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looked into the security issues that film industry faces such as, 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Abstract for chapter 4 By looking into the importance of a using virtual site we concluded that industry’s need to have an appealing website that is functioning properly and is secure to use.</w:t>
      </w:r>
    </w:p>
    <w:p w14:paraId="6E1505F4" w14:textId="62C36788" w:rsidR="00341D48" w:rsidRDefault="007C0CC2" w:rsidP="007555B3">
      <w:pPr>
        <w:rPr>
          <w:rFonts w:ascii="Times New Roman" w:hAnsi="Times New Roman" w:cs="Times New Roman"/>
          <w:iCs/>
          <w:sz w:val="24"/>
          <w:szCs w:val="24"/>
        </w:rPr>
      </w:pPr>
      <w:r>
        <w:rPr>
          <w:rFonts w:ascii="Times New Roman" w:hAnsi="Times New Roman" w:cs="Times New Roman"/>
          <w:iCs/>
          <w:sz w:val="24"/>
          <w:szCs w:val="24"/>
        </w:rPr>
        <w:t xml:space="preserve">Method 11: Used </w:t>
      </w:r>
      <w:r w:rsidR="00FB2FB8">
        <w:rPr>
          <w:rFonts w:ascii="Times New Roman" w:hAnsi="Times New Roman" w:cs="Times New Roman"/>
          <w:iCs/>
          <w:sz w:val="24"/>
          <w:szCs w:val="24"/>
        </w:rPr>
        <w:t>a combination of techniques</w:t>
      </w:r>
      <w:r w:rsidR="00AD1510">
        <w:rPr>
          <w:rFonts w:ascii="Times New Roman" w:hAnsi="Times New Roman" w:cs="Times New Roman"/>
          <w:iCs/>
          <w:sz w:val="24"/>
          <w:szCs w:val="24"/>
        </w:rPr>
        <w:t xml:space="preserve"> using </w:t>
      </w:r>
      <w:r>
        <w:rPr>
          <w:rFonts w:ascii="Times New Roman" w:hAnsi="Times New Roman" w:cs="Times New Roman"/>
          <w:iCs/>
          <w:sz w:val="24"/>
          <w:szCs w:val="24"/>
        </w:rPr>
        <w:t>BPMN</w:t>
      </w:r>
      <w:r w:rsidR="00CB27DC">
        <w:rPr>
          <w:rFonts w:ascii="Times New Roman" w:hAnsi="Times New Roman" w:cs="Times New Roman"/>
          <w:iCs/>
          <w:sz w:val="24"/>
          <w:szCs w:val="24"/>
        </w:rPr>
        <w:t xml:space="preserve">, Access, and IO diagram to illustrate the solution </w:t>
      </w:r>
      <w:r w:rsidR="00FB2FB8">
        <w:rPr>
          <w:rFonts w:ascii="Times New Roman" w:hAnsi="Times New Roman" w:cs="Times New Roman"/>
          <w:iCs/>
          <w:sz w:val="24"/>
          <w:szCs w:val="24"/>
        </w:rPr>
        <w:t xml:space="preserve">of the problem in the film industry. </w:t>
      </w:r>
    </w:p>
    <w:p w14:paraId="07020288" w14:textId="626E3CA4" w:rsidR="00A40AD9" w:rsidRPr="009F17F2" w:rsidRDefault="00A40AD9" w:rsidP="007555B3">
      <w:pPr>
        <w:rPr>
          <w:rFonts w:ascii="Times New Roman" w:hAnsi="Times New Roman" w:cs="Times New Roman"/>
          <w:iCs/>
          <w:sz w:val="24"/>
          <w:szCs w:val="24"/>
        </w:rPr>
      </w:pPr>
      <w:r>
        <w:rPr>
          <w:rFonts w:ascii="Times New Roman" w:hAnsi="Times New Roman" w:cs="Times New Roman"/>
          <w:iCs/>
          <w:sz w:val="24"/>
          <w:szCs w:val="24"/>
        </w:rPr>
        <w:t xml:space="preserve">Method 12: Chapter 5 Abstract consisted of </w:t>
      </w:r>
      <w:r w:rsidRPr="00A40AD9">
        <w:rPr>
          <w:rFonts w:ascii="Times New Roman" w:hAnsi="Times New Roman" w:cs="Times New Roman"/>
          <w:iCs/>
          <w:sz w:val="24"/>
          <w:szCs w:val="24"/>
        </w:rPr>
        <w:t>looking into different forms of communication systems we were able to conclude why social media has both positive and negatives effects</w:t>
      </w:r>
      <w:r>
        <w:rPr>
          <w:rFonts w:ascii="Times New Roman" w:hAnsi="Times New Roman" w:cs="Times New Roman"/>
          <w:iCs/>
          <w:sz w:val="24"/>
          <w:szCs w:val="24"/>
        </w:rPr>
        <w:t>.</w:t>
      </w: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lastRenderedPageBreak/>
        <w:t>Producers Guild of America (PGA) are implementing new guidelines to fight against sexual harassment in movie production sets. These are just guidelines meaning it is just an 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was scared of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off of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The graph above reveals the weakness in the movie and production industry by taking a look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w:t>
      </w:r>
      <w:r w:rsidRPr="34F0A2F5">
        <w:rPr>
          <w:rFonts w:ascii="Times New Roman" w:hAnsi="Times New Roman" w:cs="Times New Roman"/>
          <w:sz w:val="24"/>
          <w:szCs w:val="24"/>
        </w:rPr>
        <w:lastRenderedPageBreak/>
        <w:t xml:space="preserve">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20370B20" w:rsidR="00C35330" w:rsidRDefault="00C35330" w:rsidP="607DA278">
      <w:pPr>
        <w:spacing w:line="240" w:lineRule="auto"/>
        <w:rPr>
          <w:rFonts w:ascii="Times New Roman" w:hAnsi="Times New Roman" w:cs="Times New Roman"/>
          <w:b/>
          <w:sz w:val="24"/>
          <w:szCs w:val="24"/>
        </w:rPr>
      </w:pPr>
    </w:p>
    <w:p w14:paraId="7AB27D93" w14:textId="2C885E06" w:rsidR="00034F6D" w:rsidRDefault="00034F6D" w:rsidP="607DA278">
      <w:pPr>
        <w:spacing w:line="240" w:lineRule="auto"/>
        <w:rPr>
          <w:rFonts w:ascii="Times New Roman" w:hAnsi="Times New Roman" w:cs="Times New Roman"/>
          <w:b/>
          <w:sz w:val="24"/>
          <w:szCs w:val="24"/>
        </w:rPr>
      </w:pPr>
    </w:p>
    <w:p w14:paraId="068BDC22" w14:textId="3E88B08F" w:rsidR="00034F6D" w:rsidRDefault="00034F6D" w:rsidP="607DA278">
      <w:pPr>
        <w:spacing w:line="240" w:lineRule="auto"/>
        <w:rPr>
          <w:rFonts w:ascii="Times New Roman" w:hAnsi="Times New Roman" w:cs="Times New Roman"/>
          <w:b/>
          <w:sz w:val="24"/>
          <w:szCs w:val="24"/>
        </w:rPr>
      </w:pPr>
    </w:p>
    <w:p w14:paraId="1CEA3E3C" w14:textId="616246EE" w:rsidR="00034F6D" w:rsidRDefault="00034F6D" w:rsidP="607DA278">
      <w:pPr>
        <w:spacing w:line="240" w:lineRule="auto"/>
        <w:rPr>
          <w:rFonts w:ascii="Times New Roman" w:hAnsi="Times New Roman" w:cs="Times New Roman"/>
          <w:b/>
          <w:sz w:val="24"/>
          <w:szCs w:val="24"/>
        </w:rPr>
      </w:pPr>
    </w:p>
    <w:p w14:paraId="12480F13" w14:textId="717713FB" w:rsidR="00034F6D" w:rsidRDefault="00034F6D" w:rsidP="607DA278">
      <w:pPr>
        <w:spacing w:line="240" w:lineRule="auto"/>
        <w:rPr>
          <w:rFonts w:ascii="Times New Roman" w:hAnsi="Times New Roman" w:cs="Times New Roman"/>
          <w:b/>
          <w:sz w:val="24"/>
          <w:szCs w:val="24"/>
        </w:rPr>
      </w:pPr>
    </w:p>
    <w:p w14:paraId="00467A5A" w14:textId="6A7C040E" w:rsidR="00034F6D" w:rsidRDefault="00034F6D" w:rsidP="607DA278">
      <w:pPr>
        <w:spacing w:line="240" w:lineRule="auto"/>
        <w:rPr>
          <w:rFonts w:ascii="Times New Roman" w:hAnsi="Times New Roman" w:cs="Times New Roman"/>
          <w:b/>
          <w:sz w:val="24"/>
          <w:szCs w:val="24"/>
        </w:rPr>
      </w:pPr>
    </w:p>
    <w:p w14:paraId="32B4704B" w14:textId="4F44B39A" w:rsidR="0042634B" w:rsidRDefault="0042634B" w:rsidP="607DA278">
      <w:pPr>
        <w:spacing w:line="240" w:lineRule="auto"/>
        <w:rPr>
          <w:rFonts w:ascii="Times New Roman" w:hAnsi="Times New Roman" w:cs="Times New Roman"/>
          <w:b/>
          <w:sz w:val="24"/>
          <w:szCs w:val="24"/>
        </w:rPr>
      </w:pPr>
    </w:p>
    <w:p w14:paraId="19AB0A4B" w14:textId="51B68F93" w:rsidR="0042634B" w:rsidRDefault="0042634B" w:rsidP="607DA278">
      <w:pPr>
        <w:spacing w:line="240" w:lineRule="auto"/>
        <w:rPr>
          <w:rFonts w:ascii="Times New Roman" w:hAnsi="Times New Roman" w:cs="Times New Roman"/>
          <w:b/>
          <w:sz w:val="24"/>
          <w:szCs w:val="24"/>
        </w:rPr>
      </w:pPr>
    </w:p>
    <w:p w14:paraId="63AEDA4F" w14:textId="45F9F5B8" w:rsidR="0042634B" w:rsidRDefault="0042634B" w:rsidP="607DA278">
      <w:pPr>
        <w:spacing w:line="240" w:lineRule="auto"/>
        <w:rPr>
          <w:rFonts w:ascii="Times New Roman" w:hAnsi="Times New Roman" w:cs="Times New Roman"/>
          <w:b/>
          <w:sz w:val="24"/>
          <w:szCs w:val="24"/>
        </w:rPr>
      </w:pPr>
    </w:p>
    <w:p w14:paraId="215478B3" w14:textId="40A7313C" w:rsidR="0042634B" w:rsidRDefault="0042634B" w:rsidP="607DA278">
      <w:pPr>
        <w:spacing w:line="240" w:lineRule="auto"/>
        <w:rPr>
          <w:rFonts w:ascii="Times New Roman" w:hAnsi="Times New Roman" w:cs="Times New Roman"/>
          <w:b/>
          <w:sz w:val="24"/>
          <w:szCs w:val="24"/>
        </w:rPr>
      </w:pPr>
    </w:p>
    <w:p w14:paraId="6918AC34" w14:textId="729325D2" w:rsidR="0042634B" w:rsidRDefault="0042634B" w:rsidP="607DA278">
      <w:pPr>
        <w:spacing w:line="240" w:lineRule="auto"/>
        <w:rPr>
          <w:rFonts w:ascii="Times New Roman" w:hAnsi="Times New Roman" w:cs="Times New Roman"/>
          <w:b/>
          <w:sz w:val="24"/>
          <w:szCs w:val="24"/>
        </w:rPr>
      </w:pPr>
    </w:p>
    <w:p w14:paraId="121EEED0" w14:textId="47BC6F6A" w:rsidR="0042634B" w:rsidRDefault="0042634B" w:rsidP="607DA278">
      <w:pPr>
        <w:spacing w:line="240" w:lineRule="auto"/>
        <w:rPr>
          <w:rFonts w:ascii="Times New Roman" w:hAnsi="Times New Roman" w:cs="Times New Roman"/>
          <w:b/>
          <w:sz w:val="24"/>
          <w:szCs w:val="24"/>
        </w:rPr>
      </w:pPr>
    </w:p>
    <w:p w14:paraId="230B04C9" w14:textId="78C34D3C" w:rsidR="0042634B" w:rsidRDefault="0042634B" w:rsidP="607DA278">
      <w:pPr>
        <w:spacing w:line="240" w:lineRule="auto"/>
        <w:rPr>
          <w:rFonts w:ascii="Times New Roman" w:hAnsi="Times New Roman" w:cs="Times New Roman"/>
          <w:b/>
          <w:sz w:val="24"/>
          <w:szCs w:val="24"/>
        </w:rPr>
      </w:pPr>
    </w:p>
    <w:p w14:paraId="7776FC2B" w14:textId="2AB4E3C0" w:rsidR="0042634B" w:rsidRDefault="0042634B" w:rsidP="607DA278">
      <w:pPr>
        <w:spacing w:line="240" w:lineRule="auto"/>
        <w:rPr>
          <w:rFonts w:ascii="Times New Roman" w:hAnsi="Times New Roman" w:cs="Times New Roman"/>
          <w:b/>
          <w:sz w:val="24"/>
          <w:szCs w:val="24"/>
        </w:rPr>
      </w:pPr>
    </w:p>
    <w:p w14:paraId="78920667" w14:textId="150C8C77" w:rsidR="0042634B" w:rsidRDefault="0042634B" w:rsidP="607DA278">
      <w:pPr>
        <w:spacing w:line="240" w:lineRule="auto"/>
        <w:rPr>
          <w:rFonts w:ascii="Times New Roman" w:hAnsi="Times New Roman" w:cs="Times New Roman"/>
          <w:b/>
          <w:sz w:val="24"/>
          <w:szCs w:val="24"/>
        </w:rPr>
      </w:pPr>
    </w:p>
    <w:p w14:paraId="1D756C34" w14:textId="3CC4B87E" w:rsidR="0042634B" w:rsidRDefault="0042634B" w:rsidP="607DA278">
      <w:pPr>
        <w:spacing w:line="240" w:lineRule="auto"/>
        <w:rPr>
          <w:rFonts w:ascii="Times New Roman" w:hAnsi="Times New Roman" w:cs="Times New Roman"/>
          <w:b/>
          <w:sz w:val="24"/>
          <w:szCs w:val="24"/>
        </w:rPr>
      </w:pPr>
    </w:p>
    <w:p w14:paraId="61E69D0D" w14:textId="6723EF69" w:rsidR="0042634B" w:rsidRDefault="0042634B" w:rsidP="607DA278">
      <w:pPr>
        <w:spacing w:line="240" w:lineRule="auto"/>
        <w:rPr>
          <w:rFonts w:ascii="Times New Roman" w:hAnsi="Times New Roman" w:cs="Times New Roman"/>
          <w:b/>
          <w:sz w:val="24"/>
          <w:szCs w:val="24"/>
        </w:rPr>
      </w:pPr>
    </w:p>
    <w:p w14:paraId="68A47A5D" w14:textId="08F73F38" w:rsidR="0042634B" w:rsidRDefault="0042634B" w:rsidP="607DA278">
      <w:pPr>
        <w:spacing w:line="240" w:lineRule="auto"/>
        <w:rPr>
          <w:rFonts w:ascii="Times New Roman" w:hAnsi="Times New Roman" w:cs="Times New Roman"/>
          <w:b/>
          <w:sz w:val="24"/>
          <w:szCs w:val="24"/>
        </w:rPr>
      </w:pPr>
    </w:p>
    <w:p w14:paraId="1040FD5F" w14:textId="2844D791" w:rsidR="0042634B" w:rsidRDefault="0042634B" w:rsidP="607DA278">
      <w:pPr>
        <w:spacing w:line="240" w:lineRule="auto"/>
        <w:rPr>
          <w:rFonts w:ascii="Times New Roman" w:hAnsi="Times New Roman" w:cs="Times New Roman"/>
          <w:b/>
          <w:sz w:val="24"/>
          <w:szCs w:val="24"/>
        </w:rPr>
      </w:pPr>
    </w:p>
    <w:p w14:paraId="740E9609" w14:textId="6E9ED898" w:rsidR="0042634B" w:rsidRDefault="0042634B" w:rsidP="607DA278">
      <w:pPr>
        <w:spacing w:line="240" w:lineRule="auto"/>
        <w:rPr>
          <w:rFonts w:ascii="Times New Roman" w:hAnsi="Times New Roman" w:cs="Times New Roman"/>
          <w:b/>
          <w:sz w:val="24"/>
          <w:szCs w:val="24"/>
        </w:rPr>
      </w:pPr>
    </w:p>
    <w:p w14:paraId="5EE82CD6" w14:textId="77777777" w:rsidR="0042634B" w:rsidRDefault="0042634B" w:rsidP="607DA278">
      <w:pPr>
        <w:spacing w:line="240" w:lineRule="auto"/>
        <w:rPr>
          <w:rFonts w:ascii="Times New Roman" w:hAnsi="Times New Roman" w:cs="Times New Roman"/>
          <w:b/>
          <w:sz w:val="24"/>
          <w:szCs w:val="24"/>
        </w:rPr>
      </w:pPr>
    </w:p>
    <w:p w14:paraId="18F40821" w14:textId="64E8A6A3" w:rsidR="00034F6D" w:rsidRDefault="00034F6D" w:rsidP="607DA278">
      <w:pPr>
        <w:spacing w:line="240" w:lineRule="auto"/>
        <w:rPr>
          <w:rFonts w:ascii="Times New Roman" w:hAnsi="Times New Roman" w:cs="Times New Roman"/>
          <w:b/>
          <w:sz w:val="24"/>
          <w:szCs w:val="24"/>
        </w:rPr>
      </w:pPr>
    </w:p>
    <w:p w14:paraId="4C4DB473" w14:textId="5C107592" w:rsidR="00034F6D" w:rsidRDefault="00034F6D" w:rsidP="607DA278">
      <w:pPr>
        <w:spacing w:line="240" w:lineRule="auto"/>
        <w:rPr>
          <w:rFonts w:ascii="Times New Roman" w:hAnsi="Times New Roman" w:cs="Times New Roman"/>
          <w:b/>
          <w:sz w:val="24"/>
          <w:szCs w:val="24"/>
        </w:rPr>
      </w:pPr>
    </w:p>
    <w:p w14:paraId="7E7B3B0D" w14:textId="589559D5" w:rsidR="00034F6D" w:rsidRDefault="00034F6D" w:rsidP="607DA278">
      <w:pPr>
        <w:spacing w:line="240" w:lineRule="auto"/>
        <w:rPr>
          <w:rFonts w:ascii="Times New Roman" w:hAnsi="Times New Roman" w:cs="Times New Roman"/>
          <w:b/>
          <w:sz w:val="24"/>
          <w:szCs w:val="24"/>
        </w:rPr>
      </w:pPr>
    </w:p>
    <w:p w14:paraId="74A420CF" w14:textId="77777777" w:rsidR="00034F6D" w:rsidRPr="00C35330" w:rsidRDefault="00034F6D"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lastRenderedPageBreak/>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all of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have to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w:t>
      </w:r>
      <w:r w:rsidRPr="34F0A2F5">
        <w:rPr>
          <w:rFonts w:ascii="Times New Roman" w:eastAsia="Times New Roman" w:hAnsi="Times New Roman" w:cs="Times New Roman"/>
          <w:sz w:val="24"/>
          <w:szCs w:val="24"/>
        </w:rPr>
        <w:lastRenderedPageBreak/>
        <w:t>effects used to impress the audience. Having all of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Globalization is a process that is taken into account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society as a whole.</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Social media and the topics discussed trending within it have almost become impossible to avoid. Streaming services such as Netflix and Hulu have gained more popularity through the use of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actually pay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gifts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in order for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has to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All of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The film industry uses a lot of the applications from chapter 2 and are using technology on a daily ba</w:t>
      </w:r>
      <w:r w:rsidR="00BD4C2B" w:rsidRPr="004712AE">
        <w:rPr>
          <w:rFonts w:ascii="Times New Roman" w:hAnsi="Times New Roman" w:cs="Times New Roman"/>
          <w:color w:val="262626"/>
          <w:sz w:val="24"/>
          <w:szCs w:val="24"/>
        </w:rPr>
        <w:t xml:space="preserve">sis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looked into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all of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lastRenderedPageBreak/>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lastRenderedPageBreak/>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xml:space="preserve">. The necessity of storage and computing power also persists throughout the next step: the production process. These two are needed to keep any and all raw data of </w:t>
      </w:r>
      <w:r w:rsidRPr="00091CE8">
        <w:rPr>
          <w:sz w:val="24"/>
          <w:szCs w:val="24"/>
        </w:rPr>
        <w:lastRenderedPageBreak/>
        <w:t>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In 2015, Netflix moved all of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3E2EBD33" w14:textId="221D280B" w:rsidR="00034F6D" w:rsidRDefault="00034F6D" w:rsidP="00091CE8"/>
    <w:p w14:paraId="5395F1A8" w14:textId="3A6494B2" w:rsidR="00034F6D" w:rsidRDefault="00034F6D" w:rsidP="00091CE8"/>
    <w:p w14:paraId="3FA94243" w14:textId="5B5FD6C2" w:rsidR="00034F6D" w:rsidRDefault="00034F6D" w:rsidP="00091CE8"/>
    <w:p w14:paraId="06BEC931" w14:textId="603901D0" w:rsidR="00034F6D" w:rsidRDefault="00034F6D" w:rsidP="00091CE8"/>
    <w:p w14:paraId="06077E6E" w14:textId="6889EAB8" w:rsidR="00034F6D" w:rsidRDefault="00034F6D" w:rsidP="00091CE8"/>
    <w:p w14:paraId="0DFE8DDB" w14:textId="7994CB71" w:rsidR="00034F6D" w:rsidRDefault="00034F6D" w:rsidP="00091CE8"/>
    <w:p w14:paraId="5C4DB9CA" w14:textId="2CDD7172" w:rsidR="00034F6D" w:rsidRDefault="00034F6D" w:rsidP="00091CE8"/>
    <w:p w14:paraId="4655EDF1" w14:textId="699613FC" w:rsidR="00034F6D" w:rsidRDefault="00034F6D" w:rsidP="00091CE8"/>
    <w:p w14:paraId="3D8997CB" w14:textId="62911A24" w:rsidR="00034F6D" w:rsidRDefault="00034F6D" w:rsidP="00091CE8"/>
    <w:p w14:paraId="73A4B749" w14:textId="11184E0E" w:rsidR="00034F6D" w:rsidRDefault="00034F6D" w:rsidP="00091CE8"/>
    <w:p w14:paraId="6C771D2A" w14:textId="30A6C94C" w:rsidR="00034F6D" w:rsidRDefault="00034F6D" w:rsidP="00091CE8"/>
    <w:p w14:paraId="098537F6" w14:textId="77777777" w:rsidR="00034F6D" w:rsidRDefault="00034F6D"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 xml:space="preserve">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w:t>
      </w:r>
      <w:r>
        <w:rPr>
          <w:rStyle w:val="normaltextrun"/>
        </w:rPr>
        <w:lastRenderedPageBreak/>
        <w:t>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lastRenderedPageBreak/>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 xml:space="preserve">In order for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w:t>
      </w:r>
      <w:r w:rsidRPr="005E2B43">
        <w:rPr>
          <w:rFonts w:ascii="Times New Roman" w:eastAsiaTheme="minorHAnsi" w:hAnsi="Times New Roman" w:cs="Times New Roman"/>
          <w:sz w:val="24"/>
          <w:lang w:eastAsia="en-US"/>
        </w:rPr>
        <w:lastRenderedPageBreak/>
        <w:t>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187C80FC" w:rsidR="005E2B43" w:rsidRDefault="005E2B43" w:rsidP="0042634B">
      <w:pPr>
        <w:pStyle w:val="paragraph"/>
        <w:spacing w:before="0" w:beforeAutospacing="0" w:after="0" w:afterAutospacing="0"/>
        <w:textAlignment w:val="baseline"/>
        <w:rPr>
          <w:rStyle w:val="eop"/>
        </w:rPr>
      </w:pPr>
    </w:p>
    <w:p w14:paraId="7B6D1417" w14:textId="22A8C0AD" w:rsidR="00585299" w:rsidRDefault="00585299" w:rsidP="0042634B">
      <w:pPr>
        <w:pStyle w:val="paragraph"/>
        <w:spacing w:before="0" w:beforeAutospacing="0" w:after="0" w:afterAutospacing="0"/>
        <w:textAlignment w:val="baseline"/>
        <w:rPr>
          <w:rStyle w:val="eop"/>
        </w:rPr>
      </w:pPr>
    </w:p>
    <w:p w14:paraId="3EF46C50" w14:textId="41EC0D22" w:rsidR="00585299" w:rsidRDefault="00585299" w:rsidP="0042634B">
      <w:pPr>
        <w:pStyle w:val="paragraph"/>
        <w:spacing w:before="0" w:beforeAutospacing="0" w:after="0" w:afterAutospacing="0"/>
        <w:textAlignment w:val="baseline"/>
        <w:rPr>
          <w:rStyle w:val="eop"/>
        </w:rPr>
      </w:pPr>
    </w:p>
    <w:p w14:paraId="17C0A38D" w14:textId="544F15AA" w:rsidR="00585299" w:rsidRDefault="00585299" w:rsidP="0042634B">
      <w:pPr>
        <w:pStyle w:val="paragraph"/>
        <w:spacing w:before="0" w:beforeAutospacing="0" w:after="0" w:afterAutospacing="0"/>
        <w:textAlignment w:val="baseline"/>
        <w:rPr>
          <w:rStyle w:val="eop"/>
        </w:rPr>
      </w:pPr>
    </w:p>
    <w:p w14:paraId="78FEF27F" w14:textId="67A9E6DF" w:rsidR="00585299" w:rsidRDefault="00585299" w:rsidP="0042634B">
      <w:pPr>
        <w:pStyle w:val="paragraph"/>
        <w:spacing w:before="0" w:beforeAutospacing="0" w:after="0" w:afterAutospacing="0"/>
        <w:textAlignment w:val="baseline"/>
        <w:rPr>
          <w:rStyle w:val="eop"/>
        </w:rPr>
      </w:pPr>
    </w:p>
    <w:p w14:paraId="7C0AF936" w14:textId="4C0784A7" w:rsidR="00585299" w:rsidRDefault="00585299" w:rsidP="0042634B">
      <w:pPr>
        <w:pStyle w:val="paragraph"/>
        <w:spacing w:before="0" w:beforeAutospacing="0" w:after="0" w:afterAutospacing="0"/>
        <w:textAlignment w:val="baseline"/>
        <w:rPr>
          <w:rStyle w:val="eop"/>
        </w:rPr>
      </w:pPr>
    </w:p>
    <w:p w14:paraId="5778D435" w14:textId="77777777" w:rsidR="00585299" w:rsidRDefault="00585299"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68B56A15" w14:textId="390B38FD" w:rsidR="005E2B43" w:rsidRPr="00585299" w:rsidRDefault="00AD1510" w:rsidP="0042634B">
      <w:pPr>
        <w:pStyle w:val="paragraph"/>
        <w:spacing w:before="0" w:beforeAutospacing="0" w:after="0" w:afterAutospacing="0"/>
        <w:textAlignment w:val="baseline"/>
        <w:rPr>
          <w:rStyle w:val="eop"/>
          <w:b/>
        </w:rPr>
      </w:pPr>
      <w:r>
        <w:rPr>
          <w:rStyle w:val="eop"/>
          <w:b/>
        </w:rPr>
        <w:lastRenderedPageBreak/>
        <w:t>Method 11:</w:t>
      </w:r>
    </w:p>
    <w:p w14:paraId="0BD6A621" w14:textId="44B00898" w:rsidR="005E2B43" w:rsidRDefault="005E2B43" w:rsidP="0042634B">
      <w:pPr>
        <w:pStyle w:val="paragraph"/>
        <w:spacing w:before="0" w:beforeAutospacing="0" w:after="0" w:afterAutospacing="0"/>
        <w:textAlignment w:val="baseline"/>
        <w:rPr>
          <w:rStyle w:val="eop"/>
        </w:rPr>
      </w:pPr>
    </w:p>
    <w:p w14:paraId="5952528D"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and also allow producers to simultaneously see the scripts that are doing well; This including all the analytics behind why the consumer base is desiring the type of films in the spotlight. </w:t>
      </w:r>
    </w:p>
    <w:p w14:paraId="4635C968"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After discussing with the </w:t>
      </w:r>
      <w:proofErr w:type="gramStart"/>
      <w:r w:rsidRPr="00585299">
        <w:rPr>
          <w:rFonts w:ascii="Arial" w:eastAsia="Arial" w:hAnsi="Arial" w:cs="Arial"/>
          <w:lang w:val="en"/>
        </w:rPr>
        <w:t>group</w:t>
      </w:r>
      <w:proofErr w:type="gramEnd"/>
      <w:r w:rsidRPr="00585299">
        <w:rPr>
          <w:rFonts w:ascii="Arial" w:eastAsia="Arial" w:hAnsi="Arial" w:cs="Arial"/>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585299">
        <w:rPr>
          <w:rFonts w:ascii="Arial" w:eastAsia="Arial" w:hAnsi="Arial" w:cs="Arial"/>
          <w:lang w:val="en"/>
        </w:rPr>
        <w:t>in</w:t>
      </w:r>
      <w:proofErr w:type="gramEnd"/>
      <w:r w:rsidRPr="00585299">
        <w:rPr>
          <w:rFonts w:ascii="Arial" w:eastAsia="Arial" w:hAnsi="Arial" w:cs="Arial"/>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585299" w:rsidRDefault="005E2B43" w:rsidP="0042634B">
      <w:pPr>
        <w:pStyle w:val="paragraph"/>
        <w:spacing w:before="0" w:beforeAutospacing="0" w:after="0" w:afterAutospacing="0"/>
        <w:textAlignment w:val="baseline"/>
        <w:rPr>
          <w:rStyle w:val="eop"/>
          <w:lang w:val="en"/>
        </w:rPr>
      </w:pPr>
    </w:p>
    <w:p w14:paraId="04F74E1C" w14:textId="21ECA51F"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0EFDEA25" w:rsidR="005E2B43" w:rsidRDefault="005E2B43" w:rsidP="0042634B">
      <w:pPr>
        <w:pStyle w:val="paragraph"/>
        <w:spacing w:before="0" w:beforeAutospacing="0" w:after="0" w:afterAutospacing="0"/>
        <w:textAlignment w:val="baseline"/>
        <w:rPr>
          <w:rStyle w:val="eop"/>
        </w:rPr>
      </w:pPr>
    </w:p>
    <w:p w14:paraId="0598BA16" w14:textId="654A3747" w:rsidR="005E2B43" w:rsidRDefault="005E2B43" w:rsidP="0042634B">
      <w:pPr>
        <w:pStyle w:val="paragraph"/>
        <w:spacing w:before="0" w:beforeAutospacing="0" w:after="0" w:afterAutospacing="0"/>
        <w:textAlignment w:val="baseline"/>
        <w:rPr>
          <w:rStyle w:val="eop"/>
        </w:rPr>
      </w:pPr>
    </w:p>
    <w:p w14:paraId="3D51EB44" w14:textId="0E8762FE" w:rsidR="005E2B43" w:rsidRDefault="00636A6B" w:rsidP="0042634B">
      <w:pPr>
        <w:pStyle w:val="paragraph"/>
        <w:spacing w:before="0" w:beforeAutospacing="0" w:after="0" w:afterAutospacing="0"/>
        <w:textAlignment w:val="baseline"/>
        <w:rPr>
          <w:rStyle w:val="eop"/>
        </w:rPr>
      </w:pPr>
      <w:r>
        <w:rPr>
          <w:rStyle w:val="eop"/>
          <w:noProof/>
        </w:rPr>
        <w:lastRenderedPageBreak/>
        <w:drawing>
          <wp:anchor distT="0" distB="0" distL="114300" distR="114300" simplePos="0" relativeHeight="251659264" behindDoc="0" locked="0" layoutInCell="1" allowOverlap="1" wp14:anchorId="397DA52A" wp14:editId="267739F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23BDA881" w14:textId="77777777" w:rsidR="00445D47" w:rsidRDefault="00445D47" w:rsidP="34F0A2F5">
      <w:pPr>
        <w:rPr>
          <w:rFonts w:ascii="Times New Roman" w:eastAsia="Times New Roman" w:hAnsi="Times New Roman" w:cs="Times New Roman"/>
          <w:b/>
          <w:bCs/>
          <w:sz w:val="24"/>
          <w:szCs w:val="24"/>
        </w:rPr>
      </w:pPr>
    </w:p>
    <w:p w14:paraId="25C6554B" w14:textId="77777777" w:rsidR="00445D47" w:rsidRDefault="00445D47" w:rsidP="34F0A2F5">
      <w:pPr>
        <w:rPr>
          <w:rFonts w:ascii="Times New Roman" w:eastAsia="Times New Roman" w:hAnsi="Times New Roman" w:cs="Times New Roman"/>
          <w:b/>
          <w:bCs/>
          <w:sz w:val="24"/>
          <w:szCs w:val="24"/>
        </w:rPr>
      </w:pPr>
    </w:p>
    <w:p w14:paraId="51133278" w14:textId="77777777" w:rsidR="00445D47" w:rsidRDefault="00445D47" w:rsidP="34F0A2F5">
      <w:pPr>
        <w:rPr>
          <w:rFonts w:ascii="Times New Roman" w:eastAsia="Times New Roman" w:hAnsi="Times New Roman" w:cs="Times New Roman"/>
          <w:b/>
          <w:bCs/>
          <w:sz w:val="24"/>
          <w:szCs w:val="24"/>
        </w:rPr>
      </w:pPr>
    </w:p>
    <w:p w14:paraId="2CEABFFA" w14:textId="77777777" w:rsidR="00445D47" w:rsidRDefault="00445D47" w:rsidP="34F0A2F5">
      <w:pPr>
        <w:rPr>
          <w:rFonts w:ascii="Times New Roman" w:eastAsia="Times New Roman" w:hAnsi="Times New Roman" w:cs="Times New Roman"/>
          <w:b/>
          <w:bCs/>
          <w:sz w:val="24"/>
          <w:szCs w:val="24"/>
        </w:rPr>
      </w:pPr>
    </w:p>
    <w:p w14:paraId="07DCB4DD" w14:textId="39134100" w:rsidR="00445D47" w:rsidRDefault="00445D47" w:rsidP="34F0A2F5">
      <w:pPr>
        <w:rPr>
          <w:rFonts w:ascii="Times New Roman" w:eastAsia="Times New Roman" w:hAnsi="Times New Roman" w:cs="Times New Roman"/>
          <w:b/>
          <w:bCs/>
          <w:sz w:val="24"/>
          <w:szCs w:val="24"/>
        </w:rPr>
      </w:pPr>
    </w:p>
    <w:p w14:paraId="32B1781D" w14:textId="5D59C594" w:rsidR="00445D47" w:rsidRDefault="00445D47" w:rsidP="34F0A2F5">
      <w:pPr>
        <w:rPr>
          <w:rFonts w:ascii="Times New Roman" w:eastAsia="Times New Roman" w:hAnsi="Times New Roman" w:cs="Times New Roman"/>
          <w:b/>
          <w:bCs/>
          <w:sz w:val="24"/>
          <w:szCs w:val="24"/>
        </w:rPr>
      </w:pPr>
    </w:p>
    <w:p w14:paraId="57FD9ED3" w14:textId="77777777" w:rsidR="00445D47" w:rsidRDefault="00445D47" w:rsidP="34F0A2F5">
      <w:pPr>
        <w:rPr>
          <w:rFonts w:ascii="Times New Roman" w:eastAsia="Times New Roman" w:hAnsi="Times New Roman" w:cs="Times New Roman"/>
          <w:b/>
          <w:bCs/>
          <w:sz w:val="24"/>
          <w:szCs w:val="24"/>
        </w:rPr>
      </w:pPr>
    </w:p>
    <w:p w14:paraId="4915227F" w14:textId="77777777" w:rsidR="00445D47" w:rsidRDefault="00445D47" w:rsidP="34F0A2F5">
      <w:pPr>
        <w:rPr>
          <w:rFonts w:ascii="Times New Roman" w:eastAsia="Times New Roman" w:hAnsi="Times New Roman" w:cs="Times New Roman"/>
          <w:b/>
          <w:bCs/>
          <w:sz w:val="24"/>
          <w:szCs w:val="24"/>
        </w:rPr>
      </w:pPr>
    </w:p>
    <w:p w14:paraId="0DCA15DF" w14:textId="77777777" w:rsidR="00445D47" w:rsidRDefault="00445D47" w:rsidP="34F0A2F5">
      <w:pPr>
        <w:rPr>
          <w:rFonts w:ascii="Times New Roman" w:eastAsia="Times New Roman" w:hAnsi="Times New Roman" w:cs="Times New Roman"/>
          <w:b/>
          <w:bCs/>
          <w:sz w:val="24"/>
          <w:szCs w:val="24"/>
        </w:rPr>
      </w:pPr>
    </w:p>
    <w:p w14:paraId="03D62C35" w14:textId="77777777" w:rsidR="00445D47" w:rsidRDefault="00445D47" w:rsidP="34F0A2F5">
      <w:pPr>
        <w:rPr>
          <w:rFonts w:ascii="Times New Roman" w:eastAsia="Times New Roman" w:hAnsi="Times New Roman" w:cs="Times New Roman"/>
          <w:b/>
          <w:bCs/>
          <w:sz w:val="24"/>
          <w:szCs w:val="24"/>
        </w:rPr>
      </w:pPr>
    </w:p>
    <w:p w14:paraId="764C071F" w14:textId="77777777" w:rsidR="00445D47" w:rsidRDefault="00445D47" w:rsidP="34F0A2F5">
      <w:pPr>
        <w:rPr>
          <w:rFonts w:ascii="Times New Roman" w:eastAsia="Times New Roman" w:hAnsi="Times New Roman" w:cs="Times New Roman"/>
          <w:b/>
          <w:bCs/>
          <w:sz w:val="24"/>
          <w:szCs w:val="24"/>
        </w:rPr>
      </w:pPr>
    </w:p>
    <w:p w14:paraId="4A2FDEFF" w14:textId="77777777" w:rsidR="00445D47" w:rsidRDefault="00445D47" w:rsidP="34F0A2F5">
      <w:pPr>
        <w:rPr>
          <w:rFonts w:ascii="Times New Roman" w:eastAsia="Times New Roman" w:hAnsi="Times New Roman" w:cs="Times New Roman"/>
          <w:b/>
          <w:bCs/>
          <w:sz w:val="24"/>
          <w:szCs w:val="24"/>
        </w:rPr>
      </w:pPr>
    </w:p>
    <w:p w14:paraId="488D233E" w14:textId="595E13C0" w:rsidR="00445D47" w:rsidRDefault="00445D47" w:rsidP="34F0A2F5">
      <w:pPr>
        <w:rPr>
          <w:rFonts w:ascii="Times New Roman" w:eastAsia="Times New Roman" w:hAnsi="Times New Roman" w:cs="Times New Roman"/>
          <w:b/>
          <w:bCs/>
          <w:sz w:val="24"/>
          <w:szCs w:val="24"/>
        </w:rPr>
      </w:pPr>
    </w:p>
    <w:p w14:paraId="092895F4" w14:textId="750D6603" w:rsidR="00445D47" w:rsidRPr="00445D47" w:rsidRDefault="00445D47" w:rsidP="00445D47">
      <w:pPr>
        <w:rPr>
          <w:rFonts w:ascii="Times New Roman" w:eastAsia="Times New Roman" w:hAnsi="Times New Roman" w:cs="Times New Roman"/>
          <w:sz w:val="24"/>
          <w:szCs w:val="24"/>
        </w:rPr>
      </w:pPr>
    </w:p>
    <w:p w14:paraId="1E0F8005" w14:textId="53AF0E44" w:rsidR="00445D47" w:rsidRPr="00445D47" w:rsidRDefault="00445D47" w:rsidP="00445D47">
      <w:pPr>
        <w:rPr>
          <w:rFonts w:ascii="Times New Roman" w:eastAsia="Times New Roman" w:hAnsi="Times New Roman" w:cs="Times New Roman"/>
          <w:sz w:val="24"/>
          <w:szCs w:val="24"/>
        </w:rPr>
      </w:pPr>
    </w:p>
    <w:p w14:paraId="7DC3275B" w14:textId="42C9DA66" w:rsidR="00445D47" w:rsidRPr="00445D47" w:rsidRDefault="00445D47" w:rsidP="00445D47">
      <w:pPr>
        <w:rPr>
          <w:rFonts w:ascii="Times New Roman" w:eastAsia="Times New Roman" w:hAnsi="Times New Roman" w:cs="Times New Roman"/>
          <w:sz w:val="24"/>
          <w:szCs w:val="24"/>
        </w:rPr>
      </w:pPr>
    </w:p>
    <w:p w14:paraId="54CC5D23" w14:textId="3F1DD8A3" w:rsidR="00445D47" w:rsidRPr="00445D47" w:rsidRDefault="00445D47" w:rsidP="00445D47">
      <w:pPr>
        <w:rPr>
          <w:rFonts w:ascii="Times New Roman" w:eastAsia="Times New Roman" w:hAnsi="Times New Roman" w:cs="Times New Roman"/>
          <w:sz w:val="24"/>
          <w:szCs w:val="24"/>
        </w:rPr>
      </w:pPr>
    </w:p>
    <w:p w14:paraId="770CC5A5" w14:textId="40074261" w:rsidR="00445D47" w:rsidRPr="00445D47" w:rsidRDefault="00445D47" w:rsidP="00445D47">
      <w:pPr>
        <w:rPr>
          <w:rFonts w:ascii="Times New Roman" w:eastAsia="Times New Roman" w:hAnsi="Times New Roman" w:cs="Times New Roman"/>
          <w:sz w:val="24"/>
          <w:szCs w:val="24"/>
        </w:rPr>
      </w:pPr>
    </w:p>
    <w:p w14:paraId="718A4B64" w14:textId="617B3875" w:rsidR="00445D47" w:rsidRPr="00445D47" w:rsidRDefault="00445D47" w:rsidP="00445D47">
      <w:pPr>
        <w:rPr>
          <w:rFonts w:ascii="Times New Roman" w:eastAsia="Times New Roman" w:hAnsi="Times New Roman" w:cs="Times New Roman"/>
          <w:sz w:val="24"/>
          <w:szCs w:val="24"/>
        </w:rPr>
      </w:pPr>
    </w:p>
    <w:p w14:paraId="4F31C788" w14:textId="43C07CE1" w:rsidR="00445D47" w:rsidRDefault="00445D47" w:rsidP="00445D47">
      <w:pPr>
        <w:rPr>
          <w:rFonts w:ascii="Times New Roman" w:eastAsia="Times New Roman" w:hAnsi="Times New Roman" w:cs="Times New Roman"/>
          <w:b/>
          <w:bCs/>
          <w:sz w:val="24"/>
          <w:szCs w:val="24"/>
        </w:rPr>
      </w:pPr>
    </w:p>
    <w:p w14:paraId="4A83A0B9" w14:textId="77777777" w:rsidR="00445D47" w:rsidRPr="00445D47" w:rsidRDefault="00445D47" w:rsidP="00445D47">
      <w:pPr>
        <w:rPr>
          <w:rFonts w:ascii="Times New Roman" w:eastAsia="Times New Roman" w:hAnsi="Times New Roman" w:cs="Times New Roman"/>
          <w:sz w:val="24"/>
          <w:szCs w:val="24"/>
        </w:rPr>
      </w:pPr>
    </w:p>
    <w:p w14:paraId="0F7AE97D" w14:textId="77777777" w:rsidR="00445D47" w:rsidRDefault="00445D47" w:rsidP="34F0A2F5">
      <w:pPr>
        <w:rPr>
          <w:rFonts w:ascii="Times New Roman" w:eastAsia="Times New Roman" w:hAnsi="Times New Roman" w:cs="Times New Roman"/>
          <w:b/>
          <w:bCs/>
          <w:sz w:val="24"/>
          <w:szCs w:val="24"/>
        </w:rPr>
      </w:pPr>
    </w:p>
    <w:p w14:paraId="5D11D606" w14:textId="77777777" w:rsidR="00445D47" w:rsidRDefault="00445D47" w:rsidP="34F0A2F5">
      <w:pPr>
        <w:rPr>
          <w:rFonts w:ascii="Times New Roman" w:eastAsia="Times New Roman" w:hAnsi="Times New Roman" w:cs="Times New Roman"/>
          <w:b/>
          <w:bCs/>
          <w:sz w:val="24"/>
          <w:szCs w:val="24"/>
        </w:rPr>
      </w:pPr>
    </w:p>
    <w:p w14:paraId="6204120E" w14:textId="77777777" w:rsidR="00445D47" w:rsidRDefault="00445D47" w:rsidP="34F0A2F5">
      <w:pPr>
        <w:rPr>
          <w:rFonts w:ascii="Times New Roman" w:eastAsia="Times New Roman" w:hAnsi="Times New Roman" w:cs="Times New Roman"/>
          <w:b/>
          <w:bCs/>
          <w:sz w:val="24"/>
          <w:szCs w:val="24"/>
        </w:rPr>
      </w:pPr>
    </w:p>
    <w:p w14:paraId="0EC3C238" w14:textId="7A206809" w:rsidR="00445D47" w:rsidRDefault="00FB1873" w:rsidP="34F0A2F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Access was used to figure out application connections and BPMN. Our connection points were the Customer, </w:t>
      </w:r>
      <w:r w:rsidR="00806CA5">
        <w:rPr>
          <w:rFonts w:ascii="Times New Roman" w:eastAsia="Times New Roman" w:hAnsi="Times New Roman" w:cs="Times New Roman"/>
          <w:bCs/>
          <w:sz w:val="24"/>
          <w:szCs w:val="24"/>
        </w:rPr>
        <w:t>Agent, and Screenwriter.</w:t>
      </w:r>
    </w:p>
    <w:p w14:paraId="48442A50" w14:textId="2A6E6550" w:rsidR="00806CA5" w:rsidRDefault="00D65E7A" w:rsidP="34F0A2F5">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FB1873" w:rsidRDefault="00FB1873" w:rsidP="34F0A2F5">
      <w:pPr>
        <w:rPr>
          <w:rFonts w:ascii="Times New Roman" w:eastAsia="Times New Roman" w:hAnsi="Times New Roman" w:cs="Times New Roman"/>
          <w:bCs/>
          <w:sz w:val="24"/>
          <w:szCs w:val="24"/>
        </w:rPr>
      </w:pPr>
    </w:p>
    <w:p w14:paraId="6DE545B4" w14:textId="68317624" w:rsidR="00445D47" w:rsidRDefault="00445D47" w:rsidP="34F0A2F5">
      <w:pPr>
        <w:rPr>
          <w:rFonts w:ascii="Times New Roman" w:eastAsia="Times New Roman" w:hAnsi="Times New Roman" w:cs="Times New Roman"/>
          <w:b/>
          <w:bCs/>
          <w:sz w:val="24"/>
          <w:szCs w:val="24"/>
        </w:rPr>
      </w:pPr>
    </w:p>
    <w:p w14:paraId="4C8E393D" w14:textId="5A0BD1D4" w:rsidR="00D65E7A" w:rsidRDefault="002F13CC" w:rsidP="34F0A2F5">
      <w:pPr>
        <w:rPr>
          <w:rFonts w:ascii="Times New Roman" w:eastAsia="Times New Roman" w:hAnsi="Times New Roman" w:cs="Times New Roman"/>
          <w:b/>
          <w:bCs/>
          <w:sz w:val="24"/>
          <w:szCs w:val="24"/>
        </w:rPr>
      </w:pPr>
      <w:r>
        <w:rPr>
          <w:noProof/>
        </w:rPr>
        <w:lastRenderedPageBreak/>
        <w:drawing>
          <wp:inline distT="0" distB="0" distL="0" distR="0" wp14:anchorId="127D9333" wp14:editId="368DEB86">
            <wp:extent cx="5943600" cy="540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7025"/>
                    </a:xfrm>
                    <a:prstGeom prst="rect">
                      <a:avLst/>
                    </a:prstGeom>
                  </pic:spPr>
                </pic:pic>
              </a:graphicData>
            </a:graphic>
          </wp:inline>
        </w:drawing>
      </w:r>
    </w:p>
    <w:p w14:paraId="2605B86B" w14:textId="45413587" w:rsidR="00DF4BB8" w:rsidRDefault="00DF4BB8" w:rsidP="00DF4BB8">
      <w:pPr>
        <w:spacing w:after="0" w:line="276" w:lineRule="auto"/>
        <w:jc w:val="center"/>
        <w:rPr>
          <w:rFonts w:ascii="Arial" w:eastAsia="Arial" w:hAnsi="Arial" w:cs="Arial"/>
          <w:b/>
          <w:lang w:eastAsia="en-US"/>
        </w:rPr>
      </w:pPr>
      <w:r>
        <w:rPr>
          <w:noProof/>
        </w:rPr>
        <w:drawing>
          <wp:inline distT="0" distB="0" distL="0" distR="0" wp14:anchorId="71AF567B" wp14:editId="3BDE9BF9">
            <wp:extent cx="1328305" cy="2692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7168" cy="2710732"/>
                    </a:xfrm>
                    <a:prstGeom prst="rect">
                      <a:avLst/>
                    </a:prstGeom>
                  </pic:spPr>
                </pic:pic>
              </a:graphicData>
            </a:graphic>
          </wp:inline>
        </w:drawing>
      </w:r>
    </w:p>
    <w:p w14:paraId="57234520" w14:textId="14F21469"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lastRenderedPageBreak/>
        <w:t xml:space="preserve">Step 1: </w:t>
      </w:r>
      <w:r w:rsidRPr="00EC4250">
        <w:rPr>
          <w:rFonts w:ascii="Arial" w:eastAsia="Arial" w:hAnsi="Arial" w:cs="Arial"/>
          <w:lang w:eastAsia="en-US"/>
        </w:rPr>
        <w:t>Users will register their birthday. This is information that the app will take into consideration when finding relevant movies that the user will rate.</w:t>
      </w:r>
    </w:p>
    <w:p w14:paraId="7F1FCC0A"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2: </w:t>
      </w:r>
      <w:r w:rsidRPr="00EC4250">
        <w:rPr>
          <w:rFonts w:ascii="Arial" w:eastAsia="Arial" w:hAnsi="Arial" w:cs="Arial"/>
          <w:lang w:eastAsia="en-US"/>
        </w:rPr>
        <w:t>Users will then check the boxes next to the genres of the movies that they enjoy watching.</w:t>
      </w:r>
    </w:p>
    <w:p w14:paraId="01E39FA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3: </w:t>
      </w:r>
      <w:r w:rsidRPr="00EC4250">
        <w:rPr>
          <w:rFonts w:ascii="Arial" w:eastAsia="Arial" w:hAnsi="Arial" w:cs="Arial"/>
          <w:lang w:eastAsia="en-US"/>
        </w:rPr>
        <w:t xml:space="preserve">The app- based on the responses that the users have given in the previous two steps- will present them with movies that they will respond one of three ways to: A negative opinion (marked by a red X), a positive opinion (marked by a green checkmark), and a horizontal yellow line which will indicate that the user has not seen the movie. </w:t>
      </w:r>
    </w:p>
    <w:p w14:paraId="1470CBF9"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4: </w:t>
      </w:r>
      <w:r w:rsidRPr="00EC4250">
        <w:rPr>
          <w:rFonts w:ascii="Arial" w:eastAsia="Arial" w:hAnsi="Arial" w:cs="Arial"/>
          <w:lang w:eastAsia="en-US"/>
        </w:rPr>
        <w:t xml:space="preserve">The user will continue rating movies until they have done </w:t>
      </w:r>
      <w:proofErr w:type="gramStart"/>
      <w:r w:rsidRPr="00EC4250">
        <w:rPr>
          <w:rFonts w:ascii="Arial" w:eastAsia="Arial" w:hAnsi="Arial" w:cs="Arial"/>
          <w:lang w:eastAsia="en-US"/>
        </w:rPr>
        <w:t>this twenty times</w:t>
      </w:r>
      <w:proofErr w:type="gramEnd"/>
      <w:r w:rsidRPr="00EC4250">
        <w:rPr>
          <w:rFonts w:ascii="Arial" w:eastAsia="Arial" w:hAnsi="Arial" w:cs="Arial"/>
          <w:lang w:eastAsia="en-US"/>
        </w:rPr>
        <w:t>.</w:t>
      </w:r>
    </w:p>
    <w:p w14:paraId="464DBE11"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5: </w:t>
      </w:r>
      <w:r w:rsidRPr="00EC4250">
        <w:rPr>
          <w:rFonts w:ascii="Arial" w:eastAsia="Arial" w:hAnsi="Arial" w:cs="Arial"/>
          <w:lang w:eastAsia="en-US"/>
        </w:rPr>
        <w:t>Based on how users rated the movies they were given, the application will then present them with a new screenplay that has just been produced that matches their preferences.</w:t>
      </w:r>
    </w:p>
    <w:p w14:paraId="2F815BE8"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6: </w:t>
      </w:r>
      <w:r w:rsidRPr="00EC4250">
        <w:rPr>
          <w:rFonts w:ascii="Arial" w:eastAsia="Arial" w:hAnsi="Arial" w:cs="Arial"/>
          <w:lang w:eastAsia="en-US"/>
        </w:rPr>
        <w:t xml:space="preserve">The users are then allowed to read a certain number of pages from the screenplay to get a general idea of the overall product. </w:t>
      </w:r>
    </w:p>
    <w:p w14:paraId="10AFA2EF"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7: </w:t>
      </w:r>
      <w:r w:rsidRPr="00EC4250">
        <w:rPr>
          <w:rFonts w:ascii="Arial" w:eastAsia="Arial" w:hAnsi="Arial" w:cs="Arial"/>
          <w:lang w:eastAsia="en-US"/>
        </w:rPr>
        <w:t xml:space="preserve">After completing the certain </w:t>
      </w:r>
      <w:proofErr w:type="gramStart"/>
      <w:r w:rsidRPr="00EC4250">
        <w:rPr>
          <w:rFonts w:ascii="Arial" w:eastAsia="Arial" w:hAnsi="Arial" w:cs="Arial"/>
          <w:lang w:eastAsia="en-US"/>
        </w:rPr>
        <w:t>amount</w:t>
      </w:r>
      <w:proofErr w:type="gramEnd"/>
      <w:r w:rsidRPr="00EC4250">
        <w:rPr>
          <w:rFonts w:ascii="Arial" w:eastAsia="Arial" w:hAnsi="Arial" w:cs="Arial"/>
          <w:lang w:eastAsia="en-US"/>
        </w:rPr>
        <w:t xml:space="preserve"> of pages that they were given to read, the user then either gives a positive or negative opinion of the screenplay. </w:t>
      </w:r>
    </w:p>
    <w:p w14:paraId="3D0A6186"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Step 8: </w:t>
      </w:r>
      <w:r w:rsidRPr="00EC4250">
        <w:rPr>
          <w:rFonts w:ascii="Arial" w:eastAsia="Arial" w:hAnsi="Arial" w:cs="Arial"/>
          <w:lang w:eastAsia="en-US"/>
        </w:rPr>
        <w:t xml:space="preserve">Once the user has rated the screenplay, they are taken to a new screen where screenplays are shown along with their genre(s) and the ratings they have received so far. The user from this point can either choose to read more screenplays or start the process over, at which point they are taken back to step 2. </w:t>
      </w:r>
    </w:p>
    <w:p w14:paraId="524C1C15" w14:textId="77777777" w:rsidR="00EC4250" w:rsidRPr="00EC4250" w:rsidRDefault="00EC4250" w:rsidP="00EC4250">
      <w:pPr>
        <w:spacing w:after="0" w:line="276" w:lineRule="auto"/>
        <w:rPr>
          <w:rFonts w:ascii="Arial" w:eastAsia="Arial" w:hAnsi="Arial" w:cs="Arial"/>
          <w:lang w:eastAsia="en-US"/>
        </w:rPr>
      </w:pPr>
      <w:r w:rsidRPr="00EC4250">
        <w:rPr>
          <w:rFonts w:ascii="Arial" w:eastAsia="Arial" w:hAnsi="Arial" w:cs="Arial"/>
          <w:b/>
          <w:lang w:eastAsia="en-US"/>
        </w:rPr>
        <w:t xml:space="preserve">For Producers: </w:t>
      </w:r>
      <w:r w:rsidRPr="00EC4250">
        <w:rPr>
          <w:rFonts w:ascii="Arial" w:eastAsia="Arial" w:hAnsi="Arial" w:cs="Arial"/>
          <w:lang w:eastAsia="en-US"/>
        </w:rPr>
        <w:t xml:space="preserve">For certain users that are interested- targeted mainly at movie producers- there is another screen that allows them to look at how certain genres of movies/screenplays have been ranking amongst the total user base, showing what percentage of votes are positive feedback. This allows producers to look at this data and pick out the next best genre of movies that they should produce and, hopefully, now perform better at the box office domestically. </w:t>
      </w:r>
    </w:p>
    <w:p w14:paraId="5B101B0E" w14:textId="13EAD0D7" w:rsidR="00D65E7A" w:rsidRDefault="00D65E7A" w:rsidP="34F0A2F5">
      <w:pPr>
        <w:rPr>
          <w:rFonts w:ascii="Times New Roman" w:eastAsia="Times New Roman" w:hAnsi="Times New Roman" w:cs="Times New Roman"/>
          <w:b/>
          <w:bCs/>
          <w:sz w:val="24"/>
          <w:szCs w:val="24"/>
        </w:rPr>
      </w:pPr>
    </w:p>
    <w:p w14:paraId="325A7909" w14:textId="77777777" w:rsidR="00D65E7A" w:rsidRDefault="00D65E7A" w:rsidP="34F0A2F5">
      <w:pPr>
        <w:rPr>
          <w:rFonts w:ascii="Times New Roman" w:eastAsia="Times New Roman" w:hAnsi="Times New Roman" w:cs="Times New Roman"/>
          <w:b/>
          <w:bCs/>
          <w:sz w:val="24"/>
          <w:szCs w:val="24"/>
        </w:rPr>
      </w:pPr>
    </w:p>
    <w:p w14:paraId="6B2C6DA9" w14:textId="77777777" w:rsidR="00445D47" w:rsidRDefault="00445D47" w:rsidP="34F0A2F5">
      <w:pPr>
        <w:rPr>
          <w:rFonts w:ascii="Times New Roman" w:eastAsia="Times New Roman" w:hAnsi="Times New Roman" w:cs="Times New Roman"/>
          <w:b/>
          <w:bCs/>
          <w:sz w:val="24"/>
          <w:szCs w:val="24"/>
        </w:rPr>
      </w:pPr>
    </w:p>
    <w:p w14:paraId="6997CB1F" w14:textId="77777777" w:rsidR="00445D47" w:rsidRDefault="00445D47" w:rsidP="34F0A2F5">
      <w:pPr>
        <w:rPr>
          <w:rFonts w:ascii="Times New Roman" w:eastAsia="Times New Roman" w:hAnsi="Times New Roman" w:cs="Times New Roman"/>
          <w:b/>
          <w:bCs/>
          <w:sz w:val="24"/>
          <w:szCs w:val="24"/>
        </w:rPr>
      </w:pPr>
    </w:p>
    <w:p w14:paraId="7D049B8C" w14:textId="7D914978" w:rsidR="00445D47" w:rsidRDefault="00445D47" w:rsidP="34F0A2F5">
      <w:pPr>
        <w:rPr>
          <w:rFonts w:ascii="Times New Roman" w:eastAsia="Times New Roman" w:hAnsi="Times New Roman" w:cs="Times New Roman"/>
          <w:b/>
          <w:bCs/>
          <w:sz w:val="24"/>
          <w:szCs w:val="24"/>
        </w:rPr>
      </w:pPr>
    </w:p>
    <w:p w14:paraId="49BC7FF9" w14:textId="5F864534" w:rsidR="002F13CC" w:rsidRDefault="002F13CC" w:rsidP="34F0A2F5">
      <w:pPr>
        <w:rPr>
          <w:rFonts w:ascii="Times New Roman" w:eastAsia="Times New Roman" w:hAnsi="Times New Roman" w:cs="Times New Roman"/>
          <w:b/>
          <w:bCs/>
          <w:sz w:val="24"/>
          <w:szCs w:val="24"/>
        </w:rPr>
      </w:pPr>
    </w:p>
    <w:p w14:paraId="3D19BC40" w14:textId="1F57AD5B" w:rsidR="002F13CC" w:rsidRDefault="002F13CC" w:rsidP="34F0A2F5">
      <w:pPr>
        <w:rPr>
          <w:rFonts w:ascii="Times New Roman" w:eastAsia="Times New Roman" w:hAnsi="Times New Roman" w:cs="Times New Roman"/>
          <w:b/>
          <w:bCs/>
          <w:sz w:val="24"/>
          <w:szCs w:val="24"/>
        </w:rPr>
      </w:pPr>
    </w:p>
    <w:p w14:paraId="01A24831" w14:textId="661273AD" w:rsidR="002F13CC" w:rsidRDefault="002F13CC" w:rsidP="34F0A2F5">
      <w:pPr>
        <w:rPr>
          <w:rFonts w:ascii="Times New Roman" w:eastAsia="Times New Roman" w:hAnsi="Times New Roman" w:cs="Times New Roman"/>
          <w:b/>
          <w:bCs/>
          <w:sz w:val="24"/>
          <w:szCs w:val="24"/>
        </w:rPr>
      </w:pPr>
    </w:p>
    <w:p w14:paraId="6CEC93FA" w14:textId="4AF5DFBF" w:rsidR="00DF4BB8" w:rsidRDefault="00DF4BB8" w:rsidP="34F0A2F5">
      <w:pPr>
        <w:rPr>
          <w:rFonts w:ascii="Times New Roman" w:eastAsia="Times New Roman" w:hAnsi="Times New Roman" w:cs="Times New Roman"/>
          <w:b/>
          <w:bCs/>
          <w:sz w:val="24"/>
          <w:szCs w:val="24"/>
        </w:rPr>
      </w:pPr>
    </w:p>
    <w:p w14:paraId="55957B07" w14:textId="629D90CF" w:rsidR="00DF4BB8" w:rsidRDefault="00DF4BB8" w:rsidP="34F0A2F5">
      <w:pPr>
        <w:rPr>
          <w:rFonts w:ascii="Times New Roman" w:eastAsia="Times New Roman" w:hAnsi="Times New Roman" w:cs="Times New Roman"/>
          <w:b/>
          <w:bCs/>
          <w:sz w:val="24"/>
          <w:szCs w:val="24"/>
        </w:rPr>
      </w:pPr>
    </w:p>
    <w:p w14:paraId="51C94A29" w14:textId="322EF57D" w:rsidR="00DF4BB8" w:rsidRDefault="00DF4BB8" w:rsidP="34F0A2F5">
      <w:pPr>
        <w:rPr>
          <w:rFonts w:ascii="Times New Roman" w:eastAsia="Times New Roman" w:hAnsi="Times New Roman" w:cs="Times New Roman"/>
          <w:b/>
          <w:bCs/>
          <w:sz w:val="24"/>
          <w:szCs w:val="24"/>
        </w:rPr>
      </w:pPr>
    </w:p>
    <w:p w14:paraId="4E8C9A25" w14:textId="77777777" w:rsidR="00DF4BB8" w:rsidRDefault="00DF4BB8" w:rsidP="34F0A2F5">
      <w:pPr>
        <w:rPr>
          <w:rFonts w:ascii="Times New Roman" w:eastAsia="Times New Roman" w:hAnsi="Times New Roman" w:cs="Times New Roman"/>
          <w:b/>
          <w:bCs/>
          <w:sz w:val="24"/>
          <w:szCs w:val="24"/>
        </w:rPr>
      </w:pPr>
    </w:p>
    <w:p w14:paraId="336DC6BC" w14:textId="3A195CA2" w:rsidR="00445D47" w:rsidRDefault="00445D47" w:rsidP="34F0A2F5">
      <w:pPr>
        <w:rPr>
          <w:rFonts w:ascii="Times New Roman" w:eastAsia="Times New Roman" w:hAnsi="Times New Roman" w:cs="Times New Roman"/>
          <w:b/>
          <w:bCs/>
          <w:sz w:val="24"/>
          <w:szCs w:val="24"/>
        </w:rPr>
      </w:pPr>
    </w:p>
    <w:p w14:paraId="7A0392C2" w14:textId="240CC8DA" w:rsidR="00A40AD9" w:rsidRDefault="00A40AD9" w:rsidP="34F0A2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Method 12:</w:t>
      </w:r>
    </w:p>
    <w:p w14:paraId="1BA47A87" w14:textId="77777777" w:rsidR="00A40AD9" w:rsidRDefault="00A40AD9" w:rsidP="00A40AD9">
      <w:pPr>
        <w:spacing w:before="100" w:beforeAutospacing="1" w:after="100" w:afterAutospacing="1"/>
        <w:jc w:val="center"/>
        <w:rPr>
          <w:rFonts w:ascii="Times New Roman" w:hAnsi="Times New Roman" w:cs="Times New Roman"/>
          <w:i/>
          <w:sz w:val="24"/>
        </w:rPr>
      </w:pPr>
      <w:r>
        <w:rPr>
          <w:rFonts w:ascii="Times New Roman" w:hAnsi="Times New Roman" w:cs="Times New Roman"/>
          <w:i/>
          <w:sz w:val="24"/>
        </w:rPr>
        <w:t>cloud- based collaboration tools</w:t>
      </w:r>
    </w:p>
    <w:p w14:paraId="0FFD3D86"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web-based collaboration tools are useful in the industry, the reason for this is that this will allow team collaboration to become more effective and efficient, which will result in a decrease of cost; which includes financial cost as well an increase in free time. Using this type of tool is easy to use and allows videos and documents to be easily shared throughout the company and stored in each company computer allowing the company easy access to any file that’s been shared. This is great way the film industry can collaborate with their team members and become more efficient in communicating. Using emails is time consuming and in efficient because the response time may not be as speedy as the cloud-based approach.</w:t>
      </w:r>
    </w:p>
    <w:p w14:paraId="012E052A"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Content management system (CMS)</w:t>
      </w:r>
    </w:p>
    <w:p w14:paraId="5D88DAA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The content management system is a system were digital information can be published, edited or traced this includes anything that can be digitalized such as documents, videos or audio. This tool is helpful in the film industry because group members could collaborate in accomplishing a specific goal or task. This will help since individuals only get access to a specific section, changes can be made without needing to go with someone with a higher authority. For example, a great content management system is Share Point. Besides having access to document or videos there are other useful tools such as a discussion board as well as to-do list and alerts. This will be helpful in the film industry in corporate offices to be more organized and helpful in the film production since edits or changed can be easily made when needed</w:t>
      </w:r>
    </w:p>
    <w:p w14:paraId="6639DE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Social media</w:t>
      </w:r>
    </w:p>
    <w:p w14:paraId="5509E2FC"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Social media is a great tool to communicate with the target market. In the film industry social media is used to communicate and create awareness of new arrivals and promote ongoing films. The film industry uses this tool to anticipate their success in a film by the comments that are left from fans and how many times there post have been shared or tagged to other audiences.  Another important tool that is used is the hashtags, With the demographic being </w:t>
      </w:r>
      <w:proofErr w:type="spellStart"/>
      <w:r>
        <w:rPr>
          <w:rFonts w:ascii="Times New Roman" w:hAnsi="Times New Roman" w:cs="Times New Roman"/>
          <w:sz w:val="24"/>
        </w:rPr>
        <w:t>allover</w:t>
      </w:r>
      <w:proofErr w:type="spellEnd"/>
      <w:r>
        <w:rPr>
          <w:rFonts w:ascii="Times New Roman" w:hAnsi="Times New Roman" w:cs="Times New Roman"/>
          <w:sz w:val="24"/>
        </w:rPr>
        <w:t xml:space="preserve"> the place in the usage of social media, the film industry can easily target there market efficiently by using hashtags to isolate an age group or a specific audience and target there market more effectively</w:t>
      </w:r>
    </w:p>
    <w:p w14:paraId="7755B416" w14:textId="77777777" w:rsidR="00A40AD9" w:rsidRDefault="00A40AD9" w:rsidP="00A40AD9">
      <w:pPr>
        <w:spacing w:before="100" w:beforeAutospacing="1" w:after="120"/>
        <w:jc w:val="center"/>
        <w:rPr>
          <w:rFonts w:ascii="Times New Roman" w:hAnsi="Times New Roman" w:cs="Times New Roman"/>
          <w:i/>
          <w:sz w:val="24"/>
        </w:rPr>
      </w:pPr>
      <w:r>
        <w:rPr>
          <w:rFonts w:ascii="Times New Roman" w:hAnsi="Times New Roman" w:cs="Times New Roman"/>
          <w:i/>
          <w:sz w:val="24"/>
        </w:rPr>
        <w:t>Downside of social media</w:t>
      </w:r>
    </w:p>
    <w:p w14:paraId="2DEAA854" w14:textId="77777777" w:rsidR="00A40AD9" w:rsidRDefault="00A40AD9" w:rsidP="00A40AD9">
      <w:pPr>
        <w:spacing w:before="100" w:beforeAutospacing="1" w:after="120"/>
        <w:ind w:firstLine="720"/>
        <w:jc w:val="both"/>
        <w:rPr>
          <w:rFonts w:ascii="Times New Roman" w:hAnsi="Times New Roman" w:cs="Times New Roman"/>
          <w:sz w:val="24"/>
        </w:rPr>
      </w:pPr>
      <w:r>
        <w:rPr>
          <w:rFonts w:ascii="Times New Roman" w:hAnsi="Times New Roman" w:cs="Times New Roman"/>
          <w:sz w:val="24"/>
        </w:rPr>
        <w:t xml:space="preserve">Using social media can create problems to the film industry if nor handled with caution. For instance, the audience using social media ranges from a younger generation to a much older generation, therefore if some content has age-restricted material it is important to mention that before anything is posted to inform the audience and avoid issues. It is important that the company’s page is monitored correctly so unappropriated or unrelated messages won’t be accidently sent since this can become detrimental to the company’s image since word of the incident spreads quickly and eventually could go viral. Negative comments will be posted about </w:t>
      </w:r>
      <w:r>
        <w:rPr>
          <w:rFonts w:ascii="Times New Roman" w:hAnsi="Times New Roman" w:cs="Times New Roman"/>
          <w:sz w:val="24"/>
        </w:rPr>
        <w:lastRenderedPageBreak/>
        <w:t xml:space="preserve">the company, the CEO or other members which it is important in being professional and no lashing out. If in incident does occur, then it is important to respond quickly by having great lawyers and monitoring social media and being responsive. </w:t>
      </w:r>
    </w:p>
    <w:p w14:paraId="19822086" w14:textId="1E486D91" w:rsidR="00A40AD9" w:rsidRDefault="00A40AD9" w:rsidP="34F0A2F5">
      <w:pPr>
        <w:rPr>
          <w:rFonts w:ascii="Times New Roman" w:eastAsia="Times New Roman" w:hAnsi="Times New Roman" w:cs="Times New Roman"/>
          <w:bCs/>
          <w:sz w:val="24"/>
          <w:szCs w:val="24"/>
        </w:rPr>
      </w:pPr>
    </w:p>
    <w:p w14:paraId="5BA01F5A" w14:textId="28DFAB12" w:rsidR="00A40AD9" w:rsidRDefault="00A40AD9" w:rsidP="34F0A2F5">
      <w:pPr>
        <w:rPr>
          <w:rFonts w:ascii="Times New Roman" w:eastAsia="Times New Roman" w:hAnsi="Times New Roman" w:cs="Times New Roman"/>
          <w:bCs/>
          <w:sz w:val="24"/>
          <w:szCs w:val="24"/>
        </w:rPr>
      </w:pPr>
    </w:p>
    <w:p w14:paraId="27B2902E" w14:textId="085208DC" w:rsidR="00A40AD9" w:rsidRDefault="00A40AD9" w:rsidP="34F0A2F5">
      <w:pPr>
        <w:rPr>
          <w:rFonts w:ascii="Times New Roman" w:eastAsia="Times New Roman" w:hAnsi="Times New Roman" w:cs="Times New Roman"/>
          <w:bCs/>
          <w:sz w:val="24"/>
          <w:szCs w:val="24"/>
        </w:rPr>
      </w:pPr>
    </w:p>
    <w:p w14:paraId="4E2A92B9" w14:textId="524BA2E4" w:rsidR="00A40AD9" w:rsidRDefault="00A40AD9" w:rsidP="34F0A2F5">
      <w:pPr>
        <w:rPr>
          <w:rFonts w:ascii="Times New Roman" w:eastAsia="Times New Roman" w:hAnsi="Times New Roman" w:cs="Times New Roman"/>
          <w:bCs/>
          <w:sz w:val="24"/>
          <w:szCs w:val="24"/>
        </w:rPr>
      </w:pPr>
    </w:p>
    <w:p w14:paraId="3AB4DCF2" w14:textId="478CFAC4" w:rsidR="00A40AD9" w:rsidRDefault="00A40AD9" w:rsidP="34F0A2F5">
      <w:pPr>
        <w:rPr>
          <w:rFonts w:ascii="Times New Roman" w:eastAsia="Times New Roman" w:hAnsi="Times New Roman" w:cs="Times New Roman"/>
          <w:bCs/>
          <w:sz w:val="24"/>
          <w:szCs w:val="24"/>
        </w:rPr>
      </w:pPr>
    </w:p>
    <w:p w14:paraId="067D1CA7" w14:textId="08C0F848" w:rsidR="00A40AD9" w:rsidRDefault="00A40AD9" w:rsidP="34F0A2F5">
      <w:pPr>
        <w:rPr>
          <w:rFonts w:ascii="Times New Roman" w:eastAsia="Times New Roman" w:hAnsi="Times New Roman" w:cs="Times New Roman"/>
          <w:bCs/>
          <w:sz w:val="24"/>
          <w:szCs w:val="24"/>
        </w:rPr>
      </w:pPr>
    </w:p>
    <w:p w14:paraId="6E018BD0" w14:textId="4C5DAA77" w:rsidR="00A40AD9" w:rsidRDefault="00A40AD9" w:rsidP="34F0A2F5">
      <w:pPr>
        <w:rPr>
          <w:rFonts w:ascii="Times New Roman" w:eastAsia="Times New Roman" w:hAnsi="Times New Roman" w:cs="Times New Roman"/>
          <w:bCs/>
          <w:sz w:val="24"/>
          <w:szCs w:val="24"/>
        </w:rPr>
      </w:pPr>
    </w:p>
    <w:p w14:paraId="40617378" w14:textId="75978D12" w:rsidR="00A40AD9" w:rsidRDefault="00A40AD9" w:rsidP="34F0A2F5">
      <w:pPr>
        <w:rPr>
          <w:rFonts w:ascii="Times New Roman" w:eastAsia="Times New Roman" w:hAnsi="Times New Roman" w:cs="Times New Roman"/>
          <w:bCs/>
          <w:sz w:val="24"/>
          <w:szCs w:val="24"/>
        </w:rPr>
      </w:pPr>
    </w:p>
    <w:p w14:paraId="520BDA82" w14:textId="2BCA8784" w:rsidR="00A40AD9" w:rsidRDefault="00A40AD9" w:rsidP="34F0A2F5">
      <w:pPr>
        <w:rPr>
          <w:rFonts w:ascii="Times New Roman" w:eastAsia="Times New Roman" w:hAnsi="Times New Roman" w:cs="Times New Roman"/>
          <w:bCs/>
          <w:sz w:val="24"/>
          <w:szCs w:val="24"/>
        </w:rPr>
      </w:pPr>
    </w:p>
    <w:p w14:paraId="13BDA813" w14:textId="6DE5A190" w:rsidR="00A40AD9" w:rsidRDefault="00A40AD9" w:rsidP="34F0A2F5">
      <w:pPr>
        <w:rPr>
          <w:rFonts w:ascii="Times New Roman" w:eastAsia="Times New Roman" w:hAnsi="Times New Roman" w:cs="Times New Roman"/>
          <w:bCs/>
          <w:sz w:val="24"/>
          <w:szCs w:val="24"/>
        </w:rPr>
      </w:pPr>
    </w:p>
    <w:p w14:paraId="1D740827" w14:textId="076976F2" w:rsidR="00A40AD9" w:rsidRDefault="00A40AD9" w:rsidP="34F0A2F5">
      <w:pPr>
        <w:rPr>
          <w:rFonts w:ascii="Times New Roman" w:eastAsia="Times New Roman" w:hAnsi="Times New Roman" w:cs="Times New Roman"/>
          <w:bCs/>
          <w:sz w:val="24"/>
          <w:szCs w:val="24"/>
        </w:rPr>
      </w:pPr>
    </w:p>
    <w:p w14:paraId="7404CCEC" w14:textId="77365D9C" w:rsidR="00A40AD9" w:rsidRDefault="00A40AD9" w:rsidP="34F0A2F5">
      <w:pPr>
        <w:rPr>
          <w:rFonts w:ascii="Times New Roman" w:eastAsia="Times New Roman" w:hAnsi="Times New Roman" w:cs="Times New Roman"/>
          <w:bCs/>
          <w:sz w:val="24"/>
          <w:szCs w:val="24"/>
        </w:rPr>
      </w:pPr>
    </w:p>
    <w:p w14:paraId="7BB22ED1" w14:textId="7DBAFF95" w:rsidR="00A40AD9" w:rsidRDefault="00A40AD9" w:rsidP="34F0A2F5">
      <w:pPr>
        <w:rPr>
          <w:rFonts w:ascii="Times New Roman" w:eastAsia="Times New Roman" w:hAnsi="Times New Roman" w:cs="Times New Roman"/>
          <w:bCs/>
          <w:sz w:val="24"/>
          <w:szCs w:val="24"/>
        </w:rPr>
      </w:pPr>
    </w:p>
    <w:p w14:paraId="09EBFA7B" w14:textId="3CF50432" w:rsidR="00A40AD9" w:rsidRDefault="00A40AD9" w:rsidP="34F0A2F5">
      <w:pPr>
        <w:rPr>
          <w:rFonts w:ascii="Times New Roman" w:eastAsia="Times New Roman" w:hAnsi="Times New Roman" w:cs="Times New Roman"/>
          <w:bCs/>
          <w:sz w:val="24"/>
          <w:szCs w:val="24"/>
        </w:rPr>
      </w:pPr>
    </w:p>
    <w:p w14:paraId="1EAEBEE5" w14:textId="30DE0AAB" w:rsidR="00A40AD9" w:rsidRDefault="00A40AD9" w:rsidP="34F0A2F5">
      <w:pPr>
        <w:rPr>
          <w:rFonts w:ascii="Times New Roman" w:eastAsia="Times New Roman" w:hAnsi="Times New Roman" w:cs="Times New Roman"/>
          <w:bCs/>
          <w:sz w:val="24"/>
          <w:szCs w:val="24"/>
        </w:rPr>
      </w:pPr>
    </w:p>
    <w:p w14:paraId="514C13CB" w14:textId="6EA02C22" w:rsidR="00A40AD9" w:rsidRDefault="00A40AD9" w:rsidP="34F0A2F5">
      <w:pPr>
        <w:rPr>
          <w:rFonts w:ascii="Times New Roman" w:eastAsia="Times New Roman" w:hAnsi="Times New Roman" w:cs="Times New Roman"/>
          <w:bCs/>
          <w:sz w:val="24"/>
          <w:szCs w:val="24"/>
        </w:rPr>
      </w:pPr>
    </w:p>
    <w:p w14:paraId="11CA08F1" w14:textId="0EC5D14E" w:rsidR="00A40AD9" w:rsidRDefault="00A40AD9" w:rsidP="34F0A2F5">
      <w:pPr>
        <w:rPr>
          <w:rFonts w:ascii="Times New Roman" w:eastAsia="Times New Roman" w:hAnsi="Times New Roman" w:cs="Times New Roman"/>
          <w:bCs/>
          <w:sz w:val="24"/>
          <w:szCs w:val="24"/>
        </w:rPr>
      </w:pPr>
    </w:p>
    <w:p w14:paraId="55FB6950" w14:textId="290402F2" w:rsidR="00A40AD9" w:rsidRDefault="00A40AD9" w:rsidP="34F0A2F5">
      <w:pPr>
        <w:rPr>
          <w:rFonts w:ascii="Times New Roman" w:eastAsia="Times New Roman" w:hAnsi="Times New Roman" w:cs="Times New Roman"/>
          <w:bCs/>
          <w:sz w:val="24"/>
          <w:szCs w:val="24"/>
        </w:rPr>
      </w:pPr>
    </w:p>
    <w:p w14:paraId="19F1D270" w14:textId="6D22C1F7" w:rsidR="00A40AD9" w:rsidRDefault="00A40AD9" w:rsidP="34F0A2F5">
      <w:pPr>
        <w:rPr>
          <w:rFonts w:ascii="Times New Roman" w:eastAsia="Times New Roman" w:hAnsi="Times New Roman" w:cs="Times New Roman"/>
          <w:bCs/>
          <w:sz w:val="24"/>
          <w:szCs w:val="24"/>
        </w:rPr>
      </w:pPr>
    </w:p>
    <w:p w14:paraId="6978122B" w14:textId="3E5DFC20" w:rsidR="00A40AD9" w:rsidRDefault="00A40AD9" w:rsidP="34F0A2F5">
      <w:pPr>
        <w:rPr>
          <w:rFonts w:ascii="Times New Roman" w:eastAsia="Times New Roman" w:hAnsi="Times New Roman" w:cs="Times New Roman"/>
          <w:bCs/>
          <w:sz w:val="24"/>
          <w:szCs w:val="24"/>
        </w:rPr>
      </w:pPr>
    </w:p>
    <w:p w14:paraId="369E1ECF" w14:textId="6B10B41A" w:rsidR="00A40AD9" w:rsidRDefault="00A40AD9" w:rsidP="34F0A2F5">
      <w:pPr>
        <w:rPr>
          <w:rFonts w:ascii="Times New Roman" w:eastAsia="Times New Roman" w:hAnsi="Times New Roman" w:cs="Times New Roman"/>
          <w:bCs/>
          <w:sz w:val="24"/>
          <w:szCs w:val="24"/>
        </w:rPr>
      </w:pPr>
    </w:p>
    <w:p w14:paraId="7ADA3F87" w14:textId="21C42870" w:rsidR="00A40AD9" w:rsidRDefault="00A40AD9" w:rsidP="34F0A2F5">
      <w:pPr>
        <w:rPr>
          <w:rFonts w:ascii="Times New Roman" w:eastAsia="Times New Roman" w:hAnsi="Times New Roman" w:cs="Times New Roman"/>
          <w:bCs/>
          <w:sz w:val="24"/>
          <w:szCs w:val="24"/>
        </w:rPr>
      </w:pPr>
    </w:p>
    <w:p w14:paraId="7D50170B" w14:textId="0490F058" w:rsidR="00A40AD9" w:rsidRDefault="00A40AD9" w:rsidP="34F0A2F5">
      <w:pPr>
        <w:rPr>
          <w:rFonts w:ascii="Times New Roman" w:eastAsia="Times New Roman" w:hAnsi="Times New Roman" w:cs="Times New Roman"/>
          <w:bCs/>
          <w:sz w:val="24"/>
          <w:szCs w:val="24"/>
        </w:rPr>
      </w:pPr>
    </w:p>
    <w:p w14:paraId="47611072" w14:textId="71C0D342" w:rsidR="00A40AD9" w:rsidRDefault="00A40AD9" w:rsidP="34F0A2F5">
      <w:pPr>
        <w:rPr>
          <w:rFonts w:ascii="Times New Roman" w:eastAsia="Times New Roman" w:hAnsi="Times New Roman" w:cs="Times New Roman"/>
          <w:bCs/>
          <w:sz w:val="24"/>
          <w:szCs w:val="24"/>
        </w:rPr>
      </w:pPr>
    </w:p>
    <w:p w14:paraId="0D756FC2" w14:textId="6D4D24CA" w:rsidR="00A40AD9" w:rsidRDefault="00A40AD9" w:rsidP="34F0A2F5">
      <w:pPr>
        <w:rPr>
          <w:rFonts w:ascii="Times New Roman" w:eastAsia="Times New Roman" w:hAnsi="Times New Roman" w:cs="Times New Roman"/>
          <w:bCs/>
          <w:sz w:val="24"/>
          <w:szCs w:val="24"/>
        </w:rPr>
      </w:pPr>
    </w:p>
    <w:p w14:paraId="7642C1B4" w14:textId="77777777" w:rsidR="00A40AD9" w:rsidRPr="00A40AD9" w:rsidRDefault="00A40AD9" w:rsidP="34F0A2F5">
      <w:pPr>
        <w:rPr>
          <w:rFonts w:ascii="Times New Roman" w:eastAsia="Times New Roman" w:hAnsi="Times New Roman" w:cs="Times New Roman"/>
          <w:bCs/>
          <w:sz w:val="24"/>
          <w:szCs w:val="24"/>
        </w:rPr>
      </w:pPr>
      <w:bookmarkStart w:id="0" w:name="_GoBack"/>
      <w:bookmarkEnd w:id="0"/>
    </w:p>
    <w:p w14:paraId="321235DB" w14:textId="676F49C4"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lastRenderedPageBreak/>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6">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7">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8">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9">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 xml:space="preserve">Bumblebee (2018). Box Office Mojo. </w:t>
      </w:r>
      <w:hyperlink r:id="rId30">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31"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32"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445D4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33">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proofErr w:type="gram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r w:rsidRPr="000821B6">
        <w:rPr>
          <w:rFonts w:ascii="Times New Roman" w:eastAsia="Times New Roman" w:hAnsi="Times New Roman" w:cs="Times New Roman"/>
          <w:sz w:val="24"/>
          <w:szCs w:val="24"/>
        </w:rPr>
        <w:t>..</w:t>
      </w:r>
      <w:proofErr w:type="gramEnd"/>
      <w:r w:rsidRPr="000821B6">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0821B6">
        <w:rPr>
          <w:rFonts w:ascii="Times New Roman" w:hAnsi="Times New Roman" w:cs="Times New Roman"/>
          <w:i/>
          <w:iCs/>
          <w:color w:val="000000"/>
          <w:sz w:val="24"/>
          <w:szCs w:val="24"/>
          <w:shd w:val="clear" w:color="auto" w:fill="FFFFFF"/>
        </w:rPr>
        <w:t>make?</w:t>
      </w:r>
      <w:r w:rsidRPr="000821B6">
        <w:rPr>
          <w:rFonts w:ascii="Times New Roman" w:hAnsi="Times New Roman" w:cs="Times New Roman"/>
          <w:color w:val="000000"/>
          <w:sz w:val="24"/>
          <w:szCs w:val="24"/>
          <w:shd w:val="clear" w:color="auto" w:fill="FFFFFF"/>
        </w:rPr>
        <w:t>.</w:t>
      </w:r>
      <w:proofErr w:type="gramEnd"/>
      <w:r w:rsidRPr="000821B6">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lastRenderedPageBreak/>
        <w:t xml:space="preserve">Quora. (2019). What kind of software is used in film making in Hollywood? What kind of special software is being used for illustration, effects, montage, animation, etc.? Is Adobe one of the </w:t>
      </w:r>
      <w:proofErr w:type="gramStart"/>
      <w:r w:rsidRPr="000821B6">
        <w:rPr>
          <w:rFonts w:ascii="Times New Roman" w:hAnsi="Times New Roman" w:cs="Times New Roman"/>
          <w:sz w:val="24"/>
          <w:szCs w:val="24"/>
        </w:rPr>
        <w:t>players?.</w:t>
      </w:r>
      <w:proofErr w:type="gramEnd"/>
      <w:r w:rsidRPr="000821B6">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4"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77777777" w:rsidR="000821B6" w:rsidRPr="000821B6" w:rsidRDefault="000821B6" w:rsidP="000821B6">
      <w:pPr>
        <w:pStyle w:val="ListParagraph"/>
        <w:numPr>
          <w:ilvl w:val="0"/>
          <w:numId w:val="2"/>
        </w:numPr>
        <w:spacing w:after="0" w:line="240" w:lineRule="auto"/>
        <w:rPr>
          <w:rStyle w:val="eop"/>
          <w:rFonts w:ascii="Times New Roman" w:eastAsia="Times New Roman" w:hAnsi="Times New Roman" w:cs="Times New Roman"/>
          <w:sz w:val="24"/>
          <w:szCs w:val="24"/>
        </w:rPr>
      </w:pP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13CC"/>
    <w:rsid w:val="002F6007"/>
    <w:rsid w:val="0032429B"/>
    <w:rsid w:val="003349E9"/>
    <w:rsid w:val="00341D48"/>
    <w:rsid w:val="00365B4B"/>
    <w:rsid w:val="003A58FC"/>
    <w:rsid w:val="003C5EA7"/>
    <w:rsid w:val="003C7A1B"/>
    <w:rsid w:val="003D2B80"/>
    <w:rsid w:val="003E4D14"/>
    <w:rsid w:val="003E5280"/>
    <w:rsid w:val="0042634B"/>
    <w:rsid w:val="00444ACD"/>
    <w:rsid w:val="00445D47"/>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FAD24"/>
    <w:rsid w:val="00701983"/>
    <w:rsid w:val="00703A11"/>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4674"/>
    <w:rsid w:val="00896532"/>
    <w:rsid w:val="008A03E0"/>
    <w:rsid w:val="008B2A0B"/>
    <w:rsid w:val="008B34DF"/>
    <w:rsid w:val="008C0115"/>
    <w:rsid w:val="008D395D"/>
    <w:rsid w:val="008D515E"/>
    <w:rsid w:val="008E123A"/>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0AD9"/>
    <w:rsid w:val="00A47506"/>
    <w:rsid w:val="00A9189A"/>
    <w:rsid w:val="00A92676"/>
    <w:rsid w:val="00AA65C5"/>
    <w:rsid w:val="00AB477E"/>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DF4BB8"/>
    <w:rsid w:val="00E102B0"/>
    <w:rsid w:val="00E17C7E"/>
    <w:rsid w:val="00E208DD"/>
    <w:rsid w:val="00E26BEA"/>
    <w:rsid w:val="00E337AB"/>
    <w:rsid w:val="00E43014"/>
    <w:rsid w:val="00E435DB"/>
    <w:rsid w:val="00E46436"/>
    <w:rsid w:val="00E52EB7"/>
    <w:rsid w:val="00E70969"/>
    <w:rsid w:val="00E740FA"/>
    <w:rsid w:val="00E85271"/>
    <w:rsid w:val="00E93EAC"/>
    <w:rsid w:val="00EA5A16"/>
    <w:rsid w:val="00EA6A11"/>
    <w:rsid w:val="00EC2E19"/>
    <w:rsid w:val="00EC4250"/>
    <w:rsid w:val="00ED7E27"/>
    <w:rsid w:val="00F108F3"/>
    <w:rsid w:val="00F1395F"/>
    <w:rsid w:val="00F22051"/>
    <w:rsid w:val="00F30576"/>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6250">
      <w:bodyDiv w:val="1"/>
      <w:marLeft w:val="0"/>
      <w:marRight w:val="0"/>
      <w:marTop w:val="0"/>
      <w:marBottom w:val="0"/>
      <w:divBdr>
        <w:top w:val="none" w:sz="0" w:space="0" w:color="auto"/>
        <w:left w:val="none" w:sz="0" w:space="0" w:color="auto"/>
        <w:bottom w:val="none" w:sz="0" w:space="0" w:color="auto"/>
        <w:right w:val="none" w:sz="0" w:space="0" w:color="auto"/>
      </w:divBdr>
    </w:div>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425421626">
      <w:bodyDiv w:val="1"/>
      <w:marLeft w:val="0"/>
      <w:marRight w:val="0"/>
      <w:marTop w:val="0"/>
      <w:marBottom w:val="0"/>
      <w:divBdr>
        <w:top w:val="none" w:sz="0" w:space="0" w:color="auto"/>
        <w:left w:val="none" w:sz="0" w:space="0" w:color="auto"/>
        <w:bottom w:val="none" w:sz="0" w:space="0" w:color="auto"/>
        <w:right w:val="none" w:sz="0" w:space="0" w:color="auto"/>
      </w:divBdr>
    </w:div>
    <w:div w:id="1820884589">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thefinanceresource.com/swot-analysis/film-production-company-swot-analysis.aspx"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indiewire.com/2017/08/hbo-hack-details-fbi-investigation-sony-biggest-history-1201862895/"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the-numbers.com/movie/budgets"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film.ca.gov/production/work-permit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forbes.com/sites/scottmendelson/2014/12/18/avatar-became-the-highest-grossing-film-of-all-time-while-leaving-no-pop-culture-footprint/"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film.ca.gov/production/associations-guilds/" TargetMode="External"/><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popularmechanics.com/culture/movies/a5067/4339455/"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reelrundown.com/film-industry/Top-10-Movie-Production-Companies" TargetMode="External"/><Relationship Id="rId30" Type="http://schemas.openxmlformats.org/officeDocument/2006/relationships/hyperlink" Target="https://www.boxofficemojo.com/movies/?id=transformers6.htm"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12207</Words>
  <Characters>69585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2</cp:revision>
  <dcterms:created xsi:type="dcterms:W3CDTF">2019-04-12T07:21:00Z</dcterms:created>
  <dcterms:modified xsi:type="dcterms:W3CDTF">2019-04-12T07:21:00Z</dcterms:modified>
</cp:coreProperties>
</file>