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w:t>
      </w:r>
      <w:r w:rsidR="000215F9">
        <w:rPr>
          <w:rFonts w:ascii="Times New Roman" w:hAnsi="Times New Roman" w:cs="Times New Roman"/>
          <w:sz w:val="24"/>
          <w:szCs w:val="24"/>
        </w:rPr>
        <w:t>4</w:t>
      </w:r>
      <w:r w:rsidR="00E17C7E">
        <w:rPr>
          <w:rFonts w:ascii="Times New Roman" w:hAnsi="Times New Roman" w:cs="Times New Roman"/>
          <w:sz w:val="24"/>
          <w:szCs w:val="24"/>
        </w:rPr>
        <w:t>)</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344E1684"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2D3532">
        <w:rPr>
          <w:rFonts w:ascii="Times New Roman" w:hAnsi="Times New Roman" w:cs="Times New Roman"/>
          <w:iCs/>
          <w:sz w:val="24"/>
          <w:szCs w:val="24"/>
        </w:rPr>
        <w:t xml:space="preserve">Used PESTLE to study the film industry, </w:t>
      </w:r>
      <w:r w:rsidR="00DC6171">
        <w:rPr>
          <w:rFonts w:ascii="Times New Roman" w:hAnsi="Times New Roman" w:cs="Times New Roman"/>
          <w:iCs/>
          <w:sz w:val="24"/>
          <w:szCs w:val="24"/>
        </w:rPr>
        <w:t>Politics, Economic, Social, Technology, Legal, and Environment. Legal and Social issues</w:t>
      </w:r>
      <w:r w:rsidR="00271B1D">
        <w:rPr>
          <w:rFonts w:ascii="Times New Roman" w:hAnsi="Times New Roman" w:cs="Times New Roman"/>
          <w:iCs/>
          <w:sz w:val="24"/>
          <w:szCs w:val="24"/>
        </w:rPr>
        <w:t>.</w:t>
      </w:r>
      <w:r w:rsidR="00F73880">
        <w:rPr>
          <w:rFonts w:ascii="Times New Roman" w:hAnsi="Times New Roman" w:cs="Times New Roman"/>
          <w:iCs/>
          <w:sz w:val="24"/>
          <w:szCs w:val="24"/>
        </w:rPr>
        <w:t xml:space="preserve"> Issues such as</w:t>
      </w:r>
      <w:r w:rsidR="00271B1D">
        <w:rPr>
          <w:rFonts w:ascii="Times New Roman" w:hAnsi="Times New Roman" w:cs="Times New Roman"/>
          <w:iCs/>
          <w:sz w:val="24"/>
          <w:szCs w:val="24"/>
        </w:rPr>
        <w:t xml:space="preserve"> Hispanic discrimination</w:t>
      </w:r>
      <w:r w:rsidR="00F73880">
        <w:rPr>
          <w:rFonts w:ascii="Times New Roman" w:hAnsi="Times New Roman" w:cs="Times New Roman"/>
          <w:iCs/>
          <w:sz w:val="24"/>
          <w:szCs w:val="24"/>
        </w:rPr>
        <w:t xml:space="preserve">, Sexual Harassment, </w:t>
      </w:r>
      <w:r w:rsidR="009C4D1A">
        <w:rPr>
          <w:rFonts w:ascii="Times New Roman" w:hAnsi="Times New Roman" w:cs="Times New Roman"/>
          <w:iCs/>
          <w:sz w:val="24"/>
          <w:szCs w:val="24"/>
        </w:rPr>
        <w:t xml:space="preserve">planet friendly equipment and </w:t>
      </w:r>
      <w:r w:rsidR="0056477E">
        <w:rPr>
          <w:rFonts w:ascii="Times New Roman" w:hAnsi="Times New Roman" w:cs="Times New Roman"/>
          <w:iCs/>
          <w:sz w:val="24"/>
          <w:szCs w:val="24"/>
        </w:rPr>
        <w:t xml:space="preserve">economic movie distributions. </w:t>
      </w:r>
      <w:r w:rsidR="00A47506">
        <w:rPr>
          <w:rFonts w:ascii="Times New Roman" w:hAnsi="Times New Roman" w:cs="Times New Roman"/>
          <w:iCs/>
          <w:sz w:val="24"/>
          <w:szCs w:val="24"/>
        </w:rPr>
        <w:t xml:space="preserve"> </w:t>
      </w:r>
    </w:p>
    <w:p w14:paraId="4EA5A4FB" w14:textId="77777777" w:rsidR="00B07F44" w:rsidRDefault="00EA5A16" w:rsidP="00B07F44">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B07F44" w:rsidRDefault="00444ACD" w:rsidP="00B07F44">
      <w:pPr>
        <w:rPr>
          <w:rFonts w:ascii="Times New Roman" w:hAnsi="Times New Roman" w:cs="Times New Roman"/>
          <w:iCs/>
          <w:sz w:val="24"/>
          <w:szCs w:val="24"/>
        </w:rPr>
      </w:pPr>
      <w:r>
        <w:rPr>
          <w:rFonts w:ascii="Times New Roman" w:hAnsi="Times New Roman" w:cs="Times New Roman"/>
          <w:iCs/>
          <w:sz w:val="24"/>
          <w:szCs w:val="24"/>
        </w:rPr>
        <w:t xml:space="preserve">Method 3: </w:t>
      </w:r>
      <w:r w:rsidR="008D395D"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3D2B80" w:rsidRDefault="00C35A1B" w:rsidP="007555B3">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69401407" w:rsidR="008D395D" w:rsidRDefault="008D395D" w:rsidP="008D395D">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003D2B80">
        <w:rPr>
          <w:rFonts w:ascii="Times New Roman" w:hAnsi="Times New Roman" w:cs="Times New Roman"/>
          <w:sz w:val="24"/>
          <w:szCs w:val="24"/>
        </w:rPr>
        <w:t xml:space="preserve"> </w:t>
      </w:r>
      <w:r w:rsidR="000215F9">
        <w:rPr>
          <w:rFonts w:ascii="Times New Roman" w:hAnsi="Times New Roman" w:cs="Times New Roman"/>
          <w:sz w:val="24"/>
          <w:szCs w:val="24"/>
        </w:rPr>
        <w:t>We</w:t>
      </w:r>
      <w:r w:rsidRPr="009F17F2">
        <w:rPr>
          <w:rFonts w:ascii="Times New Roman" w:hAnsi="Times New Roman" w:cs="Times New Roman"/>
          <w:sz w:val="24"/>
          <w:szCs w:val="24"/>
        </w:rPr>
        <w:t xml:space="preserve"> concluded that having </w:t>
      </w:r>
      <w:proofErr w:type="spellStart"/>
      <w:proofErr w:type="gramStart"/>
      <w:r w:rsidRPr="009F17F2">
        <w:rPr>
          <w:rFonts w:ascii="Times New Roman" w:hAnsi="Times New Roman" w:cs="Times New Roman"/>
          <w:sz w:val="24"/>
          <w:szCs w:val="24"/>
        </w:rPr>
        <w:t>a</w:t>
      </w:r>
      <w:proofErr w:type="spellEnd"/>
      <w:proofErr w:type="gram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1C7B3901" w14:textId="77777777" w:rsidR="00530E2B" w:rsidRPr="009F17F2" w:rsidRDefault="00530E2B" w:rsidP="008D395D">
      <w:pPr>
        <w:spacing w:after="0" w:line="240" w:lineRule="auto"/>
        <w:rPr>
          <w:rFonts w:ascii="Times New Roman" w:hAnsi="Times New Roman" w:cs="Times New Roman"/>
          <w:sz w:val="24"/>
          <w:szCs w:val="24"/>
        </w:rPr>
      </w:pP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BF65CA3" w14:textId="77777777" w:rsidR="001476DB" w:rsidRDefault="001476DB" w:rsidP="009F17F2">
      <w:pPr>
        <w:spacing w:after="0" w:line="240" w:lineRule="auto"/>
        <w:rPr>
          <w:rFonts w:ascii="Times New Roman" w:hAnsi="Times New Roman" w:cs="Times New Roman"/>
          <w:sz w:val="24"/>
          <w:szCs w:val="24"/>
        </w:rPr>
      </w:pPr>
    </w:p>
    <w:p w14:paraId="5F633972" w14:textId="77777777" w:rsidR="001476DB" w:rsidRDefault="001476DB" w:rsidP="009F17F2">
      <w:pPr>
        <w:spacing w:after="0" w:line="240" w:lineRule="auto"/>
        <w:rPr>
          <w:rFonts w:ascii="Times New Roman" w:hAnsi="Times New Roman" w:cs="Times New Roman"/>
          <w:sz w:val="24"/>
          <w:szCs w:val="24"/>
        </w:rPr>
      </w:pPr>
    </w:p>
    <w:p w14:paraId="1558AD2C" w14:textId="77777777" w:rsidR="001476DB" w:rsidRDefault="001476DB" w:rsidP="009F17F2">
      <w:pPr>
        <w:spacing w:after="0" w:line="240" w:lineRule="auto"/>
        <w:rPr>
          <w:rFonts w:ascii="Times New Roman" w:hAnsi="Times New Roman" w:cs="Times New Roman"/>
          <w:sz w:val="24"/>
          <w:szCs w:val="24"/>
        </w:rPr>
      </w:pPr>
    </w:p>
    <w:p w14:paraId="7017677D" w14:textId="06403BBA" w:rsid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Method 7:</w:t>
      </w:r>
      <w:r w:rsidR="003D2B80">
        <w:rPr>
          <w:rFonts w:ascii="Times New Roman" w:hAnsi="Times New Roman" w:cs="Times New Roman"/>
          <w:sz w:val="24"/>
          <w:szCs w:val="24"/>
        </w:rPr>
        <w:t xml:space="preserve"> Referred to </w:t>
      </w:r>
      <w:r w:rsidR="009F17F2" w:rsidRPr="009F17F2">
        <w:rPr>
          <w:rFonts w:ascii="Times New Roman" w:hAnsi="Times New Roman" w:cs="Times New Roman"/>
          <w:sz w:val="24"/>
          <w:szCs w:val="24"/>
        </w:rPr>
        <w:t>Chapter 10</w:t>
      </w:r>
      <w:r w:rsidR="003D2B80">
        <w:rPr>
          <w:rFonts w:ascii="Times New Roman" w:hAnsi="Times New Roman" w:cs="Times New Roman"/>
          <w:sz w:val="24"/>
          <w:szCs w:val="24"/>
        </w:rPr>
        <w:t xml:space="preserve"> by </w:t>
      </w:r>
      <w:r w:rsidR="009F17F2" w:rsidRPr="009F17F2">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Default="001476DB" w:rsidP="009F17F2">
      <w:pPr>
        <w:spacing w:after="0" w:line="240" w:lineRule="auto"/>
        <w:rPr>
          <w:rFonts w:ascii="Times New Roman" w:hAnsi="Times New Roman" w:cs="Times New Roman"/>
          <w:sz w:val="24"/>
          <w:szCs w:val="24"/>
        </w:rPr>
      </w:pPr>
    </w:p>
    <w:p w14:paraId="035A3105" w14:textId="53514CB1" w:rsidR="001476DB" w:rsidRP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t>Method 8:</w:t>
      </w:r>
    </w:p>
    <w:p w14:paraId="3A2CA98A" w14:textId="360804DD" w:rsidR="009F17F2" w:rsidRDefault="009F17F2" w:rsidP="00EA6A11">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EA6A11"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EA6A11" w:rsidRDefault="00341D48" w:rsidP="00341D48">
      <w:pPr>
        <w:rPr>
          <w:rFonts w:ascii="Times New Roman" w:hAnsi="Times New Roman" w:cs="Times New Roman"/>
          <w:sz w:val="24"/>
          <w:szCs w:val="24"/>
        </w:rPr>
      </w:pPr>
      <w:r w:rsidRPr="00EA6A11">
        <w:rPr>
          <w:rFonts w:ascii="Times New Roman" w:hAnsi="Times New Roman" w:cs="Times New Roman"/>
          <w:iCs/>
          <w:sz w:val="24"/>
          <w:szCs w:val="24"/>
        </w:rPr>
        <w:t xml:space="preserve">Method 9: Referred to the textbook </w:t>
      </w:r>
      <w:r w:rsidR="005E236F" w:rsidRPr="00EA6A11">
        <w:rPr>
          <w:rFonts w:ascii="Times New Roman" w:hAnsi="Times New Roman" w:cs="Times New Roman"/>
          <w:iCs/>
          <w:sz w:val="24"/>
          <w:szCs w:val="24"/>
        </w:rPr>
        <w:t xml:space="preserve">and </w:t>
      </w:r>
      <w:r w:rsidRPr="00EA6A11">
        <w:rPr>
          <w:rFonts w:ascii="Times New Roman" w:hAnsi="Times New Roman" w:cs="Times New Roman"/>
          <w:sz w:val="24"/>
          <w:szCs w:val="24"/>
        </w:rPr>
        <w:t>look</w:t>
      </w:r>
      <w:r w:rsidR="005E236F" w:rsidRPr="00EA6A11">
        <w:rPr>
          <w:rFonts w:ascii="Times New Roman" w:hAnsi="Times New Roman" w:cs="Times New Roman"/>
          <w:sz w:val="24"/>
          <w:szCs w:val="24"/>
        </w:rPr>
        <w:t xml:space="preserve">ed at the </w:t>
      </w:r>
      <w:r w:rsidRPr="00EA6A11">
        <w:rPr>
          <w:rFonts w:ascii="Times New Roman" w:hAnsi="Times New Roman" w:cs="Times New Roman"/>
          <w:sz w:val="24"/>
          <w:szCs w:val="24"/>
        </w:rPr>
        <w:t>software and cloud usage and their importance in the success of a firm competing in the film industry.</w:t>
      </w:r>
      <w:r w:rsidR="00723BCC" w:rsidRPr="00EA6A11">
        <w:rPr>
          <w:rFonts w:ascii="Times New Roman" w:hAnsi="Times New Roman" w:cs="Times New Roman"/>
          <w:sz w:val="24"/>
          <w:szCs w:val="24"/>
        </w:rPr>
        <w:t xml:space="preserve"> Also looked into the security issues that film industry faces such as, Criminals and Crimes, Cyber Terrorism and Piracy, Managing System Security, and ways to developing a security strategy.</w:t>
      </w:r>
    </w:p>
    <w:p w14:paraId="515D1EBC" w14:textId="10821C15" w:rsidR="00482030" w:rsidRPr="00EA6A11" w:rsidRDefault="00482030" w:rsidP="00341D48">
      <w:pPr>
        <w:rPr>
          <w:rFonts w:ascii="Times New Roman" w:hAnsi="Times New Roman" w:cs="Times New Roman"/>
          <w:sz w:val="24"/>
          <w:szCs w:val="24"/>
        </w:rPr>
      </w:pPr>
      <w:r w:rsidRPr="00EA6A11">
        <w:rPr>
          <w:rFonts w:ascii="Times New Roman" w:hAnsi="Times New Roman" w:cs="Times New Roman"/>
          <w:sz w:val="24"/>
          <w:szCs w:val="24"/>
        </w:rPr>
        <w:t xml:space="preserve">Method 10: </w:t>
      </w:r>
      <w:r w:rsidR="0042634B" w:rsidRPr="00EA6A11">
        <w:rPr>
          <w:rFonts w:ascii="Times New Roman" w:hAnsi="Times New Roman" w:cs="Times New Roman"/>
          <w:sz w:val="24"/>
          <w:szCs w:val="24"/>
        </w:rPr>
        <w:t>Abstract for chapter 4 By looking into the importance of a using virtual site we concluded that industry’s need to have an appealing website that is functioning properly and is secure to use.</w:t>
      </w:r>
    </w:p>
    <w:p w14:paraId="6E1505F4" w14:textId="54FD9F7E" w:rsidR="00341D48" w:rsidRDefault="007C0CC2" w:rsidP="007555B3">
      <w:pPr>
        <w:rPr>
          <w:rFonts w:ascii="Times New Roman" w:hAnsi="Times New Roman" w:cs="Times New Roman"/>
          <w:iCs/>
          <w:sz w:val="24"/>
          <w:szCs w:val="24"/>
        </w:rPr>
      </w:pPr>
      <w:r>
        <w:rPr>
          <w:rFonts w:ascii="Times New Roman" w:hAnsi="Times New Roman" w:cs="Times New Roman"/>
          <w:iCs/>
          <w:sz w:val="24"/>
          <w:szCs w:val="24"/>
        </w:rPr>
        <w:t xml:space="preserve">Method 11: Used </w:t>
      </w:r>
      <w:r w:rsidR="00FB2FB8">
        <w:rPr>
          <w:rFonts w:ascii="Times New Roman" w:hAnsi="Times New Roman" w:cs="Times New Roman"/>
          <w:iCs/>
          <w:sz w:val="24"/>
          <w:szCs w:val="24"/>
        </w:rPr>
        <w:t>a combination of techniques</w:t>
      </w:r>
      <w:r w:rsidR="00AD1510">
        <w:rPr>
          <w:rFonts w:ascii="Times New Roman" w:hAnsi="Times New Roman" w:cs="Times New Roman"/>
          <w:iCs/>
          <w:sz w:val="24"/>
          <w:szCs w:val="24"/>
        </w:rPr>
        <w:t xml:space="preserve"> using </w:t>
      </w:r>
      <w:r>
        <w:rPr>
          <w:rFonts w:ascii="Times New Roman" w:hAnsi="Times New Roman" w:cs="Times New Roman"/>
          <w:iCs/>
          <w:sz w:val="24"/>
          <w:szCs w:val="24"/>
        </w:rPr>
        <w:t>BPMN</w:t>
      </w:r>
      <w:r w:rsidR="00CB27DC">
        <w:rPr>
          <w:rFonts w:ascii="Times New Roman" w:hAnsi="Times New Roman" w:cs="Times New Roman"/>
          <w:iCs/>
          <w:sz w:val="24"/>
          <w:szCs w:val="24"/>
        </w:rPr>
        <w:t xml:space="preserve">, Access, and IO diagram to illustrate the solution </w:t>
      </w:r>
      <w:r w:rsidR="00FB2FB8">
        <w:rPr>
          <w:rFonts w:ascii="Times New Roman" w:hAnsi="Times New Roman" w:cs="Times New Roman"/>
          <w:iCs/>
          <w:sz w:val="24"/>
          <w:szCs w:val="24"/>
        </w:rPr>
        <w:t xml:space="preserve">of the problem in the film industry. </w:t>
      </w:r>
    </w:p>
    <w:p w14:paraId="20DC7C5E" w14:textId="38A5CAF9" w:rsidR="00714AC0" w:rsidRDefault="00714AC0" w:rsidP="007555B3">
      <w:pPr>
        <w:rPr>
          <w:rFonts w:ascii="Times New Roman" w:hAnsi="Times New Roman" w:cs="Times New Roman"/>
          <w:iCs/>
          <w:sz w:val="24"/>
          <w:szCs w:val="24"/>
        </w:rPr>
      </w:pPr>
      <w:r>
        <w:rPr>
          <w:rFonts w:ascii="Times New Roman" w:hAnsi="Times New Roman" w:cs="Times New Roman"/>
          <w:iCs/>
          <w:sz w:val="24"/>
          <w:szCs w:val="24"/>
        </w:rPr>
        <w:t>Method 12:</w:t>
      </w:r>
      <w:r w:rsidR="00607FDC" w:rsidRPr="00607FDC">
        <w:t xml:space="preserve"> </w:t>
      </w:r>
      <w:r w:rsidR="00607FDC" w:rsidRPr="00607FDC">
        <w:rPr>
          <w:rFonts w:ascii="Times New Roman" w:hAnsi="Times New Roman" w:cs="Times New Roman"/>
          <w:iCs/>
          <w:sz w:val="24"/>
          <w:szCs w:val="24"/>
        </w:rPr>
        <w:t>The evolution of many technologies in the workplace have allowed for much more efficient communication in projects, thus allowing the film industry to adapt just as quickly- if not quicker- as other industries.</w:t>
      </w:r>
      <w:bookmarkStart w:id="0" w:name="_GoBack"/>
      <w:bookmarkEnd w:id="0"/>
    </w:p>
    <w:p w14:paraId="07020288" w14:textId="7C0CE85F" w:rsidR="00A40AD9" w:rsidRDefault="00A40AD9" w:rsidP="007555B3">
      <w:pPr>
        <w:rPr>
          <w:rFonts w:ascii="Times New Roman" w:hAnsi="Times New Roman" w:cs="Times New Roman"/>
          <w:iCs/>
          <w:sz w:val="24"/>
          <w:szCs w:val="24"/>
        </w:rPr>
      </w:pPr>
      <w:r>
        <w:rPr>
          <w:rFonts w:ascii="Times New Roman" w:hAnsi="Times New Roman" w:cs="Times New Roman"/>
          <w:iCs/>
          <w:sz w:val="24"/>
          <w:szCs w:val="24"/>
        </w:rPr>
        <w:t>Method 1</w:t>
      </w:r>
      <w:r w:rsidR="00714AC0">
        <w:rPr>
          <w:rFonts w:ascii="Times New Roman" w:hAnsi="Times New Roman" w:cs="Times New Roman"/>
          <w:iCs/>
          <w:sz w:val="24"/>
          <w:szCs w:val="24"/>
        </w:rPr>
        <w:t>3</w:t>
      </w:r>
      <w:r>
        <w:rPr>
          <w:rFonts w:ascii="Times New Roman" w:hAnsi="Times New Roman" w:cs="Times New Roman"/>
          <w:iCs/>
          <w:sz w:val="24"/>
          <w:szCs w:val="24"/>
        </w:rPr>
        <w:t xml:space="preserve">: Chapter 5 Abstract consisted of </w:t>
      </w:r>
      <w:r w:rsidRPr="00A40AD9">
        <w:rPr>
          <w:rFonts w:ascii="Times New Roman" w:hAnsi="Times New Roman" w:cs="Times New Roman"/>
          <w:iCs/>
          <w:sz w:val="24"/>
          <w:szCs w:val="24"/>
        </w:rPr>
        <w:t>looking into different forms of communication systems we were able to conclude why social media has both positive and negatives effects</w:t>
      </w:r>
      <w:r>
        <w:rPr>
          <w:rFonts w:ascii="Times New Roman" w:hAnsi="Times New Roman" w:cs="Times New Roman"/>
          <w:iCs/>
          <w:sz w:val="24"/>
          <w:szCs w:val="24"/>
        </w:rPr>
        <w:t>.</w:t>
      </w:r>
    </w:p>
    <w:p w14:paraId="22576AE3" w14:textId="04C6AD93" w:rsidR="00714AC0" w:rsidRPr="009F17F2" w:rsidRDefault="00714AC0" w:rsidP="007555B3">
      <w:pPr>
        <w:rPr>
          <w:rFonts w:ascii="Times New Roman" w:hAnsi="Times New Roman" w:cs="Times New Roman"/>
          <w:iCs/>
          <w:sz w:val="24"/>
          <w:szCs w:val="24"/>
        </w:rPr>
      </w:pPr>
      <w:r>
        <w:rPr>
          <w:rFonts w:ascii="Times New Roman" w:hAnsi="Times New Roman" w:cs="Times New Roman"/>
          <w:iCs/>
          <w:sz w:val="24"/>
          <w:szCs w:val="24"/>
        </w:rPr>
        <w:t xml:space="preserve">Method 14: Looked for modern day organizational structures of advertisement and film production studios. Compared those two and cross referenced the </w:t>
      </w:r>
      <w:proofErr w:type="gramStart"/>
      <w:r>
        <w:rPr>
          <w:rFonts w:ascii="Times New Roman" w:hAnsi="Times New Roman" w:cs="Times New Roman"/>
          <w:iCs/>
          <w:sz w:val="24"/>
          <w:szCs w:val="24"/>
        </w:rPr>
        <w:t>actors</w:t>
      </w:r>
      <w:proofErr w:type="gramEnd"/>
      <w:r>
        <w:rPr>
          <w:rFonts w:ascii="Times New Roman" w:hAnsi="Times New Roman" w:cs="Times New Roman"/>
          <w:iCs/>
          <w:sz w:val="24"/>
          <w:szCs w:val="24"/>
        </w:rPr>
        <w:t xml:space="preserve"> roles in our proposed information system.</w:t>
      </w:r>
    </w:p>
    <w:p w14:paraId="7B60DE31" w14:textId="77777777" w:rsidR="008F0F2B" w:rsidRPr="00E435DB" w:rsidRDefault="008F0F2B" w:rsidP="007555B3">
      <w:pPr>
        <w:rPr>
          <w:rFonts w:ascii="Times New Roman" w:hAnsi="Times New Roman" w:cs="Times New Roman"/>
          <w:iCs/>
          <w:sz w:val="24"/>
          <w:szCs w:val="24"/>
        </w:rPr>
      </w:pPr>
    </w:p>
    <w:p w14:paraId="04A95E8D" w14:textId="36F3718A" w:rsidR="007555B3"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r w:rsidR="00B04CB5">
        <w:rPr>
          <w:rFonts w:ascii="Times New Roman" w:hAnsi="Times New Roman" w:cs="Times New Roman"/>
          <w:b/>
          <w:sz w:val="24"/>
          <w:szCs w:val="24"/>
        </w:rPr>
        <w:t>:</w:t>
      </w:r>
    </w:p>
    <w:p w14:paraId="34577979" w14:textId="0BD05C91" w:rsidR="00B04CB5" w:rsidRPr="00B04CB5" w:rsidRDefault="00B04CB5" w:rsidP="57582E2A">
      <w:pPr>
        <w:rPr>
          <w:rFonts w:ascii="Times New Roman" w:hAnsi="Times New Roman" w:cs="Times New Roman"/>
          <w:iCs/>
          <w:sz w:val="24"/>
          <w:szCs w:val="24"/>
        </w:rPr>
      </w:pPr>
      <w:r>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Producers Guild of America (PGA) are implementing new guidelines to fight against sexual harassment in movie production sets. These are just guidelines meaning it is just an 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was scared of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off of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34F0A2F5">
        <w:rPr>
          <w:rFonts w:ascii="Times New Roman" w:eastAsia="Times New Roman" w:hAnsi="Times New Roman" w:cs="Times New Roman"/>
          <w:sz w:val="24"/>
          <w:szCs w:val="24"/>
          <w:lang w:val="en" w:eastAsia="en-US"/>
        </w:rPr>
        <w:t>The</w:t>
      </w:r>
      <w:proofErr w:type="gramEnd"/>
      <w:r w:rsidRPr="34F0A2F5">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competitive is the industry as it stands Comcast, Netflix, </w:t>
      </w:r>
      <w:proofErr w:type="gramStart"/>
      <w:r w:rsidRPr="34F0A2F5">
        <w:rPr>
          <w:rFonts w:ascii="Times New Roman" w:eastAsia="Times New Roman" w:hAnsi="Times New Roman" w:cs="Times New Roman"/>
          <w:sz w:val="24"/>
          <w:szCs w:val="24"/>
          <w:lang w:eastAsia="en-US"/>
        </w:rPr>
        <w:t>Viacom</w:t>
      </w:r>
      <w:proofErr w:type="gramEnd"/>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easy is it for new players to enter the industry – </w:t>
      </w:r>
      <w:proofErr w:type="gramStart"/>
      <w:r w:rsidRPr="34F0A2F5">
        <w:rPr>
          <w:rFonts w:ascii="Times New Roman" w:eastAsia="Times New Roman" w:hAnsi="Times New Roman" w:cs="Times New Roman"/>
          <w:sz w:val="24"/>
          <w:szCs w:val="24"/>
          <w:lang w:eastAsia="en-US"/>
        </w:rPr>
        <w:t>Netflix ,</w:t>
      </w:r>
      <w:proofErr w:type="gramEnd"/>
      <w:r w:rsidRPr="34F0A2F5">
        <w:rPr>
          <w:rFonts w:ascii="Times New Roman" w:eastAsia="Times New Roman" w:hAnsi="Times New Roman" w:cs="Times New Roman"/>
          <w:sz w:val="24"/>
          <w:szCs w:val="24"/>
          <w:lang w:eastAsia="en-US"/>
        </w:rPr>
        <w:t xml:space="preserve">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possible is it for new product to disrupt </w:t>
      </w:r>
      <w:proofErr w:type="gramStart"/>
      <w:r w:rsidRPr="34F0A2F5">
        <w:rPr>
          <w:rFonts w:ascii="Times New Roman" w:eastAsia="Times New Roman" w:hAnsi="Times New Roman" w:cs="Times New Roman"/>
          <w:sz w:val="24"/>
          <w:szCs w:val="24"/>
          <w:lang w:eastAsia="en-US"/>
        </w:rPr>
        <w:t>chain.</w:t>
      </w:r>
      <w:proofErr w:type="gramEnd"/>
      <w:r w:rsidRPr="34F0A2F5">
        <w:rPr>
          <w:rFonts w:ascii="Times New Roman" w:eastAsia="Times New Roman" w:hAnsi="Times New Roman" w:cs="Times New Roman"/>
          <w:sz w:val="24"/>
          <w:szCs w:val="24"/>
          <w:lang w:eastAsia="en-US"/>
        </w:rPr>
        <w:t xml:space="preserve">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accessible are the suppliers of the raw </w:t>
      </w:r>
      <w:proofErr w:type="gramStart"/>
      <w:r w:rsidRPr="34F0A2F5">
        <w:rPr>
          <w:rFonts w:ascii="Times New Roman" w:eastAsia="Times New Roman" w:hAnsi="Times New Roman" w:cs="Times New Roman"/>
          <w:sz w:val="24"/>
          <w:szCs w:val="24"/>
          <w:lang w:eastAsia="en-US"/>
        </w:rPr>
        <w:t>material - Viacom</w:t>
      </w:r>
      <w:proofErr w:type="gramEnd"/>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74FDA3EF">
        <w:rPr>
          <w:rFonts w:ascii="Times New Roman" w:hAnsi="Times New Roman" w:cs="Times New Roman"/>
          <w:sz w:val="24"/>
          <w:szCs w:val="24"/>
        </w:rPr>
        <w:t>low cost</w:t>
      </w:r>
      <w:proofErr w:type="gramEnd"/>
      <w:r w:rsidRPr="74FDA3EF">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Default="00034F6D" w:rsidP="683F0D9D">
      <w:pPr>
        <w:spacing w:line="240" w:lineRule="auto"/>
        <w:jc w:val="center"/>
        <w:rPr>
          <w:rFonts w:ascii="Times New Roman" w:hAnsi="Times New Roman" w:cs="Times New Roman"/>
          <w:i/>
          <w:sz w:val="24"/>
          <w:szCs w:val="24"/>
        </w:rPr>
      </w:pPr>
    </w:p>
    <w:p w14:paraId="26616AC6" w14:textId="4AA263E6"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The graph above reveals the weakness in the movie and production industry by taking a look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06DCFAB8" w14:textId="77777777" w:rsidR="0084292D" w:rsidRDefault="0084292D" w:rsidP="00C35330">
      <w:pPr>
        <w:pStyle w:val="Normal1"/>
        <w:rPr>
          <w:rFonts w:ascii="Times New Roman" w:eastAsia="Times New Roman" w:hAnsi="Times New Roman" w:cs="Times New Roman"/>
          <w:b/>
          <w:bCs/>
          <w:sz w:val="24"/>
          <w:szCs w:val="24"/>
        </w:rPr>
      </w:pPr>
    </w:p>
    <w:p w14:paraId="695B2E0A" w14:textId="4650050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This diagram in the textbook shows what different items are important to the “knowledge society” that Drucker predicted half a century ago. In relation to the movie industry, all of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have to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have to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effects used to impress the audience. Having all of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Globalization is a process that is taken into account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society as a whole.</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C35330">
        <w:rPr>
          <w:rFonts w:ascii="Times New Roman" w:eastAsia="Times New Roman" w:hAnsi="Times New Roman" w:cs="Times New Roman"/>
          <w:sz w:val="24"/>
          <w:szCs w:val="24"/>
        </w:rPr>
        <w:t>larger amount viewers</w:t>
      </w:r>
      <w:proofErr w:type="gramEnd"/>
      <w:r w:rsidRPr="00C35330">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Social media and the topics discussed trending within it have almost become impossible to avoid. Streaming services such as Netflix and Hulu have gained more popularity through the use of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actually pay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gifts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in order for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349F9051"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4712AE">
        <w:rPr>
          <w:rFonts w:ascii="Times New Roman" w:eastAsia="Times New Roman" w:hAnsi="Times New Roman" w:cs="Times New Roman"/>
          <w:sz w:val="24"/>
          <w:szCs w:val="24"/>
        </w:rPr>
        <w:t>is</w:t>
      </w:r>
      <w:proofErr w:type="gramEnd"/>
      <w:r w:rsidRPr="004712AE">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4712AE">
        <w:rPr>
          <w:rFonts w:ascii="Times New Roman" w:eastAsia="Times New Roman" w:hAnsi="Times New Roman" w:cs="Times New Roman"/>
          <w:sz w:val="24"/>
          <w:szCs w:val="24"/>
        </w:rPr>
        <w:t>is advertising</w:t>
      </w:r>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has to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All of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Phase two consist of gathering data, analyzing the data and distributing the information obtained from that data. Analyst work closely with users, managers, customers and business 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w:t>
      </w:r>
      <w:proofErr w:type="gramStart"/>
      <w:r w:rsidRPr="00DD4043">
        <w:rPr>
          <w:rFonts w:ascii="Times New Roman" w:hAnsi="Times New Roman" w:cs="Times New Roman"/>
          <w:sz w:val="24"/>
          <w:szCs w:val="24"/>
        </w:rPr>
        <w:t>concerns</w:t>
      </w:r>
      <w:proofErr w:type="gramEnd"/>
      <w:r w:rsidRPr="00DD4043">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w:t>
      </w:r>
      <w:proofErr w:type="gramStart"/>
      <w:r w:rsidRPr="00B143E7">
        <w:rPr>
          <w:rFonts w:ascii="Times New Roman" w:hAnsi="Times New Roman" w:cs="Times New Roman"/>
          <w:sz w:val="24"/>
          <w:szCs w:val="24"/>
        </w:rPr>
        <w:t>targets.</w:t>
      </w:r>
      <w:proofErr w:type="gramEnd"/>
      <w:r w:rsidRPr="00B143E7">
        <w:rPr>
          <w:rFonts w:ascii="Times New Roman" w:hAnsi="Times New Roman" w:cs="Times New Roman"/>
          <w:sz w:val="24"/>
          <w:szCs w:val="24"/>
        </w:rPr>
        <w:t xml:space="preserve">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w:t>
      </w:r>
      <w:proofErr w:type="gramStart"/>
      <w:r w:rsidRPr="00D17B32">
        <w:rPr>
          <w:rFonts w:ascii="Times New Roman" w:hAnsi="Times New Roman" w:cs="Times New Roman"/>
          <w:sz w:val="24"/>
          <w:szCs w:val="24"/>
        </w:rPr>
        <w:t>Again</w:t>
      </w:r>
      <w:proofErr w:type="gramEnd"/>
      <w:r w:rsidRPr="00D17B32">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62F6EC41"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The film industry uses a lot of the applications from chapter 2 and are using technology on a daily ba</w:t>
      </w:r>
      <w:r w:rsidR="00BD4C2B" w:rsidRPr="004712AE">
        <w:rPr>
          <w:rFonts w:ascii="Times New Roman" w:hAnsi="Times New Roman" w:cs="Times New Roman"/>
          <w:color w:val="262626"/>
          <w:sz w:val="24"/>
          <w:szCs w:val="24"/>
        </w:rPr>
        <w:t xml:space="preserve">sis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When it comes to competition Ne</w:t>
      </w:r>
      <w:r w:rsidR="009D72A9">
        <w:rPr>
          <w:rFonts w:ascii="Times New Roman" w:hAnsi="Times New Roman" w:cs="Times New Roman"/>
          <w:color w:val="262626"/>
          <w:sz w:val="24"/>
          <w:szCs w:val="24"/>
        </w:rPr>
        <w:t>t</w:t>
      </w:r>
      <w:r w:rsidR="00D807A0" w:rsidRPr="004712AE">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33711665" w:rsidR="00C35330"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42634B" w:rsidRDefault="0042634B" w:rsidP="009F17F2">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8:</w:t>
      </w: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proofErr w:type="gramStart"/>
      <w:r w:rsidRPr="00123AE3">
        <w:rPr>
          <w:i/>
          <w:iCs/>
          <w:color w:val="222222"/>
          <w:shd w:val="clear" w:color="auto" w:fill="FFFFFF"/>
        </w:rPr>
        <w:t>High Flying</w:t>
      </w:r>
      <w:proofErr w:type="gramEnd"/>
      <w:r w:rsidRPr="00123AE3">
        <w:rPr>
          <w:i/>
          <w:iCs/>
          <w:color w:val="222222"/>
          <w:shd w:val="clear" w:color="auto" w:fill="FFFFFF"/>
        </w:rPr>
        <w:t xml:space="preserve"> Bird</w:t>
      </w:r>
      <w:r w:rsidRPr="00123AE3">
        <w:rPr>
          <w:color w:val="222222"/>
          <w:shd w:val="clear" w:color="auto" w:fill="FFFFFF"/>
        </w:rPr>
        <w:t>. Wreck it Ralph’s 2 budget was just over $170 million dollars to produce and grossed just over $200 million with almost 40% of that being domestic.</w:t>
      </w:r>
      <w:r w:rsidRPr="00123AE3">
        <w:rPr>
          <w:b/>
          <w:bCs/>
          <w:color w:val="222222"/>
          <w:shd w:val="clear" w:color="auto" w:fill="FFFFFF"/>
        </w:rPr>
        <w:t xml:space="preserve"> </w:t>
      </w:r>
      <w:r>
        <w:rPr>
          <w:rFonts w:ascii="Arial" w:hAnsi="Arial" w:cs="Arial"/>
          <w:color w:val="222222"/>
          <w:sz w:val="22"/>
          <w:szCs w:val="22"/>
          <w:shd w:val="clear" w:color="auto" w:fill="FFFFFF"/>
        </w:rPr>
        <w:t>³</w:t>
      </w:r>
      <w:proofErr w:type="gramStart"/>
      <w:r>
        <w:rPr>
          <w:rFonts w:ascii="Arial" w:hAnsi="Arial" w:cs="Arial"/>
          <w:color w:val="222222"/>
          <w:sz w:val="22"/>
          <w:szCs w:val="22"/>
          <w:shd w:val="clear" w:color="auto" w:fill="FFFFFF"/>
        </w:rPr>
        <w:t>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Compared</w:t>
      </w:r>
      <w:proofErr w:type="gramEnd"/>
      <w:r w:rsidRPr="00123AE3">
        <w:rPr>
          <w:color w:val="222222"/>
          <w:shd w:val="clear" w:color="auto" w:fill="FFFFFF"/>
        </w:rPr>
        <w:t xml:space="preserve">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new </w:t>
      </w:r>
      <w:r w:rsidRPr="00123AE3">
        <w:rPr>
          <w:i/>
          <w:iCs/>
          <w:color w:val="222222"/>
          <w:shd w:val="clear" w:color="auto" w:fill="FFFFFF"/>
        </w:rPr>
        <w:t>the</w:t>
      </w:r>
      <w:r w:rsidRPr="00123AE3">
        <w:rPr>
          <w:color w:val="000000"/>
        </w:rPr>
        <w:t xml:space="preserve"> information was not available; however, it still holds a 93% approval rating on Rotten Tomatoes. Some other major movies with scores in the 90’s, Black Panther, Get out, The Wizard of Oz, and Inside-Out.</w:t>
      </w:r>
      <w:r w:rsidRPr="00123AE3">
        <w:rPr>
          <w:color w:val="222222"/>
          <w:shd w:val="clear" w:color="auto" w:fill="FFFFFF"/>
        </w:rPr>
        <w:t xml:space="preserve"> ⁴</w:t>
      </w:r>
      <w:r>
        <w:rPr>
          <w:rFonts w:ascii="Arial" w:hAnsi="Arial" w:cs="Arial"/>
          <w:b/>
          <w:bCs/>
          <w:color w:val="222222"/>
          <w:sz w:val="22"/>
          <w:szCs w:val="22"/>
          <w:shd w:val="clear" w:color="auto" w:fill="FFFFFF"/>
        </w:rPr>
        <w:t xml:space="preserve">¹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 xml:space="preserve">Looking at the large production cost for Wreck </w:t>
      </w:r>
      <w:proofErr w:type="gramStart"/>
      <w:r w:rsidRPr="00123AE3">
        <w:rPr>
          <w:color w:val="000000"/>
        </w:rPr>
        <w:t>it</w:t>
      </w:r>
      <w:proofErr w:type="gramEnd"/>
      <w:r w:rsidRPr="00123AE3">
        <w:rPr>
          <w:color w:val="000000"/>
        </w:rPr>
        <w:t xml:space="preserve"> Ralph 2 we decided to check out why the costs were so high. Expecting that CGI costs were the result of the high costs for the production we looked into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led us to examine some of the reasons behind low ticket sales and what we know. Movie ticket prices have gone up and Public safety was called into question and we explored that area.</w:t>
      </w:r>
    </w:p>
    <w:p w14:paraId="5EA1EE98" w14:textId="06C587C9"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Pr>
          <w:color w:val="222222"/>
          <w:shd w:val="clear" w:color="auto" w:fill="FFFFFF"/>
        </w:rPr>
        <w:t xml:space="preserve"> </w:t>
      </w:r>
      <w:r w:rsidRPr="00123AE3">
        <w:rPr>
          <w:color w:val="222222"/>
          <w:shd w:val="clear" w:color="auto" w:fill="FFFFFF"/>
        </w:rPr>
        <w:t>York</w:t>
      </w:r>
      <w:r w:rsidR="009D72A9">
        <w:rPr>
          <w:color w:val="222222"/>
          <w:shd w:val="clear" w:color="auto" w:fill="FFFFFF"/>
        </w:rPr>
        <w:t xml:space="preserve"> </w:t>
      </w:r>
      <w:r w:rsidRPr="00123AE3">
        <w:rPr>
          <w:color w:val="222222"/>
          <w:shd w:val="clear" w:color="auto" w:fill="FFFFFF"/>
        </w:rPr>
        <w:t xml:space="preserve">Times report that, in one study, 48% of individuals would agree to 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59902854" w14:textId="72AE48EA" w:rsidR="0042634B" w:rsidRDefault="00123AE3" w:rsidP="0042634B">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all of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Default="00F6547C" w:rsidP="00F6547C">
      <w:pPr>
        <w:pStyle w:val="NormalWeb"/>
        <w:spacing w:before="0" w:beforeAutospacing="0" w:after="0" w:afterAutospacing="0"/>
        <w:jc w:val="center"/>
        <w:rPr>
          <w:b/>
          <w:color w:val="222222"/>
          <w:shd w:val="clear" w:color="auto" w:fill="FFFFFF"/>
        </w:rPr>
      </w:pPr>
      <w:r>
        <w:rPr>
          <w:noProof/>
        </w:rPr>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42634B" w:rsidRDefault="0042634B" w:rsidP="008C0115">
      <w:pPr>
        <w:pStyle w:val="NormalWeb"/>
        <w:spacing w:before="0" w:beforeAutospacing="0" w:after="0" w:afterAutospacing="0"/>
        <w:rPr>
          <w:b/>
          <w:color w:val="222222"/>
          <w:shd w:val="clear" w:color="auto" w:fill="FFFFFF"/>
        </w:rPr>
      </w:pPr>
      <w:r>
        <w:rPr>
          <w:b/>
          <w:color w:val="222222"/>
          <w:shd w:val="clear" w:color="auto" w:fill="FFFFFF"/>
        </w:rPr>
        <w:t>Method 9:</w:t>
      </w:r>
    </w:p>
    <w:p w14:paraId="0325E99F" w14:textId="77777777" w:rsidR="005E236F" w:rsidRDefault="005E236F" w:rsidP="00091CE8">
      <w:pPr>
        <w:rPr>
          <w:b/>
          <w:sz w:val="24"/>
          <w:szCs w:val="24"/>
          <w:u w:val="single"/>
        </w:rPr>
      </w:pPr>
    </w:p>
    <w:p w14:paraId="4312AA92" w14:textId="578B9CA2"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091CE8">
        <w:rPr>
          <w:sz w:val="24"/>
          <w:szCs w:val="24"/>
        </w:rPr>
        <w:t>software</w:t>
      </w:r>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The necessity of storage and computing power also persists throughout the next step: the production process. These two are needed to keep any and all raw data of 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5B755EB4" w:rsidR="00091CE8" w:rsidRPr="00091CE8" w:rsidRDefault="00091CE8" w:rsidP="00091CE8">
      <w:pPr>
        <w:rPr>
          <w:sz w:val="24"/>
          <w:szCs w:val="24"/>
        </w:rPr>
      </w:pPr>
      <w:r w:rsidRPr="00091CE8">
        <w:rPr>
          <w:b/>
          <w:sz w:val="24"/>
          <w:szCs w:val="24"/>
        </w:rPr>
        <w:t xml:space="preserve">Cloud Computing- </w:t>
      </w:r>
      <w:r w:rsidRPr="00091CE8">
        <w:rPr>
          <w:sz w:val="24"/>
          <w:szCs w:val="24"/>
        </w:rPr>
        <w:t>In 2015, Netflix moved all of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w:t>
      </w:r>
      <w:proofErr w:type="gramStart"/>
      <w:r w:rsidRPr="00091CE8">
        <w:rPr>
          <w:sz w:val="24"/>
          <w:szCs w:val="24"/>
        </w:rPr>
        <w:t>Services  This</w:t>
      </w:r>
      <w:proofErr w:type="gramEnd"/>
      <w:r w:rsidRPr="00091CE8">
        <w:rPr>
          <w:sz w:val="24"/>
          <w:szCs w:val="24"/>
        </w:rPr>
        <w:t xml:space="preserve"> is a financially smart move because the cost of having to maintain data centers is much greater than having its storage in the cloud. The utilization of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Default="00091CE8" w:rsidP="00091CE8"/>
    <w:p w14:paraId="7AEF0029" w14:textId="3DE61134" w:rsidR="00034F6D" w:rsidRDefault="00034F6D" w:rsidP="00091CE8"/>
    <w:p w14:paraId="098537F6" w14:textId="61F30611" w:rsidR="00034F6D" w:rsidRDefault="00034F6D" w:rsidP="00091CE8"/>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6080250B" w:rsidR="00091CE8" w:rsidRDefault="00091CE8" w:rsidP="00091CE8">
      <w:pPr>
        <w:pStyle w:val="paragraph"/>
        <w:spacing w:before="0" w:beforeAutospacing="0" w:after="0" w:afterAutospacing="0"/>
        <w:textAlignment w:val="baseline"/>
      </w:pPr>
    </w:p>
    <w:p w14:paraId="2F19FE40" w14:textId="77777777" w:rsidR="005E236F" w:rsidRDefault="005E236F"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3191EC81" w14:textId="28CC9A8A" w:rsidR="0042634B" w:rsidRDefault="00091CE8" w:rsidP="0042634B">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4C5167FD" w14:textId="6A0F362A" w:rsidR="0042634B" w:rsidRDefault="0042634B" w:rsidP="0042634B">
      <w:pPr>
        <w:pStyle w:val="paragraph"/>
        <w:spacing w:before="0" w:beforeAutospacing="0" w:after="0" w:afterAutospacing="0"/>
        <w:textAlignment w:val="baseline"/>
        <w:rPr>
          <w:rStyle w:val="eop"/>
        </w:rPr>
      </w:pPr>
    </w:p>
    <w:p w14:paraId="649DE09E" w14:textId="17BEF4CD" w:rsidR="0042634B" w:rsidRDefault="0042634B" w:rsidP="0042634B">
      <w:pPr>
        <w:pStyle w:val="paragraph"/>
        <w:spacing w:before="0" w:beforeAutospacing="0" w:after="0" w:afterAutospacing="0"/>
        <w:textAlignment w:val="baseline"/>
        <w:rPr>
          <w:rStyle w:val="eop"/>
        </w:rPr>
      </w:pPr>
    </w:p>
    <w:p w14:paraId="13C2296D" w14:textId="58F85A0D" w:rsidR="0042634B" w:rsidRDefault="0042634B" w:rsidP="0042634B">
      <w:pPr>
        <w:pStyle w:val="paragraph"/>
        <w:spacing w:before="0" w:beforeAutospacing="0" w:after="0" w:afterAutospacing="0"/>
        <w:textAlignment w:val="baseline"/>
        <w:rPr>
          <w:rStyle w:val="eop"/>
          <w:b/>
        </w:rPr>
      </w:pPr>
      <w:r>
        <w:rPr>
          <w:rStyle w:val="eop"/>
          <w:b/>
        </w:rPr>
        <w:t>Method 10:</w:t>
      </w:r>
    </w:p>
    <w:p w14:paraId="6A18C4C8" w14:textId="77777777" w:rsidR="005E2B43" w:rsidRPr="005E2B43" w:rsidRDefault="005E2B43" w:rsidP="005E2B43">
      <w:pPr>
        <w:ind w:left="360"/>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The Click-and-Mortar Strategy</w:t>
      </w:r>
    </w:p>
    <w:p w14:paraId="53421C60"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This method is also known as the Bricks-and-clicks business strategy. In this strategy there is both a physical location as well as a virtual location. A portion of the movie production industries revenue is composed by licensing their product,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Reintermediation</w:t>
      </w:r>
    </w:p>
    <w:p w14:paraId="0F8931AA" w14:textId="77777777" w:rsidR="005E2B43" w:rsidRPr="005E2B43" w:rsidRDefault="005E2B43" w:rsidP="005E2B43">
      <w:pPr>
        <w:ind w:firstLine="720"/>
        <w:jc w:val="both"/>
        <w:rPr>
          <w:rFonts w:ascii="Times New Roman" w:eastAsiaTheme="minorHAnsi" w:hAnsi="Times New Roman" w:cs="Times New Roman"/>
          <w:i/>
          <w:sz w:val="24"/>
          <w:lang w:eastAsia="en-US"/>
        </w:rPr>
      </w:pPr>
      <w:r w:rsidRPr="005E2B43">
        <w:rPr>
          <w:rFonts w:ascii="Times New Roman" w:eastAsiaTheme="minorHAnsi" w:hAnsi="Times New Roman" w:cs="Times New Roman"/>
          <w:sz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5E2B43">
        <w:rPr>
          <w:rFonts w:ascii="Times New Roman" w:eastAsiaTheme="minorHAnsi" w:hAnsi="Times New Roman" w:cs="Times New Roman"/>
          <w:sz w:val="24"/>
          <w:lang w:eastAsia="en-US"/>
        </w:rPr>
        <w:t>were</w:t>
      </w:r>
      <w:proofErr w:type="spellEnd"/>
      <w:r w:rsidRPr="005E2B43">
        <w:rPr>
          <w:rFonts w:ascii="Times New Roman" w:eastAsiaTheme="minorHAnsi" w:hAnsi="Times New Roman" w:cs="Times New Roman"/>
          <w:sz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5E2B43" w:rsidRDefault="005E2B43" w:rsidP="005E2B43">
      <w:pPr>
        <w:jc w:val="center"/>
        <w:rPr>
          <w:rFonts w:ascii="Times New Roman" w:eastAsiaTheme="minorHAnsi" w:hAnsi="Times New Roman" w:cs="Times New Roman"/>
          <w:noProof/>
          <w:sz w:val="24"/>
          <w:lang w:eastAsia="en-US"/>
        </w:rPr>
      </w:pPr>
      <w:r w:rsidRPr="005E2B43">
        <w:rPr>
          <w:rFonts w:ascii="Times New Roman" w:eastAsiaTheme="minorHAnsi" w:hAnsi="Times New Roman" w:cs="Times New Roman"/>
          <w:i/>
          <w:sz w:val="24"/>
          <w:lang w:eastAsia="en-US"/>
        </w:rPr>
        <w:t>Long tail</w:t>
      </w:r>
    </w:p>
    <w:p w14:paraId="30AE5D21"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noProof/>
          <w:sz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Structural Firmness</w:t>
      </w:r>
    </w:p>
    <w:p w14:paraId="42BD245F"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 xml:space="preserve">In order for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5E2B43" w:rsidRDefault="005E2B43" w:rsidP="005E2B43">
      <w:pPr>
        <w:ind w:firstLine="720"/>
        <w:jc w:val="center"/>
        <w:rPr>
          <w:rFonts w:ascii="Times New Roman" w:eastAsiaTheme="minorHAnsi" w:hAnsi="Times New Roman" w:cs="Times New Roman"/>
          <w:sz w:val="24"/>
          <w:lang w:eastAsia="en-US"/>
        </w:rPr>
      </w:pPr>
      <w:r w:rsidRPr="005E2B43">
        <w:rPr>
          <w:rFonts w:ascii="Times New Roman" w:eastAsiaTheme="minorHAnsi" w:hAnsi="Times New Roman" w:cs="Times New Roman"/>
          <w:i/>
          <w:sz w:val="24"/>
          <w:lang w:eastAsia="en-US"/>
        </w:rPr>
        <w:t>Functional Convenience</w:t>
      </w:r>
    </w:p>
    <w:p w14:paraId="5DA12382"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5E2B43">
        <w:rPr>
          <w:rFonts w:ascii="Times New Roman" w:eastAsiaTheme="minorHAnsi" w:hAnsi="Times New Roman" w:cs="Times New Roman"/>
          <w:sz w:val="24"/>
          <w:lang w:eastAsia="en-US"/>
        </w:rPr>
        <w:t>threw</w:t>
      </w:r>
      <w:proofErr w:type="spellEnd"/>
      <w:r w:rsidRPr="005E2B43">
        <w:rPr>
          <w:rFonts w:ascii="Times New Roman" w:eastAsiaTheme="minorHAnsi" w:hAnsi="Times New Roman" w:cs="Times New Roman"/>
          <w:sz w:val="24"/>
          <w:lang w:eastAsia="en-US"/>
        </w:rPr>
        <w:t xml:space="preserve"> and give the customer the most convenience possible. For instance, Netflix website page is easy to use. Once 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5E2B43">
        <w:rPr>
          <w:rFonts w:ascii="Times New Roman" w:eastAsiaTheme="minorHAnsi" w:hAnsi="Times New Roman" w:cs="Times New Roman"/>
          <w:sz w:val="24"/>
          <w:vertAlign w:val="superscript"/>
          <w:lang w:eastAsia="en-US"/>
        </w:rPr>
        <w:t>54</w:t>
      </w:r>
    </w:p>
    <w:p w14:paraId="09DC07E0"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Representational Delight</w:t>
      </w:r>
    </w:p>
    <w:p w14:paraId="5926C117"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5E2B43" w:rsidRDefault="005E2B43" w:rsidP="005E2B43">
      <w:pPr>
        <w:ind w:left="720"/>
        <w:contextualSpacing/>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Social Media Marketing</w:t>
      </w:r>
    </w:p>
    <w:p w14:paraId="76383493"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Warner’s Facebook page currently has 3.5M followers which thy post upcoming film clips. When you enter their page the first thing you see is them promoting the film </w:t>
      </w:r>
      <w:proofErr w:type="spellStart"/>
      <w:r w:rsidRPr="005E2B43">
        <w:rPr>
          <w:rFonts w:ascii="Times New Roman" w:eastAsiaTheme="minorHAnsi" w:hAnsi="Times New Roman" w:cs="Times New Roman"/>
          <w:sz w:val="24"/>
          <w:lang w:eastAsia="en-US"/>
        </w:rPr>
        <w:t>Aquaman</w:t>
      </w:r>
      <w:proofErr w:type="spellEnd"/>
      <w:r w:rsidRPr="005E2B43">
        <w:rPr>
          <w:rFonts w:ascii="Times New Roman" w:eastAsiaTheme="minorHAnsi" w:hAnsi="Times New Roman" w:cs="Times New Roman"/>
          <w:sz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5E2B43">
        <w:rPr>
          <w:rFonts w:ascii="Times New Roman" w:eastAsiaTheme="minorHAnsi" w:hAnsi="Times New Roman" w:cs="Times New Roman"/>
          <w:sz w:val="24"/>
          <w:vertAlign w:val="superscript"/>
          <w:lang w:eastAsia="en-US"/>
        </w:rPr>
        <w:t>55</w:t>
      </w:r>
    </w:p>
    <w:p w14:paraId="6545E2E9" w14:textId="77777777" w:rsidR="005E2B43" w:rsidRPr="005E2B43" w:rsidRDefault="005E2B43" w:rsidP="005E2B43">
      <w:pPr>
        <w:jc w:val="center"/>
        <w:rPr>
          <w:rFonts w:ascii="Times New Roman" w:eastAsiaTheme="minorHAnsi" w:hAnsi="Times New Roman" w:cs="Times New Roman"/>
          <w:i/>
          <w:sz w:val="24"/>
          <w:szCs w:val="24"/>
          <w:lang w:eastAsia="en-US"/>
        </w:rPr>
      </w:pPr>
      <w:r w:rsidRPr="005E2B43">
        <w:rPr>
          <w:rFonts w:ascii="Times New Roman" w:eastAsiaTheme="minorHAnsi" w:hAnsi="Times New Roman" w:cs="Times New Roman"/>
          <w:i/>
          <w:sz w:val="24"/>
          <w:szCs w:val="24"/>
          <w:lang w:eastAsia="en-US"/>
        </w:rPr>
        <w:t>Cryptocurrencies</w:t>
      </w:r>
    </w:p>
    <w:p w14:paraId="451EFA0F" w14:textId="77777777" w:rsidR="005E2B43" w:rsidRPr="005E2B43" w:rsidRDefault="005E2B43" w:rsidP="005E2B43">
      <w:pPr>
        <w:ind w:firstLine="720"/>
        <w:jc w:val="both"/>
        <w:rPr>
          <w:rFonts w:ascii="Times New Roman" w:eastAsiaTheme="minorHAnsi" w:hAnsi="Times New Roman" w:cs="Times New Roman"/>
          <w:sz w:val="24"/>
          <w:szCs w:val="24"/>
          <w:lang w:eastAsia="en-US"/>
        </w:rPr>
      </w:pPr>
      <w:r w:rsidRPr="005E2B43">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5E2B43">
        <w:rPr>
          <w:rFonts w:ascii="Times New Roman" w:eastAsiaTheme="minorHAnsi" w:hAnsi="Times New Roman" w:cs="Times New Roman"/>
          <w:sz w:val="24"/>
          <w:szCs w:val="24"/>
          <w:lang w:eastAsia="en-US"/>
        </w:rPr>
        <w:t>a</w:t>
      </w:r>
      <w:proofErr w:type="spellEnd"/>
      <w:r w:rsidRPr="005E2B43">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Default="0042634B" w:rsidP="0042634B">
      <w:pPr>
        <w:pStyle w:val="paragraph"/>
        <w:spacing w:before="0" w:beforeAutospacing="0" w:after="0" w:afterAutospacing="0"/>
        <w:textAlignment w:val="baseline"/>
        <w:rPr>
          <w:rStyle w:val="eop"/>
        </w:rPr>
      </w:pPr>
    </w:p>
    <w:p w14:paraId="2EC16DB9" w14:textId="4D9B2B5F" w:rsidR="005E2B43" w:rsidRDefault="005E2B43" w:rsidP="0042634B">
      <w:pPr>
        <w:pStyle w:val="paragraph"/>
        <w:spacing w:before="0" w:beforeAutospacing="0" w:after="0" w:afterAutospacing="0"/>
        <w:textAlignment w:val="baseline"/>
        <w:rPr>
          <w:rStyle w:val="eop"/>
        </w:rPr>
      </w:pPr>
    </w:p>
    <w:p w14:paraId="54DBBB32" w14:textId="187C80FC" w:rsidR="005E2B43" w:rsidRDefault="005E2B43" w:rsidP="0042634B">
      <w:pPr>
        <w:pStyle w:val="paragraph"/>
        <w:spacing w:before="0" w:beforeAutospacing="0" w:after="0" w:afterAutospacing="0"/>
        <w:textAlignment w:val="baseline"/>
        <w:rPr>
          <w:rStyle w:val="eop"/>
        </w:rPr>
      </w:pPr>
    </w:p>
    <w:p w14:paraId="7B6D1417" w14:textId="22A8C0AD" w:rsidR="00585299" w:rsidRDefault="00585299" w:rsidP="0042634B">
      <w:pPr>
        <w:pStyle w:val="paragraph"/>
        <w:spacing w:before="0" w:beforeAutospacing="0" w:after="0" w:afterAutospacing="0"/>
        <w:textAlignment w:val="baseline"/>
        <w:rPr>
          <w:rStyle w:val="eop"/>
        </w:rPr>
      </w:pPr>
    </w:p>
    <w:p w14:paraId="3EF46C50" w14:textId="41EC0D22" w:rsidR="00585299" w:rsidRDefault="00585299" w:rsidP="0042634B">
      <w:pPr>
        <w:pStyle w:val="paragraph"/>
        <w:spacing w:before="0" w:beforeAutospacing="0" w:after="0" w:afterAutospacing="0"/>
        <w:textAlignment w:val="baseline"/>
        <w:rPr>
          <w:rStyle w:val="eop"/>
        </w:rPr>
      </w:pPr>
    </w:p>
    <w:p w14:paraId="17C0A38D" w14:textId="544F15AA" w:rsidR="00585299" w:rsidRDefault="00585299" w:rsidP="0042634B">
      <w:pPr>
        <w:pStyle w:val="paragraph"/>
        <w:spacing w:before="0" w:beforeAutospacing="0" w:after="0" w:afterAutospacing="0"/>
        <w:textAlignment w:val="baseline"/>
        <w:rPr>
          <w:rStyle w:val="eop"/>
        </w:rPr>
      </w:pPr>
    </w:p>
    <w:p w14:paraId="78FEF27F" w14:textId="67A9E6DF" w:rsidR="00585299" w:rsidRDefault="00585299" w:rsidP="0042634B">
      <w:pPr>
        <w:pStyle w:val="paragraph"/>
        <w:spacing w:before="0" w:beforeAutospacing="0" w:after="0" w:afterAutospacing="0"/>
        <w:textAlignment w:val="baseline"/>
        <w:rPr>
          <w:rStyle w:val="eop"/>
        </w:rPr>
      </w:pPr>
    </w:p>
    <w:p w14:paraId="7C0AF936" w14:textId="4C0784A7" w:rsidR="00585299" w:rsidRDefault="00585299" w:rsidP="0042634B">
      <w:pPr>
        <w:pStyle w:val="paragraph"/>
        <w:spacing w:before="0" w:beforeAutospacing="0" w:after="0" w:afterAutospacing="0"/>
        <w:textAlignment w:val="baseline"/>
        <w:rPr>
          <w:rStyle w:val="eop"/>
        </w:rPr>
      </w:pPr>
    </w:p>
    <w:p w14:paraId="5778D435" w14:textId="77777777" w:rsidR="00585299" w:rsidRDefault="00585299" w:rsidP="0042634B">
      <w:pPr>
        <w:pStyle w:val="paragraph"/>
        <w:spacing w:before="0" w:beforeAutospacing="0" w:after="0" w:afterAutospacing="0"/>
        <w:textAlignment w:val="baseline"/>
        <w:rPr>
          <w:rStyle w:val="eop"/>
        </w:rPr>
      </w:pPr>
    </w:p>
    <w:p w14:paraId="54D3A602" w14:textId="5694862C" w:rsidR="005E2B43" w:rsidRDefault="005E2B43" w:rsidP="0042634B">
      <w:pPr>
        <w:pStyle w:val="paragraph"/>
        <w:spacing w:before="0" w:beforeAutospacing="0" w:after="0" w:afterAutospacing="0"/>
        <w:textAlignment w:val="baseline"/>
        <w:rPr>
          <w:rStyle w:val="eop"/>
        </w:rPr>
      </w:pPr>
    </w:p>
    <w:p w14:paraId="68B56A15" w14:textId="390B38FD" w:rsidR="005E2B43" w:rsidRPr="00585299" w:rsidRDefault="00AD1510" w:rsidP="0042634B">
      <w:pPr>
        <w:pStyle w:val="paragraph"/>
        <w:spacing w:before="0" w:beforeAutospacing="0" w:after="0" w:afterAutospacing="0"/>
        <w:textAlignment w:val="baseline"/>
        <w:rPr>
          <w:rStyle w:val="eop"/>
          <w:b/>
        </w:rPr>
      </w:pPr>
      <w:r>
        <w:rPr>
          <w:rStyle w:val="eop"/>
          <w:b/>
        </w:rPr>
        <w:t>Method 11:</w:t>
      </w:r>
    </w:p>
    <w:p w14:paraId="0BD6A621" w14:textId="44B00898" w:rsidR="005E2B43" w:rsidRDefault="005E2B43" w:rsidP="0042634B">
      <w:pPr>
        <w:pStyle w:val="paragraph"/>
        <w:spacing w:before="0" w:beforeAutospacing="0" w:after="0" w:afterAutospacing="0"/>
        <w:textAlignment w:val="baseline"/>
        <w:rPr>
          <w:rStyle w:val="eop"/>
        </w:rPr>
      </w:pPr>
    </w:p>
    <w:p w14:paraId="5952528D"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Initially we approached the BPMN as a flow diagram of the structure of movie production. After revision we brought our BPMN back to the proper alignment and structured it as a transaction between our three categories. Focused on the structure of our app we wanted something that would offer a solution to the root cause analysis; the problem with movies being produced today is that movies are underselling domestically due to the lack of connectivity with the audience. We brought our app into the picture to solve this problem. The app would encounter individuals on a yelp type platform allowing users to produce reviews to scripts posted directly from screenwriters before moving producing agents have had chances to shoot down the scripts or buy them up hastily. We would have our app act as an intermediate platform that would allow public reviews of small snippets of screenplays and then rate those screenplays based on genre, geolocation, demographic of audience, setting location of movie and etcetera. This would allow agents and movie producers alike to get firsthand pick of movies that had some of their script peer reviewed by a major audience. This would allow screenwriters to obtain analytics from our website to maybe cater writing to what the public desires, and also allow producers to simultaneously see the scripts that are doing well; This including all the analytics behind why the consumer base is desiring the type of films in the spotlight. </w:t>
      </w:r>
    </w:p>
    <w:p w14:paraId="4635C968"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After discussing with the </w:t>
      </w:r>
      <w:proofErr w:type="gramStart"/>
      <w:r w:rsidRPr="00585299">
        <w:rPr>
          <w:rFonts w:ascii="Arial" w:eastAsia="Arial" w:hAnsi="Arial" w:cs="Arial"/>
          <w:lang w:val="en"/>
        </w:rPr>
        <w:t>group</w:t>
      </w:r>
      <w:proofErr w:type="gramEnd"/>
      <w:r w:rsidRPr="00585299">
        <w:rPr>
          <w:rFonts w:ascii="Arial" w:eastAsia="Arial" w:hAnsi="Arial" w:cs="Arial"/>
          <w:lang w:val="en"/>
        </w:rPr>
        <w:t xml:space="preserve"> we realized that the type of app that would be perfect for this would be a mobile like app with a “tinder” like quality. The scripts would be posted and allow readers an elevator speech of the script. This portion of the script would be chosen by the screenwriter themselves thus allowing them to choose as much or as little of the detail they would like to expose. As the information would come pouring </w:t>
      </w:r>
      <w:proofErr w:type="gramStart"/>
      <w:r w:rsidRPr="00585299">
        <w:rPr>
          <w:rFonts w:ascii="Arial" w:eastAsia="Arial" w:hAnsi="Arial" w:cs="Arial"/>
          <w:lang w:val="en"/>
        </w:rPr>
        <w:t>in</w:t>
      </w:r>
      <w:proofErr w:type="gramEnd"/>
      <w:r w:rsidRPr="00585299">
        <w:rPr>
          <w:rFonts w:ascii="Arial" w:eastAsia="Arial" w:hAnsi="Arial" w:cs="Arial"/>
          <w:lang w:val="en"/>
        </w:rPr>
        <w:t xml:space="preserve"> we would take this data from their reviews and rate the scripts against each other. Both consumer and screenwriter would have profile ratings themselves to see how well scripts had been doing or how many reviews of successful screenwriters had been posted. This of course could all be done with a simple swipe to the right for a positive review or left for negative. Giving the option to then provide a more detailed review if the option was positive. In the end the root cause would be addressed because this platform would be offered to the domestic audience for each region interested in participating. </w:t>
      </w:r>
    </w:p>
    <w:p w14:paraId="3046896F" w14:textId="1D13357A" w:rsidR="005E2B43" w:rsidRPr="00585299" w:rsidRDefault="005E2B43" w:rsidP="0042634B">
      <w:pPr>
        <w:pStyle w:val="paragraph"/>
        <w:spacing w:before="0" w:beforeAutospacing="0" w:after="0" w:afterAutospacing="0"/>
        <w:textAlignment w:val="baseline"/>
        <w:rPr>
          <w:rStyle w:val="eop"/>
          <w:lang w:val="en"/>
        </w:rPr>
      </w:pPr>
    </w:p>
    <w:p w14:paraId="04F74E1C" w14:textId="21ECA51F" w:rsidR="005E2B43" w:rsidRDefault="005E2B43" w:rsidP="0042634B">
      <w:pPr>
        <w:pStyle w:val="paragraph"/>
        <w:spacing w:before="0" w:beforeAutospacing="0" w:after="0" w:afterAutospacing="0"/>
        <w:textAlignment w:val="baseline"/>
        <w:rPr>
          <w:rStyle w:val="eop"/>
        </w:rPr>
      </w:pPr>
    </w:p>
    <w:p w14:paraId="1D9371CB" w14:textId="3C812A6D" w:rsidR="005E2B43" w:rsidRDefault="005E2B43" w:rsidP="0042634B">
      <w:pPr>
        <w:pStyle w:val="paragraph"/>
        <w:spacing w:before="0" w:beforeAutospacing="0" w:after="0" w:afterAutospacing="0"/>
        <w:textAlignment w:val="baseline"/>
        <w:rPr>
          <w:rStyle w:val="eop"/>
        </w:rPr>
      </w:pPr>
    </w:p>
    <w:p w14:paraId="42455B7C" w14:textId="79D36D40" w:rsidR="005E2B43" w:rsidRDefault="005E2B43" w:rsidP="0042634B">
      <w:pPr>
        <w:pStyle w:val="paragraph"/>
        <w:spacing w:before="0" w:beforeAutospacing="0" w:after="0" w:afterAutospacing="0"/>
        <w:textAlignment w:val="baseline"/>
        <w:rPr>
          <w:rStyle w:val="eop"/>
        </w:rPr>
      </w:pPr>
    </w:p>
    <w:p w14:paraId="3F131BD9" w14:textId="5B202760" w:rsidR="005E2B43" w:rsidRDefault="005E2B43" w:rsidP="0042634B">
      <w:pPr>
        <w:pStyle w:val="paragraph"/>
        <w:spacing w:before="0" w:beforeAutospacing="0" w:after="0" w:afterAutospacing="0"/>
        <w:textAlignment w:val="baseline"/>
        <w:rPr>
          <w:rStyle w:val="eop"/>
        </w:rPr>
      </w:pPr>
    </w:p>
    <w:p w14:paraId="7B937C04" w14:textId="6409A61A" w:rsidR="005E2B43" w:rsidRDefault="005E2B43" w:rsidP="0042634B">
      <w:pPr>
        <w:pStyle w:val="paragraph"/>
        <w:spacing w:before="0" w:beforeAutospacing="0" w:after="0" w:afterAutospacing="0"/>
        <w:textAlignment w:val="baseline"/>
        <w:rPr>
          <w:rStyle w:val="eop"/>
        </w:rPr>
      </w:pPr>
    </w:p>
    <w:p w14:paraId="61362F00" w14:textId="76B600FE" w:rsidR="005E2B43" w:rsidRDefault="005E2B43" w:rsidP="0042634B">
      <w:pPr>
        <w:pStyle w:val="paragraph"/>
        <w:spacing w:before="0" w:beforeAutospacing="0" w:after="0" w:afterAutospacing="0"/>
        <w:textAlignment w:val="baseline"/>
        <w:rPr>
          <w:rStyle w:val="eop"/>
        </w:rPr>
      </w:pPr>
    </w:p>
    <w:p w14:paraId="3F5102FD" w14:textId="21EC8159" w:rsidR="005E2B43" w:rsidRDefault="005E2B43" w:rsidP="0042634B">
      <w:pPr>
        <w:pStyle w:val="paragraph"/>
        <w:spacing w:before="0" w:beforeAutospacing="0" w:after="0" w:afterAutospacing="0"/>
        <w:textAlignment w:val="baseline"/>
        <w:rPr>
          <w:rStyle w:val="eop"/>
        </w:rPr>
      </w:pPr>
    </w:p>
    <w:p w14:paraId="092AFA38" w14:textId="0EFDEA25" w:rsidR="005E2B43" w:rsidRDefault="005E2B43" w:rsidP="0042634B">
      <w:pPr>
        <w:pStyle w:val="paragraph"/>
        <w:spacing w:before="0" w:beforeAutospacing="0" w:after="0" w:afterAutospacing="0"/>
        <w:textAlignment w:val="baseline"/>
        <w:rPr>
          <w:rStyle w:val="eop"/>
        </w:rPr>
      </w:pPr>
    </w:p>
    <w:p w14:paraId="0598BA16" w14:textId="654A3747" w:rsidR="005E2B43" w:rsidRDefault="005E2B43" w:rsidP="0042634B">
      <w:pPr>
        <w:pStyle w:val="paragraph"/>
        <w:spacing w:before="0" w:beforeAutospacing="0" w:after="0" w:afterAutospacing="0"/>
        <w:textAlignment w:val="baseline"/>
        <w:rPr>
          <w:rStyle w:val="eop"/>
        </w:rPr>
      </w:pPr>
    </w:p>
    <w:p w14:paraId="3D51EB44" w14:textId="32768EF3" w:rsidR="005E2B43" w:rsidRDefault="00636A6B" w:rsidP="0042634B">
      <w:pPr>
        <w:pStyle w:val="paragraph"/>
        <w:spacing w:before="0" w:beforeAutospacing="0" w:after="0" w:afterAutospacing="0"/>
        <w:textAlignment w:val="baseline"/>
        <w:rPr>
          <w:rStyle w:val="eop"/>
        </w:rPr>
      </w:pPr>
      <w:r>
        <w:rPr>
          <w:rStyle w:val="eop"/>
          <w:noProof/>
        </w:rPr>
        <w:drawing>
          <wp:anchor distT="0" distB="0" distL="114300" distR="114300" simplePos="0" relativeHeight="251659264" behindDoc="0" locked="0" layoutInCell="1" allowOverlap="1" wp14:anchorId="397DA52A" wp14:editId="616B6C7D">
            <wp:simplePos x="0" y="0"/>
            <wp:positionH relativeFrom="margin">
              <wp:posOffset>-1130935</wp:posOffset>
            </wp:positionH>
            <wp:positionV relativeFrom="margin">
              <wp:posOffset>1821180</wp:posOffset>
            </wp:positionV>
            <wp:extent cx="8159750" cy="4335780"/>
            <wp:effectExtent l="6985"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5975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52A77" w14:textId="570AF078" w:rsidR="005E2B43" w:rsidRDefault="005E2B43" w:rsidP="0042634B">
      <w:pPr>
        <w:pStyle w:val="paragraph"/>
        <w:spacing w:before="0" w:beforeAutospacing="0" w:after="0" w:afterAutospacing="0"/>
        <w:textAlignment w:val="baseline"/>
        <w:rPr>
          <w:rStyle w:val="eop"/>
        </w:rPr>
      </w:pPr>
    </w:p>
    <w:p w14:paraId="59B8123F" w14:textId="05A0CEE3" w:rsidR="005E2B43" w:rsidRDefault="005E2B43" w:rsidP="0042634B">
      <w:pPr>
        <w:pStyle w:val="paragraph"/>
        <w:spacing w:before="0" w:beforeAutospacing="0" w:after="0" w:afterAutospacing="0"/>
        <w:textAlignment w:val="baseline"/>
        <w:rPr>
          <w:rStyle w:val="eop"/>
        </w:rPr>
      </w:pPr>
    </w:p>
    <w:p w14:paraId="052D7F55" w14:textId="3D7AA171" w:rsidR="005E2B43" w:rsidRDefault="005E2B43" w:rsidP="0042634B">
      <w:pPr>
        <w:pStyle w:val="paragraph"/>
        <w:spacing w:before="0" w:beforeAutospacing="0" w:after="0" w:afterAutospacing="0"/>
        <w:textAlignment w:val="baseline"/>
        <w:rPr>
          <w:rStyle w:val="eop"/>
        </w:rPr>
      </w:pPr>
    </w:p>
    <w:p w14:paraId="2490436B" w14:textId="4D7731C4" w:rsidR="005E2B43" w:rsidRDefault="005E2B43" w:rsidP="0042634B">
      <w:pPr>
        <w:pStyle w:val="paragraph"/>
        <w:spacing w:before="0" w:beforeAutospacing="0" w:after="0" w:afterAutospacing="0"/>
        <w:textAlignment w:val="baseline"/>
        <w:rPr>
          <w:rStyle w:val="eop"/>
        </w:rPr>
      </w:pPr>
    </w:p>
    <w:p w14:paraId="70BD1A7F" w14:textId="77777777" w:rsidR="005E2B43" w:rsidRPr="0042634B" w:rsidRDefault="005E2B43" w:rsidP="0042634B">
      <w:pPr>
        <w:pStyle w:val="paragraph"/>
        <w:spacing w:before="0" w:beforeAutospacing="0" w:after="0" w:afterAutospacing="0"/>
        <w:textAlignment w:val="baseline"/>
        <w:rPr>
          <w:rStyle w:val="eop"/>
        </w:rPr>
      </w:pPr>
    </w:p>
    <w:p w14:paraId="3D742001" w14:textId="77777777" w:rsidR="009F17F2" w:rsidRPr="009F17F2" w:rsidRDefault="009F17F2" w:rsidP="009F17F2">
      <w:pPr>
        <w:pStyle w:val="paragraph"/>
        <w:spacing w:before="0" w:beforeAutospacing="0" w:after="0" w:afterAutospacing="0"/>
        <w:ind w:firstLine="360"/>
        <w:textAlignment w:val="baseline"/>
      </w:pPr>
    </w:p>
    <w:p w14:paraId="23BDA881" w14:textId="77777777" w:rsidR="00445D47" w:rsidRDefault="00445D47" w:rsidP="34F0A2F5">
      <w:pPr>
        <w:rPr>
          <w:rFonts w:ascii="Times New Roman" w:eastAsia="Times New Roman" w:hAnsi="Times New Roman" w:cs="Times New Roman"/>
          <w:b/>
          <w:bCs/>
          <w:sz w:val="24"/>
          <w:szCs w:val="24"/>
        </w:rPr>
      </w:pPr>
    </w:p>
    <w:p w14:paraId="25C6554B" w14:textId="62E62717" w:rsidR="00445D47" w:rsidRDefault="00445D47" w:rsidP="34F0A2F5">
      <w:pPr>
        <w:rPr>
          <w:rFonts w:ascii="Times New Roman" w:eastAsia="Times New Roman" w:hAnsi="Times New Roman" w:cs="Times New Roman"/>
          <w:b/>
          <w:bCs/>
          <w:sz w:val="24"/>
          <w:szCs w:val="24"/>
        </w:rPr>
      </w:pPr>
    </w:p>
    <w:p w14:paraId="51133278" w14:textId="77777777" w:rsidR="00445D47" w:rsidRDefault="00445D47" w:rsidP="34F0A2F5">
      <w:pPr>
        <w:rPr>
          <w:rFonts w:ascii="Times New Roman" w:eastAsia="Times New Roman" w:hAnsi="Times New Roman" w:cs="Times New Roman"/>
          <w:b/>
          <w:bCs/>
          <w:sz w:val="24"/>
          <w:szCs w:val="24"/>
        </w:rPr>
      </w:pPr>
    </w:p>
    <w:p w14:paraId="2CEABFFA" w14:textId="77777777" w:rsidR="00445D47" w:rsidRDefault="00445D47" w:rsidP="34F0A2F5">
      <w:pPr>
        <w:rPr>
          <w:rFonts w:ascii="Times New Roman" w:eastAsia="Times New Roman" w:hAnsi="Times New Roman" w:cs="Times New Roman"/>
          <w:b/>
          <w:bCs/>
          <w:sz w:val="24"/>
          <w:szCs w:val="24"/>
        </w:rPr>
      </w:pPr>
    </w:p>
    <w:p w14:paraId="07DCB4DD" w14:textId="39134100" w:rsidR="00445D47" w:rsidRDefault="00445D47" w:rsidP="34F0A2F5">
      <w:pPr>
        <w:rPr>
          <w:rFonts w:ascii="Times New Roman" w:eastAsia="Times New Roman" w:hAnsi="Times New Roman" w:cs="Times New Roman"/>
          <w:b/>
          <w:bCs/>
          <w:sz w:val="24"/>
          <w:szCs w:val="24"/>
        </w:rPr>
      </w:pPr>
    </w:p>
    <w:p w14:paraId="32B1781D" w14:textId="5D59C594" w:rsidR="00445D47" w:rsidRDefault="00445D47" w:rsidP="34F0A2F5">
      <w:pPr>
        <w:rPr>
          <w:rFonts w:ascii="Times New Roman" w:eastAsia="Times New Roman" w:hAnsi="Times New Roman" w:cs="Times New Roman"/>
          <w:b/>
          <w:bCs/>
          <w:sz w:val="24"/>
          <w:szCs w:val="24"/>
        </w:rPr>
      </w:pPr>
    </w:p>
    <w:p w14:paraId="57FD9ED3" w14:textId="77777777" w:rsidR="00445D47" w:rsidRDefault="00445D47" w:rsidP="34F0A2F5">
      <w:pPr>
        <w:rPr>
          <w:rFonts w:ascii="Times New Roman" w:eastAsia="Times New Roman" w:hAnsi="Times New Roman" w:cs="Times New Roman"/>
          <w:b/>
          <w:bCs/>
          <w:sz w:val="24"/>
          <w:szCs w:val="24"/>
        </w:rPr>
      </w:pPr>
    </w:p>
    <w:p w14:paraId="4915227F" w14:textId="77777777" w:rsidR="00445D47" w:rsidRDefault="00445D47" w:rsidP="34F0A2F5">
      <w:pPr>
        <w:rPr>
          <w:rFonts w:ascii="Times New Roman" w:eastAsia="Times New Roman" w:hAnsi="Times New Roman" w:cs="Times New Roman"/>
          <w:b/>
          <w:bCs/>
          <w:sz w:val="24"/>
          <w:szCs w:val="24"/>
        </w:rPr>
      </w:pPr>
    </w:p>
    <w:p w14:paraId="0DCA15DF" w14:textId="77777777" w:rsidR="00445D47" w:rsidRDefault="00445D47" w:rsidP="34F0A2F5">
      <w:pPr>
        <w:rPr>
          <w:rFonts w:ascii="Times New Roman" w:eastAsia="Times New Roman" w:hAnsi="Times New Roman" w:cs="Times New Roman"/>
          <w:b/>
          <w:bCs/>
          <w:sz w:val="24"/>
          <w:szCs w:val="24"/>
        </w:rPr>
      </w:pPr>
    </w:p>
    <w:p w14:paraId="03D62C35" w14:textId="77777777" w:rsidR="00445D47" w:rsidRDefault="00445D47" w:rsidP="34F0A2F5">
      <w:pPr>
        <w:rPr>
          <w:rFonts w:ascii="Times New Roman" w:eastAsia="Times New Roman" w:hAnsi="Times New Roman" w:cs="Times New Roman"/>
          <w:b/>
          <w:bCs/>
          <w:sz w:val="24"/>
          <w:szCs w:val="24"/>
        </w:rPr>
      </w:pPr>
    </w:p>
    <w:p w14:paraId="764C071F" w14:textId="77777777" w:rsidR="00445D47" w:rsidRDefault="00445D47" w:rsidP="34F0A2F5">
      <w:pPr>
        <w:rPr>
          <w:rFonts w:ascii="Times New Roman" w:eastAsia="Times New Roman" w:hAnsi="Times New Roman" w:cs="Times New Roman"/>
          <w:b/>
          <w:bCs/>
          <w:sz w:val="24"/>
          <w:szCs w:val="24"/>
        </w:rPr>
      </w:pPr>
    </w:p>
    <w:p w14:paraId="4A2FDEFF" w14:textId="77777777" w:rsidR="00445D47" w:rsidRDefault="00445D47" w:rsidP="34F0A2F5">
      <w:pPr>
        <w:rPr>
          <w:rFonts w:ascii="Times New Roman" w:eastAsia="Times New Roman" w:hAnsi="Times New Roman" w:cs="Times New Roman"/>
          <w:b/>
          <w:bCs/>
          <w:sz w:val="24"/>
          <w:szCs w:val="24"/>
        </w:rPr>
      </w:pPr>
    </w:p>
    <w:p w14:paraId="488D233E" w14:textId="595E13C0" w:rsidR="00445D47" w:rsidRDefault="00445D47" w:rsidP="34F0A2F5">
      <w:pPr>
        <w:rPr>
          <w:rFonts w:ascii="Times New Roman" w:eastAsia="Times New Roman" w:hAnsi="Times New Roman" w:cs="Times New Roman"/>
          <w:b/>
          <w:bCs/>
          <w:sz w:val="24"/>
          <w:szCs w:val="24"/>
        </w:rPr>
      </w:pPr>
    </w:p>
    <w:p w14:paraId="092895F4" w14:textId="750D6603" w:rsidR="00445D47" w:rsidRPr="00445D47" w:rsidRDefault="00445D47" w:rsidP="00445D47">
      <w:pPr>
        <w:rPr>
          <w:rFonts w:ascii="Times New Roman" w:eastAsia="Times New Roman" w:hAnsi="Times New Roman" w:cs="Times New Roman"/>
          <w:sz w:val="24"/>
          <w:szCs w:val="24"/>
        </w:rPr>
      </w:pPr>
    </w:p>
    <w:p w14:paraId="1E0F8005" w14:textId="53AF0E44" w:rsidR="00445D47" w:rsidRPr="00445D47" w:rsidRDefault="00445D47" w:rsidP="00445D47">
      <w:pPr>
        <w:rPr>
          <w:rFonts w:ascii="Times New Roman" w:eastAsia="Times New Roman" w:hAnsi="Times New Roman" w:cs="Times New Roman"/>
          <w:sz w:val="24"/>
          <w:szCs w:val="24"/>
        </w:rPr>
      </w:pPr>
    </w:p>
    <w:p w14:paraId="7DC3275B" w14:textId="42C9DA66" w:rsidR="00445D47" w:rsidRPr="00445D47" w:rsidRDefault="00445D47" w:rsidP="00445D47">
      <w:pPr>
        <w:rPr>
          <w:rFonts w:ascii="Times New Roman" w:eastAsia="Times New Roman" w:hAnsi="Times New Roman" w:cs="Times New Roman"/>
          <w:sz w:val="24"/>
          <w:szCs w:val="24"/>
        </w:rPr>
      </w:pPr>
    </w:p>
    <w:p w14:paraId="54CC5D23" w14:textId="3F1DD8A3" w:rsidR="00445D47" w:rsidRPr="00445D47" w:rsidRDefault="00445D47" w:rsidP="00445D47">
      <w:pPr>
        <w:rPr>
          <w:rFonts w:ascii="Times New Roman" w:eastAsia="Times New Roman" w:hAnsi="Times New Roman" w:cs="Times New Roman"/>
          <w:sz w:val="24"/>
          <w:szCs w:val="24"/>
        </w:rPr>
      </w:pPr>
    </w:p>
    <w:p w14:paraId="770CC5A5" w14:textId="40074261" w:rsidR="00445D47" w:rsidRPr="00445D47" w:rsidRDefault="00445D47" w:rsidP="00445D47">
      <w:pPr>
        <w:rPr>
          <w:rFonts w:ascii="Times New Roman" w:eastAsia="Times New Roman" w:hAnsi="Times New Roman" w:cs="Times New Roman"/>
          <w:sz w:val="24"/>
          <w:szCs w:val="24"/>
        </w:rPr>
      </w:pPr>
    </w:p>
    <w:p w14:paraId="718A4B64" w14:textId="617B3875" w:rsidR="00445D47" w:rsidRPr="00445D47" w:rsidRDefault="00445D47" w:rsidP="00445D47">
      <w:pPr>
        <w:rPr>
          <w:rFonts w:ascii="Times New Roman" w:eastAsia="Times New Roman" w:hAnsi="Times New Roman" w:cs="Times New Roman"/>
          <w:sz w:val="24"/>
          <w:szCs w:val="24"/>
        </w:rPr>
      </w:pPr>
    </w:p>
    <w:p w14:paraId="4F31C788" w14:textId="43C07CE1" w:rsidR="00445D47" w:rsidRDefault="00445D47" w:rsidP="00445D47">
      <w:pPr>
        <w:rPr>
          <w:rFonts w:ascii="Times New Roman" w:eastAsia="Times New Roman" w:hAnsi="Times New Roman" w:cs="Times New Roman"/>
          <w:b/>
          <w:bCs/>
          <w:sz w:val="24"/>
          <w:szCs w:val="24"/>
        </w:rPr>
      </w:pPr>
    </w:p>
    <w:p w14:paraId="4A83A0B9" w14:textId="77777777" w:rsidR="00445D47" w:rsidRPr="00445D47" w:rsidRDefault="00445D47" w:rsidP="00445D47">
      <w:pPr>
        <w:rPr>
          <w:rFonts w:ascii="Times New Roman" w:eastAsia="Times New Roman" w:hAnsi="Times New Roman" w:cs="Times New Roman"/>
          <w:sz w:val="24"/>
          <w:szCs w:val="24"/>
        </w:rPr>
      </w:pPr>
    </w:p>
    <w:p w14:paraId="0F7AE97D" w14:textId="77777777" w:rsidR="00445D47" w:rsidRDefault="00445D47" w:rsidP="34F0A2F5">
      <w:pPr>
        <w:rPr>
          <w:rFonts w:ascii="Times New Roman" w:eastAsia="Times New Roman" w:hAnsi="Times New Roman" w:cs="Times New Roman"/>
          <w:b/>
          <w:bCs/>
          <w:sz w:val="24"/>
          <w:szCs w:val="24"/>
        </w:rPr>
      </w:pPr>
    </w:p>
    <w:p w14:paraId="5D11D606" w14:textId="77777777" w:rsidR="00445D47" w:rsidRDefault="00445D47" w:rsidP="34F0A2F5">
      <w:pPr>
        <w:rPr>
          <w:rFonts w:ascii="Times New Roman" w:eastAsia="Times New Roman" w:hAnsi="Times New Roman" w:cs="Times New Roman"/>
          <w:b/>
          <w:bCs/>
          <w:sz w:val="24"/>
          <w:szCs w:val="24"/>
        </w:rPr>
      </w:pPr>
    </w:p>
    <w:p w14:paraId="6204120E" w14:textId="77777777" w:rsidR="00445D47" w:rsidRDefault="00445D47" w:rsidP="34F0A2F5">
      <w:pPr>
        <w:rPr>
          <w:rFonts w:ascii="Times New Roman" w:eastAsia="Times New Roman" w:hAnsi="Times New Roman" w:cs="Times New Roman"/>
          <w:b/>
          <w:bCs/>
          <w:sz w:val="24"/>
          <w:szCs w:val="24"/>
        </w:rPr>
      </w:pPr>
    </w:p>
    <w:p w14:paraId="0EC3C238" w14:textId="7A206809" w:rsidR="00445D47" w:rsidRDefault="00FB1873" w:rsidP="34F0A2F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Access was used to figure out application connections and BPMN. Our connection points were the Customer, </w:t>
      </w:r>
      <w:r w:rsidR="00806CA5">
        <w:rPr>
          <w:rFonts w:ascii="Times New Roman" w:eastAsia="Times New Roman" w:hAnsi="Times New Roman" w:cs="Times New Roman"/>
          <w:bCs/>
          <w:sz w:val="24"/>
          <w:szCs w:val="24"/>
        </w:rPr>
        <w:t>Agent, and Screenwriter.</w:t>
      </w:r>
    </w:p>
    <w:p w14:paraId="48442A50" w14:textId="2A6E6550" w:rsidR="00806CA5" w:rsidRDefault="00D65E7A" w:rsidP="34F0A2F5">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D148297" wp14:editId="29227850">
            <wp:extent cx="57054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61A8E658" w14:textId="77777777" w:rsidR="00FB1873" w:rsidRPr="00FB1873" w:rsidRDefault="00FB1873" w:rsidP="34F0A2F5">
      <w:pPr>
        <w:rPr>
          <w:rFonts w:ascii="Times New Roman" w:eastAsia="Times New Roman" w:hAnsi="Times New Roman" w:cs="Times New Roman"/>
          <w:bCs/>
          <w:sz w:val="24"/>
          <w:szCs w:val="24"/>
        </w:rPr>
      </w:pPr>
    </w:p>
    <w:p w14:paraId="6DE545B4" w14:textId="68317624" w:rsidR="00445D47" w:rsidRDefault="00445D47" w:rsidP="34F0A2F5">
      <w:pPr>
        <w:rPr>
          <w:rFonts w:ascii="Times New Roman" w:eastAsia="Times New Roman" w:hAnsi="Times New Roman" w:cs="Times New Roman"/>
          <w:b/>
          <w:bCs/>
          <w:sz w:val="24"/>
          <w:szCs w:val="24"/>
        </w:rPr>
      </w:pPr>
    </w:p>
    <w:p w14:paraId="4C8E393D" w14:textId="5A0BD1D4" w:rsidR="00D65E7A" w:rsidRDefault="002F13CC" w:rsidP="34F0A2F5">
      <w:pPr>
        <w:rPr>
          <w:rFonts w:ascii="Times New Roman" w:eastAsia="Times New Roman" w:hAnsi="Times New Roman" w:cs="Times New Roman"/>
          <w:b/>
          <w:bCs/>
          <w:sz w:val="24"/>
          <w:szCs w:val="24"/>
        </w:rPr>
      </w:pPr>
      <w:r>
        <w:rPr>
          <w:noProof/>
        </w:rPr>
        <w:drawing>
          <wp:inline distT="0" distB="0" distL="0" distR="0" wp14:anchorId="127D9333" wp14:editId="368DEB86">
            <wp:extent cx="5943600" cy="540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7025"/>
                    </a:xfrm>
                    <a:prstGeom prst="rect">
                      <a:avLst/>
                    </a:prstGeom>
                  </pic:spPr>
                </pic:pic>
              </a:graphicData>
            </a:graphic>
          </wp:inline>
        </w:drawing>
      </w:r>
    </w:p>
    <w:p w14:paraId="2605B86B" w14:textId="45413587" w:rsidR="00DF4BB8" w:rsidRDefault="00DF4BB8" w:rsidP="00DF4BB8">
      <w:pPr>
        <w:spacing w:after="0" w:line="276" w:lineRule="auto"/>
        <w:jc w:val="center"/>
        <w:rPr>
          <w:rFonts w:ascii="Arial" w:eastAsia="Arial" w:hAnsi="Arial" w:cs="Arial"/>
          <w:b/>
          <w:lang w:eastAsia="en-US"/>
        </w:rPr>
      </w:pPr>
      <w:r>
        <w:rPr>
          <w:noProof/>
        </w:rPr>
        <w:drawing>
          <wp:inline distT="0" distB="0" distL="0" distR="0" wp14:anchorId="71AF567B" wp14:editId="3BDE9BF9">
            <wp:extent cx="1328305" cy="26927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7168" cy="2710732"/>
                    </a:xfrm>
                    <a:prstGeom prst="rect">
                      <a:avLst/>
                    </a:prstGeom>
                  </pic:spPr>
                </pic:pic>
              </a:graphicData>
            </a:graphic>
          </wp:inline>
        </w:drawing>
      </w:r>
    </w:p>
    <w:p w14:paraId="57234520" w14:textId="14F21469"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1: </w:t>
      </w:r>
      <w:r w:rsidRPr="00EC4250">
        <w:rPr>
          <w:rFonts w:ascii="Arial" w:eastAsia="Arial" w:hAnsi="Arial" w:cs="Arial"/>
          <w:lang w:eastAsia="en-US"/>
        </w:rPr>
        <w:t>Users will register their birthday. This is information that the app will take into consideration when finding relevant movies that the user will rate.</w:t>
      </w:r>
    </w:p>
    <w:p w14:paraId="7F1FCC0A"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2: </w:t>
      </w:r>
      <w:r w:rsidRPr="00EC4250">
        <w:rPr>
          <w:rFonts w:ascii="Arial" w:eastAsia="Arial" w:hAnsi="Arial" w:cs="Arial"/>
          <w:lang w:eastAsia="en-US"/>
        </w:rPr>
        <w:t>Users will then check the boxes next to the genres of the movies that they enjoy watching.</w:t>
      </w:r>
    </w:p>
    <w:p w14:paraId="01E39FA9"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3: </w:t>
      </w:r>
      <w:r w:rsidRPr="00EC4250">
        <w:rPr>
          <w:rFonts w:ascii="Arial" w:eastAsia="Arial" w:hAnsi="Arial" w:cs="Arial"/>
          <w:lang w:eastAsia="en-US"/>
        </w:rPr>
        <w:t xml:space="preserve">The app- based on the responses that the users have given in the previous two steps- will present them with movies that they will respond one of three ways to: A negative opinion (marked by a red X), a positive opinion (marked by a green checkmark), and a horizontal yellow line which will indicate that the user has not seen the movie. </w:t>
      </w:r>
    </w:p>
    <w:p w14:paraId="1470CBF9"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4: </w:t>
      </w:r>
      <w:r w:rsidRPr="00EC4250">
        <w:rPr>
          <w:rFonts w:ascii="Arial" w:eastAsia="Arial" w:hAnsi="Arial" w:cs="Arial"/>
          <w:lang w:eastAsia="en-US"/>
        </w:rPr>
        <w:t xml:space="preserve">The user will continue rating movies until they have done </w:t>
      </w:r>
      <w:proofErr w:type="gramStart"/>
      <w:r w:rsidRPr="00EC4250">
        <w:rPr>
          <w:rFonts w:ascii="Arial" w:eastAsia="Arial" w:hAnsi="Arial" w:cs="Arial"/>
          <w:lang w:eastAsia="en-US"/>
        </w:rPr>
        <w:t>this twenty times</w:t>
      </w:r>
      <w:proofErr w:type="gramEnd"/>
      <w:r w:rsidRPr="00EC4250">
        <w:rPr>
          <w:rFonts w:ascii="Arial" w:eastAsia="Arial" w:hAnsi="Arial" w:cs="Arial"/>
          <w:lang w:eastAsia="en-US"/>
        </w:rPr>
        <w:t>.</w:t>
      </w:r>
    </w:p>
    <w:p w14:paraId="464DBE11"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5: </w:t>
      </w:r>
      <w:r w:rsidRPr="00EC4250">
        <w:rPr>
          <w:rFonts w:ascii="Arial" w:eastAsia="Arial" w:hAnsi="Arial" w:cs="Arial"/>
          <w:lang w:eastAsia="en-US"/>
        </w:rPr>
        <w:t>Based on how users rated the movies they were given, the application will then present them with a new screenplay that has just been produced that matches their preferences.</w:t>
      </w:r>
    </w:p>
    <w:p w14:paraId="2F815BE8"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6: </w:t>
      </w:r>
      <w:r w:rsidRPr="00EC4250">
        <w:rPr>
          <w:rFonts w:ascii="Arial" w:eastAsia="Arial" w:hAnsi="Arial" w:cs="Arial"/>
          <w:lang w:eastAsia="en-US"/>
        </w:rPr>
        <w:t xml:space="preserve">The users are then allowed to read a certain number of pages from the screenplay to get a general idea of the overall product. </w:t>
      </w:r>
    </w:p>
    <w:p w14:paraId="10AFA2EF"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7: </w:t>
      </w:r>
      <w:r w:rsidRPr="00EC4250">
        <w:rPr>
          <w:rFonts w:ascii="Arial" w:eastAsia="Arial" w:hAnsi="Arial" w:cs="Arial"/>
          <w:lang w:eastAsia="en-US"/>
        </w:rPr>
        <w:t xml:space="preserve">After completing the certain </w:t>
      </w:r>
      <w:proofErr w:type="gramStart"/>
      <w:r w:rsidRPr="00EC4250">
        <w:rPr>
          <w:rFonts w:ascii="Arial" w:eastAsia="Arial" w:hAnsi="Arial" w:cs="Arial"/>
          <w:lang w:eastAsia="en-US"/>
        </w:rPr>
        <w:t>amount</w:t>
      </w:r>
      <w:proofErr w:type="gramEnd"/>
      <w:r w:rsidRPr="00EC4250">
        <w:rPr>
          <w:rFonts w:ascii="Arial" w:eastAsia="Arial" w:hAnsi="Arial" w:cs="Arial"/>
          <w:lang w:eastAsia="en-US"/>
        </w:rPr>
        <w:t xml:space="preserve"> of pages that they were given to read, the user then either gives a positive or negative opinion of the screenplay. </w:t>
      </w:r>
    </w:p>
    <w:p w14:paraId="3D0A6186"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8: </w:t>
      </w:r>
      <w:r w:rsidRPr="00EC4250">
        <w:rPr>
          <w:rFonts w:ascii="Arial" w:eastAsia="Arial" w:hAnsi="Arial" w:cs="Arial"/>
          <w:lang w:eastAsia="en-US"/>
        </w:rPr>
        <w:t xml:space="preserve">Once the user has rated the screenplay, they are taken to a new screen where screenplays are shown along with their genre(s) and the ratings they have received so far. The user from this point can either choose to read more screenplays or start the process over, at which point they are taken back to step 2. </w:t>
      </w:r>
    </w:p>
    <w:p w14:paraId="524C1C15" w14:textId="41B3B55B" w:rsid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For Producers: </w:t>
      </w:r>
      <w:r w:rsidRPr="00EC4250">
        <w:rPr>
          <w:rFonts w:ascii="Arial" w:eastAsia="Arial" w:hAnsi="Arial" w:cs="Arial"/>
          <w:lang w:eastAsia="en-US"/>
        </w:rPr>
        <w:t xml:space="preserve">For certain users that are interested- targeted mainly at movie producers- there is another screen that allows them to look at how certain genres of movies/screenplays have been ranking amongst the total user base, showing what percentage of votes are positive feedback. This allows producers to look at this data and pick out the next best genre of movies that they should produce and, hopefully, now perform better at the box office domestically. </w:t>
      </w:r>
    </w:p>
    <w:p w14:paraId="264143E5" w14:textId="30D667E2" w:rsidR="00E573D7" w:rsidRDefault="00E573D7" w:rsidP="00EC4250">
      <w:pPr>
        <w:spacing w:after="0" w:line="276" w:lineRule="auto"/>
        <w:rPr>
          <w:rFonts w:ascii="Arial" w:eastAsia="Arial" w:hAnsi="Arial" w:cs="Arial"/>
          <w:lang w:eastAsia="en-US"/>
        </w:rPr>
      </w:pPr>
    </w:p>
    <w:p w14:paraId="5344F953" w14:textId="77777777" w:rsidR="00EF06D0" w:rsidRDefault="00E573D7" w:rsidP="00EF06D0">
      <w:pPr>
        <w:rPr>
          <w:rFonts w:ascii="Times New Roman" w:eastAsia="Times New Roman" w:hAnsi="Times New Roman" w:cs="Times New Roman"/>
          <w:b/>
          <w:sz w:val="24"/>
          <w:szCs w:val="24"/>
        </w:rPr>
      </w:pPr>
      <w:r>
        <w:rPr>
          <w:rFonts w:ascii="Times New Roman" w:eastAsia="Arial" w:hAnsi="Times New Roman" w:cs="Times New Roman"/>
          <w:b/>
          <w:lang w:eastAsia="en-US"/>
        </w:rPr>
        <w:t>Method 12:</w:t>
      </w:r>
      <w:r w:rsidR="00EF06D0" w:rsidRPr="00EF06D0">
        <w:rPr>
          <w:rFonts w:ascii="Times New Roman" w:eastAsia="Times New Roman" w:hAnsi="Times New Roman" w:cs="Times New Roman"/>
          <w:b/>
          <w:sz w:val="24"/>
          <w:szCs w:val="24"/>
        </w:rPr>
        <w:t xml:space="preserve"> </w:t>
      </w:r>
      <w:r w:rsidR="00EF06D0">
        <w:rPr>
          <w:rFonts w:ascii="Times New Roman" w:eastAsia="Times New Roman" w:hAnsi="Times New Roman" w:cs="Times New Roman"/>
          <w:b/>
          <w:sz w:val="24"/>
          <w:szCs w:val="24"/>
        </w:rPr>
        <w:tab/>
      </w:r>
      <w:r w:rsidR="00EF06D0">
        <w:rPr>
          <w:rFonts w:ascii="Times New Roman" w:eastAsia="Times New Roman" w:hAnsi="Times New Roman" w:cs="Times New Roman"/>
          <w:b/>
          <w:sz w:val="24"/>
          <w:szCs w:val="24"/>
        </w:rPr>
        <w:tab/>
      </w:r>
    </w:p>
    <w:p w14:paraId="0173DB61" w14:textId="5E9D4AA1" w:rsidR="00EF06D0" w:rsidRPr="00EF06D0" w:rsidRDefault="00EF06D0" w:rsidP="00EF06D0">
      <w:pPr>
        <w:ind w:left="1440"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Evolving Internet and Communication</w:t>
      </w:r>
    </w:p>
    <w:p w14:paraId="3544741D" w14:textId="494544F9"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Evolving Web- </w:t>
      </w:r>
      <w:r>
        <w:rPr>
          <w:rFonts w:ascii="Times New Roman" w:eastAsia="Times New Roman" w:hAnsi="Times New Roman" w:cs="Times New Roman"/>
          <w:sz w:val="24"/>
          <w:szCs w:val="24"/>
        </w:rPr>
        <w:t>With the evolution of the internet, many new freedoms had become available to big time producers and indie movie creators alike. Web 2.0 applications are applications that are dynamic in that they allow users to collaborate and share the content that they, or other people, have created online. One notable example of this is YouTube as the application relies on user-generated content to thrive. This has led to many users to have the ability to make YouTube videos and short films/movies be their primary source of work. YouTube also has their own program- YouTube Red- that allows content creators to make their own pieces of film and stream on their service without the demand that comes with making a large, blockbuster movie. With the coming rapid change in the internet, there will be rapid change seen in the creation of films as well.</w:t>
      </w:r>
    </w:p>
    <w:p w14:paraId="1E273B8D" w14:textId="77777777"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Evolving Social Interaction- </w:t>
      </w:r>
      <w:r>
        <w:rPr>
          <w:rFonts w:ascii="Times New Roman" w:eastAsia="Times New Roman" w:hAnsi="Times New Roman" w:cs="Times New Roman"/>
          <w:sz w:val="24"/>
          <w:szCs w:val="24"/>
        </w:rPr>
        <w:t xml:space="preserve">Social interaction has become key to a business’s success as the effect that social media has in our daily lives has become significantly more prevalent. Almost every major movie producing company has a social media account. This means that any project that is based off a popular IP- i.e. movies based on comic books- will garner attention much easier in the marketing aspect, especially if big name actors or directors have joined the production. However, there is a danger to social media and its effects as the production of the movie can be spoiled and certain confidential information could wind up somewhere on Instagram, Facebook, etc. </w:t>
      </w:r>
    </w:p>
    <w:p w14:paraId="622460D8" w14:textId="77777777"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Evolving Web Capabilities- </w:t>
      </w:r>
      <w:r>
        <w:rPr>
          <w:rFonts w:ascii="Times New Roman" w:eastAsia="Times New Roman" w:hAnsi="Times New Roman" w:cs="Times New Roman"/>
          <w:sz w:val="24"/>
          <w:szCs w:val="24"/>
        </w:rPr>
        <w:t xml:space="preserve">Mashups are one of the many forms that the web’s capabilities have evolved to make the application creating process much easier. The website or application uses data from one or more service providers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it to carry out its function. One key film website/application that utilizes this technique is IMDB as it gathers data from users and various other sources in order to keep the information that is present on the site as accurate as possible. By having this information handy to users all around the world, IMDB gains recognition therefore gaining value, and soon enough companies will want to purchase ad space on the website and the cycle continues. </w:t>
      </w:r>
    </w:p>
    <w:p w14:paraId="28A42965" w14:textId="77777777" w:rsidR="00EF06D0" w:rsidRDefault="00EF06D0" w:rsidP="00EF06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Videoconferencing- </w:t>
      </w:r>
      <w:r>
        <w:rPr>
          <w:rFonts w:ascii="Times New Roman" w:eastAsia="Times New Roman" w:hAnsi="Times New Roman" w:cs="Times New Roman"/>
          <w:sz w:val="24"/>
          <w:szCs w:val="24"/>
        </w:rPr>
        <w:t xml:space="preserve">Videoconferencing has allowed people to remotely connect with each other in an instant no matter where they are in the world. Only a webcam, microphone, and internet connection are needed for videoconferencing. The film industry can use videoconferencing to make their products more efficiently by allowing the producers and directors engage with each other even perhaps while the filming location is in Asia and the producers are back in the heart of Los Angeles. </w:t>
      </w:r>
    </w:p>
    <w:p w14:paraId="2C5C0BB7" w14:textId="5E02F7DD" w:rsidR="00E573D7" w:rsidRDefault="00E573D7" w:rsidP="00EC4250">
      <w:pPr>
        <w:spacing w:after="0" w:line="276" w:lineRule="auto"/>
        <w:rPr>
          <w:rFonts w:ascii="Times New Roman" w:eastAsia="Arial" w:hAnsi="Times New Roman" w:cs="Times New Roman"/>
          <w:b/>
          <w:lang w:eastAsia="en-US"/>
        </w:rPr>
      </w:pPr>
    </w:p>
    <w:p w14:paraId="7A0392C2" w14:textId="32B29AC7" w:rsidR="00A40AD9" w:rsidRDefault="00A40AD9" w:rsidP="34F0A2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Method 1</w:t>
      </w:r>
      <w:r w:rsidR="00714AC0">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w:t>
      </w:r>
    </w:p>
    <w:p w14:paraId="1BA47A87" w14:textId="7FE39902" w:rsidR="00A40AD9" w:rsidRDefault="00EF06D0" w:rsidP="00A40AD9">
      <w:pPr>
        <w:spacing w:before="100" w:beforeAutospacing="1" w:after="100" w:afterAutospacing="1"/>
        <w:jc w:val="center"/>
        <w:rPr>
          <w:rFonts w:ascii="Times New Roman" w:hAnsi="Times New Roman" w:cs="Times New Roman"/>
          <w:i/>
          <w:sz w:val="24"/>
        </w:rPr>
      </w:pPr>
      <w:r>
        <w:rPr>
          <w:rFonts w:ascii="Times New Roman" w:hAnsi="Times New Roman" w:cs="Times New Roman"/>
          <w:i/>
          <w:sz w:val="24"/>
        </w:rPr>
        <w:t>C</w:t>
      </w:r>
      <w:r w:rsidR="00A40AD9">
        <w:rPr>
          <w:rFonts w:ascii="Times New Roman" w:hAnsi="Times New Roman" w:cs="Times New Roman"/>
          <w:i/>
          <w:sz w:val="24"/>
        </w:rPr>
        <w:t xml:space="preserve">loud- </w:t>
      </w:r>
      <w:r>
        <w:rPr>
          <w:rFonts w:ascii="Times New Roman" w:hAnsi="Times New Roman" w:cs="Times New Roman"/>
          <w:i/>
          <w:sz w:val="24"/>
        </w:rPr>
        <w:t>B</w:t>
      </w:r>
      <w:r w:rsidR="00A40AD9">
        <w:rPr>
          <w:rFonts w:ascii="Times New Roman" w:hAnsi="Times New Roman" w:cs="Times New Roman"/>
          <w:i/>
          <w:sz w:val="24"/>
        </w:rPr>
        <w:t xml:space="preserve">ased </w:t>
      </w:r>
      <w:r>
        <w:rPr>
          <w:rFonts w:ascii="Times New Roman" w:hAnsi="Times New Roman" w:cs="Times New Roman"/>
          <w:i/>
          <w:sz w:val="24"/>
        </w:rPr>
        <w:t>C</w:t>
      </w:r>
      <w:r w:rsidR="00A40AD9">
        <w:rPr>
          <w:rFonts w:ascii="Times New Roman" w:hAnsi="Times New Roman" w:cs="Times New Roman"/>
          <w:i/>
          <w:sz w:val="24"/>
        </w:rPr>
        <w:t xml:space="preserve">ollaboration </w:t>
      </w:r>
      <w:r>
        <w:rPr>
          <w:rFonts w:ascii="Times New Roman" w:hAnsi="Times New Roman" w:cs="Times New Roman"/>
          <w:i/>
          <w:sz w:val="24"/>
        </w:rPr>
        <w:t>T</w:t>
      </w:r>
      <w:r w:rsidR="00A40AD9">
        <w:rPr>
          <w:rFonts w:ascii="Times New Roman" w:hAnsi="Times New Roman" w:cs="Times New Roman"/>
          <w:i/>
          <w:sz w:val="24"/>
        </w:rPr>
        <w:t>ools</w:t>
      </w:r>
    </w:p>
    <w:p w14:paraId="0FFD3D86"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The web-based collaboration tools are useful in the industry, the reason for this is that this will allow team collaboration to become more effective and efficient, which will result in a decrease of cost; which includes financial cost as well an increase in free time. Using this type of tool is easy to use and allows videos and documents to be easily shared throughout the company and stored in each company computer allowing the company easy access to any file that’s been shared. This is great way the film industry can collaborate with their team members and become more efficient in communicating. Using emails is time consuming and in efficient because the response time may not be as speedy as the cloud-based approach.</w:t>
      </w:r>
    </w:p>
    <w:p w14:paraId="012E052A"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Content management system (CMS)</w:t>
      </w:r>
    </w:p>
    <w:p w14:paraId="5D88DAAC"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The content management system is a system were digital information can be published, edited or traced this includes anything that can be digitalized such as documents, videos or audio. This tool is helpful in the film industry because group members could collaborate in accomplishing a specific goal or task. This will help since individuals only get access to a specific section, changes can be made without needing to go with someone with a higher authority. For example, a great content management system is Share Point. Besides having access to document or videos there are other useful tools such as a discussion board as well as to-do list and alerts. This will be helpful in the film industry in corporate offices to be more organized and helpful in the film production since edits or changed can be easily made when needed</w:t>
      </w:r>
    </w:p>
    <w:p w14:paraId="6639DE16"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Social media</w:t>
      </w:r>
    </w:p>
    <w:p w14:paraId="5509E2FC"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 xml:space="preserve">Social media is a great tool to communicate with the target market. In the film industry social media is used to communicate and create awareness of new arrivals and promote ongoing films. The film industry uses this tool to anticipate their success in a film by the comments that are left from fans and how many times there post have been shared or tagged to other audiences.  Another important tool that is used is the hashtags, With the demographic being </w:t>
      </w:r>
      <w:proofErr w:type="spellStart"/>
      <w:r>
        <w:rPr>
          <w:rFonts w:ascii="Times New Roman" w:hAnsi="Times New Roman" w:cs="Times New Roman"/>
          <w:sz w:val="24"/>
        </w:rPr>
        <w:t>allover</w:t>
      </w:r>
      <w:proofErr w:type="spellEnd"/>
      <w:r>
        <w:rPr>
          <w:rFonts w:ascii="Times New Roman" w:hAnsi="Times New Roman" w:cs="Times New Roman"/>
          <w:sz w:val="24"/>
        </w:rPr>
        <w:t xml:space="preserve"> the place in the usage of social media, the film industry can easily target there market efficiently by using hashtags to isolate an age group or a specific audience and target there market more effectively</w:t>
      </w:r>
    </w:p>
    <w:p w14:paraId="7755B416"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Downside of social media</w:t>
      </w:r>
    </w:p>
    <w:p w14:paraId="2DEAA854"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 xml:space="preserve">Using social media can create problems to the film industry if nor handled with caution. For instance, the audience using social media ranges from a younger generation to a much older generation, therefore if some content has age-restricted material it is important to mention that before anything is posted to inform the audience and avoid issues. It is important that the company’s page is monitored correctly so unappropriated or unrelated messages won’t be accidently sent since this can become detrimental to the company’s image since word of the incident spreads quickly and eventually could go viral. Negative comments will be posted about the company, the CEO or other members which it is important in being professional and no lashing out. If in incident does occur, then it is important to respond quickly by having great lawyers and monitoring social media and being responsive. </w:t>
      </w:r>
    </w:p>
    <w:p w14:paraId="19822086" w14:textId="10A08FEF" w:rsidR="00A40AD9" w:rsidRDefault="00A40AD9" w:rsidP="34F0A2F5">
      <w:pPr>
        <w:rPr>
          <w:rFonts w:ascii="Times New Roman" w:eastAsia="Times New Roman" w:hAnsi="Times New Roman" w:cs="Times New Roman"/>
          <w:bCs/>
          <w:sz w:val="24"/>
          <w:szCs w:val="24"/>
        </w:rPr>
      </w:pPr>
    </w:p>
    <w:p w14:paraId="7ABE7619" w14:textId="67AD4932" w:rsidR="00714AC0" w:rsidRPr="00714AC0" w:rsidRDefault="00714AC0" w:rsidP="34F0A2F5">
      <w:pPr>
        <w:rPr>
          <w:rFonts w:ascii="Times New Roman" w:eastAsia="Times New Roman" w:hAnsi="Times New Roman" w:cs="Times New Roman"/>
          <w:b/>
          <w:bCs/>
          <w:sz w:val="24"/>
          <w:szCs w:val="24"/>
        </w:rPr>
      </w:pPr>
      <w:r w:rsidRPr="00714AC0">
        <w:rPr>
          <w:rFonts w:ascii="Times New Roman" w:eastAsia="Times New Roman" w:hAnsi="Times New Roman" w:cs="Times New Roman"/>
          <w:b/>
          <w:bCs/>
          <w:sz w:val="24"/>
          <w:szCs w:val="24"/>
        </w:rPr>
        <w:t>Method 14:</w:t>
      </w:r>
    </w:p>
    <w:p w14:paraId="5BA01F5A" w14:textId="2C9A9E13" w:rsidR="00A40AD9" w:rsidRDefault="00714AC0" w:rsidP="00714AC0">
      <w:pPr>
        <w:jc w:val="center"/>
        <w:rPr>
          <w:rFonts w:ascii="Times New Roman" w:eastAsia="Times New Roman" w:hAnsi="Times New Roman" w:cs="Times New Roman"/>
          <w:bCs/>
          <w:i/>
          <w:sz w:val="24"/>
          <w:szCs w:val="24"/>
        </w:rPr>
      </w:pPr>
      <w:r>
        <w:rPr>
          <w:rFonts w:ascii="Times New Roman" w:eastAsia="Times New Roman" w:hAnsi="Times New Roman" w:cs="Times New Roman"/>
          <w:bCs/>
          <w:i/>
          <w:sz w:val="24"/>
          <w:szCs w:val="24"/>
        </w:rPr>
        <w:t>Using ERD intertwined with Inter-organizational mapping</w:t>
      </w:r>
    </w:p>
    <w:p w14:paraId="699EEA18" w14:textId="28A0AD16" w:rsidR="00714AC0" w:rsidRDefault="00714AC0" w:rsidP="00714AC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Referencing our Data set from access we came to conclusions involving the different actors that would be present with our proposed information system. The following is the conclusions we came to for each actor presenting the need for the information it was obtaining.</w:t>
      </w:r>
    </w:p>
    <w:p w14:paraId="371CEC40" w14:textId="26838161" w:rsidR="00714AC0" w:rsidRDefault="00714AC0"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integration of Agents, Screenwriters, and Customer Review create a general view of what type of actors the film industry will need.</w:t>
      </w:r>
    </w:p>
    <w:p w14:paraId="1E0735AA" w14:textId="733A2BA3" w:rsidR="00714AC0"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Generated results would represent trends and give actors representation of desired roles.</w:t>
      </w:r>
    </w:p>
    <w:p w14:paraId="19A8F6B1" w14:textId="5A1B8AF5" w:rsidR="006D6231"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Updates to cloud would represent real-time data driven by consumer interaction giving a direct supply-chain to agencies for consumer demand.</w:t>
      </w:r>
    </w:p>
    <w:p w14:paraId="6DAEC0ED" w14:textId="0CF79D64" w:rsidR="006D6231"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Actors, Screenwriters, and hiring Agencies would follow demand curve.</w:t>
      </w:r>
    </w:p>
    <w:p w14:paraId="125DB1D7" w14:textId="6F60F1FC" w:rsidR="006D6231"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Actors get ability to choose the demand they wish to follow based of statistical data.</w:t>
      </w:r>
    </w:p>
    <w:p w14:paraId="753040DD" w14:textId="537FA557" w:rsidR="006D6231" w:rsidRPr="00714AC0" w:rsidRDefault="006D6231" w:rsidP="00714AC0">
      <w:pPr>
        <w:pStyle w:val="ListParagraph"/>
        <w:numPr>
          <w:ilvl w:val="0"/>
          <w:numId w:val="16"/>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Film industry is given access to marketing portfolios based of resulting data review.</w:t>
      </w:r>
    </w:p>
    <w:p w14:paraId="42AF17D8" w14:textId="227A6EFF" w:rsidR="00714AC0" w:rsidRDefault="006D6231" w:rsidP="006D6231">
      <w:pPr>
        <w:ind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These steps are the foundation of understanding how the application would reach its desired execution events. Assuming each actor fills the respected role, the solution becomes a well-informed industry based off consumer demand with immediate public feedback. The desired result becomes a more domestically aware Film Industry resulting in higher domestic attendance during the lifespan of movies. This drives market competition because this eliminates barriers to an otherwise heavy barriered industry. </w:t>
      </w:r>
    </w:p>
    <w:p w14:paraId="4E01007B" w14:textId="1FBE687B" w:rsidR="006D6231" w:rsidRDefault="006D6231" w:rsidP="006D6231">
      <w:pPr>
        <w:ind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byproduct of our result would produce market demand allowing indie film crews to pick up movies that would otherwise go unpublished; This result then produces an entirely new job market potential that can be harvested through any of the agencies outlined in the following Inter-market Organizational Chart.</w:t>
      </w:r>
    </w:p>
    <w:p w14:paraId="5555F07A" w14:textId="77777777" w:rsidR="00EF06D0" w:rsidRDefault="006D6231" w:rsidP="00EF06D0">
      <w:pPr>
        <w:ind w:firstLine="36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5961196" wp14:editId="2E8564CC">
            <wp:extent cx="3084195" cy="8229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company Organizational 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195" cy="8229600"/>
                    </a:xfrm>
                    <a:prstGeom prst="rect">
                      <a:avLst/>
                    </a:prstGeom>
                  </pic:spPr>
                </pic:pic>
              </a:graphicData>
            </a:graphic>
          </wp:inline>
        </w:drawing>
      </w:r>
    </w:p>
    <w:p w14:paraId="321235DB" w14:textId="283D5E43" w:rsidR="007555B3" w:rsidRPr="00EF06D0" w:rsidRDefault="34F0A2F5" w:rsidP="00EF06D0">
      <w:pPr>
        <w:rPr>
          <w:rFonts w:ascii="Times New Roman" w:eastAsia="Times New Roman" w:hAnsi="Times New Roman" w:cs="Times New Roman"/>
          <w:bCs/>
          <w:sz w:val="24"/>
          <w:szCs w:val="24"/>
        </w:rPr>
      </w:pPr>
      <w:r w:rsidRPr="004712AE">
        <w:rPr>
          <w:rFonts w:ascii="Times New Roman" w:eastAsia="Times New Roman" w:hAnsi="Times New Roman" w:cs="Times New Roman"/>
          <w:b/>
          <w:bCs/>
          <w:sz w:val="24"/>
          <w:szCs w:val="24"/>
        </w:rPr>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74FDA3EF">
        <w:rPr>
          <w:rFonts w:ascii="Times New Roman" w:eastAsia="Times New Roman" w:hAnsi="Times New Roman" w:cs="Times New Roman"/>
          <w:sz w:val="24"/>
          <w:szCs w:val="24"/>
        </w:rPr>
        <w:t>From</w:t>
      </w:r>
      <w:proofErr w:type="gramEnd"/>
      <w:r w:rsidRPr="74FDA3EF">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7">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8">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9">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30">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Bumblebee (2018). Box Office Mojo. </w:t>
      </w:r>
      <w:hyperlink r:id="rId31">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Quora. (2019). How much does it cost to rent a helicopter for aerial </w:t>
      </w:r>
      <w:proofErr w:type="gramStart"/>
      <w:r w:rsidRPr="74FDA3EF">
        <w:rPr>
          <w:rFonts w:ascii="Times New Roman" w:eastAsia="Times New Roman" w:hAnsi="Times New Roman" w:cs="Times New Roman"/>
          <w:sz w:val="24"/>
          <w:szCs w:val="24"/>
        </w:rPr>
        <w:t>photography?.</w:t>
      </w:r>
      <w:proofErr w:type="gramEnd"/>
      <w:r w:rsidRPr="74FDA3EF">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32"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33"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w:t>
      </w:r>
      <w:proofErr w:type="gramStart"/>
      <w:r w:rsidRPr="74FDA3EF">
        <w:rPr>
          <w:rFonts w:ascii="Times New Roman" w:eastAsia="Times New Roman" w:hAnsi="Times New Roman" w:cs="Times New Roman"/>
          <w:sz w:val="24"/>
          <w:szCs w:val="24"/>
          <w:shd w:val="clear" w:color="auto" w:fill="FFFFFF"/>
        </w:rPr>
        <w:t>Study.Learn.Share</w:t>
      </w:r>
      <w:proofErr w:type="spellEnd"/>
      <w:proofErr w:type="gram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w:t>
      </w:r>
      <w:proofErr w:type="gramStart"/>
      <w:r w:rsidRPr="74FDA3EF">
        <w:rPr>
          <w:rFonts w:ascii="Times New Roman" w:eastAsia="Times New Roman" w:hAnsi="Times New Roman" w:cs="Times New Roman"/>
          <w:i/>
          <w:iCs/>
          <w:sz w:val="24"/>
          <w:szCs w:val="24"/>
          <w:shd w:val="clear" w:color="auto" w:fill="FFFFFF"/>
        </w:rPr>
        <w:t>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w:t>
      </w:r>
      <w:proofErr w:type="gramEnd"/>
      <w:r w:rsidRPr="74FDA3EF">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0410DA59" w14:textId="54F5161C" w:rsidR="00445D47" w:rsidRPr="00445D47" w:rsidRDefault="000B3A84" w:rsidP="00445D47">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Na, Yon (2019), “Warner Brother's Q&amp;A,” personal</w:t>
      </w:r>
      <w:proofErr w:type="gramStart"/>
      <w:r w:rsidRPr="74FDA3EF">
        <w:rPr>
          <w:rFonts w:ascii="Times New Roman" w:eastAsia="Times New Roman" w:hAnsi="Times New Roman" w:cs="Times New Roman"/>
          <w:sz w:val="24"/>
          <w:szCs w:val="24"/>
        </w:rPr>
        <w:t>, .</w:t>
      </w:r>
      <w:proofErr w:type="gramEnd"/>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34">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608A6F0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proofErr w:type="gramEnd"/>
      <w:r w:rsidRPr="000821B6">
        <w:rPr>
          <w:rFonts w:ascii="Times New Roman" w:eastAsia="Times New Roman" w:hAnsi="Times New Roman" w:cs="Times New Roman"/>
          <w:sz w:val="24"/>
          <w:szCs w:val="24"/>
        </w:rPr>
        <w:t xml:space="preserve">. (2019). Comcast Marketing Mix (4Ps) Strategy | 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r w:rsidRPr="000821B6">
        <w:rPr>
          <w:rFonts w:ascii="Times New Roman" w:eastAsia="Times New Roman" w:hAnsi="Times New Roman" w:cs="Times New Roman"/>
          <w:sz w:val="24"/>
          <w:szCs w:val="24"/>
        </w:rPr>
        <w:t>..</w:t>
      </w:r>
      <w:proofErr w:type="gramEnd"/>
      <w:r w:rsidRPr="000821B6">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625E64D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123AE3" w:rsidRDefault="00123AE3" w:rsidP="000821B6">
      <w:pPr>
        <w:pStyle w:val="NormalWeb"/>
        <w:numPr>
          <w:ilvl w:val="0"/>
          <w:numId w:val="2"/>
        </w:numPr>
        <w:spacing w:before="0" w:beforeAutospacing="0" w:after="0" w:afterAutospacing="0"/>
      </w:pP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https://www.boxofficemojo.com </w:t>
      </w:r>
    </w:p>
    <w:p w14:paraId="3C71C272" w14:textId="3CD6D1B7"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Stephen Follows. (2019). </w:t>
      </w:r>
      <w:r w:rsidRPr="000821B6">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0821B6">
        <w:rPr>
          <w:rFonts w:ascii="Times New Roman" w:hAnsi="Times New Roman" w:cs="Times New Roman"/>
          <w:i/>
          <w:iCs/>
          <w:color w:val="000000"/>
          <w:sz w:val="24"/>
          <w:szCs w:val="24"/>
          <w:shd w:val="clear" w:color="auto" w:fill="FFFFFF"/>
        </w:rPr>
        <w:t>make?</w:t>
      </w:r>
      <w:r w:rsidRPr="000821B6">
        <w:rPr>
          <w:rFonts w:ascii="Times New Roman" w:hAnsi="Times New Roman" w:cs="Times New Roman"/>
          <w:color w:val="000000"/>
          <w:sz w:val="24"/>
          <w:szCs w:val="24"/>
          <w:shd w:val="clear" w:color="auto" w:fill="FFFFFF"/>
        </w:rPr>
        <w:t>.</w:t>
      </w:r>
      <w:proofErr w:type="gramEnd"/>
      <w:r w:rsidRPr="000821B6">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54D53296"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The Ringer. (2019). </w:t>
      </w:r>
      <w:r w:rsidRPr="000821B6">
        <w:rPr>
          <w:rFonts w:ascii="Times New Roman" w:hAnsi="Times New Roman" w:cs="Times New Roman"/>
          <w:i/>
          <w:iCs/>
          <w:color w:val="000000"/>
          <w:sz w:val="24"/>
          <w:szCs w:val="24"/>
          <w:shd w:val="clear" w:color="auto" w:fill="FFFFFF"/>
        </w:rPr>
        <w:t>Steven Soderbergh’s ‘High Flying Bird’ and the Rise of iPhone Films</w:t>
      </w:r>
      <w:r w:rsidRPr="000821B6">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Berman, N. (2019). </w:t>
      </w:r>
      <w:r w:rsidRPr="000821B6">
        <w:rPr>
          <w:rFonts w:ascii="Times New Roman" w:hAnsi="Times New Roman" w:cs="Times New Roman"/>
          <w:i/>
          <w:iCs/>
          <w:color w:val="000000"/>
          <w:sz w:val="24"/>
          <w:szCs w:val="24"/>
          <w:shd w:val="clear" w:color="auto" w:fill="FFFFFF"/>
        </w:rPr>
        <w:t>How Much It Costs to Make a Single Episode of Game of Thrones</w:t>
      </w:r>
      <w:r w:rsidRPr="000821B6">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0821B6">
        <w:rPr>
          <w:rFonts w:ascii="Times New Roman" w:hAnsi="Times New Roman" w:cs="Times New Roman"/>
          <w:color w:val="000000"/>
          <w:sz w:val="24"/>
          <w:szCs w:val="24"/>
          <w:shd w:val="clear" w:color="auto" w:fill="FFFFFF"/>
        </w:rPr>
        <w:t xml:space="preserve">Ibisworld.com. (2019). </w:t>
      </w:r>
      <w:r w:rsidRPr="000821B6">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0821B6">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0821B6">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Nytimes.com. (2019). </w:t>
      </w:r>
      <w:r w:rsidRPr="000821B6">
        <w:rPr>
          <w:rFonts w:ascii="Times New Roman" w:hAnsi="Times New Roman" w:cs="Times New Roman"/>
          <w:i/>
          <w:iCs/>
          <w:color w:val="000000"/>
          <w:sz w:val="24"/>
          <w:szCs w:val="24"/>
          <w:shd w:val="clear" w:color="auto" w:fill="FFFFFF"/>
        </w:rPr>
        <w:t>Mass Shootings Add Anxiety to Movie Theater Visits</w:t>
      </w:r>
      <w:r w:rsidRPr="000821B6">
        <w:rPr>
          <w:rFonts w:ascii="Times New Roman" w:hAnsi="Times New Roman" w:cs="Times New Roman"/>
          <w:color w:val="000000"/>
          <w:sz w:val="24"/>
          <w:szCs w:val="24"/>
          <w:shd w:val="clear" w:color="auto" w:fill="FFFFFF"/>
        </w:rPr>
        <w:t xml:space="preserve">. [online] Available at: </w:t>
      </w:r>
      <w:r w:rsidR="00091CE8" w:rsidRPr="000821B6">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Quora. (2019). What kind of software is used in film making in Hollywood? What kind of special software is being used for illustration, effects, montage, animation, etc.? Is Adobe one of the </w:t>
      </w:r>
      <w:proofErr w:type="gramStart"/>
      <w:r w:rsidRPr="000821B6">
        <w:rPr>
          <w:rFonts w:ascii="Times New Roman" w:hAnsi="Times New Roman" w:cs="Times New Roman"/>
          <w:sz w:val="24"/>
          <w:szCs w:val="24"/>
        </w:rPr>
        <w:t>players?.</w:t>
      </w:r>
      <w:proofErr w:type="gramEnd"/>
      <w:r w:rsidRPr="000821B6">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79D6D999"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VALACICH, J. (2017). INFORMATION SYSTEMS TODAY. 8th ed. [</w:t>
      </w:r>
      <w:proofErr w:type="spellStart"/>
      <w:r w:rsidRPr="000821B6">
        <w:rPr>
          <w:rFonts w:ascii="Times New Roman" w:hAnsi="Times New Roman" w:cs="Times New Roman"/>
          <w:sz w:val="24"/>
          <w:szCs w:val="24"/>
        </w:rPr>
        <w:t>S.l.</w:t>
      </w:r>
      <w:proofErr w:type="spellEnd"/>
      <w:r w:rsidRPr="000821B6">
        <w:rPr>
          <w:rFonts w:ascii="Times New Roman" w:hAnsi="Times New Roman" w:cs="Times New Roman"/>
          <w:sz w:val="24"/>
          <w:szCs w:val="24"/>
        </w:rPr>
        <w:t>]: PRENTICE HALL, pp.102</w:t>
      </w:r>
    </w:p>
    <w:p w14:paraId="0195B49B" w14:textId="2321AC74"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Olmsted, E. (2019). Information Technology and the Movie Making Process. [online] </w:t>
      </w:r>
      <w:proofErr w:type="spellStart"/>
      <w:r w:rsidRPr="000821B6">
        <w:rPr>
          <w:rFonts w:ascii="Times New Roman" w:hAnsi="Times New Roman" w:cs="Times New Roman"/>
          <w:sz w:val="24"/>
          <w:szCs w:val="24"/>
        </w:rPr>
        <w:t>Ols.technology</w:t>
      </w:r>
      <w:proofErr w:type="spellEnd"/>
      <w:r w:rsidRPr="000821B6">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0821B6"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0821B6">
        <w:rPr>
          <w:rFonts w:ascii="Times New Roman" w:hAnsi="Times New Roman" w:cs="Times New Roman"/>
          <w:sz w:val="24"/>
          <w:szCs w:val="24"/>
        </w:rPr>
        <w:t>Chernicoff</w:t>
      </w:r>
      <w:proofErr w:type="spellEnd"/>
      <w:r w:rsidRPr="000821B6">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Style w:val="normaltextrun"/>
          <w:rFonts w:ascii="Times New Roman" w:hAnsi="Times New Roman" w:cs="Times New Roman"/>
          <w:sz w:val="24"/>
          <w:szCs w:val="24"/>
        </w:rPr>
        <w:t xml:space="preserve">The Interview: A guide to the </w:t>
      </w:r>
      <w:proofErr w:type="spellStart"/>
      <w:r w:rsidRPr="000821B6">
        <w:rPr>
          <w:rStyle w:val="normaltextrun"/>
          <w:rFonts w:ascii="Times New Roman" w:hAnsi="Times New Roman" w:cs="Times New Roman"/>
          <w:sz w:val="24"/>
          <w:szCs w:val="24"/>
        </w:rPr>
        <w:t>cyber attack</w:t>
      </w:r>
      <w:proofErr w:type="spellEnd"/>
      <w:r w:rsidRPr="000821B6">
        <w:rPr>
          <w:rStyle w:val="normaltextrun"/>
          <w:rFonts w:ascii="Times New Roman" w:hAnsi="Times New Roman" w:cs="Times New Roman"/>
          <w:sz w:val="24"/>
          <w:szCs w:val="24"/>
        </w:rPr>
        <w:t xml:space="preserve"> on Hollywood. </w:t>
      </w:r>
      <w:r w:rsidRPr="000821B6">
        <w:rPr>
          <w:rStyle w:val="Hyperlink"/>
          <w:rFonts w:ascii="Times New Roman" w:hAnsi="Times New Roman" w:cs="Times New Roman"/>
          <w:color w:val="auto"/>
          <w:sz w:val="24"/>
          <w:szCs w:val="24"/>
          <w:u w:val="none"/>
        </w:rPr>
        <w:t>https://www.bbc.com/news/entertainment-arts-30512032</w:t>
      </w:r>
      <w:r w:rsidRPr="000821B6">
        <w:rPr>
          <w:rStyle w:val="eop"/>
          <w:rFonts w:ascii="Times New Roman" w:hAnsi="Times New Roman" w:cs="Times New Roman"/>
          <w:sz w:val="24"/>
          <w:szCs w:val="24"/>
        </w:rPr>
        <w:t>. Accessed March 3, 2019</w:t>
      </w:r>
    </w:p>
    <w:p w14:paraId="0BF3D150" w14:textId="0ECA8415"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 xml:space="preserve">Hollywood's hacking pains are bigger than movie leaks. </w:t>
      </w:r>
      <w:r w:rsidRPr="000821B6">
        <w:rPr>
          <w:rStyle w:val="Hyperlink"/>
          <w:rFonts w:ascii="Times New Roman" w:hAnsi="Times New Roman" w:cs="Times New Roman"/>
          <w:color w:val="auto"/>
          <w:sz w:val="24"/>
          <w:szCs w:val="24"/>
          <w:u w:val="none"/>
        </w:rPr>
        <w:t>https://phys.org/news/2017-08-hollywood-hacking-pains-bigger-movie.html</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7D316C79" w14:textId="15E8FB5A"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HBO Hack Could Be the Biggest Industry Hacking Ever — Everything You Need to Know</w:t>
      </w:r>
      <w:hyperlink r:id="rId35" w:tgtFrame="_blank" w:history="1">
        <w:r w:rsidRPr="000821B6">
          <w:rPr>
            <w:rStyle w:val="normaltextrun"/>
            <w:rFonts w:ascii="Times New Roman" w:hAnsi="Times New Roman" w:cs="Times New Roman"/>
            <w:sz w:val="24"/>
            <w:szCs w:val="24"/>
          </w:rPr>
          <w:t>https://www.indiewire.com/2017/08/hbo-hack-details-fbi-investigation-sony-biggest-history-1201862895/</w:t>
        </w:r>
      </w:hyperlink>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2, 2019</w:t>
      </w:r>
    </w:p>
    <w:p w14:paraId="215F640C" w14:textId="4DE955EB" w:rsidR="009F17F2"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0821B6">
        <w:rPr>
          <w:rFonts w:ascii="Times New Roman" w:hAnsi="Times New Roman" w:cs="Times New Roman"/>
          <w:bCs/>
          <w:sz w:val="24"/>
          <w:szCs w:val="24"/>
        </w:rPr>
        <w:t>Sony’s New Movies Leak Online Following Hack Attack</w:t>
      </w:r>
      <w:r w:rsidRPr="000821B6">
        <w:rPr>
          <w:rFonts w:ascii="Times New Roman" w:hAnsi="Times New Roman" w:cs="Times New Roman"/>
          <w:sz w:val="24"/>
          <w:szCs w:val="24"/>
        </w:rPr>
        <w:t xml:space="preserve">. </w:t>
      </w:r>
      <w:r w:rsidRPr="000821B6">
        <w:rPr>
          <w:rStyle w:val="Hyperlink"/>
          <w:rFonts w:ascii="Times New Roman" w:hAnsi="Times New Roman" w:cs="Times New Roman"/>
          <w:color w:val="auto"/>
          <w:sz w:val="24"/>
          <w:szCs w:val="24"/>
          <w:u w:val="none"/>
        </w:rPr>
        <w:t>https://variety.com/2014/digital/news/new-sony-films-pirated-in-wake-of-hack-attack-1201367036/</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6C0D9375" w14:textId="77777777" w:rsidR="00671A00" w:rsidRPr="00671A00"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671A00">
        <w:rPr>
          <w:rStyle w:val="eop"/>
          <w:rFonts w:ascii="Times New Roman" w:eastAsia="Times New Roman" w:hAnsi="Times New Roman" w:cs="Times New Roman"/>
          <w:sz w:val="24"/>
          <w:szCs w:val="24"/>
        </w:rPr>
        <w:t>Netflix.https</w:t>
      </w:r>
      <w:proofErr w:type="spellEnd"/>
      <w:r w:rsidRPr="00671A00">
        <w:rPr>
          <w:rStyle w:val="eop"/>
          <w:rFonts w:ascii="Times New Roman" w:eastAsia="Times New Roman" w:hAnsi="Times New Roman" w:cs="Times New Roman"/>
          <w:sz w:val="24"/>
          <w:szCs w:val="24"/>
        </w:rPr>
        <w:t>://www.netflix.com/. Accessed March 20</w:t>
      </w:r>
    </w:p>
    <w:p w14:paraId="741194A9" w14:textId="77777777" w:rsidR="00BC36E2" w:rsidRPr="00BC36E2"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BC36E2">
        <w:rPr>
          <w:rStyle w:val="eop"/>
          <w:rFonts w:ascii="Times New Roman" w:eastAsia="Times New Roman" w:hAnsi="Times New Roman" w:cs="Times New Roman"/>
          <w:sz w:val="24"/>
          <w:szCs w:val="24"/>
        </w:rPr>
        <w:t>Facebook.https</w:t>
      </w:r>
      <w:proofErr w:type="spellEnd"/>
      <w:r w:rsidRPr="00BC36E2">
        <w:rPr>
          <w:rStyle w:val="eop"/>
          <w:rFonts w:ascii="Times New Roman" w:eastAsia="Times New Roman" w:hAnsi="Times New Roman" w:cs="Times New Roman"/>
          <w:sz w:val="24"/>
          <w:szCs w:val="24"/>
        </w:rPr>
        <w:t>://www.facebook.com/Disney/ Accessed March 21</w:t>
      </w:r>
    </w:p>
    <w:p w14:paraId="0B91EA0C" w14:textId="1D275AB1" w:rsidR="000821B6" w:rsidRPr="0043342A" w:rsidRDefault="0043342A"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43342A">
        <w:rPr>
          <w:rFonts w:ascii="Times New Roman" w:hAnsi="Times New Roman" w:cs="Times New Roman"/>
          <w:color w:val="323232"/>
          <w:shd w:val="clear" w:color="auto" w:fill="FFFFFF"/>
        </w:rPr>
        <w:t>Burgoyne, E. (2015, January 14). Advertising Agency Organization. Retrieved from http://adsubculture.com/workflow/2014/12/9/examples-of-advertising-agency-organizational-charts</w:t>
      </w:r>
    </w:p>
    <w:p w14:paraId="6F39FC6C" w14:textId="77777777" w:rsidR="000821B6" w:rsidRPr="009F17F2" w:rsidRDefault="000821B6" w:rsidP="00091CE8">
      <w:pPr>
        <w:spacing w:after="0" w:line="240" w:lineRule="auto"/>
        <w:ind w:left="360"/>
        <w:rPr>
          <w:rFonts w:ascii="Times New Roman" w:hAnsi="Times New Roman" w:cs="Times New Roman"/>
          <w:sz w:val="24"/>
          <w:szCs w:val="24"/>
        </w:rPr>
      </w:pP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E564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A60AF"/>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956F9"/>
    <w:rsid w:val="002A2419"/>
    <w:rsid w:val="002D3532"/>
    <w:rsid w:val="002F13CC"/>
    <w:rsid w:val="002F6007"/>
    <w:rsid w:val="0032429B"/>
    <w:rsid w:val="003349E9"/>
    <w:rsid w:val="00341D48"/>
    <w:rsid w:val="00365B4B"/>
    <w:rsid w:val="003A58FC"/>
    <w:rsid w:val="003C5EA7"/>
    <w:rsid w:val="003C7A1B"/>
    <w:rsid w:val="003D2B80"/>
    <w:rsid w:val="003E4D14"/>
    <w:rsid w:val="003E5280"/>
    <w:rsid w:val="0042634B"/>
    <w:rsid w:val="0043342A"/>
    <w:rsid w:val="00444ACD"/>
    <w:rsid w:val="00445D47"/>
    <w:rsid w:val="00450FB9"/>
    <w:rsid w:val="00467CB2"/>
    <w:rsid w:val="00467D52"/>
    <w:rsid w:val="004712AE"/>
    <w:rsid w:val="00474055"/>
    <w:rsid w:val="00482030"/>
    <w:rsid w:val="00485C34"/>
    <w:rsid w:val="004B30A9"/>
    <w:rsid w:val="0051609A"/>
    <w:rsid w:val="005169E2"/>
    <w:rsid w:val="00530E2B"/>
    <w:rsid w:val="00532CDF"/>
    <w:rsid w:val="00543C56"/>
    <w:rsid w:val="00560A6B"/>
    <w:rsid w:val="00561CBC"/>
    <w:rsid w:val="00562BDC"/>
    <w:rsid w:val="0056434B"/>
    <w:rsid w:val="0056477E"/>
    <w:rsid w:val="00575988"/>
    <w:rsid w:val="00585299"/>
    <w:rsid w:val="00590B53"/>
    <w:rsid w:val="0059413E"/>
    <w:rsid w:val="005B6240"/>
    <w:rsid w:val="005E236F"/>
    <w:rsid w:val="005E2B43"/>
    <w:rsid w:val="005E3739"/>
    <w:rsid w:val="005F54EE"/>
    <w:rsid w:val="00606EFA"/>
    <w:rsid w:val="00607FDC"/>
    <w:rsid w:val="00623CD1"/>
    <w:rsid w:val="006319AC"/>
    <w:rsid w:val="0063548B"/>
    <w:rsid w:val="00636A6B"/>
    <w:rsid w:val="006461A6"/>
    <w:rsid w:val="00663EFB"/>
    <w:rsid w:val="00664747"/>
    <w:rsid w:val="006653A7"/>
    <w:rsid w:val="00671A00"/>
    <w:rsid w:val="006948FE"/>
    <w:rsid w:val="00696994"/>
    <w:rsid w:val="006975B6"/>
    <w:rsid w:val="006A46F9"/>
    <w:rsid w:val="006A7AC3"/>
    <w:rsid w:val="006D6231"/>
    <w:rsid w:val="006FAD24"/>
    <w:rsid w:val="00701983"/>
    <w:rsid w:val="00703A11"/>
    <w:rsid w:val="00714AC0"/>
    <w:rsid w:val="00723BCC"/>
    <w:rsid w:val="007555B3"/>
    <w:rsid w:val="00755AB2"/>
    <w:rsid w:val="007800DA"/>
    <w:rsid w:val="007A0353"/>
    <w:rsid w:val="007A2582"/>
    <w:rsid w:val="007C0396"/>
    <w:rsid w:val="007C0CC2"/>
    <w:rsid w:val="007E08EF"/>
    <w:rsid w:val="007E0B7E"/>
    <w:rsid w:val="00806CA5"/>
    <w:rsid w:val="0081166F"/>
    <w:rsid w:val="00814E3C"/>
    <w:rsid w:val="00816F80"/>
    <w:rsid w:val="00821C07"/>
    <w:rsid w:val="00837642"/>
    <w:rsid w:val="0084292D"/>
    <w:rsid w:val="00844674"/>
    <w:rsid w:val="00896532"/>
    <w:rsid w:val="008A03E0"/>
    <w:rsid w:val="008B2A0B"/>
    <w:rsid w:val="008B34DF"/>
    <w:rsid w:val="008C0115"/>
    <w:rsid w:val="008D395D"/>
    <w:rsid w:val="008D515E"/>
    <w:rsid w:val="008E123A"/>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0AD9"/>
    <w:rsid w:val="00A47506"/>
    <w:rsid w:val="00A9189A"/>
    <w:rsid w:val="00A92676"/>
    <w:rsid w:val="00AA65C5"/>
    <w:rsid w:val="00AB477E"/>
    <w:rsid w:val="00AB6D1A"/>
    <w:rsid w:val="00AD1510"/>
    <w:rsid w:val="00AF0239"/>
    <w:rsid w:val="00AF4951"/>
    <w:rsid w:val="00B00E1B"/>
    <w:rsid w:val="00B024C3"/>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B27DC"/>
    <w:rsid w:val="00CC64B5"/>
    <w:rsid w:val="00CF791C"/>
    <w:rsid w:val="00D03379"/>
    <w:rsid w:val="00D17B32"/>
    <w:rsid w:val="00D4113D"/>
    <w:rsid w:val="00D65E7A"/>
    <w:rsid w:val="00D765DE"/>
    <w:rsid w:val="00D807A0"/>
    <w:rsid w:val="00DA643F"/>
    <w:rsid w:val="00DB1DDF"/>
    <w:rsid w:val="00DC3091"/>
    <w:rsid w:val="00DC6171"/>
    <w:rsid w:val="00DD4043"/>
    <w:rsid w:val="00DE407B"/>
    <w:rsid w:val="00DE7814"/>
    <w:rsid w:val="00DF4BB8"/>
    <w:rsid w:val="00E102B0"/>
    <w:rsid w:val="00E17C7E"/>
    <w:rsid w:val="00E208DD"/>
    <w:rsid w:val="00E26BEA"/>
    <w:rsid w:val="00E337AB"/>
    <w:rsid w:val="00E43014"/>
    <w:rsid w:val="00E435DB"/>
    <w:rsid w:val="00E46436"/>
    <w:rsid w:val="00E52EB7"/>
    <w:rsid w:val="00E573D7"/>
    <w:rsid w:val="00E70969"/>
    <w:rsid w:val="00E740FA"/>
    <w:rsid w:val="00E85271"/>
    <w:rsid w:val="00E93EAC"/>
    <w:rsid w:val="00EA5A16"/>
    <w:rsid w:val="00EA6A11"/>
    <w:rsid w:val="00EC2E19"/>
    <w:rsid w:val="00EC4250"/>
    <w:rsid w:val="00ED7E27"/>
    <w:rsid w:val="00EF06D0"/>
    <w:rsid w:val="00F108F3"/>
    <w:rsid w:val="00F1395F"/>
    <w:rsid w:val="00F22051"/>
    <w:rsid w:val="00F30576"/>
    <w:rsid w:val="00F502F3"/>
    <w:rsid w:val="00F6547C"/>
    <w:rsid w:val="00F73880"/>
    <w:rsid w:val="00F77A69"/>
    <w:rsid w:val="00F92708"/>
    <w:rsid w:val="00FB1873"/>
    <w:rsid w:val="00FB2FB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6250">
      <w:bodyDiv w:val="1"/>
      <w:marLeft w:val="0"/>
      <w:marRight w:val="0"/>
      <w:marTop w:val="0"/>
      <w:marBottom w:val="0"/>
      <w:divBdr>
        <w:top w:val="none" w:sz="0" w:space="0" w:color="auto"/>
        <w:left w:val="none" w:sz="0" w:space="0" w:color="auto"/>
        <w:bottom w:val="none" w:sz="0" w:space="0" w:color="auto"/>
        <w:right w:val="none" w:sz="0" w:space="0" w:color="auto"/>
      </w:divBdr>
    </w:div>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190068668">
      <w:bodyDiv w:val="1"/>
      <w:marLeft w:val="0"/>
      <w:marRight w:val="0"/>
      <w:marTop w:val="0"/>
      <w:marBottom w:val="0"/>
      <w:divBdr>
        <w:top w:val="none" w:sz="0" w:space="0" w:color="auto"/>
        <w:left w:val="none" w:sz="0" w:space="0" w:color="auto"/>
        <w:bottom w:val="none" w:sz="0" w:space="0" w:color="auto"/>
        <w:right w:val="none" w:sz="0" w:space="0" w:color="auto"/>
      </w:divBdr>
    </w:div>
    <w:div w:id="1425421626">
      <w:bodyDiv w:val="1"/>
      <w:marLeft w:val="0"/>
      <w:marRight w:val="0"/>
      <w:marTop w:val="0"/>
      <w:marBottom w:val="0"/>
      <w:divBdr>
        <w:top w:val="none" w:sz="0" w:space="0" w:color="auto"/>
        <w:left w:val="none" w:sz="0" w:space="0" w:color="auto"/>
        <w:bottom w:val="none" w:sz="0" w:space="0" w:color="auto"/>
        <w:right w:val="none" w:sz="0" w:space="0" w:color="auto"/>
      </w:divBdr>
    </w:div>
    <w:div w:id="1820884589">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the-numbers.com/movie/budgets"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forbes.com/sites/scottmendelson/2014/12/18/avatar-became-the-highest-grossing-film-of-all-time-while-leaving-no-pop-culture-footprint/"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film.ca.gov/production/associations-guilds/"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www.popularmechanics.com/culture/movies/a5067/4339455/" TargetMode="External"/><Relationship Id="rId37"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reelrundown.com/film-industry/Top-10-Movie-Production-Companies" TargetMode="External"/><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hyperlink" Target="https://www.boxofficemojo.com/movies/?id=transformers6.htm"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www.thefinanceresource.com/swot-analysis/film-production-company-swot-analysis.aspx" TargetMode="External"/><Relationship Id="rId30" Type="http://schemas.openxmlformats.org/officeDocument/2006/relationships/hyperlink" Target="http://film.ca.gov/production/work-permits/" TargetMode="External"/><Relationship Id="rId35" Type="http://schemas.openxmlformats.org/officeDocument/2006/relationships/hyperlink" Target="https://www.indiewire.com/2017/08/hbo-hack-details-fbi-investigation-sony-biggest-history-120186289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41</Pages>
  <Words>12962</Words>
  <Characters>73887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3</cp:revision>
  <dcterms:created xsi:type="dcterms:W3CDTF">2019-04-12T09:15:00Z</dcterms:created>
  <dcterms:modified xsi:type="dcterms:W3CDTF">2019-05-03T01:23:00Z</dcterms:modified>
</cp:coreProperties>
</file>