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6AFD" w:rsidRDefault="0018183C" w:rsidP="0018183C">
      <w:pPr>
        <w:jc w:val="center"/>
        <w:rPr>
          <w:b/>
          <w:bCs/>
          <w:sz w:val="32"/>
          <w:szCs w:val="32"/>
          <w:lang w:val="en-US"/>
        </w:rPr>
      </w:pPr>
      <w:r w:rsidRPr="0018183C">
        <w:rPr>
          <w:b/>
          <w:bCs/>
          <w:sz w:val="32"/>
          <w:szCs w:val="32"/>
          <w:lang w:val="en-US"/>
        </w:rPr>
        <w:t>PIZZA SALES REPORT</w:t>
      </w:r>
    </w:p>
    <w:p w:rsidR="0018183C" w:rsidRPr="0018183C" w:rsidRDefault="0018183C" w:rsidP="001818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183C">
        <w:rPr>
          <w:sz w:val="24"/>
          <w:szCs w:val="24"/>
        </w:rPr>
        <w:t>Total Revenue</w:t>
      </w:r>
    </w:p>
    <w:p w:rsidR="0018183C" w:rsidRPr="0018183C" w:rsidRDefault="0018183C" w:rsidP="001818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183C">
        <w:rPr>
          <w:sz w:val="24"/>
          <w:szCs w:val="24"/>
        </w:rPr>
        <w:t>Average Order Value</w:t>
      </w:r>
    </w:p>
    <w:p w:rsidR="0018183C" w:rsidRPr="0018183C" w:rsidRDefault="0018183C" w:rsidP="001818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183C">
        <w:rPr>
          <w:sz w:val="24"/>
          <w:szCs w:val="24"/>
        </w:rPr>
        <w:t>Total Pizzas Sold</w:t>
      </w:r>
    </w:p>
    <w:p w:rsidR="0018183C" w:rsidRPr="0018183C" w:rsidRDefault="0018183C" w:rsidP="001818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183C">
        <w:rPr>
          <w:sz w:val="24"/>
          <w:szCs w:val="24"/>
        </w:rPr>
        <w:t>Total orders</w:t>
      </w:r>
    </w:p>
    <w:p w:rsidR="0018183C" w:rsidRPr="0018183C" w:rsidRDefault="0018183C" w:rsidP="001818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183C">
        <w:rPr>
          <w:sz w:val="24"/>
          <w:szCs w:val="24"/>
        </w:rPr>
        <w:t>Average Pizzas Per Order</w:t>
      </w:r>
    </w:p>
    <w:p w:rsidR="0018183C" w:rsidRP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18183C">
        <w:rPr>
          <w:color w:val="000000" w:themeColor="text1"/>
          <w:sz w:val="24"/>
          <w:szCs w:val="24"/>
        </w:rPr>
        <w:t>Daily trend for total order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Monthly trend for orders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% of sales by pizza category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% of </w:t>
      </w:r>
      <w:proofErr w:type="gramStart"/>
      <w:r>
        <w:rPr>
          <w:color w:val="000000" w:themeColor="text1"/>
          <w:sz w:val="24"/>
          <w:szCs w:val="24"/>
          <w:lang w:val="en-US"/>
        </w:rPr>
        <w:t>sales  by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pizza size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Total pizza sold by pizza category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Top 5 pizzas by revenue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Bottom 5 pizzas by revenue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Top 5 pizzas by quantity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Bottom 5 pizzas by quantity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Top 5 pizzas by total orders</w:t>
      </w:r>
    </w:p>
    <w:p w:rsidR="0018183C" w:rsidRDefault="0018183C" w:rsidP="001818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Bottom 5 pizzas by total orders</w:t>
      </w:r>
    </w:p>
    <w:p w:rsidR="0018183C" w:rsidRPr="0018183C" w:rsidRDefault="0018183C" w:rsidP="0018183C">
      <w:pPr>
        <w:pStyle w:val="ListParagraph"/>
        <w:ind w:left="643"/>
        <w:rPr>
          <w:color w:val="000000" w:themeColor="text1"/>
          <w:sz w:val="24"/>
          <w:szCs w:val="24"/>
          <w:lang w:val="en-US"/>
        </w:rPr>
      </w:pPr>
    </w:p>
    <w:sectPr w:rsidR="0018183C" w:rsidRPr="0018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021EC"/>
    <w:multiLevelType w:val="hybridMultilevel"/>
    <w:tmpl w:val="DCEAB484"/>
    <w:lvl w:ilvl="0" w:tplc="DC006D8C">
      <w:start w:val="1"/>
      <w:numFmt w:val="decimal"/>
      <w:lvlText w:val="%1."/>
      <w:lvlJc w:val="left"/>
      <w:pPr>
        <w:ind w:left="643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3C"/>
    <w:rsid w:val="0018183C"/>
    <w:rsid w:val="00384E71"/>
    <w:rsid w:val="00DE6AFD"/>
    <w:rsid w:val="00E3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F58"/>
  <w15:chartTrackingRefBased/>
  <w15:docId w15:val="{318754D3-95EE-45D9-81AD-86320B4D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VATUPALLI</dc:creator>
  <cp:keywords/>
  <dc:description/>
  <cp:lastModifiedBy>AJAY VATUPALLI</cp:lastModifiedBy>
  <cp:revision>1</cp:revision>
  <dcterms:created xsi:type="dcterms:W3CDTF">2025-03-07T12:47:00Z</dcterms:created>
  <dcterms:modified xsi:type="dcterms:W3CDTF">2025-03-07T12:55:00Z</dcterms:modified>
</cp:coreProperties>
</file>