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0A503" w14:textId="071704CA" w:rsidR="00CF1951" w:rsidRDefault="00C858EA" w:rsidP="00C858EA">
      <w:r>
        <w:t xml:space="preserve">Being a programmer, one requires to modify/re-structure the code under development quite many times. Even one may have to read a large code at once. Vim provides many cool features to relieve a developer from these pains. Let’s look at some of those features. </w:t>
      </w:r>
    </w:p>
    <w:p w14:paraId="06E3B150" w14:textId="40502F64" w:rsidR="00C858EA" w:rsidRDefault="00C858EA" w:rsidP="00C858EA">
      <w:pPr>
        <w:pStyle w:val="ListParagraph"/>
        <w:numPr>
          <w:ilvl w:val="0"/>
          <w:numId w:val="2"/>
        </w:numPr>
      </w:pPr>
      <w:r>
        <w:t xml:space="preserve">Find: Often times one needs to find a particular phrase or word (string/sub-string) in a source file. Vim offers a quick way to find/search. Just open the source file and type in “/ ” without entering into the “Insert” mode. You may notice that the line &amp; column vanish from the bottom right corner once you do this. After typing “ / “ just type the string you wish to search for, and hit the enter key. For moving onto the next found instance of the string just hit the “n” key without entering into the “Insert” Mode.   </w:t>
      </w:r>
    </w:p>
    <w:sectPr w:rsidR="00C85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B6A"/>
    <w:multiLevelType w:val="hybridMultilevel"/>
    <w:tmpl w:val="640ED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F2018A"/>
    <w:multiLevelType w:val="hybridMultilevel"/>
    <w:tmpl w:val="E990E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EA"/>
    <w:rsid w:val="00C858EA"/>
    <w:rsid w:val="00CF1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FC36"/>
  <w15:chartTrackingRefBased/>
  <w15:docId w15:val="{6FAFF62A-098A-4D1D-ABE5-C9B9F4EE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Shrivastava</dc:creator>
  <cp:keywords/>
  <dc:description/>
  <cp:lastModifiedBy>Pranjal Shrivastava</cp:lastModifiedBy>
  <cp:revision>1</cp:revision>
  <dcterms:created xsi:type="dcterms:W3CDTF">2020-11-01T15:40:00Z</dcterms:created>
  <dcterms:modified xsi:type="dcterms:W3CDTF">2020-11-01T15:47:00Z</dcterms:modified>
</cp:coreProperties>
</file>