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42292" w14:textId="77777777" w:rsidR="00606CED" w:rsidRPr="000171F7" w:rsidRDefault="00606CED" w:rsidP="00606CED">
      <w:p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2CDF042C" w14:textId="77777777" w:rsidR="00606CED" w:rsidRPr="000171F7" w:rsidRDefault="00606CED" w:rsidP="00606CE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02AFCA41" w14:textId="77777777" w:rsidR="00606CED" w:rsidRPr="000171F7" w:rsidRDefault="00606CED" w:rsidP="00606CE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 w:rsidRPr="000171F7">
        <w:rPr>
          <w:rFonts w:eastAsia="Times New Roman" w:cs="Times New Roman"/>
          <w:b/>
          <w:bCs/>
          <w:color w:val="000000"/>
          <w:sz w:val="36"/>
          <w:szCs w:val="36"/>
        </w:rPr>
        <w:t>INFO 6205</w:t>
      </w:r>
    </w:p>
    <w:p w14:paraId="2CEED0EB" w14:textId="77777777" w:rsidR="00606CED" w:rsidRPr="000171F7" w:rsidRDefault="00606CED" w:rsidP="00606CE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 w:rsidRPr="000171F7">
        <w:rPr>
          <w:rFonts w:eastAsia="Times New Roman" w:cs="Times New Roman"/>
          <w:b/>
          <w:bCs/>
          <w:color w:val="000000"/>
          <w:sz w:val="36"/>
          <w:szCs w:val="36"/>
        </w:rPr>
        <w:t>Program Structures &amp; Algorithms</w:t>
      </w:r>
    </w:p>
    <w:p w14:paraId="60D18EC7" w14:textId="77777777" w:rsidR="00606CED" w:rsidRPr="000171F7" w:rsidRDefault="00606CED" w:rsidP="00606CE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 w:rsidRPr="000171F7">
        <w:rPr>
          <w:rFonts w:eastAsia="Times New Roman" w:cs="Times New Roman"/>
          <w:b/>
          <w:bCs/>
          <w:color w:val="000000"/>
          <w:sz w:val="36"/>
          <w:szCs w:val="36"/>
        </w:rPr>
        <w:t>Summer Full 2018</w:t>
      </w:r>
    </w:p>
    <w:p w14:paraId="625F5D1B" w14:textId="317E1D76" w:rsidR="00606CED" w:rsidRPr="000171F7" w:rsidRDefault="003F2892" w:rsidP="00606CE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Assignment 2</w:t>
      </w:r>
      <w:r w:rsidR="004A0C53">
        <w:rPr>
          <w:rFonts w:eastAsia="Times New Roman" w:cs="Times New Roman"/>
          <w:b/>
          <w:bCs/>
          <w:color w:val="000000"/>
          <w:sz w:val="36"/>
          <w:szCs w:val="36"/>
        </w:rPr>
        <w:t xml:space="preserve"> – TEST CASES</w:t>
      </w:r>
    </w:p>
    <w:p w14:paraId="78938CCE" w14:textId="77777777" w:rsidR="00107CE2" w:rsidRPr="000171F7" w:rsidRDefault="00107CE2" w:rsidP="00606CE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6F619A14" w14:textId="77777777" w:rsidR="003F2892" w:rsidRDefault="003F2892" w:rsidP="003F289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A union-find algorithm is an algorithm that performs two useful operations on such a data structure:</w:t>
      </w:r>
    </w:p>
    <w:p w14:paraId="0E60E88E" w14:textId="77777777" w:rsidR="003F2892" w:rsidRDefault="003F2892" w:rsidP="003F289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  <w:r>
        <w:rPr>
          <w:rStyle w:val="Strong"/>
          <w:rFonts w:ascii="Helvetica" w:hAnsi="Helvetica"/>
          <w:i/>
          <w:iCs/>
          <w:color w:val="000000"/>
          <w:sz w:val="23"/>
          <w:szCs w:val="23"/>
          <w:bdr w:val="none" w:sz="0" w:space="0" w:color="auto" w:frame="1"/>
        </w:rPr>
        <w:t>Find:</w:t>
      </w:r>
      <w:r>
        <w:rPr>
          <w:rFonts w:ascii="Helvetica" w:hAnsi="Helvetica"/>
          <w:color w:val="000000"/>
        </w:rPr>
        <w:t> Determine which subset a particular element is in. This can be used for determining if two elements are in the same subset.</w:t>
      </w:r>
    </w:p>
    <w:p w14:paraId="36C649A8" w14:textId="77777777" w:rsidR="003F2892" w:rsidRDefault="003F2892" w:rsidP="003F289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  <w:r>
        <w:rPr>
          <w:rStyle w:val="Strong"/>
          <w:rFonts w:ascii="Helvetica" w:hAnsi="Helvetica"/>
          <w:i/>
          <w:iCs/>
          <w:color w:val="000000"/>
          <w:sz w:val="23"/>
          <w:szCs w:val="23"/>
          <w:bdr w:val="none" w:sz="0" w:space="0" w:color="auto" w:frame="1"/>
        </w:rPr>
        <w:t>Union:</w:t>
      </w:r>
      <w:r>
        <w:rPr>
          <w:rFonts w:ascii="Helvetica" w:hAnsi="Helvetica"/>
          <w:color w:val="000000"/>
        </w:rPr>
        <w:t> Join two subsets into a single subset.</w:t>
      </w:r>
    </w:p>
    <w:p w14:paraId="7004831A" w14:textId="77777777" w:rsidR="003F2892" w:rsidRDefault="003F2892" w:rsidP="003F289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</w:p>
    <w:p w14:paraId="256F941F" w14:textId="757A8269" w:rsidR="00383140" w:rsidRPr="003F2892" w:rsidRDefault="003F2892" w:rsidP="003F289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Helvetica" w:hAnsi="Helvetica"/>
          <w:color w:val="000000"/>
        </w:rPr>
      </w:pPr>
      <w:r>
        <w:rPr>
          <w:rStyle w:val="Emphasis"/>
          <w:rFonts w:ascii="Helvetica" w:hAnsi="Helvetica"/>
          <w:color w:val="000000"/>
          <w:sz w:val="23"/>
          <w:szCs w:val="23"/>
          <w:bdr w:val="none" w:sz="0" w:space="0" w:color="auto" w:frame="1"/>
        </w:rPr>
        <w:t>Union-Find Algorithm</w:t>
      </w:r>
      <w:r>
        <w:rPr>
          <w:rFonts w:ascii="Helvetica" w:hAnsi="Helvetica"/>
          <w:color w:val="000000"/>
        </w:rPr>
        <w:t> can be used to check whether an undirected graph contains cycle or not or it can be used to connect the unconnected objects.</w:t>
      </w:r>
    </w:p>
    <w:p w14:paraId="39C208C2" w14:textId="7BA1ACF0" w:rsidR="00691231" w:rsidRPr="004A0C53" w:rsidRDefault="00691231" w:rsidP="004A0C53">
      <w:p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2"/>
          <w:szCs w:val="32"/>
        </w:rPr>
      </w:pPr>
      <w:r w:rsidRPr="004A0C53">
        <w:rPr>
          <w:rFonts w:eastAsia="Times New Roman" w:cs="Times New Roman"/>
          <w:b/>
          <w:bCs/>
          <w:color w:val="000000"/>
          <w:sz w:val="32"/>
          <w:szCs w:val="32"/>
        </w:rPr>
        <w:t>Test Cases:</w:t>
      </w:r>
      <w:r w:rsidR="008A094B">
        <w:rPr>
          <w:rFonts w:eastAsia="Times New Roman" w:cs="Times New Roman"/>
          <w:b/>
          <w:bCs/>
          <w:color w:val="000000"/>
          <w:sz w:val="32"/>
          <w:szCs w:val="32"/>
        </w:rPr>
        <w:t xml:space="preserve"> NETBEANS</w:t>
      </w:r>
    </w:p>
    <w:p w14:paraId="01BAA1B3" w14:textId="4870B6B6" w:rsidR="00691231" w:rsidRPr="000171F7" w:rsidRDefault="00B14770" w:rsidP="007030E2">
      <w:p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6"/>
          <w:szCs w:val="36"/>
        </w:rPr>
      </w:pPr>
      <w:r w:rsidRPr="00B14770">
        <w:rPr>
          <w:rFonts w:eastAsia="Times New Roman" w:cs="Times New Roman"/>
          <w:b/>
          <w:bCs/>
          <w:color w:val="000000"/>
          <w:sz w:val="36"/>
          <w:szCs w:val="36"/>
        </w:rPr>
        <w:drawing>
          <wp:inline distT="0" distB="0" distL="0" distR="0" wp14:anchorId="271E4EBE" wp14:editId="74DBC7DC">
            <wp:extent cx="5727700" cy="4979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DA08E5" w14:textId="77777777" w:rsidR="00691231" w:rsidRPr="000171F7" w:rsidRDefault="00691231" w:rsidP="007030E2">
      <w:p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1A94343B" w14:textId="77777777" w:rsidR="00691231" w:rsidRDefault="00691231" w:rsidP="007030E2">
      <w:p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37844323" w14:textId="77777777" w:rsidR="005D2513" w:rsidRPr="000171F7" w:rsidRDefault="005D2513" w:rsidP="007030E2">
      <w:p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42A4695D" w14:textId="77777777" w:rsidR="00691231" w:rsidRPr="000171F7" w:rsidRDefault="00691231" w:rsidP="007030E2">
      <w:p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6"/>
          <w:szCs w:val="36"/>
        </w:rPr>
      </w:pPr>
    </w:p>
    <w:p w14:paraId="7C053F25" w14:textId="3BE92E4A" w:rsidR="00691231" w:rsidRPr="000171F7" w:rsidRDefault="005D2513" w:rsidP="007030E2">
      <w:p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6"/>
          <w:szCs w:val="36"/>
        </w:rPr>
      </w:pPr>
      <w:r w:rsidRPr="000171F7">
        <w:rPr>
          <w:rFonts w:eastAsia="Times New Roman" w:cs="Times New Roman"/>
          <w:b/>
          <w:bCs/>
          <w:color w:val="000000"/>
          <w:sz w:val="36"/>
          <w:szCs w:val="36"/>
        </w:rPr>
        <w:t>OUTPUT:</w:t>
      </w:r>
      <w:r w:rsidR="004A0C53">
        <w:rPr>
          <w:rFonts w:eastAsia="Times New Roman" w:cs="Times New Roman"/>
          <w:b/>
          <w:bCs/>
          <w:color w:val="000000"/>
          <w:sz w:val="36"/>
          <w:szCs w:val="36"/>
        </w:rPr>
        <w:t xml:space="preserve"> </w:t>
      </w:r>
      <w:r w:rsidR="008A094B">
        <w:rPr>
          <w:rFonts w:eastAsia="Times New Roman" w:cs="Times New Roman"/>
          <w:b/>
          <w:bCs/>
          <w:color w:val="000000"/>
          <w:sz w:val="36"/>
          <w:szCs w:val="36"/>
        </w:rPr>
        <w:t>NETBEANS</w:t>
      </w:r>
    </w:p>
    <w:p w14:paraId="22B74319" w14:textId="77E9E52F" w:rsidR="00691231" w:rsidRPr="003F2892" w:rsidRDefault="007030E2" w:rsidP="003F2892">
      <w:pPr>
        <w:shd w:val="clear" w:color="auto" w:fill="FFFFFF"/>
        <w:ind w:right="150"/>
        <w:rPr>
          <w:rFonts w:eastAsia="Times New Roman" w:cs="Times New Roman"/>
          <w:b/>
          <w:bCs/>
          <w:color w:val="000000"/>
          <w:sz w:val="36"/>
          <w:szCs w:val="36"/>
        </w:rPr>
      </w:pPr>
      <w:r w:rsidRPr="000171F7">
        <w:rPr>
          <w:rFonts w:eastAsia="Times New Roman" w:cs="Times New Roman"/>
          <w:b/>
          <w:bCs/>
          <w:color w:val="000000"/>
          <w:sz w:val="36"/>
          <w:szCs w:val="36"/>
        </w:rPr>
        <w:t>Result:</w:t>
      </w:r>
      <w:r w:rsidR="00691231" w:rsidRPr="000171F7">
        <w:rPr>
          <w:rFonts w:eastAsia="Times New Roman" w:cs="Times New Roman"/>
          <w:b/>
          <w:bCs/>
          <w:noProof/>
          <w:color w:val="000000"/>
          <w:sz w:val="36"/>
          <w:szCs w:val="36"/>
        </w:rPr>
        <w:t xml:space="preserve"> </w:t>
      </w:r>
    </w:p>
    <w:p w14:paraId="6B95CDD4" w14:textId="77777777" w:rsidR="00691231" w:rsidRPr="000171F7" w:rsidRDefault="00691231" w:rsidP="007030E2">
      <w:pPr>
        <w:rPr>
          <w:sz w:val="28"/>
          <w:szCs w:val="28"/>
        </w:rPr>
      </w:pPr>
    </w:p>
    <w:p w14:paraId="6D061D3F" w14:textId="36092654" w:rsidR="00691231" w:rsidRPr="000171F7" w:rsidRDefault="003F2892" w:rsidP="007030E2">
      <w:pPr>
        <w:rPr>
          <w:sz w:val="28"/>
          <w:szCs w:val="28"/>
        </w:rPr>
      </w:pPr>
      <w:r w:rsidRPr="003F2892">
        <w:rPr>
          <w:sz w:val="28"/>
          <w:szCs w:val="28"/>
        </w:rPr>
        <w:drawing>
          <wp:inline distT="0" distB="0" distL="0" distR="0" wp14:anchorId="1810355E" wp14:editId="1F1B267B">
            <wp:extent cx="5727700" cy="5019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F4FF" w14:textId="77777777" w:rsidR="00691231" w:rsidRPr="000171F7" w:rsidRDefault="00691231" w:rsidP="007030E2">
      <w:pPr>
        <w:rPr>
          <w:sz w:val="28"/>
          <w:szCs w:val="28"/>
        </w:rPr>
      </w:pPr>
    </w:p>
    <w:p w14:paraId="066F9EE6" w14:textId="77777777" w:rsidR="00691231" w:rsidRPr="000171F7" w:rsidRDefault="00691231" w:rsidP="007030E2">
      <w:pPr>
        <w:rPr>
          <w:sz w:val="28"/>
          <w:szCs w:val="28"/>
        </w:rPr>
      </w:pPr>
    </w:p>
    <w:p w14:paraId="3B3C7EAD" w14:textId="630A43C4" w:rsidR="00606CED" w:rsidRPr="003F2892" w:rsidRDefault="00606CED" w:rsidP="003F2892">
      <w:pPr>
        <w:rPr>
          <w:sz w:val="28"/>
          <w:szCs w:val="28"/>
        </w:rPr>
      </w:pPr>
    </w:p>
    <w:sectPr w:rsidR="00606CED" w:rsidRPr="003F2892" w:rsidSect="00992BB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688DE4" w14:textId="77777777" w:rsidR="008B7C6C" w:rsidRDefault="008B7C6C" w:rsidP="00606CED">
      <w:r>
        <w:separator/>
      </w:r>
    </w:p>
  </w:endnote>
  <w:endnote w:type="continuationSeparator" w:id="0">
    <w:p w14:paraId="34FC5886" w14:textId="77777777" w:rsidR="008B7C6C" w:rsidRDefault="008B7C6C" w:rsidP="00606C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inheri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206EC0" w14:textId="77777777" w:rsidR="00783FA2" w:rsidRDefault="00783F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C1F9D" w14:textId="77777777" w:rsidR="00783FA2" w:rsidRDefault="00783F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7A3D8E" w14:textId="77777777" w:rsidR="00783FA2" w:rsidRDefault="00783F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6762DB" w14:textId="77777777" w:rsidR="008B7C6C" w:rsidRDefault="008B7C6C" w:rsidP="00606CED">
      <w:r>
        <w:separator/>
      </w:r>
    </w:p>
  </w:footnote>
  <w:footnote w:type="continuationSeparator" w:id="0">
    <w:p w14:paraId="7E764FEF" w14:textId="77777777" w:rsidR="008B7C6C" w:rsidRDefault="008B7C6C" w:rsidP="00606C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730D21" w14:textId="77777777" w:rsidR="00783FA2" w:rsidRDefault="00783F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EC0053" w14:textId="77777777" w:rsidR="00606CED" w:rsidRDefault="00606CED">
    <w:pPr>
      <w:pStyle w:val="Header"/>
    </w:pPr>
    <w:r>
      <w:t>Goel, Ajay: Nu Id (001897443)</w:t>
    </w:r>
  </w:p>
  <w:p w14:paraId="09D54A98" w14:textId="77777777" w:rsidR="00606CED" w:rsidRDefault="00606CE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F87AF4" w14:textId="77777777" w:rsidR="00783FA2" w:rsidRDefault="00783F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17A31"/>
    <w:multiLevelType w:val="hybridMultilevel"/>
    <w:tmpl w:val="ED4AC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6DCA"/>
    <w:multiLevelType w:val="multilevel"/>
    <w:tmpl w:val="3D5C6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C93FFA"/>
    <w:multiLevelType w:val="multilevel"/>
    <w:tmpl w:val="238A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0D110E"/>
    <w:multiLevelType w:val="hybridMultilevel"/>
    <w:tmpl w:val="7E5CF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305CC"/>
    <w:multiLevelType w:val="hybridMultilevel"/>
    <w:tmpl w:val="6DE8E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2B6DD8"/>
    <w:multiLevelType w:val="hybridMultilevel"/>
    <w:tmpl w:val="7B700804"/>
    <w:lvl w:ilvl="0" w:tplc="946EBD66">
      <w:start w:val="1"/>
      <w:numFmt w:val="decimal"/>
      <w:lvlText w:val="%1."/>
      <w:lvlJc w:val="left"/>
      <w:pPr>
        <w:ind w:left="720" w:hanging="360"/>
      </w:pPr>
      <w:rPr>
        <w:rFonts w:ascii="inherit" w:eastAsia="Times New Roman" w:hAnsi="inherit" w:cs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CED"/>
    <w:rsid w:val="000171F7"/>
    <w:rsid w:val="00052B7C"/>
    <w:rsid w:val="00107CE2"/>
    <w:rsid w:val="00114668"/>
    <w:rsid w:val="0026221C"/>
    <w:rsid w:val="002862A5"/>
    <w:rsid w:val="003376AD"/>
    <w:rsid w:val="00383140"/>
    <w:rsid w:val="00395650"/>
    <w:rsid w:val="003F2892"/>
    <w:rsid w:val="004A0C53"/>
    <w:rsid w:val="004E42A5"/>
    <w:rsid w:val="005D2513"/>
    <w:rsid w:val="00606CED"/>
    <w:rsid w:val="00691231"/>
    <w:rsid w:val="007030E2"/>
    <w:rsid w:val="00766E02"/>
    <w:rsid w:val="00783FA2"/>
    <w:rsid w:val="007914C8"/>
    <w:rsid w:val="007A2947"/>
    <w:rsid w:val="007B1A8D"/>
    <w:rsid w:val="00853BBC"/>
    <w:rsid w:val="008610A3"/>
    <w:rsid w:val="008A094B"/>
    <w:rsid w:val="008B7C6C"/>
    <w:rsid w:val="00992BB4"/>
    <w:rsid w:val="00AC6166"/>
    <w:rsid w:val="00AF3E23"/>
    <w:rsid w:val="00B14770"/>
    <w:rsid w:val="00C00B04"/>
    <w:rsid w:val="00C37AED"/>
    <w:rsid w:val="00C85A17"/>
    <w:rsid w:val="00D23E45"/>
    <w:rsid w:val="00D74890"/>
    <w:rsid w:val="00DE761A"/>
    <w:rsid w:val="00EC38DD"/>
    <w:rsid w:val="00F66041"/>
    <w:rsid w:val="00FA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1A4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06CED"/>
    <w:rPr>
      <w:color w:val="0000FF"/>
      <w:u w:val="single"/>
    </w:rPr>
  </w:style>
  <w:style w:type="character" w:customStyle="1" w:styleId="coursename">
    <w:name w:val="coursename"/>
    <w:basedOn w:val="DefaultParagraphFont"/>
    <w:rsid w:val="00606CED"/>
  </w:style>
  <w:style w:type="character" w:customStyle="1" w:styleId="courseid">
    <w:name w:val="courseid"/>
    <w:basedOn w:val="DefaultParagraphFont"/>
    <w:rsid w:val="00606CED"/>
  </w:style>
  <w:style w:type="paragraph" w:styleId="ListParagraph">
    <w:name w:val="List Paragraph"/>
    <w:basedOn w:val="Normal"/>
    <w:uiPriority w:val="34"/>
    <w:qFormat/>
    <w:rsid w:val="00606C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6CE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6CED"/>
  </w:style>
  <w:style w:type="paragraph" w:styleId="Footer">
    <w:name w:val="footer"/>
    <w:basedOn w:val="Normal"/>
    <w:link w:val="FooterChar"/>
    <w:uiPriority w:val="99"/>
    <w:unhideWhenUsed/>
    <w:rsid w:val="00606CE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CED"/>
  </w:style>
  <w:style w:type="paragraph" w:customStyle="1" w:styleId="p1">
    <w:name w:val="p1"/>
    <w:basedOn w:val="Normal"/>
    <w:rsid w:val="008610A3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610A3"/>
    <w:rPr>
      <w:color w:val="808080"/>
    </w:rPr>
  </w:style>
  <w:style w:type="character" w:styleId="Strong">
    <w:name w:val="Strong"/>
    <w:basedOn w:val="DefaultParagraphFont"/>
    <w:uiPriority w:val="22"/>
    <w:qFormat/>
    <w:rsid w:val="002862A5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C00B04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00B04"/>
    <w:rPr>
      <w:rFonts w:ascii="Courier" w:hAnsi="Courier"/>
      <w:sz w:val="21"/>
      <w:szCs w:val="21"/>
    </w:rPr>
  </w:style>
  <w:style w:type="paragraph" w:styleId="NormalWeb">
    <w:name w:val="Normal (Web)"/>
    <w:basedOn w:val="Normal"/>
    <w:uiPriority w:val="99"/>
    <w:unhideWhenUsed/>
    <w:rsid w:val="003F289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  <w:style w:type="character" w:styleId="Emphasis">
    <w:name w:val="Emphasis"/>
    <w:basedOn w:val="DefaultParagraphFont"/>
    <w:uiPriority w:val="20"/>
    <w:qFormat/>
    <w:rsid w:val="003F289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Ajay Goel</cp:lastModifiedBy>
  <cp:revision>8</cp:revision>
  <dcterms:created xsi:type="dcterms:W3CDTF">2018-06-01T19:55:00Z</dcterms:created>
  <dcterms:modified xsi:type="dcterms:W3CDTF">2018-06-19T19:35:00Z</dcterms:modified>
</cp:coreProperties>
</file>