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Style w:val="TableGrid"/>
        <w:tblW w:w="10776" w:type="dxa"/>
        <w:tblLayout w:type="fixed"/>
        <w:tblLook w:val="01E0"/>
      </w:tblPr>
      <w:tblGrid>
        <w:gridCol w:w="1537"/>
        <w:gridCol w:w="7070"/>
        <w:gridCol w:w="2169"/>
      </w:tblGrid>
      <w:tr>
        <w:tblPrEx>
          <w:tblW w:w="10776" w:type="dxa"/>
          <w:tblLayout w:type="fixed"/>
          <w:tblLook w:val="01E0"/>
        </w:tblPrEx>
        <w:trPr>
          <w:trHeight w:val="705"/>
        </w:trPr>
        <w:tc>
          <w:tcPr>
            <w:tcW w:w="10776" w:type="dxa"/>
            <w:gridSpan w:val="3"/>
          </w:tcPr>
          <w:p w:rsidR="00F83900" w:rsidRPr="009C15F3" w:rsidP="00421EC7">
            <w:pPr>
              <w:pStyle w:val="Name"/>
              <w:jc w:val="right"/>
              <w:rPr>
                <w:rFonts w:ascii="Verdana" w:hAnsi="Verdana"/>
                <w:color w:val="000080"/>
                <w:sz w:val="24"/>
                <w:szCs w:val="24"/>
              </w:rPr>
            </w:pPr>
          </w:p>
          <w:p w:rsidR="00F83900" w:rsidP="00421EC7">
            <w:pPr>
              <w:pStyle w:val="e-mailaddress"/>
              <w:rPr>
                <w:rFonts w:ascii="Verdana" w:hAnsi="Verdana"/>
                <w:b/>
                <w:color w:val="000080"/>
                <w:sz w:val="20"/>
                <w:szCs w:val="20"/>
              </w:rPr>
            </w:pPr>
            <w:r>
              <w:rPr>
                <w:rFonts w:ascii="Verdana" w:hAnsi="Verdana"/>
                <w:b/>
                <w:color w:val="000080"/>
                <w:sz w:val="20"/>
                <w:szCs w:val="20"/>
              </w:rPr>
              <w:t>Ramachandraiah Naini,</w:t>
            </w:r>
            <w:r w:rsidR="00EE4661">
              <w:rPr>
                <w:rFonts w:ascii="Verdana" w:hAnsi="Verdana"/>
                <w:b/>
                <w:color w:val="000080"/>
                <w:sz w:val="20"/>
                <w:szCs w:val="20"/>
              </w:rPr>
              <w:t xml:space="preserve"> Senior</w:t>
            </w:r>
            <w:r>
              <w:rPr>
                <w:rFonts w:ascii="Verdana" w:hAnsi="Verdana"/>
                <w:b/>
                <w:color w:val="000080"/>
                <w:sz w:val="20"/>
                <w:szCs w:val="20"/>
              </w:rPr>
              <w:t xml:space="preserve"> Software Engineer</w:t>
            </w:r>
          </w:p>
          <w:p w:rsidR="00F83900" w:rsidRPr="00643085" w:rsidP="00AC0CB0">
            <w:pPr>
              <w:pStyle w:val="e-mailaddress"/>
              <w:rPr>
                <w:rFonts w:ascii="Verdana" w:hAnsi="Verdana"/>
                <w:color w:val="000080"/>
                <w:sz w:val="20"/>
                <w:szCs w:val="20"/>
              </w:rPr>
            </w:pPr>
            <w:r w:rsidRPr="00643085">
              <w:rPr>
                <w:rFonts w:ascii="Verdana" w:hAnsi="Verdana"/>
                <w:color w:val="000080"/>
                <w:sz w:val="20"/>
                <w:szCs w:val="20"/>
              </w:rPr>
              <w:t>Date:</w:t>
            </w:r>
            <w:r>
              <w:rPr>
                <w:rFonts w:ascii="Verdana" w:hAnsi="Verdana"/>
                <w:color w:val="000080"/>
                <w:sz w:val="20"/>
                <w:szCs w:val="20"/>
              </w:rPr>
              <w:t xml:space="preserve"> </w:t>
            </w:r>
            <w:r w:rsidR="00400EFD">
              <w:rPr>
                <w:rFonts w:ascii="Verdana" w:hAnsi="Verdana"/>
                <w:color w:val="000080"/>
                <w:sz w:val="20"/>
                <w:szCs w:val="20"/>
              </w:rPr>
              <w:t>07</w:t>
            </w:r>
            <w:r>
              <w:rPr>
                <w:rFonts w:ascii="Verdana" w:hAnsi="Verdana"/>
                <w:color w:val="000080"/>
                <w:sz w:val="20"/>
                <w:szCs w:val="20"/>
              </w:rPr>
              <w:t>/</w:t>
            </w:r>
            <w:r w:rsidR="00400EFD">
              <w:rPr>
                <w:rFonts w:ascii="Verdana" w:hAnsi="Verdana"/>
                <w:color w:val="000080"/>
                <w:sz w:val="20"/>
                <w:szCs w:val="20"/>
              </w:rPr>
              <w:t>09</w:t>
            </w:r>
            <w:r>
              <w:rPr>
                <w:rFonts w:ascii="Verdana" w:hAnsi="Verdana"/>
                <w:color w:val="000080"/>
                <w:sz w:val="20"/>
                <w:szCs w:val="20"/>
              </w:rPr>
              <w:t>/</w:t>
            </w:r>
            <w:r w:rsidR="00AC0CB0">
              <w:rPr>
                <w:rFonts w:ascii="Verdana" w:hAnsi="Verdana"/>
                <w:color w:val="000080"/>
                <w:sz w:val="20"/>
                <w:szCs w:val="20"/>
              </w:rPr>
              <w:t>1</w:t>
            </w:r>
            <w:r w:rsidR="00400EFD">
              <w:rPr>
                <w:rFonts w:ascii="Verdana" w:hAnsi="Verdana"/>
                <w:color w:val="000080"/>
                <w:sz w:val="20"/>
                <w:szCs w:val="20"/>
              </w:rPr>
              <w:t>7</w:t>
            </w:r>
          </w:p>
        </w:tc>
      </w:tr>
      <w:tr>
        <w:tblPrEx>
          <w:tblW w:w="10776" w:type="dxa"/>
          <w:tblLayout w:type="fixed"/>
          <w:tblLook w:val="01E0"/>
        </w:tblPrEx>
        <w:tc>
          <w:tcPr>
            <w:tcW w:w="10776" w:type="dxa"/>
            <w:gridSpan w:val="3"/>
          </w:tcPr>
          <w:p w:rsidR="00F83900" w:rsidRPr="009C15F3" w:rsidP="00421EC7">
            <w:pPr>
              <w:pStyle w:val="Heading1"/>
              <w:outlineLvl w:val="0"/>
              <w:rPr>
                <w:rFonts w:ascii="Verdana" w:hAnsi="Verdana"/>
                <w:color w:val="000080"/>
              </w:rPr>
            </w:pPr>
            <w:r w:rsidRPr="009C15F3">
              <w:rPr>
                <w:rFonts w:ascii="Verdana" w:hAnsi="Verdana"/>
                <w:color w:val="000080"/>
              </w:rPr>
              <w:t>Skills Summary</w:t>
            </w:r>
          </w:p>
        </w:tc>
      </w:tr>
      <w:tr>
        <w:tblPrEx>
          <w:tblW w:w="10776" w:type="dxa"/>
          <w:tblLayout w:type="fixed"/>
          <w:tblLook w:val="01E0"/>
        </w:tblPrEx>
        <w:tc>
          <w:tcPr>
            <w:tcW w:w="1537" w:type="dxa"/>
          </w:tcPr>
          <w:p w:rsidR="00F83900" w:rsidRPr="009C15F3" w:rsidP="00421EC7">
            <w:pPr>
              <w:rPr>
                <w:rFonts w:ascii="Verdana" w:hAnsi="Verdana"/>
                <w:color w:val="000080"/>
              </w:rPr>
            </w:pPr>
          </w:p>
        </w:tc>
        <w:tc>
          <w:tcPr>
            <w:tcW w:w="9239" w:type="dxa"/>
            <w:gridSpan w:val="2"/>
          </w:tcPr>
          <w:p w:rsidR="00CD5D10" w:rsidRPr="00B53A0D" w:rsidP="00CD5D10">
            <w:pPr>
              <w:pStyle w:val="description"/>
              <w:spacing w:before="48" w:beforeLines="20" w:after="48" w:afterLines="20" w:line="240" w:lineRule="auto"/>
              <w:rPr>
                <w:rFonts w:ascii="Verdana" w:hAnsi="Verdana" w:cs="Arial"/>
                <w:color w:val="000080"/>
              </w:rPr>
            </w:pPr>
            <w:r w:rsidRPr="00B53A0D">
              <w:rPr>
                <w:rFonts w:ascii="Verdana" w:hAnsi="Verdana" w:cs="Arial"/>
                <w:color w:val="000080"/>
              </w:rPr>
              <w:t>Skill summary:</w:t>
            </w:r>
          </w:p>
          <w:p w:rsidR="00C135AF" w:rsidP="00CD5D10">
            <w:pPr>
              <w:pStyle w:val="description"/>
              <w:spacing w:before="48" w:beforeLines="20" w:after="48" w:afterLines="20" w:line="240" w:lineRule="auto"/>
              <w:rPr>
                <w:rFonts w:ascii="Verdana" w:hAnsi="Verdana" w:cs="Arial"/>
                <w:color w:val="000080"/>
              </w:rPr>
            </w:pPr>
            <w:r>
              <w:rPr>
                <w:rFonts w:ascii="Verdana" w:hAnsi="Verdana" w:cs="Arial"/>
                <w:color w:val="000080"/>
              </w:rPr>
              <w:t>5</w:t>
            </w:r>
            <w:r w:rsidR="00EE4661">
              <w:rPr>
                <w:rFonts w:ascii="Verdana" w:hAnsi="Verdana" w:cs="Arial"/>
                <w:color w:val="000080"/>
              </w:rPr>
              <w:t xml:space="preserve"> years </w:t>
            </w:r>
            <w:r w:rsidRPr="00B53A0D" w:rsidR="00CD5D10">
              <w:rPr>
                <w:rFonts w:ascii="Verdana" w:hAnsi="Verdana" w:cs="Arial"/>
                <w:color w:val="000080"/>
              </w:rPr>
              <w:t>0</w:t>
            </w:r>
            <w:r>
              <w:rPr>
                <w:rFonts w:ascii="Verdana" w:hAnsi="Verdana" w:cs="Arial"/>
                <w:color w:val="000080"/>
              </w:rPr>
              <w:t>4</w:t>
            </w:r>
            <w:bookmarkStart w:id="0" w:name="_GoBack"/>
            <w:bookmarkEnd w:id="0"/>
            <w:r w:rsidR="00EE4661">
              <w:rPr>
                <w:rFonts w:ascii="Verdana" w:hAnsi="Verdana" w:cs="Arial"/>
                <w:color w:val="000080"/>
              </w:rPr>
              <w:t xml:space="preserve"> months </w:t>
            </w:r>
            <w:r w:rsidRPr="00B53A0D" w:rsidR="00CD5D10">
              <w:rPr>
                <w:rFonts w:ascii="Verdana" w:hAnsi="Verdana" w:cs="Arial"/>
                <w:color w:val="000080"/>
              </w:rPr>
              <w:t xml:space="preserve">of experience </w:t>
            </w:r>
            <w:r w:rsidRPr="005A3E07" w:rsidR="005A3E07">
              <w:rPr>
                <w:rFonts w:ascii="Verdana" w:hAnsi="Verdana" w:cs="Arial"/>
                <w:color w:val="000080"/>
              </w:rPr>
              <w:t>full stack developer</w:t>
            </w:r>
          </w:p>
          <w:p w:rsidR="005A3E07" w:rsidRPr="00B53A0D" w:rsidP="00CD5D10">
            <w:pPr>
              <w:pStyle w:val="description"/>
              <w:spacing w:before="48" w:beforeLines="20" w:after="48" w:afterLines="20" w:line="240" w:lineRule="auto"/>
              <w:rPr>
                <w:rFonts w:ascii="Verdana" w:hAnsi="Verdana" w:cs="Arial"/>
                <w:color w:val="000080"/>
              </w:rPr>
            </w:pPr>
          </w:p>
          <w:tbl>
            <w:tblPr>
              <w:tblpPr w:leftFromText="180" w:rightFromText="180" w:vertAnchor="text" w:horzAnchor="margin" w:tblpY="-44"/>
              <w:tblOverlap w:val="never"/>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50"/>
              <w:gridCol w:w="7008"/>
            </w:tblGrid>
            <w:tr w:rsidTr="00C135AF">
              <w:tblPrEx>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Enterprise Tool Kit</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Microsoft .NET Framework 4.0, Microsoft .NET Framework 4.5</w:t>
                  </w:r>
                </w:p>
              </w:tc>
            </w:tr>
            <w:tr w:rsidTr="00C135AF">
              <w:tblPrEx>
                <w:tblW w:w="9058" w:type="dxa"/>
                <w:tblLayout w:type="fixed"/>
                <w:tblLook w:val="04A0"/>
              </w:tblPrEx>
              <w:trPr>
                <w:trHeight w:val="258"/>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Web Tools</w:t>
                  </w:r>
                </w:p>
              </w:tc>
              <w:tc>
                <w:tcPr>
                  <w:tcW w:w="7008" w:type="dxa"/>
                  <w:tcBorders>
                    <w:top w:val="single" w:sz="4" w:space="0" w:color="auto"/>
                    <w:left w:val="single" w:sz="4" w:space="0" w:color="auto"/>
                    <w:bottom w:val="single" w:sz="4" w:space="0" w:color="auto"/>
                    <w:right w:val="single" w:sz="4" w:space="0" w:color="auto"/>
                  </w:tcBorders>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 xml:space="preserve">ASP.Net MVC, WEB API, WCF, AJAX, ADO.Net, JavaScript, </w:t>
                  </w:r>
                  <w:r w:rsidRPr="00C135AF" w:rsidR="006274A9">
                    <w:rPr>
                      <w:rFonts w:ascii="Verdana" w:hAnsi="Verdana" w:cs="Arial"/>
                      <w:color w:val="000080"/>
                    </w:rPr>
                    <w:t>jQuery</w:t>
                  </w:r>
                  <w:r w:rsidRPr="00C135AF">
                    <w:rPr>
                      <w:rFonts w:ascii="Verdana" w:hAnsi="Verdana" w:cs="Arial"/>
                      <w:color w:val="000080"/>
                    </w:rPr>
                    <w:t>, HTML, LINQ, Lambda Expressions, CSS</w:t>
                  </w:r>
                </w:p>
              </w:tc>
            </w:tr>
            <w:tr w:rsidTr="00C135AF">
              <w:tblPrEx>
                <w:tblW w:w="9058" w:type="dxa"/>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Databases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MSSQL Server 2008, MSSQL Server 2008R2</w:t>
                  </w:r>
                </w:p>
              </w:tc>
            </w:tr>
            <w:tr w:rsidTr="00C135AF">
              <w:tblPrEx>
                <w:tblW w:w="9058" w:type="dxa"/>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GUIs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Visual Studio 2010, Visual Studio 2012, Visual Studio 2015</w:t>
                  </w:r>
                </w:p>
              </w:tc>
            </w:tr>
            <w:tr w:rsidTr="00C135AF">
              <w:tblPrEx>
                <w:tblW w:w="9058" w:type="dxa"/>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Languages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C#</w:t>
                  </w:r>
                </w:p>
              </w:tc>
            </w:tr>
            <w:tr w:rsidTr="00C135AF">
              <w:tblPrEx>
                <w:tblW w:w="9058" w:type="dxa"/>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Scripting Languages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JavaScript, jQuery</w:t>
                  </w:r>
                </w:p>
              </w:tc>
            </w:tr>
            <w:tr w:rsidTr="00C135AF">
              <w:tblPrEx>
                <w:tblW w:w="9058" w:type="dxa"/>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Operating Systems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Microsoft Windows 7, Windows XP, Windows 2003/2008 Server</w:t>
                  </w:r>
                </w:p>
              </w:tc>
            </w:tr>
            <w:tr w:rsidTr="00C135AF">
              <w:tblPrEx>
                <w:tblW w:w="9058" w:type="dxa"/>
                <w:tblLayout w:type="fixed"/>
                <w:tblLook w:val="04A0"/>
              </w:tblPrEx>
              <w:trPr>
                <w:trHeight w:val="21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SDLC</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Waterfall Model, Agile Process</w:t>
                  </w:r>
                </w:p>
              </w:tc>
            </w:tr>
            <w:tr w:rsidTr="00C135AF">
              <w:tblPrEx>
                <w:tblW w:w="9058" w:type="dxa"/>
                <w:tblLayout w:type="fixed"/>
                <w:tblLook w:val="04A0"/>
              </w:tblPrEx>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Web Servers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P="00C135AF">
                  <w:pPr>
                    <w:pStyle w:val="description"/>
                    <w:spacing w:before="48" w:beforeLines="20" w:after="48" w:afterLines="20" w:line="240" w:lineRule="auto"/>
                    <w:rPr>
                      <w:rFonts w:ascii="Verdana" w:hAnsi="Verdana" w:cs="Arial"/>
                      <w:color w:val="000080"/>
                    </w:rPr>
                  </w:pPr>
                  <w:r w:rsidRPr="00C135AF">
                    <w:rPr>
                      <w:rFonts w:ascii="Verdana" w:hAnsi="Verdana" w:cs="Arial"/>
                      <w:color w:val="000080"/>
                    </w:rPr>
                    <w:t xml:space="preserve">IIS </w:t>
                  </w:r>
                </w:p>
              </w:tc>
            </w:tr>
          </w:tbl>
          <w:p w:rsidR="00C135AF" w:rsidRPr="00B53A0D" w:rsidP="00CD5D10">
            <w:pPr>
              <w:pStyle w:val="description"/>
              <w:spacing w:before="48" w:beforeLines="20" w:after="48" w:afterLines="20" w:line="240" w:lineRule="auto"/>
              <w:rPr>
                <w:rFonts w:ascii="Verdana" w:hAnsi="Verdana" w:cs="Arial"/>
                <w:color w:val="000080"/>
              </w:rPr>
            </w:pPr>
          </w:p>
          <w:p w:rsidR="00CD5D10" w:rsidRPr="00B53A0D" w:rsidP="00CD5D10">
            <w:pPr>
              <w:pStyle w:val="description"/>
              <w:spacing w:before="48" w:beforeLines="20" w:after="48" w:afterLines="20" w:line="240" w:lineRule="auto"/>
              <w:rPr>
                <w:rFonts w:ascii="Verdana" w:hAnsi="Verdana" w:cs="Arial"/>
                <w:color w:val="000080"/>
              </w:rPr>
            </w:pPr>
            <w:r w:rsidRPr="00B53A0D">
              <w:rPr>
                <w:rFonts w:ascii="Verdana" w:hAnsi="Verdana" w:cs="Arial"/>
                <w:color w:val="000080"/>
              </w:rPr>
              <w:t>Years of experience.</w:t>
            </w:r>
          </w:p>
          <w:p w:rsidR="00CD5D10" w:rsidRPr="00B53A0D" w:rsidP="00CD5D10">
            <w:pPr>
              <w:pStyle w:val="description"/>
              <w:spacing w:before="48" w:beforeLines="20" w:after="48" w:afterLines="20" w:line="240" w:lineRule="auto"/>
              <w:rPr>
                <w:rFonts w:ascii="Verdana" w:hAnsi="Verdana" w:cs="Arial"/>
                <w:color w:val="000080"/>
              </w:rPr>
            </w:pPr>
            <w:r w:rsidRPr="00B53A0D">
              <w:rPr>
                <w:rFonts w:ascii="Verdana" w:hAnsi="Verdana" w:cs="Arial"/>
                <w:color w:val="000080"/>
              </w:rPr>
              <w:t xml:space="preserve">Total </w:t>
            </w:r>
            <w:r w:rsidRPr="00B53A0D" w:rsidR="00051A83">
              <w:rPr>
                <w:rFonts w:ascii="Verdana" w:hAnsi="Verdana" w:cs="Arial"/>
                <w:color w:val="000080"/>
              </w:rPr>
              <w:t>Experience:</w:t>
            </w:r>
            <w:r w:rsidRPr="00B53A0D">
              <w:rPr>
                <w:rFonts w:ascii="Verdana" w:hAnsi="Verdana" w:cs="Arial"/>
                <w:color w:val="000080"/>
              </w:rPr>
              <w:t xml:space="preserve"> </w:t>
            </w:r>
            <w:r w:rsidR="00D5143B">
              <w:rPr>
                <w:rFonts w:ascii="Verdana" w:hAnsi="Verdana" w:cs="Arial"/>
                <w:color w:val="000080"/>
              </w:rPr>
              <w:t>5</w:t>
            </w:r>
            <w:r w:rsidRPr="00B53A0D">
              <w:rPr>
                <w:rFonts w:ascii="Verdana" w:hAnsi="Verdana" w:cs="Arial"/>
                <w:color w:val="000080"/>
              </w:rPr>
              <w:t>.0</w:t>
            </w:r>
            <w:r w:rsidR="00D5143B">
              <w:rPr>
                <w:rFonts w:ascii="Verdana" w:hAnsi="Verdana" w:cs="Arial"/>
                <w:color w:val="000080"/>
              </w:rPr>
              <w:t>4</w:t>
            </w:r>
            <w:r w:rsidRPr="00B53A0D">
              <w:rPr>
                <w:rFonts w:ascii="Verdana" w:hAnsi="Verdana" w:cs="Arial"/>
                <w:color w:val="000080"/>
              </w:rPr>
              <w:t xml:space="preserve"> years</w:t>
            </w:r>
          </w:p>
          <w:p w:rsidR="00F83900" w:rsidRPr="009C15F3" w:rsidP="0086322F">
            <w:pPr>
              <w:pStyle w:val="description"/>
              <w:spacing w:before="48" w:beforeLines="20" w:after="48" w:afterLines="20" w:line="240" w:lineRule="auto"/>
              <w:rPr>
                <w:rFonts w:ascii="Verdana" w:hAnsi="Verdana" w:cs="Arial"/>
                <w:color w:val="000080"/>
              </w:rPr>
            </w:pPr>
            <w:r w:rsidRPr="00B53A0D">
              <w:rPr>
                <w:rFonts w:ascii="Verdana" w:hAnsi="Verdana" w:cs="Arial"/>
                <w:color w:val="000080"/>
              </w:rPr>
              <w:t xml:space="preserve">Relevant in .Net:  </w:t>
            </w:r>
            <w:r w:rsidR="00D5143B">
              <w:rPr>
                <w:rFonts w:ascii="Verdana" w:hAnsi="Verdana" w:cs="Arial"/>
                <w:color w:val="000080"/>
              </w:rPr>
              <w:t>5</w:t>
            </w:r>
            <w:r w:rsidRPr="00B53A0D">
              <w:rPr>
                <w:rFonts w:ascii="Verdana" w:hAnsi="Verdana" w:cs="Arial"/>
                <w:color w:val="000080"/>
              </w:rPr>
              <w:t>.0</w:t>
            </w:r>
            <w:r w:rsidR="00D5143B">
              <w:rPr>
                <w:rFonts w:ascii="Verdana" w:hAnsi="Verdana" w:cs="Arial"/>
                <w:color w:val="000080"/>
              </w:rPr>
              <w:t>2</w:t>
            </w:r>
            <w:r w:rsidRPr="00B53A0D">
              <w:rPr>
                <w:rFonts w:ascii="Verdana" w:hAnsi="Verdana" w:cs="Arial"/>
                <w:color w:val="000080"/>
              </w:rPr>
              <w:t xml:space="preserve"> years</w:t>
            </w:r>
          </w:p>
        </w:tc>
      </w:tr>
      <w:tr>
        <w:tblPrEx>
          <w:tblW w:w="10776" w:type="dxa"/>
          <w:tblLayout w:type="fixed"/>
          <w:tblLook w:val="01E0"/>
        </w:tblPrEx>
        <w:tc>
          <w:tcPr>
            <w:tcW w:w="10776" w:type="dxa"/>
            <w:gridSpan w:val="3"/>
          </w:tcPr>
          <w:p w:rsidR="00F83900" w:rsidRPr="009C15F3" w:rsidP="00421EC7">
            <w:pPr>
              <w:pStyle w:val="Heading1"/>
              <w:outlineLvl w:val="0"/>
              <w:rPr>
                <w:rFonts w:ascii="Verdana" w:hAnsi="Verdana"/>
                <w:color w:val="000080"/>
              </w:rPr>
            </w:pPr>
            <w:r w:rsidRPr="009C15F3">
              <w:rPr>
                <w:rFonts w:ascii="Verdana" w:hAnsi="Verdana"/>
                <w:color w:val="000080"/>
              </w:rPr>
              <w:t>Experience</w:t>
            </w:r>
          </w:p>
        </w:tc>
      </w:tr>
      <w:tr>
        <w:tblPrEx>
          <w:tblW w:w="10776" w:type="dxa"/>
          <w:tblLayout w:type="fixed"/>
          <w:tblLook w:val="01E0"/>
        </w:tblPrEx>
        <w:tc>
          <w:tcPr>
            <w:tcW w:w="1537" w:type="dxa"/>
            <w:vMerge w:val="restart"/>
          </w:tcPr>
          <w:p w:rsidR="0086322F" w:rsidP="00421EC7">
            <w:pPr>
              <w:rPr>
                <w:rFonts w:ascii="Verdana" w:hAnsi="Verdana"/>
                <w:color w:val="000080"/>
              </w:rPr>
            </w:pPr>
            <w:r>
              <w:rPr>
                <w:rFonts w:ascii="Verdana" w:hAnsi="Verdana"/>
                <w:color w:val="000080"/>
              </w:rPr>
              <w:t xml:space="preserve">   </w:t>
            </w:r>
          </w:p>
          <w:p w:rsidR="0086322F" w:rsidRPr="0086322F" w:rsidP="0086322F">
            <w:pPr>
              <w:rPr>
                <w:rFonts w:ascii="Verdana" w:hAnsi="Verdana"/>
              </w:rPr>
            </w:pPr>
          </w:p>
          <w:p w:rsidR="0086322F" w:rsidRPr="0086322F" w:rsidP="0086322F">
            <w:pPr>
              <w:rPr>
                <w:rFonts w:ascii="Verdana" w:hAnsi="Verdana"/>
              </w:rPr>
            </w:pPr>
          </w:p>
          <w:p w:rsidR="00F83900" w:rsidRPr="0086322F" w:rsidP="0086322F">
            <w:pPr>
              <w:rPr>
                <w:rFonts w:ascii="Verdana" w:hAnsi="Verdana"/>
              </w:rPr>
            </w:pPr>
          </w:p>
        </w:tc>
        <w:tc>
          <w:tcPr>
            <w:tcW w:w="7070" w:type="dxa"/>
          </w:tcPr>
          <w:p w:rsidR="00F83900" w:rsidRPr="009C15F3" w:rsidP="00CD5D10">
            <w:pPr>
              <w:pStyle w:val="Heading2"/>
              <w:outlineLvl w:val="1"/>
              <w:rPr>
                <w:rFonts w:ascii="Verdana" w:hAnsi="Verdana"/>
                <w:color w:val="000080"/>
              </w:rPr>
            </w:pPr>
            <w:r w:rsidRPr="009C15F3">
              <w:rPr>
                <w:rFonts w:ascii="Verdana" w:hAnsi="Verdana"/>
                <w:color w:val="000080"/>
              </w:rPr>
              <w:t xml:space="preserve">Current Company </w:t>
            </w:r>
            <w:r w:rsidRPr="009C15F3" w:rsidR="00AC0CB0">
              <w:rPr>
                <w:rFonts w:ascii="Verdana" w:hAnsi="Verdana"/>
                <w:color w:val="000080"/>
              </w:rPr>
              <w:t>Name</w:t>
            </w:r>
            <w:r w:rsidR="00AC0CB0">
              <w:rPr>
                <w:rFonts w:ascii="Verdana" w:hAnsi="Verdana"/>
                <w:color w:val="000080"/>
              </w:rPr>
              <w:t xml:space="preserve">: </w:t>
            </w:r>
            <w:r w:rsidRPr="00B53A0D" w:rsidR="00CD5D10">
              <w:rPr>
                <w:rFonts w:ascii="Verdana" w:hAnsi="Verdana"/>
                <w:color w:val="000080"/>
              </w:rPr>
              <w:t>Tavant Technologies</w:t>
            </w:r>
          </w:p>
        </w:tc>
        <w:tc>
          <w:tcPr>
            <w:tcW w:w="2169" w:type="dxa"/>
          </w:tcPr>
          <w:p w:rsidR="00F83900" w:rsidRPr="009C15F3" w:rsidP="00C866B6">
            <w:pPr>
              <w:pStyle w:val="Dates"/>
              <w:rPr>
                <w:rFonts w:ascii="Verdana" w:hAnsi="Verdana"/>
                <w:color w:val="000080"/>
              </w:rPr>
            </w:pPr>
            <w:r>
              <w:rPr>
                <w:rFonts w:ascii="Verdana" w:hAnsi="Verdana"/>
                <w:color w:val="000080"/>
              </w:rPr>
              <w:t>Till Date</w:t>
            </w:r>
          </w:p>
        </w:tc>
      </w:tr>
      <w:tr>
        <w:tblPrEx>
          <w:tblW w:w="10776" w:type="dxa"/>
          <w:tblLayout w:type="fixed"/>
          <w:tblLook w:val="01E0"/>
        </w:tblPrEx>
        <w:tc>
          <w:tcPr>
            <w:tcW w:w="1537" w:type="dxa"/>
            <w:vMerge/>
          </w:tcPr>
          <w:p w:rsidR="00F83900" w:rsidRPr="009C15F3" w:rsidP="00421EC7">
            <w:pPr>
              <w:rPr>
                <w:rFonts w:ascii="Verdana" w:hAnsi="Verdana"/>
                <w:color w:val="000080"/>
              </w:rPr>
            </w:pPr>
          </w:p>
        </w:tc>
        <w:tc>
          <w:tcPr>
            <w:tcW w:w="9239" w:type="dxa"/>
            <w:gridSpan w:val="2"/>
          </w:tcPr>
          <w:p w:rsidR="00F83900" w:rsidRPr="009C15F3" w:rsidP="00421EC7">
            <w:pPr>
              <w:pStyle w:val="Heading3"/>
              <w:outlineLvl w:val="2"/>
              <w:rPr>
                <w:rFonts w:ascii="Verdana" w:hAnsi="Verdana"/>
                <w:color w:val="000080"/>
              </w:rPr>
            </w:pPr>
            <w:r w:rsidRPr="009C15F3">
              <w:rPr>
                <w:rFonts w:ascii="Verdana" w:hAnsi="Verdana"/>
                <w:color w:val="000080"/>
              </w:rPr>
              <w:t>Current designation</w:t>
            </w:r>
            <w:r w:rsidR="008D257B">
              <w:rPr>
                <w:rFonts w:ascii="Verdana" w:hAnsi="Verdana"/>
                <w:color w:val="000080"/>
              </w:rPr>
              <w:t xml:space="preserve"> Senior</w:t>
            </w:r>
            <w:r w:rsidR="00AC0CB0">
              <w:rPr>
                <w:rFonts w:ascii="Verdana" w:hAnsi="Verdana"/>
                <w:color w:val="000080"/>
              </w:rPr>
              <w:t xml:space="preserve"> Software Engineer</w:t>
            </w:r>
          </w:p>
          <w:p w:rsidR="00226C16" w:rsidP="00BD5869">
            <w:pPr>
              <w:rPr>
                <w:rFonts w:ascii="Verdana" w:hAnsi="Verdana"/>
                <w:b/>
                <w:color w:val="000080"/>
              </w:rPr>
            </w:pPr>
          </w:p>
          <w:p w:rsidR="00220FDD" w:rsidP="00220FDD">
            <w:pPr>
              <w:rPr>
                <w:rFonts w:ascii="Verdana" w:hAnsi="Verdana"/>
                <w:b/>
                <w:color w:val="000080"/>
              </w:rPr>
            </w:pPr>
            <w:r w:rsidRPr="009C15F3">
              <w:rPr>
                <w:rFonts w:ascii="Verdana" w:hAnsi="Verdana"/>
                <w:b/>
                <w:color w:val="000080"/>
              </w:rPr>
              <w:t>Project Name:</w:t>
            </w:r>
            <w:r>
              <w:t xml:space="preserve"> </w:t>
            </w:r>
            <w:r w:rsidRPr="00226C16">
              <w:rPr>
                <w:rFonts w:ascii="Verdana" w:hAnsi="Verdana"/>
                <w:b/>
                <w:color w:val="000080"/>
              </w:rPr>
              <w:t xml:space="preserve">DFG </w:t>
            </w:r>
            <w:r w:rsidR="000E49D2">
              <w:rPr>
                <w:rFonts w:ascii="Verdana" w:hAnsi="Verdana"/>
                <w:b/>
                <w:color w:val="000080"/>
              </w:rPr>
              <w:t>Mobile Cheque Cashing</w:t>
            </w:r>
          </w:p>
          <w:p w:rsidR="001442C9" w:rsidP="00220FDD">
            <w:pPr>
              <w:rPr>
                <w:rFonts w:ascii="Verdana" w:hAnsi="Verdana"/>
                <w:b/>
                <w:color w:val="000080"/>
              </w:rPr>
            </w:pPr>
          </w:p>
          <w:p w:rsidR="00220FDD" w:rsidP="00220FDD">
            <w:pPr>
              <w:rPr>
                <w:rFonts w:ascii="Verdana" w:hAnsi="Verdana"/>
                <w:b/>
                <w:color w:val="000080"/>
              </w:rPr>
            </w:pPr>
            <w:r>
              <w:rPr>
                <w:rFonts w:ascii="Verdana" w:hAnsi="Verdana"/>
                <w:b/>
                <w:color w:val="000080"/>
              </w:rPr>
              <w:t>Tenure: July 201</w:t>
            </w:r>
            <w:r w:rsidR="00492050">
              <w:rPr>
                <w:rFonts w:ascii="Verdana" w:hAnsi="Verdana"/>
                <w:b/>
                <w:color w:val="000080"/>
              </w:rPr>
              <w:t>7</w:t>
            </w:r>
            <w:r>
              <w:rPr>
                <w:rFonts w:ascii="Verdana" w:hAnsi="Verdana"/>
                <w:b/>
                <w:color w:val="000080"/>
              </w:rPr>
              <w:t>-</w:t>
            </w:r>
            <w:r w:rsidR="00492050">
              <w:rPr>
                <w:rFonts w:ascii="Verdana" w:hAnsi="Verdana"/>
                <w:b/>
                <w:color w:val="000080"/>
              </w:rPr>
              <w:t>Sep</w:t>
            </w:r>
            <w:r>
              <w:rPr>
                <w:rFonts w:ascii="Verdana" w:hAnsi="Verdana"/>
                <w:b/>
                <w:color w:val="000080"/>
              </w:rPr>
              <w:t xml:space="preserve"> 2017</w:t>
            </w:r>
          </w:p>
          <w:p w:rsidR="00220FDD" w:rsidRPr="009C15F3" w:rsidP="00220FDD">
            <w:pPr>
              <w:rPr>
                <w:rFonts w:ascii="Verdana" w:hAnsi="Verdana"/>
                <w:b/>
                <w:color w:val="000080"/>
              </w:rPr>
            </w:pPr>
          </w:p>
          <w:p w:rsidR="00220FDD" w:rsidP="00220FDD">
            <w:pPr>
              <w:rPr>
                <w:rFonts w:ascii="Verdana" w:hAnsi="Verdana"/>
                <w:b/>
                <w:color w:val="000080"/>
              </w:rPr>
            </w:pPr>
            <w:r w:rsidRPr="009C15F3">
              <w:rPr>
                <w:rFonts w:ascii="Verdana" w:hAnsi="Verdana"/>
                <w:b/>
                <w:color w:val="000080"/>
              </w:rPr>
              <w:t>Project details:</w:t>
            </w:r>
          </w:p>
          <w:p w:rsidR="00220FDD" w:rsidRPr="009C15F3" w:rsidP="00220FDD">
            <w:pPr>
              <w:rPr>
                <w:rFonts w:ascii="Verdana" w:hAnsi="Verdana"/>
                <w:b/>
                <w:color w:val="000080"/>
              </w:rPr>
            </w:pPr>
          </w:p>
          <w:p w:rsidR="00220FDD" w:rsidP="00220FDD">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w:t>
            </w:r>
            <w:r w:rsidR="00897395">
              <w:rPr>
                <w:rFonts w:ascii="Verdana" w:hAnsi="Verdana" w:cs="Times New Roman"/>
                <w:color w:val="000080"/>
                <w:spacing w:val="0"/>
              </w:rPr>
              <w:t>3</w:t>
            </w:r>
            <w:r>
              <w:rPr>
                <w:rFonts w:ascii="Verdana" w:hAnsi="Verdana" w:cs="Times New Roman"/>
                <w:color w:val="000080"/>
                <w:spacing w:val="0"/>
              </w:rPr>
              <w:t xml:space="preserve"> Months</w:t>
            </w:r>
          </w:p>
          <w:p w:rsidR="00B474A9" w:rsidP="00220FDD">
            <w:pPr>
              <w:spacing w:line="240" w:lineRule="auto"/>
              <w:rPr>
                <w:rFonts w:ascii="Verdana" w:hAnsi="Verdana" w:cs="Times New Roman"/>
                <w:color w:val="000080"/>
                <w:spacing w:val="0"/>
              </w:rPr>
            </w:pPr>
          </w:p>
          <w:p w:rsidR="00B474A9" w:rsidRPr="00B474A9" w:rsidP="00B474A9">
            <w:pPr>
              <w:autoSpaceDE w:val="0"/>
              <w:autoSpaceDN w:val="0"/>
              <w:spacing w:line="240" w:lineRule="auto"/>
              <w:rPr>
                <w:rFonts w:ascii="Verdana" w:hAnsi="Verdana" w:cs="Segoe UI"/>
                <w:color w:val="000080"/>
              </w:rPr>
            </w:pPr>
            <w:r w:rsidRPr="00B474A9">
              <w:rPr>
                <w:rFonts w:ascii="Verdana" w:hAnsi="Verdana" w:cs="Segoe UI"/>
                <w:color w:val="000080"/>
              </w:rPr>
              <w:t xml:space="preserve">DFC (Dollar Financial Group Global Corporation) planned to offer their customer the ability to cash their </w:t>
            </w:r>
            <w:r w:rsidRPr="00B474A9">
              <w:rPr>
                <w:rFonts w:ascii="Verdana" w:hAnsi="Verdana" w:cs="Segoe UI"/>
                <w:color w:val="000080"/>
              </w:rPr>
              <w:t>cheques</w:t>
            </w:r>
            <w:r w:rsidRPr="00B474A9">
              <w:rPr>
                <w:rFonts w:ascii="Verdana" w:hAnsi="Verdana" w:cs="Segoe UI"/>
                <w:color w:val="000080"/>
              </w:rPr>
              <w:t xml:space="preserve"> using remote deposit capture technology. DFC is a US-based financial services group with over 1000 locations in seven countries.  Remote deposit technology enables the customers to take the picture of the </w:t>
            </w:r>
            <w:r w:rsidRPr="00B474A9">
              <w:rPr>
                <w:rFonts w:ascii="Verdana" w:hAnsi="Verdana" w:cs="Segoe UI"/>
                <w:color w:val="000080"/>
              </w:rPr>
              <w:t>cheques</w:t>
            </w:r>
            <w:r w:rsidRPr="00B474A9">
              <w:rPr>
                <w:rFonts w:ascii="Verdana" w:hAnsi="Verdana" w:cs="Segoe UI"/>
                <w:color w:val="000080"/>
              </w:rPr>
              <w:t xml:space="preserve"> and upload the images credit the Cheque amount deposited to their card or bank account immediately. The major advantage for the customers is that they need not to go the bank or stand in the queue to present their </w:t>
            </w:r>
            <w:r w:rsidRPr="00B474A9">
              <w:rPr>
                <w:rFonts w:ascii="Verdana" w:hAnsi="Verdana" w:cs="Segoe UI"/>
                <w:color w:val="000080"/>
              </w:rPr>
              <w:t>cheques</w:t>
            </w:r>
            <w:r w:rsidRPr="00B474A9">
              <w:rPr>
                <w:rFonts w:ascii="Verdana" w:hAnsi="Verdana" w:cs="Segoe UI"/>
                <w:color w:val="000080"/>
              </w:rPr>
              <w:t xml:space="preserve"> and wait for the processing. The customer submitting the Cheque immediately get the money after the series of verification done from authorization department.</w:t>
            </w:r>
          </w:p>
          <w:p w:rsidR="00B474A9" w:rsidRPr="00B474A9" w:rsidP="00B474A9">
            <w:pPr>
              <w:autoSpaceDE w:val="0"/>
              <w:autoSpaceDN w:val="0"/>
              <w:spacing w:line="240" w:lineRule="auto"/>
              <w:rPr>
                <w:rFonts w:ascii="Verdana" w:hAnsi="Verdana" w:cs="Segoe UI"/>
                <w:color w:val="000080"/>
              </w:rPr>
            </w:pPr>
            <w:r w:rsidRPr="00B474A9">
              <w:rPr>
                <w:rFonts w:ascii="Verdana" w:hAnsi="Verdana" w:cs="Segoe UI"/>
                <w:color w:val="000080"/>
              </w:rPr>
              <w:t xml:space="preserve">DFC relies on the fees charged per Cheque and the fees charged is revenue for the Business. The App has been an enormous success in US and Canada with various brands and is available in Android and </w:t>
            </w:r>
            <w:r w:rsidRPr="00B474A9" w:rsidR="00F22605">
              <w:rPr>
                <w:rFonts w:ascii="Verdana" w:hAnsi="Verdana" w:cs="Segoe UI"/>
                <w:color w:val="000080"/>
              </w:rPr>
              <w:t>iOS</w:t>
            </w:r>
            <w:r w:rsidRPr="00B474A9">
              <w:rPr>
                <w:rFonts w:ascii="Verdana" w:hAnsi="Verdana" w:cs="Segoe UI"/>
                <w:color w:val="000080"/>
              </w:rPr>
              <w:t xml:space="preserve"> platforms.</w:t>
            </w:r>
          </w:p>
          <w:p w:rsidR="006D71E4" w:rsidP="006D71E4">
            <w:pPr>
              <w:autoSpaceDE w:val="0"/>
              <w:autoSpaceDN w:val="0"/>
              <w:spacing w:line="240" w:lineRule="auto"/>
              <w:rPr>
                <w:rFonts w:ascii="Verdana" w:hAnsi="Verdana"/>
                <w:color w:val="000080"/>
              </w:rPr>
            </w:pPr>
          </w:p>
          <w:p w:rsidR="006D71E4" w:rsidP="006D71E4">
            <w:pPr>
              <w:autoSpaceDE w:val="0"/>
              <w:autoSpaceDN w:val="0"/>
              <w:spacing w:line="240" w:lineRule="auto"/>
              <w:rPr>
                <w:rFonts w:ascii="Verdana" w:hAnsi="Verdana"/>
                <w:color w:val="000080"/>
              </w:rPr>
            </w:pPr>
            <w:r w:rsidRPr="009C15F3">
              <w:rPr>
                <w:rFonts w:ascii="Verdana" w:hAnsi="Verdana"/>
                <w:color w:val="000080"/>
              </w:rPr>
              <w:t xml:space="preserve">Responsibilities: - </w:t>
            </w:r>
          </w:p>
          <w:p w:rsidR="006D71E4" w:rsidP="006D71E4">
            <w:pPr>
              <w:autoSpaceDE w:val="0"/>
              <w:autoSpaceDN w:val="0"/>
              <w:spacing w:line="240" w:lineRule="auto"/>
              <w:rPr>
                <w:rFonts w:ascii="Verdana" w:hAnsi="Verdana"/>
                <w:color w:val="000080"/>
              </w:rPr>
            </w:pPr>
          </w:p>
          <w:p w:rsidR="00220FDD" w:rsidP="006D71E4">
            <w:pPr>
              <w:autoSpaceDE w:val="0"/>
              <w:autoSpaceDN w:val="0"/>
              <w:spacing w:line="240" w:lineRule="auto"/>
              <w:rPr>
                <w:rFonts w:ascii="Verdana" w:hAnsi="Verdana" w:cs="Segoe UI"/>
                <w:color w:val="000080"/>
              </w:rPr>
            </w:pPr>
            <w:r w:rsidRPr="006D71E4">
              <w:rPr>
                <w:rFonts w:ascii="Verdana" w:hAnsi="Verdana" w:cs="Segoe UI"/>
                <w:color w:val="000080"/>
              </w:rPr>
              <w:t xml:space="preserve">Web API </w:t>
            </w:r>
            <w:r>
              <w:rPr>
                <w:rFonts w:ascii="Verdana" w:hAnsi="Verdana" w:cs="Segoe UI"/>
                <w:color w:val="000080"/>
              </w:rPr>
              <w:t xml:space="preserve">User login flows from the </w:t>
            </w:r>
            <w:r w:rsidR="000C5C5B">
              <w:rPr>
                <w:rFonts w:ascii="Verdana" w:hAnsi="Verdana" w:cs="Segoe UI"/>
                <w:color w:val="000080"/>
              </w:rPr>
              <w:t>beginning</w:t>
            </w:r>
            <w:r>
              <w:rPr>
                <w:rFonts w:ascii="Verdana" w:hAnsi="Verdana" w:cs="Segoe UI"/>
                <w:color w:val="000080"/>
              </w:rPr>
              <w:t>.</w:t>
            </w:r>
          </w:p>
          <w:p w:rsidR="000E7D60" w:rsidRPr="006D71E4" w:rsidP="006D71E4">
            <w:pPr>
              <w:autoSpaceDE w:val="0"/>
              <w:autoSpaceDN w:val="0"/>
              <w:spacing w:line="240" w:lineRule="auto"/>
              <w:rPr>
                <w:rFonts w:ascii="Verdana" w:hAnsi="Verdana" w:cs="Segoe UI"/>
                <w:color w:val="000080"/>
              </w:rPr>
            </w:pPr>
            <w:r>
              <w:rPr>
                <w:rFonts w:ascii="Verdana" w:hAnsi="Verdana"/>
                <w:color w:val="000080"/>
              </w:rPr>
              <w:t>Production support both US &amp; Canada.</w:t>
            </w:r>
          </w:p>
          <w:p w:rsidR="00B345F0" w:rsidP="00B345F0">
            <w:pPr>
              <w:autoSpaceDE w:val="0"/>
              <w:autoSpaceDN w:val="0"/>
              <w:spacing w:line="240" w:lineRule="auto"/>
              <w:rPr>
                <w:rFonts w:ascii="Verdana" w:hAnsi="Verdana"/>
                <w:color w:val="000080"/>
              </w:rPr>
            </w:pPr>
            <w:r>
              <w:rPr>
                <w:rFonts w:ascii="Verdana" w:hAnsi="Verdana"/>
                <w:color w:val="000080"/>
              </w:rPr>
              <w:t>Coding and Fixing bugs.</w:t>
            </w:r>
          </w:p>
          <w:p w:rsidR="006D71E4" w:rsidP="00BD5869">
            <w:pPr>
              <w:rPr>
                <w:rFonts w:ascii="Verdana" w:hAnsi="Verdana"/>
                <w:b/>
                <w:color w:val="000080"/>
              </w:rPr>
            </w:pPr>
          </w:p>
          <w:p w:rsidR="00220FDD" w:rsidP="00BD5869">
            <w:pPr>
              <w:rPr>
                <w:rFonts w:ascii="Verdana" w:hAnsi="Verdana"/>
                <w:b/>
                <w:color w:val="000080"/>
              </w:rPr>
            </w:pPr>
          </w:p>
          <w:p w:rsidR="00BD5869" w:rsidP="00BD5869">
            <w:pPr>
              <w:rPr>
                <w:rFonts w:ascii="Verdana" w:hAnsi="Verdana"/>
                <w:b/>
                <w:color w:val="000080"/>
              </w:rPr>
            </w:pPr>
            <w:r w:rsidRPr="009C15F3">
              <w:rPr>
                <w:rFonts w:ascii="Verdana" w:hAnsi="Verdana"/>
                <w:b/>
                <w:color w:val="000080"/>
              </w:rPr>
              <w:t>Project Name:</w:t>
            </w:r>
            <w:r>
              <w:t xml:space="preserve"> </w:t>
            </w:r>
            <w:r w:rsidRPr="00226C16">
              <w:rPr>
                <w:rFonts w:ascii="Verdana" w:hAnsi="Verdana"/>
                <w:b/>
                <w:color w:val="000080"/>
              </w:rPr>
              <w:t>DFG E-commerce</w:t>
            </w:r>
          </w:p>
          <w:p w:rsidR="00226C16" w:rsidP="00226C16">
            <w:pPr>
              <w:rPr>
                <w:rFonts w:ascii="Verdana" w:hAnsi="Verdana"/>
                <w:b/>
                <w:color w:val="000080"/>
              </w:rPr>
            </w:pPr>
            <w:r>
              <w:rPr>
                <w:rFonts w:ascii="Verdana" w:hAnsi="Verdana"/>
                <w:b/>
                <w:color w:val="000080"/>
              </w:rPr>
              <w:t>Tenure: July 2014-June 2017</w:t>
            </w:r>
          </w:p>
          <w:p w:rsidR="00226C16" w:rsidRPr="009C15F3" w:rsidP="00226C16">
            <w:pPr>
              <w:rPr>
                <w:rFonts w:ascii="Verdana" w:hAnsi="Verdana"/>
                <w:b/>
                <w:color w:val="000080"/>
              </w:rPr>
            </w:pPr>
          </w:p>
          <w:p w:rsidR="00226C16" w:rsidP="00226C16">
            <w:pPr>
              <w:rPr>
                <w:rFonts w:ascii="Verdana" w:hAnsi="Verdana"/>
                <w:b/>
                <w:color w:val="000080"/>
              </w:rPr>
            </w:pPr>
            <w:r w:rsidRPr="009C15F3">
              <w:rPr>
                <w:rFonts w:ascii="Verdana" w:hAnsi="Verdana"/>
                <w:b/>
                <w:color w:val="000080"/>
              </w:rPr>
              <w:t>Project details:</w:t>
            </w:r>
          </w:p>
          <w:p w:rsidR="00226C16" w:rsidRPr="009C15F3" w:rsidP="00226C16">
            <w:pPr>
              <w:rPr>
                <w:rFonts w:ascii="Verdana" w:hAnsi="Verdana"/>
                <w:b/>
                <w:color w:val="000080"/>
              </w:rPr>
            </w:pPr>
          </w:p>
          <w:p w:rsidR="00226C16" w:rsidP="00226C16">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w:t>
            </w:r>
            <w:r w:rsidR="001F347D">
              <w:rPr>
                <w:rFonts w:ascii="Verdana" w:hAnsi="Verdana" w:cs="Times New Roman"/>
                <w:color w:val="000080"/>
                <w:spacing w:val="0"/>
              </w:rPr>
              <w:t>35</w:t>
            </w:r>
            <w:r>
              <w:rPr>
                <w:rFonts w:ascii="Verdana" w:hAnsi="Verdana" w:cs="Times New Roman"/>
                <w:color w:val="000080"/>
                <w:spacing w:val="0"/>
              </w:rPr>
              <w:t xml:space="preserve"> Months</w:t>
            </w:r>
          </w:p>
          <w:p w:rsidR="00226C16" w:rsidRPr="00226C16" w:rsidP="00BD5869">
            <w:pPr>
              <w:rPr>
                <w:rFonts w:ascii="Verdana" w:hAnsi="Verdana"/>
                <w:b/>
                <w:color w:val="000080"/>
              </w:rPr>
            </w:pPr>
          </w:p>
          <w:p w:rsidR="000B65DB" w:rsidRPr="000B65DB" w:rsidP="000B65DB">
            <w:pPr>
              <w:autoSpaceDE w:val="0"/>
              <w:autoSpaceDN w:val="0"/>
              <w:spacing w:line="240" w:lineRule="auto"/>
              <w:rPr>
                <w:rFonts w:ascii="Verdana" w:hAnsi="Verdana" w:cs="Segoe UI"/>
                <w:color w:val="000080"/>
              </w:rPr>
            </w:pPr>
            <w:r>
              <w:rPr>
                <w:rFonts w:ascii="Verdana" w:hAnsi="Verdana" w:cs="Segoe UI"/>
                <w:color w:val="000080"/>
              </w:rPr>
              <w:t xml:space="preserve">      </w:t>
            </w:r>
            <w:r w:rsidRPr="000B65DB">
              <w:rPr>
                <w:rFonts w:ascii="Verdana" w:hAnsi="Verdana" w:cs="Segoe UI"/>
                <w:color w:val="000080"/>
              </w:rPr>
              <w:t xml:space="preserve">DFG would like to offer US based customers the ability to apply and receive funds through an online channel. The first phase of implementation will be launching online US lending in the states of California, Hawaii, Louisiana, Kansas and Florida. All customers will receive their loan amount directly deposited into their bank accounts and pickup at store. </w:t>
            </w:r>
          </w:p>
          <w:p w:rsidR="00F83765" w:rsidRPr="00F83765" w:rsidP="00F83765">
            <w:pPr>
              <w:autoSpaceDE w:val="0"/>
              <w:autoSpaceDN w:val="0"/>
              <w:spacing w:line="240" w:lineRule="auto"/>
              <w:rPr>
                <w:rFonts w:ascii="Verdana" w:hAnsi="Verdana" w:cs="Segoe UI"/>
                <w:color w:val="000080"/>
              </w:rPr>
            </w:pPr>
            <w:r>
              <w:rPr>
                <w:rFonts w:ascii="Verdana" w:hAnsi="Verdana" w:cs="Segoe UI"/>
                <w:color w:val="000080"/>
              </w:rPr>
              <w:t xml:space="preserve">       </w:t>
            </w:r>
            <w:r w:rsidRPr="00F83765">
              <w:rPr>
                <w:rFonts w:ascii="Verdana" w:hAnsi="Verdana" w:cs="Segoe UI"/>
                <w:color w:val="000080"/>
              </w:rPr>
              <w:t>An online payday loan is a loan that you apply for online and receive an application decision immediately. You have the option to pick up your cash in Money Mart store or have the money directly deposited into your checking account. Costs and availability vary by province.</w:t>
            </w:r>
          </w:p>
          <w:p w:rsidR="000B65DB" w:rsidP="00BD5869">
            <w:pPr>
              <w:rPr>
                <w:rFonts w:ascii="Verdana" w:hAnsi="Verdana"/>
                <w:color w:val="000080"/>
              </w:rPr>
            </w:pPr>
          </w:p>
          <w:p w:rsidR="006D71E4" w:rsidP="00226C16">
            <w:pPr>
              <w:autoSpaceDE w:val="0"/>
              <w:autoSpaceDN w:val="0"/>
              <w:spacing w:line="240" w:lineRule="auto"/>
              <w:rPr>
                <w:rFonts w:ascii="Verdana" w:hAnsi="Verdana"/>
                <w:color w:val="000080"/>
              </w:rPr>
            </w:pPr>
            <w:r w:rsidRPr="009C15F3">
              <w:rPr>
                <w:rFonts w:ascii="Verdana" w:hAnsi="Verdana"/>
                <w:color w:val="000080"/>
              </w:rPr>
              <w:t xml:space="preserve">Responsibilities: - </w:t>
            </w:r>
          </w:p>
          <w:p w:rsidR="006D71E4" w:rsidP="00226C16">
            <w:pPr>
              <w:autoSpaceDE w:val="0"/>
              <w:autoSpaceDN w:val="0"/>
              <w:spacing w:line="240" w:lineRule="auto"/>
              <w:rPr>
                <w:rFonts w:ascii="Verdana" w:hAnsi="Verdana"/>
                <w:color w:val="000080"/>
              </w:rPr>
            </w:pPr>
            <w:r>
              <w:rPr>
                <w:rFonts w:ascii="Verdana" w:hAnsi="Verdana"/>
                <w:color w:val="000080"/>
              </w:rPr>
              <w:t>Involved in Front End Development.</w:t>
            </w:r>
          </w:p>
          <w:p w:rsidR="006D71E4" w:rsidP="00226C16">
            <w:pPr>
              <w:autoSpaceDE w:val="0"/>
              <w:autoSpaceDN w:val="0"/>
              <w:spacing w:line="240" w:lineRule="auto"/>
              <w:rPr>
                <w:rFonts w:ascii="Verdana" w:hAnsi="Verdana" w:cs="Segoe UI"/>
                <w:color w:val="000080"/>
              </w:rPr>
            </w:pPr>
            <w:r w:rsidRPr="00226C16">
              <w:rPr>
                <w:rFonts w:ascii="Verdana" w:hAnsi="Verdana" w:cs="Segoe UI"/>
                <w:color w:val="000080"/>
              </w:rPr>
              <w:t xml:space="preserve">Involved in analyzing the existing code analysis. </w:t>
            </w:r>
          </w:p>
          <w:p w:rsidR="00226C16" w:rsidRPr="00226C16" w:rsidP="00226C16">
            <w:pPr>
              <w:autoSpaceDE w:val="0"/>
              <w:autoSpaceDN w:val="0"/>
              <w:spacing w:line="240" w:lineRule="auto"/>
              <w:rPr>
                <w:rFonts w:ascii="Verdana" w:hAnsi="Verdana" w:cs="Segoe UI"/>
                <w:color w:val="000080"/>
              </w:rPr>
            </w:pPr>
            <w:r w:rsidRPr="00226C16">
              <w:rPr>
                <w:rFonts w:ascii="Verdana" w:hAnsi="Verdana" w:cs="Segoe UI"/>
                <w:color w:val="000080"/>
              </w:rPr>
              <w:t>Coding and fixing bugs</w:t>
            </w:r>
          </w:p>
          <w:p w:rsidR="006D71E4" w:rsidP="00226C16">
            <w:pPr>
              <w:autoSpaceDE w:val="0"/>
              <w:autoSpaceDN w:val="0"/>
              <w:spacing w:line="240" w:lineRule="auto"/>
              <w:rPr>
                <w:rFonts w:ascii="Verdana" w:hAnsi="Verdana" w:cs="Segoe UI"/>
                <w:color w:val="000080"/>
              </w:rPr>
            </w:pPr>
            <w:r w:rsidRPr="00226C16">
              <w:rPr>
                <w:rFonts w:ascii="Verdana" w:hAnsi="Verdana" w:cs="Segoe UI"/>
                <w:color w:val="000080"/>
              </w:rPr>
              <w:t>Involved in the loan funding system</w:t>
            </w:r>
            <w:r>
              <w:rPr>
                <w:rFonts w:ascii="Verdana" w:hAnsi="Verdana" w:cs="Segoe UI"/>
                <w:color w:val="000080"/>
              </w:rPr>
              <w:t>.</w:t>
            </w:r>
            <w:r w:rsidRPr="00226C16">
              <w:rPr>
                <w:rFonts w:ascii="Verdana" w:hAnsi="Verdana" w:cs="Segoe UI"/>
                <w:color w:val="000080"/>
              </w:rPr>
              <w:t xml:space="preserve"> </w:t>
            </w:r>
          </w:p>
          <w:p w:rsidR="00226C16" w:rsidRPr="00226C16" w:rsidP="00226C16">
            <w:pPr>
              <w:autoSpaceDE w:val="0"/>
              <w:autoSpaceDN w:val="0"/>
              <w:spacing w:line="240" w:lineRule="auto"/>
              <w:rPr>
                <w:rFonts w:ascii="Verdana" w:hAnsi="Verdana" w:cs="Segoe UI"/>
                <w:color w:val="000080"/>
              </w:rPr>
            </w:pPr>
            <w:r w:rsidRPr="00226C16">
              <w:rPr>
                <w:rFonts w:ascii="Verdana" w:hAnsi="Verdana" w:cs="Segoe UI"/>
                <w:color w:val="000080"/>
              </w:rPr>
              <w:t>Logic developed for backend loan approval process</w:t>
            </w:r>
            <w:r>
              <w:rPr>
                <w:rFonts w:ascii="Verdana" w:hAnsi="Verdana" w:cs="Segoe UI"/>
                <w:color w:val="000080"/>
              </w:rPr>
              <w:t>.</w:t>
            </w:r>
          </w:p>
          <w:p w:rsidR="00226C16" w:rsidRPr="00226C16" w:rsidP="00226C16">
            <w:pPr>
              <w:autoSpaceDE w:val="0"/>
              <w:autoSpaceDN w:val="0"/>
              <w:spacing w:line="240" w:lineRule="auto"/>
              <w:rPr>
                <w:rFonts w:ascii="Verdana" w:hAnsi="Verdana" w:cs="Segoe UI"/>
                <w:color w:val="000080"/>
              </w:rPr>
            </w:pPr>
            <w:r w:rsidRPr="00226C16">
              <w:rPr>
                <w:rFonts w:ascii="Verdana" w:hAnsi="Verdana" w:cs="Segoe UI"/>
                <w:color w:val="000080"/>
              </w:rPr>
              <w:t>Closely working with customer interactions flows</w:t>
            </w:r>
            <w:r w:rsidR="006D71E4">
              <w:rPr>
                <w:rFonts w:ascii="Verdana" w:hAnsi="Verdana" w:cs="Segoe UI"/>
                <w:color w:val="000080"/>
              </w:rPr>
              <w:t>.</w:t>
            </w:r>
          </w:p>
          <w:p w:rsidR="000B65DB" w:rsidP="00BD5869">
            <w:pPr>
              <w:rPr>
                <w:rFonts w:ascii="Verdana" w:hAnsi="Verdana"/>
                <w:color w:val="000080"/>
              </w:rPr>
            </w:pPr>
          </w:p>
          <w:p w:rsidR="000B65DB" w:rsidP="00BD5869">
            <w:pPr>
              <w:rPr>
                <w:rFonts w:ascii="Verdana" w:hAnsi="Verdana"/>
                <w:color w:val="000080"/>
              </w:rPr>
            </w:pPr>
          </w:p>
          <w:p w:rsidR="00BD5869" w:rsidP="00BD5869">
            <w:pPr>
              <w:rPr>
                <w:rFonts w:ascii="Verdana" w:hAnsi="Verdana"/>
                <w:b/>
                <w:color w:val="000080"/>
              </w:rPr>
            </w:pPr>
            <w:r w:rsidRPr="009C15F3">
              <w:rPr>
                <w:rFonts w:ascii="Verdana" w:hAnsi="Verdana"/>
                <w:b/>
                <w:color w:val="000080"/>
              </w:rPr>
              <w:t>Project Name:</w:t>
            </w:r>
            <w:r>
              <w:t xml:space="preserve"> </w:t>
            </w:r>
            <w:r>
              <w:rPr>
                <w:rFonts w:ascii="Verdana" w:hAnsi="Verdana"/>
                <w:b/>
                <w:color w:val="000080"/>
              </w:rPr>
              <w:t>BIM</w:t>
            </w:r>
          </w:p>
          <w:p w:rsidR="00BD5869" w:rsidP="00BD5869">
            <w:pPr>
              <w:rPr>
                <w:rFonts w:ascii="Verdana" w:hAnsi="Verdana"/>
                <w:b/>
                <w:color w:val="000080"/>
              </w:rPr>
            </w:pPr>
          </w:p>
          <w:p w:rsidR="00444F4F" w:rsidP="00444F4F">
            <w:pPr>
              <w:rPr>
                <w:rFonts w:ascii="Verdana" w:hAnsi="Verdana"/>
                <w:b/>
                <w:color w:val="000080"/>
              </w:rPr>
            </w:pPr>
            <w:r>
              <w:rPr>
                <w:rFonts w:ascii="Verdana" w:hAnsi="Verdana"/>
                <w:b/>
                <w:color w:val="000080"/>
              </w:rPr>
              <w:t>Tenure:</w:t>
            </w:r>
            <w:r>
              <w:rPr>
                <w:rFonts w:ascii="Verdana" w:hAnsi="Verdana"/>
                <w:b/>
                <w:color w:val="000080"/>
              </w:rPr>
              <w:t xml:space="preserve"> </w:t>
            </w:r>
            <w:r w:rsidR="00544866">
              <w:rPr>
                <w:rFonts w:ascii="Verdana" w:hAnsi="Verdana"/>
                <w:b/>
                <w:color w:val="000080"/>
              </w:rPr>
              <w:t xml:space="preserve">July </w:t>
            </w:r>
            <w:r>
              <w:rPr>
                <w:rFonts w:ascii="Verdana" w:hAnsi="Verdana"/>
                <w:b/>
                <w:color w:val="000080"/>
              </w:rPr>
              <w:t>2013-</w:t>
            </w:r>
            <w:r w:rsidR="00F536E4">
              <w:rPr>
                <w:rFonts w:ascii="Verdana" w:hAnsi="Verdana"/>
                <w:b/>
                <w:color w:val="000080"/>
              </w:rPr>
              <w:t>April</w:t>
            </w:r>
            <w:r>
              <w:rPr>
                <w:rFonts w:ascii="Verdana" w:hAnsi="Verdana"/>
                <w:b/>
                <w:color w:val="000080"/>
              </w:rPr>
              <w:t xml:space="preserve"> </w:t>
            </w:r>
            <w:r w:rsidR="00CC6505">
              <w:rPr>
                <w:rFonts w:ascii="Verdana" w:hAnsi="Verdana"/>
                <w:b/>
                <w:color w:val="000080"/>
              </w:rPr>
              <w:t>2014</w:t>
            </w:r>
          </w:p>
          <w:p w:rsidR="00444F4F" w:rsidRPr="009C15F3" w:rsidP="00BD5869">
            <w:pPr>
              <w:rPr>
                <w:rFonts w:ascii="Verdana" w:hAnsi="Verdana"/>
                <w:b/>
                <w:color w:val="000080"/>
              </w:rPr>
            </w:pPr>
          </w:p>
          <w:p w:rsidR="00BD5869" w:rsidP="00BD5869">
            <w:pPr>
              <w:rPr>
                <w:rFonts w:ascii="Verdana" w:hAnsi="Verdana"/>
                <w:b/>
                <w:color w:val="000080"/>
              </w:rPr>
            </w:pPr>
            <w:r w:rsidRPr="009C15F3">
              <w:rPr>
                <w:rFonts w:ascii="Verdana" w:hAnsi="Verdana"/>
                <w:b/>
                <w:color w:val="000080"/>
              </w:rPr>
              <w:t>Project details:</w:t>
            </w:r>
          </w:p>
          <w:p w:rsidR="00BD5869" w:rsidRPr="009C15F3" w:rsidP="00BD5869">
            <w:pPr>
              <w:rPr>
                <w:rFonts w:ascii="Verdana" w:hAnsi="Verdana"/>
                <w:b/>
                <w:color w:val="000080"/>
              </w:rPr>
            </w:pPr>
          </w:p>
          <w:p w:rsidR="00BD5869" w:rsidP="00BD5869">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w:t>
            </w:r>
            <w:r w:rsidR="000A6130">
              <w:rPr>
                <w:rFonts w:ascii="Verdana" w:hAnsi="Verdana" w:cs="Times New Roman"/>
                <w:color w:val="000080"/>
                <w:spacing w:val="0"/>
              </w:rPr>
              <w:t>10</w:t>
            </w:r>
            <w:r>
              <w:rPr>
                <w:rFonts w:ascii="Verdana" w:hAnsi="Verdana" w:cs="Times New Roman"/>
                <w:color w:val="000080"/>
                <w:spacing w:val="0"/>
              </w:rPr>
              <w:t xml:space="preserve"> Months</w:t>
            </w:r>
          </w:p>
          <w:p w:rsidR="00BD5869" w:rsidRPr="009C15F3" w:rsidP="00BD5869">
            <w:pPr>
              <w:spacing w:line="240" w:lineRule="auto"/>
              <w:rPr>
                <w:rFonts w:ascii="Verdana" w:hAnsi="Verdana" w:cs="Times New Roman"/>
                <w:color w:val="000080"/>
                <w:spacing w:val="0"/>
              </w:rPr>
            </w:pPr>
          </w:p>
          <w:p w:rsidR="00C866B6" w:rsidP="00C866B6">
            <w:pPr>
              <w:autoSpaceDE w:val="0"/>
              <w:autoSpaceDN w:val="0"/>
              <w:spacing w:line="240" w:lineRule="auto"/>
              <w:rPr>
                <w:rFonts w:ascii="Verdana" w:hAnsi="Verdana" w:cs="Segoe UI"/>
                <w:color w:val="000080"/>
              </w:rPr>
            </w:pPr>
            <w:r w:rsidRPr="009C15F3">
              <w:rPr>
                <w:rFonts w:ascii="Verdana" w:hAnsi="Verdana" w:cs="Times New Roman"/>
                <w:color w:val="000080"/>
                <w:spacing w:val="0"/>
              </w:rPr>
              <w:t>- Project Brief</w:t>
            </w:r>
            <w:r>
              <w:rPr>
                <w:rFonts w:ascii="Verdana" w:hAnsi="Verdana" w:cs="Times New Roman"/>
                <w:color w:val="000080"/>
                <w:spacing w:val="0"/>
              </w:rPr>
              <w:t>:</w:t>
            </w:r>
            <w:r w:rsidRPr="00C866B6">
              <w:rPr>
                <w:rFonts w:ascii="Verdana" w:hAnsi="Verdana" w:cs="Segoe UI"/>
                <w:color w:val="000080"/>
              </w:rPr>
              <w:t xml:space="preserve"> Set of projects/applications to support IR/Allegion manufacturing &amp; marketing business covering various aspects like spec, bidding, detailing, ordering etc. </w:t>
            </w:r>
          </w:p>
          <w:p w:rsidR="00C866B6" w:rsidRPr="00C866B6" w:rsidP="00C866B6">
            <w:pPr>
              <w:autoSpaceDE w:val="0"/>
              <w:autoSpaceDN w:val="0"/>
              <w:spacing w:line="240" w:lineRule="auto"/>
              <w:rPr>
                <w:rFonts w:ascii="Verdana" w:hAnsi="Verdana" w:cs="Times New Roman"/>
                <w:spacing w:val="0"/>
                <w:sz w:val="22"/>
                <w:szCs w:val="22"/>
                <w:lang w:val="en-IN" w:eastAsia="en-IN"/>
              </w:rPr>
            </w:pPr>
          </w:p>
          <w:p w:rsidR="00C866B6" w:rsidRPr="00C866B6" w:rsidP="00C866B6">
            <w:pPr>
              <w:autoSpaceDE w:val="0"/>
              <w:autoSpaceDN w:val="0"/>
              <w:spacing w:line="240" w:lineRule="auto"/>
              <w:rPr>
                <w:rFonts w:ascii="Verdana" w:hAnsi="Verdana"/>
              </w:rPr>
            </w:pPr>
            <w:r w:rsidRPr="00C866B6">
              <w:rPr>
                <w:rFonts w:ascii="Verdana" w:hAnsi="Verdana" w:cs="Segoe UI"/>
                <w:color w:val="000080"/>
              </w:rPr>
              <w:t xml:space="preserve">BIM is a plugin for Revit Architecture app for architects to electronically convert and transmit blueprint data to Specs which is send to spec writers in </w:t>
            </w:r>
            <w:r w:rsidRPr="00C866B6">
              <w:rPr>
                <w:rFonts w:ascii="Verdana" w:hAnsi="Verdana" w:cs="Segoe UI"/>
                <w:color w:val="000080"/>
              </w:rPr>
              <w:t>SpeXtra</w:t>
            </w:r>
            <w:r w:rsidRPr="00C866B6">
              <w:rPr>
                <w:rFonts w:ascii="Verdana" w:hAnsi="Verdana" w:cs="Segoe UI"/>
                <w:color w:val="000080"/>
              </w:rPr>
              <w:t xml:space="preserve">. BIM plugin interacts with </w:t>
            </w:r>
            <w:r w:rsidRPr="00C866B6">
              <w:rPr>
                <w:rFonts w:ascii="Verdana" w:hAnsi="Verdana" w:cs="Segoe UI"/>
                <w:color w:val="000080"/>
              </w:rPr>
              <w:t>SpeXtra</w:t>
            </w:r>
            <w:r w:rsidRPr="00C866B6">
              <w:rPr>
                <w:rFonts w:ascii="Verdana" w:hAnsi="Verdana" w:cs="Segoe UI"/>
                <w:color w:val="000080"/>
              </w:rPr>
              <w:t xml:space="preserve"> via secure web services. The projects sent from plugin are imported as specs, and once finalized those are converted to bid projects for distributors. </w:t>
            </w:r>
          </w:p>
          <w:p w:rsidR="00BD5869" w:rsidP="00BD5869">
            <w:pPr>
              <w:spacing w:line="240" w:lineRule="auto"/>
              <w:rPr>
                <w:rFonts w:ascii="Verdana" w:hAnsi="Verdana" w:cs="Times New Roman"/>
                <w:color w:val="000080"/>
                <w:spacing w:val="0"/>
              </w:rPr>
            </w:pPr>
          </w:p>
          <w:p w:rsidR="00F83900" w:rsidP="00C866B6">
            <w:pPr>
              <w:rPr>
                <w:rFonts w:ascii="Verdana" w:hAnsi="Verdana"/>
                <w:color w:val="000080"/>
              </w:rPr>
            </w:pPr>
            <w:r w:rsidRPr="009C15F3">
              <w:rPr>
                <w:rFonts w:ascii="Verdana" w:hAnsi="Verdana"/>
                <w:color w:val="000080"/>
              </w:rPr>
              <w:t xml:space="preserve">Responsibilities: - </w:t>
            </w:r>
            <w:r w:rsidRPr="00B53A0D">
              <w:rPr>
                <w:rFonts w:ascii="Verdana" w:hAnsi="Verdana"/>
                <w:color w:val="000080"/>
              </w:rPr>
              <w:t>Involved in</w:t>
            </w:r>
            <w:r>
              <w:rPr>
                <w:rFonts w:ascii="Verdana" w:hAnsi="Verdana"/>
                <w:color w:val="000080"/>
              </w:rPr>
              <w:t xml:space="preserve"> design, development.</w:t>
            </w:r>
            <w:r w:rsidRPr="00B53A0D">
              <w:rPr>
                <w:rFonts w:ascii="Verdana" w:hAnsi="Verdana"/>
                <w:color w:val="000080"/>
              </w:rPr>
              <w:t xml:space="preserve"> Developed screens of the application in </w:t>
            </w:r>
            <w:r>
              <w:rPr>
                <w:rFonts w:ascii="Verdana" w:hAnsi="Verdana"/>
                <w:color w:val="000080"/>
              </w:rPr>
              <w:t>WPF</w:t>
            </w:r>
            <w:r w:rsidRPr="00B53A0D">
              <w:rPr>
                <w:rFonts w:ascii="Verdana" w:hAnsi="Verdana"/>
                <w:color w:val="000080"/>
              </w:rPr>
              <w:t xml:space="preserve"> and C# as code behind.</w:t>
            </w:r>
            <w:r w:rsidR="00B46753">
              <w:rPr>
                <w:rFonts w:ascii="Verdana" w:hAnsi="Verdana"/>
                <w:color w:val="000080"/>
              </w:rPr>
              <w:t xml:space="preserve"> Coding and Fixing bugs.</w:t>
            </w:r>
          </w:p>
          <w:p w:rsidR="00C866B6" w:rsidP="00C866B6">
            <w:pPr>
              <w:rPr>
                <w:rFonts w:ascii="Verdana" w:hAnsi="Verdana"/>
                <w:color w:val="000080"/>
              </w:rPr>
            </w:pPr>
          </w:p>
          <w:p w:rsidR="00C866B6" w:rsidRPr="009C15F3" w:rsidP="00C866B6">
            <w:pPr>
              <w:rPr>
                <w:rFonts w:ascii="Verdana" w:hAnsi="Verdana"/>
                <w:color w:val="000080"/>
              </w:rPr>
            </w:pPr>
          </w:p>
          <w:p w:rsidR="00C866B6" w:rsidP="00C866B6">
            <w:pPr>
              <w:rPr>
                <w:rFonts w:ascii="Verdana" w:hAnsi="Verdana"/>
                <w:b/>
                <w:color w:val="000080"/>
              </w:rPr>
            </w:pPr>
            <w:r w:rsidRPr="009C15F3">
              <w:rPr>
                <w:rFonts w:ascii="Verdana" w:hAnsi="Verdana"/>
                <w:b/>
                <w:color w:val="000080"/>
              </w:rPr>
              <w:t>Project Name:</w:t>
            </w:r>
            <w:r w:rsidR="0059346E">
              <w:rPr>
                <w:rFonts w:ascii="Verdana" w:hAnsi="Verdana"/>
                <w:b/>
                <w:color w:val="000080"/>
              </w:rPr>
              <w:t xml:space="preserve"> Retail Point </w:t>
            </w:r>
            <w:r w:rsidR="00466A3E">
              <w:rPr>
                <w:rFonts w:ascii="Verdana" w:hAnsi="Verdana"/>
                <w:b/>
                <w:color w:val="000080"/>
              </w:rPr>
              <w:t>of</w:t>
            </w:r>
            <w:r w:rsidR="0059346E">
              <w:rPr>
                <w:rFonts w:ascii="Verdana" w:hAnsi="Verdana"/>
                <w:b/>
                <w:color w:val="000080"/>
              </w:rPr>
              <w:t xml:space="preserve"> Sale</w:t>
            </w:r>
          </w:p>
          <w:p w:rsidR="00B46753" w:rsidP="00C866B6">
            <w:pPr>
              <w:rPr>
                <w:rFonts w:ascii="Verdana" w:hAnsi="Verdana"/>
                <w:b/>
                <w:color w:val="000080"/>
              </w:rPr>
            </w:pPr>
          </w:p>
          <w:p w:rsidR="0059346E" w:rsidP="00C866B6">
            <w:pPr>
              <w:rPr>
                <w:rFonts w:ascii="Verdana" w:hAnsi="Verdana"/>
                <w:b/>
                <w:color w:val="000080"/>
              </w:rPr>
            </w:pPr>
            <w:r>
              <w:rPr>
                <w:rFonts w:ascii="Verdana" w:hAnsi="Verdana"/>
                <w:b/>
                <w:color w:val="000080"/>
              </w:rPr>
              <w:t>Tenure</w:t>
            </w:r>
            <w:r>
              <w:rPr>
                <w:rFonts w:ascii="Verdana" w:hAnsi="Verdana"/>
                <w:b/>
                <w:color w:val="000080"/>
              </w:rPr>
              <w:t>: Feb 2013-June 2013</w:t>
            </w:r>
          </w:p>
          <w:p w:rsidR="0059346E" w:rsidP="00C866B6">
            <w:pPr>
              <w:rPr>
                <w:rFonts w:ascii="Verdana" w:hAnsi="Verdana"/>
                <w:b/>
                <w:color w:val="000080"/>
              </w:rPr>
            </w:pPr>
          </w:p>
          <w:p w:rsidR="00C866B6" w:rsidRPr="009C15F3" w:rsidP="00C866B6">
            <w:pPr>
              <w:rPr>
                <w:rFonts w:ascii="Verdana" w:hAnsi="Verdana"/>
                <w:b/>
                <w:color w:val="000080"/>
              </w:rPr>
            </w:pPr>
            <w:r w:rsidRPr="009C15F3">
              <w:rPr>
                <w:rFonts w:ascii="Verdana" w:hAnsi="Verdana"/>
                <w:b/>
                <w:color w:val="000080"/>
              </w:rPr>
              <w:t>Project details:</w:t>
            </w:r>
            <w:r w:rsidR="0059346E">
              <w:rPr>
                <w:rFonts w:ascii="Verdana" w:hAnsi="Verdana"/>
                <w:b/>
                <w:color w:val="000080"/>
              </w:rPr>
              <w:t xml:space="preserve"> </w:t>
            </w:r>
          </w:p>
          <w:p w:rsidR="00C866B6" w:rsidP="00C866B6">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:4 Months</w:t>
            </w:r>
          </w:p>
          <w:p w:rsidR="00C866B6" w:rsidRPr="009C15F3" w:rsidP="00C866B6">
            <w:pPr>
              <w:spacing w:line="240" w:lineRule="auto"/>
              <w:rPr>
                <w:rFonts w:ascii="Verdana" w:hAnsi="Verdana" w:cs="Times New Roman"/>
                <w:color w:val="000080"/>
                <w:spacing w:val="0"/>
              </w:rPr>
            </w:pPr>
          </w:p>
          <w:p w:rsidR="00B46753" w:rsidP="00C866B6">
            <w:pPr>
              <w:autoSpaceDE w:val="0"/>
              <w:autoSpaceDN w:val="0"/>
              <w:spacing w:line="240" w:lineRule="auto"/>
              <w:rPr>
                <w:rFonts w:ascii="Verdana" w:hAnsi="Verdana" w:cs="Times New Roman"/>
                <w:color w:val="000080"/>
                <w:spacing w:val="0"/>
              </w:rPr>
            </w:pPr>
            <w:r w:rsidRPr="009C15F3">
              <w:rPr>
                <w:rFonts w:ascii="Verdana" w:hAnsi="Verdana" w:cs="Times New Roman"/>
                <w:color w:val="000080"/>
                <w:spacing w:val="0"/>
              </w:rPr>
              <w:t>- Project Brief</w:t>
            </w:r>
            <w:r>
              <w:rPr>
                <w:rFonts w:ascii="Verdana" w:hAnsi="Verdana" w:cs="Times New Roman"/>
                <w:color w:val="000080"/>
                <w:spacing w:val="0"/>
              </w:rPr>
              <w:t xml:space="preserve">: </w:t>
            </w:r>
          </w:p>
          <w:p w:rsidR="00C866B6" w:rsidP="00C866B6">
            <w:pPr>
              <w:autoSpaceDE w:val="0"/>
              <w:autoSpaceDN w:val="0"/>
              <w:spacing w:line="240" w:lineRule="auto"/>
              <w:rPr>
                <w:rFonts w:ascii="Verdana" w:hAnsi="Verdana" w:cs="Times New Roman"/>
                <w:color w:val="000080"/>
                <w:spacing w:val="0"/>
              </w:rPr>
            </w:pPr>
            <w:r w:rsidRPr="00B46753">
              <w:rPr>
                <w:rFonts w:ascii="Verdana" w:hAnsi="Verdana"/>
                <w:color w:val="000080"/>
              </w:rPr>
              <w:t>A Windows application developed in WPF, MVVM using MEF. This application has many modules like customer, maker, pay day loan etc. used by day to day activities of the DFC point of sale member.</w:t>
            </w:r>
          </w:p>
          <w:p w:rsidR="00C866B6" w:rsidRPr="009C15F3" w:rsidP="00C866B6">
            <w:pPr>
              <w:rPr>
                <w:rFonts w:ascii="Verdana" w:hAnsi="Verdana"/>
                <w:b/>
                <w:color w:val="000080"/>
              </w:rPr>
            </w:pPr>
          </w:p>
          <w:p w:rsidR="00B46753" w:rsidP="00C866B6">
            <w:pPr>
              <w:rPr>
                <w:rFonts w:ascii="Verdana" w:hAnsi="Verdana"/>
                <w:color w:val="000080"/>
              </w:rPr>
            </w:pPr>
            <w:r w:rsidRPr="009C15F3">
              <w:rPr>
                <w:rFonts w:ascii="Verdana" w:hAnsi="Verdana"/>
                <w:color w:val="000080"/>
              </w:rPr>
              <w:t>Responsibilities: -</w:t>
            </w:r>
          </w:p>
          <w:p w:rsidR="00C866B6" w:rsidP="00C866B6">
            <w:pPr>
              <w:rPr>
                <w:rFonts w:ascii="Verdana" w:hAnsi="Verdana"/>
                <w:color w:val="000080"/>
              </w:rPr>
            </w:pPr>
            <w:r w:rsidRPr="009C15F3">
              <w:rPr>
                <w:rFonts w:ascii="Verdana" w:hAnsi="Verdana"/>
                <w:color w:val="000080"/>
              </w:rPr>
              <w:t xml:space="preserve"> </w:t>
            </w:r>
            <w:r w:rsidRPr="00B53A0D">
              <w:rPr>
                <w:rFonts w:ascii="Verdana" w:hAnsi="Verdana"/>
                <w:color w:val="000080"/>
              </w:rPr>
              <w:t xml:space="preserve">Developed screens of the application in </w:t>
            </w:r>
            <w:r>
              <w:rPr>
                <w:rFonts w:ascii="Verdana" w:hAnsi="Verdana"/>
                <w:color w:val="000080"/>
              </w:rPr>
              <w:t>WPF</w:t>
            </w:r>
            <w:r w:rsidRPr="00B53A0D">
              <w:rPr>
                <w:rFonts w:ascii="Verdana" w:hAnsi="Verdana"/>
                <w:color w:val="000080"/>
              </w:rPr>
              <w:t xml:space="preserve"> and C# as code behind.</w:t>
            </w:r>
          </w:p>
          <w:p w:rsidR="00C866B6" w:rsidP="00C866B6">
            <w:pPr>
              <w:rPr>
                <w:rFonts w:ascii="Verdana" w:hAnsi="Verdana"/>
                <w:color w:val="000080"/>
              </w:rPr>
            </w:pPr>
            <w:r>
              <w:rPr>
                <w:rFonts w:ascii="Verdana" w:hAnsi="Verdana"/>
                <w:color w:val="000080"/>
              </w:rPr>
              <w:t>-</w:t>
            </w:r>
            <w:r w:rsidRPr="00BD5869">
              <w:rPr>
                <w:rFonts w:ascii="Verdana" w:hAnsi="Verdana"/>
                <w:color w:val="000080"/>
              </w:rPr>
              <w:t>Unit test cases</w:t>
            </w:r>
          </w:p>
          <w:p w:rsidR="000D4193" w:rsidP="000D4193">
            <w:pPr>
              <w:rPr>
                <w:rFonts w:ascii="Verdana" w:hAnsi="Verdana"/>
                <w:color w:val="000080"/>
              </w:rPr>
            </w:pPr>
            <w:r>
              <w:rPr>
                <w:rFonts w:ascii="Verdana" w:hAnsi="Verdana"/>
                <w:color w:val="000080"/>
              </w:rPr>
              <w:t>-</w:t>
            </w:r>
            <w:r w:rsidR="0059346E">
              <w:rPr>
                <w:rFonts w:ascii="Verdana" w:hAnsi="Verdana"/>
                <w:color w:val="000080"/>
              </w:rPr>
              <w:t>Coding and Fixing bugs.</w:t>
            </w:r>
          </w:p>
          <w:p w:rsidR="000D4193" w:rsidRPr="009C15F3" w:rsidP="000D4193">
            <w:pPr>
              <w:rPr>
                <w:rFonts w:ascii="Verdana" w:hAnsi="Verdana"/>
                <w:color w:val="000080"/>
              </w:rPr>
            </w:pPr>
          </w:p>
        </w:tc>
      </w:tr>
      <w:tr w:rsidTr="000D4193">
        <w:tblPrEx>
          <w:tblW w:w="10776" w:type="dxa"/>
          <w:tblLayout w:type="fixed"/>
          <w:tblLook w:val="01E0"/>
        </w:tblPrEx>
        <w:trPr>
          <w:gridAfter w:val="2"/>
          <w:wAfter w:w="9239" w:type="dxa"/>
          <w:trHeight w:val="220"/>
        </w:trPr>
        <w:tc>
          <w:tcPr>
            <w:tcW w:w="1537" w:type="dxa"/>
            <w:vMerge/>
          </w:tcPr>
          <w:p w:rsidR="00B46753" w:rsidRPr="009C15F3" w:rsidP="00421EC7">
            <w:pPr>
              <w:rPr>
                <w:rFonts w:ascii="Verdana" w:hAnsi="Verdana"/>
                <w:color w:val="000080"/>
              </w:rPr>
            </w:pPr>
          </w:p>
        </w:tc>
      </w:tr>
      <w:tr w:rsidTr="006A3F51">
        <w:tblPrEx>
          <w:tblW w:w="10776" w:type="dxa"/>
          <w:tblLayout w:type="fixed"/>
          <w:tblLook w:val="01E0"/>
        </w:tblPrEx>
        <w:tc>
          <w:tcPr>
            <w:tcW w:w="10776" w:type="dxa"/>
            <w:gridSpan w:val="3"/>
          </w:tcPr>
          <w:p w:rsidR="00801005" w:rsidRPr="009C15F3" w:rsidP="006A3F51">
            <w:pPr>
              <w:pStyle w:val="Heading1"/>
              <w:outlineLvl w:val="0"/>
              <w:rPr>
                <w:rFonts w:ascii="Verdana" w:hAnsi="Verdana"/>
                <w:color w:val="000080"/>
              </w:rPr>
            </w:pPr>
            <w:r w:rsidRPr="009C15F3">
              <w:rPr>
                <w:rFonts w:ascii="Verdana" w:hAnsi="Verdana"/>
                <w:color w:val="000080"/>
              </w:rPr>
              <w:t>Systems Proficiency</w:t>
            </w:r>
          </w:p>
        </w:tc>
      </w:tr>
      <w:tr w:rsidTr="006A3F51">
        <w:tblPrEx>
          <w:tblW w:w="10776" w:type="dxa"/>
          <w:tblLayout w:type="fixed"/>
          <w:tblLook w:val="01E0"/>
        </w:tblPrEx>
        <w:tc>
          <w:tcPr>
            <w:tcW w:w="1537" w:type="dxa"/>
          </w:tcPr>
          <w:p w:rsidR="00801005" w:rsidRPr="009C15F3" w:rsidP="006A3F51">
            <w:pPr>
              <w:pStyle w:val="BodyText1"/>
              <w:rPr>
                <w:rFonts w:ascii="Verdana" w:hAnsi="Verdana"/>
                <w:color w:val="000080"/>
              </w:rPr>
            </w:pPr>
          </w:p>
        </w:tc>
        <w:tc>
          <w:tcPr>
            <w:tcW w:w="9239" w:type="dxa"/>
            <w:gridSpan w:val="2"/>
          </w:tcPr>
          <w:p w:rsidR="00801005" w:rsidRPr="009C15F3" w:rsidP="006A3F51">
            <w:pPr>
              <w:pStyle w:val="BodyText1"/>
              <w:rPr>
                <w:rFonts w:ascii="Verdana" w:hAnsi="Verdana"/>
                <w:b/>
                <w:color w:val="000080"/>
              </w:rPr>
            </w:pPr>
            <w:r w:rsidRPr="009C15F3">
              <w:rPr>
                <w:rFonts w:ascii="Verdana" w:hAnsi="Verdana"/>
                <w:b/>
                <w:color w:val="000080"/>
              </w:rPr>
              <w:t>Web Application Development:</w:t>
            </w:r>
            <w:r>
              <w:rPr>
                <w:rFonts w:ascii="Calibri" w:hAnsi="Calibri"/>
                <w:b/>
              </w:rPr>
              <w:t xml:space="preserve"> </w:t>
            </w:r>
          </w:p>
          <w:p w:rsidR="00801005" w:rsidRPr="009C15F3" w:rsidP="006A3F51">
            <w:pPr>
              <w:pStyle w:val="BodyText1"/>
              <w:rPr>
                <w:rFonts w:ascii="Verdana" w:hAnsi="Verdana"/>
                <w:b/>
                <w:color w:val="000080"/>
                <w:lang w:val="da-DK"/>
              </w:rPr>
            </w:pPr>
            <w:r w:rsidRPr="009C15F3">
              <w:rPr>
                <w:rFonts w:ascii="Verdana" w:hAnsi="Verdana"/>
                <w:color w:val="000080"/>
              </w:rPr>
              <w:br/>
            </w:r>
            <w:r w:rsidRPr="009C15F3">
              <w:rPr>
                <w:rFonts w:ascii="Verdana" w:hAnsi="Verdana"/>
                <w:b/>
                <w:color w:val="000080"/>
                <w:lang w:val="da-DK"/>
              </w:rPr>
              <w:t>RDBMS :</w:t>
            </w:r>
            <w:r w:rsidRPr="00B53A0D">
              <w:rPr>
                <w:rFonts w:ascii="Verdana" w:hAnsi="Verdana"/>
                <w:b/>
                <w:color w:val="000080"/>
                <w:lang w:val="da-DK"/>
              </w:rPr>
              <w:t xml:space="preserve"> SQL Server 2008</w:t>
            </w:r>
            <w:r w:rsidR="0057143E">
              <w:rPr>
                <w:rFonts w:ascii="Verdana" w:hAnsi="Verdana"/>
                <w:b/>
                <w:color w:val="000080"/>
                <w:lang w:val="da-DK"/>
              </w:rPr>
              <w:t xml:space="preserve"> </w:t>
            </w:r>
            <w:r w:rsidR="000C2E42">
              <w:rPr>
                <w:rFonts w:ascii="Verdana" w:hAnsi="Verdana"/>
                <w:b/>
                <w:color w:val="000080"/>
                <w:lang w:val="da-DK"/>
              </w:rPr>
              <w:t>R2</w:t>
            </w:r>
          </w:p>
          <w:p w:rsidR="00801005" w:rsidRPr="009C15F3" w:rsidP="006A3F51">
            <w:pPr>
              <w:pStyle w:val="BodyText1"/>
              <w:rPr>
                <w:rFonts w:ascii="Verdana" w:hAnsi="Verdana"/>
                <w:b/>
                <w:color w:val="000080"/>
              </w:rPr>
            </w:pPr>
          </w:p>
          <w:p w:rsidR="00801005" w:rsidP="006A3F51">
            <w:pPr>
              <w:pStyle w:val="BodyText1"/>
              <w:rPr>
                <w:rFonts w:ascii="Times New Roman" w:hAnsi="Times New Roman" w:cs="Times New Roman"/>
                <w:spacing w:val="0"/>
                <w:sz w:val="24"/>
                <w:szCs w:val="24"/>
              </w:rPr>
            </w:pPr>
            <w:r w:rsidRPr="009C15F3">
              <w:rPr>
                <w:rFonts w:ascii="Verdana" w:hAnsi="Verdana"/>
                <w:b/>
                <w:color w:val="000080"/>
                <w:lang w:val="da-DK"/>
              </w:rPr>
              <w:t>Languages</w:t>
            </w:r>
            <w:r>
              <w:rPr>
                <w:rFonts w:ascii="Verdana" w:hAnsi="Verdana"/>
                <w:b/>
                <w:color w:val="000080"/>
                <w:lang w:val="da-DK"/>
              </w:rPr>
              <w:t>:</w:t>
            </w:r>
            <w:r w:rsidRPr="00B53A0D">
              <w:rPr>
                <w:rFonts w:ascii="Verdana" w:hAnsi="Verdana"/>
                <w:b/>
                <w:color w:val="000080"/>
                <w:lang w:val="da-DK"/>
              </w:rPr>
              <w:t xml:space="preserve"> C#.Net</w:t>
            </w:r>
            <w:r>
              <w:rPr>
                <w:rFonts w:ascii="Verdana" w:hAnsi="Verdana"/>
                <w:b/>
                <w:color w:val="000080"/>
                <w:lang w:val="da-DK"/>
              </w:rPr>
              <w:t>,C,</w:t>
            </w:r>
            <w:r w:rsidR="000C2E42">
              <w:rPr>
                <w:rFonts w:ascii="Verdana" w:hAnsi="Verdana"/>
                <w:b/>
                <w:color w:val="000080"/>
                <w:lang w:val="da-DK"/>
              </w:rPr>
              <w:t xml:space="preserve"> </w:t>
            </w:r>
            <w:r>
              <w:rPr>
                <w:rFonts w:ascii="Verdana" w:hAnsi="Verdana"/>
                <w:b/>
                <w:color w:val="000080"/>
                <w:lang w:val="da-DK"/>
              </w:rPr>
              <w:t>Core Java.</w:t>
            </w:r>
          </w:p>
          <w:p w:rsidR="00801005" w:rsidRPr="009C15F3" w:rsidP="006A3F51">
            <w:pPr>
              <w:pStyle w:val="BodyText1"/>
              <w:rPr>
                <w:rFonts w:ascii="Verdana" w:hAnsi="Verdana"/>
                <w:b/>
                <w:color w:val="000080"/>
                <w:lang w:val="da-DK"/>
              </w:rPr>
            </w:pPr>
            <w:r w:rsidRPr="009C15F3">
              <w:rPr>
                <w:rFonts w:ascii="Verdana" w:hAnsi="Verdana"/>
                <w:b/>
                <w:color w:val="000080"/>
                <w:lang w:val="da-DK"/>
              </w:rPr>
              <w:t>Operating Systems:</w:t>
            </w:r>
            <w:r w:rsidR="000C2E42">
              <w:rPr>
                <w:rFonts w:ascii="Verdana" w:hAnsi="Verdana"/>
                <w:b/>
                <w:color w:val="000080"/>
                <w:lang w:val="da-DK"/>
              </w:rPr>
              <w:t xml:space="preserve"> Windows</w:t>
            </w:r>
          </w:p>
          <w:p w:rsidR="00801005" w:rsidRPr="009C15F3" w:rsidP="006A3F51">
            <w:pPr>
              <w:pStyle w:val="BodyText1"/>
              <w:rPr>
                <w:rFonts w:ascii="Verdana" w:hAnsi="Verdana"/>
                <w:b/>
                <w:color w:val="000080"/>
                <w:lang w:val="da-DK"/>
              </w:rPr>
            </w:pPr>
          </w:p>
          <w:p w:rsidR="00801005" w:rsidRPr="009C15F3" w:rsidP="006A3F51">
            <w:pPr>
              <w:pStyle w:val="BodyText1"/>
              <w:rPr>
                <w:rFonts w:ascii="Verdana" w:hAnsi="Verdana"/>
                <w:b/>
                <w:color w:val="000080"/>
                <w:lang w:val="da-DK"/>
              </w:rPr>
            </w:pPr>
            <w:r w:rsidRPr="009C15F3">
              <w:rPr>
                <w:rFonts w:ascii="Verdana" w:hAnsi="Verdana"/>
                <w:b/>
                <w:color w:val="000080"/>
                <w:lang w:val="da-DK"/>
              </w:rPr>
              <w:t>Application Servers:</w:t>
            </w:r>
            <w:r w:rsidRPr="00B53A0D">
              <w:rPr>
                <w:rFonts w:ascii="Verdana" w:hAnsi="Verdana"/>
                <w:b/>
                <w:color w:val="000080"/>
                <w:lang w:val="da-DK"/>
              </w:rPr>
              <w:t xml:space="preserve"> .Net</w:t>
            </w:r>
          </w:p>
          <w:p w:rsidR="00801005" w:rsidRPr="009C15F3" w:rsidP="006A3F51">
            <w:pPr>
              <w:pStyle w:val="bulletedlist"/>
              <w:numPr>
                <w:ilvl w:val="0"/>
                <w:numId w:val="0"/>
              </w:numPr>
              <w:rPr>
                <w:rFonts w:ascii="Verdana" w:hAnsi="Verdana"/>
                <w:color w:val="000080"/>
                <w:lang w:val="da-DK"/>
              </w:rPr>
            </w:pPr>
          </w:p>
        </w:tc>
      </w:tr>
      <w:tr w:rsidTr="006A3F51">
        <w:tblPrEx>
          <w:tblW w:w="10776" w:type="dxa"/>
          <w:tblLayout w:type="fixed"/>
          <w:tblLook w:val="01E0"/>
        </w:tblPrEx>
        <w:tc>
          <w:tcPr>
            <w:tcW w:w="10776" w:type="dxa"/>
            <w:gridSpan w:val="3"/>
          </w:tcPr>
          <w:p w:rsidR="00801005" w:rsidRPr="009C15F3" w:rsidP="006A3F51">
            <w:pPr>
              <w:pStyle w:val="Heading1"/>
              <w:outlineLvl w:val="0"/>
              <w:rPr>
                <w:rFonts w:ascii="Verdana" w:hAnsi="Verdana"/>
                <w:color w:val="000080"/>
              </w:rPr>
            </w:pPr>
            <w:r w:rsidRPr="009C15F3">
              <w:rPr>
                <w:rFonts w:ascii="Verdana" w:hAnsi="Verdana"/>
                <w:color w:val="000080"/>
              </w:rPr>
              <w:t>Education</w:t>
            </w:r>
          </w:p>
        </w:tc>
      </w:tr>
      <w:tr w:rsidTr="006A3F51">
        <w:tblPrEx>
          <w:tblW w:w="10776" w:type="dxa"/>
          <w:tblLayout w:type="fixed"/>
          <w:tblLook w:val="01E0"/>
        </w:tblPrEx>
        <w:trPr>
          <w:trHeight w:val="598"/>
        </w:trPr>
        <w:tc>
          <w:tcPr>
            <w:tcW w:w="1537" w:type="dxa"/>
          </w:tcPr>
          <w:p w:rsidR="00801005" w:rsidRPr="009C15F3" w:rsidP="006A3F51">
            <w:pPr>
              <w:rPr>
                <w:rFonts w:ascii="Verdana" w:hAnsi="Verdana"/>
                <w:color w:val="000080"/>
              </w:rPr>
            </w:pPr>
          </w:p>
        </w:tc>
        <w:tc>
          <w:tcPr>
            <w:tcW w:w="7070" w:type="dxa"/>
          </w:tcPr>
          <w:p w:rsidR="00801005" w:rsidRPr="009C15F3" w:rsidP="006A3F51">
            <w:pPr>
              <w:rPr>
                <w:rFonts w:ascii="Verdana" w:hAnsi="Verdana"/>
                <w:color w:val="000080"/>
                <w:lang w:val="fr-FR"/>
              </w:rPr>
            </w:pPr>
            <w:r>
              <w:rPr>
                <w:rFonts w:ascii="Verdana" w:hAnsi="Verdana"/>
                <w:color w:val="000080"/>
              </w:rPr>
              <w:t>MCA</w:t>
            </w:r>
            <w:r w:rsidRPr="00B53A0D">
              <w:rPr>
                <w:rFonts w:ascii="Verdana" w:hAnsi="Verdana"/>
                <w:color w:val="000080"/>
              </w:rPr>
              <w:t xml:space="preserve"> - </w:t>
            </w:r>
            <w:r>
              <w:rPr>
                <w:rFonts w:ascii="Verdana" w:hAnsi="Verdana"/>
                <w:color w:val="000080"/>
                <w:lang w:val="fr-FR"/>
              </w:rPr>
              <w:t>74</w:t>
            </w:r>
            <w:r w:rsidRPr="00B53A0D">
              <w:rPr>
                <w:rFonts w:ascii="Verdana" w:hAnsi="Verdana"/>
                <w:color w:val="000080"/>
                <w:lang w:val="fr-FR"/>
              </w:rPr>
              <w:t xml:space="preserve">%    - </w:t>
            </w:r>
            <w:r>
              <w:rPr>
                <w:rFonts w:ascii="Verdana" w:hAnsi="Verdana"/>
                <w:color w:val="000080"/>
                <w:lang w:val="fr-FR"/>
              </w:rPr>
              <w:t>NIT Calicut, Kerala.</w:t>
            </w:r>
          </w:p>
        </w:tc>
        <w:tc>
          <w:tcPr>
            <w:tcW w:w="2169" w:type="dxa"/>
          </w:tcPr>
          <w:p w:rsidR="00801005" w:rsidRPr="009C15F3" w:rsidP="006A3F51">
            <w:pPr>
              <w:pStyle w:val="Dates"/>
              <w:jc w:val="left"/>
              <w:rPr>
                <w:rFonts w:ascii="Verdana" w:hAnsi="Verdana"/>
                <w:color w:val="000080"/>
              </w:rPr>
            </w:pPr>
            <w:r>
              <w:rPr>
                <w:rFonts w:ascii="Verdana" w:hAnsi="Verdana"/>
                <w:color w:val="000080"/>
              </w:rPr>
              <w:t>2012</w:t>
            </w:r>
          </w:p>
        </w:tc>
      </w:tr>
      <w:tr w:rsidTr="006A3F51">
        <w:tblPrEx>
          <w:tblW w:w="10776" w:type="dxa"/>
          <w:tblLayout w:type="fixed"/>
          <w:tblLook w:val="01E0"/>
        </w:tblPrEx>
        <w:tc>
          <w:tcPr>
            <w:tcW w:w="10776" w:type="dxa"/>
            <w:gridSpan w:val="3"/>
          </w:tcPr>
          <w:p w:rsidR="00801005" w:rsidRPr="009C15F3" w:rsidP="006A3F51">
            <w:pPr>
              <w:pStyle w:val="Heading1"/>
              <w:outlineLvl w:val="0"/>
              <w:rPr>
                <w:rFonts w:ascii="Verdana" w:hAnsi="Verdana"/>
                <w:color w:val="000080"/>
              </w:rPr>
            </w:pPr>
            <w:r w:rsidRPr="009C15F3">
              <w:rPr>
                <w:rFonts w:ascii="Verdana" w:hAnsi="Verdana"/>
                <w:color w:val="000080"/>
              </w:rPr>
              <w:t>DoMAIN eXPERTISE</w:t>
            </w:r>
          </w:p>
        </w:tc>
      </w:tr>
      <w:tr w:rsidTr="006A3F51">
        <w:tblPrEx>
          <w:tblW w:w="10776" w:type="dxa"/>
          <w:tblLayout w:type="fixed"/>
          <w:tblLook w:val="01E0"/>
        </w:tblPrEx>
        <w:trPr>
          <w:trHeight w:val="598"/>
        </w:trPr>
        <w:tc>
          <w:tcPr>
            <w:tcW w:w="1537" w:type="dxa"/>
          </w:tcPr>
          <w:p w:rsidR="00801005" w:rsidRPr="009C15F3" w:rsidP="006A3F51">
            <w:pPr>
              <w:rPr>
                <w:rFonts w:ascii="Verdana" w:hAnsi="Verdana"/>
                <w:color w:val="000080"/>
              </w:rPr>
            </w:pPr>
          </w:p>
        </w:tc>
        <w:tc>
          <w:tcPr>
            <w:tcW w:w="7070" w:type="dxa"/>
          </w:tcPr>
          <w:p w:rsidR="00801005" w:rsidRPr="00B53A0D" w:rsidP="006A3F51">
            <w:pPr>
              <w:pStyle w:val="bulletedlist"/>
              <w:numPr>
                <w:ilvl w:val="0"/>
                <w:numId w:val="0"/>
              </w:numPr>
              <w:rPr>
                <w:rFonts w:ascii="Verdana" w:hAnsi="Verdana"/>
                <w:color w:val="000080"/>
                <w:lang w:val="fr-FR"/>
              </w:rPr>
            </w:pPr>
            <w:r w:rsidRPr="00B53A0D">
              <w:rPr>
                <w:rFonts w:ascii="Verdana" w:hAnsi="Verdana"/>
                <w:color w:val="000080"/>
                <w:lang w:val="fr-FR"/>
              </w:rPr>
              <w:t xml:space="preserve">1. </w:t>
            </w:r>
            <w:r>
              <w:rPr>
                <w:rFonts w:ascii="Verdana" w:hAnsi="Verdana"/>
                <w:color w:val="000080"/>
                <w:lang w:val="fr-FR"/>
              </w:rPr>
              <w:t>B</w:t>
            </w:r>
            <w:r w:rsidRPr="00CD5D10">
              <w:rPr>
                <w:rFonts w:ascii="Verdana" w:hAnsi="Verdana"/>
                <w:color w:val="000080"/>
                <w:lang w:val="fr-FR"/>
              </w:rPr>
              <w:t>anking</w:t>
            </w:r>
          </w:p>
          <w:p w:rsidR="00801005" w:rsidRPr="009C15F3" w:rsidP="006A3F51">
            <w:pPr>
              <w:pStyle w:val="bulletedlist"/>
              <w:numPr>
                <w:ilvl w:val="0"/>
                <w:numId w:val="0"/>
              </w:numPr>
              <w:rPr>
                <w:rFonts w:ascii="Verdana" w:hAnsi="Verdana"/>
                <w:color w:val="000080"/>
                <w:lang w:val="fr-FR"/>
              </w:rPr>
            </w:pPr>
            <w:r w:rsidRPr="00B53A0D">
              <w:rPr>
                <w:rFonts w:ascii="Verdana" w:hAnsi="Verdana"/>
                <w:color w:val="000080"/>
                <w:lang w:val="fr-FR"/>
              </w:rPr>
              <w:t xml:space="preserve">2. </w:t>
            </w:r>
            <w:r>
              <w:rPr>
                <w:rFonts w:ascii="Verdana" w:hAnsi="Verdana"/>
                <w:color w:val="000080"/>
                <w:lang w:val="fr-FR"/>
              </w:rPr>
              <w:t xml:space="preserve">Hardware </w:t>
            </w:r>
            <w:r>
              <w:rPr>
                <w:rFonts w:ascii="Verdana" w:hAnsi="Verdana"/>
                <w:color w:val="000080"/>
                <w:lang w:val="fr-FR"/>
              </w:rPr>
              <w:t>M</w:t>
            </w:r>
            <w:r w:rsidRPr="00CD5D10">
              <w:rPr>
                <w:rFonts w:ascii="Verdana" w:hAnsi="Verdana"/>
                <w:color w:val="000080"/>
                <w:lang w:val="fr-FR"/>
              </w:rPr>
              <w:t>anufacturing</w:t>
            </w:r>
          </w:p>
        </w:tc>
        <w:tc>
          <w:tcPr>
            <w:tcW w:w="2169" w:type="dxa"/>
          </w:tcPr>
          <w:p w:rsidR="00801005" w:rsidRPr="009C15F3" w:rsidP="006A3F51">
            <w:pPr>
              <w:pStyle w:val="Dates"/>
              <w:rPr>
                <w:rFonts w:ascii="Verdana" w:hAnsi="Verdana"/>
                <w:color w:val="000080"/>
              </w:rPr>
            </w:pPr>
          </w:p>
        </w:tc>
      </w:tr>
    </w:tbl>
    <w:p w:rsidR="00914612" w:rsidRPr="009505AD" w:rsidP="009058CC">
      <w:pPr>
        <w:rPr>
          <w:rFonts w:ascii="Arial" w:hAnsi="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A430F">
      <w:headerReference w:type="default" r:id="rId5"/>
      <w:footerReference w:type="default" r:id="rId6"/>
      <w:pgSz w:w="12240" w:h="15840" w:code="1"/>
      <w:pgMar w:top="1800" w:right="720" w:bottom="12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7D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4D92" w:rsidP="00B7413B">
    <w:pPr>
      <w:pStyle w:val="Header"/>
      <w:tabs>
        <w:tab w:val="clear" w:pos="8640"/>
      </w:tabs>
    </w:pPr>
    <w:r>
      <w:tab/>
    </w:r>
    <w:r>
      <w:tab/>
    </w:r>
    <w:r>
      <w:tab/>
    </w:r>
    <w:r>
      <w:tab/>
    </w:r>
    <w:r>
      <w:tab/>
    </w:r>
    <w:r>
      <w:tab/>
    </w:r>
    <w:r>
      <w:tab/>
    </w:r>
    <w:r>
      <w:tab/>
    </w:r>
    <w:r>
      <w:tab/>
    </w:r>
    <w:r>
      <w:tab/>
    </w:r>
    <w:r>
      <w:tab/>
    </w:r>
    <w:r>
      <w:tab/>
      <w:t xml:space="preserve">    </w:t>
    </w:r>
    <w:r>
      <w:tab/>
    </w:r>
    <w:r>
      <w:tab/>
    </w:r>
    <w:r>
      <w:tab/>
    </w:r>
    <w:r>
      <w:tab/>
    </w:r>
  </w:p>
  <w:p w:rsidR="00F64D92" w:rsidRPr="00B7413B" w:rsidP="00B7413B">
    <w:pPr>
      <w:pStyle w:val="Header"/>
      <w:tabs>
        <w:tab w:val="clear" w:pos="4320"/>
        <w:tab w:val="clear" w:pos="8640"/>
      </w:tabs>
      <w:rPr>
        <w:b/>
        <w:i/>
        <w:sz w:val="18"/>
        <w:szCs w:val="18"/>
      </w:rPr>
    </w:pPr>
    <w:r>
      <w:tab/>
    </w:r>
    <w:r>
      <w:tab/>
      <w:t xml:space="preserve">   </w:t>
    </w:r>
    <w:r>
      <w:tab/>
    </w:r>
    <w:r>
      <w:tab/>
    </w:r>
    <w:r>
      <w:tab/>
    </w:r>
    <w:r>
      <w:tab/>
    </w:r>
    <w:r>
      <w:tab/>
    </w:r>
    <w:r>
      <w:tab/>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E055AA"/>
    <w:multiLevelType w:val="hybridMultilevel"/>
    <w:tmpl w:val="5C84AF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90362CB"/>
    <w:multiLevelType w:val="hybridMultilevel"/>
    <w:tmpl w:val="4FC6CB20"/>
    <w:lvl w:ilvl="0">
      <w:start w:val="1"/>
      <w:numFmt w:val="bullet"/>
      <w:lvlText w:val="-"/>
      <w:lvlJc w:val="left"/>
      <w:pPr>
        <w:ind w:left="1890" w:hanging="360"/>
      </w:pPr>
      <w:rPr>
        <w:rFonts w:ascii="Verdana" w:eastAsia="Times New Roman" w:hAnsi="Verdana" w:cs="Arial" w:hint="default"/>
      </w:rPr>
    </w:lvl>
    <w:lvl w:ilvl="1" w:tentative="1">
      <w:start w:val="1"/>
      <w:numFmt w:val="bullet"/>
      <w:lvlText w:val="o"/>
      <w:lvlJc w:val="left"/>
      <w:pPr>
        <w:ind w:left="2610" w:hanging="360"/>
      </w:pPr>
      <w:rPr>
        <w:rFonts w:ascii="Courier New" w:hAnsi="Courier New" w:cs="Courier New" w:hint="default"/>
      </w:rPr>
    </w:lvl>
    <w:lvl w:ilvl="2" w:tentative="1">
      <w:start w:val="1"/>
      <w:numFmt w:val="bullet"/>
      <w:lvlText w:val=""/>
      <w:lvlJc w:val="left"/>
      <w:pPr>
        <w:ind w:left="3330" w:hanging="360"/>
      </w:pPr>
      <w:rPr>
        <w:rFonts w:ascii="Wingdings" w:hAnsi="Wingdings" w:hint="default"/>
      </w:rPr>
    </w:lvl>
    <w:lvl w:ilvl="3" w:tentative="1">
      <w:start w:val="1"/>
      <w:numFmt w:val="bullet"/>
      <w:lvlText w:val=""/>
      <w:lvlJc w:val="left"/>
      <w:pPr>
        <w:ind w:left="4050" w:hanging="360"/>
      </w:pPr>
      <w:rPr>
        <w:rFonts w:ascii="Symbol" w:hAnsi="Symbol" w:hint="default"/>
      </w:rPr>
    </w:lvl>
    <w:lvl w:ilvl="4" w:tentative="1">
      <w:start w:val="1"/>
      <w:numFmt w:val="bullet"/>
      <w:lvlText w:val="o"/>
      <w:lvlJc w:val="left"/>
      <w:pPr>
        <w:ind w:left="4770" w:hanging="360"/>
      </w:pPr>
      <w:rPr>
        <w:rFonts w:ascii="Courier New" w:hAnsi="Courier New" w:cs="Courier New" w:hint="default"/>
      </w:rPr>
    </w:lvl>
    <w:lvl w:ilvl="5" w:tentative="1">
      <w:start w:val="1"/>
      <w:numFmt w:val="bullet"/>
      <w:lvlText w:val=""/>
      <w:lvlJc w:val="left"/>
      <w:pPr>
        <w:ind w:left="5490" w:hanging="360"/>
      </w:pPr>
      <w:rPr>
        <w:rFonts w:ascii="Wingdings" w:hAnsi="Wingdings" w:hint="default"/>
      </w:rPr>
    </w:lvl>
    <w:lvl w:ilvl="6" w:tentative="1">
      <w:start w:val="1"/>
      <w:numFmt w:val="bullet"/>
      <w:lvlText w:val=""/>
      <w:lvlJc w:val="left"/>
      <w:pPr>
        <w:ind w:left="6210" w:hanging="360"/>
      </w:pPr>
      <w:rPr>
        <w:rFonts w:ascii="Symbol" w:hAnsi="Symbol" w:hint="default"/>
      </w:rPr>
    </w:lvl>
    <w:lvl w:ilvl="7" w:tentative="1">
      <w:start w:val="1"/>
      <w:numFmt w:val="bullet"/>
      <w:lvlText w:val="o"/>
      <w:lvlJc w:val="left"/>
      <w:pPr>
        <w:ind w:left="6930" w:hanging="360"/>
      </w:pPr>
      <w:rPr>
        <w:rFonts w:ascii="Courier New" w:hAnsi="Courier New" w:cs="Courier New" w:hint="default"/>
      </w:rPr>
    </w:lvl>
    <w:lvl w:ilvl="8" w:tentative="1">
      <w:start w:val="1"/>
      <w:numFmt w:val="bullet"/>
      <w:lvlText w:val=""/>
      <w:lvlJc w:val="left"/>
      <w:pPr>
        <w:ind w:left="7650" w:hanging="360"/>
      </w:pPr>
      <w:rPr>
        <w:rFonts w:ascii="Wingdings" w:hAnsi="Wingdings" w:hint="default"/>
      </w:rPr>
    </w:lvl>
  </w:abstractNum>
  <w:abstractNum w:abstractNumId="3">
    <w:nsid w:val="165D1765"/>
    <w:multiLevelType w:val="hybridMultilevel"/>
    <w:tmpl w:val="8BC20E5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10C6E95"/>
    <w:multiLevelType w:val="hybridMultilevel"/>
    <w:tmpl w:val="33B039EE"/>
    <w:lvl w:ilvl="0">
      <w:start w:val="1"/>
      <w:numFmt w:val="bullet"/>
      <w:lvlText w:val=""/>
      <w:lvlJc w:val="left"/>
      <w:pPr>
        <w:tabs>
          <w:tab w:val="num" w:pos="1080"/>
        </w:tabs>
        <w:ind w:left="1080" w:hanging="360"/>
      </w:pPr>
      <w:rPr>
        <w:rFonts w:ascii="Symbol" w:hAnsi="Symbol"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Times New Roman" w:hint="default"/>
      </w:rPr>
    </w:lvl>
    <w:lvl w:ilvl="3">
      <w:start w:val="1"/>
      <w:numFmt w:val="bullet"/>
      <w:lvlText w:val=""/>
      <w:lvlJc w:val="left"/>
      <w:pPr>
        <w:tabs>
          <w:tab w:val="num" w:pos="3600"/>
        </w:tabs>
        <w:ind w:left="3600" w:hanging="360"/>
      </w:pPr>
      <w:rPr>
        <w:rFonts w:ascii="Symbol" w:hAnsi="Symbol" w:cs="Times New Roman"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Times New Roman" w:hint="default"/>
      </w:rPr>
    </w:lvl>
    <w:lvl w:ilvl="6">
      <w:start w:val="1"/>
      <w:numFmt w:val="bullet"/>
      <w:lvlText w:val=""/>
      <w:lvlJc w:val="left"/>
      <w:pPr>
        <w:tabs>
          <w:tab w:val="num" w:pos="5760"/>
        </w:tabs>
        <w:ind w:left="5760" w:hanging="360"/>
      </w:pPr>
      <w:rPr>
        <w:rFonts w:ascii="Symbol" w:hAnsi="Symbol" w:cs="Times New Roman"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Times New Roman" w:hint="default"/>
      </w:rPr>
    </w:lvl>
  </w:abstractNum>
  <w:abstractNum w:abstractNumId="5">
    <w:nsid w:val="3DF10481"/>
    <w:multiLevelType w:val="hybridMultilevel"/>
    <w:tmpl w:val="FBA4498C"/>
    <w:lvl w:ilvl="0">
      <w:start w:val="1"/>
      <w:numFmt w:val="bullet"/>
      <w:lvlText w:val=""/>
      <w:lvlJc w:val="left"/>
      <w:pPr>
        <w:tabs>
          <w:tab w:val="num" w:pos="576"/>
        </w:tabs>
        <w:ind w:left="576" w:hanging="288"/>
      </w:pPr>
      <w:rPr>
        <w:rFonts w:ascii="Symbol" w:hAnsi="Symbol" w:hint="default"/>
        <w:b/>
        <w:i w:val="0"/>
        <w:color w:val="808080"/>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1965C93"/>
    <w:multiLevelType w:val="hybridMultilevel"/>
    <w:tmpl w:val="59F0B48E"/>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7">
    <w:nsid w:val="448266D3"/>
    <w:multiLevelType w:val="multilevel"/>
    <w:tmpl w:val="E2D494A6"/>
    <w:lvl w:ilvl="0">
      <w:start w:val="1"/>
      <w:numFmt w:val="decimal"/>
      <w:pStyle w:val="Bullet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4CB665D"/>
    <w:multiLevelType w:val="hybridMultilevel"/>
    <w:tmpl w:val="7A1C0D5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6E4D44C4"/>
    <w:multiLevelType w:val="hybridMultilevel"/>
    <w:tmpl w:val="B764007E"/>
    <w:lvl w:ilvl="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72091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4EC5E66"/>
    <w:multiLevelType w:val="hybridMultilevel"/>
    <w:tmpl w:val="5A7219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8"/>
  </w:num>
  <w:num w:numId="4">
    <w:abstractNumId w:val="9"/>
  </w:num>
  <w:num w:numId="5">
    <w:abstractNumId w:val="5"/>
  </w:num>
  <w:num w:numId="6">
    <w:abstractNumId w:val="3"/>
  </w:num>
  <w:num w:numId="7">
    <w:abstractNumId w:val="10"/>
  </w:num>
  <w:num w:numId="8">
    <w:abstractNumId w:val="1"/>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69"/>
    <w:pPr>
      <w:spacing w:line="220" w:lineRule="exact"/>
    </w:pPr>
    <w:rPr>
      <w:rFonts w:ascii="Tahoma" w:hAnsi="Tahoma" w:cs="Arial"/>
      <w:spacing w:val="10"/>
      <w:sz w:val="16"/>
      <w:szCs w:val="16"/>
      <w:lang w:val="en-US" w:eastAsia="en-US"/>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Header">
    <w:name w:val="header"/>
    <w:basedOn w:val="Normal"/>
    <w:rsid w:val="00C660E7"/>
    <w:pPr>
      <w:tabs>
        <w:tab w:val="center" w:pos="4320"/>
        <w:tab w:val="right" w:pos="8640"/>
      </w:tabs>
    </w:pPr>
  </w:style>
  <w:style w:type="paragraph" w:customStyle="1" w:styleId="bulletedlistlastitem">
    <w:name w:val="bulleted list last item"/>
    <w:basedOn w:val="bulletedlist"/>
    <w:rsid w:val="002A4AA7"/>
    <w:pPr>
      <w:spacing w:after="240"/>
    </w:pPr>
    <w:rPr>
      <w:rFonts w:cs="Times New Roman"/>
      <w:szCs w:val="20"/>
    </w:rPr>
  </w:style>
  <w:style w:type="paragraph" w:styleId="Footer">
    <w:name w:val="footer"/>
    <w:basedOn w:val="Normal"/>
    <w:rsid w:val="00C660E7"/>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FollowedHyperlink">
    <w:name w:val="FollowedHyperlink"/>
    <w:basedOn w:val="DefaultParagraphFont"/>
    <w:rsid w:val="00083F44"/>
    <w:rPr>
      <w:color w:val="800080"/>
      <w:u w:val="single"/>
    </w:rPr>
  </w:style>
  <w:style w:type="paragraph" w:customStyle="1" w:styleId="BulletNumbering">
    <w:name w:val="Bullet Numbering"/>
    <w:basedOn w:val="Normal"/>
    <w:rsid w:val="00083F44"/>
    <w:pPr>
      <w:numPr>
        <w:numId w:val="10"/>
      </w:numPr>
      <w:spacing w:after="60" w:line="240" w:lineRule="auto"/>
      <w:jc w:val="both"/>
    </w:pPr>
    <w:rPr>
      <w:rFonts w:ascii="Times New Roman" w:hAnsi="Times New Roman" w:cs="Times New Roman"/>
      <w:spacing w:val="0"/>
      <w:sz w:val="24"/>
      <w:szCs w:val="24"/>
    </w:rPr>
  </w:style>
  <w:style w:type="paragraph" w:styleId="HTMLPreformatted">
    <w:name w:val="HTML Preformatted"/>
    <w:basedOn w:val="Normal"/>
    <w:rsid w:val="0076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pacing w:val="0"/>
      <w:sz w:val="20"/>
      <w:szCs w:val="20"/>
    </w:rPr>
  </w:style>
  <w:style w:type="paragraph" w:styleId="Title">
    <w:name w:val="Title"/>
    <w:basedOn w:val="Normal"/>
    <w:qFormat/>
    <w:rsid w:val="00913CBC"/>
    <w:pPr>
      <w:spacing w:line="240" w:lineRule="auto"/>
      <w:jc w:val="center"/>
    </w:pPr>
    <w:rPr>
      <w:rFonts w:ascii="Times New Roman" w:hAnsi="Times New Roman" w:cs="Times New Roman"/>
      <w:b/>
      <w:spacing w:val="0"/>
      <w:sz w:val="24"/>
      <w:szCs w:val="20"/>
    </w:rPr>
  </w:style>
  <w:style w:type="paragraph" w:styleId="BodyText3">
    <w:name w:val="Body Text 3"/>
    <w:basedOn w:val="Normal"/>
    <w:rsid w:val="00913CBC"/>
    <w:pPr>
      <w:spacing w:after="120" w:line="240" w:lineRule="auto"/>
    </w:pPr>
    <w:rPr>
      <w:rFonts w:ascii="Times New Roman" w:hAnsi="Times New Roman" w:cs="Times New Roman"/>
      <w:spacing w:val="0"/>
    </w:rPr>
  </w:style>
  <w:style w:type="table" w:styleId="TableGrid">
    <w:name w:val="Table Grid"/>
    <w:basedOn w:val="TableNormal"/>
    <w:rsid w:val="00273094"/>
    <w:pPr>
      <w:spacing w:line="2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869"/>
    <w:pPr>
      <w:ind w:left="720"/>
      <w:contextualSpacing/>
    </w:pPr>
  </w:style>
  <w:style w:type="paragraph" w:styleId="BodyText">
    <w:name w:val="Body Text"/>
    <w:basedOn w:val="Normal"/>
    <w:link w:val="BodyTextChar"/>
    <w:rsid w:val="00226C16"/>
    <w:pPr>
      <w:spacing w:after="120"/>
    </w:pPr>
  </w:style>
  <w:style w:type="character" w:customStyle="1" w:styleId="BodyTextChar">
    <w:name w:val="Body Text Char"/>
    <w:basedOn w:val="DefaultParagraphFont"/>
    <w:link w:val="BodyText"/>
    <w:rsid w:val="00226C16"/>
    <w:rPr>
      <w:rFonts w:ascii="Tahoma" w:hAnsi="Tahoma" w:cs="Arial"/>
      <w:spacing w:val="10"/>
      <w:sz w:val="16"/>
      <w:szCs w:val="16"/>
      <w:lang w:val="en-US" w:eastAsia="en-US"/>
    </w:rPr>
  </w:style>
  <w:style w:type="character" w:styleId="Strong">
    <w:name w:val="Strong"/>
    <w:uiPriority w:val="22"/>
    <w:qFormat/>
    <w:rsid w:val="00226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14fc6eeaa664c0a102dc12bd43117ca134f530e18705c4458440321091b5b581b0c110a18425f5f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d0154431a011400125315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1\ELIZAB~1.WIN\LOCALS~1\Temp\TCD1A.tmp\Systems%20analyst%20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Systems analyst resume</Template>
  <TotalTime>9</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Career Press</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elizabeth.winn</dc:creator>
  <cp:lastModifiedBy>Ramachandraiah Naini</cp:lastModifiedBy>
  <cp:revision>9</cp:revision>
  <cp:lastPrinted>2006-10-13T17:03:00Z</cp:lastPrinted>
  <dcterms:created xsi:type="dcterms:W3CDTF">2017-09-18T05:47:00Z</dcterms:created>
  <dcterms:modified xsi:type="dcterms:W3CDTF">2018-04-14T09:42:00Z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ies>
</file>