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FE05" w14:textId="77777777" w:rsidR="009C3F3D" w:rsidRPr="00033D81" w:rsidRDefault="009C3F3D" w:rsidP="001E1684">
      <w:pPr>
        <w:shd w:val="clear" w:color="auto" w:fill="17365D"/>
        <w:rPr>
          <w:rFonts w:ascii="Cambria" w:hAnsi="Cambria"/>
          <w:b/>
          <w:noProof/>
          <w:color w:val="FFFFFF"/>
          <w:sz w:val="32"/>
          <w:szCs w:val="32"/>
          <w:lang w:val="en-US"/>
        </w:rPr>
      </w:pPr>
      <w:r>
        <w:rPr>
          <w:rFonts w:ascii="Cambria" w:hAnsi="Cambria"/>
          <w:b/>
          <w:noProof/>
          <w:color w:val="FFFFFF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F52FEBD" wp14:editId="1F52FEBE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823595" cy="932815"/>
            <wp:effectExtent l="0" t="0" r="0" b="635"/>
            <wp:wrapTight wrapText="bothSides">
              <wp:wrapPolygon edited="0">
                <wp:start x="0" y="0"/>
                <wp:lineTo x="0" y="21174"/>
                <wp:lineTo x="20984" y="21174"/>
                <wp:lineTo x="209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2FE06" w14:textId="77777777" w:rsidR="009C3F3D" w:rsidRDefault="009C3F3D" w:rsidP="00273FE2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32"/>
          <w:szCs w:val="32"/>
          <w:lang w:val="en-US"/>
        </w:rPr>
      </w:pPr>
      <w:r w:rsidRPr="00033D81">
        <w:rPr>
          <w:rFonts w:ascii="Cambria" w:hAnsi="Cambria"/>
          <w:b/>
          <w:noProof/>
          <w:color w:val="FFFFFF"/>
          <w:sz w:val="32"/>
          <w:szCs w:val="32"/>
          <w:lang w:val="en-US"/>
        </w:rPr>
        <w:t>Arunesh Sharma</w:t>
      </w:r>
    </w:p>
    <w:p w14:paraId="5523A8DA" w14:textId="77777777" w:rsidR="009C3F3D" w:rsidRDefault="009C3F3D" w:rsidP="00273FE2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32"/>
          <w:szCs w:val="32"/>
          <w:lang w:val="en-US"/>
        </w:rPr>
      </w:pPr>
    </w:p>
    <w:p w14:paraId="42508D70" w14:textId="26F42B3E" w:rsidR="009C3F3D" w:rsidRDefault="009C3F3D" w:rsidP="00273FE2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32"/>
          <w:szCs w:val="32"/>
          <w:lang w:val="en-US"/>
        </w:rPr>
      </w:pPr>
      <w:r>
        <w:rPr>
          <w:rFonts w:ascii="Cambria" w:hAnsi="Cambria"/>
          <w:b/>
          <w:noProof/>
          <w:color w:val="FFFFFF"/>
          <w:sz w:val="32"/>
          <w:szCs w:val="32"/>
          <w:lang w:val="en-US"/>
        </w:rPr>
        <w:t>AGE : 37</w:t>
      </w:r>
    </w:p>
    <w:p w14:paraId="292681A4" w14:textId="45DE097E" w:rsidR="009C3F3D" w:rsidRDefault="009C3F3D" w:rsidP="00273FE2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32"/>
          <w:szCs w:val="32"/>
          <w:lang w:val="en-US"/>
        </w:rPr>
      </w:pPr>
      <w:r>
        <w:rPr>
          <w:rFonts w:ascii="Cambria" w:hAnsi="Cambria"/>
          <w:b/>
          <w:noProof/>
          <w:color w:val="FFFFFF"/>
          <w:sz w:val="32"/>
          <w:szCs w:val="32"/>
          <w:lang w:val="en-US"/>
        </w:rPr>
        <w:t>RELIGION : HINDU</w:t>
      </w:r>
    </w:p>
    <w:p w14:paraId="27A71865" w14:textId="68E67B23" w:rsidR="009C3F3D" w:rsidRPr="00033D81" w:rsidRDefault="009C3F3D" w:rsidP="00273FE2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32"/>
          <w:szCs w:val="32"/>
          <w:lang w:val="en-US"/>
        </w:rPr>
      </w:pPr>
      <w:r>
        <w:rPr>
          <w:rFonts w:ascii="Cambria" w:hAnsi="Cambria"/>
          <w:b/>
          <w:noProof/>
          <w:color w:val="FFFFFF"/>
          <w:sz w:val="32"/>
          <w:szCs w:val="32"/>
          <w:lang w:val="en-US"/>
        </w:rPr>
        <w:t>LOCATION : NA</w:t>
      </w:r>
    </w:p>
    <w:p w14:paraId="1F52FE07" w14:textId="77777777" w:rsidR="009C3F3D" w:rsidRPr="00033D81" w:rsidRDefault="009C3F3D" w:rsidP="00273FE2">
      <w:pPr>
        <w:shd w:val="clear" w:color="auto" w:fill="17365D"/>
        <w:jc w:val="center"/>
        <w:rPr>
          <w:rFonts w:ascii="Cambria" w:hAnsi="Cambria"/>
          <w:b/>
          <w:noProof/>
          <w:color w:val="FFFFFF"/>
          <w:lang w:val="en-US"/>
        </w:rPr>
      </w:pPr>
      <w:r w:rsidRPr="00033D81">
        <w:rPr>
          <w:rFonts w:ascii="Cambria" w:hAnsi="Cambria"/>
          <w:b/>
          <w:color w:val="FFFFFF"/>
          <w:lang w:eastAsia="en-GB"/>
        </w:rPr>
        <w:t>E-</w:t>
      </w:r>
      <w:r w:rsidRPr="00033D81">
        <w:rPr>
          <w:rFonts w:ascii="Cambria" w:hAnsi="Cambria"/>
          <w:b/>
          <w:color w:val="FFFFFF"/>
          <w:lang w:eastAsia="en-GB"/>
        </w:rPr>
        <w:t>Mail</w:t>
      </w:r>
      <w:r w:rsidRPr="00033D81">
        <w:rPr>
          <w:rFonts w:ascii="Cambria" w:hAnsi="Cambria"/>
          <w:b/>
          <w:color w:val="FFFFFF"/>
          <w:lang w:eastAsia="en-GB"/>
        </w:rPr>
        <w:t xml:space="preserve">: </w:t>
      </w:r>
      <w:r w:rsidRPr="00033D81">
        <w:rPr>
          <w:rFonts w:ascii="Cambria" w:hAnsi="Cambria"/>
          <w:b/>
          <w:noProof/>
          <w:color w:val="FFFFFF"/>
          <w:lang w:val="en-US"/>
        </w:rPr>
        <w:t>arunesh555@gmail.com</w:t>
      </w:r>
    </w:p>
    <w:p w14:paraId="1F52FE08" w14:textId="77777777" w:rsidR="009C3F3D" w:rsidRPr="00033D81" w:rsidRDefault="009C3F3D" w:rsidP="001E1684">
      <w:pPr>
        <w:shd w:val="clear" w:color="auto" w:fill="17365D"/>
        <w:jc w:val="center"/>
        <w:rPr>
          <w:rFonts w:ascii="Cambria" w:hAnsi="Cambria"/>
          <w:b/>
          <w:noProof/>
          <w:color w:val="FFFFFF"/>
          <w:lang w:val="en-US"/>
        </w:rPr>
      </w:pPr>
      <w:r w:rsidRPr="00033D81">
        <w:rPr>
          <w:rFonts w:ascii="Cambria" w:hAnsi="Cambria"/>
          <w:b/>
          <w:color w:val="FFFFFF"/>
          <w:lang w:eastAsia="en-GB"/>
        </w:rPr>
        <w:t>Mobile</w:t>
      </w:r>
      <w:r w:rsidRPr="00033D81">
        <w:rPr>
          <w:rFonts w:ascii="Cambria" w:hAnsi="Cambria"/>
          <w:b/>
          <w:color w:val="FFFFFF"/>
          <w:lang w:eastAsia="en-GB"/>
        </w:rPr>
        <w:t xml:space="preserve">: </w:t>
      </w:r>
      <w:r w:rsidRPr="00033D81">
        <w:rPr>
          <w:rFonts w:ascii="Cambria" w:hAnsi="Cambria"/>
          <w:b/>
          <w:color w:val="FFFFFF"/>
          <w:lang w:eastAsia="en-GB"/>
        </w:rPr>
        <w:t>+</w:t>
      </w:r>
      <w:r w:rsidRPr="00033D81">
        <w:rPr>
          <w:rFonts w:ascii="Cambria" w:hAnsi="Cambria"/>
          <w:b/>
          <w:color w:val="FFFFFF"/>
          <w:lang w:eastAsia="en-GB"/>
        </w:rPr>
        <w:t>91-</w:t>
      </w:r>
      <w:r w:rsidRPr="00033D81">
        <w:rPr>
          <w:rFonts w:ascii="Cambria" w:hAnsi="Cambria"/>
          <w:b/>
          <w:noProof/>
          <w:color w:val="FFFFFF"/>
          <w:lang w:val="en-US"/>
        </w:rPr>
        <w:t>8219891741</w:t>
      </w:r>
    </w:p>
    <w:p w14:paraId="1F52FE09" w14:textId="77777777" w:rsidR="009C3F3D" w:rsidRPr="00033D81" w:rsidRDefault="009C3F3D" w:rsidP="001E1684">
      <w:pPr>
        <w:shd w:val="clear" w:color="auto" w:fill="17365D"/>
        <w:jc w:val="center"/>
        <w:rPr>
          <w:rFonts w:ascii="Cambria" w:hAnsi="Cambria"/>
          <w:b/>
          <w:noProof/>
          <w:color w:val="FFFFFF"/>
          <w:lang w:val="en-US"/>
        </w:rPr>
      </w:pPr>
    </w:p>
    <w:p w14:paraId="1F52FE0A" w14:textId="77777777" w:rsidR="009C3F3D" w:rsidRPr="00033D81" w:rsidRDefault="009C3F3D" w:rsidP="001E1684">
      <w:pPr>
        <w:autoSpaceDE w:val="0"/>
        <w:autoSpaceDN w:val="0"/>
        <w:adjustRightInd w:val="0"/>
        <w:rPr>
          <w:rFonts w:ascii="Cambria" w:hAnsi="Cambria"/>
          <w:b/>
          <w:i/>
          <w:sz w:val="4"/>
          <w:lang w:val="en-US"/>
        </w:rPr>
      </w:pPr>
    </w:p>
    <w:p w14:paraId="1F52FE0B" w14:textId="77777777" w:rsidR="009C3F3D" w:rsidRDefault="009C3F3D" w:rsidP="008A1B7D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</w:rPr>
      </w:pPr>
    </w:p>
    <w:p w14:paraId="1F52FE0C" w14:textId="77777777" w:rsidR="009C3F3D" w:rsidRPr="00D00236" w:rsidRDefault="009C3F3D" w:rsidP="00D00236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i/>
        </w:rPr>
      </w:pPr>
      <w:r w:rsidRPr="00033D81">
        <w:rPr>
          <w:rFonts w:ascii="Cambria" w:hAnsi="Cambria"/>
          <w:b/>
        </w:rPr>
        <w:t>Result-driven</w:t>
      </w:r>
      <w:r w:rsidRPr="00033D81">
        <w:rPr>
          <w:rFonts w:ascii="Cambria" w:hAnsi="Cambria"/>
          <w:b/>
        </w:rPr>
        <w:t xml:space="preserve"> </w:t>
      </w:r>
      <w:r w:rsidRPr="00033D81">
        <w:rPr>
          <w:rFonts w:ascii="Cambria" w:hAnsi="Cambria"/>
          <w:b/>
        </w:rPr>
        <w:t>Professional</w:t>
      </w:r>
      <w:r w:rsidRPr="00033D81">
        <w:rPr>
          <w:rFonts w:ascii="Cambria" w:hAnsi="Cambria"/>
        </w:rPr>
        <w:t xml:space="preserve"> aspiring to acquire challenging and g</w:t>
      </w:r>
      <w:r w:rsidRPr="00033D81">
        <w:rPr>
          <w:rFonts w:ascii="Cambria" w:hAnsi="Cambria"/>
        </w:rPr>
        <w:t>rowth-oriented opportunities in</w:t>
      </w:r>
      <w:r w:rsidRPr="00033D81"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Domain Consultancy </w:t>
      </w:r>
      <w:r>
        <w:rPr>
          <w:rFonts w:ascii="Cambria" w:hAnsi="Cambria"/>
          <w:b/>
        </w:rPr>
        <w:t>(CPG &amp; Retail</w:t>
      </w:r>
      <w:r w:rsidRPr="008A1B7D">
        <w:rPr>
          <w:rFonts w:ascii="Cambria" w:hAnsi="Cambria"/>
          <w:b/>
        </w:rPr>
        <w:t>)/ Product Management /</w:t>
      </w:r>
      <w:r>
        <w:rPr>
          <w:rFonts w:ascii="Cambria" w:hAnsi="Cambria"/>
          <w:b/>
        </w:rPr>
        <w:t xml:space="preserve"> </w:t>
      </w:r>
      <w:r w:rsidRPr="008A1B7D">
        <w:rPr>
          <w:rFonts w:ascii="Cambria" w:hAnsi="Cambria"/>
          <w:b/>
        </w:rPr>
        <w:t xml:space="preserve">IT Sales / Business </w:t>
      </w:r>
      <w:r w:rsidRPr="008A1B7D">
        <w:rPr>
          <w:rFonts w:ascii="Cambria" w:hAnsi="Cambria"/>
          <w:b/>
        </w:rPr>
        <w:t>Analytics</w:t>
      </w:r>
      <w:r w:rsidRPr="00033D81">
        <w:rPr>
          <w:rFonts w:ascii="Cambria" w:hAnsi="Cambria"/>
          <w:i/>
        </w:rPr>
        <w:t xml:space="preserve"> with</w:t>
      </w:r>
      <w:r w:rsidRPr="00033D81">
        <w:rPr>
          <w:rFonts w:ascii="Cambria" w:hAnsi="Cambria"/>
          <w:i/>
        </w:rPr>
        <w:t xml:space="preserve"> an organisation of high repute</w:t>
      </w:r>
      <w:r w:rsidRPr="00033D81">
        <w:rPr>
          <w:rFonts w:ascii="Cambria" w:hAnsi="Cambria"/>
          <w:i/>
        </w:rPr>
        <w:t xml:space="preserve"> </w:t>
      </w:r>
    </w:p>
    <w:p w14:paraId="1F52FE0D" w14:textId="77777777" w:rsidR="009C3F3D" w:rsidRPr="00033D81" w:rsidRDefault="009C3F3D" w:rsidP="002B0249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sz w:val="4"/>
        </w:rPr>
      </w:pPr>
    </w:p>
    <w:p w14:paraId="1F52FE0E" w14:textId="77777777" w:rsidR="009C3F3D" w:rsidRPr="00033D81" w:rsidRDefault="009C3F3D" w:rsidP="001E1684">
      <w:pPr>
        <w:autoSpaceDE w:val="0"/>
        <w:autoSpaceDN w:val="0"/>
        <w:adjustRightInd w:val="0"/>
        <w:ind w:firstLine="720"/>
        <w:jc w:val="center"/>
        <w:rPr>
          <w:rFonts w:ascii="Cambria" w:hAnsi="Cambria"/>
          <w:b/>
          <w:i/>
          <w:smallCaps/>
          <w:color w:val="000000"/>
          <w:spacing w:val="26"/>
          <w:sz w:val="1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36"/>
        <w:gridCol w:w="6843"/>
      </w:tblGrid>
      <w:tr w:rsidR="007A159B" w14:paraId="1F52FE38" w14:textId="77777777" w:rsidTr="00B32DF3">
        <w:trPr>
          <w:trHeight w:val="2880"/>
        </w:trPr>
        <w:tc>
          <w:tcPr>
            <w:tcW w:w="3798" w:type="dxa"/>
            <w:shd w:val="clear" w:color="auto" w:fill="C6D9F1"/>
          </w:tcPr>
          <w:p w14:paraId="1F52FE0F" w14:textId="77777777" w:rsidR="009C3F3D" w:rsidRDefault="009C3F3D" w:rsidP="002B024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033D81"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  <w:t>Core Competencies</w:t>
            </w:r>
          </w:p>
          <w:p w14:paraId="1F52FE10" w14:textId="77777777" w:rsidR="009C3F3D" w:rsidRPr="00292980" w:rsidRDefault="009C3F3D" w:rsidP="002B024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12"/>
                <w:szCs w:val="24"/>
              </w:rPr>
            </w:pPr>
          </w:p>
          <w:p w14:paraId="1F52FE11" w14:textId="77777777" w:rsidR="009C3F3D" w:rsidRPr="00033D81" w:rsidRDefault="009C3F3D" w:rsidP="004971E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i/>
                <w:smallCaps/>
                <w:color w:val="17365D"/>
                <w:spacing w:val="26"/>
                <w:sz w:val="10"/>
                <w:szCs w:val="24"/>
              </w:rPr>
            </w:pPr>
          </w:p>
          <w:p w14:paraId="1F52FE12" w14:textId="77777777" w:rsidR="009C3F3D" w:rsidRDefault="009C3F3D" w:rsidP="0029298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033D81">
              <w:rPr>
                <w:rFonts w:ascii="Cambria" w:hAnsi="Cambria"/>
                <w:b/>
                <w:i/>
                <w:sz w:val="20"/>
                <w:szCs w:val="20"/>
              </w:rPr>
              <w:t>Domain Consultancy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 xml:space="preserve"> (CPG &amp; Retail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>)</w:t>
            </w:r>
          </w:p>
          <w:p w14:paraId="1F52FE13" w14:textId="77777777" w:rsidR="009C3F3D" w:rsidRDefault="009C3F3D" w:rsidP="0029298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033D81">
              <w:rPr>
                <w:rFonts w:ascii="Cambria" w:hAnsi="Cambria"/>
                <w:b/>
                <w:i/>
                <w:sz w:val="20"/>
                <w:szCs w:val="20"/>
              </w:rPr>
              <w:t>Product Management</w:t>
            </w:r>
          </w:p>
          <w:p w14:paraId="1F52FE14" w14:textId="77777777" w:rsidR="009C3F3D" w:rsidRPr="00033D81" w:rsidRDefault="009C3F3D" w:rsidP="0029298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IT Sales (RFP &amp; Proactive Proposals)</w:t>
            </w:r>
          </w:p>
          <w:p w14:paraId="1F52FE15" w14:textId="77777777" w:rsidR="009C3F3D" w:rsidRPr="00033D81" w:rsidRDefault="009C3F3D" w:rsidP="0029298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Business Analysis &amp; Research</w:t>
            </w:r>
          </w:p>
          <w:p w14:paraId="1F52FE16" w14:textId="77777777" w:rsidR="009C3F3D" w:rsidRPr="00033D81" w:rsidRDefault="009C3F3D" w:rsidP="0029298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Requirement Management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  <w:szCs w:val="20"/>
              </w:rPr>
              <w:t>/ Functional Testing</w:t>
            </w:r>
          </w:p>
          <w:p w14:paraId="1F52FE17" w14:textId="77777777" w:rsidR="009C3F3D" w:rsidRDefault="009C3F3D" w:rsidP="00292980">
            <w:pPr>
              <w:spacing w:line="276" w:lineRule="auto"/>
              <w:jc w:val="center"/>
              <w:rPr>
                <w:rFonts w:ascii="Cambria" w:hAnsi="Cambria"/>
                <w:b/>
                <w:i/>
              </w:rPr>
            </w:pPr>
            <w:r w:rsidRPr="00033D81">
              <w:rPr>
                <w:rFonts w:ascii="Cambria" w:hAnsi="Cambria"/>
                <w:b/>
                <w:i/>
              </w:rPr>
              <w:t>Client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 w:rsidRPr="00033D81">
              <w:rPr>
                <w:rFonts w:ascii="Cambria" w:hAnsi="Cambria"/>
                <w:b/>
                <w:i/>
              </w:rPr>
              <w:t>/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 w:rsidRPr="00033D81">
              <w:rPr>
                <w:rFonts w:ascii="Cambria" w:hAnsi="Cambria"/>
                <w:b/>
                <w:i/>
              </w:rPr>
              <w:t>Stakeholder Engagement</w:t>
            </w:r>
          </w:p>
          <w:p w14:paraId="1F52FE18" w14:textId="77777777" w:rsidR="009C3F3D" w:rsidRDefault="009C3F3D" w:rsidP="0029298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i/>
                <w:sz w:val="20"/>
                <w:szCs w:val="20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</w:rPr>
              <w:t>Business Analytics</w:t>
            </w:r>
          </w:p>
          <w:p w14:paraId="1F52FE19" w14:textId="77777777" w:rsidR="009C3F3D" w:rsidRPr="00033D81" w:rsidRDefault="009C3F3D" w:rsidP="0005305B">
            <w:pPr>
              <w:rPr>
                <w:rFonts w:ascii="Cambria" w:hAnsi="Cambria"/>
                <w:b/>
                <w:i/>
              </w:rPr>
            </w:pPr>
          </w:p>
          <w:p w14:paraId="1F52FE1A" w14:textId="77777777" w:rsidR="009C3F3D" w:rsidRPr="00033D81" w:rsidRDefault="009C3F3D" w:rsidP="00D64B8B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2"/>
                <w:szCs w:val="20"/>
              </w:rPr>
            </w:pPr>
          </w:p>
          <w:p w14:paraId="1F52FE1B" w14:textId="77777777" w:rsidR="009C3F3D" w:rsidRPr="00033D81" w:rsidRDefault="009C3F3D" w:rsidP="006E3918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6"/>
                <w:szCs w:val="20"/>
              </w:rPr>
            </w:pPr>
          </w:p>
          <w:p w14:paraId="1F52FE1C" w14:textId="77777777" w:rsidR="009C3F3D" w:rsidRPr="00033D81" w:rsidRDefault="009C3F3D" w:rsidP="002B024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033D81"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  <w:t>Academic Details</w:t>
            </w:r>
          </w:p>
          <w:p w14:paraId="1F52FE1D" w14:textId="77777777" w:rsidR="009C3F3D" w:rsidRPr="00033D81" w:rsidRDefault="009C3F3D" w:rsidP="001E1684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  <w:sz w:val="4"/>
                <w:szCs w:val="24"/>
              </w:rPr>
            </w:pPr>
          </w:p>
          <w:p w14:paraId="1F52FE1E" w14:textId="77777777" w:rsidR="009C3F3D" w:rsidRPr="00033D81" w:rsidRDefault="009C3F3D" w:rsidP="001E1684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  <w:sz w:val="6"/>
                <w:szCs w:val="24"/>
              </w:rPr>
            </w:pPr>
          </w:p>
          <w:p w14:paraId="1F52FE1F" w14:textId="77777777" w:rsidR="009C3F3D" w:rsidRPr="00033D81" w:rsidRDefault="009C3F3D" w:rsidP="0029298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/>
                <w:bCs/>
                <w:sz w:val="20"/>
                <w:szCs w:val="20"/>
              </w:rPr>
              <w:t>2012: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 MBA (IB) (Marketing) from</w:t>
            </w:r>
          </w:p>
          <w:p w14:paraId="1F52FE20" w14:textId="77777777" w:rsidR="009C3F3D" w:rsidRPr="00033D81" w:rsidRDefault="009C3F3D" w:rsidP="00292980">
            <w:pPr>
              <w:pStyle w:val="ListParagraph"/>
              <w:spacing w:after="0"/>
              <w:ind w:left="36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             Indian Institute of Foreign</w:t>
            </w:r>
          </w:p>
          <w:p w14:paraId="1F52FE21" w14:textId="77777777" w:rsidR="009C3F3D" w:rsidRPr="00033D81" w:rsidRDefault="009C3F3D" w:rsidP="00292980">
            <w:pPr>
              <w:pStyle w:val="ListParagraph"/>
              <w:spacing w:after="0"/>
              <w:ind w:left="36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             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Trade, 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Delhi </w:t>
            </w:r>
          </w:p>
          <w:p w14:paraId="1F52FE22" w14:textId="77777777" w:rsidR="009C3F3D" w:rsidRPr="00033D81" w:rsidRDefault="009C3F3D" w:rsidP="0029298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/>
                <w:bCs/>
                <w:sz w:val="20"/>
                <w:szCs w:val="20"/>
              </w:rPr>
              <w:t>2007:</w:t>
            </w:r>
            <w:r w:rsidRPr="00033D81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>B.Tech. from National Institute</w:t>
            </w:r>
          </w:p>
          <w:p w14:paraId="1F52FE23" w14:textId="77777777" w:rsidR="009C3F3D" w:rsidRPr="00033D81" w:rsidRDefault="009C3F3D" w:rsidP="00292980">
            <w:pPr>
              <w:pStyle w:val="ListParagraph"/>
              <w:spacing w:after="0"/>
              <w:ind w:left="36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             of Technology Electrical</w:t>
            </w:r>
          </w:p>
          <w:p w14:paraId="1F52FE24" w14:textId="77777777" w:rsidR="009C3F3D" w:rsidRPr="00033D81" w:rsidRDefault="009C3F3D" w:rsidP="00292980">
            <w:pPr>
              <w:pStyle w:val="ListParagraph"/>
              <w:spacing w:after="0"/>
              <w:ind w:left="36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             Engineering, Hamirpur</w:t>
            </w:r>
          </w:p>
          <w:p w14:paraId="1F52FE25" w14:textId="77777777" w:rsidR="009C3F3D" w:rsidRPr="00033D81" w:rsidRDefault="009C3F3D" w:rsidP="00292980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/>
                <w:bCs/>
                <w:sz w:val="20"/>
                <w:szCs w:val="20"/>
              </w:rPr>
              <w:t>2003: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Pr="00033D81">
              <w:rPr>
                <w:rFonts w:ascii="Cambria" w:hAnsi="Cambria"/>
                <w:bCs/>
              </w:rPr>
              <w:t xml:space="preserve"> 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>12</w:t>
            </w:r>
            <w:r w:rsidRPr="00033D81">
              <w:rPr>
                <w:rFonts w:ascii="Cambria" w:hAnsi="Cambria"/>
                <w:bCs/>
                <w:sz w:val="20"/>
                <w:szCs w:val="20"/>
                <w:vertAlign w:val="superscript"/>
              </w:rPr>
              <w:t>th</w:t>
            </w: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from Govt. Boys Sr.</w:t>
            </w:r>
          </w:p>
          <w:p w14:paraId="1F52FE26" w14:textId="77777777" w:rsidR="009C3F3D" w:rsidRPr="00033D81" w:rsidRDefault="009C3F3D" w:rsidP="00292980">
            <w:pPr>
              <w:pStyle w:val="ListParagraph"/>
              <w:spacing w:after="0"/>
              <w:ind w:left="360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3D81">
              <w:rPr>
                <w:rFonts w:ascii="Cambria" w:hAnsi="Cambria"/>
                <w:bCs/>
                <w:sz w:val="20"/>
                <w:szCs w:val="20"/>
              </w:rPr>
              <w:t xml:space="preserve">               Secondary School, Chamba          </w:t>
            </w:r>
          </w:p>
          <w:p w14:paraId="1F52FE27" w14:textId="77777777" w:rsidR="009C3F3D" w:rsidRPr="00033D81" w:rsidRDefault="009C3F3D" w:rsidP="00292980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/>
                <w:bCs/>
              </w:rPr>
            </w:pPr>
            <w:r w:rsidRPr="00033D81">
              <w:rPr>
                <w:rFonts w:ascii="Cambria" w:hAnsi="Cambria"/>
                <w:b/>
                <w:bCs/>
              </w:rPr>
              <w:t>2001:</w:t>
            </w:r>
            <w:r w:rsidRPr="00033D81">
              <w:rPr>
                <w:rFonts w:ascii="Cambria" w:hAnsi="Cambria"/>
                <w:bCs/>
              </w:rPr>
              <w:t xml:space="preserve">  10</w:t>
            </w:r>
            <w:r w:rsidRPr="00033D81">
              <w:rPr>
                <w:rFonts w:ascii="Cambria" w:hAnsi="Cambria"/>
                <w:bCs/>
                <w:vertAlign w:val="superscript"/>
              </w:rPr>
              <w:t>th</w:t>
            </w:r>
            <w:r w:rsidRPr="00033D81">
              <w:rPr>
                <w:rFonts w:ascii="Cambria" w:hAnsi="Cambria"/>
                <w:bCs/>
              </w:rPr>
              <w:t xml:space="preserve"> from D.A.V. Public School,</w:t>
            </w:r>
          </w:p>
          <w:p w14:paraId="1F52FE28" w14:textId="77777777" w:rsidR="009C3F3D" w:rsidRPr="00033D81" w:rsidRDefault="009C3F3D" w:rsidP="00292980">
            <w:pPr>
              <w:spacing w:line="276" w:lineRule="auto"/>
              <w:ind w:left="360"/>
              <w:jc w:val="both"/>
              <w:rPr>
                <w:rFonts w:ascii="Cambria" w:hAnsi="Cambria"/>
                <w:bCs/>
              </w:rPr>
            </w:pPr>
            <w:r w:rsidRPr="00033D81">
              <w:rPr>
                <w:rFonts w:ascii="Cambria" w:hAnsi="Cambria"/>
                <w:bCs/>
              </w:rPr>
              <w:t xml:space="preserve">              Chamba  </w:t>
            </w:r>
          </w:p>
        </w:tc>
        <w:tc>
          <w:tcPr>
            <w:tcW w:w="236" w:type="dxa"/>
            <w:shd w:val="clear" w:color="auto" w:fill="17365D"/>
          </w:tcPr>
          <w:p w14:paraId="1F52FE29" w14:textId="77777777" w:rsidR="009C3F3D" w:rsidRPr="00033D81" w:rsidRDefault="009C3F3D" w:rsidP="001E1684">
            <w:pPr>
              <w:shd w:val="clear" w:color="auto" w:fill="24BA93"/>
              <w:rPr>
                <w:rFonts w:ascii="Cambria" w:hAnsi="Cambria"/>
                <w:color w:val="17365D"/>
                <w:lang w:eastAsia="en-GB"/>
              </w:rPr>
            </w:pPr>
          </w:p>
        </w:tc>
        <w:tc>
          <w:tcPr>
            <w:tcW w:w="6843" w:type="dxa"/>
            <w:shd w:val="clear" w:color="auto" w:fill="auto"/>
          </w:tcPr>
          <w:p w14:paraId="1F52FE2A" w14:textId="77777777" w:rsidR="009C3F3D" w:rsidRPr="00033D81" w:rsidRDefault="009C3F3D" w:rsidP="007C21F0">
            <w:pPr>
              <w:shd w:val="clear" w:color="auto" w:fill="FFFFFF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033D81"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  <w:t>Profile Summary</w:t>
            </w:r>
          </w:p>
          <w:p w14:paraId="1F52FE2B" w14:textId="77777777" w:rsidR="009C3F3D" w:rsidRPr="00033D81" w:rsidRDefault="009C3F3D" w:rsidP="007C21F0">
            <w:pPr>
              <w:shd w:val="clear" w:color="auto" w:fill="FFFFFF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"/>
                <w:szCs w:val="24"/>
              </w:rPr>
            </w:pPr>
          </w:p>
          <w:p w14:paraId="1F52FE2C" w14:textId="77777777" w:rsidR="009C3F3D" w:rsidRPr="00033D81" w:rsidRDefault="009C3F3D" w:rsidP="007C21F0">
            <w:pPr>
              <w:shd w:val="clear" w:color="auto" w:fill="FFFFFF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"/>
                <w:szCs w:val="24"/>
              </w:rPr>
            </w:pPr>
          </w:p>
          <w:p w14:paraId="1F52FE2D" w14:textId="77777777" w:rsidR="009C3F3D" w:rsidRPr="00033D81" w:rsidRDefault="009C3F3D" w:rsidP="007C21F0">
            <w:pPr>
              <w:shd w:val="clear" w:color="auto" w:fill="FFFFFF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"/>
                <w:szCs w:val="24"/>
              </w:rPr>
            </w:pPr>
          </w:p>
          <w:p w14:paraId="1F52FE2E" w14:textId="77777777" w:rsidR="009C3F3D" w:rsidRPr="007C21F0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033D81">
              <w:rPr>
                <w:rFonts w:ascii="Cambria" w:hAnsi="Cambria"/>
                <w:sz w:val="20"/>
                <w:szCs w:val="20"/>
              </w:rPr>
              <w:t>Performance-driven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 Professional with </w:t>
            </w:r>
            <w:r w:rsidRPr="00033D81">
              <w:rPr>
                <w:rFonts w:ascii="Cambria" w:hAnsi="Cambria"/>
                <w:b/>
                <w:sz w:val="20"/>
                <w:szCs w:val="20"/>
              </w:rPr>
              <w:t>over 6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33D81">
              <w:rPr>
                <w:rFonts w:ascii="Cambria" w:hAnsi="Cambria"/>
                <w:b/>
                <w:sz w:val="20"/>
                <w:szCs w:val="20"/>
              </w:rPr>
              <w:t>years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 of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33D81">
              <w:rPr>
                <w:rFonts w:ascii="Cambria" w:hAnsi="Cambria"/>
                <w:sz w:val="20"/>
                <w:szCs w:val="20"/>
              </w:rPr>
              <w:t>experience in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C21F0">
              <w:rPr>
                <w:rFonts w:ascii="Cambria" w:hAnsi="Cambria"/>
                <w:b/>
                <w:sz w:val="20"/>
                <w:szCs w:val="20"/>
              </w:rPr>
              <w:t xml:space="preserve">Domain Consultancy (CPG </w:t>
            </w:r>
            <w:r>
              <w:rPr>
                <w:rFonts w:ascii="Cambria" w:hAnsi="Cambria"/>
                <w:b/>
                <w:sz w:val="20"/>
                <w:szCs w:val="20"/>
              </w:rPr>
              <w:t>&amp; Retail</w:t>
            </w:r>
            <w:r w:rsidRPr="007C21F0">
              <w:rPr>
                <w:rFonts w:ascii="Cambria" w:hAnsi="Cambria"/>
                <w:b/>
                <w:sz w:val="20"/>
                <w:szCs w:val="20"/>
              </w:rPr>
              <w:t>)/ Product Management / IT Sales / Business Analytics</w:t>
            </w:r>
            <w:r w:rsidRPr="00033D81">
              <w:rPr>
                <w:rFonts w:ascii="Cambria" w:hAnsi="Cambria"/>
                <w:i/>
              </w:rPr>
              <w:t xml:space="preserve"> </w:t>
            </w:r>
          </w:p>
          <w:p w14:paraId="1F52FE2F" w14:textId="77777777" w:rsidR="009C3F3D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033D81">
              <w:rPr>
                <w:rFonts w:ascii="Cambria" w:hAnsi="Cambria"/>
                <w:sz w:val="20"/>
                <w:szCs w:val="20"/>
              </w:rPr>
              <w:t xml:space="preserve">Excellence in gathering and understanding requirements of clients &amp; other multiple </w:t>
            </w:r>
            <w:r w:rsidRPr="00033D81">
              <w:rPr>
                <w:rFonts w:ascii="Cambria" w:hAnsi="Cambria"/>
                <w:sz w:val="20"/>
                <w:szCs w:val="20"/>
              </w:rPr>
              <w:t>stakeholders, followed by translation into functional specifications as well as provisioning of suitable solutions</w:t>
            </w:r>
          </w:p>
          <w:p w14:paraId="1F52FE30" w14:textId="77777777" w:rsidR="009C3F3D" w:rsidRPr="007C21F0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Experienced in Functional C</w:t>
            </w:r>
            <w:r w:rsidRPr="007C21F0">
              <w:rPr>
                <w:rFonts w:ascii="Cambria" w:hAnsi="Cambria"/>
                <w:sz w:val="20"/>
                <w:szCs w:val="20"/>
              </w:rPr>
              <w:t>onsulting in CPG &amp; Retail space including projects on supply chain analytics, sales &amp; marketing analytics</w:t>
            </w:r>
          </w:p>
          <w:p w14:paraId="1F52FE31" w14:textId="77777777" w:rsidR="009C3F3D" w:rsidRPr="007C21F0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C21F0">
              <w:rPr>
                <w:rFonts w:ascii="Cambria" w:hAnsi="Cambria"/>
                <w:sz w:val="20"/>
                <w:szCs w:val="20"/>
              </w:rPr>
              <w:t>Worked with clients on use cases, functional design, requirements management &amp; functional testing</w:t>
            </w:r>
          </w:p>
          <w:p w14:paraId="1F52FE32" w14:textId="77777777" w:rsidR="009C3F3D" w:rsidRPr="007C21F0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Expertise in Product M</w:t>
            </w:r>
            <w:r w:rsidRPr="007C21F0">
              <w:rPr>
                <w:rFonts w:ascii="Cambria" w:hAnsi="Cambria"/>
                <w:sz w:val="20"/>
                <w:szCs w:val="20"/>
              </w:rPr>
              <w:t xml:space="preserve">anagement for a Supply Chain Cost Analytics product handling its solution design, development &amp; marketing </w:t>
            </w:r>
          </w:p>
          <w:p w14:paraId="1F52FE33" w14:textId="77777777" w:rsidR="009C3F3D" w:rsidRPr="007C21F0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C21F0">
              <w:rPr>
                <w:rFonts w:ascii="Cambria" w:hAnsi="Cambria"/>
                <w:sz w:val="20"/>
                <w:szCs w:val="20"/>
              </w:rPr>
              <w:t>Excellence in providing functional inputs in RFPs, identifying opportunities &amp; creating proactive proposals for IT solutions &amp; services sales to new clients, cross-sell/up-sell for existing clients</w:t>
            </w:r>
          </w:p>
          <w:p w14:paraId="1F52FE34" w14:textId="77777777" w:rsidR="009C3F3D" w:rsidRPr="007C21F0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C21F0">
              <w:rPr>
                <w:rFonts w:ascii="Cambria" w:hAnsi="Cambria"/>
                <w:sz w:val="20"/>
                <w:szCs w:val="20"/>
              </w:rPr>
              <w:t xml:space="preserve">Extensive exposure in business research including company analysis, </w:t>
            </w:r>
            <w:r w:rsidRPr="007C21F0">
              <w:rPr>
                <w:rFonts w:ascii="Cambria" w:hAnsi="Cambria"/>
                <w:sz w:val="20"/>
                <w:szCs w:val="20"/>
              </w:rPr>
              <w:t>industry/sector report, business models classification with hands on software engineering experience of more than 2 years</w:t>
            </w:r>
          </w:p>
          <w:p w14:paraId="1F52FE35" w14:textId="77777777" w:rsidR="009C3F3D" w:rsidRPr="00033D81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7C21F0">
              <w:rPr>
                <w:rFonts w:ascii="Cambria" w:hAnsi="Cambria"/>
                <w:sz w:val="20"/>
                <w:szCs w:val="20"/>
              </w:rPr>
              <w:t>A keen observer with skills in identifying industry trends and publishing white papers / devising new IT/analytics solutions opportunities</w:t>
            </w:r>
          </w:p>
          <w:p w14:paraId="1F52FE36" w14:textId="77777777" w:rsidR="009C3F3D" w:rsidRPr="00033D81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033D81">
              <w:rPr>
                <w:rFonts w:ascii="Cambria" w:hAnsi="Cambria"/>
                <w:sz w:val="20"/>
                <w:szCs w:val="20"/>
              </w:rPr>
              <w:t xml:space="preserve">Experienced in working with various </w:t>
            </w:r>
            <w:r>
              <w:rPr>
                <w:rFonts w:ascii="Cambria" w:hAnsi="Cambria"/>
                <w:sz w:val="20"/>
                <w:szCs w:val="20"/>
              </w:rPr>
              <w:t xml:space="preserve">CPG/ 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retail clients, mapping business requirements, designing customized solutions, workflows and sharing functional knowledge </w:t>
            </w:r>
          </w:p>
          <w:p w14:paraId="1F52FE37" w14:textId="77777777" w:rsidR="009C3F3D" w:rsidRPr="00033D81" w:rsidRDefault="009C3F3D" w:rsidP="007C21F0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033D81">
              <w:rPr>
                <w:rFonts w:ascii="Cambria" w:hAnsi="Cambria"/>
                <w:sz w:val="20"/>
                <w:szCs w:val="20"/>
              </w:rPr>
              <w:t>An effective communicator &amp; team leader with strong analytical, problem</w:t>
            </w:r>
            <w:r w:rsidRPr="00033D81">
              <w:rPr>
                <w:rFonts w:ascii="Cambria" w:hAnsi="Cambria"/>
                <w:sz w:val="20"/>
                <w:szCs w:val="20"/>
              </w:rPr>
              <w:t>-</w:t>
            </w:r>
            <w:r w:rsidRPr="00033D81">
              <w:rPr>
                <w:rFonts w:ascii="Cambria" w:hAnsi="Cambria"/>
                <w:sz w:val="20"/>
                <w:szCs w:val="20"/>
              </w:rPr>
              <w:t xml:space="preserve"> solving &amp; organizational skills</w:t>
            </w:r>
          </w:p>
        </w:tc>
      </w:tr>
    </w:tbl>
    <w:p w14:paraId="1F52FE39" w14:textId="77777777" w:rsidR="009C3F3D" w:rsidRPr="00033D81" w:rsidRDefault="009C3F3D" w:rsidP="001E1684">
      <w:pPr>
        <w:tabs>
          <w:tab w:val="left" w:pos="3686"/>
        </w:tabs>
        <w:jc w:val="both"/>
        <w:rPr>
          <w:rFonts w:ascii="Cambria" w:hAnsi="Cambria"/>
          <w:sz w:val="6"/>
        </w:rPr>
      </w:pPr>
    </w:p>
    <w:p w14:paraId="1F52FE3A" w14:textId="77777777" w:rsidR="009C3F3D" w:rsidRPr="00033D81" w:rsidRDefault="009C3F3D" w:rsidP="00004AED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Organisational Experience</w:t>
      </w:r>
    </w:p>
    <w:p w14:paraId="1F52FE3B" w14:textId="77777777" w:rsidR="009C3F3D" w:rsidRPr="00033D81" w:rsidRDefault="009C3F3D" w:rsidP="001E1684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"/>
          <w:szCs w:val="24"/>
        </w:rPr>
      </w:pPr>
    </w:p>
    <w:p w14:paraId="1F52FE3C" w14:textId="77777777" w:rsidR="009C3F3D" w:rsidRDefault="009C3F3D" w:rsidP="00A918DA">
      <w:pPr>
        <w:shd w:val="clear" w:color="auto" w:fill="8EAADB" w:themeFill="accent1" w:themeFillTint="99"/>
        <w:autoSpaceDE w:val="0"/>
        <w:autoSpaceDN w:val="0"/>
        <w:adjustRightInd w:val="0"/>
        <w:jc w:val="both"/>
        <w:rPr>
          <w:rFonts w:ascii="Cambria" w:eastAsia="Calibri" w:hAnsi="Cambria" w:cs="Arial"/>
          <w:b/>
          <w:lang w:val="en-US"/>
        </w:rPr>
      </w:pPr>
    </w:p>
    <w:p w14:paraId="1F52FE3D" w14:textId="77777777" w:rsidR="009C3F3D" w:rsidRPr="00033D81" w:rsidRDefault="009C3F3D" w:rsidP="00A918DA">
      <w:pPr>
        <w:shd w:val="clear" w:color="auto" w:fill="8EAADB" w:themeFill="accent1" w:themeFillTint="99"/>
        <w:autoSpaceDE w:val="0"/>
        <w:autoSpaceDN w:val="0"/>
        <w:adjustRightInd w:val="0"/>
        <w:jc w:val="both"/>
        <w:rPr>
          <w:rFonts w:ascii="Cambria" w:eastAsia="Calibri" w:hAnsi="Cambria" w:cs="Arial"/>
          <w:b/>
          <w:lang w:val="en-US"/>
        </w:rPr>
      </w:pPr>
      <w:r w:rsidRPr="00033D81">
        <w:rPr>
          <w:rFonts w:ascii="Cambria" w:eastAsia="Calibri" w:hAnsi="Cambria" w:cs="Arial"/>
          <w:b/>
          <w:lang w:val="en-US"/>
        </w:rPr>
        <w:t>Mar'17 to Apr'17 worked with Tracxn</w:t>
      </w:r>
      <w:r w:rsidRPr="00033D81">
        <w:rPr>
          <w:rFonts w:ascii="Cambria" w:eastAsia="Calibri" w:hAnsi="Cambria" w:cs="Arial"/>
          <w:b/>
          <w:lang w:val="en-US"/>
        </w:rPr>
        <w:t>, Bengaluru</w:t>
      </w:r>
      <w:r w:rsidRPr="00033D81">
        <w:rPr>
          <w:rFonts w:ascii="Cambria" w:eastAsia="Calibri" w:hAnsi="Cambria" w:cs="Arial"/>
          <w:b/>
          <w:lang w:val="en-US"/>
        </w:rPr>
        <w:t xml:space="preserve"> (Retail &amp; Consumer Goods</w:t>
      </w:r>
      <w:r w:rsidRPr="00033D81">
        <w:rPr>
          <w:rFonts w:ascii="Cambria" w:eastAsia="Calibri" w:hAnsi="Cambria" w:cs="Arial"/>
          <w:b/>
          <w:lang w:val="en-US"/>
        </w:rPr>
        <w:t>) as</w:t>
      </w:r>
      <w:r w:rsidRPr="00033D81">
        <w:rPr>
          <w:rFonts w:ascii="Cambria" w:eastAsia="Calibri" w:hAnsi="Cambria" w:cs="Arial"/>
          <w:b/>
          <w:lang w:val="en-US"/>
        </w:rPr>
        <w:t xml:space="preserve"> Lead Analyst  </w:t>
      </w:r>
    </w:p>
    <w:p w14:paraId="1F52FE3E" w14:textId="77777777" w:rsidR="009C3F3D" w:rsidRPr="00033D81" w:rsidRDefault="009C3F3D" w:rsidP="00A918D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</w:rPr>
      </w:pPr>
      <w:r w:rsidRPr="00033D81">
        <w:rPr>
          <w:rFonts w:ascii="Cambria" w:eastAsia="Calibri" w:hAnsi="Cambria"/>
          <w:b/>
        </w:rPr>
        <w:t>Role:</w:t>
      </w:r>
    </w:p>
    <w:p w14:paraId="1F52FE3F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Analysed</w:t>
      </w:r>
      <w:r w:rsidRPr="00033D81">
        <w:rPr>
          <w:rFonts w:ascii="Cambria" w:hAnsi="Cambria"/>
          <w:sz w:val="20"/>
          <w:szCs w:val="20"/>
        </w:rPr>
        <w:t xml:space="preserve"> the business-models of start-ups globally in Retail &amp; Consumer Goods sectors, publish</w:t>
      </w:r>
      <w:r w:rsidRPr="00033D81">
        <w:rPr>
          <w:rFonts w:ascii="Cambria" w:hAnsi="Cambria"/>
          <w:sz w:val="20"/>
          <w:szCs w:val="20"/>
        </w:rPr>
        <w:t>ed</w:t>
      </w:r>
      <w:r w:rsidRPr="00033D81">
        <w:rPr>
          <w:rFonts w:ascii="Cambria" w:hAnsi="Cambria"/>
          <w:sz w:val="20"/>
          <w:szCs w:val="20"/>
        </w:rPr>
        <w:t xml:space="preserve"> them on the tracxn platform and rate</w:t>
      </w:r>
      <w:r w:rsidRPr="00033D81">
        <w:rPr>
          <w:rFonts w:ascii="Cambria" w:hAnsi="Cambria"/>
          <w:sz w:val="20"/>
          <w:szCs w:val="20"/>
        </w:rPr>
        <w:t>d</w:t>
      </w:r>
      <w:r w:rsidRPr="00033D81">
        <w:rPr>
          <w:rFonts w:ascii="Cambria" w:hAnsi="Cambria"/>
          <w:sz w:val="20"/>
          <w:szCs w:val="20"/>
        </w:rPr>
        <w:t xml:space="preserve"> them on the basis of idea, team, execution &amp; traction </w:t>
      </w:r>
    </w:p>
    <w:p w14:paraId="1F52FE40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Created,</w:t>
      </w:r>
      <w:r w:rsidRPr="00033D81">
        <w:rPr>
          <w:rFonts w:ascii="Cambria" w:hAnsi="Cambria"/>
          <w:sz w:val="20"/>
          <w:szCs w:val="20"/>
        </w:rPr>
        <w:t xml:space="preserve"> maintain</w:t>
      </w:r>
      <w:r w:rsidRPr="00033D81">
        <w:rPr>
          <w:rFonts w:ascii="Cambria" w:hAnsi="Cambria"/>
          <w:sz w:val="20"/>
          <w:szCs w:val="20"/>
        </w:rPr>
        <w:t>ed</w:t>
      </w:r>
      <w:r w:rsidRPr="00033D81">
        <w:rPr>
          <w:rFonts w:ascii="Cambria" w:hAnsi="Cambria"/>
          <w:sz w:val="20"/>
          <w:szCs w:val="20"/>
        </w:rPr>
        <w:t xml:space="preserve"> &amp; update</w:t>
      </w:r>
      <w:r w:rsidRPr="00033D81">
        <w:rPr>
          <w:rFonts w:ascii="Cambria" w:hAnsi="Cambria"/>
          <w:sz w:val="20"/>
          <w:szCs w:val="20"/>
        </w:rPr>
        <w:t>d</w:t>
      </w:r>
      <w:r w:rsidRPr="00033D81">
        <w:rPr>
          <w:rFonts w:ascii="Cambria" w:hAnsi="Cambria"/>
          <w:sz w:val="20"/>
          <w:szCs w:val="20"/>
        </w:rPr>
        <w:t xml:space="preserve"> the market-map for retail &amp; consumer goods sector, provid</w:t>
      </w:r>
      <w:r w:rsidRPr="00033D81">
        <w:rPr>
          <w:rFonts w:ascii="Cambria" w:hAnsi="Cambria"/>
          <w:sz w:val="20"/>
          <w:szCs w:val="20"/>
        </w:rPr>
        <w:t>ed a</w:t>
      </w:r>
      <w:r w:rsidRPr="00033D81">
        <w:rPr>
          <w:rFonts w:ascii="Cambria" w:hAnsi="Cambria"/>
          <w:sz w:val="20"/>
          <w:szCs w:val="20"/>
        </w:rPr>
        <w:t xml:space="preserve"> logical &amp; relevant classiﬁcation of thousands of start-ups on the basis of their business models </w:t>
      </w:r>
    </w:p>
    <w:p w14:paraId="1F52FE41" w14:textId="77777777" w:rsidR="009C3F3D" w:rsidRDefault="009C3F3D" w:rsidP="00B26450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Managed open requests for VC/PE or corporate clients regarding deep dive into any particular sub-sector, geography or a speciﬁc start-up</w:t>
      </w:r>
    </w:p>
    <w:p w14:paraId="1F52FE42" w14:textId="77777777" w:rsidR="009C3F3D" w:rsidRPr="0058590A" w:rsidRDefault="009C3F3D" w:rsidP="0058590A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10"/>
          <w:szCs w:val="20"/>
        </w:rPr>
      </w:pPr>
    </w:p>
    <w:p w14:paraId="1F52FE43" w14:textId="77777777" w:rsidR="009C3F3D" w:rsidRPr="00033D81" w:rsidRDefault="009C3F3D" w:rsidP="00A918DA">
      <w:pPr>
        <w:shd w:val="clear" w:color="auto" w:fill="8EAADB" w:themeFill="accent1" w:themeFillTint="99"/>
        <w:autoSpaceDE w:val="0"/>
        <w:autoSpaceDN w:val="0"/>
        <w:adjustRightInd w:val="0"/>
        <w:jc w:val="both"/>
        <w:rPr>
          <w:rFonts w:ascii="Cambria" w:eastAsia="Calibri" w:hAnsi="Cambria" w:cs="Arial"/>
          <w:b/>
          <w:lang w:val="en-US"/>
        </w:rPr>
      </w:pPr>
      <w:r w:rsidRPr="00033D81">
        <w:rPr>
          <w:rFonts w:ascii="Cambria" w:eastAsia="Calibri" w:hAnsi="Cambria" w:cs="Arial"/>
          <w:b/>
          <w:lang w:val="en-US"/>
        </w:rPr>
        <w:t>Jun'12 to Oct'15 worked</w:t>
      </w:r>
      <w:r w:rsidRPr="00033D81">
        <w:rPr>
          <w:rFonts w:ascii="Cambria" w:eastAsia="Calibri" w:hAnsi="Cambria" w:cs="Arial"/>
          <w:b/>
          <w:lang w:val="en-US"/>
        </w:rPr>
        <w:t xml:space="preserve"> with Tata Consultancy Services, </w:t>
      </w:r>
      <w:r w:rsidRPr="00033D81">
        <w:rPr>
          <w:rFonts w:ascii="Cambria" w:eastAsia="Calibri" w:hAnsi="Cambria" w:cs="Arial"/>
          <w:b/>
          <w:lang w:val="en-US"/>
        </w:rPr>
        <w:t>Bengaluru (</w:t>
      </w:r>
      <w:r w:rsidRPr="00033D81">
        <w:rPr>
          <w:rFonts w:ascii="Cambria" w:eastAsia="Calibri" w:hAnsi="Cambria" w:cs="Arial"/>
          <w:b/>
          <w:lang w:val="en-US"/>
        </w:rPr>
        <w:t xml:space="preserve">CPG &amp; Retail) as Business Analyst  </w:t>
      </w:r>
    </w:p>
    <w:p w14:paraId="1F52FE44" w14:textId="77777777" w:rsidR="009C3F3D" w:rsidRPr="00033D81" w:rsidRDefault="009C3F3D" w:rsidP="001D2315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</w:rPr>
      </w:pPr>
      <w:r w:rsidRPr="00033D81">
        <w:rPr>
          <w:rFonts w:ascii="Cambria" w:eastAsia="Calibri" w:hAnsi="Cambria"/>
          <w:b/>
        </w:rPr>
        <w:t>Role:</w:t>
      </w:r>
    </w:p>
    <w:p w14:paraId="1F52FE45" w14:textId="77777777" w:rsidR="009C3F3D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Extensive ex</w:t>
      </w:r>
      <w:r>
        <w:rPr>
          <w:rFonts w:ascii="Cambria" w:hAnsi="Cambria"/>
          <w:sz w:val="20"/>
          <w:szCs w:val="20"/>
        </w:rPr>
        <w:t>perience</w:t>
      </w:r>
      <w:r>
        <w:rPr>
          <w:rFonts w:ascii="Cambria" w:hAnsi="Cambria"/>
          <w:sz w:val="20"/>
          <w:szCs w:val="20"/>
        </w:rPr>
        <w:t xml:space="preserve"> in IT Products/ Services S</w:t>
      </w:r>
      <w:r>
        <w:rPr>
          <w:rFonts w:ascii="Cambria" w:hAnsi="Cambria"/>
          <w:sz w:val="20"/>
          <w:szCs w:val="20"/>
        </w:rPr>
        <w:t>ales</w:t>
      </w:r>
    </w:p>
    <w:p w14:paraId="1F52FE46" w14:textId="77777777" w:rsidR="009C3F3D" w:rsidRDefault="009C3F3D" w:rsidP="00D00236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>repared</w:t>
      </w:r>
      <w:r>
        <w:rPr>
          <w:rFonts w:ascii="Cambria" w:hAnsi="Cambria"/>
          <w:sz w:val="20"/>
          <w:szCs w:val="20"/>
        </w:rPr>
        <w:t xml:space="preserve"> Proactive Proposals by analysing existing and potential client</w:t>
      </w: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and mapping TCS capabilities to their problem areas / growth opportunities</w:t>
      </w:r>
    </w:p>
    <w:p w14:paraId="1F52FE47" w14:textId="77777777" w:rsidR="009C3F3D" w:rsidRDefault="009C3F3D" w:rsidP="00D00236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Provided domain related inputs for preparing TCS’s response to RFPs ﬂoated by CPG</w:t>
      </w:r>
      <w:r>
        <w:rPr>
          <w:rFonts w:ascii="Cambria" w:hAnsi="Cambria"/>
          <w:sz w:val="20"/>
          <w:szCs w:val="20"/>
        </w:rPr>
        <w:t xml:space="preserve"> / Retail Clients </w:t>
      </w:r>
    </w:p>
    <w:p w14:paraId="1F52FE48" w14:textId="77777777" w:rsidR="009C3F3D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Delivered</w:t>
      </w:r>
      <w:r w:rsidRPr="00621F16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services </w:t>
      </w:r>
      <w:r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s </w:t>
      </w:r>
      <w:r w:rsidRPr="00621F16">
        <w:rPr>
          <w:rFonts w:ascii="Cambria" w:hAnsi="Cambria"/>
          <w:sz w:val="20"/>
          <w:szCs w:val="20"/>
        </w:rPr>
        <w:t xml:space="preserve">Functional </w:t>
      </w:r>
      <w:r>
        <w:rPr>
          <w:rFonts w:ascii="Cambria" w:hAnsi="Cambria"/>
          <w:sz w:val="20"/>
          <w:szCs w:val="20"/>
        </w:rPr>
        <w:t>C</w:t>
      </w:r>
      <w:r w:rsidRPr="00621F16">
        <w:rPr>
          <w:rFonts w:ascii="Cambria" w:hAnsi="Cambria"/>
          <w:sz w:val="20"/>
          <w:szCs w:val="20"/>
        </w:rPr>
        <w:t xml:space="preserve">onsultant </w:t>
      </w:r>
      <w:r>
        <w:rPr>
          <w:rFonts w:ascii="Cambria" w:hAnsi="Cambria"/>
          <w:sz w:val="20"/>
          <w:szCs w:val="20"/>
        </w:rPr>
        <w:t>o</w:t>
      </w:r>
      <w:r w:rsidRPr="00621F16">
        <w:rPr>
          <w:rFonts w:ascii="Cambria" w:hAnsi="Cambria"/>
          <w:sz w:val="20"/>
          <w:szCs w:val="20"/>
        </w:rPr>
        <w:t xml:space="preserve">n </w:t>
      </w:r>
      <w:r w:rsidRPr="00621F16">
        <w:rPr>
          <w:rFonts w:ascii="Cambria" w:hAnsi="Cambria"/>
          <w:sz w:val="20"/>
          <w:szCs w:val="20"/>
        </w:rPr>
        <w:t xml:space="preserve">CPG Retail Projects </w:t>
      </w:r>
      <w:r>
        <w:rPr>
          <w:rFonts w:ascii="Cambria" w:hAnsi="Cambria"/>
          <w:sz w:val="20"/>
          <w:szCs w:val="20"/>
        </w:rPr>
        <w:t>i</w:t>
      </w:r>
      <w:r w:rsidRPr="00621F16">
        <w:rPr>
          <w:rFonts w:ascii="Cambria" w:hAnsi="Cambria"/>
          <w:sz w:val="20"/>
          <w:szCs w:val="20"/>
        </w:rPr>
        <w:t xml:space="preserve">ncluding </w:t>
      </w:r>
      <w:r w:rsidRPr="00621F16">
        <w:rPr>
          <w:rFonts w:ascii="Cambria" w:hAnsi="Cambria"/>
          <w:sz w:val="20"/>
          <w:szCs w:val="20"/>
        </w:rPr>
        <w:t>Requiremen</w:t>
      </w:r>
      <w:r w:rsidRPr="00621F16">
        <w:rPr>
          <w:rFonts w:ascii="Cambria" w:hAnsi="Cambria"/>
          <w:sz w:val="20"/>
          <w:szCs w:val="20"/>
        </w:rPr>
        <w:t xml:space="preserve">t </w:t>
      </w:r>
      <w:r w:rsidRPr="00621F16">
        <w:rPr>
          <w:rFonts w:ascii="Cambria" w:hAnsi="Cambria"/>
          <w:sz w:val="20"/>
          <w:szCs w:val="20"/>
        </w:rPr>
        <w:t>Management</w:t>
      </w:r>
      <w:r w:rsidRPr="00621F16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, Functional Scope &amp;</w:t>
      </w:r>
      <w:r w:rsidRPr="00621F16">
        <w:rPr>
          <w:rFonts w:ascii="Cambria" w:hAnsi="Cambria"/>
          <w:sz w:val="20"/>
          <w:szCs w:val="20"/>
        </w:rPr>
        <w:t xml:space="preserve"> Design</w:t>
      </w:r>
      <w:r>
        <w:rPr>
          <w:rFonts w:ascii="Cambria" w:hAnsi="Cambria"/>
          <w:sz w:val="20"/>
          <w:szCs w:val="20"/>
        </w:rPr>
        <w:t>, devising Reports &amp; Dashboard, Functional Testing and Stakeholder Engagement</w:t>
      </w:r>
      <w:r w:rsidRPr="00621F16">
        <w:rPr>
          <w:rFonts w:ascii="Cambria" w:hAnsi="Cambria"/>
          <w:sz w:val="20"/>
          <w:szCs w:val="20"/>
        </w:rPr>
        <w:t xml:space="preserve"> </w:t>
      </w:r>
    </w:p>
    <w:p w14:paraId="1F52FE49" w14:textId="77777777" w:rsidR="009C3F3D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B</w:t>
      </w:r>
      <w:r>
        <w:rPr>
          <w:rFonts w:ascii="Cambria" w:hAnsi="Cambria"/>
          <w:sz w:val="20"/>
          <w:szCs w:val="20"/>
        </w:rPr>
        <w:t>usiness Research in CPG/ Retail</w:t>
      </w:r>
      <w:r>
        <w:rPr>
          <w:rFonts w:ascii="Cambria" w:hAnsi="Cambria"/>
          <w:sz w:val="20"/>
          <w:szCs w:val="20"/>
        </w:rPr>
        <w:t xml:space="preserve"> Industry trends and tap-into new solution opportunities/thought articles</w:t>
      </w:r>
    </w:p>
    <w:p w14:paraId="1F52FE4A" w14:textId="77777777" w:rsidR="009C3F3D" w:rsidRPr="00280FE3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Developed domain expertise by being the SME for Supply Chain Analytics and Sales&amp; Marketing Analytics</w:t>
      </w:r>
    </w:p>
    <w:p w14:paraId="1F52FE4B" w14:textId="77777777" w:rsidR="009C3F3D" w:rsidRPr="00FE7448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lastRenderedPageBreak/>
        <w:t xml:space="preserve">Prepared presentations around comprehensive ﬁnancial and functional process analysis of </w:t>
      </w:r>
      <w:r w:rsidRPr="00033D81">
        <w:rPr>
          <w:rFonts w:ascii="Cambria" w:hAnsi="Cambria"/>
          <w:sz w:val="20"/>
          <w:szCs w:val="20"/>
        </w:rPr>
        <w:t>companies from Food, Beverages, Ho</w:t>
      </w:r>
      <w:r>
        <w:rPr>
          <w:rFonts w:ascii="Cambria" w:hAnsi="Cambria"/>
          <w:sz w:val="20"/>
          <w:szCs w:val="20"/>
        </w:rPr>
        <w:t>me &amp; Personal Care segments</w:t>
      </w:r>
    </w:p>
    <w:p w14:paraId="1F52FE4C" w14:textId="77777777" w:rsidR="009C3F3D" w:rsidRPr="00033D81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Acted as a communication link between customer and the business and between the stakeholders and the business team</w:t>
      </w:r>
    </w:p>
    <w:p w14:paraId="1F52FE4D" w14:textId="77777777" w:rsidR="009C3F3D" w:rsidRPr="00033D81" w:rsidRDefault="009C3F3D" w:rsidP="00D002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Performed Requirement Analysis, System Designing, Process planning / scheduling, and Acceptance testing and project management</w:t>
      </w:r>
    </w:p>
    <w:p w14:paraId="1F52FE4E" w14:textId="77777777" w:rsidR="009C3F3D" w:rsidRDefault="009C3F3D" w:rsidP="00795B5C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14:paraId="1F52FE4F" w14:textId="77777777" w:rsidR="009C3F3D" w:rsidRDefault="009C3F3D" w:rsidP="00795B5C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14:paraId="1F52FE50" w14:textId="77777777" w:rsidR="009C3F3D" w:rsidRPr="00033D81" w:rsidRDefault="009C3F3D" w:rsidP="00795B5C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033D81">
        <w:rPr>
          <w:rFonts w:ascii="Cambria" w:hAnsi="Cambria"/>
          <w:b/>
        </w:rPr>
        <w:t>Highlights:</w:t>
      </w:r>
    </w:p>
    <w:p w14:paraId="1F52FE51" w14:textId="77777777" w:rsidR="009C3F3D" w:rsidRDefault="009C3F3D" w:rsidP="00B26DC3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 address the r</w:t>
      </w:r>
      <w:r>
        <w:rPr>
          <w:rFonts w:ascii="Cambria" w:hAnsi="Cambria"/>
          <w:sz w:val="20"/>
          <w:szCs w:val="20"/>
        </w:rPr>
        <w:t>i</w:t>
      </w:r>
      <w:r>
        <w:rPr>
          <w:rFonts w:ascii="Cambria" w:hAnsi="Cambria"/>
          <w:sz w:val="20"/>
          <w:szCs w:val="20"/>
        </w:rPr>
        <w:t xml:space="preserve">sing input cost and </w:t>
      </w:r>
      <w:r>
        <w:rPr>
          <w:rFonts w:ascii="Cambria" w:hAnsi="Cambria"/>
          <w:sz w:val="20"/>
          <w:szCs w:val="20"/>
        </w:rPr>
        <w:t>consequent</w:t>
      </w:r>
      <w:r>
        <w:rPr>
          <w:rFonts w:ascii="Cambria" w:hAnsi="Cambria"/>
          <w:sz w:val="20"/>
          <w:szCs w:val="20"/>
        </w:rPr>
        <w:t xml:space="preserve"> reduce</w:t>
      </w:r>
      <w:r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profit margin</w:t>
      </w: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of CPG/</w:t>
      </w:r>
      <w:r>
        <w:rPr>
          <w:rFonts w:ascii="Cambria" w:hAnsi="Cambria"/>
          <w:sz w:val="20"/>
          <w:szCs w:val="20"/>
        </w:rPr>
        <w:t xml:space="preserve"> Retail </w:t>
      </w:r>
      <w:r>
        <w:rPr>
          <w:rFonts w:ascii="Cambria" w:hAnsi="Cambria"/>
          <w:sz w:val="20"/>
          <w:szCs w:val="20"/>
        </w:rPr>
        <w:t>clients, devise</w:t>
      </w:r>
      <w:r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end-to-end cost analytics product called iCAP</w:t>
      </w:r>
      <w:r>
        <w:rPr>
          <w:rFonts w:ascii="Cambria" w:hAnsi="Cambria"/>
          <w:sz w:val="20"/>
          <w:szCs w:val="20"/>
        </w:rPr>
        <w:t xml:space="preserve"> (including supp</w:t>
      </w:r>
      <w:r>
        <w:rPr>
          <w:rFonts w:ascii="Cambria" w:hAnsi="Cambria"/>
          <w:sz w:val="20"/>
          <w:szCs w:val="20"/>
        </w:rPr>
        <w:t xml:space="preserve">ly chain, </w:t>
      </w: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ales </w:t>
      </w:r>
      <w:r>
        <w:rPr>
          <w:rFonts w:ascii="Cambria" w:hAnsi="Cambria"/>
          <w:sz w:val="20"/>
          <w:szCs w:val="20"/>
        </w:rPr>
        <w:t xml:space="preserve">&amp; </w:t>
      </w:r>
      <w:r>
        <w:rPr>
          <w:rFonts w:ascii="Cambria" w:hAnsi="Cambria"/>
          <w:sz w:val="20"/>
          <w:szCs w:val="20"/>
        </w:rPr>
        <w:t xml:space="preserve">promotion cost) and managed the functional design, development and marketing. </w:t>
      </w:r>
    </w:p>
    <w:p w14:paraId="1F52FE52" w14:textId="77777777" w:rsidR="009C3F3D" w:rsidRDefault="009C3F3D" w:rsidP="00930F91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Product was sold as an accelerator for a Distribution </w:t>
      </w:r>
      <w:r>
        <w:rPr>
          <w:rFonts w:ascii="Cambria" w:hAnsi="Cambria"/>
          <w:sz w:val="20"/>
          <w:szCs w:val="20"/>
        </w:rPr>
        <w:t>&amp;</w:t>
      </w:r>
      <w:r>
        <w:rPr>
          <w:rFonts w:ascii="Cambria" w:hAnsi="Cambria"/>
          <w:sz w:val="20"/>
          <w:szCs w:val="20"/>
        </w:rPr>
        <w:t xml:space="preserve"> Logistics Analytic</w:t>
      </w: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Project to</w:t>
      </w:r>
      <w:r>
        <w:rPr>
          <w:rFonts w:ascii="Cambria" w:hAnsi="Cambria"/>
          <w:sz w:val="20"/>
          <w:szCs w:val="20"/>
        </w:rPr>
        <w:t xml:space="preserve"> a</w:t>
      </w:r>
      <w:r>
        <w:rPr>
          <w:rFonts w:ascii="Cambria" w:hAnsi="Cambria"/>
          <w:sz w:val="20"/>
          <w:szCs w:val="20"/>
        </w:rPr>
        <w:t xml:space="preserve"> Global </w:t>
      </w:r>
      <w:r>
        <w:rPr>
          <w:rFonts w:ascii="Cambria" w:hAnsi="Cambria"/>
          <w:sz w:val="20"/>
          <w:szCs w:val="20"/>
        </w:rPr>
        <w:t>Beverage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Alcohol</w:t>
      </w:r>
      <w:r>
        <w:rPr>
          <w:rFonts w:ascii="Cambria" w:hAnsi="Cambria"/>
          <w:sz w:val="20"/>
          <w:szCs w:val="20"/>
        </w:rPr>
        <w:t xml:space="preserve"> major</w:t>
      </w:r>
    </w:p>
    <w:p w14:paraId="1F52FE53" w14:textId="77777777" w:rsidR="009C3F3D" w:rsidRDefault="009C3F3D" w:rsidP="00B26DC3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Developed a list of holistic KPIs analysing</w:t>
      </w:r>
      <w:r w:rsidRPr="00033D81">
        <w:rPr>
          <w:rFonts w:ascii="Cambria" w:hAnsi="Cambria"/>
          <w:sz w:val="20"/>
          <w:szCs w:val="20"/>
        </w:rPr>
        <w:t xml:space="preserve"> effectiveness of d</w:t>
      </w:r>
      <w:r>
        <w:rPr>
          <w:rFonts w:ascii="Cambria" w:hAnsi="Cambria"/>
          <w:sz w:val="20"/>
          <w:szCs w:val="20"/>
        </w:rPr>
        <w:t xml:space="preserve">igital marketing initiatives that included </w:t>
      </w:r>
      <w:r>
        <w:rPr>
          <w:rFonts w:ascii="Cambria" w:hAnsi="Cambria"/>
          <w:sz w:val="20"/>
          <w:szCs w:val="20"/>
        </w:rPr>
        <w:t>Campaign</w:t>
      </w:r>
      <w:r>
        <w:rPr>
          <w:rFonts w:ascii="Cambria" w:hAnsi="Cambria"/>
          <w:sz w:val="20"/>
          <w:szCs w:val="20"/>
        </w:rPr>
        <w:t>, Channel and Customer Analysis</w:t>
      </w:r>
    </w:p>
    <w:p w14:paraId="1F52FE54" w14:textId="77777777" w:rsidR="009C3F3D" w:rsidRDefault="009C3F3D" w:rsidP="00A918DA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Authored a white paper on ‘Cost-to-Serve analysis for CPG’ published on TCS website</w:t>
      </w:r>
    </w:p>
    <w:p w14:paraId="1F52FE55" w14:textId="77777777" w:rsidR="009C3F3D" w:rsidRDefault="009C3F3D" w:rsidP="00A918DA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on multiple successful Proactive Proposals including winning BI projects from a leading U.S. Distribution company, U.K. based F&amp;B major, LATAM based project for world’s leading Beer manufacturer, multi-geography analytics project for beverage and alcohol major</w:t>
      </w:r>
    </w:p>
    <w:p w14:paraId="1F52FE56" w14:textId="77777777" w:rsidR="009C3F3D" w:rsidRDefault="009C3F3D" w:rsidP="00A918DA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Recognised for building impeccable rapport with clients’ based upon strong problem solving and innovation skills and in-depth understanding of clients’ business requirements</w:t>
      </w:r>
    </w:p>
    <w:p w14:paraId="1F52FE57" w14:textId="77777777" w:rsidR="009C3F3D" w:rsidRPr="0058590A" w:rsidRDefault="009C3F3D" w:rsidP="00B2645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10"/>
          <w:szCs w:val="20"/>
        </w:rPr>
      </w:pPr>
    </w:p>
    <w:p w14:paraId="1F52FE58" w14:textId="77777777" w:rsidR="009C3F3D" w:rsidRPr="00033D81" w:rsidRDefault="009C3F3D" w:rsidP="00A918DA">
      <w:pPr>
        <w:shd w:val="clear" w:color="auto" w:fill="8EAADB" w:themeFill="accent1" w:themeFillTint="99"/>
        <w:autoSpaceDE w:val="0"/>
        <w:autoSpaceDN w:val="0"/>
        <w:adjustRightInd w:val="0"/>
        <w:jc w:val="both"/>
        <w:rPr>
          <w:rFonts w:ascii="Cambria" w:eastAsia="Calibri" w:hAnsi="Cambria" w:cs="Arial"/>
          <w:b/>
          <w:lang w:val="en-US"/>
        </w:rPr>
      </w:pPr>
      <w:r w:rsidRPr="00033D81">
        <w:rPr>
          <w:rFonts w:ascii="Cambria" w:eastAsia="Calibri" w:hAnsi="Cambria" w:cs="Arial"/>
          <w:b/>
          <w:lang w:val="en-US"/>
        </w:rPr>
        <w:t>Oct'07 to Jun'10 worked with Dell Perot Systems</w:t>
      </w:r>
      <w:r w:rsidRPr="00033D81">
        <w:rPr>
          <w:rFonts w:ascii="Cambria" w:eastAsia="Calibri" w:hAnsi="Cambria" w:cs="Arial"/>
          <w:b/>
          <w:lang w:val="en-US"/>
        </w:rPr>
        <w:t>, Noida</w:t>
      </w:r>
      <w:r w:rsidRPr="00033D81">
        <w:rPr>
          <w:rFonts w:ascii="Cambria" w:eastAsia="Calibri" w:hAnsi="Cambria" w:cs="Arial"/>
          <w:b/>
          <w:lang w:val="en-US"/>
        </w:rPr>
        <w:t xml:space="preserve"> as Software Engineer </w:t>
      </w:r>
    </w:p>
    <w:p w14:paraId="1F52FE59" w14:textId="77777777" w:rsidR="009C3F3D" w:rsidRPr="00033D81" w:rsidRDefault="009C3F3D" w:rsidP="00A918D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</w:rPr>
      </w:pPr>
      <w:r w:rsidRPr="00033D81">
        <w:rPr>
          <w:rFonts w:ascii="Cambria" w:eastAsia="Calibri" w:hAnsi="Cambria"/>
          <w:b/>
        </w:rPr>
        <w:t>Role:</w:t>
      </w:r>
    </w:p>
    <w:p w14:paraId="1F52FE5A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Worked in healthcare domain (insurance segment) for the client Neighborhood Health Partnership (NHP) </w:t>
      </w:r>
    </w:p>
    <w:p w14:paraId="1F52FE5B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Steered</w:t>
      </w:r>
      <w:r w:rsidRPr="00033D81">
        <w:rPr>
          <w:rFonts w:ascii="Cambria" w:hAnsi="Cambria"/>
          <w:sz w:val="20"/>
          <w:szCs w:val="20"/>
        </w:rPr>
        <w:t xml:space="preserve"> </w:t>
      </w:r>
      <w:r w:rsidRPr="00033D81">
        <w:rPr>
          <w:rFonts w:ascii="Cambria" w:hAnsi="Cambria"/>
          <w:sz w:val="20"/>
          <w:szCs w:val="20"/>
        </w:rPr>
        <w:t xml:space="preserve">Claims Adjudication, Pricing, Provider &amp; Member Management </w:t>
      </w:r>
    </w:p>
    <w:p w14:paraId="1F52FE5C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Analysed the request and made</w:t>
      </w:r>
      <w:r w:rsidRPr="00033D81">
        <w:rPr>
          <w:rFonts w:ascii="Cambria" w:hAnsi="Cambria"/>
          <w:sz w:val="20"/>
          <w:szCs w:val="20"/>
        </w:rPr>
        <w:t xml:space="preserve"> Business Requirement Document</w:t>
      </w:r>
    </w:p>
    <w:p w14:paraId="1F52FE5D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Performed functional review for the other NHP teams like ETL and Crystal report</w:t>
      </w:r>
    </w:p>
    <w:p w14:paraId="1F52FE5E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Prepared Test Cases and performed Unit Testing</w:t>
      </w:r>
    </w:p>
    <w:p w14:paraId="1F52FE5F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Executed</w:t>
      </w:r>
      <w:r w:rsidRPr="00033D81">
        <w:rPr>
          <w:rFonts w:ascii="Cambria" w:hAnsi="Cambria"/>
          <w:sz w:val="20"/>
          <w:szCs w:val="20"/>
        </w:rPr>
        <w:t xml:space="preserve"> Jobs and Cobol Programs for designing, coding and testing based on business r</w:t>
      </w:r>
      <w:r w:rsidRPr="00033D81">
        <w:rPr>
          <w:rFonts w:ascii="Cambria" w:hAnsi="Cambria"/>
          <w:sz w:val="20"/>
          <w:szCs w:val="20"/>
        </w:rPr>
        <w:t>equirements and service request</w:t>
      </w:r>
    </w:p>
    <w:p w14:paraId="1F52FE60" w14:textId="77777777" w:rsidR="009C3F3D" w:rsidRPr="00033D81" w:rsidRDefault="009C3F3D" w:rsidP="001D2315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Conﬁguring the AMISYS 'Pricing Management' subsystem for correct Claims Processing </w:t>
      </w:r>
    </w:p>
    <w:p w14:paraId="1F52FE61" w14:textId="77777777" w:rsidR="009C3F3D" w:rsidRPr="0058590A" w:rsidRDefault="009C3F3D" w:rsidP="00233E06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10"/>
          <w:szCs w:val="24"/>
        </w:rPr>
      </w:pPr>
    </w:p>
    <w:p w14:paraId="1F52FE62" w14:textId="77777777" w:rsidR="009C3F3D" w:rsidRPr="00B26450" w:rsidRDefault="009C3F3D" w:rsidP="00B26450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Internship</w:t>
      </w:r>
    </w:p>
    <w:p w14:paraId="1F52FE63" w14:textId="77777777" w:rsidR="009C3F3D" w:rsidRPr="00033D81" w:rsidRDefault="009C3F3D" w:rsidP="00233E06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033D81">
        <w:rPr>
          <w:rFonts w:ascii="Cambria" w:hAnsi="Cambria"/>
          <w:b/>
        </w:rPr>
        <w:t>Summer Internship, State Trading Corporation</w:t>
      </w:r>
      <w:r w:rsidRPr="00033D81">
        <w:rPr>
          <w:rFonts w:ascii="Cambria" w:hAnsi="Cambria"/>
          <w:b/>
        </w:rPr>
        <w:t>, Delhi for 2 months in 2011</w:t>
      </w:r>
    </w:p>
    <w:p w14:paraId="1F52FE64" w14:textId="77777777" w:rsidR="009C3F3D" w:rsidRPr="00033D81" w:rsidRDefault="009C3F3D" w:rsidP="00233E06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033D81">
        <w:rPr>
          <w:rFonts w:ascii="Cambria" w:hAnsi="Cambria"/>
          <w:b/>
        </w:rPr>
        <w:t>Role:</w:t>
      </w:r>
    </w:p>
    <w:p w14:paraId="1F52FE65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Devised strategy for implementation of futures trading in STC  </w:t>
      </w:r>
    </w:p>
    <w:p w14:paraId="1F52FE66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Interacted with NCDEX business partners and PEC &amp; STC agro-division ofﬁcials</w:t>
      </w:r>
    </w:p>
    <w:p w14:paraId="1F52FE67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Analysed of annual price ﬂuctuations to build hedging strategies for positions in futures market</w:t>
      </w:r>
    </w:p>
    <w:p w14:paraId="1F52FE68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Developed costing report &amp; break-even analysis for investment required in starting futures trading from scratch </w:t>
      </w:r>
    </w:p>
    <w:p w14:paraId="1F52FE69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Recommended execution frameworks and team composition for initiation of futures trading for correct </w:t>
      </w:r>
      <w:r w:rsidRPr="00033D81">
        <w:rPr>
          <w:rFonts w:ascii="Cambria" w:hAnsi="Cambria"/>
          <w:sz w:val="20"/>
          <w:szCs w:val="20"/>
        </w:rPr>
        <w:t xml:space="preserve">claims processing </w:t>
      </w:r>
    </w:p>
    <w:p w14:paraId="1F52FE6A" w14:textId="77777777" w:rsidR="009C3F3D" w:rsidRPr="00033D81" w:rsidRDefault="009C3F3D" w:rsidP="00233E0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 xml:space="preserve">       </w:t>
      </w:r>
    </w:p>
    <w:p w14:paraId="1F52FE6B" w14:textId="77777777" w:rsidR="009C3F3D" w:rsidRPr="00B26450" w:rsidRDefault="009C3F3D" w:rsidP="00B26450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 xml:space="preserve">Academic </w:t>
      </w: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Projects</w:t>
      </w:r>
    </w:p>
    <w:p w14:paraId="1F52FE6C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Conducted market research to analyse the buying behavior of consumers towards male grooming products</w:t>
      </w:r>
    </w:p>
    <w:p w14:paraId="1F52FE6D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Performed a detailed study on "Indian FMCG Industry" as a member of the consulting club (Socrates)</w:t>
      </w:r>
    </w:p>
    <w:p w14:paraId="1F52FE6E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Analyzed the impact of variation in crude oil prices in NYMEX on stock prices of oil marketing companies </w:t>
      </w:r>
    </w:p>
    <w:p w14:paraId="1F52FE6F" w14:textId="77777777" w:rsidR="009C3F3D" w:rsidRPr="0058590A" w:rsidRDefault="009C3F3D" w:rsidP="00233E06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12"/>
          <w:szCs w:val="24"/>
        </w:rPr>
      </w:pPr>
    </w:p>
    <w:p w14:paraId="1F52FE70" w14:textId="77777777" w:rsidR="009C3F3D" w:rsidRPr="00B26450" w:rsidRDefault="009C3F3D" w:rsidP="00B26450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Live Projects</w:t>
      </w:r>
    </w:p>
    <w:p w14:paraId="1F52FE71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FICCI &amp; Embassy of Italy - "Comparative </w:t>
      </w:r>
      <w:r w:rsidRPr="00033D81">
        <w:rPr>
          <w:rFonts w:ascii="Cambria" w:hAnsi="Cambria"/>
          <w:sz w:val="20"/>
          <w:szCs w:val="20"/>
        </w:rPr>
        <w:t xml:space="preserve">Analysis Of Trade &amp; Investment Opportunities between </w:t>
      </w:r>
      <w:r w:rsidRPr="00033D81">
        <w:rPr>
          <w:rFonts w:ascii="Cambria" w:hAnsi="Cambria"/>
          <w:sz w:val="20"/>
          <w:szCs w:val="20"/>
        </w:rPr>
        <w:t>India</w:t>
      </w:r>
      <w:r w:rsidRPr="00033D81">
        <w:rPr>
          <w:rFonts w:ascii="Cambria" w:hAnsi="Cambria"/>
          <w:sz w:val="20"/>
          <w:szCs w:val="20"/>
        </w:rPr>
        <w:t>-</w:t>
      </w:r>
      <w:r w:rsidRPr="00033D81">
        <w:rPr>
          <w:rFonts w:ascii="Cambria" w:hAnsi="Cambria"/>
          <w:sz w:val="20"/>
          <w:szCs w:val="20"/>
        </w:rPr>
        <w:t xml:space="preserve">Italy </w:t>
      </w:r>
      <w:r w:rsidRPr="00033D81">
        <w:rPr>
          <w:rFonts w:ascii="Cambria" w:hAnsi="Cambria"/>
          <w:sz w:val="20"/>
          <w:szCs w:val="20"/>
        </w:rPr>
        <w:t xml:space="preserve">in </w:t>
      </w:r>
      <w:r w:rsidRPr="00033D81">
        <w:rPr>
          <w:rFonts w:ascii="Cambria" w:hAnsi="Cambria"/>
          <w:sz w:val="20"/>
          <w:szCs w:val="20"/>
        </w:rPr>
        <w:t xml:space="preserve">Renewable Energy </w:t>
      </w:r>
      <w:r w:rsidRPr="00033D81">
        <w:rPr>
          <w:rFonts w:ascii="Cambria" w:hAnsi="Cambria"/>
          <w:sz w:val="20"/>
          <w:szCs w:val="20"/>
        </w:rPr>
        <w:t>Sector</w:t>
      </w:r>
      <w:r w:rsidRPr="00033D81">
        <w:rPr>
          <w:rFonts w:ascii="Cambria" w:hAnsi="Cambria"/>
          <w:sz w:val="20"/>
          <w:szCs w:val="20"/>
        </w:rPr>
        <w:t xml:space="preserve">", for a knowledge paper released by Mr. Anand Sharma, Commerce Minister, GOI </w:t>
      </w:r>
    </w:p>
    <w:p w14:paraId="1F52FE72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Centre for WTO studies - "Analysis of State Level incentive schemes for agriculture sector in Madhya Pradesh"</w:t>
      </w:r>
    </w:p>
    <w:p w14:paraId="1F52FE73" w14:textId="77777777" w:rsidR="009C3F3D" w:rsidRPr="00033D81" w:rsidRDefault="009C3F3D" w:rsidP="00A918DA">
      <w:pPr>
        <w:autoSpaceDE w:val="0"/>
        <w:autoSpaceDN w:val="0"/>
        <w:adjustRightInd w:val="0"/>
        <w:jc w:val="both"/>
        <w:rPr>
          <w:rFonts w:ascii="Cambria" w:hAnsi="Cambria"/>
          <w:sz w:val="14"/>
        </w:rPr>
      </w:pPr>
    </w:p>
    <w:p w14:paraId="1F52FE74" w14:textId="77777777" w:rsidR="009C3F3D" w:rsidRPr="00B26450" w:rsidRDefault="009C3F3D" w:rsidP="00B26450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Achievements</w:t>
      </w:r>
    </w:p>
    <w:p w14:paraId="1F52FE75" w14:textId="77777777" w:rsidR="009C3F3D" w:rsidRPr="00D00236" w:rsidRDefault="009C3F3D" w:rsidP="00D0023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8"/>
          <w:szCs w:val="20"/>
        </w:rPr>
      </w:pPr>
    </w:p>
    <w:p w14:paraId="1F52FE76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Finalist in </w:t>
      </w:r>
      <w:r w:rsidRPr="00033D81">
        <w:rPr>
          <w:rFonts w:ascii="Cambria" w:hAnsi="Cambria"/>
          <w:sz w:val="20"/>
          <w:szCs w:val="20"/>
        </w:rPr>
        <w:t xml:space="preserve">National Level Consulting &amp; Strategy Competition </w:t>
      </w:r>
      <w:r w:rsidRPr="00033D81">
        <w:rPr>
          <w:rFonts w:ascii="Cambria" w:hAnsi="Cambria"/>
          <w:sz w:val="20"/>
          <w:szCs w:val="20"/>
        </w:rPr>
        <w:t>“Maven” jointly conducted by XIMB &amp; Cognizant</w:t>
      </w:r>
    </w:p>
    <w:p w14:paraId="1F52FE77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Finalist in </w:t>
      </w:r>
      <w:r w:rsidRPr="00033D81">
        <w:rPr>
          <w:rFonts w:ascii="Cambria" w:hAnsi="Cambria"/>
          <w:sz w:val="20"/>
          <w:szCs w:val="20"/>
        </w:rPr>
        <w:t xml:space="preserve">National Level </w:t>
      </w:r>
      <w:r w:rsidRPr="00033D81">
        <w:rPr>
          <w:rFonts w:ascii="Cambria" w:hAnsi="Cambria"/>
          <w:sz w:val="20"/>
          <w:szCs w:val="20"/>
        </w:rPr>
        <w:t xml:space="preserve">Marketing </w:t>
      </w:r>
      <w:r w:rsidRPr="00033D81">
        <w:rPr>
          <w:rFonts w:ascii="Cambria" w:hAnsi="Cambria"/>
          <w:sz w:val="20"/>
          <w:szCs w:val="20"/>
        </w:rPr>
        <w:t xml:space="preserve">Competition </w:t>
      </w:r>
      <w:r w:rsidRPr="00033D81">
        <w:rPr>
          <w:rFonts w:ascii="Cambria" w:hAnsi="Cambria"/>
          <w:sz w:val="20"/>
          <w:szCs w:val="20"/>
        </w:rPr>
        <w:t>“Rural Roulette” conducted by IIM Kozhikode</w:t>
      </w:r>
    </w:p>
    <w:p w14:paraId="1F52FE78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Acted as IIFT Representative for "India - Italy </w:t>
      </w:r>
      <w:r w:rsidRPr="00033D81">
        <w:rPr>
          <w:rFonts w:ascii="Cambria" w:hAnsi="Cambria"/>
          <w:sz w:val="20"/>
          <w:szCs w:val="20"/>
        </w:rPr>
        <w:t>Ministerial and Business Delegation Interaction" chaired by Hon. Mr. Paolo Romani, Minister for Economic Development , Italy</w:t>
      </w:r>
    </w:p>
    <w:p w14:paraId="1F52FE79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Represented IIFT at "Workshop on Brand Building" conducted by 'Hindustan Unilever' in October 2011</w:t>
      </w:r>
    </w:p>
    <w:p w14:paraId="1F52FE7A" w14:textId="77777777" w:rsidR="009C3F3D" w:rsidRPr="00033D81" w:rsidRDefault="009C3F3D" w:rsidP="00233E0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Organised social activities such as Polio awareness campaigns, Tsunami relief funds, blood donatio</w:t>
      </w:r>
      <w:r w:rsidRPr="00033D81">
        <w:rPr>
          <w:rFonts w:ascii="Cambria" w:hAnsi="Cambria"/>
          <w:sz w:val="20"/>
          <w:szCs w:val="20"/>
        </w:rPr>
        <w:t>n camps, Literacy campaigns</w:t>
      </w:r>
      <w:r w:rsidRPr="00033D81">
        <w:rPr>
          <w:rFonts w:ascii="Cambria" w:hAnsi="Cambria"/>
          <w:sz w:val="20"/>
          <w:szCs w:val="20"/>
        </w:rPr>
        <w:t xml:space="preserve"> as executive of the Rotaract club</w:t>
      </w:r>
    </w:p>
    <w:p w14:paraId="1F52FE7B" w14:textId="77777777" w:rsidR="009C3F3D" w:rsidRPr="0058590A" w:rsidRDefault="009C3F3D" w:rsidP="001E1684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10"/>
          <w:szCs w:val="24"/>
        </w:rPr>
      </w:pPr>
    </w:p>
    <w:p w14:paraId="1F52FE7C" w14:textId="77777777" w:rsidR="009C3F3D" w:rsidRPr="00033D81" w:rsidRDefault="009C3F3D" w:rsidP="00004AE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Personal Details</w:t>
      </w:r>
    </w:p>
    <w:p w14:paraId="1F52FE7D" w14:textId="77777777" w:rsidR="009C3F3D" w:rsidRPr="00D00236" w:rsidRDefault="009C3F3D" w:rsidP="00E65DB7">
      <w:pPr>
        <w:jc w:val="both"/>
        <w:rPr>
          <w:rFonts w:ascii="Cambria" w:hAnsi="Cambria"/>
          <w:b/>
          <w:sz w:val="10"/>
        </w:rPr>
      </w:pPr>
    </w:p>
    <w:p w14:paraId="1F52FE7E" w14:textId="77777777" w:rsidR="009C3F3D" w:rsidRPr="00033D81" w:rsidRDefault="009C3F3D" w:rsidP="00E65DB7">
      <w:pPr>
        <w:jc w:val="both"/>
        <w:rPr>
          <w:rFonts w:ascii="Cambria" w:hAnsi="Cambria"/>
        </w:rPr>
      </w:pPr>
      <w:r w:rsidRPr="00033D81">
        <w:rPr>
          <w:rFonts w:ascii="Cambria" w:hAnsi="Cambria"/>
          <w:b/>
        </w:rPr>
        <w:t xml:space="preserve">Date of Birth: </w:t>
      </w:r>
      <w:r w:rsidRPr="00033D81">
        <w:rPr>
          <w:rFonts w:ascii="Cambria" w:hAnsi="Cambria"/>
          <w:b/>
        </w:rPr>
        <w:tab/>
      </w:r>
      <w:r w:rsidRPr="00033D81">
        <w:rPr>
          <w:rFonts w:ascii="Cambria" w:hAnsi="Cambria"/>
          <w:b/>
        </w:rPr>
        <w:tab/>
      </w:r>
      <w:r w:rsidRPr="00033D81">
        <w:rPr>
          <w:rFonts w:ascii="Cambria" w:hAnsi="Cambria"/>
        </w:rPr>
        <w:t>15</w:t>
      </w:r>
      <w:r w:rsidRPr="00033D81">
        <w:rPr>
          <w:rFonts w:ascii="Cambria" w:hAnsi="Cambria"/>
          <w:vertAlign w:val="superscript"/>
        </w:rPr>
        <w:t>th</w:t>
      </w:r>
      <w:r w:rsidRPr="00033D81">
        <w:rPr>
          <w:rFonts w:ascii="Cambria" w:hAnsi="Cambria"/>
        </w:rPr>
        <w:t xml:space="preserve"> Janu</w:t>
      </w:r>
      <w:r w:rsidRPr="00033D81">
        <w:rPr>
          <w:rFonts w:ascii="Cambria" w:hAnsi="Cambria"/>
        </w:rPr>
        <w:t>a</w:t>
      </w:r>
      <w:r w:rsidRPr="00033D81">
        <w:rPr>
          <w:rFonts w:ascii="Cambria" w:hAnsi="Cambria"/>
        </w:rPr>
        <w:t>r</w:t>
      </w:r>
      <w:r w:rsidRPr="00033D81">
        <w:rPr>
          <w:rFonts w:ascii="Cambria" w:hAnsi="Cambria"/>
        </w:rPr>
        <w:t>y 1987</w:t>
      </w:r>
    </w:p>
    <w:p w14:paraId="1F52FE7F" w14:textId="77777777" w:rsidR="009C3F3D" w:rsidRPr="00033D81" w:rsidRDefault="009C3F3D" w:rsidP="00E65DB7">
      <w:pPr>
        <w:jc w:val="both"/>
        <w:rPr>
          <w:rFonts w:ascii="Cambria" w:hAnsi="Cambria"/>
        </w:rPr>
      </w:pPr>
      <w:r w:rsidRPr="00033D81">
        <w:rPr>
          <w:rFonts w:ascii="Cambria" w:hAnsi="Cambria"/>
          <w:b/>
        </w:rPr>
        <w:t>Languages</w:t>
      </w:r>
      <w:r w:rsidRPr="00033D81">
        <w:rPr>
          <w:rFonts w:ascii="Cambria" w:hAnsi="Cambria"/>
          <w:b/>
        </w:rPr>
        <w:t xml:space="preserve"> Known</w:t>
      </w:r>
      <w:r w:rsidRPr="00033D81">
        <w:rPr>
          <w:rFonts w:ascii="Cambria" w:hAnsi="Cambria"/>
          <w:b/>
        </w:rPr>
        <w:t xml:space="preserve">: </w:t>
      </w:r>
      <w:r w:rsidRPr="00033D81">
        <w:rPr>
          <w:rFonts w:ascii="Cambria" w:hAnsi="Cambria"/>
          <w:b/>
        </w:rPr>
        <w:tab/>
      </w:r>
      <w:r w:rsidRPr="00033D81">
        <w:rPr>
          <w:rFonts w:ascii="Cambria" w:hAnsi="Cambria"/>
        </w:rPr>
        <w:t xml:space="preserve">English and Hindi </w:t>
      </w:r>
    </w:p>
    <w:p w14:paraId="1F52FE80" w14:textId="77777777" w:rsidR="009C3F3D" w:rsidRDefault="009C3F3D" w:rsidP="001E1684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lastRenderedPageBreak/>
        <w:t xml:space="preserve">Mailing </w:t>
      </w:r>
      <w:r w:rsidRPr="00033D81">
        <w:rPr>
          <w:rFonts w:ascii="Cambria" w:hAnsi="Cambria"/>
          <w:b/>
          <w:spacing w:val="-4"/>
        </w:rPr>
        <w:t xml:space="preserve">Address: </w:t>
      </w:r>
      <w:r w:rsidRPr="00033D81">
        <w:rPr>
          <w:rFonts w:ascii="Cambria" w:hAnsi="Cambria"/>
          <w:b/>
          <w:spacing w:val="-4"/>
        </w:rPr>
        <w:t xml:space="preserve">    </w:t>
      </w:r>
      <w:r w:rsidRPr="00033D81">
        <w:rPr>
          <w:rFonts w:ascii="Cambria" w:hAnsi="Cambria"/>
          <w:b/>
          <w:spacing w:val="-4"/>
        </w:rPr>
        <w:tab/>
      </w:r>
      <w:r w:rsidRPr="00033D81">
        <w:rPr>
          <w:rFonts w:ascii="Cambria" w:hAnsi="Cambria"/>
          <w:spacing w:val="-4"/>
        </w:rPr>
        <w:t>Village- Cheema, Post O</w:t>
      </w:r>
      <w:r w:rsidRPr="00033D81">
        <w:rPr>
          <w:rFonts w:ascii="Cambria" w:hAnsi="Cambria"/>
          <w:spacing w:val="-4"/>
        </w:rPr>
        <w:t>ffice- Saru</w:t>
      </w:r>
      <w:r w:rsidRPr="00033D81">
        <w:rPr>
          <w:rFonts w:ascii="Cambria" w:hAnsi="Cambria"/>
          <w:spacing w:val="-4"/>
        </w:rPr>
        <w:t>, D</w:t>
      </w:r>
      <w:r w:rsidRPr="00033D81">
        <w:rPr>
          <w:rFonts w:ascii="Cambria" w:hAnsi="Cambria"/>
          <w:spacing w:val="-4"/>
        </w:rPr>
        <w:t>istrict Chamba, H.P.</w:t>
      </w:r>
    </w:p>
    <w:p w14:paraId="1F52FE81" w14:textId="77777777" w:rsidR="009C3F3D" w:rsidRPr="0058590A" w:rsidRDefault="009C3F3D" w:rsidP="001E1684">
      <w:pPr>
        <w:autoSpaceDE w:val="0"/>
        <w:autoSpaceDN w:val="0"/>
        <w:adjustRightInd w:val="0"/>
        <w:jc w:val="both"/>
        <w:rPr>
          <w:rFonts w:ascii="Cambria" w:hAnsi="Cambria"/>
          <w:spacing w:val="-4"/>
          <w:sz w:val="8"/>
        </w:rPr>
      </w:pPr>
    </w:p>
    <w:p w14:paraId="1F52FE82" w14:textId="77777777" w:rsidR="009C3F3D" w:rsidRDefault="009C3F3D" w:rsidP="00930F91">
      <w:pPr>
        <w:autoSpaceDE w:val="0"/>
        <w:autoSpaceDN w:val="0"/>
        <w:adjustRightInd w:val="0"/>
        <w:jc w:val="both"/>
        <w:rPr>
          <w:rFonts w:ascii="Cambria" w:hAnsi="Cambria"/>
          <w:b/>
          <w:i/>
          <w:spacing w:val="-4"/>
          <w:u w:val="single"/>
        </w:rPr>
      </w:pPr>
    </w:p>
    <w:p w14:paraId="1F52FE83" w14:textId="77777777" w:rsidR="009C3F3D" w:rsidRPr="00930F91" w:rsidRDefault="009C3F3D" w:rsidP="00B87238">
      <w:pPr>
        <w:autoSpaceDE w:val="0"/>
        <w:autoSpaceDN w:val="0"/>
        <w:adjustRightInd w:val="0"/>
        <w:jc w:val="both"/>
        <w:rPr>
          <w:rFonts w:ascii="Cambria" w:hAnsi="Cambria"/>
          <w:b/>
          <w:i/>
          <w:spacing w:val="-4"/>
          <w:u w:val="single"/>
        </w:rPr>
      </w:pPr>
      <w:r w:rsidRPr="00033D81">
        <w:rPr>
          <w:rFonts w:ascii="Cambria" w:hAnsi="Cambria"/>
          <w:b/>
          <w:i/>
          <w:spacing w:val="-4"/>
          <w:u w:val="single"/>
        </w:rPr>
        <w:t>Please Refer Annexure for Projects:</w:t>
      </w:r>
    </w:p>
    <w:p w14:paraId="1F52FE84" w14:textId="77777777" w:rsidR="009C3F3D" w:rsidRDefault="009C3F3D" w:rsidP="00B87238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</w:p>
    <w:p w14:paraId="1F52FE85" w14:textId="77777777" w:rsidR="009C3F3D" w:rsidRDefault="009C3F3D" w:rsidP="00B87238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</w:p>
    <w:p w14:paraId="1F52FE86" w14:textId="77777777" w:rsidR="009C3F3D" w:rsidRDefault="009C3F3D" w:rsidP="00B87238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</w:p>
    <w:p w14:paraId="1F52FE87" w14:textId="77777777" w:rsidR="009C3F3D" w:rsidRPr="00033D81" w:rsidRDefault="009C3F3D" w:rsidP="00312357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Annexure</w:t>
      </w:r>
    </w:p>
    <w:p w14:paraId="1F52FE88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  <w:sz w:val="2"/>
        </w:rPr>
      </w:pPr>
    </w:p>
    <w:p w14:paraId="1F52FE89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4"/>
          <w:szCs w:val="24"/>
        </w:rPr>
      </w:pPr>
      <w:r w:rsidRPr="00033D81">
        <w:rPr>
          <w:rFonts w:ascii="Cambria" w:hAnsi="Cambria"/>
          <w:b/>
          <w:smallCaps/>
          <w:color w:val="17365D"/>
          <w:spacing w:val="26"/>
          <w:sz w:val="24"/>
          <w:szCs w:val="24"/>
        </w:rPr>
        <w:t>Projects:</w:t>
      </w:r>
    </w:p>
    <w:p w14:paraId="1F52FE8A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"/>
          <w:szCs w:val="24"/>
        </w:rPr>
      </w:pPr>
    </w:p>
    <w:p w14:paraId="1F52FE8B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  <w:sz w:val="10"/>
        </w:rPr>
      </w:pPr>
    </w:p>
    <w:p w14:paraId="1F52FE8C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TCS:</w:t>
      </w:r>
    </w:p>
    <w:p w14:paraId="1F52FE8D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  <w:sz w:val="4"/>
        </w:rPr>
      </w:pPr>
    </w:p>
    <w:p w14:paraId="1F52FE8E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Integrated Cost Analysis Platform</w:t>
      </w:r>
    </w:p>
    <w:p w14:paraId="1F52FE8F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Period:</w:t>
      </w:r>
      <w:r w:rsidRPr="00033D81">
        <w:rPr>
          <w:rFonts w:ascii="Cambria" w:hAnsi="Cambria"/>
          <w:b/>
          <w:spacing w:val="-4"/>
        </w:rPr>
        <w:tab/>
      </w:r>
      <w:r w:rsidRPr="00033D81">
        <w:rPr>
          <w:rFonts w:ascii="Cambria" w:hAnsi="Cambria"/>
          <w:spacing w:val="-4"/>
        </w:rPr>
        <w:tab/>
        <w:t>Apr'13 to Aug'15</w:t>
      </w:r>
    </w:p>
    <w:p w14:paraId="1F52FE90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Designation:</w:t>
      </w:r>
      <w:r w:rsidRPr="00033D81">
        <w:rPr>
          <w:rFonts w:ascii="Cambria" w:hAnsi="Cambria"/>
          <w:spacing w:val="-4"/>
        </w:rPr>
        <w:t xml:space="preserve"> </w:t>
      </w:r>
      <w:r w:rsidRPr="00033D81">
        <w:rPr>
          <w:rFonts w:ascii="Cambria" w:hAnsi="Cambria"/>
          <w:spacing w:val="-4"/>
        </w:rPr>
        <w:tab/>
        <w:t>Product Manager</w:t>
      </w:r>
    </w:p>
    <w:p w14:paraId="1F52FE91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Role:</w:t>
      </w:r>
    </w:p>
    <w:p w14:paraId="1F52FE92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Created a cost-to-serve analytics product for CPG and Retail sectors called iCAP that enabled allocation of otherwise aggregate costs to individual product-customer or </w:t>
      </w:r>
      <w:r w:rsidRPr="00033D81">
        <w:rPr>
          <w:rFonts w:ascii="Cambria" w:hAnsi="Cambria"/>
          <w:sz w:val="20"/>
          <w:szCs w:val="20"/>
        </w:rPr>
        <w:t>product store</w:t>
      </w:r>
      <w:r w:rsidRPr="00033D81">
        <w:rPr>
          <w:rFonts w:ascii="Cambria" w:hAnsi="Cambria"/>
          <w:sz w:val="20"/>
          <w:szCs w:val="20"/>
        </w:rPr>
        <w:t xml:space="preserve"> combinations</w:t>
      </w:r>
    </w:p>
    <w:p w14:paraId="1F52FE93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Performed in-depth industry process analysis of CPG &amp; Retail industry for devising the functional aspects of the solution that includes identiﬁcation of cost heads, cost drivers and devising corresponding allocation criterion</w:t>
      </w:r>
    </w:p>
    <w:p w14:paraId="1F52FE94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Finalised functional design of the product including core analytics engine, input sources, output reports &amp; dashboards</w:t>
      </w:r>
    </w:p>
    <w:p w14:paraId="1F52FE95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Built the solution demo &amp; go-to-market collaterals</w:t>
      </w:r>
    </w:p>
    <w:p w14:paraId="1F52FE96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Assisted the technical team in requirement understanding and functional testing</w:t>
      </w:r>
    </w:p>
    <w:p w14:paraId="1F52FE97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Presented solution demo to TCS sales people and prospective clients</w:t>
      </w:r>
    </w:p>
    <w:p w14:paraId="1F52FE98" w14:textId="77777777" w:rsidR="009C3F3D" w:rsidRPr="00033D81" w:rsidRDefault="009C3F3D" w:rsidP="00963161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14"/>
          <w:szCs w:val="20"/>
        </w:rPr>
      </w:pPr>
    </w:p>
    <w:p w14:paraId="1F52FE99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  <w:sz w:val="10"/>
        </w:rPr>
      </w:pPr>
    </w:p>
    <w:p w14:paraId="1F52FE9A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 xml:space="preserve">Nielsen, Sales &amp; </w:t>
      </w:r>
      <w:r w:rsidRPr="00033D81">
        <w:rPr>
          <w:rFonts w:ascii="Cambria" w:hAnsi="Cambria"/>
          <w:b/>
          <w:spacing w:val="-4"/>
        </w:rPr>
        <w:t>Marketing Analytics</w:t>
      </w:r>
    </w:p>
    <w:p w14:paraId="1F52FE9B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Period</w:t>
      </w:r>
      <w:r w:rsidRPr="00033D81">
        <w:rPr>
          <w:rFonts w:ascii="Cambria" w:hAnsi="Cambria"/>
          <w:spacing w:val="-4"/>
        </w:rPr>
        <w:t xml:space="preserve">: </w:t>
      </w:r>
      <w:r w:rsidRPr="00033D81">
        <w:rPr>
          <w:rFonts w:ascii="Cambria" w:hAnsi="Cambria"/>
          <w:spacing w:val="-4"/>
        </w:rPr>
        <w:tab/>
      </w:r>
      <w:r w:rsidRPr="00033D81">
        <w:rPr>
          <w:rFonts w:ascii="Cambria" w:hAnsi="Cambria"/>
          <w:spacing w:val="-4"/>
        </w:rPr>
        <w:tab/>
        <w:t>Aug'14 to Dec'14</w:t>
      </w:r>
    </w:p>
    <w:p w14:paraId="1F52FE9C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Designation:</w:t>
      </w:r>
      <w:r w:rsidRPr="00033D81">
        <w:rPr>
          <w:rFonts w:ascii="Cambria" w:hAnsi="Cambria"/>
          <w:spacing w:val="-4"/>
        </w:rPr>
        <w:tab/>
        <w:t>Domain Expert</w:t>
      </w:r>
    </w:p>
    <w:p w14:paraId="1F52FE9D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Role:</w:t>
      </w:r>
    </w:p>
    <w:p w14:paraId="1F52FE9E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Developed in-depth domain expertise in area of sales &amp; marketing analytics including buy data (store &amp; panel data), watch data (GRPs,</w:t>
      </w:r>
      <w:r w:rsidRPr="00033D81">
        <w:rPr>
          <w:rFonts w:ascii="Cambria" w:hAnsi="Cambria"/>
          <w:sz w:val="20"/>
          <w:szCs w:val="20"/>
        </w:rPr>
        <w:t xml:space="preserve"> </w:t>
      </w:r>
      <w:r w:rsidRPr="00033D81">
        <w:rPr>
          <w:rFonts w:ascii="Cambria" w:hAnsi="Cambria"/>
          <w:sz w:val="20"/>
          <w:szCs w:val="20"/>
        </w:rPr>
        <w:t xml:space="preserve">TRPs), brand analytics, segmentation, marketing effectiveness (reach to conversion), marketing ROI, consumer decision </w:t>
      </w:r>
      <w:r w:rsidRPr="00033D81">
        <w:rPr>
          <w:rFonts w:ascii="Cambria" w:hAnsi="Cambria"/>
          <w:sz w:val="20"/>
          <w:szCs w:val="20"/>
        </w:rPr>
        <w:t xml:space="preserve">making and shopper analytics </w:t>
      </w:r>
    </w:p>
    <w:p w14:paraId="1F52FE9F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Digital Marketing: </w:t>
      </w:r>
    </w:p>
    <w:p w14:paraId="1F52FEA0" w14:textId="77777777" w:rsidR="009C3F3D" w:rsidRPr="00033D81" w:rsidRDefault="009C3F3D" w:rsidP="00682E4B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Develop</w:t>
      </w:r>
      <w:r w:rsidRPr="00033D81">
        <w:rPr>
          <w:rFonts w:ascii="Cambria" w:hAnsi="Cambria"/>
          <w:sz w:val="20"/>
          <w:szCs w:val="20"/>
        </w:rPr>
        <w:t xml:space="preserve">ed </w:t>
      </w:r>
      <w:r w:rsidRPr="00033D81">
        <w:rPr>
          <w:rFonts w:ascii="Cambria" w:hAnsi="Cambria"/>
          <w:sz w:val="20"/>
          <w:szCs w:val="20"/>
        </w:rPr>
        <w:t>a list of holistic KPIs analysing effectiveness of digital marketing initiatives for any CPG/ Retail company in areas such as:</w:t>
      </w:r>
    </w:p>
    <w:p w14:paraId="1F52FEA1" w14:textId="77777777" w:rsidR="009C3F3D" w:rsidRPr="00033D81" w:rsidRDefault="009C3F3D" w:rsidP="00682E4B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Campaign Analysis: Campaign performance (Acquisition, Retention, winback), campaign tracking, campaign comparison (beneﬁ</w:t>
      </w:r>
      <w:r w:rsidRPr="00033D81">
        <w:rPr>
          <w:rFonts w:ascii="Cambria" w:hAnsi="Cambria"/>
          <w:sz w:val="20"/>
          <w:szCs w:val="20"/>
        </w:rPr>
        <w:t>t analysis, conversion analysis</w:t>
      </w:r>
      <w:r w:rsidRPr="00033D81">
        <w:rPr>
          <w:rFonts w:ascii="Cambria" w:hAnsi="Cambria"/>
          <w:sz w:val="20"/>
          <w:szCs w:val="20"/>
        </w:rPr>
        <w:t>)</w:t>
      </w:r>
    </w:p>
    <w:p w14:paraId="1F52FEA2" w14:textId="77777777" w:rsidR="009C3F3D" w:rsidRPr="00033D81" w:rsidRDefault="009C3F3D" w:rsidP="00682E4B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Channel Analysis: Channel Performance (Web, mobile, search (organoc</w:t>
      </w:r>
      <w:r w:rsidRPr="00033D81">
        <w:rPr>
          <w:rFonts w:ascii="Cambria" w:hAnsi="Cambria"/>
          <w:sz w:val="20"/>
          <w:szCs w:val="20"/>
        </w:rPr>
        <w:t xml:space="preserve">/paid), display, social, e-mail), channel comparisons </w:t>
      </w:r>
      <w:r w:rsidRPr="00033D81">
        <w:rPr>
          <w:rFonts w:ascii="Cambria" w:hAnsi="Cambria"/>
          <w:sz w:val="20"/>
          <w:szCs w:val="20"/>
        </w:rPr>
        <w:t>(performance, engagement, costs</w:t>
      </w:r>
      <w:r w:rsidRPr="00033D81">
        <w:rPr>
          <w:rFonts w:ascii="Cambria" w:hAnsi="Cambria"/>
          <w:sz w:val="20"/>
          <w:szCs w:val="20"/>
        </w:rPr>
        <w:t>)</w:t>
      </w:r>
    </w:p>
    <w:p w14:paraId="1F52FEA3" w14:textId="77777777" w:rsidR="009C3F3D" w:rsidRPr="00033D81" w:rsidRDefault="009C3F3D" w:rsidP="00682E4B">
      <w:pPr>
        <w:pStyle w:val="ListParagraph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Customer Analysis: Market Invasion, sentiment analysis, churn analysis, competitor analysis</w:t>
      </w:r>
    </w:p>
    <w:p w14:paraId="1F52FEA4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Acted as first point of contact for any domain related issue, clariﬁcation, understanding required by the Technical Team</w:t>
      </w:r>
    </w:p>
    <w:p w14:paraId="1F52FEA5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Conduct</w:t>
      </w:r>
      <w:r w:rsidRPr="00033D81">
        <w:rPr>
          <w:rFonts w:ascii="Cambria" w:hAnsi="Cambria"/>
          <w:sz w:val="20"/>
          <w:szCs w:val="20"/>
        </w:rPr>
        <w:t>ed</w:t>
      </w:r>
      <w:r w:rsidRPr="00033D81">
        <w:rPr>
          <w:rFonts w:ascii="Cambria" w:hAnsi="Cambria"/>
          <w:sz w:val="20"/>
          <w:szCs w:val="20"/>
        </w:rPr>
        <w:t xml:space="preserve"> trainings on business relevance and details of marketing mix modelling concepts to enable the </w:t>
      </w:r>
      <w:r w:rsidRPr="00033D81">
        <w:rPr>
          <w:rFonts w:ascii="Cambria" w:hAnsi="Cambria"/>
          <w:sz w:val="20"/>
          <w:szCs w:val="20"/>
        </w:rPr>
        <w:t xml:space="preserve">Project Teams </w:t>
      </w:r>
      <w:r w:rsidRPr="00033D81">
        <w:rPr>
          <w:rFonts w:ascii="Cambria" w:hAnsi="Cambria"/>
          <w:sz w:val="20"/>
          <w:szCs w:val="20"/>
        </w:rPr>
        <w:t>in better comprehension of business requirements</w:t>
      </w:r>
    </w:p>
    <w:p w14:paraId="1F52FEA6" w14:textId="77777777" w:rsidR="009C3F3D" w:rsidRPr="00033D81" w:rsidRDefault="009C3F3D" w:rsidP="00963161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14:paraId="1F52FEA7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  <w:sz w:val="2"/>
        </w:rPr>
      </w:pPr>
    </w:p>
    <w:p w14:paraId="1F52FEA8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Diageo, Cost-</w:t>
      </w:r>
      <w:r w:rsidRPr="00033D81">
        <w:rPr>
          <w:rFonts w:ascii="Cambria" w:hAnsi="Cambria"/>
          <w:b/>
          <w:spacing w:val="-4"/>
        </w:rPr>
        <w:t>to Serve</w:t>
      </w:r>
      <w:r w:rsidRPr="00033D81">
        <w:rPr>
          <w:rFonts w:ascii="Cambria" w:hAnsi="Cambria"/>
          <w:b/>
          <w:spacing w:val="-4"/>
        </w:rPr>
        <w:t xml:space="preserve"> Analytics</w:t>
      </w:r>
    </w:p>
    <w:p w14:paraId="1F52FEA9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Period:</w:t>
      </w:r>
      <w:r w:rsidRPr="00033D81">
        <w:rPr>
          <w:rFonts w:ascii="Cambria" w:hAnsi="Cambria"/>
          <w:spacing w:val="-4"/>
        </w:rPr>
        <w:t xml:space="preserve"> </w:t>
      </w:r>
      <w:r w:rsidRPr="00033D81">
        <w:rPr>
          <w:rFonts w:ascii="Cambria" w:hAnsi="Cambria"/>
          <w:spacing w:val="-4"/>
        </w:rPr>
        <w:tab/>
      </w:r>
      <w:r w:rsidRPr="00033D81">
        <w:rPr>
          <w:rFonts w:ascii="Cambria" w:hAnsi="Cambria"/>
          <w:spacing w:val="-4"/>
        </w:rPr>
        <w:tab/>
        <w:t>Jan'15 to Aug'15</w:t>
      </w:r>
    </w:p>
    <w:p w14:paraId="1F52FEAA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Designation:</w:t>
      </w:r>
      <w:r w:rsidRPr="00033D81">
        <w:rPr>
          <w:rFonts w:ascii="Cambria" w:hAnsi="Cambria"/>
          <w:spacing w:val="-4"/>
        </w:rPr>
        <w:t xml:space="preserve"> </w:t>
      </w:r>
      <w:r w:rsidRPr="00033D81">
        <w:rPr>
          <w:rFonts w:ascii="Cambria" w:hAnsi="Cambria"/>
          <w:spacing w:val="-4"/>
        </w:rPr>
        <w:tab/>
        <w:t>Functional Consulting</w:t>
      </w:r>
    </w:p>
    <w:p w14:paraId="1F52FEAB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Role:</w:t>
      </w:r>
    </w:p>
    <w:p w14:paraId="1F52FEAC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Worked on creating the detailed Cost-to-Serve proposal for Diageo that led to TCS winning the contract to devise &amp; implement cost-to-serve model for 20 Diageo markets</w:t>
      </w:r>
    </w:p>
    <w:p w14:paraId="1F52FEAD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Devised the functional design of the cost-to-serve model from scratch that included different functional modules such as logistics &amp; distribution, ordering &amp; Credit management, sales overheads &amp; service based trade terms</w:t>
      </w:r>
    </w:p>
    <w:p w14:paraId="1F52FEAE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Assisted the client on deciding upon the scope of the model in terms of functional modules and cost heads</w:t>
      </w:r>
    </w:p>
    <w:p w14:paraId="1F52FEAF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Developed the functional design including the core analytics engine for the new model</w:t>
      </w:r>
    </w:p>
    <w:p w14:paraId="1F52FEB0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Formulated key performance indicators and formulae for calculation</w:t>
      </w:r>
    </w:p>
    <w:p w14:paraId="1F52FEB1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 xml:space="preserve">Generated different reports &amp; dashboards to be produced by the model as output for business users such as customer drill-down, delivery details, freight summary, customer &amp; market P&amp;L </w:t>
      </w:r>
    </w:p>
    <w:p w14:paraId="1F52FEB2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Supported the development team in the technical design of the Cost-to-Serve model</w:t>
      </w:r>
    </w:p>
    <w:p w14:paraId="1F52FEB3" w14:textId="77777777" w:rsidR="009C3F3D" w:rsidRPr="00033D81" w:rsidRDefault="009C3F3D" w:rsidP="00963161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14:paraId="1F52FEB4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  <w:sz w:val="8"/>
        </w:rPr>
      </w:pPr>
    </w:p>
    <w:p w14:paraId="1F52FEB5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 xml:space="preserve">Consumer Packaged Goods </w:t>
      </w:r>
      <w:r w:rsidRPr="00033D81">
        <w:rPr>
          <w:rFonts w:ascii="Cambria" w:hAnsi="Cambria"/>
          <w:b/>
          <w:spacing w:val="-4"/>
        </w:rPr>
        <w:t>Practice Team</w:t>
      </w:r>
    </w:p>
    <w:p w14:paraId="1F52FEB6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Period:</w:t>
      </w:r>
      <w:r w:rsidRPr="00033D81">
        <w:rPr>
          <w:rFonts w:ascii="Cambria" w:hAnsi="Cambria"/>
          <w:spacing w:val="-4"/>
        </w:rPr>
        <w:t xml:space="preserve"> </w:t>
      </w:r>
      <w:r w:rsidRPr="00033D81">
        <w:rPr>
          <w:rFonts w:ascii="Cambria" w:hAnsi="Cambria"/>
          <w:spacing w:val="-4"/>
        </w:rPr>
        <w:tab/>
      </w:r>
      <w:r w:rsidRPr="00033D81">
        <w:rPr>
          <w:rFonts w:ascii="Cambria" w:hAnsi="Cambria"/>
          <w:spacing w:val="-4"/>
        </w:rPr>
        <w:tab/>
        <w:t>Jun'12 to Oct'15</w:t>
      </w:r>
    </w:p>
    <w:p w14:paraId="1F52FEB7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Designation:</w:t>
      </w:r>
      <w:r w:rsidRPr="00033D81">
        <w:rPr>
          <w:rFonts w:ascii="Cambria" w:hAnsi="Cambria"/>
          <w:b/>
          <w:spacing w:val="-4"/>
        </w:rPr>
        <w:tab/>
      </w:r>
      <w:r w:rsidRPr="00033D81">
        <w:rPr>
          <w:rFonts w:ascii="Cambria" w:hAnsi="Cambria"/>
          <w:spacing w:val="-4"/>
        </w:rPr>
        <w:t xml:space="preserve">Functional Consulting &amp; Thought Leadership </w:t>
      </w:r>
    </w:p>
    <w:p w14:paraId="1F52FEB8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33D81">
        <w:rPr>
          <w:rFonts w:ascii="Cambria" w:hAnsi="Cambria"/>
          <w:b/>
          <w:spacing w:val="-4"/>
        </w:rPr>
        <w:t>Key Areas:</w:t>
      </w:r>
      <w:r w:rsidRPr="00033D81">
        <w:rPr>
          <w:rFonts w:ascii="Cambria" w:hAnsi="Cambria"/>
          <w:spacing w:val="-4"/>
        </w:rPr>
        <w:t xml:space="preserve">  </w:t>
      </w:r>
      <w:r w:rsidRPr="00033D81">
        <w:rPr>
          <w:rFonts w:ascii="Cambria" w:hAnsi="Cambria"/>
          <w:spacing w:val="-4"/>
        </w:rPr>
        <w:tab/>
        <w:t xml:space="preserve">Cost-to-Serve Analysis, Analytics offerings around </w:t>
      </w:r>
      <w:r w:rsidRPr="00033D81">
        <w:rPr>
          <w:rFonts w:ascii="Cambria" w:hAnsi="Cambria"/>
          <w:spacing w:val="-4"/>
        </w:rPr>
        <w:t>Procurement,</w:t>
      </w:r>
      <w:r w:rsidRPr="00033D81">
        <w:rPr>
          <w:rFonts w:ascii="Cambria" w:hAnsi="Cambria"/>
          <w:spacing w:val="-4"/>
        </w:rPr>
        <w:t xml:space="preserve"> Sales &amp; Marketing, Supply Chain </w:t>
      </w:r>
    </w:p>
    <w:p w14:paraId="1F52FEB9" w14:textId="77777777" w:rsidR="009C3F3D" w:rsidRPr="00033D81" w:rsidRDefault="009C3F3D" w:rsidP="00312357">
      <w:pPr>
        <w:autoSpaceDE w:val="0"/>
        <w:autoSpaceDN w:val="0"/>
        <w:adjustRightInd w:val="0"/>
        <w:jc w:val="both"/>
        <w:rPr>
          <w:rFonts w:ascii="Cambria" w:hAnsi="Cambria"/>
          <w:b/>
          <w:spacing w:val="-4"/>
        </w:rPr>
      </w:pPr>
      <w:r w:rsidRPr="00033D81">
        <w:rPr>
          <w:rFonts w:ascii="Cambria" w:hAnsi="Cambria"/>
          <w:b/>
          <w:spacing w:val="-4"/>
        </w:rPr>
        <w:t>Role:</w:t>
      </w:r>
    </w:p>
    <w:p w14:paraId="1F52FEBA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lastRenderedPageBreak/>
        <w:t>Executed the Business Analysis of CPG companies to identify their problem areas and pitching TCS solutions and capabilities related to BI/Analytics as part of proactive proposals (Prepared presentations around comprehensive ﬁnancial and functional process analysis of companies from Food, Beverages, Home &amp; Personal Care segments)</w:t>
      </w:r>
    </w:p>
    <w:p w14:paraId="1F52FEBB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Provided CPG domain related inputs for preparing TCS’s response to RFPs on BI/Analytics ﬂoated by CPG companies (Prepared AS-IS &amp; TO-BE process models as part of RFP responses)</w:t>
      </w:r>
    </w:p>
    <w:p w14:paraId="1F52FEBC" w14:textId="77777777" w:rsidR="009C3F3D" w:rsidRPr="00033D81" w:rsidRDefault="009C3F3D" w:rsidP="00312357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033D81">
        <w:rPr>
          <w:rFonts w:ascii="Cambria" w:hAnsi="Cambria"/>
          <w:sz w:val="20"/>
          <w:szCs w:val="20"/>
        </w:rPr>
        <w:t>Conducted research work in the area of Cost-to-serve analysis in Retail &amp; CPG space (Authored a white paper published on TCS website analysing existing practices around Cost</w:t>
      </w:r>
      <w:r w:rsidRPr="00033D81">
        <w:rPr>
          <w:rFonts w:ascii="Cambria" w:hAnsi="Cambria"/>
          <w:sz w:val="20"/>
          <w:szCs w:val="20"/>
        </w:rPr>
        <w:t>-</w:t>
      </w:r>
      <w:r w:rsidRPr="00033D81">
        <w:rPr>
          <w:rFonts w:ascii="Cambria" w:hAnsi="Cambria"/>
          <w:sz w:val="20"/>
          <w:szCs w:val="20"/>
        </w:rPr>
        <w:t>to-Serve identiﬁcation &amp; management, related pain points and exploring possible improvements to address the same)</w:t>
      </w:r>
      <w:r>
        <w:pict w14:anchorId="1F52FE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312357" w:rsidRPr="00033D81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46B"/>
    <w:multiLevelType w:val="hybridMultilevel"/>
    <w:tmpl w:val="0DD4D41E"/>
    <w:lvl w:ilvl="0" w:tplc="FB58E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8FE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44FA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EC3A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2AE3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B030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E218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1ECC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C90DC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D72C0"/>
    <w:multiLevelType w:val="hybridMultilevel"/>
    <w:tmpl w:val="FF7CC940"/>
    <w:lvl w:ilvl="0" w:tplc="D974CE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284B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6E68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A6C6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6606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A4DB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48BD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D0A6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3F653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854D3"/>
    <w:multiLevelType w:val="hybridMultilevel"/>
    <w:tmpl w:val="D7EAA680"/>
    <w:lvl w:ilvl="0" w:tplc="2A4AD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AEB2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CE8F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DCF5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0696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14CC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380D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3825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3A97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77FAF"/>
    <w:multiLevelType w:val="hybridMultilevel"/>
    <w:tmpl w:val="4CC6AB3A"/>
    <w:lvl w:ilvl="0" w:tplc="444EDB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DE0E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041E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6E37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6053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4EE6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56A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F66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4A23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3D184E56"/>
    <w:lvl w:ilvl="0" w:tplc="FD565FEA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EBEC81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47B8F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C7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0C1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1CA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CF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E27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42C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547B"/>
    <w:multiLevelType w:val="hybridMultilevel"/>
    <w:tmpl w:val="86C0FF76"/>
    <w:lvl w:ilvl="0" w:tplc="245C3A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A8B8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9A77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B083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D486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C8C8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184A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34E3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4481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135A77"/>
    <w:multiLevelType w:val="hybridMultilevel"/>
    <w:tmpl w:val="92D68A88"/>
    <w:lvl w:ilvl="0" w:tplc="2B862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D804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403A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846A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28CA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4C5E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2235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CE64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0824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52418"/>
    <w:multiLevelType w:val="hybridMultilevel"/>
    <w:tmpl w:val="BAA012CA"/>
    <w:lvl w:ilvl="0" w:tplc="72FA5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2848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1840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E65F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22E2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2E7C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244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8AD9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06E4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CE0EE8"/>
    <w:multiLevelType w:val="hybridMultilevel"/>
    <w:tmpl w:val="8C842BB6"/>
    <w:lvl w:ilvl="0" w:tplc="CBB8EA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2A891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6E80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483E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E623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68DE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9033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5463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1029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B0EC6"/>
    <w:multiLevelType w:val="hybridMultilevel"/>
    <w:tmpl w:val="C6CAE900"/>
    <w:lvl w:ilvl="0" w:tplc="2A3473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0D7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7610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0276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E099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84FE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50C7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5472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74CB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F0543"/>
    <w:multiLevelType w:val="hybridMultilevel"/>
    <w:tmpl w:val="3BC08E84"/>
    <w:lvl w:ilvl="0" w:tplc="1660A6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7246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347E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348A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5219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54A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E8B4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060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2EFD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77710"/>
    <w:multiLevelType w:val="hybridMultilevel"/>
    <w:tmpl w:val="F3803698"/>
    <w:lvl w:ilvl="0" w:tplc="2EE2E1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C267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3EFF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CFF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68AC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6ACE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98EE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046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282E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0529A1"/>
    <w:multiLevelType w:val="hybridMultilevel"/>
    <w:tmpl w:val="7ECE477E"/>
    <w:lvl w:ilvl="0" w:tplc="97DA2E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DC357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F251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6AD9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EA29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283F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0001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E2ED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E016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EA49F9"/>
    <w:multiLevelType w:val="hybridMultilevel"/>
    <w:tmpl w:val="4EBE4762"/>
    <w:lvl w:ilvl="0" w:tplc="CD864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7645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64D3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2ACB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A436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ECF4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7AE5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3660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6AC5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1589E"/>
    <w:multiLevelType w:val="hybridMultilevel"/>
    <w:tmpl w:val="486EFC44"/>
    <w:lvl w:ilvl="0" w:tplc="99BEB3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9648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0B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24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66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22B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0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63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9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 w15:restartNumberingAfterBreak="0">
    <w:nsid w:val="679A474B"/>
    <w:multiLevelType w:val="hybridMultilevel"/>
    <w:tmpl w:val="72328700"/>
    <w:lvl w:ilvl="0" w:tplc="78E20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3249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7476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4841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9276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EFAF5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9A99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2D5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9D6FC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5918D2"/>
    <w:multiLevelType w:val="hybridMultilevel"/>
    <w:tmpl w:val="0EFC5B06"/>
    <w:lvl w:ilvl="0" w:tplc="1376EB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9C2E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25A03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F0BF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A2FC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7AEC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8084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5292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3ED4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8321560">
    <w:abstractNumId w:val="4"/>
  </w:num>
  <w:num w:numId="2" w16cid:durableId="2107381032">
    <w:abstractNumId w:val="15"/>
  </w:num>
  <w:num w:numId="3" w16cid:durableId="503939019">
    <w:abstractNumId w:val="13"/>
  </w:num>
  <w:num w:numId="4" w16cid:durableId="328826165">
    <w:abstractNumId w:val="8"/>
  </w:num>
  <w:num w:numId="5" w16cid:durableId="1360617681">
    <w:abstractNumId w:val="12"/>
  </w:num>
  <w:num w:numId="6" w16cid:durableId="1136216018">
    <w:abstractNumId w:val="14"/>
  </w:num>
  <w:num w:numId="7" w16cid:durableId="298728392">
    <w:abstractNumId w:val="10"/>
  </w:num>
  <w:num w:numId="8" w16cid:durableId="1745224895">
    <w:abstractNumId w:val="7"/>
  </w:num>
  <w:num w:numId="9" w16cid:durableId="118690140">
    <w:abstractNumId w:val="0"/>
  </w:num>
  <w:num w:numId="10" w16cid:durableId="226570116">
    <w:abstractNumId w:val="17"/>
  </w:num>
  <w:num w:numId="11" w16cid:durableId="1418096583">
    <w:abstractNumId w:val="11"/>
  </w:num>
  <w:num w:numId="12" w16cid:durableId="313681026">
    <w:abstractNumId w:val="5"/>
  </w:num>
  <w:num w:numId="13" w16cid:durableId="197207903">
    <w:abstractNumId w:val="9"/>
  </w:num>
  <w:num w:numId="14" w16cid:durableId="832768371">
    <w:abstractNumId w:val="3"/>
  </w:num>
  <w:num w:numId="15" w16cid:durableId="1680354726">
    <w:abstractNumId w:val="6"/>
  </w:num>
  <w:num w:numId="16" w16cid:durableId="2077433369">
    <w:abstractNumId w:val="2"/>
  </w:num>
  <w:num w:numId="17" w16cid:durableId="1749379061">
    <w:abstractNumId w:val="1"/>
  </w:num>
  <w:num w:numId="18" w16cid:durableId="7367864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9B"/>
    <w:rsid w:val="007A159B"/>
    <w:rsid w:val="009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52FE05"/>
  <w15:docId w15:val="{9905C7C0-A518-4366-A188-090EB915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7F5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7F5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7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F5"/>
    <w:rPr>
      <w:rFonts w:ascii="Segoe UI" w:hAnsi="Segoe UI" w:cs="Segoe UI"/>
      <w:sz w:val="18"/>
      <w:szCs w:val="18"/>
      <w:lang w:val="en-GB"/>
    </w:rPr>
  </w:style>
  <w:style w:type="character" w:customStyle="1" w:styleId="WW8Num12z2">
    <w:name w:val="WW8Num12z2"/>
    <w:rsid w:val="00D828C4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debcd98c87ff33ab83c5ffa21c83bb8134f530e18705c4458440321091b5b58120a110a17485858004356014b4450530401195c1333471b1b1110495d550d54580f1b425c4c01090340281e0103100118435c5d1543124a4b485d4637071f1b5b58170a10014042595858564d465d4507144359090f59431209175144410c595f5049100a1105035d4a1e500558191b120211485e580b574212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0D324-4EC3-493A-AEC6-1424507A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SCCM2016</Company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Shourya Jain</cp:lastModifiedBy>
  <cp:revision>3</cp:revision>
  <cp:lastPrinted>2007-09-21T04:19:00Z</cp:lastPrinted>
  <dcterms:created xsi:type="dcterms:W3CDTF">2018-10-18T11:44:00Z</dcterms:created>
  <dcterms:modified xsi:type="dcterms:W3CDTF">2024-03-11T07:47:00Z</dcterms:modified>
</cp:coreProperties>
</file>