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572E" w14:textId="77777777" w:rsidR="00436351" w:rsidRDefault="00436351">
      <w:pPr>
        <w:pStyle w:val="BodyText"/>
        <w:rPr>
          <w:rFonts w:ascii="Times New Roman"/>
          <w:sz w:val="20"/>
        </w:rPr>
      </w:pPr>
    </w:p>
    <w:p w14:paraId="1853572F" w14:textId="77777777" w:rsidR="00436351" w:rsidRDefault="00436351">
      <w:pPr>
        <w:pStyle w:val="BodyText"/>
        <w:rPr>
          <w:rFonts w:ascii="Times New Roman"/>
          <w:sz w:val="20"/>
        </w:rPr>
      </w:pPr>
    </w:p>
    <w:p w14:paraId="18535730" w14:textId="77777777" w:rsidR="00436351" w:rsidRDefault="00436351">
      <w:pPr>
        <w:pStyle w:val="BodyText"/>
        <w:spacing w:before="9"/>
        <w:rPr>
          <w:rFonts w:ascii="Times New Roman"/>
          <w:sz w:val="23"/>
        </w:rPr>
      </w:pPr>
    </w:p>
    <w:p w14:paraId="18535731" w14:textId="77777777" w:rsidR="00436351" w:rsidRDefault="00F74E11">
      <w:pPr>
        <w:ind w:right="8717"/>
        <w:jc w:val="right"/>
        <w:rPr>
          <w:rFonts w:ascii="Verdana"/>
          <w:sz w:val="20"/>
        </w:rPr>
      </w:pPr>
      <w:r>
        <w:pict w14:anchorId="18535778">
          <v:group id="_x0000_s1034" style="position:absolute;left:0;text-align:left;margin-left:208.2pt;margin-top:-36.75pt;width:371.3pt;height:134.05pt;z-index:-15791104;mso-position-horizontal-relative:page" coordorigin="4164,-735" coordsize="7426,2681">
            <v:rect id="_x0000_s1036" style="position:absolute;left:4164;top:-735;width:7426;height:2681" fillcolor="#40404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629;top:237;width:6452;height:1709" fillcolor="#242424" stroked="f">
              <v:textbox inset="0,0,0,0">
                <w:txbxContent>
                  <w:p w14:paraId="1853577A" w14:textId="77777777" w:rsidR="00436351" w:rsidRDefault="00F74E11">
                    <w:pPr>
                      <w:spacing w:before="72"/>
                      <w:ind w:left="2546"/>
                    </w:pPr>
                    <w:r>
                      <w:rPr>
                        <w:color w:val="FFFFFF"/>
                      </w:rPr>
                      <w:t>Punit BT</w:t>
                    </w:r>
                  </w:p>
                  <w:p w14:paraId="1853577B" w14:textId="77777777" w:rsidR="00436351" w:rsidRDefault="00F74E11">
                    <w:pPr>
                      <w:spacing w:before="182" w:line="400" w:lineRule="auto"/>
                      <w:ind w:left="1" w:right="25" w:firstLine="369"/>
                    </w:pPr>
                    <w:r>
                      <w:rPr>
                        <w:color w:val="FFFFFF"/>
                      </w:rPr>
                      <w:t>Senior Sales Manger- IT Sales( BFSI Vertical ) ESDS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Software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Solution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Handling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entire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South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states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from Bangalore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Verdana"/>
          <w:color w:val="FFFFFF"/>
          <w:sz w:val="20"/>
        </w:rPr>
        <w:t>9742581080</w:t>
      </w:r>
    </w:p>
    <w:p w14:paraId="18535732" w14:textId="77777777" w:rsidR="00436351" w:rsidRDefault="00F74E11">
      <w:pPr>
        <w:spacing w:before="80" w:line="590" w:lineRule="atLeast"/>
        <w:ind w:left="330" w:right="8698" w:hanging="173"/>
        <w:rPr>
          <w:rFonts w:ascii="Verdana"/>
          <w:sz w:val="20"/>
        </w:rPr>
      </w:pPr>
      <w:hyperlink r:id="rId4">
        <w:r>
          <w:rPr>
            <w:rFonts w:ascii="Verdana"/>
            <w:color w:val="FFFFFF"/>
            <w:spacing w:val="-1"/>
            <w:sz w:val="20"/>
          </w:rPr>
          <w:t>Punithcs024@gmail.com</w:t>
        </w:r>
      </w:hyperlink>
      <w:r>
        <w:rPr>
          <w:rFonts w:ascii="Verdana"/>
          <w:color w:val="FFFFFF"/>
          <w:spacing w:val="-68"/>
          <w:sz w:val="20"/>
        </w:rPr>
        <w:t xml:space="preserve"> </w:t>
      </w:r>
      <w:r>
        <w:rPr>
          <w:rFonts w:ascii="Verdana"/>
          <w:color w:val="FFFFFF"/>
          <w:spacing w:val="-1"/>
          <w:sz w:val="20"/>
        </w:rPr>
        <w:t>Club</w:t>
      </w:r>
      <w:r>
        <w:rPr>
          <w:rFonts w:ascii="Verdana"/>
          <w:color w:val="FFFFFF"/>
          <w:spacing w:val="-9"/>
          <w:sz w:val="20"/>
        </w:rPr>
        <w:t xml:space="preserve"> </w:t>
      </w:r>
      <w:r>
        <w:rPr>
          <w:rFonts w:ascii="Verdana"/>
          <w:color w:val="FFFFFF"/>
          <w:sz w:val="20"/>
        </w:rPr>
        <w:t>Road</w:t>
      </w:r>
      <w:r>
        <w:rPr>
          <w:rFonts w:ascii="Verdana"/>
          <w:color w:val="FFFFFF"/>
          <w:spacing w:val="-16"/>
          <w:sz w:val="20"/>
        </w:rPr>
        <w:t xml:space="preserve"> </w:t>
      </w:r>
      <w:r>
        <w:rPr>
          <w:rFonts w:ascii="Verdana"/>
          <w:color w:val="FFFFFF"/>
          <w:sz w:val="20"/>
        </w:rPr>
        <w:t>Vijayanagar</w:t>
      </w:r>
    </w:p>
    <w:p w14:paraId="18535733" w14:textId="77777777" w:rsidR="00436351" w:rsidRDefault="00F74E11">
      <w:pPr>
        <w:spacing w:before="178"/>
        <w:ind w:right="8781"/>
        <w:jc w:val="right"/>
        <w:rPr>
          <w:rFonts w:ascii="Verdana"/>
          <w:sz w:val="20"/>
        </w:rPr>
      </w:pPr>
      <w:r>
        <w:rPr>
          <w:rFonts w:ascii="Verdana"/>
          <w:color w:val="FFFFFF"/>
          <w:sz w:val="20"/>
        </w:rPr>
        <w:t>Bangalore</w:t>
      </w:r>
    </w:p>
    <w:p w14:paraId="18535734" w14:textId="77777777" w:rsidR="00436351" w:rsidRDefault="00436351">
      <w:pPr>
        <w:pStyle w:val="BodyText"/>
        <w:rPr>
          <w:rFonts w:ascii="Verdana"/>
          <w:sz w:val="20"/>
        </w:rPr>
      </w:pPr>
    </w:p>
    <w:p w14:paraId="18535735" w14:textId="77777777" w:rsidR="00436351" w:rsidRDefault="00436351">
      <w:pPr>
        <w:pStyle w:val="BodyText"/>
        <w:rPr>
          <w:rFonts w:ascii="Verdana"/>
          <w:sz w:val="20"/>
        </w:rPr>
      </w:pPr>
    </w:p>
    <w:p w14:paraId="18535736" w14:textId="77777777" w:rsidR="00436351" w:rsidRDefault="00436351">
      <w:pPr>
        <w:pStyle w:val="BodyText"/>
        <w:spacing w:before="9"/>
        <w:rPr>
          <w:rFonts w:ascii="Verdana"/>
          <w:sz w:val="29"/>
        </w:rPr>
      </w:pPr>
    </w:p>
    <w:p w14:paraId="18535737" w14:textId="77777777" w:rsidR="00436351" w:rsidRDefault="00436351">
      <w:pPr>
        <w:rPr>
          <w:rFonts w:ascii="Verdana"/>
          <w:sz w:val="29"/>
        </w:rPr>
        <w:sectPr w:rsidR="00436351">
          <w:type w:val="continuous"/>
          <w:pgSz w:w="11920" w:h="16850"/>
          <w:pgMar w:top="0" w:right="400" w:bottom="280" w:left="200" w:header="720" w:footer="720" w:gutter="0"/>
          <w:cols w:space="720"/>
        </w:sectPr>
      </w:pPr>
    </w:p>
    <w:p w14:paraId="18535738" w14:textId="77777777" w:rsidR="00436351" w:rsidRDefault="00F74E11">
      <w:pPr>
        <w:pStyle w:val="Heading1"/>
        <w:spacing w:before="92"/>
        <w:ind w:left="207" w:right="38"/>
        <w:jc w:val="center"/>
      </w:pPr>
      <w:r>
        <w:pict w14:anchorId="18535779">
          <v:group id="_x0000_s1026" style="position:absolute;left:0;text-align:left;margin-left:0;margin-top:0;width:595.3pt;height:840.75pt;z-index:-15790592;mso-position-horizontal-relative:page;mso-position-vertical-relative:page" coordsize="11906,16815">
            <v:rect id="_x0000_s1033" style="position:absolute;width:3910;height:16815" fillcolor="#404040" stroked="f"/>
            <v:shape id="_x0000_s1032" style="position:absolute;left:3014;top:626;width:428;height:497" coordorigin="3014,626" coordsize="428,497" path="m3228,626l3014,749r,249l3228,1123,3442,998r,-249l3228,626xe" fillcolor="#6eac46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100;top:729;width:255;height:255">
              <v:imagedata r:id="rId5" o:title=""/>
            </v:shape>
            <v:shape id="_x0000_s1030" style="position:absolute;left:3014;top:1315;width:428;height:1203" coordorigin="3014,1315" coordsize="428,1203" o:spt="100" adj="0,,0" path="m3228,2021r-214,125l3014,2393r214,125l3442,2393r,-247l3228,2021xm3228,1315r-214,125l3014,1687r214,125l3442,1687r,-247l3228,1315xe" fillcolor="#6eac46" stroked="f">
              <v:stroke joinstyle="round"/>
              <v:formulas/>
              <v:path arrowok="t" o:connecttype="segments"/>
            </v:shape>
            <v:shape id="_x0000_s1029" type="#_x0000_t75" style="position:absolute;left:3084;top:1471;width:300;height:209">
              <v:imagedata r:id="rId6" o:title=""/>
            </v:shape>
            <v:shape id="_x0000_s1028" type="#_x0000_t75" style="position:absolute;left:3110;top:2145;width:202;height:272">
              <v:imagedata r:id="rId7" o:title=""/>
            </v:shape>
            <v:shape id="_x0000_s1027" style="position:absolute;top:3105;width:11906;height:13095" coordorigin=",3105" coordsize="11906,13095" o:spt="100" adj="0,,0" path="m5740,3105l,3115r,30l5740,3135r,-30xm9790,6557r-3960,l5830,6587r3960,l9790,6557xm11906,16170l,16170r,30l11906,16200r,-30xm11906,3111r-1986,-4l9920,3137r1986,4l11906,3111xe" fillcolor="#6eac4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BBD4EC"/>
          <w:w w:val="105"/>
        </w:rPr>
        <w:t>E</w:t>
      </w:r>
      <w:r>
        <w:rPr>
          <w:color w:val="BBD4EC"/>
          <w:spacing w:val="-2"/>
          <w:w w:val="105"/>
        </w:rPr>
        <w:t xml:space="preserve"> </w:t>
      </w:r>
      <w:r>
        <w:rPr>
          <w:color w:val="BBD4EC"/>
          <w:w w:val="105"/>
        </w:rPr>
        <w:t>D</w:t>
      </w:r>
      <w:r>
        <w:rPr>
          <w:color w:val="BBD4EC"/>
          <w:spacing w:val="-1"/>
          <w:w w:val="105"/>
        </w:rPr>
        <w:t xml:space="preserve"> </w:t>
      </w:r>
      <w:r>
        <w:rPr>
          <w:color w:val="BBD4EC"/>
          <w:w w:val="105"/>
        </w:rPr>
        <w:t>U C</w:t>
      </w:r>
      <w:r>
        <w:rPr>
          <w:color w:val="BBD4EC"/>
          <w:spacing w:val="-1"/>
          <w:w w:val="105"/>
        </w:rPr>
        <w:t xml:space="preserve"> </w:t>
      </w:r>
      <w:r>
        <w:rPr>
          <w:color w:val="BBD4EC"/>
          <w:w w:val="105"/>
        </w:rPr>
        <w:t>A</w:t>
      </w:r>
      <w:r>
        <w:rPr>
          <w:color w:val="BBD4EC"/>
          <w:spacing w:val="-3"/>
          <w:w w:val="105"/>
        </w:rPr>
        <w:t xml:space="preserve"> </w:t>
      </w:r>
      <w:r>
        <w:rPr>
          <w:color w:val="BBD4EC"/>
          <w:w w:val="105"/>
        </w:rPr>
        <w:t>T</w:t>
      </w:r>
      <w:r>
        <w:rPr>
          <w:color w:val="BBD4EC"/>
          <w:spacing w:val="1"/>
          <w:w w:val="105"/>
        </w:rPr>
        <w:t xml:space="preserve"> </w:t>
      </w:r>
      <w:r>
        <w:rPr>
          <w:color w:val="BBD4EC"/>
          <w:w w:val="105"/>
        </w:rPr>
        <w:t>I</w:t>
      </w:r>
      <w:r>
        <w:rPr>
          <w:color w:val="BBD4EC"/>
          <w:spacing w:val="-3"/>
          <w:w w:val="105"/>
        </w:rPr>
        <w:t xml:space="preserve"> </w:t>
      </w:r>
      <w:r>
        <w:rPr>
          <w:color w:val="BBD4EC"/>
          <w:w w:val="105"/>
        </w:rPr>
        <w:t>O N</w:t>
      </w:r>
    </w:p>
    <w:p w14:paraId="18535739" w14:textId="77777777" w:rsidR="00436351" w:rsidRDefault="00F74E11">
      <w:pPr>
        <w:spacing w:before="156" w:line="259" w:lineRule="auto"/>
        <w:ind w:left="426" w:right="413" w:hanging="11"/>
        <w:jc w:val="center"/>
        <w:rPr>
          <w:rFonts w:ascii="Verdana"/>
          <w:i/>
          <w:sz w:val="20"/>
        </w:rPr>
      </w:pPr>
      <w:r>
        <w:rPr>
          <w:rFonts w:ascii="Verdana"/>
          <w:color w:val="FFFFFF"/>
          <w:sz w:val="20"/>
        </w:rPr>
        <w:t>B.Tech in Computer In</w:t>
      </w:r>
      <w:r>
        <w:rPr>
          <w:rFonts w:ascii="Verdana"/>
          <w:color w:val="FFFFFF"/>
          <w:spacing w:val="1"/>
          <w:sz w:val="20"/>
        </w:rPr>
        <w:t xml:space="preserve"> </w:t>
      </w:r>
      <w:r>
        <w:rPr>
          <w:rFonts w:ascii="Verdana"/>
          <w:color w:val="FFFFFF"/>
          <w:sz w:val="20"/>
        </w:rPr>
        <w:t>Vishweshwaraiah</w:t>
      </w:r>
      <w:r>
        <w:rPr>
          <w:rFonts w:ascii="Verdana"/>
          <w:color w:val="FFFFFF"/>
          <w:spacing w:val="1"/>
          <w:sz w:val="20"/>
        </w:rPr>
        <w:t xml:space="preserve"> </w:t>
      </w:r>
      <w:r>
        <w:rPr>
          <w:rFonts w:ascii="Verdana"/>
          <w:color w:val="FFFFFF"/>
          <w:sz w:val="20"/>
        </w:rPr>
        <w:t xml:space="preserve">Technological University </w:t>
      </w:r>
      <w:r>
        <w:rPr>
          <w:rFonts w:ascii="Verdana"/>
          <w:i/>
          <w:color w:val="FFFFFF"/>
          <w:sz w:val="20"/>
        </w:rPr>
        <w:t>,</w:t>
      </w:r>
      <w:r>
        <w:rPr>
          <w:rFonts w:ascii="Verdana"/>
          <w:i/>
          <w:color w:val="FFFFFF"/>
          <w:spacing w:val="-68"/>
          <w:sz w:val="20"/>
        </w:rPr>
        <w:t xml:space="preserve"> </w:t>
      </w:r>
      <w:r>
        <w:rPr>
          <w:rFonts w:ascii="Verdana"/>
          <w:i/>
          <w:color w:val="FFFFFF"/>
          <w:sz w:val="20"/>
        </w:rPr>
        <w:t>Udupi,</w:t>
      </w:r>
      <w:r>
        <w:rPr>
          <w:rFonts w:ascii="Verdana"/>
          <w:i/>
          <w:color w:val="FFFFFF"/>
          <w:spacing w:val="-3"/>
          <w:sz w:val="20"/>
        </w:rPr>
        <w:t xml:space="preserve"> </w:t>
      </w:r>
      <w:r>
        <w:rPr>
          <w:rFonts w:ascii="Verdana"/>
          <w:i/>
          <w:color w:val="FFFFFF"/>
          <w:sz w:val="20"/>
        </w:rPr>
        <w:t>2009</w:t>
      </w:r>
    </w:p>
    <w:p w14:paraId="1853573A" w14:textId="77777777" w:rsidR="00436351" w:rsidRDefault="00436351">
      <w:pPr>
        <w:pStyle w:val="BodyText"/>
        <w:rPr>
          <w:rFonts w:ascii="Verdana"/>
          <w:i/>
          <w:sz w:val="24"/>
        </w:rPr>
      </w:pPr>
    </w:p>
    <w:p w14:paraId="1853573B" w14:textId="77777777" w:rsidR="00436351" w:rsidRDefault="00436351">
      <w:pPr>
        <w:pStyle w:val="BodyText"/>
        <w:spacing w:before="6"/>
        <w:rPr>
          <w:rFonts w:ascii="Verdana"/>
          <w:i/>
          <w:sz w:val="32"/>
        </w:rPr>
      </w:pPr>
    </w:p>
    <w:p w14:paraId="1853573C" w14:textId="77777777" w:rsidR="00436351" w:rsidRDefault="00F74E11">
      <w:pPr>
        <w:pStyle w:val="Title"/>
      </w:pPr>
      <w:r>
        <w:rPr>
          <w:color w:val="BBD4EC"/>
        </w:rPr>
        <w:t>K</w:t>
      </w:r>
      <w:r>
        <w:rPr>
          <w:color w:val="BBD4EC"/>
          <w:spacing w:val="-36"/>
        </w:rPr>
        <w:t xml:space="preserve"> </w:t>
      </w:r>
      <w:r>
        <w:rPr>
          <w:color w:val="BBD4EC"/>
        </w:rPr>
        <w:t>E</w:t>
      </w:r>
      <w:r>
        <w:rPr>
          <w:color w:val="BBD4EC"/>
          <w:spacing w:val="-29"/>
        </w:rPr>
        <w:t xml:space="preserve"> </w:t>
      </w:r>
      <w:r>
        <w:rPr>
          <w:color w:val="BBD4EC"/>
        </w:rPr>
        <w:t>Y</w:t>
      </w:r>
      <w:r>
        <w:rPr>
          <w:color w:val="BBD4EC"/>
          <w:spacing w:val="66"/>
        </w:rPr>
        <w:t xml:space="preserve"> </w:t>
      </w:r>
      <w:r>
        <w:rPr>
          <w:color w:val="BBD4EC"/>
        </w:rPr>
        <w:t>S</w:t>
      </w:r>
      <w:r>
        <w:rPr>
          <w:color w:val="BBD4EC"/>
          <w:spacing w:val="-33"/>
        </w:rPr>
        <w:t xml:space="preserve"> </w:t>
      </w:r>
      <w:r>
        <w:rPr>
          <w:color w:val="BBD4EC"/>
        </w:rPr>
        <w:t>K</w:t>
      </w:r>
      <w:r>
        <w:rPr>
          <w:color w:val="BBD4EC"/>
          <w:spacing w:val="-27"/>
        </w:rPr>
        <w:t xml:space="preserve"> </w:t>
      </w:r>
      <w:r>
        <w:rPr>
          <w:color w:val="BBD4EC"/>
        </w:rPr>
        <w:t>I</w:t>
      </w:r>
      <w:r>
        <w:rPr>
          <w:color w:val="BBD4EC"/>
          <w:spacing w:val="-30"/>
        </w:rPr>
        <w:t xml:space="preserve"> </w:t>
      </w:r>
      <w:r>
        <w:rPr>
          <w:color w:val="BBD4EC"/>
        </w:rPr>
        <w:t>L</w:t>
      </w:r>
      <w:r>
        <w:rPr>
          <w:color w:val="BBD4EC"/>
          <w:spacing w:val="-28"/>
        </w:rPr>
        <w:t xml:space="preserve"> </w:t>
      </w:r>
      <w:r>
        <w:rPr>
          <w:color w:val="BBD4EC"/>
        </w:rPr>
        <w:t>L</w:t>
      </w:r>
      <w:r>
        <w:rPr>
          <w:color w:val="BBD4EC"/>
          <w:spacing w:val="-31"/>
        </w:rPr>
        <w:t xml:space="preserve"> </w:t>
      </w:r>
      <w:r>
        <w:rPr>
          <w:color w:val="BBD4EC"/>
        </w:rPr>
        <w:t>S</w:t>
      </w:r>
    </w:p>
    <w:p w14:paraId="1853573D" w14:textId="77777777" w:rsidR="00436351" w:rsidRDefault="00436351">
      <w:pPr>
        <w:pStyle w:val="BodyText"/>
        <w:spacing w:before="11"/>
        <w:rPr>
          <w:rFonts w:ascii="Arial"/>
          <w:b/>
          <w:sz w:val="35"/>
        </w:rPr>
      </w:pPr>
    </w:p>
    <w:p w14:paraId="1853573E" w14:textId="77777777" w:rsidR="00436351" w:rsidRDefault="00F74E11">
      <w:pPr>
        <w:spacing w:line="415" w:lineRule="auto"/>
        <w:ind w:left="102" w:right="829"/>
        <w:rPr>
          <w:sz w:val="20"/>
        </w:rPr>
      </w:pPr>
      <w:r>
        <w:rPr>
          <w:color w:val="FFFFFF"/>
          <w:sz w:val="20"/>
        </w:rPr>
        <w:t>Key Account Management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Strategic Sales &amp; Marketing</w:t>
      </w:r>
      <w:r>
        <w:rPr>
          <w:color w:val="FFFFFF"/>
          <w:spacing w:val="-53"/>
          <w:sz w:val="20"/>
        </w:rPr>
        <w:t xml:space="preserve"> </w:t>
      </w:r>
      <w:r>
        <w:rPr>
          <w:color w:val="FFFFFF"/>
          <w:sz w:val="20"/>
        </w:rPr>
        <w:t>(IT) Business strategy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Execution</w:t>
      </w:r>
      <w:r>
        <w:rPr>
          <w:color w:val="FFFFFF"/>
          <w:spacing w:val="-9"/>
          <w:sz w:val="20"/>
        </w:rPr>
        <w:t xml:space="preserve"> </w:t>
      </w:r>
      <w:r>
        <w:rPr>
          <w:color w:val="FFFFFF"/>
          <w:sz w:val="20"/>
        </w:rPr>
        <w:t>Strategic</w:t>
      </w:r>
      <w:r>
        <w:rPr>
          <w:color w:val="FFFFFF"/>
          <w:spacing w:val="-7"/>
          <w:sz w:val="20"/>
        </w:rPr>
        <w:t xml:space="preserve"> </w:t>
      </w:r>
      <w:r>
        <w:rPr>
          <w:color w:val="FFFFFF"/>
          <w:sz w:val="20"/>
        </w:rPr>
        <w:t>Alliance</w:t>
      </w:r>
      <w:r>
        <w:rPr>
          <w:color w:val="FFFFFF"/>
          <w:spacing w:val="-53"/>
          <w:sz w:val="20"/>
        </w:rPr>
        <w:t xml:space="preserve"> </w:t>
      </w:r>
      <w:r>
        <w:rPr>
          <w:color w:val="FFFFFF"/>
          <w:sz w:val="20"/>
        </w:rPr>
        <w:t>Team</w:t>
      </w:r>
    </w:p>
    <w:p w14:paraId="1853573F" w14:textId="77777777" w:rsidR="00436351" w:rsidRDefault="00F74E11">
      <w:pPr>
        <w:spacing w:before="3" w:line="415" w:lineRule="auto"/>
        <w:ind w:left="102" w:right="2317"/>
        <w:rPr>
          <w:sz w:val="20"/>
        </w:rPr>
      </w:pPr>
      <w:r>
        <w:rPr>
          <w:color w:val="FFFFFF"/>
          <w:spacing w:val="-1"/>
          <w:sz w:val="20"/>
        </w:rPr>
        <w:t>Leadership</w:t>
      </w:r>
      <w:r>
        <w:rPr>
          <w:color w:val="FFFFFF"/>
          <w:spacing w:val="-53"/>
          <w:sz w:val="20"/>
        </w:rPr>
        <w:t xml:space="preserve"> </w:t>
      </w:r>
      <w:r>
        <w:rPr>
          <w:color w:val="FFFFFF"/>
          <w:sz w:val="20"/>
        </w:rPr>
        <w:t>Conflict</w:t>
      </w:r>
      <w:r>
        <w:rPr>
          <w:color w:val="FFFFFF"/>
          <w:spacing w:val="1"/>
          <w:sz w:val="20"/>
        </w:rPr>
        <w:t xml:space="preserve"> </w:t>
      </w:r>
      <w:r>
        <w:rPr>
          <w:color w:val="FFFFFF"/>
          <w:sz w:val="20"/>
        </w:rPr>
        <w:t>Resolution</w:t>
      </w:r>
    </w:p>
    <w:p w14:paraId="18535740" w14:textId="77777777" w:rsidR="00436351" w:rsidRDefault="00F74E11">
      <w:pPr>
        <w:spacing w:before="4"/>
        <w:ind w:left="102"/>
        <w:rPr>
          <w:sz w:val="20"/>
        </w:rPr>
      </w:pPr>
      <w:r>
        <w:rPr>
          <w:color w:val="FFFFFF"/>
          <w:sz w:val="20"/>
        </w:rPr>
        <w:t>Channel</w:t>
      </w:r>
      <w:r>
        <w:rPr>
          <w:color w:val="FFFFFF"/>
          <w:spacing w:val="-2"/>
          <w:sz w:val="20"/>
        </w:rPr>
        <w:t xml:space="preserve"> </w:t>
      </w:r>
      <w:r>
        <w:rPr>
          <w:color w:val="FFFFFF"/>
          <w:sz w:val="20"/>
        </w:rPr>
        <w:t>and</w:t>
      </w:r>
      <w:r>
        <w:rPr>
          <w:color w:val="FFFFFF"/>
          <w:spacing w:val="-3"/>
          <w:sz w:val="20"/>
        </w:rPr>
        <w:t xml:space="preserve"> </w:t>
      </w:r>
      <w:r>
        <w:rPr>
          <w:color w:val="FFFFFF"/>
          <w:sz w:val="20"/>
        </w:rPr>
        <w:t>Alliance</w:t>
      </w:r>
      <w:r>
        <w:rPr>
          <w:color w:val="FFFFFF"/>
          <w:spacing w:val="-4"/>
          <w:sz w:val="20"/>
        </w:rPr>
        <w:t xml:space="preserve"> </w:t>
      </w:r>
      <w:r>
        <w:rPr>
          <w:color w:val="FFFFFF"/>
          <w:sz w:val="20"/>
        </w:rPr>
        <w:t>Management</w:t>
      </w:r>
    </w:p>
    <w:p w14:paraId="18535741" w14:textId="77777777" w:rsidR="00436351" w:rsidRDefault="00436351">
      <w:pPr>
        <w:pStyle w:val="BodyText"/>
      </w:pPr>
    </w:p>
    <w:p w14:paraId="18535742" w14:textId="77777777" w:rsidR="00436351" w:rsidRDefault="00436351">
      <w:pPr>
        <w:pStyle w:val="BodyText"/>
      </w:pPr>
    </w:p>
    <w:p w14:paraId="18535743" w14:textId="77777777" w:rsidR="00436351" w:rsidRDefault="00436351">
      <w:pPr>
        <w:pStyle w:val="BodyText"/>
        <w:spacing w:before="6"/>
        <w:rPr>
          <w:sz w:val="32"/>
        </w:rPr>
      </w:pPr>
    </w:p>
    <w:p w14:paraId="18535744" w14:textId="77777777" w:rsidR="00436351" w:rsidRDefault="00F74E11">
      <w:pPr>
        <w:pStyle w:val="Heading1"/>
        <w:ind w:left="30" w:right="38"/>
        <w:jc w:val="center"/>
      </w:pPr>
      <w:r>
        <w:rPr>
          <w:color w:val="BBD4EC"/>
          <w:w w:val="105"/>
        </w:rPr>
        <w:t>A</w:t>
      </w:r>
      <w:r>
        <w:rPr>
          <w:color w:val="BBD4EC"/>
          <w:spacing w:val="-1"/>
          <w:w w:val="105"/>
        </w:rPr>
        <w:t xml:space="preserve"> </w:t>
      </w:r>
      <w:r>
        <w:rPr>
          <w:color w:val="BBD4EC"/>
          <w:w w:val="105"/>
        </w:rPr>
        <w:t>W</w:t>
      </w:r>
      <w:r>
        <w:rPr>
          <w:color w:val="BBD4EC"/>
          <w:spacing w:val="-1"/>
          <w:w w:val="105"/>
        </w:rPr>
        <w:t xml:space="preserve"> </w:t>
      </w:r>
      <w:r>
        <w:rPr>
          <w:color w:val="BBD4EC"/>
          <w:w w:val="105"/>
        </w:rPr>
        <w:t>A</w:t>
      </w:r>
      <w:r>
        <w:rPr>
          <w:color w:val="BBD4EC"/>
          <w:spacing w:val="-1"/>
          <w:w w:val="105"/>
        </w:rPr>
        <w:t xml:space="preserve"> </w:t>
      </w:r>
      <w:r>
        <w:rPr>
          <w:color w:val="BBD4EC"/>
          <w:w w:val="105"/>
        </w:rPr>
        <w:t>R</w:t>
      </w:r>
      <w:r>
        <w:rPr>
          <w:color w:val="BBD4EC"/>
          <w:spacing w:val="-1"/>
          <w:w w:val="105"/>
        </w:rPr>
        <w:t xml:space="preserve"> </w:t>
      </w:r>
      <w:r>
        <w:rPr>
          <w:color w:val="BBD4EC"/>
          <w:w w:val="105"/>
        </w:rPr>
        <w:t>D</w:t>
      </w:r>
      <w:r>
        <w:rPr>
          <w:color w:val="BBD4EC"/>
          <w:spacing w:val="-3"/>
          <w:w w:val="105"/>
        </w:rPr>
        <w:t xml:space="preserve"> </w:t>
      </w:r>
      <w:r>
        <w:rPr>
          <w:color w:val="BBD4EC"/>
          <w:w w:val="105"/>
        </w:rPr>
        <w:t>S</w:t>
      </w:r>
    </w:p>
    <w:p w14:paraId="18535745" w14:textId="77777777" w:rsidR="00436351" w:rsidRDefault="00436351">
      <w:pPr>
        <w:pStyle w:val="BodyText"/>
        <w:spacing w:before="3"/>
        <w:rPr>
          <w:rFonts w:ascii="Arial"/>
          <w:b/>
          <w:sz w:val="30"/>
        </w:rPr>
      </w:pPr>
    </w:p>
    <w:p w14:paraId="18535746" w14:textId="77777777" w:rsidR="00436351" w:rsidRDefault="00F74E11">
      <w:pPr>
        <w:spacing w:line="259" w:lineRule="auto"/>
        <w:ind w:left="260" w:right="38"/>
        <w:jc w:val="center"/>
        <w:rPr>
          <w:rFonts w:ascii="Verdana"/>
          <w:sz w:val="20"/>
        </w:rPr>
      </w:pPr>
      <w:r>
        <w:rPr>
          <w:rFonts w:ascii="Verdana"/>
          <w:color w:val="FFFFFF"/>
          <w:sz w:val="20"/>
        </w:rPr>
        <w:t>Best</w:t>
      </w:r>
      <w:r>
        <w:rPr>
          <w:rFonts w:ascii="Verdana"/>
          <w:color w:val="FFFFFF"/>
          <w:spacing w:val="-8"/>
          <w:sz w:val="20"/>
        </w:rPr>
        <w:t xml:space="preserve"> </w:t>
      </w:r>
      <w:r>
        <w:rPr>
          <w:rFonts w:ascii="Verdana"/>
          <w:color w:val="FFFFFF"/>
          <w:sz w:val="20"/>
        </w:rPr>
        <w:t>Key</w:t>
      </w:r>
      <w:r>
        <w:rPr>
          <w:rFonts w:ascii="Verdana"/>
          <w:color w:val="FFFFFF"/>
          <w:spacing w:val="-7"/>
          <w:sz w:val="20"/>
        </w:rPr>
        <w:t xml:space="preserve"> </w:t>
      </w:r>
      <w:r>
        <w:rPr>
          <w:rFonts w:ascii="Verdana"/>
          <w:color w:val="FFFFFF"/>
          <w:sz w:val="20"/>
        </w:rPr>
        <w:t>Account</w:t>
      </w:r>
      <w:r>
        <w:rPr>
          <w:rFonts w:ascii="Verdana"/>
          <w:color w:val="FFFFFF"/>
          <w:spacing w:val="-6"/>
          <w:sz w:val="20"/>
        </w:rPr>
        <w:t xml:space="preserve"> </w:t>
      </w:r>
      <w:r>
        <w:rPr>
          <w:rFonts w:ascii="Verdana"/>
          <w:color w:val="FFFFFF"/>
          <w:sz w:val="20"/>
        </w:rPr>
        <w:t>Management</w:t>
      </w:r>
      <w:r>
        <w:rPr>
          <w:rFonts w:ascii="Verdana"/>
          <w:color w:val="FFFFFF"/>
          <w:spacing w:val="-67"/>
          <w:sz w:val="20"/>
        </w:rPr>
        <w:t xml:space="preserve"> </w:t>
      </w:r>
      <w:r>
        <w:rPr>
          <w:rFonts w:ascii="Verdana"/>
          <w:color w:val="FFFFFF"/>
          <w:sz w:val="20"/>
        </w:rPr>
        <w:t>2015</w:t>
      </w:r>
    </w:p>
    <w:p w14:paraId="18535747" w14:textId="77777777" w:rsidR="00436351" w:rsidRDefault="00436351">
      <w:pPr>
        <w:pStyle w:val="BodyText"/>
        <w:rPr>
          <w:rFonts w:ascii="Verdana"/>
          <w:sz w:val="24"/>
        </w:rPr>
      </w:pPr>
    </w:p>
    <w:p w14:paraId="18535748" w14:textId="77777777" w:rsidR="00436351" w:rsidRDefault="00436351">
      <w:pPr>
        <w:pStyle w:val="BodyText"/>
        <w:rPr>
          <w:rFonts w:ascii="Verdana"/>
          <w:sz w:val="24"/>
        </w:rPr>
      </w:pPr>
    </w:p>
    <w:p w14:paraId="18535749" w14:textId="77777777" w:rsidR="00436351" w:rsidRDefault="00436351">
      <w:pPr>
        <w:pStyle w:val="BodyText"/>
        <w:spacing w:before="3"/>
        <w:rPr>
          <w:rFonts w:ascii="Verdana"/>
          <w:sz w:val="18"/>
        </w:rPr>
      </w:pPr>
    </w:p>
    <w:p w14:paraId="1853574A" w14:textId="77777777" w:rsidR="00436351" w:rsidRDefault="00F74E11">
      <w:pPr>
        <w:pStyle w:val="Heading1"/>
        <w:ind w:left="38" w:right="38"/>
        <w:jc w:val="center"/>
      </w:pPr>
      <w:r>
        <w:rPr>
          <w:color w:val="BBD4EC"/>
          <w:w w:val="105"/>
        </w:rPr>
        <w:t>C</w:t>
      </w:r>
      <w:r>
        <w:rPr>
          <w:color w:val="BBD4EC"/>
          <w:spacing w:val="-3"/>
          <w:w w:val="105"/>
        </w:rPr>
        <w:t xml:space="preserve"> </w:t>
      </w:r>
      <w:r>
        <w:rPr>
          <w:color w:val="BBD4EC"/>
          <w:w w:val="105"/>
        </w:rPr>
        <w:t>E R</w:t>
      </w:r>
      <w:r>
        <w:rPr>
          <w:color w:val="BBD4EC"/>
          <w:spacing w:val="-2"/>
          <w:w w:val="105"/>
        </w:rPr>
        <w:t xml:space="preserve"> </w:t>
      </w:r>
      <w:r>
        <w:rPr>
          <w:color w:val="BBD4EC"/>
          <w:w w:val="105"/>
        </w:rPr>
        <w:t>T I</w:t>
      </w:r>
      <w:r>
        <w:rPr>
          <w:color w:val="BBD4EC"/>
          <w:spacing w:val="-2"/>
          <w:w w:val="105"/>
        </w:rPr>
        <w:t xml:space="preserve"> </w:t>
      </w:r>
      <w:r>
        <w:rPr>
          <w:color w:val="BBD4EC"/>
          <w:w w:val="105"/>
        </w:rPr>
        <w:t>F</w:t>
      </w:r>
      <w:r>
        <w:rPr>
          <w:color w:val="BBD4EC"/>
          <w:spacing w:val="-2"/>
          <w:w w:val="105"/>
        </w:rPr>
        <w:t xml:space="preserve"> </w:t>
      </w:r>
      <w:r>
        <w:rPr>
          <w:color w:val="BBD4EC"/>
          <w:w w:val="105"/>
        </w:rPr>
        <w:t>I</w:t>
      </w:r>
      <w:r>
        <w:rPr>
          <w:color w:val="BBD4EC"/>
          <w:spacing w:val="1"/>
          <w:w w:val="105"/>
        </w:rPr>
        <w:t xml:space="preserve"> </w:t>
      </w:r>
      <w:r>
        <w:rPr>
          <w:color w:val="BBD4EC"/>
          <w:w w:val="105"/>
        </w:rPr>
        <w:t>C</w:t>
      </w:r>
      <w:r>
        <w:rPr>
          <w:color w:val="BBD4EC"/>
          <w:spacing w:val="-1"/>
          <w:w w:val="105"/>
        </w:rPr>
        <w:t xml:space="preserve"> </w:t>
      </w:r>
      <w:r>
        <w:rPr>
          <w:color w:val="BBD4EC"/>
          <w:w w:val="105"/>
        </w:rPr>
        <w:t>A</w:t>
      </w:r>
      <w:r>
        <w:rPr>
          <w:color w:val="BBD4EC"/>
          <w:spacing w:val="-2"/>
          <w:w w:val="105"/>
        </w:rPr>
        <w:t xml:space="preserve"> </w:t>
      </w:r>
      <w:r>
        <w:rPr>
          <w:color w:val="BBD4EC"/>
          <w:w w:val="105"/>
        </w:rPr>
        <w:t>T I</w:t>
      </w:r>
      <w:r>
        <w:rPr>
          <w:color w:val="BBD4EC"/>
          <w:spacing w:val="1"/>
          <w:w w:val="105"/>
        </w:rPr>
        <w:t xml:space="preserve"> </w:t>
      </w:r>
      <w:r>
        <w:rPr>
          <w:color w:val="BBD4EC"/>
          <w:w w:val="105"/>
        </w:rPr>
        <w:t>O N</w:t>
      </w:r>
      <w:r>
        <w:rPr>
          <w:color w:val="BBD4EC"/>
          <w:spacing w:val="-2"/>
          <w:w w:val="105"/>
        </w:rPr>
        <w:t xml:space="preserve"> </w:t>
      </w:r>
      <w:r>
        <w:rPr>
          <w:color w:val="BBD4EC"/>
          <w:w w:val="105"/>
        </w:rPr>
        <w:t>S</w:t>
      </w:r>
    </w:p>
    <w:p w14:paraId="1853574B" w14:textId="77777777" w:rsidR="00436351" w:rsidRDefault="00436351">
      <w:pPr>
        <w:pStyle w:val="BodyText"/>
        <w:spacing w:before="9"/>
        <w:rPr>
          <w:rFonts w:ascii="Arial"/>
          <w:b/>
          <w:sz w:val="28"/>
        </w:rPr>
      </w:pPr>
    </w:p>
    <w:p w14:paraId="1853574C" w14:textId="77777777" w:rsidR="00436351" w:rsidRDefault="00F74E11">
      <w:pPr>
        <w:spacing w:line="259" w:lineRule="auto"/>
        <w:ind w:left="587" w:right="65" w:hanging="317"/>
        <w:jc w:val="both"/>
        <w:rPr>
          <w:rFonts w:ascii="Verdana"/>
          <w:sz w:val="20"/>
        </w:rPr>
      </w:pPr>
      <w:r>
        <w:rPr>
          <w:rFonts w:ascii="Verdana"/>
          <w:color w:val="FFFFFF"/>
          <w:sz w:val="20"/>
        </w:rPr>
        <w:t>Cloud Technologies Solution in</w:t>
      </w:r>
      <w:r>
        <w:rPr>
          <w:rFonts w:ascii="Verdana"/>
          <w:color w:val="FFFFFF"/>
          <w:spacing w:val="-68"/>
          <w:sz w:val="20"/>
        </w:rPr>
        <w:t xml:space="preserve"> </w:t>
      </w:r>
      <w:r>
        <w:rPr>
          <w:rFonts w:ascii="Verdana"/>
          <w:color w:val="FFFFFF"/>
          <w:sz w:val="20"/>
        </w:rPr>
        <w:t>Banking Industries &amp; Cyber</w:t>
      </w:r>
      <w:r>
        <w:rPr>
          <w:rFonts w:ascii="Verdana"/>
          <w:color w:val="FFFFFF"/>
          <w:spacing w:val="-68"/>
          <w:sz w:val="20"/>
        </w:rPr>
        <w:t xml:space="preserve"> </w:t>
      </w:r>
      <w:r>
        <w:rPr>
          <w:rFonts w:ascii="Verdana"/>
          <w:color w:val="FFFFFF"/>
          <w:sz w:val="20"/>
        </w:rPr>
        <w:t>Threats</w:t>
      </w:r>
      <w:r>
        <w:rPr>
          <w:rFonts w:ascii="Verdana"/>
          <w:color w:val="FFFFFF"/>
          <w:spacing w:val="-5"/>
          <w:sz w:val="20"/>
        </w:rPr>
        <w:t xml:space="preserve"> </w:t>
      </w:r>
      <w:r>
        <w:rPr>
          <w:rFonts w:ascii="Verdana"/>
          <w:color w:val="FFFFFF"/>
          <w:sz w:val="20"/>
        </w:rPr>
        <w:t>in</w:t>
      </w:r>
      <w:r>
        <w:rPr>
          <w:rFonts w:ascii="Verdana"/>
          <w:color w:val="FFFFFF"/>
          <w:spacing w:val="-1"/>
          <w:sz w:val="20"/>
        </w:rPr>
        <w:t xml:space="preserve"> </w:t>
      </w:r>
      <w:r>
        <w:rPr>
          <w:rFonts w:ascii="Verdana"/>
          <w:color w:val="FFFFFF"/>
          <w:sz w:val="20"/>
        </w:rPr>
        <w:t>Digital</w:t>
      </w:r>
      <w:r>
        <w:rPr>
          <w:rFonts w:ascii="Verdana"/>
          <w:color w:val="FFFFFF"/>
          <w:spacing w:val="-2"/>
          <w:sz w:val="20"/>
        </w:rPr>
        <w:t xml:space="preserve"> </w:t>
      </w:r>
      <w:r>
        <w:rPr>
          <w:rFonts w:ascii="Verdana"/>
          <w:color w:val="FFFFFF"/>
          <w:sz w:val="20"/>
        </w:rPr>
        <w:t>Solutions</w:t>
      </w:r>
    </w:p>
    <w:p w14:paraId="1853574D" w14:textId="77777777" w:rsidR="00436351" w:rsidRDefault="00436351">
      <w:pPr>
        <w:pStyle w:val="BodyText"/>
        <w:rPr>
          <w:rFonts w:ascii="Verdana"/>
          <w:sz w:val="24"/>
        </w:rPr>
      </w:pPr>
    </w:p>
    <w:p w14:paraId="1853574E" w14:textId="77777777" w:rsidR="00436351" w:rsidRDefault="00436351">
      <w:pPr>
        <w:pStyle w:val="BodyText"/>
        <w:rPr>
          <w:rFonts w:ascii="Verdana"/>
          <w:sz w:val="24"/>
        </w:rPr>
      </w:pPr>
    </w:p>
    <w:p w14:paraId="1853574F" w14:textId="77777777" w:rsidR="00436351" w:rsidRDefault="00436351">
      <w:pPr>
        <w:pStyle w:val="BodyText"/>
        <w:spacing w:before="1"/>
        <w:rPr>
          <w:rFonts w:ascii="Verdana"/>
          <w:sz w:val="23"/>
        </w:rPr>
      </w:pPr>
    </w:p>
    <w:p w14:paraId="18535750" w14:textId="77777777" w:rsidR="00436351" w:rsidRDefault="00F74E11">
      <w:pPr>
        <w:pStyle w:val="Heading1"/>
        <w:ind w:left="150" w:right="38"/>
        <w:jc w:val="center"/>
      </w:pPr>
      <w:r>
        <w:rPr>
          <w:color w:val="BBD4EC"/>
          <w:w w:val="95"/>
        </w:rPr>
        <w:t>P</w:t>
      </w:r>
      <w:r>
        <w:rPr>
          <w:color w:val="BBD4EC"/>
          <w:spacing w:val="-16"/>
          <w:w w:val="95"/>
        </w:rPr>
        <w:t xml:space="preserve"> </w:t>
      </w:r>
      <w:r>
        <w:rPr>
          <w:color w:val="BBD4EC"/>
          <w:w w:val="95"/>
        </w:rPr>
        <w:t>e</w:t>
      </w:r>
      <w:r>
        <w:rPr>
          <w:color w:val="BBD4EC"/>
          <w:spacing w:val="-14"/>
          <w:w w:val="95"/>
        </w:rPr>
        <w:t xml:space="preserve"> </w:t>
      </w:r>
      <w:r>
        <w:rPr>
          <w:color w:val="BBD4EC"/>
          <w:w w:val="95"/>
        </w:rPr>
        <w:t>r</w:t>
      </w:r>
      <w:r>
        <w:rPr>
          <w:color w:val="BBD4EC"/>
          <w:spacing w:val="-14"/>
          <w:w w:val="95"/>
        </w:rPr>
        <w:t xml:space="preserve"> </w:t>
      </w:r>
      <w:r>
        <w:rPr>
          <w:color w:val="BBD4EC"/>
          <w:w w:val="95"/>
        </w:rPr>
        <w:t>s</w:t>
      </w:r>
      <w:r>
        <w:rPr>
          <w:color w:val="BBD4EC"/>
          <w:spacing w:val="-14"/>
          <w:w w:val="95"/>
        </w:rPr>
        <w:t xml:space="preserve"> </w:t>
      </w:r>
      <w:r>
        <w:rPr>
          <w:color w:val="BBD4EC"/>
          <w:w w:val="95"/>
        </w:rPr>
        <w:t>o</w:t>
      </w:r>
      <w:r>
        <w:rPr>
          <w:color w:val="BBD4EC"/>
          <w:spacing w:val="-11"/>
          <w:w w:val="95"/>
        </w:rPr>
        <w:t xml:space="preserve"> </w:t>
      </w:r>
      <w:r>
        <w:rPr>
          <w:color w:val="BBD4EC"/>
          <w:w w:val="95"/>
        </w:rPr>
        <w:t>n</w:t>
      </w:r>
      <w:r>
        <w:rPr>
          <w:color w:val="BBD4EC"/>
          <w:spacing w:val="-13"/>
          <w:w w:val="95"/>
        </w:rPr>
        <w:t xml:space="preserve"> </w:t>
      </w:r>
      <w:r>
        <w:rPr>
          <w:color w:val="BBD4EC"/>
          <w:w w:val="95"/>
        </w:rPr>
        <w:t>n</w:t>
      </w:r>
      <w:r>
        <w:rPr>
          <w:color w:val="BBD4EC"/>
          <w:spacing w:val="-11"/>
          <w:w w:val="95"/>
        </w:rPr>
        <w:t xml:space="preserve"> </w:t>
      </w:r>
      <w:r>
        <w:rPr>
          <w:color w:val="BBD4EC"/>
          <w:w w:val="95"/>
        </w:rPr>
        <w:t>e</w:t>
      </w:r>
      <w:r>
        <w:rPr>
          <w:color w:val="BBD4EC"/>
          <w:spacing w:val="-15"/>
          <w:w w:val="95"/>
        </w:rPr>
        <w:t xml:space="preserve"> </w:t>
      </w:r>
      <w:r>
        <w:rPr>
          <w:color w:val="BBD4EC"/>
          <w:w w:val="95"/>
        </w:rPr>
        <w:t>l</w:t>
      </w:r>
      <w:r>
        <w:rPr>
          <w:color w:val="BBD4EC"/>
          <w:spacing w:val="81"/>
        </w:rPr>
        <w:t xml:space="preserve"> </w:t>
      </w:r>
      <w:r>
        <w:rPr>
          <w:color w:val="BBD4EC"/>
          <w:w w:val="95"/>
        </w:rPr>
        <w:t>D</w:t>
      </w:r>
      <w:r>
        <w:rPr>
          <w:color w:val="BBD4EC"/>
          <w:spacing w:val="-17"/>
          <w:w w:val="95"/>
        </w:rPr>
        <w:t xml:space="preserve"> </w:t>
      </w:r>
      <w:r>
        <w:rPr>
          <w:color w:val="BBD4EC"/>
          <w:w w:val="95"/>
        </w:rPr>
        <w:t>e</w:t>
      </w:r>
      <w:r>
        <w:rPr>
          <w:color w:val="BBD4EC"/>
          <w:spacing w:val="-11"/>
          <w:w w:val="95"/>
        </w:rPr>
        <w:t xml:space="preserve"> </w:t>
      </w:r>
      <w:r>
        <w:rPr>
          <w:color w:val="BBD4EC"/>
          <w:w w:val="95"/>
        </w:rPr>
        <w:t>t</w:t>
      </w:r>
      <w:r>
        <w:rPr>
          <w:color w:val="BBD4EC"/>
          <w:spacing w:val="-12"/>
          <w:w w:val="95"/>
        </w:rPr>
        <w:t xml:space="preserve"> </w:t>
      </w:r>
      <w:r>
        <w:rPr>
          <w:color w:val="BBD4EC"/>
          <w:w w:val="95"/>
          <w:sz w:val="19"/>
        </w:rPr>
        <w:t>A</w:t>
      </w:r>
      <w:r>
        <w:rPr>
          <w:color w:val="BBD4EC"/>
          <w:spacing w:val="-1"/>
          <w:w w:val="95"/>
          <w:sz w:val="19"/>
        </w:rPr>
        <w:t xml:space="preserve"> </w:t>
      </w:r>
      <w:r>
        <w:rPr>
          <w:color w:val="BBD4EC"/>
          <w:w w:val="95"/>
        </w:rPr>
        <w:t>i</w:t>
      </w:r>
      <w:r>
        <w:rPr>
          <w:color w:val="BBD4EC"/>
          <w:spacing w:val="-13"/>
          <w:w w:val="95"/>
        </w:rPr>
        <w:t xml:space="preserve"> </w:t>
      </w:r>
      <w:r>
        <w:rPr>
          <w:color w:val="BBD4EC"/>
          <w:w w:val="95"/>
        </w:rPr>
        <w:t>l</w:t>
      </w:r>
      <w:r>
        <w:rPr>
          <w:color w:val="BBD4EC"/>
          <w:spacing w:val="-11"/>
          <w:w w:val="95"/>
        </w:rPr>
        <w:t xml:space="preserve"> </w:t>
      </w:r>
      <w:r>
        <w:rPr>
          <w:color w:val="BBD4EC"/>
          <w:w w:val="95"/>
        </w:rPr>
        <w:t>s</w:t>
      </w:r>
    </w:p>
    <w:p w14:paraId="18535751" w14:textId="77777777" w:rsidR="00436351" w:rsidRDefault="00436351">
      <w:pPr>
        <w:pStyle w:val="BodyText"/>
        <w:rPr>
          <w:rFonts w:ascii="Arial"/>
          <w:b/>
          <w:sz w:val="23"/>
        </w:rPr>
      </w:pPr>
    </w:p>
    <w:p w14:paraId="18535752" w14:textId="77777777" w:rsidR="00436351" w:rsidRDefault="00F74E11">
      <w:pPr>
        <w:ind w:left="194" w:right="38"/>
        <w:jc w:val="center"/>
        <w:rPr>
          <w:rFonts w:ascii="Verdana"/>
          <w:sz w:val="20"/>
        </w:rPr>
      </w:pPr>
      <w:r>
        <w:rPr>
          <w:rFonts w:ascii="Verdana"/>
          <w:color w:val="FFFFFF"/>
          <w:sz w:val="20"/>
        </w:rPr>
        <w:t>DOB</w:t>
      </w:r>
      <w:r>
        <w:rPr>
          <w:rFonts w:ascii="Verdana"/>
          <w:color w:val="FFFFFF"/>
          <w:spacing w:val="-4"/>
          <w:sz w:val="20"/>
        </w:rPr>
        <w:t xml:space="preserve"> </w:t>
      </w:r>
      <w:r>
        <w:rPr>
          <w:rFonts w:ascii="Verdana"/>
          <w:color w:val="FFFFFF"/>
          <w:sz w:val="20"/>
        </w:rPr>
        <w:t>:</w:t>
      </w:r>
      <w:r>
        <w:rPr>
          <w:rFonts w:ascii="Verdana"/>
          <w:color w:val="FFFFFF"/>
          <w:spacing w:val="-4"/>
          <w:sz w:val="20"/>
        </w:rPr>
        <w:t xml:space="preserve"> </w:t>
      </w:r>
      <w:r>
        <w:rPr>
          <w:rFonts w:ascii="Verdana"/>
          <w:color w:val="FFFFFF"/>
          <w:sz w:val="20"/>
        </w:rPr>
        <w:t>30-081986</w:t>
      </w:r>
    </w:p>
    <w:p w14:paraId="18535753" w14:textId="77777777" w:rsidR="00436351" w:rsidRDefault="00F74E11">
      <w:pPr>
        <w:spacing w:before="18" w:line="259" w:lineRule="auto"/>
        <w:ind w:left="486" w:right="321" w:hanging="4"/>
        <w:jc w:val="center"/>
        <w:rPr>
          <w:rFonts w:ascii="Verdana"/>
          <w:sz w:val="20"/>
        </w:rPr>
      </w:pPr>
      <w:r>
        <w:rPr>
          <w:rFonts w:ascii="Verdana"/>
          <w:color w:val="FFFFFF"/>
          <w:sz w:val="20"/>
        </w:rPr>
        <w:t>Languages Known :</w:t>
      </w:r>
      <w:r>
        <w:rPr>
          <w:rFonts w:ascii="Verdana"/>
          <w:color w:val="FFFFFF"/>
          <w:spacing w:val="1"/>
          <w:sz w:val="20"/>
        </w:rPr>
        <w:t xml:space="preserve"> </w:t>
      </w:r>
      <w:r>
        <w:rPr>
          <w:rFonts w:ascii="Verdana"/>
          <w:color w:val="FFFFFF"/>
          <w:w w:val="90"/>
          <w:sz w:val="20"/>
        </w:rPr>
        <w:t>English,Hindi,Kannada,Tulu</w:t>
      </w:r>
    </w:p>
    <w:p w14:paraId="18535754" w14:textId="77777777" w:rsidR="00436351" w:rsidRDefault="00F74E11">
      <w:pPr>
        <w:spacing w:before="147"/>
        <w:ind w:left="1061" w:right="1152"/>
        <w:jc w:val="center"/>
        <w:rPr>
          <w:rFonts w:ascii="Arial"/>
          <w:b/>
          <w:color w:val="3D3D3D"/>
          <w:sz w:val="24"/>
          <w:u w:val="thick" w:color="3D3D3D"/>
        </w:rPr>
      </w:pPr>
      <w:r>
        <w:br w:type="column"/>
      </w:r>
      <w:r>
        <w:rPr>
          <w:rFonts w:ascii="Arial"/>
          <w:b/>
          <w:color w:val="3D3D3D"/>
          <w:sz w:val="24"/>
          <w:u w:val="thick" w:color="3D3D3D"/>
        </w:rPr>
        <w:t>C</w:t>
      </w:r>
      <w:r>
        <w:rPr>
          <w:rFonts w:ascii="Arial"/>
          <w:b/>
          <w:color w:val="3D3D3D"/>
          <w:spacing w:val="-1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sz w:val="24"/>
          <w:u w:val="thick" w:color="3D3D3D"/>
        </w:rPr>
        <w:t>A R E E</w:t>
      </w:r>
      <w:r>
        <w:rPr>
          <w:rFonts w:ascii="Arial"/>
          <w:b/>
          <w:color w:val="3D3D3D"/>
          <w:spacing w:val="1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sz w:val="24"/>
          <w:u w:val="thick" w:color="3D3D3D"/>
        </w:rPr>
        <w:t>R</w:t>
      </w:r>
    </w:p>
    <w:p w14:paraId="1A5319D8" w14:textId="567C9B0D" w:rsidR="009C1F0F" w:rsidRDefault="009C1F0F">
      <w:pPr>
        <w:spacing w:before="147"/>
        <w:ind w:left="1061" w:right="1152"/>
        <w:jc w:val="center"/>
      </w:pPr>
      <w:r>
        <w:t xml:space="preserve">AGE : </w:t>
      </w:r>
      <w:r w:rsidR="00F74E11">
        <w:t>37</w:t>
      </w:r>
    </w:p>
    <w:p w14:paraId="27D6FDF3" w14:textId="189BC77D" w:rsidR="009C1F0F" w:rsidRDefault="009C1F0F">
      <w:pPr>
        <w:spacing w:before="147"/>
        <w:ind w:left="1061" w:right="1152"/>
        <w:jc w:val="center"/>
      </w:pPr>
      <w:r>
        <w:t xml:space="preserve">RELIGION : </w:t>
      </w:r>
      <w:r w:rsidR="00F74E11">
        <w:t>Hindu</w:t>
      </w:r>
    </w:p>
    <w:p w14:paraId="54822C99" w14:textId="3AB2EA03" w:rsidR="009C1F0F" w:rsidRDefault="009C1F0F">
      <w:pPr>
        <w:spacing w:before="147"/>
        <w:ind w:left="1061" w:right="1152"/>
        <w:jc w:val="center"/>
      </w:pPr>
      <w:r>
        <w:t xml:space="preserve">LOCATION : </w:t>
      </w:r>
      <w:r w:rsidR="00F74E11">
        <w:t>Bangalore</w:t>
      </w:r>
    </w:p>
    <w:p w14:paraId="012E207D" w14:textId="7CC85991" w:rsidR="009C1F0F" w:rsidRDefault="009C1F0F">
      <w:pPr>
        <w:spacing w:before="147"/>
        <w:ind w:left="1061" w:right="1152"/>
        <w:jc w:val="center"/>
        <w:rPr>
          <w:rFonts w:ascii="Arial"/>
          <w:b/>
          <w:sz w:val="24"/>
        </w:rPr>
      </w:pPr>
      <w:r>
        <w:t xml:space="preserve">GENDER : </w:t>
      </w:r>
      <w:r w:rsidR="00F74E11">
        <w:t>M</w:t>
      </w:r>
    </w:p>
    <w:p w14:paraId="18535755" w14:textId="77777777" w:rsidR="00436351" w:rsidRDefault="00F74E11">
      <w:pPr>
        <w:pStyle w:val="BodyText"/>
        <w:spacing w:before="96" w:line="259" w:lineRule="auto"/>
        <w:ind w:left="102" w:right="372"/>
        <w:jc w:val="both"/>
      </w:pPr>
      <w:r>
        <w:rPr>
          <w:color w:val="232323"/>
        </w:rPr>
        <w:t>Senior Sales Manager &amp; Key Account Management with over 10 years</w:t>
      </w:r>
      <w:r>
        <w:rPr>
          <w:color w:val="232323"/>
          <w:spacing w:val="-59"/>
        </w:rPr>
        <w:t xml:space="preserve"> </w:t>
      </w:r>
      <w:r>
        <w:rPr>
          <w:color w:val="232323"/>
        </w:rPr>
        <w:t>of experience planning and implementing sales strategies over a muti-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state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territory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in entire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South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Indian BFSI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Domain</w:t>
      </w:r>
    </w:p>
    <w:p w14:paraId="18535756" w14:textId="77777777" w:rsidR="00436351" w:rsidRDefault="00F74E11">
      <w:pPr>
        <w:pStyle w:val="BodyText"/>
        <w:spacing w:before="158" w:line="259" w:lineRule="auto"/>
        <w:ind w:left="102" w:right="743"/>
      </w:pPr>
      <w:r>
        <w:rPr>
          <w:color w:val="232323"/>
        </w:rPr>
        <w:t>Handling of new technologies like Data Center Sales ,Software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Sales,Core Banking, Cloud Hosting ,Data Center,Manged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Service,Mobile Solution,Payment Gateway,Virtual Solution in SAS,</w:t>
      </w:r>
      <w:r>
        <w:rPr>
          <w:color w:val="232323"/>
          <w:spacing w:val="-59"/>
        </w:rPr>
        <w:t xml:space="preserve"> </w:t>
      </w:r>
      <w:r>
        <w:rPr>
          <w:color w:val="232323"/>
        </w:rPr>
        <w:t>PAAS,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LAAS.</w:t>
      </w:r>
    </w:p>
    <w:p w14:paraId="18535757" w14:textId="77777777" w:rsidR="00436351" w:rsidRDefault="00F74E11">
      <w:pPr>
        <w:spacing w:before="191"/>
        <w:ind w:left="1107" w:right="1152"/>
        <w:jc w:val="center"/>
        <w:rPr>
          <w:rFonts w:ascii="Arial"/>
          <w:b/>
          <w:sz w:val="24"/>
        </w:rPr>
      </w:pPr>
      <w:r>
        <w:rPr>
          <w:rFonts w:ascii="Arial"/>
          <w:b/>
          <w:color w:val="3D3D3D"/>
          <w:w w:val="105"/>
          <w:sz w:val="24"/>
          <w:u w:val="thick" w:color="3D3D3D"/>
        </w:rPr>
        <w:t>P</w:t>
      </w:r>
      <w:r>
        <w:rPr>
          <w:rFonts w:ascii="Arial"/>
          <w:b/>
          <w:color w:val="3D3D3D"/>
          <w:spacing w:val="-2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R</w:t>
      </w:r>
      <w:r>
        <w:rPr>
          <w:rFonts w:ascii="Arial"/>
          <w:b/>
          <w:color w:val="3D3D3D"/>
          <w:spacing w:val="-1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O</w:t>
      </w:r>
      <w:r>
        <w:rPr>
          <w:rFonts w:ascii="Arial"/>
          <w:b/>
          <w:color w:val="3D3D3D"/>
          <w:spacing w:val="-2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F</w:t>
      </w:r>
      <w:r>
        <w:rPr>
          <w:rFonts w:ascii="Arial"/>
          <w:b/>
          <w:color w:val="3D3D3D"/>
          <w:spacing w:val="-2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E</w:t>
      </w:r>
      <w:r>
        <w:rPr>
          <w:rFonts w:ascii="Arial"/>
          <w:b/>
          <w:color w:val="3D3D3D"/>
          <w:spacing w:val="1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S</w:t>
      </w:r>
      <w:r>
        <w:rPr>
          <w:rFonts w:ascii="Arial"/>
          <w:b/>
          <w:color w:val="3D3D3D"/>
          <w:spacing w:val="-1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S</w:t>
      </w:r>
      <w:r>
        <w:rPr>
          <w:rFonts w:ascii="Arial"/>
          <w:b/>
          <w:color w:val="3D3D3D"/>
          <w:spacing w:val="-2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I</w:t>
      </w:r>
      <w:r>
        <w:rPr>
          <w:rFonts w:ascii="Arial"/>
          <w:b/>
          <w:color w:val="3D3D3D"/>
          <w:spacing w:val="1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O N</w:t>
      </w:r>
      <w:r>
        <w:rPr>
          <w:rFonts w:ascii="Arial"/>
          <w:b/>
          <w:color w:val="3D3D3D"/>
          <w:spacing w:val="-1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A</w:t>
      </w:r>
      <w:r>
        <w:rPr>
          <w:rFonts w:ascii="Arial"/>
          <w:b/>
          <w:color w:val="3D3D3D"/>
          <w:spacing w:val="-2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L</w:t>
      </w:r>
      <w:r>
        <w:rPr>
          <w:rFonts w:ascii="Arial"/>
          <w:b/>
          <w:color w:val="3D3D3D"/>
          <w:spacing w:val="-3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E</w:t>
      </w:r>
      <w:r>
        <w:rPr>
          <w:rFonts w:ascii="Arial"/>
          <w:b/>
          <w:color w:val="3D3D3D"/>
          <w:spacing w:val="1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X</w:t>
      </w:r>
      <w:r>
        <w:rPr>
          <w:rFonts w:ascii="Arial"/>
          <w:b/>
          <w:color w:val="3D3D3D"/>
          <w:spacing w:val="-1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P</w:t>
      </w:r>
      <w:r>
        <w:rPr>
          <w:rFonts w:ascii="Arial"/>
          <w:b/>
          <w:color w:val="3D3D3D"/>
          <w:spacing w:val="-2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E</w:t>
      </w:r>
      <w:r>
        <w:rPr>
          <w:rFonts w:ascii="Arial"/>
          <w:b/>
          <w:color w:val="3D3D3D"/>
          <w:spacing w:val="1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R</w:t>
      </w:r>
      <w:r>
        <w:rPr>
          <w:rFonts w:ascii="Arial"/>
          <w:b/>
          <w:color w:val="3D3D3D"/>
          <w:spacing w:val="-2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I</w:t>
      </w:r>
      <w:r>
        <w:rPr>
          <w:rFonts w:ascii="Arial"/>
          <w:b/>
          <w:color w:val="3D3D3D"/>
          <w:spacing w:val="-3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E</w:t>
      </w:r>
      <w:r>
        <w:rPr>
          <w:rFonts w:ascii="Arial"/>
          <w:b/>
          <w:color w:val="3D3D3D"/>
          <w:spacing w:val="1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N</w:t>
      </w:r>
      <w:r>
        <w:rPr>
          <w:rFonts w:ascii="Arial"/>
          <w:b/>
          <w:color w:val="3D3D3D"/>
          <w:spacing w:val="-1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C</w:t>
      </w:r>
      <w:r>
        <w:rPr>
          <w:rFonts w:ascii="Arial"/>
          <w:b/>
          <w:color w:val="3D3D3D"/>
          <w:spacing w:val="-3"/>
          <w:w w:val="105"/>
          <w:sz w:val="24"/>
          <w:u w:val="thick" w:color="3D3D3D"/>
        </w:rPr>
        <w:t xml:space="preserve"> </w:t>
      </w:r>
      <w:r>
        <w:rPr>
          <w:rFonts w:ascii="Arial"/>
          <w:b/>
          <w:color w:val="3D3D3D"/>
          <w:w w:val="105"/>
          <w:sz w:val="24"/>
          <w:u w:val="thick" w:color="3D3D3D"/>
        </w:rPr>
        <w:t>E</w:t>
      </w:r>
    </w:p>
    <w:p w14:paraId="18535758" w14:textId="77777777" w:rsidR="00436351" w:rsidRDefault="00436351">
      <w:pPr>
        <w:pStyle w:val="BodyText"/>
        <w:spacing w:before="10"/>
        <w:rPr>
          <w:rFonts w:ascii="Arial"/>
          <w:b/>
          <w:sz w:val="30"/>
        </w:rPr>
      </w:pPr>
    </w:p>
    <w:p w14:paraId="18535759" w14:textId="77777777" w:rsidR="00436351" w:rsidRDefault="00F74E11">
      <w:pPr>
        <w:spacing w:before="1"/>
        <w:ind w:left="330"/>
        <w:rPr>
          <w:rFonts w:ascii="Arial"/>
          <w:b/>
          <w:sz w:val="24"/>
        </w:rPr>
      </w:pPr>
      <w:r>
        <w:rPr>
          <w:rFonts w:ascii="Arial"/>
          <w:b/>
          <w:color w:val="232323"/>
          <w:sz w:val="24"/>
        </w:rPr>
        <w:t>Senior</w:t>
      </w:r>
      <w:r>
        <w:rPr>
          <w:rFonts w:ascii="Arial"/>
          <w:b/>
          <w:color w:val="232323"/>
          <w:spacing w:val="-2"/>
          <w:sz w:val="24"/>
        </w:rPr>
        <w:t xml:space="preserve"> </w:t>
      </w:r>
      <w:r>
        <w:rPr>
          <w:rFonts w:ascii="Arial"/>
          <w:b/>
          <w:color w:val="232323"/>
          <w:sz w:val="24"/>
        </w:rPr>
        <w:t>Sales</w:t>
      </w:r>
      <w:r>
        <w:rPr>
          <w:rFonts w:ascii="Arial"/>
          <w:b/>
          <w:color w:val="232323"/>
          <w:spacing w:val="-2"/>
          <w:sz w:val="24"/>
        </w:rPr>
        <w:t xml:space="preserve"> </w:t>
      </w:r>
      <w:r>
        <w:rPr>
          <w:rFonts w:ascii="Arial"/>
          <w:b/>
          <w:color w:val="232323"/>
          <w:sz w:val="24"/>
        </w:rPr>
        <w:t>Manager-</w:t>
      </w:r>
      <w:r>
        <w:rPr>
          <w:rFonts w:ascii="Arial"/>
          <w:b/>
          <w:color w:val="232323"/>
          <w:spacing w:val="-2"/>
          <w:sz w:val="24"/>
        </w:rPr>
        <w:t xml:space="preserve"> </w:t>
      </w:r>
      <w:r>
        <w:rPr>
          <w:rFonts w:ascii="Arial"/>
          <w:b/>
          <w:color w:val="232323"/>
          <w:sz w:val="24"/>
        </w:rPr>
        <w:t>BFSI</w:t>
      </w:r>
      <w:r>
        <w:rPr>
          <w:rFonts w:ascii="Arial"/>
          <w:b/>
          <w:color w:val="232323"/>
          <w:spacing w:val="-2"/>
          <w:sz w:val="24"/>
        </w:rPr>
        <w:t xml:space="preserve"> </w:t>
      </w:r>
      <w:r>
        <w:rPr>
          <w:rFonts w:ascii="Arial"/>
          <w:b/>
          <w:color w:val="232323"/>
          <w:sz w:val="24"/>
        </w:rPr>
        <w:t>Domain</w:t>
      </w:r>
    </w:p>
    <w:p w14:paraId="1853575A" w14:textId="77777777" w:rsidR="00436351" w:rsidRDefault="00F74E11">
      <w:pPr>
        <w:pStyle w:val="Heading1"/>
        <w:spacing w:before="24"/>
        <w:ind w:left="330"/>
      </w:pPr>
      <w:r>
        <w:rPr>
          <w:color w:val="232323"/>
        </w:rPr>
        <w:t>ESDS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Software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Solution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Sept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2019</w:t>
      </w:r>
      <w:r>
        <w:rPr>
          <w:color w:val="232323"/>
          <w:spacing w:val="3"/>
        </w:rPr>
        <w:t xml:space="preserve"> </w:t>
      </w:r>
      <w:r>
        <w:rPr>
          <w:color w:val="232323"/>
        </w:rPr>
        <w:t>-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Present</w:t>
      </w:r>
    </w:p>
    <w:p w14:paraId="1853575B" w14:textId="77777777" w:rsidR="00436351" w:rsidRDefault="00F74E11">
      <w:pPr>
        <w:pStyle w:val="BodyText"/>
        <w:spacing w:before="201" w:line="259" w:lineRule="auto"/>
        <w:ind w:left="323" w:right="102"/>
      </w:pPr>
      <w:r>
        <w:t>Handling of Banking Software,Data Center Services including</w:t>
      </w:r>
      <w:r>
        <w:rPr>
          <w:spacing w:val="1"/>
        </w:rPr>
        <w:t xml:space="preserve"> </w:t>
      </w:r>
      <w:r>
        <w:t>clouding</w:t>
      </w:r>
      <w:r>
        <w:rPr>
          <w:spacing w:val="-59"/>
        </w:rPr>
        <w:t xml:space="preserve"> </w:t>
      </w:r>
      <w:r>
        <w:t>hosting ,co- location,hosting,manged service along with cloud</w:t>
      </w:r>
      <w:r>
        <w:rPr>
          <w:spacing w:val="1"/>
        </w:rPr>
        <w:t xml:space="preserve"> </w:t>
      </w:r>
      <w:r>
        <w:t>solution,Security</w:t>
      </w:r>
      <w:r>
        <w:rPr>
          <w:spacing w:val="4"/>
        </w:rPr>
        <w:t xml:space="preserve"> </w:t>
      </w:r>
      <w:r>
        <w:t>solution</w:t>
      </w:r>
      <w:r>
        <w:rPr>
          <w:spacing w:val="3"/>
        </w:rPr>
        <w:t xml:space="preserve"> </w:t>
      </w:r>
      <w:r>
        <w:t>(</w:t>
      </w:r>
      <w:r>
        <w:rPr>
          <w:spacing w:val="5"/>
        </w:rPr>
        <w:t xml:space="preserve"> </w:t>
      </w:r>
      <w:r>
        <w:t>Soc,Monitoring</w:t>
      </w:r>
      <w:r>
        <w:rPr>
          <w:spacing w:val="3"/>
        </w:rPr>
        <w:t xml:space="preserve"> </w:t>
      </w:r>
      <w:r>
        <w:t>tools</w:t>
      </w:r>
      <w:r>
        <w:rPr>
          <w:spacing w:val="3"/>
        </w:rPr>
        <w:t xml:space="preserve"> </w:t>
      </w:r>
      <w:r>
        <w:t>,Cyber</w:t>
      </w:r>
      <w:r>
        <w:rPr>
          <w:spacing w:val="7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solution ,Anti fishing scanning solution),Software sales to BFSI Vertical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entire South</w:t>
      </w:r>
      <w:r>
        <w:rPr>
          <w:spacing w:val="-30"/>
        </w:rPr>
        <w:t xml:space="preserve"> </w:t>
      </w:r>
      <w:r>
        <w:t>India</w:t>
      </w:r>
    </w:p>
    <w:p w14:paraId="1853575C" w14:textId="77777777" w:rsidR="00436351" w:rsidRDefault="00F74E11">
      <w:pPr>
        <w:pStyle w:val="BodyText"/>
        <w:spacing w:before="158" w:line="259" w:lineRule="auto"/>
        <w:ind w:left="323" w:right="865"/>
      </w:pPr>
      <w:r>
        <w:t>Handling Public sector Bank ,Private Sector Bank,Small Fiance</w:t>
      </w:r>
      <w:r>
        <w:rPr>
          <w:spacing w:val="-59"/>
        </w:rPr>
        <w:t xml:space="preserve"> </w:t>
      </w:r>
      <w:r>
        <w:t>Bank,Insurance Company ,FIntech Company ,Cooperative</w:t>
      </w:r>
      <w:r>
        <w:rPr>
          <w:spacing w:val="1"/>
        </w:rPr>
        <w:t xml:space="preserve"> </w:t>
      </w:r>
      <w:r>
        <w:t>Bank,DCCB</w:t>
      </w:r>
      <w:r>
        <w:rPr>
          <w:spacing w:val="-1"/>
        </w:rPr>
        <w:t xml:space="preserve"> </w:t>
      </w:r>
      <w:r>
        <w:t>,Grameena</w:t>
      </w:r>
      <w:r>
        <w:rPr>
          <w:spacing w:val="-2"/>
        </w:rPr>
        <w:t xml:space="preserve"> </w:t>
      </w:r>
      <w:r>
        <w:t>Bank,Financial</w:t>
      </w:r>
      <w:r>
        <w:rPr>
          <w:spacing w:val="-2"/>
        </w:rPr>
        <w:t xml:space="preserve"> </w:t>
      </w:r>
      <w:r>
        <w:t>Institution.</w:t>
      </w:r>
    </w:p>
    <w:p w14:paraId="1853575D" w14:textId="77777777" w:rsidR="00436351" w:rsidRDefault="00F74E11">
      <w:pPr>
        <w:pStyle w:val="BodyText"/>
        <w:spacing w:before="157" w:line="259" w:lineRule="auto"/>
        <w:ind w:left="323" w:right="253"/>
      </w:pPr>
      <w:r>
        <w:t>Handling Software Service provider as a key Account management in</w:t>
      </w:r>
      <w:r>
        <w:rPr>
          <w:spacing w:val="-59"/>
        </w:rPr>
        <w:t xml:space="preserve"> </w:t>
      </w:r>
      <w:r>
        <w:t>collaboration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participate I</w:t>
      </w:r>
      <w:r>
        <w:rPr>
          <w:spacing w:val="-1"/>
        </w:rPr>
        <w:t xml:space="preserve"> </w:t>
      </w:r>
      <w:r>
        <w:t>RFP/RFQ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Tenders</w:t>
      </w:r>
    </w:p>
    <w:p w14:paraId="1853575E" w14:textId="77777777" w:rsidR="00436351" w:rsidRDefault="00F74E11">
      <w:pPr>
        <w:pStyle w:val="BodyText"/>
        <w:spacing w:before="157"/>
        <w:ind w:left="323" w:right="460"/>
      </w:pPr>
      <w:r>
        <w:t>Handling Channel partner and fintech Partner for generating of new</w:t>
      </w:r>
      <w:r>
        <w:rPr>
          <w:spacing w:val="-59"/>
        </w:rPr>
        <w:t xml:space="preserve"> </w:t>
      </w:r>
      <w:r>
        <w:t>business</w:t>
      </w:r>
    </w:p>
    <w:p w14:paraId="1853575F" w14:textId="77777777" w:rsidR="00436351" w:rsidRDefault="00436351">
      <w:pPr>
        <w:pStyle w:val="BodyText"/>
        <w:rPr>
          <w:sz w:val="24"/>
        </w:rPr>
      </w:pPr>
    </w:p>
    <w:p w14:paraId="18535760" w14:textId="77777777" w:rsidR="00436351" w:rsidRDefault="00436351">
      <w:pPr>
        <w:pStyle w:val="BodyText"/>
        <w:rPr>
          <w:sz w:val="24"/>
        </w:rPr>
      </w:pPr>
    </w:p>
    <w:p w14:paraId="18535761" w14:textId="77777777" w:rsidR="00436351" w:rsidRDefault="00F74E11">
      <w:pPr>
        <w:pStyle w:val="Heading1"/>
        <w:spacing w:before="155" w:line="259" w:lineRule="auto"/>
        <w:ind w:left="390" w:right="1441"/>
      </w:pPr>
      <w:r>
        <w:rPr>
          <w:color w:val="232323"/>
        </w:rPr>
        <w:t>Sales Manager-BFSI Domain entire South States</w:t>
      </w:r>
      <w:r>
        <w:rPr>
          <w:color w:val="232323"/>
          <w:spacing w:val="-64"/>
        </w:rPr>
        <w:t xml:space="preserve"> </w:t>
      </w:r>
      <w:r>
        <w:rPr>
          <w:color w:val="232323"/>
        </w:rPr>
        <w:t>Manipal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Technologies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--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IT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Sales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/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2017-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2019</w:t>
      </w:r>
    </w:p>
    <w:p w14:paraId="18535762" w14:textId="77777777" w:rsidR="00436351" w:rsidRDefault="00F74E11">
      <w:pPr>
        <w:pStyle w:val="BodyText"/>
        <w:spacing w:before="188" w:line="259" w:lineRule="auto"/>
        <w:ind w:left="342" w:right="137"/>
      </w:pPr>
      <w:r>
        <w:t>Handling Banking Software, Payments, Enterprise Mobility, Mobile</w:t>
      </w:r>
      <w:r>
        <w:rPr>
          <w:spacing w:val="1"/>
        </w:rPr>
        <w:t xml:space="preserve"> </w:t>
      </w:r>
      <w:r>
        <w:t>Banking, Mobile Payments, Mobile Commerce, Online Banking, Digital</w:t>
      </w:r>
      <w:r>
        <w:rPr>
          <w:spacing w:val="-59"/>
        </w:rPr>
        <w:t xml:space="preserve"> </w:t>
      </w:r>
      <w:r>
        <w:t>Channel Platform Commerce Software Sales ,Virtual Solutions,</w:t>
      </w:r>
      <w:r>
        <w:rPr>
          <w:spacing w:val="1"/>
        </w:rPr>
        <w:t xml:space="preserve"> </w:t>
      </w:r>
      <w:r>
        <w:t>Toknization Solution ,Block Chain, AI, IOT, Payment Gateway Sales,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Sales,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Sales, Core</w:t>
      </w:r>
      <w:r>
        <w:rPr>
          <w:spacing w:val="-3"/>
        </w:rPr>
        <w:t xml:space="preserve"> </w:t>
      </w:r>
      <w:r>
        <w:t>Banking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Sales.</w:t>
      </w:r>
    </w:p>
    <w:p w14:paraId="18535763" w14:textId="77777777" w:rsidR="00436351" w:rsidRDefault="00F74E11">
      <w:pPr>
        <w:pStyle w:val="BodyText"/>
        <w:spacing w:before="158" w:line="256" w:lineRule="auto"/>
        <w:ind w:left="342" w:right="894"/>
      </w:pPr>
      <w:r>
        <w:t>Handling Entire South states Banks , Financial Institution, CBS</w:t>
      </w:r>
      <w:r>
        <w:rPr>
          <w:spacing w:val="-59"/>
        </w:rPr>
        <w:t xml:space="preserve"> </w:t>
      </w:r>
      <w:r>
        <w:t>Provider,</w:t>
      </w:r>
      <w:r>
        <w:rPr>
          <w:spacing w:val="-2"/>
        </w:rPr>
        <w:t xml:space="preserve"> </w:t>
      </w:r>
      <w:r>
        <w:t>Public Sector companies and</w:t>
      </w:r>
      <w:r>
        <w:rPr>
          <w:spacing w:val="-3"/>
        </w:rPr>
        <w:t xml:space="preserve"> </w:t>
      </w:r>
      <w:r>
        <w:t>Govt</w:t>
      </w:r>
      <w:r>
        <w:rPr>
          <w:spacing w:val="-2"/>
        </w:rPr>
        <w:t xml:space="preserve"> </w:t>
      </w:r>
      <w:r>
        <w:t>Institutions.</w:t>
      </w:r>
    </w:p>
    <w:p w14:paraId="18535764" w14:textId="77777777" w:rsidR="00436351" w:rsidRDefault="00436351">
      <w:pPr>
        <w:spacing w:line="256" w:lineRule="auto"/>
        <w:sectPr w:rsidR="00436351">
          <w:type w:val="continuous"/>
          <w:pgSz w:w="11920" w:h="16850"/>
          <w:pgMar w:top="0" w:right="400" w:bottom="280" w:left="200" w:header="720" w:footer="720" w:gutter="0"/>
          <w:cols w:num="2" w:space="720" w:equalWidth="0">
            <w:col w:w="3419" w:space="542"/>
            <w:col w:w="7359"/>
          </w:cols>
        </w:sectPr>
      </w:pPr>
    </w:p>
    <w:p w14:paraId="18535765" w14:textId="77777777" w:rsidR="00436351" w:rsidRDefault="00F74E11">
      <w:pPr>
        <w:pStyle w:val="BodyText"/>
        <w:spacing w:before="80"/>
        <w:ind w:left="1216"/>
      </w:pPr>
      <w:r>
        <w:lastRenderedPageBreak/>
        <w:t>BSFI</w:t>
      </w:r>
      <w:r>
        <w:rPr>
          <w:spacing w:val="-2"/>
        </w:rPr>
        <w:t xml:space="preserve"> </w:t>
      </w:r>
      <w:r>
        <w:t>Vertical/Software</w:t>
      </w:r>
      <w:r>
        <w:rPr>
          <w:spacing w:val="-1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Enterprises</w:t>
      </w:r>
      <w:r>
        <w:rPr>
          <w:spacing w:val="-4"/>
        </w:rPr>
        <w:t xml:space="preserve"> </w:t>
      </w:r>
      <w:r>
        <w:t>Mobility</w:t>
      </w:r>
      <w:r>
        <w:rPr>
          <w:spacing w:val="-2"/>
        </w:rPr>
        <w:t xml:space="preserve"> </w:t>
      </w:r>
      <w:r>
        <w:t>Consumer</w:t>
      </w:r>
      <w:r>
        <w:rPr>
          <w:spacing w:val="-3"/>
        </w:rPr>
        <w:t xml:space="preserve"> </w:t>
      </w:r>
      <w:r>
        <w:t>Mobility</w:t>
      </w:r>
      <w:r>
        <w:rPr>
          <w:spacing w:val="-4"/>
        </w:rPr>
        <w:t xml:space="preserve"> </w:t>
      </w:r>
      <w:r>
        <w:t>and</w:t>
      </w:r>
    </w:p>
    <w:p w14:paraId="18535766" w14:textId="77777777" w:rsidR="00436351" w:rsidRDefault="00F74E11">
      <w:pPr>
        <w:pStyle w:val="BodyText"/>
        <w:spacing w:before="182" w:line="259" w:lineRule="auto"/>
        <w:ind w:left="1216" w:right="1279"/>
      </w:pPr>
      <w:r>
        <w:t>Roles and Responsibilities: Experience across Banking Software, Payments, Enterprise</w:t>
      </w:r>
      <w:r>
        <w:rPr>
          <w:spacing w:val="1"/>
        </w:rPr>
        <w:t xml:space="preserve"> </w:t>
      </w:r>
      <w:r>
        <w:t>Mobility, Mobile Banking, Mobile Payments, Mobile Commerce, Online Banking, Digital</w:t>
      </w:r>
      <w:r>
        <w:rPr>
          <w:spacing w:val="1"/>
        </w:rPr>
        <w:t xml:space="preserve"> </w:t>
      </w:r>
      <w:r>
        <w:t>Channel Platform Commerce, Experience in front-end sales in rural/semi-urban markets in</w:t>
      </w:r>
      <w:r>
        <w:rPr>
          <w:spacing w:val="-59"/>
        </w:rPr>
        <w:t xml:space="preserve"> </w:t>
      </w:r>
      <w:r>
        <w:t>Public Sector Bank and Co- operative Bank and other financial institution in Karnataka;</w:t>
      </w:r>
      <w:r>
        <w:rPr>
          <w:spacing w:val="1"/>
        </w:rPr>
        <w:t xml:space="preserve"> </w:t>
      </w:r>
      <w:r>
        <w:t>selling Mobile Banking , Mobile App IT products, Solutions or Services to BFSI companies.</w:t>
      </w:r>
      <w:r>
        <w:rPr>
          <w:spacing w:val="-59"/>
        </w:rPr>
        <w:t xml:space="preserve"> </w:t>
      </w:r>
      <w:r>
        <w:t>Responsible for the overall sales to Banks/Financial institutions/Gove Institution/Media</w:t>
      </w:r>
      <w:r>
        <w:rPr>
          <w:spacing w:val="1"/>
        </w:rPr>
        <w:t xml:space="preserve"> </w:t>
      </w:r>
      <w:r>
        <w:t xml:space="preserve">Sales/and relevant organization in Bangalore/ rural/semi-urban locations </w:t>
      </w:r>
      <w:r>
        <w:t>in Karnataka. t</w:t>
      </w:r>
      <w:r>
        <w:rPr>
          <w:spacing w:val="1"/>
        </w:rPr>
        <w:t xml:space="preserve"> </w:t>
      </w:r>
      <w:r>
        <w:t>Tender process (RFP/RFQ)/Handled alone in few bidding process. Co-Ordination of Key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management.</w:t>
      </w:r>
    </w:p>
    <w:p w14:paraId="18535767" w14:textId="77777777" w:rsidR="00436351" w:rsidRDefault="00436351">
      <w:pPr>
        <w:pStyle w:val="BodyText"/>
        <w:rPr>
          <w:sz w:val="24"/>
        </w:rPr>
      </w:pPr>
    </w:p>
    <w:p w14:paraId="18535768" w14:textId="77777777" w:rsidR="00436351" w:rsidRDefault="00436351">
      <w:pPr>
        <w:pStyle w:val="BodyText"/>
        <w:rPr>
          <w:sz w:val="24"/>
        </w:rPr>
      </w:pPr>
    </w:p>
    <w:p w14:paraId="18535769" w14:textId="77777777" w:rsidR="00436351" w:rsidRDefault="00436351">
      <w:pPr>
        <w:pStyle w:val="BodyText"/>
        <w:rPr>
          <w:sz w:val="24"/>
        </w:rPr>
      </w:pPr>
    </w:p>
    <w:p w14:paraId="1853576A" w14:textId="77777777" w:rsidR="00436351" w:rsidRDefault="00436351">
      <w:pPr>
        <w:pStyle w:val="BodyText"/>
        <w:spacing w:before="5"/>
        <w:rPr>
          <w:sz w:val="30"/>
        </w:rPr>
      </w:pPr>
    </w:p>
    <w:p w14:paraId="1853576B" w14:textId="77777777" w:rsidR="00436351" w:rsidRDefault="00F74E11">
      <w:pPr>
        <w:pStyle w:val="Heading1"/>
      </w:pPr>
      <w:r>
        <w:rPr>
          <w:color w:val="232323"/>
        </w:rPr>
        <w:t>Key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Account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Executive.</w:t>
      </w:r>
    </w:p>
    <w:p w14:paraId="1853576C" w14:textId="77777777" w:rsidR="00436351" w:rsidRDefault="00F74E11">
      <w:pPr>
        <w:spacing w:before="21" w:line="261" w:lineRule="auto"/>
        <w:ind w:left="1216" w:right="1148"/>
        <w:rPr>
          <w:rFonts w:ascii="Arial"/>
          <w:b/>
          <w:sz w:val="24"/>
        </w:rPr>
      </w:pPr>
      <w:r>
        <w:rPr>
          <w:rFonts w:ascii="Arial"/>
          <w:b/>
          <w:color w:val="232323"/>
          <w:sz w:val="24"/>
        </w:rPr>
        <w:t>Forbes Technosys BSFI Vertical (Self Service Automation/ATMs/BAS/CTS/FIS)</w:t>
      </w:r>
      <w:r>
        <w:rPr>
          <w:rFonts w:ascii="Arial"/>
          <w:b/>
          <w:color w:val="232323"/>
          <w:spacing w:val="-64"/>
          <w:sz w:val="24"/>
        </w:rPr>
        <w:t xml:space="preserve"> </w:t>
      </w:r>
      <w:r>
        <w:rPr>
          <w:rFonts w:ascii="Arial"/>
          <w:b/>
          <w:color w:val="232323"/>
          <w:sz w:val="24"/>
        </w:rPr>
        <w:t>and</w:t>
      </w:r>
      <w:r>
        <w:rPr>
          <w:rFonts w:ascii="Arial"/>
          <w:b/>
          <w:color w:val="232323"/>
          <w:spacing w:val="-1"/>
          <w:sz w:val="24"/>
        </w:rPr>
        <w:t xml:space="preserve"> </w:t>
      </w:r>
      <w:r>
        <w:rPr>
          <w:rFonts w:ascii="Arial"/>
          <w:b/>
          <w:color w:val="232323"/>
          <w:sz w:val="24"/>
        </w:rPr>
        <w:t>Software</w:t>
      </w:r>
      <w:r>
        <w:rPr>
          <w:rFonts w:ascii="Arial"/>
          <w:b/>
          <w:color w:val="232323"/>
          <w:spacing w:val="-1"/>
          <w:sz w:val="24"/>
        </w:rPr>
        <w:t xml:space="preserve"> </w:t>
      </w:r>
      <w:r>
        <w:rPr>
          <w:rFonts w:ascii="Arial"/>
          <w:b/>
          <w:color w:val="232323"/>
          <w:sz w:val="24"/>
        </w:rPr>
        <w:t>sales</w:t>
      </w:r>
    </w:p>
    <w:p w14:paraId="1853576D" w14:textId="77777777" w:rsidR="00436351" w:rsidRDefault="00F74E11">
      <w:pPr>
        <w:pStyle w:val="Heading1"/>
        <w:spacing w:before="4"/>
      </w:pPr>
      <w:r>
        <w:rPr>
          <w:color w:val="232323"/>
        </w:rPr>
        <w:t>May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2013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to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Mar</w:t>
      </w:r>
      <w:r>
        <w:rPr>
          <w:color w:val="232323"/>
          <w:spacing w:val="-4"/>
        </w:rPr>
        <w:t xml:space="preserve"> </w:t>
      </w:r>
      <w:r>
        <w:rPr>
          <w:color w:val="232323"/>
        </w:rPr>
        <w:t>2017</w:t>
      </w:r>
    </w:p>
    <w:p w14:paraId="1853576E" w14:textId="77777777" w:rsidR="00436351" w:rsidRDefault="00436351">
      <w:pPr>
        <w:pStyle w:val="BodyText"/>
        <w:rPr>
          <w:rFonts w:ascii="Arial"/>
          <w:b/>
          <w:sz w:val="26"/>
        </w:rPr>
      </w:pPr>
    </w:p>
    <w:p w14:paraId="1853576F" w14:textId="77777777" w:rsidR="00436351" w:rsidRDefault="00F74E11">
      <w:pPr>
        <w:spacing w:before="160" w:line="259" w:lineRule="auto"/>
        <w:ind w:left="1576" w:right="1189"/>
      </w:pPr>
      <w:r>
        <w:rPr>
          <w:rFonts w:ascii="Times New Roman" w:hAnsi="Times New Roman"/>
          <w:sz w:val="23"/>
        </w:rPr>
        <w:t>FTL Business lines of business include Self-Service Automation (Kiosks and Mufti-function</w:t>
      </w:r>
      <w:r>
        <w:rPr>
          <w:rFonts w:ascii="Times New Roman" w:hAnsi="Times New Roman"/>
          <w:spacing w:val="-55"/>
          <w:sz w:val="23"/>
        </w:rPr>
        <w:t xml:space="preserve"> </w:t>
      </w:r>
      <w:r>
        <w:rPr>
          <w:rFonts w:ascii="Times New Roman" w:hAnsi="Times New Roman"/>
          <w:sz w:val="23"/>
        </w:rPr>
        <w:t>ATM’s), Imaging Solutions, Financial Inclusion Solutions, Enterprise Mobility Solutions,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Banking Automation Solutions for Nationalized banking and other co-operative bank and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other financial institution .Banking Software applications sales and support. Sales and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Marketing of Banking industry related hardware machines like Kiosk, ATM’s and other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Banking enterprise accessories. Co-Ordination of Key account management and generating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>the desired business from the key account. Co-Coordinating support for sales, service and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rFonts w:ascii="Times New Roman" w:hAnsi="Times New Roman"/>
          <w:sz w:val="23"/>
        </w:rPr>
        <w:t xml:space="preserve">support for banking enterprise. </w:t>
      </w:r>
      <w:r>
        <w:t>Maintain each customer’s portfolio updated and record</w:t>
      </w:r>
      <w:r>
        <w:rPr>
          <w:spacing w:val="1"/>
        </w:rPr>
        <w:t xml:space="preserve"> </w:t>
      </w:r>
      <w:r>
        <w:t>client’s product</w:t>
      </w:r>
      <w:r>
        <w:rPr>
          <w:spacing w:val="2"/>
        </w:rPr>
        <w:t xml:space="preserve"> </w:t>
      </w:r>
      <w:r>
        <w:t>preferences</w:t>
      </w:r>
      <w:r>
        <w:rPr>
          <w:spacing w:val="-1"/>
        </w:rPr>
        <w:t xml:space="preserve"> </w:t>
      </w:r>
      <w:r>
        <w:t>accordingly</w:t>
      </w:r>
    </w:p>
    <w:p w14:paraId="18535770" w14:textId="77777777" w:rsidR="00436351" w:rsidRDefault="00F74E11">
      <w:pPr>
        <w:pStyle w:val="BodyText"/>
        <w:spacing w:before="121" w:line="259" w:lineRule="auto"/>
        <w:ind w:left="1576" w:right="1069"/>
      </w:pPr>
      <w:r>
        <w:t>Ensure delivery of high quality customer support and act as a liaison between top tier</w:t>
      </w:r>
      <w:r>
        <w:rPr>
          <w:spacing w:val="1"/>
        </w:rPr>
        <w:t xml:space="preserve"> </w:t>
      </w:r>
      <w:r>
        <w:t>clients and management</w:t>
      </w:r>
      <w:r>
        <w:rPr>
          <w:rFonts w:ascii="Times New Roman"/>
          <w:sz w:val="23"/>
        </w:rPr>
        <w:t>.</w:t>
      </w:r>
      <w:r>
        <w:t>Correspond with production and sales department to bridge any</w:t>
      </w:r>
      <w:r>
        <w:rPr>
          <w:spacing w:val="-59"/>
        </w:rPr>
        <w:t xml:space="preserve"> </w:t>
      </w:r>
      <w:r>
        <w:t>gap among customer preferences and company produce. Generate monthly reports as</w:t>
      </w:r>
      <w:r>
        <w:rPr>
          <w:spacing w:val="1"/>
        </w:rPr>
        <w:t xml:space="preserve"> </w:t>
      </w:r>
      <w:r>
        <w:t>per changes</w:t>
      </w:r>
      <w:r>
        <w:rPr>
          <w:spacing w:val="-2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in product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suit</w:t>
      </w:r>
      <w:r>
        <w:rPr>
          <w:spacing w:val="-2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needs.</w:t>
      </w:r>
    </w:p>
    <w:p w14:paraId="18535771" w14:textId="77777777" w:rsidR="00436351" w:rsidRDefault="00436351">
      <w:pPr>
        <w:pStyle w:val="BodyText"/>
        <w:rPr>
          <w:sz w:val="24"/>
        </w:rPr>
      </w:pPr>
    </w:p>
    <w:p w14:paraId="18535772" w14:textId="77777777" w:rsidR="00436351" w:rsidRDefault="00436351">
      <w:pPr>
        <w:pStyle w:val="BodyText"/>
        <w:rPr>
          <w:sz w:val="24"/>
        </w:rPr>
      </w:pPr>
    </w:p>
    <w:p w14:paraId="18535773" w14:textId="77777777" w:rsidR="00436351" w:rsidRDefault="00436351">
      <w:pPr>
        <w:pStyle w:val="BodyText"/>
        <w:spacing w:before="10"/>
        <w:rPr>
          <w:sz w:val="30"/>
        </w:rPr>
      </w:pPr>
    </w:p>
    <w:p w14:paraId="18535774" w14:textId="77777777" w:rsidR="00436351" w:rsidRDefault="00F74E11">
      <w:pPr>
        <w:pStyle w:val="Heading2"/>
      </w:pPr>
      <w:r>
        <w:t>Sales</w:t>
      </w:r>
      <w:r>
        <w:rPr>
          <w:spacing w:val="-1"/>
        </w:rPr>
        <w:t xml:space="preserve"> </w:t>
      </w:r>
      <w:r>
        <w:t>Executive</w:t>
      </w:r>
      <w:r>
        <w:rPr>
          <w:spacing w:val="-2"/>
        </w:rPr>
        <w:t xml:space="preserve"> </w:t>
      </w:r>
      <w:r>
        <w:t>.</w:t>
      </w:r>
    </w:p>
    <w:p w14:paraId="18535775" w14:textId="77777777" w:rsidR="00436351" w:rsidRDefault="00F74E11">
      <w:pPr>
        <w:spacing w:before="138"/>
        <w:ind w:left="1576"/>
        <w:rPr>
          <w:rFonts w:ascii="Arial"/>
          <w:b/>
        </w:rPr>
      </w:pPr>
      <w:r>
        <w:rPr>
          <w:rFonts w:ascii="Arial"/>
          <w:b/>
        </w:rPr>
        <w:t>Gunina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Computers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(Microsoft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/Tally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ERP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Software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Sales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/Server Storage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Sales</w:t>
      </w:r>
    </w:p>
    <w:p w14:paraId="18535776" w14:textId="77777777" w:rsidR="00436351" w:rsidRDefault="00F74E11">
      <w:pPr>
        <w:pStyle w:val="Heading2"/>
        <w:spacing w:before="21" w:line="374" w:lineRule="auto"/>
        <w:ind w:right="6728"/>
      </w:pPr>
      <w:r>
        <w:t>/Network equipments Sales )</w:t>
      </w:r>
      <w:r>
        <w:rPr>
          <w:spacing w:val="-59"/>
        </w:rPr>
        <w:t xml:space="preserve"> </w:t>
      </w:r>
      <w:r>
        <w:t>April</w:t>
      </w:r>
      <w:r>
        <w:rPr>
          <w:spacing w:val="-1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2013</w:t>
      </w:r>
    </w:p>
    <w:sectPr w:rsidR="00436351">
      <w:pgSz w:w="11920" w:h="16850"/>
      <w:pgMar w:top="1280" w:right="40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6351"/>
    <w:rsid w:val="00436351"/>
    <w:rsid w:val="009C1F0F"/>
    <w:rsid w:val="00F7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853572E"/>
  <w15:docId w15:val="{9328342E-11F7-444A-933E-101AEFE98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1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576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57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Punithcs024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683</Words>
  <Characters>3897</Characters>
  <Application>Microsoft Office Word</Application>
  <DocSecurity>0</DocSecurity>
  <Lines>32</Lines>
  <Paragraphs>9</Paragraphs>
  <ScaleCrop>false</ScaleCrop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Shourya Jain</cp:lastModifiedBy>
  <cp:revision>3</cp:revision>
  <dcterms:created xsi:type="dcterms:W3CDTF">2024-03-12T07:30:00Z</dcterms:created>
  <dcterms:modified xsi:type="dcterms:W3CDTF">2024-03-12T07:35:00Z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2024-03-12T00:00:00Z</vt:filetime>
  </property>
</Properties>
</file>