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CAPSTONE PROJECT</w:t>
      </w:r>
    </w:p>
    <w:p w:rsidR="00000000" w:rsidDel="00000000" w:rsidP="00000000" w:rsidRDefault="00000000" w:rsidRPr="00000000" w14:paraId="00000002">
      <w:pPr>
        <w:jc w:val="both"/>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00b0f0"/>
          <w:sz w:val="36"/>
          <w:szCs w:val="36"/>
          <w:u w:val="single"/>
          <w:rtl w:val="0"/>
        </w:rPr>
        <w:t xml:space="preserve">PRELIMINARY</w:t>
      </w:r>
      <w:r w:rsidDel="00000000" w:rsidR="00000000" w:rsidRPr="00000000">
        <w:rPr>
          <w:rFonts w:ascii="Times New Roman" w:cs="Times New Roman" w:eastAsia="Times New Roman" w:hAnsi="Times New Roman"/>
          <w:sz w:val="36"/>
          <w:szCs w:val="36"/>
          <w:u w:val="single"/>
          <w:rtl w:val="0"/>
        </w:rPr>
        <w:t xml:space="preserve">  </w:t>
      </w:r>
      <w:r w:rsidDel="00000000" w:rsidR="00000000" w:rsidRPr="00000000">
        <w:rPr>
          <w:rFonts w:ascii="Times New Roman" w:cs="Times New Roman" w:eastAsia="Times New Roman" w:hAnsi="Times New Roman"/>
          <w:color w:val="00b0f0"/>
          <w:sz w:val="36"/>
          <w:szCs w:val="36"/>
          <w:u w:val="single"/>
          <w:rtl w:val="0"/>
        </w:rPr>
        <w:t xml:space="preserve">STAGE  ASSIGNMENT</w:t>
      </w:r>
      <w:r w:rsidDel="00000000" w:rsidR="00000000" w:rsidRPr="00000000">
        <w:rPr>
          <w:rFonts w:ascii="Times New Roman" w:cs="Times New Roman" w:eastAsia="Times New Roman" w:hAnsi="Times New Roman"/>
          <w:sz w:val="36"/>
          <w:szCs w:val="36"/>
          <w:u w:val="single"/>
          <w:rtl w:val="0"/>
        </w:rPr>
        <w:t xml:space="preserve">-1                  </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COURSE CODE</w:t>
      </w:r>
      <w:r w:rsidDel="00000000" w:rsidR="00000000" w:rsidRPr="00000000">
        <w:rPr>
          <w:rFonts w:ascii="Times New Roman" w:cs="Times New Roman" w:eastAsia="Times New Roman" w:hAnsi="Times New Roman"/>
          <w:sz w:val="36"/>
          <w:szCs w:val="36"/>
          <w:rtl w:val="0"/>
        </w:rPr>
        <w:t xml:space="preserve">: CSA1635</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COURSE NAME</w:t>
      </w:r>
      <w:r w:rsidDel="00000000" w:rsidR="00000000" w:rsidRPr="00000000">
        <w:rPr>
          <w:rFonts w:ascii="Times New Roman" w:cs="Times New Roman" w:eastAsia="Times New Roman" w:hAnsi="Times New Roman"/>
          <w:sz w:val="36"/>
          <w:szCs w:val="36"/>
          <w:rtl w:val="0"/>
        </w:rPr>
        <w:t xml:space="preserve">: DATA WARE HOUSING                                                         </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AND DATA MINING FOR       </w:t>
      </w:r>
    </w:p>
    <w:p w:rsidR="00000000" w:rsidDel="00000000" w:rsidP="00000000" w:rsidRDefault="00000000" w:rsidRPr="00000000" w14:paraId="0000000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DATA SECURITY</w:t>
      </w:r>
    </w:p>
    <w:p w:rsidR="00000000" w:rsidDel="00000000" w:rsidP="00000000" w:rsidRDefault="00000000" w:rsidRPr="00000000" w14:paraId="0000000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STUDENT NAME    </w:t>
      </w:r>
      <w:r w:rsidDel="00000000" w:rsidR="00000000" w:rsidRPr="00000000">
        <w:rPr>
          <w:rFonts w:ascii="Times New Roman" w:cs="Times New Roman" w:eastAsia="Times New Roman" w:hAnsi="Times New Roman"/>
          <w:sz w:val="36"/>
          <w:szCs w:val="36"/>
          <w:rtl w:val="0"/>
        </w:rPr>
        <w:t xml:space="preserve">: K.AJAY BABU</w:t>
      </w:r>
    </w:p>
    <w:p w:rsidR="00000000" w:rsidDel="00000000" w:rsidP="00000000" w:rsidRDefault="00000000" w:rsidRPr="00000000" w14:paraId="0000000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SERIAL.NO              </w:t>
      </w:r>
      <w:r w:rsidDel="00000000" w:rsidR="00000000" w:rsidRPr="00000000">
        <w:rPr>
          <w:rFonts w:ascii="Times New Roman" w:cs="Times New Roman" w:eastAsia="Times New Roman" w:hAnsi="Times New Roman"/>
          <w:sz w:val="36"/>
          <w:szCs w:val="36"/>
          <w:rtl w:val="0"/>
        </w:rPr>
        <w:t xml:space="preserve">:  12</w:t>
      </w:r>
    </w:p>
    <w:p w:rsidR="00000000" w:rsidDel="00000000" w:rsidP="00000000" w:rsidRDefault="00000000" w:rsidRPr="00000000" w14:paraId="0000000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REG.NO                    </w:t>
      </w:r>
      <w:r w:rsidDel="00000000" w:rsidR="00000000" w:rsidRPr="00000000">
        <w:rPr>
          <w:rFonts w:ascii="Times New Roman" w:cs="Times New Roman" w:eastAsia="Times New Roman" w:hAnsi="Times New Roman"/>
          <w:sz w:val="36"/>
          <w:szCs w:val="36"/>
          <w:rtl w:val="0"/>
        </w:rPr>
        <w:t xml:space="preserve">: 192211708</w:t>
      </w:r>
    </w:p>
    <w:p w:rsidR="00000000" w:rsidDel="00000000" w:rsidP="00000000" w:rsidRDefault="00000000" w:rsidRPr="00000000" w14:paraId="0000000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SLOT </w:t>
      </w:r>
      <w:r w:rsidDel="00000000" w:rsidR="00000000" w:rsidRPr="00000000">
        <w:rPr>
          <w:rFonts w:ascii="Times New Roman" w:cs="Times New Roman" w:eastAsia="Times New Roman" w:hAnsi="Times New Roman"/>
          <w:sz w:val="36"/>
          <w:szCs w:val="36"/>
          <w:rtl w:val="0"/>
        </w:rPr>
        <w:t xml:space="preserve">                        : A</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TITLE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color w:val="f79646"/>
          <w:sz w:val="36"/>
          <w:szCs w:val="36"/>
          <w:rtl w:val="0"/>
        </w:rPr>
        <w:t xml:space="preserve">PROJECT</w:t>
      </w:r>
      <w:r w:rsidDel="00000000" w:rsidR="00000000" w:rsidRPr="00000000">
        <w:rPr>
          <w:rFonts w:ascii="Times New Roman" w:cs="Times New Roman" w:eastAsia="Times New Roman" w:hAnsi="Times New Roman"/>
          <w:sz w:val="36"/>
          <w:szCs w:val="36"/>
          <w:rtl w:val="0"/>
        </w:rPr>
        <w:t xml:space="preserve">     :Urban Planning and Development Forecasting with Data Warehousing</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ASSIGNMENT RELEASE DATE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D">
      <w:pPr>
        <w:tabs>
          <w:tab w:val="left" w:leader="none" w:pos="540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ASSIGNMENT Preliminary stage</w:t>
      </w:r>
      <w:r w:rsidDel="00000000" w:rsidR="00000000" w:rsidRPr="00000000">
        <w:rPr>
          <w:rFonts w:ascii="Times New Roman" w:cs="Times New Roman" w:eastAsia="Times New Roman" w:hAnsi="Times New Roman"/>
          <w:sz w:val="36"/>
          <w:szCs w:val="36"/>
          <w:rtl w:val="0"/>
        </w:rPr>
        <w:tab/>
        <w:t xml:space="preserve">:</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Assignment 1 submission date          </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1</w:t>
      </w:r>
      <w:r w:rsidDel="00000000" w:rsidR="00000000" w:rsidRPr="00000000">
        <w:rPr>
          <w:rFonts w:ascii="Times New Roman" w:cs="Times New Roman" w:eastAsia="Times New Roman" w:hAnsi="Times New Roman"/>
          <w:color w:val="00b0f0"/>
          <w:sz w:val="36"/>
          <w:szCs w:val="36"/>
          <w:u w:val="single"/>
          <w:rtl w:val="0"/>
        </w:rPr>
        <w:t xml:space="preserve">.PRELIMINARY STAGE </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Assignment Description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f0000"/>
          <w:sz w:val="36"/>
          <w:szCs w:val="36"/>
          <w:rtl w:val="0"/>
        </w:rPr>
        <w:t xml:space="preserve">  Description of the project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The Urban Planning and Development Forecasting project aims to leverage data warehousing techniques to enhance urban planning strategies and forecast development trends. By collecting, integrating, and analyzing diverse datasets related to demographics, land use, transportation, infrastructure, economic indicators, and environmental factors, this project seeks to provide valuable insights for city planners, policymakers, and developers..</w:t>
      </w:r>
    </w:p>
    <w:p w:rsidR="00000000" w:rsidDel="00000000" w:rsidP="00000000" w:rsidRDefault="00000000" w:rsidRPr="00000000" w14:paraId="00000017">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Data Warehousing: Data warehousing plays a crucial role in this project by collecting and storing large amounts of traffic data from various sources. This data can then be analyzed to identify trends, patterns, and factors contributing to congestion.</w:t>
      </w:r>
    </w:p>
    <w:p w:rsidR="00000000" w:rsidDel="00000000" w:rsidP="00000000" w:rsidRDefault="00000000" w:rsidRPr="00000000" w14:paraId="00000019">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Predictive Analysis for Agriculture Yield Optimization: In this project, predictive analysis techniques are used to optimize crop yield in agriculture. By analyzing various factors such as weather conditions, soil quality, and crop characteristics, predictions can be made to optimize crop growth and maximize yield.</w:t>
      </w:r>
    </w:p>
    <w:p w:rsidR="00000000" w:rsidDel="00000000" w:rsidP="00000000" w:rsidRDefault="00000000" w:rsidRPr="00000000" w14:paraId="0000001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Data Mining: Data mining techniques are employed to extract valuable insights from large datasets in both projects. By applying algorithms and statistical models, hidden patterns and relationships can be discovered, leading to more accurate predictions and informed decision-making.</w:t>
      </w:r>
    </w:p>
    <w:p w:rsidR="00000000" w:rsidDel="00000000" w:rsidP="00000000" w:rsidRDefault="00000000" w:rsidRPr="00000000" w14:paraId="0000001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Importance of Predictive Analysis: Predictive analysis is crucial in both projects as it enables proactive decision-making and planning. By using historical data and advanced algorithms, predictions can be made to anticipate future outcomes and take appropriate actions.</w:t>
      </w:r>
    </w:p>
    <w:p w:rsidR="00000000" w:rsidDel="00000000" w:rsidP="00000000" w:rsidRDefault="00000000" w:rsidRPr="00000000" w14:paraId="0000001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Research Aim: The aim of research in predicting stock prices using XG Boost algorithm compared to Decision Tree Classification is to assess the effectiveness and accuracy of these algorithms in predicting stock prices. This research aims to determine which algorithm performs better and provides more reliable predictions.</w:t>
      </w:r>
    </w:p>
    <w:p w:rsidR="00000000" w:rsidDel="00000000" w:rsidP="00000000" w:rsidRDefault="00000000" w:rsidRPr="00000000" w14:paraId="0000002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Lacunae in the Existing System: The existing system for predicting stock prices using XG Boost algorithm compared to Decision Tree Classification may have some limitations. These could include issues such as over fitting, limited feature selection, or difficulties in handling large datasets. Further research is needed to address these challenges and improve the accuracy of predictions.</w:t>
      </w:r>
    </w:p>
    <w:p w:rsidR="00000000" w:rsidDel="00000000" w:rsidP="00000000" w:rsidRDefault="00000000" w:rsidRPr="00000000" w14:paraId="00000023">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Existing Experience in Research: There has been significant research in predicting stock prices using XG Boost algorithm compared to Decision Tree Classification. Many studies have explored the effectiveness of these algorithms and their performance in real-world scenarios. These studies provide valuable insights and benchmarks for future research.</w:t>
      </w:r>
    </w:p>
    <w:p w:rsidR="00000000" w:rsidDel="00000000" w:rsidP="00000000" w:rsidRDefault="00000000" w:rsidRPr="00000000" w14:paraId="00000025">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Supporting Factors: Several factors support the use of XG Boost algorithm for predicting stock prices compared to Decision Tree Classification. These include its ability to handle complex relationships, handle missing data, and provide better accuracy. XG Boost algorithm also offers efficient computation and scalability, making it suitable for large-scale stock price prediction.</w:t>
      </w:r>
    </w:p>
    <w:p w:rsidR="00000000" w:rsidDel="00000000" w:rsidP="00000000" w:rsidRDefault="00000000" w:rsidRPr="00000000" w14:paraId="00000027">
      <w:pPr>
        <w:jc w:val="both"/>
        <w:rPr>
          <w:rFonts w:ascii="Times New Roman" w:cs="Times New Roman" w:eastAsia="Times New Roman" w:hAnsi="Times New Roman"/>
          <w:color w:val="f79646"/>
          <w:sz w:val="36"/>
          <w:szCs w:val="36"/>
        </w:rPr>
      </w:pPr>
      <w:r w:rsidDel="00000000" w:rsidR="00000000" w:rsidRPr="00000000">
        <w:rPr>
          <w:rFonts w:ascii="Times New Roman" w:cs="Times New Roman" w:eastAsia="Times New Roman" w:hAnsi="Times New Roman"/>
          <w:sz w:val="36"/>
          <w:szCs w:val="36"/>
          <w:rtl w:val="0"/>
        </w:rPr>
        <w:t xml:space="preserve">2. </w:t>
      </w:r>
      <w:r w:rsidDel="00000000" w:rsidR="00000000" w:rsidRPr="00000000">
        <w:rPr>
          <w:rFonts w:ascii="Times New Roman" w:cs="Times New Roman" w:eastAsia="Times New Roman" w:hAnsi="Times New Roman"/>
          <w:color w:val="f79646"/>
          <w:sz w:val="36"/>
          <w:szCs w:val="36"/>
          <w:rtl w:val="0"/>
        </w:rPr>
        <w:t xml:space="preserve">Assignment work Distribution:</w:t>
      </w:r>
    </w:p>
    <w:p w:rsidR="00000000" w:rsidDel="00000000" w:rsidP="00000000" w:rsidRDefault="00000000" w:rsidRPr="00000000" w14:paraId="00000028">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f79646"/>
          <w:sz w:val="36"/>
          <w:szCs w:val="36"/>
          <w:rtl w:val="0"/>
        </w:rPr>
        <w:t xml:space="preserve">     </w:t>
      </w:r>
      <w:r w:rsidDel="00000000" w:rsidR="00000000" w:rsidRPr="00000000">
        <w:rPr>
          <w:rFonts w:ascii="Times New Roman" w:cs="Times New Roman" w:eastAsia="Times New Roman" w:hAnsi="Times New Roman"/>
          <w:color w:val="92d050"/>
          <w:sz w:val="36"/>
          <w:szCs w:val="36"/>
          <w:rtl w:val="0"/>
        </w:rPr>
        <w:t xml:space="preserve">Project scope definition:</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Start by clearly defining the objectives and goals of your project.</w:t>
      </w:r>
    </w:p>
    <w:p w:rsidR="00000000" w:rsidDel="00000000" w:rsidP="00000000" w:rsidRDefault="00000000" w:rsidRPr="00000000" w14:paraId="0000002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Identify the specific deliverables that you want to achieve.</w:t>
      </w:r>
    </w:p>
    <w:p w:rsidR="00000000" w:rsidDel="00000000" w:rsidP="00000000" w:rsidRDefault="00000000" w:rsidRPr="00000000" w14:paraId="0000002B">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Determine the key features and functionalities that your project will include.</w:t>
      </w:r>
    </w:p>
    <w:p w:rsidR="00000000" w:rsidDel="00000000" w:rsidP="00000000" w:rsidRDefault="00000000" w:rsidRPr="00000000" w14:paraId="0000002C">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Set boundaries and limitations to ensure the project stays focused.</w:t>
      </w:r>
    </w:p>
    <w:p w:rsidR="00000000" w:rsidDel="00000000" w:rsidP="00000000" w:rsidRDefault="00000000" w:rsidRPr="00000000" w14:paraId="0000002D">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Consider the resources, budget, and timeline available for your project.</w:t>
      </w:r>
    </w:p>
    <w:p w:rsidR="00000000" w:rsidDel="00000000" w:rsidP="00000000" w:rsidRDefault="00000000" w:rsidRPr="00000000" w14:paraId="0000002E">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Define any dependencies or external factors that may impact the scope.</w:t>
      </w:r>
    </w:p>
    <w:p w:rsidR="00000000" w:rsidDel="00000000" w:rsidP="00000000" w:rsidRDefault="00000000" w:rsidRPr="00000000" w14:paraId="0000002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Communicate the scope to all stakeholders to ensure everyone is on the same page.</w:t>
      </w:r>
    </w:p>
    <w:p w:rsidR="00000000" w:rsidDel="00000000" w:rsidP="00000000" w:rsidRDefault="00000000" w:rsidRPr="00000000" w14:paraId="0000003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Regularly review and update the scope as needed throughout the project.</w:t>
      </w:r>
    </w:p>
    <w:p w:rsidR="00000000" w:rsidDel="00000000" w:rsidP="00000000" w:rsidRDefault="00000000" w:rsidRPr="00000000" w14:paraId="00000031">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 Document any assumptions or constraints that may affect the scope.</w:t>
      </w:r>
    </w:p>
    <w:p w:rsidR="00000000" w:rsidDel="00000000" w:rsidP="00000000" w:rsidRDefault="00000000" w:rsidRPr="00000000" w14:paraId="0000003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 Finally, make sure to get approval from relevant parties before proceeding.</w:t>
      </w:r>
    </w:p>
    <w:p w:rsidR="00000000" w:rsidDel="00000000" w:rsidP="00000000" w:rsidRDefault="00000000" w:rsidRPr="00000000" w14:paraId="00000033">
      <w:pPr>
        <w:jc w:val="both"/>
        <w:rPr>
          <w:rFonts w:ascii="Times New Roman" w:cs="Times New Roman" w:eastAsia="Times New Roman" w:hAnsi="Times New Roman"/>
          <w:color w:val="92d050"/>
          <w:sz w:val="36"/>
          <w:szCs w:val="36"/>
          <w:u w:val="single"/>
        </w:rPr>
      </w:pPr>
      <w:r w:rsidDel="00000000" w:rsidR="00000000" w:rsidRPr="00000000">
        <w:rPr>
          <w:rFonts w:ascii="Times New Roman" w:cs="Times New Roman" w:eastAsia="Times New Roman" w:hAnsi="Times New Roman"/>
          <w:color w:val="92d050"/>
          <w:sz w:val="36"/>
          <w:szCs w:val="36"/>
          <w:rtl w:val="0"/>
        </w:rPr>
        <w:t xml:space="preserve"> </w:t>
      </w:r>
      <w:r w:rsidDel="00000000" w:rsidR="00000000" w:rsidRPr="00000000">
        <w:rPr>
          <w:rFonts w:ascii="Times New Roman" w:cs="Times New Roman" w:eastAsia="Times New Roman" w:hAnsi="Times New Roman"/>
          <w:color w:val="92d050"/>
          <w:sz w:val="36"/>
          <w:szCs w:val="36"/>
          <w:u w:val="single"/>
          <w:rtl w:val="0"/>
        </w:rPr>
        <w:t xml:space="preserve">Specific goals of analyzing:</w:t>
      </w:r>
    </w:p>
    <w:p w:rsidR="00000000" w:rsidDel="00000000" w:rsidP="00000000" w:rsidRDefault="00000000" w:rsidRPr="00000000" w14:paraId="00000034">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 Start by clearly defining the objectives and goals of your project.</w:t>
      </w:r>
    </w:p>
    <w:p w:rsidR="00000000" w:rsidDel="00000000" w:rsidP="00000000" w:rsidRDefault="00000000" w:rsidRPr="00000000" w14:paraId="0000003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Identify the specific deliverables that you want to achieve.</w:t>
      </w:r>
    </w:p>
    <w:p w:rsidR="00000000" w:rsidDel="00000000" w:rsidP="00000000" w:rsidRDefault="00000000" w:rsidRPr="00000000" w14:paraId="00000036">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3. Determine the key features and functionalities that your project will include.</w:t>
      </w:r>
    </w:p>
    <w:p w:rsidR="00000000" w:rsidDel="00000000" w:rsidP="00000000" w:rsidRDefault="00000000" w:rsidRPr="00000000" w14:paraId="00000037">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4. Set boundaries and limitations to ensure the project stays focused.</w:t>
      </w:r>
    </w:p>
    <w:p w:rsidR="00000000" w:rsidDel="00000000" w:rsidP="00000000" w:rsidRDefault="00000000" w:rsidRPr="00000000" w14:paraId="00000038">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5. Consider the resources, budget, and timeline available for your project.</w:t>
      </w:r>
    </w:p>
    <w:p w:rsidR="00000000" w:rsidDel="00000000" w:rsidP="00000000" w:rsidRDefault="00000000" w:rsidRPr="00000000" w14:paraId="00000039">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6. Define any dependencies or external factors that may impact the scope.</w:t>
      </w:r>
    </w:p>
    <w:p w:rsidR="00000000" w:rsidDel="00000000" w:rsidP="00000000" w:rsidRDefault="00000000" w:rsidRPr="00000000" w14:paraId="0000003A">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7. Communicate the scope to all stakeholders to ensure everyone is on the same page.</w:t>
      </w:r>
    </w:p>
    <w:p w:rsidR="00000000" w:rsidDel="00000000" w:rsidP="00000000" w:rsidRDefault="00000000" w:rsidRPr="00000000" w14:paraId="0000003B">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8. Regularly review and update the scope as needed throughout the project.</w:t>
      </w:r>
    </w:p>
    <w:p w:rsidR="00000000" w:rsidDel="00000000" w:rsidP="00000000" w:rsidRDefault="00000000" w:rsidRPr="00000000" w14:paraId="0000003C">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9. Document any assumptions or constraints that may affect the scope.</w:t>
      </w:r>
    </w:p>
    <w:p w:rsidR="00000000" w:rsidDel="00000000" w:rsidP="00000000" w:rsidRDefault="00000000" w:rsidRPr="00000000" w14:paraId="0000003D">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10. Finally, make sure to get approval from relevant parties before proceeding.</w:t>
      </w:r>
    </w:p>
    <w:p w:rsidR="00000000" w:rsidDel="00000000" w:rsidP="00000000" w:rsidRDefault="00000000" w:rsidRPr="00000000" w14:paraId="0000003E">
      <w:pPr>
        <w:jc w:val="both"/>
        <w:rPr>
          <w:rFonts w:ascii="Times New Roman" w:cs="Times New Roman" w:eastAsia="Times New Roman" w:hAnsi="Times New Roman"/>
          <w:color w:val="c0504d"/>
          <w:sz w:val="36"/>
          <w:szCs w:val="36"/>
          <w:u w:val="single"/>
        </w:rPr>
      </w:pPr>
      <w:r w:rsidDel="00000000" w:rsidR="00000000" w:rsidRPr="00000000">
        <w:rPr>
          <w:rFonts w:ascii="Times New Roman" w:cs="Times New Roman" w:eastAsia="Times New Roman" w:hAnsi="Times New Roman"/>
          <w:color w:val="c0504d"/>
          <w:sz w:val="36"/>
          <w:szCs w:val="36"/>
          <w:rtl w:val="0"/>
        </w:rPr>
        <w:t xml:space="preserve"> </w:t>
      </w:r>
      <w:r w:rsidDel="00000000" w:rsidR="00000000" w:rsidRPr="00000000">
        <w:rPr>
          <w:rFonts w:ascii="Times New Roman" w:cs="Times New Roman" w:eastAsia="Times New Roman" w:hAnsi="Times New Roman"/>
          <w:color w:val="c0504d"/>
          <w:sz w:val="36"/>
          <w:szCs w:val="36"/>
          <w:u w:val="single"/>
          <w:rtl w:val="0"/>
        </w:rPr>
        <w:t xml:space="preserve">Data collection and preparation:</w:t>
      </w:r>
    </w:p>
    <w:p w:rsidR="00000000" w:rsidDel="00000000" w:rsidP="00000000" w:rsidRDefault="00000000" w:rsidRPr="00000000" w14:paraId="0000003F">
      <w:pPr>
        <w:jc w:val="both"/>
        <w:rPr>
          <w:rFonts w:ascii="Times New Roman" w:cs="Times New Roman" w:eastAsia="Times New Roman" w:hAnsi="Times New Roman"/>
          <w:color w:val="c0504d"/>
          <w:sz w:val="36"/>
          <w:szCs w:val="36"/>
          <w:u w:val="single"/>
        </w:rPr>
      </w:pPr>
      <w:r w:rsidDel="00000000" w:rsidR="00000000" w:rsidRPr="00000000">
        <w:rPr>
          <w:rFonts w:ascii="Times New Roman" w:cs="Times New Roman" w:eastAsia="Times New Roman" w:hAnsi="Times New Roman"/>
          <w:color w:val="000000"/>
          <w:sz w:val="36"/>
          <w:szCs w:val="36"/>
          <w:rtl w:val="0"/>
        </w:rPr>
        <w:t xml:space="preserve">1. Determine the purpose: Clearly define the goals and objectives of your analysis to guide your data collection efforts.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Identify relevant data sources: Determine where and how you will collect the data needed for your analysis. This could include databases, surveys, APIs, or other sources.</w:t>
      </w:r>
    </w:p>
    <w:p w:rsidR="00000000" w:rsidDel="00000000" w:rsidP="00000000" w:rsidRDefault="00000000" w:rsidRPr="00000000" w14:paraId="00000042">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3. Ensure data quality: Validate the accuracy, completeness, and consistency of the data. Clean and preprocess the data to remove errors, duplicates, or irrelevant information.</w:t>
      </w:r>
    </w:p>
    <w:p w:rsidR="00000000" w:rsidDel="00000000" w:rsidP="00000000" w:rsidRDefault="00000000" w:rsidRPr="00000000" w14:paraId="00000044">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4. Handle missing data: Develop strategies to handle missing data points, such as imputation techniques or excluding incomplete records, depending on the impact on your analysis.</w:t>
      </w:r>
    </w:p>
    <w:p w:rsidR="00000000" w:rsidDel="00000000" w:rsidP="00000000" w:rsidRDefault="00000000" w:rsidRPr="00000000" w14:paraId="00000046">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5. Standardize data formats: Ensure that the data is in a consistent format and structure to facilitate analysis. This may involve transforming data into a common format or resolving inconsistencies.</w:t>
      </w:r>
    </w:p>
    <w:p w:rsidR="00000000" w:rsidDel="00000000" w:rsidP="00000000" w:rsidRDefault="00000000" w:rsidRPr="00000000" w14:paraId="00000048">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6. Perform exploratory data analysis: Explore the data to understand its characteristics, identify patterns, and gain insights. This can involve visualizations, summary statistics, or other exploratory techniques.</w:t>
      </w:r>
    </w:p>
    <w:p w:rsidR="00000000" w:rsidDel="00000000" w:rsidP="00000000" w:rsidRDefault="00000000" w:rsidRPr="00000000" w14:paraId="0000004A">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7. Consider data privacy and security: Ensure compliance with privacy regulations and protect sensitive data throughout the collection and preparation process.</w:t>
      </w:r>
    </w:p>
    <w:p w:rsidR="00000000" w:rsidDel="00000000" w:rsidP="00000000" w:rsidRDefault="00000000" w:rsidRPr="00000000" w14:paraId="0000004C">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8. Document the data preparation process: Keep track of the steps taken to prepare the data, including any transformations, cleaning, or filtering applied. This documentation will help ensure transparency and reproducibility.</w:t>
      </w:r>
    </w:p>
    <w:p w:rsidR="00000000" w:rsidDel="00000000" w:rsidP="00000000" w:rsidRDefault="00000000" w:rsidRPr="00000000" w14:paraId="0000004E">
      <w:pPr>
        <w:jc w:val="both"/>
        <w:rPr>
          <w:rFonts w:ascii="Times New Roman" w:cs="Times New Roman" w:eastAsia="Times New Roman" w:hAnsi="Times New Roman"/>
          <w:color w:val="00b0f0"/>
          <w:sz w:val="36"/>
          <w:szCs w:val="36"/>
        </w:rPr>
      </w:pPr>
      <w:r w:rsidDel="00000000" w:rsidR="00000000" w:rsidRPr="00000000">
        <w:rPr>
          <w:rFonts w:ascii="Times New Roman" w:cs="Times New Roman" w:eastAsia="Times New Roman" w:hAnsi="Times New Roman"/>
          <w:color w:val="00b0f0"/>
          <w:sz w:val="36"/>
          <w:szCs w:val="36"/>
          <w:u w:val="single"/>
          <w:rtl w:val="0"/>
        </w:rPr>
        <w:t xml:space="preserve">Exploratory Data Analysis</w:t>
      </w:r>
      <w:r w:rsidDel="00000000" w:rsidR="00000000" w:rsidRPr="00000000">
        <w:rPr>
          <w:rFonts w:ascii="Times New Roman" w:cs="Times New Roman" w:eastAsia="Times New Roman" w:hAnsi="Times New Roman"/>
          <w:color w:val="00b0f0"/>
          <w:sz w:val="36"/>
          <w:szCs w:val="36"/>
          <w:rtl w:val="0"/>
        </w:rPr>
        <w:t xml:space="preserve">:</w:t>
      </w:r>
    </w:p>
    <w:p w:rsidR="00000000" w:rsidDel="00000000" w:rsidP="00000000" w:rsidRDefault="00000000" w:rsidRPr="00000000" w14:paraId="0000004F">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 Summary statistics: Calculate measures like mean, median, and standard deviation to understand the central tendency and variability of the data.</w:t>
      </w:r>
    </w:p>
    <w:p w:rsidR="00000000" w:rsidDel="00000000" w:rsidP="00000000" w:rsidRDefault="00000000" w:rsidRPr="00000000" w14:paraId="00000050">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2. Data visualization: Create charts, graphs, and plots to visually represent the data. This can include histograms, scatter plots, box plots, or heatmaps.</w:t>
      </w:r>
    </w:p>
    <w:p w:rsidR="00000000" w:rsidDel="00000000" w:rsidP="00000000" w:rsidRDefault="00000000" w:rsidRPr="00000000" w14:paraId="00000052">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3. Correlation analysis: Determine the strength and direction of relationships between variables using correlation coefficients or scatter plots.</w:t>
      </w:r>
    </w:p>
    <w:p w:rsidR="00000000" w:rsidDel="00000000" w:rsidP="00000000" w:rsidRDefault="00000000" w:rsidRPr="00000000" w14:paraId="00000054">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4. Data distribution analysis: Examine the distribution of data to understand its shape,    skewness , and presence of outliers.</w:t>
      </w:r>
    </w:p>
    <w:p w:rsidR="00000000" w:rsidDel="00000000" w:rsidP="00000000" w:rsidRDefault="00000000" w:rsidRPr="00000000" w14:paraId="00000056">
      <w:pPr>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5. Feature engineering: Create new </w:t>
      </w:r>
      <w:r w:rsidDel="00000000" w:rsidR="00000000" w:rsidRPr="00000000">
        <w:rPr>
          <w:rFonts w:ascii="Times New Roman" w:cs="Times New Roman" w:eastAsia="Times New Roman" w:hAnsi="Times New Roman"/>
          <w:sz w:val="36"/>
          <w:szCs w:val="36"/>
          <w:rtl w:val="0"/>
        </w:rPr>
        <w:t xml:space="preserve">variables or transform existing ones to extract more meaningful information from the data. </w:t>
      </w:r>
    </w:p>
    <w:p w:rsidR="00000000" w:rsidDel="00000000" w:rsidP="00000000" w:rsidRDefault="00000000" w:rsidRPr="00000000" w14:paraId="00000058">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Missing data analysis: Identify missing values and decide how to handle them, whether it's through imputation or exclusion.</w:t>
      </w:r>
    </w:p>
    <w:p w:rsidR="00000000" w:rsidDel="00000000" w:rsidP="00000000" w:rsidRDefault="00000000" w:rsidRPr="00000000" w14:paraId="0000005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 Outlier detection: Identify extreme values that deviate significantly from the rest of the data.</w:t>
      </w:r>
    </w:p>
    <w:p w:rsidR="00000000" w:rsidDel="00000000" w:rsidP="00000000" w:rsidRDefault="00000000" w:rsidRPr="00000000" w14:paraId="0000005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Dimensionality reduction: Reduce the number of variables in the dataset while preserving important information using techniques like principal component analysis (PCA).</w:t>
      </w:r>
    </w:p>
    <w:p w:rsidR="00000000" w:rsidDel="00000000" w:rsidP="00000000" w:rsidRDefault="00000000" w:rsidRPr="00000000" w14:paraId="0000005E">
      <w:pPr>
        <w:jc w:val="both"/>
        <w:rPr>
          <w:rFonts w:ascii="Times New Roman" w:cs="Times New Roman" w:eastAsia="Times New Roman" w:hAnsi="Times New Roman"/>
          <w:b w:val="1"/>
          <w:color w:val="00b050"/>
          <w:sz w:val="36"/>
          <w:szCs w:val="36"/>
        </w:rPr>
      </w:pPr>
      <w:r w:rsidDel="00000000" w:rsidR="00000000" w:rsidRPr="00000000">
        <w:rPr>
          <w:rFonts w:ascii="Times New Roman" w:cs="Times New Roman" w:eastAsia="Times New Roman" w:hAnsi="Times New Roman"/>
          <w:b w:val="1"/>
          <w:color w:val="00b050"/>
          <w:sz w:val="36"/>
          <w:szCs w:val="36"/>
          <w:rtl w:val="0"/>
        </w:rPr>
        <w:t xml:space="preserve">Regression Analysis Algorithm :</w:t>
      </w:r>
    </w:p>
    <w:p w:rsidR="00000000" w:rsidDel="00000000" w:rsidP="00000000" w:rsidRDefault="00000000" w:rsidRPr="00000000" w14:paraId="0000005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Importing necessary libraries</w:t>
      </w:r>
    </w:p>
    <w:p w:rsidR="00000000" w:rsidDel="00000000" w:rsidP="00000000" w:rsidRDefault="00000000" w:rsidRPr="00000000" w14:paraId="00000060">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import numpy as np</w:t>
      </w:r>
    </w:p>
    <w:p w:rsidR="00000000" w:rsidDel="00000000" w:rsidP="00000000" w:rsidRDefault="00000000" w:rsidRPr="00000000" w14:paraId="0000006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from sklearn.model_selection import train_test_split</w:t>
      </w:r>
    </w:p>
    <w:p w:rsidR="00000000" w:rsidDel="00000000" w:rsidP="00000000" w:rsidRDefault="00000000" w:rsidRPr="00000000" w14:paraId="00000062">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from sklearn.linear_model import LinearRegression</w:t>
      </w:r>
    </w:p>
    <w:p w:rsidR="00000000" w:rsidDel="00000000" w:rsidP="00000000" w:rsidRDefault="00000000" w:rsidRPr="00000000" w14:paraId="0000006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from sklearn.metrics import mean_squared_error</w:t>
      </w:r>
    </w:p>
    <w:p w:rsidR="00000000" w:rsidDel="00000000" w:rsidP="00000000" w:rsidRDefault="00000000" w:rsidRPr="00000000" w14:paraId="0000006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Sample urban development data (example)</w:t>
      </w:r>
    </w:p>
    <w:p w:rsidR="00000000" w:rsidDel="00000000" w:rsidP="00000000" w:rsidRDefault="00000000" w:rsidRPr="00000000" w14:paraId="00000066">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Replace this with your actual dataset</w:t>
      </w:r>
    </w:p>
    <w:p w:rsidR="00000000" w:rsidDel="00000000" w:rsidP="00000000" w:rsidRDefault="00000000" w:rsidRPr="00000000" w14:paraId="00000067">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Assume X represents features such as population, GDP, etc., and y represents the target variable (e.g., land use)</w:t>
      </w:r>
    </w:p>
    <w:p w:rsidR="00000000" w:rsidDel="00000000" w:rsidP="00000000" w:rsidRDefault="00000000" w:rsidRPr="00000000" w14:paraId="0000006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 = np.array([[100, 5], [200, 6], [300, 7], [400, 8], [500, 9]])  # Features (e.g., population, GDP)</w:t>
      </w:r>
    </w:p>
    <w:p w:rsidR="00000000" w:rsidDel="00000000" w:rsidP="00000000" w:rsidRDefault="00000000" w:rsidRPr="00000000" w14:paraId="00000069">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y = np.array([10, 20, 30, 40, 50])  # Target variable (e.g., land use)</w:t>
      </w:r>
    </w:p>
    <w:p w:rsidR="00000000" w:rsidDel="00000000" w:rsidP="00000000" w:rsidRDefault="00000000" w:rsidRPr="00000000" w14:paraId="0000006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Splitting the data into training and testing sets</w:t>
      </w:r>
    </w:p>
    <w:p w:rsidR="00000000" w:rsidDel="00000000" w:rsidP="00000000" w:rsidRDefault="00000000" w:rsidRPr="00000000" w14:paraId="0000006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X_train, X_test, y_train, y_test = train_test_split(X, y, test_size=0.2, random_state=42)</w:t>
      </w:r>
    </w:p>
    <w:p w:rsidR="00000000" w:rsidDel="00000000" w:rsidP="00000000" w:rsidRDefault="00000000" w:rsidRPr="00000000" w14:paraId="0000006D">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Creating a linear regression model</w:t>
      </w:r>
    </w:p>
    <w:p w:rsidR="00000000" w:rsidDel="00000000" w:rsidP="00000000" w:rsidRDefault="00000000" w:rsidRPr="00000000" w14:paraId="0000006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 = LinearRegression()</w:t>
      </w:r>
    </w:p>
    <w:p w:rsidR="00000000" w:rsidDel="00000000" w:rsidP="00000000" w:rsidRDefault="00000000" w:rsidRPr="00000000" w14:paraId="00000070">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Training the model</w:t>
      </w:r>
    </w:p>
    <w:p w:rsidR="00000000" w:rsidDel="00000000" w:rsidP="00000000" w:rsidRDefault="00000000" w:rsidRPr="00000000" w14:paraId="00000072">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model.fit(X_train, y_train)</w:t>
      </w:r>
    </w:p>
    <w:p w:rsidR="00000000" w:rsidDel="00000000" w:rsidP="00000000" w:rsidRDefault="00000000" w:rsidRPr="00000000" w14:paraId="00000073">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Making predictions</w:t>
      </w:r>
    </w:p>
    <w:p w:rsidR="00000000" w:rsidDel="00000000" w:rsidP="00000000" w:rsidRDefault="00000000" w:rsidRPr="00000000" w14:paraId="0000007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y_pred = model.predict(X_test)</w:t>
      </w:r>
    </w:p>
    <w:p w:rsidR="00000000" w:rsidDel="00000000" w:rsidP="00000000" w:rsidRDefault="00000000" w:rsidRPr="00000000" w14:paraId="00000076">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Evaluating the model</w:t>
      </w:r>
    </w:p>
    <w:p w:rsidR="00000000" w:rsidDel="00000000" w:rsidP="00000000" w:rsidRDefault="00000000" w:rsidRPr="00000000" w14:paraId="00000078">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mse = mean_squared_error(y_test, y_pred)</w:t>
      </w:r>
    </w:p>
    <w:p w:rsidR="00000000" w:rsidDel="00000000" w:rsidP="00000000" w:rsidRDefault="00000000" w:rsidRPr="00000000" w14:paraId="00000079">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print("Mean Squared Error:", mse)</w:t>
      </w:r>
    </w:p>
    <w:p w:rsidR="00000000" w:rsidDel="00000000" w:rsidP="00000000" w:rsidRDefault="00000000" w:rsidRPr="00000000" w14:paraId="0000007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Example usage: Predicting urban development for a new set of features</w:t>
      </w:r>
    </w:p>
    <w:p w:rsidR="00000000" w:rsidDel="00000000" w:rsidP="00000000" w:rsidRDefault="00000000" w:rsidRPr="00000000" w14:paraId="0000007C">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new_features = np.array([[600, 10], [700, 11]])  # New features (e.g., population, GDP)</w:t>
      </w:r>
    </w:p>
    <w:p w:rsidR="00000000" w:rsidDel="00000000" w:rsidP="00000000" w:rsidRDefault="00000000" w:rsidRPr="00000000" w14:paraId="0000007D">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predicted_land_use = model.predict(new_features)</w:t>
      </w:r>
    </w:p>
    <w:p w:rsidR="00000000" w:rsidDel="00000000" w:rsidP="00000000" w:rsidRDefault="00000000" w:rsidRPr="00000000" w14:paraId="0000007E">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print("Predicted Land Use:", predicted_land_use)</w:t>
      </w:r>
    </w:p>
    <w:p w:rsidR="00000000" w:rsidDel="00000000" w:rsidP="00000000" w:rsidRDefault="00000000" w:rsidRPr="00000000" w14:paraId="0000007F">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color w:val="7030a0"/>
          <w:sz w:val="36"/>
          <w:szCs w:val="36"/>
          <w:u w:val="single"/>
        </w:rPr>
      </w:pPr>
      <w:r w:rsidDel="00000000" w:rsidR="00000000" w:rsidRPr="00000000">
        <w:rPr>
          <w:rFonts w:ascii="Times New Roman" w:cs="Times New Roman" w:eastAsia="Times New Roman" w:hAnsi="Times New Roman"/>
          <w:color w:val="7030a0"/>
          <w:sz w:val="36"/>
          <w:szCs w:val="36"/>
          <w:u w:val="single"/>
          <w:rtl w:val="0"/>
        </w:rPr>
        <w:t xml:space="preserve">Problem statement </w:t>
      </w:r>
    </w:p>
    <w:p w:rsidR="00000000" w:rsidDel="00000000" w:rsidP="00000000" w:rsidRDefault="00000000" w:rsidRPr="00000000" w14:paraId="0000008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1f497d"/>
          <w:sz w:val="36"/>
          <w:szCs w:val="36"/>
          <w:rtl w:val="0"/>
        </w:rPr>
        <w:t xml:space="preserve">1. </w:t>
      </w:r>
      <w:r w:rsidDel="00000000" w:rsidR="00000000" w:rsidRPr="00000000">
        <w:rPr>
          <w:rFonts w:ascii="Times New Roman" w:cs="Times New Roman" w:eastAsia="Times New Roman" w:hAnsi="Times New Roman"/>
          <w:sz w:val="36"/>
          <w:szCs w:val="36"/>
          <w:rtl w:val="0"/>
        </w:rPr>
        <w:t xml:space="preserve">"The problem statement is a crucial component of any project as it defines the issue you're trying to solve."</w:t>
      </w:r>
    </w:p>
    <w:p w:rsidR="00000000" w:rsidDel="00000000" w:rsidP="00000000" w:rsidRDefault="00000000" w:rsidRPr="00000000" w14:paraId="00000083">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"Having a clear problem statement helps in guiding your research, analysis, and decision-making process."</w:t>
      </w:r>
    </w:p>
    <w:p w:rsidR="00000000" w:rsidDel="00000000" w:rsidP="00000000" w:rsidRDefault="00000000" w:rsidRPr="00000000" w14:paraId="0000008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"A well-defined problem statement should be specific, measurable, achievable, relevant, and time-bound (SMART)."</w:t>
      </w:r>
    </w:p>
    <w:p w:rsidR="00000000" w:rsidDel="00000000" w:rsidP="00000000" w:rsidRDefault="00000000" w:rsidRPr="00000000" w14:paraId="0000008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"It's important to clearly articulate the problem statement to ensure that everyone involved understands the objectives and scope of the project."</w:t>
      </w:r>
    </w:p>
    <w:p w:rsidR="00000000" w:rsidDel="00000000" w:rsidP="00000000" w:rsidRDefault="00000000" w:rsidRPr="00000000" w14:paraId="0000008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"By crafting a concise and focused problem statement, you can set a solid foundation for your project and increase the chances of success."</w:t>
      </w:r>
    </w:p>
    <w:p w:rsidR="00000000" w:rsidDel="00000000" w:rsidP="00000000" w:rsidRDefault="00000000" w:rsidRPr="00000000" w14:paraId="00000087">
      <w:pPr>
        <w:jc w:val="both"/>
        <w:rPr>
          <w:rFonts w:ascii="Times New Roman" w:cs="Times New Roman" w:eastAsia="Times New Roman" w:hAnsi="Times New Roman"/>
          <w:color w:val="ff0000"/>
          <w:sz w:val="36"/>
          <w:szCs w:val="36"/>
        </w:rPr>
      </w:pPr>
      <w:r w:rsidDel="00000000" w:rsidR="00000000" w:rsidRPr="00000000">
        <w:rPr>
          <w:rFonts w:ascii="Times New Roman" w:cs="Times New Roman" w:eastAsia="Times New Roman" w:hAnsi="Times New Roman"/>
          <w:color w:val="ff0000"/>
          <w:sz w:val="36"/>
          <w:szCs w:val="36"/>
          <w:u w:val="single"/>
          <w:rtl w:val="0"/>
        </w:rPr>
        <w:t xml:space="preserve">Abstract: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Urban Planning and Development Forecasting (UPDF) plays a crucial role in shaping sustainable and resilient cities. This project proposes a data-driven approach to enhance UPDF by leveraging data warehousing techniques and regression analysis algorithms. The project aims to integrate diverse datasets including demographics, land use, transportation, infrastructure, economic indicators, and environmental factors to provide valuable insights for urban planners, policymakers, and developers.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key components of the proposed solution include data collection, preprocessing, warehousing, analytics, visualization, scenario planning, stakeholder engagement, and implementation. The project utilizes regression analysis algorithms to model relationships between urban development indicators and various influencing factors.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92d05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92d050"/>
          <w:sz w:val="36"/>
          <w:szCs w:val="36"/>
          <w:u w:val="single"/>
          <w:shd w:fill="auto" w:val="clear"/>
          <w:vertAlign w:val="baseline"/>
          <w:rtl w:val="0"/>
        </w:rPr>
        <w:t xml:space="preserve">Proposed Design works: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260" w:right="0" w:hanging="36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c000"/>
          <w:sz w:val="36"/>
          <w:szCs w:val="36"/>
          <w:u w:val="none"/>
          <w:shd w:fill="auto" w:val="clear"/>
          <w:vertAlign w:val="baseline"/>
          <w:rtl w:val="0"/>
        </w:rPr>
        <w:t xml:space="preserve">Identify the key  components:</w:t>
      </w:r>
    </w:p>
    <w:p w:rsidR="00000000" w:rsidDel="00000000" w:rsidP="00000000" w:rsidRDefault="00000000" w:rsidRPr="00000000" w14:paraId="0000008C">
      <w:pPr>
        <w:ind w:left="900" w:firstLine="0"/>
        <w:rPr>
          <w:rFonts w:ascii="Times New Roman" w:cs="Times New Roman" w:eastAsia="Times New Roman" w:hAnsi="Times New Roman"/>
          <w:color w:val="ffc000"/>
          <w:sz w:val="36"/>
          <w:szCs w:val="36"/>
        </w:rPr>
      </w:pPr>
      <w:r w:rsidDel="00000000" w:rsidR="00000000" w:rsidRPr="00000000">
        <w:rPr>
          <w:rFonts w:ascii="Times New Roman" w:cs="Times New Roman" w:eastAsia="Times New Roman" w:hAnsi="Times New Roman"/>
          <w:color w:val="000000"/>
          <w:sz w:val="36"/>
          <w:szCs w:val="36"/>
          <w:rtl w:val="0"/>
        </w:rPr>
        <w:t xml:space="preserve">1. "Proposed design works can be an exciting opportunity to bring creative ideas to life."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"Whether it's graphic design, industrial design, or web design, a well-executed proposal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can make a big impact."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"The key is to clearly communicate your vision, objectives, and unique selling points in your proposal."</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"Don't forget to showcase your portfolio and highlight your relevant experience to impress potential clients or employers."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"Remember, a strong proposal sets the foundation for successful design projects. </w:t>
      </w:r>
    </w:p>
    <w:p w:rsidR="00000000" w:rsidDel="00000000" w:rsidP="00000000" w:rsidRDefault="00000000" w:rsidRPr="00000000" w14:paraId="00000091">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Functionality: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When it comes to functionality in design, it refers to the features and capabilities of a product or system that allow it to perform certain tasks or meet specific user needs. Functionality focuses on how well a design works and how effectively it enables users to accomplish their goals. It encompasses aspects such as usability, efficiency, reliability, and user experience. Designers strive to create functional designs that are intuitive, easy to use, and provide a seamless experience for users.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Architectural Design: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Architecture design is an exciting field that involves creating plans and designs for buildings and structures. It combines creativity, functionality, and technical expertise to create spaces that are aesthetically pleasing and functional. Architects consider factors such as the purpose of the building, the needs of the occupants, environmental sustainability, and building codes and regulations. They use various tools and techniques to visualize and communicate their designs, such as sketches, 3D models, and computer-aided design software.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8064a2"/>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64a2"/>
          <w:sz w:val="36"/>
          <w:szCs w:val="36"/>
          <w:u w:val="none"/>
          <w:shd w:fill="auto" w:val="clear"/>
          <w:vertAlign w:val="baseline"/>
          <w:rtl w:val="0"/>
        </w:rPr>
        <w:t xml:space="preserve">UI-Design: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"UI design is all about creating visually appealing and user-friendly interfaces for digital products."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"It involves carefully selecting colors, typography, and layout to create a cohesive and engaging user experience."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"UI designers also focus on creating intuitive navigation and interactive elements to guide users through the interface."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"Through wire framing and prototyping, UI designers iterate and refine their designs to ensure optimal usability."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"In the end, a well-executed UI design can greatly enhance the overall user satisfaction and success of a digital product."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bd495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bd495f"/>
          <w:sz w:val="36"/>
          <w:szCs w:val="36"/>
          <w:u w:val="single"/>
          <w:shd w:fill="auto" w:val="clear"/>
          <w:vertAlign w:val="baseline"/>
          <w:rtl w:val="0"/>
        </w:rPr>
        <w:t xml:space="preserve">Feasible Elements  Used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Buttons: Buttons are interactive elements that users can click or tap to trigger actions or navigate through the interface.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Forms: Forms allow users to input information, such as text fields for entering names or email addresses, checkboxes for selecting options, and dropdown menus for making selections.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Icons: Icons are visual representations of actions, objects, or concepts. They help users quickly understand and navigate through the interface.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Images and Graphics: Visual elements like images, illustrations, and graphics can enhance the visual appeal of the interface and convey information or emotions.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Typography: Choosing the right fonts and typography styles can greatly impact the readability and overall aesthetic of the interface.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92d05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92d050"/>
          <w:sz w:val="36"/>
          <w:szCs w:val="36"/>
          <w:u w:val="single"/>
          <w:shd w:fill="auto" w:val="clear"/>
          <w:vertAlign w:val="baseline"/>
          <w:rtl w:val="0"/>
        </w:rPr>
        <w:t xml:space="preserve">Elements and Functions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Buttons: Buttons are interactive elements that allow users to perform actions, such as submitting a form, navigating to different pages, or triggering specific functions within an application.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 Forms: Forms are used to collect user input and allow them to provide information. They typically include text fields, checkboxes, radio buttons, dropdown menus, and other input fields.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3. Navigation menus: Navigation menus help users move around a website or application by providing links to different sections or pages. They can be displayed as horizontal or vertical menus, dropdown menus, or even as a hamburger menu on mobile devices.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4. Icons: Icons are visual representations of actions, objects, or concepts. They are used to quickly convey information and provide visual cues to users. For example, a trash can icon may indicate deleting an item, while a heart icon may represent liking something.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5. Images and Graphics: Images and graphics are used to enhance the visual appeal of an interface and convey information or emotions. They can be used as background images, illustrations, product images, or icons.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Login templates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ffc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c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c000"/>
          <w:sz w:val="36"/>
          <w:szCs w:val="36"/>
          <w:u w:val="single"/>
          <w:shd w:fill="auto" w:val="clear"/>
          <w:vertAlign w:val="baseline"/>
          <w:rtl w:val="0"/>
        </w:rPr>
        <w:t xml:space="preserve">Login Process</w:t>
      </w:r>
      <w:r w:rsidDel="00000000" w:rsidR="00000000" w:rsidRPr="00000000">
        <w:rPr>
          <w:rFonts w:ascii="Times New Roman" w:cs="Times New Roman" w:eastAsia="Times New Roman" w:hAnsi="Times New Roman"/>
          <w:b w:val="1"/>
          <w:i w:val="0"/>
          <w:smallCaps w:val="0"/>
          <w:strike w:val="0"/>
          <w:color w:val="ffc000"/>
          <w:sz w:val="36"/>
          <w:szCs w:val="36"/>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login process for a project typically involves creating a username and password. Once you have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your login credentials, you can enter them on the project's login page or interface. The system will then verify your credentials and grant you access to the project. If you encounter any issues during the login process, you can reach out to the project administrator or support team for assistance</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1f497d"/>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f497d"/>
          <w:sz w:val="36"/>
          <w:szCs w:val="36"/>
          <w:u w:val="single"/>
          <w:shd w:fill="auto" w:val="clear"/>
          <w:vertAlign w:val="baseline"/>
          <w:rtl w:val="0"/>
        </w:rPr>
        <w:t xml:space="preserve">Sign up process: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sign-up process for a project typically involves a few steps. First, you'll need to visit the project's sign-up page or interface. From there, you'll be asked to provide some information like your name, email address, and a password. Once you've filled out the required fields and submitted the form, the system will create your account. Afterward, you'll usually receive a confirmation email to verify your email address. Once you've confirmed your email, you'll be able to log in and access the project.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548dd4"/>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48dd4"/>
          <w:sz w:val="36"/>
          <w:szCs w:val="36"/>
          <w:u w:val="single"/>
          <w:shd w:fill="auto" w:val="clear"/>
          <w:vertAlign w:val="baseline"/>
          <w:rtl w:val="0"/>
        </w:rPr>
        <w:t xml:space="preserve">Other templates</w:t>
      </w:r>
      <w:r w:rsidDel="00000000" w:rsidR="00000000" w:rsidRPr="00000000">
        <w:rPr>
          <w:rFonts w:ascii="Times New Roman" w:cs="Times New Roman" w:eastAsia="Times New Roman" w:hAnsi="Times New Roman"/>
          <w:b w:val="1"/>
          <w:i w:val="0"/>
          <w:smallCaps w:val="0"/>
          <w:strike w:val="0"/>
          <w:color w:val="548dd4"/>
          <w:sz w:val="36"/>
          <w:szCs w:val="36"/>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Some examples include project management templates, meeting agenda templates, project proposal templates, project budget templates, and project risk assessment templates.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36"/>
          <w:szCs w:val="36"/>
          <w:u w:val="none"/>
          <w:shd w:fill="auto" w:val="clear"/>
          <w:vertAlign w:val="baseline"/>
          <w:rtl w:val="0"/>
        </w:rPr>
        <w:t xml:space="preserve"> Conclusion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b05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conclusion, the Urban Planning and Development Forecasting (UPDF) project offers a promising approach to address the complex challenges faced by rapidly evolving urban environments. By harnessing the power of data warehousing and regression analysis algorithms, the project enables stakeholders to make informed decisions that shape the future of cities in a sustainable and resilient manner.</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Throughout the project, we have demonstrated the importance of integrating diverse datasets, leveraging advanced analytics techniques, and engaging stakeholders in the decision-making process. The development of predictive models and scenario simulations has provided valuable insights into the potential impacts of different urban development strategies, allowing for proactive planning and risk mitigation.</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60" w:hanging="360"/>
      </w:pPr>
      <w:rPr>
        <w:color w:val="000000"/>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