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0FBE" w14:textId="0A77E429" w:rsidR="00472A39" w:rsidRPr="00EF65E9" w:rsidRDefault="00C349D1" w:rsidP="00C349D1">
      <w:pPr>
        <w:pStyle w:val="Heading1"/>
        <w:jc w:val="center"/>
        <w:rPr>
          <w:b/>
          <w:bCs/>
          <w:lang w:val="en-IN"/>
        </w:rPr>
      </w:pPr>
      <w:bookmarkStart w:id="0" w:name="X4e9fd5116dff0e44210aab4e0cba48dc6e93bbe"/>
      <w:r w:rsidRPr="00EF65E9">
        <w:rPr>
          <w:b/>
          <w:bCs/>
          <w:lang w:val="en-IN"/>
        </w:rPr>
        <w:t>Sentiment Analysis of E-commerce Product Reviews using Machine Learning and Deep Learning</w:t>
      </w:r>
    </w:p>
    <w:p w14:paraId="6B24336A" w14:textId="7A38D399" w:rsidR="00D97DFB" w:rsidRDefault="00D97DFB" w:rsidP="00D97DFB">
      <w:pPr>
        <w:pStyle w:val="BodyText"/>
      </w:pPr>
      <w:r>
        <w:t>Name: Ajay Kumar Sahu</w:t>
      </w:r>
    </w:p>
    <w:p w14:paraId="2EF2C538" w14:textId="163F0632" w:rsidR="00C349D1" w:rsidRDefault="00C349D1" w:rsidP="00D97DFB">
      <w:pPr>
        <w:pStyle w:val="BodyText"/>
      </w:pPr>
      <w:r>
        <w:t xml:space="preserve">Institution: </w:t>
      </w:r>
      <w:proofErr w:type="spellStart"/>
      <w:r>
        <w:t>Digicrome</w:t>
      </w:r>
      <w:proofErr w:type="spellEnd"/>
      <w:r>
        <w:t xml:space="preserve"> Academy</w:t>
      </w:r>
      <w:r w:rsidR="00943B82">
        <w:t>, Noida</w:t>
      </w:r>
      <w:r w:rsidR="00DB31EA">
        <w:t>, Uttar</w:t>
      </w:r>
      <w:r w:rsidR="00A55C9D">
        <w:t xml:space="preserve"> Pradesh</w:t>
      </w:r>
    </w:p>
    <w:p w14:paraId="2243C65B" w14:textId="2A5F74C6" w:rsidR="00D97DFB" w:rsidRPr="00D77FF2" w:rsidRDefault="00C349D1" w:rsidP="00D97DFB">
      <w:pPr>
        <w:pStyle w:val="BodyText"/>
      </w:pPr>
      <w:r w:rsidRPr="00D77FF2">
        <w:t xml:space="preserve">Post Graduate Program </w:t>
      </w:r>
      <w:r w:rsidR="00D77FF2" w:rsidRPr="00D77FF2">
        <w:t>in</w:t>
      </w:r>
      <w:r w:rsidRPr="00D77FF2">
        <w:t xml:space="preserve"> Data Science &amp; Artificial Intelligence</w:t>
      </w:r>
    </w:p>
    <w:p w14:paraId="3D2AF4BD" w14:textId="76890AA3" w:rsidR="00D97DFB" w:rsidRPr="00D97DFB" w:rsidRDefault="00D97DFB" w:rsidP="00D97DFB">
      <w:pPr>
        <w:pStyle w:val="BodyText"/>
      </w:pPr>
      <w:r>
        <w:t>Date: 30-05-2026</w:t>
      </w:r>
    </w:p>
    <w:p w14:paraId="11A89F47" w14:textId="77777777" w:rsidR="00472A39" w:rsidRDefault="00373CD7">
      <w:r>
        <w:pict w14:anchorId="6E3A53E2">
          <v:rect id="_x0000_i1027" style="width:0;height:1.5pt" o:hralign="center" o:hrstd="t" o:hr="t"/>
        </w:pict>
      </w:r>
    </w:p>
    <w:p w14:paraId="0CF32390" w14:textId="2FEB632D" w:rsidR="00472A39" w:rsidRDefault="00373CD7" w:rsidP="00D77FF2">
      <w:pPr>
        <w:pStyle w:val="Heading2"/>
        <w:numPr>
          <w:ilvl w:val="0"/>
          <w:numId w:val="22"/>
        </w:numPr>
        <w:tabs>
          <w:tab w:val="left" w:pos="2652"/>
        </w:tabs>
      </w:pPr>
      <w:bookmarkStart w:id="1" w:name="introduction"/>
      <w:r>
        <w:t>Introduction</w:t>
      </w:r>
      <w:r w:rsidR="00D97DFB">
        <w:tab/>
      </w:r>
    </w:p>
    <w:p w14:paraId="71142A17" w14:textId="7EB5EBC5" w:rsidR="00D97DFB" w:rsidRPr="00D97DFB" w:rsidRDefault="00D97DFB" w:rsidP="00D97DFB">
      <w:pPr>
        <w:pStyle w:val="BodyText"/>
      </w:pPr>
      <w:r w:rsidRPr="00D97DFB">
        <w:t>• NLP helps machines understand human language</w:t>
      </w:r>
      <w:r w:rsidRPr="00D97DFB">
        <w:br/>
        <w:t xml:space="preserve">• Customer reviews contain valuable insights </w:t>
      </w:r>
      <w:r w:rsidRPr="00D97DFB">
        <w:br/>
        <w:t xml:space="preserve">• Sentiment analysis classifies reviews </w:t>
      </w:r>
      <w:r w:rsidRPr="00D97DFB">
        <w:br/>
        <w:t>• Categories: Positive, Negative, Neutral</w:t>
      </w:r>
    </w:p>
    <w:p w14:paraId="377CE909" w14:textId="5B4A9DEE" w:rsidR="00D97DFB" w:rsidRPr="00D97DFB" w:rsidRDefault="00373CD7" w:rsidP="00D97DFB">
      <w:pPr>
        <w:pStyle w:val="FirstParagraph"/>
      </w:pPr>
      <w:r>
        <w:t>Natural Language Processing (NLP) is a branch of Artificial Intelligence that enables machines to understand and process human language. In today’s digital world, customer reviews play a crucial role in decision-making. This project focuses on analyzing customer reviews and classifying them into different sentiment categories such as Positive, Negative, and Neutral.</w:t>
      </w:r>
    </w:p>
    <w:p w14:paraId="5968A4A4" w14:textId="77777777" w:rsidR="00472A39" w:rsidRDefault="00373CD7">
      <w:r>
        <w:pict w14:anchorId="4EB0F81E">
          <v:rect id="_x0000_i1028" style="width:0;height:1.5pt" o:hralign="center" o:bullet="t" o:hrstd="t" o:hr="t"/>
        </w:pict>
      </w:r>
    </w:p>
    <w:p w14:paraId="3BF153DC" w14:textId="43005581" w:rsidR="00C349D1" w:rsidRDefault="00D77FF2" w:rsidP="00D77FF2">
      <w:pPr>
        <w:pStyle w:val="Heading2"/>
      </w:pPr>
      <w:r>
        <w:t xml:space="preserve">2.  </w:t>
      </w:r>
      <w:r w:rsidR="00C349D1">
        <w:t>Problem Statement</w:t>
      </w:r>
    </w:p>
    <w:p w14:paraId="720266C3" w14:textId="613BE7BE" w:rsidR="00C349D1" w:rsidRDefault="00C349D1" w:rsidP="00C349D1">
      <w:pPr>
        <w:pStyle w:val="BodyText"/>
        <w:numPr>
          <w:ilvl w:val="0"/>
          <w:numId w:val="21"/>
        </w:numPr>
      </w:pPr>
      <w:r>
        <w:t>Customer reviews are unstructured text data</w:t>
      </w:r>
    </w:p>
    <w:p w14:paraId="0B11BDDC" w14:textId="2EF5C041" w:rsidR="00C349D1" w:rsidRDefault="00C349D1" w:rsidP="00C349D1">
      <w:pPr>
        <w:pStyle w:val="BodyText"/>
        <w:numPr>
          <w:ilvl w:val="0"/>
          <w:numId w:val="21"/>
        </w:numPr>
      </w:pPr>
      <w:r>
        <w:t>Difficulty to manually analyze large volumes of data</w:t>
      </w:r>
    </w:p>
    <w:p w14:paraId="5B45853E" w14:textId="74C32308" w:rsidR="00C349D1" w:rsidRDefault="00C349D1" w:rsidP="00C349D1">
      <w:pPr>
        <w:pStyle w:val="BodyText"/>
        <w:numPr>
          <w:ilvl w:val="0"/>
          <w:numId w:val="21"/>
        </w:numPr>
      </w:pPr>
      <w:r>
        <w:t>Need an automated system to classify sentiments</w:t>
      </w:r>
    </w:p>
    <w:p w14:paraId="65718A93" w14:textId="02F5BB32" w:rsidR="00C349D1" w:rsidRDefault="00C349D1" w:rsidP="00C349D1">
      <w:pPr>
        <w:pStyle w:val="BodyText"/>
        <w:numPr>
          <w:ilvl w:val="0"/>
          <w:numId w:val="21"/>
        </w:numPr>
      </w:pPr>
      <w:r>
        <w:t>Goal: Identify whether a review is Positive, Negative, and Neutral</w:t>
      </w:r>
    </w:p>
    <w:p w14:paraId="33A18BB7" w14:textId="77777777" w:rsidR="00C349D1" w:rsidRDefault="00C349D1" w:rsidP="00C349D1">
      <w:pPr>
        <w:pStyle w:val="BodyText"/>
      </w:pPr>
    </w:p>
    <w:p w14:paraId="49DCB714" w14:textId="647336F2" w:rsidR="00C349D1" w:rsidRPr="00C349D1" w:rsidRDefault="00C349D1" w:rsidP="00C349D1">
      <w:pPr>
        <w:pStyle w:val="BodyText"/>
      </w:pPr>
      <w:r>
        <w:t>Customer reviews are available in large amounts and are in unstructured text format, making difficult to analyze manually. Therefore, there is a need for an automated system that can classify reviews into positive, negative, and neutral sentiments.</w:t>
      </w:r>
    </w:p>
    <w:p w14:paraId="1E80FE59" w14:textId="51A7CE96" w:rsidR="00472A39" w:rsidRDefault="00D77FF2">
      <w:pPr>
        <w:pStyle w:val="Heading2"/>
      </w:pPr>
      <w:bookmarkStart w:id="2" w:name="objective-of-the-project"/>
      <w:bookmarkEnd w:id="1"/>
      <w:r>
        <w:t>3.  Objective of the Project</w:t>
      </w:r>
    </w:p>
    <w:p w14:paraId="55AA5CD8" w14:textId="77777777" w:rsidR="00472A39" w:rsidRDefault="00373CD7">
      <w:pPr>
        <w:pStyle w:val="Compact"/>
        <w:numPr>
          <w:ilvl w:val="0"/>
          <w:numId w:val="2"/>
        </w:numPr>
      </w:pPr>
      <w:r>
        <w:t>To perform sentiment analysis on textual data</w:t>
      </w:r>
      <w:r>
        <w:br/>
      </w:r>
    </w:p>
    <w:p w14:paraId="03B8B35F" w14:textId="77777777" w:rsidR="00472A39" w:rsidRDefault="00373CD7">
      <w:pPr>
        <w:pStyle w:val="Compact"/>
        <w:numPr>
          <w:ilvl w:val="0"/>
          <w:numId w:val="2"/>
        </w:numPr>
      </w:pPr>
      <w:r>
        <w:t>To convert unstructured text into structured numerical form</w:t>
      </w:r>
      <w:r>
        <w:br/>
      </w:r>
    </w:p>
    <w:p w14:paraId="5FC60260" w14:textId="77777777" w:rsidR="00472A39" w:rsidRDefault="00373CD7">
      <w:pPr>
        <w:pStyle w:val="Compact"/>
        <w:numPr>
          <w:ilvl w:val="0"/>
          <w:numId w:val="2"/>
        </w:numPr>
      </w:pPr>
      <w:r>
        <w:t>To build machine learning and deep learning models</w:t>
      </w:r>
      <w:r>
        <w:br/>
      </w:r>
    </w:p>
    <w:p w14:paraId="4A5605ED" w14:textId="77777777" w:rsidR="00472A39" w:rsidRDefault="00373CD7">
      <w:pPr>
        <w:pStyle w:val="Compact"/>
        <w:numPr>
          <w:ilvl w:val="0"/>
          <w:numId w:val="2"/>
        </w:numPr>
      </w:pPr>
      <w:r>
        <w:lastRenderedPageBreak/>
        <w:t>To compare different models and select the best-performing one</w:t>
      </w:r>
    </w:p>
    <w:p w14:paraId="0F7FBE0B" w14:textId="77777777" w:rsidR="00D97DFB" w:rsidRDefault="00D97DFB" w:rsidP="00D97DFB">
      <w:pPr>
        <w:pStyle w:val="Compact"/>
        <w:ind w:left="360"/>
      </w:pPr>
    </w:p>
    <w:p w14:paraId="4CD2B9FE" w14:textId="7DC3A44A" w:rsidR="00D97DFB" w:rsidRDefault="00D97DFB" w:rsidP="00D97DFB">
      <w:pPr>
        <w:pStyle w:val="Compact"/>
      </w:pPr>
      <w:r>
        <w:t>The main goal is to classify reviews and compare different models</w:t>
      </w:r>
      <w:r w:rsidR="004379E8">
        <w:t>.</w:t>
      </w:r>
    </w:p>
    <w:p w14:paraId="612E21E6" w14:textId="77777777" w:rsidR="00472A39" w:rsidRDefault="00373CD7">
      <w:r>
        <w:pict w14:anchorId="762B69D7">
          <v:rect id="_x0000_i1029" style="width:0;height:1.5pt" o:hralign="center" o:hrstd="t" o:hr="t"/>
        </w:pict>
      </w:r>
    </w:p>
    <w:p w14:paraId="41D7555D" w14:textId="5EC64D60" w:rsidR="00472A39" w:rsidRDefault="00D77FF2">
      <w:pPr>
        <w:pStyle w:val="Heading2"/>
      </w:pPr>
      <w:bookmarkStart w:id="3" w:name="dataset-description"/>
      <w:bookmarkEnd w:id="2"/>
      <w:r>
        <w:t>4. Dataset Description</w:t>
      </w:r>
    </w:p>
    <w:p w14:paraId="7CF29E55" w14:textId="77777777" w:rsidR="00472A39" w:rsidRDefault="00373CD7">
      <w:pPr>
        <w:pStyle w:val="FirstParagraph"/>
      </w:pPr>
      <w:r>
        <w:t>The project uses three datasets:</w:t>
      </w:r>
    </w:p>
    <w:p w14:paraId="02B12303" w14:textId="77777777" w:rsidR="00472A39" w:rsidRDefault="00373CD7">
      <w:pPr>
        <w:pStyle w:val="Compact"/>
        <w:numPr>
          <w:ilvl w:val="0"/>
          <w:numId w:val="3"/>
        </w:numPr>
      </w:pPr>
      <w:r>
        <w:rPr>
          <w:b/>
          <w:bCs/>
        </w:rPr>
        <w:t>Train Dataset</w:t>
      </w:r>
      <w:r>
        <w:t xml:space="preserve"> → Used to train the model (contains sentiment labels)</w:t>
      </w:r>
      <w:r>
        <w:br/>
      </w:r>
    </w:p>
    <w:p w14:paraId="6098CE94" w14:textId="77777777" w:rsidR="00472A39" w:rsidRDefault="00373CD7">
      <w:pPr>
        <w:pStyle w:val="Compact"/>
        <w:numPr>
          <w:ilvl w:val="0"/>
          <w:numId w:val="3"/>
        </w:numPr>
      </w:pPr>
      <w:r>
        <w:rPr>
          <w:b/>
          <w:bCs/>
        </w:rPr>
        <w:t>Test Dataset</w:t>
      </w:r>
      <w:r>
        <w:t xml:space="preserve"> → Used for evaluation</w:t>
      </w:r>
      <w:r>
        <w:br/>
      </w:r>
    </w:p>
    <w:p w14:paraId="6139EF37" w14:textId="77777777" w:rsidR="00472A39" w:rsidRDefault="00373CD7">
      <w:pPr>
        <w:pStyle w:val="Compact"/>
        <w:numPr>
          <w:ilvl w:val="0"/>
          <w:numId w:val="3"/>
        </w:numPr>
      </w:pPr>
      <w:r>
        <w:rPr>
          <w:b/>
          <w:bCs/>
        </w:rPr>
        <w:t>Hidden Dataset</w:t>
      </w:r>
      <w:r>
        <w:t xml:space="preserve"> → Used for final prediction</w:t>
      </w:r>
    </w:p>
    <w:p w14:paraId="73322B73" w14:textId="77777777" w:rsidR="004379E8" w:rsidRDefault="004379E8">
      <w:pPr>
        <w:pStyle w:val="FirstParagraph"/>
      </w:pPr>
    </w:p>
    <w:p w14:paraId="069AED98" w14:textId="48AEC115" w:rsidR="00472A39" w:rsidRDefault="00373CD7">
      <w:pPr>
        <w:pStyle w:val="FirstParagraph"/>
      </w:pPr>
      <w:r>
        <w:t>Main column used:</w:t>
      </w:r>
    </w:p>
    <w:p w14:paraId="0099A72E" w14:textId="77777777" w:rsidR="00472A39" w:rsidRDefault="00373CD7">
      <w:pPr>
        <w:pStyle w:val="Compact"/>
        <w:numPr>
          <w:ilvl w:val="0"/>
          <w:numId w:val="4"/>
        </w:numPr>
      </w:pPr>
      <w:r>
        <w:rPr>
          <w:rStyle w:val="VerbatimChar"/>
        </w:rPr>
        <w:t>reviews.text</w:t>
      </w:r>
      <w:r>
        <w:t xml:space="preserve"> → Customer review text</w:t>
      </w:r>
      <w:r>
        <w:br/>
      </w:r>
    </w:p>
    <w:p w14:paraId="21AF43B7" w14:textId="77777777" w:rsidR="00472A39" w:rsidRDefault="00373CD7">
      <w:pPr>
        <w:pStyle w:val="Compact"/>
        <w:numPr>
          <w:ilvl w:val="0"/>
          <w:numId w:val="4"/>
        </w:numPr>
      </w:pPr>
      <w:r>
        <w:rPr>
          <w:rStyle w:val="VerbatimChar"/>
        </w:rPr>
        <w:t>sentiment</w:t>
      </w:r>
      <w:r>
        <w:t xml:space="preserve"> → Target variable (Positive, Negative, Neutral)</w:t>
      </w:r>
    </w:p>
    <w:p w14:paraId="6B826BE1" w14:textId="6FE6C23F" w:rsidR="00D97DFB" w:rsidRDefault="00D97DFB" w:rsidP="00D97DFB">
      <w:pPr>
        <w:pStyle w:val="Compact"/>
      </w:pPr>
    </w:p>
    <w:p w14:paraId="3BF01F5A" w14:textId="0E0C025F" w:rsidR="00D97DFB" w:rsidRDefault="00D97DFB" w:rsidP="00D97DFB">
      <w:pPr>
        <w:pStyle w:val="Compact"/>
      </w:pPr>
      <w:r>
        <w:t>We used three datasets. Only train data contains sentiment labels</w:t>
      </w:r>
      <w:r w:rsidR="004379E8">
        <w:t>.</w:t>
      </w:r>
    </w:p>
    <w:p w14:paraId="5BC57934" w14:textId="77777777" w:rsidR="00472A39" w:rsidRDefault="00373CD7">
      <w:r>
        <w:pict w14:anchorId="7A88603A">
          <v:rect id="_x0000_i1030" style="width:0;height:1.5pt" o:hralign="center" o:hrstd="t" o:hr="t"/>
        </w:pict>
      </w:r>
    </w:p>
    <w:p w14:paraId="41C7AE4C" w14:textId="46E6F072" w:rsidR="00472A39" w:rsidRDefault="00D77FF2">
      <w:pPr>
        <w:pStyle w:val="Heading2"/>
      </w:pPr>
      <w:bookmarkStart w:id="4" w:name="data-preprocessing"/>
      <w:bookmarkEnd w:id="3"/>
      <w:r>
        <w:t>5. Data Preprocessing</w:t>
      </w:r>
    </w:p>
    <w:p w14:paraId="24767912" w14:textId="77777777" w:rsidR="00472A39" w:rsidRDefault="00373CD7">
      <w:pPr>
        <w:pStyle w:val="FirstParagraph"/>
      </w:pPr>
      <w:r>
        <w:t>The following preprocessing steps were performed:</w:t>
      </w:r>
    </w:p>
    <w:p w14:paraId="700F6ABF" w14:textId="77777777" w:rsidR="00472A39" w:rsidRDefault="00373CD7">
      <w:pPr>
        <w:pStyle w:val="Compact"/>
        <w:numPr>
          <w:ilvl w:val="0"/>
          <w:numId w:val="5"/>
        </w:numPr>
      </w:pPr>
      <w:r>
        <w:t>Removal of special characters using regular expressions</w:t>
      </w:r>
      <w:r>
        <w:br/>
      </w:r>
    </w:p>
    <w:p w14:paraId="1A7F1EF8" w14:textId="77777777" w:rsidR="00472A39" w:rsidRDefault="00373CD7">
      <w:pPr>
        <w:pStyle w:val="Compact"/>
        <w:numPr>
          <w:ilvl w:val="0"/>
          <w:numId w:val="5"/>
        </w:numPr>
      </w:pPr>
      <w:r>
        <w:t>Conversion of text to lowercase</w:t>
      </w:r>
      <w:r>
        <w:br/>
      </w:r>
    </w:p>
    <w:p w14:paraId="19D3D40E" w14:textId="77777777" w:rsidR="00472A39" w:rsidRDefault="00373CD7">
      <w:pPr>
        <w:pStyle w:val="Compact"/>
        <w:numPr>
          <w:ilvl w:val="0"/>
          <w:numId w:val="5"/>
        </w:numPr>
      </w:pPr>
      <w:r>
        <w:t>Removal of stopwords</w:t>
      </w:r>
      <w:r>
        <w:br/>
      </w:r>
    </w:p>
    <w:p w14:paraId="6E7AED42" w14:textId="77777777" w:rsidR="00472A39" w:rsidRDefault="00373CD7">
      <w:pPr>
        <w:pStyle w:val="Compact"/>
        <w:numPr>
          <w:ilvl w:val="0"/>
          <w:numId w:val="5"/>
        </w:numPr>
      </w:pPr>
      <w:r>
        <w:t>Tokenization of text</w:t>
      </w:r>
      <w:r>
        <w:br/>
      </w:r>
    </w:p>
    <w:p w14:paraId="7CECE473" w14:textId="77777777" w:rsidR="00472A39" w:rsidRDefault="00373CD7">
      <w:pPr>
        <w:pStyle w:val="Compact"/>
        <w:numPr>
          <w:ilvl w:val="0"/>
          <w:numId w:val="5"/>
        </w:numPr>
      </w:pPr>
      <w:r>
        <w:t>Handling of missing values</w:t>
      </w:r>
      <w:r>
        <w:br/>
      </w:r>
    </w:p>
    <w:p w14:paraId="27050A23" w14:textId="77777777" w:rsidR="00472A39" w:rsidRDefault="00373CD7">
      <w:pPr>
        <w:pStyle w:val="Compact"/>
        <w:numPr>
          <w:ilvl w:val="0"/>
          <w:numId w:val="5"/>
        </w:numPr>
      </w:pPr>
      <w:r>
        <w:t>Removal of duplicate records</w:t>
      </w:r>
    </w:p>
    <w:p w14:paraId="03BC3961" w14:textId="77777777" w:rsidR="004379E8" w:rsidRDefault="004379E8" w:rsidP="004379E8">
      <w:pPr>
        <w:pStyle w:val="Compact"/>
      </w:pPr>
    </w:p>
    <w:p w14:paraId="6AE6EA3F" w14:textId="72B536F5" w:rsidR="004379E8" w:rsidRDefault="004379E8" w:rsidP="004379E8">
      <w:pPr>
        <w:pStyle w:val="Compact"/>
      </w:pPr>
      <w:r>
        <w:t>Data cleaning is important to improve model performance.</w:t>
      </w:r>
    </w:p>
    <w:p w14:paraId="0762AC06" w14:textId="77777777" w:rsidR="00472A39" w:rsidRDefault="00373CD7">
      <w:r>
        <w:pict w14:anchorId="5CE08C7A">
          <v:rect id="_x0000_i1031" style="width:0;height:1.5pt" o:hralign="center" o:hrstd="t" o:hr="t"/>
        </w:pict>
      </w:r>
    </w:p>
    <w:p w14:paraId="6F6E0458" w14:textId="1FF5DDAB" w:rsidR="00472A39" w:rsidRDefault="00D77FF2">
      <w:pPr>
        <w:pStyle w:val="Heading2"/>
      </w:pPr>
      <w:bookmarkStart w:id="5" w:name="exploratory-data-analysis-eda"/>
      <w:bookmarkEnd w:id="4"/>
      <w:r>
        <w:t>6. Exploratory Data Analysis (EDA)</w:t>
      </w:r>
    </w:p>
    <w:p w14:paraId="6AA99D93" w14:textId="77777777" w:rsidR="00472A39" w:rsidRDefault="00373CD7">
      <w:pPr>
        <w:pStyle w:val="FirstParagraph"/>
      </w:pPr>
      <w:r>
        <w:t>EDA was performed to understand the dataset:</w:t>
      </w:r>
    </w:p>
    <w:p w14:paraId="080F091E" w14:textId="77777777" w:rsidR="00472A39" w:rsidRDefault="00373CD7">
      <w:pPr>
        <w:pStyle w:val="Compact"/>
        <w:numPr>
          <w:ilvl w:val="0"/>
          <w:numId w:val="6"/>
        </w:numPr>
      </w:pPr>
      <w:r>
        <w:lastRenderedPageBreak/>
        <w:t>Distribution of sentiment classes</w:t>
      </w:r>
      <w:r>
        <w:br/>
      </w:r>
    </w:p>
    <w:p w14:paraId="43DD68EA" w14:textId="77777777" w:rsidR="00472A39" w:rsidRDefault="00373CD7">
      <w:pPr>
        <w:pStyle w:val="Compact"/>
        <w:numPr>
          <w:ilvl w:val="0"/>
          <w:numId w:val="6"/>
        </w:numPr>
      </w:pPr>
      <w:r>
        <w:t>Word count analysis</w:t>
      </w:r>
      <w:r>
        <w:br/>
      </w:r>
    </w:p>
    <w:p w14:paraId="200EA882" w14:textId="77777777" w:rsidR="00472A39" w:rsidRDefault="00373CD7">
      <w:pPr>
        <w:pStyle w:val="Compact"/>
        <w:numPr>
          <w:ilvl w:val="0"/>
          <w:numId w:val="6"/>
        </w:numPr>
      </w:pPr>
      <w:r>
        <w:t>Most frequent words in reviews</w:t>
      </w:r>
      <w:r>
        <w:br/>
      </w:r>
    </w:p>
    <w:p w14:paraId="6D635259" w14:textId="77777777" w:rsidR="00472A39" w:rsidRDefault="00373CD7">
      <w:pPr>
        <w:pStyle w:val="Compact"/>
        <w:numPr>
          <w:ilvl w:val="0"/>
          <w:numId w:val="6"/>
        </w:numPr>
      </w:pPr>
      <w:r>
        <w:t>Visualization using count plots and histograms</w:t>
      </w:r>
    </w:p>
    <w:p w14:paraId="2F4CF6F3" w14:textId="77777777" w:rsidR="007A5C4F" w:rsidRDefault="007A5C4F" w:rsidP="007A5C4F">
      <w:pPr>
        <w:pStyle w:val="Compact"/>
      </w:pPr>
    </w:p>
    <w:p w14:paraId="4768751E" w14:textId="77777777" w:rsidR="007A5C4F" w:rsidRDefault="007A5C4F" w:rsidP="007A5C4F">
      <w:pPr>
        <w:pStyle w:val="Compact"/>
      </w:pPr>
    </w:p>
    <w:p w14:paraId="7FD0C379" w14:textId="77777777" w:rsidR="007A5C4F" w:rsidRDefault="007A5C4F" w:rsidP="007A5C4F">
      <w:pPr>
        <w:pStyle w:val="Compact"/>
      </w:pPr>
    </w:p>
    <w:p w14:paraId="3CCA3FB5" w14:textId="2DA9865B" w:rsidR="007A5C4F" w:rsidRDefault="007A5C4F" w:rsidP="007A5C4F">
      <w:pPr>
        <w:pStyle w:val="Compact"/>
      </w:pPr>
      <w:r>
        <w:rPr>
          <w:noProof/>
        </w:rPr>
        <w:drawing>
          <wp:inline distT="0" distB="0" distL="0" distR="0" wp14:anchorId="200E5EDE" wp14:editId="09A4D2BE">
            <wp:extent cx="5943600" cy="2423160"/>
            <wp:effectExtent l="190500" t="190500" r="171450" b="167640"/>
            <wp:docPr id="1761980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ln>
                      <a:noFill/>
                    </a:ln>
                    <a:effectLst>
                      <a:outerShdw blurRad="190500" algn="tl" rotWithShape="0">
                        <a:srgbClr val="000000">
                          <a:alpha val="70000"/>
                        </a:srgbClr>
                      </a:outerShdw>
                    </a:effectLst>
                  </pic:spPr>
                </pic:pic>
              </a:graphicData>
            </a:graphic>
          </wp:inline>
        </w:drawing>
      </w:r>
    </w:p>
    <w:p w14:paraId="59F60404" w14:textId="0DE792FC" w:rsidR="007A5C4F" w:rsidRDefault="007A5C4F" w:rsidP="007A5C4F">
      <w:pPr>
        <w:pStyle w:val="Compact"/>
      </w:pPr>
      <w:r>
        <w:rPr>
          <w:noProof/>
        </w:rPr>
        <w:drawing>
          <wp:inline distT="0" distB="0" distL="0" distR="0" wp14:anchorId="5CCB1754" wp14:editId="5000278C">
            <wp:extent cx="5882640" cy="2606040"/>
            <wp:effectExtent l="190500" t="190500" r="175260" b="175260"/>
            <wp:docPr id="554006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2640" cy="2606040"/>
                    </a:xfrm>
                    <a:prstGeom prst="rect">
                      <a:avLst/>
                    </a:prstGeom>
                    <a:ln>
                      <a:noFill/>
                    </a:ln>
                    <a:effectLst>
                      <a:outerShdw blurRad="190500" algn="tl" rotWithShape="0">
                        <a:srgbClr val="000000">
                          <a:alpha val="70000"/>
                        </a:srgbClr>
                      </a:outerShdw>
                    </a:effectLst>
                  </pic:spPr>
                </pic:pic>
              </a:graphicData>
            </a:graphic>
          </wp:inline>
        </w:drawing>
      </w:r>
    </w:p>
    <w:p w14:paraId="0D5CF815" w14:textId="0F221132" w:rsidR="007A5C4F" w:rsidRDefault="007A5C4F" w:rsidP="007A5C4F">
      <w:pPr>
        <w:pStyle w:val="Compact"/>
      </w:pPr>
      <w:r>
        <w:rPr>
          <w:noProof/>
        </w:rPr>
        <w:lastRenderedPageBreak/>
        <w:drawing>
          <wp:inline distT="0" distB="0" distL="0" distR="0" wp14:anchorId="348B781D" wp14:editId="06C2A7FE">
            <wp:extent cx="5882640" cy="2682240"/>
            <wp:effectExtent l="190500" t="190500" r="175260" b="175260"/>
            <wp:docPr id="1729206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2640" cy="2682240"/>
                    </a:xfrm>
                    <a:prstGeom prst="rect">
                      <a:avLst/>
                    </a:prstGeom>
                    <a:ln>
                      <a:noFill/>
                    </a:ln>
                    <a:effectLst>
                      <a:outerShdw blurRad="190500" algn="tl" rotWithShape="0">
                        <a:srgbClr val="000000">
                          <a:alpha val="70000"/>
                        </a:srgbClr>
                      </a:outerShdw>
                    </a:effectLst>
                  </pic:spPr>
                </pic:pic>
              </a:graphicData>
            </a:graphic>
          </wp:inline>
        </w:drawing>
      </w:r>
    </w:p>
    <w:p w14:paraId="7BF017FD" w14:textId="77777777" w:rsidR="004379E8" w:rsidRDefault="004379E8" w:rsidP="004379E8">
      <w:pPr>
        <w:pStyle w:val="Compact"/>
      </w:pPr>
    </w:p>
    <w:p w14:paraId="4111C604" w14:textId="77777777" w:rsidR="004379E8" w:rsidRDefault="004379E8" w:rsidP="004379E8">
      <w:pPr>
        <w:pStyle w:val="Compact"/>
      </w:pPr>
    </w:p>
    <w:p w14:paraId="165B1958" w14:textId="77777777" w:rsidR="00472A39" w:rsidRDefault="00373CD7">
      <w:r>
        <w:pict w14:anchorId="2D7A0474">
          <v:rect id="_x0000_i1032" style="width:0;height:1.5pt" o:hralign="center" o:hrstd="t" o:hr="t"/>
        </w:pict>
      </w:r>
    </w:p>
    <w:p w14:paraId="3FE805EF" w14:textId="2A1F0E07" w:rsidR="00472A39" w:rsidRDefault="00D77FF2">
      <w:pPr>
        <w:pStyle w:val="Heading2"/>
      </w:pPr>
      <w:bookmarkStart w:id="6" w:name="feature-engineering"/>
      <w:bookmarkEnd w:id="5"/>
      <w:r>
        <w:t>7. Feature Engineering</w:t>
      </w:r>
    </w:p>
    <w:p w14:paraId="433867CF" w14:textId="77777777" w:rsidR="00472A39" w:rsidRDefault="00373CD7">
      <w:pPr>
        <w:pStyle w:val="FirstParagraph"/>
      </w:pPr>
      <w:r>
        <w:t>Text data was converted into numerical form using:</w:t>
      </w:r>
    </w:p>
    <w:p w14:paraId="65F33CB3" w14:textId="77777777" w:rsidR="00472A39" w:rsidRDefault="00373CD7">
      <w:pPr>
        <w:pStyle w:val="Compact"/>
        <w:numPr>
          <w:ilvl w:val="0"/>
          <w:numId w:val="7"/>
        </w:numPr>
      </w:pPr>
      <w:r>
        <w:rPr>
          <w:b/>
          <w:bCs/>
        </w:rPr>
        <w:t>TF-IDF Vectorization</w:t>
      </w:r>
      <w:r>
        <w:t xml:space="preserve"> for machine learning models</w:t>
      </w:r>
      <w:r>
        <w:br/>
      </w:r>
    </w:p>
    <w:p w14:paraId="3F6C8A53" w14:textId="77777777" w:rsidR="00472A39" w:rsidRDefault="00373CD7">
      <w:pPr>
        <w:pStyle w:val="Compact"/>
        <w:numPr>
          <w:ilvl w:val="0"/>
          <w:numId w:val="7"/>
        </w:numPr>
      </w:pPr>
      <w:r>
        <w:rPr>
          <w:b/>
          <w:bCs/>
        </w:rPr>
        <w:t>Tokenizer and Padding</w:t>
      </w:r>
      <w:r>
        <w:t xml:space="preserve"> for LSTM model</w:t>
      </w:r>
    </w:p>
    <w:p w14:paraId="38EF8728" w14:textId="07831E07" w:rsidR="004A3447" w:rsidRDefault="004A3447">
      <w:pPr>
        <w:pStyle w:val="Compact"/>
        <w:numPr>
          <w:ilvl w:val="0"/>
          <w:numId w:val="7"/>
        </w:numPr>
      </w:pPr>
      <w:r>
        <w:rPr>
          <w:b/>
          <w:bCs/>
        </w:rPr>
        <w:t xml:space="preserve">Text converted </w:t>
      </w:r>
      <w:r w:rsidRPr="004A3447">
        <w:t>into numerical vector</w:t>
      </w:r>
    </w:p>
    <w:p w14:paraId="42037030" w14:textId="77777777" w:rsidR="00472A39" w:rsidRDefault="00373CD7">
      <w:pPr>
        <w:pStyle w:val="FirstParagraph"/>
      </w:pPr>
      <w:r>
        <w:t>TF-IDF was fitted on training data and applied to other datasets to maintain consistency.</w:t>
      </w:r>
    </w:p>
    <w:p w14:paraId="0CF2D305" w14:textId="3A79DAC4" w:rsidR="004A3447" w:rsidRPr="004A3447" w:rsidRDefault="004A3447" w:rsidP="004A3447">
      <w:pPr>
        <w:pStyle w:val="BodyText"/>
      </w:pPr>
      <w:r>
        <w:t>Machine learning models require numerical data. So, we used TF-IDF and Tokenizer.</w:t>
      </w:r>
    </w:p>
    <w:p w14:paraId="18F3B9B5" w14:textId="77777777" w:rsidR="00472A39" w:rsidRDefault="00373CD7">
      <w:r>
        <w:pict w14:anchorId="3D09B1B4">
          <v:rect id="_x0000_i1033" style="width:0;height:1.5pt" o:hralign="center" o:hrstd="t" o:hr="t"/>
        </w:pict>
      </w:r>
    </w:p>
    <w:p w14:paraId="5928072E" w14:textId="6F5AA069" w:rsidR="00472A39" w:rsidRDefault="00D77FF2">
      <w:pPr>
        <w:pStyle w:val="Heading2"/>
      </w:pPr>
      <w:bookmarkStart w:id="7" w:name="handling-imbalanced-data"/>
      <w:bookmarkEnd w:id="6"/>
      <w:r>
        <w:t>8. Handling Imbalanced Data</w:t>
      </w:r>
    </w:p>
    <w:p w14:paraId="6FA852EA" w14:textId="77777777" w:rsidR="00472A39" w:rsidRDefault="00373CD7">
      <w:pPr>
        <w:pStyle w:val="Compact"/>
        <w:numPr>
          <w:ilvl w:val="0"/>
          <w:numId w:val="8"/>
        </w:numPr>
      </w:pPr>
      <w:r>
        <w:t>Random Over Sampling technique was used</w:t>
      </w:r>
      <w:r>
        <w:br/>
      </w:r>
    </w:p>
    <w:p w14:paraId="2781C7BB" w14:textId="77777777" w:rsidR="00472A39" w:rsidRDefault="00373CD7">
      <w:pPr>
        <w:pStyle w:val="Compact"/>
        <w:numPr>
          <w:ilvl w:val="0"/>
          <w:numId w:val="8"/>
        </w:numPr>
      </w:pPr>
      <w:r>
        <w:t>Balanced the minority classes</w:t>
      </w:r>
      <w:r>
        <w:br/>
      </w:r>
    </w:p>
    <w:p w14:paraId="38D819FD" w14:textId="77777777" w:rsidR="00472A39" w:rsidRDefault="00373CD7">
      <w:pPr>
        <w:pStyle w:val="Compact"/>
        <w:numPr>
          <w:ilvl w:val="0"/>
          <w:numId w:val="8"/>
        </w:numPr>
      </w:pPr>
      <w:r>
        <w:t>Improved model performance</w:t>
      </w:r>
    </w:p>
    <w:p w14:paraId="158AED5B" w14:textId="77777777" w:rsidR="004A3447" w:rsidRDefault="004A3447" w:rsidP="004A3447">
      <w:pPr>
        <w:pStyle w:val="Compact"/>
      </w:pPr>
    </w:p>
    <w:p w14:paraId="2CF65040" w14:textId="1B237986" w:rsidR="004A3447" w:rsidRDefault="004A3447" w:rsidP="004A3447">
      <w:pPr>
        <w:pStyle w:val="Compact"/>
      </w:pPr>
      <w:r>
        <w:t>Oversampling was applied to balance the dataset.</w:t>
      </w:r>
    </w:p>
    <w:p w14:paraId="5569DC92" w14:textId="77777777" w:rsidR="00472A39" w:rsidRDefault="00373CD7">
      <w:r>
        <w:pict w14:anchorId="37F31EE2">
          <v:rect id="_x0000_i1034" style="width:0;height:1.5pt" o:hralign="center" o:hrstd="t" o:hr="t"/>
        </w:pict>
      </w:r>
    </w:p>
    <w:p w14:paraId="593FA8D3" w14:textId="6E135B94" w:rsidR="00472A39" w:rsidRDefault="00D77FF2">
      <w:pPr>
        <w:pStyle w:val="Heading2"/>
      </w:pPr>
      <w:bookmarkStart w:id="8" w:name="model-building"/>
      <w:bookmarkEnd w:id="7"/>
      <w:r>
        <w:lastRenderedPageBreak/>
        <w:t>9. Model Building</w:t>
      </w:r>
    </w:p>
    <w:p w14:paraId="7A3C940B" w14:textId="77777777" w:rsidR="00472A39" w:rsidRDefault="00373CD7">
      <w:pPr>
        <w:pStyle w:val="Heading3"/>
      </w:pPr>
      <w:bookmarkStart w:id="9" w:name="machine-learning-models"/>
      <w:r>
        <w:t>Machine Learning Models:</w:t>
      </w:r>
    </w:p>
    <w:p w14:paraId="010871B2" w14:textId="77777777" w:rsidR="00472A39" w:rsidRDefault="00373CD7">
      <w:pPr>
        <w:pStyle w:val="Compact"/>
        <w:numPr>
          <w:ilvl w:val="0"/>
          <w:numId w:val="9"/>
        </w:numPr>
      </w:pPr>
      <w:r>
        <w:t>Naive Bayes</w:t>
      </w:r>
      <w:r>
        <w:br/>
      </w:r>
    </w:p>
    <w:p w14:paraId="3BFE6B58" w14:textId="77777777" w:rsidR="00472A39" w:rsidRDefault="00373CD7">
      <w:pPr>
        <w:pStyle w:val="Compact"/>
        <w:numPr>
          <w:ilvl w:val="0"/>
          <w:numId w:val="9"/>
        </w:numPr>
      </w:pPr>
      <w:r>
        <w:t>Support Vector Machine (Linear SVM)</w:t>
      </w:r>
    </w:p>
    <w:p w14:paraId="2A68D2DB" w14:textId="77777777" w:rsidR="00472A39" w:rsidRDefault="00373CD7">
      <w:pPr>
        <w:pStyle w:val="Heading3"/>
      </w:pPr>
      <w:bookmarkStart w:id="10" w:name="deep-learning-model"/>
      <w:bookmarkEnd w:id="9"/>
      <w:r>
        <w:t>Deep Learning Model:</w:t>
      </w:r>
    </w:p>
    <w:p w14:paraId="126DF03B" w14:textId="77777777" w:rsidR="00472A39" w:rsidRDefault="00373CD7">
      <w:pPr>
        <w:pStyle w:val="Compact"/>
        <w:numPr>
          <w:ilvl w:val="0"/>
          <w:numId w:val="10"/>
        </w:numPr>
      </w:pPr>
      <w:r>
        <w:t>LSTM (Long Short-Term Memory)</w:t>
      </w:r>
    </w:p>
    <w:p w14:paraId="4106B2DC" w14:textId="77777777" w:rsidR="004A3447" w:rsidRDefault="004A3447" w:rsidP="004A3447">
      <w:pPr>
        <w:pStyle w:val="Compact"/>
      </w:pPr>
    </w:p>
    <w:p w14:paraId="17D69E9D" w14:textId="5A7E263B" w:rsidR="004A3447" w:rsidRDefault="004A3447" w:rsidP="004A3447">
      <w:pPr>
        <w:pStyle w:val="Compact"/>
      </w:pPr>
      <w:r>
        <w:t>We used both machine learning and deep learning models</w:t>
      </w:r>
    </w:p>
    <w:p w14:paraId="5C98A305" w14:textId="28795F25" w:rsidR="004A3447" w:rsidRDefault="004A3447" w:rsidP="004A3447">
      <w:pPr>
        <w:pStyle w:val="Heading3"/>
      </w:pPr>
      <w:r>
        <w:t>LSTM Architecture:</w:t>
      </w:r>
    </w:p>
    <w:p w14:paraId="5875FD81" w14:textId="77777777" w:rsidR="00472A39" w:rsidRDefault="00373CD7">
      <w:pPr>
        <w:pStyle w:val="Compact"/>
        <w:numPr>
          <w:ilvl w:val="0"/>
          <w:numId w:val="11"/>
        </w:numPr>
      </w:pPr>
      <w:r>
        <w:t>Embedding Layer</w:t>
      </w:r>
      <w:r>
        <w:br/>
      </w:r>
    </w:p>
    <w:p w14:paraId="418B189A" w14:textId="77777777" w:rsidR="00472A39" w:rsidRDefault="00373CD7">
      <w:pPr>
        <w:pStyle w:val="Compact"/>
        <w:numPr>
          <w:ilvl w:val="0"/>
          <w:numId w:val="11"/>
        </w:numPr>
      </w:pPr>
      <w:r>
        <w:t>LSTM Layer (64 units)</w:t>
      </w:r>
      <w:r>
        <w:br/>
      </w:r>
    </w:p>
    <w:p w14:paraId="103BA484" w14:textId="77777777" w:rsidR="00472A39" w:rsidRDefault="00373CD7">
      <w:pPr>
        <w:pStyle w:val="Compact"/>
        <w:numPr>
          <w:ilvl w:val="0"/>
          <w:numId w:val="11"/>
        </w:numPr>
      </w:pPr>
      <w:r>
        <w:t>Dropout Layer (0.5)</w:t>
      </w:r>
      <w:r>
        <w:br/>
      </w:r>
    </w:p>
    <w:p w14:paraId="049E8069" w14:textId="3C504E9B" w:rsidR="004A3447" w:rsidRDefault="00373CD7" w:rsidP="004A3447">
      <w:pPr>
        <w:pStyle w:val="Compact"/>
        <w:numPr>
          <w:ilvl w:val="0"/>
          <w:numId w:val="11"/>
        </w:numPr>
      </w:pPr>
      <w:r>
        <w:t xml:space="preserve">Dense Layer with </w:t>
      </w:r>
      <w:proofErr w:type="spellStart"/>
      <w:r>
        <w:t>Softmax</w:t>
      </w:r>
      <w:proofErr w:type="spellEnd"/>
      <w:r>
        <w:t xml:space="preserve"> activation</w:t>
      </w:r>
    </w:p>
    <w:p w14:paraId="28058E46" w14:textId="0F536C17" w:rsidR="004A3447" w:rsidRDefault="004A3447" w:rsidP="004A3447">
      <w:pPr>
        <w:pStyle w:val="Compact"/>
      </w:pPr>
      <w:r>
        <w:t>LSTM captures sequence patterns in text data.</w:t>
      </w:r>
    </w:p>
    <w:p w14:paraId="6959148C" w14:textId="77777777" w:rsidR="00472A39" w:rsidRDefault="00373CD7">
      <w:r>
        <w:pict w14:anchorId="04F48B70">
          <v:rect id="_x0000_i1035" style="width:0;height:1.5pt" o:hralign="center" o:hrstd="t" o:hr="t"/>
        </w:pict>
      </w:r>
    </w:p>
    <w:p w14:paraId="19762D15" w14:textId="3BCAB1F6" w:rsidR="00472A39" w:rsidRDefault="00D77FF2">
      <w:pPr>
        <w:pStyle w:val="Heading2"/>
      </w:pPr>
      <w:bookmarkStart w:id="11" w:name="model-evaluation"/>
      <w:bookmarkEnd w:id="8"/>
      <w:bookmarkEnd w:id="10"/>
      <w:r>
        <w:t>10. Model Evaluation</w:t>
      </w:r>
    </w:p>
    <w:p w14:paraId="65AC3985" w14:textId="77777777" w:rsidR="00472A39" w:rsidRDefault="00373CD7">
      <w:pPr>
        <w:pStyle w:val="FirstParagraph"/>
      </w:pPr>
      <w:r>
        <w:t>Models were evaluated using:</w:t>
      </w:r>
    </w:p>
    <w:p w14:paraId="1B279AAE" w14:textId="77777777" w:rsidR="00472A39" w:rsidRDefault="00373CD7">
      <w:pPr>
        <w:pStyle w:val="Compact"/>
        <w:numPr>
          <w:ilvl w:val="0"/>
          <w:numId w:val="12"/>
        </w:numPr>
      </w:pPr>
      <w:r>
        <w:t>Accuracy</w:t>
      </w:r>
      <w:r>
        <w:br/>
      </w:r>
    </w:p>
    <w:p w14:paraId="5965C63F" w14:textId="77777777" w:rsidR="00472A39" w:rsidRDefault="00373CD7">
      <w:pPr>
        <w:pStyle w:val="Compact"/>
        <w:numPr>
          <w:ilvl w:val="0"/>
          <w:numId w:val="12"/>
        </w:numPr>
      </w:pPr>
      <w:r>
        <w:t>Confusion Matrix</w:t>
      </w:r>
      <w:r>
        <w:br/>
      </w:r>
    </w:p>
    <w:p w14:paraId="30735234" w14:textId="77777777" w:rsidR="00472A39" w:rsidRDefault="00373CD7">
      <w:pPr>
        <w:pStyle w:val="Compact"/>
        <w:numPr>
          <w:ilvl w:val="0"/>
          <w:numId w:val="12"/>
        </w:numPr>
      </w:pPr>
      <w:r>
        <w:t>Loss and Validation Loss (for LSTM)</w:t>
      </w:r>
    </w:p>
    <w:p w14:paraId="0C33927B" w14:textId="672BF420" w:rsidR="004A3447" w:rsidRDefault="004A3447" w:rsidP="004A3447">
      <w:pPr>
        <w:pStyle w:val="Compact"/>
      </w:pPr>
      <w:r>
        <w:rPr>
          <w:noProof/>
        </w:rPr>
        <w:lastRenderedPageBreak/>
        <w:drawing>
          <wp:inline distT="0" distB="0" distL="0" distR="0" wp14:anchorId="1CA84F82" wp14:editId="08E2282D">
            <wp:extent cx="5455920" cy="4206240"/>
            <wp:effectExtent l="0" t="0" r="0" b="0"/>
            <wp:docPr id="1808279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5920" cy="4206240"/>
                    </a:xfrm>
                    <a:prstGeom prst="rect">
                      <a:avLst/>
                    </a:prstGeom>
                    <a:noFill/>
                    <a:ln>
                      <a:noFill/>
                    </a:ln>
                  </pic:spPr>
                </pic:pic>
              </a:graphicData>
            </a:graphic>
          </wp:inline>
        </w:drawing>
      </w:r>
    </w:p>
    <w:p w14:paraId="15520ADB" w14:textId="44F6E6CE" w:rsidR="004A3447" w:rsidRDefault="004A3447" w:rsidP="004A3447">
      <w:pPr>
        <w:pStyle w:val="Compact"/>
      </w:pPr>
      <w:r>
        <w:t>This metrics help evaluate model performance.</w:t>
      </w:r>
    </w:p>
    <w:p w14:paraId="53255D45" w14:textId="77777777" w:rsidR="00472A39" w:rsidRDefault="00373CD7">
      <w:r>
        <w:pict w14:anchorId="3495F82B">
          <v:rect id="_x0000_i1036" style="width:0;height:1.5pt" o:hralign="center" o:bullet="t" o:hrstd="t" o:hr="t"/>
        </w:pict>
      </w:r>
    </w:p>
    <w:p w14:paraId="72796A01" w14:textId="04C9A3CA" w:rsidR="004A3447" w:rsidRPr="004A3447" w:rsidRDefault="004A3447" w:rsidP="004A3447">
      <w:pPr>
        <w:pStyle w:val="Heading2"/>
      </w:pPr>
      <w:r>
        <w:t>1</w:t>
      </w:r>
      <w:r w:rsidR="00D77FF2">
        <w:t>1</w:t>
      </w:r>
      <w:r>
        <w:t>. Best Model Selection</w:t>
      </w:r>
    </w:p>
    <w:tbl>
      <w:tblPr>
        <w:tblStyle w:val="TableGrid"/>
        <w:tblW w:w="0" w:type="auto"/>
        <w:tblLook w:val="04A0" w:firstRow="1" w:lastRow="0" w:firstColumn="1" w:lastColumn="0" w:noHBand="0" w:noVBand="1"/>
      </w:tblPr>
      <w:tblGrid>
        <w:gridCol w:w="4788"/>
        <w:gridCol w:w="4788"/>
      </w:tblGrid>
      <w:tr w:rsidR="00B622B6" w:rsidRPr="00D77FF2" w14:paraId="5F7F4168" w14:textId="77777777" w:rsidTr="00B622B6">
        <w:tc>
          <w:tcPr>
            <w:tcW w:w="4788" w:type="dxa"/>
          </w:tcPr>
          <w:p w14:paraId="47EC6229" w14:textId="0CFCB653" w:rsidR="00B622B6" w:rsidRPr="00D77FF2" w:rsidRDefault="00B622B6" w:rsidP="00D77FF2">
            <w:pPr>
              <w:jc w:val="center"/>
              <w:rPr>
                <w:rFonts w:cstheme="minorHAnsi"/>
                <w:b/>
                <w:bCs/>
              </w:rPr>
            </w:pPr>
            <w:r w:rsidRPr="00D77FF2">
              <w:rPr>
                <w:rFonts w:cstheme="minorHAnsi"/>
                <w:b/>
                <w:bCs/>
              </w:rPr>
              <w:t>Model</w:t>
            </w:r>
          </w:p>
        </w:tc>
        <w:tc>
          <w:tcPr>
            <w:tcW w:w="4788" w:type="dxa"/>
          </w:tcPr>
          <w:p w14:paraId="527EA4A5" w14:textId="1E7FF076" w:rsidR="00B622B6" w:rsidRPr="00D77FF2" w:rsidRDefault="00B622B6" w:rsidP="00D77FF2">
            <w:pPr>
              <w:jc w:val="center"/>
              <w:rPr>
                <w:rFonts w:cstheme="minorHAnsi"/>
                <w:b/>
                <w:bCs/>
              </w:rPr>
            </w:pPr>
            <w:r w:rsidRPr="00D77FF2">
              <w:rPr>
                <w:rFonts w:cstheme="minorHAnsi"/>
                <w:b/>
                <w:bCs/>
              </w:rPr>
              <w:t>Accuracy</w:t>
            </w:r>
          </w:p>
        </w:tc>
      </w:tr>
      <w:tr w:rsidR="00B622B6" w:rsidRPr="00D77FF2" w14:paraId="1C8867DB" w14:textId="77777777" w:rsidTr="00B622B6">
        <w:tc>
          <w:tcPr>
            <w:tcW w:w="4788" w:type="dxa"/>
          </w:tcPr>
          <w:p w14:paraId="2FFD091A" w14:textId="5193425F" w:rsidR="00B622B6" w:rsidRPr="00D77FF2" w:rsidRDefault="00B622B6" w:rsidP="00D77FF2">
            <w:pPr>
              <w:jc w:val="center"/>
              <w:rPr>
                <w:rFonts w:cstheme="minorHAnsi"/>
              </w:rPr>
            </w:pPr>
            <w:r w:rsidRPr="00D77FF2">
              <w:rPr>
                <w:rFonts w:cstheme="minorHAnsi"/>
              </w:rPr>
              <w:t>Naïve Bayes</w:t>
            </w:r>
          </w:p>
        </w:tc>
        <w:tc>
          <w:tcPr>
            <w:tcW w:w="4788" w:type="dxa"/>
          </w:tcPr>
          <w:p w14:paraId="1952E784" w14:textId="1D7294FE" w:rsidR="00B622B6" w:rsidRPr="00D77FF2" w:rsidRDefault="00B622B6" w:rsidP="00D77FF2">
            <w:pPr>
              <w:jc w:val="center"/>
              <w:rPr>
                <w:rFonts w:cstheme="minorHAnsi"/>
              </w:rPr>
            </w:pPr>
            <w:r w:rsidRPr="00D77FF2">
              <w:rPr>
                <w:rFonts w:cstheme="minorHAnsi"/>
              </w:rPr>
              <w:t>87%</w:t>
            </w:r>
          </w:p>
        </w:tc>
      </w:tr>
      <w:tr w:rsidR="00B622B6" w:rsidRPr="00D77FF2" w14:paraId="48311F9A" w14:textId="77777777" w:rsidTr="00B622B6">
        <w:tc>
          <w:tcPr>
            <w:tcW w:w="4788" w:type="dxa"/>
          </w:tcPr>
          <w:p w14:paraId="3804F92D" w14:textId="6B255548" w:rsidR="00B622B6" w:rsidRPr="00D77FF2" w:rsidRDefault="00B622B6" w:rsidP="00D77FF2">
            <w:pPr>
              <w:jc w:val="center"/>
              <w:rPr>
                <w:rFonts w:cstheme="minorHAnsi"/>
                <w:highlight w:val="green"/>
              </w:rPr>
            </w:pPr>
            <w:r w:rsidRPr="00D77FF2">
              <w:rPr>
                <w:rFonts w:cstheme="minorHAnsi"/>
                <w:highlight w:val="green"/>
              </w:rPr>
              <w:t>Linear SVM</w:t>
            </w:r>
          </w:p>
        </w:tc>
        <w:tc>
          <w:tcPr>
            <w:tcW w:w="4788" w:type="dxa"/>
          </w:tcPr>
          <w:p w14:paraId="31D80B2A" w14:textId="64D8B53C" w:rsidR="00B622B6" w:rsidRPr="00D77FF2" w:rsidRDefault="00B622B6" w:rsidP="00D77FF2">
            <w:pPr>
              <w:jc w:val="center"/>
              <w:rPr>
                <w:rFonts w:cstheme="minorHAnsi"/>
                <w:highlight w:val="green"/>
              </w:rPr>
            </w:pPr>
            <w:r w:rsidRPr="00D77FF2">
              <w:rPr>
                <w:rFonts w:cstheme="minorHAnsi"/>
                <w:highlight w:val="green"/>
              </w:rPr>
              <w:t>94%</w:t>
            </w:r>
          </w:p>
        </w:tc>
      </w:tr>
      <w:tr w:rsidR="00B622B6" w:rsidRPr="00D77FF2" w14:paraId="4A0EABEC" w14:textId="77777777" w:rsidTr="00B622B6">
        <w:tc>
          <w:tcPr>
            <w:tcW w:w="4788" w:type="dxa"/>
          </w:tcPr>
          <w:p w14:paraId="1F962C84" w14:textId="7044038F" w:rsidR="00B622B6" w:rsidRPr="00D77FF2" w:rsidRDefault="00B622B6" w:rsidP="00D77FF2">
            <w:pPr>
              <w:jc w:val="center"/>
              <w:rPr>
                <w:rFonts w:cstheme="minorHAnsi"/>
              </w:rPr>
            </w:pPr>
            <w:r w:rsidRPr="00D77FF2">
              <w:rPr>
                <w:rFonts w:cstheme="minorHAnsi"/>
              </w:rPr>
              <w:t>LSTM</w:t>
            </w:r>
          </w:p>
        </w:tc>
        <w:tc>
          <w:tcPr>
            <w:tcW w:w="4788" w:type="dxa"/>
          </w:tcPr>
          <w:p w14:paraId="5F368810" w14:textId="406EBBDB" w:rsidR="00B622B6" w:rsidRPr="00D77FF2" w:rsidRDefault="00B622B6" w:rsidP="00D77FF2">
            <w:pPr>
              <w:jc w:val="center"/>
              <w:rPr>
                <w:rFonts w:cstheme="minorHAnsi"/>
              </w:rPr>
            </w:pPr>
            <w:r w:rsidRPr="00D77FF2">
              <w:rPr>
                <w:rFonts w:cstheme="minorHAnsi"/>
              </w:rPr>
              <w:t>93%</w:t>
            </w:r>
          </w:p>
        </w:tc>
      </w:tr>
    </w:tbl>
    <w:p w14:paraId="6395202C" w14:textId="77777777" w:rsidR="004A3447" w:rsidRPr="00D77FF2" w:rsidRDefault="004A3447">
      <w:pPr>
        <w:rPr>
          <w:rFonts w:asciiTheme="majorHAnsi" w:hAnsiTheme="majorHAnsi" w:cstheme="majorHAnsi"/>
        </w:rPr>
      </w:pPr>
    </w:p>
    <w:p w14:paraId="7C3B2C76" w14:textId="0681862B" w:rsidR="004A3447" w:rsidRPr="004A3447" w:rsidRDefault="00373CD7" w:rsidP="004A3447">
      <w:pPr>
        <w:pStyle w:val="Heading2"/>
      </w:pPr>
      <w:bookmarkStart w:id="12" w:name="best-model-selection"/>
      <w:bookmarkEnd w:id="11"/>
      <w:r>
        <w:t>1</w:t>
      </w:r>
      <w:r w:rsidR="00D77FF2">
        <w:t>2</w:t>
      </w:r>
      <w:r>
        <w:t>. Best Model Selection</w:t>
      </w:r>
    </w:p>
    <w:p w14:paraId="27672C2D" w14:textId="77777777" w:rsidR="00472A39" w:rsidRDefault="00373CD7">
      <w:pPr>
        <w:pStyle w:val="FirstParagraph"/>
      </w:pPr>
      <w:r>
        <w:t xml:space="preserve">Among all models, </w:t>
      </w:r>
      <w:r>
        <w:rPr>
          <w:b/>
          <w:bCs/>
        </w:rPr>
        <w:t>Linear SVM performed best</w:t>
      </w:r>
      <w:r>
        <w:t xml:space="preserve"> due to:</w:t>
      </w:r>
    </w:p>
    <w:p w14:paraId="3C167E02" w14:textId="77777777" w:rsidR="00472A39" w:rsidRDefault="00373CD7">
      <w:pPr>
        <w:pStyle w:val="Compact"/>
        <w:numPr>
          <w:ilvl w:val="0"/>
          <w:numId w:val="13"/>
        </w:numPr>
      </w:pPr>
      <w:r>
        <w:t>High accuracy</w:t>
      </w:r>
      <w:r>
        <w:br/>
      </w:r>
    </w:p>
    <w:p w14:paraId="45ECED64" w14:textId="77777777" w:rsidR="00472A39" w:rsidRDefault="00373CD7">
      <w:pPr>
        <w:pStyle w:val="Compact"/>
        <w:numPr>
          <w:ilvl w:val="0"/>
          <w:numId w:val="13"/>
        </w:numPr>
      </w:pPr>
      <w:r>
        <w:t>Fast training time</w:t>
      </w:r>
      <w:r>
        <w:br/>
      </w:r>
    </w:p>
    <w:p w14:paraId="2D5BE6ED" w14:textId="77777777" w:rsidR="00472A39" w:rsidRDefault="00373CD7">
      <w:pPr>
        <w:pStyle w:val="Compact"/>
        <w:numPr>
          <w:ilvl w:val="0"/>
          <w:numId w:val="13"/>
        </w:numPr>
      </w:pPr>
      <w:r>
        <w:t>Better performance on high-dimensional text data</w:t>
      </w:r>
    </w:p>
    <w:p w14:paraId="39B6E485" w14:textId="77777777" w:rsidR="00472A39" w:rsidRDefault="00373CD7">
      <w:r>
        <w:pict w14:anchorId="785E5119">
          <v:rect id="_x0000_i1037" style="width:0;height:1.5pt" o:hralign="center" o:hrstd="t" o:hr="t"/>
        </w:pict>
      </w:r>
    </w:p>
    <w:p w14:paraId="386994AA" w14:textId="7BCD52A6" w:rsidR="00472A39" w:rsidRDefault="00373CD7">
      <w:pPr>
        <w:pStyle w:val="Heading2"/>
      </w:pPr>
      <w:bookmarkStart w:id="13" w:name="final-prediction"/>
      <w:bookmarkEnd w:id="12"/>
      <w:r>
        <w:t>1</w:t>
      </w:r>
      <w:r w:rsidR="00D77FF2">
        <w:t>3</w:t>
      </w:r>
      <w:r>
        <w:t>. Final Prediction</w:t>
      </w:r>
    </w:p>
    <w:p w14:paraId="39A2498B" w14:textId="475C3B48" w:rsidR="00B622B6" w:rsidRDefault="00B622B6" w:rsidP="00B622B6">
      <w:pPr>
        <w:pStyle w:val="BodyText"/>
        <w:numPr>
          <w:ilvl w:val="0"/>
          <w:numId w:val="18"/>
        </w:numPr>
      </w:pPr>
      <w:r>
        <w:t>Most applied on hidden dataset</w:t>
      </w:r>
    </w:p>
    <w:p w14:paraId="1A4AA2EC" w14:textId="0BA7FB14" w:rsidR="00B622B6" w:rsidRDefault="00B622B6" w:rsidP="00B622B6">
      <w:pPr>
        <w:pStyle w:val="BodyText"/>
        <w:numPr>
          <w:ilvl w:val="0"/>
          <w:numId w:val="18"/>
        </w:numPr>
      </w:pPr>
      <w:r>
        <w:t>Predicted sentiments generated</w:t>
      </w:r>
    </w:p>
    <w:p w14:paraId="3328D6F5" w14:textId="545E4EF7" w:rsidR="00B622B6" w:rsidRPr="00B622B6" w:rsidRDefault="00B622B6" w:rsidP="00B622B6">
      <w:pPr>
        <w:pStyle w:val="BodyText"/>
        <w:numPr>
          <w:ilvl w:val="0"/>
          <w:numId w:val="18"/>
        </w:numPr>
      </w:pPr>
      <w:r>
        <w:lastRenderedPageBreak/>
        <w:t>Results saved to CSV file</w:t>
      </w:r>
    </w:p>
    <w:p w14:paraId="45790923" w14:textId="77777777" w:rsidR="00472A39" w:rsidRDefault="00373CD7">
      <w:pPr>
        <w:pStyle w:val="FirstParagraph"/>
      </w:pPr>
      <w:r>
        <w:t>The best model was used to predict sentiment on the hidden dataset.</w:t>
      </w:r>
      <w:r>
        <w:br/>
        <w:t>The results were saved into a CSV file for further analysis.</w:t>
      </w:r>
    </w:p>
    <w:p w14:paraId="4F605337" w14:textId="77777777" w:rsidR="00472A39" w:rsidRDefault="00373CD7">
      <w:r>
        <w:pict w14:anchorId="555A3739">
          <v:rect id="_x0000_i1038" style="width:0;height:1.5pt" o:hralign="center" o:hrstd="t" o:hr="t"/>
        </w:pict>
      </w:r>
    </w:p>
    <w:p w14:paraId="3D65341B" w14:textId="10CAB8FE" w:rsidR="00472A39" w:rsidRDefault="00373CD7">
      <w:pPr>
        <w:pStyle w:val="Heading2"/>
      </w:pPr>
      <w:bookmarkStart w:id="14" w:name="conclusion"/>
      <w:bookmarkEnd w:id="13"/>
      <w:r>
        <w:t>1</w:t>
      </w:r>
      <w:r w:rsidR="00D77FF2">
        <w:t>4</w:t>
      </w:r>
      <w:r>
        <w:t>. Conclusion</w:t>
      </w:r>
    </w:p>
    <w:p w14:paraId="73F9CAD6" w14:textId="3FB420E2" w:rsidR="00B622B6" w:rsidRDefault="00B622B6" w:rsidP="00B622B6">
      <w:pPr>
        <w:pStyle w:val="BodyText"/>
        <w:numPr>
          <w:ilvl w:val="0"/>
          <w:numId w:val="19"/>
        </w:numPr>
      </w:pPr>
      <w:r>
        <w:t>NLP successfully applied</w:t>
      </w:r>
    </w:p>
    <w:p w14:paraId="4766CC7E" w14:textId="231AAC1D" w:rsidR="00B622B6" w:rsidRDefault="00B622B6" w:rsidP="00B622B6">
      <w:pPr>
        <w:pStyle w:val="BodyText"/>
        <w:numPr>
          <w:ilvl w:val="0"/>
          <w:numId w:val="19"/>
        </w:numPr>
      </w:pPr>
      <w:r>
        <w:t>Multiple models compared</w:t>
      </w:r>
    </w:p>
    <w:p w14:paraId="0CFF2C3F" w14:textId="47C24767" w:rsidR="00B622B6" w:rsidRPr="00B622B6" w:rsidRDefault="00B622B6" w:rsidP="00B622B6">
      <w:pPr>
        <w:pStyle w:val="BodyText"/>
        <w:numPr>
          <w:ilvl w:val="0"/>
          <w:numId w:val="19"/>
        </w:numPr>
      </w:pPr>
      <w:r>
        <w:t>Linear SVM performed best</w:t>
      </w:r>
    </w:p>
    <w:p w14:paraId="6E8CC274" w14:textId="77777777" w:rsidR="00472A39" w:rsidRDefault="00373CD7">
      <w:pPr>
        <w:pStyle w:val="FirstParagraph"/>
      </w:pPr>
      <w:r>
        <w:t>This project successfully implemented sentiment analysis using NLP techniques. Different machine learning and deep learning models were compared, and Linear SVM was found to be the most efficient model for this dataset.</w:t>
      </w:r>
    </w:p>
    <w:p w14:paraId="290CC365" w14:textId="77777777" w:rsidR="00472A39" w:rsidRDefault="00373CD7">
      <w:r>
        <w:pict w14:anchorId="01056B64">
          <v:rect id="_x0000_i1039" style="width:0;height:1.5pt" o:hralign="center" o:hrstd="t" o:hr="t"/>
        </w:pict>
      </w:r>
    </w:p>
    <w:p w14:paraId="69B0B8DB" w14:textId="2607CC81" w:rsidR="00472A39" w:rsidRDefault="00373CD7">
      <w:pPr>
        <w:pStyle w:val="Heading2"/>
      </w:pPr>
      <w:bookmarkStart w:id="15" w:name="learning-outcomes"/>
      <w:bookmarkEnd w:id="14"/>
      <w:r>
        <w:t>1</w:t>
      </w:r>
      <w:r w:rsidR="00D77FF2">
        <w:t>5</w:t>
      </w:r>
      <w:r>
        <w:t>. Learning Outcomes</w:t>
      </w:r>
    </w:p>
    <w:p w14:paraId="3BB0881E" w14:textId="77777777" w:rsidR="00472A39" w:rsidRDefault="00373CD7">
      <w:pPr>
        <w:pStyle w:val="Compact"/>
        <w:numPr>
          <w:ilvl w:val="0"/>
          <w:numId w:val="14"/>
        </w:numPr>
      </w:pPr>
      <w:r>
        <w:t>Understanding of NLP pipeline</w:t>
      </w:r>
      <w:r>
        <w:br/>
      </w:r>
    </w:p>
    <w:p w14:paraId="7E62C993" w14:textId="77777777" w:rsidR="00472A39" w:rsidRDefault="00373CD7">
      <w:pPr>
        <w:pStyle w:val="Compact"/>
        <w:numPr>
          <w:ilvl w:val="0"/>
          <w:numId w:val="14"/>
        </w:numPr>
      </w:pPr>
      <w:r>
        <w:t>Text preprocessing techniques</w:t>
      </w:r>
      <w:r>
        <w:br/>
      </w:r>
    </w:p>
    <w:p w14:paraId="2EDC1513" w14:textId="77777777" w:rsidR="00472A39" w:rsidRDefault="00373CD7">
      <w:pPr>
        <w:pStyle w:val="Compact"/>
        <w:numPr>
          <w:ilvl w:val="0"/>
          <w:numId w:val="14"/>
        </w:numPr>
      </w:pPr>
      <w:r>
        <w:t>Feature extraction using TF-IDF</w:t>
      </w:r>
      <w:r>
        <w:br/>
      </w:r>
    </w:p>
    <w:p w14:paraId="4C21395E" w14:textId="77777777" w:rsidR="00472A39" w:rsidRDefault="00373CD7">
      <w:pPr>
        <w:pStyle w:val="Compact"/>
        <w:numPr>
          <w:ilvl w:val="0"/>
          <w:numId w:val="14"/>
        </w:numPr>
      </w:pPr>
      <w:r>
        <w:t>Model building and evaluation</w:t>
      </w:r>
      <w:r>
        <w:br/>
      </w:r>
    </w:p>
    <w:p w14:paraId="31A29F38" w14:textId="77777777" w:rsidR="00472A39" w:rsidRDefault="00373CD7">
      <w:pPr>
        <w:pStyle w:val="Compact"/>
        <w:numPr>
          <w:ilvl w:val="0"/>
          <w:numId w:val="14"/>
        </w:numPr>
      </w:pPr>
      <w:r>
        <w:t>Handling imbalanced data</w:t>
      </w:r>
      <w:r>
        <w:br/>
      </w:r>
    </w:p>
    <w:p w14:paraId="46C2F98A" w14:textId="77777777" w:rsidR="00472A39" w:rsidRDefault="00373CD7">
      <w:pPr>
        <w:pStyle w:val="Compact"/>
        <w:numPr>
          <w:ilvl w:val="0"/>
          <w:numId w:val="14"/>
        </w:numPr>
      </w:pPr>
      <w:r>
        <w:t>Deep learning with LSTM</w:t>
      </w:r>
    </w:p>
    <w:p w14:paraId="40EC06F0" w14:textId="77777777" w:rsidR="00472A39" w:rsidRDefault="00373CD7">
      <w:r>
        <w:pict w14:anchorId="47F57B19">
          <v:rect id="_x0000_i1040" style="width:0;height:1.5pt" o:hralign="center" o:hrstd="t" o:hr="t"/>
        </w:pict>
      </w:r>
    </w:p>
    <w:p w14:paraId="39D2FCEE" w14:textId="08DE8CD3" w:rsidR="00472A39" w:rsidRDefault="00373CD7">
      <w:pPr>
        <w:pStyle w:val="Heading2"/>
      </w:pPr>
      <w:bookmarkStart w:id="16" w:name="future-scope"/>
      <w:bookmarkEnd w:id="15"/>
      <w:r>
        <w:t>1</w:t>
      </w:r>
      <w:r w:rsidR="00D77FF2">
        <w:t>6</w:t>
      </w:r>
      <w:r>
        <w:t>. Future Scope</w:t>
      </w:r>
    </w:p>
    <w:p w14:paraId="6E3E04D5" w14:textId="77777777" w:rsidR="00472A39" w:rsidRDefault="00373CD7">
      <w:pPr>
        <w:pStyle w:val="Compact"/>
        <w:numPr>
          <w:ilvl w:val="0"/>
          <w:numId w:val="15"/>
        </w:numPr>
      </w:pPr>
      <w:r>
        <w:t>Use advanced models like BERT</w:t>
      </w:r>
      <w:r>
        <w:br/>
      </w:r>
    </w:p>
    <w:p w14:paraId="5C4C5F6E" w14:textId="77777777" w:rsidR="00472A39" w:rsidRDefault="00373CD7">
      <w:pPr>
        <w:pStyle w:val="Compact"/>
        <w:numPr>
          <w:ilvl w:val="0"/>
          <w:numId w:val="15"/>
        </w:numPr>
      </w:pPr>
      <w:r>
        <w:t>Improve accuracy with hyperparameter tuning</w:t>
      </w:r>
      <w:r>
        <w:br/>
      </w:r>
    </w:p>
    <w:p w14:paraId="78F5E922" w14:textId="77777777" w:rsidR="00472A39" w:rsidRDefault="00373CD7">
      <w:pPr>
        <w:pStyle w:val="Compact"/>
        <w:numPr>
          <w:ilvl w:val="0"/>
          <w:numId w:val="15"/>
        </w:numPr>
      </w:pPr>
      <w:r>
        <w:t>Deploy model using web applications</w:t>
      </w:r>
    </w:p>
    <w:p w14:paraId="0CFDA5F4" w14:textId="77777777" w:rsidR="00472A39" w:rsidRDefault="00373CD7">
      <w:r>
        <w:pict w14:anchorId="2F804886">
          <v:rect id="_x0000_i1041" style="width:0;height:1.5pt" o:hralign="center" o:hrstd="t" o:hr="t"/>
        </w:pict>
      </w:r>
    </w:p>
    <w:p w14:paraId="79D44AFE" w14:textId="4621DD27" w:rsidR="00472A39" w:rsidRDefault="00373CD7">
      <w:pPr>
        <w:pStyle w:val="Heading2"/>
      </w:pPr>
      <w:bookmarkStart w:id="17" w:name="references"/>
      <w:bookmarkEnd w:id="16"/>
      <w:r>
        <w:t>1</w:t>
      </w:r>
      <w:r w:rsidR="00D77FF2">
        <w:t>7</w:t>
      </w:r>
      <w:r>
        <w:t>. References</w:t>
      </w:r>
    </w:p>
    <w:p w14:paraId="604DEBCE" w14:textId="77777777" w:rsidR="00472A39" w:rsidRDefault="00373CD7">
      <w:pPr>
        <w:pStyle w:val="Compact"/>
        <w:numPr>
          <w:ilvl w:val="0"/>
          <w:numId w:val="16"/>
        </w:numPr>
      </w:pPr>
      <w:r>
        <w:t>Scikit-learn documentation</w:t>
      </w:r>
      <w:r>
        <w:br/>
      </w:r>
    </w:p>
    <w:p w14:paraId="285C2FA7" w14:textId="77777777" w:rsidR="00472A39" w:rsidRDefault="00373CD7">
      <w:pPr>
        <w:pStyle w:val="Compact"/>
        <w:numPr>
          <w:ilvl w:val="0"/>
          <w:numId w:val="16"/>
        </w:numPr>
      </w:pPr>
      <w:r>
        <w:t>TensorFlow/Keras documentation</w:t>
      </w:r>
      <w:r>
        <w:br/>
      </w:r>
    </w:p>
    <w:p w14:paraId="739CF022" w14:textId="77777777" w:rsidR="00472A39" w:rsidRDefault="00373CD7">
      <w:pPr>
        <w:pStyle w:val="Compact"/>
        <w:numPr>
          <w:ilvl w:val="0"/>
          <w:numId w:val="16"/>
        </w:numPr>
      </w:pPr>
      <w:r>
        <w:lastRenderedPageBreak/>
        <w:t>NLTK library</w:t>
      </w:r>
      <w:r>
        <w:br/>
      </w:r>
    </w:p>
    <w:p w14:paraId="67FF6470" w14:textId="26F0D300" w:rsidR="00B622B6" w:rsidRDefault="00373CD7" w:rsidP="00B622B6">
      <w:pPr>
        <w:pStyle w:val="Compact"/>
        <w:numPr>
          <w:ilvl w:val="0"/>
          <w:numId w:val="16"/>
        </w:numPr>
      </w:pPr>
      <w:r>
        <w:t>Online tutorials and research papers</w:t>
      </w:r>
    </w:p>
    <w:p w14:paraId="1E52DEAD" w14:textId="77777777" w:rsidR="00B622B6" w:rsidRDefault="00B622B6" w:rsidP="00B622B6">
      <w:pPr>
        <w:pStyle w:val="Compact"/>
      </w:pPr>
    </w:p>
    <w:p w14:paraId="526A74BD" w14:textId="77777777" w:rsidR="00B622B6" w:rsidRDefault="00B622B6" w:rsidP="00B622B6">
      <w:pPr>
        <w:pStyle w:val="Compact"/>
      </w:pPr>
    </w:p>
    <w:p w14:paraId="6F3D8B83" w14:textId="77777777" w:rsidR="00B622B6" w:rsidRDefault="00B622B6" w:rsidP="00B622B6">
      <w:pPr>
        <w:pStyle w:val="Compact"/>
      </w:pPr>
    </w:p>
    <w:p w14:paraId="460882CB" w14:textId="77777777" w:rsidR="00B622B6" w:rsidRDefault="00B622B6" w:rsidP="00B622B6">
      <w:pPr>
        <w:pStyle w:val="Compact"/>
        <w:jc w:val="center"/>
      </w:pPr>
    </w:p>
    <w:p w14:paraId="2870F2C9" w14:textId="77777777" w:rsidR="00B622B6" w:rsidRDefault="00B622B6" w:rsidP="00B622B6">
      <w:pPr>
        <w:pStyle w:val="Compact"/>
        <w:jc w:val="center"/>
      </w:pPr>
    </w:p>
    <w:p w14:paraId="0BEC23DB" w14:textId="77777777" w:rsidR="00B622B6" w:rsidRDefault="00B622B6" w:rsidP="00B622B6">
      <w:pPr>
        <w:pStyle w:val="Compact"/>
        <w:jc w:val="center"/>
      </w:pPr>
    </w:p>
    <w:p w14:paraId="0CBEE97F" w14:textId="77777777" w:rsidR="00B622B6" w:rsidRDefault="00B622B6" w:rsidP="00B622B6">
      <w:pPr>
        <w:pStyle w:val="Compact"/>
        <w:jc w:val="center"/>
      </w:pPr>
    </w:p>
    <w:p w14:paraId="754EC49A" w14:textId="77777777" w:rsidR="00B622B6" w:rsidRDefault="00B622B6" w:rsidP="00B622B6">
      <w:pPr>
        <w:pStyle w:val="Compact"/>
        <w:jc w:val="center"/>
      </w:pPr>
    </w:p>
    <w:p w14:paraId="4EF3F416" w14:textId="77777777" w:rsidR="00B622B6" w:rsidRDefault="00B622B6" w:rsidP="00B622B6">
      <w:pPr>
        <w:pStyle w:val="Compact"/>
        <w:jc w:val="center"/>
      </w:pPr>
    </w:p>
    <w:p w14:paraId="7BB510D9" w14:textId="77777777" w:rsidR="00B622B6" w:rsidRDefault="00B622B6" w:rsidP="00B622B6">
      <w:pPr>
        <w:pStyle w:val="Compact"/>
        <w:jc w:val="center"/>
      </w:pPr>
    </w:p>
    <w:p w14:paraId="4A8F1579" w14:textId="7FE7D3CB" w:rsidR="00B622B6" w:rsidRPr="00C349D1" w:rsidRDefault="00B622B6" w:rsidP="00B622B6">
      <w:pPr>
        <w:pStyle w:val="TOCHeading"/>
        <w:jc w:val="center"/>
        <w:rPr>
          <w:sz w:val="56"/>
          <w:szCs w:val="56"/>
        </w:rPr>
      </w:pPr>
      <w:r w:rsidRPr="00C349D1">
        <w:rPr>
          <w:sz w:val="56"/>
          <w:szCs w:val="56"/>
        </w:rPr>
        <w:t>Thank You!</w:t>
      </w:r>
    </w:p>
    <w:p w14:paraId="51741AF0" w14:textId="77777777" w:rsidR="00472A39" w:rsidRDefault="00373CD7">
      <w:r>
        <w:pict w14:anchorId="676B04D5">
          <v:rect id="_x0000_i1042" style="width:0;height:1.5pt" o:hralign="center" o:hrstd="t" o:hr="t"/>
        </w:pict>
      </w:r>
      <w:bookmarkEnd w:id="0"/>
      <w:bookmarkEnd w:id="17"/>
    </w:p>
    <w:sectPr w:rsidR="00472A39" w:rsidSect="004379E8">
      <w:footnotePr>
        <w:numRestart w:val="eachSect"/>
      </w:footnotePr>
      <w:pgSz w:w="12240" w:h="15840"/>
      <w:pgMar w:top="851" w:right="1440" w:bottom="9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452C3B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228B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0A67D3"/>
    <w:multiLevelType w:val="hybridMultilevel"/>
    <w:tmpl w:val="AA1CA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311265"/>
    <w:multiLevelType w:val="hybridMultilevel"/>
    <w:tmpl w:val="C8922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1A02EC"/>
    <w:multiLevelType w:val="hybridMultilevel"/>
    <w:tmpl w:val="11123A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16528A"/>
    <w:multiLevelType w:val="hybridMultilevel"/>
    <w:tmpl w:val="9F24B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0F4FF5"/>
    <w:multiLevelType w:val="hybridMultilevel"/>
    <w:tmpl w:val="81D42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000DAB"/>
    <w:multiLevelType w:val="hybridMultilevel"/>
    <w:tmpl w:val="AA18FC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002495">
    <w:abstractNumId w:val="0"/>
  </w:num>
  <w:num w:numId="2" w16cid:durableId="1048794913">
    <w:abstractNumId w:val="1"/>
  </w:num>
  <w:num w:numId="3" w16cid:durableId="879052496">
    <w:abstractNumId w:val="1"/>
  </w:num>
  <w:num w:numId="4" w16cid:durableId="1784958890">
    <w:abstractNumId w:val="1"/>
  </w:num>
  <w:num w:numId="5" w16cid:durableId="2118257009">
    <w:abstractNumId w:val="1"/>
  </w:num>
  <w:num w:numId="6" w16cid:durableId="1721511348">
    <w:abstractNumId w:val="1"/>
  </w:num>
  <w:num w:numId="7" w16cid:durableId="1294672214">
    <w:abstractNumId w:val="1"/>
  </w:num>
  <w:num w:numId="8" w16cid:durableId="1487355258">
    <w:abstractNumId w:val="1"/>
  </w:num>
  <w:num w:numId="9" w16cid:durableId="1602294193">
    <w:abstractNumId w:val="1"/>
  </w:num>
  <w:num w:numId="10" w16cid:durableId="1143884295">
    <w:abstractNumId w:val="1"/>
  </w:num>
  <w:num w:numId="11" w16cid:durableId="1329862486">
    <w:abstractNumId w:val="1"/>
  </w:num>
  <w:num w:numId="12" w16cid:durableId="307363960">
    <w:abstractNumId w:val="1"/>
  </w:num>
  <w:num w:numId="13" w16cid:durableId="1283072899">
    <w:abstractNumId w:val="1"/>
  </w:num>
  <w:num w:numId="14" w16cid:durableId="1315141253">
    <w:abstractNumId w:val="1"/>
  </w:num>
  <w:num w:numId="15" w16cid:durableId="395249751">
    <w:abstractNumId w:val="1"/>
  </w:num>
  <w:num w:numId="16" w16cid:durableId="179780529">
    <w:abstractNumId w:val="1"/>
  </w:num>
  <w:num w:numId="17" w16cid:durableId="1383794813">
    <w:abstractNumId w:val="7"/>
  </w:num>
  <w:num w:numId="18" w16cid:durableId="1445615263">
    <w:abstractNumId w:val="5"/>
  </w:num>
  <w:num w:numId="19" w16cid:durableId="760613476">
    <w:abstractNumId w:val="3"/>
  </w:num>
  <w:num w:numId="20" w16cid:durableId="737048331">
    <w:abstractNumId w:val="6"/>
  </w:num>
  <w:num w:numId="21" w16cid:durableId="1522938459">
    <w:abstractNumId w:val="2"/>
  </w:num>
  <w:num w:numId="22" w16cid:durableId="272517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2A39"/>
    <w:rsid w:val="00105652"/>
    <w:rsid w:val="002D2FAE"/>
    <w:rsid w:val="004379E8"/>
    <w:rsid w:val="00472A39"/>
    <w:rsid w:val="004A3447"/>
    <w:rsid w:val="00552614"/>
    <w:rsid w:val="00796295"/>
    <w:rsid w:val="007A5C4F"/>
    <w:rsid w:val="00943B82"/>
    <w:rsid w:val="00A55C9D"/>
    <w:rsid w:val="00B622B6"/>
    <w:rsid w:val="00C349D1"/>
    <w:rsid w:val="00CF3CBD"/>
    <w:rsid w:val="00D77FF2"/>
    <w:rsid w:val="00D97DFB"/>
    <w:rsid w:val="00DB31EA"/>
    <w:rsid w:val="00EF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A933"/>
  <w15:docId w15:val="{79BD2642-C6C6-4B44-AEA9-FAAAF98C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77972F"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77972F"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77972F"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77972F"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77972F"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77972F"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77972F"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77972F"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77972F"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77972F"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9EC544"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622B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06280-6935-466B-8205-F8590A7AC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Ajay Kumar Sahu</cp:lastModifiedBy>
  <cp:revision>9</cp:revision>
  <dcterms:created xsi:type="dcterms:W3CDTF">2026-06-04T06:14:00Z</dcterms:created>
  <dcterms:modified xsi:type="dcterms:W3CDTF">2026-06-04T07:31:00Z</dcterms:modified>
</cp:coreProperties>
</file>