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>
        <w:rPr>
          <w:rStyle w:val="Strong"/>
          <w:rFonts w:ascii="Times New Roman" w:hAnsi="Times New Roman" w:cs="Times New Roman"/>
          <w:b w:val="0"/>
          <w:sz w:val="32"/>
          <w:lang w:eastAsia="en-IN"/>
        </w:rPr>
        <w:t>Implement k Nearest neighbours algorithm on diabetes .csv dataset</w:t>
      </w:r>
    </w:p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numpy</w:t>
      </w:r>
      <w:proofErr w:type="spellEnd"/>
    </w:p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pip install pandas</w:t>
      </w:r>
    </w:p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matplotlib</w:t>
      </w:r>
      <w:proofErr w:type="spellEnd"/>
    </w:p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seaborn</w:t>
      </w:r>
      <w:proofErr w:type="spellEnd"/>
    </w:p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pip install </w:t>
      </w:r>
      <w:proofErr w:type="spellStart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>sklearn</w:t>
      </w:r>
      <w:proofErr w:type="spellEnd"/>
    </w:p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</w:p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diabetes.csv</w:t>
      </w:r>
      <w:bookmarkStart w:id="0" w:name="_GoBack"/>
      <w:bookmarkEnd w:id="0"/>
      <w:r>
        <w:rPr>
          <w:rStyle w:val="Strong"/>
          <w:rFonts w:ascii="Times New Roman" w:hAnsi="Times New Roman" w:cs="Times New Roman"/>
          <w:b w:val="0"/>
          <w:sz w:val="32"/>
          <w:szCs w:val="32"/>
        </w:rPr>
        <w:t xml:space="preserve"> dataset required</w:t>
      </w:r>
    </w:p>
    <w:p w:rsid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import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numpy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as np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import pandas as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pd</w:t>
      </w:r>
      <w:proofErr w:type="spellEnd"/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import 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matplotlib.pyplot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as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plt</w:t>
      </w:r>
      <w:proofErr w:type="spellEnd"/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import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seaborn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as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sns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from 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sklearn.preprocessing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import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StandardScaler</w:t>
      </w:r>
      <w:proofErr w:type="spellEnd"/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from 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sklearn.neighbors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import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KNeighborsClassifier</w:t>
      </w:r>
      <w:proofErr w:type="spellEnd"/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from 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sklearn.model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_selection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import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train_test_split</w:t>
      </w:r>
      <w:proofErr w:type="spellEnd"/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from 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sklearn.metrics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import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confusion_matrix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, f1_score,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recall_score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,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precision_score,accuracy_score</w:t>
      </w:r>
      <w:proofErr w:type="spellEnd"/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=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pd.read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_csv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('diabetes.csv\diabetes.csv')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print(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df.head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() 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print(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df.shape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)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print(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df.describe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() )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zero_not_accepted=["Glucose","BloodPressure","SkinThickness","BMI","Insulin"]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for column in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zero_not_accepted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:    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lastRenderedPageBreak/>
        <w:t xml:space="preserve">   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[column]=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[column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].replace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(0,np.NaN)    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    mean=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int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[column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].mean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skipna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=True))    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   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[column]=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[column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].replace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np.NaN,mean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   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["Glucose"]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X=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df.iloc</w:t>
      </w:r>
      <w:proofErr w:type="spellEnd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[:,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0:8]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y=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df.iloc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[:,8]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X_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train,X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_test,y_train,y_test=train_test_split(X,y,random_state=0,test_size=0.2)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#feature Scaling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sc_X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=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StandardScaler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X_train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=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sc_X.fit_transform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X_train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 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X_test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=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sc_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X.transform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X_test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knn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=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KNeighborsClassifier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n_neighbors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=11)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 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knn.fit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X_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train,y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_train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 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y_pred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=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knn.predict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X_test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 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#Evaluate The Model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cf_matrix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=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confusion_matrix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y_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test,y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_pred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ax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= </w:t>
      </w: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sns.heatmap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cf_matrix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,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annot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=True, 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cmap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='Blues') 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ax.set_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title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'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Seaborn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Confusion Matrix with labels\n\n')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ax.set_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xlabel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'\</w:t>
      </w: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nPredicted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 xml:space="preserve"> Values')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ax.set_</w:t>
      </w:r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ylabel</w:t>
      </w:r>
      <w:proofErr w:type="spell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</w:t>
      </w:r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'Actual Values ')</w:t>
      </w:r>
    </w:p>
    <w:p w:rsidR="00D341C7" w:rsidRPr="00D341C7" w:rsidRDefault="00D341C7" w:rsidP="00D341C7">
      <w:pPr>
        <w:rPr>
          <w:rStyle w:val="Strong"/>
          <w:rFonts w:ascii="Times New Roman" w:hAnsi="Times New Roman" w:cs="Times New Roman"/>
          <w:b w:val="0"/>
          <w:sz w:val="32"/>
          <w:lang w:eastAsia="en-IN"/>
        </w:rPr>
      </w:pPr>
      <w:proofErr w:type="spellStart"/>
      <w:proofErr w:type="gramStart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lastRenderedPageBreak/>
        <w:t>plt.show</w:t>
      </w:r>
      <w:proofErr w:type="spellEnd"/>
      <w:proofErr w:type="gramEnd"/>
      <w:r w:rsidRPr="00D341C7">
        <w:rPr>
          <w:rStyle w:val="Strong"/>
          <w:rFonts w:ascii="Times New Roman" w:hAnsi="Times New Roman" w:cs="Times New Roman"/>
          <w:b w:val="0"/>
          <w:sz w:val="32"/>
          <w:lang w:eastAsia="en-IN"/>
        </w:rPr>
        <w:t>()</w:t>
      </w:r>
    </w:p>
    <w:p w:rsidR="00D92767" w:rsidRPr="00D341C7" w:rsidRDefault="00D92767" w:rsidP="00D341C7">
      <w:pPr>
        <w:rPr>
          <w:rStyle w:val="Strong"/>
          <w:rFonts w:ascii="Times New Roman" w:hAnsi="Times New Roman" w:cs="Times New Roman"/>
          <w:b w:val="0"/>
          <w:sz w:val="32"/>
        </w:rPr>
      </w:pPr>
    </w:p>
    <w:sectPr w:rsidR="00D92767" w:rsidRPr="00D3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C7"/>
    <w:rsid w:val="00D341C7"/>
    <w:rsid w:val="00D9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CC0"/>
  <w15:chartTrackingRefBased/>
  <w15:docId w15:val="{7F1BC088-AB98-4795-BA9D-6EC4D360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41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Navinya Mahajan</dc:creator>
  <cp:keywords/>
  <dc:description/>
  <cp:lastModifiedBy>Navinya Mahajan</cp:lastModifiedBy>
  <cp:revision>1</cp:revision>
  <dcterms:created xsi:type="dcterms:W3CDTF">2023-11-05T13:45:00Z</dcterms:created>
  <dcterms:modified xsi:type="dcterms:W3CDTF">2023-11-05T13:50:00Z</dcterms:modified>
</cp:coreProperties>
</file>