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D8057" w14:textId="77777777" w:rsidR="008B60E3" w:rsidRPr="008B60E3" w:rsidRDefault="008B60E3" w:rsidP="008B60E3">
      <w:pPr>
        <w:rPr>
          <w:b/>
          <w:bCs/>
          <w:sz w:val="32"/>
          <w:szCs w:val="32"/>
        </w:rPr>
      </w:pPr>
      <w:r w:rsidRPr="008B60E3">
        <w:rPr>
          <w:b/>
          <w:bCs/>
          <w:sz w:val="32"/>
          <w:szCs w:val="32"/>
        </w:rPr>
        <w:t>Software Requirements Specification (SRS) for "Mentor U" - College Student Mentoring Platform</w:t>
      </w:r>
    </w:p>
    <w:p w14:paraId="2DB14699" w14:textId="77777777" w:rsidR="008B60E3" w:rsidRPr="008B60E3" w:rsidRDefault="008B60E3" w:rsidP="008B60E3">
      <w:pPr>
        <w:rPr>
          <w:sz w:val="28"/>
          <w:szCs w:val="28"/>
        </w:rPr>
      </w:pPr>
    </w:p>
    <w:p w14:paraId="04EE2FE1" w14:textId="77777777" w:rsidR="008B60E3" w:rsidRPr="008B60E3" w:rsidRDefault="008B60E3" w:rsidP="008B60E3">
      <w:pPr>
        <w:rPr>
          <w:b/>
          <w:bCs/>
          <w:sz w:val="28"/>
          <w:szCs w:val="28"/>
        </w:rPr>
      </w:pPr>
      <w:r w:rsidRPr="008B60E3">
        <w:rPr>
          <w:b/>
          <w:bCs/>
          <w:sz w:val="28"/>
          <w:szCs w:val="28"/>
        </w:rPr>
        <w:t>Document Information</w:t>
      </w:r>
    </w:p>
    <w:p w14:paraId="40AF8B7A" w14:textId="77777777" w:rsidR="008B60E3" w:rsidRPr="008B60E3" w:rsidRDefault="008B60E3" w:rsidP="008B60E3">
      <w:pPr>
        <w:rPr>
          <w:sz w:val="28"/>
          <w:szCs w:val="28"/>
        </w:rPr>
      </w:pPr>
    </w:p>
    <w:p w14:paraId="29869EC3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Document Version: 1.0</w:t>
      </w:r>
    </w:p>
    <w:p w14:paraId="2C8577B5" w14:textId="48F8C075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 xml:space="preserve">Document Date: </w:t>
      </w:r>
      <w:r w:rsidRPr="008B60E3">
        <w:rPr>
          <w:sz w:val="28"/>
          <w:szCs w:val="28"/>
        </w:rPr>
        <w:t>29-10-2023</w:t>
      </w:r>
    </w:p>
    <w:p w14:paraId="174E1E91" w14:textId="2D089BA8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 xml:space="preserve">Authors: </w:t>
      </w:r>
      <w:r w:rsidRPr="008B60E3">
        <w:rPr>
          <w:sz w:val="28"/>
          <w:szCs w:val="28"/>
        </w:rPr>
        <w:t>Ajay Singh Yadav</w:t>
      </w:r>
    </w:p>
    <w:p w14:paraId="209F1075" w14:textId="77777777" w:rsidR="008B60E3" w:rsidRPr="008B60E3" w:rsidRDefault="008B60E3" w:rsidP="008B60E3">
      <w:pPr>
        <w:rPr>
          <w:b/>
          <w:bCs/>
          <w:sz w:val="28"/>
          <w:szCs w:val="28"/>
        </w:rPr>
      </w:pPr>
      <w:r w:rsidRPr="008B60E3">
        <w:rPr>
          <w:b/>
          <w:bCs/>
          <w:sz w:val="28"/>
          <w:szCs w:val="28"/>
        </w:rPr>
        <w:t>Table of Contents</w:t>
      </w:r>
    </w:p>
    <w:p w14:paraId="11472EF9" w14:textId="77777777" w:rsidR="008B60E3" w:rsidRPr="008B60E3" w:rsidRDefault="008B60E3" w:rsidP="008B60E3">
      <w:pPr>
        <w:rPr>
          <w:b/>
          <w:bCs/>
          <w:sz w:val="28"/>
          <w:szCs w:val="28"/>
        </w:rPr>
      </w:pPr>
    </w:p>
    <w:p w14:paraId="72E1D175" w14:textId="77777777" w:rsidR="008B60E3" w:rsidRPr="008B60E3" w:rsidRDefault="008B60E3" w:rsidP="008B60E3">
      <w:pPr>
        <w:rPr>
          <w:b/>
          <w:bCs/>
          <w:sz w:val="28"/>
          <w:szCs w:val="28"/>
        </w:rPr>
      </w:pPr>
      <w:r w:rsidRPr="008B60E3">
        <w:rPr>
          <w:b/>
          <w:bCs/>
          <w:sz w:val="28"/>
          <w:szCs w:val="28"/>
        </w:rPr>
        <w:t>Introduction</w:t>
      </w:r>
    </w:p>
    <w:p w14:paraId="5C2D6EE3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1.1. Purpose</w:t>
      </w:r>
    </w:p>
    <w:p w14:paraId="5603DE32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1.2. Scope</w:t>
      </w:r>
    </w:p>
    <w:p w14:paraId="6D6FF4EF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1.3. Definitions, Acronyms, and Abbreviations</w:t>
      </w:r>
    </w:p>
    <w:p w14:paraId="7B146DAE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1.4. References</w:t>
      </w:r>
    </w:p>
    <w:p w14:paraId="59C0ABF6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1.5. Overview of the SRS</w:t>
      </w:r>
    </w:p>
    <w:p w14:paraId="4F91F108" w14:textId="77777777" w:rsidR="008B60E3" w:rsidRPr="008B60E3" w:rsidRDefault="008B60E3" w:rsidP="008B60E3">
      <w:pPr>
        <w:rPr>
          <w:sz w:val="28"/>
          <w:szCs w:val="28"/>
        </w:rPr>
      </w:pPr>
    </w:p>
    <w:p w14:paraId="2CD892A1" w14:textId="77777777" w:rsidR="008B60E3" w:rsidRPr="008B60E3" w:rsidRDefault="008B60E3" w:rsidP="008B60E3">
      <w:pPr>
        <w:rPr>
          <w:b/>
          <w:bCs/>
          <w:sz w:val="28"/>
          <w:szCs w:val="28"/>
        </w:rPr>
      </w:pPr>
      <w:r w:rsidRPr="008B60E3">
        <w:rPr>
          <w:b/>
          <w:bCs/>
          <w:sz w:val="28"/>
          <w:szCs w:val="28"/>
        </w:rPr>
        <w:t>System Overview</w:t>
      </w:r>
    </w:p>
    <w:p w14:paraId="0B7DF259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2.1. System Description</w:t>
      </w:r>
    </w:p>
    <w:p w14:paraId="79C6FB39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2.2. System Architecture</w:t>
      </w:r>
    </w:p>
    <w:p w14:paraId="61A0B111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2.3. System Goals</w:t>
      </w:r>
    </w:p>
    <w:p w14:paraId="6CB5C0A6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2.4. User Roles and Permissions</w:t>
      </w:r>
    </w:p>
    <w:p w14:paraId="13AC9A97" w14:textId="77777777" w:rsidR="008B60E3" w:rsidRPr="008B60E3" w:rsidRDefault="008B60E3" w:rsidP="008B60E3">
      <w:pPr>
        <w:rPr>
          <w:sz w:val="28"/>
          <w:szCs w:val="28"/>
        </w:rPr>
      </w:pPr>
    </w:p>
    <w:p w14:paraId="458BB9DE" w14:textId="77777777" w:rsidR="009072ED" w:rsidRPr="009072ED" w:rsidRDefault="009072ED" w:rsidP="009072ED">
      <w:pPr>
        <w:rPr>
          <w:b/>
          <w:bCs/>
          <w:sz w:val="28"/>
          <w:szCs w:val="28"/>
        </w:rPr>
      </w:pPr>
      <w:r w:rsidRPr="009072ED">
        <w:rPr>
          <w:b/>
          <w:bCs/>
          <w:sz w:val="28"/>
          <w:szCs w:val="28"/>
        </w:rPr>
        <w:t>Non-Functional Requirements</w:t>
      </w:r>
    </w:p>
    <w:p w14:paraId="1C66653F" w14:textId="77777777" w:rsidR="009072ED" w:rsidRPr="009072ED" w:rsidRDefault="009072ED" w:rsidP="009072ED">
      <w:pPr>
        <w:rPr>
          <w:sz w:val="28"/>
          <w:szCs w:val="28"/>
        </w:rPr>
      </w:pPr>
      <w:r w:rsidRPr="009072ED">
        <w:rPr>
          <w:sz w:val="28"/>
          <w:szCs w:val="28"/>
        </w:rPr>
        <w:t>4.1. Performance Requirements</w:t>
      </w:r>
    </w:p>
    <w:p w14:paraId="1F46F56F" w14:textId="77777777" w:rsidR="009072ED" w:rsidRPr="009072ED" w:rsidRDefault="009072ED" w:rsidP="009072ED">
      <w:pPr>
        <w:rPr>
          <w:sz w:val="28"/>
          <w:szCs w:val="28"/>
        </w:rPr>
      </w:pPr>
      <w:r w:rsidRPr="009072ED">
        <w:rPr>
          <w:sz w:val="28"/>
          <w:szCs w:val="28"/>
        </w:rPr>
        <w:t>4.2. Security Requirements</w:t>
      </w:r>
    </w:p>
    <w:p w14:paraId="00426B1C" w14:textId="77777777" w:rsidR="009072ED" w:rsidRPr="009072ED" w:rsidRDefault="009072ED" w:rsidP="009072ED">
      <w:pPr>
        <w:rPr>
          <w:sz w:val="28"/>
          <w:szCs w:val="28"/>
        </w:rPr>
      </w:pPr>
      <w:r w:rsidRPr="009072ED">
        <w:rPr>
          <w:sz w:val="28"/>
          <w:szCs w:val="28"/>
        </w:rPr>
        <w:lastRenderedPageBreak/>
        <w:t>4.3. Usability Requirements</w:t>
      </w:r>
    </w:p>
    <w:p w14:paraId="0F13C51A" w14:textId="77777777" w:rsidR="009072ED" w:rsidRPr="009072ED" w:rsidRDefault="009072ED" w:rsidP="009072ED">
      <w:pPr>
        <w:rPr>
          <w:sz w:val="28"/>
          <w:szCs w:val="28"/>
        </w:rPr>
      </w:pPr>
      <w:r w:rsidRPr="009072ED">
        <w:rPr>
          <w:sz w:val="28"/>
          <w:szCs w:val="28"/>
        </w:rPr>
        <w:t>4.4. Compatibility Requirements</w:t>
      </w:r>
    </w:p>
    <w:p w14:paraId="047D2535" w14:textId="77777777" w:rsidR="009072ED" w:rsidRPr="009072ED" w:rsidRDefault="009072ED" w:rsidP="009072ED">
      <w:pPr>
        <w:rPr>
          <w:sz w:val="28"/>
          <w:szCs w:val="28"/>
        </w:rPr>
      </w:pPr>
      <w:r w:rsidRPr="009072ED">
        <w:rPr>
          <w:sz w:val="28"/>
          <w:szCs w:val="28"/>
        </w:rPr>
        <w:t>4.5. Legal Requirements</w:t>
      </w:r>
    </w:p>
    <w:p w14:paraId="1BCAA7CD" w14:textId="49A4F4DD" w:rsidR="008B60E3" w:rsidRPr="009072ED" w:rsidRDefault="009072ED" w:rsidP="009072ED">
      <w:pPr>
        <w:rPr>
          <w:sz w:val="28"/>
          <w:szCs w:val="28"/>
        </w:rPr>
      </w:pPr>
      <w:r w:rsidRPr="009072ED">
        <w:rPr>
          <w:sz w:val="28"/>
          <w:szCs w:val="28"/>
        </w:rPr>
        <w:t xml:space="preserve">4.6. Data Management </w:t>
      </w:r>
      <w:r w:rsidRPr="009072ED">
        <w:rPr>
          <w:sz w:val="28"/>
          <w:szCs w:val="28"/>
        </w:rPr>
        <w:t>Requirements System</w:t>
      </w:r>
      <w:r w:rsidR="008B60E3" w:rsidRPr="009072ED">
        <w:rPr>
          <w:sz w:val="28"/>
          <w:szCs w:val="28"/>
        </w:rPr>
        <w:t xml:space="preserve"> Interfaces</w:t>
      </w:r>
    </w:p>
    <w:p w14:paraId="48942AE1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5.1. User Interfaces</w:t>
      </w:r>
    </w:p>
    <w:p w14:paraId="773DD78C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5.2. Hardware Interfaces</w:t>
      </w:r>
    </w:p>
    <w:p w14:paraId="1A82FF96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5.3. Software Interfaces</w:t>
      </w:r>
    </w:p>
    <w:p w14:paraId="2E93DC5C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5.4. Communication Interfaces</w:t>
      </w:r>
    </w:p>
    <w:p w14:paraId="7979781B" w14:textId="77777777" w:rsidR="008B60E3" w:rsidRPr="008B60E3" w:rsidRDefault="008B60E3" w:rsidP="008B60E3">
      <w:pPr>
        <w:rPr>
          <w:sz w:val="28"/>
          <w:szCs w:val="28"/>
        </w:rPr>
      </w:pPr>
    </w:p>
    <w:p w14:paraId="440196F9" w14:textId="77777777" w:rsidR="008B60E3" w:rsidRPr="008B60E3" w:rsidRDefault="008B60E3" w:rsidP="008B60E3">
      <w:pPr>
        <w:rPr>
          <w:b/>
          <w:bCs/>
          <w:sz w:val="28"/>
          <w:szCs w:val="28"/>
        </w:rPr>
      </w:pPr>
      <w:r w:rsidRPr="008B60E3">
        <w:rPr>
          <w:b/>
          <w:bCs/>
          <w:sz w:val="28"/>
          <w:szCs w:val="28"/>
        </w:rPr>
        <w:t>Data Requirements</w:t>
      </w:r>
    </w:p>
    <w:p w14:paraId="0C09AF58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6.1. Data Description</w:t>
      </w:r>
    </w:p>
    <w:p w14:paraId="6A98711F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6.2. Data Flow</w:t>
      </w:r>
    </w:p>
    <w:p w14:paraId="7538AE44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6.3. Data Storage</w:t>
      </w:r>
    </w:p>
    <w:p w14:paraId="1A825826" w14:textId="77777777" w:rsidR="008B60E3" w:rsidRPr="008B60E3" w:rsidRDefault="008B60E3" w:rsidP="008B60E3">
      <w:pPr>
        <w:rPr>
          <w:sz w:val="28"/>
          <w:szCs w:val="28"/>
        </w:rPr>
      </w:pPr>
    </w:p>
    <w:p w14:paraId="157C5D95" w14:textId="77777777" w:rsidR="008B60E3" w:rsidRPr="008B60E3" w:rsidRDefault="008B60E3" w:rsidP="008B60E3">
      <w:pPr>
        <w:rPr>
          <w:b/>
          <w:bCs/>
          <w:sz w:val="28"/>
          <w:szCs w:val="28"/>
        </w:rPr>
      </w:pPr>
      <w:r w:rsidRPr="008B60E3">
        <w:rPr>
          <w:b/>
          <w:bCs/>
          <w:sz w:val="28"/>
          <w:szCs w:val="28"/>
        </w:rPr>
        <w:t>Quality Attributes</w:t>
      </w:r>
    </w:p>
    <w:p w14:paraId="5F1EE44F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7.1. Reliability</w:t>
      </w:r>
    </w:p>
    <w:p w14:paraId="3F2999F8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7.2. Availability</w:t>
      </w:r>
    </w:p>
    <w:p w14:paraId="3A048ED1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7.3. Scalability</w:t>
      </w:r>
    </w:p>
    <w:p w14:paraId="5BE7CBF4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7.4. Maintainability</w:t>
      </w:r>
    </w:p>
    <w:p w14:paraId="66883C49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7.5. Testability</w:t>
      </w:r>
    </w:p>
    <w:p w14:paraId="137DA4E6" w14:textId="77777777" w:rsidR="008B60E3" w:rsidRPr="008B60E3" w:rsidRDefault="008B60E3" w:rsidP="008B60E3">
      <w:pPr>
        <w:rPr>
          <w:sz w:val="28"/>
          <w:szCs w:val="28"/>
        </w:rPr>
      </w:pPr>
    </w:p>
    <w:p w14:paraId="562BC001" w14:textId="77777777" w:rsidR="008B60E3" w:rsidRPr="008B60E3" w:rsidRDefault="008B60E3" w:rsidP="008B60E3">
      <w:pPr>
        <w:rPr>
          <w:b/>
          <w:bCs/>
          <w:sz w:val="28"/>
          <w:szCs w:val="28"/>
        </w:rPr>
      </w:pPr>
      <w:r w:rsidRPr="008B60E3">
        <w:rPr>
          <w:b/>
          <w:bCs/>
          <w:sz w:val="28"/>
          <w:szCs w:val="28"/>
        </w:rPr>
        <w:t>Constraints</w:t>
      </w:r>
    </w:p>
    <w:p w14:paraId="6771C5E5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8.1. Regulatory Requirements</w:t>
      </w:r>
    </w:p>
    <w:p w14:paraId="12C1D2BD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8.2. Hardware Limitations</w:t>
      </w:r>
    </w:p>
    <w:p w14:paraId="30BE4965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8.3. Time and Budget Constraints</w:t>
      </w:r>
    </w:p>
    <w:p w14:paraId="0F126C08" w14:textId="77777777" w:rsidR="008B60E3" w:rsidRPr="008B60E3" w:rsidRDefault="008B60E3" w:rsidP="008B60E3">
      <w:pPr>
        <w:rPr>
          <w:sz w:val="28"/>
          <w:szCs w:val="28"/>
        </w:rPr>
      </w:pPr>
    </w:p>
    <w:p w14:paraId="50C71532" w14:textId="77777777" w:rsidR="008B60E3" w:rsidRPr="008B60E3" w:rsidRDefault="008B60E3" w:rsidP="008B60E3">
      <w:pPr>
        <w:rPr>
          <w:b/>
          <w:bCs/>
          <w:sz w:val="28"/>
          <w:szCs w:val="28"/>
        </w:rPr>
      </w:pPr>
      <w:r w:rsidRPr="008B60E3">
        <w:rPr>
          <w:b/>
          <w:bCs/>
          <w:sz w:val="28"/>
          <w:szCs w:val="28"/>
        </w:rPr>
        <w:lastRenderedPageBreak/>
        <w:t>Appendices</w:t>
      </w:r>
    </w:p>
    <w:p w14:paraId="0084F20A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9.1. Glossary</w:t>
      </w:r>
    </w:p>
    <w:p w14:paraId="07461911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9.2. Use Case Diagrams</w:t>
      </w:r>
    </w:p>
    <w:p w14:paraId="273C53D5" w14:textId="77777777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9.3. Data Entity-Relationship Diagram</w:t>
      </w:r>
    </w:p>
    <w:p w14:paraId="2F05AAF5" w14:textId="5068C943" w:rsidR="008B60E3" w:rsidRPr="008B60E3" w:rsidRDefault="008B60E3" w:rsidP="008B60E3">
      <w:pPr>
        <w:rPr>
          <w:sz w:val="28"/>
          <w:szCs w:val="28"/>
        </w:rPr>
      </w:pPr>
      <w:r w:rsidRPr="008B60E3">
        <w:rPr>
          <w:sz w:val="28"/>
          <w:szCs w:val="28"/>
        </w:rPr>
        <w:t>9.4. Acronyms and Abbreviations</w:t>
      </w:r>
    </w:p>
    <w:sectPr w:rsidR="008B60E3" w:rsidRPr="008B6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E3"/>
    <w:rsid w:val="00643B15"/>
    <w:rsid w:val="008B60E3"/>
    <w:rsid w:val="009072ED"/>
    <w:rsid w:val="00A245DD"/>
    <w:rsid w:val="00AB6D86"/>
    <w:rsid w:val="00C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77D57"/>
  <w15:chartTrackingRefBased/>
  <w15:docId w15:val="{031887E7-0761-480C-9082-10F359F7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Yadav</dc:creator>
  <cp:keywords/>
  <dc:description/>
  <cp:lastModifiedBy>Ajay Yadav</cp:lastModifiedBy>
  <cp:revision>4</cp:revision>
  <dcterms:created xsi:type="dcterms:W3CDTF">2023-10-29T13:38:00Z</dcterms:created>
  <dcterms:modified xsi:type="dcterms:W3CDTF">2023-10-29T13:57:00Z</dcterms:modified>
</cp:coreProperties>
</file>