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66BE4" w14:textId="77777777" w:rsidR="006343BF" w:rsidRPr="006343BF" w:rsidRDefault="006343BF" w:rsidP="006343BF">
      <w:pPr>
        <w:jc w:val="both"/>
      </w:pPr>
      <w:r w:rsidRPr="006343BF">
        <w:rPr>
          <w:b/>
          <w:bCs/>
        </w:rPr>
        <w:t>Title Page</w:t>
      </w:r>
    </w:p>
    <w:p w14:paraId="6A55E2FE" w14:textId="724B9B42" w:rsidR="006343BF" w:rsidRPr="006343BF" w:rsidRDefault="006343BF" w:rsidP="006343BF">
      <w:pPr>
        <w:numPr>
          <w:ilvl w:val="0"/>
          <w:numId w:val="1"/>
        </w:numPr>
        <w:jc w:val="both"/>
      </w:pPr>
      <w:r w:rsidRPr="006343BF">
        <w:rPr>
          <w:b/>
          <w:bCs/>
        </w:rPr>
        <w:t>Title</w:t>
      </w:r>
      <w:r w:rsidRPr="006343BF">
        <w:t>: Ano</w:t>
      </w:r>
      <w:r>
        <w:t>ma</w:t>
      </w:r>
      <w:r w:rsidR="00CA5D38">
        <w:t xml:space="preserve"> </w:t>
      </w:r>
      <w:r>
        <w:t>Data</w:t>
      </w:r>
    </w:p>
    <w:p w14:paraId="7BF209F4" w14:textId="77777777" w:rsidR="006343BF" w:rsidRPr="006343BF" w:rsidRDefault="006343BF" w:rsidP="006343BF">
      <w:pPr>
        <w:numPr>
          <w:ilvl w:val="0"/>
          <w:numId w:val="1"/>
        </w:numPr>
        <w:jc w:val="both"/>
      </w:pPr>
      <w:r w:rsidRPr="006343BF">
        <w:rPr>
          <w:b/>
          <w:bCs/>
        </w:rPr>
        <w:t>Subtitle</w:t>
      </w:r>
      <w:r w:rsidRPr="006343BF">
        <w:t>: Detailed Project Documentation</w:t>
      </w:r>
    </w:p>
    <w:p w14:paraId="0FFA741E" w14:textId="180F5086" w:rsidR="006343BF" w:rsidRPr="006343BF" w:rsidRDefault="006343BF" w:rsidP="006343BF">
      <w:pPr>
        <w:numPr>
          <w:ilvl w:val="0"/>
          <w:numId w:val="1"/>
        </w:numPr>
        <w:jc w:val="both"/>
      </w:pPr>
      <w:r w:rsidRPr="006343BF">
        <w:rPr>
          <w:b/>
          <w:bCs/>
        </w:rPr>
        <w:t>Author</w:t>
      </w:r>
      <w:r w:rsidRPr="006343BF">
        <w:t>: [</w:t>
      </w:r>
      <w:r>
        <w:t>Ajay Parmar]</w:t>
      </w:r>
    </w:p>
    <w:p w14:paraId="164567FC" w14:textId="77777777" w:rsidR="006343BF" w:rsidRPr="006343BF" w:rsidRDefault="006343BF" w:rsidP="006343BF">
      <w:pPr>
        <w:jc w:val="both"/>
      </w:pPr>
      <w:r w:rsidRPr="006343BF">
        <w:rPr>
          <w:b/>
          <w:bCs/>
        </w:rPr>
        <w:t>Table of Contents</w:t>
      </w:r>
    </w:p>
    <w:p w14:paraId="7FB2F427" w14:textId="77777777" w:rsidR="006343BF" w:rsidRPr="006343BF" w:rsidRDefault="006343BF" w:rsidP="006343BF">
      <w:pPr>
        <w:numPr>
          <w:ilvl w:val="0"/>
          <w:numId w:val="2"/>
        </w:numPr>
        <w:jc w:val="both"/>
      </w:pPr>
      <w:r w:rsidRPr="006343BF">
        <w:t>Description</w:t>
      </w:r>
    </w:p>
    <w:p w14:paraId="0F4D728F" w14:textId="77777777" w:rsidR="006343BF" w:rsidRPr="006343BF" w:rsidRDefault="006343BF" w:rsidP="006343BF">
      <w:pPr>
        <w:numPr>
          <w:ilvl w:val="0"/>
          <w:numId w:val="2"/>
        </w:numPr>
        <w:jc w:val="both"/>
      </w:pPr>
      <w:r w:rsidRPr="006343BF">
        <w:t>Problem Statement</w:t>
      </w:r>
    </w:p>
    <w:p w14:paraId="29308B21" w14:textId="77777777" w:rsidR="006343BF" w:rsidRPr="006343BF" w:rsidRDefault="006343BF" w:rsidP="006343BF">
      <w:pPr>
        <w:numPr>
          <w:ilvl w:val="0"/>
          <w:numId w:val="2"/>
        </w:numPr>
        <w:jc w:val="both"/>
      </w:pPr>
      <w:r w:rsidRPr="006343BF">
        <w:t>Data Sources</w:t>
      </w:r>
    </w:p>
    <w:p w14:paraId="465626C9" w14:textId="77777777" w:rsidR="006343BF" w:rsidRPr="006343BF" w:rsidRDefault="006343BF" w:rsidP="006343BF">
      <w:pPr>
        <w:numPr>
          <w:ilvl w:val="0"/>
          <w:numId w:val="2"/>
        </w:numPr>
        <w:jc w:val="both"/>
      </w:pPr>
      <w:r w:rsidRPr="006343BF">
        <w:t>Code and Models</w:t>
      </w:r>
    </w:p>
    <w:p w14:paraId="721AD6E4" w14:textId="77777777" w:rsidR="006343BF" w:rsidRPr="006343BF" w:rsidRDefault="006343BF" w:rsidP="006343BF">
      <w:pPr>
        <w:numPr>
          <w:ilvl w:val="1"/>
          <w:numId w:val="2"/>
        </w:numPr>
        <w:jc w:val="both"/>
      </w:pPr>
      <w:r w:rsidRPr="006343BF">
        <w:t>Code Overview</w:t>
      </w:r>
    </w:p>
    <w:p w14:paraId="0AB2DBEC" w14:textId="77777777" w:rsidR="006343BF" w:rsidRPr="006343BF" w:rsidRDefault="006343BF" w:rsidP="006343BF">
      <w:pPr>
        <w:numPr>
          <w:ilvl w:val="1"/>
          <w:numId w:val="2"/>
        </w:numPr>
        <w:jc w:val="both"/>
      </w:pPr>
      <w:r w:rsidRPr="006343BF">
        <w:t>Models Used</w:t>
      </w:r>
    </w:p>
    <w:p w14:paraId="0AABA037" w14:textId="77777777" w:rsidR="006343BF" w:rsidRPr="006343BF" w:rsidRDefault="006343BF" w:rsidP="006343BF">
      <w:pPr>
        <w:numPr>
          <w:ilvl w:val="0"/>
          <w:numId w:val="2"/>
        </w:numPr>
        <w:jc w:val="both"/>
      </w:pPr>
      <w:r w:rsidRPr="006343BF">
        <w:t>Instructions</w:t>
      </w:r>
    </w:p>
    <w:p w14:paraId="752E0949" w14:textId="77777777" w:rsidR="006343BF" w:rsidRPr="006343BF" w:rsidRDefault="006343BF" w:rsidP="006343BF">
      <w:pPr>
        <w:numPr>
          <w:ilvl w:val="1"/>
          <w:numId w:val="2"/>
        </w:numPr>
        <w:jc w:val="both"/>
      </w:pPr>
      <w:r w:rsidRPr="006343BF">
        <w:t>Installation</w:t>
      </w:r>
    </w:p>
    <w:p w14:paraId="02273547" w14:textId="77777777" w:rsidR="006343BF" w:rsidRPr="006343BF" w:rsidRDefault="006343BF" w:rsidP="006343BF">
      <w:pPr>
        <w:numPr>
          <w:ilvl w:val="1"/>
          <w:numId w:val="2"/>
        </w:numPr>
        <w:jc w:val="both"/>
      </w:pPr>
      <w:r w:rsidRPr="006343BF">
        <w:t>Setup</w:t>
      </w:r>
    </w:p>
    <w:p w14:paraId="35338CBB" w14:textId="77777777" w:rsidR="006343BF" w:rsidRPr="006343BF" w:rsidRDefault="006343BF" w:rsidP="006343BF">
      <w:pPr>
        <w:numPr>
          <w:ilvl w:val="1"/>
          <w:numId w:val="2"/>
        </w:numPr>
        <w:jc w:val="both"/>
      </w:pPr>
      <w:r w:rsidRPr="006343BF">
        <w:t>Running the Code</w:t>
      </w:r>
    </w:p>
    <w:p w14:paraId="15AAB4A9" w14:textId="77777777" w:rsidR="006343BF" w:rsidRPr="006343BF" w:rsidRDefault="006343BF" w:rsidP="006343BF">
      <w:pPr>
        <w:numPr>
          <w:ilvl w:val="1"/>
          <w:numId w:val="2"/>
        </w:numPr>
        <w:jc w:val="both"/>
      </w:pPr>
      <w:r w:rsidRPr="006343BF">
        <w:t>Testing</w:t>
      </w:r>
    </w:p>
    <w:p w14:paraId="50E16FE4" w14:textId="77777777" w:rsidR="006343BF" w:rsidRPr="006343BF" w:rsidRDefault="006343BF" w:rsidP="006343BF">
      <w:pPr>
        <w:numPr>
          <w:ilvl w:val="0"/>
          <w:numId w:val="2"/>
        </w:numPr>
        <w:jc w:val="both"/>
      </w:pPr>
      <w:r w:rsidRPr="006343BF">
        <w:t>Examples</w:t>
      </w:r>
    </w:p>
    <w:p w14:paraId="3686CFA4" w14:textId="38480B1B" w:rsidR="006343BF" w:rsidRDefault="006343BF" w:rsidP="006343BF">
      <w:pPr>
        <w:numPr>
          <w:ilvl w:val="0"/>
          <w:numId w:val="2"/>
        </w:numPr>
        <w:jc w:val="both"/>
      </w:pPr>
      <w:r w:rsidRPr="006343BF">
        <w:t>Acknowledgements</w:t>
      </w:r>
    </w:p>
    <w:p w14:paraId="06EB3202" w14:textId="77777777" w:rsidR="006343BF" w:rsidRDefault="006343BF" w:rsidP="006343BF">
      <w:pPr>
        <w:jc w:val="both"/>
      </w:pPr>
    </w:p>
    <w:p w14:paraId="3D423FFC" w14:textId="77777777" w:rsidR="006343BF" w:rsidRDefault="006343BF" w:rsidP="006343BF">
      <w:pPr>
        <w:jc w:val="both"/>
      </w:pPr>
    </w:p>
    <w:p w14:paraId="034D3C64" w14:textId="77777777" w:rsidR="006343BF" w:rsidRDefault="006343BF" w:rsidP="006343BF">
      <w:pPr>
        <w:jc w:val="both"/>
      </w:pPr>
    </w:p>
    <w:p w14:paraId="6F16572D" w14:textId="77777777" w:rsidR="006343BF" w:rsidRDefault="006343BF" w:rsidP="006343BF">
      <w:pPr>
        <w:jc w:val="both"/>
      </w:pPr>
    </w:p>
    <w:p w14:paraId="7AF1B9E3" w14:textId="77777777" w:rsidR="006343BF" w:rsidRDefault="006343BF" w:rsidP="006343BF">
      <w:pPr>
        <w:jc w:val="both"/>
      </w:pPr>
    </w:p>
    <w:p w14:paraId="78189EF9" w14:textId="77777777" w:rsidR="006343BF" w:rsidRDefault="006343BF" w:rsidP="006343BF">
      <w:pPr>
        <w:jc w:val="both"/>
      </w:pPr>
    </w:p>
    <w:p w14:paraId="4EB75E2C" w14:textId="77777777" w:rsidR="006343BF" w:rsidRDefault="006343BF" w:rsidP="006343BF">
      <w:pPr>
        <w:jc w:val="both"/>
      </w:pPr>
    </w:p>
    <w:p w14:paraId="254FE098" w14:textId="77777777" w:rsidR="006343BF" w:rsidRDefault="006343BF" w:rsidP="006343BF">
      <w:pPr>
        <w:jc w:val="both"/>
      </w:pPr>
    </w:p>
    <w:p w14:paraId="1FAAEB6C" w14:textId="77777777" w:rsidR="006343BF" w:rsidRDefault="006343BF" w:rsidP="006343BF">
      <w:pPr>
        <w:jc w:val="both"/>
      </w:pPr>
    </w:p>
    <w:p w14:paraId="251978C9" w14:textId="77777777" w:rsidR="006343BF" w:rsidRDefault="006343BF" w:rsidP="006343BF">
      <w:pPr>
        <w:jc w:val="both"/>
      </w:pPr>
    </w:p>
    <w:p w14:paraId="4C4BD1FB" w14:textId="77777777" w:rsidR="006343BF" w:rsidRDefault="006343BF" w:rsidP="006343BF">
      <w:pPr>
        <w:jc w:val="both"/>
      </w:pPr>
    </w:p>
    <w:p w14:paraId="48DE577E" w14:textId="77777777" w:rsidR="006343BF" w:rsidRDefault="006343BF" w:rsidP="006343BF">
      <w:pPr>
        <w:jc w:val="both"/>
      </w:pPr>
    </w:p>
    <w:p w14:paraId="6F40AD77" w14:textId="77777777" w:rsidR="006343BF" w:rsidRPr="006343BF" w:rsidRDefault="006343BF" w:rsidP="006343BF">
      <w:pPr>
        <w:jc w:val="both"/>
      </w:pPr>
    </w:p>
    <w:p w14:paraId="6CD8878A" w14:textId="77777777" w:rsidR="006343BF" w:rsidRPr="006343BF" w:rsidRDefault="006343BF" w:rsidP="006343BF">
      <w:pPr>
        <w:jc w:val="both"/>
      </w:pPr>
      <w:r w:rsidRPr="006343BF">
        <w:rPr>
          <w:b/>
          <w:bCs/>
        </w:rPr>
        <w:lastRenderedPageBreak/>
        <w:t>Description</w:t>
      </w:r>
      <w:r w:rsidRPr="006343BF">
        <w:t xml:space="preserve"> This project focuses on detecting anomalies in a dataset using machine learning techniques. The goal is to build an effective anomaly detection model that can identify unusual patterns in the data, which could be crucial for various applications such as fraud detection, network security, and fault detection in systems.</w:t>
      </w:r>
    </w:p>
    <w:p w14:paraId="1982B952" w14:textId="77777777" w:rsidR="006343BF" w:rsidRPr="006343BF" w:rsidRDefault="006343BF" w:rsidP="006343BF">
      <w:pPr>
        <w:jc w:val="both"/>
        <w:rPr>
          <w:lang w:val="en-US"/>
        </w:rPr>
      </w:pPr>
      <w:r w:rsidRPr="006343BF">
        <w:rPr>
          <w:b/>
          <w:bCs/>
        </w:rPr>
        <w:t>Problem Statement</w:t>
      </w:r>
      <w:r w:rsidRPr="006343BF">
        <w:t xml:space="preserve"> </w:t>
      </w:r>
      <w:r w:rsidRPr="006343BF">
        <w:rPr>
          <w:lang w:val="en-US"/>
        </w:rPr>
        <w:t>Many different industries need predictive maintenance solutions to reduce risks and gain actionable insights through processing data from their equipment.</w:t>
      </w:r>
    </w:p>
    <w:p w14:paraId="470C3FFA" w14:textId="77777777" w:rsidR="006343BF" w:rsidRPr="006343BF" w:rsidRDefault="006343BF" w:rsidP="006343BF">
      <w:pPr>
        <w:jc w:val="both"/>
        <w:rPr>
          <w:lang w:val="en-US"/>
        </w:rPr>
      </w:pPr>
      <w:r w:rsidRPr="006343BF">
        <w:rPr>
          <w:lang w:val="en-US"/>
        </w:rPr>
        <w:t>Although system failure is a very general issue that can occur in any machine, predicting the failure and taking steps to prevent such failure is most important for any machine or software application.</w:t>
      </w:r>
    </w:p>
    <w:p w14:paraId="3BFF34B5" w14:textId="77777777" w:rsidR="006343BF" w:rsidRPr="006343BF" w:rsidRDefault="006343BF" w:rsidP="006343BF">
      <w:pPr>
        <w:jc w:val="both"/>
        <w:rPr>
          <w:lang w:val="en-US"/>
        </w:rPr>
      </w:pPr>
      <w:r w:rsidRPr="006343BF">
        <w:rPr>
          <w:lang w:val="en-US"/>
        </w:rPr>
        <w:t>Predictive maintenance evaluates the condition of equipment by performing online monitoring. The goal is to perform maintenance before the equipment degrades or breaks down.</w:t>
      </w:r>
    </w:p>
    <w:p w14:paraId="4895EA41" w14:textId="77777777" w:rsidR="006343BF" w:rsidRPr="006343BF" w:rsidRDefault="006343BF" w:rsidP="006343BF">
      <w:pPr>
        <w:jc w:val="both"/>
        <w:rPr>
          <w:lang w:val="en-US"/>
        </w:rPr>
      </w:pPr>
      <w:r w:rsidRPr="006343BF">
        <w:rPr>
          <w:lang w:val="en-US"/>
        </w:rPr>
        <w:t>This Capstone project is aimed at predicting the machine breakdown by identifying the anomalies in the data.</w:t>
      </w:r>
    </w:p>
    <w:p w14:paraId="49D4A57B" w14:textId="1CF6F81B" w:rsidR="006343BF" w:rsidRPr="006343BF" w:rsidRDefault="006343BF" w:rsidP="006343BF">
      <w:pPr>
        <w:jc w:val="both"/>
        <w:rPr>
          <w:lang w:val="en-US"/>
        </w:rPr>
      </w:pPr>
      <w:r w:rsidRPr="006343BF">
        <w:rPr>
          <w:lang w:val="en-US"/>
        </w:rPr>
        <w:t xml:space="preserve">The data we have contains about 18000+ rows collected over few days. The column ‘y’ contains the binary labels, with 1 denoting there is an anomaly. The rest of the columns are predictors.  </w:t>
      </w:r>
    </w:p>
    <w:p w14:paraId="7DDD2C55" w14:textId="77777777" w:rsidR="006343BF" w:rsidRPr="006343BF" w:rsidRDefault="006343BF" w:rsidP="006343BF">
      <w:pPr>
        <w:jc w:val="both"/>
      </w:pPr>
      <w:r w:rsidRPr="006343BF">
        <w:rPr>
          <w:b/>
          <w:bCs/>
        </w:rPr>
        <w:t>Data Sources</w:t>
      </w:r>
    </w:p>
    <w:p w14:paraId="28FAB21D" w14:textId="77777777" w:rsidR="006343BF" w:rsidRPr="006343BF" w:rsidRDefault="006343BF" w:rsidP="006343BF">
      <w:pPr>
        <w:numPr>
          <w:ilvl w:val="0"/>
          <w:numId w:val="3"/>
        </w:numPr>
        <w:jc w:val="both"/>
      </w:pPr>
      <w:r w:rsidRPr="006343BF">
        <w:rPr>
          <w:b/>
          <w:bCs/>
        </w:rPr>
        <w:t>File Path</w:t>
      </w:r>
      <w:r w:rsidRPr="006343BF">
        <w:t>: C:\Users\parma\Downloads\AnomaData (5).xlsx</w:t>
      </w:r>
    </w:p>
    <w:p w14:paraId="348FD87B" w14:textId="77777777" w:rsidR="006343BF" w:rsidRPr="006343BF" w:rsidRDefault="006343BF" w:rsidP="006343BF">
      <w:pPr>
        <w:numPr>
          <w:ilvl w:val="0"/>
          <w:numId w:val="3"/>
        </w:numPr>
        <w:jc w:val="both"/>
      </w:pPr>
      <w:r w:rsidRPr="006343BF">
        <w:rPr>
          <w:b/>
          <w:bCs/>
        </w:rPr>
        <w:t>Data Columns</w:t>
      </w:r>
      <w:r w:rsidRPr="006343BF">
        <w:t>: Includes various feature columns and a 'time' column.</w:t>
      </w:r>
    </w:p>
    <w:p w14:paraId="0D70A746" w14:textId="77777777" w:rsidR="006343BF" w:rsidRPr="006343BF" w:rsidRDefault="006343BF" w:rsidP="006343BF">
      <w:pPr>
        <w:numPr>
          <w:ilvl w:val="0"/>
          <w:numId w:val="3"/>
        </w:numPr>
        <w:jc w:val="both"/>
      </w:pPr>
      <w:r w:rsidRPr="006343BF">
        <w:rPr>
          <w:b/>
          <w:bCs/>
        </w:rPr>
        <w:t>Target Variable</w:t>
      </w:r>
      <w:r w:rsidRPr="006343BF">
        <w:t>: 'y', which indicates the presence (1) or absence (0) of anomalies.</w:t>
      </w:r>
    </w:p>
    <w:p w14:paraId="07655EBF" w14:textId="77777777" w:rsidR="006343BF" w:rsidRDefault="006343BF" w:rsidP="006343BF">
      <w:pPr>
        <w:jc w:val="both"/>
        <w:rPr>
          <w:b/>
          <w:bCs/>
        </w:rPr>
      </w:pPr>
    </w:p>
    <w:p w14:paraId="63F1B597" w14:textId="77777777" w:rsidR="006343BF" w:rsidRDefault="006343BF" w:rsidP="006343BF">
      <w:pPr>
        <w:jc w:val="both"/>
        <w:rPr>
          <w:b/>
          <w:bCs/>
        </w:rPr>
      </w:pPr>
    </w:p>
    <w:p w14:paraId="35C7BCB6" w14:textId="77777777" w:rsidR="006343BF" w:rsidRDefault="006343BF" w:rsidP="006343BF">
      <w:pPr>
        <w:jc w:val="both"/>
        <w:rPr>
          <w:b/>
          <w:bCs/>
        </w:rPr>
      </w:pPr>
    </w:p>
    <w:p w14:paraId="5EAD4251" w14:textId="77777777" w:rsidR="006343BF" w:rsidRDefault="006343BF" w:rsidP="006343BF">
      <w:pPr>
        <w:jc w:val="both"/>
        <w:rPr>
          <w:b/>
          <w:bCs/>
        </w:rPr>
      </w:pPr>
    </w:p>
    <w:p w14:paraId="2728359E" w14:textId="77777777" w:rsidR="006343BF" w:rsidRDefault="006343BF" w:rsidP="006343BF">
      <w:pPr>
        <w:jc w:val="both"/>
        <w:rPr>
          <w:b/>
          <w:bCs/>
        </w:rPr>
      </w:pPr>
    </w:p>
    <w:p w14:paraId="5976FC18" w14:textId="77777777" w:rsidR="006343BF" w:rsidRDefault="006343BF" w:rsidP="006343BF">
      <w:pPr>
        <w:jc w:val="both"/>
        <w:rPr>
          <w:b/>
          <w:bCs/>
        </w:rPr>
      </w:pPr>
    </w:p>
    <w:p w14:paraId="7C377D57" w14:textId="77777777" w:rsidR="006343BF" w:rsidRDefault="006343BF" w:rsidP="006343BF">
      <w:pPr>
        <w:jc w:val="both"/>
        <w:rPr>
          <w:b/>
          <w:bCs/>
        </w:rPr>
      </w:pPr>
    </w:p>
    <w:p w14:paraId="1377F973" w14:textId="77777777" w:rsidR="006343BF" w:rsidRDefault="006343BF" w:rsidP="006343BF">
      <w:pPr>
        <w:jc w:val="both"/>
        <w:rPr>
          <w:b/>
          <w:bCs/>
        </w:rPr>
      </w:pPr>
    </w:p>
    <w:p w14:paraId="0921A72B" w14:textId="77777777" w:rsidR="006343BF" w:rsidRDefault="006343BF" w:rsidP="006343BF">
      <w:pPr>
        <w:jc w:val="both"/>
        <w:rPr>
          <w:b/>
          <w:bCs/>
        </w:rPr>
      </w:pPr>
    </w:p>
    <w:p w14:paraId="667092C9" w14:textId="77777777" w:rsidR="006343BF" w:rsidRDefault="006343BF" w:rsidP="006343BF">
      <w:pPr>
        <w:jc w:val="both"/>
        <w:rPr>
          <w:b/>
          <w:bCs/>
        </w:rPr>
      </w:pPr>
    </w:p>
    <w:p w14:paraId="550569BA" w14:textId="77777777" w:rsidR="006343BF" w:rsidRDefault="006343BF" w:rsidP="006343BF">
      <w:pPr>
        <w:jc w:val="both"/>
        <w:rPr>
          <w:b/>
          <w:bCs/>
        </w:rPr>
      </w:pPr>
    </w:p>
    <w:p w14:paraId="1E07D274" w14:textId="77777777" w:rsidR="006343BF" w:rsidRDefault="006343BF" w:rsidP="006343BF">
      <w:pPr>
        <w:jc w:val="both"/>
        <w:rPr>
          <w:b/>
          <w:bCs/>
        </w:rPr>
      </w:pPr>
    </w:p>
    <w:p w14:paraId="75F06FF6" w14:textId="77777777" w:rsidR="006343BF" w:rsidRDefault="006343BF" w:rsidP="006343BF">
      <w:pPr>
        <w:jc w:val="both"/>
        <w:rPr>
          <w:b/>
          <w:bCs/>
        </w:rPr>
      </w:pPr>
    </w:p>
    <w:p w14:paraId="4F7D6626" w14:textId="77777777" w:rsidR="006343BF" w:rsidRDefault="006343BF" w:rsidP="006343BF">
      <w:pPr>
        <w:jc w:val="both"/>
        <w:rPr>
          <w:b/>
          <w:bCs/>
        </w:rPr>
      </w:pPr>
    </w:p>
    <w:p w14:paraId="49108312" w14:textId="77777777" w:rsidR="006343BF" w:rsidRDefault="006343BF" w:rsidP="006343BF">
      <w:pPr>
        <w:jc w:val="both"/>
        <w:rPr>
          <w:b/>
          <w:bCs/>
        </w:rPr>
      </w:pPr>
    </w:p>
    <w:p w14:paraId="3AD3BD46" w14:textId="77777777" w:rsidR="006343BF" w:rsidRDefault="006343BF" w:rsidP="006343BF">
      <w:pPr>
        <w:jc w:val="both"/>
        <w:rPr>
          <w:b/>
          <w:bCs/>
        </w:rPr>
      </w:pPr>
    </w:p>
    <w:p w14:paraId="35CDF1EF" w14:textId="000AD681" w:rsidR="006343BF" w:rsidRPr="006343BF" w:rsidRDefault="006343BF" w:rsidP="006343BF">
      <w:pPr>
        <w:jc w:val="both"/>
      </w:pPr>
      <w:r w:rsidRPr="006343BF">
        <w:rPr>
          <w:b/>
          <w:bCs/>
        </w:rPr>
        <w:lastRenderedPageBreak/>
        <w:t>Code and Models</w:t>
      </w:r>
    </w:p>
    <w:p w14:paraId="38C73EEF" w14:textId="77777777" w:rsidR="006343BF" w:rsidRPr="006343BF" w:rsidRDefault="006343BF" w:rsidP="006343BF">
      <w:pPr>
        <w:jc w:val="both"/>
      </w:pPr>
      <w:r w:rsidRPr="006343BF">
        <w:rPr>
          <w:b/>
          <w:bCs/>
        </w:rPr>
        <w:t>Code Overview</w:t>
      </w:r>
    </w:p>
    <w:p w14:paraId="4EC619E2" w14:textId="77777777" w:rsidR="006343BF" w:rsidRPr="006343BF" w:rsidRDefault="006343BF" w:rsidP="006343BF">
      <w:pPr>
        <w:numPr>
          <w:ilvl w:val="0"/>
          <w:numId w:val="4"/>
        </w:numPr>
        <w:jc w:val="both"/>
      </w:pPr>
      <w:r w:rsidRPr="006343BF">
        <w:rPr>
          <w:b/>
          <w:bCs/>
        </w:rPr>
        <w:t>Data Loading and Exploration</w:t>
      </w:r>
      <w:r w:rsidRPr="006343BF">
        <w:t>:</w:t>
      </w:r>
    </w:p>
    <w:p w14:paraId="20DBE2BF" w14:textId="77777777" w:rsidR="006343BF" w:rsidRPr="006343BF" w:rsidRDefault="006343BF" w:rsidP="006343BF">
      <w:pPr>
        <w:numPr>
          <w:ilvl w:val="1"/>
          <w:numId w:val="4"/>
        </w:numPr>
        <w:jc w:val="both"/>
      </w:pPr>
      <w:r w:rsidRPr="006343BF">
        <w:t>Load the dataset using pandas.</w:t>
      </w:r>
    </w:p>
    <w:p w14:paraId="2E968597" w14:textId="77777777" w:rsidR="006343BF" w:rsidRPr="006343BF" w:rsidRDefault="006343BF" w:rsidP="006343BF">
      <w:pPr>
        <w:numPr>
          <w:ilvl w:val="1"/>
          <w:numId w:val="4"/>
        </w:numPr>
        <w:jc w:val="both"/>
      </w:pPr>
      <w:r w:rsidRPr="006343BF">
        <w:t>Explore dataset with basic statistics and visualizations:</w:t>
      </w:r>
    </w:p>
    <w:p w14:paraId="5F8FC147" w14:textId="77777777" w:rsidR="006343BF" w:rsidRPr="006343BF" w:rsidRDefault="006343BF" w:rsidP="006343BF">
      <w:pPr>
        <w:numPr>
          <w:ilvl w:val="2"/>
          <w:numId w:val="4"/>
        </w:numPr>
        <w:jc w:val="both"/>
      </w:pPr>
      <w:r w:rsidRPr="006343BF">
        <w:t>Histograms to show feature distributions.</w:t>
      </w:r>
    </w:p>
    <w:p w14:paraId="28F6AF50" w14:textId="77777777" w:rsidR="006343BF" w:rsidRPr="006343BF" w:rsidRDefault="006343BF" w:rsidP="006343BF">
      <w:pPr>
        <w:numPr>
          <w:ilvl w:val="2"/>
          <w:numId w:val="4"/>
        </w:numPr>
        <w:jc w:val="both"/>
      </w:pPr>
      <w:r w:rsidRPr="006343BF">
        <w:t>Box plots to identify outliers.</w:t>
      </w:r>
    </w:p>
    <w:p w14:paraId="1AB066D5" w14:textId="77777777" w:rsidR="006343BF" w:rsidRPr="006343BF" w:rsidRDefault="006343BF" w:rsidP="006343BF">
      <w:pPr>
        <w:numPr>
          <w:ilvl w:val="2"/>
          <w:numId w:val="4"/>
        </w:numPr>
        <w:jc w:val="both"/>
      </w:pPr>
      <w:r w:rsidRPr="006343BF">
        <w:t>Correlation matrix to visualize relationships between features.</w:t>
      </w:r>
    </w:p>
    <w:p w14:paraId="7C65B9E4" w14:textId="77777777" w:rsidR="006343BF" w:rsidRPr="006343BF" w:rsidRDefault="006343BF" w:rsidP="006343BF">
      <w:pPr>
        <w:numPr>
          <w:ilvl w:val="0"/>
          <w:numId w:val="4"/>
        </w:numPr>
        <w:jc w:val="both"/>
      </w:pPr>
      <w:r w:rsidRPr="006343BF">
        <w:rPr>
          <w:b/>
          <w:bCs/>
        </w:rPr>
        <w:t>Data Preprocessing</w:t>
      </w:r>
      <w:r w:rsidRPr="006343BF">
        <w:t>:</w:t>
      </w:r>
    </w:p>
    <w:p w14:paraId="659948BA" w14:textId="77777777" w:rsidR="006343BF" w:rsidRPr="006343BF" w:rsidRDefault="006343BF" w:rsidP="006343BF">
      <w:pPr>
        <w:numPr>
          <w:ilvl w:val="1"/>
          <w:numId w:val="4"/>
        </w:numPr>
        <w:jc w:val="both"/>
      </w:pPr>
      <w:r w:rsidRPr="006343BF">
        <w:rPr>
          <w:b/>
          <w:bCs/>
        </w:rPr>
        <w:t>Missing Values</w:t>
      </w:r>
      <w:r w:rsidRPr="006343BF">
        <w:t>: Imputed with median values.</w:t>
      </w:r>
    </w:p>
    <w:p w14:paraId="4487ECCC" w14:textId="77777777" w:rsidR="006343BF" w:rsidRPr="006343BF" w:rsidRDefault="006343BF" w:rsidP="006343BF">
      <w:pPr>
        <w:numPr>
          <w:ilvl w:val="1"/>
          <w:numId w:val="4"/>
        </w:numPr>
        <w:jc w:val="both"/>
      </w:pPr>
      <w:r w:rsidRPr="006343BF">
        <w:rPr>
          <w:b/>
          <w:bCs/>
        </w:rPr>
        <w:t>Outlier Detection</w:t>
      </w:r>
      <w:r w:rsidRPr="006343BF">
        <w:t>:</w:t>
      </w:r>
    </w:p>
    <w:p w14:paraId="2D943729" w14:textId="77777777" w:rsidR="006343BF" w:rsidRPr="006343BF" w:rsidRDefault="006343BF" w:rsidP="006343BF">
      <w:pPr>
        <w:numPr>
          <w:ilvl w:val="2"/>
          <w:numId w:val="4"/>
        </w:numPr>
        <w:jc w:val="both"/>
      </w:pPr>
      <w:r w:rsidRPr="006343BF">
        <w:t>Identified using Z-scores.</w:t>
      </w:r>
    </w:p>
    <w:p w14:paraId="2A14ECB3" w14:textId="77777777" w:rsidR="006343BF" w:rsidRPr="006343BF" w:rsidRDefault="006343BF" w:rsidP="006343BF">
      <w:pPr>
        <w:numPr>
          <w:ilvl w:val="2"/>
          <w:numId w:val="4"/>
        </w:numPr>
        <w:jc w:val="both"/>
      </w:pPr>
      <w:r w:rsidRPr="006343BF">
        <w:t>Outliers filtered using the IQR method.</w:t>
      </w:r>
    </w:p>
    <w:p w14:paraId="7FC94978" w14:textId="77777777" w:rsidR="006343BF" w:rsidRPr="006343BF" w:rsidRDefault="006343BF" w:rsidP="006343BF">
      <w:pPr>
        <w:numPr>
          <w:ilvl w:val="0"/>
          <w:numId w:val="4"/>
        </w:numPr>
        <w:jc w:val="both"/>
      </w:pPr>
      <w:r w:rsidRPr="006343BF">
        <w:rPr>
          <w:b/>
          <w:bCs/>
        </w:rPr>
        <w:t>Feature Engineering</w:t>
      </w:r>
      <w:r w:rsidRPr="006343BF">
        <w:t>:</w:t>
      </w:r>
    </w:p>
    <w:p w14:paraId="68147481" w14:textId="77777777" w:rsidR="006343BF" w:rsidRPr="006343BF" w:rsidRDefault="006343BF" w:rsidP="006343BF">
      <w:pPr>
        <w:numPr>
          <w:ilvl w:val="1"/>
          <w:numId w:val="4"/>
        </w:numPr>
        <w:jc w:val="both"/>
      </w:pPr>
      <w:r w:rsidRPr="006343BF">
        <w:t xml:space="preserve">Standardize features using </w:t>
      </w:r>
      <w:proofErr w:type="spellStart"/>
      <w:r w:rsidRPr="006343BF">
        <w:t>StandardScaler</w:t>
      </w:r>
      <w:proofErr w:type="spellEnd"/>
      <w:r w:rsidRPr="006343BF">
        <w:t>.</w:t>
      </w:r>
    </w:p>
    <w:p w14:paraId="73C67910" w14:textId="77777777" w:rsidR="006343BF" w:rsidRPr="006343BF" w:rsidRDefault="006343BF" w:rsidP="006343BF">
      <w:pPr>
        <w:numPr>
          <w:ilvl w:val="1"/>
          <w:numId w:val="4"/>
        </w:numPr>
        <w:jc w:val="both"/>
      </w:pPr>
      <w:r w:rsidRPr="006343BF">
        <w:t>Create interaction terms and polynomial features.</w:t>
      </w:r>
    </w:p>
    <w:p w14:paraId="201F52DA" w14:textId="77777777" w:rsidR="006343BF" w:rsidRPr="006343BF" w:rsidRDefault="006343BF" w:rsidP="006343BF">
      <w:pPr>
        <w:numPr>
          <w:ilvl w:val="1"/>
          <w:numId w:val="4"/>
        </w:numPr>
        <w:jc w:val="both"/>
      </w:pPr>
      <w:r w:rsidRPr="006343BF">
        <w:t>Apply PCA for dimensionality reduction.</w:t>
      </w:r>
    </w:p>
    <w:p w14:paraId="6CBA285E" w14:textId="77777777" w:rsidR="006343BF" w:rsidRPr="006343BF" w:rsidRDefault="006343BF" w:rsidP="006343BF">
      <w:pPr>
        <w:numPr>
          <w:ilvl w:val="0"/>
          <w:numId w:val="4"/>
        </w:numPr>
        <w:jc w:val="both"/>
      </w:pPr>
      <w:r w:rsidRPr="006343BF">
        <w:rPr>
          <w:b/>
          <w:bCs/>
        </w:rPr>
        <w:t>Model Selection and Training</w:t>
      </w:r>
      <w:r w:rsidRPr="006343BF">
        <w:t>:</w:t>
      </w:r>
    </w:p>
    <w:p w14:paraId="3CABA0AD" w14:textId="77777777" w:rsidR="006343BF" w:rsidRPr="006343BF" w:rsidRDefault="006343BF" w:rsidP="006343BF">
      <w:pPr>
        <w:numPr>
          <w:ilvl w:val="1"/>
          <w:numId w:val="4"/>
        </w:numPr>
        <w:jc w:val="both"/>
      </w:pPr>
      <w:r w:rsidRPr="006343BF">
        <w:rPr>
          <w:b/>
          <w:bCs/>
        </w:rPr>
        <w:t>Model</w:t>
      </w:r>
      <w:r w:rsidRPr="006343BF">
        <w:t xml:space="preserve">: </w:t>
      </w:r>
      <w:proofErr w:type="spellStart"/>
      <w:r w:rsidRPr="006343BF">
        <w:t>OneClassSVM</w:t>
      </w:r>
      <w:proofErr w:type="spellEnd"/>
      <w:r w:rsidRPr="006343BF">
        <w:t xml:space="preserve"> for anomaly detection.</w:t>
      </w:r>
    </w:p>
    <w:p w14:paraId="1F3FD083" w14:textId="77777777" w:rsidR="006343BF" w:rsidRPr="006343BF" w:rsidRDefault="006343BF" w:rsidP="006343BF">
      <w:pPr>
        <w:numPr>
          <w:ilvl w:val="1"/>
          <w:numId w:val="4"/>
        </w:numPr>
        <w:jc w:val="both"/>
      </w:pPr>
      <w:r w:rsidRPr="006343BF">
        <w:t>Train-Test Split: Split data into training and testing sets.</w:t>
      </w:r>
    </w:p>
    <w:p w14:paraId="6E2EE5E3" w14:textId="77777777" w:rsidR="006343BF" w:rsidRPr="006343BF" w:rsidRDefault="006343BF" w:rsidP="006343BF">
      <w:pPr>
        <w:numPr>
          <w:ilvl w:val="0"/>
          <w:numId w:val="4"/>
        </w:numPr>
        <w:jc w:val="both"/>
      </w:pPr>
      <w:r w:rsidRPr="006343BF">
        <w:rPr>
          <w:b/>
          <w:bCs/>
        </w:rPr>
        <w:t>Evaluation</w:t>
      </w:r>
      <w:r w:rsidRPr="006343BF">
        <w:t>:</w:t>
      </w:r>
    </w:p>
    <w:p w14:paraId="18362D6E" w14:textId="77777777" w:rsidR="006343BF" w:rsidRPr="006343BF" w:rsidRDefault="006343BF" w:rsidP="006343BF">
      <w:pPr>
        <w:numPr>
          <w:ilvl w:val="1"/>
          <w:numId w:val="4"/>
        </w:numPr>
        <w:jc w:val="both"/>
      </w:pPr>
      <w:r w:rsidRPr="006343BF">
        <w:t>Classification reports for model performance.</w:t>
      </w:r>
    </w:p>
    <w:p w14:paraId="71798117" w14:textId="77777777" w:rsidR="006343BF" w:rsidRPr="006343BF" w:rsidRDefault="006343BF" w:rsidP="006343BF">
      <w:pPr>
        <w:numPr>
          <w:ilvl w:val="1"/>
          <w:numId w:val="4"/>
        </w:numPr>
        <w:jc w:val="both"/>
      </w:pPr>
      <w:r w:rsidRPr="006343BF">
        <w:t>ROC-AUC score to measure the model’s ability to distinguish between classes.</w:t>
      </w:r>
    </w:p>
    <w:p w14:paraId="5D5A4F08" w14:textId="77777777" w:rsidR="006343BF" w:rsidRPr="006343BF" w:rsidRDefault="006343BF" w:rsidP="006343BF">
      <w:pPr>
        <w:numPr>
          <w:ilvl w:val="0"/>
          <w:numId w:val="4"/>
        </w:numPr>
        <w:jc w:val="both"/>
      </w:pPr>
      <w:r w:rsidRPr="006343BF">
        <w:rPr>
          <w:b/>
          <w:bCs/>
        </w:rPr>
        <w:t>Model Saving</w:t>
      </w:r>
      <w:r w:rsidRPr="006343BF">
        <w:t>:</w:t>
      </w:r>
    </w:p>
    <w:p w14:paraId="6C96D386" w14:textId="77777777" w:rsidR="006343BF" w:rsidRPr="006343BF" w:rsidRDefault="006343BF" w:rsidP="006343BF">
      <w:pPr>
        <w:numPr>
          <w:ilvl w:val="1"/>
          <w:numId w:val="4"/>
        </w:numPr>
        <w:jc w:val="both"/>
      </w:pPr>
      <w:r w:rsidRPr="006343BF">
        <w:t xml:space="preserve">Save the trained model using </w:t>
      </w:r>
      <w:proofErr w:type="spellStart"/>
      <w:r w:rsidRPr="006343BF">
        <w:t>joblib</w:t>
      </w:r>
      <w:proofErr w:type="spellEnd"/>
      <w:r w:rsidRPr="006343BF">
        <w:t>.</w:t>
      </w:r>
    </w:p>
    <w:p w14:paraId="6E2A830C" w14:textId="77777777" w:rsidR="006343BF" w:rsidRDefault="006343BF" w:rsidP="006343BF">
      <w:pPr>
        <w:jc w:val="both"/>
        <w:rPr>
          <w:b/>
          <w:bCs/>
        </w:rPr>
      </w:pPr>
    </w:p>
    <w:p w14:paraId="3E6FB941" w14:textId="77777777" w:rsidR="006343BF" w:rsidRDefault="006343BF" w:rsidP="006343BF">
      <w:pPr>
        <w:jc w:val="both"/>
        <w:rPr>
          <w:b/>
          <w:bCs/>
        </w:rPr>
      </w:pPr>
    </w:p>
    <w:p w14:paraId="52AEAAF8" w14:textId="77777777" w:rsidR="006343BF" w:rsidRDefault="006343BF" w:rsidP="006343BF">
      <w:pPr>
        <w:jc w:val="both"/>
        <w:rPr>
          <w:b/>
          <w:bCs/>
        </w:rPr>
      </w:pPr>
    </w:p>
    <w:p w14:paraId="20980F49" w14:textId="77777777" w:rsidR="006343BF" w:rsidRDefault="006343BF" w:rsidP="006343BF">
      <w:pPr>
        <w:jc w:val="both"/>
        <w:rPr>
          <w:b/>
          <w:bCs/>
        </w:rPr>
      </w:pPr>
    </w:p>
    <w:p w14:paraId="05AD8A0C" w14:textId="77777777" w:rsidR="006343BF" w:rsidRDefault="006343BF" w:rsidP="006343BF">
      <w:pPr>
        <w:jc w:val="both"/>
        <w:rPr>
          <w:b/>
          <w:bCs/>
        </w:rPr>
      </w:pPr>
    </w:p>
    <w:p w14:paraId="2006E512" w14:textId="77777777" w:rsidR="006343BF" w:rsidRDefault="006343BF" w:rsidP="006343BF">
      <w:pPr>
        <w:jc w:val="both"/>
        <w:rPr>
          <w:b/>
          <w:bCs/>
        </w:rPr>
      </w:pPr>
    </w:p>
    <w:p w14:paraId="713DB1EA" w14:textId="6D959F23" w:rsidR="006343BF" w:rsidRPr="006343BF" w:rsidRDefault="006343BF" w:rsidP="006343BF">
      <w:pPr>
        <w:jc w:val="both"/>
      </w:pPr>
      <w:r w:rsidRPr="006343BF">
        <w:rPr>
          <w:b/>
          <w:bCs/>
        </w:rPr>
        <w:lastRenderedPageBreak/>
        <w:t>Models Used</w:t>
      </w:r>
    </w:p>
    <w:p w14:paraId="66DF501F" w14:textId="77777777" w:rsidR="006343BF" w:rsidRPr="006343BF" w:rsidRDefault="006343BF" w:rsidP="006343BF">
      <w:pPr>
        <w:numPr>
          <w:ilvl w:val="0"/>
          <w:numId w:val="5"/>
        </w:numPr>
        <w:jc w:val="both"/>
      </w:pPr>
      <w:proofErr w:type="spellStart"/>
      <w:r w:rsidRPr="006343BF">
        <w:rPr>
          <w:b/>
          <w:bCs/>
        </w:rPr>
        <w:t>OneClassSVM</w:t>
      </w:r>
      <w:proofErr w:type="spellEnd"/>
      <w:r w:rsidRPr="006343BF">
        <w:t>: A model specifically designed for anomaly detection. It works by finding a decision boundary that separates the majority of the data from the anomalies.</w:t>
      </w:r>
    </w:p>
    <w:p w14:paraId="2011A7AE" w14:textId="77777777" w:rsidR="006343BF" w:rsidRPr="006343BF" w:rsidRDefault="006343BF" w:rsidP="006343BF">
      <w:pPr>
        <w:jc w:val="both"/>
      </w:pPr>
      <w:r w:rsidRPr="006343BF">
        <w:rPr>
          <w:b/>
          <w:bCs/>
        </w:rPr>
        <w:t>Instructions</w:t>
      </w:r>
    </w:p>
    <w:p w14:paraId="605A7FB2" w14:textId="77777777" w:rsidR="006343BF" w:rsidRPr="006343BF" w:rsidRDefault="006343BF" w:rsidP="006343BF">
      <w:pPr>
        <w:jc w:val="both"/>
      </w:pPr>
      <w:r w:rsidRPr="006343BF">
        <w:rPr>
          <w:b/>
          <w:bCs/>
        </w:rPr>
        <w:t>Installation</w:t>
      </w:r>
      <w:r w:rsidRPr="006343BF">
        <w:t xml:space="preserve"> Install the required libraries:</w:t>
      </w:r>
    </w:p>
    <w:p w14:paraId="0AE1C66E" w14:textId="77777777" w:rsidR="006343BF" w:rsidRPr="006343BF" w:rsidRDefault="006343BF" w:rsidP="006343BF">
      <w:pPr>
        <w:jc w:val="both"/>
      </w:pPr>
      <w:r w:rsidRPr="006343BF">
        <w:t>bash</w:t>
      </w:r>
    </w:p>
    <w:p w14:paraId="1286199E" w14:textId="77777777" w:rsidR="006343BF" w:rsidRPr="006343BF" w:rsidRDefault="006343BF" w:rsidP="006343BF">
      <w:pPr>
        <w:jc w:val="both"/>
      </w:pPr>
      <w:r w:rsidRPr="006343BF">
        <w:t>Copy code</w:t>
      </w:r>
    </w:p>
    <w:p w14:paraId="3D9189F5" w14:textId="77777777" w:rsidR="006343BF" w:rsidRPr="006343BF" w:rsidRDefault="006343BF" w:rsidP="006343BF">
      <w:pPr>
        <w:jc w:val="both"/>
      </w:pPr>
      <w:r w:rsidRPr="006343BF">
        <w:t xml:space="preserve">pip install pandas </w:t>
      </w:r>
      <w:proofErr w:type="spellStart"/>
      <w:r w:rsidRPr="006343BF">
        <w:t>numpy</w:t>
      </w:r>
      <w:proofErr w:type="spellEnd"/>
      <w:r w:rsidRPr="006343BF">
        <w:t xml:space="preserve"> seaborn matplotlib scikit-learn </w:t>
      </w:r>
      <w:proofErr w:type="spellStart"/>
      <w:r w:rsidRPr="006343BF">
        <w:t>scipy</w:t>
      </w:r>
      <w:proofErr w:type="spellEnd"/>
      <w:r w:rsidRPr="006343BF">
        <w:t xml:space="preserve"> </w:t>
      </w:r>
      <w:proofErr w:type="spellStart"/>
      <w:r w:rsidRPr="006343BF">
        <w:t>joblib</w:t>
      </w:r>
      <w:proofErr w:type="spellEnd"/>
    </w:p>
    <w:p w14:paraId="13664164" w14:textId="77777777" w:rsidR="006343BF" w:rsidRPr="006343BF" w:rsidRDefault="006343BF" w:rsidP="006343BF">
      <w:pPr>
        <w:jc w:val="both"/>
      </w:pPr>
      <w:r w:rsidRPr="006343BF">
        <w:rPr>
          <w:b/>
          <w:bCs/>
        </w:rPr>
        <w:t>Setup</w:t>
      </w:r>
    </w:p>
    <w:p w14:paraId="54E75472" w14:textId="77777777" w:rsidR="006343BF" w:rsidRPr="006343BF" w:rsidRDefault="006343BF" w:rsidP="006343BF">
      <w:pPr>
        <w:numPr>
          <w:ilvl w:val="0"/>
          <w:numId w:val="6"/>
        </w:numPr>
        <w:jc w:val="both"/>
      </w:pPr>
      <w:r w:rsidRPr="006343BF">
        <w:t xml:space="preserve">Ensure the dataset </w:t>
      </w:r>
      <w:proofErr w:type="spellStart"/>
      <w:r w:rsidRPr="006343BF">
        <w:t>AnomaData</w:t>
      </w:r>
      <w:proofErr w:type="spellEnd"/>
      <w:r w:rsidRPr="006343BF">
        <w:t xml:space="preserve"> (5).xlsx is located at the specified path.</w:t>
      </w:r>
    </w:p>
    <w:p w14:paraId="499F7F51" w14:textId="77777777" w:rsidR="006343BF" w:rsidRPr="006343BF" w:rsidRDefault="006343BF" w:rsidP="006343BF">
      <w:pPr>
        <w:numPr>
          <w:ilvl w:val="0"/>
          <w:numId w:val="6"/>
        </w:numPr>
        <w:jc w:val="both"/>
      </w:pPr>
      <w:r w:rsidRPr="006343BF">
        <w:t>Make sure all dependencies are installed.</w:t>
      </w:r>
    </w:p>
    <w:p w14:paraId="06E42178" w14:textId="77777777" w:rsidR="006343BF" w:rsidRPr="006343BF" w:rsidRDefault="006343BF" w:rsidP="006343BF">
      <w:pPr>
        <w:jc w:val="both"/>
      </w:pPr>
      <w:r w:rsidRPr="006343BF">
        <w:rPr>
          <w:b/>
          <w:bCs/>
        </w:rPr>
        <w:t>Running the Code</w:t>
      </w:r>
      <w:r w:rsidRPr="006343BF">
        <w:t xml:space="preserve"> Execute the Python script:</w:t>
      </w:r>
    </w:p>
    <w:p w14:paraId="78E4A04D" w14:textId="77777777" w:rsidR="006343BF" w:rsidRPr="006343BF" w:rsidRDefault="006343BF" w:rsidP="006343BF">
      <w:pPr>
        <w:jc w:val="both"/>
      </w:pPr>
      <w:r w:rsidRPr="006343BF">
        <w:t>bash</w:t>
      </w:r>
    </w:p>
    <w:p w14:paraId="75E6B483" w14:textId="77777777" w:rsidR="006343BF" w:rsidRPr="006343BF" w:rsidRDefault="006343BF" w:rsidP="006343BF">
      <w:pPr>
        <w:jc w:val="both"/>
      </w:pPr>
      <w:r w:rsidRPr="006343BF">
        <w:t>Copy code</w:t>
      </w:r>
    </w:p>
    <w:p w14:paraId="2EA80040" w14:textId="77777777" w:rsidR="006343BF" w:rsidRPr="006343BF" w:rsidRDefault="006343BF" w:rsidP="006343BF">
      <w:pPr>
        <w:jc w:val="both"/>
      </w:pPr>
      <w:r w:rsidRPr="006343BF">
        <w:t>python your_script_name.py</w:t>
      </w:r>
    </w:p>
    <w:p w14:paraId="7E1E580F" w14:textId="77777777" w:rsidR="006343BF" w:rsidRPr="006343BF" w:rsidRDefault="006343BF" w:rsidP="006343BF">
      <w:pPr>
        <w:jc w:val="both"/>
      </w:pPr>
      <w:r w:rsidRPr="006343BF">
        <w:t>Replace your_script_name.py with the name of your Python file.</w:t>
      </w:r>
    </w:p>
    <w:p w14:paraId="6D253C38" w14:textId="77777777" w:rsidR="006343BF" w:rsidRPr="006343BF" w:rsidRDefault="006343BF" w:rsidP="006343BF">
      <w:pPr>
        <w:jc w:val="both"/>
      </w:pPr>
      <w:r w:rsidRPr="006343BF">
        <w:rPr>
          <w:b/>
          <w:bCs/>
        </w:rPr>
        <w:t>Testing</w:t>
      </w:r>
      <w:r w:rsidRPr="006343BF">
        <w:t xml:space="preserve"> Review outputs:</w:t>
      </w:r>
    </w:p>
    <w:p w14:paraId="48842B73" w14:textId="77777777" w:rsidR="006343BF" w:rsidRPr="006343BF" w:rsidRDefault="006343BF" w:rsidP="006343BF">
      <w:pPr>
        <w:numPr>
          <w:ilvl w:val="0"/>
          <w:numId w:val="7"/>
        </w:numPr>
        <w:jc w:val="both"/>
      </w:pPr>
      <w:r w:rsidRPr="006343BF">
        <w:t>Visualizations of feature distributions, outliers, and correlations.</w:t>
      </w:r>
    </w:p>
    <w:p w14:paraId="1183C567" w14:textId="77777777" w:rsidR="006343BF" w:rsidRPr="006343BF" w:rsidRDefault="006343BF" w:rsidP="006343BF">
      <w:pPr>
        <w:numPr>
          <w:ilvl w:val="0"/>
          <w:numId w:val="7"/>
        </w:numPr>
        <w:jc w:val="both"/>
      </w:pPr>
      <w:r w:rsidRPr="006343BF">
        <w:t>Classification reports and ROC-AUC scores.</w:t>
      </w:r>
    </w:p>
    <w:p w14:paraId="0738C61B" w14:textId="77777777" w:rsidR="006343BF" w:rsidRPr="006343BF" w:rsidRDefault="006343BF" w:rsidP="006343BF">
      <w:pPr>
        <w:jc w:val="both"/>
      </w:pPr>
      <w:r w:rsidRPr="006343BF">
        <w:rPr>
          <w:b/>
          <w:bCs/>
        </w:rPr>
        <w:t>Examples</w:t>
      </w:r>
      <w:r w:rsidRPr="006343BF">
        <w:t xml:space="preserve"> The script generates:</w:t>
      </w:r>
    </w:p>
    <w:p w14:paraId="2814AA70" w14:textId="77777777" w:rsidR="006343BF" w:rsidRPr="006343BF" w:rsidRDefault="006343BF" w:rsidP="006343BF">
      <w:pPr>
        <w:numPr>
          <w:ilvl w:val="0"/>
          <w:numId w:val="8"/>
        </w:numPr>
        <w:jc w:val="both"/>
      </w:pPr>
      <w:r w:rsidRPr="006343BF">
        <w:t>Histograms of feature distributions.</w:t>
      </w:r>
    </w:p>
    <w:p w14:paraId="3BDB601B" w14:textId="77777777" w:rsidR="006343BF" w:rsidRPr="006343BF" w:rsidRDefault="006343BF" w:rsidP="006343BF">
      <w:pPr>
        <w:numPr>
          <w:ilvl w:val="0"/>
          <w:numId w:val="8"/>
        </w:numPr>
        <w:jc w:val="both"/>
      </w:pPr>
      <w:r w:rsidRPr="006343BF">
        <w:t>Box plots for outlier detection.</w:t>
      </w:r>
    </w:p>
    <w:p w14:paraId="6A02C858" w14:textId="77777777" w:rsidR="006343BF" w:rsidRPr="006343BF" w:rsidRDefault="006343BF" w:rsidP="006343BF">
      <w:pPr>
        <w:numPr>
          <w:ilvl w:val="0"/>
          <w:numId w:val="8"/>
        </w:numPr>
        <w:jc w:val="both"/>
      </w:pPr>
      <w:r w:rsidRPr="006343BF">
        <w:t>Correlation heatmap.</w:t>
      </w:r>
    </w:p>
    <w:p w14:paraId="07CCBE53" w14:textId="77777777" w:rsidR="006343BF" w:rsidRPr="006343BF" w:rsidRDefault="006343BF" w:rsidP="006343BF">
      <w:pPr>
        <w:numPr>
          <w:ilvl w:val="0"/>
          <w:numId w:val="8"/>
        </w:numPr>
        <w:jc w:val="both"/>
      </w:pPr>
      <w:r w:rsidRPr="006343BF">
        <w:t>Time series plot for anomalies.</w:t>
      </w:r>
    </w:p>
    <w:p w14:paraId="54AE2E46" w14:textId="77777777" w:rsidR="006343BF" w:rsidRPr="006343BF" w:rsidRDefault="006343BF" w:rsidP="006343BF">
      <w:pPr>
        <w:numPr>
          <w:ilvl w:val="0"/>
          <w:numId w:val="8"/>
        </w:numPr>
        <w:jc w:val="both"/>
      </w:pPr>
      <w:r w:rsidRPr="006343BF">
        <w:t>Histograms comparing feature distributions for anomalies vs. non-anomalies.</w:t>
      </w:r>
    </w:p>
    <w:p w14:paraId="507BBE81" w14:textId="77777777" w:rsidR="006343BF" w:rsidRPr="006343BF" w:rsidRDefault="006343BF" w:rsidP="006343BF">
      <w:pPr>
        <w:jc w:val="both"/>
      </w:pPr>
      <w:r w:rsidRPr="006343BF">
        <w:rPr>
          <w:b/>
          <w:bCs/>
        </w:rPr>
        <w:t>Acknowledgements</w:t>
      </w:r>
    </w:p>
    <w:p w14:paraId="36484051" w14:textId="77777777" w:rsidR="006343BF" w:rsidRPr="006343BF" w:rsidRDefault="006343BF" w:rsidP="006343BF">
      <w:pPr>
        <w:numPr>
          <w:ilvl w:val="0"/>
          <w:numId w:val="9"/>
        </w:numPr>
        <w:jc w:val="both"/>
      </w:pPr>
      <w:r w:rsidRPr="006343BF">
        <w:t xml:space="preserve">Libraries and tools used: pandas, </w:t>
      </w:r>
      <w:proofErr w:type="spellStart"/>
      <w:r w:rsidRPr="006343BF">
        <w:t>numpy</w:t>
      </w:r>
      <w:proofErr w:type="spellEnd"/>
      <w:r w:rsidRPr="006343BF">
        <w:t xml:space="preserve">, seaborn, matplotlib, scikit-learn, </w:t>
      </w:r>
      <w:proofErr w:type="spellStart"/>
      <w:r w:rsidRPr="006343BF">
        <w:t>scipy</w:t>
      </w:r>
      <w:proofErr w:type="spellEnd"/>
      <w:r w:rsidRPr="006343BF">
        <w:t xml:space="preserve">, </w:t>
      </w:r>
      <w:proofErr w:type="spellStart"/>
      <w:r w:rsidRPr="006343BF">
        <w:t>joblib</w:t>
      </w:r>
      <w:proofErr w:type="spellEnd"/>
      <w:r w:rsidRPr="006343BF">
        <w:t>.</w:t>
      </w:r>
    </w:p>
    <w:p w14:paraId="0CD83B05" w14:textId="77777777" w:rsidR="006343BF" w:rsidRPr="006343BF" w:rsidRDefault="006343BF" w:rsidP="006343BF">
      <w:pPr>
        <w:numPr>
          <w:ilvl w:val="0"/>
          <w:numId w:val="9"/>
        </w:numPr>
        <w:jc w:val="both"/>
      </w:pPr>
      <w:r w:rsidRPr="006343BF">
        <w:t>Reference any specific tutorials or resources used.</w:t>
      </w:r>
    </w:p>
    <w:p w14:paraId="2156A3FC" w14:textId="77777777" w:rsidR="006343BF" w:rsidRDefault="006343BF" w:rsidP="006343BF">
      <w:pPr>
        <w:jc w:val="both"/>
      </w:pPr>
    </w:p>
    <w:sectPr w:rsidR="006343BF" w:rsidSect="006343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31C1"/>
    <w:multiLevelType w:val="multilevel"/>
    <w:tmpl w:val="F6A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10EF"/>
    <w:multiLevelType w:val="multilevel"/>
    <w:tmpl w:val="CA86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720A4"/>
    <w:multiLevelType w:val="multilevel"/>
    <w:tmpl w:val="EA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542B"/>
    <w:multiLevelType w:val="multilevel"/>
    <w:tmpl w:val="91A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933F8"/>
    <w:multiLevelType w:val="multilevel"/>
    <w:tmpl w:val="BB6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66D43"/>
    <w:multiLevelType w:val="multilevel"/>
    <w:tmpl w:val="CEEA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665CA"/>
    <w:multiLevelType w:val="multilevel"/>
    <w:tmpl w:val="8800C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92217"/>
    <w:multiLevelType w:val="multilevel"/>
    <w:tmpl w:val="FF6A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664CA"/>
    <w:multiLevelType w:val="multilevel"/>
    <w:tmpl w:val="D48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794019">
    <w:abstractNumId w:val="8"/>
  </w:num>
  <w:num w:numId="2" w16cid:durableId="2002847416">
    <w:abstractNumId w:val="1"/>
  </w:num>
  <w:num w:numId="3" w16cid:durableId="275910812">
    <w:abstractNumId w:val="7"/>
  </w:num>
  <w:num w:numId="4" w16cid:durableId="1730641741">
    <w:abstractNumId w:val="6"/>
  </w:num>
  <w:num w:numId="5" w16cid:durableId="831602132">
    <w:abstractNumId w:val="2"/>
  </w:num>
  <w:num w:numId="6" w16cid:durableId="1470511408">
    <w:abstractNumId w:val="5"/>
  </w:num>
  <w:num w:numId="7" w16cid:durableId="913591397">
    <w:abstractNumId w:val="4"/>
  </w:num>
  <w:num w:numId="8" w16cid:durableId="26295616">
    <w:abstractNumId w:val="3"/>
  </w:num>
  <w:num w:numId="9" w16cid:durableId="127717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BF"/>
    <w:rsid w:val="006343BF"/>
    <w:rsid w:val="008D7640"/>
    <w:rsid w:val="00B83B3A"/>
    <w:rsid w:val="00CA5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EC9B"/>
  <w15:chartTrackingRefBased/>
  <w15:docId w15:val="{2CF42E6E-3A2E-4A3F-81A6-F46C38F7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034">
      <w:bodyDiv w:val="1"/>
      <w:marLeft w:val="0"/>
      <w:marRight w:val="0"/>
      <w:marTop w:val="0"/>
      <w:marBottom w:val="0"/>
      <w:divBdr>
        <w:top w:val="none" w:sz="0" w:space="0" w:color="auto"/>
        <w:left w:val="none" w:sz="0" w:space="0" w:color="auto"/>
        <w:bottom w:val="none" w:sz="0" w:space="0" w:color="auto"/>
        <w:right w:val="none" w:sz="0" w:space="0" w:color="auto"/>
      </w:divBdr>
    </w:div>
    <w:div w:id="893540326">
      <w:bodyDiv w:val="1"/>
      <w:marLeft w:val="0"/>
      <w:marRight w:val="0"/>
      <w:marTop w:val="0"/>
      <w:marBottom w:val="0"/>
      <w:divBdr>
        <w:top w:val="none" w:sz="0" w:space="0" w:color="auto"/>
        <w:left w:val="none" w:sz="0" w:space="0" w:color="auto"/>
        <w:bottom w:val="none" w:sz="0" w:space="0" w:color="auto"/>
        <w:right w:val="none" w:sz="0" w:space="0" w:color="auto"/>
      </w:divBdr>
      <w:divsChild>
        <w:div w:id="1657416636">
          <w:marLeft w:val="0"/>
          <w:marRight w:val="0"/>
          <w:marTop w:val="0"/>
          <w:marBottom w:val="0"/>
          <w:divBdr>
            <w:top w:val="none" w:sz="0" w:space="0" w:color="auto"/>
            <w:left w:val="none" w:sz="0" w:space="0" w:color="auto"/>
            <w:bottom w:val="none" w:sz="0" w:space="0" w:color="auto"/>
            <w:right w:val="none" w:sz="0" w:space="0" w:color="auto"/>
          </w:divBdr>
          <w:divsChild>
            <w:div w:id="486289697">
              <w:marLeft w:val="0"/>
              <w:marRight w:val="0"/>
              <w:marTop w:val="0"/>
              <w:marBottom w:val="0"/>
              <w:divBdr>
                <w:top w:val="none" w:sz="0" w:space="0" w:color="auto"/>
                <w:left w:val="none" w:sz="0" w:space="0" w:color="auto"/>
                <w:bottom w:val="none" w:sz="0" w:space="0" w:color="auto"/>
                <w:right w:val="none" w:sz="0" w:space="0" w:color="auto"/>
              </w:divBdr>
              <w:divsChild>
                <w:div w:id="540629139">
                  <w:marLeft w:val="0"/>
                  <w:marRight w:val="0"/>
                  <w:marTop w:val="0"/>
                  <w:marBottom w:val="0"/>
                  <w:divBdr>
                    <w:top w:val="none" w:sz="0" w:space="0" w:color="auto"/>
                    <w:left w:val="none" w:sz="0" w:space="0" w:color="auto"/>
                    <w:bottom w:val="none" w:sz="0" w:space="0" w:color="auto"/>
                    <w:right w:val="none" w:sz="0" w:space="0" w:color="auto"/>
                  </w:divBdr>
                </w:div>
              </w:divsChild>
            </w:div>
            <w:div w:id="1629166480">
              <w:marLeft w:val="0"/>
              <w:marRight w:val="0"/>
              <w:marTop w:val="0"/>
              <w:marBottom w:val="0"/>
              <w:divBdr>
                <w:top w:val="none" w:sz="0" w:space="0" w:color="auto"/>
                <w:left w:val="none" w:sz="0" w:space="0" w:color="auto"/>
                <w:bottom w:val="none" w:sz="0" w:space="0" w:color="auto"/>
                <w:right w:val="none" w:sz="0" w:space="0" w:color="auto"/>
              </w:divBdr>
            </w:div>
          </w:divsChild>
        </w:div>
        <w:div w:id="58940730">
          <w:marLeft w:val="0"/>
          <w:marRight w:val="0"/>
          <w:marTop w:val="0"/>
          <w:marBottom w:val="0"/>
          <w:divBdr>
            <w:top w:val="none" w:sz="0" w:space="0" w:color="auto"/>
            <w:left w:val="none" w:sz="0" w:space="0" w:color="auto"/>
            <w:bottom w:val="none" w:sz="0" w:space="0" w:color="auto"/>
            <w:right w:val="none" w:sz="0" w:space="0" w:color="auto"/>
          </w:divBdr>
          <w:divsChild>
            <w:div w:id="1073896457">
              <w:marLeft w:val="0"/>
              <w:marRight w:val="0"/>
              <w:marTop w:val="0"/>
              <w:marBottom w:val="0"/>
              <w:divBdr>
                <w:top w:val="none" w:sz="0" w:space="0" w:color="auto"/>
                <w:left w:val="none" w:sz="0" w:space="0" w:color="auto"/>
                <w:bottom w:val="none" w:sz="0" w:space="0" w:color="auto"/>
                <w:right w:val="none" w:sz="0" w:space="0" w:color="auto"/>
              </w:divBdr>
              <w:divsChild>
                <w:div w:id="822429072">
                  <w:marLeft w:val="0"/>
                  <w:marRight w:val="0"/>
                  <w:marTop w:val="0"/>
                  <w:marBottom w:val="0"/>
                  <w:divBdr>
                    <w:top w:val="none" w:sz="0" w:space="0" w:color="auto"/>
                    <w:left w:val="none" w:sz="0" w:space="0" w:color="auto"/>
                    <w:bottom w:val="none" w:sz="0" w:space="0" w:color="auto"/>
                    <w:right w:val="none" w:sz="0" w:space="0" w:color="auto"/>
                  </w:divBdr>
                </w:div>
              </w:divsChild>
            </w:div>
            <w:div w:id="20678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2043">
      <w:bodyDiv w:val="1"/>
      <w:marLeft w:val="0"/>
      <w:marRight w:val="0"/>
      <w:marTop w:val="0"/>
      <w:marBottom w:val="0"/>
      <w:divBdr>
        <w:top w:val="none" w:sz="0" w:space="0" w:color="auto"/>
        <w:left w:val="none" w:sz="0" w:space="0" w:color="auto"/>
        <w:bottom w:val="none" w:sz="0" w:space="0" w:color="auto"/>
        <w:right w:val="none" w:sz="0" w:space="0" w:color="auto"/>
      </w:divBdr>
    </w:div>
    <w:div w:id="1535268192">
      <w:bodyDiv w:val="1"/>
      <w:marLeft w:val="0"/>
      <w:marRight w:val="0"/>
      <w:marTop w:val="0"/>
      <w:marBottom w:val="0"/>
      <w:divBdr>
        <w:top w:val="none" w:sz="0" w:space="0" w:color="auto"/>
        <w:left w:val="none" w:sz="0" w:space="0" w:color="auto"/>
        <w:bottom w:val="none" w:sz="0" w:space="0" w:color="auto"/>
        <w:right w:val="none" w:sz="0" w:space="0" w:color="auto"/>
      </w:divBdr>
      <w:divsChild>
        <w:div w:id="544176126">
          <w:marLeft w:val="0"/>
          <w:marRight w:val="0"/>
          <w:marTop w:val="0"/>
          <w:marBottom w:val="0"/>
          <w:divBdr>
            <w:top w:val="none" w:sz="0" w:space="0" w:color="auto"/>
            <w:left w:val="none" w:sz="0" w:space="0" w:color="auto"/>
            <w:bottom w:val="none" w:sz="0" w:space="0" w:color="auto"/>
            <w:right w:val="none" w:sz="0" w:space="0" w:color="auto"/>
          </w:divBdr>
          <w:divsChild>
            <w:div w:id="943881216">
              <w:marLeft w:val="0"/>
              <w:marRight w:val="0"/>
              <w:marTop w:val="0"/>
              <w:marBottom w:val="0"/>
              <w:divBdr>
                <w:top w:val="none" w:sz="0" w:space="0" w:color="auto"/>
                <w:left w:val="none" w:sz="0" w:space="0" w:color="auto"/>
                <w:bottom w:val="none" w:sz="0" w:space="0" w:color="auto"/>
                <w:right w:val="none" w:sz="0" w:space="0" w:color="auto"/>
              </w:divBdr>
              <w:divsChild>
                <w:div w:id="330256247">
                  <w:marLeft w:val="0"/>
                  <w:marRight w:val="0"/>
                  <w:marTop w:val="0"/>
                  <w:marBottom w:val="0"/>
                  <w:divBdr>
                    <w:top w:val="none" w:sz="0" w:space="0" w:color="auto"/>
                    <w:left w:val="none" w:sz="0" w:space="0" w:color="auto"/>
                    <w:bottom w:val="none" w:sz="0" w:space="0" w:color="auto"/>
                    <w:right w:val="none" w:sz="0" w:space="0" w:color="auto"/>
                  </w:divBdr>
                </w:div>
              </w:divsChild>
            </w:div>
            <w:div w:id="722414055">
              <w:marLeft w:val="0"/>
              <w:marRight w:val="0"/>
              <w:marTop w:val="0"/>
              <w:marBottom w:val="0"/>
              <w:divBdr>
                <w:top w:val="none" w:sz="0" w:space="0" w:color="auto"/>
                <w:left w:val="none" w:sz="0" w:space="0" w:color="auto"/>
                <w:bottom w:val="none" w:sz="0" w:space="0" w:color="auto"/>
                <w:right w:val="none" w:sz="0" w:space="0" w:color="auto"/>
              </w:divBdr>
            </w:div>
          </w:divsChild>
        </w:div>
        <w:div w:id="1661232308">
          <w:marLeft w:val="0"/>
          <w:marRight w:val="0"/>
          <w:marTop w:val="0"/>
          <w:marBottom w:val="0"/>
          <w:divBdr>
            <w:top w:val="none" w:sz="0" w:space="0" w:color="auto"/>
            <w:left w:val="none" w:sz="0" w:space="0" w:color="auto"/>
            <w:bottom w:val="none" w:sz="0" w:space="0" w:color="auto"/>
            <w:right w:val="none" w:sz="0" w:space="0" w:color="auto"/>
          </w:divBdr>
          <w:divsChild>
            <w:div w:id="755982546">
              <w:marLeft w:val="0"/>
              <w:marRight w:val="0"/>
              <w:marTop w:val="0"/>
              <w:marBottom w:val="0"/>
              <w:divBdr>
                <w:top w:val="none" w:sz="0" w:space="0" w:color="auto"/>
                <w:left w:val="none" w:sz="0" w:space="0" w:color="auto"/>
                <w:bottom w:val="none" w:sz="0" w:space="0" w:color="auto"/>
                <w:right w:val="none" w:sz="0" w:space="0" w:color="auto"/>
              </w:divBdr>
              <w:divsChild>
                <w:div w:id="2140342741">
                  <w:marLeft w:val="0"/>
                  <w:marRight w:val="0"/>
                  <w:marTop w:val="0"/>
                  <w:marBottom w:val="0"/>
                  <w:divBdr>
                    <w:top w:val="none" w:sz="0" w:space="0" w:color="auto"/>
                    <w:left w:val="none" w:sz="0" w:space="0" w:color="auto"/>
                    <w:bottom w:val="none" w:sz="0" w:space="0" w:color="auto"/>
                    <w:right w:val="none" w:sz="0" w:space="0" w:color="auto"/>
                  </w:divBdr>
                </w:div>
              </w:divsChild>
            </w:div>
            <w:div w:id="690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Parmar</dc:creator>
  <cp:keywords/>
  <dc:description/>
  <cp:lastModifiedBy>Ajay Parmar</cp:lastModifiedBy>
  <cp:revision>3</cp:revision>
  <dcterms:created xsi:type="dcterms:W3CDTF">2024-08-14T16:08:00Z</dcterms:created>
  <dcterms:modified xsi:type="dcterms:W3CDTF">2024-08-15T15:51:00Z</dcterms:modified>
</cp:coreProperties>
</file>