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DISCHARGE (DRAFT) - demo-001</w:t>
      </w:r>
    </w:p>
    <w:p>
      <w:r>
        <w:rPr>
          <w:color w:val="6B7280"/>
          <w:sz w:val="16"/>
        </w:rPr>
        <w:t>Grey = locked template chrome. Yellow = extracted words (editable). Edit ONLY yellow runs.</w:t>
      </w:r>
    </w:p>
    <w:p>
      <w:r>
        <w:rPr>
          <w:color w:val="6B7280"/>
          <w:sz w:val="16"/>
        </w:rPr>
        <w:t xml:space="preserve">[cc_blank] </w:t>
      </w:r>
      <w:r>
        <w:rPr>
          <w:sz w:val="18"/>
          <w:highlight w:val="yellow"/>
        </w:rPr>
        <w:t>fever</w:t>
      </w:r>
    </w:p>
    <w:p>
      <w:r>
        <w:rPr>
          <w:color w:val="6B7280"/>
          <w:sz w:val="16"/>
        </w:rPr>
        <w:t xml:space="preserve">[hpi_inline_1] </w:t>
      </w:r>
      <w:r>
        <w:rPr>
          <w:sz w:val="18"/>
          <w:highlight w:val="yellow"/>
        </w:rPr>
        <w:t>fever</w:t>
      </w:r>
    </w:p>
    <w:p>
      <w:r>
        <w:rPr>
          <w:color w:val="6B7280"/>
          <w:sz w:val="16"/>
        </w:rPr>
        <w:t xml:space="preserve">[hpi_inline_2] </w:t>
      </w:r>
      <w:r>
        <w:rPr>
          <w:sz w:val="18"/>
          <w:highlight w:val="yellow"/>
        </w:rPr>
        <w:t>paracetamol</w:t>
      </w:r>
    </w:p>
    <w:p>
      <w:r>
        <w:rPr>
          <w:color w:val="6B7280"/>
          <w:sz w:val="16"/>
        </w:rPr>
        <w:t xml:space="preserve">[drug_0_name] </w:t>
      </w:r>
      <w:r>
        <w:rPr>
          <w:sz w:val="18"/>
          <w:highlight w:val="yellow"/>
        </w:rPr>
        <w:t>paracetamol</w:t>
      </w:r>
    </w:p>
    <w:p>
      <w:r>
        <w:rPr>
          <w:color w:val="6B7280"/>
          <w:sz w:val="16"/>
        </w:rPr>
        <w:t xml:space="preserve">[drug_0_dose] </w:t>
      </w:r>
      <w:r>
        <w:rPr>
          <w:sz w:val="18"/>
          <w:highlight w:val="yellow"/>
        </w:rPr>
        <w:t>500</w:t>
      </w:r>
    </w:p>
    <w:p>
      <w:r>
        <w:rPr>
          <w:color w:val="6B7280"/>
          <w:sz w:val="16"/>
        </w:rPr>
        <w:t xml:space="preserve">[drug_0_unit] </w:t>
      </w:r>
      <w:r>
        <w:rPr>
          <w:sz w:val="18"/>
          <w:highlight w:val="yellow"/>
        </w:rPr>
        <w:t>mg</w:t>
      </w:r>
    </w:p>
    <w:p>
      <w:r>
        <w:rPr>
          <w:color w:val="6B7280"/>
          <w:sz w:val="16"/>
        </w:rPr>
        <w:t xml:space="preserve">[drug_0_freq] </w:t>
      </w:r>
      <w:r>
        <w:rPr>
          <w:sz w:val="18"/>
          <w:highlight w:val="yellow"/>
        </w:rPr>
        <w:t>BID</w:t>
      </w:r>
    </w:p>
    <w:p>
      <w:r>
        <w:rPr>
          <w:color w:val="6B7280"/>
          <w:sz w:val="16"/>
        </w:rPr>
        <w:t xml:space="preserve">[drug_0_duration] </w:t>
      </w:r>
      <w:r>
        <w:rPr>
          <w:sz w:val="18"/>
          <w:highlight w:val="yellow"/>
        </w:rPr>
        <w:t>3 din</w:t>
      </w:r>
    </w:p>
    <w:p>
      <w:r>
        <w:rPr>
          <w:color w:val="6B7280"/>
          <w:sz w:val="16"/>
        </w:rPr>
        <w:t xml:space="preserve">[vitals_bp_sys]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[vitals_bp_dia]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[vitals_temp] </w:t>
      </w:r>
      <w:r>
        <w:rPr>
          <w:sz w:val="18"/>
          <w:highlight w:val="yellow"/>
        </w:rPr>
        <w:t>101 degree</w:t>
      </w:r>
    </w:p>
    <w:p>
      <w:r>
        <w:rPr>
          <w:color w:val="6B7280"/>
          <w:sz w:val="16"/>
        </w:rPr>
        <w:t xml:space="preserve">[vitals_spo2]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[allergy_line] </w:t>
      </w:r>
      <w:r>
        <w:rPr>
          <w:color w:val="6B7280"/>
          <w:sz w:val="16"/>
        </w:rPr>
        <w:t>NIL — none extracted</w:t>
      </w:r>
    </w:p>
    <w:p>
      <w:r>
        <w:rPr>
          <w:color w:val="6B7280"/>
          <w:sz w:val="16"/>
        </w:rPr>
        <w:t xml:space="preserve">[dx_text] </w:t>
      </w:r>
      <w:r>
        <w:rPr>
          <w:color w:val="6B7280"/>
          <w:sz w:val="16"/>
        </w:rPr>
        <w:t>NIL — [DR CONFIRM]</w:t>
      </w:r>
    </w:p>
    <w:p>
      <w:r>
        <w:rPr>
          <w:color w:val="6B7280"/>
          <w:sz w:val="16"/>
        </w:rPr>
        <w:t xml:space="preserve">[dx_code_box]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[date_box] </w:t>
      </w:r>
      <w:r>
        <w:rPr>
          <w:sz w:val="18"/>
          <w:highlight w:val="yellow"/>
        </w:rPr>
        <w:t>2026-09-22</w:t>
      </w:r>
    </w:p>
    <w:p>
      <w:r>
        <w:rPr>
          <w:color w:val="6B7280"/>
          <w:sz w:val="16"/>
        </w:rPr>
        <w:t xml:space="preserve">[sign_line] </w:t>
      </w:r>
      <w:r>
        <w:rPr>
          <w:color w:val="6B7280"/>
          <w:sz w:val="16"/>
        </w:rPr>
        <w:t>________________</w:t>
      </w:r>
    </w:p>
    <w:p>
      <w:r>
        <w:rPr>
          <w:color w:val="6B7280"/>
        </w:rPr>
        <w:t>Demo draft — single A4 record is the HTML print. Verify before clinical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