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MIT License (MIT) Copyright (c) 2017 markups.io</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 copies or substantial portions of the Software.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