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44"/>
        </w:rPr>
        <w:t>Demo Web Shop Capstone Day-Wise Schedule</w:t>
      </w:r>
    </w:p>
    <w:p>
      <w:pPr>
        <w:jc w:val="center"/>
      </w:pPr>
      <w:r>
        <w:rPr>
          <w:i/>
        </w:rPr>
        <w:t>Project work plan for Playwright JavaScript automation capstone</w:t>
      </w:r>
    </w:p>
    <w:p>
      <w:pPr>
        <w:pStyle w:val="Heading1"/>
      </w:pPr>
      <w:r>
        <w:t>Capstone Work Schedule</w:t>
      </w:r>
    </w:p>
    <w:p>
      <w:r>
        <w:t>This schedule shows what will be completed for the Demo Web Shop automation capstone. It is aligned with the training flow and the final project requirement of 8 services, 120 test cases, Allure report, and GitHub Pages hosting.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Work To Be Done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setup and website selection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Playwright project structure, choose Demo Web Shop, confirm testing scope and service list.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Basic Playwright tests and locators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 first service tests with page navigation, titles, headings, text checks, and visible element checks.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Reports, screenshots, and annotations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Configure Playwright HTML report, screenshots/traces on failure, and readable test names.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Validation and grouping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Organize tests service-wise and implement reusable scenario runner for repeated validation patterns.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Advanced project structure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 data-driven scenario arrays and shared support helpers for maintainable automation.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Review and cleanup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Clean old files, verify service coverage, and keep the project focused on Demo Web Shop only.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Capstone Day 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Allure and final report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Generate Allure report locally, publish through GitHub Actions, and host on GitHub Pages.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Final Review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Submission readiness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Confirm 120 scenarios, 360 browser executions, README, testing plan, and hosted report link.</w:t>
            </w:r>
          </w:p>
        </w:tc>
      </w:tr>
    </w:tbl>
    <w:p/>
    <w:p>
      <w:pPr>
        <w:pStyle w:val="Heading1"/>
      </w:pPr>
      <w:r>
        <w:t>Final Deliverables</w:t>
      </w:r>
    </w:p>
    <w:p>
      <w:pPr>
        <w:pStyle w:val="ListBullet"/>
        <w:spacing w:after="80"/>
      </w:pPr>
      <w:r>
        <w:t>Playwright JavaScript automation suite for Demo Web Shop.</w:t>
      </w:r>
    </w:p>
    <w:p>
      <w:pPr>
        <w:pStyle w:val="ListBullet"/>
        <w:spacing w:after="80"/>
      </w:pPr>
      <w:r>
        <w:t>8 services with 15 test cases per service.</w:t>
      </w:r>
    </w:p>
    <w:p>
      <w:pPr>
        <w:pStyle w:val="ListBullet"/>
        <w:spacing w:after="80"/>
      </w:pPr>
      <w:r>
        <w:t>120 total scenarios executed across Chromium, Firefox, and WebKit.</w:t>
      </w:r>
    </w:p>
    <w:p>
      <w:pPr>
        <w:pStyle w:val="ListBullet"/>
        <w:spacing w:after="80"/>
      </w:pPr>
      <w:r>
        <w:t>Allure report hosted through GitHub Pages.</w:t>
      </w:r>
    </w:p>
    <w:p>
      <w:pPr>
        <w:pStyle w:val="ListBullet"/>
        <w:spacing w:after="80"/>
      </w:pPr>
      <w:r>
        <w:t>README and testing plan updated for the selected website.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Demo Web Shop Playwright Capstone Schedule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