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1B1C2" w14:textId="77777777" w:rsidR="001A10C2" w:rsidRDefault="00000000" w:rsidP="00C334AD">
      <w:pPr>
        <w:spacing w:line="360" w:lineRule="auto"/>
      </w:pPr>
      <w:r>
        <w:rPr>
          <w:rFonts w:ascii="Calibri" w:hAnsi="Calibri"/>
          <w:b/>
          <w:color w:val="1F4E78"/>
          <w:sz w:val="32"/>
        </w:rPr>
        <w:t>BBAT104: FUNDAMENTALS OF TQM</w:t>
      </w:r>
      <w:r>
        <w:rPr>
          <w:rFonts w:ascii="Calibri" w:hAnsi="Calibri"/>
          <w:b/>
          <w:color w:val="1F4E78"/>
          <w:sz w:val="32"/>
        </w:rPr>
        <w:br/>
      </w:r>
      <w:r>
        <w:rPr>
          <w:rFonts w:ascii="Calibri" w:hAnsi="Calibri"/>
          <w:b/>
          <w:color w:val="315B7D"/>
          <w:sz w:val="26"/>
        </w:rPr>
        <w:t>COURSE PROJECT GUIDELINES, ALLOTMENT &amp; MARKING SCHEME</w:t>
      </w:r>
      <w:r>
        <w:rPr>
          <w:rFonts w:ascii="Calibri" w:hAnsi="Calibri"/>
          <w:b/>
          <w:color w:val="315B7D"/>
          <w:sz w:val="26"/>
        </w:rPr>
        <w:br/>
      </w:r>
    </w:p>
    <w:p w14:paraId="19FD5438" w14:textId="77777777" w:rsidR="001A10C2" w:rsidRDefault="00000000" w:rsidP="005B151C">
      <w:pPr>
        <w:spacing w:line="240" w:lineRule="auto"/>
        <w:jc w:val="center"/>
      </w:pPr>
      <w:r>
        <w:rPr>
          <w:rFonts w:ascii="Calibri" w:hAnsi="Calibri"/>
          <w:i/>
          <w:color w:val="595959"/>
          <w:sz w:val="20"/>
        </w:rPr>
        <w:t>Academic Session: 2026–27 | Max. Assessment: 70 Raw Marks</w:t>
      </w:r>
    </w:p>
    <w:p w14:paraId="26949BD2" w14:textId="77777777" w:rsidR="001A10C2" w:rsidRDefault="00000000" w:rsidP="005B151C">
      <w:pPr>
        <w:spacing w:line="360" w:lineRule="auto"/>
        <w:jc w:val="both"/>
      </w:pPr>
      <w:r>
        <w:t>───────────────────────────────────────────────────────</w:t>
      </w:r>
    </w:p>
    <w:p w14:paraId="2E2A98F6" w14:textId="77777777" w:rsidR="001A10C2" w:rsidRDefault="00000000" w:rsidP="005B151C">
      <w:pPr>
        <w:spacing w:before="240" w:after="80" w:line="360" w:lineRule="auto"/>
        <w:jc w:val="both"/>
      </w:pPr>
      <w:r>
        <w:rPr>
          <w:rFonts w:ascii="Calibri" w:hAnsi="Calibri"/>
          <w:b/>
          <w:color w:val="1F4E78"/>
          <w:sz w:val="26"/>
        </w:rPr>
        <w:t>1. PROJECT OVERVIEW &amp; OBJECTIVES</w:t>
      </w:r>
    </w:p>
    <w:p w14:paraId="333AEEC2" w14:textId="77777777" w:rsidR="001A10C2" w:rsidRDefault="00000000" w:rsidP="005B151C">
      <w:pPr>
        <w:spacing w:after="120" w:line="360" w:lineRule="auto"/>
        <w:jc w:val="both"/>
      </w:pPr>
      <w:r>
        <w:t>The BBAT104 Course Project is an integrated software development and quality audit task. Every student is assigned a baseline system based on their Roll Number, along with a sequentially assigned Quality Goal (Q01 to Q20) within each project group. This structure yields up to 180 unique project combinations to guarantee individual accountability and deep hands-on application of Total Quality Management (TQM) principles.</w:t>
      </w:r>
    </w:p>
    <w:p w14:paraId="76E656B3" w14:textId="77777777" w:rsidR="001A10C2" w:rsidRDefault="00000000" w:rsidP="005B151C">
      <w:pPr>
        <w:spacing w:before="240" w:after="80" w:line="360" w:lineRule="auto"/>
        <w:jc w:val="both"/>
      </w:pPr>
      <w:r>
        <w:rPr>
          <w:rFonts w:ascii="Calibri" w:hAnsi="Calibri"/>
          <w:b/>
          <w:color w:val="1F4E78"/>
          <w:sz w:val="26"/>
        </w:rPr>
        <w:t>2. ASSIGNMENT RULES &amp; TOPIC MAPPING MATRIX</w:t>
      </w:r>
    </w:p>
    <w:p w14:paraId="12F9B2E4" w14:textId="0641141C" w:rsidR="000A2273" w:rsidRDefault="00000000" w:rsidP="005B151C">
      <w:pPr>
        <w:spacing w:after="80" w:line="360" w:lineRule="auto"/>
        <w:jc w:val="both"/>
      </w:pPr>
      <w:r>
        <w:rPr>
          <w:b/>
        </w:rPr>
        <w:t xml:space="preserve">• </w:t>
      </w:r>
      <w:r w:rsidR="000A2273">
        <w:rPr>
          <w:b/>
        </w:rPr>
        <w:t xml:space="preserve">Baseline Software </w:t>
      </w:r>
      <w:r>
        <w:rPr>
          <w:b/>
        </w:rPr>
        <w:t xml:space="preserve">System Assignment Rule: </w:t>
      </w:r>
      <w:r>
        <w:t>Assigned based on the last digit of the Roll Number</w:t>
      </w:r>
      <w:r w:rsidR="000A2273">
        <w:t xml:space="preserve">, </w:t>
      </w:r>
      <w:r w:rsidR="000A2273" w:rsidRPr="000A2273">
        <w:t>For</w:t>
      </w:r>
      <w:r w:rsidR="00B42D5C">
        <w:t xml:space="preserve"> </w:t>
      </w:r>
      <w:r w:rsidR="000A2273" w:rsidRPr="000A2273">
        <w:t xml:space="preserve">a batch size of 200 students, the class is divided across 10 core baseline software topics (forming </w:t>
      </w:r>
      <w:r w:rsidR="000A2273">
        <w:t>1</w:t>
      </w:r>
      <w:r w:rsidR="000A2273" w:rsidRPr="000A2273">
        <w:t xml:space="preserve">0 working groups of approximately </w:t>
      </w:r>
      <w:r w:rsidR="000A2273">
        <w:t>2</w:t>
      </w:r>
      <w:r w:rsidR="000A2273" w:rsidRPr="000A2273">
        <w:t>0 students each). Every student within a group works on the assigned baseline system while implementing their unique sequential Quality Goal (Q01</w:t>
      </w:r>
      <w:r w:rsidR="000A2273">
        <w:t>-</w:t>
      </w:r>
      <w:r w:rsidR="000A2273" w:rsidRPr="000A2273">
        <w:t>Q20)</w:t>
      </w:r>
      <w:r w:rsidR="000A2273">
        <w:t xml:space="preserve"> on sequential basis.</w:t>
      </w:r>
    </w:p>
    <w:tbl>
      <w:tblPr>
        <w:tblW w:w="9526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934"/>
        <w:gridCol w:w="4259"/>
        <w:gridCol w:w="4333"/>
      </w:tblGrid>
      <w:tr w:rsidR="000A2273" w14:paraId="55798CDC" w14:textId="77777777" w:rsidTr="005B151C">
        <w:trPr>
          <w:trHeight w:val="1201"/>
          <w:jc w:val="center"/>
        </w:trPr>
        <w:tc>
          <w:tcPr>
            <w:tcW w:w="934" w:type="dxa"/>
            <w:vAlign w:val="center"/>
          </w:tcPr>
          <w:p w14:paraId="4384B90A" w14:textId="3FB8D1FC" w:rsidR="000A2273" w:rsidRDefault="000A2273" w:rsidP="005B151C">
            <w:pPr>
              <w:spacing w:line="360" w:lineRule="auto"/>
              <w:jc w:val="both"/>
            </w:pPr>
            <w:r>
              <w:rPr>
                <w:b/>
              </w:rPr>
              <w:t>Digit</w:t>
            </w:r>
          </w:p>
        </w:tc>
        <w:tc>
          <w:tcPr>
            <w:tcW w:w="4259" w:type="dxa"/>
            <w:vAlign w:val="center"/>
          </w:tcPr>
          <w:p w14:paraId="55BB8900" w14:textId="77777777" w:rsidR="000A2273" w:rsidRDefault="000A2273" w:rsidP="005B151C">
            <w:pPr>
              <w:spacing w:line="360" w:lineRule="auto"/>
              <w:jc w:val="both"/>
            </w:pPr>
            <w:r>
              <w:rPr>
                <w:b/>
              </w:rPr>
              <w:t>Assigned Baseline Software System</w:t>
            </w:r>
          </w:p>
        </w:tc>
        <w:tc>
          <w:tcPr>
            <w:tcW w:w="4333" w:type="dxa"/>
            <w:vAlign w:val="center"/>
          </w:tcPr>
          <w:p w14:paraId="1683B313" w14:textId="77777777" w:rsidR="000A2273" w:rsidRDefault="000A2273" w:rsidP="005B151C">
            <w:pPr>
              <w:spacing w:line="360" w:lineRule="auto"/>
              <w:jc w:val="both"/>
            </w:pPr>
            <w:r>
              <w:rPr>
                <w:b/>
              </w:rPr>
              <w:t>Core TQM Goal Application</w:t>
            </w:r>
          </w:p>
        </w:tc>
      </w:tr>
      <w:tr w:rsidR="000A2273" w14:paraId="46D876C9" w14:textId="77777777" w:rsidTr="005B151C">
        <w:trPr>
          <w:trHeight w:val="997"/>
          <w:jc w:val="center"/>
        </w:trPr>
        <w:tc>
          <w:tcPr>
            <w:tcW w:w="934" w:type="dxa"/>
            <w:vAlign w:val="center"/>
          </w:tcPr>
          <w:p w14:paraId="331DAD2A" w14:textId="77777777" w:rsidR="000A2273" w:rsidRDefault="000A2273" w:rsidP="005B151C">
            <w:pPr>
              <w:spacing w:line="360" w:lineRule="auto"/>
              <w:jc w:val="both"/>
            </w:pPr>
            <w:r>
              <w:t>0</w:t>
            </w:r>
          </w:p>
        </w:tc>
        <w:tc>
          <w:tcPr>
            <w:tcW w:w="4259" w:type="dxa"/>
            <w:vAlign w:val="center"/>
          </w:tcPr>
          <w:p w14:paraId="1488E48D" w14:textId="77777777" w:rsidR="000A2273" w:rsidRDefault="000A2273" w:rsidP="005B151C">
            <w:pPr>
              <w:spacing w:line="360" w:lineRule="auto"/>
              <w:jc w:val="both"/>
            </w:pPr>
            <w:r>
              <w:t>Attendance Management System</w:t>
            </w:r>
          </w:p>
        </w:tc>
        <w:tc>
          <w:tcPr>
            <w:tcW w:w="4333" w:type="dxa"/>
            <w:vAlign w:val="center"/>
          </w:tcPr>
          <w:p w14:paraId="62B4A2DA" w14:textId="77777777" w:rsidR="000A2273" w:rsidRDefault="000A2273" w:rsidP="005B151C">
            <w:pPr>
              <w:spacing w:line="360" w:lineRule="auto"/>
              <w:jc w:val="both"/>
            </w:pPr>
            <w:r>
              <w:t>Automate tracking &amp; minimize proxy entries</w:t>
            </w:r>
          </w:p>
        </w:tc>
      </w:tr>
      <w:tr w:rsidR="000A2273" w14:paraId="7806F3C1" w14:textId="77777777" w:rsidTr="005B151C">
        <w:trPr>
          <w:trHeight w:val="982"/>
          <w:jc w:val="center"/>
        </w:trPr>
        <w:tc>
          <w:tcPr>
            <w:tcW w:w="934" w:type="dxa"/>
            <w:vAlign w:val="center"/>
          </w:tcPr>
          <w:p w14:paraId="7951E4F1" w14:textId="77777777" w:rsidR="000A2273" w:rsidRDefault="000A2273" w:rsidP="005B151C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4259" w:type="dxa"/>
            <w:vAlign w:val="center"/>
          </w:tcPr>
          <w:p w14:paraId="55C8EF48" w14:textId="77777777" w:rsidR="000A2273" w:rsidRDefault="000A2273" w:rsidP="005B151C">
            <w:pPr>
              <w:spacing w:line="360" w:lineRule="auto"/>
              <w:jc w:val="both"/>
            </w:pPr>
            <w:r>
              <w:t>Library Management System</w:t>
            </w:r>
          </w:p>
        </w:tc>
        <w:tc>
          <w:tcPr>
            <w:tcW w:w="4333" w:type="dxa"/>
            <w:vAlign w:val="center"/>
          </w:tcPr>
          <w:p w14:paraId="18906F35" w14:textId="77777777" w:rsidR="000A2273" w:rsidRDefault="000A2273" w:rsidP="005B151C">
            <w:pPr>
              <w:spacing w:line="360" w:lineRule="auto"/>
              <w:jc w:val="both"/>
            </w:pPr>
            <w:r>
              <w:t>Optimize issue/return flow &amp; catalog search speed</w:t>
            </w:r>
          </w:p>
        </w:tc>
      </w:tr>
      <w:tr w:rsidR="000A2273" w14:paraId="578A9EB3" w14:textId="77777777" w:rsidTr="005B151C">
        <w:trPr>
          <w:trHeight w:val="997"/>
          <w:jc w:val="center"/>
        </w:trPr>
        <w:tc>
          <w:tcPr>
            <w:tcW w:w="934" w:type="dxa"/>
            <w:vAlign w:val="center"/>
          </w:tcPr>
          <w:p w14:paraId="3DC23976" w14:textId="77777777" w:rsidR="000A2273" w:rsidRDefault="000A2273" w:rsidP="005B151C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4259" w:type="dxa"/>
            <w:vAlign w:val="center"/>
          </w:tcPr>
          <w:p w14:paraId="5F233191" w14:textId="77777777" w:rsidR="000A2273" w:rsidRDefault="000A2273" w:rsidP="005B151C">
            <w:pPr>
              <w:spacing w:line="360" w:lineRule="auto"/>
              <w:jc w:val="both"/>
            </w:pPr>
            <w:r>
              <w:t>Hospital Management System</w:t>
            </w:r>
          </w:p>
        </w:tc>
        <w:tc>
          <w:tcPr>
            <w:tcW w:w="4333" w:type="dxa"/>
            <w:vAlign w:val="center"/>
          </w:tcPr>
          <w:p w14:paraId="64316F60" w14:textId="77777777" w:rsidR="000A2273" w:rsidRDefault="000A2273" w:rsidP="005B151C">
            <w:pPr>
              <w:spacing w:line="360" w:lineRule="auto"/>
              <w:jc w:val="both"/>
            </w:pPr>
            <w:r>
              <w:t>Reduce patient wait times &amp; prevent record duplication</w:t>
            </w:r>
          </w:p>
        </w:tc>
      </w:tr>
      <w:tr w:rsidR="000A2273" w14:paraId="005165C6" w14:textId="77777777" w:rsidTr="005B151C">
        <w:trPr>
          <w:trHeight w:val="600"/>
          <w:jc w:val="center"/>
        </w:trPr>
        <w:tc>
          <w:tcPr>
            <w:tcW w:w="934" w:type="dxa"/>
            <w:vAlign w:val="center"/>
          </w:tcPr>
          <w:p w14:paraId="7BF71749" w14:textId="77777777" w:rsidR="000A2273" w:rsidRDefault="000A2273" w:rsidP="005B151C">
            <w:pPr>
              <w:spacing w:line="360" w:lineRule="auto"/>
              <w:jc w:val="both"/>
            </w:pPr>
            <w:r>
              <w:t>3</w:t>
            </w:r>
          </w:p>
        </w:tc>
        <w:tc>
          <w:tcPr>
            <w:tcW w:w="4259" w:type="dxa"/>
            <w:vAlign w:val="center"/>
          </w:tcPr>
          <w:p w14:paraId="514538B0" w14:textId="77777777" w:rsidR="000A2273" w:rsidRDefault="000A2273" w:rsidP="005B151C">
            <w:pPr>
              <w:spacing w:line="360" w:lineRule="auto"/>
              <w:jc w:val="both"/>
            </w:pPr>
            <w:r>
              <w:t>Inventory Management System</w:t>
            </w:r>
          </w:p>
        </w:tc>
        <w:tc>
          <w:tcPr>
            <w:tcW w:w="4333" w:type="dxa"/>
            <w:vAlign w:val="center"/>
          </w:tcPr>
          <w:p w14:paraId="679CAACD" w14:textId="77777777" w:rsidR="000A2273" w:rsidRDefault="000A2273" w:rsidP="005B151C">
            <w:pPr>
              <w:spacing w:line="360" w:lineRule="auto"/>
              <w:jc w:val="both"/>
            </w:pPr>
            <w:r>
              <w:t>Eliminate stockouts &amp; track turnover rate</w:t>
            </w:r>
          </w:p>
        </w:tc>
      </w:tr>
      <w:tr w:rsidR="000A2273" w14:paraId="5832403B" w14:textId="77777777" w:rsidTr="005B151C">
        <w:trPr>
          <w:trHeight w:val="997"/>
          <w:jc w:val="center"/>
        </w:trPr>
        <w:tc>
          <w:tcPr>
            <w:tcW w:w="934" w:type="dxa"/>
            <w:vAlign w:val="center"/>
          </w:tcPr>
          <w:p w14:paraId="4DBA149A" w14:textId="77777777" w:rsidR="000A2273" w:rsidRDefault="000A2273" w:rsidP="005B151C">
            <w:pPr>
              <w:spacing w:line="360" w:lineRule="auto"/>
              <w:jc w:val="both"/>
            </w:pPr>
            <w:r>
              <w:lastRenderedPageBreak/>
              <w:t>4</w:t>
            </w:r>
          </w:p>
        </w:tc>
        <w:tc>
          <w:tcPr>
            <w:tcW w:w="4259" w:type="dxa"/>
            <w:vAlign w:val="center"/>
          </w:tcPr>
          <w:p w14:paraId="76B53036" w14:textId="77777777" w:rsidR="000A2273" w:rsidRDefault="000A2273" w:rsidP="005B151C">
            <w:pPr>
              <w:spacing w:line="360" w:lineRule="auto"/>
              <w:jc w:val="both"/>
            </w:pPr>
            <w:r>
              <w:t>Restaurant Billing System</w:t>
            </w:r>
          </w:p>
        </w:tc>
        <w:tc>
          <w:tcPr>
            <w:tcW w:w="4333" w:type="dxa"/>
            <w:vAlign w:val="center"/>
          </w:tcPr>
          <w:p w14:paraId="20076ECC" w14:textId="77777777" w:rsidR="000A2273" w:rsidRDefault="000A2273" w:rsidP="005B151C">
            <w:pPr>
              <w:spacing w:line="360" w:lineRule="auto"/>
              <w:jc w:val="both"/>
            </w:pPr>
            <w:r>
              <w:t>Streamline order processing &amp; error-free billing</w:t>
            </w:r>
          </w:p>
        </w:tc>
      </w:tr>
      <w:tr w:rsidR="000A2273" w14:paraId="40047709" w14:textId="77777777" w:rsidTr="005B151C">
        <w:trPr>
          <w:trHeight w:val="997"/>
          <w:jc w:val="center"/>
        </w:trPr>
        <w:tc>
          <w:tcPr>
            <w:tcW w:w="934" w:type="dxa"/>
            <w:vAlign w:val="center"/>
          </w:tcPr>
          <w:p w14:paraId="1AD6F326" w14:textId="77777777" w:rsidR="000A2273" w:rsidRDefault="000A2273" w:rsidP="005B151C">
            <w:pPr>
              <w:spacing w:line="360" w:lineRule="auto"/>
              <w:jc w:val="both"/>
            </w:pPr>
            <w:r>
              <w:t>5</w:t>
            </w:r>
          </w:p>
        </w:tc>
        <w:tc>
          <w:tcPr>
            <w:tcW w:w="4259" w:type="dxa"/>
            <w:vAlign w:val="center"/>
          </w:tcPr>
          <w:p w14:paraId="433AB8DE" w14:textId="77777777" w:rsidR="000A2273" w:rsidRDefault="000A2273" w:rsidP="005B151C">
            <w:pPr>
              <w:spacing w:line="360" w:lineRule="auto"/>
              <w:jc w:val="both"/>
            </w:pPr>
            <w:r>
              <w:t>Pharmacy Management System</w:t>
            </w:r>
          </w:p>
        </w:tc>
        <w:tc>
          <w:tcPr>
            <w:tcW w:w="4333" w:type="dxa"/>
            <w:vAlign w:val="center"/>
          </w:tcPr>
          <w:p w14:paraId="3ED3021A" w14:textId="77777777" w:rsidR="000A2273" w:rsidRDefault="000A2273" w:rsidP="005B151C">
            <w:pPr>
              <w:spacing w:line="360" w:lineRule="auto"/>
              <w:jc w:val="both"/>
            </w:pPr>
            <w:r>
              <w:t>Prevent expiry delivery &amp; verify stock accuracy</w:t>
            </w:r>
          </w:p>
        </w:tc>
      </w:tr>
      <w:tr w:rsidR="000A2273" w14:paraId="0F8E753B" w14:textId="77777777" w:rsidTr="005B151C">
        <w:trPr>
          <w:trHeight w:val="982"/>
          <w:jc w:val="center"/>
        </w:trPr>
        <w:tc>
          <w:tcPr>
            <w:tcW w:w="934" w:type="dxa"/>
            <w:vAlign w:val="center"/>
          </w:tcPr>
          <w:p w14:paraId="06577B13" w14:textId="77777777" w:rsidR="000A2273" w:rsidRDefault="000A2273" w:rsidP="005B151C">
            <w:pPr>
              <w:spacing w:line="360" w:lineRule="auto"/>
              <w:jc w:val="both"/>
            </w:pPr>
            <w:r>
              <w:t>6</w:t>
            </w:r>
          </w:p>
        </w:tc>
        <w:tc>
          <w:tcPr>
            <w:tcW w:w="4259" w:type="dxa"/>
            <w:vAlign w:val="center"/>
          </w:tcPr>
          <w:p w14:paraId="65194378" w14:textId="77777777" w:rsidR="000A2273" w:rsidRDefault="000A2273" w:rsidP="005B151C">
            <w:pPr>
              <w:spacing w:line="360" w:lineRule="auto"/>
              <w:jc w:val="both"/>
            </w:pPr>
            <w:r>
              <w:t>Employee Management System</w:t>
            </w:r>
          </w:p>
        </w:tc>
        <w:tc>
          <w:tcPr>
            <w:tcW w:w="4333" w:type="dxa"/>
            <w:vAlign w:val="center"/>
          </w:tcPr>
          <w:p w14:paraId="153E3BF2" w14:textId="77777777" w:rsidR="000A2273" w:rsidRDefault="000A2273" w:rsidP="005B151C">
            <w:pPr>
              <w:spacing w:line="360" w:lineRule="auto"/>
              <w:jc w:val="both"/>
            </w:pPr>
            <w:r>
              <w:t>Automate payroll processing &amp; performance logs</w:t>
            </w:r>
          </w:p>
        </w:tc>
      </w:tr>
      <w:tr w:rsidR="000A2273" w14:paraId="1DAEB567" w14:textId="77777777" w:rsidTr="005B151C">
        <w:trPr>
          <w:trHeight w:val="997"/>
          <w:jc w:val="center"/>
        </w:trPr>
        <w:tc>
          <w:tcPr>
            <w:tcW w:w="934" w:type="dxa"/>
            <w:vAlign w:val="center"/>
          </w:tcPr>
          <w:p w14:paraId="67340264" w14:textId="77777777" w:rsidR="000A2273" w:rsidRDefault="000A2273" w:rsidP="005B151C">
            <w:pPr>
              <w:spacing w:line="360" w:lineRule="auto"/>
              <w:jc w:val="both"/>
            </w:pPr>
            <w:r>
              <w:t>7</w:t>
            </w:r>
          </w:p>
        </w:tc>
        <w:tc>
          <w:tcPr>
            <w:tcW w:w="4259" w:type="dxa"/>
            <w:vAlign w:val="center"/>
          </w:tcPr>
          <w:p w14:paraId="514CABBD" w14:textId="77777777" w:rsidR="000A2273" w:rsidRDefault="000A2273" w:rsidP="005B151C">
            <w:pPr>
              <w:spacing w:line="360" w:lineRule="auto"/>
              <w:jc w:val="both"/>
            </w:pPr>
            <w:r>
              <w:t>Hostel Management System</w:t>
            </w:r>
          </w:p>
        </w:tc>
        <w:tc>
          <w:tcPr>
            <w:tcW w:w="4333" w:type="dxa"/>
            <w:vAlign w:val="center"/>
          </w:tcPr>
          <w:p w14:paraId="056563B4" w14:textId="77777777" w:rsidR="000A2273" w:rsidRDefault="000A2273" w:rsidP="005B151C">
            <w:pPr>
              <w:spacing w:line="360" w:lineRule="auto"/>
              <w:jc w:val="both"/>
            </w:pPr>
            <w:r>
              <w:t>Optimize room allocation &amp; complaint resolution</w:t>
            </w:r>
          </w:p>
        </w:tc>
      </w:tr>
      <w:tr w:rsidR="000A2273" w14:paraId="699B456F" w14:textId="77777777" w:rsidTr="005B151C">
        <w:trPr>
          <w:trHeight w:val="997"/>
          <w:jc w:val="center"/>
        </w:trPr>
        <w:tc>
          <w:tcPr>
            <w:tcW w:w="934" w:type="dxa"/>
            <w:vAlign w:val="center"/>
          </w:tcPr>
          <w:p w14:paraId="5271EF0F" w14:textId="77777777" w:rsidR="000A2273" w:rsidRDefault="000A2273" w:rsidP="005B151C">
            <w:pPr>
              <w:spacing w:line="360" w:lineRule="auto"/>
              <w:jc w:val="both"/>
            </w:pPr>
            <w:r>
              <w:t>8</w:t>
            </w:r>
          </w:p>
        </w:tc>
        <w:tc>
          <w:tcPr>
            <w:tcW w:w="4259" w:type="dxa"/>
            <w:vAlign w:val="center"/>
          </w:tcPr>
          <w:p w14:paraId="77ECE697" w14:textId="77777777" w:rsidR="000A2273" w:rsidRDefault="000A2273" w:rsidP="005B151C">
            <w:pPr>
              <w:spacing w:line="360" w:lineRule="auto"/>
              <w:jc w:val="both"/>
            </w:pPr>
            <w:r>
              <w:t>Parking Management System</w:t>
            </w:r>
          </w:p>
        </w:tc>
        <w:tc>
          <w:tcPr>
            <w:tcW w:w="4333" w:type="dxa"/>
            <w:vAlign w:val="center"/>
          </w:tcPr>
          <w:p w14:paraId="56572E62" w14:textId="77777777" w:rsidR="000A2273" w:rsidRDefault="000A2273" w:rsidP="005B151C">
            <w:pPr>
              <w:spacing w:line="360" w:lineRule="auto"/>
              <w:jc w:val="both"/>
            </w:pPr>
            <w:r>
              <w:t>Minimize entry queues &amp; maximize space utilization</w:t>
            </w:r>
          </w:p>
        </w:tc>
      </w:tr>
      <w:tr w:rsidR="000A2273" w14:paraId="1F7CDE79" w14:textId="77777777" w:rsidTr="005B151C">
        <w:trPr>
          <w:trHeight w:val="982"/>
          <w:jc w:val="center"/>
        </w:trPr>
        <w:tc>
          <w:tcPr>
            <w:tcW w:w="934" w:type="dxa"/>
            <w:vAlign w:val="center"/>
          </w:tcPr>
          <w:p w14:paraId="04C39961" w14:textId="77777777" w:rsidR="000A2273" w:rsidRDefault="000A2273" w:rsidP="005B151C">
            <w:pPr>
              <w:spacing w:line="360" w:lineRule="auto"/>
              <w:jc w:val="both"/>
            </w:pPr>
            <w:r>
              <w:t>9</w:t>
            </w:r>
          </w:p>
        </w:tc>
        <w:tc>
          <w:tcPr>
            <w:tcW w:w="4259" w:type="dxa"/>
            <w:vAlign w:val="center"/>
          </w:tcPr>
          <w:p w14:paraId="5EDFE0D9" w14:textId="77777777" w:rsidR="000A2273" w:rsidRDefault="000A2273" w:rsidP="005B151C">
            <w:pPr>
              <w:spacing w:line="360" w:lineRule="auto"/>
              <w:jc w:val="both"/>
            </w:pPr>
            <w:r>
              <w:t>Online Quiz System</w:t>
            </w:r>
          </w:p>
        </w:tc>
        <w:tc>
          <w:tcPr>
            <w:tcW w:w="4333" w:type="dxa"/>
            <w:vAlign w:val="center"/>
          </w:tcPr>
          <w:p w14:paraId="4DC1D107" w14:textId="77777777" w:rsidR="000A2273" w:rsidRDefault="000A2273" w:rsidP="005B151C">
            <w:pPr>
              <w:spacing w:line="360" w:lineRule="auto"/>
              <w:jc w:val="both"/>
            </w:pPr>
            <w:r>
              <w:t>Ensure zero latency during submissions &amp; auto-grading</w:t>
            </w:r>
          </w:p>
        </w:tc>
      </w:tr>
    </w:tbl>
    <w:p w14:paraId="5D20846A" w14:textId="77777777" w:rsidR="000A2273" w:rsidRDefault="000A2273" w:rsidP="005B151C">
      <w:pPr>
        <w:spacing w:after="80" w:line="360" w:lineRule="auto"/>
        <w:jc w:val="both"/>
      </w:pPr>
    </w:p>
    <w:p w14:paraId="1F901B99" w14:textId="77777777" w:rsidR="001A10C2" w:rsidRDefault="00000000" w:rsidP="005B151C">
      <w:pPr>
        <w:spacing w:before="240" w:after="80" w:line="360" w:lineRule="auto"/>
        <w:jc w:val="both"/>
      </w:pPr>
      <w:r>
        <w:rPr>
          <w:rFonts w:ascii="Calibri" w:hAnsi="Calibri"/>
          <w:b/>
          <w:color w:val="1F4E78"/>
          <w:sz w:val="26"/>
        </w:rPr>
        <w:t>3. ASSIGNED QUALITY GOALS MATRIX (Q01 – Q20)</w:t>
      </w:r>
    </w:p>
    <w:p w14:paraId="7F315A0E" w14:textId="77777777" w:rsidR="005B151C" w:rsidRDefault="005B151C" w:rsidP="005B151C">
      <w:pPr>
        <w:spacing w:after="80" w:line="360" w:lineRule="auto"/>
      </w:pPr>
      <w:r>
        <w:rPr>
          <w:b/>
        </w:rPr>
        <w:t xml:space="preserve">• Sequential Quality Goal Allotment Process: </w:t>
      </w:r>
      <w:r w:rsidRPr="000A2273">
        <w:t xml:space="preserve">While students in the same group share a common </w:t>
      </w:r>
      <w:r w:rsidRPr="005B151C">
        <w:t>baseline system, each student executes an independent, sequentially assigned Quality Goal (Q01-Q20) to ensure 100% individual deliverable uniqueness.</w:t>
      </w:r>
    </w:p>
    <w:p w14:paraId="65F14F45" w14:textId="572D4809" w:rsidR="005B151C" w:rsidRPr="005B151C" w:rsidRDefault="005B151C" w:rsidP="005B151C">
      <w:pPr>
        <w:spacing w:after="80" w:line="360" w:lineRule="auto"/>
        <w:rPr>
          <w:i/>
          <w:iCs/>
          <w:color w:val="002060"/>
        </w:rPr>
      </w:pPr>
      <w:r w:rsidRPr="005B151C">
        <w:rPr>
          <w:color w:val="002060"/>
        </w:rPr>
        <w:br/>
      </w:r>
      <w:r w:rsidRPr="005B151C">
        <w:rPr>
          <w:i/>
          <w:iCs/>
          <w:color w:val="002060"/>
        </w:rPr>
        <w:t xml:space="preserve">  - Students in Group 1 →  roll no.’s ending with 0 (10,20,30,40,50……200) will be assigned quality goal (Q01-Q20) sequentially</w:t>
      </w:r>
    </w:p>
    <w:p w14:paraId="1ED11DFC" w14:textId="79E6CD69" w:rsidR="005B151C" w:rsidRDefault="005B151C" w:rsidP="005B151C">
      <w:pPr>
        <w:spacing w:after="120" w:line="360" w:lineRule="auto"/>
        <w:rPr>
          <w:i/>
          <w:iCs/>
          <w:color w:val="002060"/>
        </w:rPr>
      </w:pPr>
      <w:r w:rsidRPr="005B151C">
        <w:rPr>
          <w:i/>
          <w:iCs/>
          <w:color w:val="002060"/>
        </w:rPr>
        <w:t xml:space="preserve">  - Student in Group 2→ roll no.’s ending with 1 (1, 11,21,31,41,51……191) will be assigned quality goal (Q01-Q20) sequentially </w:t>
      </w:r>
      <w:r w:rsidRPr="005B151C">
        <w:rPr>
          <w:i/>
          <w:iCs/>
          <w:color w:val="002060"/>
        </w:rPr>
        <w:br/>
        <w:t xml:space="preserve">  - Student in Group N → roll no.’s ending with N (N, -N,</w:t>
      </w:r>
      <w:r>
        <w:rPr>
          <w:i/>
          <w:iCs/>
          <w:color w:val="002060"/>
        </w:rPr>
        <w:t xml:space="preserve"> </w:t>
      </w:r>
      <w:r w:rsidRPr="005B151C">
        <w:rPr>
          <w:i/>
          <w:iCs/>
          <w:color w:val="002060"/>
        </w:rPr>
        <w:t>-N,</w:t>
      </w:r>
      <w:r>
        <w:rPr>
          <w:i/>
          <w:iCs/>
          <w:color w:val="002060"/>
        </w:rPr>
        <w:t xml:space="preserve"> </w:t>
      </w:r>
      <w:r w:rsidRPr="005B151C">
        <w:rPr>
          <w:i/>
          <w:iCs/>
          <w:color w:val="002060"/>
        </w:rPr>
        <w:t>-N,</w:t>
      </w:r>
      <w:r>
        <w:rPr>
          <w:i/>
          <w:iCs/>
          <w:color w:val="002060"/>
        </w:rPr>
        <w:t xml:space="preserve"> </w:t>
      </w:r>
      <w:r w:rsidRPr="005B151C">
        <w:rPr>
          <w:i/>
          <w:iCs/>
          <w:color w:val="002060"/>
        </w:rPr>
        <w:t>-N,</w:t>
      </w:r>
      <w:r>
        <w:rPr>
          <w:i/>
          <w:iCs/>
          <w:color w:val="002060"/>
        </w:rPr>
        <w:t xml:space="preserve"> </w:t>
      </w:r>
      <w:r w:rsidRPr="005B151C">
        <w:rPr>
          <w:i/>
          <w:iCs/>
          <w:color w:val="002060"/>
        </w:rPr>
        <w:t xml:space="preserve">-N………--N) will be assigned quality goal (Q01-Q20) sequentially </w:t>
      </w:r>
    </w:p>
    <w:p w14:paraId="21E2F764" w14:textId="77777777" w:rsidR="005B151C" w:rsidRPr="005B151C" w:rsidRDefault="005B151C" w:rsidP="005B151C">
      <w:pPr>
        <w:spacing w:after="120" w:line="360" w:lineRule="auto"/>
        <w:rPr>
          <w:i/>
          <w:iCs/>
          <w:color w:val="002060"/>
        </w:rPr>
      </w:pPr>
    </w:p>
    <w:p w14:paraId="767F77D9" w14:textId="57A1FFCB" w:rsidR="001A10C2" w:rsidRDefault="00000000" w:rsidP="005B151C">
      <w:pPr>
        <w:spacing w:after="120" w:line="360" w:lineRule="auto"/>
        <w:jc w:val="both"/>
      </w:pPr>
      <w:r>
        <w:t xml:space="preserve">Students allocated to a project </w:t>
      </w:r>
      <w:r w:rsidR="005B151C">
        <w:t xml:space="preserve">group </w:t>
      </w:r>
      <w:r>
        <w:t>sequentially receive one of the 20 Quality Goals below. Students must select and implement any 5 suggested features associated with their assigned goal:</w:t>
      </w:r>
    </w:p>
    <w:tbl>
      <w:tblPr>
        <w:tblW w:w="9556" w:type="dxa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447"/>
        <w:gridCol w:w="2894"/>
        <w:gridCol w:w="5215"/>
      </w:tblGrid>
      <w:tr w:rsidR="001A10C2" w14:paraId="23B9261A" w14:textId="77777777" w:rsidTr="00251629">
        <w:trPr>
          <w:trHeight w:val="682"/>
          <w:jc w:val="center"/>
        </w:trPr>
        <w:tc>
          <w:tcPr>
            <w:tcW w:w="1447" w:type="dxa"/>
          </w:tcPr>
          <w:p w14:paraId="1325B3AD" w14:textId="77777777" w:rsidR="001A10C2" w:rsidRDefault="00000000" w:rsidP="005B151C">
            <w:pPr>
              <w:spacing w:line="360" w:lineRule="auto"/>
              <w:jc w:val="both"/>
            </w:pPr>
            <w:r>
              <w:rPr>
                <w:b/>
              </w:rPr>
              <w:lastRenderedPageBreak/>
              <w:t>Code</w:t>
            </w:r>
          </w:p>
        </w:tc>
        <w:tc>
          <w:tcPr>
            <w:tcW w:w="2894" w:type="dxa"/>
          </w:tcPr>
          <w:p w14:paraId="286AA06F" w14:textId="77777777" w:rsidR="001A10C2" w:rsidRDefault="00000000" w:rsidP="005B151C">
            <w:pPr>
              <w:spacing w:line="360" w:lineRule="auto"/>
              <w:jc w:val="both"/>
            </w:pPr>
            <w:r>
              <w:rPr>
                <w:b/>
              </w:rPr>
              <w:t>Quality Goal Target</w:t>
            </w:r>
          </w:p>
        </w:tc>
        <w:tc>
          <w:tcPr>
            <w:tcW w:w="5215" w:type="dxa"/>
          </w:tcPr>
          <w:p w14:paraId="1D9978B9" w14:textId="6A51C59C" w:rsidR="001A10C2" w:rsidRDefault="00000000" w:rsidP="005B151C">
            <w:pPr>
              <w:spacing w:line="360" w:lineRule="auto"/>
              <w:jc w:val="both"/>
            </w:pPr>
            <w:r>
              <w:rPr>
                <w:b/>
              </w:rPr>
              <w:t xml:space="preserve">Suggested Features </w:t>
            </w:r>
          </w:p>
        </w:tc>
      </w:tr>
      <w:tr w:rsidR="001A10C2" w14:paraId="1CDAC125" w14:textId="77777777" w:rsidTr="00251629">
        <w:trPr>
          <w:trHeight w:val="666"/>
          <w:jc w:val="center"/>
        </w:trPr>
        <w:tc>
          <w:tcPr>
            <w:tcW w:w="1447" w:type="dxa"/>
          </w:tcPr>
          <w:p w14:paraId="10F78592" w14:textId="77777777" w:rsidR="001A10C2" w:rsidRDefault="00000000" w:rsidP="005B151C">
            <w:pPr>
              <w:spacing w:line="360" w:lineRule="auto"/>
              <w:jc w:val="both"/>
            </w:pPr>
            <w:r>
              <w:t>Q01</w:t>
            </w:r>
          </w:p>
        </w:tc>
        <w:tc>
          <w:tcPr>
            <w:tcW w:w="2894" w:type="dxa"/>
          </w:tcPr>
          <w:p w14:paraId="02CBE884" w14:textId="77777777" w:rsidR="001A10C2" w:rsidRDefault="00000000" w:rsidP="005B151C">
            <w:pPr>
              <w:spacing w:line="360" w:lineRule="auto"/>
              <w:jc w:val="both"/>
            </w:pPr>
            <w:r>
              <w:t>Improve Reliability</w:t>
            </w:r>
          </w:p>
        </w:tc>
        <w:tc>
          <w:tcPr>
            <w:tcW w:w="5215" w:type="dxa"/>
          </w:tcPr>
          <w:p w14:paraId="63A3C573" w14:textId="77777777" w:rsidR="001A10C2" w:rsidRDefault="00000000" w:rsidP="005B151C">
            <w:pPr>
              <w:spacing w:line="360" w:lineRule="auto"/>
              <w:jc w:val="both"/>
            </w:pPr>
            <w:r>
              <w:t>Auto Backup, Audit Log, Input Validation, Error Recovery, User Roles</w:t>
            </w:r>
          </w:p>
        </w:tc>
      </w:tr>
      <w:tr w:rsidR="001A10C2" w14:paraId="398DE691" w14:textId="77777777" w:rsidTr="00251629">
        <w:trPr>
          <w:trHeight w:val="166"/>
          <w:jc w:val="center"/>
        </w:trPr>
        <w:tc>
          <w:tcPr>
            <w:tcW w:w="1447" w:type="dxa"/>
          </w:tcPr>
          <w:p w14:paraId="0F30764C" w14:textId="77777777" w:rsidR="001A10C2" w:rsidRDefault="00000000" w:rsidP="005B151C">
            <w:pPr>
              <w:spacing w:line="360" w:lineRule="auto"/>
              <w:jc w:val="both"/>
            </w:pPr>
            <w:r>
              <w:t>Q02</w:t>
            </w:r>
          </w:p>
        </w:tc>
        <w:tc>
          <w:tcPr>
            <w:tcW w:w="2894" w:type="dxa"/>
          </w:tcPr>
          <w:p w14:paraId="5136EA85" w14:textId="77777777" w:rsidR="001A10C2" w:rsidRDefault="00000000" w:rsidP="005B151C">
            <w:pPr>
              <w:spacing w:line="360" w:lineRule="auto"/>
              <w:jc w:val="both"/>
            </w:pPr>
            <w:r>
              <w:t>Improve Performance</w:t>
            </w:r>
          </w:p>
        </w:tc>
        <w:tc>
          <w:tcPr>
            <w:tcW w:w="5215" w:type="dxa"/>
          </w:tcPr>
          <w:p w14:paraId="42CFD0E6" w14:textId="77777777" w:rsidR="001A10C2" w:rsidRDefault="00000000" w:rsidP="005B151C">
            <w:pPr>
              <w:spacing w:line="360" w:lineRule="auto"/>
              <w:jc w:val="both"/>
            </w:pPr>
            <w:r>
              <w:t>Fast Search, Optimized Reports, Dashboard, CSV Import, Efficient DB Queries</w:t>
            </w:r>
          </w:p>
        </w:tc>
      </w:tr>
      <w:tr w:rsidR="001A10C2" w14:paraId="5353019D" w14:textId="77777777" w:rsidTr="00251629">
        <w:trPr>
          <w:trHeight w:val="166"/>
          <w:jc w:val="center"/>
        </w:trPr>
        <w:tc>
          <w:tcPr>
            <w:tcW w:w="1447" w:type="dxa"/>
          </w:tcPr>
          <w:p w14:paraId="13D30871" w14:textId="77777777" w:rsidR="001A10C2" w:rsidRDefault="00000000" w:rsidP="005B151C">
            <w:pPr>
              <w:spacing w:line="360" w:lineRule="auto"/>
              <w:jc w:val="both"/>
            </w:pPr>
            <w:r>
              <w:t>Q03</w:t>
            </w:r>
          </w:p>
        </w:tc>
        <w:tc>
          <w:tcPr>
            <w:tcW w:w="2894" w:type="dxa"/>
          </w:tcPr>
          <w:p w14:paraId="21F7A0A2" w14:textId="77777777" w:rsidR="001A10C2" w:rsidRDefault="00000000" w:rsidP="005B151C">
            <w:pPr>
              <w:spacing w:line="360" w:lineRule="auto"/>
              <w:jc w:val="both"/>
            </w:pPr>
            <w:r>
              <w:t>Improve Usability</w:t>
            </w:r>
          </w:p>
        </w:tc>
        <w:tc>
          <w:tcPr>
            <w:tcW w:w="5215" w:type="dxa"/>
          </w:tcPr>
          <w:p w14:paraId="33DA2891" w14:textId="77777777" w:rsidR="001A10C2" w:rsidRDefault="00000000" w:rsidP="005B151C">
            <w:pPr>
              <w:spacing w:line="360" w:lineRule="auto"/>
              <w:jc w:val="both"/>
            </w:pPr>
            <w:r>
              <w:t>Dark Mode, Custom Themes, Dashboard Overview, Search Filters, Calendar</w:t>
            </w:r>
          </w:p>
        </w:tc>
      </w:tr>
      <w:tr w:rsidR="001A10C2" w14:paraId="7E99ACFE" w14:textId="77777777" w:rsidTr="00251629">
        <w:trPr>
          <w:trHeight w:val="166"/>
          <w:jc w:val="center"/>
        </w:trPr>
        <w:tc>
          <w:tcPr>
            <w:tcW w:w="1447" w:type="dxa"/>
          </w:tcPr>
          <w:p w14:paraId="3271D40E" w14:textId="77777777" w:rsidR="001A10C2" w:rsidRDefault="00000000" w:rsidP="005B151C">
            <w:pPr>
              <w:spacing w:line="360" w:lineRule="auto"/>
              <w:jc w:val="both"/>
            </w:pPr>
            <w:r>
              <w:t>Q04</w:t>
            </w:r>
          </w:p>
        </w:tc>
        <w:tc>
          <w:tcPr>
            <w:tcW w:w="2894" w:type="dxa"/>
          </w:tcPr>
          <w:p w14:paraId="53E0E5C4" w14:textId="77777777" w:rsidR="001A10C2" w:rsidRDefault="00000000" w:rsidP="005B151C">
            <w:pPr>
              <w:spacing w:line="360" w:lineRule="auto"/>
              <w:jc w:val="both"/>
            </w:pPr>
            <w:r>
              <w:t>Improve Security</w:t>
            </w:r>
          </w:p>
        </w:tc>
        <w:tc>
          <w:tcPr>
            <w:tcW w:w="5215" w:type="dxa"/>
          </w:tcPr>
          <w:p w14:paraId="75DB7162" w14:textId="77777777" w:rsidR="001A10C2" w:rsidRDefault="00000000" w:rsidP="005B151C">
            <w:pPr>
              <w:spacing w:line="360" w:lineRule="auto"/>
              <w:jc w:val="both"/>
            </w:pPr>
            <w:r>
              <w:t>Role-Based Login, Password Reset, Input Validation, Audit Trail, Encryption</w:t>
            </w:r>
          </w:p>
        </w:tc>
      </w:tr>
      <w:tr w:rsidR="001A10C2" w14:paraId="1F433BEA" w14:textId="77777777" w:rsidTr="00251629">
        <w:trPr>
          <w:trHeight w:val="166"/>
          <w:jc w:val="center"/>
        </w:trPr>
        <w:tc>
          <w:tcPr>
            <w:tcW w:w="1447" w:type="dxa"/>
          </w:tcPr>
          <w:p w14:paraId="688E77CB" w14:textId="77777777" w:rsidR="001A10C2" w:rsidRDefault="00000000" w:rsidP="005B151C">
            <w:pPr>
              <w:spacing w:line="360" w:lineRule="auto"/>
              <w:jc w:val="both"/>
            </w:pPr>
            <w:r>
              <w:t>Q05</w:t>
            </w:r>
          </w:p>
        </w:tc>
        <w:tc>
          <w:tcPr>
            <w:tcW w:w="2894" w:type="dxa"/>
          </w:tcPr>
          <w:p w14:paraId="3C9699C3" w14:textId="77777777" w:rsidR="001A10C2" w:rsidRDefault="00000000" w:rsidP="005B151C">
            <w:pPr>
              <w:spacing w:line="360" w:lineRule="auto"/>
              <w:jc w:val="both"/>
            </w:pPr>
            <w:r>
              <w:t>Reduce Response Time</w:t>
            </w:r>
          </w:p>
        </w:tc>
        <w:tc>
          <w:tcPr>
            <w:tcW w:w="5215" w:type="dxa"/>
          </w:tcPr>
          <w:p w14:paraId="7895A0B5" w14:textId="77777777" w:rsidR="001A10C2" w:rsidRDefault="00000000" w:rsidP="005B151C">
            <w:pPr>
              <w:spacing w:line="360" w:lineRule="auto"/>
              <w:jc w:val="both"/>
            </w:pPr>
            <w:r>
              <w:t>Fast Search, Quick Navigation, Cached Dashboard, DB Indexing, Paginated Reports</w:t>
            </w:r>
          </w:p>
        </w:tc>
      </w:tr>
      <w:tr w:rsidR="001A10C2" w14:paraId="4375FAFF" w14:textId="77777777" w:rsidTr="00251629">
        <w:trPr>
          <w:trHeight w:val="166"/>
          <w:jc w:val="center"/>
        </w:trPr>
        <w:tc>
          <w:tcPr>
            <w:tcW w:w="1447" w:type="dxa"/>
          </w:tcPr>
          <w:p w14:paraId="715E32BB" w14:textId="77777777" w:rsidR="001A10C2" w:rsidRDefault="00000000" w:rsidP="005B151C">
            <w:pPr>
              <w:spacing w:line="360" w:lineRule="auto"/>
              <w:jc w:val="both"/>
            </w:pPr>
            <w:r>
              <w:t>Q06</w:t>
            </w:r>
          </w:p>
        </w:tc>
        <w:tc>
          <w:tcPr>
            <w:tcW w:w="2894" w:type="dxa"/>
          </w:tcPr>
          <w:p w14:paraId="45CD2F03" w14:textId="77777777" w:rsidR="001A10C2" w:rsidRDefault="00000000" w:rsidP="005B151C">
            <w:pPr>
              <w:spacing w:line="360" w:lineRule="auto"/>
              <w:jc w:val="both"/>
            </w:pPr>
            <w:r>
              <w:t>Reduce Duplicate Entries</w:t>
            </w:r>
          </w:p>
        </w:tc>
        <w:tc>
          <w:tcPr>
            <w:tcW w:w="5215" w:type="dxa"/>
          </w:tcPr>
          <w:p w14:paraId="6B916253" w14:textId="77777777" w:rsidR="001A10C2" w:rsidRDefault="00000000" w:rsidP="005B151C">
            <w:pPr>
              <w:spacing w:line="360" w:lineRule="auto"/>
              <w:jc w:val="both"/>
            </w:pPr>
            <w:r>
              <w:t>Unique ID Constraints, Pre-add Validation, Search Before Add, Confirmation Dialogs</w:t>
            </w:r>
          </w:p>
        </w:tc>
      </w:tr>
      <w:tr w:rsidR="001A10C2" w14:paraId="6A8989C0" w14:textId="77777777" w:rsidTr="00251629">
        <w:trPr>
          <w:trHeight w:val="166"/>
          <w:jc w:val="center"/>
        </w:trPr>
        <w:tc>
          <w:tcPr>
            <w:tcW w:w="1447" w:type="dxa"/>
          </w:tcPr>
          <w:p w14:paraId="202AD165" w14:textId="77777777" w:rsidR="001A10C2" w:rsidRDefault="00000000" w:rsidP="005B151C">
            <w:pPr>
              <w:spacing w:line="360" w:lineRule="auto"/>
              <w:jc w:val="both"/>
            </w:pPr>
            <w:r>
              <w:t>Q07</w:t>
            </w:r>
          </w:p>
        </w:tc>
        <w:tc>
          <w:tcPr>
            <w:tcW w:w="2894" w:type="dxa"/>
          </w:tcPr>
          <w:p w14:paraId="25AFD17B" w14:textId="77777777" w:rsidR="001A10C2" w:rsidRDefault="00000000" w:rsidP="005B151C">
            <w:pPr>
              <w:spacing w:line="360" w:lineRule="auto"/>
              <w:jc w:val="both"/>
            </w:pPr>
            <w:r>
              <w:t>Improve Data Accuracy</w:t>
            </w:r>
          </w:p>
        </w:tc>
        <w:tc>
          <w:tcPr>
            <w:tcW w:w="5215" w:type="dxa"/>
          </w:tcPr>
          <w:p w14:paraId="65042197" w14:textId="77777777" w:rsidR="001A10C2" w:rsidRDefault="00000000" w:rsidP="005B151C">
            <w:pPr>
              <w:spacing w:line="360" w:lineRule="auto"/>
              <w:jc w:val="both"/>
            </w:pPr>
            <w:r>
              <w:t>Input Masking, Dropdown Lists, Auto-Complete, Confirmation Modals, Audit Logs</w:t>
            </w:r>
          </w:p>
        </w:tc>
      </w:tr>
      <w:tr w:rsidR="001A10C2" w14:paraId="266264F3" w14:textId="77777777" w:rsidTr="00251629">
        <w:trPr>
          <w:trHeight w:val="166"/>
          <w:jc w:val="center"/>
        </w:trPr>
        <w:tc>
          <w:tcPr>
            <w:tcW w:w="1447" w:type="dxa"/>
          </w:tcPr>
          <w:p w14:paraId="39767A2B" w14:textId="77777777" w:rsidR="001A10C2" w:rsidRDefault="00000000" w:rsidP="005B151C">
            <w:pPr>
              <w:spacing w:line="360" w:lineRule="auto"/>
              <w:jc w:val="both"/>
            </w:pPr>
            <w:r>
              <w:t>Q08</w:t>
            </w:r>
          </w:p>
        </w:tc>
        <w:tc>
          <w:tcPr>
            <w:tcW w:w="2894" w:type="dxa"/>
          </w:tcPr>
          <w:p w14:paraId="1139A149" w14:textId="77777777" w:rsidR="001A10C2" w:rsidRDefault="00000000" w:rsidP="005B151C">
            <w:pPr>
              <w:spacing w:line="360" w:lineRule="auto"/>
              <w:jc w:val="both"/>
            </w:pPr>
            <w:r>
              <w:t>Improve User Satisfaction</w:t>
            </w:r>
          </w:p>
        </w:tc>
        <w:tc>
          <w:tcPr>
            <w:tcW w:w="5215" w:type="dxa"/>
          </w:tcPr>
          <w:p w14:paraId="6AED22F1" w14:textId="77777777" w:rsidR="001A10C2" w:rsidRDefault="00000000" w:rsidP="005B151C">
            <w:pPr>
              <w:spacing w:line="360" w:lineRule="auto"/>
              <w:jc w:val="both"/>
            </w:pPr>
            <w:r>
              <w:t>Interactive Dashboard, Visual Reports, Theme Toggle, Shortcuts, User Profile Settings</w:t>
            </w:r>
          </w:p>
        </w:tc>
      </w:tr>
      <w:tr w:rsidR="001A10C2" w14:paraId="05D390A6" w14:textId="77777777" w:rsidTr="00251629">
        <w:trPr>
          <w:trHeight w:val="166"/>
          <w:jc w:val="center"/>
        </w:trPr>
        <w:tc>
          <w:tcPr>
            <w:tcW w:w="1447" w:type="dxa"/>
          </w:tcPr>
          <w:p w14:paraId="27C7793F" w14:textId="77777777" w:rsidR="001A10C2" w:rsidRDefault="00000000" w:rsidP="005B151C">
            <w:pPr>
              <w:spacing w:line="360" w:lineRule="auto"/>
              <w:jc w:val="both"/>
            </w:pPr>
            <w:r>
              <w:t>Q09</w:t>
            </w:r>
          </w:p>
        </w:tc>
        <w:tc>
          <w:tcPr>
            <w:tcW w:w="2894" w:type="dxa"/>
          </w:tcPr>
          <w:p w14:paraId="2A833DDB" w14:textId="77777777" w:rsidR="001A10C2" w:rsidRDefault="00000000" w:rsidP="005B151C">
            <w:pPr>
              <w:spacing w:line="360" w:lineRule="auto"/>
              <w:jc w:val="both"/>
            </w:pPr>
            <w:r>
              <w:t>Reduce Bugs</w:t>
            </w:r>
          </w:p>
        </w:tc>
        <w:tc>
          <w:tcPr>
            <w:tcW w:w="5215" w:type="dxa"/>
          </w:tcPr>
          <w:p w14:paraId="07E8B77B" w14:textId="77777777" w:rsidR="001A10C2" w:rsidRDefault="00000000" w:rsidP="005B151C">
            <w:pPr>
              <w:spacing w:line="360" w:lineRule="auto"/>
              <w:jc w:val="both"/>
            </w:pPr>
            <w:r>
              <w:t>Exception Handling, Strict Validation, Module Tests, Bug Tracker, Error Logs</w:t>
            </w:r>
          </w:p>
        </w:tc>
      </w:tr>
      <w:tr w:rsidR="001A10C2" w14:paraId="45069D8C" w14:textId="77777777" w:rsidTr="00251629">
        <w:trPr>
          <w:trHeight w:val="166"/>
          <w:jc w:val="center"/>
        </w:trPr>
        <w:tc>
          <w:tcPr>
            <w:tcW w:w="1447" w:type="dxa"/>
          </w:tcPr>
          <w:p w14:paraId="2060F52B" w14:textId="77777777" w:rsidR="001A10C2" w:rsidRDefault="00000000" w:rsidP="005B151C">
            <w:pPr>
              <w:spacing w:line="360" w:lineRule="auto"/>
              <w:jc w:val="both"/>
            </w:pPr>
            <w:r>
              <w:t>Q10</w:t>
            </w:r>
          </w:p>
        </w:tc>
        <w:tc>
          <w:tcPr>
            <w:tcW w:w="2894" w:type="dxa"/>
          </w:tcPr>
          <w:p w14:paraId="42AA2353" w14:textId="77777777" w:rsidR="001A10C2" w:rsidRDefault="00000000" w:rsidP="005B151C">
            <w:pPr>
              <w:spacing w:line="360" w:lineRule="auto"/>
              <w:jc w:val="both"/>
            </w:pPr>
            <w:r>
              <w:t>Improve Documentation</w:t>
            </w:r>
          </w:p>
        </w:tc>
        <w:tc>
          <w:tcPr>
            <w:tcW w:w="5215" w:type="dxa"/>
          </w:tcPr>
          <w:p w14:paraId="141A038B" w14:textId="77777777" w:rsidR="001A10C2" w:rsidRDefault="00000000" w:rsidP="005B151C">
            <w:pPr>
              <w:spacing w:line="360" w:lineRule="auto"/>
              <w:jc w:val="both"/>
            </w:pPr>
            <w:r>
              <w:t>Interactive README, User Manual, Help/FAQ Screen, About Page, Inline Code Comments</w:t>
            </w:r>
          </w:p>
        </w:tc>
      </w:tr>
      <w:tr w:rsidR="001A10C2" w14:paraId="5A624AF9" w14:textId="77777777" w:rsidTr="00251629">
        <w:trPr>
          <w:trHeight w:val="166"/>
          <w:jc w:val="center"/>
        </w:trPr>
        <w:tc>
          <w:tcPr>
            <w:tcW w:w="1447" w:type="dxa"/>
          </w:tcPr>
          <w:p w14:paraId="29D6EA96" w14:textId="77777777" w:rsidR="001A10C2" w:rsidRDefault="00000000" w:rsidP="005B151C">
            <w:pPr>
              <w:spacing w:line="360" w:lineRule="auto"/>
              <w:jc w:val="both"/>
            </w:pPr>
            <w:r>
              <w:t>Q11</w:t>
            </w:r>
          </w:p>
        </w:tc>
        <w:tc>
          <w:tcPr>
            <w:tcW w:w="2894" w:type="dxa"/>
          </w:tcPr>
          <w:p w14:paraId="34F25775" w14:textId="77777777" w:rsidR="001A10C2" w:rsidRDefault="00000000" w:rsidP="005B151C">
            <w:pPr>
              <w:spacing w:line="360" w:lineRule="auto"/>
              <w:jc w:val="both"/>
            </w:pPr>
            <w:r>
              <w:t>Improve Maintainability</w:t>
            </w:r>
          </w:p>
        </w:tc>
        <w:tc>
          <w:tcPr>
            <w:tcW w:w="5215" w:type="dxa"/>
          </w:tcPr>
          <w:p w14:paraId="5011EA9C" w14:textId="77777777" w:rsidR="001A10C2" w:rsidRDefault="00000000" w:rsidP="005B151C">
            <w:pPr>
              <w:spacing w:line="360" w:lineRule="auto"/>
              <w:jc w:val="both"/>
            </w:pPr>
            <w:r>
              <w:t>Modular Structure, Config Files, System Settings, Activity Logs, Code Comments</w:t>
            </w:r>
          </w:p>
        </w:tc>
      </w:tr>
      <w:tr w:rsidR="001A10C2" w14:paraId="0A02C8DE" w14:textId="77777777" w:rsidTr="00251629">
        <w:trPr>
          <w:trHeight w:val="166"/>
          <w:jc w:val="center"/>
        </w:trPr>
        <w:tc>
          <w:tcPr>
            <w:tcW w:w="1447" w:type="dxa"/>
          </w:tcPr>
          <w:p w14:paraId="07E3064E" w14:textId="77777777" w:rsidR="001A10C2" w:rsidRDefault="00000000" w:rsidP="005B151C">
            <w:pPr>
              <w:spacing w:line="360" w:lineRule="auto"/>
              <w:jc w:val="both"/>
            </w:pPr>
            <w:r>
              <w:t>Q12</w:t>
            </w:r>
          </w:p>
        </w:tc>
        <w:tc>
          <w:tcPr>
            <w:tcW w:w="2894" w:type="dxa"/>
          </w:tcPr>
          <w:p w14:paraId="2B759BA1" w14:textId="77777777" w:rsidR="001A10C2" w:rsidRDefault="00000000" w:rsidP="005B151C">
            <w:pPr>
              <w:spacing w:line="360" w:lineRule="auto"/>
              <w:jc w:val="both"/>
            </w:pPr>
            <w:r>
              <w:t>Improve Accessibility</w:t>
            </w:r>
          </w:p>
        </w:tc>
        <w:tc>
          <w:tcPr>
            <w:tcW w:w="5215" w:type="dxa"/>
          </w:tcPr>
          <w:p w14:paraId="59E0394B" w14:textId="77777777" w:rsidR="001A10C2" w:rsidRDefault="00000000" w:rsidP="005B151C">
            <w:pPr>
              <w:spacing w:line="360" w:lineRule="auto"/>
              <w:jc w:val="both"/>
            </w:pPr>
            <w:r>
              <w:t>High Contrast, Font Resizing, Keyboard Navigation, Dark Mode, Minimalist Layout</w:t>
            </w:r>
          </w:p>
        </w:tc>
      </w:tr>
      <w:tr w:rsidR="001A10C2" w14:paraId="6D7599DD" w14:textId="77777777" w:rsidTr="00251629">
        <w:trPr>
          <w:trHeight w:val="1132"/>
          <w:jc w:val="center"/>
        </w:trPr>
        <w:tc>
          <w:tcPr>
            <w:tcW w:w="1447" w:type="dxa"/>
          </w:tcPr>
          <w:p w14:paraId="27E09F3A" w14:textId="77777777" w:rsidR="001A10C2" w:rsidRDefault="00000000" w:rsidP="005B151C">
            <w:pPr>
              <w:spacing w:line="360" w:lineRule="auto"/>
              <w:jc w:val="both"/>
            </w:pPr>
            <w:r>
              <w:lastRenderedPageBreak/>
              <w:t>Q13</w:t>
            </w:r>
          </w:p>
        </w:tc>
        <w:tc>
          <w:tcPr>
            <w:tcW w:w="2894" w:type="dxa"/>
          </w:tcPr>
          <w:p w14:paraId="6F493ED9" w14:textId="77777777" w:rsidR="001A10C2" w:rsidRDefault="00000000" w:rsidP="005B151C">
            <w:pPr>
              <w:spacing w:line="360" w:lineRule="auto"/>
              <w:jc w:val="both"/>
            </w:pPr>
            <w:r>
              <w:t>Faster Search &amp; Retrieval</w:t>
            </w:r>
          </w:p>
        </w:tc>
        <w:tc>
          <w:tcPr>
            <w:tcW w:w="5215" w:type="dxa"/>
          </w:tcPr>
          <w:p w14:paraId="67FCEF4F" w14:textId="77777777" w:rsidR="001A10C2" w:rsidRDefault="00000000" w:rsidP="005B151C">
            <w:pPr>
              <w:spacing w:line="360" w:lineRule="auto"/>
              <w:jc w:val="both"/>
            </w:pPr>
            <w:r>
              <w:t>Search Filters, Sorting Options, Dashboard Quick-Search, DB Query Optimization</w:t>
            </w:r>
          </w:p>
        </w:tc>
      </w:tr>
      <w:tr w:rsidR="001A10C2" w14:paraId="22ABEC53" w14:textId="77777777" w:rsidTr="00251629">
        <w:trPr>
          <w:trHeight w:val="1132"/>
          <w:jc w:val="center"/>
        </w:trPr>
        <w:tc>
          <w:tcPr>
            <w:tcW w:w="1447" w:type="dxa"/>
          </w:tcPr>
          <w:p w14:paraId="539CB044" w14:textId="77777777" w:rsidR="001A10C2" w:rsidRDefault="00000000" w:rsidP="005B151C">
            <w:pPr>
              <w:spacing w:line="360" w:lineRule="auto"/>
              <w:jc w:val="both"/>
            </w:pPr>
            <w:r>
              <w:t>Q14</w:t>
            </w:r>
          </w:p>
        </w:tc>
        <w:tc>
          <w:tcPr>
            <w:tcW w:w="2894" w:type="dxa"/>
          </w:tcPr>
          <w:p w14:paraId="3D22F9A5" w14:textId="77777777" w:rsidR="001A10C2" w:rsidRDefault="00000000" w:rsidP="005B151C">
            <w:pPr>
              <w:spacing w:line="360" w:lineRule="auto"/>
              <w:jc w:val="both"/>
            </w:pPr>
            <w:r>
              <w:t>Improve Navigation</w:t>
            </w:r>
          </w:p>
        </w:tc>
        <w:tc>
          <w:tcPr>
            <w:tcW w:w="5215" w:type="dxa"/>
          </w:tcPr>
          <w:p w14:paraId="01CFF9B9" w14:textId="77777777" w:rsidR="001A10C2" w:rsidRDefault="00000000" w:rsidP="005B151C">
            <w:pPr>
              <w:spacing w:line="360" w:lineRule="auto"/>
              <w:jc w:val="both"/>
            </w:pPr>
            <w:r>
              <w:t>Breadcrumb Trails, Top Navigation Bar, Shortcuts, Dashboard Tiles, Home Button</w:t>
            </w:r>
          </w:p>
        </w:tc>
      </w:tr>
      <w:tr w:rsidR="001A10C2" w14:paraId="777D6A79" w14:textId="77777777" w:rsidTr="00251629">
        <w:trPr>
          <w:trHeight w:val="1132"/>
          <w:jc w:val="center"/>
        </w:trPr>
        <w:tc>
          <w:tcPr>
            <w:tcW w:w="1447" w:type="dxa"/>
          </w:tcPr>
          <w:p w14:paraId="3895F5E3" w14:textId="77777777" w:rsidR="001A10C2" w:rsidRDefault="00000000" w:rsidP="005B151C">
            <w:pPr>
              <w:spacing w:line="360" w:lineRule="auto"/>
              <w:jc w:val="both"/>
            </w:pPr>
            <w:r>
              <w:t>Q15</w:t>
            </w:r>
          </w:p>
        </w:tc>
        <w:tc>
          <w:tcPr>
            <w:tcW w:w="2894" w:type="dxa"/>
          </w:tcPr>
          <w:p w14:paraId="6C06C5C0" w14:textId="77777777" w:rsidR="001A10C2" w:rsidRDefault="00000000" w:rsidP="005B151C">
            <w:pPr>
              <w:spacing w:line="360" w:lineRule="auto"/>
              <w:jc w:val="both"/>
            </w:pPr>
            <w:r>
              <w:t>Better Reporting</w:t>
            </w:r>
          </w:p>
        </w:tc>
        <w:tc>
          <w:tcPr>
            <w:tcW w:w="5215" w:type="dxa"/>
          </w:tcPr>
          <w:p w14:paraId="5ADD511B" w14:textId="77777777" w:rsidR="001A10C2" w:rsidRDefault="00000000" w:rsidP="005B151C">
            <w:pPr>
              <w:spacing w:line="360" w:lineRule="auto"/>
              <w:jc w:val="both"/>
            </w:pPr>
            <w:r>
              <w:t>PDF Export, Excel Export, Graphical Charts, Date Range Filters, Printable Layouts</w:t>
            </w:r>
          </w:p>
        </w:tc>
      </w:tr>
      <w:tr w:rsidR="001A10C2" w14:paraId="0D711991" w14:textId="77777777" w:rsidTr="00251629">
        <w:trPr>
          <w:trHeight w:val="1116"/>
          <w:jc w:val="center"/>
        </w:trPr>
        <w:tc>
          <w:tcPr>
            <w:tcW w:w="1447" w:type="dxa"/>
          </w:tcPr>
          <w:p w14:paraId="216A92DA" w14:textId="77777777" w:rsidR="001A10C2" w:rsidRDefault="00000000" w:rsidP="005B151C">
            <w:pPr>
              <w:spacing w:line="360" w:lineRule="auto"/>
              <w:jc w:val="both"/>
            </w:pPr>
            <w:r>
              <w:t>Q16</w:t>
            </w:r>
          </w:p>
        </w:tc>
        <w:tc>
          <w:tcPr>
            <w:tcW w:w="2894" w:type="dxa"/>
          </w:tcPr>
          <w:p w14:paraId="10908872" w14:textId="77777777" w:rsidR="001A10C2" w:rsidRDefault="00000000" w:rsidP="005B151C">
            <w:pPr>
              <w:spacing w:line="360" w:lineRule="auto"/>
              <w:jc w:val="both"/>
            </w:pPr>
            <w:r>
              <w:t>Improve Testing</w:t>
            </w:r>
          </w:p>
        </w:tc>
        <w:tc>
          <w:tcPr>
            <w:tcW w:w="5215" w:type="dxa"/>
          </w:tcPr>
          <w:p w14:paraId="13CF2953" w14:textId="77777777" w:rsidR="001A10C2" w:rsidRDefault="00000000" w:rsidP="005B151C">
            <w:pPr>
              <w:spacing w:line="360" w:lineRule="auto"/>
              <w:jc w:val="both"/>
            </w:pPr>
            <w:r>
              <w:t>Unit Test Cases, Bug Log Matrix, Input Bounds Testing, System Logs</w:t>
            </w:r>
          </w:p>
        </w:tc>
      </w:tr>
      <w:tr w:rsidR="001A10C2" w14:paraId="6AB34288" w14:textId="77777777" w:rsidTr="00251629">
        <w:trPr>
          <w:trHeight w:val="1132"/>
          <w:jc w:val="center"/>
        </w:trPr>
        <w:tc>
          <w:tcPr>
            <w:tcW w:w="1447" w:type="dxa"/>
          </w:tcPr>
          <w:p w14:paraId="46EE7CEF" w14:textId="77777777" w:rsidR="001A10C2" w:rsidRDefault="00000000" w:rsidP="005B151C">
            <w:pPr>
              <w:spacing w:line="360" w:lineRule="auto"/>
              <w:jc w:val="both"/>
            </w:pPr>
            <w:r>
              <w:t>Q17</w:t>
            </w:r>
          </w:p>
        </w:tc>
        <w:tc>
          <w:tcPr>
            <w:tcW w:w="2894" w:type="dxa"/>
          </w:tcPr>
          <w:p w14:paraId="463BAB93" w14:textId="77777777" w:rsidR="001A10C2" w:rsidRDefault="00000000" w:rsidP="005B151C">
            <w:pPr>
              <w:spacing w:line="360" w:lineRule="auto"/>
              <w:jc w:val="both"/>
            </w:pPr>
            <w:r>
              <w:t>Reduce Memory Usage</w:t>
            </w:r>
          </w:p>
        </w:tc>
        <w:tc>
          <w:tcPr>
            <w:tcW w:w="5215" w:type="dxa"/>
          </w:tcPr>
          <w:p w14:paraId="7A31FC91" w14:textId="77777777" w:rsidR="001A10C2" w:rsidRDefault="00000000" w:rsidP="005B151C">
            <w:pPr>
              <w:spacing w:line="360" w:lineRule="auto"/>
              <w:jc w:val="both"/>
            </w:pPr>
            <w:r>
              <w:t>Asset Compression, On-Demand Data Loading, DB Purge Tools, Query Caching</w:t>
            </w:r>
          </w:p>
        </w:tc>
      </w:tr>
      <w:tr w:rsidR="001A10C2" w14:paraId="45B13831" w14:textId="77777777" w:rsidTr="00251629">
        <w:trPr>
          <w:trHeight w:val="1132"/>
          <w:jc w:val="center"/>
        </w:trPr>
        <w:tc>
          <w:tcPr>
            <w:tcW w:w="1447" w:type="dxa"/>
          </w:tcPr>
          <w:p w14:paraId="7A0C3EFC" w14:textId="77777777" w:rsidR="001A10C2" w:rsidRDefault="00000000" w:rsidP="005B151C">
            <w:pPr>
              <w:spacing w:line="360" w:lineRule="auto"/>
              <w:jc w:val="both"/>
            </w:pPr>
            <w:r>
              <w:t>Q18</w:t>
            </w:r>
          </w:p>
        </w:tc>
        <w:tc>
          <w:tcPr>
            <w:tcW w:w="2894" w:type="dxa"/>
          </w:tcPr>
          <w:p w14:paraId="42D932BF" w14:textId="77777777" w:rsidR="001A10C2" w:rsidRDefault="00000000" w:rsidP="005B151C">
            <w:pPr>
              <w:spacing w:line="360" w:lineRule="auto"/>
              <w:jc w:val="both"/>
            </w:pPr>
            <w:r>
              <w:t>Improve Error Handling</w:t>
            </w:r>
          </w:p>
        </w:tc>
        <w:tc>
          <w:tcPr>
            <w:tcW w:w="5215" w:type="dxa"/>
          </w:tcPr>
          <w:p w14:paraId="217CA421" w14:textId="77777777" w:rsidR="001A10C2" w:rsidRDefault="00000000" w:rsidP="005B151C">
            <w:pPr>
              <w:spacing w:line="360" w:lineRule="auto"/>
              <w:jc w:val="both"/>
            </w:pPr>
            <w:r>
              <w:t>Standardized Exception Catching, Friendly UI Alerts, System Error Logs, Recovery</w:t>
            </w:r>
          </w:p>
        </w:tc>
      </w:tr>
      <w:tr w:rsidR="001A10C2" w14:paraId="75D4CC93" w14:textId="77777777" w:rsidTr="00251629">
        <w:trPr>
          <w:trHeight w:val="1132"/>
          <w:jc w:val="center"/>
        </w:trPr>
        <w:tc>
          <w:tcPr>
            <w:tcW w:w="1447" w:type="dxa"/>
          </w:tcPr>
          <w:p w14:paraId="3AC57E1A" w14:textId="77777777" w:rsidR="001A10C2" w:rsidRDefault="00000000" w:rsidP="005B151C">
            <w:pPr>
              <w:spacing w:line="360" w:lineRule="auto"/>
              <w:jc w:val="both"/>
            </w:pPr>
            <w:r>
              <w:t>Q19</w:t>
            </w:r>
          </w:p>
        </w:tc>
        <w:tc>
          <w:tcPr>
            <w:tcW w:w="2894" w:type="dxa"/>
          </w:tcPr>
          <w:p w14:paraId="45837E2B" w14:textId="77777777" w:rsidR="001A10C2" w:rsidRDefault="00000000" w:rsidP="005B151C">
            <w:pPr>
              <w:spacing w:line="360" w:lineRule="auto"/>
              <w:jc w:val="both"/>
            </w:pPr>
            <w:r>
              <w:t>Continuous Improvement (PDCA)</w:t>
            </w:r>
          </w:p>
        </w:tc>
        <w:tc>
          <w:tcPr>
            <w:tcW w:w="5215" w:type="dxa"/>
          </w:tcPr>
          <w:p w14:paraId="608BFF7A" w14:textId="77777777" w:rsidR="001A10C2" w:rsidRDefault="00000000" w:rsidP="005B151C">
            <w:pPr>
              <w:spacing w:line="360" w:lineRule="auto"/>
              <w:jc w:val="both"/>
            </w:pPr>
            <w:r>
              <w:t>In-App Feedback Form, Bug Report Form, Version Log, PDCA Action Tracker</w:t>
            </w:r>
          </w:p>
        </w:tc>
      </w:tr>
      <w:tr w:rsidR="001A10C2" w14:paraId="7E795789" w14:textId="77777777" w:rsidTr="00251629">
        <w:trPr>
          <w:trHeight w:val="1116"/>
          <w:jc w:val="center"/>
        </w:trPr>
        <w:tc>
          <w:tcPr>
            <w:tcW w:w="1447" w:type="dxa"/>
          </w:tcPr>
          <w:p w14:paraId="7FB91AC2" w14:textId="77777777" w:rsidR="001A10C2" w:rsidRDefault="00000000" w:rsidP="005B151C">
            <w:pPr>
              <w:spacing w:line="360" w:lineRule="auto"/>
              <w:jc w:val="both"/>
            </w:pPr>
            <w:r>
              <w:t>Q20</w:t>
            </w:r>
          </w:p>
        </w:tc>
        <w:tc>
          <w:tcPr>
            <w:tcW w:w="2894" w:type="dxa"/>
          </w:tcPr>
          <w:p w14:paraId="7B449250" w14:textId="77777777" w:rsidR="001A10C2" w:rsidRDefault="00000000" w:rsidP="005B151C">
            <w:pPr>
              <w:spacing w:line="360" w:lineRule="auto"/>
              <w:jc w:val="both"/>
            </w:pPr>
            <w:r>
              <w:t>Overall Software Quality</w:t>
            </w:r>
          </w:p>
        </w:tc>
        <w:tc>
          <w:tcPr>
            <w:tcW w:w="5215" w:type="dxa"/>
          </w:tcPr>
          <w:p w14:paraId="10AE016C" w14:textId="77777777" w:rsidR="001A10C2" w:rsidRDefault="00000000" w:rsidP="005B151C">
            <w:pPr>
              <w:spacing w:line="360" w:lineRule="auto"/>
              <w:jc w:val="both"/>
            </w:pPr>
            <w:r>
              <w:t>Balanced Mix of Dashboard, Validation, Export Reports, Backups, and Role Controls</w:t>
            </w:r>
          </w:p>
        </w:tc>
      </w:tr>
    </w:tbl>
    <w:p w14:paraId="181C871D" w14:textId="77777777" w:rsidR="00251629" w:rsidRDefault="00251629" w:rsidP="005B151C">
      <w:pPr>
        <w:spacing w:before="240" w:after="80" w:line="360" w:lineRule="auto"/>
        <w:jc w:val="both"/>
        <w:rPr>
          <w:rFonts w:ascii="Calibri" w:hAnsi="Calibri"/>
          <w:b/>
          <w:color w:val="1F4E78"/>
          <w:sz w:val="26"/>
        </w:rPr>
      </w:pPr>
    </w:p>
    <w:p w14:paraId="102011AB" w14:textId="720A81A5" w:rsidR="001A10C2" w:rsidRDefault="00000000" w:rsidP="005B151C">
      <w:pPr>
        <w:spacing w:before="240" w:after="80" w:line="360" w:lineRule="auto"/>
        <w:jc w:val="both"/>
        <w:rPr>
          <w:rFonts w:ascii="Calibri" w:hAnsi="Calibri"/>
          <w:b/>
          <w:color w:val="1F4E78"/>
          <w:sz w:val="26"/>
        </w:rPr>
      </w:pPr>
      <w:r>
        <w:rPr>
          <w:rFonts w:ascii="Calibri" w:hAnsi="Calibri"/>
          <w:b/>
          <w:color w:val="1F4E78"/>
          <w:sz w:val="26"/>
        </w:rPr>
        <w:t>4. EVALUATION DELIVERABLES &amp; MARKING SCHEME (70 RAW MARKS)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340"/>
        <w:gridCol w:w="1346"/>
        <w:gridCol w:w="1276"/>
        <w:gridCol w:w="4536"/>
      </w:tblGrid>
      <w:tr w:rsidR="001A10C2" w14:paraId="0EC2D224" w14:textId="77777777" w:rsidTr="00251629">
        <w:trPr>
          <w:jc w:val="center"/>
        </w:trPr>
        <w:tc>
          <w:tcPr>
            <w:tcW w:w="2340" w:type="dxa"/>
          </w:tcPr>
          <w:p w14:paraId="39527A01" w14:textId="77777777" w:rsidR="001A10C2" w:rsidRDefault="00000000" w:rsidP="005B151C">
            <w:pPr>
              <w:spacing w:line="360" w:lineRule="auto"/>
              <w:jc w:val="both"/>
            </w:pPr>
            <w:r>
              <w:rPr>
                <w:b/>
              </w:rPr>
              <w:t>Milestone / Deliverable</w:t>
            </w:r>
          </w:p>
        </w:tc>
        <w:tc>
          <w:tcPr>
            <w:tcW w:w="1346" w:type="dxa"/>
          </w:tcPr>
          <w:p w14:paraId="2C1F4AA3" w14:textId="77777777" w:rsidR="001A10C2" w:rsidRDefault="00000000" w:rsidP="005B151C">
            <w:pPr>
              <w:spacing w:line="360" w:lineRule="auto"/>
              <w:jc w:val="both"/>
            </w:pPr>
            <w:r>
              <w:rPr>
                <w:b/>
              </w:rPr>
              <w:t>Raw Max Marks</w:t>
            </w:r>
          </w:p>
        </w:tc>
        <w:tc>
          <w:tcPr>
            <w:tcW w:w="1276" w:type="dxa"/>
          </w:tcPr>
          <w:p w14:paraId="477F13A0" w14:textId="77777777" w:rsidR="001A10C2" w:rsidRDefault="00000000" w:rsidP="005B151C">
            <w:pPr>
              <w:spacing w:line="360" w:lineRule="auto"/>
              <w:jc w:val="both"/>
            </w:pPr>
            <w:r>
              <w:rPr>
                <w:b/>
              </w:rPr>
              <w:t>Mapped COs</w:t>
            </w:r>
          </w:p>
        </w:tc>
        <w:tc>
          <w:tcPr>
            <w:tcW w:w="4536" w:type="dxa"/>
          </w:tcPr>
          <w:p w14:paraId="7120B4BE" w14:textId="77777777" w:rsidR="001A10C2" w:rsidRDefault="00000000" w:rsidP="005B151C">
            <w:pPr>
              <w:spacing w:line="360" w:lineRule="auto"/>
              <w:jc w:val="both"/>
            </w:pPr>
            <w:r>
              <w:rPr>
                <w:b/>
              </w:rPr>
              <w:t>Evaluation Focus / Required Artefacts</w:t>
            </w:r>
          </w:p>
        </w:tc>
      </w:tr>
      <w:tr w:rsidR="001A10C2" w14:paraId="652784EA" w14:textId="77777777" w:rsidTr="00251629">
        <w:trPr>
          <w:jc w:val="center"/>
        </w:trPr>
        <w:tc>
          <w:tcPr>
            <w:tcW w:w="2340" w:type="dxa"/>
          </w:tcPr>
          <w:p w14:paraId="63045EF5" w14:textId="77777777" w:rsidR="001A10C2" w:rsidRDefault="00000000" w:rsidP="005B151C">
            <w:pPr>
              <w:spacing w:line="360" w:lineRule="auto"/>
              <w:jc w:val="both"/>
            </w:pPr>
            <w:r>
              <w:t>Review 1: Setup &amp; SRS</w:t>
            </w:r>
          </w:p>
        </w:tc>
        <w:tc>
          <w:tcPr>
            <w:tcW w:w="1346" w:type="dxa"/>
          </w:tcPr>
          <w:p w14:paraId="39BBB977" w14:textId="77777777" w:rsidR="001A10C2" w:rsidRDefault="00000000" w:rsidP="005B151C">
            <w:pPr>
              <w:spacing w:line="360" w:lineRule="auto"/>
              <w:jc w:val="both"/>
            </w:pPr>
            <w:r>
              <w:t>10 Marks</w:t>
            </w:r>
          </w:p>
        </w:tc>
        <w:tc>
          <w:tcPr>
            <w:tcW w:w="1276" w:type="dxa"/>
          </w:tcPr>
          <w:p w14:paraId="71C6E99D" w14:textId="77777777" w:rsidR="001A10C2" w:rsidRDefault="00000000" w:rsidP="005B151C">
            <w:pPr>
              <w:spacing w:line="360" w:lineRule="auto"/>
              <w:jc w:val="both"/>
            </w:pPr>
            <w:r>
              <w:t>CO1</w:t>
            </w:r>
          </w:p>
        </w:tc>
        <w:tc>
          <w:tcPr>
            <w:tcW w:w="4536" w:type="dxa"/>
          </w:tcPr>
          <w:p w14:paraId="76FD0EA3" w14:textId="77777777" w:rsidR="001A10C2" w:rsidRDefault="00000000" w:rsidP="005B151C">
            <w:pPr>
              <w:spacing w:line="360" w:lineRule="auto"/>
              <w:jc w:val="both"/>
            </w:pPr>
            <w:r>
              <w:t xml:space="preserve">GitHub Repo initialization, System Architecture Flowchart, SRS Document, Scope </w:t>
            </w:r>
            <w:r>
              <w:lastRenderedPageBreak/>
              <w:t>definition.</w:t>
            </w:r>
          </w:p>
        </w:tc>
      </w:tr>
      <w:tr w:rsidR="001A10C2" w14:paraId="33CB4490" w14:textId="77777777" w:rsidTr="00251629">
        <w:trPr>
          <w:jc w:val="center"/>
        </w:trPr>
        <w:tc>
          <w:tcPr>
            <w:tcW w:w="2340" w:type="dxa"/>
          </w:tcPr>
          <w:p w14:paraId="3822EF08" w14:textId="77777777" w:rsidR="001A10C2" w:rsidRDefault="00000000" w:rsidP="005B151C">
            <w:pPr>
              <w:spacing w:line="360" w:lineRule="auto"/>
              <w:jc w:val="both"/>
            </w:pPr>
            <w:r>
              <w:lastRenderedPageBreak/>
              <w:t>Review 2: Base System &amp; CRUD</w:t>
            </w:r>
          </w:p>
        </w:tc>
        <w:tc>
          <w:tcPr>
            <w:tcW w:w="1346" w:type="dxa"/>
          </w:tcPr>
          <w:p w14:paraId="2F38E092" w14:textId="77777777" w:rsidR="001A10C2" w:rsidRDefault="00000000" w:rsidP="005B151C">
            <w:pPr>
              <w:spacing w:line="360" w:lineRule="auto"/>
              <w:jc w:val="both"/>
            </w:pPr>
            <w:r>
              <w:t>15 Marks</w:t>
            </w:r>
          </w:p>
        </w:tc>
        <w:tc>
          <w:tcPr>
            <w:tcW w:w="1276" w:type="dxa"/>
          </w:tcPr>
          <w:p w14:paraId="340C12A3" w14:textId="77777777" w:rsidR="001A10C2" w:rsidRDefault="00000000" w:rsidP="005B151C">
            <w:pPr>
              <w:spacing w:line="360" w:lineRule="auto"/>
              <w:jc w:val="both"/>
            </w:pPr>
            <w:r>
              <w:t>CO1, CO2</w:t>
            </w:r>
          </w:p>
        </w:tc>
        <w:tc>
          <w:tcPr>
            <w:tcW w:w="4536" w:type="dxa"/>
          </w:tcPr>
          <w:p w14:paraId="4E33C9A3" w14:textId="77777777" w:rsidR="001A10C2" w:rsidRDefault="00000000" w:rsidP="005B151C">
            <w:pPr>
              <w:spacing w:line="360" w:lineRule="auto"/>
              <w:jc w:val="both"/>
            </w:pPr>
            <w:r>
              <w:t>Base CRUD Modules functioning + execution of assigned 5 Quality Goal features.</w:t>
            </w:r>
          </w:p>
        </w:tc>
      </w:tr>
      <w:tr w:rsidR="001A10C2" w14:paraId="13FD8353" w14:textId="77777777" w:rsidTr="00251629">
        <w:trPr>
          <w:jc w:val="center"/>
        </w:trPr>
        <w:tc>
          <w:tcPr>
            <w:tcW w:w="2340" w:type="dxa"/>
          </w:tcPr>
          <w:p w14:paraId="181213B1" w14:textId="77777777" w:rsidR="001A10C2" w:rsidRDefault="00000000" w:rsidP="005B151C">
            <w:pPr>
              <w:spacing w:line="360" w:lineRule="auto"/>
              <w:jc w:val="both"/>
            </w:pPr>
            <w:r>
              <w:t>Review 3: FMEA &amp; Risk Audit</w:t>
            </w:r>
          </w:p>
        </w:tc>
        <w:tc>
          <w:tcPr>
            <w:tcW w:w="1346" w:type="dxa"/>
          </w:tcPr>
          <w:p w14:paraId="088A3CCE" w14:textId="77777777" w:rsidR="001A10C2" w:rsidRDefault="00000000" w:rsidP="005B151C">
            <w:pPr>
              <w:spacing w:line="360" w:lineRule="auto"/>
              <w:jc w:val="both"/>
            </w:pPr>
            <w:r>
              <w:t>15 Marks</w:t>
            </w:r>
          </w:p>
        </w:tc>
        <w:tc>
          <w:tcPr>
            <w:tcW w:w="1276" w:type="dxa"/>
          </w:tcPr>
          <w:p w14:paraId="3A4B5399" w14:textId="77777777" w:rsidR="001A10C2" w:rsidRDefault="00000000" w:rsidP="005B151C">
            <w:pPr>
              <w:spacing w:line="360" w:lineRule="auto"/>
              <w:jc w:val="both"/>
            </w:pPr>
            <w:r>
              <w:t>CO2</w:t>
            </w:r>
          </w:p>
        </w:tc>
        <w:tc>
          <w:tcPr>
            <w:tcW w:w="4536" w:type="dxa"/>
          </w:tcPr>
          <w:p w14:paraId="76D2E73A" w14:textId="77777777" w:rsidR="001A10C2" w:rsidRDefault="00000000" w:rsidP="005B151C">
            <w:pPr>
              <w:spacing w:line="360" w:lineRule="auto"/>
              <w:jc w:val="both"/>
            </w:pPr>
            <w:r>
              <w:t>FMEA Matrix with RPN scores, SIPOC Process Map, CTQ Tree, Defect Logging.</w:t>
            </w:r>
          </w:p>
        </w:tc>
      </w:tr>
      <w:tr w:rsidR="001A10C2" w14:paraId="5846847C" w14:textId="77777777" w:rsidTr="00251629">
        <w:trPr>
          <w:jc w:val="center"/>
        </w:trPr>
        <w:tc>
          <w:tcPr>
            <w:tcW w:w="2340" w:type="dxa"/>
          </w:tcPr>
          <w:p w14:paraId="7FA3C650" w14:textId="77777777" w:rsidR="001A10C2" w:rsidRDefault="00000000" w:rsidP="005B151C">
            <w:pPr>
              <w:spacing w:line="360" w:lineRule="auto"/>
              <w:jc w:val="both"/>
            </w:pPr>
            <w:r>
              <w:t>Review 4: SQC &amp; Continuous Improvement</w:t>
            </w:r>
          </w:p>
        </w:tc>
        <w:tc>
          <w:tcPr>
            <w:tcW w:w="1346" w:type="dxa"/>
          </w:tcPr>
          <w:p w14:paraId="48FBEFFC" w14:textId="77777777" w:rsidR="001A10C2" w:rsidRDefault="00000000" w:rsidP="005B151C">
            <w:pPr>
              <w:spacing w:line="360" w:lineRule="auto"/>
              <w:jc w:val="both"/>
            </w:pPr>
            <w:r>
              <w:t>15 Marks</w:t>
            </w:r>
          </w:p>
        </w:tc>
        <w:tc>
          <w:tcPr>
            <w:tcW w:w="1276" w:type="dxa"/>
          </w:tcPr>
          <w:p w14:paraId="04327962" w14:textId="77777777" w:rsidR="001A10C2" w:rsidRDefault="00000000" w:rsidP="005B151C">
            <w:pPr>
              <w:spacing w:line="360" w:lineRule="auto"/>
              <w:jc w:val="both"/>
            </w:pPr>
            <w:r>
              <w:t>CO2, CO3</w:t>
            </w:r>
          </w:p>
        </w:tc>
        <w:tc>
          <w:tcPr>
            <w:tcW w:w="4536" w:type="dxa"/>
          </w:tcPr>
          <w:p w14:paraId="1F67481F" w14:textId="77777777" w:rsidR="001A10C2" w:rsidRDefault="00000000" w:rsidP="005B151C">
            <w:pPr>
              <w:spacing w:line="360" w:lineRule="auto"/>
              <w:jc w:val="both"/>
            </w:pPr>
            <w:r>
              <w:t>Pareto Chart (80/20 analysis), Fishbone Diagram (Root Cause), Checksheets, PDCA Cycle log.</w:t>
            </w:r>
          </w:p>
        </w:tc>
      </w:tr>
      <w:tr w:rsidR="001A10C2" w14:paraId="7EA0C10A" w14:textId="77777777" w:rsidTr="00251629">
        <w:trPr>
          <w:jc w:val="center"/>
        </w:trPr>
        <w:tc>
          <w:tcPr>
            <w:tcW w:w="2340" w:type="dxa"/>
          </w:tcPr>
          <w:p w14:paraId="24555DDE" w14:textId="77777777" w:rsidR="001A10C2" w:rsidRDefault="00000000" w:rsidP="005B151C">
            <w:pPr>
              <w:spacing w:line="360" w:lineRule="auto"/>
              <w:jc w:val="both"/>
            </w:pPr>
            <w:r>
              <w:t>Final Demonstration &amp; Viva</w:t>
            </w:r>
          </w:p>
        </w:tc>
        <w:tc>
          <w:tcPr>
            <w:tcW w:w="1346" w:type="dxa"/>
          </w:tcPr>
          <w:p w14:paraId="79FED8CC" w14:textId="77777777" w:rsidR="001A10C2" w:rsidRDefault="00000000" w:rsidP="005B151C">
            <w:pPr>
              <w:spacing w:line="360" w:lineRule="auto"/>
              <w:jc w:val="both"/>
            </w:pPr>
            <w:r>
              <w:t>10 Marks</w:t>
            </w:r>
          </w:p>
        </w:tc>
        <w:tc>
          <w:tcPr>
            <w:tcW w:w="1276" w:type="dxa"/>
          </w:tcPr>
          <w:p w14:paraId="40D0116E" w14:textId="77777777" w:rsidR="001A10C2" w:rsidRDefault="00000000" w:rsidP="005B151C">
            <w:pPr>
              <w:spacing w:line="360" w:lineRule="auto"/>
              <w:jc w:val="both"/>
            </w:pPr>
            <w:r>
              <w:t>CO3</w:t>
            </w:r>
          </w:p>
        </w:tc>
        <w:tc>
          <w:tcPr>
            <w:tcW w:w="4536" w:type="dxa"/>
          </w:tcPr>
          <w:p w14:paraId="0939849A" w14:textId="77777777" w:rsidR="001A10C2" w:rsidRDefault="00000000" w:rsidP="005B151C">
            <w:pPr>
              <w:spacing w:line="360" w:lineRule="auto"/>
              <w:jc w:val="both"/>
            </w:pPr>
            <w:r>
              <w:t>Live software demonstration, bug-handling defense, oral viva on TQM tools selection.</w:t>
            </w:r>
          </w:p>
        </w:tc>
      </w:tr>
      <w:tr w:rsidR="001A10C2" w14:paraId="18BD1C11" w14:textId="77777777" w:rsidTr="00251629">
        <w:trPr>
          <w:jc w:val="center"/>
        </w:trPr>
        <w:tc>
          <w:tcPr>
            <w:tcW w:w="2340" w:type="dxa"/>
          </w:tcPr>
          <w:p w14:paraId="781A8634" w14:textId="77777777" w:rsidR="001A10C2" w:rsidRDefault="00000000" w:rsidP="005B151C">
            <w:pPr>
              <w:spacing w:line="360" w:lineRule="auto"/>
              <w:jc w:val="both"/>
            </w:pPr>
            <w:r>
              <w:t>Documentation &amp; GitHub Health</w:t>
            </w:r>
          </w:p>
        </w:tc>
        <w:tc>
          <w:tcPr>
            <w:tcW w:w="1346" w:type="dxa"/>
          </w:tcPr>
          <w:p w14:paraId="2C9B768C" w14:textId="77777777" w:rsidR="001A10C2" w:rsidRDefault="00000000" w:rsidP="005B151C">
            <w:pPr>
              <w:spacing w:line="360" w:lineRule="auto"/>
              <w:jc w:val="both"/>
            </w:pPr>
            <w:r>
              <w:t>5 Marks</w:t>
            </w:r>
          </w:p>
        </w:tc>
        <w:tc>
          <w:tcPr>
            <w:tcW w:w="1276" w:type="dxa"/>
          </w:tcPr>
          <w:p w14:paraId="631FA3DC" w14:textId="77777777" w:rsidR="001A10C2" w:rsidRDefault="00000000" w:rsidP="005B151C">
            <w:pPr>
              <w:spacing w:line="360" w:lineRule="auto"/>
              <w:jc w:val="both"/>
            </w:pPr>
            <w:r>
              <w:t>CO3</w:t>
            </w:r>
          </w:p>
        </w:tc>
        <w:tc>
          <w:tcPr>
            <w:tcW w:w="4536" w:type="dxa"/>
          </w:tcPr>
          <w:p w14:paraId="4FDE284E" w14:textId="77777777" w:rsidR="001A10C2" w:rsidRDefault="00000000" w:rsidP="005B151C">
            <w:pPr>
              <w:spacing w:line="360" w:lineRule="auto"/>
              <w:jc w:val="both"/>
            </w:pPr>
            <w:r>
              <w:t>Comprehensive README.md, User Manual, &gt;= 30 meaningful commit history, GitHub Issues.</w:t>
            </w:r>
          </w:p>
        </w:tc>
      </w:tr>
      <w:tr w:rsidR="001A10C2" w14:paraId="3A0F5451" w14:textId="77777777" w:rsidTr="00251629">
        <w:trPr>
          <w:jc w:val="center"/>
        </w:trPr>
        <w:tc>
          <w:tcPr>
            <w:tcW w:w="2340" w:type="dxa"/>
          </w:tcPr>
          <w:p w14:paraId="29EA88F3" w14:textId="77777777" w:rsidR="001A10C2" w:rsidRDefault="00000000" w:rsidP="005B151C">
            <w:pPr>
              <w:spacing w:line="360" w:lineRule="auto"/>
              <w:jc w:val="both"/>
            </w:pPr>
            <w:r>
              <w:t>Total Project Assessment</w:t>
            </w:r>
          </w:p>
        </w:tc>
        <w:tc>
          <w:tcPr>
            <w:tcW w:w="1346" w:type="dxa"/>
          </w:tcPr>
          <w:p w14:paraId="2594A4C6" w14:textId="77777777" w:rsidR="001A10C2" w:rsidRDefault="00000000" w:rsidP="005B151C">
            <w:pPr>
              <w:spacing w:line="360" w:lineRule="auto"/>
              <w:jc w:val="both"/>
            </w:pPr>
            <w:r>
              <w:t>70 Marks</w:t>
            </w:r>
          </w:p>
        </w:tc>
        <w:tc>
          <w:tcPr>
            <w:tcW w:w="1276" w:type="dxa"/>
          </w:tcPr>
          <w:p w14:paraId="5282193E" w14:textId="77777777" w:rsidR="001A10C2" w:rsidRDefault="00000000" w:rsidP="005B151C">
            <w:pPr>
              <w:spacing w:line="360" w:lineRule="auto"/>
              <w:jc w:val="both"/>
            </w:pPr>
            <w:r>
              <w:t>CO1, CO2, CO3</w:t>
            </w:r>
          </w:p>
        </w:tc>
        <w:tc>
          <w:tcPr>
            <w:tcW w:w="4536" w:type="dxa"/>
          </w:tcPr>
          <w:p w14:paraId="640F4D24" w14:textId="77777777" w:rsidR="001A10C2" w:rsidRDefault="00000000" w:rsidP="005B151C">
            <w:pPr>
              <w:spacing w:line="360" w:lineRule="auto"/>
              <w:jc w:val="both"/>
            </w:pPr>
            <w:r>
              <w:t>Total Raw Evaluation Score across all 4 reviews, demo, and documentation.</w:t>
            </w:r>
          </w:p>
        </w:tc>
      </w:tr>
    </w:tbl>
    <w:p w14:paraId="2E9EE532" w14:textId="77777777" w:rsidR="00251629" w:rsidRDefault="00251629" w:rsidP="005B151C">
      <w:pPr>
        <w:spacing w:before="240" w:after="80" w:line="360" w:lineRule="auto"/>
        <w:jc w:val="both"/>
        <w:rPr>
          <w:rFonts w:ascii="Calibri" w:hAnsi="Calibri"/>
          <w:b/>
          <w:color w:val="1F4E78"/>
          <w:sz w:val="26"/>
        </w:rPr>
      </w:pPr>
    </w:p>
    <w:p w14:paraId="79227306" w14:textId="197813DE" w:rsidR="001A10C2" w:rsidRDefault="00000000" w:rsidP="005B151C">
      <w:pPr>
        <w:spacing w:before="240" w:after="80" w:line="360" w:lineRule="auto"/>
        <w:jc w:val="both"/>
      </w:pPr>
      <w:r>
        <w:rPr>
          <w:rFonts w:ascii="Calibri" w:hAnsi="Calibri"/>
          <w:b/>
          <w:color w:val="1F4E78"/>
          <w:sz w:val="26"/>
        </w:rPr>
        <w:t>5. PERFORMANCE RUBRICS (4-TIER EVALUATION SCALE)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832"/>
        <w:gridCol w:w="2172"/>
        <w:gridCol w:w="1871"/>
        <w:gridCol w:w="1834"/>
        <w:gridCol w:w="1867"/>
      </w:tblGrid>
      <w:tr w:rsidR="001A10C2" w14:paraId="08292A6A" w14:textId="77777777">
        <w:trPr>
          <w:jc w:val="center"/>
        </w:trPr>
        <w:tc>
          <w:tcPr>
            <w:tcW w:w="1872" w:type="dxa"/>
          </w:tcPr>
          <w:p w14:paraId="39A3B7F3" w14:textId="77777777" w:rsidR="001A10C2" w:rsidRDefault="00000000" w:rsidP="005B151C">
            <w:pPr>
              <w:spacing w:line="360" w:lineRule="auto"/>
              <w:jc w:val="both"/>
            </w:pPr>
            <w:r>
              <w:rPr>
                <w:b/>
              </w:rPr>
              <w:t>Criterion / CO</w:t>
            </w:r>
          </w:p>
        </w:tc>
        <w:tc>
          <w:tcPr>
            <w:tcW w:w="1872" w:type="dxa"/>
          </w:tcPr>
          <w:p w14:paraId="58D4A80A" w14:textId="77777777" w:rsidR="001A10C2" w:rsidRDefault="00000000" w:rsidP="005B151C">
            <w:pPr>
              <w:spacing w:line="360" w:lineRule="auto"/>
              <w:jc w:val="both"/>
            </w:pPr>
            <w:r>
              <w:rPr>
                <w:b/>
              </w:rPr>
              <w:t>Excellent (80%-100%)</w:t>
            </w:r>
          </w:p>
        </w:tc>
        <w:tc>
          <w:tcPr>
            <w:tcW w:w="1872" w:type="dxa"/>
          </w:tcPr>
          <w:p w14:paraId="713F5B66" w14:textId="77777777" w:rsidR="001A10C2" w:rsidRDefault="00000000" w:rsidP="005B151C">
            <w:pPr>
              <w:spacing w:line="360" w:lineRule="auto"/>
              <w:jc w:val="both"/>
            </w:pPr>
            <w:r>
              <w:rPr>
                <w:b/>
              </w:rPr>
              <w:t>Good (60%-79%)</w:t>
            </w:r>
          </w:p>
        </w:tc>
        <w:tc>
          <w:tcPr>
            <w:tcW w:w="1872" w:type="dxa"/>
          </w:tcPr>
          <w:p w14:paraId="26A25B1B" w14:textId="77777777" w:rsidR="001A10C2" w:rsidRDefault="00000000" w:rsidP="005B151C">
            <w:pPr>
              <w:spacing w:line="360" w:lineRule="auto"/>
              <w:jc w:val="both"/>
            </w:pPr>
            <w:r>
              <w:rPr>
                <w:b/>
              </w:rPr>
              <w:t>Satisfactory (40%-59%)</w:t>
            </w:r>
          </w:p>
        </w:tc>
        <w:tc>
          <w:tcPr>
            <w:tcW w:w="1872" w:type="dxa"/>
          </w:tcPr>
          <w:p w14:paraId="3D8DE8CF" w14:textId="77777777" w:rsidR="001A10C2" w:rsidRDefault="00000000" w:rsidP="005B151C">
            <w:pPr>
              <w:spacing w:line="360" w:lineRule="auto"/>
              <w:jc w:val="both"/>
            </w:pPr>
            <w:r>
              <w:rPr>
                <w:b/>
              </w:rPr>
              <w:t>Needs Work (&lt;40%)</w:t>
            </w:r>
          </w:p>
        </w:tc>
      </w:tr>
      <w:tr w:rsidR="001A10C2" w14:paraId="4A67BF2C" w14:textId="77777777">
        <w:trPr>
          <w:jc w:val="center"/>
        </w:trPr>
        <w:tc>
          <w:tcPr>
            <w:tcW w:w="1872" w:type="dxa"/>
          </w:tcPr>
          <w:p w14:paraId="2E4CD67D" w14:textId="77777777" w:rsidR="001A10C2" w:rsidRDefault="00000000" w:rsidP="005B151C">
            <w:pPr>
              <w:spacing w:line="360" w:lineRule="auto"/>
              <w:jc w:val="both"/>
            </w:pPr>
            <w:r>
              <w:t>System Architecture &amp; Base CRUD (CO1)</w:t>
            </w:r>
          </w:p>
        </w:tc>
        <w:tc>
          <w:tcPr>
            <w:tcW w:w="1872" w:type="dxa"/>
          </w:tcPr>
          <w:p w14:paraId="54CD32CE" w14:textId="77777777" w:rsidR="001A10C2" w:rsidRDefault="00000000" w:rsidP="005B151C">
            <w:pPr>
              <w:spacing w:line="360" w:lineRule="auto"/>
              <w:jc w:val="both"/>
            </w:pPr>
            <w:r>
              <w:t>All CRUD modules fully functional; robust architecture with zero breaking errors.</w:t>
            </w:r>
          </w:p>
        </w:tc>
        <w:tc>
          <w:tcPr>
            <w:tcW w:w="1872" w:type="dxa"/>
          </w:tcPr>
          <w:p w14:paraId="5F22E7EB" w14:textId="77777777" w:rsidR="001A10C2" w:rsidRDefault="00000000" w:rsidP="005B151C">
            <w:pPr>
              <w:spacing w:line="360" w:lineRule="auto"/>
              <w:jc w:val="both"/>
            </w:pPr>
            <w:r>
              <w:t>All CRUD modules present with minor UI/UX issues; good structural flow.</w:t>
            </w:r>
          </w:p>
        </w:tc>
        <w:tc>
          <w:tcPr>
            <w:tcW w:w="1872" w:type="dxa"/>
          </w:tcPr>
          <w:p w14:paraId="59280F77" w14:textId="77777777" w:rsidR="001A10C2" w:rsidRDefault="00000000" w:rsidP="005B151C">
            <w:pPr>
              <w:spacing w:line="360" w:lineRule="auto"/>
              <w:jc w:val="both"/>
            </w:pPr>
            <w:r>
              <w:t>Core CRUD modules working; basic UI without full exception handling.</w:t>
            </w:r>
          </w:p>
        </w:tc>
        <w:tc>
          <w:tcPr>
            <w:tcW w:w="1872" w:type="dxa"/>
          </w:tcPr>
          <w:p w14:paraId="70E6340D" w14:textId="77777777" w:rsidR="001A10C2" w:rsidRDefault="00000000" w:rsidP="005B151C">
            <w:pPr>
              <w:spacing w:line="360" w:lineRule="auto"/>
              <w:jc w:val="both"/>
            </w:pPr>
            <w:r>
              <w:t>Incomplete CRUD modules; system prone to crashes.</w:t>
            </w:r>
          </w:p>
        </w:tc>
      </w:tr>
      <w:tr w:rsidR="001A10C2" w14:paraId="7BD32A3D" w14:textId="77777777">
        <w:trPr>
          <w:jc w:val="center"/>
        </w:trPr>
        <w:tc>
          <w:tcPr>
            <w:tcW w:w="1872" w:type="dxa"/>
          </w:tcPr>
          <w:p w14:paraId="091DDCEB" w14:textId="77777777" w:rsidR="001A10C2" w:rsidRDefault="00000000" w:rsidP="005B151C">
            <w:pPr>
              <w:spacing w:line="360" w:lineRule="auto"/>
              <w:jc w:val="both"/>
            </w:pPr>
            <w:r>
              <w:t xml:space="preserve">Risk Analysis &amp; </w:t>
            </w:r>
            <w:r>
              <w:lastRenderedPageBreak/>
              <w:t>FMEA (CO2)</w:t>
            </w:r>
          </w:p>
        </w:tc>
        <w:tc>
          <w:tcPr>
            <w:tcW w:w="1872" w:type="dxa"/>
          </w:tcPr>
          <w:p w14:paraId="59B0E65B" w14:textId="77777777" w:rsidR="001A10C2" w:rsidRDefault="00000000" w:rsidP="005B151C">
            <w:pPr>
              <w:spacing w:line="360" w:lineRule="auto"/>
              <w:jc w:val="both"/>
            </w:pPr>
            <w:r>
              <w:lastRenderedPageBreak/>
              <w:t xml:space="preserve">Accurate RPN </w:t>
            </w:r>
            <w:r>
              <w:lastRenderedPageBreak/>
              <w:t>calculations; logical Severity/Occurrence ratings; actionable mitigation plan.</w:t>
            </w:r>
          </w:p>
        </w:tc>
        <w:tc>
          <w:tcPr>
            <w:tcW w:w="1872" w:type="dxa"/>
          </w:tcPr>
          <w:p w14:paraId="728219BB" w14:textId="77777777" w:rsidR="001A10C2" w:rsidRDefault="00000000" w:rsidP="005B151C">
            <w:pPr>
              <w:spacing w:line="360" w:lineRule="auto"/>
              <w:jc w:val="both"/>
            </w:pPr>
            <w:r>
              <w:lastRenderedPageBreak/>
              <w:t xml:space="preserve">FMEA matrix </w:t>
            </w:r>
            <w:r>
              <w:lastRenderedPageBreak/>
              <w:t>complete; minor gaps in RPN risk prioritization or mitigation strategies.</w:t>
            </w:r>
          </w:p>
        </w:tc>
        <w:tc>
          <w:tcPr>
            <w:tcW w:w="1872" w:type="dxa"/>
          </w:tcPr>
          <w:p w14:paraId="042211A0" w14:textId="77777777" w:rsidR="001A10C2" w:rsidRDefault="00000000" w:rsidP="005B151C">
            <w:pPr>
              <w:spacing w:line="360" w:lineRule="auto"/>
              <w:jc w:val="both"/>
            </w:pPr>
            <w:r>
              <w:lastRenderedPageBreak/>
              <w:t xml:space="preserve">FMEA created </w:t>
            </w:r>
            <w:r>
              <w:lastRenderedPageBreak/>
              <w:t>but missing core failure modes or inaccurate RPN ratings.</w:t>
            </w:r>
          </w:p>
        </w:tc>
        <w:tc>
          <w:tcPr>
            <w:tcW w:w="1872" w:type="dxa"/>
          </w:tcPr>
          <w:p w14:paraId="2A0ACFD0" w14:textId="77777777" w:rsidR="001A10C2" w:rsidRDefault="00000000" w:rsidP="005B151C">
            <w:pPr>
              <w:spacing w:line="360" w:lineRule="auto"/>
              <w:jc w:val="both"/>
            </w:pPr>
            <w:r>
              <w:lastRenderedPageBreak/>
              <w:t xml:space="preserve">FMEA matrix </w:t>
            </w:r>
            <w:r>
              <w:lastRenderedPageBreak/>
              <w:t>incomplete or copied without relevance to project.</w:t>
            </w:r>
          </w:p>
        </w:tc>
      </w:tr>
      <w:tr w:rsidR="001A10C2" w14:paraId="6E6584AE" w14:textId="77777777">
        <w:trPr>
          <w:jc w:val="center"/>
        </w:trPr>
        <w:tc>
          <w:tcPr>
            <w:tcW w:w="1872" w:type="dxa"/>
          </w:tcPr>
          <w:p w14:paraId="6F085188" w14:textId="77777777" w:rsidR="001A10C2" w:rsidRDefault="00000000" w:rsidP="005B151C">
            <w:pPr>
              <w:spacing w:line="360" w:lineRule="auto"/>
              <w:jc w:val="both"/>
            </w:pPr>
            <w:r>
              <w:lastRenderedPageBreak/>
              <w:t>SQC Tools &amp; PDCA (CO2/CO3)</w:t>
            </w:r>
          </w:p>
        </w:tc>
        <w:tc>
          <w:tcPr>
            <w:tcW w:w="1872" w:type="dxa"/>
          </w:tcPr>
          <w:p w14:paraId="2D2CB37C" w14:textId="77777777" w:rsidR="001A10C2" w:rsidRDefault="00000000" w:rsidP="005B151C">
            <w:pPr>
              <w:spacing w:line="360" w:lineRule="auto"/>
              <w:jc w:val="both"/>
            </w:pPr>
            <w:r>
              <w:t>Flawless Pareto &amp; Fishbone diagrams; clear data checksheets; verified PDCA log.</w:t>
            </w:r>
          </w:p>
        </w:tc>
        <w:tc>
          <w:tcPr>
            <w:tcW w:w="1872" w:type="dxa"/>
          </w:tcPr>
          <w:p w14:paraId="26EE773D" w14:textId="77777777" w:rsidR="001A10C2" w:rsidRDefault="00000000" w:rsidP="005B151C">
            <w:pPr>
              <w:spacing w:line="360" w:lineRule="auto"/>
              <w:jc w:val="both"/>
            </w:pPr>
            <w:r>
              <w:t>Valid SQC tools used; minor formatting or data alignment gaps in Fishbone/Pareto.</w:t>
            </w:r>
          </w:p>
        </w:tc>
        <w:tc>
          <w:tcPr>
            <w:tcW w:w="1872" w:type="dxa"/>
          </w:tcPr>
          <w:p w14:paraId="256114D0" w14:textId="77777777" w:rsidR="001A10C2" w:rsidRDefault="00000000" w:rsidP="00251629">
            <w:pPr>
              <w:spacing w:line="360" w:lineRule="auto"/>
              <w:jc w:val="both"/>
            </w:pPr>
            <w:r>
              <w:t>Basic SQC tools generated with superficial data; PDCA cycle incomplete.</w:t>
            </w:r>
          </w:p>
        </w:tc>
        <w:tc>
          <w:tcPr>
            <w:tcW w:w="1872" w:type="dxa"/>
          </w:tcPr>
          <w:p w14:paraId="18682524" w14:textId="77777777" w:rsidR="001A10C2" w:rsidRDefault="00000000" w:rsidP="00251629">
            <w:pPr>
              <w:spacing w:line="360" w:lineRule="auto"/>
              <w:jc w:val="both"/>
            </w:pPr>
            <w:r>
              <w:t>Missing SQC diagrams or incorrect execution of Pareto/Fishbone tools.</w:t>
            </w:r>
          </w:p>
        </w:tc>
      </w:tr>
      <w:tr w:rsidR="001A10C2" w14:paraId="58A2FB72" w14:textId="77777777">
        <w:trPr>
          <w:jc w:val="center"/>
        </w:trPr>
        <w:tc>
          <w:tcPr>
            <w:tcW w:w="1872" w:type="dxa"/>
          </w:tcPr>
          <w:p w14:paraId="47A006AA" w14:textId="77777777" w:rsidR="001A10C2" w:rsidRDefault="00000000" w:rsidP="005B151C">
            <w:pPr>
              <w:spacing w:line="360" w:lineRule="auto"/>
              <w:jc w:val="both"/>
            </w:pPr>
            <w:r>
              <w:t>Defense, Viva &amp; GitHub (CO3)</w:t>
            </w:r>
          </w:p>
        </w:tc>
        <w:tc>
          <w:tcPr>
            <w:tcW w:w="1872" w:type="dxa"/>
          </w:tcPr>
          <w:p w14:paraId="612C808C" w14:textId="77777777" w:rsidR="001A10C2" w:rsidRDefault="00000000" w:rsidP="005B151C">
            <w:pPr>
              <w:spacing w:line="360" w:lineRule="auto"/>
              <w:jc w:val="both"/>
            </w:pPr>
            <w:r>
              <w:t>Confident viva defense; &gt;=30 commits; interactive README with screenshots and manual.</w:t>
            </w:r>
          </w:p>
        </w:tc>
        <w:tc>
          <w:tcPr>
            <w:tcW w:w="1872" w:type="dxa"/>
          </w:tcPr>
          <w:p w14:paraId="034C5E12" w14:textId="77777777" w:rsidR="001A10C2" w:rsidRDefault="00000000" w:rsidP="005B151C">
            <w:pPr>
              <w:spacing w:line="360" w:lineRule="auto"/>
              <w:jc w:val="both"/>
            </w:pPr>
            <w:r>
              <w:t>Solid viva defense; 20-29 commits; complete README with minor omissions.</w:t>
            </w:r>
          </w:p>
        </w:tc>
        <w:tc>
          <w:tcPr>
            <w:tcW w:w="1872" w:type="dxa"/>
          </w:tcPr>
          <w:p w14:paraId="23C17889" w14:textId="77777777" w:rsidR="001A10C2" w:rsidRDefault="00000000" w:rsidP="00251629">
            <w:pPr>
              <w:spacing w:line="360" w:lineRule="auto"/>
              <w:jc w:val="both"/>
            </w:pPr>
            <w:r>
              <w:t>Satisfactory viva; 10-19 commits; basic README without setup instructions.</w:t>
            </w:r>
          </w:p>
        </w:tc>
        <w:tc>
          <w:tcPr>
            <w:tcW w:w="1872" w:type="dxa"/>
          </w:tcPr>
          <w:p w14:paraId="5039E8C0" w14:textId="77777777" w:rsidR="001A10C2" w:rsidRDefault="00000000" w:rsidP="00251629">
            <w:pPr>
              <w:spacing w:line="360" w:lineRule="auto"/>
              <w:jc w:val="both"/>
            </w:pPr>
            <w:r>
              <w:t>Poor viva defense; &lt;10 commits; missing or default README file.</w:t>
            </w:r>
          </w:p>
        </w:tc>
      </w:tr>
    </w:tbl>
    <w:p w14:paraId="7F951B41" w14:textId="77777777" w:rsidR="00C8556E" w:rsidRDefault="00C8556E" w:rsidP="005B151C">
      <w:pPr>
        <w:spacing w:line="360" w:lineRule="auto"/>
        <w:jc w:val="both"/>
      </w:pPr>
    </w:p>
    <w:p w14:paraId="67D6C9B0" w14:textId="56A41D9C" w:rsidR="00D86661" w:rsidRDefault="00D86661" w:rsidP="00D86661">
      <w:pPr>
        <w:spacing w:before="240" w:after="80" w:line="360" w:lineRule="auto"/>
        <w:jc w:val="both"/>
      </w:pPr>
      <w:r>
        <w:rPr>
          <w:rFonts w:ascii="Calibri" w:hAnsi="Calibri"/>
          <w:b/>
          <w:color w:val="1F4E78"/>
          <w:sz w:val="26"/>
        </w:rPr>
        <w:t>6. REQUIRED TOOLS, SOFTWARE DEPENDENCIES, TQM PRINCIPLES &amp; SQC TOOLS</w:t>
      </w:r>
    </w:p>
    <w:p w14:paraId="36046118" w14:textId="0ED9C213" w:rsidR="00D86661" w:rsidRDefault="00D86661" w:rsidP="00D86661">
      <w:pPr>
        <w:spacing w:before="240" w:after="80" w:line="360" w:lineRule="auto"/>
        <w:jc w:val="both"/>
      </w:pPr>
      <w:r>
        <w:rPr>
          <w:rFonts w:ascii="Calibri" w:hAnsi="Calibri"/>
          <w:b/>
          <w:color w:val="315B7D"/>
        </w:rPr>
        <w:t>6.1 Development Tools &amp; Software Dependencies</w:t>
      </w:r>
    </w:p>
    <w:p w14:paraId="610DAEBB" w14:textId="77777777" w:rsidR="00D86661" w:rsidRDefault="00D86661" w:rsidP="00EF188A">
      <w:pPr>
        <w:spacing w:after="80" w:line="360" w:lineRule="auto"/>
      </w:pPr>
      <w:r>
        <w:rPr>
          <w:b/>
        </w:rPr>
        <w:t xml:space="preserve">• Visual Studio / Visual Studio Code: </w:t>
      </w:r>
      <w:r>
        <w:t>Primary Integrated Development Environment (IDE) used for writing, debugging, and managing source code.</w:t>
      </w:r>
      <w:r>
        <w:br/>
      </w:r>
      <w:r>
        <w:rPr>
          <w:b/>
        </w:rPr>
        <w:t xml:space="preserve">• GitHub Account: </w:t>
      </w:r>
      <w:r>
        <w:t>Cloud repository platform for hosting project source code, version history, and submitting progress links.</w:t>
      </w:r>
      <w:r>
        <w:br/>
      </w:r>
      <w:r>
        <w:rPr>
          <w:b/>
        </w:rPr>
        <w:t xml:space="preserve">• GitHub Desktop: </w:t>
      </w:r>
      <w:r>
        <w:t>GUI client used to sync local code commits, track version changes, and manage repository pushes/pulls.</w:t>
      </w:r>
      <w:r>
        <w:br/>
      </w:r>
      <w:r>
        <w:rPr>
          <w:b/>
        </w:rPr>
        <w:t xml:space="preserve">• Python &amp; Core Dependencies: </w:t>
      </w:r>
      <w:r>
        <w:t>Python 3.x core runtime alongside standard/third-party libraries: Tkinter/CustomTkinter (GUI interfaces), SQLite3/Pandas (Data persistence &amp; storage), and Matplotlib/Seaborn (Automated generation of SQC charts).</w:t>
      </w:r>
    </w:p>
    <w:p w14:paraId="64F5340B" w14:textId="6BA812CB" w:rsidR="00D86661" w:rsidRDefault="00D86661" w:rsidP="00EF188A">
      <w:pPr>
        <w:spacing w:before="240" w:after="80" w:line="360" w:lineRule="auto"/>
      </w:pPr>
      <w:r>
        <w:rPr>
          <w:rFonts w:ascii="Calibri" w:hAnsi="Calibri"/>
          <w:b/>
          <w:color w:val="315B7D"/>
        </w:rPr>
        <w:lastRenderedPageBreak/>
        <w:t>6.2 Core TQM Principles Applied</w:t>
      </w:r>
    </w:p>
    <w:p w14:paraId="2DDA6A5B" w14:textId="77777777" w:rsidR="00D86661" w:rsidRDefault="00D86661" w:rsidP="00EF188A">
      <w:pPr>
        <w:spacing w:after="80" w:line="360" w:lineRule="auto"/>
      </w:pPr>
      <w:r>
        <w:rPr>
          <w:b/>
        </w:rPr>
        <w:t xml:space="preserve">• Customer Focus: </w:t>
      </w:r>
      <w:r>
        <w:t>Designing system features specifically to solve user operational pain points.</w:t>
      </w:r>
      <w:r>
        <w:br/>
      </w:r>
      <w:r>
        <w:rPr>
          <w:b/>
        </w:rPr>
        <w:t xml:space="preserve">• Continuous Improvement (Kaizen): </w:t>
      </w:r>
      <w:r>
        <w:t>Iteratively refining software features through systematic PDCA feedback cycles.</w:t>
      </w:r>
      <w:r>
        <w:br/>
      </w:r>
      <w:r>
        <w:rPr>
          <w:b/>
        </w:rPr>
        <w:t xml:space="preserve">• Process-Centric Approach: </w:t>
      </w:r>
      <w:r>
        <w:t>Mapping software inputs and outputs explicitly through structured SIPOC diagrams.</w:t>
      </w:r>
      <w:r>
        <w:br/>
      </w:r>
      <w:r>
        <w:rPr>
          <w:b/>
        </w:rPr>
        <w:t xml:space="preserve">• Fact-Based Decision Making: </w:t>
      </w:r>
      <w:r>
        <w:t>Utilizing empirical defect tracking metrics to target bug fixes.</w:t>
      </w:r>
      <w:r>
        <w:br/>
      </w:r>
      <w:r>
        <w:rPr>
          <w:b/>
        </w:rPr>
        <w:t xml:space="preserve">• Error Prevention (Poka-Yoke): </w:t>
      </w:r>
      <w:r>
        <w:t>Embedding strict input validation and field masks to eliminate errors at the entry level.</w:t>
      </w:r>
    </w:p>
    <w:p w14:paraId="2F2EEF2A" w14:textId="73E8B62A" w:rsidR="00D86661" w:rsidRDefault="00D86661" w:rsidP="00EF188A">
      <w:pPr>
        <w:spacing w:before="240" w:after="80" w:line="360" w:lineRule="auto"/>
      </w:pPr>
      <w:r>
        <w:rPr>
          <w:rFonts w:ascii="Calibri" w:hAnsi="Calibri"/>
          <w:b/>
          <w:color w:val="315B7D"/>
        </w:rPr>
        <w:t>6.3 Statistical Quality Control (SQC) Tools Requirements</w:t>
      </w:r>
    </w:p>
    <w:p w14:paraId="3699EA63" w14:textId="77777777" w:rsidR="00D86661" w:rsidRDefault="00D86661" w:rsidP="00EF188A">
      <w:pPr>
        <w:spacing w:after="80" w:line="360" w:lineRule="auto"/>
      </w:pPr>
      <w:r>
        <w:rPr>
          <w:b/>
        </w:rPr>
        <w:t xml:space="preserve">• Pareto Analysis (80/20 Rule): </w:t>
      </w:r>
      <w:r>
        <w:t>Charting defect frequencies to isolate the vital 20% causes driving 80% of system errors.</w:t>
      </w:r>
      <w:r>
        <w:br/>
      </w:r>
      <w:r>
        <w:rPr>
          <w:b/>
        </w:rPr>
        <w:t xml:space="preserve">• Ishikawa (Fishbone) Diagram: </w:t>
      </w:r>
      <w:r>
        <w:t>Categorizing root causes across People, Process, Software Code, and Infrastructure.</w:t>
      </w:r>
      <w:r>
        <w:br/>
      </w:r>
      <w:r>
        <w:rPr>
          <w:b/>
        </w:rPr>
        <w:t xml:space="preserve">• Checksheets &amp; Defect Logs: </w:t>
      </w:r>
      <w:r>
        <w:t>Standardized logging matrices for tracking defect occurrence, severity, and resolution status.</w:t>
      </w:r>
      <w:r>
        <w:br/>
      </w:r>
      <w:r>
        <w:rPr>
          <w:b/>
        </w:rPr>
        <w:t xml:space="preserve">• FMEA Matrix: </w:t>
      </w:r>
      <w:r>
        <w:t>Calculating Risk Priority Numbers (RPN = Severity × Occurrence × Detection) to prioritize fixes.</w:t>
      </w:r>
    </w:p>
    <w:p w14:paraId="49C1A06C" w14:textId="67F8C9F4" w:rsidR="00D86661" w:rsidRDefault="00D86661" w:rsidP="00EF188A">
      <w:pPr>
        <w:spacing w:before="240" w:after="80" w:line="360" w:lineRule="auto"/>
      </w:pPr>
      <w:r>
        <w:rPr>
          <w:rFonts w:ascii="Calibri" w:hAnsi="Calibri"/>
          <w:b/>
          <w:color w:val="1F4E78"/>
          <w:sz w:val="26"/>
        </w:rPr>
        <w:t>7. STEP-BY-STEP PROJECT EXECUTION PROCESS</w:t>
      </w:r>
    </w:p>
    <w:p w14:paraId="24341B83" w14:textId="77777777" w:rsidR="00D86661" w:rsidRDefault="00D86661" w:rsidP="00EF188A">
      <w:pPr>
        <w:spacing w:after="80" w:line="360" w:lineRule="auto"/>
      </w:pPr>
      <w:r>
        <w:rPr>
          <w:b/>
        </w:rPr>
        <w:t xml:space="preserve">• Step 1: Environment Setup &amp; Repository Initialization: </w:t>
      </w:r>
      <w:r>
        <w:t>Install Python 3.x, Visual Studio Code, and GitHub Desktop. Create a public GitHub repository named 'BBAT104_TQM_[RegNo]' and commit an initial README.md containing project details.</w:t>
      </w:r>
    </w:p>
    <w:p w14:paraId="7E1046FB" w14:textId="77777777" w:rsidR="00D86661" w:rsidRDefault="00D86661" w:rsidP="00EF188A">
      <w:pPr>
        <w:spacing w:after="80" w:line="360" w:lineRule="auto"/>
      </w:pPr>
      <w:r>
        <w:rPr>
          <w:b/>
        </w:rPr>
        <w:t xml:space="preserve">• Step 2: Requirement Analysis &amp; SRS Documentation: </w:t>
      </w:r>
      <w:r>
        <w:t>Identify assigned baseline system from Roll No digit. Draw a System Architecture Flowchart, establish Critical to Quality (CTQ) parameters, and prepare the SRS document.</w:t>
      </w:r>
    </w:p>
    <w:p w14:paraId="517FF595" w14:textId="77777777" w:rsidR="00D86661" w:rsidRDefault="00D86661" w:rsidP="00EF188A">
      <w:pPr>
        <w:spacing w:after="80" w:line="360" w:lineRule="auto"/>
      </w:pPr>
      <w:r>
        <w:rPr>
          <w:b/>
        </w:rPr>
        <w:t xml:space="preserve">• Step 3: Base System &amp; CRUD Development: </w:t>
      </w:r>
      <w:r>
        <w:t>Develop the base application in VS Code using Python. Implement core CRUD (Create, Read, Update, Delete) operations connected to SQLite or file storage.</w:t>
      </w:r>
    </w:p>
    <w:p w14:paraId="34FD2C46" w14:textId="77777777" w:rsidR="00D86661" w:rsidRDefault="00D86661" w:rsidP="00EF188A">
      <w:pPr>
        <w:spacing w:after="80" w:line="360" w:lineRule="auto"/>
      </w:pPr>
      <w:r>
        <w:rPr>
          <w:b/>
        </w:rPr>
        <w:t xml:space="preserve">• Step 4: Integration of Assigned Quality Goal Features: </w:t>
      </w:r>
      <w:r>
        <w:t>Select any 5 features from your assigned Quality Goal (Q01–Q20). Program and integrate these specialized modules into your base application.</w:t>
      </w:r>
    </w:p>
    <w:p w14:paraId="6F98366B" w14:textId="77777777" w:rsidR="00D86661" w:rsidRDefault="00D86661" w:rsidP="00EF188A">
      <w:pPr>
        <w:spacing w:after="80" w:line="360" w:lineRule="auto"/>
      </w:pPr>
      <w:r>
        <w:rPr>
          <w:b/>
        </w:rPr>
        <w:lastRenderedPageBreak/>
        <w:t xml:space="preserve">• Step 5: Process Mapping &amp; Risk Audit (FMEA): </w:t>
      </w:r>
      <w:r>
        <w:t>Construct a SIPOC diagram mapping input-output flows. Build an FMEA matrix identifying failure modes, calculating RPN scores, and defining mitigation steps.</w:t>
      </w:r>
    </w:p>
    <w:p w14:paraId="3D6CA187" w14:textId="77777777" w:rsidR="00D86661" w:rsidRDefault="00D86661" w:rsidP="00EF188A">
      <w:pPr>
        <w:spacing w:after="80" w:line="360" w:lineRule="auto"/>
      </w:pPr>
      <w:r>
        <w:rPr>
          <w:b/>
        </w:rPr>
        <w:t xml:space="preserve">• Step 6: Statistical Quality Control (SQC) &amp; Continuous Improvement: </w:t>
      </w:r>
      <w:r>
        <w:t>Log software bugs on a Checksheet. Generate Pareto Charts and Fishbone Diagrams in Python/Matplotlib. Execute the Plan-Do-Check-Act (PDCA) cycle.</w:t>
      </w:r>
    </w:p>
    <w:p w14:paraId="0B7D9F39" w14:textId="77777777" w:rsidR="00D86661" w:rsidRDefault="00D86661" w:rsidP="00EF188A">
      <w:pPr>
        <w:spacing w:after="80" w:line="360" w:lineRule="auto"/>
      </w:pPr>
      <w:r>
        <w:rPr>
          <w:b/>
        </w:rPr>
        <w:t xml:space="preserve">• Step 7: GitHub Version Control Sync &amp; Documentation: </w:t>
      </w:r>
      <w:r>
        <w:t>Commit code changes regularly via GitHub Desktop (minimum 30 commits). Update README.md with system architecture diagrams, user manuals, and setup instructions.</w:t>
      </w:r>
    </w:p>
    <w:p w14:paraId="6D5205C0" w14:textId="77777777" w:rsidR="00D86661" w:rsidRDefault="00D86661" w:rsidP="00EF188A">
      <w:pPr>
        <w:spacing w:after="80"/>
      </w:pPr>
      <w:r>
        <w:rPr>
          <w:b/>
        </w:rPr>
        <w:t xml:space="preserve">• Step 8: Final Review Submission &amp; Viva Defense: </w:t>
      </w:r>
      <w:r>
        <w:t>Submit the completed repository link. Deliver a live software demonstration showing feature execution and defend TQM tool selections during oral viva.</w:t>
      </w:r>
    </w:p>
    <w:p w14:paraId="27C104E9" w14:textId="58341A98" w:rsidR="00D86661" w:rsidRDefault="00D86661" w:rsidP="00EF188A">
      <w:pPr>
        <w:spacing w:line="360" w:lineRule="auto"/>
      </w:pPr>
    </w:p>
    <w:sectPr w:rsidR="00D8666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708467">
    <w:abstractNumId w:val="8"/>
  </w:num>
  <w:num w:numId="2" w16cid:durableId="924192609">
    <w:abstractNumId w:val="6"/>
  </w:num>
  <w:num w:numId="3" w16cid:durableId="66223254">
    <w:abstractNumId w:val="5"/>
  </w:num>
  <w:num w:numId="4" w16cid:durableId="2048677430">
    <w:abstractNumId w:val="4"/>
  </w:num>
  <w:num w:numId="5" w16cid:durableId="1435442482">
    <w:abstractNumId w:val="7"/>
  </w:num>
  <w:num w:numId="6" w16cid:durableId="2113280583">
    <w:abstractNumId w:val="3"/>
  </w:num>
  <w:num w:numId="7" w16cid:durableId="2977362">
    <w:abstractNumId w:val="2"/>
  </w:num>
  <w:num w:numId="8" w16cid:durableId="719282446">
    <w:abstractNumId w:val="1"/>
  </w:num>
  <w:num w:numId="9" w16cid:durableId="1364208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150"/>
    <w:rsid w:val="0006063C"/>
    <w:rsid w:val="000A2273"/>
    <w:rsid w:val="0015074B"/>
    <w:rsid w:val="00187F8A"/>
    <w:rsid w:val="001A10C2"/>
    <w:rsid w:val="00251629"/>
    <w:rsid w:val="0029639D"/>
    <w:rsid w:val="00326F90"/>
    <w:rsid w:val="00522464"/>
    <w:rsid w:val="005B151C"/>
    <w:rsid w:val="00AA1D8D"/>
    <w:rsid w:val="00B42D5C"/>
    <w:rsid w:val="00B47730"/>
    <w:rsid w:val="00C334AD"/>
    <w:rsid w:val="00C8556E"/>
    <w:rsid w:val="00CB0664"/>
    <w:rsid w:val="00D11975"/>
    <w:rsid w:val="00D86661"/>
    <w:rsid w:val="00E84049"/>
    <w:rsid w:val="00EC2FC2"/>
    <w:rsid w:val="00EF18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955CA"/>
  <w14:defaultImageDpi w14:val="300"/>
  <w15:docId w15:val="{CFF74731-291D-4F20-A8E9-C4A130892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3847</TotalTime>
  <Pages>8</Pages>
  <Words>1645</Words>
  <Characters>9381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14</cp:revision>
  <dcterms:created xsi:type="dcterms:W3CDTF">2013-12-23T23:15:00Z</dcterms:created>
  <dcterms:modified xsi:type="dcterms:W3CDTF">2026-08-03T04:38:00Z</dcterms:modified>
  <cp:category/>
</cp:coreProperties>
</file>