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6EB90" w14:textId="77777777" w:rsidR="007559AE" w:rsidRDefault="007559AE" w:rsidP="007559AE">
      <w:pPr>
        <w:ind w:left="2125" w:firstLine="141"/>
        <w:rPr>
          <w:b/>
          <w:i/>
          <w:sz w:val="44"/>
          <w:szCs w:val="44"/>
        </w:rPr>
      </w:pPr>
      <w:r>
        <w:rPr>
          <w:b/>
          <w:i/>
          <w:sz w:val="44"/>
          <w:szCs w:val="44"/>
        </w:rPr>
        <w:t>Automobile Mileage Prediction</w:t>
      </w:r>
    </w:p>
    <w:p w14:paraId="4D57BC4B" w14:textId="77777777" w:rsidR="007559AE" w:rsidRDefault="007559AE" w:rsidP="007559AE">
      <w:pPr>
        <w:ind w:firstLine="3420"/>
        <w:jc w:val="center"/>
        <w:rPr>
          <w:b/>
          <w:i/>
          <w:sz w:val="36"/>
          <w:szCs w:val="36"/>
        </w:rPr>
      </w:pPr>
      <w:r>
        <w:rPr>
          <w:b/>
          <w:i/>
          <w:sz w:val="36"/>
          <w:szCs w:val="36"/>
        </w:rPr>
        <w:t xml:space="preserve"> </w:t>
      </w:r>
    </w:p>
    <w:p w14:paraId="39DF5FF0" w14:textId="77777777" w:rsidR="007559AE" w:rsidRDefault="007559AE" w:rsidP="007559AE">
      <w:pPr>
        <w:ind w:left="566" w:hanging="30"/>
        <w:jc w:val="center"/>
        <w:rPr>
          <w:sz w:val="32"/>
          <w:szCs w:val="32"/>
        </w:rPr>
      </w:pPr>
      <w:r>
        <w:rPr>
          <w:sz w:val="32"/>
          <w:szCs w:val="32"/>
        </w:rPr>
        <w:t xml:space="preserve"> Project Report submitted by</w:t>
      </w:r>
    </w:p>
    <w:p w14:paraId="49705A18" w14:textId="77777777" w:rsidR="007559AE" w:rsidRDefault="007559AE" w:rsidP="007559AE">
      <w:pPr>
        <w:ind w:firstLine="3420"/>
        <w:jc w:val="center"/>
        <w:rPr>
          <w:sz w:val="32"/>
          <w:szCs w:val="32"/>
        </w:rPr>
      </w:pPr>
      <w:r>
        <w:rPr>
          <w:sz w:val="32"/>
          <w:szCs w:val="32"/>
        </w:rPr>
        <w:t xml:space="preserve"> </w:t>
      </w:r>
    </w:p>
    <w:p w14:paraId="763D37BD" w14:textId="77777777" w:rsidR="007559AE" w:rsidRDefault="007559AE" w:rsidP="007559AE">
      <w:pPr>
        <w:ind w:firstLine="3420"/>
        <w:jc w:val="center"/>
        <w:rPr>
          <w:sz w:val="32"/>
          <w:szCs w:val="32"/>
        </w:rPr>
      </w:pPr>
      <w:r>
        <w:rPr>
          <w:sz w:val="32"/>
          <w:szCs w:val="32"/>
        </w:rPr>
        <w:t xml:space="preserve"> </w:t>
      </w:r>
    </w:p>
    <w:p w14:paraId="22F96458" w14:textId="77777777" w:rsidR="007559AE" w:rsidRPr="007559AE" w:rsidRDefault="007559AE" w:rsidP="007559AE">
      <w:pPr>
        <w:spacing w:line="276" w:lineRule="auto"/>
        <w:ind w:left="360"/>
        <w:jc w:val="center"/>
        <w:rPr>
          <w:b/>
          <w:bCs/>
          <w:i/>
          <w:iCs/>
          <w:sz w:val="32"/>
          <w:szCs w:val="32"/>
        </w:rPr>
      </w:pPr>
      <w:r w:rsidRPr="007559AE">
        <w:rPr>
          <w:b/>
          <w:bCs/>
          <w:i/>
          <w:iCs/>
          <w:sz w:val="32"/>
          <w:szCs w:val="32"/>
        </w:rPr>
        <w:t xml:space="preserve">Ajay </w:t>
      </w:r>
      <w:proofErr w:type="spellStart"/>
      <w:r w:rsidRPr="007559AE">
        <w:rPr>
          <w:b/>
          <w:bCs/>
          <w:i/>
          <w:iCs/>
          <w:sz w:val="32"/>
          <w:szCs w:val="32"/>
        </w:rPr>
        <w:t>Dyavathi</w:t>
      </w:r>
      <w:proofErr w:type="spellEnd"/>
      <w:r w:rsidRPr="007559AE">
        <w:rPr>
          <w:b/>
          <w:bCs/>
          <w:i/>
          <w:iCs/>
          <w:sz w:val="32"/>
          <w:szCs w:val="32"/>
        </w:rPr>
        <w:t xml:space="preserve"> (1308963)</w:t>
      </w:r>
    </w:p>
    <w:p w14:paraId="548B3C3D" w14:textId="77777777" w:rsidR="007559AE" w:rsidRPr="007559AE" w:rsidRDefault="007559AE" w:rsidP="007559AE">
      <w:pPr>
        <w:spacing w:line="276" w:lineRule="auto"/>
        <w:ind w:left="360"/>
        <w:jc w:val="center"/>
        <w:rPr>
          <w:b/>
          <w:bCs/>
          <w:i/>
          <w:iCs/>
          <w:sz w:val="32"/>
          <w:szCs w:val="32"/>
        </w:rPr>
      </w:pPr>
      <w:r w:rsidRPr="007559AE">
        <w:rPr>
          <w:b/>
          <w:bCs/>
          <w:i/>
          <w:iCs/>
          <w:sz w:val="32"/>
          <w:szCs w:val="32"/>
        </w:rPr>
        <w:t>Aniket Jadhav (1319758)</w:t>
      </w:r>
    </w:p>
    <w:p w14:paraId="7C92D9CE" w14:textId="77777777" w:rsidR="007559AE" w:rsidRPr="007559AE" w:rsidRDefault="007559AE" w:rsidP="007559AE">
      <w:pPr>
        <w:spacing w:line="276" w:lineRule="auto"/>
        <w:ind w:left="360"/>
        <w:jc w:val="center"/>
        <w:rPr>
          <w:b/>
          <w:bCs/>
          <w:i/>
          <w:iCs/>
          <w:sz w:val="32"/>
          <w:szCs w:val="32"/>
        </w:rPr>
      </w:pPr>
      <w:proofErr w:type="spellStart"/>
      <w:r w:rsidRPr="007559AE">
        <w:rPr>
          <w:b/>
          <w:bCs/>
          <w:i/>
          <w:iCs/>
          <w:sz w:val="32"/>
          <w:szCs w:val="32"/>
        </w:rPr>
        <w:t>Mairaj</w:t>
      </w:r>
      <w:proofErr w:type="spellEnd"/>
      <w:r w:rsidRPr="007559AE">
        <w:rPr>
          <w:b/>
          <w:bCs/>
          <w:i/>
          <w:iCs/>
          <w:sz w:val="32"/>
          <w:szCs w:val="32"/>
        </w:rPr>
        <w:t xml:space="preserve"> Mohsin Mohammed (1309404)</w:t>
      </w:r>
    </w:p>
    <w:p w14:paraId="28BAB863" w14:textId="77777777" w:rsidR="007559AE" w:rsidRPr="007559AE" w:rsidRDefault="007559AE" w:rsidP="007559AE">
      <w:pPr>
        <w:spacing w:line="276" w:lineRule="auto"/>
        <w:ind w:left="360"/>
        <w:jc w:val="center"/>
        <w:rPr>
          <w:b/>
          <w:bCs/>
          <w:i/>
          <w:iCs/>
          <w:sz w:val="32"/>
          <w:szCs w:val="32"/>
        </w:rPr>
      </w:pPr>
      <w:r w:rsidRPr="007559AE">
        <w:rPr>
          <w:b/>
          <w:bCs/>
          <w:i/>
          <w:iCs/>
          <w:sz w:val="32"/>
          <w:szCs w:val="32"/>
        </w:rPr>
        <w:t xml:space="preserve">Nandini </w:t>
      </w:r>
      <w:proofErr w:type="spellStart"/>
      <w:r w:rsidRPr="007559AE">
        <w:rPr>
          <w:b/>
          <w:bCs/>
          <w:i/>
          <w:iCs/>
          <w:sz w:val="32"/>
          <w:szCs w:val="32"/>
        </w:rPr>
        <w:t>Bhusanurmath</w:t>
      </w:r>
      <w:proofErr w:type="spellEnd"/>
      <w:r w:rsidRPr="007559AE">
        <w:rPr>
          <w:b/>
          <w:bCs/>
          <w:i/>
          <w:iCs/>
          <w:sz w:val="32"/>
          <w:szCs w:val="32"/>
        </w:rPr>
        <w:t xml:space="preserve"> (1305500)</w:t>
      </w:r>
    </w:p>
    <w:p w14:paraId="0C219E0C" w14:textId="46C8DDFF" w:rsidR="007559AE" w:rsidRDefault="007559AE" w:rsidP="007559AE">
      <w:pPr>
        <w:jc w:val="center"/>
        <w:rPr>
          <w:b/>
          <w:sz w:val="32"/>
          <w:szCs w:val="32"/>
        </w:rPr>
      </w:pPr>
    </w:p>
    <w:p w14:paraId="00B8E2B1" w14:textId="77777777" w:rsidR="007559AE" w:rsidRDefault="007559AE" w:rsidP="007559AE">
      <w:pPr>
        <w:jc w:val="center"/>
        <w:rPr>
          <w:b/>
          <w:sz w:val="32"/>
          <w:szCs w:val="32"/>
        </w:rPr>
      </w:pPr>
      <w:r>
        <w:rPr>
          <w:b/>
          <w:sz w:val="32"/>
          <w:szCs w:val="32"/>
        </w:rPr>
        <w:t xml:space="preserve"> </w:t>
      </w:r>
    </w:p>
    <w:p w14:paraId="4FDD59D8" w14:textId="77777777" w:rsidR="007559AE" w:rsidRDefault="007559AE" w:rsidP="007559AE">
      <w:pPr>
        <w:jc w:val="center"/>
        <w:rPr>
          <w:sz w:val="32"/>
          <w:szCs w:val="32"/>
        </w:rPr>
      </w:pPr>
      <w:r>
        <w:rPr>
          <w:b/>
          <w:sz w:val="32"/>
          <w:szCs w:val="32"/>
        </w:rPr>
        <w:t xml:space="preserve">  </w:t>
      </w:r>
      <w:r>
        <w:rPr>
          <w:sz w:val="32"/>
          <w:szCs w:val="32"/>
        </w:rPr>
        <w:t>For the course</w:t>
      </w:r>
    </w:p>
    <w:p w14:paraId="79CCA07D" w14:textId="5548B41E" w:rsidR="007559AE" w:rsidRDefault="007559AE" w:rsidP="007559AE">
      <w:pPr>
        <w:ind w:left="1605" w:firstLine="555"/>
        <w:rPr>
          <w:b/>
          <w:sz w:val="32"/>
          <w:szCs w:val="32"/>
        </w:rPr>
      </w:pPr>
      <w:r>
        <w:rPr>
          <w:b/>
          <w:sz w:val="32"/>
          <w:szCs w:val="32"/>
        </w:rPr>
        <w:t xml:space="preserve">   DTSC 701</w:t>
      </w:r>
      <w:r w:rsidR="00E42841">
        <w:rPr>
          <w:b/>
          <w:sz w:val="32"/>
          <w:szCs w:val="32"/>
        </w:rPr>
        <w:t xml:space="preserve"> – M02 Big Data Analytics</w:t>
      </w:r>
    </w:p>
    <w:p w14:paraId="3A35CBBA" w14:textId="77777777" w:rsidR="007559AE" w:rsidRDefault="007559AE" w:rsidP="007559AE">
      <w:pPr>
        <w:ind w:firstLine="2620"/>
        <w:jc w:val="center"/>
        <w:rPr>
          <w:b/>
          <w:sz w:val="32"/>
          <w:szCs w:val="32"/>
        </w:rPr>
      </w:pPr>
      <w:r>
        <w:rPr>
          <w:b/>
          <w:sz w:val="32"/>
          <w:szCs w:val="32"/>
        </w:rPr>
        <w:t xml:space="preserve"> </w:t>
      </w:r>
    </w:p>
    <w:p w14:paraId="3CD58333" w14:textId="77777777" w:rsidR="007559AE" w:rsidRDefault="007559AE" w:rsidP="007559AE">
      <w:pPr>
        <w:ind w:firstLine="141"/>
        <w:jc w:val="center"/>
        <w:rPr>
          <w:b/>
          <w:sz w:val="32"/>
          <w:szCs w:val="32"/>
        </w:rPr>
      </w:pPr>
      <w:r>
        <w:rPr>
          <w:b/>
          <w:noProof/>
          <w:sz w:val="32"/>
          <w:szCs w:val="32"/>
        </w:rPr>
        <w:drawing>
          <wp:inline distT="114300" distB="114300" distL="114300" distR="114300" wp14:anchorId="004157C8" wp14:editId="65D14D46">
            <wp:extent cx="2843594" cy="1417923"/>
            <wp:effectExtent l="0" t="0" r="0" b="0"/>
            <wp:docPr id="8" name="image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1.png" descr="A picture containing text&#10;&#10;Description automatically generated"/>
                    <pic:cNvPicPr preferRelativeResize="0"/>
                  </pic:nvPicPr>
                  <pic:blipFill>
                    <a:blip r:embed="rId7"/>
                    <a:srcRect/>
                    <a:stretch>
                      <a:fillRect/>
                    </a:stretch>
                  </pic:blipFill>
                  <pic:spPr>
                    <a:xfrm>
                      <a:off x="0" y="0"/>
                      <a:ext cx="2843594" cy="1417923"/>
                    </a:xfrm>
                    <a:prstGeom prst="rect">
                      <a:avLst/>
                    </a:prstGeom>
                    <a:ln/>
                  </pic:spPr>
                </pic:pic>
              </a:graphicData>
            </a:graphic>
          </wp:inline>
        </w:drawing>
      </w:r>
      <w:r>
        <w:rPr>
          <w:b/>
          <w:sz w:val="32"/>
          <w:szCs w:val="32"/>
        </w:rPr>
        <w:t xml:space="preserve"> </w:t>
      </w:r>
    </w:p>
    <w:p w14:paraId="66171331" w14:textId="77777777" w:rsidR="007559AE" w:rsidRDefault="007559AE" w:rsidP="007559AE">
      <w:pPr>
        <w:ind w:firstLine="3880"/>
        <w:jc w:val="center"/>
        <w:rPr>
          <w:sz w:val="32"/>
          <w:szCs w:val="32"/>
        </w:rPr>
      </w:pPr>
      <w:r>
        <w:rPr>
          <w:sz w:val="32"/>
          <w:szCs w:val="32"/>
        </w:rPr>
        <w:t xml:space="preserve"> </w:t>
      </w:r>
    </w:p>
    <w:p w14:paraId="1E482C93" w14:textId="77777777" w:rsidR="007559AE" w:rsidRDefault="007559AE" w:rsidP="007559AE">
      <w:pPr>
        <w:ind w:left="2880" w:firstLine="96"/>
        <w:rPr>
          <w:sz w:val="32"/>
          <w:szCs w:val="32"/>
        </w:rPr>
      </w:pPr>
      <w:r>
        <w:rPr>
          <w:sz w:val="32"/>
          <w:szCs w:val="32"/>
        </w:rPr>
        <w:t xml:space="preserve">    Under the supervision of</w:t>
      </w:r>
    </w:p>
    <w:p w14:paraId="51E2BAD9" w14:textId="77777777" w:rsidR="007559AE" w:rsidRDefault="007559AE" w:rsidP="007559AE">
      <w:pPr>
        <w:jc w:val="center"/>
        <w:rPr>
          <w:sz w:val="32"/>
          <w:szCs w:val="32"/>
        </w:rPr>
      </w:pPr>
      <w:r>
        <w:rPr>
          <w:sz w:val="32"/>
          <w:szCs w:val="32"/>
        </w:rPr>
        <w:t xml:space="preserve"> </w:t>
      </w:r>
    </w:p>
    <w:p w14:paraId="1F8D7532" w14:textId="73BCD14B" w:rsidR="007559AE" w:rsidRDefault="007559AE" w:rsidP="00E42841">
      <w:pPr>
        <w:jc w:val="center"/>
      </w:pPr>
      <w:r>
        <w:rPr>
          <w:b/>
          <w:sz w:val="32"/>
          <w:szCs w:val="32"/>
        </w:rPr>
        <w:t xml:space="preserve">Prof. </w:t>
      </w:r>
      <w:proofErr w:type="spellStart"/>
      <w:r>
        <w:rPr>
          <w:b/>
          <w:sz w:val="32"/>
          <w:szCs w:val="32"/>
        </w:rPr>
        <w:t>X</w:t>
      </w:r>
      <w:r w:rsidR="00E42841">
        <w:rPr>
          <w:b/>
          <w:sz w:val="32"/>
          <w:szCs w:val="32"/>
        </w:rPr>
        <w:t>ueqing</w:t>
      </w:r>
      <w:proofErr w:type="spellEnd"/>
      <w:r w:rsidR="00E42841">
        <w:rPr>
          <w:b/>
          <w:sz w:val="32"/>
          <w:szCs w:val="32"/>
        </w:rPr>
        <w:t xml:space="preserve"> Huang</w:t>
      </w:r>
    </w:p>
    <w:p w14:paraId="0227008F" w14:textId="10D5B497" w:rsidR="007559AE" w:rsidRDefault="007559AE" w:rsidP="007559AE">
      <w:pPr>
        <w:jc w:val="center"/>
        <w:rPr>
          <w:b/>
          <w:sz w:val="32"/>
          <w:szCs w:val="32"/>
        </w:rPr>
      </w:pPr>
    </w:p>
    <w:p w14:paraId="2D4D2CBE" w14:textId="77777777" w:rsidR="007559AE" w:rsidRDefault="007559AE" w:rsidP="007559AE">
      <w:pPr>
        <w:jc w:val="center"/>
        <w:rPr>
          <w:b/>
          <w:sz w:val="32"/>
          <w:szCs w:val="32"/>
        </w:rPr>
      </w:pPr>
      <w:r>
        <w:rPr>
          <w:b/>
          <w:sz w:val="32"/>
          <w:szCs w:val="32"/>
        </w:rPr>
        <w:t xml:space="preserve"> </w:t>
      </w:r>
    </w:p>
    <w:p w14:paraId="04BA30BF" w14:textId="77777777" w:rsidR="007559AE" w:rsidRDefault="007559AE" w:rsidP="007559AE">
      <w:pPr>
        <w:ind w:left="1800"/>
        <w:jc w:val="center"/>
        <w:rPr>
          <w:sz w:val="32"/>
          <w:szCs w:val="32"/>
        </w:rPr>
      </w:pPr>
      <w:r>
        <w:rPr>
          <w:sz w:val="32"/>
          <w:szCs w:val="32"/>
        </w:rPr>
        <w:t xml:space="preserve"> </w:t>
      </w:r>
    </w:p>
    <w:p w14:paraId="75ECD0F2" w14:textId="77777777" w:rsidR="007559AE" w:rsidRDefault="007559AE" w:rsidP="007559AE">
      <w:pPr>
        <w:ind w:left="1800"/>
        <w:jc w:val="center"/>
        <w:rPr>
          <w:sz w:val="32"/>
          <w:szCs w:val="32"/>
        </w:rPr>
      </w:pPr>
      <w:r>
        <w:rPr>
          <w:sz w:val="32"/>
          <w:szCs w:val="32"/>
        </w:rPr>
        <w:t xml:space="preserve"> </w:t>
      </w:r>
    </w:p>
    <w:p w14:paraId="1918D1A5" w14:textId="77777777" w:rsidR="007559AE" w:rsidRDefault="007559AE" w:rsidP="007559AE">
      <w:pPr>
        <w:ind w:left="3960" w:firstLine="360"/>
        <w:rPr>
          <w:sz w:val="32"/>
          <w:szCs w:val="32"/>
        </w:rPr>
      </w:pPr>
      <w:r>
        <w:rPr>
          <w:sz w:val="32"/>
          <w:szCs w:val="32"/>
        </w:rPr>
        <w:t xml:space="preserve">  On</w:t>
      </w:r>
    </w:p>
    <w:p w14:paraId="579579FD" w14:textId="17695A19" w:rsidR="007559AE" w:rsidRDefault="007559AE" w:rsidP="007559AE">
      <w:pPr>
        <w:jc w:val="center"/>
        <w:rPr>
          <w:sz w:val="32"/>
          <w:szCs w:val="32"/>
        </w:rPr>
      </w:pPr>
      <w:r>
        <w:rPr>
          <w:sz w:val="32"/>
          <w:szCs w:val="32"/>
        </w:rPr>
        <w:t xml:space="preserve">   </w:t>
      </w:r>
      <w:r w:rsidR="00E42841">
        <w:rPr>
          <w:sz w:val="32"/>
          <w:szCs w:val="32"/>
        </w:rPr>
        <w:t>Dec</w:t>
      </w:r>
      <w:r>
        <w:rPr>
          <w:sz w:val="32"/>
          <w:szCs w:val="32"/>
        </w:rPr>
        <w:t xml:space="preserve"> 2</w:t>
      </w:r>
      <w:r w:rsidR="00E42841">
        <w:rPr>
          <w:sz w:val="32"/>
          <w:szCs w:val="32"/>
        </w:rPr>
        <w:t>6</w:t>
      </w:r>
      <w:r>
        <w:rPr>
          <w:sz w:val="32"/>
          <w:szCs w:val="32"/>
        </w:rPr>
        <w:t>, 2022</w:t>
      </w:r>
    </w:p>
    <w:p w14:paraId="6D6276B8" w14:textId="77777777" w:rsidR="007559AE" w:rsidRDefault="007559AE" w:rsidP="007559AE">
      <w:pPr>
        <w:jc w:val="center"/>
        <w:rPr>
          <w:sz w:val="32"/>
          <w:szCs w:val="32"/>
        </w:rPr>
      </w:pPr>
    </w:p>
    <w:p w14:paraId="18FFAE15" w14:textId="77777777" w:rsidR="007559AE" w:rsidRDefault="007559AE" w:rsidP="007559AE">
      <w:pPr>
        <w:jc w:val="center"/>
        <w:rPr>
          <w:sz w:val="32"/>
          <w:szCs w:val="32"/>
        </w:rPr>
      </w:pPr>
    </w:p>
    <w:p w14:paraId="00D3C9C2" w14:textId="77777777" w:rsidR="007559AE" w:rsidRDefault="007559AE" w:rsidP="007559AE">
      <w:pPr>
        <w:jc w:val="center"/>
        <w:rPr>
          <w:sz w:val="32"/>
          <w:szCs w:val="32"/>
        </w:rPr>
      </w:pPr>
    </w:p>
    <w:p w14:paraId="2799E9AD" w14:textId="77777777" w:rsidR="007559AE" w:rsidRDefault="007559AE" w:rsidP="007559AE">
      <w:pPr>
        <w:jc w:val="center"/>
        <w:rPr>
          <w:sz w:val="32"/>
          <w:szCs w:val="32"/>
        </w:rPr>
      </w:pPr>
    </w:p>
    <w:p w14:paraId="7F5C9FEB" w14:textId="57EC78EA" w:rsidR="007559AE" w:rsidRDefault="007559AE" w:rsidP="00E42841">
      <w:pPr>
        <w:rPr>
          <w:sz w:val="32"/>
          <w:szCs w:val="32"/>
        </w:rPr>
      </w:pPr>
    </w:p>
    <w:p w14:paraId="25E77C8E" w14:textId="77777777" w:rsidR="00D34B22" w:rsidRDefault="00D34B22" w:rsidP="00E42841">
      <w:pPr>
        <w:rPr>
          <w:sz w:val="32"/>
          <w:szCs w:val="32"/>
        </w:rPr>
      </w:pPr>
    </w:p>
    <w:p w14:paraId="2382A6E2" w14:textId="77777777" w:rsidR="007559AE" w:rsidRDefault="007559AE" w:rsidP="007559AE">
      <w:pPr>
        <w:jc w:val="center"/>
        <w:rPr>
          <w:sz w:val="32"/>
          <w:szCs w:val="32"/>
        </w:rPr>
      </w:pPr>
    </w:p>
    <w:p w14:paraId="45CB926A" w14:textId="1F6FEA77" w:rsidR="001C1C3F" w:rsidRPr="001C1C3F" w:rsidRDefault="001C1C3F" w:rsidP="007559AE">
      <w:pPr>
        <w:jc w:val="center"/>
        <w:rPr>
          <w:b/>
          <w:bCs/>
          <w:sz w:val="28"/>
          <w:szCs w:val="28"/>
        </w:rPr>
      </w:pPr>
      <w:r>
        <w:rPr>
          <w:b/>
          <w:bCs/>
          <w:sz w:val="28"/>
          <w:szCs w:val="28"/>
        </w:rPr>
        <w:t>Abstract</w:t>
      </w:r>
    </w:p>
    <w:p w14:paraId="3BD8EF9C" w14:textId="77777777" w:rsidR="001C1C3F" w:rsidRDefault="001C1C3F" w:rsidP="001C1C3F">
      <w:pPr>
        <w:jc w:val="both"/>
      </w:pPr>
    </w:p>
    <w:p w14:paraId="06042E4F" w14:textId="6178491F" w:rsidR="00AA384E" w:rsidRDefault="001C1C3F" w:rsidP="001C1C3F">
      <w:pPr>
        <w:ind w:firstLine="720"/>
        <w:jc w:val="both"/>
      </w:pPr>
      <w:r w:rsidRPr="001C1C3F">
        <w:t>In this paper, we analyze the application of supervised machine learning techniques with big data tools like pyspark to predict automobile characteristics such as MPG based on various features such as acceleration, horsepower, displacement, etc. The data is collected from the UCI Machine Learning Repository. Different techniques like multiple linear regression analysis, decision tree regressor have been used to make the predictions. The predictions are then evaluated and compared to determine which ones provide the best outcome. Both methods produced comparable results. In the future, we intend to use more sophisticated algorithms to make predictions.</w:t>
      </w:r>
    </w:p>
    <w:p w14:paraId="03638D56" w14:textId="1D31C0A9" w:rsidR="001C1C3F" w:rsidRDefault="001C1C3F" w:rsidP="00586BC5">
      <w:pPr>
        <w:jc w:val="both"/>
      </w:pPr>
    </w:p>
    <w:p w14:paraId="18B8D183" w14:textId="054A5853" w:rsidR="001C1C3F" w:rsidRDefault="001C1C3F" w:rsidP="001C1C3F">
      <w:pPr>
        <w:ind w:firstLine="720"/>
        <w:jc w:val="both"/>
      </w:pPr>
    </w:p>
    <w:p w14:paraId="102B1171" w14:textId="58B175D3" w:rsidR="001C1C3F" w:rsidRDefault="00D06457" w:rsidP="00D06457">
      <w:pPr>
        <w:pStyle w:val="ListParagraph"/>
        <w:numPr>
          <w:ilvl w:val="0"/>
          <w:numId w:val="4"/>
        </w:numPr>
        <w:ind w:left="270" w:hanging="270"/>
        <w:jc w:val="both"/>
        <w:rPr>
          <w:b/>
          <w:bCs/>
        </w:rPr>
      </w:pPr>
      <w:r w:rsidRPr="00D06457">
        <w:rPr>
          <w:b/>
          <w:bCs/>
        </w:rPr>
        <w:t>Introduction</w:t>
      </w:r>
    </w:p>
    <w:p w14:paraId="06739E37" w14:textId="2F9BBACF" w:rsidR="00D06457" w:rsidRDefault="00D06457" w:rsidP="00D06457">
      <w:pPr>
        <w:jc w:val="both"/>
        <w:rPr>
          <w:b/>
          <w:bCs/>
        </w:rPr>
      </w:pPr>
    </w:p>
    <w:p w14:paraId="045A5DB6" w14:textId="47730C67" w:rsidR="00D06457" w:rsidRDefault="00D06457" w:rsidP="00D06457">
      <w:pPr>
        <w:ind w:firstLine="360"/>
        <w:jc w:val="both"/>
      </w:pPr>
      <w:r w:rsidRPr="00D06457">
        <w:t xml:space="preserve">In this project, </w:t>
      </w:r>
      <w:r>
        <w:t>we</w:t>
      </w:r>
      <w:r w:rsidRPr="00D06457">
        <w:t> analyze the data set and discover the fundamental relationships between the variables and the performance of an automobile. We'll start with a quick experimental analysis with the help of a graphical display and summary of the data. We created a linear regression model using a machine-learning pipeline to forecast the mileage of an automobile. In addition, we will conduct testing on the process underlying the study variable. Furthermore, we want to examine if we can predict how well the cars will perform based on the data we have.</w:t>
      </w:r>
    </w:p>
    <w:p w14:paraId="31BC9EFA" w14:textId="2C2B9FCF" w:rsidR="00D06457" w:rsidRDefault="00D06457" w:rsidP="00D06457">
      <w:pPr>
        <w:jc w:val="both"/>
      </w:pPr>
    </w:p>
    <w:p w14:paraId="651B470E" w14:textId="3AE03B24" w:rsidR="00D06457" w:rsidRPr="00F551BB" w:rsidRDefault="00F551BB" w:rsidP="00F551BB">
      <w:pPr>
        <w:pStyle w:val="ListParagraph"/>
        <w:numPr>
          <w:ilvl w:val="0"/>
          <w:numId w:val="4"/>
        </w:numPr>
        <w:jc w:val="both"/>
        <w:rPr>
          <w:b/>
          <w:bCs/>
        </w:rPr>
      </w:pPr>
      <w:r>
        <w:rPr>
          <w:b/>
          <w:bCs/>
        </w:rPr>
        <w:t>Technical Details</w:t>
      </w:r>
    </w:p>
    <w:p w14:paraId="47499903" w14:textId="6D7FE61F" w:rsidR="00F551BB" w:rsidRDefault="00F551BB" w:rsidP="00F551BB">
      <w:pPr>
        <w:pStyle w:val="ListParagraph"/>
        <w:ind w:left="450"/>
        <w:jc w:val="both"/>
      </w:pPr>
    </w:p>
    <w:p w14:paraId="5EAC31E4" w14:textId="2E80129A" w:rsidR="00F551BB" w:rsidRPr="00586BC5" w:rsidRDefault="00F551BB" w:rsidP="00586BC5">
      <w:pPr>
        <w:autoSpaceDE w:val="0"/>
        <w:autoSpaceDN w:val="0"/>
        <w:adjustRightInd w:val="0"/>
        <w:ind w:firstLine="450"/>
        <w:jc w:val="both"/>
        <w:rPr>
          <w:rFonts w:eastAsiaTheme="minorHAnsi"/>
        </w:rPr>
      </w:pPr>
      <w:r w:rsidRPr="00F551BB">
        <w:rPr>
          <w:rFonts w:eastAsiaTheme="minorHAnsi"/>
        </w:rPr>
        <w:t xml:space="preserve">In this research, the presented methodologies are applied to </w:t>
      </w:r>
      <w:r>
        <w:rPr>
          <w:rFonts w:eastAsiaTheme="minorHAnsi"/>
        </w:rPr>
        <w:t>predict the mileage of an automobile</w:t>
      </w:r>
      <w:r w:rsidRPr="00F551BB">
        <w:rPr>
          <w:rFonts w:eastAsiaTheme="minorHAnsi"/>
        </w:rPr>
        <w:t>. Machine</w:t>
      </w:r>
      <w:r>
        <w:rPr>
          <w:rFonts w:eastAsiaTheme="minorHAnsi"/>
        </w:rPr>
        <w:t xml:space="preserve"> </w:t>
      </w:r>
      <w:r w:rsidRPr="00F551BB">
        <w:rPr>
          <w:rFonts w:eastAsiaTheme="minorHAnsi"/>
        </w:rPr>
        <w:t>learning algorithms, such as L</w:t>
      </w:r>
      <w:r>
        <w:rPr>
          <w:rFonts w:eastAsiaTheme="minorHAnsi"/>
        </w:rPr>
        <w:t>inear</w:t>
      </w:r>
      <w:r w:rsidRPr="00F551BB">
        <w:rPr>
          <w:rFonts w:eastAsiaTheme="minorHAnsi"/>
        </w:rPr>
        <w:t xml:space="preserve"> Regression</w:t>
      </w:r>
      <w:r>
        <w:rPr>
          <w:rFonts w:eastAsiaTheme="minorHAnsi"/>
        </w:rPr>
        <w:t xml:space="preserve"> and</w:t>
      </w:r>
      <w:r w:rsidRPr="00F551BB">
        <w:rPr>
          <w:rFonts w:eastAsiaTheme="minorHAnsi"/>
        </w:rPr>
        <w:t xml:space="preserve"> Decision Tree</w:t>
      </w:r>
      <w:r>
        <w:rPr>
          <w:rFonts w:eastAsiaTheme="minorHAnsi"/>
        </w:rPr>
        <w:t xml:space="preserve"> Regressor</w:t>
      </w:r>
      <w:r w:rsidRPr="00F551BB">
        <w:rPr>
          <w:rFonts w:eastAsiaTheme="minorHAnsi"/>
        </w:rPr>
        <w:t xml:space="preserve"> are</w:t>
      </w:r>
      <w:r>
        <w:rPr>
          <w:rFonts w:eastAsiaTheme="minorHAnsi"/>
        </w:rPr>
        <w:t xml:space="preserve"> </w:t>
      </w:r>
      <w:r w:rsidRPr="00F551BB">
        <w:rPr>
          <w:rFonts w:eastAsiaTheme="minorHAnsi"/>
        </w:rPr>
        <w:t xml:space="preserve">compared to see which one </w:t>
      </w:r>
      <w:r>
        <w:rPr>
          <w:rFonts w:eastAsiaTheme="minorHAnsi"/>
        </w:rPr>
        <w:t>predicts</w:t>
      </w:r>
      <w:r w:rsidRPr="00F551BB">
        <w:rPr>
          <w:rFonts w:eastAsiaTheme="minorHAnsi"/>
        </w:rPr>
        <w:t xml:space="preserve"> the best and </w:t>
      </w:r>
      <w:r w:rsidR="00586BC5">
        <w:rPr>
          <w:rFonts w:eastAsiaTheme="minorHAnsi"/>
        </w:rPr>
        <w:t>has the minimum margin of errors.</w:t>
      </w:r>
    </w:p>
    <w:p w14:paraId="60404336" w14:textId="0AF46FCE" w:rsidR="00D06457" w:rsidRDefault="00D06457" w:rsidP="00D06457">
      <w:pPr>
        <w:jc w:val="both"/>
        <w:rPr>
          <w:b/>
          <w:bCs/>
        </w:rPr>
      </w:pPr>
    </w:p>
    <w:p w14:paraId="63F78F96" w14:textId="5466B6EC" w:rsidR="00DB231A" w:rsidRPr="00821AEB" w:rsidRDefault="00DB231A" w:rsidP="00DB231A">
      <w:pPr>
        <w:autoSpaceDE w:val="0"/>
        <w:autoSpaceDN w:val="0"/>
        <w:adjustRightInd w:val="0"/>
        <w:jc w:val="both"/>
        <w:rPr>
          <w:b/>
          <w:bCs/>
          <w:color w:val="000000"/>
        </w:rPr>
      </w:pPr>
      <w:r w:rsidRPr="00821AEB">
        <w:rPr>
          <w:b/>
          <w:bCs/>
          <w:color w:val="000000"/>
        </w:rPr>
        <w:t>2.1 Dataset</w:t>
      </w:r>
    </w:p>
    <w:p w14:paraId="34534203" w14:textId="77777777" w:rsidR="00DB231A" w:rsidRPr="00DB231A" w:rsidRDefault="00DB231A" w:rsidP="00DB231A">
      <w:pPr>
        <w:autoSpaceDE w:val="0"/>
        <w:autoSpaceDN w:val="0"/>
        <w:adjustRightInd w:val="0"/>
        <w:jc w:val="both"/>
        <w:rPr>
          <w:color w:val="000000"/>
        </w:rPr>
      </w:pPr>
    </w:p>
    <w:p w14:paraId="2B4C6A06" w14:textId="7ABC66E1" w:rsidR="00DB231A" w:rsidRPr="00DB231A" w:rsidRDefault="00DB231A" w:rsidP="00DB231A">
      <w:pPr>
        <w:autoSpaceDE w:val="0"/>
        <w:autoSpaceDN w:val="0"/>
        <w:adjustRightInd w:val="0"/>
        <w:jc w:val="both"/>
        <w:rPr>
          <w:color w:val="000000"/>
        </w:rPr>
      </w:pPr>
      <w:r w:rsidRPr="00DB231A">
        <w:rPr>
          <w:color w:val="000000"/>
        </w:rPr>
        <w:t>Here in this project, we have used the</w:t>
      </w:r>
      <w:r>
        <w:rPr>
          <w:color w:val="000000"/>
        </w:rPr>
        <w:t xml:space="preserve"> data from </w:t>
      </w:r>
      <w:r w:rsidR="007212D5">
        <w:rPr>
          <w:color w:val="000000"/>
        </w:rPr>
        <w:t>UCI Machine Learning Repository.</w:t>
      </w:r>
    </w:p>
    <w:p w14:paraId="5019D27C" w14:textId="77777777" w:rsidR="00586BC5" w:rsidRDefault="00494B8A" w:rsidP="007212D5">
      <w:pPr>
        <w:autoSpaceDE w:val="0"/>
        <w:autoSpaceDN w:val="0"/>
        <w:adjustRightInd w:val="0"/>
        <w:jc w:val="both"/>
        <w:rPr>
          <w:color w:val="000000"/>
        </w:rPr>
      </w:pPr>
      <w:hyperlink r:id="rId8" w:history="1">
        <w:r w:rsidR="007212D5" w:rsidRPr="000C354F">
          <w:rPr>
            <w:rStyle w:val="Hyperlink"/>
          </w:rPr>
          <w:t>https://archive.ics.uci.edu/ml/machine-learning-databases/auto-mpg/</w:t>
        </w:r>
      </w:hyperlink>
    </w:p>
    <w:p w14:paraId="613B9447" w14:textId="1131C854" w:rsidR="001C1C3F" w:rsidRDefault="00DB231A" w:rsidP="007212D5">
      <w:pPr>
        <w:autoSpaceDE w:val="0"/>
        <w:autoSpaceDN w:val="0"/>
        <w:adjustRightInd w:val="0"/>
        <w:jc w:val="both"/>
        <w:rPr>
          <w:color w:val="000000"/>
        </w:rPr>
      </w:pPr>
      <w:r w:rsidRPr="00DB231A">
        <w:rPr>
          <w:color w:val="000000"/>
        </w:rPr>
        <w:t>Also, the panda</w:t>
      </w:r>
      <w:r w:rsidR="007212D5">
        <w:rPr>
          <w:color w:val="000000"/>
        </w:rPr>
        <w:t>s</w:t>
      </w:r>
      <w:r w:rsidRPr="00DB231A">
        <w:rPr>
          <w:color w:val="000000"/>
        </w:rPr>
        <w:t xml:space="preserve"> </w:t>
      </w:r>
      <w:proofErr w:type="gramStart"/>
      <w:r w:rsidRPr="00DB231A">
        <w:rPr>
          <w:color w:val="000000"/>
        </w:rPr>
        <w:t>is</w:t>
      </w:r>
      <w:proofErr w:type="gramEnd"/>
      <w:r w:rsidRPr="00DB231A">
        <w:rPr>
          <w:color w:val="000000"/>
        </w:rPr>
        <w:t xml:space="preserve"> used for data</w:t>
      </w:r>
      <w:r w:rsidR="007212D5">
        <w:rPr>
          <w:color w:val="000000"/>
        </w:rPr>
        <w:t xml:space="preserve"> </w:t>
      </w:r>
      <w:r w:rsidRPr="00DB231A">
        <w:rPr>
          <w:color w:val="000000"/>
        </w:rPr>
        <w:t xml:space="preserve">structure </w:t>
      </w:r>
      <w:r w:rsidR="007212D5" w:rsidRPr="00DB231A">
        <w:rPr>
          <w:color w:val="000000"/>
        </w:rPr>
        <w:t>design,</w:t>
      </w:r>
      <w:r w:rsidRPr="00DB231A">
        <w:rPr>
          <w:color w:val="000000"/>
        </w:rPr>
        <w:t xml:space="preserve"> which is fast, flexible, and expressive.</w:t>
      </w:r>
    </w:p>
    <w:p w14:paraId="3DDF01BA" w14:textId="77777777" w:rsidR="00586BC5" w:rsidRDefault="00586BC5" w:rsidP="007212D5">
      <w:pPr>
        <w:autoSpaceDE w:val="0"/>
        <w:autoSpaceDN w:val="0"/>
        <w:adjustRightInd w:val="0"/>
        <w:jc w:val="both"/>
        <w:rPr>
          <w:color w:val="000000"/>
        </w:rPr>
      </w:pPr>
    </w:p>
    <w:p w14:paraId="1ED2063A" w14:textId="081F0EF7" w:rsidR="007212D5" w:rsidRPr="007212D5" w:rsidRDefault="00586BC5" w:rsidP="007212D5">
      <w:pPr>
        <w:autoSpaceDE w:val="0"/>
        <w:autoSpaceDN w:val="0"/>
        <w:adjustRightInd w:val="0"/>
        <w:jc w:val="both"/>
        <w:rPr>
          <w:rFonts w:eastAsiaTheme="minorHAnsi"/>
          <w:color w:val="000000"/>
        </w:rPr>
      </w:pPr>
      <w:r>
        <w:rPr>
          <w:noProof/>
          <w:color w:val="000000"/>
        </w:rPr>
        <w:drawing>
          <wp:inline distT="0" distB="0" distL="0" distR="0" wp14:anchorId="2A8DDFCA" wp14:editId="13788277">
            <wp:extent cx="5943600" cy="2314575"/>
            <wp:effectExtent l="0" t="0" r="0" b="0"/>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63170" cy="2322196"/>
                    </a:xfrm>
                    <a:prstGeom prst="rect">
                      <a:avLst/>
                    </a:prstGeom>
                  </pic:spPr>
                </pic:pic>
              </a:graphicData>
            </a:graphic>
          </wp:inline>
        </w:drawing>
      </w:r>
    </w:p>
    <w:p w14:paraId="3346077C" w14:textId="72C7508E" w:rsidR="001C1C3F" w:rsidRDefault="001C1C3F" w:rsidP="001C1C3F">
      <w:pPr>
        <w:ind w:firstLine="720"/>
        <w:jc w:val="both"/>
      </w:pPr>
    </w:p>
    <w:p w14:paraId="636A3BD7" w14:textId="0D458948" w:rsidR="00D46C33" w:rsidRDefault="00D46C33" w:rsidP="00D46C33">
      <w:pPr>
        <w:ind w:firstLine="720"/>
        <w:jc w:val="center"/>
      </w:pPr>
      <w:r w:rsidRPr="00D46C33">
        <w:rPr>
          <w:i/>
          <w:iCs/>
          <w:color w:val="4472C4" w:themeColor="accent1"/>
          <w:u w:val="single"/>
        </w:rPr>
        <w:t>Fig 2.1.1 Reading the dataset using pandas</w:t>
      </w:r>
      <w:r>
        <w:rPr>
          <w:i/>
          <w:iCs/>
          <w:color w:val="4472C4" w:themeColor="accent1"/>
          <w:u w:val="single"/>
        </w:rPr>
        <w:t xml:space="preserve"> </w:t>
      </w:r>
    </w:p>
    <w:p w14:paraId="3FB0470E" w14:textId="68A2AAE4" w:rsidR="00D46C33" w:rsidRDefault="00D46C33" w:rsidP="00D46C33">
      <w:pPr>
        <w:ind w:firstLine="720"/>
        <w:jc w:val="center"/>
      </w:pPr>
    </w:p>
    <w:p w14:paraId="4382DF9E" w14:textId="0EC994BB" w:rsidR="00D46C33" w:rsidRDefault="00D46C33" w:rsidP="00D46C33">
      <w:pPr>
        <w:ind w:firstLine="720"/>
        <w:jc w:val="center"/>
      </w:pPr>
    </w:p>
    <w:p w14:paraId="2AD4C5DD" w14:textId="77777777" w:rsidR="00D34B22" w:rsidRDefault="00D34B22" w:rsidP="00D46C33">
      <w:pPr>
        <w:jc w:val="both"/>
      </w:pPr>
    </w:p>
    <w:p w14:paraId="665B85B9" w14:textId="61BD00CE" w:rsidR="00D46C33" w:rsidRPr="00CE3E8A" w:rsidRDefault="00CE3E8A" w:rsidP="00D46C33">
      <w:pPr>
        <w:jc w:val="both"/>
      </w:pPr>
      <w:r w:rsidRPr="00CE3E8A">
        <w:t>Spark Machine learning libraries need the data in the form of vectors to be compatible with models. Therefore, we used “VectorAssembler” to convert features to vector.</w:t>
      </w:r>
    </w:p>
    <w:p w14:paraId="4C9E9BF3" w14:textId="0DC1688C" w:rsidR="001C1C3F" w:rsidRDefault="001C1C3F" w:rsidP="00CE3E8A">
      <w:pPr>
        <w:jc w:val="both"/>
      </w:pPr>
    </w:p>
    <w:p w14:paraId="4FD477C3" w14:textId="16B4F147" w:rsidR="00CE3E8A" w:rsidRDefault="00412B8B" w:rsidP="00CE3E8A">
      <w:pPr>
        <w:jc w:val="both"/>
      </w:pPr>
      <w:r>
        <w:rPr>
          <w:noProof/>
        </w:rPr>
        <w:drawing>
          <wp:inline distT="0" distB="0" distL="0" distR="0" wp14:anchorId="3698E7DE" wp14:editId="61F66A65">
            <wp:extent cx="5943600" cy="3423285"/>
            <wp:effectExtent l="0" t="0" r="0" b="571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23285"/>
                    </a:xfrm>
                    <a:prstGeom prst="rect">
                      <a:avLst/>
                    </a:prstGeom>
                  </pic:spPr>
                </pic:pic>
              </a:graphicData>
            </a:graphic>
          </wp:inline>
        </w:drawing>
      </w:r>
    </w:p>
    <w:p w14:paraId="31C0BAAD" w14:textId="77777777" w:rsidR="001C1C3F" w:rsidRPr="00AA384E" w:rsidRDefault="001C1C3F" w:rsidP="001C1C3F">
      <w:pPr>
        <w:ind w:firstLine="720"/>
        <w:jc w:val="both"/>
      </w:pPr>
    </w:p>
    <w:p w14:paraId="6893003F" w14:textId="296EBC7C" w:rsidR="00CE3E8A" w:rsidRDefault="00CE3E8A" w:rsidP="00412B8B">
      <w:pPr>
        <w:jc w:val="center"/>
      </w:pPr>
      <w:r w:rsidRPr="00D46C33">
        <w:rPr>
          <w:i/>
          <w:iCs/>
          <w:color w:val="4472C4" w:themeColor="accent1"/>
          <w:u w:val="single"/>
        </w:rPr>
        <w:t>Fig 2.1.</w:t>
      </w:r>
      <w:r>
        <w:rPr>
          <w:i/>
          <w:iCs/>
          <w:color w:val="4472C4" w:themeColor="accent1"/>
          <w:u w:val="single"/>
        </w:rPr>
        <w:t>2</w:t>
      </w:r>
      <w:r w:rsidRPr="00D46C33">
        <w:rPr>
          <w:i/>
          <w:iCs/>
          <w:color w:val="4472C4" w:themeColor="accent1"/>
          <w:u w:val="single"/>
        </w:rPr>
        <w:t xml:space="preserve"> </w:t>
      </w:r>
      <w:r>
        <w:rPr>
          <w:i/>
          <w:iCs/>
          <w:color w:val="4472C4" w:themeColor="accent1"/>
          <w:u w:val="single"/>
        </w:rPr>
        <w:t>Vectorizing the features</w:t>
      </w:r>
    </w:p>
    <w:p w14:paraId="0F3703FD" w14:textId="77777777" w:rsidR="00045756" w:rsidRDefault="00045756" w:rsidP="00821AEB">
      <w:pPr>
        <w:rPr>
          <w:b/>
          <w:bCs/>
        </w:rPr>
      </w:pPr>
    </w:p>
    <w:p w14:paraId="18502A66" w14:textId="56774B58" w:rsidR="004E7E68" w:rsidRDefault="00586BC5" w:rsidP="00821AEB">
      <w:pPr>
        <w:rPr>
          <w:b/>
          <w:bCs/>
          <w:noProof/>
        </w:rPr>
      </w:pPr>
      <w:r w:rsidRPr="00586BC5">
        <w:t>Categorical variables are converted to One Hot Encoded vectors to be compatible with machine learning models. This is done by String</w:t>
      </w:r>
      <w:r w:rsidR="004E7E68">
        <w:t>-</w:t>
      </w:r>
      <w:r w:rsidRPr="00586BC5">
        <w:t>Indexer and One</w:t>
      </w:r>
      <w:r w:rsidR="004E7E68">
        <w:t>-</w:t>
      </w:r>
      <w:r w:rsidRPr="00586BC5">
        <w:t>Hot Encoder.</w:t>
      </w:r>
      <w:r w:rsidR="004E7E68" w:rsidRPr="004E7E68">
        <w:rPr>
          <w:b/>
          <w:bCs/>
          <w:noProof/>
        </w:rPr>
        <w:t xml:space="preserve"> </w:t>
      </w:r>
    </w:p>
    <w:p w14:paraId="399242F7" w14:textId="77777777" w:rsidR="004E7E68" w:rsidRDefault="004E7E68" w:rsidP="00821AEB">
      <w:pPr>
        <w:rPr>
          <w:b/>
          <w:bCs/>
          <w:noProof/>
        </w:rPr>
      </w:pPr>
    </w:p>
    <w:p w14:paraId="4BADF1B7" w14:textId="7446EFD3" w:rsidR="00045756" w:rsidRDefault="004E7E68" w:rsidP="00821AEB">
      <w:r>
        <w:rPr>
          <w:b/>
          <w:bCs/>
          <w:noProof/>
        </w:rPr>
        <w:drawing>
          <wp:inline distT="0" distB="0" distL="0" distR="0" wp14:anchorId="4F82AD86" wp14:editId="6347C20C">
            <wp:extent cx="5934681" cy="2450592"/>
            <wp:effectExtent l="0" t="0" r="0" b="63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4681" cy="2450592"/>
                    </a:xfrm>
                    <a:prstGeom prst="rect">
                      <a:avLst/>
                    </a:prstGeom>
                  </pic:spPr>
                </pic:pic>
              </a:graphicData>
            </a:graphic>
          </wp:inline>
        </w:drawing>
      </w:r>
    </w:p>
    <w:p w14:paraId="6D7FA848" w14:textId="5567C146" w:rsidR="004E7E68" w:rsidRDefault="004E7E68" w:rsidP="00821AEB">
      <w:pPr>
        <w:rPr>
          <w:b/>
          <w:bCs/>
        </w:rPr>
      </w:pPr>
    </w:p>
    <w:p w14:paraId="129733E9" w14:textId="0B0B9349" w:rsidR="004E7E68" w:rsidRDefault="004E7E68" w:rsidP="004E7E68">
      <w:pPr>
        <w:jc w:val="center"/>
        <w:rPr>
          <w:i/>
          <w:iCs/>
          <w:color w:val="4472C4" w:themeColor="accent1"/>
          <w:u w:val="single"/>
        </w:rPr>
      </w:pPr>
      <w:r w:rsidRPr="00D46C33">
        <w:rPr>
          <w:i/>
          <w:iCs/>
          <w:color w:val="4472C4" w:themeColor="accent1"/>
          <w:u w:val="single"/>
        </w:rPr>
        <w:t>Fig 2.1.</w:t>
      </w:r>
      <w:r>
        <w:rPr>
          <w:i/>
          <w:iCs/>
          <w:color w:val="4472C4" w:themeColor="accent1"/>
          <w:u w:val="single"/>
        </w:rPr>
        <w:t>3</w:t>
      </w:r>
      <w:r w:rsidRPr="00D46C33">
        <w:rPr>
          <w:i/>
          <w:iCs/>
          <w:color w:val="4472C4" w:themeColor="accent1"/>
          <w:u w:val="single"/>
        </w:rPr>
        <w:t xml:space="preserve"> </w:t>
      </w:r>
      <w:r w:rsidR="007C1C22">
        <w:rPr>
          <w:i/>
          <w:iCs/>
          <w:color w:val="4472C4" w:themeColor="accent1"/>
          <w:u w:val="single"/>
        </w:rPr>
        <w:t>Variables converted using String-Indexer</w:t>
      </w:r>
    </w:p>
    <w:p w14:paraId="561E17BB" w14:textId="77777777" w:rsidR="00D34B22" w:rsidRDefault="00D34B22" w:rsidP="004E7E68">
      <w:pPr>
        <w:jc w:val="center"/>
      </w:pPr>
    </w:p>
    <w:p w14:paraId="086E82A9" w14:textId="77777777" w:rsidR="004E7E68" w:rsidRDefault="004E7E68" w:rsidP="004E7E68">
      <w:pPr>
        <w:jc w:val="center"/>
        <w:rPr>
          <w:b/>
          <w:bCs/>
        </w:rPr>
      </w:pPr>
    </w:p>
    <w:p w14:paraId="06E49A99" w14:textId="5B815452" w:rsidR="00D34B22" w:rsidRDefault="00D34B22" w:rsidP="00821AEB">
      <w:pPr>
        <w:rPr>
          <w:b/>
          <w:bCs/>
        </w:rPr>
      </w:pPr>
    </w:p>
    <w:p w14:paraId="0B8CC381" w14:textId="77777777" w:rsidR="00D34B22" w:rsidRDefault="00D34B22" w:rsidP="00821AEB">
      <w:pPr>
        <w:rPr>
          <w:b/>
          <w:bCs/>
        </w:rPr>
      </w:pPr>
    </w:p>
    <w:p w14:paraId="3C81FD01" w14:textId="55DC7E42" w:rsidR="004E7E68" w:rsidRPr="00586BC5" w:rsidRDefault="004E7E68" w:rsidP="00821AEB">
      <w:pPr>
        <w:rPr>
          <w:b/>
          <w:bCs/>
        </w:rPr>
      </w:pPr>
      <w:r>
        <w:rPr>
          <w:b/>
          <w:bCs/>
          <w:noProof/>
        </w:rPr>
        <w:drawing>
          <wp:inline distT="0" distB="0" distL="0" distR="0" wp14:anchorId="34B0BC90" wp14:editId="56394CF4">
            <wp:extent cx="5943600" cy="2728595"/>
            <wp:effectExtent l="0" t="0" r="0" b="190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28595"/>
                    </a:xfrm>
                    <a:prstGeom prst="rect">
                      <a:avLst/>
                    </a:prstGeom>
                  </pic:spPr>
                </pic:pic>
              </a:graphicData>
            </a:graphic>
          </wp:inline>
        </w:drawing>
      </w:r>
    </w:p>
    <w:p w14:paraId="60337572" w14:textId="23EC1613" w:rsidR="00586BC5" w:rsidRDefault="00586BC5" w:rsidP="00821AEB">
      <w:pPr>
        <w:rPr>
          <w:b/>
          <w:bCs/>
        </w:rPr>
      </w:pPr>
    </w:p>
    <w:p w14:paraId="36ECE429" w14:textId="6431A826" w:rsidR="007C1C22" w:rsidRDefault="007C1C22" w:rsidP="007C1C22">
      <w:pPr>
        <w:jc w:val="center"/>
      </w:pPr>
      <w:r w:rsidRPr="00D46C33">
        <w:rPr>
          <w:i/>
          <w:iCs/>
          <w:color w:val="4472C4" w:themeColor="accent1"/>
          <w:u w:val="single"/>
        </w:rPr>
        <w:t>Fig 2.1.</w:t>
      </w:r>
      <w:r>
        <w:rPr>
          <w:i/>
          <w:iCs/>
          <w:color w:val="4472C4" w:themeColor="accent1"/>
          <w:u w:val="single"/>
        </w:rPr>
        <w:t>4</w:t>
      </w:r>
      <w:r w:rsidRPr="00D46C33">
        <w:rPr>
          <w:i/>
          <w:iCs/>
          <w:color w:val="4472C4" w:themeColor="accent1"/>
          <w:u w:val="single"/>
        </w:rPr>
        <w:t xml:space="preserve"> </w:t>
      </w:r>
      <w:r>
        <w:rPr>
          <w:i/>
          <w:iCs/>
          <w:color w:val="4472C4" w:themeColor="accent1"/>
          <w:u w:val="single"/>
        </w:rPr>
        <w:t>Variables converted using One-hot Encoder</w:t>
      </w:r>
    </w:p>
    <w:p w14:paraId="3317AC9F" w14:textId="2E4621CF" w:rsidR="007C1C22" w:rsidRDefault="007C1C22" w:rsidP="007C1C22">
      <w:pPr>
        <w:jc w:val="center"/>
        <w:rPr>
          <w:b/>
          <w:bCs/>
        </w:rPr>
      </w:pPr>
    </w:p>
    <w:p w14:paraId="538BD811" w14:textId="77777777" w:rsidR="007C1C22" w:rsidRDefault="007C1C22" w:rsidP="00821AEB">
      <w:pPr>
        <w:rPr>
          <w:b/>
          <w:bCs/>
        </w:rPr>
      </w:pPr>
    </w:p>
    <w:p w14:paraId="0CC0E5C3" w14:textId="005BE381" w:rsidR="00412B8B" w:rsidRDefault="00821AEB" w:rsidP="00821AEB">
      <w:pPr>
        <w:rPr>
          <w:b/>
          <w:bCs/>
        </w:rPr>
      </w:pPr>
      <w:r w:rsidRPr="00821AEB">
        <w:rPr>
          <w:b/>
          <w:bCs/>
        </w:rPr>
        <w:t>2.2 Methods Utilized:</w:t>
      </w:r>
    </w:p>
    <w:p w14:paraId="17C5A03B" w14:textId="13A0C224" w:rsidR="00821AEB" w:rsidRDefault="00821AEB" w:rsidP="00821AEB">
      <w:pPr>
        <w:rPr>
          <w:b/>
          <w:bCs/>
        </w:rPr>
      </w:pPr>
    </w:p>
    <w:p w14:paraId="1944963A" w14:textId="71570D06" w:rsidR="00821AEB" w:rsidRDefault="00821AEB" w:rsidP="00821AEB">
      <w:r>
        <w:t>The methods implemented in this project to make the predictions are</w:t>
      </w:r>
      <w:r w:rsidR="00A7790F">
        <w:t>:</w:t>
      </w:r>
    </w:p>
    <w:p w14:paraId="339B85FB" w14:textId="7C57B56E" w:rsidR="00A7790F" w:rsidRDefault="00A7790F" w:rsidP="00A7790F">
      <w:pPr>
        <w:pStyle w:val="ListParagraph"/>
      </w:pPr>
    </w:p>
    <w:p w14:paraId="4BD83DEA" w14:textId="4E9B0394" w:rsidR="00A7790F" w:rsidRDefault="00A7790F" w:rsidP="00A7790F">
      <w:pPr>
        <w:pStyle w:val="ListParagraph"/>
        <w:numPr>
          <w:ilvl w:val="0"/>
          <w:numId w:val="2"/>
        </w:numPr>
      </w:pPr>
      <w:r>
        <w:t xml:space="preserve">Linear Regression </w:t>
      </w:r>
    </w:p>
    <w:p w14:paraId="2730C0FF" w14:textId="2E55F83A" w:rsidR="00A7790F" w:rsidRPr="00A7790F" w:rsidRDefault="00A7790F" w:rsidP="00A7790F">
      <w:pPr>
        <w:pStyle w:val="ListParagraph"/>
        <w:numPr>
          <w:ilvl w:val="0"/>
          <w:numId w:val="2"/>
        </w:numPr>
      </w:pPr>
      <w:r>
        <w:t>Decision Tree Regressor</w:t>
      </w:r>
    </w:p>
    <w:p w14:paraId="78CC8A82" w14:textId="21CBFD3F" w:rsidR="00412B8B" w:rsidRDefault="00412B8B" w:rsidP="00412B8B"/>
    <w:p w14:paraId="29BF2A5D" w14:textId="400F868F" w:rsidR="00DC1A46" w:rsidRDefault="00DC1A46" w:rsidP="00412B8B">
      <w:r>
        <w:t xml:space="preserve">Linear Regression: </w:t>
      </w:r>
    </w:p>
    <w:p w14:paraId="3F56188A" w14:textId="64F838A0" w:rsidR="00DC1A46" w:rsidRDefault="00DC1A46" w:rsidP="00412B8B"/>
    <w:p w14:paraId="320DD3EC" w14:textId="77777777" w:rsidR="00972238" w:rsidRDefault="00DC1A46" w:rsidP="00972238">
      <w:pPr>
        <w:jc w:val="both"/>
      </w:pPr>
      <w:r>
        <w:tab/>
      </w:r>
      <w:r w:rsidR="00972238">
        <w:t>Linear regression is a type of supervised machine-learning model that is commonly used in forecasting. Supervised machine learning models are those in which we use training data to build the model and then use the loss function to test its accuracy.</w:t>
      </w:r>
    </w:p>
    <w:p w14:paraId="5787DF06" w14:textId="77777777" w:rsidR="00972238" w:rsidRDefault="00972238" w:rsidP="00972238">
      <w:pPr>
        <w:jc w:val="both"/>
      </w:pPr>
    </w:p>
    <w:p w14:paraId="645ED05D" w14:textId="1283BE4D" w:rsidR="00DC1A46" w:rsidRDefault="00972238" w:rsidP="00972238">
      <w:pPr>
        <w:jc w:val="both"/>
      </w:pPr>
      <w:r>
        <w:t>Linear regression is a well-known time series forecasting technique that is used in predictive modeling. As the name suggests, it assumes a linear relationship between a set of independent variables to that of the dependent variable (the variable of interest).</w:t>
      </w:r>
    </w:p>
    <w:p w14:paraId="4FBCB9B6" w14:textId="162D4D8B" w:rsidR="00E543D0" w:rsidRDefault="00E543D0" w:rsidP="00DC1A46">
      <w:pPr>
        <w:ind w:firstLine="720"/>
        <w:jc w:val="both"/>
      </w:pPr>
    </w:p>
    <w:p w14:paraId="6304797A" w14:textId="37DDA065" w:rsidR="00E543D0" w:rsidRDefault="00E543D0" w:rsidP="00DC1A46">
      <w:pPr>
        <w:ind w:firstLine="720"/>
        <w:jc w:val="both"/>
      </w:pPr>
      <w:r>
        <w:t xml:space="preserve">In this project, the linear regression model we have trained predicts the mileage </w:t>
      </w:r>
      <w:r w:rsidR="00C74910">
        <w:t xml:space="preserve">of an automobile with label column as “MPG” using the input features </w:t>
      </w:r>
      <w:r w:rsidR="00C74910" w:rsidRPr="00C74910">
        <w:t>Cylinders, Displacement, Manufacturer, Model</w:t>
      </w:r>
      <w:r w:rsidR="00C74910">
        <w:t xml:space="preserve"> </w:t>
      </w:r>
      <w:r w:rsidR="00C74910" w:rsidRPr="00C74910">
        <w:t>Year, Origi</w:t>
      </w:r>
      <w:r w:rsidR="00C74910">
        <w:t>n</w:t>
      </w:r>
      <w:r w:rsidR="00C74910" w:rsidRPr="00C74910">
        <w:t xml:space="preserve">, Weight, Acceleration, </w:t>
      </w:r>
      <w:r w:rsidR="00C74910">
        <w:t xml:space="preserve">and </w:t>
      </w:r>
      <w:r w:rsidR="00C74910" w:rsidRPr="00C74910">
        <w:t>Horsepower</w:t>
      </w:r>
      <w:r w:rsidR="00C74910">
        <w:t>.</w:t>
      </w:r>
    </w:p>
    <w:p w14:paraId="1576782C" w14:textId="3234ED0D" w:rsidR="00DC1A46" w:rsidRDefault="00DC1A46" w:rsidP="00DC1A46">
      <w:pPr>
        <w:jc w:val="both"/>
      </w:pPr>
    </w:p>
    <w:p w14:paraId="3376E69D" w14:textId="7379D52C" w:rsidR="00D34B22" w:rsidRDefault="00D34B22" w:rsidP="00DC1A46">
      <w:pPr>
        <w:jc w:val="both"/>
      </w:pPr>
    </w:p>
    <w:p w14:paraId="23F3E568" w14:textId="5EB49A53" w:rsidR="00D34B22" w:rsidRDefault="00D34B22" w:rsidP="00DC1A46">
      <w:pPr>
        <w:jc w:val="both"/>
      </w:pPr>
    </w:p>
    <w:p w14:paraId="5191504C" w14:textId="4EC24DE6" w:rsidR="00D34B22" w:rsidRDefault="00D34B22" w:rsidP="00DC1A46">
      <w:pPr>
        <w:jc w:val="both"/>
      </w:pPr>
    </w:p>
    <w:p w14:paraId="0F3345AD" w14:textId="3D04BE83" w:rsidR="00D34B22" w:rsidRDefault="00D34B22" w:rsidP="00DC1A46">
      <w:pPr>
        <w:jc w:val="both"/>
      </w:pPr>
    </w:p>
    <w:p w14:paraId="7A0D780F" w14:textId="71C3DACC" w:rsidR="00D34B22" w:rsidRDefault="00D34B22" w:rsidP="00DC1A46">
      <w:pPr>
        <w:jc w:val="both"/>
      </w:pPr>
    </w:p>
    <w:p w14:paraId="01ADADFD" w14:textId="7EF86958" w:rsidR="00D34B22" w:rsidRDefault="00D34B22" w:rsidP="00DC1A46">
      <w:pPr>
        <w:jc w:val="both"/>
      </w:pPr>
    </w:p>
    <w:p w14:paraId="1AEE5C25" w14:textId="4551B5B5" w:rsidR="00D34B22" w:rsidRDefault="00D34B22" w:rsidP="00DC1A46">
      <w:pPr>
        <w:jc w:val="both"/>
      </w:pPr>
    </w:p>
    <w:p w14:paraId="6AB4B86B" w14:textId="77777777" w:rsidR="00D34B22" w:rsidRDefault="00D34B22" w:rsidP="00DC1A46">
      <w:pPr>
        <w:jc w:val="both"/>
      </w:pPr>
    </w:p>
    <w:p w14:paraId="25C26458" w14:textId="2D904F6C" w:rsidR="00DC1A46" w:rsidRDefault="00DC1A46" w:rsidP="00DC1A46">
      <w:pPr>
        <w:jc w:val="both"/>
      </w:pPr>
    </w:p>
    <w:p w14:paraId="1443B8B4" w14:textId="0FA9A1B7" w:rsidR="00DC1A46" w:rsidRPr="00DC1A46" w:rsidRDefault="00DC1A46" w:rsidP="00DC1A46">
      <w:pPr>
        <w:jc w:val="both"/>
      </w:pPr>
      <w:r>
        <w:rPr>
          <w:noProof/>
        </w:rPr>
        <w:drawing>
          <wp:inline distT="0" distB="0" distL="0" distR="0" wp14:anchorId="79ADA6D8" wp14:editId="41334FE1">
            <wp:extent cx="5943600" cy="176784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767840"/>
                    </a:xfrm>
                    <a:prstGeom prst="rect">
                      <a:avLst/>
                    </a:prstGeom>
                  </pic:spPr>
                </pic:pic>
              </a:graphicData>
            </a:graphic>
          </wp:inline>
        </w:drawing>
      </w:r>
    </w:p>
    <w:p w14:paraId="21A151CE" w14:textId="08B9E898" w:rsidR="00DC1A46" w:rsidRDefault="00DC1A46" w:rsidP="00412B8B">
      <w:pPr>
        <w:rPr>
          <w:u w:val="single"/>
        </w:rPr>
      </w:pPr>
    </w:p>
    <w:p w14:paraId="6F37A362" w14:textId="031E2957" w:rsidR="00E543D0" w:rsidRDefault="00E543D0" w:rsidP="00E543D0">
      <w:pPr>
        <w:jc w:val="center"/>
        <w:rPr>
          <w:color w:val="4472C4" w:themeColor="accent1"/>
        </w:rPr>
      </w:pPr>
      <w:r w:rsidRPr="00D46C33">
        <w:rPr>
          <w:i/>
          <w:iCs/>
          <w:color w:val="4472C4" w:themeColor="accent1"/>
          <w:u w:val="single"/>
        </w:rPr>
        <w:t>Fig 2.</w:t>
      </w:r>
      <w:r>
        <w:rPr>
          <w:i/>
          <w:iCs/>
          <w:color w:val="4472C4" w:themeColor="accent1"/>
          <w:u w:val="single"/>
        </w:rPr>
        <w:t>2</w:t>
      </w:r>
      <w:r w:rsidRPr="00D46C33">
        <w:rPr>
          <w:i/>
          <w:iCs/>
          <w:color w:val="4472C4" w:themeColor="accent1"/>
          <w:u w:val="single"/>
        </w:rPr>
        <w:t>.</w:t>
      </w:r>
      <w:r>
        <w:rPr>
          <w:i/>
          <w:iCs/>
          <w:color w:val="4472C4" w:themeColor="accent1"/>
          <w:u w:val="single"/>
        </w:rPr>
        <w:t>1</w:t>
      </w:r>
      <w:r w:rsidRPr="00D46C33">
        <w:rPr>
          <w:i/>
          <w:iCs/>
          <w:color w:val="4472C4" w:themeColor="accent1"/>
          <w:u w:val="single"/>
        </w:rPr>
        <w:t xml:space="preserve"> </w:t>
      </w:r>
      <w:r w:rsidR="003F4DD3">
        <w:rPr>
          <w:i/>
          <w:iCs/>
          <w:color w:val="4472C4" w:themeColor="accent1"/>
          <w:u w:val="single"/>
        </w:rPr>
        <w:t>Linear Regression</w:t>
      </w:r>
      <w:r>
        <w:rPr>
          <w:i/>
          <w:iCs/>
          <w:color w:val="4472C4" w:themeColor="accent1"/>
          <w:u w:val="single"/>
        </w:rPr>
        <w:t xml:space="preserve">. </w:t>
      </w:r>
    </w:p>
    <w:p w14:paraId="540CFD36" w14:textId="115ADB22" w:rsidR="00E543D0" w:rsidRDefault="00E543D0" w:rsidP="00E543D0">
      <w:pPr>
        <w:rPr>
          <w:color w:val="4472C4" w:themeColor="accent1"/>
        </w:rPr>
      </w:pPr>
    </w:p>
    <w:p w14:paraId="65956B03" w14:textId="77777777" w:rsidR="00E543D0" w:rsidRPr="00E543D0" w:rsidRDefault="00E543D0" w:rsidP="00E543D0"/>
    <w:p w14:paraId="5F1CCED5" w14:textId="3504EB09" w:rsidR="00E543D0" w:rsidRDefault="00C74910" w:rsidP="00C74910">
      <w:r>
        <w:t>Decision Tree Regressor:</w:t>
      </w:r>
    </w:p>
    <w:p w14:paraId="75EF735F" w14:textId="7E29FC98" w:rsidR="009E765F" w:rsidRDefault="009E765F" w:rsidP="00C74910"/>
    <w:p w14:paraId="687298CA" w14:textId="5E950988" w:rsidR="009E765F" w:rsidRDefault="009E765F" w:rsidP="009E765F">
      <w:pPr>
        <w:jc w:val="both"/>
        <w:rPr>
          <w:color w:val="292929"/>
          <w:spacing w:val="-1"/>
          <w:shd w:val="clear" w:color="auto" w:fill="FFFFFF"/>
        </w:rPr>
      </w:pPr>
      <w:r>
        <w:tab/>
      </w:r>
      <w:r w:rsidRPr="009E765F">
        <w:rPr>
          <w:color w:val="292929"/>
          <w:spacing w:val="-1"/>
          <w:shd w:val="clear" w:color="auto" w:fill="FFFFFF"/>
        </w:rPr>
        <w:t xml:space="preserve">Decision Tree is one of the most used, practical approaches for supervised learning. </w:t>
      </w:r>
      <w:r w:rsidR="00972238" w:rsidRPr="00972238">
        <w:rPr>
          <w:color w:val="292929"/>
          <w:spacing w:val="-1"/>
          <w:shd w:val="clear" w:color="auto" w:fill="FFFFFF"/>
        </w:rPr>
        <w:t>It can be used to solve both Regression and Classification problems, with the latter being more practical. Decision tree regression observes an object's features and trains a model with a tree structure to predict data in the future to produce meaningful continuous output.</w:t>
      </w:r>
    </w:p>
    <w:p w14:paraId="218026B4" w14:textId="4C5984AE" w:rsidR="009E765F" w:rsidRDefault="009E765F" w:rsidP="009E765F">
      <w:pPr>
        <w:jc w:val="both"/>
        <w:rPr>
          <w:color w:val="292929"/>
          <w:spacing w:val="-1"/>
          <w:shd w:val="clear" w:color="auto" w:fill="FFFFFF"/>
        </w:rPr>
      </w:pPr>
    </w:p>
    <w:p w14:paraId="2143F761" w14:textId="7CFE0E20" w:rsidR="009E765F" w:rsidRDefault="009E765F" w:rsidP="009E765F">
      <w:pPr>
        <w:jc w:val="both"/>
        <w:rPr>
          <w:color w:val="292929"/>
          <w:spacing w:val="-1"/>
          <w:shd w:val="clear" w:color="auto" w:fill="FFFFFF"/>
        </w:rPr>
      </w:pPr>
      <w:r>
        <w:rPr>
          <w:color w:val="292929"/>
          <w:spacing w:val="-1"/>
          <w:shd w:val="clear" w:color="auto" w:fill="FFFFFF"/>
        </w:rPr>
        <w:tab/>
      </w:r>
    </w:p>
    <w:p w14:paraId="3970E2A7" w14:textId="3AB3F26A" w:rsidR="003F4DD3" w:rsidRDefault="003F4DD3" w:rsidP="009E765F">
      <w:pPr>
        <w:jc w:val="both"/>
        <w:rPr>
          <w:color w:val="292929"/>
          <w:spacing w:val="-1"/>
          <w:shd w:val="clear" w:color="auto" w:fill="FFFFFF"/>
        </w:rPr>
      </w:pPr>
    </w:p>
    <w:p w14:paraId="2467ACDE" w14:textId="169587AD" w:rsidR="003F4DD3" w:rsidRPr="009E765F" w:rsidRDefault="003F4DD3" w:rsidP="009E765F">
      <w:pPr>
        <w:jc w:val="both"/>
      </w:pPr>
      <w:r>
        <w:rPr>
          <w:noProof/>
        </w:rPr>
        <w:drawing>
          <wp:inline distT="0" distB="0" distL="0" distR="0" wp14:anchorId="0182A69B" wp14:editId="2AF4CE66">
            <wp:extent cx="5943600" cy="1875155"/>
            <wp:effectExtent l="0" t="0" r="0" b="444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875155"/>
                    </a:xfrm>
                    <a:prstGeom prst="rect">
                      <a:avLst/>
                    </a:prstGeom>
                  </pic:spPr>
                </pic:pic>
              </a:graphicData>
            </a:graphic>
          </wp:inline>
        </w:drawing>
      </w:r>
    </w:p>
    <w:p w14:paraId="1D6AA41E" w14:textId="0C9EFBE5" w:rsidR="003F4DD3" w:rsidRDefault="003F4DD3" w:rsidP="00C74910"/>
    <w:p w14:paraId="7F46AFD7" w14:textId="7821F1A0" w:rsidR="00897C68" w:rsidRDefault="003F4DD3" w:rsidP="00897C68">
      <w:pPr>
        <w:jc w:val="center"/>
        <w:rPr>
          <w:color w:val="4472C4" w:themeColor="accent1"/>
        </w:rPr>
      </w:pPr>
      <w:r w:rsidRPr="00D46C33">
        <w:rPr>
          <w:i/>
          <w:iCs/>
          <w:color w:val="4472C4" w:themeColor="accent1"/>
          <w:u w:val="single"/>
        </w:rPr>
        <w:t>Fig 2.</w:t>
      </w:r>
      <w:r>
        <w:rPr>
          <w:i/>
          <w:iCs/>
          <w:color w:val="4472C4" w:themeColor="accent1"/>
          <w:u w:val="single"/>
        </w:rPr>
        <w:t>2</w:t>
      </w:r>
      <w:r w:rsidRPr="00D46C33">
        <w:rPr>
          <w:i/>
          <w:iCs/>
          <w:color w:val="4472C4" w:themeColor="accent1"/>
          <w:u w:val="single"/>
        </w:rPr>
        <w:t>.</w:t>
      </w:r>
      <w:r>
        <w:rPr>
          <w:i/>
          <w:iCs/>
          <w:color w:val="4472C4" w:themeColor="accent1"/>
          <w:u w:val="single"/>
        </w:rPr>
        <w:t>2</w:t>
      </w:r>
      <w:r w:rsidRPr="00D46C33">
        <w:rPr>
          <w:i/>
          <w:iCs/>
          <w:color w:val="4472C4" w:themeColor="accent1"/>
          <w:u w:val="single"/>
        </w:rPr>
        <w:t xml:space="preserve"> </w:t>
      </w:r>
      <w:r>
        <w:rPr>
          <w:i/>
          <w:iCs/>
          <w:color w:val="4472C4" w:themeColor="accent1"/>
          <w:u w:val="single"/>
        </w:rPr>
        <w:t>Decision Tree Regression.</w:t>
      </w:r>
      <w:r w:rsidR="00897C68">
        <w:rPr>
          <w:i/>
          <w:iCs/>
          <w:color w:val="4472C4" w:themeColor="accent1"/>
          <w:u w:val="single"/>
        </w:rPr>
        <w:t xml:space="preserve"> </w:t>
      </w:r>
      <w:r w:rsidR="00897C68">
        <w:rPr>
          <w:color w:val="4472C4" w:themeColor="accent1"/>
        </w:rPr>
        <w:t xml:space="preserve">  </w:t>
      </w:r>
    </w:p>
    <w:p w14:paraId="493F87DA" w14:textId="254B926F" w:rsidR="00897C68" w:rsidRDefault="00897C68" w:rsidP="00897C68">
      <w:pPr>
        <w:jc w:val="center"/>
        <w:rPr>
          <w:color w:val="4472C4" w:themeColor="accent1"/>
        </w:rPr>
      </w:pPr>
    </w:p>
    <w:p w14:paraId="5F3D76CD" w14:textId="54038571" w:rsidR="00897C68" w:rsidRDefault="00897C68" w:rsidP="00897C68">
      <w:pPr>
        <w:rPr>
          <w:color w:val="4472C4" w:themeColor="accent1"/>
        </w:rPr>
      </w:pPr>
    </w:p>
    <w:p w14:paraId="26231A44" w14:textId="18B987EC" w:rsidR="00897C68" w:rsidRDefault="00897C68" w:rsidP="00897C68">
      <w:pPr>
        <w:rPr>
          <w:b/>
          <w:bCs/>
        </w:rPr>
      </w:pPr>
      <w:r>
        <w:rPr>
          <w:b/>
          <w:bCs/>
        </w:rPr>
        <w:t>2.3 Model Evaluation:</w:t>
      </w:r>
    </w:p>
    <w:p w14:paraId="20A01F6F" w14:textId="39E2AFBB" w:rsidR="00897C68" w:rsidRDefault="00897C68" w:rsidP="00897C68">
      <w:pPr>
        <w:rPr>
          <w:b/>
          <w:bCs/>
        </w:rPr>
      </w:pPr>
    </w:p>
    <w:p w14:paraId="487C5A92" w14:textId="0670AB8F" w:rsidR="00897C68" w:rsidRDefault="00897C68" w:rsidP="00897C68">
      <w:r>
        <w:rPr>
          <w:b/>
          <w:bCs/>
        </w:rPr>
        <w:t>RMSE: Root Mean Squared Error</w:t>
      </w:r>
    </w:p>
    <w:p w14:paraId="2B724ED0" w14:textId="5B464E70" w:rsidR="00897C68" w:rsidRDefault="00897C68" w:rsidP="00897C68"/>
    <w:p w14:paraId="699839A9" w14:textId="52CE3C3C" w:rsidR="00897C68" w:rsidRDefault="00897C68" w:rsidP="001B6A53">
      <w:pPr>
        <w:ind w:firstLine="720"/>
        <w:rPr>
          <w:color w:val="292929"/>
          <w:spacing w:val="-1"/>
          <w:shd w:val="clear" w:color="auto" w:fill="FFFFFF"/>
        </w:rPr>
      </w:pPr>
      <w:r w:rsidRPr="00897C68">
        <w:rPr>
          <w:color w:val="292929"/>
          <w:spacing w:val="-1"/>
          <w:shd w:val="clear" w:color="auto" w:fill="FFFFFF"/>
        </w:rPr>
        <w:t>Root-Mean-Square-Error or RMSE is one of the most popular measures to estimate the accuracy of our forecasting model’s predicted values versus the actual or observed values while training the regression models or time series models.</w:t>
      </w:r>
      <w:r>
        <w:rPr>
          <w:color w:val="292929"/>
          <w:spacing w:val="-1"/>
          <w:shd w:val="clear" w:color="auto" w:fill="FFFFFF"/>
        </w:rPr>
        <w:t xml:space="preserve"> </w:t>
      </w:r>
      <w:r w:rsidRPr="00897C68">
        <w:rPr>
          <w:color w:val="292929"/>
          <w:spacing w:val="-1"/>
          <w:shd w:val="clear" w:color="auto" w:fill="FFFFFF"/>
        </w:rPr>
        <w:t>It measures the error in our predicted values when the target or response variable is a continuous number.</w:t>
      </w:r>
    </w:p>
    <w:p w14:paraId="4F212CC8" w14:textId="46BFD397" w:rsidR="00C13D28" w:rsidRDefault="00C13D28" w:rsidP="00C13D28">
      <w:pPr>
        <w:rPr>
          <w:color w:val="292929"/>
          <w:spacing w:val="-1"/>
          <w:shd w:val="clear" w:color="auto" w:fill="FFFFFF"/>
        </w:rPr>
      </w:pPr>
    </w:p>
    <w:p w14:paraId="5E18AC25" w14:textId="77777777" w:rsidR="007C1C22" w:rsidRDefault="007C1C22" w:rsidP="00C13D28">
      <w:pPr>
        <w:rPr>
          <w:b/>
          <w:bCs/>
          <w:color w:val="292929"/>
          <w:spacing w:val="-1"/>
          <w:shd w:val="clear" w:color="auto" w:fill="FFFFFF"/>
        </w:rPr>
      </w:pPr>
    </w:p>
    <w:p w14:paraId="1BABAFF7" w14:textId="77777777" w:rsidR="007C1C22" w:rsidRDefault="007C1C22" w:rsidP="00C13D28">
      <w:pPr>
        <w:rPr>
          <w:b/>
          <w:bCs/>
          <w:color w:val="292929"/>
          <w:spacing w:val="-1"/>
          <w:shd w:val="clear" w:color="auto" w:fill="FFFFFF"/>
        </w:rPr>
      </w:pPr>
    </w:p>
    <w:p w14:paraId="48252704" w14:textId="7390F8F4" w:rsidR="00C13D28" w:rsidRPr="00C13D28" w:rsidRDefault="00C13D28" w:rsidP="00C13D28">
      <w:pPr>
        <w:rPr>
          <w:b/>
          <w:bCs/>
          <w:color w:val="292929"/>
          <w:spacing w:val="-1"/>
          <w:shd w:val="clear" w:color="auto" w:fill="FFFFFF"/>
        </w:rPr>
      </w:pPr>
      <w:r>
        <w:rPr>
          <w:b/>
          <w:bCs/>
          <w:color w:val="292929"/>
          <w:spacing w:val="-1"/>
          <w:shd w:val="clear" w:color="auto" w:fill="FFFFFF"/>
        </w:rPr>
        <w:t>R2 Score: R Squared score</w:t>
      </w:r>
    </w:p>
    <w:p w14:paraId="5B3E32D3" w14:textId="77777777" w:rsidR="00C13D28" w:rsidRDefault="00C13D28" w:rsidP="00C13D28">
      <w:pPr>
        <w:rPr>
          <w:color w:val="292929"/>
          <w:spacing w:val="-1"/>
          <w:shd w:val="clear" w:color="auto" w:fill="FFFFFF"/>
        </w:rPr>
      </w:pPr>
    </w:p>
    <w:p w14:paraId="6391FF55" w14:textId="3FC5B593" w:rsidR="00C13D28" w:rsidRDefault="00C13D28" w:rsidP="00C13D28">
      <w:pPr>
        <w:ind w:firstLine="720"/>
        <w:jc w:val="both"/>
        <w:rPr>
          <w:shd w:val="clear" w:color="auto" w:fill="FFFFFF"/>
        </w:rPr>
      </w:pPr>
      <w:r w:rsidRPr="00C13D28">
        <w:rPr>
          <w:shd w:val="clear" w:color="auto" w:fill="FFFFFF"/>
        </w:rPr>
        <w:t>The R2 score is one of the performance evaluation measures for regression-based machine learning models. It is also known as the coefficient of determination.</w:t>
      </w:r>
      <w:r>
        <w:rPr>
          <w:shd w:val="clear" w:color="auto" w:fill="FFFFFF"/>
        </w:rPr>
        <w:t xml:space="preserve"> </w:t>
      </w:r>
      <w:r w:rsidRPr="00C13D28">
        <w:rPr>
          <w:shd w:val="clear" w:color="auto" w:fill="FFFFFF"/>
        </w:rPr>
        <w:t>It works by measuring the amount of variance in the predictions explained by the dataset.</w:t>
      </w:r>
    </w:p>
    <w:p w14:paraId="1ED395BB" w14:textId="3623EBCB" w:rsidR="00045756" w:rsidRDefault="00045756" w:rsidP="00045756">
      <w:pPr>
        <w:jc w:val="both"/>
        <w:rPr>
          <w:shd w:val="clear" w:color="auto" w:fill="FFFFFF"/>
        </w:rPr>
      </w:pPr>
    </w:p>
    <w:p w14:paraId="0903A1D0" w14:textId="77777777" w:rsidR="00045756" w:rsidRDefault="00045756" w:rsidP="00045756">
      <w:pPr>
        <w:jc w:val="both"/>
      </w:pPr>
      <w:r>
        <w:rPr>
          <w:noProof/>
        </w:rPr>
        <w:drawing>
          <wp:inline distT="0" distB="0" distL="0" distR="0" wp14:anchorId="09FCE682" wp14:editId="52B42CF3">
            <wp:extent cx="5864772" cy="3303905"/>
            <wp:effectExtent l="0" t="0" r="3175"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1666" cy="3341590"/>
                    </a:xfrm>
                    <a:prstGeom prst="rect">
                      <a:avLst/>
                    </a:prstGeom>
                  </pic:spPr>
                </pic:pic>
              </a:graphicData>
            </a:graphic>
          </wp:inline>
        </w:drawing>
      </w:r>
    </w:p>
    <w:p w14:paraId="5D8CA047" w14:textId="76EDAF50" w:rsidR="00045756" w:rsidRDefault="00045756" w:rsidP="00045756">
      <w:pPr>
        <w:jc w:val="both"/>
      </w:pPr>
    </w:p>
    <w:p w14:paraId="5ADD8F5B" w14:textId="3737853F" w:rsidR="00045756" w:rsidRDefault="00045756" w:rsidP="00045756">
      <w:pPr>
        <w:jc w:val="center"/>
        <w:rPr>
          <w:color w:val="4472C4" w:themeColor="accent1"/>
        </w:rPr>
      </w:pPr>
      <w:r w:rsidRPr="00D46C33">
        <w:rPr>
          <w:i/>
          <w:iCs/>
          <w:color w:val="4472C4" w:themeColor="accent1"/>
          <w:u w:val="single"/>
        </w:rPr>
        <w:t>Fig 2.</w:t>
      </w:r>
      <w:r>
        <w:rPr>
          <w:i/>
          <w:iCs/>
          <w:color w:val="4472C4" w:themeColor="accent1"/>
          <w:u w:val="single"/>
        </w:rPr>
        <w:t>3</w:t>
      </w:r>
      <w:r w:rsidRPr="00D46C33">
        <w:rPr>
          <w:i/>
          <w:iCs/>
          <w:color w:val="4472C4" w:themeColor="accent1"/>
          <w:u w:val="single"/>
        </w:rPr>
        <w:t>.</w:t>
      </w:r>
      <w:r>
        <w:rPr>
          <w:i/>
          <w:iCs/>
          <w:color w:val="4472C4" w:themeColor="accent1"/>
          <w:u w:val="single"/>
        </w:rPr>
        <w:t>1</w:t>
      </w:r>
      <w:r w:rsidRPr="00D46C33">
        <w:rPr>
          <w:i/>
          <w:iCs/>
          <w:color w:val="4472C4" w:themeColor="accent1"/>
          <w:u w:val="single"/>
        </w:rPr>
        <w:t xml:space="preserve"> </w:t>
      </w:r>
      <w:r>
        <w:rPr>
          <w:i/>
          <w:iCs/>
          <w:color w:val="4472C4" w:themeColor="accent1"/>
          <w:u w:val="single"/>
        </w:rPr>
        <w:t xml:space="preserve">RMSE &amp; R2 Scores for Linear Regression Model. </w:t>
      </w:r>
      <w:r>
        <w:rPr>
          <w:color w:val="4472C4" w:themeColor="accent1"/>
        </w:rPr>
        <w:t xml:space="preserve">  </w:t>
      </w:r>
    </w:p>
    <w:p w14:paraId="176B8301" w14:textId="77777777" w:rsidR="00045756" w:rsidRDefault="00045756" w:rsidP="00045756">
      <w:pPr>
        <w:jc w:val="center"/>
      </w:pPr>
    </w:p>
    <w:p w14:paraId="1B19A1D1" w14:textId="6B635A50" w:rsidR="00045756" w:rsidRPr="00C13D28" w:rsidRDefault="00045756" w:rsidP="00045756">
      <w:pPr>
        <w:jc w:val="both"/>
      </w:pPr>
      <w:r>
        <w:rPr>
          <w:noProof/>
        </w:rPr>
        <w:drawing>
          <wp:inline distT="0" distB="0" distL="0" distR="0" wp14:anchorId="7490F98E" wp14:editId="74666D8E">
            <wp:extent cx="5943600" cy="3005959"/>
            <wp:effectExtent l="0" t="0" r="0" b="444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64972" cy="3016768"/>
                    </a:xfrm>
                    <a:prstGeom prst="rect">
                      <a:avLst/>
                    </a:prstGeom>
                  </pic:spPr>
                </pic:pic>
              </a:graphicData>
            </a:graphic>
          </wp:inline>
        </w:drawing>
      </w:r>
    </w:p>
    <w:p w14:paraId="2878E104" w14:textId="72FD58F6" w:rsidR="00C13D28" w:rsidRPr="00C13D28" w:rsidRDefault="00C13D28" w:rsidP="00C13D28">
      <w:pPr>
        <w:jc w:val="both"/>
      </w:pPr>
    </w:p>
    <w:p w14:paraId="1831C9DF" w14:textId="0C2FCA1E" w:rsidR="00C13D28" w:rsidRDefault="00045756" w:rsidP="00045756">
      <w:pPr>
        <w:jc w:val="center"/>
        <w:rPr>
          <w:color w:val="292929"/>
          <w:spacing w:val="-1"/>
          <w:shd w:val="clear" w:color="auto" w:fill="FFFFFF"/>
        </w:rPr>
      </w:pPr>
      <w:r w:rsidRPr="00D46C33">
        <w:rPr>
          <w:i/>
          <w:iCs/>
          <w:color w:val="4472C4" w:themeColor="accent1"/>
          <w:u w:val="single"/>
        </w:rPr>
        <w:t>Fig 2.</w:t>
      </w:r>
      <w:r>
        <w:rPr>
          <w:i/>
          <w:iCs/>
          <w:color w:val="4472C4" w:themeColor="accent1"/>
          <w:u w:val="single"/>
        </w:rPr>
        <w:t>3</w:t>
      </w:r>
      <w:r w:rsidRPr="00D46C33">
        <w:rPr>
          <w:i/>
          <w:iCs/>
          <w:color w:val="4472C4" w:themeColor="accent1"/>
          <w:u w:val="single"/>
        </w:rPr>
        <w:t>.</w:t>
      </w:r>
      <w:r>
        <w:rPr>
          <w:i/>
          <w:iCs/>
          <w:color w:val="4472C4" w:themeColor="accent1"/>
          <w:u w:val="single"/>
        </w:rPr>
        <w:t>2</w:t>
      </w:r>
      <w:r w:rsidRPr="00D46C33">
        <w:rPr>
          <w:i/>
          <w:iCs/>
          <w:color w:val="4472C4" w:themeColor="accent1"/>
          <w:u w:val="single"/>
        </w:rPr>
        <w:t xml:space="preserve"> </w:t>
      </w:r>
      <w:r>
        <w:rPr>
          <w:i/>
          <w:iCs/>
          <w:color w:val="4472C4" w:themeColor="accent1"/>
          <w:u w:val="single"/>
        </w:rPr>
        <w:t xml:space="preserve">RMSE &amp; R2 Scores for Decision Tree Regressor Model. </w:t>
      </w:r>
      <w:r>
        <w:rPr>
          <w:color w:val="4472C4" w:themeColor="accent1"/>
        </w:rPr>
        <w:t xml:space="preserve">  </w:t>
      </w:r>
    </w:p>
    <w:p w14:paraId="60D450BC" w14:textId="77777777" w:rsidR="00045756" w:rsidRPr="00C13D28" w:rsidRDefault="00045756" w:rsidP="00C13D28">
      <w:pPr>
        <w:rPr>
          <w:color w:val="292929"/>
          <w:spacing w:val="-1"/>
          <w:shd w:val="clear" w:color="auto" w:fill="FFFFFF"/>
        </w:rPr>
      </w:pPr>
    </w:p>
    <w:p w14:paraId="7ACDF057" w14:textId="77777777" w:rsidR="00586BC5" w:rsidRDefault="00586BC5" w:rsidP="0015717C">
      <w:pPr>
        <w:rPr>
          <w:b/>
          <w:bCs/>
          <w:color w:val="292929"/>
          <w:spacing w:val="-1"/>
          <w:shd w:val="clear" w:color="auto" w:fill="FFFFFF"/>
        </w:rPr>
      </w:pPr>
    </w:p>
    <w:p w14:paraId="5565BCB4" w14:textId="77777777" w:rsidR="00586BC5" w:rsidRDefault="00586BC5" w:rsidP="0015717C">
      <w:pPr>
        <w:rPr>
          <w:b/>
          <w:bCs/>
          <w:color w:val="292929"/>
          <w:spacing w:val="-1"/>
          <w:shd w:val="clear" w:color="auto" w:fill="FFFFFF"/>
        </w:rPr>
      </w:pPr>
    </w:p>
    <w:p w14:paraId="4FBF7E44" w14:textId="77777777" w:rsidR="00586BC5" w:rsidRDefault="00586BC5" w:rsidP="0015717C">
      <w:pPr>
        <w:rPr>
          <w:b/>
          <w:bCs/>
          <w:color w:val="292929"/>
          <w:spacing w:val="-1"/>
          <w:shd w:val="clear" w:color="auto" w:fill="FFFFFF"/>
        </w:rPr>
      </w:pPr>
    </w:p>
    <w:p w14:paraId="3200BF70" w14:textId="77777777" w:rsidR="00D34B22" w:rsidRDefault="00D34B22" w:rsidP="0015717C">
      <w:pPr>
        <w:rPr>
          <w:b/>
          <w:bCs/>
          <w:color w:val="292929"/>
          <w:spacing w:val="-1"/>
          <w:shd w:val="clear" w:color="auto" w:fill="FFFFFF"/>
        </w:rPr>
      </w:pPr>
    </w:p>
    <w:p w14:paraId="2740311B" w14:textId="3CA21B5E" w:rsidR="001B6A53" w:rsidRDefault="0015717C" w:rsidP="0015717C">
      <w:pPr>
        <w:rPr>
          <w:b/>
          <w:bCs/>
          <w:color w:val="292929"/>
          <w:spacing w:val="-1"/>
          <w:shd w:val="clear" w:color="auto" w:fill="FFFFFF"/>
        </w:rPr>
      </w:pPr>
      <w:r>
        <w:rPr>
          <w:b/>
          <w:bCs/>
          <w:color w:val="292929"/>
          <w:spacing w:val="-1"/>
          <w:shd w:val="clear" w:color="auto" w:fill="FFFFFF"/>
        </w:rPr>
        <w:t>Discussions and Evaluations:</w:t>
      </w:r>
    </w:p>
    <w:p w14:paraId="18D46002" w14:textId="2673DE42" w:rsidR="00045756" w:rsidRDefault="00045756" w:rsidP="0015717C">
      <w:pPr>
        <w:rPr>
          <w:b/>
          <w:bCs/>
          <w:color w:val="292929"/>
          <w:spacing w:val="-1"/>
          <w:shd w:val="clear" w:color="auto" w:fill="FFFFFF"/>
        </w:rPr>
      </w:pPr>
    </w:p>
    <w:p w14:paraId="3EA0B315" w14:textId="095527F6" w:rsidR="00045756" w:rsidRPr="00045756" w:rsidRDefault="00045756" w:rsidP="00045756">
      <w:pPr>
        <w:ind w:firstLine="720"/>
        <w:jc w:val="both"/>
        <w:rPr>
          <w:color w:val="292929"/>
          <w:spacing w:val="-1"/>
          <w:shd w:val="clear" w:color="auto" w:fill="FFFFFF"/>
        </w:rPr>
      </w:pPr>
      <w:r w:rsidRPr="00045756">
        <w:rPr>
          <w:color w:val="292929"/>
          <w:spacing w:val="-1"/>
          <w:shd w:val="clear" w:color="auto" w:fill="FFFFFF"/>
        </w:rPr>
        <w:t xml:space="preserve">Confront team members gave responsible direction and made the required preparations </w:t>
      </w:r>
      <w:proofErr w:type="gramStart"/>
      <w:r w:rsidRPr="00045756">
        <w:rPr>
          <w:color w:val="292929"/>
          <w:spacing w:val="-1"/>
          <w:shd w:val="clear" w:color="auto" w:fill="FFFFFF"/>
        </w:rPr>
        <w:t>in order to</w:t>
      </w:r>
      <w:proofErr w:type="gramEnd"/>
      <w:r w:rsidRPr="00045756">
        <w:rPr>
          <w:color w:val="292929"/>
          <w:spacing w:val="-1"/>
          <w:shd w:val="clear" w:color="auto" w:fill="FFFFFF"/>
        </w:rPr>
        <w:t xml:space="preserve"> actively discover the issues that customers were having and seek out options to help. We decided on a time slot and individual assignment where everyone contributed to resolving and improving the project</w:t>
      </w:r>
      <w:r w:rsidR="007B0989">
        <w:rPr>
          <w:color w:val="292929"/>
          <w:spacing w:val="-1"/>
          <w:shd w:val="clear" w:color="auto" w:fill="FFFFFF"/>
        </w:rPr>
        <w:t>.</w:t>
      </w:r>
    </w:p>
    <w:p w14:paraId="36030F89" w14:textId="114A67D4" w:rsidR="00045756" w:rsidRPr="00045756" w:rsidRDefault="00045756" w:rsidP="00045756">
      <w:pPr>
        <w:jc w:val="both"/>
        <w:rPr>
          <w:color w:val="292929"/>
          <w:spacing w:val="-1"/>
          <w:shd w:val="clear" w:color="auto" w:fill="FFFFFF"/>
        </w:rPr>
      </w:pPr>
      <w:r w:rsidRPr="00045756">
        <w:rPr>
          <w:color w:val="292929"/>
          <w:spacing w:val="-1"/>
          <w:shd w:val="clear" w:color="auto" w:fill="FFFFFF"/>
        </w:rPr>
        <w:t>There are numerous performance metrics that can be used across</w:t>
      </w:r>
      <w:r w:rsidR="007C1C22">
        <w:rPr>
          <w:color w:val="292929"/>
          <w:spacing w:val="-1"/>
          <w:shd w:val="clear" w:color="auto" w:fill="FFFFFF"/>
        </w:rPr>
        <w:t xml:space="preserve"> the</w:t>
      </w:r>
      <w:r w:rsidRPr="00045756">
        <w:rPr>
          <w:color w:val="292929"/>
          <w:spacing w:val="-1"/>
          <w:shd w:val="clear" w:color="auto" w:fill="FFFFFF"/>
        </w:rPr>
        <w:t xml:space="preserve"> mode</w:t>
      </w:r>
      <w:r w:rsidR="007C1C22">
        <w:rPr>
          <w:color w:val="292929"/>
          <w:spacing w:val="-1"/>
          <w:shd w:val="clear" w:color="auto" w:fill="FFFFFF"/>
        </w:rPr>
        <w:t>l</w:t>
      </w:r>
      <w:r w:rsidRPr="00045756">
        <w:rPr>
          <w:color w:val="292929"/>
          <w:spacing w:val="-1"/>
          <w:shd w:val="clear" w:color="auto" w:fill="FFFFFF"/>
        </w:rPr>
        <w:t>s, but those used specifically for automobility include: vehicle miles traveled, vehicle hours of delay, travel time index, duration of congestion, average vehicle occupancy, vehicle miles traveled in congestion, level of service, auto speed, auto travel time reliability, planning time index, etc.</w:t>
      </w:r>
    </w:p>
    <w:p w14:paraId="2E77CB9E" w14:textId="77777777" w:rsidR="00045756" w:rsidRPr="00045756" w:rsidRDefault="00045756" w:rsidP="00045756">
      <w:pPr>
        <w:jc w:val="both"/>
        <w:rPr>
          <w:color w:val="292929"/>
          <w:spacing w:val="-1"/>
          <w:shd w:val="clear" w:color="auto" w:fill="FFFFFF"/>
        </w:rPr>
      </w:pPr>
    </w:p>
    <w:p w14:paraId="44CB45DD" w14:textId="77777777" w:rsidR="00045756" w:rsidRPr="00045756" w:rsidRDefault="00045756" w:rsidP="00045756">
      <w:pPr>
        <w:jc w:val="both"/>
        <w:rPr>
          <w:color w:val="292929"/>
          <w:spacing w:val="-1"/>
          <w:shd w:val="clear" w:color="auto" w:fill="FFFFFF"/>
        </w:rPr>
      </w:pPr>
      <w:r w:rsidRPr="00045756">
        <w:rPr>
          <w:color w:val="292929"/>
          <w:spacing w:val="-1"/>
          <w:shd w:val="clear" w:color="auto" w:fill="FFFFFF"/>
        </w:rPr>
        <w:t>As we previously discussed, a performance car excels in the following areas:</w:t>
      </w:r>
    </w:p>
    <w:p w14:paraId="4544047B" w14:textId="77777777" w:rsidR="00045756" w:rsidRPr="00045756" w:rsidRDefault="00045756" w:rsidP="00045756">
      <w:pPr>
        <w:jc w:val="both"/>
        <w:rPr>
          <w:color w:val="292929"/>
          <w:spacing w:val="-1"/>
          <w:shd w:val="clear" w:color="auto" w:fill="FFFFFF"/>
        </w:rPr>
      </w:pPr>
      <w:r w:rsidRPr="00045756">
        <w:rPr>
          <w:color w:val="292929"/>
          <w:spacing w:val="-1"/>
          <w:shd w:val="clear" w:color="auto" w:fill="FFFFFF"/>
        </w:rPr>
        <w:t>1. Acceleration</w:t>
      </w:r>
    </w:p>
    <w:p w14:paraId="5D6CAA50" w14:textId="77777777" w:rsidR="00045756" w:rsidRPr="00045756" w:rsidRDefault="00045756" w:rsidP="00045756">
      <w:pPr>
        <w:jc w:val="both"/>
        <w:rPr>
          <w:color w:val="292929"/>
          <w:spacing w:val="-1"/>
          <w:shd w:val="clear" w:color="auto" w:fill="FFFFFF"/>
        </w:rPr>
      </w:pPr>
      <w:r w:rsidRPr="00045756">
        <w:rPr>
          <w:color w:val="292929"/>
          <w:spacing w:val="-1"/>
          <w:shd w:val="clear" w:color="auto" w:fill="FFFFFF"/>
        </w:rPr>
        <w:t>2. Top speed</w:t>
      </w:r>
    </w:p>
    <w:p w14:paraId="2CCEB1C7" w14:textId="77777777" w:rsidR="00045756" w:rsidRPr="00045756" w:rsidRDefault="00045756" w:rsidP="00045756">
      <w:pPr>
        <w:jc w:val="both"/>
        <w:rPr>
          <w:color w:val="292929"/>
          <w:spacing w:val="-1"/>
          <w:shd w:val="clear" w:color="auto" w:fill="FFFFFF"/>
        </w:rPr>
      </w:pPr>
      <w:r w:rsidRPr="00045756">
        <w:rPr>
          <w:color w:val="292929"/>
          <w:spacing w:val="-1"/>
          <w:shd w:val="clear" w:color="auto" w:fill="FFFFFF"/>
        </w:rPr>
        <w:t xml:space="preserve">3. Cornering </w:t>
      </w:r>
    </w:p>
    <w:p w14:paraId="46223FED" w14:textId="1086FCA8" w:rsidR="00045756" w:rsidRPr="00045756" w:rsidRDefault="00045756" w:rsidP="00045756">
      <w:pPr>
        <w:jc w:val="both"/>
        <w:rPr>
          <w:color w:val="292929"/>
          <w:spacing w:val="-1"/>
          <w:shd w:val="clear" w:color="auto" w:fill="FFFFFF"/>
        </w:rPr>
      </w:pPr>
      <w:r w:rsidRPr="00045756">
        <w:rPr>
          <w:color w:val="292929"/>
          <w:spacing w:val="-1"/>
          <w:shd w:val="clear" w:color="auto" w:fill="FFFFFF"/>
        </w:rPr>
        <w:t>4. Braking</w:t>
      </w:r>
    </w:p>
    <w:p w14:paraId="043E8395" w14:textId="6D4A929D" w:rsidR="0015717C" w:rsidRDefault="0015717C" w:rsidP="0015717C">
      <w:pPr>
        <w:rPr>
          <w:b/>
          <w:bCs/>
          <w:color w:val="292929"/>
          <w:spacing w:val="-1"/>
          <w:shd w:val="clear" w:color="auto" w:fill="FFFFFF"/>
        </w:rPr>
      </w:pPr>
    </w:p>
    <w:p w14:paraId="60E7922B" w14:textId="6E7DD9D3" w:rsidR="0015717C" w:rsidRDefault="0015717C" w:rsidP="0015717C">
      <w:pPr>
        <w:rPr>
          <w:b/>
          <w:bCs/>
          <w:color w:val="292929"/>
          <w:spacing w:val="-1"/>
          <w:shd w:val="clear" w:color="auto" w:fill="FFFFFF"/>
        </w:rPr>
      </w:pPr>
      <w:r>
        <w:rPr>
          <w:b/>
          <w:bCs/>
          <w:color w:val="292929"/>
          <w:spacing w:val="-1"/>
          <w:shd w:val="clear" w:color="auto" w:fill="FFFFFF"/>
        </w:rPr>
        <w:t>Conclusion:</w:t>
      </w:r>
    </w:p>
    <w:p w14:paraId="6D1A5B20" w14:textId="33642FB6" w:rsidR="007C1C22" w:rsidRDefault="007C1C22" w:rsidP="007C1C22">
      <w:pPr>
        <w:jc w:val="both"/>
        <w:rPr>
          <w:b/>
          <w:bCs/>
          <w:color w:val="292929"/>
          <w:spacing w:val="-1"/>
          <w:shd w:val="clear" w:color="auto" w:fill="FFFFFF"/>
        </w:rPr>
      </w:pPr>
    </w:p>
    <w:p w14:paraId="2587204D" w14:textId="07E400D7" w:rsidR="00D52C91" w:rsidRPr="00D52C91" w:rsidRDefault="00D52C91" w:rsidP="00D52C91">
      <w:pPr>
        <w:ind w:firstLine="720"/>
        <w:jc w:val="both"/>
        <w:rPr>
          <w:color w:val="292929"/>
          <w:spacing w:val="-1"/>
          <w:shd w:val="clear" w:color="auto" w:fill="FFFFFF"/>
        </w:rPr>
      </w:pPr>
      <w:r w:rsidRPr="00D52C91">
        <w:rPr>
          <w:color w:val="292929"/>
          <w:spacing w:val="-1"/>
          <w:shd w:val="clear" w:color="auto" w:fill="FFFFFF"/>
        </w:rPr>
        <w:t>In this paper, we have examined the data, displayed the characteristics, and determined the relationships between them. The data set is split into a training set and a testing set. After that, we analyzed different predictive models. By the end of the project, we understand how the implementation of data handling techniques varies in the PySpark framework and Python Language. Using machine-learning algorithms such as linear regression and decision tree regressor, we have successfully predicted the MPG of automobiles and compared the models by evaluating RMSE and R2 scores.</w:t>
      </w:r>
    </w:p>
    <w:p w14:paraId="3BC5EEBA" w14:textId="77777777" w:rsidR="00D52C91" w:rsidRDefault="00D52C91" w:rsidP="007C1C22">
      <w:pPr>
        <w:jc w:val="both"/>
        <w:rPr>
          <w:b/>
          <w:bCs/>
          <w:color w:val="292929"/>
          <w:spacing w:val="-1"/>
          <w:shd w:val="clear" w:color="auto" w:fill="FFFFFF"/>
        </w:rPr>
      </w:pPr>
    </w:p>
    <w:p w14:paraId="40739006" w14:textId="77777777" w:rsidR="0015717C" w:rsidRPr="00FB020F" w:rsidRDefault="0015717C" w:rsidP="0015717C">
      <w:pPr>
        <w:rPr>
          <w:b/>
        </w:rPr>
      </w:pPr>
      <w:r w:rsidRPr="00FB020F">
        <w:rPr>
          <w:b/>
        </w:rPr>
        <w:t>Individual member contributions to the group project</w:t>
      </w:r>
    </w:p>
    <w:p w14:paraId="2C690B00" w14:textId="77777777" w:rsidR="0015717C" w:rsidRPr="00FB020F" w:rsidRDefault="0015717C" w:rsidP="0015717C">
      <w:pPr>
        <w:numPr>
          <w:ilvl w:val="0"/>
          <w:numId w:val="5"/>
        </w:numPr>
        <w:spacing w:line="276" w:lineRule="auto"/>
      </w:pPr>
      <w:r w:rsidRPr="00FB020F">
        <w:t xml:space="preserve">Ajay </w:t>
      </w:r>
      <w:proofErr w:type="spellStart"/>
      <w:r w:rsidRPr="00FB020F">
        <w:t>Dyavathi</w:t>
      </w:r>
      <w:proofErr w:type="spellEnd"/>
      <w:r w:rsidRPr="00FB020F">
        <w:t xml:space="preserve"> (1308963)</w:t>
      </w:r>
    </w:p>
    <w:p w14:paraId="54D7CA27" w14:textId="77777777" w:rsidR="0015717C" w:rsidRPr="00FB020F" w:rsidRDefault="0015717C" w:rsidP="0015717C">
      <w:pPr>
        <w:numPr>
          <w:ilvl w:val="0"/>
          <w:numId w:val="5"/>
        </w:numPr>
        <w:spacing w:line="276" w:lineRule="auto"/>
      </w:pPr>
      <w:r w:rsidRPr="00FB020F">
        <w:t>Aniket Jadhav (1319758)</w:t>
      </w:r>
    </w:p>
    <w:p w14:paraId="75731B1F" w14:textId="77777777" w:rsidR="0015717C" w:rsidRPr="00FB020F" w:rsidRDefault="0015717C" w:rsidP="0015717C">
      <w:pPr>
        <w:numPr>
          <w:ilvl w:val="0"/>
          <w:numId w:val="5"/>
        </w:numPr>
        <w:spacing w:line="276" w:lineRule="auto"/>
      </w:pPr>
      <w:proofErr w:type="spellStart"/>
      <w:r w:rsidRPr="00FB020F">
        <w:t>Mairaj</w:t>
      </w:r>
      <w:proofErr w:type="spellEnd"/>
      <w:r w:rsidRPr="00FB020F">
        <w:t xml:space="preserve"> Mohsin Mohammed (1309404)</w:t>
      </w:r>
    </w:p>
    <w:p w14:paraId="2BCC4171" w14:textId="0391CD1C" w:rsidR="009E765F" w:rsidRPr="00C74910" w:rsidRDefault="0015717C" w:rsidP="00C74910">
      <w:pPr>
        <w:numPr>
          <w:ilvl w:val="0"/>
          <w:numId w:val="5"/>
        </w:numPr>
        <w:spacing w:line="276" w:lineRule="auto"/>
      </w:pPr>
      <w:r w:rsidRPr="00FB020F">
        <w:t xml:space="preserve">Nandini </w:t>
      </w:r>
      <w:proofErr w:type="spellStart"/>
      <w:r w:rsidRPr="00FB020F">
        <w:t>Bhusanurmath</w:t>
      </w:r>
      <w:proofErr w:type="spellEnd"/>
      <w:r w:rsidRPr="00FB020F">
        <w:t xml:space="preserve"> (1305500)</w:t>
      </w:r>
    </w:p>
    <w:sectPr w:rsidR="009E765F" w:rsidRPr="00C74910" w:rsidSect="00586BC5">
      <w:pgSz w:w="12240" w:h="15840"/>
      <w:pgMar w:top="1251" w:right="1440" w:bottom="79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5C0F2" w14:textId="77777777" w:rsidR="00494B8A" w:rsidRDefault="00494B8A" w:rsidP="00D34B22">
      <w:r>
        <w:separator/>
      </w:r>
    </w:p>
  </w:endnote>
  <w:endnote w:type="continuationSeparator" w:id="0">
    <w:p w14:paraId="50964814" w14:textId="77777777" w:rsidR="00494B8A" w:rsidRDefault="00494B8A" w:rsidP="00D34B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B5463" w14:textId="77777777" w:rsidR="00494B8A" w:rsidRDefault="00494B8A" w:rsidP="00D34B22">
      <w:r>
        <w:separator/>
      </w:r>
    </w:p>
  </w:footnote>
  <w:footnote w:type="continuationSeparator" w:id="0">
    <w:p w14:paraId="6299547A" w14:textId="77777777" w:rsidR="00494B8A" w:rsidRDefault="00494B8A" w:rsidP="00D34B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365C9"/>
    <w:multiLevelType w:val="hybridMultilevel"/>
    <w:tmpl w:val="42702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1F5E69"/>
    <w:multiLevelType w:val="multilevel"/>
    <w:tmpl w:val="61323A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B0105B8"/>
    <w:multiLevelType w:val="hybridMultilevel"/>
    <w:tmpl w:val="453EB952"/>
    <w:lvl w:ilvl="0" w:tplc="31587080">
      <w:start w:val="1"/>
      <w:numFmt w:val="decimal"/>
      <w:lvlText w:val="%1."/>
      <w:lvlJc w:val="left"/>
      <w:pPr>
        <w:ind w:left="450" w:hanging="360"/>
      </w:pPr>
      <w:rPr>
        <w:rFonts w:ascii="Times New Roman" w:hAnsi="Times New Roman" w:cs="Times New Roman"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41CB4ADD"/>
    <w:multiLevelType w:val="hybridMultilevel"/>
    <w:tmpl w:val="641CF8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275626A"/>
    <w:multiLevelType w:val="multilevel"/>
    <w:tmpl w:val="C79AD614"/>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84E"/>
    <w:rsid w:val="00045756"/>
    <w:rsid w:val="0015717C"/>
    <w:rsid w:val="001B6A53"/>
    <w:rsid w:val="001C1C3F"/>
    <w:rsid w:val="002B111F"/>
    <w:rsid w:val="003F4DD3"/>
    <w:rsid w:val="00412B8B"/>
    <w:rsid w:val="00494B8A"/>
    <w:rsid w:val="004E7E68"/>
    <w:rsid w:val="00514F12"/>
    <w:rsid w:val="00586BC5"/>
    <w:rsid w:val="00666950"/>
    <w:rsid w:val="0069481E"/>
    <w:rsid w:val="007212D5"/>
    <w:rsid w:val="007559AE"/>
    <w:rsid w:val="007B0989"/>
    <w:rsid w:val="007C1C22"/>
    <w:rsid w:val="00821AEB"/>
    <w:rsid w:val="008465E9"/>
    <w:rsid w:val="00894795"/>
    <w:rsid w:val="00897C68"/>
    <w:rsid w:val="008C7F0D"/>
    <w:rsid w:val="008E517A"/>
    <w:rsid w:val="00904D16"/>
    <w:rsid w:val="00947E69"/>
    <w:rsid w:val="00972238"/>
    <w:rsid w:val="009E765F"/>
    <w:rsid w:val="00A7790F"/>
    <w:rsid w:val="00AA384E"/>
    <w:rsid w:val="00C13D28"/>
    <w:rsid w:val="00C74910"/>
    <w:rsid w:val="00CE3E8A"/>
    <w:rsid w:val="00D06457"/>
    <w:rsid w:val="00D34B22"/>
    <w:rsid w:val="00D46C33"/>
    <w:rsid w:val="00D52C91"/>
    <w:rsid w:val="00DB231A"/>
    <w:rsid w:val="00DC1A46"/>
    <w:rsid w:val="00DE7D7D"/>
    <w:rsid w:val="00E42841"/>
    <w:rsid w:val="00E543D0"/>
    <w:rsid w:val="00E67A23"/>
    <w:rsid w:val="00F551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E58B7"/>
  <w15:chartTrackingRefBased/>
  <w15:docId w15:val="{5C7EF004-9233-C14C-B9B3-F7E741325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1C2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212D5"/>
    <w:rPr>
      <w:color w:val="0563C1" w:themeColor="hyperlink"/>
      <w:u w:val="single"/>
    </w:rPr>
  </w:style>
  <w:style w:type="character" w:styleId="UnresolvedMention">
    <w:name w:val="Unresolved Mention"/>
    <w:basedOn w:val="DefaultParagraphFont"/>
    <w:uiPriority w:val="99"/>
    <w:semiHidden/>
    <w:unhideWhenUsed/>
    <w:rsid w:val="007212D5"/>
    <w:rPr>
      <w:color w:val="605E5C"/>
      <w:shd w:val="clear" w:color="auto" w:fill="E1DFDD"/>
    </w:rPr>
  </w:style>
  <w:style w:type="paragraph" w:styleId="ListParagraph">
    <w:name w:val="List Paragraph"/>
    <w:basedOn w:val="Normal"/>
    <w:uiPriority w:val="34"/>
    <w:qFormat/>
    <w:rsid w:val="00A7790F"/>
    <w:pPr>
      <w:ind w:left="720"/>
      <w:contextualSpacing/>
    </w:pPr>
  </w:style>
  <w:style w:type="paragraph" w:styleId="NormalWeb">
    <w:name w:val="Normal (Web)"/>
    <w:basedOn w:val="Normal"/>
    <w:uiPriority w:val="99"/>
    <w:semiHidden/>
    <w:unhideWhenUsed/>
    <w:rsid w:val="00DC1A46"/>
    <w:pPr>
      <w:spacing w:before="100" w:beforeAutospacing="1" w:after="100" w:afterAutospacing="1"/>
    </w:pPr>
  </w:style>
  <w:style w:type="character" w:styleId="FollowedHyperlink">
    <w:name w:val="FollowedHyperlink"/>
    <w:basedOn w:val="DefaultParagraphFont"/>
    <w:uiPriority w:val="99"/>
    <w:semiHidden/>
    <w:unhideWhenUsed/>
    <w:rsid w:val="00C13D28"/>
    <w:rPr>
      <w:color w:val="954F72" w:themeColor="followedHyperlink"/>
      <w:u w:val="single"/>
    </w:rPr>
  </w:style>
  <w:style w:type="paragraph" w:styleId="Header">
    <w:name w:val="header"/>
    <w:basedOn w:val="Normal"/>
    <w:link w:val="HeaderChar"/>
    <w:uiPriority w:val="99"/>
    <w:unhideWhenUsed/>
    <w:rsid w:val="00D34B22"/>
    <w:pPr>
      <w:tabs>
        <w:tab w:val="center" w:pos="4680"/>
        <w:tab w:val="right" w:pos="9360"/>
      </w:tabs>
    </w:pPr>
  </w:style>
  <w:style w:type="character" w:customStyle="1" w:styleId="HeaderChar">
    <w:name w:val="Header Char"/>
    <w:basedOn w:val="DefaultParagraphFont"/>
    <w:link w:val="Header"/>
    <w:uiPriority w:val="99"/>
    <w:rsid w:val="00D34B22"/>
    <w:rPr>
      <w:rFonts w:ascii="Times New Roman" w:eastAsia="Times New Roman" w:hAnsi="Times New Roman" w:cs="Times New Roman"/>
    </w:rPr>
  </w:style>
  <w:style w:type="paragraph" w:styleId="Footer">
    <w:name w:val="footer"/>
    <w:basedOn w:val="Normal"/>
    <w:link w:val="FooterChar"/>
    <w:uiPriority w:val="99"/>
    <w:unhideWhenUsed/>
    <w:rsid w:val="00D34B22"/>
    <w:pPr>
      <w:tabs>
        <w:tab w:val="center" w:pos="4680"/>
        <w:tab w:val="right" w:pos="9360"/>
      </w:tabs>
    </w:pPr>
  </w:style>
  <w:style w:type="character" w:customStyle="1" w:styleId="FooterChar">
    <w:name w:val="Footer Char"/>
    <w:basedOn w:val="DefaultParagraphFont"/>
    <w:link w:val="Footer"/>
    <w:uiPriority w:val="99"/>
    <w:rsid w:val="00D34B2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879226">
      <w:bodyDiv w:val="1"/>
      <w:marLeft w:val="0"/>
      <w:marRight w:val="0"/>
      <w:marTop w:val="0"/>
      <w:marBottom w:val="0"/>
      <w:divBdr>
        <w:top w:val="none" w:sz="0" w:space="0" w:color="auto"/>
        <w:left w:val="none" w:sz="0" w:space="0" w:color="auto"/>
        <w:bottom w:val="none" w:sz="0" w:space="0" w:color="auto"/>
        <w:right w:val="none" w:sz="0" w:space="0" w:color="auto"/>
      </w:divBdr>
    </w:div>
    <w:div w:id="394280188">
      <w:bodyDiv w:val="1"/>
      <w:marLeft w:val="0"/>
      <w:marRight w:val="0"/>
      <w:marTop w:val="0"/>
      <w:marBottom w:val="0"/>
      <w:divBdr>
        <w:top w:val="none" w:sz="0" w:space="0" w:color="auto"/>
        <w:left w:val="none" w:sz="0" w:space="0" w:color="auto"/>
        <w:bottom w:val="none" w:sz="0" w:space="0" w:color="auto"/>
        <w:right w:val="none" w:sz="0" w:space="0" w:color="auto"/>
      </w:divBdr>
    </w:div>
    <w:div w:id="433282831">
      <w:bodyDiv w:val="1"/>
      <w:marLeft w:val="0"/>
      <w:marRight w:val="0"/>
      <w:marTop w:val="0"/>
      <w:marBottom w:val="0"/>
      <w:divBdr>
        <w:top w:val="none" w:sz="0" w:space="0" w:color="auto"/>
        <w:left w:val="none" w:sz="0" w:space="0" w:color="auto"/>
        <w:bottom w:val="none" w:sz="0" w:space="0" w:color="auto"/>
        <w:right w:val="none" w:sz="0" w:space="0" w:color="auto"/>
      </w:divBdr>
    </w:div>
    <w:div w:id="591545975">
      <w:bodyDiv w:val="1"/>
      <w:marLeft w:val="0"/>
      <w:marRight w:val="0"/>
      <w:marTop w:val="0"/>
      <w:marBottom w:val="0"/>
      <w:divBdr>
        <w:top w:val="none" w:sz="0" w:space="0" w:color="auto"/>
        <w:left w:val="none" w:sz="0" w:space="0" w:color="auto"/>
        <w:bottom w:val="none" w:sz="0" w:space="0" w:color="auto"/>
        <w:right w:val="none" w:sz="0" w:space="0" w:color="auto"/>
      </w:divBdr>
    </w:div>
    <w:div w:id="666254579">
      <w:bodyDiv w:val="1"/>
      <w:marLeft w:val="0"/>
      <w:marRight w:val="0"/>
      <w:marTop w:val="0"/>
      <w:marBottom w:val="0"/>
      <w:divBdr>
        <w:top w:val="none" w:sz="0" w:space="0" w:color="auto"/>
        <w:left w:val="none" w:sz="0" w:space="0" w:color="auto"/>
        <w:bottom w:val="none" w:sz="0" w:space="0" w:color="auto"/>
        <w:right w:val="none" w:sz="0" w:space="0" w:color="auto"/>
      </w:divBdr>
    </w:div>
    <w:div w:id="720522686">
      <w:bodyDiv w:val="1"/>
      <w:marLeft w:val="0"/>
      <w:marRight w:val="0"/>
      <w:marTop w:val="0"/>
      <w:marBottom w:val="0"/>
      <w:divBdr>
        <w:top w:val="none" w:sz="0" w:space="0" w:color="auto"/>
        <w:left w:val="none" w:sz="0" w:space="0" w:color="auto"/>
        <w:bottom w:val="none" w:sz="0" w:space="0" w:color="auto"/>
        <w:right w:val="none" w:sz="0" w:space="0" w:color="auto"/>
      </w:divBdr>
    </w:div>
    <w:div w:id="1094279813">
      <w:bodyDiv w:val="1"/>
      <w:marLeft w:val="0"/>
      <w:marRight w:val="0"/>
      <w:marTop w:val="0"/>
      <w:marBottom w:val="0"/>
      <w:divBdr>
        <w:top w:val="none" w:sz="0" w:space="0" w:color="auto"/>
        <w:left w:val="none" w:sz="0" w:space="0" w:color="auto"/>
        <w:bottom w:val="none" w:sz="0" w:space="0" w:color="auto"/>
        <w:right w:val="none" w:sz="0" w:space="0" w:color="auto"/>
      </w:divBdr>
    </w:div>
    <w:div w:id="1503468080">
      <w:bodyDiv w:val="1"/>
      <w:marLeft w:val="0"/>
      <w:marRight w:val="0"/>
      <w:marTop w:val="0"/>
      <w:marBottom w:val="0"/>
      <w:divBdr>
        <w:top w:val="none" w:sz="0" w:space="0" w:color="auto"/>
        <w:left w:val="none" w:sz="0" w:space="0" w:color="auto"/>
        <w:bottom w:val="none" w:sz="0" w:space="0" w:color="auto"/>
        <w:right w:val="none" w:sz="0" w:space="0" w:color="auto"/>
      </w:divBdr>
    </w:div>
    <w:div w:id="1640576353">
      <w:bodyDiv w:val="1"/>
      <w:marLeft w:val="0"/>
      <w:marRight w:val="0"/>
      <w:marTop w:val="0"/>
      <w:marBottom w:val="0"/>
      <w:divBdr>
        <w:top w:val="none" w:sz="0" w:space="0" w:color="auto"/>
        <w:left w:val="none" w:sz="0" w:space="0" w:color="auto"/>
        <w:bottom w:val="none" w:sz="0" w:space="0" w:color="auto"/>
        <w:right w:val="none" w:sz="0" w:space="0" w:color="auto"/>
      </w:divBdr>
    </w:div>
    <w:div w:id="1935744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chive.ics.uci.edu/ml/machine-learning-databases/auto-mpg/"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7</Pages>
  <Words>976</Words>
  <Characters>5564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Umair Mohsin</dc:creator>
  <cp:keywords/>
  <dc:description/>
  <cp:lastModifiedBy>Mohammed, Umair Mohsin</cp:lastModifiedBy>
  <cp:revision>3</cp:revision>
  <dcterms:created xsi:type="dcterms:W3CDTF">2022-12-26T18:35:00Z</dcterms:created>
  <dcterms:modified xsi:type="dcterms:W3CDTF">2022-12-27T04:29:00Z</dcterms:modified>
</cp:coreProperties>
</file>