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F323C" w14:textId="1C57FDD3" w:rsidR="00AF4FF1" w:rsidRPr="00004AEB" w:rsidRDefault="00004AEB">
      <w:pPr>
        <w:rPr>
          <w:b/>
        </w:rPr>
      </w:pPr>
      <w:r w:rsidRPr="00004AEB">
        <w:rPr>
          <w:b/>
        </w:rPr>
        <w:t>DBMS:-</w:t>
      </w:r>
    </w:p>
    <w:p w14:paraId="76B140F8" w14:textId="06E718F3" w:rsidR="00004AEB" w:rsidRDefault="00004AEB">
      <w:r>
        <w:t>Database management system is software that is used to manage the database.</w:t>
      </w:r>
    </w:p>
    <w:p w14:paraId="2D995D60" w14:textId="77777777" w:rsidR="00004AEB" w:rsidRPr="00004AEB" w:rsidRDefault="00004AEB" w:rsidP="00004AEB">
      <w:pPr>
        <w:spacing w:before="100" w:beforeAutospacing="1" w:after="100" w:afterAutospacing="1" w:line="240" w:lineRule="auto"/>
        <w:outlineLvl w:val="1"/>
        <w:rPr>
          <w:rFonts w:ascii="Times New Roman" w:eastAsia="Times New Roman" w:hAnsi="Times New Roman" w:cs="Times New Roman"/>
          <w:b/>
          <w:bCs/>
          <w:sz w:val="36"/>
          <w:szCs w:val="36"/>
        </w:rPr>
      </w:pPr>
      <w:r w:rsidRPr="00004AEB">
        <w:rPr>
          <w:rFonts w:ascii="Times New Roman" w:eastAsia="Times New Roman" w:hAnsi="Times New Roman" w:cs="Times New Roman"/>
          <w:b/>
          <w:bCs/>
          <w:sz w:val="36"/>
          <w:szCs w:val="36"/>
        </w:rPr>
        <w:t>What is Database</w:t>
      </w:r>
    </w:p>
    <w:p w14:paraId="6F9FEE09" w14:textId="77777777" w:rsidR="00004AEB" w:rsidRPr="00004AEB" w:rsidRDefault="00004AEB" w:rsidP="00004AEB">
      <w:pPr>
        <w:spacing w:before="100" w:beforeAutospacing="1" w:after="100" w:afterAutospacing="1" w:line="240" w:lineRule="auto"/>
        <w:rPr>
          <w:rFonts w:ascii="Times New Roman" w:eastAsia="Times New Roman" w:hAnsi="Times New Roman" w:cs="Times New Roman"/>
          <w:sz w:val="24"/>
          <w:szCs w:val="24"/>
        </w:rPr>
      </w:pPr>
      <w:r w:rsidRPr="00004AEB">
        <w:rPr>
          <w:rFonts w:ascii="Times New Roman" w:eastAsia="Times New Roman" w:hAnsi="Times New Roman" w:cs="Times New Roman"/>
          <w:sz w:val="24"/>
          <w:szCs w:val="24"/>
        </w:rPr>
        <w:t xml:space="preserve">The database is a collection of inter-related data which is used to retrieve, insert and delete the data efficiently. It is also used to organize the data in the form of a table, schema, views, and reports, etc. </w:t>
      </w:r>
    </w:p>
    <w:p w14:paraId="6AB4DCB8" w14:textId="514E4E36" w:rsidR="00004AEB" w:rsidRDefault="007302CF">
      <w:pPr>
        <w:rPr>
          <w:b/>
          <w:sz w:val="28"/>
        </w:rPr>
      </w:pPr>
      <w:r w:rsidRPr="007302CF">
        <w:rPr>
          <w:b/>
          <w:sz w:val="28"/>
        </w:rPr>
        <w:t>Task Performed by DBMS ;</w:t>
      </w:r>
    </w:p>
    <w:p w14:paraId="3BAC6CC0" w14:textId="77777777" w:rsidR="007302CF" w:rsidRPr="007302CF" w:rsidRDefault="007302CF" w:rsidP="007302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02CF">
        <w:rPr>
          <w:rFonts w:ascii="Times New Roman" w:eastAsia="Times New Roman" w:hAnsi="Times New Roman" w:cs="Times New Roman"/>
          <w:b/>
          <w:bCs/>
          <w:sz w:val="24"/>
          <w:szCs w:val="24"/>
        </w:rPr>
        <w:t>Data Definition:</w:t>
      </w:r>
      <w:r w:rsidRPr="007302CF">
        <w:rPr>
          <w:rFonts w:ascii="Times New Roman" w:eastAsia="Times New Roman" w:hAnsi="Times New Roman" w:cs="Times New Roman"/>
          <w:sz w:val="24"/>
          <w:szCs w:val="24"/>
        </w:rPr>
        <w:t xml:space="preserve"> It is used for creation, modification, and removal of definition that defines the organization of data in the database.</w:t>
      </w:r>
    </w:p>
    <w:p w14:paraId="60D4C99B" w14:textId="77777777" w:rsidR="007302CF" w:rsidRPr="007302CF" w:rsidRDefault="007302CF" w:rsidP="007302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02CF">
        <w:rPr>
          <w:rFonts w:ascii="Times New Roman" w:eastAsia="Times New Roman" w:hAnsi="Times New Roman" w:cs="Times New Roman"/>
          <w:b/>
          <w:bCs/>
          <w:sz w:val="24"/>
          <w:szCs w:val="24"/>
        </w:rPr>
        <w:t>Data Updation:</w:t>
      </w:r>
      <w:r w:rsidRPr="007302CF">
        <w:rPr>
          <w:rFonts w:ascii="Times New Roman" w:eastAsia="Times New Roman" w:hAnsi="Times New Roman" w:cs="Times New Roman"/>
          <w:sz w:val="24"/>
          <w:szCs w:val="24"/>
        </w:rPr>
        <w:t xml:space="preserve"> It is used for the insertion, modification, and deletion of the actual data in the database.</w:t>
      </w:r>
    </w:p>
    <w:p w14:paraId="5E472090" w14:textId="77777777" w:rsidR="007302CF" w:rsidRPr="007302CF" w:rsidRDefault="007302CF" w:rsidP="007302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02CF">
        <w:rPr>
          <w:rFonts w:ascii="Times New Roman" w:eastAsia="Times New Roman" w:hAnsi="Times New Roman" w:cs="Times New Roman"/>
          <w:b/>
          <w:bCs/>
          <w:sz w:val="24"/>
          <w:szCs w:val="24"/>
        </w:rPr>
        <w:t>Data Retrieval:</w:t>
      </w:r>
      <w:r w:rsidRPr="007302CF">
        <w:rPr>
          <w:rFonts w:ascii="Times New Roman" w:eastAsia="Times New Roman" w:hAnsi="Times New Roman" w:cs="Times New Roman"/>
          <w:sz w:val="24"/>
          <w:szCs w:val="24"/>
        </w:rPr>
        <w:t xml:space="preserve"> It is used to retrieve the data from the database which can be used by applications for various purposes.</w:t>
      </w:r>
    </w:p>
    <w:p w14:paraId="69B92BAC" w14:textId="77777777" w:rsidR="007302CF" w:rsidRPr="007302CF" w:rsidRDefault="007302CF" w:rsidP="007302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02CF">
        <w:rPr>
          <w:rFonts w:ascii="Times New Roman" w:eastAsia="Times New Roman" w:hAnsi="Times New Roman" w:cs="Times New Roman"/>
          <w:b/>
          <w:bCs/>
          <w:sz w:val="24"/>
          <w:szCs w:val="24"/>
        </w:rPr>
        <w:t>User Administration:</w:t>
      </w:r>
      <w:r w:rsidRPr="007302CF">
        <w:rPr>
          <w:rFonts w:ascii="Times New Roman" w:eastAsia="Times New Roman" w:hAnsi="Times New Roman" w:cs="Times New Roman"/>
          <w:sz w:val="24"/>
          <w:szCs w:val="24"/>
        </w:rPr>
        <w:t xml:space="preserve"> It is used for registering and monitoring users, maintain data integrity, enforcing data security, dealing with concurrency control, monitoring performance and recovering information corrupted by unexpected failure.</w:t>
      </w:r>
    </w:p>
    <w:p w14:paraId="441B5C83" w14:textId="06077FF3" w:rsidR="007302CF" w:rsidRDefault="00711908">
      <w:pPr>
        <w:rPr>
          <w:b/>
          <w:sz w:val="28"/>
        </w:rPr>
      </w:pPr>
      <w:r>
        <w:rPr>
          <w:b/>
          <w:sz w:val="28"/>
        </w:rPr>
        <w:t>DBMS ARCHITECTURE</w:t>
      </w:r>
    </w:p>
    <w:p w14:paraId="77BD5292" w14:textId="77777777" w:rsidR="00711908" w:rsidRDefault="00711908" w:rsidP="00711908">
      <w:pPr>
        <w:pStyle w:val="Heading3"/>
      </w:pPr>
      <w:r>
        <w:t>1-Tier Architecture</w:t>
      </w:r>
    </w:p>
    <w:p w14:paraId="35159164" w14:textId="77777777" w:rsidR="00711908" w:rsidRDefault="00711908" w:rsidP="00711908">
      <w:pPr>
        <w:numPr>
          <w:ilvl w:val="0"/>
          <w:numId w:val="2"/>
        </w:numPr>
        <w:spacing w:before="100" w:beforeAutospacing="1" w:after="100" w:afterAutospacing="1" w:line="240" w:lineRule="auto"/>
      </w:pPr>
      <w:r>
        <w:t>In this architecture, the database is directly available to the user. It means the user can directly sit on the DBMS and uses it.</w:t>
      </w:r>
    </w:p>
    <w:p w14:paraId="177787F7" w14:textId="77777777" w:rsidR="00711908" w:rsidRDefault="00711908" w:rsidP="00711908">
      <w:pPr>
        <w:numPr>
          <w:ilvl w:val="0"/>
          <w:numId w:val="2"/>
        </w:numPr>
        <w:spacing w:before="100" w:beforeAutospacing="1" w:after="100" w:afterAutospacing="1" w:line="240" w:lineRule="auto"/>
      </w:pPr>
      <w:r>
        <w:t>Any changes done here will directly be done on the database itself. It doesn't provide a handy tool for end users.</w:t>
      </w:r>
    </w:p>
    <w:p w14:paraId="4430C1A3" w14:textId="77777777" w:rsidR="00711908" w:rsidRDefault="00711908" w:rsidP="00711908">
      <w:pPr>
        <w:pStyle w:val="Heading3"/>
      </w:pPr>
      <w:r>
        <w:t>2-Tier Architecture</w:t>
      </w:r>
    </w:p>
    <w:p w14:paraId="1D81706B" w14:textId="77777777" w:rsidR="00711908" w:rsidRDefault="00711908" w:rsidP="00711908">
      <w:pPr>
        <w:numPr>
          <w:ilvl w:val="0"/>
          <w:numId w:val="3"/>
        </w:numPr>
        <w:spacing w:before="100" w:beforeAutospacing="1" w:after="100" w:afterAutospacing="1" w:line="240" w:lineRule="auto"/>
      </w:pPr>
      <w:r>
        <w:t xml:space="preserve">The 2-Tier architecture is same as basic client-server. In the two-tier architecture, applications on the client end can directly communicate with the database at the server side. For this interaction, API's like: </w:t>
      </w:r>
      <w:r>
        <w:rPr>
          <w:rStyle w:val="Strong"/>
        </w:rPr>
        <w:t>ODBC</w:t>
      </w:r>
      <w:r>
        <w:t xml:space="preserve">, </w:t>
      </w:r>
      <w:r>
        <w:rPr>
          <w:rStyle w:val="Strong"/>
        </w:rPr>
        <w:t>JDBC</w:t>
      </w:r>
      <w:r>
        <w:t xml:space="preserve"> are used.</w:t>
      </w:r>
    </w:p>
    <w:p w14:paraId="09C2896C" w14:textId="77777777" w:rsidR="00711908" w:rsidRDefault="00711908" w:rsidP="00711908">
      <w:pPr>
        <w:numPr>
          <w:ilvl w:val="0"/>
          <w:numId w:val="3"/>
        </w:numPr>
        <w:spacing w:before="100" w:beforeAutospacing="1" w:after="100" w:afterAutospacing="1" w:line="240" w:lineRule="auto"/>
      </w:pPr>
      <w:r>
        <w:t>The user interfaces and application programs are run on the client-side.</w:t>
      </w:r>
    </w:p>
    <w:p w14:paraId="071EB1D4" w14:textId="77777777" w:rsidR="00711908" w:rsidRDefault="00711908" w:rsidP="00711908">
      <w:pPr>
        <w:numPr>
          <w:ilvl w:val="0"/>
          <w:numId w:val="3"/>
        </w:numPr>
        <w:spacing w:before="100" w:beforeAutospacing="1" w:after="100" w:afterAutospacing="1" w:line="240" w:lineRule="auto"/>
      </w:pPr>
      <w:r>
        <w:t>The server side is responsible to provide the functionalities like: query processing and transaction management.</w:t>
      </w:r>
    </w:p>
    <w:p w14:paraId="3F98D155" w14:textId="77777777" w:rsidR="00711908" w:rsidRDefault="00711908" w:rsidP="00711908">
      <w:pPr>
        <w:numPr>
          <w:ilvl w:val="0"/>
          <w:numId w:val="3"/>
        </w:numPr>
        <w:spacing w:before="100" w:beforeAutospacing="1" w:after="100" w:afterAutospacing="1" w:line="240" w:lineRule="auto"/>
      </w:pPr>
      <w:r>
        <w:t>To communicate with the DBMS, client-side application establishes a connection with the server side.</w:t>
      </w:r>
    </w:p>
    <w:p w14:paraId="2667071A" w14:textId="77777777" w:rsidR="00711908" w:rsidRDefault="00711908" w:rsidP="00711908">
      <w:pPr>
        <w:pStyle w:val="Heading3"/>
      </w:pPr>
      <w:r>
        <w:t>3-Tier Architecture</w:t>
      </w:r>
    </w:p>
    <w:p w14:paraId="59882904" w14:textId="77777777" w:rsidR="00711908" w:rsidRDefault="00711908" w:rsidP="00711908">
      <w:pPr>
        <w:numPr>
          <w:ilvl w:val="0"/>
          <w:numId w:val="4"/>
        </w:numPr>
        <w:spacing w:before="100" w:beforeAutospacing="1" w:after="100" w:afterAutospacing="1" w:line="240" w:lineRule="auto"/>
      </w:pPr>
      <w:r>
        <w:t>The 3-Tier architecture contains another layer between the client and server. In this architecture, client can't directly communicate with the server.</w:t>
      </w:r>
    </w:p>
    <w:p w14:paraId="579A5D9C" w14:textId="77777777" w:rsidR="00711908" w:rsidRDefault="00711908" w:rsidP="00711908">
      <w:pPr>
        <w:numPr>
          <w:ilvl w:val="0"/>
          <w:numId w:val="4"/>
        </w:numPr>
        <w:spacing w:before="100" w:beforeAutospacing="1" w:after="100" w:afterAutospacing="1" w:line="240" w:lineRule="auto"/>
      </w:pPr>
      <w:r>
        <w:lastRenderedPageBreak/>
        <w:t>The application on the client-end interacts with an application server which further communicates with the database system.</w:t>
      </w:r>
    </w:p>
    <w:p w14:paraId="58061DBC" w14:textId="77777777" w:rsidR="00711908" w:rsidRDefault="00711908" w:rsidP="00711908">
      <w:pPr>
        <w:numPr>
          <w:ilvl w:val="0"/>
          <w:numId w:val="4"/>
        </w:numPr>
        <w:spacing w:before="100" w:beforeAutospacing="1" w:after="100" w:afterAutospacing="1" w:line="240" w:lineRule="auto"/>
      </w:pPr>
      <w:r>
        <w:t>End user has no idea about the existence of the database beyond the application server. The database also has no idea about any other user beyond the application.</w:t>
      </w:r>
    </w:p>
    <w:p w14:paraId="68C44732" w14:textId="60B0D6B1" w:rsidR="00711908" w:rsidRDefault="00711908" w:rsidP="00711908">
      <w:pPr>
        <w:numPr>
          <w:ilvl w:val="0"/>
          <w:numId w:val="4"/>
        </w:numPr>
        <w:spacing w:before="100" w:beforeAutospacing="1" w:after="100" w:afterAutospacing="1" w:line="240" w:lineRule="auto"/>
      </w:pPr>
      <w:r>
        <w:t xml:space="preserve">The 3-Tier architecture is used in case of large web application. </w:t>
      </w:r>
    </w:p>
    <w:p w14:paraId="3D14E8FC" w14:textId="77777777" w:rsidR="00636585" w:rsidRDefault="00636585" w:rsidP="00636585">
      <w:pPr>
        <w:pStyle w:val="Heading1"/>
      </w:pPr>
      <w:r>
        <w:t>Three schema Architecture</w:t>
      </w:r>
    </w:p>
    <w:p w14:paraId="663AE9BB" w14:textId="77777777" w:rsidR="00636585" w:rsidRDefault="00636585" w:rsidP="00636585">
      <w:pPr>
        <w:numPr>
          <w:ilvl w:val="0"/>
          <w:numId w:val="5"/>
        </w:numPr>
        <w:spacing w:before="100" w:beforeAutospacing="1" w:after="100" w:afterAutospacing="1" w:line="240" w:lineRule="auto"/>
      </w:pPr>
      <w:r>
        <w:t>The three schema architecture is also called ANSI/SPARC architecture or three-level architecture.</w:t>
      </w:r>
    </w:p>
    <w:p w14:paraId="7D259122" w14:textId="77777777" w:rsidR="00636585" w:rsidRDefault="00636585" w:rsidP="00636585">
      <w:pPr>
        <w:numPr>
          <w:ilvl w:val="0"/>
          <w:numId w:val="5"/>
        </w:numPr>
        <w:spacing w:before="100" w:beforeAutospacing="1" w:after="100" w:afterAutospacing="1" w:line="240" w:lineRule="auto"/>
      </w:pPr>
      <w:r>
        <w:t xml:space="preserve">This framework is used to describe the structure of a specific database system. </w:t>
      </w:r>
    </w:p>
    <w:p w14:paraId="253DBC44" w14:textId="7E3F704E" w:rsidR="00636585" w:rsidRDefault="00636585" w:rsidP="00636585">
      <w:pPr>
        <w:numPr>
          <w:ilvl w:val="0"/>
          <w:numId w:val="5"/>
        </w:numPr>
        <w:spacing w:before="100" w:beforeAutospacing="1" w:after="100" w:afterAutospacing="1" w:line="240" w:lineRule="auto"/>
      </w:pPr>
      <w:r>
        <w:t xml:space="preserve">The three schema architecture is also used to separate the user applications and physical database. </w:t>
      </w:r>
    </w:p>
    <w:p w14:paraId="5A22AFDA" w14:textId="4E58DC44" w:rsidR="00127861" w:rsidRDefault="00127861" w:rsidP="00127861">
      <w:pPr>
        <w:pStyle w:val="Heading3"/>
        <w:numPr>
          <w:ilvl w:val="1"/>
          <w:numId w:val="5"/>
        </w:numPr>
      </w:pPr>
      <w:r>
        <w:t>Internal Level</w:t>
      </w:r>
      <w:r w:rsidR="0065440F">
        <w:t xml:space="preserve"> (physical schema)</w:t>
      </w:r>
    </w:p>
    <w:p w14:paraId="0664A35A" w14:textId="57F828D3" w:rsidR="00161441" w:rsidRPr="00161441" w:rsidRDefault="00161441" w:rsidP="00161441">
      <w:pPr>
        <w:ind w:left="1440"/>
      </w:pPr>
      <w:r>
        <w:t>The internal level has an internal schema which describes the physical storage structure of the database.</w:t>
      </w:r>
    </w:p>
    <w:p w14:paraId="5AE8F0F6" w14:textId="0B5A6F7C" w:rsidR="00127861" w:rsidRDefault="00127861" w:rsidP="00127861">
      <w:pPr>
        <w:pStyle w:val="Heading3"/>
        <w:numPr>
          <w:ilvl w:val="1"/>
          <w:numId w:val="5"/>
        </w:numPr>
      </w:pPr>
      <w:r>
        <w:t>Conceptual Level</w:t>
      </w:r>
    </w:p>
    <w:p w14:paraId="277392E8" w14:textId="596AF412" w:rsidR="007B5296" w:rsidRDefault="007B5296" w:rsidP="007B5296">
      <w:pPr>
        <w:ind w:left="1440"/>
      </w:pPr>
      <w:r>
        <w:t>The conceptual schema describes the design of a database at the conceptual level. Conceptual level is also known as logical level</w:t>
      </w:r>
    </w:p>
    <w:p w14:paraId="772242CF" w14:textId="7C59BF01" w:rsidR="007B5296" w:rsidRDefault="007B5296" w:rsidP="007B5296">
      <w:pPr>
        <w:ind w:left="1440"/>
      </w:pPr>
      <w:r>
        <w:t>The conceptual level describes what data are to be stored in the database and also describes what relationship exists among those data.</w:t>
      </w:r>
    </w:p>
    <w:p w14:paraId="1A0177E3" w14:textId="68A3E4F5" w:rsidR="007B5296" w:rsidRPr="007B5296" w:rsidRDefault="007B5296" w:rsidP="007B5296">
      <w:pPr>
        <w:ind w:left="1440"/>
      </w:pPr>
      <w:r>
        <w:t>Implementation of datastructures are hidden.</w:t>
      </w:r>
    </w:p>
    <w:p w14:paraId="17D0B6A1" w14:textId="38137912" w:rsidR="00127861" w:rsidRDefault="00127861" w:rsidP="00127861">
      <w:pPr>
        <w:pStyle w:val="Heading3"/>
        <w:numPr>
          <w:ilvl w:val="1"/>
          <w:numId w:val="5"/>
        </w:numPr>
      </w:pPr>
      <w:r>
        <w:t>External Level</w:t>
      </w:r>
      <w:r w:rsidR="00F965ED">
        <w:t xml:space="preserve"> (view schema)</w:t>
      </w:r>
    </w:p>
    <w:p w14:paraId="35577536" w14:textId="77777777" w:rsidR="00BB4204" w:rsidRDefault="008F2F9C" w:rsidP="00BB4204">
      <w:pPr>
        <w:ind w:left="1440"/>
      </w:pPr>
      <w:r>
        <w:t>At the external level, a database contains several schemas that sometimes called as subschema. The subschema is used to describe the different view of the database.</w:t>
      </w:r>
    </w:p>
    <w:p w14:paraId="263EA78C" w14:textId="57DF8754" w:rsidR="00BB4204" w:rsidRPr="00BB4204" w:rsidRDefault="00BB4204" w:rsidP="00BB4204">
      <w:pPr>
        <w:ind w:left="1440"/>
      </w:pPr>
      <w:r w:rsidRPr="00BB4204">
        <w:rPr>
          <w:rFonts w:ascii="Times New Roman" w:eastAsia="Times New Roman" w:hAnsi="Times New Roman" w:cs="Times New Roman"/>
          <w:sz w:val="24"/>
          <w:szCs w:val="24"/>
        </w:rPr>
        <w:t>The view schema describes the end user interaction with database systems.</w:t>
      </w:r>
    </w:p>
    <w:p w14:paraId="186EB483" w14:textId="77777777" w:rsidR="00127861" w:rsidRPr="00127861" w:rsidRDefault="00127861" w:rsidP="00D060BE"/>
    <w:p w14:paraId="67F059CB" w14:textId="0AB1AA40" w:rsidR="00C64769" w:rsidRPr="00C64769" w:rsidRDefault="00D060BE" w:rsidP="00C64769">
      <w:pPr>
        <w:pStyle w:val="Heading1"/>
      </w:pPr>
      <w:r>
        <w:t>DBMS - Data Models</w:t>
      </w:r>
    </w:p>
    <w:p w14:paraId="40BAC65E" w14:textId="77777777" w:rsidR="00127861" w:rsidRPr="00127861" w:rsidRDefault="00127861" w:rsidP="00127861"/>
    <w:p w14:paraId="2E3C9D83" w14:textId="2B2BF05D" w:rsidR="00127861" w:rsidRDefault="00D060BE" w:rsidP="00127861">
      <w:r>
        <w:t>Data models define how the logical structure of a database is modeled.</w:t>
      </w:r>
    </w:p>
    <w:p w14:paraId="0C483824" w14:textId="77777777" w:rsidR="00B761C9" w:rsidRDefault="00B761C9" w:rsidP="00B761C9">
      <w:pPr>
        <w:pStyle w:val="Heading2"/>
      </w:pPr>
      <w:r>
        <w:t>Entity-Relationship Model</w:t>
      </w:r>
    </w:p>
    <w:p w14:paraId="4FB0E492" w14:textId="01C36253" w:rsidR="00B761C9" w:rsidRDefault="00B761C9" w:rsidP="00127861">
      <w:r>
        <w:rPr>
          <w:b/>
          <w:bCs/>
        </w:rPr>
        <w:t>Entity</w:t>
      </w:r>
      <w:r>
        <w:t xml:space="preserve"> − An entity in an ER Model is a real-world entity having properties called </w:t>
      </w:r>
      <w:r>
        <w:rPr>
          <w:b/>
          <w:bCs/>
        </w:rPr>
        <w:t>attributes</w:t>
      </w:r>
      <w:r>
        <w:t>.</w:t>
      </w:r>
      <w:r w:rsidRPr="00B761C9">
        <w:t xml:space="preserve"> </w:t>
      </w:r>
      <w:r>
        <w:t xml:space="preserve">Every </w:t>
      </w:r>
      <w:r>
        <w:rPr>
          <w:b/>
          <w:bCs/>
        </w:rPr>
        <w:t>attribute</w:t>
      </w:r>
      <w:r>
        <w:t xml:space="preserve"> is defined by its set of values called </w:t>
      </w:r>
      <w:r>
        <w:rPr>
          <w:b/>
          <w:bCs/>
        </w:rPr>
        <w:t>domain</w:t>
      </w:r>
      <w:r>
        <w:t>.</w:t>
      </w:r>
    </w:p>
    <w:p w14:paraId="1FD01D00" w14:textId="1487C1C2" w:rsidR="00B761C9" w:rsidRDefault="00B761C9" w:rsidP="00127861">
      <w:r>
        <w:rPr>
          <w:b/>
          <w:bCs/>
        </w:rPr>
        <w:t>Relationship</w:t>
      </w:r>
      <w:r>
        <w:t xml:space="preserve"> − The logical association among entities is called </w:t>
      </w:r>
      <w:r>
        <w:rPr>
          <w:b/>
          <w:bCs/>
          <w:i/>
          <w:iCs/>
        </w:rPr>
        <w:t>relationship</w:t>
      </w:r>
      <w:r>
        <w:t>.</w:t>
      </w:r>
    </w:p>
    <w:p w14:paraId="3720FDB4" w14:textId="5CDD0322" w:rsidR="000D6467" w:rsidRDefault="000D6467" w:rsidP="00127861"/>
    <w:p w14:paraId="25CE1DCC" w14:textId="6F59EAE8" w:rsidR="00C64769" w:rsidRDefault="00C64769" w:rsidP="00127861"/>
    <w:p w14:paraId="79ED0AA2" w14:textId="77777777" w:rsidR="00C64769" w:rsidRDefault="00C64769" w:rsidP="00C64769">
      <w:pPr>
        <w:pStyle w:val="Heading1"/>
      </w:pPr>
      <w:r>
        <w:t>ER model:</w:t>
      </w:r>
    </w:p>
    <w:p w14:paraId="15BDEC94" w14:textId="77777777" w:rsidR="00C64769" w:rsidRDefault="00C64769" w:rsidP="0099751A">
      <w:pPr>
        <w:pStyle w:val="ListParagraph"/>
        <w:numPr>
          <w:ilvl w:val="0"/>
          <w:numId w:val="31"/>
        </w:numPr>
        <w:shd w:val="clear" w:color="auto" w:fill="FFFFFF"/>
        <w:spacing w:before="75" w:after="100" w:afterAutospacing="1" w:line="312" w:lineRule="atLeast"/>
        <w:outlineLvl w:val="0"/>
        <w:rPr>
          <w:rFonts w:ascii="Verdana" w:hAnsi="Verdana"/>
          <w:color w:val="000000"/>
          <w:sz w:val="32"/>
          <w:szCs w:val="32"/>
          <w:shd w:val="clear" w:color="auto" w:fill="FFFFFF"/>
        </w:rPr>
      </w:pPr>
      <w:r>
        <w:rPr>
          <w:rFonts w:ascii="Verdana" w:hAnsi="Verdana"/>
          <w:color w:val="000000"/>
          <w:sz w:val="32"/>
          <w:szCs w:val="32"/>
          <w:shd w:val="clear" w:color="auto" w:fill="FFFFFF"/>
        </w:rPr>
        <w:t>ER model -&gt; Entity-Relationship model</w:t>
      </w:r>
    </w:p>
    <w:p w14:paraId="3229A9D5" w14:textId="77777777" w:rsidR="00C64769" w:rsidRDefault="00C64769" w:rsidP="0099751A">
      <w:pPr>
        <w:pStyle w:val="ListParagraph"/>
        <w:numPr>
          <w:ilvl w:val="0"/>
          <w:numId w:val="31"/>
        </w:numPr>
        <w:shd w:val="clear" w:color="auto" w:fill="FFFFFF"/>
        <w:spacing w:before="75" w:after="100" w:afterAutospacing="1" w:line="312" w:lineRule="atLeast"/>
        <w:outlineLvl w:val="0"/>
        <w:rPr>
          <w:rFonts w:ascii="Verdana" w:hAnsi="Verdana"/>
          <w:color w:val="000000"/>
          <w:sz w:val="32"/>
          <w:szCs w:val="32"/>
          <w:shd w:val="clear" w:color="auto" w:fill="FFFFFF"/>
        </w:rPr>
      </w:pPr>
      <w:r>
        <w:rPr>
          <w:rFonts w:ascii="Verdana" w:hAnsi="Verdana"/>
          <w:color w:val="000000"/>
          <w:sz w:val="32"/>
          <w:szCs w:val="32"/>
          <w:shd w:val="clear" w:color="auto" w:fill="FFFFFF"/>
        </w:rPr>
        <w:t>High-level data model.</w:t>
      </w:r>
    </w:p>
    <w:p w14:paraId="03650F79" w14:textId="77777777" w:rsidR="00C64769" w:rsidRDefault="00C64769" w:rsidP="0099751A">
      <w:pPr>
        <w:pStyle w:val="ListParagraph"/>
        <w:numPr>
          <w:ilvl w:val="0"/>
          <w:numId w:val="31"/>
        </w:numPr>
        <w:shd w:val="clear" w:color="auto" w:fill="FFFFFF"/>
        <w:spacing w:before="75" w:after="100" w:afterAutospacing="1" w:line="312" w:lineRule="atLeast"/>
        <w:outlineLvl w:val="0"/>
        <w:rPr>
          <w:rFonts w:ascii="Verdana" w:hAnsi="Verdana"/>
          <w:color w:val="000000"/>
          <w:sz w:val="32"/>
          <w:szCs w:val="32"/>
          <w:shd w:val="clear" w:color="auto" w:fill="FFFFFF"/>
        </w:rPr>
      </w:pPr>
      <w:r>
        <w:rPr>
          <w:rFonts w:ascii="Verdana" w:hAnsi="Verdana"/>
          <w:color w:val="000000"/>
          <w:sz w:val="32"/>
          <w:szCs w:val="32"/>
          <w:shd w:val="clear" w:color="auto" w:fill="FFFFFF"/>
        </w:rPr>
        <w:t>Used to define the data elements and relationship for a specified system.</w:t>
      </w:r>
    </w:p>
    <w:p w14:paraId="570F462F" w14:textId="77777777" w:rsidR="00C64769" w:rsidRDefault="00C64769" w:rsidP="0099751A">
      <w:pPr>
        <w:pStyle w:val="ListParagraph"/>
        <w:numPr>
          <w:ilvl w:val="0"/>
          <w:numId w:val="31"/>
        </w:numPr>
        <w:shd w:val="clear" w:color="auto" w:fill="FFFFFF"/>
        <w:spacing w:before="75" w:after="100" w:afterAutospacing="1" w:line="312" w:lineRule="atLeast"/>
        <w:outlineLvl w:val="0"/>
        <w:rPr>
          <w:rFonts w:ascii="Verdana" w:hAnsi="Verdana"/>
          <w:color w:val="000000"/>
          <w:sz w:val="32"/>
          <w:szCs w:val="32"/>
          <w:shd w:val="clear" w:color="auto" w:fill="FFFFFF"/>
        </w:rPr>
      </w:pPr>
      <w:r>
        <w:rPr>
          <w:rFonts w:ascii="Verdana" w:hAnsi="Verdana"/>
          <w:color w:val="000000"/>
          <w:sz w:val="32"/>
          <w:szCs w:val="32"/>
          <w:shd w:val="clear" w:color="auto" w:fill="FFFFFF"/>
        </w:rPr>
        <w:t>It develops a conceptual design for the database</w:t>
      </w:r>
    </w:p>
    <w:p w14:paraId="00045FE1" w14:textId="77777777" w:rsidR="00C64769" w:rsidRDefault="00C64769" w:rsidP="0099751A">
      <w:pPr>
        <w:pStyle w:val="ListParagraph"/>
        <w:numPr>
          <w:ilvl w:val="0"/>
          <w:numId w:val="31"/>
        </w:numPr>
        <w:shd w:val="clear" w:color="auto" w:fill="FFFFFF"/>
        <w:spacing w:before="75" w:after="100" w:afterAutospacing="1" w:line="312" w:lineRule="atLeast"/>
        <w:outlineLvl w:val="0"/>
        <w:rPr>
          <w:rFonts w:ascii="Verdana" w:hAnsi="Verdana"/>
          <w:color w:val="000000"/>
          <w:sz w:val="32"/>
          <w:szCs w:val="32"/>
          <w:shd w:val="clear" w:color="auto" w:fill="FFFFFF"/>
        </w:rPr>
      </w:pPr>
      <w:r>
        <w:rPr>
          <w:rFonts w:ascii="Verdana" w:hAnsi="Verdana"/>
          <w:color w:val="000000"/>
          <w:sz w:val="32"/>
          <w:szCs w:val="32"/>
          <w:shd w:val="clear" w:color="auto" w:fill="FFFFFF"/>
        </w:rPr>
        <w:t>The database structure is portrayed as a diagram called an entity-relationship diagram.</w:t>
      </w:r>
    </w:p>
    <w:p w14:paraId="42DEF64E" w14:textId="77777777" w:rsidR="00C64769" w:rsidRDefault="00C64769" w:rsidP="00C64769">
      <w:pPr>
        <w:pStyle w:val="Heading2"/>
        <w:shd w:val="clear" w:color="auto" w:fill="FFFFFF"/>
        <w:spacing w:line="312" w:lineRule="atLeast"/>
        <w:rPr>
          <w:rFonts w:ascii="Helvetica" w:hAnsi="Helvetica" w:cs="Helvetica"/>
          <w:color w:val="610B38"/>
          <w:sz w:val="38"/>
          <w:szCs w:val="38"/>
        </w:rPr>
      </w:pPr>
      <w:r>
        <w:rPr>
          <w:rFonts w:ascii="Helvetica" w:hAnsi="Helvetica" w:cs="Helvetica"/>
          <w:b w:val="0"/>
          <w:bCs w:val="0"/>
          <w:color w:val="610B38"/>
          <w:sz w:val="38"/>
          <w:szCs w:val="38"/>
        </w:rPr>
        <w:t>Component of ER Diagram</w:t>
      </w:r>
    </w:p>
    <w:p w14:paraId="7E9BF7AF" w14:textId="77777777" w:rsidR="00C64769" w:rsidRDefault="00C64769" w:rsidP="0099751A">
      <w:pPr>
        <w:pStyle w:val="ListParagraph"/>
        <w:numPr>
          <w:ilvl w:val="0"/>
          <w:numId w:val="32"/>
        </w:numPr>
        <w:spacing w:line="256" w:lineRule="auto"/>
        <w:rPr>
          <w:b/>
          <w:sz w:val="48"/>
          <w:szCs w:val="48"/>
        </w:rPr>
      </w:pPr>
      <w:r>
        <w:rPr>
          <w:b/>
          <w:sz w:val="48"/>
          <w:szCs w:val="48"/>
        </w:rPr>
        <w:t>Entity</w:t>
      </w:r>
    </w:p>
    <w:p w14:paraId="4079EB1C" w14:textId="77777777" w:rsidR="00C64769" w:rsidRDefault="00C64769" w:rsidP="0099751A">
      <w:pPr>
        <w:pStyle w:val="ListParagraph"/>
        <w:numPr>
          <w:ilvl w:val="0"/>
          <w:numId w:val="32"/>
        </w:numPr>
        <w:spacing w:line="256" w:lineRule="auto"/>
        <w:rPr>
          <w:b/>
          <w:sz w:val="48"/>
          <w:szCs w:val="48"/>
        </w:rPr>
      </w:pPr>
      <w:r>
        <w:rPr>
          <w:b/>
          <w:sz w:val="48"/>
          <w:szCs w:val="48"/>
        </w:rPr>
        <w:t>Attributes</w:t>
      </w:r>
    </w:p>
    <w:p w14:paraId="203D78CD" w14:textId="77777777" w:rsidR="00C64769" w:rsidRDefault="00C64769" w:rsidP="0099751A">
      <w:pPr>
        <w:pStyle w:val="ListParagraph"/>
        <w:numPr>
          <w:ilvl w:val="0"/>
          <w:numId w:val="32"/>
        </w:numPr>
        <w:spacing w:line="256" w:lineRule="auto"/>
        <w:rPr>
          <w:b/>
          <w:sz w:val="48"/>
          <w:szCs w:val="48"/>
        </w:rPr>
      </w:pPr>
      <w:r>
        <w:rPr>
          <w:b/>
          <w:sz w:val="48"/>
          <w:szCs w:val="48"/>
        </w:rPr>
        <w:t>Relation</w:t>
      </w:r>
    </w:p>
    <w:p w14:paraId="71500BF7" w14:textId="77777777" w:rsidR="00C64769" w:rsidRDefault="00C64769" w:rsidP="00C64769">
      <w:pPr>
        <w:rPr>
          <w:b/>
          <w:sz w:val="48"/>
          <w:szCs w:val="48"/>
        </w:rPr>
      </w:pPr>
      <w:r>
        <w:rPr>
          <w:b/>
          <w:sz w:val="48"/>
          <w:szCs w:val="48"/>
        </w:rPr>
        <w:t>Entity:</w:t>
      </w:r>
    </w:p>
    <w:p w14:paraId="26E7E51D" w14:textId="77777777" w:rsidR="00C64769" w:rsidRDefault="00C64769" w:rsidP="00C64769">
      <w:pPr>
        <w:rPr>
          <w:b/>
          <w:sz w:val="28"/>
          <w:szCs w:val="28"/>
        </w:rPr>
      </w:pPr>
      <w:r>
        <w:rPr>
          <w:b/>
          <w:sz w:val="48"/>
          <w:szCs w:val="48"/>
        </w:rPr>
        <w:t xml:space="preserve">         </w:t>
      </w:r>
      <w:r>
        <w:rPr>
          <w:rFonts w:ascii="Verdana" w:hAnsi="Verdana"/>
          <w:color w:val="000000"/>
          <w:sz w:val="28"/>
          <w:szCs w:val="28"/>
          <w:shd w:val="clear" w:color="auto" w:fill="FFFFFF"/>
        </w:rPr>
        <w:t>An entity may be any object, class, person or place. In the ER diagram, an entity can be represented as rectangles.</w:t>
      </w:r>
    </w:p>
    <w:p w14:paraId="294D500B" w14:textId="77777777" w:rsidR="00C64769" w:rsidRDefault="00C64769" w:rsidP="00C64769">
      <w:pPr>
        <w:ind w:left="720"/>
        <w:rPr>
          <w:sz w:val="48"/>
          <w:szCs w:val="48"/>
        </w:rPr>
      </w:pPr>
      <w:r>
        <w:rPr>
          <w:b/>
          <w:sz w:val="48"/>
          <w:szCs w:val="48"/>
        </w:rPr>
        <w:t xml:space="preserve">  </w:t>
      </w:r>
      <w:r>
        <w:rPr>
          <w:sz w:val="48"/>
          <w:szCs w:val="48"/>
        </w:rPr>
        <w:t>-&gt;weak entity:</w:t>
      </w:r>
    </w:p>
    <w:p w14:paraId="16048CEA" w14:textId="77777777" w:rsidR="00C64769" w:rsidRDefault="00C64769" w:rsidP="00C64769">
      <w:pPr>
        <w:ind w:left="720"/>
        <w:rPr>
          <w:rFonts w:ascii="Verdana" w:hAnsi="Verdana"/>
          <w:color w:val="000000"/>
          <w:sz w:val="32"/>
          <w:szCs w:val="32"/>
          <w:shd w:val="clear" w:color="auto" w:fill="FFFFFF"/>
        </w:rPr>
      </w:pPr>
      <w:r>
        <w:rPr>
          <w:b/>
          <w:sz w:val="48"/>
          <w:szCs w:val="48"/>
        </w:rPr>
        <w:tab/>
        <w:t xml:space="preserve"> </w:t>
      </w:r>
      <w:r>
        <w:rPr>
          <w:rFonts w:ascii="Verdana" w:hAnsi="Verdana"/>
          <w:color w:val="000000"/>
          <w:sz w:val="32"/>
          <w:szCs w:val="32"/>
          <w:shd w:val="clear" w:color="auto" w:fill="FFFFFF"/>
        </w:rPr>
        <w:t>An entity that depends on another entity called a weak entity.</w:t>
      </w:r>
    </w:p>
    <w:p w14:paraId="479EBB75" w14:textId="77777777" w:rsidR="00C64769" w:rsidRDefault="00C64769" w:rsidP="00C64769">
      <w:pPr>
        <w:ind w:left="720" w:firstLine="720"/>
        <w:rPr>
          <w:rFonts w:ascii="Verdana" w:hAnsi="Verdana"/>
          <w:color w:val="000000"/>
          <w:sz w:val="32"/>
          <w:szCs w:val="32"/>
          <w:shd w:val="clear" w:color="auto" w:fill="FFFFFF"/>
        </w:rPr>
      </w:pPr>
      <w:r>
        <w:rPr>
          <w:rFonts w:ascii="Verdana" w:hAnsi="Verdana"/>
          <w:color w:val="000000"/>
          <w:sz w:val="32"/>
          <w:szCs w:val="32"/>
          <w:shd w:val="clear" w:color="auto" w:fill="FFFFFF"/>
        </w:rPr>
        <w:t>The weak entity doesn't contain any key attribute of its own.</w:t>
      </w:r>
    </w:p>
    <w:p w14:paraId="2F8A582A" w14:textId="77777777" w:rsidR="00C64769" w:rsidRDefault="00C64769" w:rsidP="00C64769">
      <w:pPr>
        <w:ind w:left="720"/>
        <w:rPr>
          <w:rFonts w:ascii="Verdana" w:hAnsi="Verdana"/>
          <w:color w:val="000000"/>
          <w:sz w:val="32"/>
          <w:szCs w:val="32"/>
          <w:shd w:val="clear" w:color="auto" w:fill="FFFFFF"/>
        </w:rPr>
      </w:pPr>
      <w:r>
        <w:rPr>
          <w:rFonts w:ascii="Verdana" w:hAnsi="Verdana"/>
          <w:color w:val="000000"/>
          <w:sz w:val="32"/>
          <w:szCs w:val="32"/>
          <w:shd w:val="clear" w:color="auto" w:fill="FFFFFF"/>
        </w:rPr>
        <w:t xml:space="preserve">       The weak entity is represented by a double rectangle.</w:t>
      </w:r>
    </w:p>
    <w:p w14:paraId="696502DF" w14:textId="77777777" w:rsidR="00C64769" w:rsidRDefault="00C64769" w:rsidP="00C64769">
      <w:pPr>
        <w:rPr>
          <w:b/>
          <w:sz w:val="48"/>
          <w:szCs w:val="48"/>
        </w:rPr>
      </w:pPr>
      <w:r>
        <w:rPr>
          <w:b/>
          <w:sz w:val="48"/>
          <w:szCs w:val="48"/>
        </w:rPr>
        <w:t>Attributes:</w:t>
      </w:r>
    </w:p>
    <w:p w14:paraId="632C0704" w14:textId="77777777" w:rsidR="00C64769" w:rsidRDefault="00C64769" w:rsidP="00C64769">
      <w:pPr>
        <w:rPr>
          <w:rFonts w:ascii="Verdana" w:hAnsi="Verdana"/>
          <w:color w:val="000000"/>
          <w:sz w:val="32"/>
          <w:szCs w:val="32"/>
          <w:shd w:val="clear" w:color="auto" w:fill="FFFFFF"/>
        </w:rPr>
      </w:pPr>
      <w:r>
        <w:rPr>
          <w:b/>
          <w:sz w:val="48"/>
          <w:szCs w:val="48"/>
        </w:rPr>
        <w:lastRenderedPageBreak/>
        <w:t xml:space="preserve"> </w:t>
      </w:r>
      <w:r>
        <w:rPr>
          <w:b/>
          <w:sz w:val="48"/>
          <w:szCs w:val="48"/>
        </w:rPr>
        <w:tab/>
      </w:r>
      <w:r>
        <w:rPr>
          <w:b/>
          <w:sz w:val="48"/>
          <w:szCs w:val="48"/>
        </w:rPr>
        <w:tab/>
      </w:r>
      <w:r>
        <w:rPr>
          <w:rFonts w:ascii="Verdana" w:hAnsi="Verdana"/>
          <w:color w:val="000000"/>
          <w:sz w:val="32"/>
          <w:szCs w:val="32"/>
          <w:shd w:val="clear" w:color="auto" w:fill="FFFFFF"/>
        </w:rPr>
        <w:t xml:space="preserve">The attribute is used to describe the property of an entity. </w:t>
      </w:r>
    </w:p>
    <w:p w14:paraId="2B1614C6" w14:textId="77777777" w:rsidR="00C64769" w:rsidRDefault="00C64769" w:rsidP="00C64769">
      <w:pPr>
        <w:ind w:left="720" w:firstLine="720"/>
        <w:rPr>
          <w:rFonts w:ascii="Verdana" w:hAnsi="Verdana"/>
          <w:color w:val="000000"/>
          <w:sz w:val="32"/>
          <w:szCs w:val="32"/>
          <w:shd w:val="clear" w:color="auto" w:fill="FFFFFF"/>
        </w:rPr>
      </w:pPr>
      <w:r>
        <w:rPr>
          <w:rFonts w:ascii="Verdana" w:hAnsi="Verdana"/>
          <w:color w:val="000000"/>
          <w:sz w:val="32"/>
          <w:szCs w:val="32"/>
          <w:shd w:val="clear" w:color="auto" w:fill="FFFFFF"/>
        </w:rPr>
        <w:t>Eclipse is used to represent an attribute.</w:t>
      </w:r>
    </w:p>
    <w:p w14:paraId="0927AE20" w14:textId="77777777" w:rsidR="00C64769" w:rsidRDefault="00C64769" w:rsidP="00C64769">
      <w:pPr>
        <w:rPr>
          <w:rFonts w:ascii="Verdana" w:hAnsi="Verdana"/>
          <w:b/>
          <w:color w:val="000000"/>
          <w:sz w:val="32"/>
          <w:szCs w:val="32"/>
          <w:shd w:val="clear" w:color="auto" w:fill="FFFFFF"/>
        </w:rPr>
      </w:pPr>
    </w:p>
    <w:p w14:paraId="524FABF5" w14:textId="77777777" w:rsidR="00C64769" w:rsidRDefault="00C64769" w:rsidP="00C64769">
      <w:pPr>
        <w:rPr>
          <w:rFonts w:ascii="Verdana" w:hAnsi="Verdana"/>
          <w:b/>
          <w:color w:val="000000"/>
          <w:sz w:val="32"/>
          <w:szCs w:val="32"/>
          <w:shd w:val="clear" w:color="auto" w:fill="FFFFFF"/>
        </w:rPr>
      </w:pPr>
      <w:r>
        <w:rPr>
          <w:rFonts w:ascii="Verdana" w:hAnsi="Verdana"/>
          <w:b/>
          <w:color w:val="000000"/>
          <w:sz w:val="32"/>
          <w:szCs w:val="32"/>
          <w:shd w:val="clear" w:color="auto" w:fill="FFFFFF"/>
        </w:rPr>
        <w:t>Types:</w:t>
      </w:r>
    </w:p>
    <w:p w14:paraId="5584C7E5" w14:textId="77777777" w:rsidR="00C64769" w:rsidRDefault="00C64769" w:rsidP="00C64769">
      <w:pPr>
        <w:ind w:left="720"/>
        <w:rPr>
          <w:rFonts w:ascii="Verdana" w:hAnsi="Verdana"/>
          <w:b/>
          <w:color w:val="000000"/>
          <w:sz w:val="32"/>
          <w:szCs w:val="32"/>
          <w:shd w:val="clear" w:color="auto" w:fill="FFFFFF"/>
        </w:rPr>
      </w:pPr>
      <w:r>
        <w:rPr>
          <w:rFonts w:ascii="Verdana" w:hAnsi="Verdana"/>
          <w:b/>
          <w:color w:val="000000"/>
          <w:sz w:val="32"/>
          <w:szCs w:val="32"/>
          <w:shd w:val="clear" w:color="auto" w:fill="FFFFFF"/>
        </w:rPr>
        <w:t xml:space="preserve">-&gt;key </w:t>
      </w:r>
    </w:p>
    <w:p w14:paraId="61F579A0" w14:textId="77777777" w:rsidR="00C64769" w:rsidRDefault="00C64769" w:rsidP="00C64769">
      <w:pPr>
        <w:ind w:left="720"/>
        <w:rPr>
          <w:rFonts w:ascii="Verdana" w:hAnsi="Verdana"/>
          <w:b/>
          <w:color w:val="000000"/>
          <w:sz w:val="32"/>
          <w:szCs w:val="32"/>
          <w:shd w:val="clear" w:color="auto" w:fill="FFFFFF"/>
        </w:rPr>
      </w:pPr>
      <w:r>
        <w:rPr>
          <w:rFonts w:ascii="Verdana" w:hAnsi="Verdana"/>
          <w:b/>
          <w:color w:val="000000"/>
          <w:sz w:val="32"/>
          <w:szCs w:val="32"/>
          <w:shd w:val="clear" w:color="auto" w:fill="FFFFFF"/>
        </w:rPr>
        <w:t>-&gt;composite</w:t>
      </w:r>
    </w:p>
    <w:p w14:paraId="2147DC5F" w14:textId="77777777" w:rsidR="00C64769" w:rsidRDefault="00C64769" w:rsidP="00C64769">
      <w:pPr>
        <w:ind w:left="720"/>
        <w:rPr>
          <w:rFonts w:ascii="Verdana" w:hAnsi="Verdana"/>
          <w:b/>
          <w:color w:val="000000"/>
          <w:sz w:val="32"/>
          <w:szCs w:val="32"/>
          <w:shd w:val="clear" w:color="auto" w:fill="FFFFFF"/>
        </w:rPr>
      </w:pPr>
      <w:r>
        <w:rPr>
          <w:rFonts w:ascii="Verdana" w:hAnsi="Verdana"/>
          <w:b/>
          <w:color w:val="000000"/>
          <w:sz w:val="32"/>
          <w:szCs w:val="32"/>
          <w:shd w:val="clear" w:color="auto" w:fill="FFFFFF"/>
        </w:rPr>
        <w:t>-&gt;derived</w:t>
      </w:r>
    </w:p>
    <w:p w14:paraId="5CDDFBE8" w14:textId="2F163915" w:rsidR="00C64769" w:rsidRDefault="00C64769" w:rsidP="00C64769">
      <w:pPr>
        <w:ind w:left="720"/>
        <w:rPr>
          <w:rFonts w:ascii="Verdana" w:hAnsi="Verdana"/>
          <w:b/>
          <w:color w:val="000000"/>
          <w:sz w:val="32"/>
          <w:szCs w:val="32"/>
          <w:shd w:val="clear" w:color="auto" w:fill="FFFFFF"/>
        </w:rPr>
      </w:pPr>
      <w:r>
        <w:rPr>
          <w:rFonts w:ascii="Verdana" w:hAnsi="Verdana"/>
          <w:b/>
          <w:color w:val="000000"/>
          <w:sz w:val="32"/>
          <w:szCs w:val="32"/>
          <w:shd w:val="clear" w:color="auto" w:fill="FFFFFF"/>
        </w:rPr>
        <w:t>-&gt;multivalued</w:t>
      </w:r>
      <w:r>
        <w:t xml:space="preserve"> </w:t>
      </w:r>
      <w:r>
        <w:rPr>
          <w:noProof/>
          <w:lang w:eastAsia="en-GB"/>
        </w:rPr>
        <w:drawing>
          <wp:inline distT="0" distB="0" distL="0" distR="0" wp14:anchorId="10F32C18" wp14:editId="7BD17F86">
            <wp:extent cx="5734050" cy="3876675"/>
            <wp:effectExtent l="0" t="0" r="0" b="9525"/>
            <wp:docPr id="57" name="Picture 57" descr="Image result for image consites all type of attribute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consites all type of attribute in db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876675"/>
                    </a:xfrm>
                    <a:prstGeom prst="rect">
                      <a:avLst/>
                    </a:prstGeom>
                    <a:noFill/>
                    <a:ln>
                      <a:noFill/>
                    </a:ln>
                  </pic:spPr>
                </pic:pic>
              </a:graphicData>
            </a:graphic>
          </wp:inline>
        </w:drawing>
      </w:r>
    </w:p>
    <w:p w14:paraId="4B15D37D" w14:textId="77777777" w:rsidR="00C64769" w:rsidRDefault="00C64769" w:rsidP="00C64769">
      <w:pPr>
        <w:ind w:left="720"/>
        <w:rPr>
          <w:rFonts w:ascii="Verdana" w:hAnsi="Verdana"/>
          <w:b/>
          <w:color w:val="000000"/>
          <w:sz w:val="32"/>
          <w:szCs w:val="32"/>
          <w:shd w:val="clear" w:color="auto" w:fill="FFFFFF"/>
        </w:rPr>
      </w:pPr>
    </w:p>
    <w:p w14:paraId="1F5F44F1" w14:textId="77777777" w:rsidR="00C64769" w:rsidRDefault="00C64769" w:rsidP="00C64769">
      <w:pPr>
        <w:rPr>
          <w:rFonts w:ascii="Verdana" w:hAnsi="Verdana"/>
          <w:b/>
          <w:color w:val="000000"/>
          <w:sz w:val="32"/>
          <w:szCs w:val="32"/>
          <w:shd w:val="clear" w:color="auto" w:fill="FFFFFF"/>
        </w:rPr>
      </w:pPr>
      <w:r>
        <w:rPr>
          <w:rFonts w:ascii="Verdana" w:hAnsi="Verdana"/>
          <w:b/>
          <w:color w:val="000000"/>
          <w:sz w:val="32"/>
          <w:szCs w:val="32"/>
          <w:shd w:val="clear" w:color="auto" w:fill="FFFFFF"/>
        </w:rPr>
        <w:t>KEY ATTRIBUTE:</w:t>
      </w:r>
    </w:p>
    <w:p w14:paraId="24E4A5EC" w14:textId="77777777" w:rsidR="00C64769" w:rsidRDefault="00C64769" w:rsidP="00C64769">
      <w:pPr>
        <w:rPr>
          <w:rFonts w:ascii="Verdana" w:hAnsi="Verdana"/>
          <w:color w:val="000000"/>
          <w:sz w:val="32"/>
          <w:szCs w:val="32"/>
          <w:shd w:val="clear" w:color="auto" w:fill="FFFFFF"/>
        </w:rPr>
      </w:pPr>
      <w:r>
        <w:rPr>
          <w:rFonts w:ascii="Verdana" w:hAnsi="Verdana"/>
          <w:b/>
          <w:color w:val="000000"/>
          <w:sz w:val="32"/>
          <w:szCs w:val="32"/>
          <w:shd w:val="clear" w:color="auto" w:fill="FFFFFF"/>
        </w:rPr>
        <w:lastRenderedPageBreak/>
        <w:tab/>
      </w:r>
      <w:r>
        <w:rPr>
          <w:rFonts w:ascii="Verdana" w:hAnsi="Verdana"/>
          <w:color w:val="000000"/>
          <w:sz w:val="32"/>
          <w:szCs w:val="32"/>
          <w:shd w:val="clear" w:color="auto" w:fill="FFFFFF"/>
        </w:rPr>
        <w:t>The key attribute is used to represent the main characteristics of an entity.</w:t>
      </w:r>
    </w:p>
    <w:p w14:paraId="72BE1670" w14:textId="77777777" w:rsidR="00C64769" w:rsidRDefault="00C64769" w:rsidP="00C64769">
      <w:pPr>
        <w:ind w:firstLine="720"/>
        <w:rPr>
          <w:rFonts w:ascii="Verdana" w:hAnsi="Verdana"/>
          <w:color w:val="000000"/>
          <w:sz w:val="32"/>
          <w:szCs w:val="32"/>
          <w:shd w:val="clear" w:color="auto" w:fill="FFFFFF"/>
        </w:rPr>
      </w:pPr>
      <w:r>
        <w:rPr>
          <w:rFonts w:ascii="Verdana" w:hAnsi="Verdana"/>
          <w:color w:val="000000"/>
          <w:sz w:val="32"/>
          <w:szCs w:val="32"/>
          <w:shd w:val="clear" w:color="auto" w:fill="FFFFFF"/>
        </w:rPr>
        <w:t xml:space="preserve"> It represents a primary key. </w:t>
      </w:r>
    </w:p>
    <w:p w14:paraId="016FC060" w14:textId="77777777" w:rsidR="00C64769" w:rsidRDefault="00C64769" w:rsidP="00C64769">
      <w:pPr>
        <w:ind w:firstLine="720"/>
        <w:rPr>
          <w:rFonts w:ascii="Verdana" w:hAnsi="Verdana"/>
          <w:color w:val="000000"/>
          <w:sz w:val="32"/>
          <w:szCs w:val="32"/>
          <w:shd w:val="clear" w:color="auto" w:fill="FFFFFF"/>
        </w:rPr>
      </w:pPr>
      <w:r>
        <w:rPr>
          <w:rFonts w:ascii="Verdana" w:hAnsi="Verdana"/>
          <w:color w:val="000000"/>
          <w:sz w:val="32"/>
          <w:szCs w:val="32"/>
          <w:shd w:val="clear" w:color="auto" w:fill="FFFFFF"/>
        </w:rPr>
        <w:t>The key attribute is represented by an ellipse with the text underlined.</w:t>
      </w:r>
    </w:p>
    <w:p w14:paraId="3733D5C1" w14:textId="77777777" w:rsidR="00C64769" w:rsidRDefault="00C64769" w:rsidP="00C64769">
      <w:pPr>
        <w:ind w:firstLine="720"/>
        <w:rPr>
          <w:rFonts w:ascii="Verdana" w:hAnsi="Verdana"/>
          <w:color w:val="000000"/>
          <w:sz w:val="32"/>
          <w:szCs w:val="32"/>
          <w:shd w:val="clear" w:color="auto" w:fill="FFFFFF"/>
        </w:rPr>
      </w:pPr>
      <w:r>
        <w:rPr>
          <w:rFonts w:ascii="Verdana" w:hAnsi="Verdana"/>
          <w:color w:val="000000"/>
          <w:sz w:val="32"/>
          <w:szCs w:val="32"/>
          <w:shd w:val="clear" w:color="auto" w:fill="FFFFFF"/>
        </w:rPr>
        <w:t>Eg:id</w:t>
      </w:r>
    </w:p>
    <w:p w14:paraId="5A9C0D67" w14:textId="77777777" w:rsidR="00C64769" w:rsidRDefault="00C64769" w:rsidP="00C64769">
      <w:pPr>
        <w:rPr>
          <w:rFonts w:ascii="Verdana" w:hAnsi="Verdana"/>
          <w:b/>
          <w:color w:val="000000"/>
          <w:sz w:val="32"/>
          <w:szCs w:val="32"/>
          <w:shd w:val="clear" w:color="auto" w:fill="FFFFFF"/>
        </w:rPr>
      </w:pPr>
      <w:r>
        <w:rPr>
          <w:rFonts w:ascii="Verdana" w:hAnsi="Verdana"/>
          <w:b/>
          <w:color w:val="000000"/>
          <w:sz w:val="32"/>
          <w:szCs w:val="32"/>
          <w:shd w:val="clear" w:color="auto" w:fill="FFFFFF"/>
        </w:rPr>
        <w:t>COMPOSITE ATTRIBUTE:</w:t>
      </w:r>
    </w:p>
    <w:p w14:paraId="2FBB07E1" w14:textId="77777777" w:rsidR="00C64769" w:rsidRDefault="00C64769" w:rsidP="00C64769">
      <w:pPr>
        <w:rPr>
          <w:rFonts w:ascii="Verdana" w:hAnsi="Verdana"/>
          <w:color w:val="000000"/>
          <w:sz w:val="32"/>
          <w:szCs w:val="20"/>
          <w:shd w:val="clear" w:color="auto" w:fill="FFFFFF"/>
        </w:rPr>
      </w:pPr>
      <w:r>
        <w:rPr>
          <w:rFonts w:ascii="Verdana" w:hAnsi="Verdana"/>
          <w:b/>
          <w:color w:val="000000"/>
          <w:sz w:val="32"/>
          <w:szCs w:val="32"/>
          <w:shd w:val="clear" w:color="auto" w:fill="FFFFFF"/>
        </w:rPr>
        <w:t xml:space="preserve">  </w:t>
      </w:r>
      <w:r>
        <w:rPr>
          <w:rFonts w:ascii="Verdana" w:hAnsi="Verdana"/>
          <w:color w:val="000000"/>
          <w:sz w:val="32"/>
          <w:szCs w:val="20"/>
          <w:shd w:val="clear" w:color="auto" w:fill="FFFFFF"/>
        </w:rPr>
        <w:t xml:space="preserve">An attribute that composed of many other attributes is known as a composite attribute. </w:t>
      </w:r>
    </w:p>
    <w:p w14:paraId="352A05F3" w14:textId="77777777" w:rsidR="00C64769" w:rsidRDefault="00C64769" w:rsidP="00C64769">
      <w:pPr>
        <w:rPr>
          <w:rFonts w:ascii="Verdana" w:hAnsi="Verdana"/>
          <w:b/>
          <w:color w:val="000000"/>
          <w:sz w:val="32"/>
          <w:szCs w:val="32"/>
          <w:shd w:val="clear" w:color="auto" w:fill="FFFFFF"/>
        </w:rPr>
      </w:pPr>
      <w:r>
        <w:rPr>
          <w:rFonts w:ascii="Verdana" w:hAnsi="Verdana"/>
          <w:color w:val="000000"/>
          <w:sz w:val="32"/>
          <w:szCs w:val="20"/>
          <w:shd w:val="clear" w:color="auto" w:fill="FFFFFF"/>
        </w:rPr>
        <w:t xml:space="preserve">  The composite attribute is represented by an ellipse, and those ellipses are connected with an ellipse</w:t>
      </w:r>
      <w:r>
        <w:rPr>
          <w:rFonts w:ascii="Verdana" w:hAnsi="Verdana"/>
          <w:color w:val="000000"/>
          <w:sz w:val="20"/>
          <w:szCs w:val="20"/>
          <w:shd w:val="clear" w:color="auto" w:fill="FFFFFF"/>
        </w:rPr>
        <w:t>.</w:t>
      </w:r>
    </w:p>
    <w:p w14:paraId="2833127F" w14:textId="77777777" w:rsidR="00C64769" w:rsidRDefault="00C64769" w:rsidP="00C64769">
      <w:pPr>
        <w:rPr>
          <w:rFonts w:ascii="Verdana" w:hAnsi="Verdana"/>
          <w:b/>
          <w:color w:val="000000"/>
          <w:sz w:val="32"/>
          <w:szCs w:val="32"/>
          <w:shd w:val="clear" w:color="auto" w:fill="FFFFFF"/>
        </w:rPr>
      </w:pPr>
      <w:r>
        <w:rPr>
          <w:rFonts w:ascii="Verdana" w:hAnsi="Verdana"/>
          <w:b/>
          <w:color w:val="000000"/>
          <w:sz w:val="32"/>
          <w:szCs w:val="32"/>
          <w:shd w:val="clear" w:color="auto" w:fill="FFFFFF"/>
        </w:rPr>
        <w:t xml:space="preserve">   Eg:name-</w:t>
      </w:r>
      <w:r>
        <w:rPr>
          <w:rFonts w:ascii="Verdana" w:hAnsi="Verdana"/>
          <w:b/>
          <w:color w:val="000000"/>
          <w:sz w:val="32"/>
          <w:szCs w:val="32"/>
          <w:shd w:val="clear" w:color="auto" w:fill="FFFFFF"/>
        </w:rPr>
        <w:sym w:font="Wingdings" w:char="F0E0"/>
      </w:r>
      <w:r>
        <w:rPr>
          <w:rFonts w:ascii="Verdana" w:hAnsi="Verdana"/>
          <w:b/>
          <w:color w:val="000000"/>
          <w:sz w:val="32"/>
          <w:szCs w:val="32"/>
          <w:shd w:val="clear" w:color="auto" w:fill="FFFFFF"/>
        </w:rPr>
        <w:t>first_name,mid_name,l_name</w:t>
      </w:r>
    </w:p>
    <w:p w14:paraId="4A595619" w14:textId="77777777" w:rsidR="00C64769" w:rsidRDefault="00C64769" w:rsidP="00C64769">
      <w:pPr>
        <w:rPr>
          <w:rFonts w:ascii="Verdana" w:hAnsi="Verdana"/>
          <w:b/>
          <w:color w:val="000000"/>
          <w:sz w:val="32"/>
          <w:szCs w:val="32"/>
          <w:shd w:val="clear" w:color="auto" w:fill="FFFFFF"/>
        </w:rPr>
      </w:pPr>
    </w:p>
    <w:p w14:paraId="6048CD41" w14:textId="77777777" w:rsidR="00C64769" w:rsidRDefault="00C64769" w:rsidP="00C64769">
      <w:pPr>
        <w:rPr>
          <w:rFonts w:ascii="Verdana" w:hAnsi="Verdana"/>
          <w:b/>
          <w:color w:val="000000"/>
          <w:sz w:val="32"/>
          <w:szCs w:val="32"/>
          <w:shd w:val="clear" w:color="auto" w:fill="FFFFFF"/>
        </w:rPr>
      </w:pPr>
      <w:r>
        <w:rPr>
          <w:rFonts w:ascii="Verdana" w:hAnsi="Verdana"/>
          <w:b/>
          <w:color w:val="000000"/>
          <w:sz w:val="32"/>
          <w:szCs w:val="32"/>
          <w:shd w:val="clear" w:color="auto" w:fill="FFFFFF"/>
        </w:rPr>
        <w:t>DERIVED ATTRIBUTE:</w:t>
      </w:r>
    </w:p>
    <w:p w14:paraId="63F71E16" w14:textId="77777777" w:rsidR="00C64769" w:rsidRDefault="00C64769" w:rsidP="00C64769">
      <w:pPr>
        <w:rPr>
          <w:rFonts w:ascii="Verdana" w:hAnsi="Verdana"/>
          <w:color w:val="000000"/>
          <w:sz w:val="32"/>
          <w:szCs w:val="32"/>
          <w:shd w:val="clear" w:color="auto" w:fill="FFFFFF"/>
        </w:rPr>
      </w:pPr>
      <w:r>
        <w:rPr>
          <w:rFonts w:ascii="Verdana" w:hAnsi="Verdana"/>
          <w:color w:val="000000"/>
          <w:sz w:val="32"/>
          <w:szCs w:val="32"/>
          <w:shd w:val="clear" w:color="auto" w:fill="FFFFFF"/>
        </w:rPr>
        <w:t xml:space="preserve">      An attribute that can be derived from other attribute is known as a derived attribute. </w:t>
      </w:r>
    </w:p>
    <w:p w14:paraId="1A4A2C47" w14:textId="77777777" w:rsidR="00C64769" w:rsidRDefault="00C64769" w:rsidP="00C64769">
      <w:pPr>
        <w:ind w:firstLine="720"/>
        <w:rPr>
          <w:rFonts w:ascii="Verdana" w:hAnsi="Verdana"/>
          <w:color w:val="000000"/>
          <w:sz w:val="32"/>
          <w:szCs w:val="32"/>
          <w:shd w:val="clear" w:color="auto" w:fill="FFFFFF"/>
        </w:rPr>
      </w:pPr>
      <w:r>
        <w:rPr>
          <w:rFonts w:ascii="Verdana" w:hAnsi="Verdana"/>
          <w:color w:val="000000"/>
          <w:sz w:val="32"/>
          <w:szCs w:val="32"/>
          <w:shd w:val="clear" w:color="auto" w:fill="FFFFFF"/>
        </w:rPr>
        <w:t>It can be represented by a dashed ellipse.</w:t>
      </w:r>
    </w:p>
    <w:p w14:paraId="2A91640E" w14:textId="77777777" w:rsidR="00C64769" w:rsidRDefault="00C64769" w:rsidP="00C64769">
      <w:pPr>
        <w:rPr>
          <w:rFonts w:ascii="Verdana" w:hAnsi="Verdana"/>
          <w:color w:val="000000"/>
          <w:sz w:val="32"/>
          <w:szCs w:val="32"/>
          <w:shd w:val="clear" w:color="auto" w:fill="FFFFFF"/>
        </w:rPr>
      </w:pPr>
      <w:r>
        <w:rPr>
          <w:rFonts w:ascii="Verdana" w:hAnsi="Verdana"/>
          <w:color w:val="000000"/>
          <w:sz w:val="32"/>
          <w:szCs w:val="32"/>
          <w:shd w:val="clear" w:color="auto" w:fill="FFFFFF"/>
        </w:rPr>
        <w:t>Eg:DOB-</w:t>
      </w:r>
      <w:r>
        <w:rPr>
          <w:rFonts w:ascii="Verdana" w:hAnsi="Verdana"/>
          <w:color w:val="000000"/>
          <w:sz w:val="32"/>
          <w:szCs w:val="32"/>
          <w:shd w:val="clear" w:color="auto" w:fill="FFFFFF"/>
        </w:rPr>
        <w:sym w:font="Wingdings" w:char="F0E0"/>
      </w:r>
      <w:r>
        <w:rPr>
          <w:rFonts w:ascii="Verdana" w:hAnsi="Verdana"/>
          <w:color w:val="000000"/>
          <w:sz w:val="32"/>
          <w:szCs w:val="32"/>
          <w:shd w:val="clear" w:color="auto" w:fill="FFFFFF"/>
        </w:rPr>
        <w:t>age</w:t>
      </w:r>
    </w:p>
    <w:p w14:paraId="26B832C5" w14:textId="77777777" w:rsidR="00C64769" w:rsidRDefault="00C64769" w:rsidP="00C64769">
      <w:pPr>
        <w:rPr>
          <w:rFonts w:ascii="Verdana" w:hAnsi="Verdana"/>
          <w:color w:val="000000"/>
          <w:sz w:val="32"/>
          <w:szCs w:val="32"/>
          <w:shd w:val="clear" w:color="auto" w:fill="FFFFFF"/>
        </w:rPr>
      </w:pPr>
    </w:p>
    <w:p w14:paraId="03808690" w14:textId="77777777" w:rsidR="00C64769" w:rsidRDefault="00C64769" w:rsidP="00C64769">
      <w:pPr>
        <w:rPr>
          <w:rFonts w:ascii="Verdana" w:hAnsi="Verdana"/>
          <w:b/>
          <w:color w:val="000000"/>
          <w:sz w:val="32"/>
          <w:szCs w:val="32"/>
          <w:shd w:val="clear" w:color="auto" w:fill="FFFFFF"/>
        </w:rPr>
      </w:pPr>
      <w:r>
        <w:rPr>
          <w:rFonts w:ascii="Verdana" w:hAnsi="Verdana"/>
          <w:b/>
          <w:color w:val="000000"/>
          <w:sz w:val="32"/>
          <w:szCs w:val="32"/>
          <w:shd w:val="clear" w:color="auto" w:fill="FFFFFF"/>
        </w:rPr>
        <w:t>MUTLIVALUED ATTRIBUTE:</w:t>
      </w:r>
    </w:p>
    <w:p w14:paraId="74B6F15D" w14:textId="77777777" w:rsidR="00C64769" w:rsidRDefault="00C64769" w:rsidP="00C64769">
      <w:pPr>
        <w:rPr>
          <w:rFonts w:ascii="Verdana" w:hAnsi="Verdana"/>
          <w:color w:val="000000"/>
          <w:sz w:val="32"/>
          <w:szCs w:val="32"/>
          <w:shd w:val="clear" w:color="auto" w:fill="FFFFFF"/>
        </w:rPr>
      </w:pPr>
      <w:r>
        <w:rPr>
          <w:rFonts w:ascii="Verdana" w:hAnsi="Verdana"/>
          <w:b/>
          <w:color w:val="000000"/>
          <w:sz w:val="32"/>
          <w:szCs w:val="32"/>
          <w:shd w:val="clear" w:color="auto" w:fill="FFFFFF"/>
        </w:rPr>
        <w:t xml:space="preserve">   </w:t>
      </w:r>
      <w:r>
        <w:rPr>
          <w:rFonts w:ascii="Verdana" w:hAnsi="Verdana"/>
          <w:b/>
          <w:color w:val="000000"/>
          <w:sz w:val="32"/>
          <w:szCs w:val="32"/>
          <w:shd w:val="clear" w:color="auto" w:fill="FFFFFF"/>
        </w:rPr>
        <w:tab/>
      </w:r>
      <w:r>
        <w:rPr>
          <w:rFonts w:ascii="Verdana" w:hAnsi="Verdana"/>
          <w:color w:val="000000"/>
          <w:sz w:val="32"/>
          <w:szCs w:val="32"/>
          <w:shd w:val="clear" w:color="auto" w:fill="FFFFFF"/>
        </w:rPr>
        <w:t xml:space="preserve">An attribute can have more than one value. </w:t>
      </w:r>
    </w:p>
    <w:p w14:paraId="29567FB0" w14:textId="77777777" w:rsidR="00C64769" w:rsidRDefault="00C64769" w:rsidP="00C64769">
      <w:pPr>
        <w:ind w:firstLine="720"/>
        <w:rPr>
          <w:rFonts w:ascii="Verdana" w:hAnsi="Verdana"/>
          <w:color w:val="000000"/>
          <w:sz w:val="32"/>
          <w:szCs w:val="32"/>
          <w:shd w:val="clear" w:color="auto" w:fill="FFFFFF"/>
        </w:rPr>
      </w:pPr>
      <w:r>
        <w:rPr>
          <w:rFonts w:ascii="Verdana" w:hAnsi="Verdana"/>
          <w:color w:val="000000"/>
          <w:sz w:val="32"/>
          <w:szCs w:val="32"/>
          <w:shd w:val="clear" w:color="auto" w:fill="FFFFFF"/>
        </w:rPr>
        <w:t>The double oval is used to represent multivalued attribute.</w:t>
      </w:r>
    </w:p>
    <w:p w14:paraId="766D4300" w14:textId="77777777" w:rsidR="00C64769" w:rsidRDefault="00C64769" w:rsidP="00C64769">
      <w:pPr>
        <w:ind w:firstLine="720"/>
        <w:rPr>
          <w:rFonts w:ascii="Verdana" w:hAnsi="Verdana"/>
          <w:color w:val="000000"/>
          <w:sz w:val="32"/>
          <w:szCs w:val="32"/>
          <w:shd w:val="clear" w:color="auto" w:fill="FFFFFF"/>
        </w:rPr>
      </w:pPr>
      <w:r>
        <w:rPr>
          <w:rFonts w:ascii="Verdana" w:hAnsi="Verdana"/>
          <w:color w:val="000000"/>
          <w:sz w:val="32"/>
          <w:szCs w:val="32"/>
          <w:shd w:val="clear" w:color="auto" w:fill="FFFFFF"/>
        </w:rPr>
        <w:t>Eg:phone_no</w:t>
      </w:r>
    </w:p>
    <w:p w14:paraId="58B03C74" w14:textId="77777777" w:rsidR="00C64769" w:rsidRDefault="00C64769" w:rsidP="00C64769">
      <w:pPr>
        <w:ind w:firstLine="720"/>
        <w:rPr>
          <w:rFonts w:ascii="Verdana" w:hAnsi="Verdana"/>
          <w:color w:val="000000"/>
          <w:sz w:val="32"/>
          <w:szCs w:val="32"/>
          <w:shd w:val="clear" w:color="auto" w:fill="FFFFFF"/>
        </w:rPr>
      </w:pPr>
    </w:p>
    <w:p w14:paraId="7C0C05E1" w14:textId="77777777" w:rsidR="00C64769" w:rsidRDefault="00C64769" w:rsidP="00C64769">
      <w:pPr>
        <w:rPr>
          <w:rFonts w:ascii="Verdana" w:hAnsi="Verdana"/>
          <w:b/>
          <w:color w:val="000000"/>
          <w:sz w:val="32"/>
          <w:szCs w:val="32"/>
          <w:shd w:val="clear" w:color="auto" w:fill="FFFFFF"/>
        </w:rPr>
      </w:pPr>
      <w:r>
        <w:rPr>
          <w:rFonts w:ascii="Verdana" w:hAnsi="Verdana"/>
          <w:b/>
          <w:color w:val="000000"/>
          <w:sz w:val="32"/>
          <w:szCs w:val="32"/>
          <w:shd w:val="clear" w:color="auto" w:fill="FFFFFF"/>
        </w:rPr>
        <w:t>3.RELATIONSHIP:</w:t>
      </w:r>
    </w:p>
    <w:p w14:paraId="744A7D79" w14:textId="77777777" w:rsidR="00C64769" w:rsidRDefault="00C64769" w:rsidP="00C64769">
      <w:pPr>
        <w:rPr>
          <w:rFonts w:ascii="Verdana" w:hAnsi="Verdana"/>
          <w:color w:val="000000"/>
          <w:sz w:val="32"/>
          <w:szCs w:val="32"/>
          <w:shd w:val="clear" w:color="auto" w:fill="FFFFFF"/>
        </w:rPr>
      </w:pPr>
      <w:r>
        <w:rPr>
          <w:rFonts w:ascii="Verdana" w:hAnsi="Verdana"/>
          <w:b/>
          <w:color w:val="000000"/>
          <w:sz w:val="32"/>
          <w:szCs w:val="32"/>
          <w:shd w:val="clear" w:color="auto" w:fill="FFFFFF"/>
        </w:rPr>
        <w:t xml:space="preserve">    </w:t>
      </w:r>
      <w:r>
        <w:rPr>
          <w:rFonts w:ascii="Verdana" w:hAnsi="Verdana"/>
          <w:color w:val="000000"/>
          <w:sz w:val="32"/>
          <w:szCs w:val="32"/>
          <w:shd w:val="clear" w:color="auto" w:fill="FFFFFF"/>
        </w:rPr>
        <w:t xml:space="preserve">A relationship is used to describe the relation between entities. </w:t>
      </w:r>
    </w:p>
    <w:p w14:paraId="68BC8B28" w14:textId="77777777" w:rsidR="00C64769" w:rsidRDefault="00C64769" w:rsidP="00C64769">
      <w:pPr>
        <w:rPr>
          <w:rFonts w:ascii="Verdana" w:hAnsi="Verdana"/>
          <w:b/>
          <w:color w:val="000000"/>
          <w:sz w:val="32"/>
          <w:szCs w:val="32"/>
          <w:shd w:val="clear" w:color="auto" w:fill="FFFFFF"/>
        </w:rPr>
      </w:pPr>
      <w:r>
        <w:rPr>
          <w:rFonts w:ascii="Verdana" w:hAnsi="Verdana"/>
          <w:color w:val="000000"/>
          <w:sz w:val="32"/>
          <w:szCs w:val="32"/>
          <w:shd w:val="clear" w:color="auto" w:fill="FFFFFF"/>
        </w:rPr>
        <w:t xml:space="preserve">    Diamond or rhombus is used to represent the relationship.</w:t>
      </w:r>
    </w:p>
    <w:p w14:paraId="243375A5" w14:textId="77777777" w:rsidR="00C64769" w:rsidRDefault="00C64769" w:rsidP="00C64769">
      <w:pPr>
        <w:rPr>
          <w:rFonts w:ascii="Verdana" w:hAnsi="Verdana"/>
          <w:b/>
          <w:color w:val="000000"/>
          <w:sz w:val="32"/>
          <w:szCs w:val="32"/>
          <w:shd w:val="clear" w:color="auto" w:fill="FFFFFF"/>
        </w:rPr>
      </w:pPr>
      <w:r>
        <w:rPr>
          <w:rFonts w:ascii="Verdana" w:hAnsi="Verdana"/>
          <w:b/>
          <w:color w:val="000000"/>
          <w:sz w:val="32"/>
          <w:szCs w:val="32"/>
          <w:shd w:val="clear" w:color="auto" w:fill="FFFFFF"/>
        </w:rPr>
        <w:t>-&gt;ONE TO ONE:</w:t>
      </w:r>
    </w:p>
    <w:p w14:paraId="6534F4EF" w14:textId="36CB39F4" w:rsidR="00C64769" w:rsidRDefault="00C64769" w:rsidP="00C64769">
      <w:pPr>
        <w:rPr>
          <w:rFonts w:ascii="Verdana" w:hAnsi="Verdana"/>
          <w:b/>
          <w:color w:val="000000"/>
          <w:sz w:val="32"/>
          <w:szCs w:val="32"/>
          <w:shd w:val="clear" w:color="auto" w:fill="FFFFFF"/>
        </w:rPr>
      </w:pPr>
      <w:r>
        <w:rPr>
          <w:rFonts w:ascii="Verdana" w:hAnsi="Verdana"/>
          <w:b/>
          <w:color w:val="000000"/>
          <w:sz w:val="32"/>
          <w:szCs w:val="32"/>
          <w:shd w:val="clear" w:color="auto" w:fill="FFFFFF"/>
        </w:rPr>
        <w:t xml:space="preserve">   </w:t>
      </w:r>
      <w:r>
        <w:rPr>
          <w:noProof/>
          <w:lang w:eastAsia="en-GB"/>
        </w:rPr>
        <w:drawing>
          <wp:inline distT="0" distB="0" distL="0" distR="0" wp14:anchorId="5BEF5A7A" wp14:editId="753614DC">
            <wp:extent cx="5734050" cy="838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838200"/>
                    </a:xfrm>
                    <a:prstGeom prst="rect">
                      <a:avLst/>
                    </a:prstGeom>
                    <a:noFill/>
                    <a:ln>
                      <a:noFill/>
                    </a:ln>
                  </pic:spPr>
                </pic:pic>
              </a:graphicData>
            </a:graphic>
          </wp:inline>
        </w:drawing>
      </w:r>
    </w:p>
    <w:p w14:paraId="3BA5654B" w14:textId="77777777" w:rsidR="00C64769" w:rsidRDefault="00C64769" w:rsidP="00C64769">
      <w:pPr>
        <w:rPr>
          <w:rFonts w:ascii="Verdana" w:hAnsi="Verdana"/>
          <w:b/>
          <w:color w:val="000000"/>
          <w:sz w:val="32"/>
          <w:szCs w:val="32"/>
          <w:shd w:val="clear" w:color="auto" w:fill="FFFFFF"/>
        </w:rPr>
      </w:pPr>
    </w:p>
    <w:p w14:paraId="532BBA5F" w14:textId="77777777" w:rsidR="00C64769" w:rsidRDefault="00C64769" w:rsidP="00C64769">
      <w:pPr>
        <w:rPr>
          <w:rFonts w:ascii="Verdana" w:hAnsi="Verdana"/>
          <w:b/>
          <w:color w:val="000000"/>
          <w:sz w:val="32"/>
          <w:szCs w:val="32"/>
          <w:shd w:val="clear" w:color="auto" w:fill="FFFFFF"/>
        </w:rPr>
      </w:pPr>
      <w:r>
        <w:rPr>
          <w:rFonts w:ascii="Verdana" w:hAnsi="Verdana"/>
          <w:b/>
          <w:color w:val="000000"/>
          <w:sz w:val="32"/>
          <w:szCs w:val="32"/>
          <w:shd w:val="clear" w:color="auto" w:fill="FFFFFF"/>
        </w:rPr>
        <w:t>-&gt;ONE TO MANY:</w:t>
      </w:r>
    </w:p>
    <w:p w14:paraId="4F99BD54" w14:textId="49B73AC7" w:rsidR="00C64769" w:rsidRDefault="00C64769" w:rsidP="00C64769">
      <w:pPr>
        <w:rPr>
          <w:rFonts w:ascii="Verdana" w:hAnsi="Verdana"/>
          <w:b/>
          <w:color w:val="000000"/>
          <w:sz w:val="32"/>
          <w:szCs w:val="32"/>
          <w:shd w:val="clear" w:color="auto" w:fill="FFFFFF"/>
        </w:rPr>
      </w:pPr>
      <w:r>
        <w:rPr>
          <w:noProof/>
          <w:lang w:eastAsia="en-GB"/>
        </w:rPr>
        <w:drawing>
          <wp:inline distT="0" distB="0" distL="0" distR="0" wp14:anchorId="086ED849" wp14:editId="4FC81415">
            <wp:extent cx="5734050" cy="12382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238250"/>
                    </a:xfrm>
                    <a:prstGeom prst="rect">
                      <a:avLst/>
                    </a:prstGeom>
                    <a:noFill/>
                    <a:ln>
                      <a:noFill/>
                    </a:ln>
                  </pic:spPr>
                </pic:pic>
              </a:graphicData>
            </a:graphic>
          </wp:inline>
        </w:drawing>
      </w:r>
    </w:p>
    <w:p w14:paraId="58013228" w14:textId="77777777" w:rsidR="00C64769" w:rsidRDefault="00C64769" w:rsidP="00C64769">
      <w:pPr>
        <w:rPr>
          <w:rFonts w:ascii="Verdana" w:hAnsi="Verdana"/>
          <w:b/>
          <w:color w:val="000000"/>
          <w:sz w:val="32"/>
          <w:szCs w:val="32"/>
          <w:shd w:val="clear" w:color="auto" w:fill="FFFFFF"/>
        </w:rPr>
      </w:pPr>
      <w:r>
        <w:rPr>
          <w:rFonts w:ascii="Verdana" w:hAnsi="Verdana"/>
          <w:b/>
          <w:color w:val="000000"/>
          <w:sz w:val="32"/>
          <w:szCs w:val="32"/>
          <w:shd w:val="clear" w:color="auto" w:fill="FFFFFF"/>
        </w:rPr>
        <w:t>-&gt;MANY TO ONE:</w:t>
      </w:r>
    </w:p>
    <w:p w14:paraId="40EDFEED" w14:textId="2765BC33" w:rsidR="00C64769" w:rsidRDefault="00C64769" w:rsidP="00C64769">
      <w:pPr>
        <w:rPr>
          <w:rFonts w:ascii="Verdana" w:hAnsi="Verdana"/>
          <w:b/>
          <w:color w:val="000000"/>
          <w:sz w:val="32"/>
          <w:szCs w:val="32"/>
          <w:shd w:val="clear" w:color="auto" w:fill="FFFFFF"/>
        </w:rPr>
      </w:pPr>
      <w:r>
        <w:rPr>
          <w:rFonts w:ascii="Verdana" w:hAnsi="Verdana"/>
          <w:b/>
          <w:color w:val="000000"/>
          <w:sz w:val="32"/>
          <w:szCs w:val="32"/>
          <w:shd w:val="clear" w:color="auto" w:fill="FFFFFF"/>
        </w:rPr>
        <w:t xml:space="preserve">  </w:t>
      </w:r>
      <w:r>
        <w:rPr>
          <w:noProof/>
          <w:lang w:eastAsia="en-GB"/>
        </w:rPr>
        <w:drawing>
          <wp:inline distT="0" distB="0" distL="0" distR="0" wp14:anchorId="1F6C1375" wp14:editId="77DAFE96">
            <wp:extent cx="5734050" cy="10858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085850"/>
                    </a:xfrm>
                    <a:prstGeom prst="rect">
                      <a:avLst/>
                    </a:prstGeom>
                    <a:noFill/>
                    <a:ln>
                      <a:noFill/>
                    </a:ln>
                  </pic:spPr>
                </pic:pic>
              </a:graphicData>
            </a:graphic>
          </wp:inline>
        </w:drawing>
      </w:r>
    </w:p>
    <w:p w14:paraId="05598E23" w14:textId="77777777" w:rsidR="00C64769" w:rsidRDefault="00C64769" w:rsidP="00C64769">
      <w:pPr>
        <w:rPr>
          <w:rFonts w:ascii="Verdana" w:hAnsi="Verdana"/>
          <w:b/>
          <w:color w:val="000000"/>
          <w:sz w:val="32"/>
          <w:szCs w:val="32"/>
          <w:shd w:val="clear" w:color="auto" w:fill="FFFFFF"/>
        </w:rPr>
      </w:pPr>
      <w:r>
        <w:rPr>
          <w:rFonts w:ascii="Verdana" w:hAnsi="Verdana"/>
          <w:b/>
          <w:color w:val="000000"/>
          <w:sz w:val="32"/>
          <w:szCs w:val="32"/>
          <w:shd w:val="clear" w:color="auto" w:fill="FFFFFF"/>
        </w:rPr>
        <w:t>-&gt;MANY TO MANY:</w:t>
      </w:r>
    </w:p>
    <w:p w14:paraId="57AE857E" w14:textId="60599C4D" w:rsidR="00C64769" w:rsidRDefault="00C64769" w:rsidP="00C64769">
      <w:pPr>
        <w:rPr>
          <w:rFonts w:ascii="Verdana" w:hAnsi="Verdana"/>
          <w:b/>
          <w:color w:val="000000"/>
          <w:sz w:val="32"/>
          <w:szCs w:val="32"/>
          <w:shd w:val="clear" w:color="auto" w:fill="FFFFFF"/>
        </w:rPr>
      </w:pPr>
      <w:r>
        <w:rPr>
          <w:noProof/>
          <w:lang w:eastAsia="en-GB"/>
        </w:rPr>
        <w:lastRenderedPageBreak/>
        <w:drawing>
          <wp:inline distT="0" distB="0" distL="0" distR="0" wp14:anchorId="1033260E" wp14:editId="3EC9D769">
            <wp:extent cx="5734050" cy="11049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104900"/>
                    </a:xfrm>
                    <a:prstGeom prst="rect">
                      <a:avLst/>
                    </a:prstGeom>
                    <a:noFill/>
                    <a:ln>
                      <a:noFill/>
                    </a:ln>
                  </pic:spPr>
                </pic:pic>
              </a:graphicData>
            </a:graphic>
          </wp:inline>
        </w:drawing>
      </w:r>
    </w:p>
    <w:p w14:paraId="5D441620" w14:textId="77777777" w:rsidR="00C64769" w:rsidRDefault="00C64769" w:rsidP="00C64769">
      <w:pPr>
        <w:pStyle w:val="Heading1"/>
        <w:shd w:val="clear" w:color="auto" w:fill="FFFFFF"/>
        <w:spacing w:before="75" w:line="312" w:lineRule="atLeast"/>
        <w:rPr>
          <w:rFonts w:ascii="Helvetica" w:hAnsi="Helvetica" w:cs="Helvetica"/>
          <w:b/>
          <w:color w:val="610B38"/>
          <w:sz w:val="44"/>
          <w:szCs w:val="44"/>
        </w:rPr>
      </w:pPr>
      <w:r>
        <w:rPr>
          <w:rFonts w:ascii="Helvetica" w:hAnsi="Helvetica" w:cs="Helvetica"/>
          <w:b/>
          <w:bCs/>
          <w:color w:val="610B38"/>
          <w:sz w:val="44"/>
          <w:szCs w:val="44"/>
        </w:rPr>
        <w:t>Notation of ER diagram:</w:t>
      </w:r>
    </w:p>
    <w:p w14:paraId="1811C449" w14:textId="56B4283F" w:rsidR="00C64769" w:rsidRDefault="00C64769" w:rsidP="00C64769">
      <w:pPr>
        <w:pStyle w:val="Heading1"/>
        <w:shd w:val="clear" w:color="auto" w:fill="FFFFFF"/>
        <w:spacing w:before="75" w:line="312" w:lineRule="atLeast"/>
        <w:rPr>
          <w:rFonts w:ascii="Helvetica" w:hAnsi="Helvetica" w:cs="Helvetica"/>
          <w:b/>
          <w:bCs/>
          <w:color w:val="610B38"/>
          <w:sz w:val="44"/>
          <w:szCs w:val="44"/>
        </w:rPr>
      </w:pPr>
      <w:r>
        <w:rPr>
          <w:noProof/>
        </w:rPr>
        <w:drawing>
          <wp:inline distT="0" distB="0" distL="0" distR="0" wp14:anchorId="1547A38E" wp14:editId="6397EEE1">
            <wp:extent cx="4876800" cy="3924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924300"/>
                    </a:xfrm>
                    <a:prstGeom prst="rect">
                      <a:avLst/>
                    </a:prstGeom>
                    <a:noFill/>
                    <a:ln>
                      <a:noFill/>
                    </a:ln>
                  </pic:spPr>
                </pic:pic>
              </a:graphicData>
            </a:graphic>
          </wp:inline>
        </w:drawing>
      </w:r>
    </w:p>
    <w:p w14:paraId="7CA3E541" w14:textId="77777777" w:rsidR="00C64769" w:rsidRDefault="00C64769" w:rsidP="00C64769">
      <w:pPr>
        <w:pStyle w:val="Heading1"/>
        <w:shd w:val="clear" w:color="auto" w:fill="FFFFFF"/>
        <w:spacing w:before="75" w:line="312" w:lineRule="atLeast"/>
        <w:rPr>
          <w:rFonts w:ascii="Helvetica" w:hAnsi="Helvetica" w:cs="Helvetica"/>
          <w:b/>
          <w:bCs/>
          <w:color w:val="610B38"/>
          <w:sz w:val="44"/>
          <w:szCs w:val="44"/>
        </w:rPr>
      </w:pPr>
    </w:p>
    <w:p w14:paraId="369EEC6B" w14:textId="77777777" w:rsidR="00C64769" w:rsidRDefault="00C64769" w:rsidP="00C64769">
      <w:pPr>
        <w:rPr>
          <w:rFonts w:ascii="Verdana" w:hAnsi="Verdana"/>
          <w:b/>
          <w:color w:val="000000"/>
          <w:sz w:val="32"/>
          <w:szCs w:val="32"/>
          <w:shd w:val="clear" w:color="auto" w:fill="FFFFFF"/>
        </w:rPr>
      </w:pPr>
    </w:p>
    <w:p w14:paraId="09E09DD1" w14:textId="77777777" w:rsidR="00C64769" w:rsidRDefault="00C64769" w:rsidP="00C64769">
      <w:pPr>
        <w:rPr>
          <w:rFonts w:ascii="Verdana" w:hAnsi="Verdana"/>
          <w:b/>
          <w:color w:val="000000"/>
          <w:sz w:val="32"/>
          <w:szCs w:val="32"/>
          <w:shd w:val="clear" w:color="auto" w:fill="FFFFFF"/>
        </w:rPr>
      </w:pPr>
    </w:p>
    <w:p w14:paraId="0912FF58" w14:textId="77777777" w:rsidR="00C64769" w:rsidRDefault="00C64769" w:rsidP="00C64769">
      <w:pPr>
        <w:rPr>
          <w:rFonts w:ascii="Verdana" w:hAnsi="Verdana"/>
          <w:b/>
          <w:color w:val="000000"/>
          <w:sz w:val="32"/>
          <w:szCs w:val="32"/>
          <w:shd w:val="clear" w:color="auto" w:fill="FFFFFF"/>
        </w:rPr>
      </w:pPr>
      <w:r>
        <w:rPr>
          <w:rFonts w:ascii="Verdana" w:hAnsi="Verdana"/>
          <w:b/>
          <w:color w:val="000000"/>
          <w:sz w:val="32"/>
          <w:szCs w:val="32"/>
          <w:shd w:val="clear" w:color="auto" w:fill="FFFFFF"/>
        </w:rPr>
        <w:t xml:space="preserve">  </w:t>
      </w:r>
    </w:p>
    <w:p w14:paraId="38DA9116" w14:textId="77777777" w:rsidR="00C64769" w:rsidRDefault="00C64769" w:rsidP="00C64769">
      <w:pPr>
        <w:rPr>
          <w:b/>
          <w:sz w:val="32"/>
          <w:szCs w:val="32"/>
        </w:rPr>
      </w:pPr>
    </w:p>
    <w:p w14:paraId="33FCC2B9" w14:textId="77777777" w:rsidR="00C64769" w:rsidRDefault="00C64769" w:rsidP="00C64769">
      <w:pPr>
        <w:pStyle w:val="Heading1"/>
        <w:shd w:val="clear" w:color="auto" w:fill="FFFFFF"/>
        <w:spacing w:before="75" w:line="312" w:lineRule="atLeast"/>
        <w:rPr>
          <w:rFonts w:ascii="Helvetica" w:hAnsi="Helvetica" w:cs="Helvetica"/>
          <w:b/>
          <w:color w:val="610B38"/>
          <w:sz w:val="44"/>
          <w:szCs w:val="44"/>
        </w:rPr>
      </w:pPr>
      <w:r>
        <w:rPr>
          <w:rFonts w:ascii="Helvetica" w:hAnsi="Helvetica" w:cs="Helvetica"/>
          <w:b/>
          <w:bCs/>
          <w:color w:val="610B38"/>
          <w:sz w:val="44"/>
          <w:szCs w:val="44"/>
        </w:rPr>
        <w:lastRenderedPageBreak/>
        <w:t>Mapping Constraint:</w:t>
      </w:r>
    </w:p>
    <w:p w14:paraId="02C702DC" w14:textId="77777777" w:rsidR="00C64769" w:rsidRDefault="00C64769" w:rsidP="00C64769">
      <w:pPr>
        <w:pStyle w:val="Heading1"/>
        <w:shd w:val="clear" w:color="auto" w:fill="FFFFFF"/>
        <w:spacing w:before="75" w:line="312" w:lineRule="atLeast"/>
        <w:rPr>
          <w:rFonts w:ascii="Verdana" w:hAnsi="Verdana" w:cs="Times New Roman"/>
          <w:b/>
          <w:bCs/>
          <w:color w:val="000000"/>
          <w:szCs w:val="20"/>
          <w:shd w:val="clear" w:color="auto" w:fill="FFFFFF"/>
        </w:rPr>
      </w:pPr>
      <w:r>
        <w:rPr>
          <w:rFonts w:ascii="Helvetica" w:hAnsi="Helvetica" w:cs="Helvetica"/>
          <w:b/>
          <w:bCs/>
          <w:color w:val="610B38"/>
          <w:sz w:val="44"/>
          <w:szCs w:val="44"/>
        </w:rPr>
        <w:t xml:space="preserve"> </w:t>
      </w:r>
      <w:r>
        <w:rPr>
          <w:rFonts w:ascii="Helvetica" w:hAnsi="Helvetica" w:cs="Helvetica"/>
          <w:b/>
          <w:bCs/>
          <w:color w:val="610B38"/>
          <w:sz w:val="44"/>
          <w:szCs w:val="44"/>
        </w:rPr>
        <w:tab/>
        <w:t>-&gt;</w:t>
      </w:r>
      <w:r>
        <w:rPr>
          <w:rFonts w:ascii="Verdana" w:hAnsi="Verdana"/>
          <w:b/>
          <w:color w:val="000000"/>
          <w:szCs w:val="20"/>
          <w:shd w:val="clear" w:color="auto" w:fill="FFFFFF"/>
        </w:rPr>
        <w:t>describe the relationship sets that involve more than two entity sets.</w:t>
      </w:r>
    </w:p>
    <w:p w14:paraId="27C5689F" w14:textId="77777777" w:rsidR="00C64769" w:rsidRDefault="00C64769" w:rsidP="00C64769">
      <w:pPr>
        <w:pStyle w:val="Heading1"/>
        <w:shd w:val="clear" w:color="auto" w:fill="FFFFFF"/>
        <w:spacing w:before="75" w:line="312" w:lineRule="atLeast"/>
        <w:rPr>
          <w:rFonts w:ascii="Verdana" w:hAnsi="Verdana"/>
          <w:b/>
          <w:color w:val="000000"/>
          <w:shd w:val="clear" w:color="auto" w:fill="FFFFFF"/>
        </w:rPr>
      </w:pPr>
      <w:r>
        <w:rPr>
          <w:rFonts w:ascii="Verdana" w:hAnsi="Verdana"/>
          <w:b/>
          <w:color w:val="000000"/>
          <w:shd w:val="clear" w:color="auto" w:fill="FFFFFF"/>
        </w:rPr>
        <w:t xml:space="preserve">  There are four possible mapping cardinalities  in binary relationship:</w:t>
      </w:r>
    </w:p>
    <w:p w14:paraId="5B4B662B" w14:textId="77777777" w:rsidR="00C64769" w:rsidRDefault="00C64769" w:rsidP="0099751A">
      <w:pPr>
        <w:numPr>
          <w:ilvl w:val="0"/>
          <w:numId w:val="33"/>
        </w:numPr>
        <w:shd w:val="clear" w:color="auto" w:fill="FFFFFF"/>
        <w:spacing w:before="60" w:after="100" w:afterAutospacing="1" w:line="315" w:lineRule="atLeast"/>
        <w:rPr>
          <w:rFonts w:ascii="Verdana" w:eastAsia="Times New Roman" w:hAnsi="Verdana" w:cs="Times New Roman"/>
          <w:color w:val="000000"/>
          <w:sz w:val="32"/>
          <w:szCs w:val="32"/>
          <w:lang w:eastAsia="en-GB"/>
        </w:rPr>
      </w:pPr>
      <w:r>
        <w:rPr>
          <w:rFonts w:ascii="Verdana" w:eastAsia="Times New Roman" w:hAnsi="Verdana" w:cs="Times New Roman"/>
          <w:color w:val="000000"/>
          <w:sz w:val="32"/>
          <w:szCs w:val="32"/>
          <w:lang w:eastAsia="en-GB"/>
        </w:rPr>
        <w:t>One to one (1:1)</w:t>
      </w:r>
    </w:p>
    <w:p w14:paraId="769B5842" w14:textId="77777777" w:rsidR="00C64769" w:rsidRDefault="00C64769" w:rsidP="0099751A">
      <w:pPr>
        <w:numPr>
          <w:ilvl w:val="0"/>
          <w:numId w:val="33"/>
        </w:numPr>
        <w:shd w:val="clear" w:color="auto" w:fill="FFFFFF"/>
        <w:spacing w:before="60" w:after="100" w:afterAutospacing="1" w:line="315" w:lineRule="atLeast"/>
        <w:rPr>
          <w:rFonts w:ascii="Verdana" w:eastAsia="Times New Roman" w:hAnsi="Verdana" w:cs="Times New Roman"/>
          <w:color w:val="000000"/>
          <w:sz w:val="32"/>
          <w:szCs w:val="32"/>
          <w:lang w:eastAsia="en-GB"/>
        </w:rPr>
      </w:pPr>
      <w:r>
        <w:rPr>
          <w:rFonts w:ascii="Verdana" w:eastAsia="Times New Roman" w:hAnsi="Verdana" w:cs="Times New Roman"/>
          <w:color w:val="000000"/>
          <w:sz w:val="32"/>
          <w:szCs w:val="32"/>
          <w:lang w:eastAsia="en-GB"/>
        </w:rPr>
        <w:t>One to many (1:M)</w:t>
      </w:r>
    </w:p>
    <w:p w14:paraId="4095D79C" w14:textId="77777777" w:rsidR="00C64769" w:rsidRDefault="00C64769" w:rsidP="0099751A">
      <w:pPr>
        <w:numPr>
          <w:ilvl w:val="0"/>
          <w:numId w:val="33"/>
        </w:numPr>
        <w:shd w:val="clear" w:color="auto" w:fill="FFFFFF"/>
        <w:spacing w:before="60" w:after="100" w:afterAutospacing="1" w:line="315" w:lineRule="atLeast"/>
        <w:rPr>
          <w:rFonts w:ascii="Verdana" w:eastAsia="Times New Roman" w:hAnsi="Verdana" w:cs="Times New Roman"/>
          <w:color w:val="000000"/>
          <w:sz w:val="32"/>
          <w:szCs w:val="32"/>
          <w:lang w:eastAsia="en-GB"/>
        </w:rPr>
      </w:pPr>
      <w:r>
        <w:rPr>
          <w:rFonts w:ascii="Verdana" w:eastAsia="Times New Roman" w:hAnsi="Verdana" w:cs="Times New Roman"/>
          <w:color w:val="000000"/>
          <w:sz w:val="32"/>
          <w:szCs w:val="32"/>
          <w:lang w:eastAsia="en-GB"/>
        </w:rPr>
        <w:t>Many to one (M:1)</w:t>
      </w:r>
    </w:p>
    <w:p w14:paraId="4F7D4A6C" w14:textId="77777777" w:rsidR="00C64769" w:rsidRDefault="00C64769" w:rsidP="0099751A">
      <w:pPr>
        <w:numPr>
          <w:ilvl w:val="0"/>
          <w:numId w:val="33"/>
        </w:numPr>
        <w:shd w:val="clear" w:color="auto" w:fill="FFFFFF"/>
        <w:spacing w:before="60" w:after="100" w:afterAutospacing="1" w:line="315" w:lineRule="atLeast"/>
        <w:rPr>
          <w:rFonts w:ascii="Verdana" w:eastAsia="Times New Roman" w:hAnsi="Verdana" w:cs="Times New Roman"/>
          <w:color w:val="000000"/>
          <w:sz w:val="32"/>
          <w:szCs w:val="32"/>
          <w:lang w:eastAsia="en-GB"/>
        </w:rPr>
      </w:pPr>
      <w:r>
        <w:rPr>
          <w:rFonts w:ascii="Verdana" w:eastAsia="Times New Roman" w:hAnsi="Verdana" w:cs="Times New Roman"/>
          <w:color w:val="000000"/>
          <w:sz w:val="32"/>
          <w:szCs w:val="32"/>
          <w:lang w:eastAsia="en-GB"/>
        </w:rPr>
        <w:t>Many to many (M:M)</w:t>
      </w:r>
    </w:p>
    <w:p w14:paraId="149CE768" w14:textId="77777777" w:rsidR="00C64769" w:rsidRDefault="00C64769" w:rsidP="00C64769">
      <w:pPr>
        <w:pStyle w:val="Heading2"/>
        <w:shd w:val="clear" w:color="auto" w:fill="FFFFFF"/>
        <w:spacing w:line="312" w:lineRule="atLeast"/>
        <w:rPr>
          <w:rFonts w:ascii="Helvetica" w:eastAsiaTheme="majorEastAsia" w:hAnsi="Helvetica" w:cs="Helvetica"/>
          <w:color w:val="610B38"/>
          <w:sz w:val="38"/>
          <w:szCs w:val="38"/>
        </w:rPr>
      </w:pPr>
      <w:r>
        <w:rPr>
          <w:rFonts w:ascii="Helvetica" w:hAnsi="Helvetica" w:cs="Helvetica"/>
          <w:b w:val="0"/>
          <w:bCs w:val="0"/>
          <w:color w:val="610B38"/>
          <w:sz w:val="38"/>
          <w:szCs w:val="38"/>
        </w:rPr>
        <w:t>One-to-one</w:t>
      </w:r>
    </w:p>
    <w:p w14:paraId="62662FE9" w14:textId="1D761A3D" w:rsidR="00C64769" w:rsidRDefault="00C64769" w:rsidP="00C64769">
      <w:pPr>
        <w:shd w:val="clear" w:color="auto" w:fill="FFFFFF"/>
        <w:spacing w:before="60" w:after="100" w:afterAutospacing="1" w:line="315" w:lineRule="atLeast"/>
        <w:rPr>
          <w:rFonts w:ascii="Verdana" w:eastAsia="Times New Roman" w:hAnsi="Verdana" w:cs="Times New Roman"/>
          <w:color w:val="000000"/>
          <w:sz w:val="32"/>
          <w:szCs w:val="32"/>
          <w:lang w:eastAsia="en-GB"/>
        </w:rPr>
      </w:pPr>
      <w:r>
        <w:rPr>
          <w:noProof/>
          <w:lang w:eastAsia="en-GB"/>
        </w:rPr>
        <w:drawing>
          <wp:inline distT="0" distB="0" distL="0" distR="0" wp14:anchorId="785A4876" wp14:editId="4E90A0D0">
            <wp:extent cx="5029200" cy="23431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343150"/>
                    </a:xfrm>
                    <a:prstGeom prst="rect">
                      <a:avLst/>
                    </a:prstGeom>
                    <a:noFill/>
                    <a:ln>
                      <a:noFill/>
                    </a:ln>
                  </pic:spPr>
                </pic:pic>
              </a:graphicData>
            </a:graphic>
          </wp:inline>
        </w:drawing>
      </w:r>
    </w:p>
    <w:p w14:paraId="0548E127" w14:textId="77777777" w:rsidR="00C64769" w:rsidRDefault="00C64769" w:rsidP="00C64769">
      <w:pPr>
        <w:shd w:val="clear" w:color="auto" w:fill="FFFFFF"/>
        <w:spacing w:before="60" w:after="100" w:afterAutospacing="1" w:line="315" w:lineRule="atLeast"/>
        <w:rPr>
          <w:rFonts w:ascii="Verdana" w:eastAsia="Times New Roman" w:hAnsi="Verdana" w:cs="Times New Roman"/>
          <w:color w:val="000000"/>
          <w:sz w:val="32"/>
          <w:szCs w:val="32"/>
          <w:lang w:eastAsia="en-GB"/>
        </w:rPr>
      </w:pPr>
      <w:r>
        <w:rPr>
          <w:rFonts w:ascii="Verdana" w:eastAsia="Times New Roman" w:hAnsi="Verdana" w:cs="Times New Roman"/>
          <w:color w:val="000000"/>
          <w:sz w:val="32"/>
          <w:szCs w:val="32"/>
          <w:lang w:eastAsia="en-GB"/>
        </w:rPr>
        <w:t>One to many (1:M):</w:t>
      </w:r>
    </w:p>
    <w:p w14:paraId="57F25109" w14:textId="4701FF60" w:rsidR="00C64769" w:rsidRDefault="00C64769" w:rsidP="00C64769">
      <w:pPr>
        <w:shd w:val="clear" w:color="auto" w:fill="FFFFFF"/>
        <w:spacing w:before="60" w:after="100" w:afterAutospacing="1" w:line="315" w:lineRule="atLeast"/>
        <w:rPr>
          <w:rFonts w:ascii="Verdana" w:eastAsia="Times New Roman" w:hAnsi="Verdana" w:cs="Times New Roman"/>
          <w:color w:val="000000"/>
          <w:sz w:val="32"/>
          <w:szCs w:val="32"/>
          <w:lang w:eastAsia="en-GB"/>
        </w:rPr>
      </w:pPr>
      <w:r>
        <w:rPr>
          <w:noProof/>
          <w:lang w:eastAsia="en-GB"/>
        </w:rPr>
        <w:lastRenderedPageBreak/>
        <w:drawing>
          <wp:inline distT="0" distB="0" distL="0" distR="0" wp14:anchorId="3A9ADAD1" wp14:editId="4431D696">
            <wp:extent cx="4953000" cy="24384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438400"/>
                    </a:xfrm>
                    <a:prstGeom prst="rect">
                      <a:avLst/>
                    </a:prstGeom>
                    <a:noFill/>
                    <a:ln>
                      <a:noFill/>
                    </a:ln>
                  </pic:spPr>
                </pic:pic>
              </a:graphicData>
            </a:graphic>
          </wp:inline>
        </w:drawing>
      </w:r>
    </w:p>
    <w:p w14:paraId="061BA522" w14:textId="77777777" w:rsidR="00C64769" w:rsidRDefault="00C64769" w:rsidP="00C64769">
      <w:pPr>
        <w:shd w:val="clear" w:color="auto" w:fill="FFFFFF"/>
        <w:spacing w:before="60" w:after="100" w:afterAutospacing="1" w:line="315" w:lineRule="atLeast"/>
        <w:rPr>
          <w:rFonts w:ascii="Verdana" w:eastAsia="Times New Roman" w:hAnsi="Verdana" w:cs="Times New Roman"/>
          <w:color w:val="000000"/>
          <w:sz w:val="32"/>
          <w:szCs w:val="32"/>
          <w:lang w:eastAsia="en-GB"/>
        </w:rPr>
      </w:pPr>
    </w:p>
    <w:p w14:paraId="6D9ABB2D" w14:textId="77777777" w:rsidR="00C64769" w:rsidRDefault="00C64769" w:rsidP="00C64769">
      <w:pPr>
        <w:shd w:val="clear" w:color="auto" w:fill="FFFFFF"/>
        <w:spacing w:before="60" w:after="100" w:afterAutospacing="1" w:line="315" w:lineRule="atLeast"/>
        <w:rPr>
          <w:rFonts w:ascii="Verdana" w:eastAsia="Times New Roman" w:hAnsi="Verdana" w:cs="Times New Roman"/>
          <w:color w:val="000000"/>
          <w:sz w:val="32"/>
          <w:szCs w:val="32"/>
          <w:lang w:eastAsia="en-GB"/>
        </w:rPr>
      </w:pPr>
    </w:p>
    <w:p w14:paraId="640BA588" w14:textId="77777777" w:rsidR="00C64769" w:rsidRDefault="00C64769" w:rsidP="00C64769">
      <w:pPr>
        <w:pStyle w:val="Heading1"/>
        <w:shd w:val="clear" w:color="auto" w:fill="FFFFFF"/>
        <w:spacing w:before="75" w:line="312" w:lineRule="atLeast"/>
        <w:rPr>
          <w:rFonts w:ascii="Helvetica" w:eastAsia="Times New Roman" w:hAnsi="Helvetica" w:cs="Helvetica"/>
          <w:color w:val="610B38"/>
          <w:sz w:val="44"/>
          <w:szCs w:val="44"/>
          <w:lang w:eastAsia="en-GB"/>
        </w:rPr>
      </w:pPr>
    </w:p>
    <w:p w14:paraId="2DDA39BC" w14:textId="77777777" w:rsidR="00C64769" w:rsidRDefault="00C64769" w:rsidP="00C64769">
      <w:pPr>
        <w:shd w:val="clear" w:color="auto" w:fill="FFFFFF"/>
        <w:spacing w:before="60" w:after="100" w:afterAutospacing="1" w:line="315" w:lineRule="atLeast"/>
        <w:ind w:left="360"/>
        <w:rPr>
          <w:rFonts w:ascii="Verdana" w:eastAsia="Times New Roman" w:hAnsi="Verdana" w:cs="Times New Roman"/>
          <w:color w:val="000000"/>
          <w:sz w:val="32"/>
          <w:szCs w:val="32"/>
          <w:lang w:eastAsia="en-GB"/>
        </w:rPr>
      </w:pPr>
      <w:r>
        <w:rPr>
          <w:rFonts w:ascii="Verdana" w:eastAsia="Times New Roman" w:hAnsi="Verdana" w:cs="Times New Roman"/>
          <w:color w:val="000000"/>
          <w:sz w:val="32"/>
          <w:szCs w:val="32"/>
          <w:lang w:eastAsia="en-GB"/>
        </w:rPr>
        <w:t>Many to one (M:1):</w:t>
      </w:r>
    </w:p>
    <w:p w14:paraId="27E5A748" w14:textId="7AC273BA" w:rsidR="00C64769" w:rsidRDefault="00C64769" w:rsidP="00C64769">
      <w:pPr>
        <w:shd w:val="clear" w:color="auto" w:fill="FFFFFF"/>
        <w:spacing w:before="60" w:after="100" w:afterAutospacing="1" w:line="315" w:lineRule="atLeast"/>
        <w:ind w:left="360"/>
        <w:rPr>
          <w:rFonts w:ascii="Verdana" w:eastAsia="Times New Roman" w:hAnsi="Verdana" w:cs="Times New Roman"/>
          <w:color w:val="000000"/>
          <w:sz w:val="32"/>
          <w:szCs w:val="32"/>
          <w:lang w:eastAsia="en-GB"/>
        </w:rPr>
      </w:pPr>
      <w:r>
        <w:rPr>
          <w:noProof/>
          <w:lang w:eastAsia="en-GB"/>
        </w:rPr>
        <w:drawing>
          <wp:inline distT="0" distB="0" distL="0" distR="0" wp14:anchorId="61C958D1" wp14:editId="2C20A0B8">
            <wp:extent cx="4953000" cy="2438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438400"/>
                    </a:xfrm>
                    <a:prstGeom prst="rect">
                      <a:avLst/>
                    </a:prstGeom>
                    <a:noFill/>
                    <a:ln>
                      <a:noFill/>
                    </a:ln>
                  </pic:spPr>
                </pic:pic>
              </a:graphicData>
            </a:graphic>
          </wp:inline>
        </w:drawing>
      </w:r>
    </w:p>
    <w:p w14:paraId="304F41A9" w14:textId="77777777" w:rsidR="00C64769" w:rsidRDefault="00C64769" w:rsidP="00C64769">
      <w:pPr>
        <w:shd w:val="clear" w:color="auto" w:fill="FFFFFF"/>
        <w:spacing w:before="60" w:after="100" w:afterAutospacing="1" w:line="315" w:lineRule="atLeast"/>
        <w:ind w:left="720"/>
        <w:rPr>
          <w:rFonts w:ascii="Verdana" w:eastAsia="Times New Roman" w:hAnsi="Verdana" w:cs="Times New Roman"/>
          <w:color w:val="000000"/>
          <w:sz w:val="32"/>
          <w:szCs w:val="32"/>
          <w:lang w:eastAsia="en-GB"/>
        </w:rPr>
      </w:pPr>
      <w:r>
        <w:rPr>
          <w:rFonts w:ascii="Verdana" w:eastAsia="Times New Roman" w:hAnsi="Verdana" w:cs="Times New Roman"/>
          <w:color w:val="000000"/>
          <w:sz w:val="32"/>
          <w:szCs w:val="32"/>
          <w:lang w:eastAsia="en-GB"/>
        </w:rPr>
        <w:t>Many to many (M:M)</w:t>
      </w:r>
    </w:p>
    <w:p w14:paraId="6B96B554" w14:textId="28D3527D" w:rsidR="00C64769" w:rsidRDefault="00C64769" w:rsidP="00C64769">
      <w:pPr>
        <w:shd w:val="clear" w:color="auto" w:fill="FFFFFF"/>
        <w:spacing w:before="60" w:after="100" w:afterAutospacing="1" w:line="315" w:lineRule="atLeast"/>
        <w:ind w:left="720"/>
        <w:rPr>
          <w:rFonts w:ascii="Verdana" w:eastAsia="Times New Roman" w:hAnsi="Verdana" w:cs="Times New Roman"/>
          <w:color w:val="000000"/>
          <w:sz w:val="32"/>
          <w:szCs w:val="32"/>
          <w:lang w:eastAsia="en-GB"/>
        </w:rPr>
      </w:pPr>
      <w:r>
        <w:rPr>
          <w:noProof/>
          <w:lang w:eastAsia="en-GB"/>
        </w:rPr>
        <w:lastRenderedPageBreak/>
        <w:drawing>
          <wp:inline distT="0" distB="0" distL="0" distR="0" wp14:anchorId="0461426A" wp14:editId="573BB674">
            <wp:extent cx="4695825" cy="22383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2238375"/>
                    </a:xfrm>
                    <a:prstGeom prst="rect">
                      <a:avLst/>
                    </a:prstGeom>
                    <a:noFill/>
                    <a:ln>
                      <a:noFill/>
                    </a:ln>
                  </pic:spPr>
                </pic:pic>
              </a:graphicData>
            </a:graphic>
          </wp:inline>
        </w:drawing>
      </w:r>
    </w:p>
    <w:p w14:paraId="0FB7358E" w14:textId="77777777" w:rsidR="00C64769" w:rsidRDefault="00C64769" w:rsidP="00C64769">
      <w:pPr>
        <w:shd w:val="clear" w:color="auto" w:fill="FFFFFF"/>
        <w:spacing w:before="60" w:after="100" w:afterAutospacing="1" w:line="315" w:lineRule="atLeast"/>
        <w:rPr>
          <w:rFonts w:ascii="Verdana" w:eastAsia="Times New Roman" w:hAnsi="Verdana" w:cs="Times New Roman"/>
          <w:color w:val="000000"/>
          <w:sz w:val="32"/>
          <w:szCs w:val="32"/>
          <w:lang w:eastAsia="en-GB"/>
        </w:rPr>
      </w:pPr>
    </w:p>
    <w:p w14:paraId="028E3A91" w14:textId="77777777" w:rsidR="00C64769" w:rsidRDefault="00C64769" w:rsidP="00C64769">
      <w:pPr>
        <w:pStyle w:val="Heading1"/>
        <w:shd w:val="clear" w:color="auto" w:fill="FFFFFF"/>
        <w:spacing w:before="75" w:line="312" w:lineRule="atLeast"/>
        <w:rPr>
          <w:rFonts w:ascii="Helvetica" w:eastAsia="Times New Roman" w:hAnsi="Helvetica" w:cs="Helvetica"/>
          <w:color w:val="610B38"/>
          <w:sz w:val="44"/>
          <w:szCs w:val="44"/>
          <w:lang w:eastAsia="en-GB"/>
        </w:rPr>
      </w:pPr>
      <w:r>
        <w:rPr>
          <w:rFonts w:ascii="Helvetica" w:hAnsi="Helvetica" w:cs="Helvetica"/>
          <w:b/>
          <w:bCs/>
          <w:color w:val="610B38"/>
          <w:sz w:val="44"/>
          <w:szCs w:val="44"/>
        </w:rPr>
        <w:t>Keys:</w:t>
      </w:r>
    </w:p>
    <w:p w14:paraId="25698613" w14:textId="77777777" w:rsidR="00C64769" w:rsidRDefault="00C64769" w:rsidP="00C64769">
      <w:pPr>
        <w:pStyle w:val="Heading1"/>
        <w:shd w:val="clear" w:color="auto" w:fill="FFFFFF"/>
        <w:spacing w:before="75" w:line="312" w:lineRule="atLeast"/>
        <w:rPr>
          <w:rFonts w:ascii="Verdana" w:hAnsi="Verdana" w:cs="Times New Roman"/>
          <w:b/>
          <w:bCs/>
          <w:color w:val="000000"/>
          <w:sz w:val="20"/>
          <w:szCs w:val="20"/>
          <w:shd w:val="clear" w:color="auto" w:fill="FFFFFF"/>
        </w:rPr>
      </w:pPr>
      <w:r>
        <w:rPr>
          <w:rFonts w:ascii="Verdana" w:hAnsi="Verdana"/>
          <w:color w:val="000000"/>
          <w:sz w:val="20"/>
          <w:szCs w:val="20"/>
          <w:shd w:val="clear" w:color="auto" w:fill="FFFFFF"/>
        </w:rPr>
        <w:t>-&gt;It is used to uniquely identify any record or row of data from the table</w:t>
      </w:r>
    </w:p>
    <w:p w14:paraId="5C493FA0" w14:textId="77777777" w:rsidR="00C64769" w:rsidRDefault="00C64769" w:rsidP="00C64769">
      <w:pPr>
        <w:pStyle w:val="Heading1"/>
        <w:shd w:val="clear" w:color="auto" w:fill="FFFFFF"/>
        <w:spacing w:before="75" w:line="312"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-&gt;It is used to establish and identify relationships between tables</w:t>
      </w:r>
    </w:p>
    <w:p w14:paraId="011ABADD" w14:textId="77777777" w:rsidR="00C64769" w:rsidRDefault="00C64769" w:rsidP="00C64769">
      <w:pPr>
        <w:pStyle w:val="Heading1"/>
        <w:shd w:val="clear" w:color="auto" w:fill="FFFFFF"/>
        <w:spacing w:before="75" w:line="312" w:lineRule="atLeast"/>
        <w:rPr>
          <w:rFonts w:ascii="Helvetica" w:hAnsi="Helvetica" w:cs="Helvetica"/>
          <w:color w:val="610B38"/>
          <w:sz w:val="44"/>
          <w:szCs w:val="44"/>
        </w:rPr>
      </w:pPr>
      <w:r>
        <w:rPr>
          <w:rFonts w:ascii="Verdana" w:hAnsi="Verdana"/>
          <w:color w:val="000000"/>
          <w:sz w:val="20"/>
          <w:szCs w:val="20"/>
          <w:shd w:val="clear" w:color="auto" w:fill="FFFFFF"/>
        </w:rPr>
        <w:t>TYPES:</w:t>
      </w:r>
    </w:p>
    <w:p w14:paraId="797F6CAD" w14:textId="77777777" w:rsidR="00C64769" w:rsidRDefault="00C64769" w:rsidP="00C64769">
      <w:pPr>
        <w:shd w:val="clear" w:color="auto" w:fill="FFFFFF"/>
        <w:spacing w:before="60" w:after="100" w:afterAutospacing="1" w:line="315" w:lineRule="atLeast"/>
        <w:ind w:left="720"/>
        <w:rPr>
          <w:rFonts w:ascii="Verdana" w:eastAsia="Times New Roman" w:hAnsi="Verdana" w:cs="Times New Roman"/>
          <w:color w:val="000000"/>
          <w:sz w:val="32"/>
          <w:szCs w:val="32"/>
          <w:lang w:eastAsia="en-GB"/>
        </w:rPr>
      </w:pPr>
      <w:r>
        <w:rPr>
          <w:rFonts w:ascii="Verdana" w:eastAsia="Times New Roman" w:hAnsi="Verdana" w:cs="Times New Roman"/>
          <w:color w:val="000000"/>
          <w:sz w:val="32"/>
          <w:szCs w:val="32"/>
          <w:lang w:eastAsia="en-GB"/>
        </w:rPr>
        <w:t>-&gt;primary</w:t>
      </w:r>
    </w:p>
    <w:p w14:paraId="28791220" w14:textId="77777777" w:rsidR="00C64769" w:rsidRDefault="00C64769" w:rsidP="00C64769">
      <w:pPr>
        <w:shd w:val="clear" w:color="auto" w:fill="FFFFFF"/>
        <w:spacing w:before="60" w:after="100" w:afterAutospacing="1" w:line="315" w:lineRule="atLeast"/>
        <w:ind w:left="720"/>
        <w:rPr>
          <w:rFonts w:ascii="Verdana" w:eastAsia="Times New Roman" w:hAnsi="Verdana" w:cs="Times New Roman"/>
          <w:color w:val="000000"/>
          <w:sz w:val="32"/>
          <w:szCs w:val="32"/>
          <w:lang w:eastAsia="en-GB"/>
        </w:rPr>
      </w:pPr>
      <w:r>
        <w:rPr>
          <w:rFonts w:ascii="Verdana" w:eastAsia="Times New Roman" w:hAnsi="Verdana" w:cs="Times New Roman"/>
          <w:color w:val="000000"/>
          <w:sz w:val="32"/>
          <w:szCs w:val="32"/>
          <w:lang w:eastAsia="en-GB"/>
        </w:rPr>
        <w:t>-&gt;super</w:t>
      </w:r>
    </w:p>
    <w:p w14:paraId="47B91C95" w14:textId="77777777" w:rsidR="00C64769" w:rsidRDefault="00C64769" w:rsidP="00C64769">
      <w:pPr>
        <w:shd w:val="clear" w:color="auto" w:fill="FFFFFF"/>
        <w:tabs>
          <w:tab w:val="left" w:pos="1739"/>
        </w:tabs>
        <w:spacing w:before="60" w:after="100" w:afterAutospacing="1" w:line="315" w:lineRule="atLeast"/>
        <w:ind w:left="720"/>
        <w:rPr>
          <w:rFonts w:ascii="Verdana" w:eastAsia="Times New Roman" w:hAnsi="Verdana" w:cs="Times New Roman"/>
          <w:color w:val="000000"/>
          <w:sz w:val="32"/>
          <w:szCs w:val="32"/>
          <w:lang w:eastAsia="en-GB"/>
        </w:rPr>
      </w:pPr>
      <w:r>
        <w:rPr>
          <w:rFonts w:ascii="Verdana" w:eastAsia="Times New Roman" w:hAnsi="Verdana" w:cs="Times New Roman"/>
          <w:color w:val="000000"/>
          <w:sz w:val="32"/>
          <w:szCs w:val="32"/>
          <w:lang w:eastAsia="en-GB"/>
        </w:rPr>
        <w:t>-&gt;foreign</w:t>
      </w:r>
    </w:p>
    <w:p w14:paraId="238A5A7F" w14:textId="77777777" w:rsidR="00C64769" w:rsidRDefault="00C64769" w:rsidP="00C64769">
      <w:pPr>
        <w:shd w:val="clear" w:color="auto" w:fill="FFFFFF"/>
        <w:tabs>
          <w:tab w:val="left" w:pos="1739"/>
        </w:tabs>
        <w:spacing w:before="60" w:after="100" w:afterAutospacing="1" w:line="315" w:lineRule="atLeast"/>
        <w:ind w:left="720"/>
        <w:rPr>
          <w:rFonts w:ascii="Verdana" w:eastAsia="Times New Roman" w:hAnsi="Verdana" w:cs="Times New Roman"/>
          <w:color w:val="000000"/>
          <w:sz w:val="32"/>
          <w:szCs w:val="32"/>
          <w:lang w:eastAsia="en-GB"/>
        </w:rPr>
      </w:pPr>
      <w:r>
        <w:rPr>
          <w:rFonts w:ascii="Verdana" w:eastAsia="Times New Roman" w:hAnsi="Verdana" w:cs="Times New Roman"/>
          <w:color w:val="000000"/>
          <w:sz w:val="32"/>
          <w:szCs w:val="32"/>
          <w:lang w:eastAsia="en-GB"/>
        </w:rPr>
        <w:t>-&gt;candidate</w:t>
      </w:r>
    </w:p>
    <w:p w14:paraId="0DBE6FDD" w14:textId="77777777" w:rsidR="00C64769" w:rsidRDefault="00C64769" w:rsidP="00C64769">
      <w:pPr>
        <w:rPr>
          <w:rFonts w:ascii="Verdana" w:eastAsia="Times New Roman" w:hAnsi="Verdana" w:cs="Times New Roman"/>
          <w:color w:val="000000"/>
          <w:sz w:val="32"/>
          <w:szCs w:val="32"/>
          <w:lang w:eastAsia="en-GB"/>
        </w:rPr>
      </w:pPr>
      <w:r>
        <w:rPr>
          <w:rFonts w:ascii="Verdana" w:eastAsia="Times New Roman" w:hAnsi="Verdana" w:cs="Times New Roman"/>
          <w:color w:val="000000"/>
          <w:sz w:val="32"/>
          <w:szCs w:val="32"/>
          <w:lang w:eastAsia="en-GB"/>
        </w:rPr>
        <w:t>PRIMARY KEY:</w:t>
      </w:r>
    </w:p>
    <w:p w14:paraId="5DD62DD3" w14:textId="77777777" w:rsidR="00C64769" w:rsidRDefault="00C64769" w:rsidP="00C64769">
      <w:pPr>
        <w:rPr>
          <w:rFonts w:ascii="Verdana" w:hAnsi="Verdana"/>
          <w:color w:val="000000"/>
          <w:sz w:val="20"/>
          <w:szCs w:val="20"/>
          <w:shd w:val="clear" w:color="auto" w:fill="FFFFFF"/>
        </w:rPr>
      </w:pPr>
      <w:r>
        <w:rPr>
          <w:rFonts w:ascii="Verdana" w:hAnsi="Verdana"/>
          <w:color w:val="000000"/>
          <w:sz w:val="20"/>
          <w:szCs w:val="20"/>
          <w:shd w:val="clear" w:color="auto" w:fill="FFFFFF"/>
        </w:rPr>
        <w:t>It is the first key which is used to identify one and only one instance of an entity uniquely.</w:t>
      </w:r>
    </w:p>
    <w:p w14:paraId="7CA8EEDC" w14:textId="390CF9EC" w:rsidR="00C64769" w:rsidRDefault="00C64769" w:rsidP="00C64769">
      <w:pPr>
        <w:rPr>
          <w:b/>
          <w:sz w:val="48"/>
          <w:szCs w:val="48"/>
        </w:rPr>
      </w:pPr>
      <w:r>
        <w:rPr>
          <w:noProof/>
          <w:lang w:eastAsia="en-GB"/>
        </w:rPr>
        <w:lastRenderedPageBreak/>
        <w:drawing>
          <wp:inline distT="0" distB="0" distL="0" distR="0" wp14:anchorId="223D92FC" wp14:editId="23A2D689">
            <wp:extent cx="5124450" cy="5334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5334000"/>
                    </a:xfrm>
                    <a:prstGeom prst="rect">
                      <a:avLst/>
                    </a:prstGeom>
                    <a:noFill/>
                    <a:ln>
                      <a:noFill/>
                    </a:ln>
                  </pic:spPr>
                </pic:pic>
              </a:graphicData>
            </a:graphic>
          </wp:inline>
        </w:drawing>
      </w:r>
    </w:p>
    <w:p w14:paraId="77E06DBF" w14:textId="77777777" w:rsidR="00C64769" w:rsidRDefault="00C64769" w:rsidP="00C64769">
      <w:pPr>
        <w:rPr>
          <w:b/>
          <w:sz w:val="48"/>
          <w:szCs w:val="48"/>
        </w:rPr>
      </w:pPr>
    </w:p>
    <w:p w14:paraId="77DF3417" w14:textId="77777777" w:rsidR="00C64769" w:rsidRDefault="00C64769" w:rsidP="00C64769">
      <w:pPr>
        <w:rPr>
          <w:b/>
          <w:sz w:val="48"/>
          <w:szCs w:val="48"/>
        </w:rPr>
      </w:pPr>
      <w:r>
        <w:rPr>
          <w:b/>
          <w:sz w:val="48"/>
          <w:szCs w:val="48"/>
        </w:rPr>
        <w:t>CANDIDATE KEY:</w:t>
      </w:r>
    </w:p>
    <w:p w14:paraId="48DE525D" w14:textId="77777777" w:rsidR="00C64769" w:rsidRDefault="00C64769" w:rsidP="00C64769">
      <w:pPr>
        <w:rPr>
          <w:rFonts w:ascii="Verdana" w:hAnsi="Verdana"/>
          <w:color w:val="000000"/>
          <w:sz w:val="20"/>
          <w:szCs w:val="20"/>
          <w:shd w:val="clear" w:color="auto" w:fill="FFFFFF"/>
        </w:rPr>
      </w:pPr>
      <w:r>
        <w:rPr>
          <w:rFonts w:ascii="Verdana" w:hAnsi="Verdana"/>
          <w:color w:val="000000"/>
          <w:sz w:val="20"/>
          <w:szCs w:val="20"/>
          <w:shd w:val="clear" w:color="auto" w:fill="FFFFFF"/>
        </w:rPr>
        <w:t>A candidate key is an attribute or set of an attribute which can uniquely identify a tuple</w:t>
      </w:r>
    </w:p>
    <w:p w14:paraId="140A84F1" w14:textId="7DB9B598" w:rsidR="00C64769" w:rsidRDefault="00C64769" w:rsidP="00C64769">
      <w:pPr>
        <w:rPr>
          <w:b/>
          <w:sz w:val="48"/>
          <w:szCs w:val="48"/>
        </w:rPr>
      </w:pPr>
      <w:r>
        <w:rPr>
          <w:noProof/>
          <w:lang w:eastAsia="en-GB"/>
        </w:rPr>
        <w:lastRenderedPageBreak/>
        <w:drawing>
          <wp:inline distT="0" distB="0" distL="0" distR="0" wp14:anchorId="2F3C830C" wp14:editId="0CF713A7">
            <wp:extent cx="5210175" cy="54768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5476875"/>
                    </a:xfrm>
                    <a:prstGeom prst="rect">
                      <a:avLst/>
                    </a:prstGeom>
                    <a:noFill/>
                    <a:ln>
                      <a:noFill/>
                    </a:ln>
                  </pic:spPr>
                </pic:pic>
              </a:graphicData>
            </a:graphic>
          </wp:inline>
        </w:drawing>
      </w:r>
    </w:p>
    <w:p w14:paraId="729ACC24" w14:textId="77777777" w:rsidR="00C64769" w:rsidRDefault="00C64769" w:rsidP="00C64769">
      <w:pPr>
        <w:rPr>
          <w:b/>
          <w:sz w:val="48"/>
          <w:szCs w:val="48"/>
        </w:rPr>
      </w:pPr>
    </w:p>
    <w:p w14:paraId="379682EE" w14:textId="77777777" w:rsidR="00C64769" w:rsidRDefault="00C64769" w:rsidP="00C64769">
      <w:pPr>
        <w:rPr>
          <w:b/>
          <w:sz w:val="48"/>
          <w:szCs w:val="48"/>
        </w:rPr>
      </w:pPr>
      <w:r>
        <w:rPr>
          <w:b/>
          <w:sz w:val="48"/>
          <w:szCs w:val="48"/>
        </w:rPr>
        <w:t>SUPER KEY:</w:t>
      </w:r>
    </w:p>
    <w:p w14:paraId="2429B60F" w14:textId="77777777" w:rsidR="00C64769" w:rsidRDefault="00C64769" w:rsidP="00C64769">
      <w:pPr>
        <w:rPr>
          <w:rFonts w:ascii="Verdana" w:hAnsi="Verdana"/>
          <w:color w:val="000000"/>
          <w:sz w:val="20"/>
          <w:szCs w:val="20"/>
          <w:shd w:val="clear" w:color="auto" w:fill="FFFFFF"/>
        </w:rPr>
      </w:pPr>
      <w:r>
        <w:rPr>
          <w:rFonts w:ascii="Verdana" w:hAnsi="Verdana"/>
          <w:color w:val="000000"/>
          <w:sz w:val="20"/>
          <w:szCs w:val="20"/>
          <w:shd w:val="clear" w:color="auto" w:fill="FFFFFF"/>
        </w:rPr>
        <w:t>Super key is a set of an attribute which can uniquely identify a tuple. Super key is a superset of a candidate key.</w:t>
      </w:r>
    </w:p>
    <w:p w14:paraId="6F3A2FDE" w14:textId="77777777" w:rsidR="00C64769" w:rsidRDefault="00C64769" w:rsidP="00C64769">
      <w:pPr>
        <w:rPr>
          <w:rFonts w:ascii="Verdana" w:hAnsi="Verdana"/>
          <w:color w:val="000000"/>
          <w:sz w:val="20"/>
          <w:szCs w:val="20"/>
          <w:shd w:val="clear" w:color="auto" w:fill="FFFFFF"/>
        </w:rPr>
      </w:pPr>
    </w:p>
    <w:p w14:paraId="264B505C" w14:textId="77777777" w:rsidR="00C64769" w:rsidRDefault="00C64769" w:rsidP="00C64769">
      <w:pPr>
        <w:rPr>
          <w:rFonts w:ascii="Verdana" w:hAnsi="Verdana"/>
          <w:b/>
          <w:color w:val="000000"/>
          <w:sz w:val="36"/>
          <w:szCs w:val="36"/>
          <w:shd w:val="clear" w:color="auto" w:fill="FFFFFF"/>
        </w:rPr>
      </w:pPr>
      <w:r>
        <w:rPr>
          <w:rFonts w:ascii="Verdana" w:hAnsi="Verdana"/>
          <w:b/>
          <w:color w:val="000000"/>
          <w:sz w:val="36"/>
          <w:szCs w:val="36"/>
          <w:shd w:val="clear" w:color="auto" w:fill="FFFFFF"/>
        </w:rPr>
        <w:t>FOREIGN KEY:</w:t>
      </w:r>
    </w:p>
    <w:p w14:paraId="3256A4E0" w14:textId="77777777" w:rsidR="00C64769" w:rsidRDefault="00C64769" w:rsidP="0099751A">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Foreign keys are the column of the table which is used to point to the primary key of another table.</w:t>
      </w:r>
    </w:p>
    <w:p w14:paraId="40FFFBD8" w14:textId="77777777" w:rsidR="00C64769" w:rsidRDefault="00C64769" w:rsidP="0099751A">
      <w:pPr>
        <w:numPr>
          <w:ilvl w:val="0"/>
          <w:numId w:val="34"/>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Pr>
          <w:rFonts w:ascii="Arial" w:hAnsi="Arial" w:cs="Arial"/>
          <w:color w:val="202124"/>
          <w:shd w:val="clear" w:color="auto" w:fill="FFFFFF"/>
        </w:rPr>
        <w:lastRenderedPageBreak/>
        <w:t>the </w:t>
      </w:r>
      <w:r>
        <w:rPr>
          <w:rFonts w:ascii="Arial" w:hAnsi="Arial" w:cs="Arial"/>
          <w:b/>
          <w:bCs/>
          <w:color w:val="202124"/>
          <w:shd w:val="clear" w:color="auto" w:fill="FFFFFF"/>
        </w:rPr>
        <w:t>foreign key</w:t>
      </w:r>
      <w:r>
        <w:rPr>
          <w:rFonts w:ascii="Arial" w:hAnsi="Arial" w:cs="Arial"/>
          <w:color w:val="202124"/>
          <w:shd w:val="clear" w:color="auto" w:fill="FFFFFF"/>
        </w:rPr>
        <w:t> is defined in a second table, but it refers to the primary </w:t>
      </w:r>
      <w:r>
        <w:rPr>
          <w:rFonts w:ascii="Arial" w:hAnsi="Arial" w:cs="Arial"/>
          <w:b/>
          <w:bCs/>
          <w:color w:val="202124"/>
          <w:shd w:val="clear" w:color="auto" w:fill="FFFFFF"/>
        </w:rPr>
        <w:t>key</w:t>
      </w:r>
      <w:r>
        <w:rPr>
          <w:rFonts w:ascii="Arial" w:hAnsi="Arial" w:cs="Arial"/>
          <w:color w:val="202124"/>
          <w:shd w:val="clear" w:color="auto" w:fill="FFFFFF"/>
        </w:rPr>
        <w:t> or a unique </w:t>
      </w:r>
      <w:r>
        <w:rPr>
          <w:rFonts w:ascii="Arial" w:hAnsi="Arial" w:cs="Arial"/>
          <w:b/>
          <w:bCs/>
          <w:color w:val="202124"/>
          <w:shd w:val="clear" w:color="auto" w:fill="FFFFFF"/>
        </w:rPr>
        <w:t>key</w:t>
      </w:r>
      <w:r>
        <w:rPr>
          <w:rFonts w:ascii="Arial" w:hAnsi="Arial" w:cs="Arial"/>
          <w:color w:val="202124"/>
          <w:shd w:val="clear" w:color="auto" w:fill="FFFFFF"/>
        </w:rPr>
        <w:t> in the first table</w:t>
      </w:r>
    </w:p>
    <w:p w14:paraId="376D5879" w14:textId="77777777" w:rsidR="00C64769" w:rsidRDefault="00C64769" w:rsidP="00C64769">
      <w:pPr>
        <w:rPr>
          <w:rFonts w:ascii="Verdana" w:hAnsi="Verdana"/>
          <w:b/>
          <w:color w:val="000000"/>
          <w:sz w:val="36"/>
          <w:szCs w:val="36"/>
          <w:shd w:val="clear" w:color="auto" w:fill="FFFFFF"/>
        </w:rPr>
      </w:pPr>
    </w:p>
    <w:p w14:paraId="78E7ECF9" w14:textId="2B398D24" w:rsidR="00C64769" w:rsidRDefault="00C64769" w:rsidP="00C64769">
      <w:pPr>
        <w:rPr>
          <w:rFonts w:ascii="Verdana" w:hAnsi="Verdana"/>
          <w:b/>
          <w:color w:val="000000"/>
          <w:sz w:val="36"/>
          <w:szCs w:val="36"/>
          <w:shd w:val="clear" w:color="auto" w:fill="FFFFFF"/>
        </w:rPr>
      </w:pPr>
      <w:r>
        <w:rPr>
          <w:noProof/>
          <w:lang w:eastAsia="en-GB"/>
        </w:rPr>
        <w:drawing>
          <wp:inline distT="0" distB="0" distL="0" distR="0" wp14:anchorId="3F7C315C" wp14:editId="4F272169">
            <wp:extent cx="5000625" cy="35242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3524250"/>
                    </a:xfrm>
                    <a:prstGeom prst="rect">
                      <a:avLst/>
                    </a:prstGeom>
                    <a:noFill/>
                    <a:ln>
                      <a:noFill/>
                    </a:ln>
                  </pic:spPr>
                </pic:pic>
              </a:graphicData>
            </a:graphic>
          </wp:inline>
        </w:drawing>
      </w:r>
    </w:p>
    <w:p w14:paraId="747B168C" w14:textId="77777777" w:rsidR="00C64769" w:rsidRDefault="00C64769" w:rsidP="00C64769">
      <w:pPr>
        <w:pStyle w:val="Heading1"/>
        <w:shd w:val="clear" w:color="auto" w:fill="FFFFFF"/>
        <w:spacing w:before="75" w:line="312" w:lineRule="atLeast"/>
        <w:rPr>
          <w:rFonts w:ascii="Helvetica" w:hAnsi="Helvetica" w:cs="Helvetica"/>
          <w:b/>
          <w:color w:val="610B38"/>
          <w:sz w:val="44"/>
          <w:szCs w:val="44"/>
        </w:rPr>
      </w:pPr>
      <w:r>
        <w:rPr>
          <w:rFonts w:ascii="Helvetica" w:hAnsi="Helvetica" w:cs="Helvetica"/>
          <w:b/>
          <w:bCs/>
          <w:color w:val="610B38"/>
          <w:sz w:val="44"/>
          <w:szCs w:val="44"/>
        </w:rPr>
        <w:t>Generalization:</w:t>
      </w:r>
    </w:p>
    <w:p w14:paraId="311CF012" w14:textId="77777777" w:rsidR="00C64769" w:rsidRDefault="00C64769" w:rsidP="00C64769">
      <w:pPr>
        <w:shd w:val="clear" w:color="auto" w:fill="FFFFFF"/>
        <w:spacing w:before="60" w:after="100" w:afterAutospacing="1" w:line="315" w:lineRule="atLeast"/>
        <w:rPr>
          <w:rFonts w:ascii="Verdana" w:eastAsia="Times New Roman" w:hAnsi="Verdana" w:cs="Times New Roman"/>
          <w:color w:val="000000"/>
          <w:sz w:val="32"/>
          <w:szCs w:val="32"/>
          <w:lang w:eastAsia="en-GB"/>
        </w:rPr>
      </w:pPr>
      <w:r>
        <w:rPr>
          <w:rFonts w:ascii="Helvetica" w:hAnsi="Helvetica" w:cs="Helvetica"/>
          <w:b/>
          <w:bCs/>
          <w:color w:val="610B38"/>
          <w:sz w:val="44"/>
          <w:szCs w:val="44"/>
        </w:rPr>
        <w:t>-&gt;</w:t>
      </w:r>
      <w:r>
        <w:rPr>
          <w:rFonts w:ascii="Verdana" w:eastAsia="Times New Roman" w:hAnsi="Verdana" w:cs="Times New Roman"/>
          <w:color w:val="000000"/>
          <w:sz w:val="32"/>
          <w:szCs w:val="32"/>
          <w:lang w:eastAsia="en-GB"/>
        </w:rPr>
        <w:t>Generalization is like a bottom-up approach in which two or more entities of lower level combine to form a higher level entity if they have some attributes in common.</w:t>
      </w:r>
    </w:p>
    <w:p w14:paraId="3E32BC14" w14:textId="77777777" w:rsidR="00C64769" w:rsidRDefault="00C64769" w:rsidP="00C64769">
      <w:pPr>
        <w:shd w:val="clear" w:color="auto" w:fill="FFFFFF"/>
        <w:spacing w:before="60" w:after="100" w:afterAutospacing="1" w:line="315" w:lineRule="atLeast"/>
        <w:rPr>
          <w:rFonts w:ascii="Verdana" w:eastAsia="Times New Roman" w:hAnsi="Verdana" w:cs="Times New Roman"/>
          <w:color w:val="000000"/>
          <w:sz w:val="32"/>
          <w:szCs w:val="32"/>
          <w:lang w:eastAsia="en-GB"/>
        </w:rPr>
      </w:pPr>
      <w:r>
        <w:rPr>
          <w:rFonts w:ascii="Verdana" w:eastAsia="Times New Roman" w:hAnsi="Verdana" w:cs="Times New Roman"/>
          <w:color w:val="000000"/>
          <w:sz w:val="32"/>
          <w:szCs w:val="32"/>
          <w:lang w:eastAsia="en-GB"/>
        </w:rPr>
        <w:t>-&gt;entities of lower lever combine toform higher level entity</w:t>
      </w:r>
    </w:p>
    <w:p w14:paraId="3B66276E" w14:textId="77777777" w:rsidR="00C64769" w:rsidRDefault="00C64769" w:rsidP="00C64769">
      <w:pPr>
        <w:shd w:val="clear" w:color="auto" w:fill="FFFFFF"/>
        <w:spacing w:before="60" w:after="100" w:afterAutospacing="1" w:line="315" w:lineRule="atLeast"/>
        <w:rPr>
          <w:rFonts w:ascii="Verdana" w:eastAsia="Times New Roman" w:hAnsi="Verdana" w:cs="Times New Roman"/>
          <w:color w:val="000000"/>
          <w:sz w:val="32"/>
          <w:szCs w:val="32"/>
          <w:lang w:eastAsia="en-GB"/>
        </w:rPr>
      </w:pPr>
      <w:r>
        <w:rPr>
          <w:rFonts w:ascii="Verdana" w:eastAsia="Times New Roman" w:hAnsi="Verdana" w:cs="Times New Roman"/>
          <w:color w:val="000000"/>
          <w:sz w:val="32"/>
          <w:szCs w:val="32"/>
          <w:lang w:eastAsia="en-GB"/>
        </w:rPr>
        <w:t>-&gt;higher level entity also combine with entities of lower level to form further higher level entity.</w:t>
      </w:r>
    </w:p>
    <w:p w14:paraId="59036A78" w14:textId="77509DE8" w:rsidR="00C64769" w:rsidRDefault="00C64769" w:rsidP="00C64769">
      <w:pPr>
        <w:pStyle w:val="Heading1"/>
        <w:shd w:val="clear" w:color="auto" w:fill="FFFFFF"/>
        <w:spacing w:before="75" w:line="312" w:lineRule="atLeast"/>
        <w:rPr>
          <w:rFonts w:ascii="Helvetica" w:eastAsia="Times New Roman" w:hAnsi="Helvetica" w:cs="Helvetica"/>
          <w:color w:val="610B38"/>
          <w:sz w:val="44"/>
          <w:szCs w:val="44"/>
          <w:lang w:eastAsia="en-GB"/>
        </w:rPr>
      </w:pPr>
      <w:r>
        <w:rPr>
          <w:noProof/>
        </w:rPr>
        <w:lastRenderedPageBreak/>
        <w:drawing>
          <wp:inline distT="0" distB="0" distL="0" distR="0" wp14:anchorId="1A7E73A3" wp14:editId="16207C63">
            <wp:extent cx="2419350" cy="20669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9350" cy="2066925"/>
                    </a:xfrm>
                    <a:prstGeom prst="rect">
                      <a:avLst/>
                    </a:prstGeom>
                    <a:noFill/>
                    <a:ln>
                      <a:noFill/>
                    </a:ln>
                  </pic:spPr>
                </pic:pic>
              </a:graphicData>
            </a:graphic>
          </wp:inline>
        </w:drawing>
      </w:r>
    </w:p>
    <w:p w14:paraId="731870AE" w14:textId="77777777" w:rsidR="00C64769" w:rsidRDefault="00C43A3B" w:rsidP="00C64769">
      <w:pPr>
        <w:spacing w:line="345" w:lineRule="atLeast"/>
        <w:ind w:left="300"/>
        <w:rPr>
          <w:rFonts w:ascii="Verdana" w:hAnsi="Verdana"/>
          <w:color w:val="000000"/>
          <w:sz w:val="20"/>
          <w:szCs w:val="20"/>
        </w:rPr>
      </w:pPr>
      <w:hyperlink r:id="rId18" w:history="1">
        <w:r w:rsidR="00C64769">
          <w:rPr>
            <w:rStyle w:val="Hyperlink"/>
            <w:b/>
            <w:bCs/>
            <w:color w:val="FFFFFF"/>
            <w:sz w:val="20"/>
            <w:szCs w:val="20"/>
            <w:shd w:val="clear" w:color="auto" w:fill="8BC34A"/>
          </w:rPr>
          <w:t>next →</w:t>
        </w:r>
      </w:hyperlink>
      <w:hyperlink r:id="rId19" w:history="1">
        <w:r w:rsidR="00C64769">
          <w:rPr>
            <w:rStyle w:val="Hyperlink"/>
            <w:b/>
            <w:bCs/>
            <w:color w:val="FFFFFF"/>
            <w:sz w:val="20"/>
            <w:szCs w:val="20"/>
            <w:shd w:val="clear" w:color="auto" w:fill="8BC34A"/>
          </w:rPr>
          <w:t>← prev</w:t>
        </w:r>
      </w:hyperlink>
    </w:p>
    <w:p w14:paraId="0BA7C36B" w14:textId="77777777" w:rsidR="00C64769" w:rsidRDefault="00C64769" w:rsidP="00C6476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Specialization</w:t>
      </w:r>
    </w:p>
    <w:p w14:paraId="3E008B41" w14:textId="77777777" w:rsidR="00C64769" w:rsidRDefault="00C64769" w:rsidP="00C64769">
      <w:pPr>
        <w:pStyle w:val="Heading1"/>
        <w:shd w:val="clear" w:color="auto" w:fill="FFFFFF"/>
        <w:spacing w:before="75" w:line="312" w:lineRule="atLeast"/>
        <w:rPr>
          <w:rFonts w:ascii="Helvetica" w:hAnsi="Helvetica" w:cs="Helvetica"/>
          <w:b/>
          <w:bCs/>
          <w:color w:val="610B38"/>
        </w:rPr>
      </w:pPr>
      <w:r>
        <w:rPr>
          <w:rFonts w:ascii="Helvetica" w:hAnsi="Helvetica" w:cs="Helvetica"/>
          <w:b/>
          <w:bCs/>
          <w:color w:val="610B38"/>
        </w:rPr>
        <w:t>-&gt;top-down approach</w:t>
      </w:r>
    </w:p>
    <w:p w14:paraId="35EB1CF9" w14:textId="77777777" w:rsidR="00C64769" w:rsidRDefault="00C64769" w:rsidP="00C64769">
      <w:pPr>
        <w:pStyle w:val="Heading1"/>
        <w:shd w:val="clear" w:color="auto" w:fill="FFFFFF"/>
        <w:spacing w:before="75" w:line="312" w:lineRule="atLeast"/>
        <w:rPr>
          <w:rFonts w:ascii="Helvetica" w:hAnsi="Helvetica" w:cs="Helvetica"/>
          <w:b/>
          <w:bCs/>
          <w:color w:val="610B38"/>
        </w:rPr>
      </w:pPr>
      <w:r>
        <w:rPr>
          <w:rFonts w:ascii="Helvetica" w:hAnsi="Helvetica" w:cs="Helvetica"/>
          <w:b/>
          <w:bCs/>
          <w:color w:val="610B38"/>
        </w:rPr>
        <w:t>-&gt;opposite to generalization</w:t>
      </w:r>
    </w:p>
    <w:p w14:paraId="17C34690" w14:textId="77777777" w:rsidR="00C64769" w:rsidRDefault="00C64769" w:rsidP="00C64769">
      <w:pPr>
        <w:pStyle w:val="Heading1"/>
        <w:shd w:val="clear" w:color="auto" w:fill="FFFFFF"/>
        <w:spacing w:before="75" w:line="312" w:lineRule="atLeast"/>
        <w:rPr>
          <w:rFonts w:ascii="Verdana" w:hAnsi="Verdana" w:cs="Times New Roman"/>
          <w:b/>
          <w:bCs/>
          <w:color w:val="000000"/>
          <w:shd w:val="clear" w:color="auto" w:fill="FFFFFF"/>
        </w:rPr>
      </w:pPr>
      <w:r>
        <w:rPr>
          <w:rFonts w:ascii="Helvetica" w:hAnsi="Helvetica" w:cs="Helvetica"/>
          <w:b/>
          <w:bCs/>
          <w:color w:val="610B38"/>
        </w:rPr>
        <w:t>-&gt;</w:t>
      </w:r>
      <w:r>
        <w:rPr>
          <w:rFonts w:ascii="Verdana" w:hAnsi="Verdana"/>
          <w:b/>
          <w:color w:val="000000"/>
          <w:shd w:val="clear" w:color="auto" w:fill="FFFFFF"/>
        </w:rPr>
        <w:t>one higher level entity can be broken down into two lower level entities.</w:t>
      </w:r>
    </w:p>
    <w:p w14:paraId="3976CE71" w14:textId="2C2D0BC1" w:rsidR="00C64769" w:rsidRDefault="00C64769" w:rsidP="00C64769">
      <w:pPr>
        <w:pStyle w:val="Heading1"/>
        <w:shd w:val="clear" w:color="auto" w:fill="FFFFFF"/>
        <w:spacing w:before="75" w:line="312" w:lineRule="atLeast"/>
        <w:rPr>
          <w:rFonts w:ascii="Helvetica" w:hAnsi="Helvetica" w:cs="Helvetica"/>
          <w:b/>
          <w:color w:val="610B38"/>
        </w:rPr>
      </w:pPr>
      <w:r>
        <w:rPr>
          <w:noProof/>
        </w:rPr>
        <w:drawing>
          <wp:inline distT="0" distB="0" distL="0" distR="0" wp14:anchorId="0026E632" wp14:editId="2143414E">
            <wp:extent cx="3552825" cy="29527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2952750"/>
                    </a:xfrm>
                    <a:prstGeom prst="rect">
                      <a:avLst/>
                    </a:prstGeom>
                    <a:noFill/>
                    <a:ln>
                      <a:noFill/>
                    </a:ln>
                  </pic:spPr>
                </pic:pic>
              </a:graphicData>
            </a:graphic>
          </wp:inline>
        </w:drawing>
      </w:r>
    </w:p>
    <w:p w14:paraId="1DDA8D82" w14:textId="77777777" w:rsidR="00C64769" w:rsidRDefault="00C64769" w:rsidP="00C64769">
      <w:pPr>
        <w:rPr>
          <w:rFonts w:ascii="Verdana" w:hAnsi="Verdana"/>
          <w:b/>
          <w:color w:val="000000"/>
          <w:sz w:val="36"/>
          <w:szCs w:val="36"/>
          <w:shd w:val="clear" w:color="auto" w:fill="FFFFFF"/>
        </w:rPr>
      </w:pPr>
    </w:p>
    <w:p w14:paraId="64738080" w14:textId="77777777" w:rsidR="00C64769" w:rsidRDefault="00C64769" w:rsidP="00C64769">
      <w:pPr>
        <w:pStyle w:val="Heading1"/>
        <w:shd w:val="clear" w:color="auto" w:fill="FFFFFF"/>
        <w:spacing w:before="75" w:line="312" w:lineRule="atLeast"/>
        <w:rPr>
          <w:rFonts w:ascii="Helvetica" w:hAnsi="Helvetica" w:cs="Helvetica"/>
          <w:b/>
          <w:color w:val="610B38"/>
          <w:sz w:val="44"/>
          <w:szCs w:val="44"/>
        </w:rPr>
      </w:pPr>
    </w:p>
    <w:p w14:paraId="3E15AB42" w14:textId="77777777" w:rsidR="00C64769" w:rsidRDefault="00C64769" w:rsidP="00C64769">
      <w:pPr>
        <w:pStyle w:val="Heading1"/>
        <w:shd w:val="clear" w:color="auto" w:fill="FFFFFF"/>
        <w:spacing w:before="75" w:line="312" w:lineRule="atLeast"/>
        <w:rPr>
          <w:rFonts w:ascii="Helvetica" w:hAnsi="Helvetica" w:cs="Helvetica"/>
          <w:b/>
          <w:bCs/>
          <w:color w:val="610B38"/>
          <w:sz w:val="44"/>
          <w:szCs w:val="44"/>
        </w:rPr>
      </w:pPr>
      <w:r>
        <w:rPr>
          <w:rFonts w:ascii="Helvetica" w:hAnsi="Helvetica" w:cs="Helvetica"/>
          <w:b/>
          <w:bCs/>
          <w:color w:val="610B38"/>
          <w:sz w:val="44"/>
          <w:szCs w:val="44"/>
        </w:rPr>
        <w:t>Aggregation:</w:t>
      </w:r>
    </w:p>
    <w:p w14:paraId="6057C703" w14:textId="77777777" w:rsidR="00C64769" w:rsidRDefault="00C64769" w:rsidP="0099751A">
      <w:pPr>
        <w:pStyle w:val="Heading1"/>
        <w:keepNext w:val="0"/>
        <w:keepLines w:val="0"/>
        <w:numPr>
          <w:ilvl w:val="0"/>
          <w:numId w:val="35"/>
        </w:numPr>
        <w:shd w:val="clear" w:color="auto" w:fill="FFFFFF"/>
        <w:spacing w:before="75" w:after="100" w:line="312" w:lineRule="atLeast"/>
        <w:rPr>
          <w:rFonts w:ascii="Helvetica" w:hAnsi="Helvetica" w:cs="Helvetica"/>
          <w:b/>
          <w:bCs/>
          <w:color w:val="610B38"/>
          <w:sz w:val="44"/>
          <w:szCs w:val="44"/>
        </w:rPr>
      </w:pPr>
      <w:r>
        <w:rPr>
          <w:rFonts w:ascii="Verdana" w:hAnsi="Verdana"/>
          <w:b/>
          <w:color w:val="000000"/>
          <w:shd w:val="clear" w:color="auto" w:fill="FFFFFF"/>
        </w:rPr>
        <w:t xml:space="preserve">In aggregation, the relation between two entities is treated as a single entity. </w:t>
      </w:r>
    </w:p>
    <w:p w14:paraId="227A953C" w14:textId="77777777" w:rsidR="00C64769" w:rsidRDefault="00C64769" w:rsidP="0099751A">
      <w:pPr>
        <w:pStyle w:val="Heading1"/>
        <w:keepNext w:val="0"/>
        <w:keepLines w:val="0"/>
        <w:numPr>
          <w:ilvl w:val="0"/>
          <w:numId w:val="35"/>
        </w:numPr>
        <w:shd w:val="clear" w:color="auto" w:fill="FFFFFF"/>
        <w:spacing w:before="75" w:after="100" w:line="312" w:lineRule="atLeast"/>
        <w:rPr>
          <w:rFonts w:ascii="Helvetica" w:hAnsi="Helvetica" w:cs="Helvetica"/>
          <w:b/>
          <w:bCs/>
          <w:color w:val="610B38"/>
          <w:sz w:val="44"/>
          <w:szCs w:val="44"/>
        </w:rPr>
      </w:pPr>
      <w:r>
        <w:rPr>
          <w:rFonts w:ascii="Verdana" w:hAnsi="Verdana"/>
          <w:b/>
          <w:color w:val="000000"/>
          <w:shd w:val="clear" w:color="auto" w:fill="FFFFFF"/>
        </w:rPr>
        <w:t>In aggregation, relationship with its corresponding entities is aggregated into a higher level entity</w:t>
      </w:r>
      <w:r>
        <w:rPr>
          <w:rFonts w:ascii="Verdana" w:hAnsi="Verdana"/>
          <w:b/>
          <w:color w:val="000000"/>
          <w:sz w:val="20"/>
          <w:szCs w:val="20"/>
          <w:shd w:val="clear" w:color="auto" w:fill="FFFFFF"/>
        </w:rPr>
        <w:t>.</w:t>
      </w:r>
    </w:p>
    <w:p w14:paraId="53BBDBCA" w14:textId="17F44CCF" w:rsidR="00C64769" w:rsidRDefault="00C64769" w:rsidP="00C64769">
      <w:pPr>
        <w:rPr>
          <w:rFonts w:ascii="Verdana" w:hAnsi="Verdana"/>
          <w:b/>
          <w:color w:val="000000"/>
          <w:sz w:val="40"/>
          <w:szCs w:val="40"/>
          <w:shd w:val="clear" w:color="auto" w:fill="FFFFFF"/>
        </w:rPr>
      </w:pPr>
      <w:r>
        <w:rPr>
          <w:noProof/>
          <w:lang w:eastAsia="en-GB"/>
        </w:rPr>
        <w:drawing>
          <wp:inline distT="0" distB="0" distL="0" distR="0" wp14:anchorId="6F59C58E" wp14:editId="66A9B792">
            <wp:extent cx="3790950" cy="23145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0950" cy="2314575"/>
                    </a:xfrm>
                    <a:prstGeom prst="rect">
                      <a:avLst/>
                    </a:prstGeom>
                    <a:noFill/>
                    <a:ln>
                      <a:noFill/>
                    </a:ln>
                  </pic:spPr>
                </pic:pic>
              </a:graphicData>
            </a:graphic>
          </wp:inline>
        </w:drawing>
      </w:r>
    </w:p>
    <w:p w14:paraId="68EBA8AD" w14:textId="77777777" w:rsidR="00C64769" w:rsidRDefault="00C64769" w:rsidP="00C64769">
      <w:pPr>
        <w:rPr>
          <w:rFonts w:ascii="Verdana" w:hAnsi="Verdana"/>
          <w:color w:val="000000"/>
          <w:sz w:val="32"/>
          <w:szCs w:val="32"/>
          <w:shd w:val="clear" w:color="auto" w:fill="FFFFFF"/>
        </w:rPr>
      </w:pPr>
    </w:p>
    <w:p w14:paraId="33B2DBF3" w14:textId="77777777" w:rsidR="00C64769" w:rsidRDefault="00C64769" w:rsidP="00C6476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Relationship of higher degree</w:t>
      </w:r>
    </w:p>
    <w:p w14:paraId="6FACD0B7" w14:textId="77777777" w:rsidR="00C64769" w:rsidRDefault="00C64769" w:rsidP="00C64769">
      <w:pPr>
        <w:rPr>
          <w:b/>
          <w:sz w:val="48"/>
          <w:szCs w:val="48"/>
        </w:rPr>
      </w:pPr>
    </w:p>
    <w:p w14:paraId="53CFFBB5" w14:textId="77777777" w:rsidR="00C64769" w:rsidRDefault="00C64769" w:rsidP="0099751A">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One-to-one (1:1)</w:t>
      </w:r>
    </w:p>
    <w:p w14:paraId="6CF83913" w14:textId="1839C296" w:rsidR="00C64769" w:rsidRDefault="00C64769" w:rsidP="00C64769">
      <w:pPr>
        <w:shd w:val="clear" w:color="auto" w:fill="FFFFFF"/>
        <w:spacing w:before="60" w:after="100" w:afterAutospacing="1" w:line="315" w:lineRule="atLeast"/>
        <w:rPr>
          <w:rFonts w:ascii="Verdana" w:eastAsia="Times New Roman" w:hAnsi="Verdana" w:cs="Times New Roman"/>
          <w:color w:val="000000"/>
          <w:sz w:val="20"/>
          <w:szCs w:val="20"/>
          <w:lang w:eastAsia="en-GB"/>
        </w:rPr>
      </w:pPr>
      <w:r>
        <w:rPr>
          <w:noProof/>
          <w:lang w:eastAsia="en-GB"/>
        </w:rPr>
        <w:drawing>
          <wp:inline distT="0" distB="0" distL="0" distR="0" wp14:anchorId="61FCDE08" wp14:editId="15311D32">
            <wp:extent cx="4533900" cy="1143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3900" cy="1143000"/>
                    </a:xfrm>
                    <a:prstGeom prst="rect">
                      <a:avLst/>
                    </a:prstGeom>
                    <a:noFill/>
                    <a:ln>
                      <a:noFill/>
                    </a:ln>
                  </pic:spPr>
                </pic:pic>
              </a:graphicData>
            </a:graphic>
          </wp:inline>
        </w:drawing>
      </w:r>
    </w:p>
    <w:p w14:paraId="09B28471" w14:textId="77777777" w:rsidR="00C64769" w:rsidRDefault="00C64769" w:rsidP="0099751A">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One-to-many (1:M)</w:t>
      </w:r>
    </w:p>
    <w:p w14:paraId="208FA451" w14:textId="6B7C542B" w:rsidR="00C64769" w:rsidRDefault="00C64769" w:rsidP="00C64769">
      <w:pPr>
        <w:shd w:val="clear" w:color="auto" w:fill="FFFFFF"/>
        <w:spacing w:before="60" w:after="100" w:afterAutospacing="1" w:line="315" w:lineRule="atLeast"/>
        <w:rPr>
          <w:rFonts w:ascii="Verdana" w:eastAsia="Times New Roman" w:hAnsi="Verdana" w:cs="Times New Roman"/>
          <w:color w:val="000000"/>
          <w:sz w:val="20"/>
          <w:szCs w:val="20"/>
          <w:lang w:eastAsia="en-GB"/>
        </w:rPr>
      </w:pPr>
      <w:r>
        <w:rPr>
          <w:noProof/>
          <w:lang w:eastAsia="en-GB"/>
        </w:rPr>
        <w:lastRenderedPageBreak/>
        <w:drawing>
          <wp:inline distT="0" distB="0" distL="0" distR="0" wp14:anchorId="3CDED477" wp14:editId="7F2938FE">
            <wp:extent cx="4600575" cy="10953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0575" cy="1095375"/>
                    </a:xfrm>
                    <a:prstGeom prst="rect">
                      <a:avLst/>
                    </a:prstGeom>
                    <a:noFill/>
                    <a:ln>
                      <a:noFill/>
                    </a:ln>
                  </pic:spPr>
                </pic:pic>
              </a:graphicData>
            </a:graphic>
          </wp:inline>
        </w:drawing>
      </w:r>
    </w:p>
    <w:p w14:paraId="419F72EB" w14:textId="77777777" w:rsidR="00C64769" w:rsidRDefault="00C64769" w:rsidP="0099751A">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Many-to-many (M:N)</w:t>
      </w:r>
    </w:p>
    <w:p w14:paraId="1D0883C1" w14:textId="1C9B55E9" w:rsidR="00C64769" w:rsidRDefault="00C64769" w:rsidP="00C64769">
      <w:pPr>
        <w:shd w:val="clear" w:color="auto" w:fill="FFFFFF"/>
        <w:spacing w:before="60" w:after="100" w:afterAutospacing="1" w:line="315" w:lineRule="atLeast"/>
        <w:rPr>
          <w:rFonts w:ascii="Verdana" w:eastAsia="Times New Roman" w:hAnsi="Verdana" w:cs="Times New Roman"/>
          <w:color w:val="000000"/>
          <w:sz w:val="20"/>
          <w:szCs w:val="20"/>
          <w:lang w:eastAsia="en-GB"/>
        </w:rPr>
      </w:pPr>
      <w:r>
        <w:rPr>
          <w:noProof/>
          <w:lang w:eastAsia="en-GB"/>
        </w:rPr>
        <w:drawing>
          <wp:inline distT="0" distB="0" distL="0" distR="0" wp14:anchorId="4B89A0DD" wp14:editId="2AF53913">
            <wp:extent cx="4686300" cy="9048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6300" cy="904875"/>
                    </a:xfrm>
                    <a:prstGeom prst="rect">
                      <a:avLst/>
                    </a:prstGeom>
                    <a:noFill/>
                    <a:ln>
                      <a:noFill/>
                    </a:ln>
                  </pic:spPr>
                </pic:pic>
              </a:graphicData>
            </a:graphic>
          </wp:inline>
        </w:drawing>
      </w:r>
    </w:p>
    <w:p w14:paraId="6AB3498B" w14:textId="77777777" w:rsidR="00C64769" w:rsidRDefault="00C64769" w:rsidP="00C64769">
      <w:pPr>
        <w:shd w:val="clear" w:color="auto" w:fill="FFFFFF"/>
        <w:spacing w:before="75" w:after="100" w:afterAutospacing="1" w:line="312" w:lineRule="atLeast"/>
        <w:outlineLvl w:val="0"/>
        <w:rPr>
          <w:rFonts w:ascii="Verdana" w:hAnsi="Verdana"/>
          <w:color w:val="000000"/>
          <w:sz w:val="20"/>
          <w:szCs w:val="20"/>
          <w:shd w:val="clear" w:color="auto" w:fill="FFFFFF"/>
        </w:rPr>
      </w:pPr>
    </w:p>
    <w:p w14:paraId="6795B147" w14:textId="77777777" w:rsidR="00C64769" w:rsidRDefault="00C64769" w:rsidP="00127861"/>
    <w:p w14:paraId="11D787F7" w14:textId="77777777" w:rsidR="000D6467" w:rsidRDefault="000D6467" w:rsidP="000D6467">
      <w:pPr>
        <w:pStyle w:val="Heading2"/>
      </w:pPr>
      <w:r>
        <w:t>Database Schema</w:t>
      </w:r>
    </w:p>
    <w:p w14:paraId="7087E0A6" w14:textId="40883CF8" w:rsidR="00B761C9" w:rsidRDefault="000D6467" w:rsidP="00127861">
      <w:r>
        <w:t>A database schema is the skeleton structure that represents the logical view of the entire database. It defines how the data is organized and how the relations among them are associated.</w:t>
      </w:r>
    </w:p>
    <w:p w14:paraId="484BC359" w14:textId="77777777" w:rsidR="000D6467" w:rsidRDefault="000D6467" w:rsidP="000D6467">
      <w:pPr>
        <w:pStyle w:val="NormalWeb"/>
      </w:pPr>
      <w:r>
        <w:t>A database schema can be divided broadly into two categories −</w:t>
      </w:r>
    </w:p>
    <w:p w14:paraId="1D9203F4" w14:textId="77777777" w:rsidR="000D6467" w:rsidRDefault="000D6467" w:rsidP="0099751A">
      <w:pPr>
        <w:pStyle w:val="NormalWeb"/>
        <w:numPr>
          <w:ilvl w:val="0"/>
          <w:numId w:val="6"/>
        </w:numPr>
      </w:pPr>
      <w:r>
        <w:rPr>
          <w:b/>
          <w:bCs/>
        </w:rPr>
        <w:t>Physical Database Schema</w:t>
      </w:r>
      <w:r>
        <w:t xml:space="preserve"> − This schema pertains to the actual storage of data and its form of storage like files, indices, etc. It defines how the data will be stored in a secondary storage.</w:t>
      </w:r>
    </w:p>
    <w:p w14:paraId="05AE5A39" w14:textId="77777777" w:rsidR="000D6467" w:rsidRDefault="000D6467" w:rsidP="0099751A">
      <w:pPr>
        <w:pStyle w:val="NormalWeb"/>
        <w:numPr>
          <w:ilvl w:val="0"/>
          <w:numId w:val="6"/>
        </w:numPr>
      </w:pPr>
      <w:r>
        <w:rPr>
          <w:b/>
          <w:bCs/>
        </w:rPr>
        <w:t>Logical Database Schema</w:t>
      </w:r>
      <w:r>
        <w:t xml:space="preserve"> − This schema defines all the logical constraints that need to be applied on the data stored. It defines tables, views, and integrity constraints.</w:t>
      </w:r>
    </w:p>
    <w:p w14:paraId="670ED7F0" w14:textId="77777777" w:rsidR="00A63AD6" w:rsidRDefault="00A63AD6" w:rsidP="00A63AD6">
      <w:pPr>
        <w:pStyle w:val="Heading1"/>
      </w:pPr>
      <w:r>
        <w:t>DBMS - Normalization</w:t>
      </w:r>
    </w:p>
    <w:p w14:paraId="2E2A9A5F" w14:textId="77777777" w:rsidR="00837BA8" w:rsidRDefault="00837BA8" w:rsidP="00837BA8">
      <w:pPr>
        <w:pStyle w:val="Heading2"/>
      </w:pPr>
      <w:r>
        <w:t>Functional Dependency</w:t>
      </w:r>
    </w:p>
    <w:p w14:paraId="3370F013" w14:textId="77777777" w:rsidR="00837BA8" w:rsidRDefault="00837BA8" w:rsidP="00837BA8">
      <w:pPr>
        <w:pStyle w:val="NormalWeb"/>
      </w:pPr>
      <w:r>
        <w:t>Functional dependency (FD) is a set of constraints between two attributes in a relation. Functional dependency says that if two tuples have same values for attributes A1, A2,..., An, then those two tuples must have to have same values for attributes B1, B2, ..., Bn.</w:t>
      </w:r>
    </w:p>
    <w:p w14:paraId="0EB6E046" w14:textId="77777777" w:rsidR="00837BA8" w:rsidRDefault="00837BA8" w:rsidP="00837BA8">
      <w:pPr>
        <w:pStyle w:val="NormalWeb"/>
      </w:pPr>
      <w:r>
        <w:t>Functional dependency is represented by an arrow sign (→) that is, X→Y, where X functionally determines Y. The left-hand side attributes determine the values of attributes on the right-hand side.</w:t>
      </w:r>
    </w:p>
    <w:p w14:paraId="0AF2C7B5" w14:textId="77777777" w:rsidR="00837BA8" w:rsidRDefault="00837BA8" w:rsidP="00837BA8">
      <w:pPr>
        <w:pStyle w:val="Heading2"/>
      </w:pPr>
      <w:r>
        <w:lastRenderedPageBreak/>
        <w:t>Armstrong's Axioms</w:t>
      </w:r>
    </w:p>
    <w:p w14:paraId="4597D5B4" w14:textId="66E3FFD2" w:rsidR="000D6467" w:rsidRDefault="00837BA8" w:rsidP="00127861">
      <w:r>
        <w:t>Set of rules for functional dependency</w:t>
      </w:r>
    </w:p>
    <w:p w14:paraId="667BCAB6" w14:textId="77777777" w:rsidR="00EC799B" w:rsidRPr="00EC799B" w:rsidRDefault="00EC799B" w:rsidP="00EC799B">
      <w:pPr>
        <w:spacing w:before="100" w:beforeAutospacing="1" w:after="100" w:afterAutospacing="1" w:line="240" w:lineRule="auto"/>
        <w:outlineLvl w:val="1"/>
        <w:rPr>
          <w:rFonts w:ascii="Times New Roman" w:eastAsia="Times New Roman" w:hAnsi="Times New Roman" w:cs="Times New Roman"/>
          <w:b/>
          <w:bCs/>
          <w:sz w:val="36"/>
          <w:szCs w:val="36"/>
        </w:rPr>
      </w:pPr>
      <w:r w:rsidRPr="00EC799B">
        <w:rPr>
          <w:rFonts w:ascii="Times New Roman" w:eastAsia="Times New Roman" w:hAnsi="Times New Roman" w:cs="Times New Roman"/>
          <w:b/>
          <w:bCs/>
          <w:sz w:val="36"/>
          <w:szCs w:val="36"/>
        </w:rPr>
        <w:t>1. Reflexive Rule (IR</w:t>
      </w:r>
      <w:r w:rsidRPr="00EC799B">
        <w:rPr>
          <w:rFonts w:ascii="Times New Roman" w:eastAsia="Times New Roman" w:hAnsi="Times New Roman" w:cs="Times New Roman"/>
          <w:b/>
          <w:bCs/>
          <w:sz w:val="36"/>
          <w:szCs w:val="36"/>
          <w:vertAlign w:val="subscript"/>
        </w:rPr>
        <w:t>1</w:t>
      </w:r>
      <w:r w:rsidRPr="00EC799B">
        <w:rPr>
          <w:rFonts w:ascii="Times New Roman" w:eastAsia="Times New Roman" w:hAnsi="Times New Roman" w:cs="Times New Roman"/>
          <w:b/>
          <w:bCs/>
          <w:sz w:val="36"/>
          <w:szCs w:val="36"/>
        </w:rPr>
        <w:t>)</w:t>
      </w:r>
    </w:p>
    <w:p w14:paraId="361CA805" w14:textId="77777777" w:rsidR="00EC799B" w:rsidRPr="00EC799B" w:rsidRDefault="00EC799B" w:rsidP="00EC799B">
      <w:pPr>
        <w:spacing w:before="100" w:beforeAutospacing="1" w:after="100" w:afterAutospacing="1" w:line="240" w:lineRule="auto"/>
        <w:rPr>
          <w:rFonts w:ascii="Times New Roman" w:eastAsia="Times New Roman" w:hAnsi="Times New Roman" w:cs="Times New Roman"/>
          <w:sz w:val="24"/>
          <w:szCs w:val="24"/>
        </w:rPr>
      </w:pPr>
      <w:r w:rsidRPr="00EC799B">
        <w:rPr>
          <w:rFonts w:ascii="Times New Roman" w:eastAsia="Times New Roman" w:hAnsi="Times New Roman" w:cs="Times New Roman"/>
          <w:sz w:val="24"/>
          <w:szCs w:val="24"/>
        </w:rPr>
        <w:t>In the reflexive rule, if Y is a subset of X, then X determines Y.</w:t>
      </w:r>
    </w:p>
    <w:p w14:paraId="0466A3FB" w14:textId="77777777" w:rsidR="00EC799B" w:rsidRPr="00EC799B" w:rsidRDefault="00EC799B" w:rsidP="002856C8">
      <w:pPr>
        <w:spacing w:before="100" w:beforeAutospacing="1" w:after="100" w:afterAutospacing="1" w:line="240" w:lineRule="auto"/>
        <w:ind w:left="720"/>
        <w:rPr>
          <w:rFonts w:ascii="Times New Roman" w:eastAsia="Times New Roman" w:hAnsi="Times New Roman" w:cs="Times New Roman"/>
          <w:sz w:val="24"/>
          <w:szCs w:val="24"/>
        </w:rPr>
      </w:pPr>
      <w:r w:rsidRPr="00EC799B">
        <w:rPr>
          <w:rFonts w:ascii="Times New Roman" w:eastAsia="Times New Roman" w:hAnsi="Times New Roman" w:cs="Times New Roman"/>
          <w:sz w:val="24"/>
          <w:szCs w:val="24"/>
        </w:rPr>
        <w:t>If X </w:t>
      </w:r>
      <w:r w:rsidRPr="00EC799B">
        <w:rPr>
          <w:rFonts w:ascii="Cambria Math" w:eastAsia="Times New Roman" w:hAnsi="Cambria Math" w:cs="Cambria Math"/>
          <w:sz w:val="24"/>
          <w:szCs w:val="24"/>
        </w:rPr>
        <w:t>⊇</w:t>
      </w:r>
      <w:r w:rsidRPr="00EC799B">
        <w:rPr>
          <w:rFonts w:ascii="Times New Roman" w:eastAsia="Times New Roman" w:hAnsi="Times New Roman" w:cs="Times New Roman"/>
          <w:sz w:val="24"/>
          <w:szCs w:val="24"/>
        </w:rPr>
        <w:t> Y then X  →    Y  </w:t>
      </w:r>
    </w:p>
    <w:p w14:paraId="19A2F54C" w14:textId="77777777" w:rsidR="00EC799B" w:rsidRPr="00EC799B" w:rsidRDefault="00EC799B" w:rsidP="00EC799B">
      <w:pPr>
        <w:spacing w:before="100" w:beforeAutospacing="1" w:after="100" w:afterAutospacing="1" w:line="240" w:lineRule="auto"/>
        <w:outlineLvl w:val="1"/>
        <w:rPr>
          <w:rFonts w:ascii="Times New Roman" w:eastAsia="Times New Roman" w:hAnsi="Times New Roman" w:cs="Times New Roman"/>
          <w:b/>
          <w:bCs/>
          <w:sz w:val="36"/>
          <w:szCs w:val="36"/>
        </w:rPr>
      </w:pPr>
      <w:r w:rsidRPr="00EC799B">
        <w:rPr>
          <w:rFonts w:ascii="Times New Roman" w:eastAsia="Times New Roman" w:hAnsi="Times New Roman" w:cs="Times New Roman"/>
          <w:b/>
          <w:bCs/>
          <w:sz w:val="36"/>
          <w:szCs w:val="36"/>
        </w:rPr>
        <w:t>2. Augmentation Rule (IR</w:t>
      </w:r>
      <w:r w:rsidRPr="00EC799B">
        <w:rPr>
          <w:rFonts w:ascii="Times New Roman" w:eastAsia="Times New Roman" w:hAnsi="Times New Roman" w:cs="Times New Roman"/>
          <w:b/>
          <w:bCs/>
          <w:sz w:val="36"/>
          <w:szCs w:val="36"/>
          <w:vertAlign w:val="subscript"/>
        </w:rPr>
        <w:t>2</w:t>
      </w:r>
      <w:r w:rsidRPr="00EC799B">
        <w:rPr>
          <w:rFonts w:ascii="Times New Roman" w:eastAsia="Times New Roman" w:hAnsi="Times New Roman" w:cs="Times New Roman"/>
          <w:b/>
          <w:bCs/>
          <w:sz w:val="36"/>
          <w:szCs w:val="36"/>
        </w:rPr>
        <w:t>)</w:t>
      </w:r>
    </w:p>
    <w:p w14:paraId="1BA917A3" w14:textId="77777777" w:rsidR="00EC799B" w:rsidRPr="00EC799B" w:rsidRDefault="00EC799B" w:rsidP="00EC799B">
      <w:pPr>
        <w:spacing w:before="100" w:beforeAutospacing="1" w:after="100" w:afterAutospacing="1" w:line="240" w:lineRule="auto"/>
        <w:rPr>
          <w:rFonts w:ascii="Times New Roman" w:eastAsia="Times New Roman" w:hAnsi="Times New Roman" w:cs="Times New Roman"/>
          <w:sz w:val="24"/>
          <w:szCs w:val="24"/>
        </w:rPr>
      </w:pPr>
      <w:r w:rsidRPr="00EC799B">
        <w:rPr>
          <w:rFonts w:ascii="Times New Roman" w:eastAsia="Times New Roman" w:hAnsi="Times New Roman" w:cs="Times New Roman"/>
          <w:sz w:val="24"/>
          <w:szCs w:val="24"/>
        </w:rPr>
        <w:t>The augmentation is also called as a partial dependency. In augmentation, if X determines Y, then XZ determines YZ for any Z.</w:t>
      </w:r>
    </w:p>
    <w:p w14:paraId="40FC9671" w14:textId="77777777" w:rsidR="00EC799B" w:rsidRPr="00EC799B" w:rsidRDefault="00EC799B" w:rsidP="00EC799B">
      <w:pPr>
        <w:spacing w:before="100" w:beforeAutospacing="1" w:after="100" w:afterAutospacing="1" w:line="240" w:lineRule="auto"/>
        <w:ind w:left="720"/>
        <w:rPr>
          <w:rFonts w:ascii="Times New Roman" w:eastAsia="Times New Roman" w:hAnsi="Times New Roman" w:cs="Times New Roman"/>
          <w:sz w:val="24"/>
          <w:szCs w:val="24"/>
        </w:rPr>
      </w:pPr>
      <w:r w:rsidRPr="00EC799B">
        <w:rPr>
          <w:rFonts w:ascii="Times New Roman" w:eastAsia="Times New Roman" w:hAnsi="Times New Roman" w:cs="Times New Roman"/>
          <w:sz w:val="24"/>
          <w:szCs w:val="24"/>
        </w:rPr>
        <w:t>If X    →  Y then XZ   →   YZ   </w:t>
      </w:r>
    </w:p>
    <w:p w14:paraId="340CC672" w14:textId="77777777" w:rsidR="00EC799B" w:rsidRPr="00EC799B" w:rsidRDefault="00EC799B" w:rsidP="00EC799B">
      <w:pPr>
        <w:spacing w:before="100" w:beforeAutospacing="1" w:after="100" w:afterAutospacing="1" w:line="240" w:lineRule="auto"/>
        <w:outlineLvl w:val="1"/>
        <w:rPr>
          <w:rFonts w:ascii="Times New Roman" w:eastAsia="Times New Roman" w:hAnsi="Times New Roman" w:cs="Times New Roman"/>
          <w:b/>
          <w:bCs/>
          <w:sz w:val="36"/>
          <w:szCs w:val="36"/>
        </w:rPr>
      </w:pPr>
      <w:r w:rsidRPr="00EC799B">
        <w:rPr>
          <w:rFonts w:ascii="Times New Roman" w:eastAsia="Times New Roman" w:hAnsi="Times New Roman" w:cs="Times New Roman"/>
          <w:b/>
          <w:bCs/>
          <w:sz w:val="36"/>
          <w:szCs w:val="36"/>
        </w:rPr>
        <w:t>3. Transitive Rule (IR</w:t>
      </w:r>
      <w:r w:rsidRPr="00EC799B">
        <w:rPr>
          <w:rFonts w:ascii="Times New Roman" w:eastAsia="Times New Roman" w:hAnsi="Times New Roman" w:cs="Times New Roman"/>
          <w:b/>
          <w:bCs/>
          <w:sz w:val="36"/>
          <w:szCs w:val="36"/>
          <w:vertAlign w:val="subscript"/>
        </w:rPr>
        <w:t>3</w:t>
      </w:r>
      <w:r w:rsidRPr="00EC799B">
        <w:rPr>
          <w:rFonts w:ascii="Times New Roman" w:eastAsia="Times New Roman" w:hAnsi="Times New Roman" w:cs="Times New Roman"/>
          <w:b/>
          <w:bCs/>
          <w:sz w:val="36"/>
          <w:szCs w:val="36"/>
        </w:rPr>
        <w:t>)</w:t>
      </w:r>
    </w:p>
    <w:p w14:paraId="6925D7EE" w14:textId="77777777" w:rsidR="00EC799B" w:rsidRPr="00EC799B" w:rsidRDefault="00EC799B" w:rsidP="00EC799B">
      <w:pPr>
        <w:spacing w:before="100" w:beforeAutospacing="1" w:after="100" w:afterAutospacing="1" w:line="240" w:lineRule="auto"/>
        <w:rPr>
          <w:rFonts w:ascii="Times New Roman" w:eastAsia="Times New Roman" w:hAnsi="Times New Roman" w:cs="Times New Roman"/>
          <w:sz w:val="24"/>
          <w:szCs w:val="24"/>
        </w:rPr>
      </w:pPr>
      <w:r w:rsidRPr="00EC799B">
        <w:rPr>
          <w:rFonts w:ascii="Times New Roman" w:eastAsia="Times New Roman" w:hAnsi="Times New Roman" w:cs="Times New Roman"/>
          <w:sz w:val="24"/>
          <w:szCs w:val="24"/>
        </w:rPr>
        <w:t>In the transitive rule, if X determines Y and Y determine Z, then X must also determine Z.</w:t>
      </w:r>
    </w:p>
    <w:p w14:paraId="6BD9C177" w14:textId="77777777" w:rsidR="00EC799B" w:rsidRPr="00EC799B" w:rsidRDefault="00EC799B" w:rsidP="002D0E43">
      <w:pPr>
        <w:spacing w:before="100" w:beforeAutospacing="1" w:after="100" w:afterAutospacing="1" w:line="240" w:lineRule="auto"/>
        <w:ind w:left="720"/>
        <w:rPr>
          <w:rFonts w:ascii="Times New Roman" w:eastAsia="Times New Roman" w:hAnsi="Times New Roman" w:cs="Times New Roman"/>
          <w:sz w:val="24"/>
          <w:szCs w:val="24"/>
        </w:rPr>
      </w:pPr>
      <w:r w:rsidRPr="00EC799B">
        <w:rPr>
          <w:rFonts w:ascii="Times New Roman" w:eastAsia="Times New Roman" w:hAnsi="Times New Roman" w:cs="Times New Roman"/>
          <w:sz w:val="24"/>
          <w:szCs w:val="24"/>
        </w:rPr>
        <w:t>If X   →   Y and Y  →  Z then X  →   Z    </w:t>
      </w:r>
    </w:p>
    <w:p w14:paraId="1BDFE3AD" w14:textId="77777777" w:rsidR="00EC799B" w:rsidRPr="00EC799B" w:rsidRDefault="00EC799B" w:rsidP="00EC799B">
      <w:pPr>
        <w:spacing w:before="100" w:beforeAutospacing="1" w:after="100" w:afterAutospacing="1" w:line="240" w:lineRule="auto"/>
        <w:outlineLvl w:val="1"/>
        <w:rPr>
          <w:rFonts w:ascii="Times New Roman" w:eastAsia="Times New Roman" w:hAnsi="Times New Roman" w:cs="Times New Roman"/>
          <w:b/>
          <w:bCs/>
          <w:sz w:val="36"/>
          <w:szCs w:val="36"/>
        </w:rPr>
      </w:pPr>
      <w:r w:rsidRPr="00EC799B">
        <w:rPr>
          <w:rFonts w:ascii="Times New Roman" w:eastAsia="Times New Roman" w:hAnsi="Times New Roman" w:cs="Times New Roman"/>
          <w:b/>
          <w:bCs/>
          <w:sz w:val="36"/>
          <w:szCs w:val="36"/>
        </w:rPr>
        <w:t>4. Union Rule (IR</w:t>
      </w:r>
      <w:r w:rsidRPr="00EC799B">
        <w:rPr>
          <w:rFonts w:ascii="Times New Roman" w:eastAsia="Times New Roman" w:hAnsi="Times New Roman" w:cs="Times New Roman"/>
          <w:b/>
          <w:bCs/>
          <w:sz w:val="36"/>
          <w:szCs w:val="36"/>
          <w:vertAlign w:val="subscript"/>
        </w:rPr>
        <w:t>4</w:t>
      </w:r>
      <w:r w:rsidRPr="00EC799B">
        <w:rPr>
          <w:rFonts w:ascii="Times New Roman" w:eastAsia="Times New Roman" w:hAnsi="Times New Roman" w:cs="Times New Roman"/>
          <w:b/>
          <w:bCs/>
          <w:sz w:val="36"/>
          <w:szCs w:val="36"/>
        </w:rPr>
        <w:t>)</w:t>
      </w:r>
    </w:p>
    <w:p w14:paraId="772E179F" w14:textId="77777777" w:rsidR="00EC799B" w:rsidRPr="00EC799B" w:rsidRDefault="00EC799B" w:rsidP="00EC799B">
      <w:pPr>
        <w:spacing w:before="100" w:beforeAutospacing="1" w:after="100" w:afterAutospacing="1" w:line="240" w:lineRule="auto"/>
        <w:rPr>
          <w:rFonts w:ascii="Times New Roman" w:eastAsia="Times New Roman" w:hAnsi="Times New Roman" w:cs="Times New Roman"/>
          <w:sz w:val="24"/>
          <w:szCs w:val="24"/>
        </w:rPr>
      </w:pPr>
      <w:r w:rsidRPr="00EC799B">
        <w:rPr>
          <w:rFonts w:ascii="Times New Roman" w:eastAsia="Times New Roman" w:hAnsi="Times New Roman" w:cs="Times New Roman"/>
          <w:sz w:val="24"/>
          <w:szCs w:val="24"/>
        </w:rPr>
        <w:t xml:space="preserve">Union rule says, if X determines Y and X determines Z, then X must also determine Y and Z. </w:t>
      </w:r>
    </w:p>
    <w:p w14:paraId="3E4D1C4F" w14:textId="77777777" w:rsidR="00EC799B" w:rsidRPr="00EC799B" w:rsidRDefault="00EC799B" w:rsidP="00094EE6">
      <w:pPr>
        <w:spacing w:before="100" w:beforeAutospacing="1" w:after="100" w:afterAutospacing="1" w:line="240" w:lineRule="auto"/>
        <w:ind w:left="720"/>
        <w:rPr>
          <w:rFonts w:ascii="Times New Roman" w:eastAsia="Times New Roman" w:hAnsi="Times New Roman" w:cs="Times New Roman"/>
          <w:sz w:val="24"/>
          <w:szCs w:val="24"/>
        </w:rPr>
      </w:pPr>
      <w:r w:rsidRPr="00EC799B">
        <w:rPr>
          <w:rFonts w:ascii="Times New Roman" w:eastAsia="Times New Roman" w:hAnsi="Times New Roman" w:cs="Times New Roman"/>
          <w:sz w:val="24"/>
          <w:szCs w:val="24"/>
        </w:rPr>
        <w:t>If X    →  Y and X   →  Z then X  →    YZ     </w:t>
      </w:r>
    </w:p>
    <w:p w14:paraId="2F43CBC1" w14:textId="77777777" w:rsidR="00EC799B" w:rsidRPr="00EC799B" w:rsidRDefault="00EC799B" w:rsidP="00EC799B">
      <w:pPr>
        <w:spacing w:before="100" w:beforeAutospacing="1" w:after="100" w:afterAutospacing="1" w:line="240" w:lineRule="auto"/>
        <w:rPr>
          <w:rFonts w:ascii="Times New Roman" w:eastAsia="Times New Roman" w:hAnsi="Times New Roman" w:cs="Times New Roman"/>
          <w:sz w:val="24"/>
          <w:szCs w:val="24"/>
        </w:rPr>
      </w:pPr>
      <w:r w:rsidRPr="00EC799B">
        <w:rPr>
          <w:rFonts w:ascii="Times New Roman" w:eastAsia="Times New Roman" w:hAnsi="Times New Roman" w:cs="Times New Roman"/>
          <w:b/>
          <w:bCs/>
          <w:sz w:val="24"/>
          <w:szCs w:val="24"/>
        </w:rPr>
        <w:t>Proof:</w:t>
      </w:r>
    </w:p>
    <w:p w14:paraId="56EC88C6" w14:textId="77777777" w:rsidR="00EC799B" w:rsidRPr="00EC799B" w:rsidRDefault="00EC799B" w:rsidP="00EC799B">
      <w:pPr>
        <w:spacing w:after="0" w:line="240" w:lineRule="auto"/>
        <w:rPr>
          <w:rFonts w:ascii="Times New Roman" w:eastAsia="Times New Roman" w:hAnsi="Times New Roman" w:cs="Times New Roman"/>
          <w:sz w:val="24"/>
          <w:szCs w:val="24"/>
        </w:rPr>
      </w:pPr>
      <w:r w:rsidRPr="00EC799B">
        <w:rPr>
          <w:rFonts w:ascii="Times New Roman" w:eastAsia="Times New Roman" w:hAnsi="Times New Roman" w:cs="Times New Roman"/>
          <w:sz w:val="24"/>
          <w:szCs w:val="24"/>
        </w:rPr>
        <w:t>1. X → Y (given)</w:t>
      </w:r>
      <w:r w:rsidRPr="00EC799B">
        <w:rPr>
          <w:rFonts w:ascii="Times New Roman" w:eastAsia="Times New Roman" w:hAnsi="Times New Roman" w:cs="Times New Roman"/>
          <w:sz w:val="24"/>
          <w:szCs w:val="24"/>
        </w:rPr>
        <w:br/>
        <w:t>2. X → Z (given)</w:t>
      </w:r>
      <w:r w:rsidRPr="00EC799B">
        <w:rPr>
          <w:rFonts w:ascii="Times New Roman" w:eastAsia="Times New Roman" w:hAnsi="Times New Roman" w:cs="Times New Roman"/>
          <w:sz w:val="24"/>
          <w:szCs w:val="24"/>
        </w:rPr>
        <w:br/>
        <w:t>3. X → XY (using IR</w:t>
      </w:r>
      <w:r w:rsidRPr="00EC799B">
        <w:rPr>
          <w:rFonts w:ascii="Times New Roman" w:eastAsia="Times New Roman" w:hAnsi="Times New Roman" w:cs="Times New Roman"/>
          <w:sz w:val="24"/>
          <w:szCs w:val="24"/>
          <w:vertAlign w:val="subscript"/>
        </w:rPr>
        <w:t>2</w:t>
      </w:r>
      <w:r w:rsidRPr="00EC799B">
        <w:rPr>
          <w:rFonts w:ascii="Times New Roman" w:eastAsia="Times New Roman" w:hAnsi="Times New Roman" w:cs="Times New Roman"/>
          <w:sz w:val="24"/>
          <w:szCs w:val="24"/>
        </w:rPr>
        <w:t xml:space="preserve"> on 1 by augmentation with X. Where XX = X)</w:t>
      </w:r>
      <w:r w:rsidRPr="00EC799B">
        <w:rPr>
          <w:rFonts w:ascii="Times New Roman" w:eastAsia="Times New Roman" w:hAnsi="Times New Roman" w:cs="Times New Roman"/>
          <w:sz w:val="24"/>
          <w:szCs w:val="24"/>
        </w:rPr>
        <w:br/>
        <w:t>4. XY → YZ (using IR</w:t>
      </w:r>
      <w:r w:rsidRPr="00EC799B">
        <w:rPr>
          <w:rFonts w:ascii="Times New Roman" w:eastAsia="Times New Roman" w:hAnsi="Times New Roman" w:cs="Times New Roman"/>
          <w:sz w:val="24"/>
          <w:szCs w:val="24"/>
          <w:vertAlign w:val="subscript"/>
        </w:rPr>
        <w:t>2</w:t>
      </w:r>
      <w:r w:rsidRPr="00EC799B">
        <w:rPr>
          <w:rFonts w:ascii="Times New Roman" w:eastAsia="Times New Roman" w:hAnsi="Times New Roman" w:cs="Times New Roman"/>
          <w:sz w:val="24"/>
          <w:szCs w:val="24"/>
        </w:rPr>
        <w:t xml:space="preserve"> on 2 by augmentation with Y)</w:t>
      </w:r>
      <w:r w:rsidRPr="00EC799B">
        <w:rPr>
          <w:rFonts w:ascii="Times New Roman" w:eastAsia="Times New Roman" w:hAnsi="Times New Roman" w:cs="Times New Roman"/>
          <w:sz w:val="24"/>
          <w:szCs w:val="24"/>
        </w:rPr>
        <w:br/>
        <w:t>5. X → YZ (using IR</w:t>
      </w:r>
      <w:r w:rsidRPr="00EC799B">
        <w:rPr>
          <w:rFonts w:ascii="Times New Roman" w:eastAsia="Times New Roman" w:hAnsi="Times New Roman" w:cs="Times New Roman"/>
          <w:sz w:val="24"/>
          <w:szCs w:val="24"/>
          <w:vertAlign w:val="subscript"/>
        </w:rPr>
        <w:t>3</w:t>
      </w:r>
      <w:r w:rsidRPr="00EC799B">
        <w:rPr>
          <w:rFonts w:ascii="Times New Roman" w:eastAsia="Times New Roman" w:hAnsi="Times New Roman" w:cs="Times New Roman"/>
          <w:sz w:val="24"/>
          <w:szCs w:val="24"/>
        </w:rPr>
        <w:t xml:space="preserve"> on 3 and 4) </w:t>
      </w:r>
    </w:p>
    <w:p w14:paraId="4B47EFB7" w14:textId="77777777" w:rsidR="00EC799B" w:rsidRPr="00EC799B" w:rsidRDefault="00EC799B" w:rsidP="00EC799B">
      <w:pPr>
        <w:spacing w:before="100" w:beforeAutospacing="1" w:after="100" w:afterAutospacing="1" w:line="240" w:lineRule="auto"/>
        <w:outlineLvl w:val="1"/>
        <w:rPr>
          <w:rFonts w:ascii="Times New Roman" w:eastAsia="Times New Roman" w:hAnsi="Times New Roman" w:cs="Times New Roman"/>
          <w:b/>
          <w:bCs/>
          <w:sz w:val="36"/>
          <w:szCs w:val="36"/>
        </w:rPr>
      </w:pPr>
      <w:r w:rsidRPr="00EC799B">
        <w:rPr>
          <w:rFonts w:ascii="Times New Roman" w:eastAsia="Times New Roman" w:hAnsi="Times New Roman" w:cs="Times New Roman"/>
          <w:b/>
          <w:bCs/>
          <w:sz w:val="36"/>
          <w:szCs w:val="36"/>
        </w:rPr>
        <w:t>5. Decomposition Rule (IR</w:t>
      </w:r>
      <w:r w:rsidRPr="00EC799B">
        <w:rPr>
          <w:rFonts w:ascii="Times New Roman" w:eastAsia="Times New Roman" w:hAnsi="Times New Roman" w:cs="Times New Roman"/>
          <w:b/>
          <w:bCs/>
          <w:sz w:val="36"/>
          <w:szCs w:val="36"/>
          <w:vertAlign w:val="subscript"/>
        </w:rPr>
        <w:t>5</w:t>
      </w:r>
      <w:r w:rsidRPr="00EC799B">
        <w:rPr>
          <w:rFonts w:ascii="Times New Roman" w:eastAsia="Times New Roman" w:hAnsi="Times New Roman" w:cs="Times New Roman"/>
          <w:b/>
          <w:bCs/>
          <w:sz w:val="36"/>
          <w:szCs w:val="36"/>
        </w:rPr>
        <w:t>)</w:t>
      </w:r>
    </w:p>
    <w:p w14:paraId="21C42CE1" w14:textId="77777777" w:rsidR="00EC799B" w:rsidRPr="00EC799B" w:rsidRDefault="00EC799B" w:rsidP="00EC799B">
      <w:pPr>
        <w:spacing w:before="100" w:beforeAutospacing="1" w:after="100" w:afterAutospacing="1" w:line="240" w:lineRule="auto"/>
        <w:rPr>
          <w:rFonts w:ascii="Times New Roman" w:eastAsia="Times New Roman" w:hAnsi="Times New Roman" w:cs="Times New Roman"/>
          <w:sz w:val="24"/>
          <w:szCs w:val="24"/>
        </w:rPr>
      </w:pPr>
      <w:r w:rsidRPr="00EC799B">
        <w:rPr>
          <w:rFonts w:ascii="Times New Roman" w:eastAsia="Times New Roman" w:hAnsi="Times New Roman" w:cs="Times New Roman"/>
          <w:sz w:val="24"/>
          <w:szCs w:val="24"/>
        </w:rPr>
        <w:t xml:space="preserve">Decomposition rule is also known as project rule. It is the reverse of union rule. </w:t>
      </w:r>
    </w:p>
    <w:p w14:paraId="7DFA6EB4" w14:textId="77777777" w:rsidR="00EC799B" w:rsidRPr="00EC799B" w:rsidRDefault="00EC799B" w:rsidP="00EC799B">
      <w:pPr>
        <w:spacing w:before="100" w:beforeAutospacing="1" w:after="100" w:afterAutospacing="1" w:line="240" w:lineRule="auto"/>
        <w:rPr>
          <w:rFonts w:ascii="Times New Roman" w:eastAsia="Times New Roman" w:hAnsi="Times New Roman" w:cs="Times New Roman"/>
          <w:sz w:val="24"/>
          <w:szCs w:val="24"/>
        </w:rPr>
      </w:pPr>
      <w:r w:rsidRPr="00EC799B">
        <w:rPr>
          <w:rFonts w:ascii="Times New Roman" w:eastAsia="Times New Roman" w:hAnsi="Times New Roman" w:cs="Times New Roman"/>
          <w:sz w:val="24"/>
          <w:szCs w:val="24"/>
        </w:rPr>
        <w:t xml:space="preserve">This Rule says, if X determines Y and Z, then X determines Y and X determines Z separately. </w:t>
      </w:r>
    </w:p>
    <w:p w14:paraId="0B75EDB9" w14:textId="77777777" w:rsidR="00EC799B" w:rsidRPr="00EC799B" w:rsidRDefault="00EC799B" w:rsidP="00EC799B">
      <w:pPr>
        <w:spacing w:before="100" w:beforeAutospacing="1" w:after="100" w:afterAutospacing="1" w:line="240" w:lineRule="auto"/>
        <w:ind w:left="720"/>
        <w:rPr>
          <w:rFonts w:ascii="Times New Roman" w:eastAsia="Times New Roman" w:hAnsi="Times New Roman" w:cs="Times New Roman"/>
          <w:sz w:val="24"/>
          <w:szCs w:val="24"/>
        </w:rPr>
      </w:pPr>
      <w:r w:rsidRPr="00EC799B">
        <w:rPr>
          <w:rFonts w:ascii="Times New Roman" w:eastAsia="Times New Roman" w:hAnsi="Times New Roman" w:cs="Times New Roman"/>
          <w:sz w:val="24"/>
          <w:szCs w:val="24"/>
        </w:rPr>
        <w:lastRenderedPageBreak/>
        <w:t>If X   →   YZ then X   →   Y and X  →    Z   </w:t>
      </w:r>
    </w:p>
    <w:p w14:paraId="6FAC7D34" w14:textId="77777777" w:rsidR="00AF74BC" w:rsidRDefault="00AF74BC" w:rsidP="00AF74BC">
      <w:pPr>
        <w:pStyle w:val="Heading1"/>
      </w:pPr>
      <w:r>
        <w:t>Normalization</w:t>
      </w:r>
    </w:p>
    <w:p w14:paraId="474C17C5" w14:textId="77777777" w:rsidR="00AF74BC" w:rsidRDefault="00AF74BC" w:rsidP="0099751A">
      <w:pPr>
        <w:numPr>
          <w:ilvl w:val="0"/>
          <w:numId w:val="7"/>
        </w:numPr>
        <w:spacing w:before="100" w:beforeAutospacing="1" w:after="100" w:afterAutospacing="1" w:line="240" w:lineRule="auto"/>
      </w:pPr>
      <w:r>
        <w:t>Normalization is the process of organizing the data in the database.</w:t>
      </w:r>
    </w:p>
    <w:p w14:paraId="2A3DA36B" w14:textId="77777777" w:rsidR="004E751A" w:rsidRDefault="00AF74BC" w:rsidP="0099751A">
      <w:pPr>
        <w:numPr>
          <w:ilvl w:val="0"/>
          <w:numId w:val="7"/>
        </w:numPr>
        <w:spacing w:before="100" w:beforeAutospacing="1" w:after="100" w:afterAutospacing="1" w:line="240" w:lineRule="auto"/>
      </w:pPr>
      <w:r>
        <w:t>Normalization is used to minimize the redundancy from a relation or set of relations. It is also used to eliminate the undesirable characteristics like Insertion, Update and Deletion Anomalies.</w:t>
      </w:r>
    </w:p>
    <w:p w14:paraId="7B2926C1" w14:textId="1B70F2F8" w:rsidR="00636585" w:rsidRDefault="004E751A" w:rsidP="0099751A">
      <w:pPr>
        <w:numPr>
          <w:ilvl w:val="0"/>
          <w:numId w:val="7"/>
        </w:numPr>
        <w:spacing w:before="100" w:beforeAutospacing="1" w:after="100" w:afterAutospacing="1" w:line="240" w:lineRule="auto"/>
      </w:pPr>
      <w:r>
        <w:t>Normalization divides the larger table into the smaller table and links them using relationship.</w:t>
      </w:r>
    </w:p>
    <w:p w14:paraId="5725CDF0" w14:textId="605A52B7" w:rsidR="00174272" w:rsidRDefault="00174272" w:rsidP="00174272"/>
    <w:p w14:paraId="04243138" w14:textId="35635805" w:rsidR="00174272" w:rsidRPr="00174272" w:rsidRDefault="00174272" w:rsidP="00174272">
      <w:r>
        <w:rPr>
          <w:noProof/>
        </w:rPr>
        <w:drawing>
          <wp:inline distT="0" distB="0" distL="0" distR="0" wp14:anchorId="584E493D" wp14:editId="72347476">
            <wp:extent cx="4448175" cy="1852930"/>
            <wp:effectExtent l="0" t="0" r="9525" b="0"/>
            <wp:docPr id="3" name="Picture 3"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Normaliz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7853" cy="2036082"/>
                    </a:xfrm>
                    <a:prstGeom prst="rect">
                      <a:avLst/>
                    </a:prstGeom>
                    <a:noFill/>
                    <a:ln>
                      <a:noFill/>
                    </a:ln>
                  </pic:spPr>
                </pic:pic>
              </a:graphicData>
            </a:graphic>
          </wp:inline>
        </w:drawing>
      </w:r>
    </w:p>
    <w:p w14:paraId="00CD9664" w14:textId="67524AD3" w:rsidR="00174272" w:rsidRDefault="00174272" w:rsidP="00174272">
      <w:pPr>
        <w:spacing w:before="100" w:beforeAutospacing="1" w:after="100" w:afterAutospacing="1" w:line="240" w:lineRule="auto"/>
        <w:ind w:left="360"/>
      </w:pPr>
      <w:r>
        <w:rPr>
          <w:noProof/>
        </w:rPr>
        <w:drawing>
          <wp:inline distT="0" distB="0" distL="0" distR="0" wp14:anchorId="31B413B8" wp14:editId="646540B9">
            <wp:extent cx="4810125" cy="373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0125" cy="3733800"/>
                    </a:xfrm>
                    <a:prstGeom prst="rect">
                      <a:avLst/>
                    </a:prstGeom>
                  </pic:spPr>
                </pic:pic>
              </a:graphicData>
            </a:graphic>
          </wp:inline>
        </w:drawing>
      </w:r>
    </w:p>
    <w:p w14:paraId="34BC90BF" w14:textId="77777777" w:rsidR="000C0E3A" w:rsidRDefault="000C0E3A" w:rsidP="000C0E3A">
      <w:pPr>
        <w:pStyle w:val="Heading1"/>
      </w:pPr>
      <w:r>
        <w:lastRenderedPageBreak/>
        <w:t>First Normal Form (1NF)</w:t>
      </w:r>
    </w:p>
    <w:p w14:paraId="0398271E" w14:textId="77777777" w:rsidR="009968D5" w:rsidRPr="009968D5" w:rsidRDefault="009968D5" w:rsidP="009968D5">
      <w:pPr>
        <w:spacing w:after="0" w:line="240" w:lineRule="auto"/>
        <w:rPr>
          <w:rFonts w:ascii="Times New Roman" w:eastAsia="Times New Roman" w:hAnsi="Times New Roman" w:cs="Times New Roman"/>
          <w:sz w:val="24"/>
          <w:szCs w:val="24"/>
        </w:rPr>
      </w:pPr>
      <w:r w:rsidRPr="009968D5">
        <w:rPr>
          <w:rFonts w:ascii="Times New Roman" w:eastAsia="Times New Roman" w:hAnsi="Symbol" w:cs="Times New Roman"/>
          <w:sz w:val="24"/>
          <w:szCs w:val="24"/>
        </w:rPr>
        <w:t></w:t>
      </w:r>
      <w:r w:rsidRPr="009968D5">
        <w:rPr>
          <w:rFonts w:ascii="Times New Roman" w:eastAsia="Times New Roman" w:hAnsi="Times New Roman" w:cs="Times New Roman"/>
          <w:sz w:val="24"/>
          <w:szCs w:val="24"/>
        </w:rPr>
        <w:t xml:space="preserve">  A relation will be 1NF if it contains an atomic value. </w:t>
      </w:r>
    </w:p>
    <w:p w14:paraId="5B0D6F05" w14:textId="0F80ED50" w:rsidR="000C0E3A" w:rsidRDefault="009968D5" w:rsidP="009968D5">
      <w:pPr>
        <w:spacing w:before="100" w:beforeAutospacing="1" w:after="100" w:afterAutospacing="1" w:line="240" w:lineRule="auto"/>
        <w:rPr>
          <w:rFonts w:ascii="Times New Roman" w:eastAsia="Times New Roman" w:hAnsi="Times New Roman" w:cs="Times New Roman"/>
          <w:sz w:val="24"/>
          <w:szCs w:val="24"/>
        </w:rPr>
      </w:pPr>
      <w:r w:rsidRPr="009968D5">
        <w:rPr>
          <w:rFonts w:ascii="Times New Roman" w:eastAsia="Times New Roman" w:hAnsi="Symbol" w:cs="Times New Roman"/>
          <w:sz w:val="24"/>
          <w:szCs w:val="24"/>
        </w:rPr>
        <w:t></w:t>
      </w:r>
      <w:r w:rsidRPr="009968D5">
        <w:rPr>
          <w:rFonts w:ascii="Times New Roman" w:eastAsia="Times New Roman" w:hAnsi="Times New Roman" w:cs="Times New Roman"/>
          <w:sz w:val="24"/>
          <w:szCs w:val="24"/>
        </w:rPr>
        <w:t xml:space="preserve">  It states that an attribute of a table cannot hold multiple values. It must hold only single-valued attribute.</w:t>
      </w:r>
    </w:p>
    <w:p w14:paraId="601CD0E1" w14:textId="44BBEC67" w:rsidR="009C5710" w:rsidRDefault="009C5710" w:rsidP="009968D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868F3A5" wp14:editId="18029D47">
            <wp:extent cx="4552950" cy="2993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5826" cy="3015005"/>
                    </a:xfrm>
                    <a:prstGeom prst="rect">
                      <a:avLst/>
                    </a:prstGeom>
                  </pic:spPr>
                </pic:pic>
              </a:graphicData>
            </a:graphic>
          </wp:inline>
        </w:drawing>
      </w:r>
    </w:p>
    <w:p w14:paraId="12774800" w14:textId="77777777" w:rsidR="00032AD7" w:rsidRDefault="00032AD7" w:rsidP="00032AD7">
      <w:pPr>
        <w:pStyle w:val="Heading1"/>
      </w:pPr>
      <w:r>
        <w:t>Second Normal Form (2NF)</w:t>
      </w:r>
    </w:p>
    <w:p w14:paraId="0FA19CF3" w14:textId="3EC97505" w:rsidR="00025549" w:rsidRPr="00025549" w:rsidRDefault="00025549" w:rsidP="00025549">
      <w:pPr>
        <w:spacing w:after="0" w:line="240" w:lineRule="auto"/>
        <w:rPr>
          <w:rFonts w:ascii="Times New Roman" w:eastAsia="Times New Roman" w:hAnsi="Times New Roman" w:cs="Times New Roman"/>
          <w:sz w:val="24"/>
          <w:szCs w:val="24"/>
        </w:rPr>
      </w:pPr>
      <w:r w:rsidRPr="00025549">
        <w:rPr>
          <w:rFonts w:ascii="Times New Roman" w:eastAsia="Times New Roman" w:hAnsi="Symbol" w:cs="Times New Roman"/>
          <w:sz w:val="24"/>
          <w:szCs w:val="24"/>
        </w:rPr>
        <w:t></w:t>
      </w:r>
      <w:r w:rsidRPr="000255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025549">
        <w:rPr>
          <w:rFonts w:ascii="Times New Roman" w:eastAsia="Times New Roman" w:hAnsi="Times New Roman" w:cs="Times New Roman"/>
          <w:sz w:val="24"/>
          <w:szCs w:val="24"/>
        </w:rPr>
        <w:t xml:space="preserve">n the 2NF, relational must be in 1NF. </w:t>
      </w:r>
    </w:p>
    <w:p w14:paraId="25E6712F" w14:textId="5A08B650" w:rsidR="00032AD7" w:rsidRDefault="00025549" w:rsidP="00025549">
      <w:pPr>
        <w:spacing w:before="100" w:beforeAutospacing="1" w:after="100" w:afterAutospacing="1" w:line="240" w:lineRule="auto"/>
        <w:rPr>
          <w:rFonts w:ascii="Times New Roman" w:eastAsia="Times New Roman" w:hAnsi="Times New Roman" w:cs="Times New Roman"/>
          <w:sz w:val="24"/>
          <w:szCs w:val="24"/>
        </w:rPr>
      </w:pPr>
      <w:r w:rsidRPr="00025549">
        <w:rPr>
          <w:rFonts w:ascii="Times New Roman" w:eastAsia="Times New Roman" w:hAnsi="Symbol" w:cs="Times New Roman"/>
          <w:sz w:val="24"/>
          <w:szCs w:val="24"/>
        </w:rPr>
        <w:t></w:t>
      </w:r>
      <w:r w:rsidRPr="00025549">
        <w:rPr>
          <w:rFonts w:ascii="Times New Roman" w:eastAsia="Times New Roman" w:hAnsi="Times New Roman" w:cs="Times New Roman"/>
          <w:sz w:val="24"/>
          <w:szCs w:val="24"/>
        </w:rPr>
        <w:t xml:space="preserve">  In the second normal form, all non-key attributes are fully functional dependent on the primary key</w:t>
      </w:r>
    </w:p>
    <w:p w14:paraId="1B470B15" w14:textId="78C2C886" w:rsidR="009C5710" w:rsidRDefault="009F3927" w:rsidP="00025549">
      <w:pPr>
        <w:spacing w:before="100" w:beforeAutospacing="1" w:after="100" w:afterAutospacing="1" w:line="240" w:lineRule="auto"/>
      </w:pPr>
      <w:r>
        <w:rPr>
          <w:rStyle w:val="Strong"/>
        </w:rPr>
        <w:t>Example:</w:t>
      </w:r>
      <w:r>
        <w:t xml:space="preserve"> Let's assume, a school can store the data of teachers and the subjects they teach. In a school, a teacher can teach more than one subject.</w:t>
      </w:r>
    </w:p>
    <w:p w14:paraId="6393B3E4" w14:textId="1269473C" w:rsidR="009F3927" w:rsidRDefault="009F3927" w:rsidP="00025549">
      <w:pPr>
        <w:spacing w:before="100" w:beforeAutospacing="1" w:after="100" w:afterAutospacing="1" w:line="240" w:lineRule="auto"/>
      </w:pPr>
      <w:r>
        <w:rPr>
          <w:noProof/>
        </w:rPr>
        <w:lastRenderedPageBreak/>
        <w:drawing>
          <wp:inline distT="0" distB="0" distL="0" distR="0" wp14:anchorId="2663C836" wp14:editId="5D048B85">
            <wp:extent cx="5038725" cy="2809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8725" cy="2809875"/>
                    </a:xfrm>
                    <a:prstGeom prst="rect">
                      <a:avLst/>
                    </a:prstGeom>
                  </pic:spPr>
                </pic:pic>
              </a:graphicData>
            </a:graphic>
          </wp:inline>
        </w:drawing>
      </w:r>
    </w:p>
    <w:p w14:paraId="6BDE7B12" w14:textId="2A08943D" w:rsidR="009F3927" w:rsidRDefault="009F3927" w:rsidP="00025549">
      <w:pPr>
        <w:spacing w:before="100" w:beforeAutospacing="1" w:after="100" w:afterAutospacing="1" w:line="240" w:lineRule="auto"/>
      </w:pPr>
      <w:r>
        <w:rPr>
          <w:noProof/>
        </w:rPr>
        <w:drawing>
          <wp:inline distT="0" distB="0" distL="0" distR="0" wp14:anchorId="2F55EAF0" wp14:editId="19344146">
            <wp:extent cx="4838700"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9477" cy="3405460"/>
                    </a:xfrm>
                    <a:prstGeom prst="rect">
                      <a:avLst/>
                    </a:prstGeom>
                  </pic:spPr>
                </pic:pic>
              </a:graphicData>
            </a:graphic>
          </wp:inline>
        </w:drawing>
      </w:r>
    </w:p>
    <w:p w14:paraId="28A4CEA6" w14:textId="77777777" w:rsidR="0036570C" w:rsidRDefault="0036570C" w:rsidP="0036570C">
      <w:pPr>
        <w:pStyle w:val="Heading1"/>
      </w:pPr>
      <w:r>
        <w:t>Third Normal Form (3NF)</w:t>
      </w:r>
    </w:p>
    <w:p w14:paraId="55988B92" w14:textId="77777777" w:rsidR="0036570C" w:rsidRDefault="0036570C" w:rsidP="0099751A">
      <w:pPr>
        <w:numPr>
          <w:ilvl w:val="0"/>
          <w:numId w:val="8"/>
        </w:numPr>
        <w:spacing w:before="100" w:beforeAutospacing="1" w:after="100" w:afterAutospacing="1" w:line="240" w:lineRule="auto"/>
      </w:pPr>
      <w:r>
        <w:t>A relation will be in 3NF if it is in 2NF and not contain any transitive partial dependency.</w:t>
      </w:r>
    </w:p>
    <w:p w14:paraId="582F5500" w14:textId="77777777" w:rsidR="0036570C" w:rsidRDefault="0036570C" w:rsidP="0099751A">
      <w:pPr>
        <w:numPr>
          <w:ilvl w:val="0"/>
          <w:numId w:val="8"/>
        </w:numPr>
        <w:spacing w:before="100" w:beforeAutospacing="1" w:after="100" w:afterAutospacing="1" w:line="240" w:lineRule="auto"/>
      </w:pPr>
      <w:r>
        <w:t>3NF is used to reduce the data duplication. It is also used to achieve the data integrity.</w:t>
      </w:r>
    </w:p>
    <w:p w14:paraId="262BB7D0" w14:textId="1620C3F8" w:rsidR="0036570C" w:rsidRDefault="006B0B91" w:rsidP="00025549">
      <w:pPr>
        <w:spacing w:before="100" w:beforeAutospacing="1" w:after="100" w:afterAutospacing="1" w:line="240" w:lineRule="auto"/>
      </w:pPr>
      <w:r>
        <w:rPr>
          <w:noProof/>
        </w:rPr>
        <w:lastRenderedPageBreak/>
        <w:drawing>
          <wp:inline distT="0" distB="0" distL="0" distR="0" wp14:anchorId="17DCAA92" wp14:editId="30C1FBD2">
            <wp:extent cx="5314950"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4950" cy="2333625"/>
                    </a:xfrm>
                    <a:prstGeom prst="rect">
                      <a:avLst/>
                    </a:prstGeom>
                  </pic:spPr>
                </pic:pic>
              </a:graphicData>
            </a:graphic>
          </wp:inline>
        </w:drawing>
      </w:r>
    </w:p>
    <w:p w14:paraId="5CCE04BB" w14:textId="77777777" w:rsidR="0078099C" w:rsidRDefault="0078099C" w:rsidP="0078099C">
      <w:pPr>
        <w:pStyle w:val="NormalWeb"/>
      </w:pPr>
      <w:r>
        <w:rPr>
          <w:rStyle w:val="Strong"/>
        </w:rPr>
        <w:t>Super key in the table above:</w:t>
      </w:r>
    </w:p>
    <w:p w14:paraId="66985784" w14:textId="77777777" w:rsidR="0078099C" w:rsidRDefault="0078099C" w:rsidP="0078099C">
      <w:pPr>
        <w:pStyle w:val="alt"/>
      </w:pPr>
      <w:r>
        <w:t>{EMP_ID}, {EMP_ID, EMP_NAME}, {EMP_ID, EMP_NAME, EMP_ZIP}....so on  </w:t>
      </w:r>
    </w:p>
    <w:p w14:paraId="7D625E22" w14:textId="1CE680B8" w:rsidR="0078099C" w:rsidRDefault="0078099C" w:rsidP="0078099C">
      <w:pPr>
        <w:pStyle w:val="NormalWeb"/>
      </w:pPr>
      <w:r>
        <w:rPr>
          <w:rStyle w:val="Strong"/>
        </w:rPr>
        <w:t>Candidate key:</w:t>
      </w:r>
      <w:r>
        <w:t xml:space="preserve"> {EMP_ID}</w:t>
      </w:r>
    </w:p>
    <w:p w14:paraId="51E4D15F" w14:textId="540B515A" w:rsidR="0078099C" w:rsidRDefault="0078099C" w:rsidP="0078099C">
      <w:pPr>
        <w:pStyle w:val="NormalWeb"/>
      </w:pPr>
      <w:r>
        <w:t>Here, EMP_STATE &amp; EMP_CITY dependent on EMP_ZIP and EMP_ZIP dependent on EMP_ID. The non-prime attributes (EMP_STATE, EMP_CITY) transitively dependent on super key(EMP_ID). It violates the rule of third normal form.</w:t>
      </w:r>
    </w:p>
    <w:p w14:paraId="49EFA0F7" w14:textId="77777777" w:rsidR="006B0B91" w:rsidRDefault="006B0B91" w:rsidP="00025549">
      <w:pPr>
        <w:spacing w:before="100" w:beforeAutospacing="1" w:after="100" w:afterAutospacing="1" w:line="240" w:lineRule="auto"/>
        <w:rPr>
          <w:noProof/>
        </w:rPr>
      </w:pPr>
    </w:p>
    <w:p w14:paraId="020ACDE6" w14:textId="47112410" w:rsidR="006B0B91" w:rsidRDefault="006B0B91" w:rsidP="00025549">
      <w:pPr>
        <w:spacing w:before="100" w:beforeAutospacing="1" w:after="100" w:afterAutospacing="1" w:line="240" w:lineRule="auto"/>
      </w:pPr>
      <w:r>
        <w:rPr>
          <w:noProof/>
        </w:rPr>
        <w:drawing>
          <wp:inline distT="0" distB="0" distL="0" distR="0" wp14:anchorId="2C6B9813" wp14:editId="3F9483ED">
            <wp:extent cx="5238750" cy="220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8750" cy="2200275"/>
                    </a:xfrm>
                    <a:prstGeom prst="rect">
                      <a:avLst/>
                    </a:prstGeom>
                  </pic:spPr>
                </pic:pic>
              </a:graphicData>
            </a:graphic>
          </wp:inline>
        </w:drawing>
      </w:r>
    </w:p>
    <w:p w14:paraId="77A1664E" w14:textId="5F7CDDB6" w:rsidR="006B0B91" w:rsidRDefault="006B0B91" w:rsidP="00025549">
      <w:pPr>
        <w:spacing w:before="100" w:beforeAutospacing="1" w:after="100" w:afterAutospacing="1" w:line="240" w:lineRule="auto"/>
      </w:pPr>
      <w:r>
        <w:rPr>
          <w:noProof/>
        </w:rPr>
        <w:lastRenderedPageBreak/>
        <w:drawing>
          <wp:inline distT="0" distB="0" distL="0" distR="0" wp14:anchorId="7AFBDED6" wp14:editId="2BA0BC38">
            <wp:extent cx="4676775" cy="2667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76775" cy="2667000"/>
                    </a:xfrm>
                    <a:prstGeom prst="rect">
                      <a:avLst/>
                    </a:prstGeom>
                  </pic:spPr>
                </pic:pic>
              </a:graphicData>
            </a:graphic>
          </wp:inline>
        </w:drawing>
      </w:r>
    </w:p>
    <w:p w14:paraId="63F6D044" w14:textId="77777777" w:rsidR="0078099C" w:rsidRDefault="0078099C" w:rsidP="0078099C">
      <w:pPr>
        <w:pStyle w:val="Heading1"/>
      </w:pPr>
      <w:r>
        <w:t>Boyce Codd normal form (BCNF)</w:t>
      </w:r>
    </w:p>
    <w:p w14:paraId="0EA0AA0E" w14:textId="77777777" w:rsidR="0078099C" w:rsidRDefault="0078099C" w:rsidP="0099751A">
      <w:pPr>
        <w:numPr>
          <w:ilvl w:val="0"/>
          <w:numId w:val="9"/>
        </w:numPr>
        <w:spacing w:before="100" w:beforeAutospacing="1" w:after="100" w:afterAutospacing="1" w:line="240" w:lineRule="auto"/>
      </w:pPr>
      <w:r>
        <w:t xml:space="preserve">BCNF is the advance version of 3NF. It is stricter than 3NF. </w:t>
      </w:r>
    </w:p>
    <w:p w14:paraId="44A89D66" w14:textId="77777777" w:rsidR="0078099C" w:rsidRDefault="0078099C" w:rsidP="0099751A">
      <w:pPr>
        <w:numPr>
          <w:ilvl w:val="0"/>
          <w:numId w:val="9"/>
        </w:numPr>
        <w:spacing w:before="100" w:beforeAutospacing="1" w:after="100" w:afterAutospacing="1" w:line="240" w:lineRule="auto"/>
      </w:pPr>
      <w:r>
        <w:t xml:space="preserve">A table is in BCNF if every functional dependency X → Y, X is the super key of the table. </w:t>
      </w:r>
    </w:p>
    <w:p w14:paraId="13AB2261" w14:textId="77777777" w:rsidR="0078099C" w:rsidRDefault="0078099C" w:rsidP="0099751A">
      <w:pPr>
        <w:numPr>
          <w:ilvl w:val="0"/>
          <w:numId w:val="9"/>
        </w:numPr>
        <w:spacing w:before="100" w:beforeAutospacing="1" w:after="100" w:afterAutospacing="1" w:line="240" w:lineRule="auto"/>
      </w:pPr>
      <w:r>
        <w:t>For BCNF, the table should be in 3NF, and for every FD, LHS is super key.</w:t>
      </w:r>
    </w:p>
    <w:p w14:paraId="545267AE" w14:textId="134B479E" w:rsidR="0078099C" w:rsidRDefault="000E18CF" w:rsidP="00025549">
      <w:pPr>
        <w:spacing w:before="100" w:beforeAutospacing="1" w:after="100" w:afterAutospacing="1" w:line="240" w:lineRule="auto"/>
      </w:pPr>
      <w:r>
        <w:rPr>
          <w:noProof/>
        </w:rPr>
        <w:drawing>
          <wp:inline distT="0" distB="0" distL="0" distR="0" wp14:anchorId="150CBDCB" wp14:editId="42A371A3">
            <wp:extent cx="5943600" cy="41281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128135"/>
                    </a:xfrm>
                    <a:prstGeom prst="rect">
                      <a:avLst/>
                    </a:prstGeom>
                  </pic:spPr>
                </pic:pic>
              </a:graphicData>
            </a:graphic>
          </wp:inline>
        </w:drawing>
      </w:r>
    </w:p>
    <w:p w14:paraId="4A07443A" w14:textId="6F1146D6" w:rsidR="000E18CF" w:rsidRDefault="000E18CF" w:rsidP="00025549">
      <w:pPr>
        <w:spacing w:before="100" w:beforeAutospacing="1" w:after="100" w:afterAutospacing="1" w:line="240" w:lineRule="auto"/>
      </w:pPr>
      <w:r>
        <w:rPr>
          <w:noProof/>
        </w:rPr>
        <w:lastRenderedPageBreak/>
        <w:drawing>
          <wp:inline distT="0" distB="0" distL="0" distR="0" wp14:anchorId="4656578F" wp14:editId="7969E8B4">
            <wp:extent cx="5553075" cy="422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4229100"/>
                    </a:xfrm>
                    <a:prstGeom prst="rect">
                      <a:avLst/>
                    </a:prstGeom>
                  </pic:spPr>
                </pic:pic>
              </a:graphicData>
            </a:graphic>
          </wp:inline>
        </w:drawing>
      </w:r>
    </w:p>
    <w:p w14:paraId="04D76CEB" w14:textId="64826D7A" w:rsidR="000E18CF" w:rsidRDefault="000E18CF" w:rsidP="00025549">
      <w:pPr>
        <w:spacing w:before="100" w:beforeAutospacing="1" w:after="100" w:afterAutospacing="1" w:line="240" w:lineRule="auto"/>
      </w:pPr>
      <w:r>
        <w:rPr>
          <w:noProof/>
        </w:rPr>
        <w:drawing>
          <wp:inline distT="0" distB="0" distL="0" distR="0" wp14:anchorId="7D3650C8" wp14:editId="27C5F168">
            <wp:extent cx="5781675" cy="3448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81675" cy="3448050"/>
                    </a:xfrm>
                    <a:prstGeom prst="rect">
                      <a:avLst/>
                    </a:prstGeom>
                  </pic:spPr>
                </pic:pic>
              </a:graphicData>
            </a:graphic>
          </wp:inline>
        </w:drawing>
      </w:r>
    </w:p>
    <w:p w14:paraId="0748E695" w14:textId="77777777" w:rsidR="00331F11" w:rsidRDefault="00331F11" w:rsidP="00895C08">
      <w:pPr>
        <w:spacing w:before="100" w:beforeAutospacing="1" w:after="100" w:afterAutospacing="1" w:line="240" w:lineRule="auto"/>
        <w:rPr>
          <w:rFonts w:ascii="Times New Roman" w:eastAsia="Times New Roman" w:hAnsi="Times New Roman" w:cs="Times New Roman"/>
          <w:b/>
          <w:bCs/>
          <w:sz w:val="24"/>
          <w:szCs w:val="24"/>
        </w:rPr>
      </w:pPr>
    </w:p>
    <w:p w14:paraId="5B896DF9" w14:textId="16138E5B" w:rsidR="00895C08" w:rsidRPr="00895C08" w:rsidRDefault="00895C08" w:rsidP="00895C08">
      <w:pPr>
        <w:spacing w:before="100" w:beforeAutospacing="1" w:after="100" w:afterAutospacing="1" w:line="240" w:lineRule="auto"/>
        <w:rPr>
          <w:rFonts w:ascii="Times New Roman" w:eastAsia="Times New Roman" w:hAnsi="Times New Roman" w:cs="Times New Roman"/>
          <w:sz w:val="24"/>
          <w:szCs w:val="24"/>
        </w:rPr>
      </w:pPr>
      <w:r w:rsidRPr="00895C08">
        <w:rPr>
          <w:rFonts w:ascii="Times New Roman" w:eastAsia="Times New Roman" w:hAnsi="Times New Roman" w:cs="Times New Roman"/>
          <w:b/>
          <w:bCs/>
          <w:sz w:val="24"/>
          <w:szCs w:val="24"/>
        </w:rPr>
        <w:lastRenderedPageBreak/>
        <w:t>Candidate keys:</w:t>
      </w:r>
    </w:p>
    <w:p w14:paraId="424CE28B" w14:textId="3BF134B6" w:rsidR="00895C08" w:rsidRDefault="00895C08" w:rsidP="00895C08">
      <w:pPr>
        <w:spacing w:before="100" w:beforeAutospacing="1" w:after="100" w:afterAutospacing="1" w:line="240" w:lineRule="auto"/>
        <w:rPr>
          <w:rFonts w:ascii="Times New Roman" w:eastAsia="Times New Roman" w:hAnsi="Times New Roman" w:cs="Times New Roman"/>
          <w:sz w:val="24"/>
          <w:szCs w:val="24"/>
        </w:rPr>
      </w:pPr>
      <w:r w:rsidRPr="00895C08">
        <w:rPr>
          <w:rFonts w:ascii="Times New Roman" w:eastAsia="Times New Roman" w:hAnsi="Times New Roman" w:cs="Times New Roman"/>
          <w:b/>
          <w:bCs/>
          <w:sz w:val="24"/>
          <w:szCs w:val="24"/>
        </w:rPr>
        <w:t>For the first table:</w:t>
      </w:r>
      <w:r w:rsidRPr="00895C08">
        <w:rPr>
          <w:rFonts w:ascii="Times New Roman" w:eastAsia="Times New Roman" w:hAnsi="Times New Roman" w:cs="Times New Roman"/>
          <w:sz w:val="24"/>
          <w:szCs w:val="24"/>
        </w:rPr>
        <w:t xml:space="preserve"> EMP_ID </w:t>
      </w:r>
      <w:r w:rsidRPr="00895C08">
        <w:rPr>
          <w:rFonts w:ascii="Times New Roman" w:eastAsia="Times New Roman" w:hAnsi="Times New Roman" w:cs="Times New Roman"/>
          <w:sz w:val="24"/>
          <w:szCs w:val="24"/>
        </w:rPr>
        <w:br/>
      </w:r>
      <w:r w:rsidRPr="00895C08">
        <w:rPr>
          <w:rFonts w:ascii="Times New Roman" w:eastAsia="Times New Roman" w:hAnsi="Times New Roman" w:cs="Times New Roman"/>
          <w:b/>
          <w:bCs/>
          <w:sz w:val="24"/>
          <w:szCs w:val="24"/>
        </w:rPr>
        <w:t>For the second table:</w:t>
      </w:r>
      <w:r w:rsidRPr="00895C08">
        <w:rPr>
          <w:rFonts w:ascii="Times New Roman" w:eastAsia="Times New Roman" w:hAnsi="Times New Roman" w:cs="Times New Roman"/>
          <w:sz w:val="24"/>
          <w:szCs w:val="24"/>
        </w:rPr>
        <w:t xml:space="preserve"> EMP_DEPT</w:t>
      </w:r>
      <w:r w:rsidRPr="00895C08">
        <w:rPr>
          <w:rFonts w:ascii="Times New Roman" w:eastAsia="Times New Roman" w:hAnsi="Times New Roman" w:cs="Times New Roman"/>
          <w:sz w:val="24"/>
          <w:szCs w:val="24"/>
        </w:rPr>
        <w:br/>
      </w:r>
      <w:r w:rsidRPr="00895C08">
        <w:rPr>
          <w:rFonts w:ascii="Times New Roman" w:eastAsia="Times New Roman" w:hAnsi="Times New Roman" w:cs="Times New Roman"/>
          <w:b/>
          <w:bCs/>
          <w:sz w:val="24"/>
          <w:szCs w:val="24"/>
        </w:rPr>
        <w:t>For the third table:</w:t>
      </w:r>
      <w:r w:rsidRPr="00895C08">
        <w:rPr>
          <w:rFonts w:ascii="Times New Roman" w:eastAsia="Times New Roman" w:hAnsi="Times New Roman" w:cs="Times New Roman"/>
          <w:sz w:val="24"/>
          <w:szCs w:val="24"/>
        </w:rPr>
        <w:t xml:space="preserve"> {EMP_ID, EMP_DEPT}</w:t>
      </w:r>
    </w:p>
    <w:p w14:paraId="1A7B36BF" w14:textId="77777777" w:rsidR="00B02E9E" w:rsidRDefault="00B02E9E" w:rsidP="00B02E9E">
      <w:pPr>
        <w:pStyle w:val="Heading1"/>
      </w:pPr>
      <w:r>
        <w:t>Keys</w:t>
      </w:r>
    </w:p>
    <w:p w14:paraId="03F00060" w14:textId="77777777" w:rsidR="00B02E9E" w:rsidRDefault="00B02E9E" w:rsidP="0099751A">
      <w:pPr>
        <w:numPr>
          <w:ilvl w:val="0"/>
          <w:numId w:val="10"/>
        </w:numPr>
        <w:spacing w:before="100" w:beforeAutospacing="1" w:after="100" w:afterAutospacing="1" w:line="240" w:lineRule="auto"/>
      </w:pPr>
      <w:r>
        <w:t>Keys play an important role in the relational database.</w:t>
      </w:r>
    </w:p>
    <w:p w14:paraId="294B2530" w14:textId="77777777" w:rsidR="00B02E9E" w:rsidRDefault="00B02E9E" w:rsidP="0099751A">
      <w:pPr>
        <w:numPr>
          <w:ilvl w:val="0"/>
          <w:numId w:val="10"/>
        </w:numPr>
        <w:spacing w:before="100" w:beforeAutospacing="1" w:after="100" w:afterAutospacing="1" w:line="240" w:lineRule="auto"/>
      </w:pPr>
      <w:r>
        <w:t xml:space="preserve">It is used to uniquely identify any record or row of data from the table. It is also used to establish and identify relationships between tables. </w:t>
      </w:r>
    </w:p>
    <w:p w14:paraId="2AB38E87" w14:textId="77777777" w:rsidR="000E1393" w:rsidRDefault="000E1393" w:rsidP="000E1393">
      <w:pPr>
        <w:pStyle w:val="Heading3"/>
      </w:pPr>
      <w:r>
        <w:t>1. Primary key</w:t>
      </w:r>
    </w:p>
    <w:p w14:paraId="456F94B4" w14:textId="77777777" w:rsidR="000E1393" w:rsidRDefault="000E1393" w:rsidP="0099751A">
      <w:pPr>
        <w:numPr>
          <w:ilvl w:val="0"/>
          <w:numId w:val="11"/>
        </w:numPr>
        <w:spacing w:before="100" w:beforeAutospacing="1" w:after="100" w:afterAutospacing="1" w:line="240" w:lineRule="auto"/>
      </w:pPr>
      <w:r>
        <w:t>It is the first key which is used to identify one and only one instance of an entity uniquely. An entity can contain multiple keys as we saw in PERSON table. The key which is most suitable from those lists become a primary key.</w:t>
      </w:r>
    </w:p>
    <w:p w14:paraId="11E9630F" w14:textId="77777777" w:rsidR="00A15942" w:rsidRDefault="00A15942" w:rsidP="00A15942">
      <w:pPr>
        <w:pStyle w:val="Heading3"/>
      </w:pPr>
      <w:r>
        <w:t>2. Candidate key</w:t>
      </w:r>
    </w:p>
    <w:p w14:paraId="4189FA2F" w14:textId="77777777" w:rsidR="00A15942" w:rsidRDefault="00A15942" w:rsidP="0099751A">
      <w:pPr>
        <w:numPr>
          <w:ilvl w:val="0"/>
          <w:numId w:val="12"/>
        </w:numPr>
        <w:spacing w:before="100" w:beforeAutospacing="1" w:after="100" w:afterAutospacing="1" w:line="240" w:lineRule="auto"/>
      </w:pPr>
      <w:r>
        <w:t>A candidate key is an attribute or set of an attribute which can uniquely identify a tuple.</w:t>
      </w:r>
    </w:p>
    <w:p w14:paraId="654FBEB4" w14:textId="127484BD" w:rsidR="00A15942" w:rsidRDefault="00A15942" w:rsidP="0099751A">
      <w:pPr>
        <w:numPr>
          <w:ilvl w:val="0"/>
          <w:numId w:val="12"/>
        </w:numPr>
        <w:spacing w:before="100" w:beforeAutospacing="1" w:after="100" w:afterAutospacing="1" w:line="240" w:lineRule="auto"/>
      </w:pPr>
      <w:r>
        <w:t xml:space="preserve">The remaining attributes except for primary key are considered as a candidate key. The candidate keys are as strong as the primary key. </w:t>
      </w:r>
    </w:p>
    <w:p w14:paraId="1B150561" w14:textId="75562FE4" w:rsidR="000D4A71" w:rsidRDefault="000D4A71" w:rsidP="000D4A71">
      <w:pPr>
        <w:spacing w:before="100" w:beforeAutospacing="1" w:after="100" w:afterAutospacing="1" w:line="240" w:lineRule="auto"/>
        <w:ind w:left="720"/>
      </w:pPr>
      <w:r>
        <w:rPr>
          <w:noProof/>
        </w:rPr>
        <w:drawing>
          <wp:inline distT="0" distB="0" distL="0" distR="0" wp14:anchorId="1767705D" wp14:editId="21CA9F83">
            <wp:extent cx="3429000" cy="3457575"/>
            <wp:effectExtent l="0" t="0" r="0" b="9525"/>
            <wp:docPr id="13" name="Picture 1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Key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9000" cy="3457575"/>
                    </a:xfrm>
                    <a:prstGeom prst="rect">
                      <a:avLst/>
                    </a:prstGeom>
                    <a:noFill/>
                    <a:ln>
                      <a:noFill/>
                    </a:ln>
                  </pic:spPr>
                </pic:pic>
              </a:graphicData>
            </a:graphic>
          </wp:inline>
        </w:drawing>
      </w:r>
    </w:p>
    <w:p w14:paraId="304AA49B" w14:textId="77777777" w:rsidR="00A15942" w:rsidRDefault="00A15942" w:rsidP="00A15942">
      <w:pPr>
        <w:pStyle w:val="Heading3"/>
      </w:pPr>
      <w:r>
        <w:lastRenderedPageBreak/>
        <w:t>3. Super Key</w:t>
      </w:r>
    </w:p>
    <w:p w14:paraId="3A999890" w14:textId="317EA661" w:rsidR="00A15942" w:rsidRDefault="00A15942" w:rsidP="00A15942">
      <w:pPr>
        <w:pStyle w:val="NormalWeb"/>
      </w:pPr>
      <w:r>
        <w:t>Super key is a set of an attribute which can uniquely identify a tuple. Super key is a superset of a candidate key.</w:t>
      </w:r>
    </w:p>
    <w:p w14:paraId="62C19773" w14:textId="3248DE60" w:rsidR="00A15942" w:rsidRDefault="00A15942" w:rsidP="00A15942">
      <w:pPr>
        <w:pStyle w:val="NormalWeb"/>
      </w:pPr>
      <w:r>
        <w:rPr>
          <w:rStyle w:val="Strong"/>
        </w:rPr>
        <w:t>For example:</w:t>
      </w:r>
      <w:r>
        <w:t xml:space="preserve"> In the above EMPLOYEE table, for(EMPLOEE_ID, EMPLOYEE_NAME) the name of two employees can be the same, but their EMPLYEE_ID can't be the same. Hence, this combination can also be a key.</w:t>
      </w:r>
    </w:p>
    <w:p w14:paraId="5D37CDAE" w14:textId="77777777" w:rsidR="000D4A71" w:rsidRDefault="000D4A71" w:rsidP="000D4A71">
      <w:pPr>
        <w:pStyle w:val="Heading3"/>
      </w:pPr>
      <w:r>
        <w:t>4. Foreign key</w:t>
      </w:r>
    </w:p>
    <w:p w14:paraId="40DA7C61" w14:textId="77777777" w:rsidR="000D4A71" w:rsidRDefault="000D4A71" w:rsidP="0099751A">
      <w:pPr>
        <w:numPr>
          <w:ilvl w:val="0"/>
          <w:numId w:val="13"/>
        </w:numPr>
        <w:spacing w:before="100" w:beforeAutospacing="1" w:after="100" w:afterAutospacing="1" w:line="240" w:lineRule="auto"/>
      </w:pPr>
      <w:r>
        <w:t>Foreign keys are the column of the table which is used to point to the primary key of another table.</w:t>
      </w:r>
    </w:p>
    <w:p w14:paraId="263A5AD2" w14:textId="77777777" w:rsidR="004654F9" w:rsidRDefault="004654F9" w:rsidP="004654F9">
      <w:pPr>
        <w:pStyle w:val="Heading1"/>
      </w:pPr>
      <w:r>
        <w:t>Generalization</w:t>
      </w:r>
    </w:p>
    <w:p w14:paraId="178315BE" w14:textId="77777777" w:rsidR="004654F9" w:rsidRDefault="004654F9" w:rsidP="0099751A">
      <w:pPr>
        <w:numPr>
          <w:ilvl w:val="0"/>
          <w:numId w:val="14"/>
        </w:numPr>
        <w:spacing w:before="100" w:beforeAutospacing="1" w:after="100" w:afterAutospacing="1" w:line="240" w:lineRule="auto"/>
      </w:pPr>
      <w:r>
        <w:t>Generalization is like a bottom-up approach in which two or more entities of lower level combine to form a higher level entity if they have some attributes in common.</w:t>
      </w:r>
    </w:p>
    <w:p w14:paraId="2F7FFA4B" w14:textId="06F53F79" w:rsidR="001C08B5" w:rsidRDefault="004654F9" w:rsidP="0099751A">
      <w:pPr>
        <w:numPr>
          <w:ilvl w:val="0"/>
          <w:numId w:val="14"/>
        </w:numPr>
        <w:spacing w:before="100" w:beforeAutospacing="1" w:after="100" w:afterAutospacing="1" w:line="240" w:lineRule="auto"/>
      </w:pPr>
      <w:r>
        <w:t>Generalization is more like subclass and superclass system, but the only difference is the approach. Generalization uses the bottom-up approach.</w:t>
      </w:r>
    </w:p>
    <w:p w14:paraId="0990AFC8" w14:textId="5001907B" w:rsidR="003E0615" w:rsidRDefault="003E0615" w:rsidP="003E0615">
      <w:pPr>
        <w:spacing w:before="100" w:beforeAutospacing="1" w:after="100" w:afterAutospacing="1" w:line="240" w:lineRule="auto"/>
        <w:ind w:left="720"/>
      </w:pPr>
      <w:r>
        <w:rPr>
          <w:noProof/>
        </w:rPr>
        <w:drawing>
          <wp:inline distT="0" distB="0" distL="0" distR="0" wp14:anchorId="22AA2845" wp14:editId="544D0177">
            <wp:extent cx="2724150" cy="2905125"/>
            <wp:effectExtent l="0" t="0" r="0" b="9525"/>
            <wp:docPr id="14" name="Picture 14" descr="DBMS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Generaliz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24150" cy="2905125"/>
                    </a:xfrm>
                    <a:prstGeom prst="rect">
                      <a:avLst/>
                    </a:prstGeom>
                    <a:noFill/>
                    <a:ln>
                      <a:noFill/>
                    </a:ln>
                  </pic:spPr>
                </pic:pic>
              </a:graphicData>
            </a:graphic>
          </wp:inline>
        </w:drawing>
      </w:r>
    </w:p>
    <w:p w14:paraId="6710B0CC" w14:textId="77777777" w:rsidR="003978C8" w:rsidRPr="00895C08" w:rsidRDefault="003978C8" w:rsidP="003E0615">
      <w:pPr>
        <w:spacing w:before="100" w:beforeAutospacing="1" w:after="100" w:afterAutospacing="1" w:line="240" w:lineRule="auto"/>
        <w:ind w:left="720"/>
      </w:pPr>
    </w:p>
    <w:p w14:paraId="35E67FE9" w14:textId="3BE14065" w:rsidR="00C64769" w:rsidRDefault="00C64769" w:rsidP="00AF398E">
      <w:pPr>
        <w:rPr>
          <w:b/>
        </w:rPr>
      </w:pPr>
    </w:p>
    <w:p w14:paraId="4B704512" w14:textId="77777777" w:rsidR="00C64769" w:rsidRDefault="00C64769" w:rsidP="00AF398E">
      <w:pPr>
        <w:rPr>
          <w:b/>
        </w:rPr>
      </w:pPr>
    </w:p>
    <w:p w14:paraId="50EC053E" w14:textId="77777777" w:rsidR="00AF398E" w:rsidRDefault="00AF398E" w:rsidP="00AF398E">
      <w:pPr>
        <w:rPr>
          <w:b/>
        </w:rPr>
      </w:pPr>
    </w:p>
    <w:p w14:paraId="215BA9C0" w14:textId="4B20131F" w:rsidR="00AF398E" w:rsidRPr="00AF398E" w:rsidRDefault="00AF398E" w:rsidP="00AF398E">
      <w:pPr>
        <w:rPr>
          <w:b/>
          <w:sz w:val="32"/>
        </w:rPr>
      </w:pPr>
      <w:r w:rsidRPr="00AF398E">
        <w:rPr>
          <w:b/>
          <w:sz w:val="32"/>
        </w:rPr>
        <w:lastRenderedPageBreak/>
        <w:t>DBMS Transaction:</w:t>
      </w:r>
    </w:p>
    <w:p w14:paraId="548BF1EE" w14:textId="77777777" w:rsidR="00AF398E" w:rsidRDefault="00AF398E" w:rsidP="00AF398E"/>
    <w:p w14:paraId="17CD26BB" w14:textId="77777777" w:rsidR="00AF398E" w:rsidRDefault="00AF398E" w:rsidP="0099751A">
      <w:pPr>
        <w:pStyle w:val="ListParagraph"/>
        <w:numPr>
          <w:ilvl w:val="0"/>
          <w:numId w:val="15"/>
        </w:numPr>
        <w:spacing w:after="0" w:line="240" w:lineRule="auto"/>
      </w:pPr>
      <w:r>
        <w:t>The transaction is a set of logically related operation. It contains a group of tasks.</w:t>
      </w:r>
    </w:p>
    <w:p w14:paraId="3453A3A9" w14:textId="77777777" w:rsidR="00AF398E" w:rsidRDefault="00AF398E" w:rsidP="0099751A">
      <w:pPr>
        <w:pStyle w:val="ListParagraph"/>
        <w:numPr>
          <w:ilvl w:val="0"/>
          <w:numId w:val="15"/>
        </w:numPr>
        <w:spacing w:after="0" w:line="240" w:lineRule="auto"/>
      </w:pPr>
      <w:r>
        <w:t>A transaction is an action or series of actions. It is performed by a single user to perform operations for accessing the contents of the database.</w:t>
      </w:r>
    </w:p>
    <w:p w14:paraId="07BA4810" w14:textId="77777777" w:rsidR="00AF398E" w:rsidRDefault="00AF398E" w:rsidP="00AF398E"/>
    <w:p w14:paraId="106B5419" w14:textId="77777777" w:rsidR="00AF398E" w:rsidRDefault="00AF398E" w:rsidP="00AF398E">
      <w:pPr>
        <w:rPr>
          <w:b/>
        </w:rPr>
      </w:pPr>
      <w:r>
        <w:rPr>
          <w:b/>
        </w:rPr>
        <w:t>Operations:</w:t>
      </w:r>
    </w:p>
    <w:p w14:paraId="00860519" w14:textId="77777777" w:rsidR="00AF398E" w:rsidRDefault="00AF398E" w:rsidP="0099751A">
      <w:pPr>
        <w:pStyle w:val="ListParagraph"/>
        <w:numPr>
          <w:ilvl w:val="1"/>
          <w:numId w:val="16"/>
        </w:numPr>
        <w:spacing w:after="0" w:line="240" w:lineRule="auto"/>
        <w:ind w:left="709" w:hanging="425"/>
      </w:pPr>
      <w:r>
        <w:t>Read – Read the data from DB and store in buffer</w:t>
      </w:r>
    </w:p>
    <w:p w14:paraId="307E4488" w14:textId="77777777" w:rsidR="00AF398E" w:rsidRDefault="00AF398E" w:rsidP="0099751A">
      <w:pPr>
        <w:pStyle w:val="ListParagraph"/>
        <w:numPr>
          <w:ilvl w:val="1"/>
          <w:numId w:val="16"/>
        </w:numPr>
        <w:spacing w:after="0" w:line="240" w:lineRule="auto"/>
        <w:ind w:left="709" w:hanging="425"/>
      </w:pPr>
      <w:r>
        <w:t>Write – write the data from buffer and store in DB</w:t>
      </w:r>
    </w:p>
    <w:p w14:paraId="7717F4F0" w14:textId="77777777" w:rsidR="00AF398E" w:rsidRDefault="00AF398E" w:rsidP="0099751A">
      <w:pPr>
        <w:pStyle w:val="ListParagraph"/>
        <w:numPr>
          <w:ilvl w:val="1"/>
          <w:numId w:val="16"/>
        </w:numPr>
        <w:spacing w:after="0" w:line="240" w:lineRule="auto"/>
        <w:ind w:left="709" w:hanging="425"/>
      </w:pPr>
      <w:r>
        <w:t>Commit – Save the transaction on  DB</w:t>
      </w:r>
    </w:p>
    <w:p w14:paraId="6D1C973B" w14:textId="77777777" w:rsidR="00AF398E" w:rsidRDefault="00AF398E" w:rsidP="0099751A">
      <w:pPr>
        <w:pStyle w:val="ListParagraph"/>
        <w:numPr>
          <w:ilvl w:val="1"/>
          <w:numId w:val="16"/>
        </w:numPr>
        <w:spacing w:after="0" w:line="240" w:lineRule="auto"/>
        <w:ind w:left="709" w:hanging="425"/>
      </w:pPr>
      <w:r>
        <w:t>Rollback – restore the DB to original since the last commit</w:t>
      </w:r>
    </w:p>
    <w:p w14:paraId="7CE29436" w14:textId="77777777" w:rsidR="00AF398E" w:rsidRDefault="00AF398E" w:rsidP="00AF398E"/>
    <w:p w14:paraId="1B5CDD78" w14:textId="77777777" w:rsidR="00AF398E" w:rsidRDefault="00AF398E" w:rsidP="00AF398E">
      <w:pPr>
        <w:rPr>
          <w:b/>
        </w:rPr>
      </w:pPr>
      <w:r>
        <w:rPr>
          <w:b/>
        </w:rPr>
        <w:t>Properties:</w:t>
      </w:r>
    </w:p>
    <w:p w14:paraId="54A91631" w14:textId="77777777" w:rsidR="00AF398E" w:rsidRDefault="00AF398E" w:rsidP="0099751A">
      <w:pPr>
        <w:pStyle w:val="ListParagraph"/>
        <w:numPr>
          <w:ilvl w:val="1"/>
          <w:numId w:val="17"/>
        </w:numPr>
        <w:spacing w:after="0" w:line="240" w:lineRule="auto"/>
        <w:ind w:left="709" w:hanging="425"/>
      </w:pPr>
      <w:r>
        <w:t xml:space="preserve">Atomicity </w:t>
      </w:r>
    </w:p>
    <w:p w14:paraId="75C52838" w14:textId="77777777" w:rsidR="00AF398E" w:rsidRDefault="00AF398E" w:rsidP="0099751A">
      <w:pPr>
        <w:pStyle w:val="ListParagraph"/>
        <w:numPr>
          <w:ilvl w:val="1"/>
          <w:numId w:val="17"/>
        </w:numPr>
        <w:spacing w:after="0" w:line="240" w:lineRule="auto"/>
        <w:ind w:left="709" w:hanging="425"/>
      </w:pPr>
      <w:r>
        <w:t>Consistency</w:t>
      </w:r>
    </w:p>
    <w:p w14:paraId="27A4E50E" w14:textId="77777777" w:rsidR="00AF398E" w:rsidRDefault="00AF398E" w:rsidP="0099751A">
      <w:pPr>
        <w:pStyle w:val="ListParagraph"/>
        <w:numPr>
          <w:ilvl w:val="1"/>
          <w:numId w:val="17"/>
        </w:numPr>
        <w:spacing w:after="0" w:line="240" w:lineRule="auto"/>
        <w:ind w:left="709" w:hanging="425"/>
      </w:pPr>
      <w:r>
        <w:t>Isolation</w:t>
      </w:r>
    </w:p>
    <w:p w14:paraId="7BF41589" w14:textId="77777777" w:rsidR="00AF398E" w:rsidRDefault="00AF398E" w:rsidP="0099751A">
      <w:pPr>
        <w:pStyle w:val="ListParagraph"/>
        <w:numPr>
          <w:ilvl w:val="1"/>
          <w:numId w:val="17"/>
        </w:numPr>
        <w:spacing w:after="0" w:line="240" w:lineRule="auto"/>
        <w:ind w:left="709" w:hanging="425"/>
      </w:pPr>
      <w:r>
        <w:t>Durability</w:t>
      </w:r>
    </w:p>
    <w:p w14:paraId="5DEB2599" w14:textId="77777777" w:rsidR="00AF398E" w:rsidRDefault="00AF398E" w:rsidP="00AF398E"/>
    <w:p w14:paraId="210E501A" w14:textId="77777777" w:rsidR="00AF398E" w:rsidRDefault="00AF398E" w:rsidP="00AF398E">
      <w:pPr>
        <w:rPr>
          <w:b/>
        </w:rPr>
      </w:pPr>
      <w:r>
        <w:rPr>
          <w:b/>
        </w:rPr>
        <w:t xml:space="preserve">Atomicity: </w:t>
      </w:r>
    </w:p>
    <w:p w14:paraId="3D23B00A" w14:textId="77777777" w:rsidR="00AF398E" w:rsidRDefault="00AF398E" w:rsidP="0099751A">
      <w:pPr>
        <w:pStyle w:val="ListParagraph"/>
        <w:numPr>
          <w:ilvl w:val="0"/>
          <w:numId w:val="18"/>
        </w:numPr>
        <w:spacing w:after="0" w:line="240" w:lineRule="auto"/>
      </w:pPr>
      <w:r>
        <w:t>It states that all operations of the transaction take place at once if not, the transaction is aborted.</w:t>
      </w:r>
    </w:p>
    <w:p w14:paraId="1D254B1F" w14:textId="77777777" w:rsidR="00AF398E" w:rsidRDefault="00AF398E" w:rsidP="0099751A">
      <w:pPr>
        <w:pStyle w:val="ListParagraph"/>
        <w:numPr>
          <w:ilvl w:val="0"/>
          <w:numId w:val="18"/>
        </w:numPr>
        <w:spacing w:after="0" w:line="240" w:lineRule="auto"/>
      </w:pPr>
      <w:r>
        <w:t>There is no midway, i.e., the transaction cannot occur partially. Each transaction is treated as one unit and either run to completion or is not executed at all.</w:t>
      </w:r>
    </w:p>
    <w:p w14:paraId="3ABFB5C9" w14:textId="77777777" w:rsidR="00AF398E" w:rsidRDefault="00AF398E" w:rsidP="00AF398E">
      <w:pPr>
        <w:ind w:left="360"/>
      </w:pPr>
      <w:r>
        <w:rPr>
          <w:b/>
        </w:rPr>
        <w:t>Operations:</w:t>
      </w:r>
      <w:r>
        <w:t xml:space="preserve">  Abort – all the changes are not visible.</w:t>
      </w:r>
    </w:p>
    <w:p w14:paraId="67ADAB78" w14:textId="77777777" w:rsidR="00AF398E" w:rsidRDefault="00AF398E" w:rsidP="00AF398E">
      <w:pPr>
        <w:ind w:left="360"/>
      </w:pPr>
      <w:r>
        <w:tab/>
        <w:t xml:space="preserve"> </w:t>
      </w:r>
      <w:r>
        <w:tab/>
        <w:t xml:space="preserve">   Commit – all the changes are visible.</w:t>
      </w:r>
    </w:p>
    <w:p w14:paraId="0C98176E" w14:textId="77777777" w:rsidR="00AF398E" w:rsidRDefault="00AF398E" w:rsidP="00AF398E"/>
    <w:p w14:paraId="41C77B9A" w14:textId="77777777" w:rsidR="00AF398E" w:rsidRDefault="00AF398E" w:rsidP="00AF398E">
      <w:pPr>
        <w:rPr>
          <w:b/>
        </w:rPr>
      </w:pPr>
      <w:r>
        <w:rPr>
          <w:b/>
        </w:rPr>
        <w:t>Consistency:</w:t>
      </w:r>
    </w:p>
    <w:p w14:paraId="1CDD95F8" w14:textId="77777777" w:rsidR="00AF398E" w:rsidRDefault="00AF398E" w:rsidP="0099751A">
      <w:pPr>
        <w:pStyle w:val="ListParagraph"/>
        <w:numPr>
          <w:ilvl w:val="0"/>
          <w:numId w:val="19"/>
        </w:numPr>
        <w:spacing w:after="0" w:line="240" w:lineRule="auto"/>
      </w:pPr>
      <w:r>
        <w:t>The integrity constraints are maintained so that the database is consistent before and after the transaction.</w:t>
      </w:r>
    </w:p>
    <w:p w14:paraId="7BCF0875" w14:textId="77777777" w:rsidR="00AF398E" w:rsidRDefault="00AF398E" w:rsidP="0099751A">
      <w:pPr>
        <w:pStyle w:val="ListParagraph"/>
        <w:numPr>
          <w:ilvl w:val="0"/>
          <w:numId w:val="19"/>
        </w:numPr>
        <w:spacing w:after="0" w:line="240" w:lineRule="auto"/>
      </w:pPr>
      <w:r>
        <w:t>The execution of a transaction will leave a database in either its prior stable state or a new stable state.</w:t>
      </w:r>
    </w:p>
    <w:p w14:paraId="508467A4" w14:textId="77777777" w:rsidR="00AF398E" w:rsidRDefault="00AF398E" w:rsidP="0099751A">
      <w:pPr>
        <w:pStyle w:val="ListParagraph"/>
        <w:numPr>
          <w:ilvl w:val="0"/>
          <w:numId w:val="19"/>
        </w:numPr>
        <w:spacing w:after="0" w:line="240" w:lineRule="auto"/>
      </w:pPr>
      <w:r>
        <w:t>The consistent property of database states that every transaction sees a consistent database instance.</w:t>
      </w:r>
    </w:p>
    <w:p w14:paraId="0288D13A" w14:textId="77777777" w:rsidR="00AF398E" w:rsidRDefault="00AF398E" w:rsidP="0099751A">
      <w:pPr>
        <w:pStyle w:val="ListParagraph"/>
        <w:numPr>
          <w:ilvl w:val="0"/>
          <w:numId w:val="19"/>
        </w:numPr>
        <w:spacing w:after="0" w:line="240" w:lineRule="auto"/>
      </w:pPr>
      <w:r>
        <w:t>The transaction is used to transform the database from one consistent state to another consistent state.</w:t>
      </w:r>
    </w:p>
    <w:p w14:paraId="55CF5EF5" w14:textId="77777777" w:rsidR="00AF398E" w:rsidRDefault="00AF398E" w:rsidP="00AF398E">
      <w:pPr>
        <w:ind w:left="360"/>
      </w:pPr>
      <w:r>
        <w:t>EG: The total amount must be maintained before or after the transaction.</w:t>
      </w:r>
    </w:p>
    <w:p w14:paraId="0F7AC263" w14:textId="77777777" w:rsidR="00AF398E" w:rsidRDefault="00AF398E" w:rsidP="00AF398E"/>
    <w:p w14:paraId="73801139" w14:textId="77777777" w:rsidR="00AF398E" w:rsidRDefault="00AF398E" w:rsidP="00AF398E">
      <w:pPr>
        <w:rPr>
          <w:b/>
        </w:rPr>
      </w:pPr>
      <w:r>
        <w:rPr>
          <w:b/>
        </w:rPr>
        <w:lastRenderedPageBreak/>
        <w:t>Isolation:</w:t>
      </w:r>
    </w:p>
    <w:p w14:paraId="1321BFEE" w14:textId="77777777" w:rsidR="00AF398E" w:rsidRDefault="00AF398E" w:rsidP="0099751A">
      <w:pPr>
        <w:pStyle w:val="ListParagraph"/>
        <w:numPr>
          <w:ilvl w:val="0"/>
          <w:numId w:val="20"/>
        </w:numPr>
        <w:spacing w:after="0" w:line="240" w:lineRule="auto"/>
      </w:pPr>
      <w:r>
        <w:t>It shows that the data which is used at the time of execution of a transaction cannot be used by the second transaction until the first one is completed.</w:t>
      </w:r>
    </w:p>
    <w:p w14:paraId="10CCC9A2" w14:textId="77777777" w:rsidR="00AF398E" w:rsidRDefault="00AF398E" w:rsidP="0099751A">
      <w:pPr>
        <w:pStyle w:val="ListParagraph"/>
        <w:numPr>
          <w:ilvl w:val="0"/>
          <w:numId w:val="20"/>
        </w:numPr>
        <w:spacing w:after="0" w:line="240" w:lineRule="auto"/>
      </w:pPr>
      <w:r>
        <w:rPr>
          <w:b/>
        </w:rPr>
        <w:t>The</w:t>
      </w:r>
      <w:r>
        <w:t xml:space="preserve"> </w:t>
      </w:r>
      <w:r>
        <w:rPr>
          <w:b/>
        </w:rPr>
        <w:t>concurrency control subsystem of the DBMS enforced the isolation property</w:t>
      </w:r>
      <w:r>
        <w:t>.</w:t>
      </w:r>
    </w:p>
    <w:p w14:paraId="1B5FF9DC" w14:textId="77777777" w:rsidR="00AF398E" w:rsidRDefault="00AF398E" w:rsidP="00AF398E">
      <w:r>
        <w:t>EG: In isolation, if the transaction T1 is being executed and using the data item X, then that data item can't be accessed by any other transaction T2 until the transaction T1 ends.</w:t>
      </w:r>
    </w:p>
    <w:p w14:paraId="4C0134A1" w14:textId="77777777" w:rsidR="00AF398E" w:rsidRDefault="00AF398E" w:rsidP="00AF398E"/>
    <w:p w14:paraId="654CD7CE" w14:textId="77777777" w:rsidR="00AF398E" w:rsidRDefault="00AF398E" w:rsidP="00AF398E"/>
    <w:p w14:paraId="4FFFF970" w14:textId="77777777" w:rsidR="00AF398E" w:rsidRDefault="00AF398E" w:rsidP="00AF398E"/>
    <w:p w14:paraId="2A112457" w14:textId="77777777" w:rsidR="00AF398E" w:rsidRDefault="00AF398E" w:rsidP="00AF398E"/>
    <w:p w14:paraId="6EABF199" w14:textId="77777777" w:rsidR="00AF398E" w:rsidRDefault="00AF398E" w:rsidP="00AF398E">
      <w:pPr>
        <w:rPr>
          <w:b/>
        </w:rPr>
      </w:pPr>
      <w:r>
        <w:rPr>
          <w:b/>
        </w:rPr>
        <w:t>Durability:</w:t>
      </w:r>
    </w:p>
    <w:p w14:paraId="55606C2C" w14:textId="77777777" w:rsidR="00AF398E" w:rsidRDefault="00AF398E" w:rsidP="0099751A">
      <w:pPr>
        <w:pStyle w:val="ListParagraph"/>
        <w:numPr>
          <w:ilvl w:val="0"/>
          <w:numId w:val="21"/>
        </w:numPr>
        <w:spacing w:after="0" w:line="240" w:lineRule="auto"/>
      </w:pPr>
      <w:r>
        <w:t xml:space="preserve">The durability property is used to </w:t>
      </w:r>
      <w:r>
        <w:rPr>
          <w:b/>
        </w:rPr>
        <w:t>indicate the performance of the database's consistent state</w:t>
      </w:r>
      <w:r>
        <w:t>. It states that the transaction made the permanent changes.</w:t>
      </w:r>
    </w:p>
    <w:p w14:paraId="6F22BBE8" w14:textId="77777777" w:rsidR="00AF398E" w:rsidRDefault="00AF398E" w:rsidP="0099751A">
      <w:pPr>
        <w:pStyle w:val="ListParagraph"/>
        <w:numPr>
          <w:ilvl w:val="0"/>
          <w:numId w:val="21"/>
        </w:numPr>
        <w:spacing w:after="0" w:line="240" w:lineRule="auto"/>
      </w:pPr>
      <w:r>
        <w:t xml:space="preserve">They cannot be lost by the erroneous operation of a faulty transaction or by the system failure. </w:t>
      </w:r>
      <w:r>
        <w:rPr>
          <w:b/>
        </w:rPr>
        <w:t>When a transaction is completed, then the database reaches a state known as the consistent state</w:t>
      </w:r>
      <w:r>
        <w:t>. That consistent state cannot be lost, even in the event of a system's failure.</w:t>
      </w:r>
    </w:p>
    <w:p w14:paraId="228FB103" w14:textId="77777777" w:rsidR="00AF398E" w:rsidRDefault="00AF398E" w:rsidP="0099751A">
      <w:pPr>
        <w:pStyle w:val="ListParagraph"/>
        <w:numPr>
          <w:ilvl w:val="0"/>
          <w:numId w:val="21"/>
        </w:numPr>
        <w:spacing w:after="0" w:line="240" w:lineRule="auto"/>
      </w:pPr>
      <w:r>
        <w:rPr>
          <w:b/>
        </w:rPr>
        <w:t>The</w:t>
      </w:r>
      <w:r>
        <w:t xml:space="preserve"> </w:t>
      </w:r>
      <w:r>
        <w:rPr>
          <w:b/>
        </w:rPr>
        <w:t>recovery subsystem of the DBMS has the responsibility of Durability property</w:t>
      </w:r>
      <w:r>
        <w:t>.</w:t>
      </w:r>
    </w:p>
    <w:p w14:paraId="7D869222" w14:textId="77777777" w:rsidR="00AF398E" w:rsidRDefault="00AF398E" w:rsidP="00AF398E"/>
    <w:p w14:paraId="2EA11E96" w14:textId="77777777" w:rsidR="00AF398E" w:rsidRDefault="00AF398E" w:rsidP="00AF398E">
      <w:pPr>
        <w:rPr>
          <w:b/>
        </w:rPr>
      </w:pPr>
      <w:r>
        <w:rPr>
          <w:b/>
        </w:rPr>
        <w:t>States of Transaction:</w:t>
      </w:r>
    </w:p>
    <w:p w14:paraId="761F1A42" w14:textId="44CA7A8A" w:rsidR="00AF398E" w:rsidRDefault="00AF398E" w:rsidP="00AF398E">
      <w:pPr>
        <w:rPr>
          <w:b/>
        </w:rPr>
      </w:pPr>
      <w:r>
        <w:rPr>
          <w:noProof/>
          <w:lang w:eastAsia="en-IN"/>
        </w:rPr>
        <w:drawing>
          <wp:inline distT="0" distB="0" distL="0" distR="0" wp14:anchorId="3398CC9D" wp14:editId="203C4FB4">
            <wp:extent cx="5734050" cy="2600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600325"/>
                    </a:xfrm>
                    <a:prstGeom prst="rect">
                      <a:avLst/>
                    </a:prstGeom>
                    <a:noFill/>
                    <a:ln>
                      <a:noFill/>
                    </a:ln>
                  </pic:spPr>
                </pic:pic>
              </a:graphicData>
            </a:graphic>
          </wp:inline>
        </w:drawing>
      </w:r>
    </w:p>
    <w:p w14:paraId="223F57E8" w14:textId="77777777" w:rsidR="00AF398E" w:rsidRDefault="00AF398E" w:rsidP="00AF398E">
      <w:pPr>
        <w:rPr>
          <w:b/>
        </w:rPr>
      </w:pPr>
      <w:r>
        <w:rPr>
          <w:b/>
        </w:rPr>
        <w:t>Active state:</w:t>
      </w:r>
    </w:p>
    <w:p w14:paraId="731C118E" w14:textId="77777777" w:rsidR="00AF398E" w:rsidRDefault="00AF398E" w:rsidP="0099751A">
      <w:pPr>
        <w:pStyle w:val="ListParagraph"/>
        <w:numPr>
          <w:ilvl w:val="0"/>
          <w:numId w:val="22"/>
        </w:numPr>
        <w:spacing w:after="0" w:line="240" w:lineRule="auto"/>
      </w:pPr>
      <w:r>
        <w:t>The active state is the first state of every transaction. In this state, the transaction is being executed.</w:t>
      </w:r>
    </w:p>
    <w:p w14:paraId="16DA7038" w14:textId="77777777" w:rsidR="00AF398E" w:rsidRDefault="00AF398E" w:rsidP="00AF398E">
      <w:r>
        <w:t>EX: Insertion or deletion or updating a record is done here. But all the records are still not saved to the database.</w:t>
      </w:r>
    </w:p>
    <w:p w14:paraId="550FE318" w14:textId="77777777" w:rsidR="00AF398E" w:rsidRDefault="00AF398E" w:rsidP="00AF398E"/>
    <w:p w14:paraId="5D87E5E3" w14:textId="77777777" w:rsidR="00AF398E" w:rsidRDefault="00AF398E" w:rsidP="00AF398E">
      <w:pPr>
        <w:rPr>
          <w:b/>
        </w:rPr>
      </w:pPr>
      <w:r>
        <w:rPr>
          <w:b/>
        </w:rPr>
        <w:t>Partially committed:</w:t>
      </w:r>
    </w:p>
    <w:p w14:paraId="418B0AF5" w14:textId="77777777" w:rsidR="00AF398E" w:rsidRDefault="00AF398E" w:rsidP="0099751A">
      <w:pPr>
        <w:pStyle w:val="ListParagraph"/>
        <w:numPr>
          <w:ilvl w:val="0"/>
          <w:numId w:val="23"/>
        </w:numPr>
        <w:spacing w:after="0" w:line="240" w:lineRule="auto"/>
      </w:pPr>
      <w:r>
        <w:t>In the partially committed state, a transaction executes its final operation, but the data is still not saved to the database.</w:t>
      </w:r>
    </w:p>
    <w:p w14:paraId="0E303C83" w14:textId="77777777" w:rsidR="00AF398E" w:rsidRDefault="00AF398E" w:rsidP="00AF398E">
      <w:r>
        <w:t>EX: total mark calculation , a final display of the total marks step is executed in this state.</w:t>
      </w:r>
    </w:p>
    <w:p w14:paraId="6B8E2975" w14:textId="77777777" w:rsidR="00AF398E" w:rsidRDefault="00AF398E" w:rsidP="00AF398E"/>
    <w:p w14:paraId="47D94C5D" w14:textId="77777777" w:rsidR="00AF398E" w:rsidRDefault="00AF398E" w:rsidP="00AF398E">
      <w:pPr>
        <w:rPr>
          <w:b/>
        </w:rPr>
      </w:pPr>
      <w:r>
        <w:rPr>
          <w:b/>
        </w:rPr>
        <w:t>Committed:</w:t>
      </w:r>
    </w:p>
    <w:p w14:paraId="7653641F" w14:textId="77777777" w:rsidR="00AF398E" w:rsidRDefault="00AF398E" w:rsidP="0099751A">
      <w:pPr>
        <w:pStyle w:val="ListParagraph"/>
        <w:numPr>
          <w:ilvl w:val="0"/>
          <w:numId w:val="24"/>
        </w:numPr>
        <w:spacing w:after="0" w:line="240" w:lineRule="auto"/>
      </w:pPr>
      <w:r>
        <w:t>A transaction is said to be in a committed state if it executes all its operations successfully. In this state, all the effects are now permanently saved on the database system.</w:t>
      </w:r>
    </w:p>
    <w:p w14:paraId="7834FF61" w14:textId="77777777" w:rsidR="00AF398E" w:rsidRDefault="00AF398E" w:rsidP="00AF398E"/>
    <w:p w14:paraId="243631D6" w14:textId="77777777" w:rsidR="00AF398E" w:rsidRDefault="00AF398E" w:rsidP="00AF398E">
      <w:pPr>
        <w:rPr>
          <w:b/>
        </w:rPr>
      </w:pPr>
      <w:r>
        <w:rPr>
          <w:b/>
        </w:rPr>
        <w:t>Failed state:</w:t>
      </w:r>
    </w:p>
    <w:p w14:paraId="4E22B37C" w14:textId="77777777" w:rsidR="00AF398E" w:rsidRDefault="00AF398E" w:rsidP="0099751A">
      <w:pPr>
        <w:pStyle w:val="ListParagraph"/>
        <w:numPr>
          <w:ilvl w:val="0"/>
          <w:numId w:val="25"/>
        </w:numPr>
        <w:spacing w:after="0" w:line="240" w:lineRule="auto"/>
      </w:pPr>
      <w:r>
        <w:t>If any of the checks made by the database recovery system fails, then the transaction is said to be in the failed state.</w:t>
      </w:r>
    </w:p>
    <w:p w14:paraId="244C8699" w14:textId="77777777" w:rsidR="00AF398E" w:rsidRDefault="00AF398E" w:rsidP="00AF398E">
      <w:r>
        <w:t>EX:total mark calculation, if the database is not able to fire a query to fetch the marks, then the transaction will fail to execute.</w:t>
      </w:r>
    </w:p>
    <w:p w14:paraId="26D45A4D" w14:textId="77777777" w:rsidR="00AF398E" w:rsidRDefault="00AF398E" w:rsidP="00AF398E"/>
    <w:p w14:paraId="3B98F0B9" w14:textId="77777777" w:rsidR="00AF398E" w:rsidRDefault="00AF398E" w:rsidP="00AF398E">
      <w:pPr>
        <w:rPr>
          <w:b/>
        </w:rPr>
      </w:pPr>
      <w:r>
        <w:rPr>
          <w:b/>
        </w:rPr>
        <w:t>Aborted:</w:t>
      </w:r>
    </w:p>
    <w:p w14:paraId="7557BE3F" w14:textId="77777777" w:rsidR="00AF398E" w:rsidRDefault="00AF398E" w:rsidP="0099751A">
      <w:pPr>
        <w:pStyle w:val="ListParagraph"/>
        <w:numPr>
          <w:ilvl w:val="0"/>
          <w:numId w:val="26"/>
        </w:numPr>
        <w:spacing w:after="0" w:line="240" w:lineRule="auto"/>
      </w:pPr>
      <w:r>
        <w:t>If any of the checks fail and the transaction has reached a failed state then the database recovery system will make sure that the database is in its previous consistent state. If not then it will abort or roll back the transaction to bring the database into a consistent state.</w:t>
      </w:r>
    </w:p>
    <w:p w14:paraId="422A7D4F" w14:textId="77777777" w:rsidR="00AF398E" w:rsidRDefault="00AF398E" w:rsidP="0099751A">
      <w:pPr>
        <w:pStyle w:val="ListParagraph"/>
        <w:numPr>
          <w:ilvl w:val="0"/>
          <w:numId w:val="26"/>
        </w:numPr>
        <w:spacing w:after="0" w:line="240" w:lineRule="auto"/>
      </w:pPr>
      <w:r>
        <w:t>If the transaction fails in the middle of the transaction then before executing the transaction, all the executed transactions are rolled back to its consistent state.</w:t>
      </w:r>
    </w:p>
    <w:p w14:paraId="73161471" w14:textId="77777777" w:rsidR="00AF398E" w:rsidRDefault="00AF398E" w:rsidP="00AF398E">
      <w:r>
        <w:t xml:space="preserve">After aborting the transaction, the database recovery module will select one of the two </w:t>
      </w:r>
      <w:r>
        <w:rPr>
          <w:b/>
        </w:rPr>
        <w:t>Operations:</w:t>
      </w:r>
    </w:p>
    <w:p w14:paraId="311B1D9A" w14:textId="77777777" w:rsidR="00AF398E" w:rsidRDefault="00AF398E" w:rsidP="0099751A">
      <w:pPr>
        <w:pStyle w:val="ListParagraph"/>
        <w:numPr>
          <w:ilvl w:val="0"/>
          <w:numId w:val="27"/>
        </w:numPr>
        <w:spacing w:after="0" w:line="240" w:lineRule="auto"/>
      </w:pPr>
      <w:r>
        <w:t>Re-start the transaction</w:t>
      </w:r>
    </w:p>
    <w:p w14:paraId="784B5BCF" w14:textId="77777777" w:rsidR="00AF398E" w:rsidRDefault="00AF398E" w:rsidP="0099751A">
      <w:pPr>
        <w:pStyle w:val="ListParagraph"/>
        <w:numPr>
          <w:ilvl w:val="0"/>
          <w:numId w:val="27"/>
        </w:numPr>
        <w:spacing w:after="0" w:line="240" w:lineRule="auto"/>
      </w:pPr>
      <w:r>
        <w:t>Kill the transaction</w:t>
      </w:r>
    </w:p>
    <w:p w14:paraId="7E0DFD3F" w14:textId="77777777" w:rsidR="00AF398E" w:rsidRDefault="00AF398E" w:rsidP="00AF398E"/>
    <w:p w14:paraId="79B94D33" w14:textId="77777777" w:rsidR="00AF398E" w:rsidRDefault="00AF398E" w:rsidP="00AF398E">
      <w:pPr>
        <w:rPr>
          <w:b/>
        </w:rPr>
      </w:pPr>
      <w:r>
        <w:rPr>
          <w:b/>
        </w:rPr>
        <w:t>Schedule:</w:t>
      </w:r>
    </w:p>
    <w:p w14:paraId="54D38C58" w14:textId="77777777" w:rsidR="00AF398E" w:rsidRDefault="00AF398E" w:rsidP="0099751A">
      <w:pPr>
        <w:pStyle w:val="ListParagraph"/>
        <w:numPr>
          <w:ilvl w:val="0"/>
          <w:numId w:val="28"/>
        </w:numPr>
        <w:spacing w:after="0" w:line="240" w:lineRule="auto"/>
      </w:pPr>
      <w:r>
        <w:t>A series of operation from one transaction to another transaction is known as schedule.</w:t>
      </w:r>
    </w:p>
    <w:p w14:paraId="52BBFEAF" w14:textId="77777777" w:rsidR="00AF398E" w:rsidRDefault="00AF398E" w:rsidP="0099751A">
      <w:pPr>
        <w:pStyle w:val="ListParagraph"/>
        <w:numPr>
          <w:ilvl w:val="0"/>
          <w:numId w:val="28"/>
        </w:numPr>
        <w:spacing w:after="0" w:line="240" w:lineRule="auto"/>
      </w:pPr>
      <w:r>
        <w:t>It is used to preserve the order of the operation in each of the individual transaction.</w:t>
      </w:r>
    </w:p>
    <w:p w14:paraId="11265CF0" w14:textId="77777777" w:rsidR="00AF398E" w:rsidRDefault="00AF398E" w:rsidP="00AF398E"/>
    <w:p w14:paraId="07C8231B" w14:textId="77777777" w:rsidR="00AF398E" w:rsidRDefault="00AF398E" w:rsidP="00AF398E">
      <w:pPr>
        <w:rPr>
          <w:b/>
        </w:rPr>
      </w:pPr>
      <w:r>
        <w:rPr>
          <w:b/>
        </w:rPr>
        <w:t>Types:</w:t>
      </w:r>
    </w:p>
    <w:p w14:paraId="23F773F7" w14:textId="77777777" w:rsidR="00AF398E" w:rsidRDefault="00AF398E" w:rsidP="0099751A">
      <w:pPr>
        <w:pStyle w:val="ListParagraph"/>
        <w:numPr>
          <w:ilvl w:val="1"/>
          <w:numId w:val="29"/>
        </w:numPr>
        <w:spacing w:after="0" w:line="240" w:lineRule="auto"/>
        <w:ind w:left="709" w:hanging="283"/>
      </w:pPr>
      <w:r>
        <w:t>Serial - The serial schedule is a type of schedule where one transaction is executed completely before starting another transaction.</w:t>
      </w:r>
    </w:p>
    <w:p w14:paraId="67288433" w14:textId="77777777" w:rsidR="00AF398E" w:rsidRDefault="00AF398E" w:rsidP="0099751A">
      <w:pPr>
        <w:numPr>
          <w:ilvl w:val="1"/>
          <w:numId w:val="29"/>
        </w:numPr>
        <w:shd w:val="clear" w:color="auto" w:fill="FFFFFF"/>
        <w:spacing w:before="60" w:after="100" w:afterAutospacing="1" w:line="315" w:lineRule="atLeast"/>
        <w:ind w:left="709" w:hanging="283"/>
      </w:pPr>
      <w:r>
        <w:t xml:space="preserve">Non-Serial - </w:t>
      </w:r>
      <w:r>
        <w:rPr>
          <w:rFonts w:eastAsia="Times New Roman"/>
          <w:color w:val="000000"/>
          <w:lang w:eastAsia="en-IN"/>
        </w:rPr>
        <w:t>If interleaving of operations is allowed, then there will be non-serial schedule</w:t>
      </w:r>
      <w:r>
        <w:rPr>
          <w:rFonts w:eastAsia="Times New Roman"/>
          <w:color w:val="000000"/>
          <w:sz w:val="20"/>
          <w:szCs w:val="20"/>
          <w:lang w:eastAsia="en-IN"/>
        </w:rPr>
        <w:t>.</w:t>
      </w:r>
    </w:p>
    <w:p w14:paraId="18647E95" w14:textId="77777777" w:rsidR="00AF398E" w:rsidRDefault="00AF398E" w:rsidP="0099751A">
      <w:pPr>
        <w:numPr>
          <w:ilvl w:val="1"/>
          <w:numId w:val="29"/>
        </w:numPr>
        <w:shd w:val="clear" w:color="auto" w:fill="FFFFFF"/>
        <w:spacing w:before="60" w:after="100" w:afterAutospacing="1" w:line="315" w:lineRule="atLeast"/>
        <w:ind w:left="709" w:hanging="283"/>
      </w:pPr>
      <w:r>
        <w:t xml:space="preserve">Serializable - </w:t>
      </w:r>
      <w:r>
        <w:rPr>
          <w:rFonts w:eastAsia="Times New Roman"/>
          <w:color w:val="000000"/>
          <w:lang w:eastAsia="en-IN"/>
        </w:rPr>
        <w:t>The serializability of schedules is used to find non-serial schedules that allow the transaction to execute concurrently without interfering with one another.</w:t>
      </w:r>
    </w:p>
    <w:p w14:paraId="6258DCBD" w14:textId="324B324A" w:rsidR="00AF398E" w:rsidRDefault="00AF398E" w:rsidP="00AF398E">
      <w:r>
        <w:rPr>
          <w:noProof/>
          <w:lang w:eastAsia="en-IN"/>
        </w:rPr>
        <w:lastRenderedPageBreak/>
        <w:drawing>
          <wp:inline distT="0" distB="0" distL="0" distR="0" wp14:anchorId="07EE74EF" wp14:editId="7532A0AE">
            <wp:extent cx="4152900" cy="3400425"/>
            <wp:effectExtent l="0" t="0" r="0" b="9525"/>
            <wp:docPr id="18" name="Picture 18" descr="DBMS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Schedu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52900" cy="3400425"/>
                    </a:xfrm>
                    <a:prstGeom prst="rect">
                      <a:avLst/>
                    </a:prstGeom>
                    <a:noFill/>
                    <a:ln>
                      <a:noFill/>
                    </a:ln>
                  </pic:spPr>
                </pic:pic>
              </a:graphicData>
            </a:graphic>
          </wp:inline>
        </w:drawing>
      </w:r>
    </w:p>
    <w:p w14:paraId="06192ADC" w14:textId="729E9641" w:rsidR="00AF398E" w:rsidRDefault="00AF398E" w:rsidP="00AF398E">
      <w:r>
        <w:rPr>
          <w:noProof/>
          <w:lang w:eastAsia="en-IN"/>
        </w:rPr>
        <w:drawing>
          <wp:inline distT="0" distB="0" distL="0" distR="0" wp14:anchorId="6208BCC1" wp14:editId="6095EC7E">
            <wp:extent cx="4219575" cy="3409950"/>
            <wp:effectExtent l="0" t="0" r="9525" b="0"/>
            <wp:docPr id="17" name="Picture 17" descr="DBMS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Schedu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9575" cy="3409950"/>
                    </a:xfrm>
                    <a:prstGeom prst="rect">
                      <a:avLst/>
                    </a:prstGeom>
                    <a:noFill/>
                    <a:ln>
                      <a:noFill/>
                    </a:ln>
                  </pic:spPr>
                </pic:pic>
              </a:graphicData>
            </a:graphic>
          </wp:inline>
        </w:drawing>
      </w:r>
    </w:p>
    <w:p w14:paraId="0E8DF87E" w14:textId="760A480C" w:rsidR="00AF398E" w:rsidRDefault="00AF398E" w:rsidP="00AF398E">
      <w:r>
        <w:rPr>
          <w:noProof/>
          <w:lang w:eastAsia="en-IN"/>
        </w:rPr>
        <w:lastRenderedPageBreak/>
        <w:drawing>
          <wp:inline distT="0" distB="0" distL="0" distR="0" wp14:anchorId="043E2058" wp14:editId="055DAEDF">
            <wp:extent cx="4219575" cy="3324225"/>
            <wp:effectExtent l="0" t="0" r="9525" b="9525"/>
            <wp:docPr id="16" name="Picture 16" descr="DBMS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Schedu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9575" cy="3324225"/>
                    </a:xfrm>
                    <a:prstGeom prst="rect">
                      <a:avLst/>
                    </a:prstGeom>
                    <a:noFill/>
                    <a:ln>
                      <a:noFill/>
                    </a:ln>
                  </pic:spPr>
                </pic:pic>
              </a:graphicData>
            </a:graphic>
          </wp:inline>
        </w:drawing>
      </w:r>
    </w:p>
    <w:p w14:paraId="7782A095" w14:textId="2743A2BF" w:rsidR="00AF398E" w:rsidRDefault="00AF398E" w:rsidP="00AF398E">
      <w:r>
        <w:rPr>
          <w:noProof/>
          <w:lang w:eastAsia="en-IN"/>
        </w:rPr>
        <w:drawing>
          <wp:inline distT="0" distB="0" distL="0" distR="0" wp14:anchorId="5E6B767B" wp14:editId="5799183C">
            <wp:extent cx="3990975" cy="3219450"/>
            <wp:effectExtent l="0" t="0" r="9525" b="0"/>
            <wp:docPr id="15" name="Picture 15" descr="DBMS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Schedu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90975" cy="3219450"/>
                    </a:xfrm>
                    <a:prstGeom prst="rect">
                      <a:avLst/>
                    </a:prstGeom>
                    <a:noFill/>
                    <a:ln>
                      <a:noFill/>
                    </a:ln>
                  </pic:spPr>
                </pic:pic>
              </a:graphicData>
            </a:graphic>
          </wp:inline>
        </w:drawing>
      </w:r>
    </w:p>
    <w:p w14:paraId="695777C7" w14:textId="77777777" w:rsidR="00AF398E" w:rsidRDefault="00AF398E" w:rsidP="00AF398E">
      <w:r>
        <w:t>A and B are serial</w:t>
      </w:r>
    </w:p>
    <w:p w14:paraId="5B9AECAD" w14:textId="77777777" w:rsidR="00AF398E" w:rsidRDefault="00AF398E" w:rsidP="00AF398E">
      <w:r>
        <w:t>C and D are non-serial</w:t>
      </w:r>
    </w:p>
    <w:p w14:paraId="61768B74" w14:textId="77777777" w:rsidR="00AF398E" w:rsidRDefault="00AF398E" w:rsidP="00AF398E"/>
    <w:p w14:paraId="1BD0BC7B" w14:textId="77777777" w:rsidR="00AF398E" w:rsidRDefault="00AF398E" w:rsidP="00AF398E">
      <w:pPr>
        <w:rPr>
          <w:b/>
        </w:rPr>
      </w:pPr>
      <w:r>
        <w:rPr>
          <w:b/>
        </w:rPr>
        <w:t>Failure Classification:</w:t>
      </w:r>
    </w:p>
    <w:p w14:paraId="31DB7E45" w14:textId="77777777" w:rsidR="00AF398E" w:rsidRDefault="00AF398E" w:rsidP="0099751A">
      <w:pPr>
        <w:pStyle w:val="ListParagraph"/>
        <w:numPr>
          <w:ilvl w:val="0"/>
          <w:numId w:val="30"/>
        </w:numPr>
        <w:spacing w:after="0" w:line="240" w:lineRule="auto"/>
      </w:pPr>
      <w:r>
        <w:t>Transaction - reason: Logical error, Syntax error.</w:t>
      </w:r>
    </w:p>
    <w:p w14:paraId="4C87F0C3" w14:textId="77777777" w:rsidR="00AF398E" w:rsidRDefault="00AF398E" w:rsidP="0099751A">
      <w:pPr>
        <w:pStyle w:val="ListParagraph"/>
        <w:numPr>
          <w:ilvl w:val="0"/>
          <w:numId w:val="30"/>
        </w:numPr>
        <w:spacing w:after="0" w:line="240" w:lineRule="auto"/>
      </w:pPr>
      <w:r>
        <w:lastRenderedPageBreak/>
        <w:t>System Crash - due to power failure</w:t>
      </w:r>
    </w:p>
    <w:p w14:paraId="162C3E90" w14:textId="77777777" w:rsidR="00AF398E" w:rsidRDefault="00AF398E" w:rsidP="0099751A">
      <w:pPr>
        <w:pStyle w:val="ListParagraph"/>
        <w:numPr>
          <w:ilvl w:val="0"/>
          <w:numId w:val="30"/>
        </w:numPr>
        <w:spacing w:after="0" w:line="240" w:lineRule="auto"/>
      </w:pPr>
      <w:r>
        <w:t>Disk Failure - occurs where hard-disk drives or storage drives used to fail frequently</w:t>
      </w:r>
    </w:p>
    <w:p w14:paraId="3A68C5FF" w14:textId="77777777" w:rsidR="00AF398E" w:rsidRDefault="00AF398E" w:rsidP="00AF398E"/>
    <w:p w14:paraId="03103F82" w14:textId="77777777" w:rsidR="00950C8D" w:rsidRPr="00950C8D" w:rsidRDefault="00950C8D" w:rsidP="00950C8D">
      <w:pPr>
        <w:spacing w:before="100" w:beforeAutospacing="1" w:after="100" w:afterAutospacing="1" w:line="240" w:lineRule="auto"/>
        <w:rPr>
          <w:b/>
        </w:rPr>
      </w:pPr>
      <w:r w:rsidRPr="00950C8D">
        <w:rPr>
          <w:b/>
        </w:rPr>
        <w:t xml:space="preserve">  Relational Model concept</w:t>
      </w:r>
    </w:p>
    <w:p w14:paraId="21610CE9" w14:textId="77777777" w:rsidR="00950C8D" w:rsidRDefault="00950C8D" w:rsidP="00950C8D">
      <w:pPr>
        <w:spacing w:before="100" w:beforeAutospacing="1" w:after="100" w:afterAutospacing="1" w:line="240" w:lineRule="auto"/>
      </w:pPr>
    </w:p>
    <w:p w14:paraId="23390058" w14:textId="77777777" w:rsidR="00950C8D" w:rsidRDefault="00950C8D" w:rsidP="00950C8D">
      <w:pPr>
        <w:spacing w:before="100" w:beforeAutospacing="1" w:after="100" w:afterAutospacing="1" w:line="240" w:lineRule="auto"/>
      </w:pPr>
      <w:r>
        <w:t>Relational model can represent as a table with columns and rows. Each row is known as a tuple.</w:t>
      </w:r>
    </w:p>
    <w:p w14:paraId="0AA19F70" w14:textId="6CA080CB" w:rsidR="00950C8D" w:rsidRDefault="00950C8D" w:rsidP="00950C8D">
      <w:pPr>
        <w:spacing w:before="100" w:beforeAutospacing="1" w:after="100" w:afterAutospacing="1" w:line="240" w:lineRule="auto"/>
      </w:pPr>
      <w:r>
        <w:t>Each table of the column has a name or attribute.</w:t>
      </w:r>
    </w:p>
    <w:p w14:paraId="2484FCE2" w14:textId="19910CB0" w:rsidR="00950C8D" w:rsidRDefault="00950C8D" w:rsidP="00950C8D">
      <w:pPr>
        <w:spacing w:before="100" w:beforeAutospacing="1" w:after="100" w:afterAutospacing="1" w:line="240" w:lineRule="auto"/>
      </w:pPr>
      <w:r>
        <w:t>Domain: It contains a set of atomic values that an attribute can take.</w:t>
      </w:r>
    </w:p>
    <w:p w14:paraId="48170E3E" w14:textId="6479E92D" w:rsidR="00950C8D" w:rsidRDefault="00950C8D" w:rsidP="00950C8D">
      <w:pPr>
        <w:spacing w:before="100" w:beforeAutospacing="1" w:after="100" w:afterAutospacing="1" w:line="240" w:lineRule="auto"/>
      </w:pPr>
      <w:r>
        <w:t>Attribute: It contains the name of a column in a particular table. Each attribute Ai must have a domain, dom(Ai)</w:t>
      </w:r>
    </w:p>
    <w:p w14:paraId="44642507" w14:textId="77777777" w:rsidR="00950C8D" w:rsidRDefault="00950C8D" w:rsidP="00950C8D">
      <w:pPr>
        <w:spacing w:before="100" w:beforeAutospacing="1" w:after="100" w:afterAutospacing="1" w:line="240" w:lineRule="auto"/>
      </w:pPr>
      <w:r>
        <w:t xml:space="preserve">Relational instance: In the relational database system, the relational instance is represented by a finite set of tuples. </w:t>
      </w:r>
    </w:p>
    <w:p w14:paraId="51539493" w14:textId="50ED5F66" w:rsidR="00950C8D" w:rsidRDefault="00950C8D" w:rsidP="00950C8D">
      <w:pPr>
        <w:spacing w:before="100" w:beforeAutospacing="1" w:after="100" w:afterAutospacing="1" w:line="240" w:lineRule="auto"/>
      </w:pPr>
      <w:r>
        <w:t xml:space="preserve"> Relation instances do not have duplicate tuples.</w:t>
      </w:r>
    </w:p>
    <w:p w14:paraId="1EB1F135" w14:textId="3D71AE70" w:rsidR="00950C8D" w:rsidRDefault="00950C8D" w:rsidP="00950C8D">
      <w:pPr>
        <w:spacing w:before="100" w:beforeAutospacing="1" w:after="100" w:afterAutospacing="1" w:line="240" w:lineRule="auto"/>
      </w:pPr>
      <w:r>
        <w:t>Relational schema: A relational schema contains the name of the relation and name of all columns or attributes.</w:t>
      </w:r>
    </w:p>
    <w:p w14:paraId="4B782F86" w14:textId="4D3DC51F" w:rsidR="00950C8D" w:rsidRDefault="00950C8D" w:rsidP="00950C8D">
      <w:pPr>
        <w:spacing w:before="100" w:beforeAutospacing="1" w:after="100" w:afterAutospacing="1" w:line="240" w:lineRule="auto"/>
      </w:pPr>
      <w:r>
        <w:t>Relational key: In the relational key, each row has one or more attributes. It can identify the row in the relation uniquely.</w:t>
      </w:r>
    </w:p>
    <w:p w14:paraId="5CC413E0" w14:textId="77777777" w:rsidR="00950C8D" w:rsidRDefault="00950C8D" w:rsidP="00950C8D">
      <w:pPr>
        <w:spacing w:before="100" w:beforeAutospacing="1" w:after="100" w:afterAutospacing="1" w:line="240" w:lineRule="auto"/>
      </w:pPr>
      <w:r>
        <w:t>Properties of Relations</w:t>
      </w:r>
    </w:p>
    <w:p w14:paraId="693B5D4D" w14:textId="77777777" w:rsidR="00950C8D" w:rsidRDefault="00950C8D" w:rsidP="00950C8D">
      <w:pPr>
        <w:spacing w:before="100" w:beforeAutospacing="1" w:after="100" w:afterAutospacing="1" w:line="240" w:lineRule="auto"/>
      </w:pPr>
      <w:r>
        <w:t xml:space="preserve">   Name of the relation is distinct from all other relations.</w:t>
      </w:r>
    </w:p>
    <w:p w14:paraId="25774684" w14:textId="77777777" w:rsidR="00950C8D" w:rsidRDefault="00950C8D" w:rsidP="00950C8D">
      <w:pPr>
        <w:spacing w:before="100" w:beforeAutospacing="1" w:after="100" w:afterAutospacing="1" w:line="240" w:lineRule="auto"/>
      </w:pPr>
      <w:r>
        <w:t xml:space="preserve">   Each relation cell contains exactly one atomic (single) value</w:t>
      </w:r>
    </w:p>
    <w:p w14:paraId="6BD8ECE0" w14:textId="77777777" w:rsidR="00950C8D" w:rsidRDefault="00950C8D" w:rsidP="00950C8D">
      <w:pPr>
        <w:spacing w:before="100" w:beforeAutospacing="1" w:after="100" w:afterAutospacing="1" w:line="240" w:lineRule="auto"/>
      </w:pPr>
      <w:r>
        <w:t xml:space="preserve">   Each attribute contains a distinct name</w:t>
      </w:r>
    </w:p>
    <w:p w14:paraId="47331136" w14:textId="55C00636" w:rsidR="00950C8D" w:rsidRDefault="00950C8D" w:rsidP="00950C8D">
      <w:pPr>
        <w:spacing w:before="100" w:beforeAutospacing="1" w:after="100" w:afterAutospacing="1" w:line="240" w:lineRule="auto"/>
      </w:pPr>
      <w:r>
        <w:t xml:space="preserve">   tuple has no duplicate value</w:t>
      </w:r>
    </w:p>
    <w:p w14:paraId="0D282427" w14:textId="77777777" w:rsidR="00950C8D" w:rsidRDefault="00950C8D" w:rsidP="00950C8D">
      <w:pPr>
        <w:spacing w:before="100" w:beforeAutospacing="1" w:after="100" w:afterAutospacing="1" w:line="240" w:lineRule="auto"/>
      </w:pPr>
      <w:r>
        <w:t>Relational Algebra</w:t>
      </w:r>
    </w:p>
    <w:p w14:paraId="57FFB659" w14:textId="77777777" w:rsidR="00950C8D" w:rsidRDefault="00950C8D" w:rsidP="00950C8D">
      <w:pPr>
        <w:spacing w:before="100" w:beforeAutospacing="1" w:after="100" w:afterAutospacing="1" w:line="240" w:lineRule="auto"/>
      </w:pPr>
      <w:r>
        <w:t xml:space="preserve">     Relational algebra is a procedural query language. It gives a step by step process to obtain the result of the query. It uses </w:t>
      </w:r>
    </w:p>
    <w:p w14:paraId="0803476E" w14:textId="77777777" w:rsidR="00950C8D" w:rsidRDefault="00950C8D" w:rsidP="00950C8D">
      <w:pPr>
        <w:spacing w:before="100" w:beforeAutospacing="1" w:after="100" w:afterAutospacing="1" w:line="240" w:lineRule="auto"/>
      </w:pPr>
      <w:r>
        <w:t xml:space="preserve">     operators to perform queries.</w:t>
      </w:r>
    </w:p>
    <w:p w14:paraId="00D80B4D" w14:textId="77777777" w:rsidR="00950C8D" w:rsidRPr="00950C8D" w:rsidRDefault="00950C8D" w:rsidP="00950C8D">
      <w:pPr>
        <w:spacing w:before="100" w:beforeAutospacing="1" w:after="100" w:afterAutospacing="1" w:line="240" w:lineRule="auto"/>
      </w:pPr>
      <w:r w:rsidRPr="00950C8D">
        <w:t>1. Select Operation:</w:t>
      </w:r>
    </w:p>
    <w:p w14:paraId="7B362F42" w14:textId="77777777" w:rsidR="00950C8D" w:rsidRDefault="00950C8D" w:rsidP="00950C8D">
      <w:pPr>
        <w:spacing w:before="100" w:beforeAutospacing="1" w:after="100" w:afterAutospacing="1" w:line="240" w:lineRule="auto"/>
      </w:pPr>
      <w:r>
        <w:lastRenderedPageBreak/>
        <w:t xml:space="preserve">  The select operation selects tuples that satisfy a given predicate.</w:t>
      </w:r>
    </w:p>
    <w:p w14:paraId="68BFF036" w14:textId="77777777" w:rsidR="00950C8D" w:rsidRDefault="00950C8D" w:rsidP="00950C8D">
      <w:pPr>
        <w:spacing w:before="100" w:beforeAutospacing="1" w:after="100" w:afterAutospacing="1" w:line="240" w:lineRule="auto"/>
      </w:pPr>
      <w:r>
        <w:t xml:space="preserve">  It is denoted by sigma (s).</w:t>
      </w:r>
    </w:p>
    <w:p w14:paraId="266F28F3" w14:textId="77777777" w:rsidR="00950C8D" w:rsidRDefault="00950C8D" w:rsidP="00950C8D">
      <w:pPr>
        <w:spacing w:before="100" w:beforeAutospacing="1" w:after="100" w:afterAutospacing="1" w:line="240" w:lineRule="auto"/>
      </w:pPr>
      <w:r>
        <w:t xml:space="preserve">  Notation:  s p(r)  ex:s BRANCH_NAME="perryride" (LOAN)  </w:t>
      </w:r>
    </w:p>
    <w:p w14:paraId="1182CA3F" w14:textId="77777777" w:rsidR="00950C8D" w:rsidRDefault="00950C8D" w:rsidP="00950C8D">
      <w:pPr>
        <w:spacing w:before="100" w:beforeAutospacing="1" w:after="100" w:afterAutospacing="1" w:line="240" w:lineRule="auto"/>
      </w:pPr>
      <w:r>
        <w:t>2. Project Operation:</w:t>
      </w:r>
    </w:p>
    <w:p w14:paraId="61958FCD" w14:textId="77777777" w:rsidR="00950C8D" w:rsidRDefault="00950C8D" w:rsidP="00950C8D">
      <w:pPr>
        <w:spacing w:before="100" w:beforeAutospacing="1" w:after="100" w:afterAutospacing="1" w:line="240" w:lineRule="auto"/>
      </w:pPr>
      <w:r>
        <w:t xml:space="preserve">   This operation shows the list of those attributes that we wish to appear in the result. Rest of the attributes are eliminated from the table.</w:t>
      </w:r>
    </w:p>
    <w:p w14:paraId="41BA9F2A" w14:textId="77777777" w:rsidR="00950C8D" w:rsidRDefault="00950C8D" w:rsidP="00950C8D">
      <w:pPr>
        <w:spacing w:before="100" w:beforeAutospacing="1" w:after="100" w:afterAutospacing="1" w:line="240" w:lineRule="auto"/>
      </w:pPr>
      <w:r>
        <w:t xml:space="preserve">   It is denoted by ?.</w:t>
      </w:r>
    </w:p>
    <w:p w14:paraId="2F78D31E" w14:textId="77777777" w:rsidR="00950C8D" w:rsidRDefault="00950C8D" w:rsidP="00950C8D">
      <w:pPr>
        <w:spacing w:before="100" w:beforeAutospacing="1" w:after="100" w:afterAutospacing="1" w:line="240" w:lineRule="auto"/>
      </w:pPr>
      <w:r>
        <w:t xml:space="preserve">   Notation: ? A1, A2, An (r)   ex:? NAME, CITY (CUSTOMER)  </w:t>
      </w:r>
    </w:p>
    <w:p w14:paraId="4947FCF7" w14:textId="77777777" w:rsidR="00950C8D" w:rsidRDefault="00950C8D" w:rsidP="00950C8D">
      <w:pPr>
        <w:spacing w:before="100" w:beforeAutospacing="1" w:after="100" w:afterAutospacing="1" w:line="240" w:lineRule="auto"/>
      </w:pPr>
      <w:r>
        <w:t>3. Union Operation:</w:t>
      </w:r>
    </w:p>
    <w:p w14:paraId="69C06C1D" w14:textId="77777777" w:rsidR="00950C8D" w:rsidRDefault="00950C8D" w:rsidP="00950C8D">
      <w:pPr>
        <w:spacing w:before="100" w:beforeAutospacing="1" w:after="100" w:afterAutospacing="1" w:line="240" w:lineRule="auto"/>
      </w:pPr>
      <w:r>
        <w:t xml:space="preserve">   Suppose there are two tuples R and S. The union operation contains all the tuples that are either in R or S or both in R &amp; S.</w:t>
      </w:r>
    </w:p>
    <w:p w14:paraId="16009351" w14:textId="77777777" w:rsidR="00950C8D" w:rsidRDefault="00950C8D" w:rsidP="00950C8D">
      <w:pPr>
        <w:spacing w:before="100" w:beforeAutospacing="1" w:after="100" w:afterAutospacing="1" w:line="240" w:lineRule="auto"/>
      </w:pPr>
      <w:r>
        <w:t xml:space="preserve">   It eliminates the duplicate tuples. It is denoted by ?.</w:t>
      </w:r>
    </w:p>
    <w:p w14:paraId="2F204ACA" w14:textId="77777777" w:rsidR="00950C8D" w:rsidRDefault="00950C8D" w:rsidP="00950C8D">
      <w:pPr>
        <w:spacing w:before="100" w:beforeAutospacing="1" w:after="100" w:afterAutospacing="1" w:line="240" w:lineRule="auto"/>
      </w:pPr>
      <w:r>
        <w:t xml:space="preserve">   Notation: R ? S   </w:t>
      </w:r>
    </w:p>
    <w:p w14:paraId="04E2025A" w14:textId="77777777" w:rsidR="00950C8D" w:rsidRDefault="00950C8D" w:rsidP="00950C8D">
      <w:pPr>
        <w:spacing w:before="100" w:beforeAutospacing="1" w:after="100" w:afterAutospacing="1" w:line="240" w:lineRule="auto"/>
      </w:pPr>
      <w:r>
        <w:t xml:space="preserve"> A union operation must hold the following condition:</w:t>
      </w:r>
    </w:p>
    <w:p w14:paraId="6D80D770" w14:textId="77777777" w:rsidR="00950C8D" w:rsidRDefault="00950C8D" w:rsidP="00950C8D">
      <w:pPr>
        <w:spacing w:before="100" w:beforeAutospacing="1" w:after="100" w:afterAutospacing="1" w:line="240" w:lineRule="auto"/>
      </w:pPr>
      <w:r>
        <w:t xml:space="preserve">   R and S must have the attribute of the same number.</w:t>
      </w:r>
    </w:p>
    <w:p w14:paraId="02D5CBFE" w14:textId="77777777" w:rsidR="00950C8D" w:rsidRDefault="00950C8D" w:rsidP="00950C8D">
      <w:pPr>
        <w:spacing w:before="100" w:beforeAutospacing="1" w:after="100" w:afterAutospacing="1" w:line="240" w:lineRule="auto"/>
      </w:pPr>
      <w:r>
        <w:t xml:space="preserve">   Duplicate tuples are eliminated automatically.</w:t>
      </w:r>
    </w:p>
    <w:p w14:paraId="5EFF7CC1" w14:textId="77777777" w:rsidR="00950C8D" w:rsidRDefault="00950C8D" w:rsidP="00950C8D">
      <w:pPr>
        <w:spacing w:before="100" w:beforeAutospacing="1" w:after="100" w:afterAutospacing="1" w:line="240" w:lineRule="auto"/>
      </w:pPr>
      <w:r>
        <w:t xml:space="preserve">   ex:? CUSTOMER_NAME (BORROW) ? ? CUSTOMER_NAME (DEPOSITOR)  </w:t>
      </w:r>
    </w:p>
    <w:p w14:paraId="0A61DBC6" w14:textId="77777777" w:rsidR="00950C8D" w:rsidRDefault="00950C8D" w:rsidP="00950C8D">
      <w:pPr>
        <w:spacing w:before="100" w:beforeAutospacing="1" w:after="100" w:afterAutospacing="1" w:line="240" w:lineRule="auto"/>
      </w:pPr>
      <w:r>
        <w:t>4. Set Intersection:</w:t>
      </w:r>
    </w:p>
    <w:p w14:paraId="6738F55F" w14:textId="77777777" w:rsidR="00950C8D" w:rsidRDefault="00950C8D" w:rsidP="00950C8D">
      <w:pPr>
        <w:spacing w:before="100" w:beforeAutospacing="1" w:after="100" w:afterAutospacing="1" w:line="240" w:lineRule="auto"/>
      </w:pPr>
      <w:r>
        <w:t xml:space="preserve">  Suppose there are two tuples R and S. The set intersection operation contains all tuples that are in both R &amp; S.</w:t>
      </w:r>
    </w:p>
    <w:p w14:paraId="0F2A316E" w14:textId="77777777" w:rsidR="00950C8D" w:rsidRDefault="00950C8D" w:rsidP="00950C8D">
      <w:pPr>
        <w:spacing w:before="100" w:beforeAutospacing="1" w:after="100" w:afterAutospacing="1" w:line="240" w:lineRule="auto"/>
      </w:pPr>
      <w:r>
        <w:t xml:space="preserve">  It is denoted by intersection n.</w:t>
      </w:r>
    </w:p>
    <w:p w14:paraId="60B6FC5C" w14:textId="77777777" w:rsidR="00950C8D" w:rsidRDefault="00950C8D" w:rsidP="00950C8D">
      <w:pPr>
        <w:spacing w:before="100" w:beforeAutospacing="1" w:after="100" w:afterAutospacing="1" w:line="240" w:lineRule="auto"/>
      </w:pPr>
      <w:r>
        <w:t xml:space="preserve">  Notation: R n S   </w:t>
      </w:r>
    </w:p>
    <w:p w14:paraId="66FC467D" w14:textId="77777777" w:rsidR="00950C8D" w:rsidRDefault="00950C8D" w:rsidP="00950C8D">
      <w:pPr>
        <w:spacing w:before="100" w:beforeAutospacing="1" w:after="100" w:afterAutospacing="1" w:line="240" w:lineRule="auto"/>
      </w:pPr>
      <w:r>
        <w:t xml:space="preserve">  ex:? CUSTOMER_NAME (BORROW) n ? CUSTOMER_NAME (DEPOSITOR) </w:t>
      </w:r>
    </w:p>
    <w:p w14:paraId="772906EB" w14:textId="77777777" w:rsidR="00950C8D" w:rsidRDefault="00950C8D" w:rsidP="00950C8D">
      <w:pPr>
        <w:spacing w:before="100" w:beforeAutospacing="1" w:after="100" w:afterAutospacing="1" w:line="240" w:lineRule="auto"/>
      </w:pPr>
      <w:r>
        <w:t>5. Set Difference:</w:t>
      </w:r>
    </w:p>
    <w:p w14:paraId="7BFB5995" w14:textId="77777777" w:rsidR="00950C8D" w:rsidRDefault="00950C8D" w:rsidP="00950C8D">
      <w:pPr>
        <w:spacing w:before="100" w:beforeAutospacing="1" w:after="100" w:afterAutospacing="1" w:line="240" w:lineRule="auto"/>
      </w:pPr>
      <w:r>
        <w:t xml:space="preserve">  Suppose there are two tuples R and S. The set intersection operation contains all tuples that are in R but not in S.</w:t>
      </w:r>
    </w:p>
    <w:p w14:paraId="74A89ED7" w14:textId="77777777" w:rsidR="00950C8D" w:rsidRDefault="00950C8D" w:rsidP="00950C8D">
      <w:pPr>
        <w:spacing w:before="100" w:beforeAutospacing="1" w:after="100" w:afterAutospacing="1" w:line="240" w:lineRule="auto"/>
      </w:pPr>
      <w:r>
        <w:lastRenderedPageBreak/>
        <w:t xml:space="preserve">  It is denoted by intersection minus (-).</w:t>
      </w:r>
    </w:p>
    <w:p w14:paraId="03E285BC" w14:textId="77777777" w:rsidR="00950C8D" w:rsidRDefault="00950C8D" w:rsidP="00950C8D">
      <w:pPr>
        <w:spacing w:before="100" w:beforeAutospacing="1" w:after="100" w:afterAutospacing="1" w:line="240" w:lineRule="auto"/>
      </w:pPr>
      <w:r>
        <w:t xml:space="preserve">  Notation: R - S </w:t>
      </w:r>
    </w:p>
    <w:p w14:paraId="243138DE" w14:textId="77777777" w:rsidR="00950C8D" w:rsidRDefault="00950C8D" w:rsidP="00950C8D">
      <w:pPr>
        <w:spacing w:before="100" w:beforeAutospacing="1" w:after="100" w:afterAutospacing="1" w:line="240" w:lineRule="auto"/>
      </w:pPr>
      <w:r>
        <w:t xml:space="preserve">  ex:? CUSTOMER_NAME (BORROW) - ? CUSTOMER_NAME (DEPOSITOR)</w:t>
      </w:r>
    </w:p>
    <w:p w14:paraId="0F5F5FA3" w14:textId="77777777" w:rsidR="00950C8D" w:rsidRDefault="00950C8D" w:rsidP="00950C8D">
      <w:pPr>
        <w:spacing w:before="100" w:beforeAutospacing="1" w:after="100" w:afterAutospacing="1" w:line="240" w:lineRule="auto"/>
      </w:pPr>
      <w:r>
        <w:t>6. Cartesian product</w:t>
      </w:r>
    </w:p>
    <w:p w14:paraId="58E4B286" w14:textId="77777777" w:rsidR="00950C8D" w:rsidRDefault="00950C8D" w:rsidP="00950C8D">
      <w:pPr>
        <w:spacing w:before="100" w:beforeAutospacing="1" w:after="100" w:afterAutospacing="1" w:line="240" w:lineRule="auto"/>
      </w:pPr>
      <w:r>
        <w:t xml:space="preserve">  The Cartesian product is used to combine each row in one table with each row in the other table. It is also known as a cross product.</w:t>
      </w:r>
    </w:p>
    <w:p w14:paraId="58A1B55D" w14:textId="77777777" w:rsidR="00950C8D" w:rsidRDefault="00950C8D" w:rsidP="00950C8D">
      <w:pPr>
        <w:spacing w:before="100" w:beforeAutospacing="1" w:after="100" w:afterAutospacing="1" w:line="240" w:lineRule="auto"/>
      </w:pPr>
      <w:r>
        <w:t xml:space="preserve">  It is denoted by X.</w:t>
      </w:r>
    </w:p>
    <w:p w14:paraId="4EB7A632" w14:textId="77777777" w:rsidR="00950C8D" w:rsidRDefault="00950C8D" w:rsidP="00950C8D">
      <w:pPr>
        <w:spacing w:before="100" w:beforeAutospacing="1" w:after="100" w:afterAutospacing="1" w:line="240" w:lineRule="auto"/>
      </w:pPr>
      <w:r>
        <w:t xml:space="preserve">  Notation: E X D   </w:t>
      </w:r>
    </w:p>
    <w:p w14:paraId="766FBE34" w14:textId="77777777" w:rsidR="00950C8D" w:rsidRDefault="00950C8D" w:rsidP="00950C8D">
      <w:pPr>
        <w:spacing w:before="100" w:beforeAutospacing="1" w:after="100" w:afterAutospacing="1" w:line="240" w:lineRule="auto"/>
      </w:pPr>
      <w:r>
        <w:t xml:space="preserve">  ex:EMPLOYEE X DEPARTMENT  </w:t>
      </w:r>
    </w:p>
    <w:p w14:paraId="37E0BC44" w14:textId="77777777" w:rsidR="00950C8D" w:rsidRDefault="00950C8D" w:rsidP="00950C8D">
      <w:pPr>
        <w:spacing w:before="100" w:beforeAutospacing="1" w:after="100" w:afterAutospacing="1" w:line="240" w:lineRule="auto"/>
      </w:pPr>
      <w:r>
        <w:t>7. Rename Operation:</w:t>
      </w:r>
    </w:p>
    <w:p w14:paraId="43A33B6B" w14:textId="77777777" w:rsidR="00950C8D" w:rsidRDefault="00950C8D" w:rsidP="00950C8D">
      <w:pPr>
        <w:spacing w:before="100" w:beforeAutospacing="1" w:after="100" w:afterAutospacing="1" w:line="240" w:lineRule="auto"/>
      </w:pPr>
      <w:r>
        <w:t xml:space="preserve">  The rename operation is used to rename the output relation. It is denoted by rho (?).</w:t>
      </w:r>
    </w:p>
    <w:p w14:paraId="682B52FB" w14:textId="77777777" w:rsidR="00950C8D" w:rsidRDefault="00950C8D" w:rsidP="00950C8D">
      <w:pPr>
        <w:spacing w:before="100" w:beforeAutospacing="1" w:after="100" w:afterAutospacing="1" w:line="240" w:lineRule="auto"/>
      </w:pPr>
      <w:r>
        <w:t xml:space="preserve">  Example: We can use the rename operator to rename STUDENT relation to STUDENT1.</w:t>
      </w:r>
    </w:p>
    <w:p w14:paraId="611B6297" w14:textId="77777777" w:rsidR="00950C8D" w:rsidRDefault="00950C8D" w:rsidP="00950C8D">
      <w:pPr>
        <w:spacing w:before="100" w:beforeAutospacing="1" w:after="100" w:afterAutospacing="1" w:line="240" w:lineRule="auto"/>
      </w:pPr>
      <w:r>
        <w:t xml:space="preserve">  ?(STUDENT1, STUDENT)  </w:t>
      </w:r>
    </w:p>
    <w:p w14:paraId="72A21AE9" w14:textId="77777777" w:rsidR="00950C8D" w:rsidRDefault="00950C8D" w:rsidP="00950C8D">
      <w:pPr>
        <w:spacing w:before="100" w:beforeAutospacing="1" w:after="100" w:afterAutospacing="1" w:line="240" w:lineRule="auto"/>
      </w:pPr>
    </w:p>
    <w:p w14:paraId="4FEF579A" w14:textId="77777777" w:rsidR="00950C8D" w:rsidRDefault="00950C8D" w:rsidP="00950C8D">
      <w:pPr>
        <w:spacing w:before="100" w:beforeAutospacing="1" w:after="100" w:afterAutospacing="1" w:line="240" w:lineRule="auto"/>
      </w:pPr>
    </w:p>
    <w:p w14:paraId="2C008BA2" w14:textId="77777777" w:rsidR="00950C8D" w:rsidRDefault="00950C8D" w:rsidP="00950C8D">
      <w:pPr>
        <w:spacing w:before="100" w:beforeAutospacing="1" w:after="100" w:afterAutospacing="1" w:line="240" w:lineRule="auto"/>
      </w:pPr>
      <w:r>
        <w:t>Join Operations:</w:t>
      </w:r>
    </w:p>
    <w:p w14:paraId="2BF993C7" w14:textId="77777777" w:rsidR="00950C8D" w:rsidRDefault="00950C8D" w:rsidP="00950C8D">
      <w:pPr>
        <w:spacing w:before="100" w:beforeAutospacing="1" w:after="100" w:afterAutospacing="1" w:line="240" w:lineRule="auto"/>
      </w:pPr>
      <w:r>
        <w:t>A Join operation combines related tuples from different relations, if and only if a given join condition is satisfied. It is denoted by ?.</w:t>
      </w:r>
    </w:p>
    <w:p w14:paraId="20A70F8A" w14:textId="77777777" w:rsidR="00950C8D" w:rsidRDefault="00950C8D" w:rsidP="00950C8D">
      <w:pPr>
        <w:spacing w:before="100" w:beforeAutospacing="1" w:after="100" w:afterAutospacing="1" w:line="240" w:lineRule="auto"/>
      </w:pPr>
      <w:r>
        <w:t xml:space="preserve">ex:Operation: (EMPLOYEE ? SALARY)   </w:t>
      </w:r>
    </w:p>
    <w:p w14:paraId="440BD73B" w14:textId="77777777" w:rsidR="00950C8D" w:rsidRDefault="00950C8D" w:rsidP="00950C8D">
      <w:pPr>
        <w:spacing w:before="100" w:beforeAutospacing="1" w:after="100" w:afterAutospacing="1" w:line="240" w:lineRule="auto"/>
      </w:pPr>
    </w:p>
    <w:p w14:paraId="154CD1D2" w14:textId="77777777" w:rsidR="00950C8D" w:rsidRPr="00950C8D" w:rsidRDefault="00950C8D" w:rsidP="00950C8D">
      <w:pPr>
        <w:spacing w:before="100" w:beforeAutospacing="1" w:after="100" w:afterAutospacing="1" w:line="240" w:lineRule="auto"/>
        <w:rPr>
          <w:b/>
        </w:rPr>
      </w:pPr>
      <w:r w:rsidRPr="00950C8D">
        <w:rPr>
          <w:b/>
        </w:rPr>
        <w:t>TYPES</w:t>
      </w:r>
    </w:p>
    <w:p w14:paraId="3F1A2188" w14:textId="77777777" w:rsidR="00950C8D" w:rsidRDefault="00950C8D" w:rsidP="00950C8D">
      <w:pPr>
        <w:spacing w:before="100" w:beforeAutospacing="1" w:after="100" w:afterAutospacing="1" w:line="240" w:lineRule="auto"/>
      </w:pPr>
      <w:r>
        <w:t xml:space="preserve"> 1. Natural Join:</w:t>
      </w:r>
    </w:p>
    <w:p w14:paraId="688539BE" w14:textId="77777777" w:rsidR="00950C8D" w:rsidRDefault="00950C8D" w:rsidP="00950C8D">
      <w:pPr>
        <w:spacing w:before="100" w:beforeAutospacing="1" w:after="100" w:afterAutospacing="1" w:line="240" w:lineRule="auto"/>
      </w:pPr>
      <w:r>
        <w:t xml:space="preserve">   A natural join is the set of tuples of all combinations in R and S that are equal on their common attribute names.</w:t>
      </w:r>
    </w:p>
    <w:p w14:paraId="5A0517F9" w14:textId="77777777" w:rsidR="00950C8D" w:rsidRDefault="00950C8D" w:rsidP="00950C8D">
      <w:pPr>
        <w:spacing w:before="100" w:beforeAutospacing="1" w:after="100" w:afterAutospacing="1" w:line="240" w:lineRule="auto"/>
      </w:pPr>
      <w:r>
        <w:t xml:space="preserve">   It is denoted by ?.</w:t>
      </w:r>
    </w:p>
    <w:p w14:paraId="10757F28" w14:textId="77777777" w:rsidR="00950C8D" w:rsidRDefault="00950C8D" w:rsidP="00950C8D">
      <w:pPr>
        <w:spacing w:before="100" w:beforeAutospacing="1" w:after="100" w:afterAutospacing="1" w:line="240" w:lineRule="auto"/>
      </w:pPr>
      <w:r>
        <w:lastRenderedPageBreak/>
        <w:t xml:space="preserve">  ex:?EMP_NAME, SALARY (EMPLOYEE ? SALARY)  </w:t>
      </w:r>
    </w:p>
    <w:p w14:paraId="069BD0E4" w14:textId="77777777" w:rsidR="00950C8D" w:rsidRDefault="00950C8D" w:rsidP="00950C8D">
      <w:pPr>
        <w:spacing w:before="100" w:beforeAutospacing="1" w:after="100" w:afterAutospacing="1" w:line="240" w:lineRule="auto"/>
      </w:pPr>
      <w:r>
        <w:t xml:space="preserve"> 2. Outer Join:</w:t>
      </w:r>
    </w:p>
    <w:p w14:paraId="22A96683" w14:textId="77777777" w:rsidR="00950C8D" w:rsidRDefault="00950C8D" w:rsidP="00950C8D">
      <w:pPr>
        <w:spacing w:before="100" w:beforeAutospacing="1" w:after="100" w:afterAutospacing="1" w:line="240" w:lineRule="auto"/>
      </w:pPr>
      <w:r>
        <w:t xml:space="preserve">  The outer join operation is an extension of the join operation. It is used to deal with missing information.</w:t>
      </w:r>
    </w:p>
    <w:p w14:paraId="57CE8575" w14:textId="77777777" w:rsidR="00950C8D" w:rsidRDefault="00950C8D" w:rsidP="00950C8D">
      <w:pPr>
        <w:spacing w:before="100" w:beforeAutospacing="1" w:after="100" w:afterAutospacing="1" w:line="240" w:lineRule="auto"/>
      </w:pPr>
      <w:r>
        <w:t xml:space="preserve">  ex:(EMPLOYEE ? FACT_WORKERS) </w:t>
      </w:r>
    </w:p>
    <w:p w14:paraId="28E2B97D" w14:textId="77777777" w:rsidR="00950C8D" w:rsidRDefault="00950C8D" w:rsidP="00950C8D">
      <w:pPr>
        <w:spacing w:before="100" w:beforeAutospacing="1" w:after="100" w:afterAutospacing="1" w:line="240" w:lineRule="auto"/>
      </w:pPr>
      <w:r>
        <w:t>An outer join is basically of three types:</w:t>
      </w:r>
    </w:p>
    <w:p w14:paraId="1CF2BE0A" w14:textId="77777777" w:rsidR="00950C8D" w:rsidRDefault="00950C8D" w:rsidP="00950C8D">
      <w:pPr>
        <w:spacing w:before="100" w:beforeAutospacing="1" w:after="100" w:afterAutospacing="1" w:line="240" w:lineRule="auto"/>
      </w:pPr>
      <w:r>
        <w:t>Left outer join</w:t>
      </w:r>
    </w:p>
    <w:p w14:paraId="27714001" w14:textId="77777777" w:rsidR="00950C8D" w:rsidRDefault="00950C8D" w:rsidP="00950C8D">
      <w:pPr>
        <w:spacing w:before="100" w:beforeAutospacing="1" w:after="100" w:afterAutospacing="1" w:line="240" w:lineRule="auto"/>
      </w:pPr>
      <w:r>
        <w:t>Right outer join</w:t>
      </w:r>
    </w:p>
    <w:p w14:paraId="3EB12CF2" w14:textId="77777777" w:rsidR="00950C8D" w:rsidRDefault="00950C8D" w:rsidP="00950C8D">
      <w:pPr>
        <w:spacing w:before="100" w:beforeAutospacing="1" w:after="100" w:afterAutospacing="1" w:line="240" w:lineRule="auto"/>
      </w:pPr>
      <w:r>
        <w:t>Full outer join</w:t>
      </w:r>
    </w:p>
    <w:p w14:paraId="2E161DCD" w14:textId="77777777" w:rsidR="00950C8D" w:rsidRDefault="00950C8D" w:rsidP="00950C8D">
      <w:pPr>
        <w:spacing w:before="100" w:beforeAutospacing="1" w:after="100" w:afterAutospacing="1" w:line="240" w:lineRule="auto"/>
      </w:pPr>
      <w:r>
        <w:t xml:space="preserve">       a. Left outer join:</w:t>
      </w:r>
    </w:p>
    <w:p w14:paraId="21820BCE" w14:textId="77777777" w:rsidR="00950C8D" w:rsidRDefault="00950C8D" w:rsidP="00950C8D">
      <w:pPr>
        <w:spacing w:before="100" w:beforeAutospacing="1" w:after="100" w:afterAutospacing="1" w:line="240" w:lineRule="auto"/>
      </w:pPr>
      <w:r>
        <w:t>Left outer join contains the set of tuples of all combinations in R and S that are equal on their common attribute names.</w:t>
      </w:r>
    </w:p>
    <w:p w14:paraId="150B9882" w14:textId="77777777" w:rsidR="00950C8D" w:rsidRDefault="00950C8D" w:rsidP="00950C8D">
      <w:pPr>
        <w:spacing w:before="100" w:beforeAutospacing="1" w:after="100" w:afterAutospacing="1" w:line="240" w:lineRule="auto"/>
      </w:pPr>
      <w:r>
        <w:t>In the left outer join, tuples in R have no matching tuples in S.</w:t>
      </w:r>
    </w:p>
    <w:p w14:paraId="78E66F51" w14:textId="77777777" w:rsidR="00950C8D" w:rsidRDefault="00950C8D" w:rsidP="00950C8D">
      <w:pPr>
        <w:spacing w:before="100" w:beforeAutospacing="1" w:after="100" w:afterAutospacing="1" w:line="240" w:lineRule="auto"/>
      </w:pPr>
      <w:r>
        <w:t xml:space="preserve">It is denoted by ?.  ex:EMPLOYEE ? FACT_WORKERS   </w:t>
      </w:r>
    </w:p>
    <w:p w14:paraId="3B496A31" w14:textId="77777777" w:rsidR="00950C8D" w:rsidRDefault="00950C8D" w:rsidP="00950C8D">
      <w:pPr>
        <w:spacing w:before="100" w:beforeAutospacing="1" w:after="100" w:afterAutospacing="1" w:line="240" w:lineRule="auto"/>
      </w:pPr>
      <w:r>
        <w:t xml:space="preserve">        b. Right outer join:</w:t>
      </w:r>
    </w:p>
    <w:p w14:paraId="0A7BA5B5" w14:textId="77777777" w:rsidR="00950C8D" w:rsidRDefault="00950C8D" w:rsidP="00950C8D">
      <w:pPr>
        <w:spacing w:before="100" w:beforeAutospacing="1" w:after="100" w:afterAutospacing="1" w:line="240" w:lineRule="auto"/>
      </w:pPr>
      <w:r>
        <w:t>Right outer join contains the set of tuples of all combinations in R and S that are equal on their common attribute names.</w:t>
      </w:r>
    </w:p>
    <w:p w14:paraId="4490C44E" w14:textId="77777777" w:rsidR="00950C8D" w:rsidRDefault="00950C8D" w:rsidP="00950C8D">
      <w:pPr>
        <w:spacing w:before="100" w:beforeAutospacing="1" w:after="100" w:afterAutospacing="1" w:line="240" w:lineRule="auto"/>
      </w:pPr>
      <w:r>
        <w:t>In right outer join, tuples in S have no matching tuples in R.</w:t>
      </w:r>
    </w:p>
    <w:p w14:paraId="00C7BCFB" w14:textId="77777777" w:rsidR="00950C8D" w:rsidRDefault="00950C8D" w:rsidP="00950C8D">
      <w:pPr>
        <w:spacing w:before="100" w:beforeAutospacing="1" w:after="100" w:afterAutospacing="1" w:line="240" w:lineRule="auto"/>
      </w:pPr>
      <w:r>
        <w:t xml:space="preserve">It is denoted by ?.ex:EMPLOYEE ? FACT_WORKERS  </w:t>
      </w:r>
    </w:p>
    <w:p w14:paraId="09A99818" w14:textId="77777777" w:rsidR="00950C8D" w:rsidRDefault="00950C8D" w:rsidP="00950C8D">
      <w:pPr>
        <w:spacing w:before="100" w:beforeAutospacing="1" w:after="100" w:afterAutospacing="1" w:line="240" w:lineRule="auto"/>
      </w:pPr>
      <w:r>
        <w:t xml:space="preserve">         c. Full outer join:</w:t>
      </w:r>
    </w:p>
    <w:p w14:paraId="4A3C78F5" w14:textId="77777777" w:rsidR="00950C8D" w:rsidRDefault="00950C8D" w:rsidP="00950C8D">
      <w:pPr>
        <w:spacing w:before="100" w:beforeAutospacing="1" w:after="100" w:afterAutospacing="1" w:line="240" w:lineRule="auto"/>
      </w:pPr>
      <w:r>
        <w:t>Full outer join is like a left or right join except that it contains all rows from both tables.</w:t>
      </w:r>
    </w:p>
    <w:p w14:paraId="0CF922BD" w14:textId="77777777" w:rsidR="00950C8D" w:rsidRDefault="00950C8D" w:rsidP="00950C8D">
      <w:pPr>
        <w:spacing w:before="100" w:beforeAutospacing="1" w:after="100" w:afterAutospacing="1" w:line="240" w:lineRule="auto"/>
      </w:pPr>
      <w:r>
        <w:t>In full outer join, tuples in R that have no matching tuples in S and tuples in S that have no matching tuples in R in their common attribute name.</w:t>
      </w:r>
    </w:p>
    <w:p w14:paraId="4CB672A5" w14:textId="77777777" w:rsidR="00950C8D" w:rsidRDefault="00950C8D" w:rsidP="00950C8D">
      <w:pPr>
        <w:spacing w:before="100" w:beforeAutospacing="1" w:after="100" w:afterAutospacing="1" w:line="240" w:lineRule="auto"/>
      </w:pPr>
      <w:r>
        <w:t xml:space="preserve">It is denoted by ?.ex:EMPLOYEE ? FACT_WORKERS  </w:t>
      </w:r>
    </w:p>
    <w:p w14:paraId="0E58F072" w14:textId="77777777" w:rsidR="00950C8D" w:rsidRDefault="00950C8D" w:rsidP="00950C8D">
      <w:pPr>
        <w:spacing w:before="100" w:beforeAutospacing="1" w:after="100" w:afterAutospacing="1" w:line="240" w:lineRule="auto"/>
      </w:pPr>
    </w:p>
    <w:p w14:paraId="050D0A5A" w14:textId="77777777" w:rsidR="00950C8D" w:rsidRDefault="00950C8D" w:rsidP="00950C8D">
      <w:pPr>
        <w:spacing w:before="100" w:beforeAutospacing="1" w:after="100" w:afterAutospacing="1" w:line="240" w:lineRule="auto"/>
      </w:pPr>
      <w:r>
        <w:t>3. Equi join:</w:t>
      </w:r>
    </w:p>
    <w:p w14:paraId="6052D65E" w14:textId="77777777" w:rsidR="00950C8D" w:rsidRDefault="00950C8D" w:rsidP="00950C8D">
      <w:pPr>
        <w:spacing w:before="100" w:beforeAutospacing="1" w:after="100" w:afterAutospacing="1" w:line="240" w:lineRule="auto"/>
      </w:pPr>
      <w:r>
        <w:lastRenderedPageBreak/>
        <w:t>It is also known as an inner join. It is the most common join. It is based on matched data as per the equality condition. The equi join uses the comparison operator(=).</w:t>
      </w:r>
    </w:p>
    <w:p w14:paraId="64F6AC69" w14:textId="77777777" w:rsidR="00950C8D" w:rsidRDefault="00950C8D" w:rsidP="00950C8D">
      <w:pPr>
        <w:spacing w:before="100" w:beforeAutospacing="1" w:after="100" w:afterAutospacing="1" w:line="240" w:lineRule="auto"/>
      </w:pPr>
      <w:r>
        <w:t xml:space="preserve">ex:CUSTOMER ? PRODUCT    </w:t>
      </w:r>
    </w:p>
    <w:p w14:paraId="6641374C" w14:textId="77777777" w:rsidR="00950C8D" w:rsidRDefault="00950C8D" w:rsidP="00950C8D">
      <w:pPr>
        <w:spacing w:before="100" w:beforeAutospacing="1" w:after="100" w:afterAutospacing="1" w:line="240" w:lineRule="auto"/>
      </w:pPr>
    </w:p>
    <w:p w14:paraId="6EF341D0" w14:textId="77777777" w:rsidR="00950C8D" w:rsidRDefault="00950C8D" w:rsidP="00950C8D">
      <w:pPr>
        <w:spacing w:before="100" w:beforeAutospacing="1" w:after="100" w:afterAutospacing="1" w:line="240" w:lineRule="auto"/>
      </w:pPr>
      <w:r>
        <w:t>Integrity Constraints</w:t>
      </w:r>
    </w:p>
    <w:p w14:paraId="0530B54A" w14:textId="77777777" w:rsidR="00950C8D" w:rsidRDefault="00950C8D" w:rsidP="00950C8D">
      <w:pPr>
        <w:spacing w:before="100" w:beforeAutospacing="1" w:after="100" w:afterAutospacing="1" w:line="240" w:lineRule="auto"/>
      </w:pPr>
      <w:r>
        <w:t>Integrity constraints are a set of rules. It is used to maintain the quality of information.</w:t>
      </w:r>
    </w:p>
    <w:p w14:paraId="38A77A93" w14:textId="77777777" w:rsidR="00950C8D" w:rsidRDefault="00950C8D" w:rsidP="00950C8D">
      <w:pPr>
        <w:spacing w:before="100" w:beforeAutospacing="1" w:after="100" w:afterAutospacing="1" w:line="240" w:lineRule="auto"/>
      </w:pPr>
      <w:r>
        <w:t>Types of Integrity Constraint</w:t>
      </w:r>
    </w:p>
    <w:p w14:paraId="0C163711" w14:textId="77777777" w:rsidR="00950C8D" w:rsidRDefault="00950C8D" w:rsidP="00950C8D">
      <w:pPr>
        <w:spacing w:before="100" w:beforeAutospacing="1" w:after="100" w:afterAutospacing="1" w:line="240" w:lineRule="auto"/>
      </w:pPr>
      <w:r>
        <w:t>1. Domain constraints</w:t>
      </w:r>
    </w:p>
    <w:p w14:paraId="4B4B3C99" w14:textId="77777777" w:rsidR="00950C8D" w:rsidRDefault="00950C8D" w:rsidP="00950C8D">
      <w:pPr>
        <w:spacing w:before="100" w:beforeAutospacing="1" w:after="100" w:afterAutospacing="1" w:line="240" w:lineRule="auto"/>
      </w:pPr>
      <w:r>
        <w:t xml:space="preserve">    The data type of domain includes string, character, integer, time, date, currency, etc. The value of the attribute must be available in the corresponding domain.</w:t>
      </w:r>
    </w:p>
    <w:p w14:paraId="2060A6FB" w14:textId="77777777" w:rsidR="00950C8D" w:rsidRDefault="00950C8D" w:rsidP="00950C8D">
      <w:pPr>
        <w:spacing w:before="100" w:beforeAutospacing="1" w:after="100" w:afterAutospacing="1" w:line="240" w:lineRule="auto"/>
      </w:pPr>
      <w:r>
        <w:t>2. Entity integrity constraints</w:t>
      </w:r>
    </w:p>
    <w:p w14:paraId="36F2A627" w14:textId="77777777" w:rsidR="00950C8D" w:rsidRDefault="00950C8D" w:rsidP="00950C8D">
      <w:pPr>
        <w:spacing w:before="100" w:beforeAutospacing="1" w:after="100" w:afterAutospacing="1" w:line="240" w:lineRule="auto"/>
      </w:pPr>
      <w:r>
        <w:t xml:space="preserve">    The entity integrity constraint states that primary key value can't be null.</w:t>
      </w:r>
    </w:p>
    <w:p w14:paraId="15DCFE23" w14:textId="77777777" w:rsidR="00950C8D" w:rsidRDefault="00950C8D" w:rsidP="00950C8D">
      <w:pPr>
        <w:spacing w:before="100" w:beforeAutospacing="1" w:after="100" w:afterAutospacing="1" w:line="240" w:lineRule="auto"/>
      </w:pPr>
      <w:r>
        <w:t>3. Referential Integrity Constraints</w:t>
      </w:r>
    </w:p>
    <w:p w14:paraId="5A0E41A1" w14:textId="77777777" w:rsidR="00950C8D" w:rsidRDefault="00950C8D" w:rsidP="00950C8D">
      <w:pPr>
        <w:spacing w:before="100" w:beforeAutospacing="1" w:after="100" w:afterAutospacing="1" w:line="240" w:lineRule="auto"/>
      </w:pPr>
      <w:r>
        <w:t xml:space="preserve">    A referential integrity constraint is specified between two tables.</w:t>
      </w:r>
    </w:p>
    <w:p w14:paraId="6FF8B12D" w14:textId="77777777" w:rsidR="00950C8D" w:rsidRDefault="00950C8D" w:rsidP="00950C8D">
      <w:pPr>
        <w:spacing w:before="100" w:beforeAutospacing="1" w:after="100" w:afterAutospacing="1" w:line="240" w:lineRule="auto"/>
      </w:pPr>
      <w:r>
        <w:t xml:space="preserve">    In the Referential integrity constraints, if a foreign key in Table 1 refers to the Primary Key of Table 2, then every value of the Foreign Key </w:t>
      </w:r>
    </w:p>
    <w:p w14:paraId="32B1F692" w14:textId="77777777" w:rsidR="00950C8D" w:rsidRDefault="00950C8D" w:rsidP="00950C8D">
      <w:pPr>
        <w:spacing w:before="100" w:beforeAutospacing="1" w:after="100" w:afterAutospacing="1" w:line="240" w:lineRule="auto"/>
      </w:pPr>
      <w:r>
        <w:t xml:space="preserve">    in Table 1 must be null or be available in Table 2.</w:t>
      </w:r>
    </w:p>
    <w:p w14:paraId="704D162E" w14:textId="77777777" w:rsidR="00950C8D" w:rsidRDefault="00950C8D" w:rsidP="00950C8D">
      <w:pPr>
        <w:spacing w:before="100" w:beforeAutospacing="1" w:after="100" w:afterAutospacing="1" w:line="240" w:lineRule="auto"/>
      </w:pPr>
      <w:r>
        <w:t>4. Key constraints</w:t>
      </w:r>
    </w:p>
    <w:p w14:paraId="5858C611" w14:textId="77777777" w:rsidR="00950C8D" w:rsidRDefault="00950C8D" w:rsidP="00950C8D">
      <w:pPr>
        <w:spacing w:before="100" w:beforeAutospacing="1" w:after="100" w:afterAutospacing="1" w:line="240" w:lineRule="auto"/>
      </w:pPr>
      <w:r>
        <w:t xml:space="preserve">    Keys are the entity set that is used to identify an entity within its entity set uniquely.</w:t>
      </w:r>
    </w:p>
    <w:p w14:paraId="60B34E9E" w14:textId="77777777" w:rsidR="00950C8D" w:rsidRDefault="00950C8D" w:rsidP="00950C8D">
      <w:pPr>
        <w:spacing w:before="100" w:beforeAutospacing="1" w:after="100" w:afterAutospacing="1" w:line="240" w:lineRule="auto"/>
      </w:pPr>
    </w:p>
    <w:p w14:paraId="59DBF86F" w14:textId="77777777" w:rsidR="00950C8D" w:rsidRDefault="00950C8D" w:rsidP="00950C8D">
      <w:pPr>
        <w:spacing w:before="100" w:beforeAutospacing="1" w:after="100" w:afterAutospacing="1" w:line="240" w:lineRule="auto"/>
      </w:pPr>
      <w:r>
        <w:t>Relational Calculus</w:t>
      </w:r>
    </w:p>
    <w:p w14:paraId="66D6AFE2" w14:textId="77777777" w:rsidR="00950C8D" w:rsidRDefault="00950C8D" w:rsidP="00950C8D">
      <w:pPr>
        <w:spacing w:before="100" w:beforeAutospacing="1" w:after="100" w:afterAutospacing="1" w:line="240" w:lineRule="auto"/>
      </w:pPr>
      <w:r>
        <w:t xml:space="preserve">  Relational calculus is a non-procedural query language</w:t>
      </w:r>
    </w:p>
    <w:p w14:paraId="55267114" w14:textId="77777777" w:rsidR="00950C8D" w:rsidRDefault="00950C8D" w:rsidP="00950C8D">
      <w:pPr>
        <w:spacing w:before="100" w:beforeAutospacing="1" w:after="100" w:afterAutospacing="1" w:line="240" w:lineRule="auto"/>
      </w:pPr>
      <w:r>
        <w:t xml:space="preserve">  The relational calculus tells what to do but never explains how to do.</w:t>
      </w:r>
    </w:p>
    <w:p w14:paraId="3ECCEF65" w14:textId="77777777" w:rsidR="00950C8D" w:rsidRDefault="00950C8D" w:rsidP="00950C8D">
      <w:pPr>
        <w:spacing w:before="100" w:beforeAutospacing="1" w:after="100" w:afterAutospacing="1" w:line="240" w:lineRule="auto"/>
      </w:pPr>
      <w:r>
        <w:t>Types of Relational calculus:</w:t>
      </w:r>
    </w:p>
    <w:p w14:paraId="5708DB71" w14:textId="77777777" w:rsidR="00950C8D" w:rsidRDefault="00950C8D" w:rsidP="00950C8D">
      <w:pPr>
        <w:spacing w:before="100" w:beforeAutospacing="1" w:after="100" w:afterAutospacing="1" w:line="240" w:lineRule="auto"/>
      </w:pPr>
      <w:r>
        <w:t xml:space="preserve">  1. Tuple Relational Calculus (TRC)</w:t>
      </w:r>
    </w:p>
    <w:p w14:paraId="09D77185" w14:textId="77777777" w:rsidR="00950C8D" w:rsidRDefault="00950C8D" w:rsidP="00950C8D">
      <w:pPr>
        <w:spacing w:before="100" w:beforeAutospacing="1" w:after="100" w:afterAutospacing="1" w:line="240" w:lineRule="auto"/>
      </w:pPr>
      <w:r>
        <w:lastRenderedPageBreak/>
        <w:t>The tuple relational calculus is specified to select the tuples in a relation. In TRC, filtering variable uses the tuples of a relation.</w:t>
      </w:r>
    </w:p>
    <w:p w14:paraId="292AAB46" w14:textId="77777777" w:rsidR="00950C8D" w:rsidRDefault="00950C8D" w:rsidP="00950C8D">
      <w:pPr>
        <w:spacing w:before="100" w:beforeAutospacing="1" w:after="100" w:afterAutospacing="1" w:line="240" w:lineRule="auto"/>
      </w:pPr>
      <w:r>
        <w:t>The result of the relation can have one or more tuples.</w:t>
      </w:r>
    </w:p>
    <w:p w14:paraId="64F9597F" w14:textId="77777777" w:rsidR="00950C8D" w:rsidRDefault="00950C8D" w:rsidP="00950C8D">
      <w:pPr>
        <w:spacing w:before="100" w:beforeAutospacing="1" w:after="100" w:afterAutospacing="1" w:line="240" w:lineRule="auto"/>
      </w:pPr>
      <w:r>
        <w:t xml:space="preserve">notation:T | P (T)}   or {T | Condition (T)}   </w:t>
      </w:r>
    </w:p>
    <w:p w14:paraId="4CEB3866" w14:textId="77777777" w:rsidR="00950C8D" w:rsidRDefault="00950C8D" w:rsidP="00950C8D">
      <w:pPr>
        <w:spacing w:before="100" w:beforeAutospacing="1" w:after="100" w:afterAutospacing="1" w:line="240" w:lineRule="auto"/>
      </w:pPr>
      <w:r>
        <w:t xml:space="preserve">  2. Domain Relational Calculus (DRC)</w:t>
      </w:r>
    </w:p>
    <w:p w14:paraId="76DF8408" w14:textId="77777777" w:rsidR="00950C8D" w:rsidRDefault="00950C8D" w:rsidP="00950C8D">
      <w:pPr>
        <w:spacing w:before="100" w:beforeAutospacing="1" w:after="100" w:afterAutospacing="1" w:line="240" w:lineRule="auto"/>
      </w:pPr>
      <w:r>
        <w:t>The second form of relation is known as Domain relational calculus. In domain relational calculus, filtering variable uses the domain of attributes.</w:t>
      </w:r>
    </w:p>
    <w:p w14:paraId="77D92515" w14:textId="77777777" w:rsidR="00950C8D" w:rsidRDefault="00950C8D" w:rsidP="00950C8D">
      <w:pPr>
        <w:spacing w:before="100" w:beforeAutospacing="1" w:after="100" w:afterAutospacing="1" w:line="240" w:lineRule="auto"/>
      </w:pPr>
      <w:r>
        <w:t>Domain relational calculus uses the same operators as tuple calculus. It uses logical connectives ? (and), ? (or) and ? (not).</w:t>
      </w:r>
    </w:p>
    <w:p w14:paraId="60709255" w14:textId="77777777" w:rsidR="00950C8D" w:rsidRDefault="00950C8D" w:rsidP="00950C8D">
      <w:pPr>
        <w:spacing w:before="100" w:beforeAutospacing="1" w:after="100" w:afterAutospacing="1" w:line="240" w:lineRule="auto"/>
      </w:pPr>
      <w:r>
        <w:t>It uses Existential (?) and Universal Quantifiers (?) to bind the variable.</w:t>
      </w:r>
    </w:p>
    <w:p w14:paraId="59AAC2E2" w14:textId="31C94B52" w:rsidR="00950C8D" w:rsidRDefault="00950C8D" w:rsidP="00950C8D">
      <w:pPr>
        <w:spacing w:before="100" w:beforeAutospacing="1" w:after="100" w:afterAutospacing="1" w:line="240" w:lineRule="auto"/>
      </w:pPr>
      <w:r>
        <w:t xml:space="preserve">Notation:{ a1, a2, a3, ..., an | P (a1, a2, a3, ... ,an)}  </w:t>
      </w:r>
    </w:p>
    <w:p w14:paraId="125B59F1" w14:textId="55961B29" w:rsidR="0099751A" w:rsidRPr="0099751A" w:rsidRDefault="0099751A" w:rsidP="00950C8D">
      <w:pPr>
        <w:spacing w:before="100" w:beforeAutospacing="1" w:after="100" w:afterAutospacing="1" w:line="240" w:lineRule="auto"/>
        <w:rPr>
          <w:b/>
          <w:sz w:val="32"/>
        </w:rPr>
      </w:pPr>
    </w:p>
    <w:p w14:paraId="2A78D2CA" w14:textId="77777777" w:rsidR="0099751A" w:rsidRPr="0099751A" w:rsidRDefault="0099751A" w:rsidP="0099751A">
      <w:pPr>
        <w:rPr>
          <w:rFonts w:ascii="Verdana" w:hAnsi="Verdana"/>
          <w:b/>
          <w:color w:val="000000"/>
          <w:sz w:val="30"/>
          <w:szCs w:val="20"/>
          <w:shd w:val="clear" w:color="auto" w:fill="FFFFFF"/>
        </w:rPr>
      </w:pPr>
      <w:r w:rsidRPr="0099751A">
        <w:rPr>
          <w:rFonts w:ascii="Verdana" w:hAnsi="Verdana"/>
          <w:b/>
          <w:color w:val="000000"/>
          <w:sz w:val="30"/>
          <w:szCs w:val="20"/>
          <w:shd w:val="clear" w:color="auto" w:fill="FFFFFF"/>
        </w:rPr>
        <w:t>Raid</w:t>
      </w:r>
    </w:p>
    <w:p w14:paraId="783B6B77" w14:textId="77777777" w:rsidR="0099751A" w:rsidRDefault="0099751A" w:rsidP="0099751A">
      <w:pPr>
        <w:rPr>
          <w:rFonts w:ascii="Verdana" w:hAnsi="Verdana"/>
          <w:color w:val="000000"/>
          <w:sz w:val="20"/>
          <w:szCs w:val="20"/>
          <w:shd w:val="clear" w:color="auto" w:fill="FFFFFF"/>
        </w:rPr>
      </w:pPr>
      <w:r>
        <w:rPr>
          <w:rFonts w:ascii="Verdana" w:hAnsi="Verdana"/>
          <w:color w:val="000000"/>
          <w:sz w:val="20"/>
          <w:szCs w:val="20"/>
          <w:shd w:val="clear" w:color="auto" w:fill="FFFFFF"/>
        </w:rPr>
        <w:t>RAID refers to redundancy array of the independent disk. It is a technology which is used to connect multiple secondary storage devices for increased performance, data redundancy or both. It gives you the ability to survive one or more drive failure depending upon the RAID level used.</w:t>
      </w:r>
    </w:p>
    <w:p w14:paraId="1A96BD80" w14:textId="77777777" w:rsidR="0099751A" w:rsidRDefault="0099751A" w:rsidP="0099751A">
      <w:pPr>
        <w:rPr>
          <w:rFonts w:ascii="Verdana" w:hAnsi="Verdana"/>
          <w:color w:val="000000"/>
          <w:sz w:val="20"/>
          <w:szCs w:val="20"/>
          <w:shd w:val="clear" w:color="auto" w:fill="FFFFFF"/>
        </w:rPr>
      </w:pPr>
      <w:r>
        <w:rPr>
          <w:rFonts w:ascii="Verdana" w:hAnsi="Verdana"/>
          <w:color w:val="000000"/>
          <w:sz w:val="20"/>
          <w:szCs w:val="20"/>
          <w:shd w:val="clear" w:color="auto" w:fill="FFFFFF"/>
        </w:rPr>
        <w:t>There are 7 levels of RAID schemes</w:t>
      </w:r>
    </w:p>
    <w:p w14:paraId="23F0A85A" w14:textId="77777777" w:rsidR="0099751A" w:rsidRDefault="0099751A" w:rsidP="0099751A">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Pr>
          <w:rFonts w:ascii="Helvetica" w:eastAsia="Times New Roman" w:hAnsi="Helvetica" w:cs="Helvetica"/>
          <w:color w:val="610B38"/>
          <w:sz w:val="38"/>
          <w:szCs w:val="38"/>
          <w:lang w:eastAsia="en-IN"/>
        </w:rPr>
        <w:t>RAID 0</w:t>
      </w:r>
    </w:p>
    <w:p w14:paraId="627737CB" w14:textId="77777777" w:rsidR="0099751A" w:rsidRDefault="0099751A" w:rsidP="0099751A">
      <w:pPr>
        <w:numPr>
          <w:ilvl w:val="0"/>
          <w:numId w:val="3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olor w:val="000000"/>
          <w:sz w:val="20"/>
          <w:szCs w:val="20"/>
          <w:lang w:eastAsia="en-IN"/>
        </w:rPr>
        <w:t>RAID level 0 provides data stripping, i.e., a data can place across multiple disks. It is based on stripping that means if one disk fails then all data in the array is lost.</w:t>
      </w:r>
    </w:p>
    <w:p w14:paraId="12A4624E" w14:textId="77777777" w:rsidR="0099751A" w:rsidRDefault="0099751A" w:rsidP="0099751A">
      <w:pPr>
        <w:numPr>
          <w:ilvl w:val="0"/>
          <w:numId w:val="37"/>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This level doesn't provide fault tolerance but increases the system performance.</w:t>
      </w:r>
    </w:p>
    <w:p w14:paraId="475C11F8" w14:textId="77777777" w:rsidR="0099751A" w:rsidRDefault="0099751A" w:rsidP="0099751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Pros of RAID 0:</w:t>
      </w:r>
    </w:p>
    <w:p w14:paraId="322A2372" w14:textId="77777777" w:rsidR="0099751A" w:rsidRDefault="0099751A" w:rsidP="0099751A">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olor w:val="000000"/>
          <w:sz w:val="20"/>
          <w:szCs w:val="20"/>
          <w:lang w:eastAsia="en-IN"/>
        </w:rPr>
        <w:t>In this level, throughput is increased because multiple data requests probably not on the same disk.</w:t>
      </w:r>
    </w:p>
    <w:p w14:paraId="159EA9C7" w14:textId="77777777" w:rsidR="0099751A" w:rsidRDefault="0099751A" w:rsidP="0099751A">
      <w:pPr>
        <w:numPr>
          <w:ilvl w:val="0"/>
          <w:numId w:val="38"/>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This level full utilizes the disk space and provides high performance.</w:t>
      </w:r>
    </w:p>
    <w:p w14:paraId="02E3F736" w14:textId="77777777" w:rsidR="0099751A" w:rsidRDefault="0099751A" w:rsidP="0099751A">
      <w:pPr>
        <w:numPr>
          <w:ilvl w:val="0"/>
          <w:numId w:val="38"/>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It requires minimum 2 drives.</w:t>
      </w:r>
    </w:p>
    <w:p w14:paraId="7E8F83C4" w14:textId="77777777" w:rsidR="0099751A" w:rsidRDefault="0099751A" w:rsidP="0099751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Cons of RAID 0:</w:t>
      </w:r>
    </w:p>
    <w:p w14:paraId="62BEFC66" w14:textId="77777777" w:rsidR="0099751A" w:rsidRDefault="0099751A" w:rsidP="0099751A">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olor w:val="000000"/>
          <w:sz w:val="20"/>
          <w:szCs w:val="20"/>
          <w:lang w:eastAsia="en-IN"/>
        </w:rPr>
        <w:lastRenderedPageBreak/>
        <w:t>It doesn't contain any error detection mechanism.</w:t>
      </w:r>
    </w:p>
    <w:p w14:paraId="53E5D21C" w14:textId="77777777" w:rsidR="0099751A" w:rsidRDefault="0099751A" w:rsidP="0099751A">
      <w:pPr>
        <w:numPr>
          <w:ilvl w:val="0"/>
          <w:numId w:val="39"/>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The RAID 0 is not a true RAID because it is not fault-tolerance.</w:t>
      </w:r>
    </w:p>
    <w:p w14:paraId="32BA5C15" w14:textId="77777777" w:rsidR="0099751A" w:rsidRDefault="0099751A" w:rsidP="0099751A">
      <w:pPr>
        <w:numPr>
          <w:ilvl w:val="0"/>
          <w:numId w:val="39"/>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In this level, failure of either disk results in complete data loss in respective array.</w:t>
      </w:r>
    </w:p>
    <w:p w14:paraId="326B584A" w14:textId="77777777" w:rsidR="0099751A" w:rsidRDefault="0099751A" w:rsidP="0099751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RAID 1</w:t>
      </w:r>
    </w:p>
    <w:p w14:paraId="5B26CD5F" w14:textId="77777777" w:rsidR="0099751A" w:rsidRDefault="0099751A" w:rsidP="0099751A">
      <w:pPr>
        <w:pStyle w:val="NormalWeb"/>
        <w:shd w:val="clear" w:color="auto" w:fill="FFFFFF"/>
        <w:rPr>
          <w:rFonts w:ascii="Verdana" w:hAnsi="Verdana"/>
          <w:color w:val="000000"/>
          <w:sz w:val="20"/>
          <w:szCs w:val="20"/>
        </w:rPr>
      </w:pPr>
      <w:r>
        <w:rPr>
          <w:rFonts w:ascii="Verdana" w:hAnsi="Verdana"/>
          <w:color w:val="000000"/>
          <w:sz w:val="20"/>
          <w:szCs w:val="20"/>
        </w:rPr>
        <w:t>This level is called mirroring of data as it copies the data from drive 1 to drive 2. It provides 100% redundancy in case of a failure.</w:t>
      </w:r>
    </w:p>
    <w:p w14:paraId="7AA1A214" w14:textId="77777777" w:rsidR="0099751A" w:rsidRDefault="0099751A" w:rsidP="0099751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Pros of RAID 1:</w:t>
      </w:r>
    </w:p>
    <w:p w14:paraId="25D3E10A" w14:textId="77777777" w:rsidR="0099751A" w:rsidRDefault="0099751A" w:rsidP="0099751A">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olor w:val="000000"/>
          <w:sz w:val="20"/>
          <w:szCs w:val="20"/>
          <w:lang w:eastAsia="en-IN"/>
        </w:rPr>
        <w:t>The main advantage of RAID 1 is fault tolerance. In this level, if one disk fails, then the other automatically takes over.</w:t>
      </w:r>
    </w:p>
    <w:p w14:paraId="4C6CF534" w14:textId="77777777" w:rsidR="0099751A" w:rsidRDefault="0099751A" w:rsidP="0099751A">
      <w:pPr>
        <w:numPr>
          <w:ilvl w:val="0"/>
          <w:numId w:val="40"/>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In this level, the array will function even if any one of the drives fails.</w:t>
      </w:r>
    </w:p>
    <w:p w14:paraId="0B07AB0E" w14:textId="77777777" w:rsidR="0099751A" w:rsidRDefault="0099751A" w:rsidP="0099751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Cons of RAID 1:</w:t>
      </w:r>
    </w:p>
    <w:p w14:paraId="4039DF6C" w14:textId="77777777" w:rsidR="0099751A" w:rsidRDefault="0099751A" w:rsidP="0099751A">
      <w:pPr>
        <w:numPr>
          <w:ilvl w:val="0"/>
          <w:numId w:val="4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olor w:val="000000"/>
          <w:sz w:val="20"/>
          <w:szCs w:val="20"/>
          <w:lang w:eastAsia="en-IN"/>
        </w:rPr>
        <w:t>In this level, one extra drive is required per drive for mirroring, so the expense is higher.</w:t>
      </w:r>
    </w:p>
    <w:p w14:paraId="073D19F0" w14:textId="77777777" w:rsidR="0099751A" w:rsidRDefault="0099751A" w:rsidP="0099751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RAID 2</w:t>
      </w:r>
    </w:p>
    <w:p w14:paraId="4E18CEA6" w14:textId="77777777" w:rsidR="0099751A" w:rsidRDefault="0099751A" w:rsidP="0099751A">
      <w:pPr>
        <w:numPr>
          <w:ilvl w:val="0"/>
          <w:numId w:val="4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RAID 2 consists of bit-level striping using hamming code parity. In this level, each data bit in a word is recorded on a separate disk and ECC code of data words is stored on different set disks.</w:t>
      </w:r>
    </w:p>
    <w:p w14:paraId="28BC9491" w14:textId="77777777" w:rsidR="0099751A" w:rsidRDefault="0099751A" w:rsidP="0099751A">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Due to its high cost and complex structure, this level is not commercially used. This same performance can be achieved by RAID 3 at a lower cost.</w:t>
      </w:r>
    </w:p>
    <w:p w14:paraId="659C457B" w14:textId="77777777" w:rsidR="0099751A" w:rsidRDefault="0099751A" w:rsidP="0099751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Pros of RAID 2:</w:t>
      </w:r>
    </w:p>
    <w:p w14:paraId="37227279" w14:textId="77777777" w:rsidR="0099751A" w:rsidRDefault="0099751A" w:rsidP="0099751A">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olor w:val="000000"/>
          <w:sz w:val="20"/>
          <w:szCs w:val="20"/>
          <w:lang w:eastAsia="en-IN"/>
        </w:rPr>
        <w:t>This level uses one designated drive to store parity.</w:t>
      </w:r>
    </w:p>
    <w:p w14:paraId="3F8E7049" w14:textId="77777777" w:rsidR="0099751A" w:rsidRDefault="0099751A" w:rsidP="0099751A">
      <w:pPr>
        <w:numPr>
          <w:ilvl w:val="0"/>
          <w:numId w:val="43"/>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It uses the hamming code for error detection.</w:t>
      </w:r>
    </w:p>
    <w:p w14:paraId="567682AD" w14:textId="77777777" w:rsidR="0099751A" w:rsidRDefault="0099751A" w:rsidP="0099751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Cons of RAID 2:</w:t>
      </w:r>
    </w:p>
    <w:p w14:paraId="1B7FFEBE" w14:textId="77777777" w:rsidR="0099751A" w:rsidRDefault="0099751A" w:rsidP="0099751A">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olor w:val="000000"/>
          <w:sz w:val="20"/>
          <w:szCs w:val="20"/>
          <w:lang w:eastAsia="en-IN"/>
        </w:rPr>
        <w:t>It requires an additional drive for error detection</w:t>
      </w:r>
    </w:p>
    <w:p w14:paraId="185C74F9" w14:textId="77777777" w:rsidR="0099751A" w:rsidRDefault="0099751A" w:rsidP="0099751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RAID 3</w:t>
      </w:r>
    </w:p>
    <w:p w14:paraId="2E0045E8" w14:textId="77777777" w:rsidR="0099751A" w:rsidRDefault="0099751A" w:rsidP="0099751A">
      <w:pPr>
        <w:numPr>
          <w:ilvl w:val="0"/>
          <w:numId w:val="4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lastRenderedPageBreak/>
        <w:t>RAID 3 consists of byte-level striping with dedicated parity. In this level, the parity information is stored for each disk section and written to a dedicated parity drive.</w:t>
      </w:r>
    </w:p>
    <w:p w14:paraId="5B8699C4" w14:textId="77777777" w:rsidR="0099751A" w:rsidRDefault="0099751A" w:rsidP="0099751A">
      <w:pPr>
        <w:numPr>
          <w:ilvl w:val="0"/>
          <w:numId w:val="4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case of drive failure, the parity drive is accessed, and data is reconstructed from the remaining devices. Once the failed drive is replaced, the missing data can be restored on the new drive.</w:t>
      </w:r>
    </w:p>
    <w:p w14:paraId="55C5CECA" w14:textId="77777777" w:rsidR="0099751A" w:rsidRDefault="0099751A" w:rsidP="0099751A">
      <w:pPr>
        <w:numPr>
          <w:ilvl w:val="0"/>
          <w:numId w:val="4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this level, data can be transferred in bulk. Thus high-speed data transmission is possible.</w:t>
      </w:r>
    </w:p>
    <w:p w14:paraId="209B0C60" w14:textId="77777777" w:rsidR="0099751A" w:rsidRDefault="0099751A" w:rsidP="0099751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Pros of RAID 3:</w:t>
      </w:r>
    </w:p>
    <w:p w14:paraId="7736956A" w14:textId="77777777" w:rsidR="0099751A" w:rsidRDefault="0099751A" w:rsidP="0099751A">
      <w:pPr>
        <w:numPr>
          <w:ilvl w:val="0"/>
          <w:numId w:val="4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olor w:val="000000"/>
          <w:sz w:val="20"/>
          <w:szCs w:val="20"/>
          <w:lang w:eastAsia="en-IN"/>
        </w:rPr>
        <w:t>In this level, data is regenerated using parity drive.</w:t>
      </w:r>
    </w:p>
    <w:p w14:paraId="040EFBD9" w14:textId="77777777" w:rsidR="0099751A" w:rsidRDefault="0099751A" w:rsidP="0099751A">
      <w:pPr>
        <w:numPr>
          <w:ilvl w:val="0"/>
          <w:numId w:val="46"/>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It contains high data transfer rates.</w:t>
      </w:r>
    </w:p>
    <w:p w14:paraId="4DE05C84" w14:textId="77777777" w:rsidR="0099751A" w:rsidRDefault="0099751A" w:rsidP="0099751A">
      <w:pPr>
        <w:numPr>
          <w:ilvl w:val="0"/>
          <w:numId w:val="46"/>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In this level, data is accessed in parallel.</w:t>
      </w:r>
    </w:p>
    <w:p w14:paraId="334A25FF" w14:textId="77777777" w:rsidR="0099751A" w:rsidRDefault="0099751A" w:rsidP="0099751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Cons of RAID 3:</w:t>
      </w:r>
    </w:p>
    <w:p w14:paraId="3EA06CA5" w14:textId="77777777" w:rsidR="0099751A" w:rsidRDefault="0099751A" w:rsidP="0099751A">
      <w:pPr>
        <w:numPr>
          <w:ilvl w:val="0"/>
          <w:numId w:val="4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olor w:val="000000"/>
          <w:sz w:val="20"/>
          <w:szCs w:val="20"/>
          <w:lang w:eastAsia="en-IN"/>
        </w:rPr>
        <w:t>It required an additional drive for parity.</w:t>
      </w:r>
    </w:p>
    <w:p w14:paraId="2B74DAF2" w14:textId="77777777" w:rsidR="0099751A" w:rsidRDefault="0099751A" w:rsidP="0099751A">
      <w:pPr>
        <w:numPr>
          <w:ilvl w:val="0"/>
          <w:numId w:val="47"/>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It gives a slow performance for operating on small sized files.</w:t>
      </w:r>
    </w:p>
    <w:p w14:paraId="3D004A0F" w14:textId="77777777" w:rsidR="0099751A" w:rsidRDefault="0099751A" w:rsidP="0099751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RAID 4</w:t>
      </w:r>
    </w:p>
    <w:p w14:paraId="4F25FA9D" w14:textId="77777777" w:rsidR="0099751A" w:rsidRDefault="0099751A" w:rsidP="0099751A">
      <w:pPr>
        <w:numPr>
          <w:ilvl w:val="0"/>
          <w:numId w:val="48"/>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RAID 4 consists of block-level stripping with a parity disk. Instead of duplicating data, the RAID 4 adopts a parity-based approach.</w:t>
      </w:r>
    </w:p>
    <w:p w14:paraId="7F0C38B7" w14:textId="77777777" w:rsidR="0099751A" w:rsidRDefault="0099751A" w:rsidP="0099751A">
      <w:pPr>
        <w:numPr>
          <w:ilvl w:val="0"/>
          <w:numId w:val="4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level allows recovery of at most 1 disk failure due to the way parity works. In this level, if more than one disk fails, then there is no way to recover the data.</w:t>
      </w:r>
    </w:p>
    <w:p w14:paraId="12E8C2F6" w14:textId="77777777" w:rsidR="0099751A" w:rsidRDefault="0099751A" w:rsidP="0099751A">
      <w:pPr>
        <w:numPr>
          <w:ilvl w:val="0"/>
          <w:numId w:val="4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Level 3 and level 4 both are required at least three disks to implement RAID.</w:t>
      </w:r>
    </w:p>
    <w:p w14:paraId="068C2239" w14:textId="77777777" w:rsidR="0099751A" w:rsidRDefault="0099751A" w:rsidP="0099751A">
      <w:pPr>
        <w:pStyle w:val="ListParagraph"/>
        <w:numPr>
          <w:ilvl w:val="0"/>
          <w:numId w:val="48"/>
        </w:numPr>
        <w:shd w:val="clear" w:color="auto" w:fill="FFFFFF"/>
        <w:spacing w:before="100" w:beforeAutospacing="1" w:after="100" w:afterAutospacing="1" w:line="240" w:lineRule="auto"/>
        <w:rPr>
          <w:rFonts w:ascii="Verdana" w:eastAsia="Times New Roman" w:hAnsi="Verdana"/>
          <w:color w:val="000000"/>
          <w:sz w:val="20"/>
          <w:szCs w:val="20"/>
          <w:lang w:eastAsia="en-IN"/>
        </w:rPr>
      </w:pPr>
      <w:r>
        <w:rPr>
          <w:rFonts w:ascii="Verdana" w:eastAsia="Times New Roman" w:hAnsi="Verdana"/>
          <w:color w:val="000000"/>
          <w:sz w:val="20"/>
          <w:szCs w:val="20"/>
          <w:lang w:eastAsia="en-IN"/>
        </w:rPr>
        <w:t>In this figure, we can observe one disk dedicated to parity.</w:t>
      </w:r>
    </w:p>
    <w:p w14:paraId="4909A9CA" w14:textId="77777777" w:rsidR="0099751A" w:rsidRDefault="0099751A" w:rsidP="0099751A">
      <w:pPr>
        <w:pStyle w:val="ListParagraph"/>
        <w:numPr>
          <w:ilvl w:val="0"/>
          <w:numId w:val="48"/>
        </w:numPr>
        <w:shd w:val="clear" w:color="auto" w:fill="FFFFFF"/>
        <w:spacing w:before="100" w:beforeAutospacing="1" w:after="100" w:afterAutospacing="1" w:line="240" w:lineRule="auto"/>
        <w:rPr>
          <w:rFonts w:ascii="Verdana" w:eastAsia="Times New Roman" w:hAnsi="Verdana"/>
          <w:color w:val="000000"/>
          <w:sz w:val="20"/>
          <w:szCs w:val="20"/>
          <w:lang w:eastAsia="en-IN"/>
        </w:rPr>
      </w:pPr>
      <w:r>
        <w:rPr>
          <w:rFonts w:ascii="Verdana" w:eastAsia="Times New Roman" w:hAnsi="Verdana"/>
          <w:color w:val="000000"/>
          <w:sz w:val="20"/>
          <w:szCs w:val="20"/>
          <w:lang w:eastAsia="en-IN"/>
        </w:rPr>
        <w:t>In this level, parity can be calculated using an XOR function. If the data bits are 0,0,0,1 then the parity bits is XOR(0,1,0,0) = 1. If the parity bits are 0,0,1,1 then the parity bit is XOR(0,0,1,1)= 0. That means, even number of one results in parity 0 and an odd number of one results in parity 1.</w:t>
      </w:r>
    </w:p>
    <w:p w14:paraId="12C3965C" w14:textId="77777777" w:rsidR="0099751A" w:rsidRDefault="0099751A" w:rsidP="0099751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Pros of RAID 5:</w:t>
      </w:r>
    </w:p>
    <w:p w14:paraId="746BF114" w14:textId="77777777" w:rsidR="0099751A" w:rsidRDefault="0099751A" w:rsidP="0099751A">
      <w:pPr>
        <w:numPr>
          <w:ilvl w:val="0"/>
          <w:numId w:val="4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olor w:val="000000"/>
          <w:sz w:val="20"/>
          <w:szCs w:val="20"/>
          <w:lang w:eastAsia="en-IN"/>
        </w:rPr>
        <w:t>This level is cost effective and provides high performance.</w:t>
      </w:r>
    </w:p>
    <w:p w14:paraId="6C0C8C2A" w14:textId="77777777" w:rsidR="0099751A" w:rsidRDefault="0099751A" w:rsidP="0099751A">
      <w:pPr>
        <w:numPr>
          <w:ilvl w:val="0"/>
          <w:numId w:val="49"/>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In this level, parity is distributed across the disks in an array.</w:t>
      </w:r>
    </w:p>
    <w:p w14:paraId="386A29DC" w14:textId="77777777" w:rsidR="0099751A" w:rsidRDefault="0099751A" w:rsidP="0099751A">
      <w:pPr>
        <w:numPr>
          <w:ilvl w:val="0"/>
          <w:numId w:val="49"/>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It is used to make the random write performance better.</w:t>
      </w:r>
    </w:p>
    <w:p w14:paraId="5BD4A779" w14:textId="77777777" w:rsidR="0099751A" w:rsidRDefault="0099751A" w:rsidP="0099751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Cons of RAID 5:</w:t>
      </w:r>
    </w:p>
    <w:p w14:paraId="0829C2E6" w14:textId="77777777" w:rsidR="0099751A" w:rsidRDefault="0099751A" w:rsidP="0099751A">
      <w:pPr>
        <w:numPr>
          <w:ilvl w:val="0"/>
          <w:numId w:val="5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olor w:val="000000"/>
          <w:sz w:val="20"/>
          <w:szCs w:val="20"/>
          <w:lang w:eastAsia="en-IN"/>
        </w:rPr>
        <w:lastRenderedPageBreak/>
        <w:t>In this level, disk failure recovery takes longer time as parity has to be calculated from all available drives.</w:t>
      </w:r>
    </w:p>
    <w:p w14:paraId="4526A149" w14:textId="77777777" w:rsidR="0099751A" w:rsidRDefault="0099751A" w:rsidP="0099751A">
      <w:pPr>
        <w:numPr>
          <w:ilvl w:val="0"/>
          <w:numId w:val="50"/>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This level cannot survive in concurrent drive failure.</w:t>
      </w:r>
    </w:p>
    <w:p w14:paraId="76063C0B" w14:textId="77777777" w:rsidR="0099751A" w:rsidRDefault="0099751A" w:rsidP="0099751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RAID 6</w:t>
      </w:r>
    </w:p>
    <w:p w14:paraId="683A599F" w14:textId="77777777" w:rsidR="0099751A" w:rsidRDefault="0099751A" w:rsidP="0099751A">
      <w:pPr>
        <w:numPr>
          <w:ilvl w:val="0"/>
          <w:numId w:val="5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This level is an extension of RAID 5. It contains block-level stripping with 2 parity bits.</w:t>
      </w:r>
    </w:p>
    <w:p w14:paraId="218D0AB2" w14:textId="77777777" w:rsidR="0099751A" w:rsidRDefault="0099751A" w:rsidP="0099751A">
      <w:pPr>
        <w:numPr>
          <w:ilvl w:val="0"/>
          <w:numId w:val="5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RAID 6, you can survive 2 concurrent disk failures. Suppose you are using RAID 5, and RAID 1. When your disks fail, you need to replace the failed disk because if simultaneously another disk fails then you won't be able to recover any of the data, so in this case RAID 6 plays its part where you can survive two concurrent disk failures before you run out of options.</w:t>
      </w:r>
    </w:p>
    <w:p w14:paraId="3AE011A7" w14:textId="77777777" w:rsidR="0099751A" w:rsidRDefault="0099751A" w:rsidP="0099751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Pros of RAID 6:</w:t>
      </w:r>
    </w:p>
    <w:p w14:paraId="4111F5FB" w14:textId="77777777" w:rsidR="0099751A" w:rsidRDefault="0099751A" w:rsidP="0099751A">
      <w:pPr>
        <w:numPr>
          <w:ilvl w:val="0"/>
          <w:numId w:val="5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olor w:val="000000"/>
          <w:sz w:val="20"/>
          <w:szCs w:val="20"/>
          <w:lang w:eastAsia="en-IN"/>
        </w:rPr>
        <w:t>This level performs RAID 0 to strip data and RAID 1 to mirror. In this level, stripping is performed before mirroring.</w:t>
      </w:r>
    </w:p>
    <w:p w14:paraId="69166E81" w14:textId="77777777" w:rsidR="0099751A" w:rsidRDefault="0099751A" w:rsidP="0099751A">
      <w:pPr>
        <w:numPr>
          <w:ilvl w:val="0"/>
          <w:numId w:val="52"/>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In this level, drives required should be multiple of 2.</w:t>
      </w:r>
    </w:p>
    <w:p w14:paraId="1C9A4047" w14:textId="77777777" w:rsidR="0099751A" w:rsidRDefault="0099751A" w:rsidP="0099751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Cons of RAID 6:</w:t>
      </w:r>
    </w:p>
    <w:p w14:paraId="64A0AF78" w14:textId="77777777" w:rsidR="0099751A" w:rsidRDefault="0099751A" w:rsidP="0099751A">
      <w:pPr>
        <w:numPr>
          <w:ilvl w:val="0"/>
          <w:numId w:val="5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olor w:val="000000"/>
          <w:sz w:val="20"/>
          <w:szCs w:val="20"/>
          <w:lang w:eastAsia="en-IN"/>
        </w:rPr>
        <w:t>It is not utilized 100% disk capability as half is used for mirroring.</w:t>
      </w:r>
    </w:p>
    <w:p w14:paraId="037879F8" w14:textId="77777777" w:rsidR="0099751A" w:rsidRDefault="0099751A" w:rsidP="0099751A">
      <w:pPr>
        <w:numPr>
          <w:ilvl w:val="0"/>
          <w:numId w:val="53"/>
        </w:numPr>
        <w:shd w:val="clear" w:color="auto" w:fill="FFFFFF"/>
        <w:spacing w:before="60" w:after="100" w:afterAutospacing="1" w:line="315" w:lineRule="atLeast"/>
        <w:rPr>
          <w:rFonts w:ascii="Verdana" w:eastAsia="Times New Roman" w:hAnsi="Verdana"/>
          <w:color w:val="000000"/>
          <w:sz w:val="20"/>
          <w:szCs w:val="20"/>
          <w:lang w:eastAsia="en-IN"/>
        </w:rPr>
      </w:pPr>
      <w:r>
        <w:rPr>
          <w:rFonts w:ascii="Verdana" w:eastAsia="Times New Roman" w:hAnsi="Verdana"/>
          <w:color w:val="000000"/>
          <w:sz w:val="20"/>
          <w:szCs w:val="20"/>
          <w:lang w:eastAsia="en-IN"/>
        </w:rPr>
        <w:t>It contains very limited scalability.</w:t>
      </w:r>
    </w:p>
    <w:p w14:paraId="3FEBDDBC" w14:textId="77777777" w:rsidR="0099751A" w:rsidRDefault="0099751A" w:rsidP="0099751A">
      <w:pPr>
        <w:pStyle w:val="Heading2"/>
        <w:shd w:val="clear" w:color="auto" w:fill="FFFFFF"/>
        <w:spacing w:before="0" w:line="360" w:lineRule="atLeast"/>
        <w:rPr>
          <w:rFonts w:ascii="Trebuchet MS" w:hAnsi="Trebuchet MS"/>
          <w:b w:val="0"/>
          <w:bCs w:val="0"/>
          <w:color w:val="333333"/>
          <w:sz w:val="27"/>
          <w:szCs w:val="27"/>
        </w:rPr>
      </w:pPr>
      <w:r>
        <w:rPr>
          <w:rFonts w:ascii="Trebuchet MS" w:hAnsi="Trebuchet MS"/>
          <w:b w:val="0"/>
          <w:bCs w:val="0"/>
          <w:color w:val="333333"/>
          <w:sz w:val="27"/>
          <w:szCs w:val="27"/>
        </w:rPr>
        <w:t>RAID level 10 – combining RAID 1 &amp; RAID 0</w:t>
      </w:r>
    </w:p>
    <w:p w14:paraId="56A64971" w14:textId="77777777" w:rsidR="0099751A" w:rsidRDefault="0099751A" w:rsidP="0099751A">
      <w:pPr>
        <w:pStyle w:val="NormalWeb"/>
        <w:shd w:val="clear" w:color="auto" w:fill="FFFFFF"/>
        <w:spacing w:before="0" w:beforeAutospacing="0" w:after="150" w:afterAutospacing="0" w:line="255" w:lineRule="atLeast"/>
        <w:rPr>
          <w:rFonts w:ascii="Helvetica" w:hAnsi="Helvetica" w:cs="Helvetica"/>
          <w:color w:val="333333"/>
          <w:sz w:val="18"/>
          <w:szCs w:val="18"/>
        </w:rPr>
      </w:pPr>
      <w:r>
        <w:rPr>
          <w:rFonts w:ascii="Helvetica" w:hAnsi="Helvetica" w:cs="Helvetica"/>
          <w:color w:val="333333"/>
          <w:sz w:val="18"/>
          <w:szCs w:val="18"/>
        </w:rPr>
        <w:t>It is possible to combine the advantages (and disadvantages) of RAID 0 and RAID 1 in one single system. This is a nested or hybrid RAID configuration. It provides security by mirroring all data on secondary drives while using striping across each set of drives to speed up data transfers.</w:t>
      </w:r>
    </w:p>
    <w:p w14:paraId="445C4D37" w14:textId="22818CBA" w:rsidR="0099751A" w:rsidRDefault="0099751A" w:rsidP="0099751A">
      <w:pPr>
        <w:pStyle w:val="NormalWeb"/>
        <w:shd w:val="clear" w:color="auto" w:fill="FFFFFF"/>
        <w:spacing w:before="0" w:beforeAutospacing="0" w:after="150" w:afterAutospacing="0" w:line="255" w:lineRule="atLeast"/>
        <w:jc w:val="center"/>
        <w:rPr>
          <w:rFonts w:ascii="Helvetica" w:hAnsi="Helvetica" w:cs="Helvetica"/>
          <w:color w:val="333333"/>
          <w:sz w:val="18"/>
          <w:szCs w:val="18"/>
        </w:rPr>
      </w:pPr>
      <w:r>
        <w:rPr>
          <w:noProof/>
        </w:rPr>
        <mc:AlternateContent>
          <mc:Choice Requires="wps">
            <w:drawing>
              <wp:inline distT="0" distB="0" distL="0" distR="0" wp14:anchorId="11CDFE0C" wp14:editId="22D00CA3">
                <wp:extent cx="304800" cy="304800"/>
                <wp:effectExtent l="0" t="0" r="0" b="0"/>
                <wp:docPr id="58" name="Rectangle 58" descr="Description: Disk storage using RAID 1 + 0, combining spriping with mirro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47F66" id="Rectangle 58" o:spid="_x0000_s1026" alt="Description: Disk storage using RAID 1 + 0, combining spriping with mirro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78L5JOwCAAAPBgAADgAAAAAA&#10;AAAAAAAAAAAuAgAAZHJzL2Uyb0RvYy54bWxQSwECLQAUAAYACAAAACEATKDpLNgAAAADAQAADwAA&#10;AAAAAAAAAAAAAABGBQAAZHJzL2Rvd25yZXYueG1sUEsFBgAAAAAEAAQA8wAAAEsGAAAAAA==&#10;" filled="f" stroked="f">
                <o:lock v:ext="edit" aspectratio="t"/>
                <w10:anchorlock/>
              </v:rect>
            </w:pict>
          </mc:Fallback>
        </mc:AlternateContent>
      </w:r>
    </w:p>
    <w:p w14:paraId="240B16AA" w14:textId="77777777" w:rsidR="0099751A" w:rsidRDefault="0099751A" w:rsidP="0099751A">
      <w:pPr>
        <w:shd w:val="clear" w:color="auto" w:fill="FFFFFF"/>
        <w:spacing w:after="0" w:line="240" w:lineRule="auto"/>
        <w:outlineLvl w:val="2"/>
        <w:rPr>
          <w:rFonts w:ascii="Trebuchet MS" w:eastAsia="Times New Roman" w:hAnsi="Trebuchet MS" w:cs="Times New Roman"/>
          <w:color w:val="333333"/>
          <w:sz w:val="21"/>
          <w:szCs w:val="21"/>
          <w:lang w:eastAsia="en-IN"/>
        </w:rPr>
      </w:pPr>
      <w:r>
        <w:rPr>
          <w:rFonts w:ascii="Trebuchet MS" w:eastAsia="Times New Roman" w:hAnsi="Trebuchet MS"/>
          <w:color w:val="333333"/>
          <w:sz w:val="21"/>
          <w:szCs w:val="21"/>
          <w:lang w:eastAsia="en-IN"/>
        </w:rPr>
        <w:t>Advantages</w:t>
      </w:r>
    </w:p>
    <w:p w14:paraId="58714FDF" w14:textId="77777777" w:rsidR="0099751A" w:rsidRDefault="0099751A" w:rsidP="0099751A">
      <w:pPr>
        <w:numPr>
          <w:ilvl w:val="0"/>
          <w:numId w:val="54"/>
        </w:numPr>
        <w:shd w:val="clear" w:color="auto" w:fill="FFFFFF"/>
        <w:spacing w:before="100" w:beforeAutospacing="1" w:after="100" w:afterAutospacing="1" w:line="240" w:lineRule="auto"/>
        <w:rPr>
          <w:rFonts w:ascii="Helvetica" w:eastAsia="Times New Roman" w:hAnsi="Helvetica" w:cs="Helvetica"/>
          <w:color w:val="333333"/>
          <w:sz w:val="18"/>
          <w:szCs w:val="18"/>
          <w:lang w:eastAsia="en-IN"/>
        </w:rPr>
      </w:pPr>
      <w:r>
        <w:rPr>
          <w:rFonts w:ascii="Helvetica" w:eastAsia="Times New Roman" w:hAnsi="Helvetica" w:cs="Helvetica"/>
          <w:color w:val="333333"/>
          <w:sz w:val="18"/>
          <w:szCs w:val="18"/>
          <w:lang w:eastAsia="en-IN"/>
        </w:rPr>
        <w:t>If something goes wrong with one of the disks in a RAID 10 configuration, the rebuild time is very fast since all that is needed is copying all the data from the surviving mirror to a new drive. This can take as little as 30 minutes for drives of  1 TB.</w:t>
      </w:r>
    </w:p>
    <w:p w14:paraId="0E120F3B" w14:textId="77777777" w:rsidR="0099751A" w:rsidRDefault="0099751A" w:rsidP="0099751A">
      <w:pPr>
        <w:shd w:val="clear" w:color="auto" w:fill="FFFFFF"/>
        <w:spacing w:after="0" w:line="240" w:lineRule="auto"/>
        <w:outlineLvl w:val="2"/>
        <w:rPr>
          <w:rFonts w:ascii="Trebuchet MS" w:eastAsia="Times New Roman" w:hAnsi="Trebuchet MS" w:cs="Times New Roman"/>
          <w:color w:val="333333"/>
          <w:sz w:val="21"/>
          <w:szCs w:val="21"/>
          <w:lang w:eastAsia="en-IN"/>
        </w:rPr>
      </w:pPr>
      <w:r>
        <w:rPr>
          <w:rFonts w:ascii="Trebuchet MS" w:eastAsia="Times New Roman" w:hAnsi="Trebuchet MS"/>
          <w:color w:val="333333"/>
          <w:sz w:val="21"/>
          <w:szCs w:val="21"/>
          <w:lang w:eastAsia="en-IN"/>
        </w:rPr>
        <w:t>Disadvantages</w:t>
      </w:r>
    </w:p>
    <w:p w14:paraId="65DF0F84" w14:textId="0DC0D0B5" w:rsidR="0099751A" w:rsidRDefault="0099751A" w:rsidP="0099751A">
      <w:pPr>
        <w:numPr>
          <w:ilvl w:val="0"/>
          <w:numId w:val="55"/>
        </w:numPr>
        <w:shd w:val="clear" w:color="auto" w:fill="FFFFFF"/>
        <w:spacing w:before="100" w:beforeAutospacing="1" w:after="100" w:afterAutospacing="1" w:line="240" w:lineRule="auto"/>
        <w:rPr>
          <w:rFonts w:ascii="Helvetica" w:eastAsia="Times New Roman" w:hAnsi="Helvetica" w:cs="Helvetica"/>
          <w:color w:val="333333"/>
          <w:sz w:val="18"/>
          <w:szCs w:val="18"/>
          <w:lang w:eastAsia="en-IN"/>
        </w:rPr>
      </w:pPr>
      <w:r>
        <w:rPr>
          <w:rFonts w:ascii="Helvetica" w:eastAsia="Times New Roman" w:hAnsi="Helvetica" w:cs="Helvetica"/>
          <w:color w:val="333333"/>
          <w:sz w:val="18"/>
          <w:szCs w:val="18"/>
          <w:lang w:eastAsia="en-IN"/>
        </w:rPr>
        <w:t>Half of the storage capacity goes to mirroring, so compared to large RAID 5  or RAID 6 arrays, this is an expensive way to have redundancy.</w:t>
      </w:r>
    </w:p>
    <w:p w14:paraId="2B2B41EB" w14:textId="77777777" w:rsidR="00C43A3B" w:rsidRDefault="00C43A3B" w:rsidP="00C43A3B">
      <w:hyperlink r:id="rId43" w:history="1">
        <w:r w:rsidRPr="00AB5DD1">
          <w:rPr>
            <w:rStyle w:val="Hyperlink"/>
          </w:rPr>
          <w:t>https://www.studytonight.com/dbms/joining-in-sql.php</w:t>
        </w:r>
      </w:hyperlink>
      <w:r>
        <w:t xml:space="preserve"> - joins</w:t>
      </w:r>
    </w:p>
    <w:bookmarkStart w:id="0" w:name="_GoBack"/>
    <w:bookmarkEnd w:id="0"/>
    <w:p w14:paraId="599BE8FF" w14:textId="21D3DBD8" w:rsidR="00C43A3B" w:rsidRDefault="00C43A3B" w:rsidP="00C43A3B">
      <w:r>
        <w:fldChar w:fldCharType="begin"/>
      </w:r>
      <w:r>
        <w:instrText xml:space="preserve"> HYPERLINK "</w:instrText>
      </w:r>
      <w:r w:rsidRPr="00C43A3B">
        <w:instrText>http://www.complexsql.com/complex-sql-queries-examples-with-answers/</w:instrText>
      </w:r>
      <w:r>
        <w:instrText xml:space="preserve">" </w:instrText>
      </w:r>
      <w:r>
        <w:fldChar w:fldCharType="separate"/>
      </w:r>
      <w:r w:rsidRPr="00AB5DD1">
        <w:rPr>
          <w:rStyle w:val="Hyperlink"/>
        </w:rPr>
        <w:t>http://www.complexsql.com/complex-sql-queries-examples-with-answers/</w:t>
      </w:r>
      <w:r>
        <w:fldChar w:fldCharType="end"/>
      </w:r>
      <w:r>
        <w:t xml:space="preserve"> - sql queries</w:t>
      </w:r>
    </w:p>
    <w:p w14:paraId="391362C8" w14:textId="77777777" w:rsidR="00C43A3B" w:rsidRDefault="00C43A3B" w:rsidP="00C43A3B">
      <w:pPr>
        <w:shd w:val="clear" w:color="auto" w:fill="FFFFFF"/>
        <w:spacing w:before="100" w:beforeAutospacing="1" w:after="100" w:afterAutospacing="1" w:line="240" w:lineRule="auto"/>
        <w:ind w:left="720"/>
        <w:rPr>
          <w:rFonts w:ascii="Helvetica" w:eastAsia="Times New Roman" w:hAnsi="Helvetica" w:cs="Helvetica"/>
          <w:color w:val="333333"/>
          <w:sz w:val="18"/>
          <w:szCs w:val="18"/>
          <w:lang w:eastAsia="en-IN"/>
        </w:rPr>
      </w:pPr>
    </w:p>
    <w:p w14:paraId="7A9CDEF7" w14:textId="77777777" w:rsidR="0099751A" w:rsidRDefault="0099751A" w:rsidP="00950C8D">
      <w:pPr>
        <w:spacing w:before="100" w:beforeAutospacing="1" w:after="100" w:afterAutospacing="1" w:line="240" w:lineRule="auto"/>
      </w:pPr>
    </w:p>
    <w:p w14:paraId="0703498C" w14:textId="77777777" w:rsidR="00950C8D" w:rsidRDefault="00950C8D" w:rsidP="00950C8D">
      <w:pPr>
        <w:spacing w:before="100" w:beforeAutospacing="1" w:after="100" w:afterAutospacing="1" w:line="240" w:lineRule="auto"/>
      </w:pPr>
      <w:r>
        <w:t xml:space="preserve">  </w:t>
      </w:r>
    </w:p>
    <w:p w14:paraId="2429337D" w14:textId="77777777" w:rsidR="00950C8D" w:rsidRDefault="00950C8D" w:rsidP="00950C8D">
      <w:pPr>
        <w:spacing w:before="100" w:beforeAutospacing="1" w:after="100" w:afterAutospacing="1" w:line="240" w:lineRule="auto"/>
      </w:pPr>
    </w:p>
    <w:p w14:paraId="5BA8FBA7" w14:textId="77777777" w:rsidR="00950C8D" w:rsidRDefault="00950C8D" w:rsidP="00950C8D">
      <w:pPr>
        <w:spacing w:before="100" w:beforeAutospacing="1" w:after="100" w:afterAutospacing="1" w:line="240" w:lineRule="auto"/>
      </w:pPr>
    </w:p>
    <w:p w14:paraId="7AAEDB9A" w14:textId="7CCB2D2D" w:rsidR="00895C08" w:rsidRPr="00711908" w:rsidRDefault="00950C8D" w:rsidP="00950C8D">
      <w:pPr>
        <w:spacing w:before="100" w:beforeAutospacing="1" w:after="100" w:afterAutospacing="1" w:line="240" w:lineRule="auto"/>
      </w:pPr>
      <w:r>
        <w:t xml:space="preserve">        </w:t>
      </w:r>
    </w:p>
    <w:sectPr w:rsidR="00895C08" w:rsidRPr="00711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62C"/>
    <w:multiLevelType w:val="multilevel"/>
    <w:tmpl w:val="D98C531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4B66E4D"/>
    <w:multiLevelType w:val="multilevel"/>
    <w:tmpl w:val="BF84E4B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09EE130D"/>
    <w:multiLevelType w:val="multilevel"/>
    <w:tmpl w:val="3C3C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C2B67"/>
    <w:multiLevelType w:val="multilevel"/>
    <w:tmpl w:val="969A0A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 w15:restartNumberingAfterBreak="0">
    <w:nsid w:val="0E4F1F05"/>
    <w:multiLevelType w:val="multilevel"/>
    <w:tmpl w:val="7FB0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07E24"/>
    <w:multiLevelType w:val="hybridMultilevel"/>
    <w:tmpl w:val="2482D08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0426D3B"/>
    <w:multiLevelType w:val="hybridMultilevel"/>
    <w:tmpl w:val="8C90F8A0"/>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7" w15:restartNumberingAfterBreak="0">
    <w:nsid w:val="11AC1E8C"/>
    <w:multiLevelType w:val="hybridMultilevel"/>
    <w:tmpl w:val="1E5E80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2905AF6"/>
    <w:multiLevelType w:val="hybridMultilevel"/>
    <w:tmpl w:val="9D869C0A"/>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8150069"/>
    <w:multiLevelType w:val="multilevel"/>
    <w:tmpl w:val="C678724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15:restartNumberingAfterBreak="0">
    <w:nsid w:val="1E776DB7"/>
    <w:multiLevelType w:val="multilevel"/>
    <w:tmpl w:val="A6A2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35413"/>
    <w:multiLevelType w:val="hybridMultilevel"/>
    <w:tmpl w:val="43707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35C4A48"/>
    <w:multiLevelType w:val="multilevel"/>
    <w:tmpl w:val="C092114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3" w15:restartNumberingAfterBreak="0">
    <w:nsid w:val="23A11580"/>
    <w:multiLevelType w:val="hybridMultilevel"/>
    <w:tmpl w:val="2850E7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3A64047"/>
    <w:multiLevelType w:val="multilevel"/>
    <w:tmpl w:val="5EEC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426D8"/>
    <w:multiLevelType w:val="multilevel"/>
    <w:tmpl w:val="BA141A8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6" w15:restartNumberingAfterBreak="0">
    <w:nsid w:val="27B92166"/>
    <w:multiLevelType w:val="hybridMultilevel"/>
    <w:tmpl w:val="F418C2B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29EA3CBD"/>
    <w:multiLevelType w:val="hybridMultilevel"/>
    <w:tmpl w:val="C20CD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2A220608"/>
    <w:multiLevelType w:val="multilevel"/>
    <w:tmpl w:val="2D8E2A9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9" w15:restartNumberingAfterBreak="0">
    <w:nsid w:val="2BE6420F"/>
    <w:multiLevelType w:val="multilevel"/>
    <w:tmpl w:val="1286E5C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0" w15:restartNumberingAfterBreak="0">
    <w:nsid w:val="2C3D6482"/>
    <w:multiLevelType w:val="hybridMultilevel"/>
    <w:tmpl w:val="185267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30D3502F"/>
    <w:multiLevelType w:val="hybridMultilevel"/>
    <w:tmpl w:val="C36E05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327C7CFD"/>
    <w:multiLevelType w:val="hybridMultilevel"/>
    <w:tmpl w:val="9D1478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3A022B51"/>
    <w:multiLevelType w:val="hybridMultilevel"/>
    <w:tmpl w:val="E102A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3A453370"/>
    <w:multiLevelType w:val="multilevel"/>
    <w:tmpl w:val="2560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D1AFA"/>
    <w:multiLevelType w:val="multilevel"/>
    <w:tmpl w:val="1A2E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5175E"/>
    <w:multiLevelType w:val="multilevel"/>
    <w:tmpl w:val="4A84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41D85"/>
    <w:multiLevelType w:val="hybridMultilevel"/>
    <w:tmpl w:val="5CCC8A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469219AF"/>
    <w:multiLevelType w:val="multilevel"/>
    <w:tmpl w:val="05F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058D0"/>
    <w:multiLevelType w:val="hybridMultilevel"/>
    <w:tmpl w:val="EFEE40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478924C5"/>
    <w:multiLevelType w:val="multilevel"/>
    <w:tmpl w:val="ABA45F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1" w15:restartNumberingAfterBreak="0">
    <w:nsid w:val="4A927B69"/>
    <w:multiLevelType w:val="multilevel"/>
    <w:tmpl w:val="78862E4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2" w15:restartNumberingAfterBreak="0">
    <w:nsid w:val="4EB8358C"/>
    <w:multiLevelType w:val="hybridMultilevel"/>
    <w:tmpl w:val="04DA7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15:restartNumberingAfterBreak="0">
    <w:nsid w:val="4F035DA9"/>
    <w:multiLevelType w:val="multilevel"/>
    <w:tmpl w:val="EBE8E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12124D7"/>
    <w:multiLevelType w:val="multilevel"/>
    <w:tmpl w:val="0592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0605C1"/>
    <w:multiLevelType w:val="multilevel"/>
    <w:tmpl w:val="ED6E2B1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6" w15:restartNumberingAfterBreak="0">
    <w:nsid w:val="54D772A0"/>
    <w:multiLevelType w:val="multilevel"/>
    <w:tmpl w:val="81F2836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7" w15:restartNumberingAfterBreak="0">
    <w:nsid w:val="5580686F"/>
    <w:multiLevelType w:val="multilevel"/>
    <w:tmpl w:val="8CCAAB7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8" w15:restartNumberingAfterBreak="0">
    <w:nsid w:val="56C74754"/>
    <w:multiLevelType w:val="multilevel"/>
    <w:tmpl w:val="398E46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9" w15:restartNumberingAfterBreak="0">
    <w:nsid w:val="5B405E55"/>
    <w:multiLevelType w:val="multilevel"/>
    <w:tmpl w:val="38DE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A85057"/>
    <w:multiLevelType w:val="multilevel"/>
    <w:tmpl w:val="D076F6C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1" w15:restartNumberingAfterBreak="0">
    <w:nsid w:val="607D570F"/>
    <w:multiLevelType w:val="multilevel"/>
    <w:tmpl w:val="EB5023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8761B3"/>
    <w:multiLevelType w:val="multilevel"/>
    <w:tmpl w:val="DCB6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9E246D"/>
    <w:multiLevelType w:val="hybridMultilevel"/>
    <w:tmpl w:val="3D4C1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 w15:restartNumberingAfterBreak="0">
    <w:nsid w:val="638234AD"/>
    <w:multiLevelType w:val="multilevel"/>
    <w:tmpl w:val="37C4A8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6746280F"/>
    <w:multiLevelType w:val="hybridMultilevel"/>
    <w:tmpl w:val="EEE462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6" w15:restartNumberingAfterBreak="0">
    <w:nsid w:val="6A0C1FAB"/>
    <w:multiLevelType w:val="multilevel"/>
    <w:tmpl w:val="5492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BC5C9C"/>
    <w:multiLevelType w:val="hybridMultilevel"/>
    <w:tmpl w:val="2DEAE7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8" w15:restartNumberingAfterBreak="0">
    <w:nsid w:val="6FFF5883"/>
    <w:multiLevelType w:val="multilevel"/>
    <w:tmpl w:val="E102AA7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9" w15:restartNumberingAfterBreak="0">
    <w:nsid w:val="78983DFD"/>
    <w:multiLevelType w:val="multilevel"/>
    <w:tmpl w:val="B568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E66958"/>
    <w:multiLevelType w:val="hybridMultilevel"/>
    <w:tmpl w:val="2138A5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1" w15:restartNumberingAfterBreak="0">
    <w:nsid w:val="7ABB1C05"/>
    <w:multiLevelType w:val="multilevel"/>
    <w:tmpl w:val="63B8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890E79"/>
    <w:multiLevelType w:val="multilevel"/>
    <w:tmpl w:val="BCE4122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3" w15:restartNumberingAfterBreak="0">
    <w:nsid w:val="7C325AB8"/>
    <w:multiLevelType w:val="multilevel"/>
    <w:tmpl w:val="179C092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4" w15:restartNumberingAfterBreak="0">
    <w:nsid w:val="7DA90D14"/>
    <w:multiLevelType w:val="multilevel"/>
    <w:tmpl w:val="D0C0E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34"/>
  </w:num>
  <w:num w:numId="3">
    <w:abstractNumId w:val="24"/>
  </w:num>
  <w:num w:numId="4">
    <w:abstractNumId w:val="4"/>
  </w:num>
  <w:num w:numId="5">
    <w:abstractNumId w:val="41"/>
  </w:num>
  <w:num w:numId="6">
    <w:abstractNumId w:val="42"/>
  </w:num>
  <w:num w:numId="7">
    <w:abstractNumId w:val="39"/>
  </w:num>
  <w:num w:numId="8">
    <w:abstractNumId w:val="46"/>
  </w:num>
  <w:num w:numId="9">
    <w:abstractNumId w:val="14"/>
  </w:num>
  <w:num w:numId="10">
    <w:abstractNumId w:val="26"/>
  </w:num>
  <w:num w:numId="11">
    <w:abstractNumId w:val="28"/>
  </w:num>
  <w:num w:numId="12">
    <w:abstractNumId w:val="49"/>
  </w:num>
  <w:num w:numId="13">
    <w:abstractNumId w:val="10"/>
  </w:num>
  <w:num w:numId="14">
    <w:abstractNumId w:val="25"/>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5"/>
  </w:num>
  <w:num w:numId="18">
    <w:abstractNumId w:val="21"/>
  </w:num>
  <w:num w:numId="19">
    <w:abstractNumId w:val="47"/>
  </w:num>
  <w:num w:numId="20">
    <w:abstractNumId w:val="45"/>
  </w:num>
  <w:num w:numId="21">
    <w:abstractNumId w:val="17"/>
  </w:num>
  <w:num w:numId="22">
    <w:abstractNumId w:val="32"/>
  </w:num>
  <w:num w:numId="23">
    <w:abstractNumId w:val="7"/>
  </w:num>
  <w:num w:numId="24">
    <w:abstractNumId w:val="50"/>
  </w:num>
  <w:num w:numId="25">
    <w:abstractNumId w:val="23"/>
  </w:num>
  <w:num w:numId="26">
    <w:abstractNumId w:val="43"/>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20"/>
  </w:num>
  <w:num w:numId="30">
    <w:abstractNumId w:val="13"/>
  </w:num>
  <w:num w:numId="31">
    <w:abstractNumId w:val="8"/>
    <w:lvlOverride w:ilvl="0">
      <w:startOverride w:val="1"/>
    </w:lvlOverride>
    <w:lvlOverride w:ilvl="1"/>
    <w:lvlOverride w:ilvl="2"/>
    <w:lvlOverride w:ilvl="3"/>
    <w:lvlOverride w:ilvl="4"/>
    <w:lvlOverride w:ilvl="5"/>
    <w:lvlOverride w:ilvl="6"/>
    <w:lvlOverride w:ilvl="7"/>
    <w:lvlOverride w:ilvl="8"/>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num>
  <w:num w:numId="38">
    <w:abstractNumId w:val="9"/>
  </w:num>
  <w:num w:numId="39">
    <w:abstractNumId w:val="15"/>
  </w:num>
  <w:num w:numId="40">
    <w:abstractNumId w:val="19"/>
  </w:num>
  <w:num w:numId="41">
    <w:abstractNumId w:val="1"/>
  </w:num>
  <w:num w:numId="42">
    <w:abstractNumId w:val="31"/>
  </w:num>
  <w:num w:numId="43">
    <w:abstractNumId w:val="48"/>
  </w:num>
  <w:num w:numId="44">
    <w:abstractNumId w:val="38"/>
  </w:num>
  <w:num w:numId="45">
    <w:abstractNumId w:val="30"/>
  </w:num>
  <w:num w:numId="46">
    <w:abstractNumId w:val="35"/>
  </w:num>
  <w:num w:numId="47">
    <w:abstractNumId w:val="36"/>
  </w:num>
  <w:num w:numId="48">
    <w:abstractNumId w:val="18"/>
  </w:num>
  <w:num w:numId="49">
    <w:abstractNumId w:val="52"/>
  </w:num>
  <w:num w:numId="50">
    <w:abstractNumId w:val="3"/>
  </w:num>
  <w:num w:numId="51">
    <w:abstractNumId w:val="37"/>
  </w:num>
  <w:num w:numId="52">
    <w:abstractNumId w:val="53"/>
  </w:num>
  <w:num w:numId="53">
    <w:abstractNumId w:val="12"/>
  </w:num>
  <w:num w:numId="54">
    <w:abstractNumId w:val="2"/>
  </w:num>
  <w:num w:numId="55">
    <w:abstractNumId w:val="5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E8"/>
    <w:rsid w:val="00004AEB"/>
    <w:rsid w:val="00025549"/>
    <w:rsid w:val="00032AD7"/>
    <w:rsid w:val="00094EE6"/>
    <w:rsid w:val="000C0E3A"/>
    <w:rsid w:val="000D4A71"/>
    <w:rsid w:val="000D6467"/>
    <w:rsid w:val="000E1393"/>
    <w:rsid w:val="000E18CF"/>
    <w:rsid w:val="00127861"/>
    <w:rsid w:val="00161441"/>
    <w:rsid w:val="00174272"/>
    <w:rsid w:val="001C08B5"/>
    <w:rsid w:val="002856C8"/>
    <w:rsid w:val="002D0E43"/>
    <w:rsid w:val="00331F11"/>
    <w:rsid w:val="0036570C"/>
    <w:rsid w:val="003978C8"/>
    <w:rsid w:val="003E0615"/>
    <w:rsid w:val="004654F9"/>
    <w:rsid w:val="004A4426"/>
    <w:rsid w:val="004E751A"/>
    <w:rsid w:val="00636585"/>
    <w:rsid w:val="0065440F"/>
    <w:rsid w:val="006B0B91"/>
    <w:rsid w:val="006B0CA8"/>
    <w:rsid w:val="00711908"/>
    <w:rsid w:val="007302CF"/>
    <w:rsid w:val="0078099C"/>
    <w:rsid w:val="007B5296"/>
    <w:rsid w:val="00837BA8"/>
    <w:rsid w:val="00895C08"/>
    <w:rsid w:val="008F2F9C"/>
    <w:rsid w:val="00923F44"/>
    <w:rsid w:val="00950C8D"/>
    <w:rsid w:val="009968D5"/>
    <w:rsid w:val="0099751A"/>
    <w:rsid w:val="009C5710"/>
    <w:rsid w:val="009F3927"/>
    <w:rsid w:val="00A15942"/>
    <w:rsid w:val="00A62BE8"/>
    <w:rsid w:val="00A63AD6"/>
    <w:rsid w:val="00AF398E"/>
    <w:rsid w:val="00AF4FF1"/>
    <w:rsid w:val="00AF74BC"/>
    <w:rsid w:val="00B02E9E"/>
    <w:rsid w:val="00B761C9"/>
    <w:rsid w:val="00BB4204"/>
    <w:rsid w:val="00C43A3B"/>
    <w:rsid w:val="00C64769"/>
    <w:rsid w:val="00D060BE"/>
    <w:rsid w:val="00DB1054"/>
    <w:rsid w:val="00EC799B"/>
    <w:rsid w:val="00F9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DBA9"/>
  <w15:chartTrackingRefBased/>
  <w15:docId w15:val="{B256BE21-C8C4-49B3-8D5A-F23B6C16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5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4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11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A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4A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02CF"/>
    <w:rPr>
      <w:b/>
      <w:bCs/>
    </w:rPr>
  </w:style>
  <w:style w:type="character" w:customStyle="1" w:styleId="Heading3Char">
    <w:name w:val="Heading 3 Char"/>
    <w:basedOn w:val="DefaultParagraphFont"/>
    <w:link w:val="Heading3"/>
    <w:uiPriority w:val="9"/>
    <w:semiHidden/>
    <w:rsid w:val="0071190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365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7861"/>
    <w:pPr>
      <w:ind w:left="720"/>
      <w:contextualSpacing/>
    </w:pPr>
  </w:style>
  <w:style w:type="paragraph" w:customStyle="1" w:styleId="alt">
    <w:name w:val="alt"/>
    <w:basedOn w:val="Normal"/>
    <w:rsid w:val="00EC7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C799B"/>
  </w:style>
  <w:style w:type="character" w:styleId="Hyperlink">
    <w:name w:val="Hyperlink"/>
    <w:basedOn w:val="DefaultParagraphFont"/>
    <w:uiPriority w:val="99"/>
    <w:unhideWhenUsed/>
    <w:rsid w:val="00C64769"/>
    <w:rPr>
      <w:color w:val="0563C1" w:themeColor="hyperlink"/>
      <w:u w:val="single"/>
    </w:rPr>
  </w:style>
  <w:style w:type="character" w:styleId="UnresolvedMention">
    <w:name w:val="Unresolved Mention"/>
    <w:basedOn w:val="DefaultParagraphFont"/>
    <w:uiPriority w:val="99"/>
    <w:semiHidden/>
    <w:unhideWhenUsed/>
    <w:rsid w:val="00C43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3551">
      <w:bodyDiv w:val="1"/>
      <w:marLeft w:val="0"/>
      <w:marRight w:val="0"/>
      <w:marTop w:val="0"/>
      <w:marBottom w:val="0"/>
      <w:divBdr>
        <w:top w:val="none" w:sz="0" w:space="0" w:color="auto"/>
        <w:left w:val="none" w:sz="0" w:space="0" w:color="auto"/>
        <w:bottom w:val="none" w:sz="0" w:space="0" w:color="auto"/>
        <w:right w:val="none" w:sz="0" w:space="0" w:color="auto"/>
      </w:divBdr>
    </w:div>
    <w:div w:id="11537468">
      <w:bodyDiv w:val="1"/>
      <w:marLeft w:val="0"/>
      <w:marRight w:val="0"/>
      <w:marTop w:val="0"/>
      <w:marBottom w:val="0"/>
      <w:divBdr>
        <w:top w:val="none" w:sz="0" w:space="0" w:color="auto"/>
        <w:left w:val="none" w:sz="0" w:space="0" w:color="auto"/>
        <w:bottom w:val="none" w:sz="0" w:space="0" w:color="auto"/>
        <w:right w:val="none" w:sz="0" w:space="0" w:color="auto"/>
      </w:divBdr>
    </w:div>
    <w:div w:id="28188688">
      <w:bodyDiv w:val="1"/>
      <w:marLeft w:val="0"/>
      <w:marRight w:val="0"/>
      <w:marTop w:val="0"/>
      <w:marBottom w:val="0"/>
      <w:divBdr>
        <w:top w:val="none" w:sz="0" w:space="0" w:color="auto"/>
        <w:left w:val="none" w:sz="0" w:space="0" w:color="auto"/>
        <w:bottom w:val="none" w:sz="0" w:space="0" w:color="auto"/>
        <w:right w:val="none" w:sz="0" w:space="0" w:color="auto"/>
      </w:divBdr>
    </w:div>
    <w:div w:id="49310688">
      <w:bodyDiv w:val="1"/>
      <w:marLeft w:val="0"/>
      <w:marRight w:val="0"/>
      <w:marTop w:val="0"/>
      <w:marBottom w:val="0"/>
      <w:divBdr>
        <w:top w:val="none" w:sz="0" w:space="0" w:color="auto"/>
        <w:left w:val="none" w:sz="0" w:space="0" w:color="auto"/>
        <w:bottom w:val="none" w:sz="0" w:space="0" w:color="auto"/>
        <w:right w:val="none" w:sz="0" w:space="0" w:color="auto"/>
      </w:divBdr>
    </w:div>
    <w:div w:id="64568926">
      <w:bodyDiv w:val="1"/>
      <w:marLeft w:val="0"/>
      <w:marRight w:val="0"/>
      <w:marTop w:val="0"/>
      <w:marBottom w:val="0"/>
      <w:divBdr>
        <w:top w:val="none" w:sz="0" w:space="0" w:color="auto"/>
        <w:left w:val="none" w:sz="0" w:space="0" w:color="auto"/>
        <w:bottom w:val="none" w:sz="0" w:space="0" w:color="auto"/>
        <w:right w:val="none" w:sz="0" w:space="0" w:color="auto"/>
      </w:divBdr>
    </w:div>
    <w:div w:id="105929493">
      <w:bodyDiv w:val="1"/>
      <w:marLeft w:val="0"/>
      <w:marRight w:val="0"/>
      <w:marTop w:val="0"/>
      <w:marBottom w:val="0"/>
      <w:divBdr>
        <w:top w:val="none" w:sz="0" w:space="0" w:color="auto"/>
        <w:left w:val="none" w:sz="0" w:space="0" w:color="auto"/>
        <w:bottom w:val="none" w:sz="0" w:space="0" w:color="auto"/>
        <w:right w:val="none" w:sz="0" w:space="0" w:color="auto"/>
      </w:divBdr>
      <w:divsChild>
        <w:div w:id="753553206">
          <w:marLeft w:val="0"/>
          <w:marRight w:val="0"/>
          <w:marTop w:val="0"/>
          <w:marBottom w:val="0"/>
          <w:divBdr>
            <w:top w:val="none" w:sz="0" w:space="0" w:color="auto"/>
            <w:left w:val="none" w:sz="0" w:space="0" w:color="auto"/>
            <w:bottom w:val="none" w:sz="0" w:space="0" w:color="auto"/>
            <w:right w:val="none" w:sz="0" w:space="0" w:color="auto"/>
          </w:divBdr>
          <w:divsChild>
            <w:div w:id="1646474151">
              <w:marLeft w:val="0"/>
              <w:marRight w:val="0"/>
              <w:marTop w:val="0"/>
              <w:marBottom w:val="0"/>
              <w:divBdr>
                <w:top w:val="none" w:sz="0" w:space="0" w:color="auto"/>
                <w:left w:val="none" w:sz="0" w:space="0" w:color="auto"/>
                <w:bottom w:val="none" w:sz="0" w:space="0" w:color="auto"/>
                <w:right w:val="none" w:sz="0" w:space="0" w:color="auto"/>
              </w:divBdr>
            </w:div>
          </w:divsChild>
        </w:div>
        <w:div w:id="536506066">
          <w:marLeft w:val="0"/>
          <w:marRight w:val="0"/>
          <w:marTop w:val="0"/>
          <w:marBottom w:val="0"/>
          <w:divBdr>
            <w:top w:val="none" w:sz="0" w:space="0" w:color="auto"/>
            <w:left w:val="none" w:sz="0" w:space="0" w:color="auto"/>
            <w:bottom w:val="none" w:sz="0" w:space="0" w:color="auto"/>
            <w:right w:val="none" w:sz="0" w:space="0" w:color="auto"/>
          </w:divBdr>
          <w:divsChild>
            <w:div w:id="259073838">
              <w:marLeft w:val="0"/>
              <w:marRight w:val="0"/>
              <w:marTop w:val="0"/>
              <w:marBottom w:val="0"/>
              <w:divBdr>
                <w:top w:val="none" w:sz="0" w:space="0" w:color="auto"/>
                <w:left w:val="none" w:sz="0" w:space="0" w:color="auto"/>
                <w:bottom w:val="none" w:sz="0" w:space="0" w:color="auto"/>
                <w:right w:val="none" w:sz="0" w:space="0" w:color="auto"/>
              </w:divBdr>
            </w:div>
          </w:divsChild>
        </w:div>
        <w:div w:id="491800358">
          <w:marLeft w:val="0"/>
          <w:marRight w:val="0"/>
          <w:marTop w:val="0"/>
          <w:marBottom w:val="0"/>
          <w:divBdr>
            <w:top w:val="none" w:sz="0" w:space="0" w:color="auto"/>
            <w:left w:val="none" w:sz="0" w:space="0" w:color="auto"/>
            <w:bottom w:val="none" w:sz="0" w:space="0" w:color="auto"/>
            <w:right w:val="none" w:sz="0" w:space="0" w:color="auto"/>
          </w:divBdr>
          <w:divsChild>
            <w:div w:id="2049139283">
              <w:marLeft w:val="0"/>
              <w:marRight w:val="0"/>
              <w:marTop w:val="0"/>
              <w:marBottom w:val="0"/>
              <w:divBdr>
                <w:top w:val="none" w:sz="0" w:space="0" w:color="auto"/>
                <w:left w:val="none" w:sz="0" w:space="0" w:color="auto"/>
                <w:bottom w:val="none" w:sz="0" w:space="0" w:color="auto"/>
                <w:right w:val="none" w:sz="0" w:space="0" w:color="auto"/>
              </w:divBdr>
            </w:div>
          </w:divsChild>
        </w:div>
        <w:div w:id="136726412">
          <w:marLeft w:val="0"/>
          <w:marRight w:val="0"/>
          <w:marTop w:val="0"/>
          <w:marBottom w:val="0"/>
          <w:divBdr>
            <w:top w:val="none" w:sz="0" w:space="0" w:color="auto"/>
            <w:left w:val="none" w:sz="0" w:space="0" w:color="auto"/>
            <w:bottom w:val="none" w:sz="0" w:space="0" w:color="auto"/>
            <w:right w:val="none" w:sz="0" w:space="0" w:color="auto"/>
          </w:divBdr>
          <w:divsChild>
            <w:div w:id="1704402809">
              <w:marLeft w:val="0"/>
              <w:marRight w:val="0"/>
              <w:marTop w:val="0"/>
              <w:marBottom w:val="0"/>
              <w:divBdr>
                <w:top w:val="none" w:sz="0" w:space="0" w:color="auto"/>
                <w:left w:val="none" w:sz="0" w:space="0" w:color="auto"/>
                <w:bottom w:val="none" w:sz="0" w:space="0" w:color="auto"/>
                <w:right w:val="none" w:sz="0" w:space="0" w:color="auto"/>
              </w:divBdr>
            </w:div>
          </w:divsChild>
        </w:div>
        <w:div w:id="1530870294">
          <w:marLeft w:val="0"/>
          <w:marRight w:val="0"/>
          <w:marTop w:val="0"/>
          <w:marBottom w:val="0"/>
          <w:divBdr>
            <w:top w:val="none" w:sz="0" w:space="0" w:color="auto"/>
            <w:left w:val="none" w:sz="0" w:space="0" w:color="auto"/>
            <w:bottom w:val="none" w:sz="0" w:space="0" w:color="auto"/>
            <w:right w:val="none" w:sz="0" w:space="0" w:color="auto"/>
          </w:divBdr>
          <w:divsChild>
            <w:div w:id="249588015">
              <w:marLeft w:val="0"/>
              <w:marRight w:val="0"/>
              <w:marTop w:val="0"/>
              <w:marBottom w:val="0"/>
              <w:divBdr>
                <w:top w:val="none" w:sz="0" w:space="0" w:color="auto"/>
                <w:left w:val="none" w:sz="0" w:space="0" w:color="auto"/>
                <w:bottom w:val="none" w:sz="0" w:space="0" w:color="auto"/>
                <w:right w:val="none" w:sz="0" w:space="0" w:color="auto"/>
              </w:divBdr>
            </w:div>
          </w:divsChild>
        </w:div>
        <w:div w:id="475416794">
          <w:marLeft w:val="0"/>
          <w:marRight w:val="0"/>
          <w:marTop w:val="0"/>
          <w:marBottom w:val="0"/>
          <w:divBdr>
            <w:top w:val="none" w:sz="0" w:space="0" w:color="auto"/>
            <w:left w:val="none" w:sz="0" w:space="0" w:color="auto"/>
            <w:bottom w:val="none" w:sz="0" w:space="0" w:color="auto"/>
            <w:right w:val="none" w:sz="0" w:space="0" w:color="auto"/>
          </w:divBdr>
          <w:divsChild>
            <w:div w:id="544679085">
              <w:marLeft w:val="0"/>
              <w:marRight w:val="0"/>
              <w:marTop w:val="0"/>
              <w:marBottom w:val="0"/>
              <w:divBdr>
                <w:top w:val="none" w:sz="0" w:space="0" w:color="auto"/>
                <w:left w:val="none" w:sz="0" w:space="0" w:color="auto"/>
                <w:bottom w:val="none" w:sz="0" w:space="0" w:color="auto"/>
                <w:right w:val="none" w:sz="0" w:space="0" w:color="auto"/>
              </w:divBdr>
            </w:div>
          </w:divsChild>
        </w:div>
        <w:div w:id="1641419624">
          <w:marLeft w:val="0"/>
          <w:marRight w:val="0"/>
          <w:marTop w:val="0"/>
          <w:marBottom w:val="0"/>
          <w:divBdr>
            <w:top w:val="none" w:sz="0" w:space="0" w:color="auto"/>
            <w:left w:val="none" w:sz="0" w:space="0" w:color="auto"/>
            <w:bottom w:val="none" w:sz="0" w:space="0" w:color="auto"/>
            <w:right w:val="none" w:sz="0" w:space="0" w:color="auto"/>
          </w:divBdr>
        </w:div>
        <w:div w:id="662973153">
          <w:marLeft w:val="0"/>
          <w:marRight w:val="0"/>
          <w:marTop w:val="0"/>
          <w:marBottom w:val="0"/>
          <w:divBdr>
            <w:top w:val="none" w:sz="0" w:space="0" w:color="auto"/>
            <w:left w:val="none" w:sz="0" w:space="0" w:color="auto"/>
            <w:bottom w:val="none" w:sz="0" w:space="0" w:color="auto"/>
            <w:right w:val="none" w:sz="0" w:space="0" w:color="auto"/>
          </w:divBdr>
          <w:divsChild>
            <w:div w:id="15847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640">
      <w:bodyDiv w:val="1"/>
      <w:marLeft w:val="0"/>
      <w:marRight w:val="0"/>
      <w:marTop w:val="0"/>
      <w:marBottom w:val="0"/>
      <w:divBdr>
        <w:top w:val="none" w:sz="0" w:space="0" w:color="auto"/>
        <w:left w:val="none" w:sz="0" w:space="0" w:color="auto"/>
        <w:bottom w:val="none" w:sz="0" w:space="0" w:color="auto"/>
        <w:right w:val="none" w:sz="0" w:space="0" w:color="auto"/>
      </w:divBdr>
    </w:div>
    <w:div w:id="168450547">
      <w:bodyDiv w:val="1"/>
      <w:marLeft w:val="0"/>
      <w:marRight w:val="0"/>
      <w:marTop w:val="0"/>
      <w:marBottom w:val="0"/>
      <w:divBdr>
        <w:top w:val="none" w:sz="0" w:space="0" w:color="auto"/>
        <w:left w:val="none" w:sz="0" w:space="0" w:color="auto"/>
        <w:bottom w:val="none" w:sz="0" w:space="0" w:color="auto"/>
        <w:right w:val="none" w:sz="0" w:space="0" w:color="auto"/>
      </w:divBdr>
      <w:divsChild>
        <w:div w:id="1817065730">
          <w:marLeft w:val="0"/>
          <w:marRight w:val="0"/>
          <w:marTop w:val="0"/>
          <w:marBottom w:val="0"/>
          <w:divBdr>
            <w:top w:val="none" w:sz="0" w:space="0" w:color="auto"/>
            <w:left w:val="none" w:sz="0" w:space="0" w:color="auto"/>
            <w:bottom w:val="none" w:sz="0" w:space="0" w:color="auto"/>
            <w:right w:val="none" w:sz="0" w:space="0" w:color="auto"/>
          </w:divBdr>
          <w:divsChild>
            <w:div w:id="7423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0365">
      <w:bodyDiv w:val="1"/>
      <w:marLeft w:val="0"/>
      <w:marRight w:val="0"/>
      <w:marTop w:val="0"/>
      <w:marBottom w:val="0"/>
      <w:divBdr>
        <w:top w:val="none" w:sz="0" w:space="0" w:color="auto"/>
        <w:left w:val="none" w:sz="0" w:space="0" w:color="auto"/>
        <w:bottom w:val="none" w:sz="0" w:space="0" w:color="auto"/>
        <w:right w:val="none" w:sz="0" w:space="0" w:color="auto"/>
      </w:divBdr>
    </w:div>
    <w:div w:id="224873028">
      <w:bodyDiv w:val="1"/>
      <w:marLeft w:val="0"/>
      <w:marRight w:val="0"/>
      <w:marTop w:val="0"/>
      <w:marBottom w:val="0"/>
      <w:divBdr>
        <w:top w:val="none" w:sz="0" w:space="0" w:color="auto"/>
        <w:left w:val="none" w:sz="0" w:space="0" w:color="auto"/>
        <w:bottom w:val="none" w:sz="0" w:space="0" w:color="auto"/>
        <w:right w:val="none" w:sz="0" w:space="0" w:color="auto"/>
      </w:divBdr>
    </w:div>
    <w:div w:id="281544832">
      <w:bodyDiv w:val="1"/>
      <w:marLeft w:val="0"/>
      <w:marRight w:val="0"/>
      <w:marTop w:val="0"/>
      <w:marBottom w:val="0"/>
      <w:divBdr>
        <w:top w:val="none" w:sz="0" w:space="0" w:color="auto"/>
        <w:left w:val="none" w:sz="0" w:space="0" w:color="auto"/>
        <w:bottom w:val="none" w:sz="0" w:space="0" w:color="auto"/>
        <w:right w:val="none" w:sz="0" w:space="0" w:color="auto"/>
      </w:divBdr>
    </w:div>
    <w:div w:id="296373386">
      <w:bodyDiv w:val="1"/>
      <w:marLeft w:val="0"/>
      <w:marRight w:val="0"/>
      <w:marTop w:val="0"/>
      <w:marBottom w:val="0"/>
      <w:divBdr>
        <w:top w:val="none" w:sz="0" w:space="0" w:color="auto"/>
        <w:left w:val="none" w:sz="0" w:space="0" w:color="auto"/>
        <w:bottom w:val="none" w:sz="0" w:space="0" w:color="auto"/>
        <w:right w:val="none" w:sz="0" w:space="0" w:color="auto"/>
      </w:divBdr>
    </w:div>
    <w:div w:id="343435868">
      <w:bodyDiv w:val="1"/>
      <w:marLeft w:val="0"/>
      <w:marRight w:val="0"/>
      <w:marTop w:val="0"/>
      <w:marBottom w:val="0"/>
      <w:divBdr>
        <w:top w:val="none" w:sz="0" w:space="0" w:color="auto"/>
        <w:left w:val="none" w:sz="0" w:space="0" w:color="auto"/>
        <w:bottom w:val="none" w:sz="0" w:space="0" w:color="auto"/>
        <w:right w:val="none" w:sz="0" w:space="0" w:color="auto"/>
      </w:divBdr>
    </w:div>
    <w:div w:id="344213907">
      <w:bodyDiv w:val="1"/>
      <w:marLeft w:val="0"/>
      <w:marRight w:val="0"/>
      <w:marTop w:val="0"/>
      <w:marBottom w:val="0"/>
      <w:divBdr>
        <w:top w:val="none" w:sz="0" w:space="0" w:color="auto"/>
        <w:left w:val="none" w:sz="0" w:space="0" w:color="auto"/>
        <w:bottom w:val="none" w:sz="0" w:space="0" w:color="auto"/>
        <w:right w:val="none" w:sz="0" w:space="0" w:color="auto"/>
      </w:divBdr>
    </w:div>
    <w:div w:id="528488710">
      <w:bodyDiv w:val="1"/>
      <w:marLeft w:val="0"/>
      <w:marRight w:val="0"/>
      <w:marTop w:val="0"/>
      <w:marBottom w:val="0"/>
      <w:divBdr>
        <w:top w:val="none" w:sz="0" w:space="0" w:color="auto"/>
        <w:left w:val="none" w:sz="0" w:space="0" w:color="auto"/>
        <w:bottom w:val="none" w:sz="0" w:space="0" w:color="auto"/>
        <w:right w:val="none" w:sz="0" w:space="0" w:color="auto"/>
      </w:divBdr>
    </w:div>
    <w:div w:id="582034508">
      <w:bodyDiv w:val="1"/>
      <w:marLeft w:val="0"/>
      <w:marRight w:val="0"/>
      <w:marTop w:val="0"/>
      <w:marBottom w:val="0"/>
      <w:divBdr>
        <w:top w:val="none" w:sz="0" w:space="0" w:color="auto"/>
        <w:left w:val="none" w:sz="0" w:space="0" w:color="auto"/>
        <w:bottom w:val="none" w:sz="0" w:space="0" w:color="auto"/>
        <w:right w:val="none" w:sz="0" w:space="0" w:color="auto"/>
      </w:divBdr>
    </w:div>
    <w:div w:id="696278168">
      <w:bodyDiv w:val="1"/>
      <w:marLeft w:val="0"/>
      <w:marRight w:val="0"/>
      <w:marTop w:val="0"/>
      <w:marBottom w:val="0"/>
      <w:divBdr>
        <w:top w:val="none" w:sz="0" w:space="0" w:color="auto"/>
        <w:left w:val="none" w:sz="0" w:space="0" w:color="auto"/>
        <w:bottom w:val="none" w:sz="0" w:space="0" w:color="auto"/>
        <w:right w:val="none" w:sz="0" w:space="0" w:color="auto"/>
      </w:divBdr>
    </w:div>
    <w:div w:id="736243330">
      <w:bodyDiv w:val="1"/>
      <w:marLeft w:val="0"/>
      <w:marRight w:val="0"/>
      <w:marTop w:val="0"/>
      <w:marBottom w:val="0"/>
      <w:divBdr>
        <w:top w:val="none" w:sz="0" w:space="0" w:color="auto"/>
        <w:left w:val="none" w:sz="0" w:space="0" w:color="auto"/>
        <w:bottom w:val="none" w:sz="0" w:space="0" w:color="auto"/>
        <w:right w:val="none" w:sz="0" w:space="0" w:color="auto"/>
      </w:divBdr>
    </w:div>
    <w:div w:id="779225795">
      <w:bodyDiv w:val="1"/>
      <w:marLeft w:val="0"/>
      <w:marRight w:val="0"/>
      <w:marTop w:val="0"/>
      <w:marBottom w:val="0"/>
      <w:divBdr>
        <w:top w:val="none" w:sz="0" w:space="0" w:color="auto"/>
        <w:left w:val="none" w:sz="0" w:space="0" w:color="auto"/>
        <w:bottom w:val="none" w:sz="0" w:space="0" w:color="auto"/>
        <w:right w:val="none" w:sz="0" w:space="0" w:color="auto"/>
      </w:divBdr>
    </w:div>
    <w:div w:id="921569315">
      <w:bodyDiv w:val="1"/>
      <w:marLeft w:val="0"/>
      <w:marRight w:val="0"/>
      <w:marTop w:val="0"/>
      <w:marBottom w:val="0"/>
      <w:divBdr>
        <w:top w:val="none" w:sz="0" w:space="0" w:color="auto"/>
        <w:left w:val="none" w:sz="0" w:space="0" w:color="auto"/>
        <w:bottom w:val="none" w:sz="0" w:space="0" w:color="auto"/>
        <w:right w:val="none" w:sz="0" w:space="0" w:color="auto"/>
      </w:divBdr>
    </w:div>
    <w:div w:id="1086339373">
      <w:bodyDiv w:val="1"/>
      <w:marLeft w:val="0"/>
      <w:marRight w:val="0"/>
      <w:marTop w:val="0"/>
      <w:marBottom w:val="0"/>
      <w:divBdr>
        <w:top w:val="none" w:sz="0" w:space="0" w:color="auto"/>
        <w:left w:val="none" w:sz="0" w:space="0" w:color="auto"/>
        <w:bottom w:val="none" w:sz="0" w:space="0" w:color="auto"/>
        <w:right w:val="none" w:sz="0" w:space="0" w:color="auto"/>
      </w:divBdr>
    </w:div>
    <w:div w:id="1094932284">
      <w:bodyDiv w:val="1"/>
      <w:marLeft w:val="0"/>
      <w:marRight w:val="0"/>
      <w:marTop w:val="0"/>
      <w:marBottom w:val="0"/>
      <w:divBdr>
        <w:top w:val="none" w:sz="0" w:space="0" w:color="auto"/>
        <w:left w:val="none" w:sz="0" w:space="0" w:color="auto"/>
        <w:bottom w:val="none" w:sz="0" w:space="0" w:color="auto"/>
        <w:right w:val="none" w:sz="0" w:space="0" w:color="auto"/>
      </w:divBdr>
    </w:div>
    <w:div w:id="1161040648">
      <w:bodyDiv w:val="1"/>
      <w:marLeft w:val="0"/>
      <w:marRight w:val="0"/>
      <w:marTop w:val="0"/>
      <w:marBottom w:val="0"/>
      <w:divBdr>
        <w:top w:val="none" w:sz="0" w:space="0" w:color="auto"/>
        <w:left w:val="none" w:sz="0" w:space="0" w:color="auto"/>
        <w:bottom w:val="none" w:sz="0" w:space="0" w:color="auto"/>
        <w:right w:val="none" w:sz="0" w:space="0" w:color="auto"/>
      </w:divBdr>
    </w:div>
    <w:div w:id="1203904947">
      <w:bodyDiv w:val="1"/>
      <w:marLeft w:val="0"/>
      <w:marRight w:val="0"/>
      <w:marTop w:val="0"/>
      <w:marBottom w:val="0"/>
      <w:divBdr>
        <w:top w:val="none" w:sz="0" w:space="0" w:color="auto"/>
        <w:left w:val="none" w:sz="0" w:space="0" w:color="auto"/>
        <w:bottom w:val="none" w:sz="0" w:space="0" w:color="auto"/>
        <w:right w:val="none" w:sz="0" w:space="0" w:color="auto"/>
      </w:divBdr>
    </w:div>
    <w:div w:id="1208445387">
      <w:bodyDiv w:val="1"/>
      <w:marLeft w:val="0"/>
      <w:marRight w:val="0"/>
      <w:marTop w:val="0"/>
      <w:marBottom w:val="0"/>
      <w:divBdr>
        <w:top w:val="none" w:sz="0" w:space="0" w:color="auto"/>
        <w:left w:val="none" w:sz="0" w:space="0" w:color="auto"/>
        <w:bottom w:val="none" w:sz="0" w:space="0" w:color="auto"/>
        <w:right w:val="none" w:sz="0" w:space="0" w:color="auto"/>
      </w:divBdr>
    </w:div>
    <w:div w:id="1236041000">
      <w:bodyDiv w:val="1"/>
      <w:marLeft w:val="0"/>
      <w:marRight w:val="0"/>
      <w:marTop w:val="0"/>
      <w:marBottom w:val="0"/>
      <w:divBdr>
        <w:top w:val="none" w:sz="0" w:space="0" w:color="auto"/>
        <w:left w:val="none" w:sz="0" w:space="0" w:color="auto"/>
        <w:bottom w:val="none" w:sz="0" w:space="0" w:color="auto"/>
        <w:right w:val="none" w:sz="0" w:space="0" w:color="auto"/>
      </w:divBdr>
    </w:div>
    <w:div w:id="1380474239">
      <w:bodyDiv w:val="1"/>
      <w:marLeft w:val="0"/>
      <w:marRight w:val="0"/>
      <w:marTop w:val="0"/>
      <w:marBottom w:val="0"/>
      <w:divBdr>
        <w:top w:val="none" w:sz="0" w:space="0" w:color="auto"/>
        <w:left w:val="none" w:sz="0" w:space="0" w:color="auto"/>
        <w:bottom w:val="none" w:sz="0" w:space="0" w:color="auto"/>
        <w:right w:val="none" w:sz="0" w:space="0" w:color="auto"/>
      </w:divBdr>
    </w:div>
    <w:div w:id="1464032881">
      <w:bodyDiv w:val="1"/>
      <w:marLeft w:val="0"/>
      <w:marRight w:val="0"/>
      <w:marTop w:val="0"/>
      <w:marBottom w:val="0"/>
      <w:divBdr>
        <w:top w:val="none" w:sz="0" w:space="0" w:color="auto"/>
        <w:left w:val="none" w:sz="0" w:space="0" w:color="auto"/>
        <w:bottom w:val="none" w:sz="0" w:space="0" w:color="auto"/>
        <w:right w:val="none" w:sz="0" w:space="0" w:color="auto"/>
      </w:divBdr>
    </w:div>
    <w:div w:id="1562710999">
      <w:bodyDiv w:val="1"/>
      <w:marLeft w:val="0"/>
      <w:marRight w:val="0"/>
      <w:marTop w:val="0"/>
      <w:marBottom w:val="0"/>
      <w:divBdr>
        <w:top w:val="none" w:sz="0" w:space="0" w:color="auto"/>
        <w:left w:val="none" w:sz="0" w:space="0" w:color="auto"/>
        <w:bottom w:val="none" w:sz="0" w:space="0" w:color="auto"/>
        <w:right w:val="none" w:sz="0" w:space="0" w:color="auto"/>
      </w:divBdr>
    </w:div>
    <w:div w:id="1588028642">
      <w:bodyDiv w:val="1"/>
      <w:marLeft w:val="0"/>
      <w:marRight w:val="0"/>
      <w:marTop w:val="0"/>
      <w:marBottom w:val="0"/>
      <w:divBdr>
        <w:top w:val="none" w:sz="0" w:space="0" w:color="auto"/>
        <w:left w:val="none" w:sz="0" w:space="0" w:color="auto"/>
        <w:bottom w:val="none" w:sz="0" w:space="0" w:color="auto"/>
        <w:right w:val="none" w:sz="0" w:space="0" w:color="auto"/>
      </w:divBdr>
    </w:div>
    <w:div w:id="1763254985">
      <w:bodyDiv w:val="1"/>
      <w:marLeft w:val="0"/>
      <w:marRight w:val="0"/>
      <w:marTop w:val="0"/>
      <w:marBottom w:val="0"/>
      <w:divBdr>
        <w:top w:val="none" w:sz="0" w:space="0" w:color="auto"/>
        <w:left w:val="none" w:sz="0" w:space="0" w:color="auto"/>
        <w:bottom w:val="none" w:sz="0" w:space="0" w:color="auto"/>
        <w:right w:val="none" w:sz="0" w:space="0" w:color="auto"/>
      </w:divBdr>
    </w:div>
    <w:div w:id="1794903458">
      <w:bodyDiv w:val="1"/>
      <w:marLeft w:val="0"/>
      <w:marRight w:val="0"/>
      <w:marTop w:val="0"/>
      <w:marBottom w:val="0"/>
      <w:divBdr>
        <w:top w:val="none" w:sz="0" w:space="0" w:color="auto"/>
        <w:left w:val="none" w:sz="0" w:space="0" w:color="auto"/>
        <w:bottom w:val="none" w:sz="0" w:space="0" w:color="auto"/>
        <w:right w:val="none" w:sz="0" w:space="0" w:color="auto"/>
      </w:divBdr>
    </w:div>
    <w:div w:id="1854605424">
      <w:bodyDiv w:val="1"/>
      <w:marLeft w:val="0"/>
      <w:marRight w:val="0"/>
      <w:marTop w:val="0"/>
      <w:marBottom w:val="0"/>
      <w:divBdr>
        <w:top w:val="none" w:sz="0" w:space="0" w:color="auto"/>
        <w:left w:val="none" w:sz="0" w:space="0" w:color="auto"/>
        <w:bottom w:val="none" w:sz="0" w:space="0" w:color="auto"/>
        <w:right w:val="none" w:sz="0" w:space="0" w:color="auto"/>
      </w:divBdr>
    </w:div>
    <w:div w:id="1899585585">
      <w:bodyDiv w:val="1"/>
      <w:marLeft w:val="0"/>
      <w:marRight w:val="0"/>
      <w:marTop w:val="0"/>
      <w:marBottom w:val="0"/>
      <w:divBdr>
        <w:top w:val="none" w:sz="0" w:space="0" w:color="auto"/>
        <w:left w:val="none" w:sz="0" w:space="0" w:color="auto"/>
        <w:bottom w:val="none" w:sz="0" w:space="0" w:color="auto"/>
        <w:right w:val="none" w:sz="0" w:space="0" w:color="auto"/>
      </w:divBdr>
    </w:div>
    <w:div w:id="1917544999">
      <w:bodyDiv w:val="1"/>
      <w:marLeft w:val="0"/>
      <w:marRight w:val="0"/>
      <w:marTop w:val="0"/>
      <w:marBottom w:val="0"/>
      <w:divBdr>
        <w:top w:val="none" w:sz="0" w:space="0" w:color="auto"/>
        <w:left w:val="none" w:sz="0" w:space="0" w:color="auto"/>
        <w:bottom w:val="none" w:sz="0" w:space="0" w:color="auto"/>
        <w:right w:val="none" w:sz="0" w:space="0" w:color="auto"/>
      </w:divBdr>
    </w:div>
    <w:div w:id="1967664236">
      <w:bodyDiv w:val="1"/>
      <w:marLeft w:val="0"/>
      <w:marRight w:val="0"/>
      <w:marTop w:val="0"/>
      <w:marBottom w:val="0"/>
      <w:divBdr>
        <w:top w:val="none" w:sz="0" w:space="0" w:color="auto"/>
        <w:left w:val="none" w:sz="0" w:space="0" w:color="auto"/>
        <w:bottom w:val="none" w:sz="0" w:space="0" w:color="auto"/>
        <w:right w:val="none" w:sz="0" w:space="0" w:color="auto"/>
      </w:divBdr>
    </w:div>
    <w:div w:id="202581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javatpoint.com/dbms-aggregation" TargetMode="External"/><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hyperlink" Target="https://www.javatpoint.com/dbms-generalization" TargetMode="External"/><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www.studytonight.com/dbms/joining-in-sq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4510</Words>
  <Characters>25708</Characters>
  <Application>Microsoft Office Word</Application>
  <DocSecurity>0</DocSecurity>
  <Lines>214</Lines>
  <Paragraphs>60</Paragraphs>
  <ScaleCrop>false</ScaleCrop>
  <Company/>
  <LinksUpToDate>false</LinksUpToDate>
  <CharactersWithSpaces>30158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dc:creator>
  <cp:keywords/>
  <dc:description/>
  <cp:lastModifiedBy>Anantha Krishnan Mahalingam</cp:lastModifiedBy>
  <cp:revision>63</cp:revision>
  <dcterms:created xsi:type="dcterms:W3CDTF">2019-05-21T05:42:00Z</dcterms:created>
  <dcterms:modified xsi:type="dcterms:W3CDTF">2019-05-22T03:34:00Z</dcterms:modified>
</cp:coreProperties>
</file>