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636" w:rsidRDefault="008A2C7C" w:rsidP="00876091">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Experiment 6:</w:t>
      </w:r>
    </w:p>
    <w:p w:rsidR="008A2C7C" w:rsidRDefault="008A2C7C" w:rsidP="00876091">
      <w:pPr>
        <w:spacing w:line="360" w:lineRule="auto"/>
        <w:rPr>
          <w:rFonts w:ascii="Times New Roman" w:hAnsi="Times New Roman" w:cs="Times New Roman"/>
          <w:sz w:val="24"/>
          <w:szCs w:val="28"/>
        </w:rPr>
      </w:pPr>
    </w:p>
    <w:p w:rsidR="008A2C7C" w:rsidRDefault="008A2C7C" w:rsidP="00876091">
      <w:pPr>
        <w:spacing w:line="360" w:lineRule="auto"/>
        <w:rPr>
          <w:rFonts w:ascii="Times New Roman" w:hAnsi="Times New Roman" w:cs="Times New Roman"/>
          <w:sz w:val="24"/>
          <w:szCs w:val="28"/>
        </w:rPr>
      </w:pPr>
      <w:r w:rsidRPr="008A2C7C">
        <w:rPr>
          <w:rFonts w:ascii="Times New Roman" w:hAnsi="Times New Roman" w:cs="Times New Roman"/>
          <w:b/>
          <w:sz w:val="24"/>
          <w:szCs w:val="28"/>
        </w:rPr>
        <w:t>Aim:</w:t>
      </w:r>
      <w:r>
        <w:rPr>
          <w:rFonts w:ascii="Times New Roman" w:hAnsi="Times New Roman" w:cs="Times New Roman"/>
          <w:sz w:val="24"/>
          <w:szCs w:val="28"/>
        </w:rPr>
        <w:t xml:space="preserve"> Creating a pipeline using </w:t>
      </w:r>
      <w:proofErr w:type="spellStart"/>
      <w:r>
        <w:rPr>
          <w:rFonts w:ascii="Times New Roman" w:hAnsi="Times New Roman" w:cs="Times New Roman"/>
          <w:sz w:val="24"/>
          <w:szCs w:val="28"/>
        </w:rPr>
        <w:t>jenkinsfile</w:t>
      </w:r>
      <w:proofErr w:type="spellEnd"/>
      <w:r>
        <w:rPr>
          <w:rFonts w:ascii="Times New Roman" w:hAnsi="Times New Roman" w:cs="Times New Roman"/>
          <w:sz w:val="24"/>
          <w:szCs w:val="28"/>
        </w:rPr>
        <w:t>.</w:t>
      </w:r>
    </w:p>
    <w:p w:rsidR="008A2C7C" w:rsidRPr="008A2C7C" w:rsidRDefault="008A2C7C" w:rsidP="00876091">
      <w:pPr>
        <w:spacing w:line="360" w:lineRule="auto"/>
        <w:rPr>
          <w:rFonts w:ascii="Times New Roman" w:hAnsi="Times New Roman" w:cs="Times New Roman"/>
          <w:b/>
          <w:sz w:val="24"/>
          <w:szCs w:val="28"/>
        </w:rPr>
      </w:pPr>
      <w:r w:rsidRPr="008A2C7C">
        <w:rPr>
          <w:rFonts w:ascii="Times New Roman" w:hAnsi="Times New Roman" w:cs="Times New Roman"/>
          <w:b/>
          <w:sz w:val="24"/>
          <w:szCs w:val="28"/>
        </w:rPr>
        <w:t>Procedure:</w:t>
      </w:r>
    </w:p>
    <w:p w:rsidR="008A2C7C" w:rsidRDefault="008A2C7C" w:rsidP="00876091">
      <w:pPr>
        <w:spacing w:line="360" w:lineRule="auto"/>
        <w:rPr>
          <w:rFonts w:ascii="Times New Roman" w:hAnsi="Times New Roman" w:cs="Times New Roman"/>
          <w:sz w:val="24"/>
          <w:szCs w:val="28"/>
        </w:rPr>
      </w:pPr>
      <w:r>
        <w:rPr>
          <w:rFonts w:ascii="Times New Roman" w:hAnsi="Times New Roman" w:cs="Times New Roman"/>
          <w:b/>
          <w:sz w:val="24"/>
          <w:szCs w:val="28"/>
        </w:rPr>
        <w:t xml:space="preserve">Step 1: </w:t>
      </w:r>
      <w:r w:rsidR="00876091" w:rsidRPr="00876091">
        <w:rPr>
          <w:rFonts w:ascii="Times New Roman" w:hAnsi="Times New Roman" w:cs="Times New Roman"/>
          <w:sz w:val="24"/>
          <w:szCs w:val="28"/>
        </w:rPr>
        <w:t xml:space="preserve">Configure the job to get the code from </w:t>
      </w:r>
      <w:proofErr w:type="spellStart"/>
      <w:r w:rsidR="00876091" w:rsidRPr="00876091">
        <w:rPr>
          <w:rFonts w:ascii="Times New Roman" w:hAnsi="Times New Roman" w:cs="Times New Roman"/>
          <w:sz w:val="24"/>
          <w:szCs w:val="28"/>
        </w:rPr>
        <w:t>github</w:t>
      </w:r>
      <w:proofErr w:type="spellEnd"/>
      <w:r w:rsidR="00876091" w:rsidRPr="00876091">
        <w:rPr>
          <w:rFonts w:ascii="Times New Roman" w:hAnsi="Times New Roman" w:cs="Times New Roman"/>
          <w:sz w:val="24"/>
          <w:szCs w:val="28"/>
        </w:rPr>
        <w:t xml:space="preserve"> and the </w:t>
      </w:r>
      <w:proofErr w:type="spellStart"/>
      <w:r w:rsidR="00876091" w:rsidRPr="00876091">
        <w:rPr>
          <w:rFonts w:ascii="Times New Roman" w:hAnsi="Times New Roman" w:cs="Times New Roman"/>
          <w:sz w:val="24"/>
          <w:szCs w:val="28"/>
        </w:rPr>
        <w:t>jenkinsfile</w:t>
      </w:r>
      <w:proofErr w:type="spellEnd"/>
      <w:r w:rsidR="00876091" w:rsidRPr="00876091">
        <w:rPr>
          <w:rFonts w:ascii="Times New Roman" w:hAnsi="Times New Roman" w:cs="Times New Roman"/>
          <w:sz w:val="24"/>
          <w:szCs w:val="28"/>
        </w:rPr>
        <w:t xml:space="preserve"> from </w:t>
      </w:r>
      <w:proofErr w:type="spellStart"/>
      <w:r w:rsidR="00876091" w:rsidRPr="00876091">
        <w:rPr>
          <w:rFonts w:ascii="Times New Roman" w:hAnsi="Times New Roman" w:cs="Times New Roman"/>
          <w:sz w:val="24"/>
          <w:szCs w:val="28"/>
        </w:rPr>
        <w:t>github</w:t>
      </w:r>
      <w:proofErr w:type="spellEnd"/>
      <w:r w:rsidR="00876091" w:rsidRPr="00876091">
        <w:rPr>
          <w:rFonts w:ascii="Times New Roman" w:hAnsi="Times New Roman" w:cs="Times New Roman"/>
          <w:sz w:val="24"/>
          <w:szCs w:val="28"/>
        </w:rPr>
        <w:t xml:space="preserve"> then run the job. Here the pipeline code will configure the pipeline such that first is the build phase and will echo ‘build stage’ as output and will then configure the second part of the pipeline as Test and run the ‘</w:t>
      </w:r>
      <w:proofErr w:type="spellStart"/>
      <w:r w:rsidR="00876091" w:rsidRPr="00876091">
        <w:rPr>
          <w:rFonts w:ascii="Times New Roman" w:hAnsi="Times New Roman" w:cs="Times New Roman"/>
          <w:sz w:val="24"/>
          <w:szCs w:val="28"/>
        </w:rPr>
        <w:t>mvn</w:t>
      </w:r>
      <w:proofErr w:type="spellEnd"/>
      <w:r w:rsidR="00876091" w:rsidRPr="00876091">
        <w:rPr>
          <w:rFonts w:ascii="Times New Roman" w:hAnsi="Times New Roman" w:cs="Times New Roman"/>
          <w:sz w:val="24"/>
          <w:szCs w:val="28"/>
        </w:rPr>
        <w:t xml:space="preserve"> clean’ command on the project.</w:t>
      </w:r>
    </w:p>
    <w:p w:rsidR="008A2C7C" w:rsidRDefault="00876091" w:rsidP="008A2C7C">
      <w:pPr>
        <w:rPr>
          <w:rFonts w:ascii="Times New Roman" w:hAnsi="Times New Roman" w:cs="Times New Roman"/>
          <w:sz w:val="24"/>
          <w:szCs w:val="28"/>
        </w:rPr>
      </w:pPr>
      <w:r>
        <w:rPr>
          <w:rFonts w:ascii="Times New Roman" w:hAnsi="Times New Roman" w:cs="Times New Roman"/>
          <w:sz w:val="24"/>
          <w:szCs w:val="28"/>
        </w:rPr>
        <w:t>Pipeline code:</w:t>
      </w:r>
    </w:p>
    <w:p w:rsidR="00876091" w:rsidRDefault="00876091" w:rsidP="008A2C7C">
      <w:pPr>
        <w:rPr>
          <w:rFonts w:ascii="Times New Roman" w:hAnsi="Times New Roman" w:cs="Times New Roman"/>
          <w:sz w:val="24"/>
          <w:szCs w:val="28"/>
        </w:rPr>
      </w:pPr>
    </w:p>
    <w:p w:rsidR="008A2C7C" w:rsidRDefault="008A2C7C" w:rsidP="008A2C7C">
      <w:pPr>
        <w:jc w:val="center"/>
        <w:rPr>
          <w:rFonts w:ascii="Times New Roman" w:hAnsi="Times New Roman" w:cs="Times New Roman"/>
          <w:sz w:val="24"/>
          <w:szCs w:val="28"/>
        </w:rPr>
      </w:pPr>
      <w:r>
        <w:rPr>
          <w:rFonts w:ascii="Times New Roman" w:hAnsi="Times New Roman" w:cs="Times New Roman"/>
          <w:noProof/>
          <w:sz w:val="24"/>
          <w:szCs w:val="28"/>
          <w:lang w:eastAsia="en-IN"/>
        </w:rPr>
        <w:drawing>
          <wp:inline distT="0" distB="0" distL="0" distR="0">
            <wp:extent cx="3071126" cy="2880610"/>
            <wp:effectExtent l="19050" t="19050" r="152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6.1.png"/>
                    <pic:cNvPicPr/>
                  </pic:nvPicPr>
                  <pic:blipFill>
                    <a:blip r:embed="rId5">
                      <a:extLst>
                        <a:ext uri="{28A0092B-C50C-407E-A947-70E740481C1C}">
                          <a14:useLocalDpi xmlns:a14="http://schemas.microsoft.com/office/drawing/2010/main" val="0"/>
                        </a:ext>
                      </a:extLst>
                    </a:blip>
                    <a:stretch>
                      <a:fillRect/>
                    </a:stretch>
                  </pic:blipFill>
                  <pic:spPr>
                    <a:xfrm>
                      <a:off x="0" y="0"/>
                      <a:ext cx="3071126" cy="2880610"/>
                    </a:xfrm>
                    <a:prstGeom prst="rect">
                      <a:avLst/>
                    </a:prstGeom>
                    <a:ln>
                      <a:solidFill>
                        <a:schemeClr val="tx1"/>
                      </a:solidFill>
                    </a:ln>
                  </pic:spPr>
                </pic:pic>
              </a:graphicData>
            </a:graphic>
          </wp:inline>
        </w:drawing>
      </w:r>
    </w:p>
    <w:p w:rsidR="008A2C7C" w:rsidRDefault="008A2C7C" w:rsidP="008A2C7C">
      <w:pPr>
        <w:jc w:val="center"/>
        <w:rPr>
          <w:rFonts w:ascii="Times New Roman" w:hAnsi="Times New Roman" w:cs="Times New Roman"/>
          <w:sz w:val="24"/>
          <w:szCs w:val="28"/>
        </w:rPr>
      </w:pPr>
    </w:p>
    <w:p w:rsidR="008A2C7C" w:rsidRDefault="00876091" w:rsidP="00876091">
      <w:pPr>
        <w:jc w:val="center"/>
        <w:rPr>
          <w:rFonts w:ascii="Times New Roman" w:hAnsi="Times New Roman" w:cs="Times New Roman"/>
          <w:sz w:val="24"/>
          <w:szCs w:val="28"/>
        </w:rPr>
      </w:pPr>
      <w:r>
        <w:rPr>
          <w:rFonts w:ascii="Times New Roman" w:hAnsi="Times New Roman" w:cs="Times New Roman"/>
          <w:noProof/>
          <w:sz w:val="24"/>
          <w:szCs w:val="28"/>
          <w:lang w:eastAsia="en-IN"/>
        </w:rPr>
        <w:drawing>
          <wp:inline distT="0" distB="0" distL="0" distR="0">
            <wp:extent cx="5731510" cy="810895"/>
            <wp:effectExtent l="19050" t="19050" r="2159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6.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810895"/>
                    </a:xfrm>
                    <a:prstGeom prst="rect">
                      <a:avLst/>
                    </a:prstGeom>
                    <a:ln>
                      <a:solidFill>
                        <a:schemeClr val="tx1"/>
                      </a:solidFill>
                    </a:ln>
                  </pic:spPr>
                </pic:pic>
              </a:graphicData>
            </a:graphic>
          </wp:inline>
        </w:drawing>
      </w:r>
    </w:p>
    <w:p w:rsidR="00876091" w:rsidRDefault="00876091" w:rsidP="008A2C7C">
      <w:pPr>
        <w:rPr>
          <w:rFonts w:ascii="Times New Roman" w:hAnsi="Times New Roman" w:cs="Times New Roman"/>
          <w:sz w:val="24"/>
          <w:szCs w:val="28"/>
        </w:rPr>
      </w:pPr>
    </w:p>
    <w:p w:rsidR="00876091" w:rsidRDefault="00876091" w:rsidP="008A2C7C">
      <w:pPr>
        <w:rPr>
          <w:rFonts w:ascii="Times New Roman" w:hAnsi="Times New Roman" w:cs="Times New Roman"/>
          <w:sz w:val="24"/>
          <w:szCs w:val="28"/>
        </w:rPr>
      </w:pPr>
    </w:p>
    <w:p w:rsidR="00876091" w:rsidRDefault="00876091" w:rsidP="008A2C7C">
      <w:pPr>
        <w:rPr>
          <w:rFonts w:ascii="Times New Roman" w:hAnsi="Times New Roman" w:cs="Times New Roman"/>
          <w:sz w:val="24"/>
          <w:szCs w:val="28"/>
        </w:rPr>
      </w:pPr>
    </w:p>
    <w:p w:rsidR="00876091" w:rsidRDefault="00876091" w:rsidP="008A2C7C">
      <w:pPr>
        <w:rPr>
          <w:rFonts w:ascii="Times New Roman" w:hAnsi="Times New Roman" w:cs="Times New Roman"/>
          <w:sz w:val="24"/>
          <w:szCs w:val="28"/>
        </w:rPr>
      </w:pPr>
    </w:p>
    <w:p w:rsidR="008A2C7C" w:rsidRDefault="008A2C7C" w:rsidP="00876091">
      <w:pPr>
        <w:spacing w:line="360" w:lineRule="auto"/>
        <w:rPr>
          <w:rFonts w:ascii="Times New Roman" w:hAnsi="Times New Roman" w:cs="Times New Roman"/>
          <w:sz w:val="24"/>
          <w:szCs w:val="28"/>
        </w:rPr>
      </w:pPr>
      <w:r w:rsidRPr="008A2C7C">
        <w:rPr>
          <w:rFonts w:ascii="Times New Roman" w:hAnsi="Times New Roman" w:cs="Times New Roman"/>
          <w:b/>
          <w:sz w:val="24"/>
          <w:szCs w:val="28"/>
        </w:rPr>
        <w:lastRenderedPageBreak/>
        <w:t>Step 2:</w:t>
      </w:r>
      <w:r>
        <w:rPr>
          <w:rFonts w:ascii="Times New Roman" w:hAnsi="Times New Roman" w:cs="Times New Roman"/>
          <w:b/>
          <w:sz w:val="24"/>
          <w:szCs w:val="28"/>
        </w:rPr>
        <w:t xml:space="preserve"> </w:t>
      </w:r>
      <w:r>
        <w:rPr>
          <w:rFonts w:ascii="Times New Roman" w:hAnsi="Times New Roman" w:cs="Times New Roman"/>
          <w:sz w:val="24"/>
          <w:szCs w:val="28"/>
        </w:rPr>
        <w:t xml:space="preserve">Configure the Jenkins jobs to copy the </w:t>
      </w:r>
      <w:proofErr w:type="spellStart"/>
      <w:r>
        <w:rPr>
          <w:rFonts w:ascii="Times New Roman" w:hAnsi="Times New Roman" w:cs="Times New Roman"/>
          <w:sz w:val="24"/>
          <w:szCs w:val="28"/>
        </w:rPr>
        <w:t>Jenkinsfile</w:t>
      </w:r>
      <w:proofErr w:type="spellEnd"/>
      <w:r>
        <w:rPr>
          <w:rFonts w:ascii="Times New Roman" w:hAnsi="Times New Roman" w:cs="Times New Roman"/>
          <w:sz w:val="24"/>
          <w:szCs w:val="28"/>
        </w:rPr>
        <w:t xml:space="preserve"> from </w:t>
      </w:r>
      <w:proofErr w:type="spellStart"/>
      <w:r>
        <w:rPr>
          <w:rFonts w:ascii="Times New Roman" w:hAnsi="Times New Roman" w:cs="Times New Roman"/>
          <w:sz w:val="24"/>
          <w:szCs w:val="28"/>
        </w:rPr>
        <w:t>github</w:t>
      </w:r>
      <w:proofErr w:type="spellEnd"/>
      <w:r>
        <w:rPr>
          <w:rFonts w:ascii="Times New Roman" w:hAnsi="Times New Roman" w:cs="Times New Roman"/>
          <w:sz w:val="24"/>
          <w:szCs w:val="28"/>
        </w:rPr>
        <w:t xml:space="preserve"> and execute the jobs as said in the file. The name of the file should be ‘</w:t>
      </w:r>
      <w:proofErr w:type="spellStart"/>
      <w:r>
        <w:rPr>
          <w:rFonts w:ascii="Times New Roman" w:hAnsi="Times New Roman" w:cs="Times New Roman"/>
          <w:sz w:val="24"/>
          <w:szCs w:val="28"/>
        </w:rPr>
        <w:t>Jenkinsfile</w:t>
      </w:r>
      <w:proofErr w:type="spellEnd"/>
      <w:r>
        <w:rPr>
          <w:rFonts w:ascii="Times New Roman" w:hAnsi="Times New Roman" w:cs="Times New Roman"/>
          <w:sz w:val="24"/>
          <w:szCs w:val="28"/>
        </w:rPr>
        <w:t>’ without any extension.</w:t>
      </w:r>
    </w:p>
    <w:p w:rsidR="008A2C7C" w:rsidRDefault="008A2C7C" w:rsidP="00876091">
      <w:pPr>
        <w:spacing w:line="360" w:lineRule="auto"/>
        <w:rPr>
          <w:rFonts w:ascii="Times New Roman" w:hAnsi="Times New Roman" w:cs="Times New Roman"/>
          <w:sz w:val="24"/>
          <w:szCs w:val="28"/>
        </w:rPr>
      </w:pPr>
      <w:r>
        <w:rPr>
          <w:rFonts w:ascii="Times New Roman" w:hAnsi="Times New Roman" w:cs="Times New Roman"/>
          <w:sz w:val="24"/>
          <w:szCs w:val="28"/>
        </w:rPr>
        <w:t>Configuration of Jenkins jobs:</w:t>
      </w:r>
    </w:p>
    <w:p w:rsidR="008A2C7C" w:rsidRDefault="008A2C7C" w:rsidP="00876091">
      <w:pPr>
        <w:spacing w:line="360" w:lineRule="auto"/>
        <w:rPr>
          <w:rFonts w:ascii="Times New Roman" w:hAnsi="Times New Roman" w:cs="Times New Roman"/>
          <w:sz w:val="24"/>
          <w:szCs w:val="28"/>
        </w:rPr>
      </w:pPr>
      <w:r>
        <w:rPr>
          <w:noProof/>
          <w:lang w:eastAsia="en-IN"/>
        </w:rPr>
        <w:drawing>
          <wp:inline distT="0" distB="0" distL="0" distR="0" wp14:anchorId="01BEB76A" wp14:editId="65D39902">
            <wp:extent cx="5731510" cy="2841625"/>
            <wp:effectExtent l="19050" t="19050" r="21590" b="1587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41625"/>
                    </a:xfrm>
                    <a:prstGeom prst="rect">
                      <a:avLst/>
                    </a:prstGeom>
                    <a:ln>
                      <a:solidFill>
                        <a:schemeClr val="tx1"/>
                      </a:solidFill>
                    </a:ln>
                  </pic:spPr>
                </pic:pic>
              </a:graphicData>
            </a:graphic>
          </wp:inline>
        </w:drawing>
      </w:r>
    </w:p>
    <w:p w:rsidR="008A2C7C" w:rsidRPr="008A2C7C" w:rsidRDefault="008A2C7C" w:rsidP="00876091">
      <w:pPr>
        <w:spacing w:line="360" w:lineRule="auto"/>
        <w:rPr>
          <w:rFonts w:ascii="Times New Roman" w:hAnsi="Times New Roman" w:cs="Times New Roman"/>
          <w:noProof/>
          <w:sz w:val="24"/>
          <w:szCs w:val="24"/>
          <w:lang w:eastAsia="en-IN"/>
        </w:rPr>
      </w:pPr>
      <w:r w:rsidRPr="008A2C7C">
        <w:rPr>
          <w:rFonts w:ascii="Times New Roman" w:hAnsi="Times New Roman" w:cs="Times New Roman"/>
          <w:b/>
          <w:noProof/>
          <w:sz w:val="24"/>
          <w:szCs w:val="24"/>
          <w:lang w:eastAsia="en-IN"/>
        </w:rPr>
        <w:t>Step 3:</w:t>
      </w:r>
      <w:r>
        <w:rPr>
          <w:rFonts w:ascii="Times New Roman" w:hAnsi="Times New Roman" w:cs="Times New Roman"/>
          <w:b/>
          <w:noProof/>
          <w:sz w:val="24"/>
          <w:szCs w:val="24"/>
          <w:lang w:eastAsia="en-IN"/>
        </w:rPr>
        <w:t xml:space="preserve"> </w:t>
      </w:r>
      <w:r>
        <w:rPr>
          <w:rFonts w:ascii="Times New Roman" w:hAnsi="Times New Roman" w:cs="Times New Roman"/>
          <w:noProof/>
          <w:sz w:val="24"/>
          <w:szCs w:val="24"/>
          <w:lang w:eastAsia="en-IN"/>
        </w:rPr>
        <w:t>Click on build now to run the job</w:t>
      </w:r>
    </w:p>
    <w:p w:rsidR="008A2C7C" w:rsidRPr="008A2C7C" w:rsidRDefault="008A2C7C" w:rsidP="00876091">
      <w:pPr>
        <w:spacing w:line="360" w:lineRule="auto"/>
        <w:rPr>
          <w:rFonts w:ascii="Times New Roman" w:hAnsi="Times New Roman" w:cs="Times New Roman"/>
          <w:noProof/>
          <w:sz w:val="24"/>
          <w:szCs w:val="24"/>
          <w:lang w:eastAsia="en-IN"/>
        </w:rPr>
      </w:pPr>
      <w:r w:rsidRPr="008A2C7C">
        <w:rPr>
          <w:rFonts w:ascii="Times New Roman" w:hAnsi="Times New Roman" w:cs="Times New Roman"/>
          <w:noProof/>
          <w:sz w:val="24"/>
          <w:szCs w:val="24"/>
          <w:lang w:eastAsia="en-IN"/>
        </w:rPr>
        <w:t>Output:</w:t>
      </w:r>
    </w:p>
    <w:p w:rsidR="008A2C7C" w:rsidRPr="008A2C7C" w:rsidRDefault="008A2C7C" w:rsidP="00876091">
      <w:pPr>
        <w:spacing w:line="360" w:lineRule="auto"/>
        <w:jc w:val="center"/>
        <w:rPr>
          <w:rFonts w:ascii="Times New Roman" w:hAnsi="Times New Roman" w:cs="Times New Roman"/>
          <w:sz w:val="24"/>
          <w:szCs w:val="28"/>
        </w:rPr>
      </w:pPr>
      <w:r>
        <w:rPr>
          <w:noProof/>
          <w:lang w:eastAsia="en-IN"/>
        </w:rPr>
        <w:drawing>
          <wp:inline distT="0" distB="0" distL="0" distR="0" wp14:anchorId="3BFC3FF5" wp14:editId="572E6B86">
            <wp:extent cx="5052060" cy="2644140"/>
            <wp:effectExtent l="19050" t="19050" r="15240" b="2286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052060" cy="2644140"/>
                    </a:xfrm>
                    <a:prstGeom prst="rect">
                      <a:avLst/>
                    </a:prstGeom>
                    <a:ln>
                      <a:solidFill>
                        <a:schemeClr val="tx1"/>
                      </a:solidFill>
                    </a:ln>
                  </pic:spPr>
                </pic:pic>
              </a:graphicData>
            </a:graphic>
          </wp:inline>
        </w:drawing>
      </w:r>
    </w:p>
    <w:p w:rsidR="00876091" w:rsidRDefault="00876091" w:rsidP="00876091">
      <w:pPr>
        <w:spacing w:line="360" w:lineRule="auto"/>
        <w:rPr>
          <w:rFonts w:ascii="Times New Roman" w:hAnsi="Times New Roman" w:cs="Times New Roman"/>
          <w:sz w:val="24"/>
          <w:szCs w:val="28"/>
        </w:rPr>
      </w:pPr>
    </w:p>
    <w:p w:rsidR="00876091" w:rsidRDefault="00876091" w:rsidP="00876091">
      <w:pPr>
        <w:spacing w:line="360" w:lineRule="auto"/>
        <w:rPr>
          <w:rFonts w:ascii="Times New Roman" w:hAnsi="Times New Roman" w:cs="Times New Roman"/>
          <w:sz w:val="24"/>
          <w:szCs w:val="28"/>
        </w:rPr>
      </w:pPr>
    </w:p>
    <w:p w:rsidR="00876091" w:rsidRDefault="00876091" w:rsidP="00876091">
      <w:pPr>
        <w:spacing w:line="360" w:lineRule="auto"/>
        <w:rPr>
          <w:rFonts w:ascii="Times New Roman" w:hAnsi="Times New Roman" w:cs="Times New Roman"/>
          <w:sz w:val="24"/>
          <w:szCs w:val="28"/>
        </w:rPr>
      </w:pPr>
    </w:p>
    <w:p w:rsidR="008A2C7C" w:rsidRDefault="008A2C7C" w:rsidP="00876091">
      <w:pPr>
        <w:spacing w:line="360" w:lineRule="auto"/>
        <w:rPr>
          <w:rFonts w:ascii="Times New Roman" w:hAnsi="Times New Roman" w:cs="Times New Roman"/>
          <w:sz w:val="24"/>
          <w:szCs w:val="28"/>
        </w:rPr>
      </w:pPr>
      <w:r>
        <w:rPr>
          <w:rFonts w:ascii="Times New Roman" w:hAnsi="Times New Roman" w:cs="Times New Roman"/>
          <w:sz w:val="24"/>
          <w:szCs w:val="28"/>
        </w:rPr>
        <w:lastRenderedPageBreak/>
        <w:t>Output as seen in console output:</w:t>
      </w:r>
    </w:p>
    <w:p w:rsidR="008A2C7C" w:rsidRDefault="008A2C7C" w:rsidP="008A2C7C">
      <w:pPr>
        <w:jc w:val="center"/>
        <w:rPr>
          <w:rFonts w:ascii="Times New Roman" w:hAnsi="Times New Roman" w:cs="Times New Roman"/>
          <w:sz w:val="24"/>
          <w:szCs w:val="28"/>
        </w:rPr>
      </w:pPr>
      <w:r>
        <w:rPr>
          <w:noProof/>
          <w:lang w:eastAsia="en-IN"/>
        </w:rPr>
        <w:drawing>
          <wp:inline distT="0" distB="0" distL="0" distR="0" wp14:anchorId="555A09EC" wp14:editId="5643CF4A">
            <wp:extent cx="3779520" cy="3589020"/>
            <wp:effectExtent l="19050" t="19050" r="11430" b="1143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779520" cy="3589020"/>
                    </a:xfrm>
                    <a:prstGeom prst="rect">
                      <a:avLst/>
                    </a:prstGeom>
                    <a:ln>
                      <a:solidFill>
                        <a:schemeClr val="tx1"/>
                      </a:solidFill>
                    </a:ln>
                  </pic:spPr>
                </pic:pic>
              </a:graphicData>
            </a:graphic>
          </wp:inline>
        </w:drawing>
      </w:r>
    </w:p>
    <w:p w:rsidR="00876091" w:rsidRDefault="00876091" w:rsidP="00876091">
      <w:pPr>
        <w:jc w:val="right"/>
        <w:rPr>
          <w:rFonts w:ascii="Times New Roman" w:hAnsi="Times New Roman" w:cs="Times New Roman"/>
          <w:sz w:val="24"/>
          <w:szCs w:val="28"/>
        </w:rPr>
      </w:pPr>
      <w:r>
        <w:rPr>
          <w:rFonts w:ascii="Times New Roman" w:hAnsi="Times New Roman" w:cs="Times New Roman"/>
          <w:sz w:val="24"/>
          <w:szCs w:val="28"/>
        </w:rPr>
        <w:t>Submitted by:</w:t>
      </w:r>
    </w:p>
    <w:p w:rsidR="00876091" w:rsidRDefault="00876091" w:rsidP="00876091">
      <w:pPr>
        <w:jc w:val="right"/>
        <w:rPr>
          <w:rFonts w:ascii="Times New Roman" w:hAnsi="Times New Roman" w:cs="Times New Roman"/>
          <w:sz w:val="24"/>
          <w:szCs w:val="28"/>
        </w:rPr>
      </w:pPr>
      <w:proofErr w:type="spellStart"/>
      <w:r>
        <w:rPr>
          <w:rFonts w:ascii="Times New Roman" w:hAnsi="Times New Roman" w:cs="Times New Roman"/>
          <w:sz w:val="24"/>
          <w:szCs w:val="28"/>
        </w:rPr>
        <w:t>Arjun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Rekhi</w:t>
      </w:r>
      <w:proofErr w:type="spellEnd"/>
    </w:p>
    <w:p w:rsidR="00876091" w:rsidRDefault="00876091" w:rsidP="00876091">
      <w:pPr>
        <w:jc w:val="right"/>
        <w:rPr>
          <w:rFonts w:ascii="Times New Roman" w:hAnsi="Times New Roman" w:cs="Times New Roman"/>
          <w:sz w:val="24"/>
          <w:szCs w:val="28"/>
        </w:rPr>
      </w:pPr>
      <w:r>
        <w:rPr>
          <w:rFonts w:ascii="Times New Roman" w:hAnsi="Times New Roman" w:cs="Times New Roman"/>
          <w:sz w:val="24"/>
          <w:szCs w:val="28"/>
        </w:rPr>
        <w:t>500068109</w:t>
      </w:r>
    </w:p>
    <w:p w:rsidR="00876091" w:rsidRDefault="00876091" w:rsidP="00876091">
      <w:pPr>
        <w:jc w:val="right"/>
        <w:rPr>
          <w:rFonts w:ascii="Times New Roman" w:hAnsi="Times New Roman" w:cs="Times New Roman"/>
          <w:sz w:val="24"/>
          <w:szCs w:val="28"/>
        </w:rPr>
      </w:pPr>
      <w:r>
        <w:rPr>
          <w:rFonts w:ascii="Times New Roman" w:hAnsi="Times New Roman" w:cs="Times New Roman"/>
          <w:sz w:val="24"/>
          <w:szCs w:val="28"/>
        </w:rPr>
        <w:t>R171218028</w:t>
      </w:r>
      <w:bookmarkStart w:id="0" w:name="_GoBack"/>
      <w:bookmarkEnd w:id="0"/>
    </w:p>
    <w:p w:rsidR="008A2C7C" w:rsidRPr="008A2C7C" w:rsidRDefault="008A2C7C" w:rsidP="008A2C7C">
      <w:pPr>
        <w:rPr>
          <w:rFonts w:ascii="Times New Roman" w:hAnsi="Times New Roman" w:cs="Times New Roman"/>
          <w:sz w:val="24"/>
          <w:szCs w:val="28"/>
        </w:rPr>
      </w:pPr>
    </w:p>
    <w:sectPr w:rsidR="008A2C7C" w:rsidRPr="008A2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C7C"/>
    <w:rsid w:val="00876091"/>
    <w:rsid w:val="008A2C7C"/>
    <w:rsid w:val="00DD2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2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C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2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C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2020-10-18T15:22:00Z</dcterms:created>
  <dcterms:modified xsi:type="dcterms:W3CDTF">2020-10-18T15:38:00Z</dcterms:modified>
</cp:coreProperties>
</file>