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A11" w:rsidRPr="00CB452C" w:rsidRDefault="00490A11" w:rsidP="00490A11">
      <w:pPr>
        <w:rPr>
          <w:rFonts w:ascii="Arial" w:hAnsi="Arial" w:cs="Arial"/>
          <w:b/>
          <w:sz w:val="36"/>
          <w:szCs w:val="36"/>
          <w:u w:val="single"/>
        </w:rPr>
      </w:pPr>
      <w:r w:rsidRPr="00490A11">
        <w:rPr>
          <w:rFonts w:ascii="Arial" w:hAnsi="Arial" w:cs="Arial"/>
          <w:b/>
          <w:sz w:val="36"/>
          <w:szCs w:val="36"/>
        </w:rPr>
        <w:t xml:space="preserve">         </w:t>
      </w:r>
      <w:r w:rsidRPr="00CB452C">
        <w:rPr>
          <w:rFonts w:ascii="Arial" w:hAnsi="Arial" w:cs="Arial"/>
          <w:b/>
          <w:sz w:val="36"/>
          <w:szCs w:val="36"/>
          <w:u w:val="single"/>
        </w:rPr>
        <w:t>Continuous Integration and Deployment Lab</w:t>
      </w:r>
    </w:p>
    <w:p w:rsidR="00490A11" w:rsidRDefault="00490A11" w:rsidP="00490A11">
      <w:pPr>
        <w:rPr>
          <w:rFonts w:ascii="Arial" w:hAnsi="Arial" w:cs="Arial"/>
          <w:b/>
          <w:sz w:val="32"/>
          <w:szCs w:val="32"/>
          <w:u w:val="single"/>
        </w:rPr>
      </w:pPr>
    </w:p>
    <w:p w:rsidR="00490A11" w:rsidRDefault="00490A11" w:rsidP="00490A1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Experiment Number: 1 (Installation of Jenkins and Execution of a simple job in Jenkins</w:t>
      </w:r>
      <w:r>
        <w:rPr>
          <w:rFonts w:ascii="Arial" w:hAnsi="Arial" w:cs="Arial"/>
          <w:sz w:val="32"/>
          <w:szCs w:val="32"/>
        </w:rPr>
        <w:t>)</w:t>
      </w:r>
    </w:p>
    <w:p w:rsidR="00490A11" w:rsidRDefault="00490A11" w:rsidP="00490A1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   </w:t>
      </w:r>
    </w:p>
    <w:p w:rsidR="00490A11" w:rsidRPr="00246C56" w:rsidRDefault="00490A11" w:rsidP="00490A1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</w:t>
      </w:r>
      <w:proofErr w:type="gramStart"/>
      <w:r>
        <w:rPr>
          <w:rFonts w:ascii="Arial" w:hAnsi="Arial" w:cs="Arial"/>
          <w:sz w:val="28"/>
          <w:szCs w:val="28"/>
        </w:rPr>
        <w:t>By :</w:t>
      </w:r>
      <w:proofErr w:type="gramEnd"/>
      <w:r>
        <w:rPr>
          <w:rFonts w:ascii="Arial" w:hAnsi="Arial" w:cs="Arial"/>
          <w:sz w:val="28"/>
          <w:szCs w:val="28"/>
        </w:rPr>
        <w:t xml:space="preserve">- </w:t>
      </w:r>
    </w:p>
    <w:p w:rsidR="00490A11" w:rsidRPr="00C11244" w:rsidRDefault="00490A11" w:rsidP="00490A11">
      <w:pPr>
        <w:pStyle w:val="ListParagraph"/>
        <w:ind w:left="472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                   </w:t>
      </w:r>
      <w:r w:rsidRPr="00C11244">
        <w:rPr>
          <w:rFonts w:ascii="Arial" w:hAnsi="Arial" w:cs="Arial"/>
          <w:sz w:val="28"/>
          <w:szCs w:val="28"/>
        </w:rPr>
        <w:t>Devansh Markan</w:t>
      </w:r>
    </w:p>
    <w:p w:rsidR="00490A11" w:rsidRPr="00C11244" w:rsidRDefault="00490A11" w:rsidP="00490A11">
      <w:pPr>
        <w:pStyle w:val="ListParagraph"/>
        <w:ind w:left="4725"/>
        <w:rPr>
          <w:rFonts w:ascii="Arial" w:hAnsi="Arial" w:cs="Arial"/>
          <w:sz w:val="28"/>
          <w:szCs w:val="28"/>
        </w:rPr>
      </w:pPr>
      <w:r w:rsidRPr="00C11244">
        <w:rPr>
          <w:rFonts w:ascii="Arial" w:hAnsi="Arial" w:cs="Arial"/>
          <w:sz w:val="28"/>
          <w:szCs w:val="28"/>
        </w:rPr>
        <w:t>R171218036</w:t>
      </w:r>
    </w:p>
    <w:p w:rsidR="00490A11" w:rsidRPr="00C11244" w:rsidRDefault="00490A11" w:rsidP="00490A11">
      <w:pPr>
        <w:pStyle w:val="ListParagraph"/>
        <w:ind w:left="4725"/>
        <w:rPr>
          <w:rFonts w:ascii="Arial" w:hAnsi="Arial" w:cs="Arial"/>
          <w:sz w:val="28"/>
          <w:szCs w:val="28"/>
        </w:rPr>
      </w:pPr>
      <w:r w:rsidRPr="00C11244">
        <w:rPr>
          <w:rFonts w:ascii="Arial" w:hAnsi="Arial" w:cs="Arial"/>
          <w:sz w:val="28"/>
          <w:szCs w:val="28"/>
        </w:rPr>
        <w:t>500069794</w:t>
      </w:r>
    </w:p>
    <w:p w:rsidR="00490A11" w:rsidRDefault="00490A11" w:rsidP="00490A11">
      <w:pPr>
        <w:pStyle w:val="ListParagraph"/>
        <w:ind w:left="4725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Batch</w:t>
      </w:r>
      <w:r w:rsidRPr="00C11244">
        <w:rPr>
          <w:rFonts w:ascii="Arial" w:hAnsi="Arial" w:cs="Arial"/>
          <w:sz w:val="28"/>
          <w:szCs w:val="28"/>
        </w:rPr>
        <w:t>:-</w:t>
      </w:r>
      <w:proofErr w:type="gramEnd"/>
      <w:r w:rsidRPr="00C11244">
        <w:rPr>
          <w:rFonts w:ascii="Arial" w:hAnsi="Arial" w:cs="Arial"/>
          <w:sz w:val="28"/>
          <w:szCs w:val="28"/>
        </w:rPr>
        <w:t xml:space="preserve"> 1</w:t>
      </w:r>
    </w:p>
    <w:p w:rsidR="00490A11" w:rsidRDefault="00490A11" w:rsidP="00490A11">
      <w:pPr>
        <w:rPr>
          <w:rFonts w:ascii="Arial" w:hAnsi="Arial" w:cs="Arial"/>
          <w:sz w:val="28"/>
          <w:szCs w:val="28"/>
        </w:rPr>
      </w:pPr>
    </w:p>
    <w:p w:rsidR="00490A11" w:rsidRDefault="00490A11" w:rsidP="00490A11">
      <w:pPr>
        <w:rPr>
          <w:rFonts w:ascii="Arial" w:hAnsi="Arial" w:cs="Arial"/>
          <w:sz w:val="28"/>
          <w:szCs w:val="28"/>
        </w:rPr>
      </w:pPr>
    </w:p>
    <w:p w:rsidR="00490A11" w:rsidRDefault="00490A11" w:rsidP="00490A11">
      <w:pPr>
        <w:rPr>
          <w:rFonts w:ascii="Arial" w:hAnsi="Arial" w:cs="Arial"/>
          <w:sz w:val="28"/>
          <w:szCs w:val="28"/>
        </w:rPr>
      </w:pPr>
    </w:p>
    <w:p w:rsidR="00490A11" w:rsidRPr="00561E2F" w:rsidRDefault="00490A11" w:rsidP="00490A11">
      <w:pPr>
        <w:rPr>
          <w:sz w:val="32"/>
          <w:szCs w:val="32"/>
        </w:rPr>
      </w:pPr>
      <w:r w:rsidRPr="00561E2F">
        <w:rPr>
          <w:sz w:val="32"/>
          <w:szCs w:val="32"/>
        </w:rPr>
        <w:t xml:space="preserve">Download </w:t>
      </w:r>
      <w:r w:rsidRPr="00561E2F">
        <w:rPr>
          <w:sz w:val="32"/>
          <w:szCs w:val="32"/>
        </w:rPr>
        <w:t>Jenkins</w:t>
      </w:r>
      <w:r w:rsidRPr="00561E2F">
        <w:rPr>
          <w:sz w:val="32"/>
          <w:szCs w:val="32"/>
        </w:rPr>
        <w:t xml:space="preserve"> through this website</w:t>
      </w:r>
      <w:r w:rsidRPr="00561E2F">
        <w:rPr>
          <w:sz w:val="32"/>
          <w:szCs w:val="32"/>
        </w:rPr>
        <w:t xml:space="preserve">:    </w:t>
      </w:r>
      <w:hyperlink r:id="rId4" w:history="1">
        <w:r w:rsidRPr="00561E2F">
          <w:rPr>
            <w:rStyle w:val="Hyperlink"/>
            <w:sz w:val="32"/>
            <w:szCs w:val="32"/>
          </w:rPr>
          <w:t>https://www.jenkins.io/download/</w:t>
        </w:r>
      </w:hyperlink>
    </w:p>
    <w:p w:rsidR="00490A11" w:rsidRPr="00561E2F" w:rsidRDefault="00490A11" w:rsidP="00490A11">
      <w:pPr>
        <w:rPr>
          <w:sz w:val="32"/>
          <w:szCs w:val="32"/>
        </w:rPr>
      </w:pPr>
      <w:r w:rsidRPr="00561E2F">
        <w:rPr>
          <w:sz w:val="32"/>
          <w:szCs w:val="32"/>
        </w:rPr>
        <w:t>And download the binaries for Jenkins for Windows</w:t>
      </w:r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4DC1C200" wp14:editId="1D3C556A">
            <wp:extent cx="6396477" cy="3048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135" cy="30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</w:p>
    <w:p w:rsidR="00490A11" w:rsidRPr="00561E2F" w:rsidRDefault="00490A11" w:rsidP="00490A11">
      <w:pPr>
        <w:rPr>
          <w:sz w:val="28"/>
          <w:szCs w:val="28"/>
        </w:rPr>
      </w:pPr>
      <w:r w:rsidRPr="00561E2F">
        <w:rPr>
          <w:sz w:val="28"/>
          <w:szCs w:val="28"/>
        </w:rPr>
        <w:t xml:space="preserve">So, when you download Jenkins, it will produce </w:t>
      </w:r>
      <w:r w:rsidRPr="00561E2F">
        <w:rPr>
          <w:sz w:val="28"/>
          <w:szCs w:val="28"/>
        </w:rPr>
        <w:t xml:space="preserve">a file named </w:t>
      </w:r>
      <w:proofErr w:type="spellStart"/>
      <w:r w:rsidRPr="00561E2F">
        <w:rPr>
          <w:sz w:val="28"/>
          <w:szCs w:val="28"/>
        </w:rPr>
        <w:t>jenkins.war</w:t>
      </w:r>
      <w:proofErr w:type="spellEnd"/>
      <w:r w:rsidRPr="00561E2F">
        <w:rPr>
          <w:sz w:val="28"/>
          <w:szCs w:val="28"/>
        </w:rPr>
        <w:t xml:space="preserve"> </w:t>
      </w:r>
    </w:p>
    <w:p w:rsidR="00490A11" w:rsidRPr="00561E2F" w:rsidRDefault="00490A11" w:rsidP="00490A11">
      <w:pPr>
        <w:rPr>
          <w:sz w:val="28"/>
          <w:szCs w:val="28"/>
        </w:rPr>
      </w:pPr>
      <w:r w:rsidRPr="00561E2F">
        <w:rPr>
          <w:sz w:val="28"/>
          <w:szCs w:val="28"/>
        </w:rPr>
        <w:t>Use this file to run Jenkins.</w:t>
      </w:r>
      <w:bookmarkStart w:id="0" w:name="_GoBack"/>
      <w:bookmarkEnd w:id="0"/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  <w:r w:rsidRPr="00490A11">
        <w:rPr>
          <w:noProof/>
          <w:sz w:val="24"/>
          <w:szCs w:val="24"/>
          <w:lang w:eastAsia="en-IN"/>
        </w:rPr>
        <w:drawing>
          <wp:inline distT="0" distB="0" distL="0" distR="0">
            <wp:extent cx="6049418" cy="2733675"/>
            <wp:effectExtent l="0" t="0" r="8890" b="0"/>
            <wp:docPr id="2" name="Picture 2" descr="C:\Users\91935\Pictures\Screenshots\Screenshot (10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35\Pictures\Screenshots\Screenshot (10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98" b="37782"/>
                    <a:stretch/>
                  </pic:blipFill>
                  <pic:spPr bwMode="auto">
                    <a:xfrm>
                      <a:off x="0" y="0"/>
                      <a:ext cx="6063275" cy="273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</w:p>
    <w:p w:rsidR="00490A11" w:rsidRPr="00490A11" w:rsidRDefault="00490A11" w:rsidP="00490A11">
      <w:pPr>
        <w:rPr>
          <w:sz w:val="32"/>
          <w:szCs w:val="32"/>
        </w:rPr>
      </w:pPr>
      <w:r w:rsidRPr="00490A11">
        <w:rPr>
          <w:sz w:val="32"/>
          <w:szCs w:val="32"/>
        </w:rPr>
        <w:t xml:space="preserve">Now, </w:t>
      </w:r>
    </w:p>
    <w:p w:rsidR="00490A11" w:rsidRPr="00490A11" w:rsidRDefault="00490A11" w:rsidP="00490A11">
      <w:pPr>
        <w:rPr>
          <w:sz w:val="32"/>
          <w:szCs w:val="32"/>
        </w:rPr>
      </w:pPr>
      <w:r w:rsidRPr="00490A11">
        <w:rPr>
          <w:sz w:val="32"/>
          <w:szCs w:val="32"/>
        </w:rPr>
        <w:t>Open the command prompt in Administrator Mode.</w:t>
      </w:r>
    </w:p>
    <w:p w:rsidR="00490A11" w:rsidRPr="00490A11" w:rsidRDefault="00490A11" w:rsidP="00490A11">
      <w:pPr>
        <w:rPr>
          <w:sz w:val="32"/>
          <w:szCs w:val="32"/>
        </w:rPr>
      </w:pPr>
      <w:r w:rsidRPr="00490A11">
        <w:rPr>
          <w:sz w:val="32"/>
          <w:szCs w:val="32"/>
        </w:rPr>
        <w:t xml:space="preserve">Traverse to the directory containing the </w:t>
      </w:r>
      <w:proofErr w:type="spellStart"/>
      <w:r w:rsidRPr="00490A11">
        <w:rPr>
          <w:sz w:val="32"/>
          <w:szCs w:val="32"/>
        </w:rPr>
        <w:t>jenkins.war</w:t>
      </w:r>
      <w:proofErr w:type="spellEnd"/>
      <w:r w:rsidRPr="00490A11">
        <w:rPr>
          <w:sz w:val="32"/>
          <w:szCs w:val="32"/>
        </w:rPr>
        <w:t xml:space="preserve"> file</w:t>
      </w:r>
    </w:p>
    <w:p w:rsidR="00490A11" w:rsidRPr="00490A11" w:rsidRDefault="00490A11" w:rsidP="00490A11">
      <w:pPr>
        <w:rPr>
          <w:sz w:val="32"/>
          <w:szCs w:val="32"/>
        </w:rPr>
      </w:pPr>
      <w:r w:rsidRPr="00490A11">
        <w:rPr>
          <w:sz w:val="32"/>
          <w:szCs w:val="32"/>
        </w:rPr>
        <w:t xml:space="preserve">Type the </w:t>
      </w:r>
      <w:proofErr w:type="gramStart"/>
      <w:r w:rsidRPr="00490A11">
        <w:rPr>
          <w:sz w:val="32"/>
          <w:szCs w:val="32"/>
        </w:rPr>
        <w:t>command :</w:t>
      </w:r>
      <w:proofErr w:type="gramEnd"/>
      <w:r w:rsidRPr="00490A11">
        <w:rPr>
          <w:sz w:val="32"/>
          <w:szCs w:val="32"/>
        </w:rPr>
        <w:t xml:space="preserve">  </w:t>
      </w:r>
      <w:r w:rsidRPr="00490A11">
        <w:rPr>
          <w:sz w:val="32"/>
          <w:szCs w:val="32"/>
        </w:rPr>
        <w:tab/>
        <w:t xml:space="preserve">java -jar </w:t>
      </w:r>
      <w:proofErr w:type="spellStart"/>
      <w:r w:rsidRPr="00490A11">
        <w:rPr>
          <w:sz w:val="32"/>
          <w:szCs w:val="32"/>
        </w:rPr>
        <w:t>jenkins.war</w:t>
      </w:r>
      <w:proofErr w:type="spellEnd"/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  <w:r w:rsidRPr="00490A11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54750" cy="3629025"/>
            <wp:effectExtent l="0" t="0" r="3810" b="0"/>
            <wp:docPr id="3" name="Picture 3" descr="C:\Users\91935\Pictures\Screenshots\Screenshot (10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35\Pictures\Screenshots\Screenshot (107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62" cy="363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11" w:rsidRDefault="00490A11" w:rsidP="00490A11">
      <w:pPr>
        <w:rPr>
          <w:sz w:val="24"/>
          <w:szCs w:val="24"/>
        </w:rPr>
      </w:pPr>
      <w:r w:rsidRPr="00490A11">
        <w:rPr>
          <w:noProof/>
          <w:sz w:val="24"/>
          <w:szCs w:val="24"/>
          <w:lang w:eastAsia="en-IN"/>
        </w:rPr>
        <w:drawing>
          <wp:inline distT="0" distB="0" distL="0" distR="0">
            <wp:extent cx="6314656" cy="2400300"/>
            <wp:effectExtent l="0" t="0" r="0" b="0"/>
            <wp:docPr id="4" name="Picture 4" descr="C:\Users\91935\Pictures\Screenshots\Screenshot (10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35\Pictures\Screenshots\Screenshot (10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52" r="26862"/>
                    <a:stretch/>
                  </pic:blipFill>
                  <pic:spPr bwMode="auto">
                    <a:xfrm>
                      <a:off x="0" y="0"/>
                      <a:ext cx="6329576" cy="240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11" w:rsidRDefault="00490A11" w:rsidP="00490A11">
      <w:pPr>
        <w:rPr>
          <w:sz w:val="24"/>
          <w:szCs w:val="24"/>
        </w:rPr>
      </w:pPr>
    </w:p>
    <w:p w:rsidR="00490A11" w:rsidRDefault="00490A11" w:rsidP="00490A11">
      <w:pPr>
        <w:rPr>
          <w:sz w:val="24"/>
          <w:szCs w:val="24"/>
        </w:rPr>
      </w:pPr>
    </w:p>
    <w:p w:rsidR="00561E2F" w:rsidRPr="00A14EBE" w:rsidRDefault="00561E2F" w:rsidP="00561E2F">
      <w:pPr>
        <w:rPr>
          <w:sz w:val="24"/>
          <w:szCs w:val="24"/>
        </w:rPr>
      </w:pPr>
    </w:p>
    <w:p w:rsidR="00561E2F" w:rsidRPr="00561E2F" w:rsidRDefault="00561E2F" w:rsidP="00561E2F">
      <w:pPr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Pr="00561E2F">
        <w:rPr>
          <w:sz w:val="32"/>
          <w:szCs w:val="32"/>
        </w:rPr>
        <w:t>Open the web browser.</w:t>
      </w:r>
    </w:p>
    <w:p w:rsidR="00561E2F" w:rsidRPr="00561E2F" w:rsidRDefault="00561E2F" w:rsidP="00561E2F">
      <w:pPr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Pr="00561E2F">
        <w:rPr>
          <w:sz w:val="32"/>
          <w:szCs w:val="32"/>
        </w:rPr>
        <w:t>Go to localhost:</w:t>
      </w:r>
      <w:proofErr w:type="gramStart"/>
      <w:r w:rsidRPr="00561E2F">
        <w:rPr>
          <w:sz w:val="32"/>
          <w:szCs w:val="32"/>
        </w:rPr>
        <w:t>8081</w:t>
      </w:r>
      <w:r w:rsidRPr="00561E2F">
        <w:rPr>
          <w:sz w:val="32"/>
          <w:szCs w:val="32"/>
        </w:rPr>
        <w:t xml:space="preserve">  </w:t>
      </w:r>
      <w:r w:rsidRPr="00561E2F">
        <w:rPr>
          <w:sz w:val="32"/>
          <w:szCs w:val="32"/>
        </w:rPr>
        <w:tab/>
      </w:r>
      <w:proofErr w:type="gramEnd"/>
      <w:r w:rsidRPr="00561E2F">
        <w:rPr>
          <w:sz w:val="32"/>
          <w:szCs w:val="32"/>
        </w:rPr>
        <w:t>-&gt; This is the port on which Jenkins run</w:t>
      </w:r>
      <w:r w:rsidRPr="00561E2F">
        <w:rPr>
          <w:sz w:val="32"/>
          <w:szCs w:val="32"/>
        </w:rPr>
        <w:t xml:space="preserve"> on my system</w:t>
      </w:r>
    </w:p>
    <w:p w:rsidR="00561E2F" w:rsidRPr="00561E2F" w:rsidRDefault="00561E2F" w:rsidP="00561E2F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561E2F">
        <w:rPr>
          <w:sz w:val="32"/>
          <w:szCs w:val="32"/>
        </w:rPr>
        <w:t>You would be prompted to input the administrator’s password and create a new user.</w:t>
      </w:r>
    </w:p>
    <w:p w:rsidR="00561E2F" w:rsidRDefault="00561E2F" w:rsidP="00561E2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4. </w:t>
      </w:r>
      <w:r w:rsidRPr="00561E2F">
        <w:rPr>
          <w:sz w:val="32"/>
          <w:szCs w:val="32"/>
        </w:rPr>
        <w:t>Log in into the Jenkins dashboard</w:t>
      </w:r>
    </w:p>
    <w:p w:rsidR="00561E2F" w:rsidRDefault="00561E2F" w:rsidP="00561E2F">
      <w:pPr>
        <w:rPr>
          <w:sz w:val="32"/>
          <w:szCs w:val="32"/>
        </w:rPr>
      </w:pPr>
    </w:p>
    <w:p w:rsidR="00561E2F" w:rsidRDefault="00561E2F" w:rsidP="00561E2F">
      <w:pPr>
        <w:rPr>
          <w:sz w:val="32"/>
          <w:szCs w:val="32"/>
        </w:rPr>
      </w:pPr>
      <w:r w:rsidRPr="00561E2F">
        <w:rPr>
          <w:noProof/>
          <w:sz w:val="32"/>
          <w:szCs w:val="32"/>
          <w:lang w:eastAsia="en-IN"/>
        </w:rPr>
        <w:drawing>
          <wp:inline distT="0" distB="0" distL="0" distR="0">
            <wp:extent cx="5730240" cy="2847975"/>
            <wp:effectExtent l="0" t="0" r="3810" b="9525"/>
            <wp:docPr id="5" name="Picture 5" descr="C:\Users\91935\Pictures\Screenshots\Screenshot (10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35\Pictures\Screenshots\Screenshot (10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" b="4801"/>
                    <a:stretch/>
                  </pic:blipFill>
                  <pic:spPr bwMode="auto">
                    <a:xfrm>
                      <a:off x="0" y="0"/>
                      <a:ext cx="5731510" cy="284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2F" w:rsidRDefault="00561E2F" w:rsidP="00561E2F">
      <w:pPr>
        <w:rPr>
          <w:sz w:val="32"/>
          <w:szCs w:val="32"/>
        </w:rPr>
      </w:pPr>
    </w:p>
    <w:p w:rsidR="00561E2F" w:rsidRPr="00561E2F" w:rsidRDefault="00561E2F" w:rsidP="00561E2F">
      <w:pPr>
        <w:rPr>
          <w:sz w:val="28"/>
          <w:szCs w:val="28"/>
        </w:rPr>
      </w:pPr>
      <w:r w:rsidRPr="00561E2F">
        <w:rPr>
          <w:sz w:val="28"/>
          <w:szCs w:val="28"/>
        </w:rPr>
        <w:t>You will have to add the JDK installations and Maven installations to maven.</w:t>
      </w:r>
    </w:p>
    <w:p w:rsidR="00561E2F" w:rsidRPr="00561E2F" w:rsidRDefault="00561E2F" w:rsidP="00561E2F">
      <w:pPr>
        <w:rPr>
          <w:sz w:val="28"/>
          <w:szCs w:val="28"/>
        </w:rPr>
      </w:pPr>
      <w:r w:rsidRPr="00561E2F">
        <w:rPr>
          <w:sz w:val="28"/>
          <w:szCs w:val="28"/>
        </w:rPr>
        <w:t>Go to manage Jenkins option</w:t>
      </w:r>
      <w:r>
        <w:rPr>
          <w:sz w:val="28"/>
          <w:szCs w:val="28"/>
        </w:rPr>
        <w:t xml:space="preserve"> and then, </w:t>
      </w:r>
      <w:r w:rsidRPr="00561E2F">
        <w:rPr>
          <w:sz w:val="28"/>
          <w:szCs w:val="28"/>
        </w:rPr>
        <w:t>Go to global tool configuration</w:t>
      </w:r>
    </w:p>
    <w:p w:rsidR="00561E2F" w:rsidRPr="00561E2F" w:rsidRDefault="00561E2F" w:rsidP="00561E2F">
      <w:pPr>
        <w:rPr>
          <w:sz w:val="28"/>
          <w:szCs w:val="28"/>
        </w:rPr>
      </w:pPr>
      <w:r w:rsidRPr="00561E2F">
        <w:rPr>
          <w:sz w:val="28"/>
          <w:szCs w:val="28"/>
        </w:rPr>
        <w:t>In the Java JDK section name the JDK and add the location of JAVA_HOME</w:t>
      </w:r>
    </w:p>
    <w:p w:rsidR="00561E2F" w:rsidRDefault="00561E2F" w:rsidP="00561E2F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15DC439C" wp14:editId="3E1A7B7C">
            <wp:extent cx="6010275" cy="337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52"/>
                    <a:stretch/>
                  </pic:blipFill>
                  <pic:spPr bwMode="auto">
                    <a:xfrm>
                      <a:off x="0" y="0"/>
                      <a:ext cx="6023045" cy="338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2F" w:rsidRDefault="00561E2F" w:rsidP="00561E2F">
      <w:pPr>
        <w:rPr>
          <w:sz w:val="24"/>
          <w:szCs w:val="24"/>
        </w:rPr>
      </w:pPr>
    </w:p>
    <w:p w:rsidR="00561E2F" w:rsidRPr="00A14EBE" w:rsidRDefault="00561E2F" w:rsidP="00561E2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 </w:t>
      </w:r>
      <w:r w:rsidRPr="00A14EBE">
        <w:rPr>
          <w:sz w:val="24"/>
          <w:szCs w:val="24"/>
        </w:rPr>
        <w:t>Now with everything set and configured, we are ready to create a Jenkins pipeline.</w:t>
      </w:r>
    </w:p>
    <w:p w:rsidR="00561E2F" w:rsidRPr="00A14EBE" w:rsidRDefault="00561E2F" w:rsidP="00561E2F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A14EBE">
        <w:rPr>
          <w:sz w:val="24"/>
          <w:szCs w:val="24"/>
        </w:rPr>
        <w:t>In the Jenkins dashboard, select new items option</w:t>
      </w:r>
    </w:p>
    <w:p w:rsidR="00561E2F" w:rsidRPr="00A14EBE" w:rsidRDefault="00561E2F" w:rsidP="00561E2F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A14EBE">
        <w:rPr>
          <w:sz w:val="24"/>
          <w:szCs w:val="24"/>
        </w:rPr>
        <w:t>Select a name for your pipeline and check the maven project option.</w:t>
      </w:r>
    </w:p>
    <w:p w:rsidR="00561E2F" w:rsidRPr="00A14EBE" w:rsidRDefault="00561E2F" w:rsidP="00561E2F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Pr="00A14EBE">
        <w:rPr>
          <w:sz w:val="24"/>
          <w:szCs w:val="24"/>
        </w:rPr>
        <w:t>Click ok</w:t>
      </w:r>
    </w:p>
    <w:p w:rsidR="00561E2F" w:rsidRDefault="00561E2F" w:rsidP="00561E2F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140E50B7" wp14:editId="043B3DE6">
            <wp:extent cx="6057900" cy="38748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65" r="15079"/>
                    <a:stretch/>
                  </pic:blipFill>
                  <pic:spPr bwMode="auto">
                    <a:xfrm>
                      <a:off x="0" y="0"/>
                      <a:ext cx="6070006" cy="388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2F" w:rsidRDefault="00561E2F" w:rsidP="00561E2F">
      <w:pPr>
        <w:rPr>
          <w:sz w:val="24"/>
          <w:szCs w:val="24"/>
        </w:rPr>
      </w:pPr>
    </w:p>
    <w:p w:rsidR="00561E2F" w:rsidRPr="00561E2F" w:rsidRDefault="00561E2F" w:rsidP="00561E2F">
      <w:pPr>
        <w:rPr>
          <w:sz w:val="32"/>
          <w:szCs w:val="32"/>
        </w:rPr>
      </w:pPr>
      <w:r w:rsidRPr="00561E2F">
        <w:rPr>
          <w:sz w:val="32"/>
          <w:szCs w:val="32"/>
        </w:rPr>
        <w:t>Now, after execution, we get something like this-</w:t>
      </w:r>
    </w:p>
    <w:p w:rsidR="00561E2F" w:rsidRPr="00A14EBE" w:rsidRDefault="00561E2F" w:rsidP="00561E2F">
      <w:pPr>
        <w:rPr>
          <w:sz w:val="24"/>
          <w:szCs w:val="24"/>
        </w:rPr>
      </w:pPr>
      <w:r w:rsidRPr="00561E2F">
        <w:rPr>
          <w:noProof/>
          <w:sz w:val="24"/>
          <w:szCs w:val="24"/>
          <w:lang w:eastAsia="en-IN"/>
        </w:rPr>
        <w:drawing>
          <wp:inline distT="0" distB="0" distL="0" distR="0">
            <wp:extent cx="5731117" cy="2952750"/>
            <wp:effectExtent l="0" t="0" r="3175" b="0"/>
            <wp:docPr id="6" name="Picture 6" descr="C:\Users\91935\Pictures\Screenshots\Screenshot (10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935\Pictures\Screenshots\Screenshot (10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8"/>
                    <a:stretch/>
                  </pic:blipFill>
                  <pic:spPr bwMode="auto">
                    <a:xfrm>
                      <a:off x="0" y="0"/>
                      <a:ext cx="5731510" cy="295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2F" w:rsidRDefault="00561E2F" w:rsidP="00561E2F">
      <w:pPr>
        <w:rPr>
          <w:sz w:val="36"/>
          <w:szCs w:val="36"/>
        </w:rPr>
      </w:pPr>
      <w:r w:rsidRPr="00561E2F">
        <w:rPr>
          <w:sz w:val="36"/>
          <w:szCs w:val="36"/>
        </w:rPr>
        <w:lastRenderedPageBreak/>
        <w:t>Click on Build now and check the console output for the project</w:t>
      </w:r>
      <w:r>
        <w:rPr>
          <w:sz w:val="36"/>
          <w:szCs w:val="36"/>
        </w:rPr>
        <w:t>.</w:t>
      </w:r>
    </w:p>
    <w:p w:rsidR="00561E2F" w:rsidRDefault="00561E2F" w:rsidP="00561E2F">
      <w:pPr>
        <w:rPr>
          <w:sz w:val="36"/>
          <w:szCs w:val="36"/>
        </w:rPr>
      </w:pPr>
    </w:p>
    <w:p w:rsidR="00561E2F" w:rsidRPr="00561E2F" w:rsidRDefault="00561E2F" w:rsidP="00561E2F">
      <w:pPr>
        <w:rPr>
          <w:sz w:val="36"/>
          <w:szCs w:val="36"/>
        </w:rPr>
      </w:pPr>
      <w:r w:rsidRPr="00561E2F">
        <w:rPr>
          <w:noProof/>
          <w:sz w:val="36"/>
          <w:szCs w:val="36"/>
          <w:lang w:eastAsia="en-IN"/>
        </w:rPr>
        <w:drawing>
          <wp:inline distT="0" distB="0" distL="0" distR="0">
            <wp:extent cx="6277699" cy="3524250"/>
            <wp:effectExtent l="0" t="0" r="8890" b="0"/>
            <wp:docPr id="9" name="Picture 9" descr="C:\Users\91935\Pictures\Screenshots\Screenshot (10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35\Pictures\Screenshots\Screenshot (10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3" b="11725"/>
                    <a:stretch/>
                  </pic:blipFill>
                  <pic:spPr bwMode="auto">
                    <a:xfrm>
                      <a:off x="0" y="0"/>
                      <a:ext cx="6284805" cy="352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11" w:rsidRPr="00A14EBE" w:rsidRDefault="00490A11" w:rsidP="00490A11">
      <w:pPr>
        <w:rPr>
          <w:sz w:val="24"/>
          <w:szCs w:val="24"/>
        </w:rPr>
      </w:pPr>
    </w:p>
    <w:p w:rsidR="00490A11" w:rsidRPr="00490A11" w:rsidRDefault="00490A11" w:rsidP="00490A11">
      <w:pPr>
        <w:rPr>
          <w:rFonts w:ascii="Arial" w:hAnsi="Arial" w:cs="Arial"/>
          <w:sz w:val="28"/>
          <w:szCs w:val="28"/>
        </w:rPr>
      </w:pPr>
    </w:p>
    <w:p w:rsidR="007A5743" w:rsidRDefault="007A5743"/>
    <w:sectPr w:rsidR="007A5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A11"/>
    <w:rsid w:val="00490A11"/>
    <w:rsid w:val="00561E2F"/>
    <w:rsid w:val="007A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145D"/>
  <w15:chartTrackingRefBased/>
  <w15:docId w15:val="{F51FEFB7-955F-433E-9689-0ADD1545E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A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0A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Markan</dc:creator>
  <cp:keywords/>
  <dc:description/>
  <cp:lastModifiedBy>Devansh Markan</cp:lastModifiedBy>
  <cp:revision>1</cp:revision>
  <dcterms:created xsi:type="dcterms:W3CDTF">2020-10-16T06:12:00Z</dcterms:created>
  <dcterms:modified xsi:type="dcterms:W3CDTF">2020-10-16T06:31:00Z</dcterms:modified>
</cp:coreProperties>
</file>