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2BB96" w14:textId="078162F0" w:rsidR="008F1FE2" w:rsidRPr="001816B1" w:rsidRDefault="001816B1" w:rsidP="001816B1">
      <w:pPr>
        <w:jc w:val="center"/>
        <w:rPr>
          <w:b/>
          <w:bCs/>
          <w:sz w:val="36"/>
          <w:szCs w:val="36"/>
          <w:u w:val="single"/>
        </w:rPr>
      </w:pPr>
      <w:r w:rsidRPr="001816B1">
        <w:rPr>
          <w:b/>
          <w:bCs/>
          <w:sz w:val="36"/>
          <w:szCs w:val="36"/>
          <w:u w:val="single"/>
        </w:rPr>
        <w:t>Experiment 5</w:t>
      </w:r>
    </w:p>
    <w:p w14:paraId="41732DE7" w14:textId="01603168" w:rsidR="008F1FE2" w:rsidRPr="00A14EBE" w:rsidRDefault="002B7CA5" w:rsidP="008F1F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integration with</w:t>
      </w:r>
      <w:r w:rsidR="008F1FE2">
        <w:rPr>
          <w:b/>
          <w:bCs/>
          <w:sz w:val="36"/>
          <w:szCs w:val="36"/>
        </w:rPr>
        <w:t xml:space="preserve"> SonarQube</w:t>
      </w:r>
    </w:p>
    <w:p w14:paraId="7F51617E" w14:textId="77777777" w:rsidR="008F1FE2" w:rsidRPr="00386161" w:rsidRDefault="008F1FE2" w:rsidP="008F1FE2">
      <w:pPr>
        <w:rPr>
          <w:sz w:val="24"/>
          <w:szCs w:val="24"/>
        </w:rPr>
      </w:pPr>
    </w:p>
    <w:p w14:paraId="2F17821A" w14:textId="1E493E00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7ADC3B7F" w14:textId="3C23FA05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Click on the new item option</w:t>
      </w:r>
    </w:p>
    <w:p w14:paraId="3A980980" w14:textId="31D0B82F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  <w:lang w:val="en-US" w:bidi="hi-IN"/>
        </w:rPr>
        <w:drawing>
          <wp:inline distT="0" distB="0" distL="0" distR="0" wp14:anchorId="54E14227" wp14:editId="652572B7">
            <wp:extent cx="5731510" cy="254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660"/>
                    <a:stretch/>
                  </pic:blipFill>
                  <pic:spPr bwMode="auto"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6C442" w14:textId="3DD921E6" w:rsidR="008F1FE2" w:rsidRDefault="008F1FE2">
      <w:pPr>
        <w:rPr>
          <w:sz w:val="24"/>
          <w:szCs w:val="24"/>
        </w:rPr>
      </w:pPr>
    </w:p>
    <w:p w14:paraId="4DF64E8B" w14:textId="4B3B6D9A" w:rsidR="008F1FE2" w:rsidRDefault="008F1FE2">
      <w:pPr>
        <w:rPr>
          <w:sz w:val="24"/>
          <w:szCs w:val="24"/>
        </w:rPr>
      </w:pPr>
    </w:p>
    <w:p w14:paraId="41E89A57" w14:textId="1375DCF1" w:rsidR="008F1FE2" w:rsidRDefault="008F1FE2">
      <w:pPr>
        <w:rPr>
          <w:sz w:val="24"/>
          <w:szCs w:val="24"/>
        </w:rPr>
      </w:pPr>
    </w:p>
    <w:p w14:paraId="5500CB1A" w14:textId="1A7C8FAC" w:rsidR="008F1FE2" w:rsidRDefault="008F1FE2">
      <w:pPr>
        <w:rPr>
          <w:sz w:val="24"/>
          <w:szCs w:val="24"/>
        </w:rPr>
      </w:pPr>
    </w:p>
    <w:p w14:paraId="37A06A30" w14:textId="09042E2D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Enter the name for the project</w:t>
      </w:r>
    </w:p>
    <w:p w14:paraId="006C3517" w14:textId="30DCEC4B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Select project type as maven project</w:t>
      </w:r>
    </w:p>
    <w:p w14:paraId="2661D962" w14:textId="44EB4C28" w:rsidR="008F1FE2" w:rsidRDefault="002B7CA5">
      <w:pPr>
        <w:rPr>
          <w:sz w:val="24"/>
          <w:szCs w:val="24"/>
        </w:rPr>
      </w:pPr>
      <w:r>
        <w:rPr>
          <w:sz w:val="24"/>
          <w:szCs w:val="24"/>
        </w:rPr>
        <w:t>Click on OK</w:t>
      </w:r>
    </w:p>
    <w:p w14:paraId="37007EF5" w14:textId="0BEA4FE1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01C4F7C4" wp14:editId="304B4602">
            <wp:extent cx="5731510" cy="2498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084"/>
                    <a:stretch/>
                  </pic:blipFill>
                  <pic:spPr bwMode="auto"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712E7" w14:textId="0BCD11E3" w:rsidR="008F1FE2" w:rsidRDefault="008F1FE2">
      <w:pPr>
        <w:rPr>
          <w:sz w:val="24"/>
          <w:szCs w:val="24"/>
        </w:rPr>
      </w:pPr>
    </w:p>
    <w:p w14:paraId="5533DB0D" w14:textId="41676B4A" w:rsidR="008F1FE2" w:rsidRDefault="008F1FE2">
      <w:pPr>
        <w:rPr>
          <w:sz w:val="24"/>
          <w:szCs w:val="24"/>
        </w:rPr>
      </w:pPr>
    </w:p>
    <w:p w14:paraId="378BBDD1" w14:textId="11D56E87" w:rsidR="008F1FE2" w:rsidRDefault="008F1FE2">
      <w:pPr>
        <w:rPr>
          <w:sz w:val="24"/>
          <w:szCs w:val="24"/>
        </w:rPr>
      </w:pPr>
    </w:p>
    <w:p w14:paraId="43FDFC45" w14:textId="14A101D6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 xml:space="preserve">In the dashboard that appears, go the source code management and provide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that hold the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for the maven command invocation.</w:t>
      </w:r>
    </w:p>
    <w:p w14:paraId="4F405E42" w14:textId="55AF6293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  <w:lang w:val="en-US" w:bidi="hi-IN"/>
        </w:rPr>
        <w:drawing>
          <wp:inline distT="0" distB="0" distL="0" distR="0" wp14:anchorId="6EFB3A27" wp14:editId="20A0D8F1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71D" w14:textId="443CD395" w:rsidR="008F1FE2" w:rsidRDefault="008F1FE2">
      <w:pPr>
        <w:rPr>
          <w:sz w:val="24"/>
          <w:szCs w:val="24"/>
        </w:rPr>
      </w:pPr>
    </w:p>
    <w:p w14:paraId="6C8DCE99" w14:textId="173BAAC3" w:rsidR="008F1FE2" w:rsidRDefault="008F1FE2">
      <w:pPr>
        <w:rPr>
          <w:sz w:val="24"/>
          <w:szCs w:val="24"/>
        </w:rPr>
      </w:pPr>
    </w:p>
    <w:p w14:paraId="6712B2F6" w14:textId="7FD0249D" w:rsidR="008F1FE2" w:rsidRDefault="008F1FE2">
      <w:pPr>
        <w:rPr>
          <w:sz w:val="24"/>
          <w:szCs w:val="24"/>
        </w:rPr>
      </w:pPr>
    </w:p>
    <w:p w14:paraId="065AD1FF" w14:textId="77777777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 xml:space="preserve">Provide the complete path of the pom.xml file. </w:t>
      </w:r>
    </w:p>
    <w:p w14:paraId="6F198BE0" w14:textId="2960EC6D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If it lies inside a folder use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66ADDCB1" w14:textId="0677E053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0D31AFF2" wp14:editId="4537BDC4">
            <wp:extent cx="5731510" cy="2689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74A5" w14:textId="51A24A57" w:rsidR="008F1FE2" w:rsidRDefault="008F1FE2">
      <w:pPr>
        <w:rPr>
          <w:sz w:val="24"/>
          <w:szCs w:val="24"/>
        </w:rPr>
      </w:pPr>
    </w:p>
    <w:p w14:paraId="5A0AC7C4" w14:textId="661F296F" w:rsidR="008F1FE2" w:rsidRDefault="008F1FE2">
      <w:pPr>
        <w:rPr>
          <w:sz w:val="24"/>
          <w:szCs w:val="24"/>
        </w:rPr>
      </w:pPr>
    </w:p>
    <w:p w14:paraId="54857B89" w14:textId="77777777" w:rsidR="00BA28E1" w:rsidRDefault="00BA28E1">
      <w:pPr>
        <w:rPr>
          <w:sz w:val="24"/>
          <w:szCs w:val="24"/>
        </w:rPr>
      </w:pPr>
    </w:p>
    <w:p w14:paraId="02B1BB2D" w14:textId="5B9DB334" w:rsidR="00BA28E1" w:rsidRDefault="00BA28E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for the project must contain a stage that defines the following command: </w:t>
      </w:r>
    </w:p>
    <w:p w14:paraId="365B42D1" w14:textId="71516BB3" w:rsidR="00BA28E1" w:rsidRDefault="00BA28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 w:rsidRPr="00BA28E1">
        <w:rPr>
          <w:sz w:val="24"/>
          <w:szCs w:val="24"/>
        </w:rPr>
        <w:t xml:space="preserve"> </w:t>
      </w:r>
      <w:proofErr w:type="spellStart"/>
      <w:proofErr w:type="gramStart"/>
      <w:r w:rsidRPr="00BA28E1">
        <w:rPr>
          <w:sz w:val="24"/>
          <w:szCs w:val="24"/>
        </w:rPr>
        <w:t>sonar:sonar</w:t>
      </w:r>
      <w:proofErr w:type="spellEnd"/>
      <w:proofErr w:type="gramEnd"/>
      <w:r w:rsidRPr="00BA28E1">
        <w:rPr>
          <w:sz w:val="24"/>
          <w:szCs w:val="24"/>
        </w:rPr>
        <w:t xml:space="preserve"> -Dsonar.host.url=http://localhost:9000 -</w:t>
      </w:r>
      <w:proofErr w:type="spellStart"/>
      <w:r w:rsidRPr="00BA28E1">
        <w:rPr>
          <w:sz w:val="24"/>
          <w:szCs w:val="24"/>
        </w:rPr>
        <w:t>Dsonar.analysis.mode</w:t>
      </w:r>
      <w:proofErr w:type="spellEnd"/>
      <w:r w:rsidRPr="00BA28E1">
        <w:rPr>
          <w:sz w:val="24"/>
          <w:szCs w:val="24"/>
        </w:rPr>
        <w:t>=publish</w:t>
      </w:r>
    </w:p>
    <w:p w14:paraId="2FFEB4E9" w14:textId="07CB44CF" w:rsidR="00BA28E1" w:rsidRDefault="00BA28E1">
      <w:pPr>
        <w:rPr>
          <w:sz w:val="24"/>
          <w:szCs w:val="24"/>
        </w:rPr>
      </w:pPr>
      <w:r w:rsidRPr="00BA28E1">
        <w:rPr>
          <w:noProof/>
          <w:sz w:val="24"/>
          <w:szCs w:val="24"/>
          <w:lang w:val="en-US" w:bidi="hi-IN"/>
        </w:rPr>
        <w:drawing>
          <wp:inline distT="0" distB="0" distL="0" distR="0" wp14:anchorId="1C1B796A" wp14:editId="2660A7AB">
            <wp:extent cx="5731510" cy="35991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AEDC" w14:textId="77777777" w:rsidR="00BA28E1" w:rsidRDefault="00BA28E1">
      <w:pPr>
        <w:rPr>
          <w:sz w:val="24"/>
          <w:szCs w:val="24"/>
        </w:rPr>
      </w:pPr>
    </w:p>
    <w:p w14:paraId="0652B957" w14:textId="02A24F87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The project should lead you to a dashboard similar to this.</w:t>
      </w:r>
    </w:p>
    <w:p w14:paraId="14C7A8CD" w14:textId="3274103F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Click on the build now option</w:t>
      </w:r>
    </w:p>
    <w:p w14:paraId="29A00DB1" w14:textId="23498EAB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the option of console output to check the build process</w:t>
      </w:r>
    </w:p>
    <w:p w14:paraId="60A38FFE" w14:textId="77C13DDD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  <w:lang w:val="en-US" w:bidi="hi-IN"/>
        </w:rPr>
        <w:drawing>
          <wp:inline distT="0" distB="0" distL="0" distR="0" wp14:anchorId="2CECDDAF" wp14:editId="7F9C8C8E">
            <wp:extent cx="5731510" cy="2535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62"/>
                    <a:stretch/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F38BA" w14:textId="4EE3DB76" w:rsidR="008F1FE2" w:rsidRDefault="008F1FE2">
      <w:pPr>
        <w:rPr>
          <w:sz w:val="24"/>
          <w:szCs w:val="24"/>
        </w:rPr>
      </w:pPr>
    </w:p>
    <w:p w14:paraId="166721E6" w14:textId="0D8C3AD7" w:rsidR="008F1FE2" w:rsidRDefault="008F1FE2">
      <w:pPr>
        <w:rPr>
          <w:sz w:val="24"/>
          <w:szCs w:val="24"/>
        </w:rPr>
      </w:pPr>
    </w:p>
    <w:p w14:paraId="339AE6A7" w14:textId="26741293" w:rsidR="008F1FE2" w:rsidRDefault="008F1FE2">
      <w:pPr>
        <w:rPr>
          <w:sz w:val="24"/>
          <w:szCs w:val="24"/>
        </w:rPr>
      </w:pPr>
    </w:p>
    <w:p w14:paraId="39D46244" w14:textId="596FBE3A" w:rsidR="008F1FE2" w:rsidRDefault="002B7CA5">
      <w:pPr>
        <w:rPr>
          <w:sz w:val="24"/>
          <w:szCs w:val="24"/>
        </w:rPr>
      </w:pPr>
      <w:r>
        <w:rPr>
          <w:sz w:val="24"/>
          <w:szCs w:val="24"/>
        </w:rPr>
        <w:t>The build starts to happen</w:t>
      </w:r>
    </w:p>
    <w:p w14:paraId="312B2DC1" w14:textId="63A50C6A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  <w:lang w:val="en-US" w:bidi="hi-IN"/>
        </w:rPr>
        <w:drawing>
          <wp:inline distT="0" distB="0" distL="0" distR="0" wp14:anchorId="2B27F716" wp14:editId="72D6DA6A">
            <wp:extent cx="5731510" cy="2346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2FA6" w14:textId="2EE1A85D" w:rsidR="008F1FE2" w:rsidRDefault="008F1FE2">
      <w:pPr>
        <w:rPr>
          <w:sz w:val="24"/>
          <w:szCs w:val="24"/>
        </w:rPr>
      </w:pPr>
    </w:p>
    <w:p w14:paraId="2204C3D7" w14:textId="049598C6" w:rsidR="002B7CA5" w:rsidRDefault="002B7CA5">
      <w:pPr>
        <w:rPr>
          <w:sz w:val="24"/>
          <w:szCs w:val="24"/>
        </w:rPr>
      </w:pPr>
    </w:p>
    <w:p w14:paraId="7A1296E1" w14:textId="7B50E03C" w:rsidR="002B7CA5" w:rsidRDefault="002B7CA5">
      <w:pPr>
        <w:rPr>
          <w:sz w:val="24"/>
          <w:szCs w:val="24"/>
        </w:rPr>
      </w:pPr>
    </w:p>
    <w:p w14:paraId="68B75C46" w14:textId="77777777" w:rsidR="00BA28E1" w:rsidRDefault="00BA28E1">
      <w:pPr>
        <w:rPr>
          <w:sz w:val="24"/>
          <w:szCs w:val="24"/>
        </w:rPr>
      </w:pPr>
    </w:p>
    <w:p w14:paraId="5E24279E" w14:textId="6CFB1044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If the build becomes successful, then it would reflect “BUILD SUCCESS” and give the location (as a URL) where the code report is published.</w:t>
      </w:r>
    </w:p>
    <w:p w14:paraId="4CC1C0B9" w14:textId="5A6E0930" w:rsidR="002B7CA5" w:rsidRPr="002B7CA5" w:rsidRDefault="002B7CA5" w:rsidP="002B7CA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2B7CA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As in this case it shows it is available at: </w:t>
      </w:r>
      <w:hyperlink r:id="rId11" w:history="1">
        <w:r w:rsidRPr="002B7CA5">
          <w:rPr>
            <w:rFonts w:asciiTheme="minorHAnsi" w:eastAsiaTheme="minorHAnsi" w:hAnsiTheme="minorHAnsi" w:cstheme="minorBidi"/>
            <w:color w:val="0070C0"/>
            <w:sz w:val="24"/>
            <w:szCs w:val="24"/>
            <w:u w:val="single"/>
            <w:lang w:eastAsia="en-US"/>
          </w:rPr>
          <w:t>http://localhost:9000/dashboard?id=Sonar_Test%3ASonar_Test</w:t>
        </w:r>
      </w:hyperlink>
    </w:p>
    <w:p w14:paraId="33DF2374" w14:textId="125FE8B8" w:rsidR="008F1FE2" w:rsidRDefault="008F1FE2">
      <w:pPr>
        <w:rPr>
          <w:sz w:val="24"/>
          <w:szCs w:val="24"/>
        </w:rPr>
      </w:pPr>
    </w:p>
    <w:p w14:paraId="046F8A94" w14:textId="7272C63D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  <w:lang w:val="en-US" w:bidi="hi-IN"/>
        </w:rPr>
        <w:drawing>
          <wp:inline distT="0" distB="0" distL="0" distR="0" wp14:anchorId="0C904D36" wp14:editId="29FD38A4">
            <wp:extent cx="5731510" cy="2543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0A1F" w14:textId="14027D3D" w:rsidR="008F1FE2" w:rsidRDefault="008F1FE2">
      <w:pPr>
        <w:rPr>
          <w:sz w:val="24"/>
          <w:szCs w:val="24"/>
        </w:rPr>
      </w:pPr>
    </w:p>
    <w:p w14:paraId="3E8B58C3" w14:textId="3633235C" w:rsidR="008F1FE2" w:rsidRDefault="008F1FE2">
      <w:pPr>
        <w:rPr>
          <w:sz w:val="24"/>
          <w:szCs w:val="24"/>
        </w:rPr>
      </w:pPr>
    </w:p>
    <w:p w14:paraId="62E0505E" w14:textId="52781F15" w:rsidR="002B7CA5" w:rsidRDefault="002B7CA5">
      <w:pPr>
        <w:rPr>
          <w:sz w:val="24"/>
          <w:szCs w:val="24"/>
        </w:rPr>
      </w:pPr>
      <w:bookmarkStart w:id="0" w:name="_GoBack"/>
      <w:bookmarkEnd w:id="0"/>
    </w:p>
    <w:p w14:paraId="6F2E3466" w14:textId="5A9D180D" w:rsidR="002B7CA5" w:rsidRDefault="002B7CA5">
      <w:pPr>
        <w:rPr>
          <w:sz w:val="24"/>
          <w:szCs w:val="24"/>
        </w:rPr>
      </w:pPr>
    </w:p>
    <w:p w14:paraId="57B0933F" w14:textId="58AD824A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Visiting the given URL, it shows the report for the code compiled and published.</w:t>
      </w:r>
    </w:p>
    <w:p w14:paraId="7E7F8ED9" w14:textId="5AF5F828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  <w:lang w:val="en-US" w:bidi="hi-IN"/>
        </w:rPr>
        <w:drawing>
          <wp:inline distT="0" distB="0" distL="0" distR="0" wp14:anchorId="29D3635A" wp14:editId="580089A2">
            <wp:extent cx="5731510" cy="2958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088B" w14:textId="77777777" w:rsidR="008F1FE2" w:rsidRPr="008F1FE2" w:rsidRDefault="008F1FE2">
      <w:pPr>
        <w:rPr>
          <w:sz w:val="24"/>
          <w:szCs w:val="24"/>
        </w:rPr>
      </w:pPr>
    </w:p>
    <w:sectPr w:rsidR="008F1FE2" w:rsidRPr="008F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E2"/>
    <w:rsid w:val="001816B1"/>
    <w:rsid w:val="002B7CA5"/>
    <w:rsid w:val="007060B2"/>
    <w:rsid w:val="008F1FE2"/>
    <w:rsid w:val="00A17CEE"/>
    <w:rsid w:val="00B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D39"/>
  <w15:chartTrackingRefBased/>
  <w15:docId w15:val="{F1D0F682-8D1F-4075-89E7-984A1EBF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C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7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9000/dashboard?id=Sonar_Test%3ASonar_Test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Muskaan Madan</cp:lastModifiedBy>
  <cp:revision>4</cp:revision>
  <dcterms:created xsi:type="dcterms:W3CDTF">2020-10-03T14:37:00Z</dcterms:created>
  <dcterms:modified xsi:type="dcterms:W3CDTF">2020-10-20T05:46:00Z</dcterms:modified>
</cp:coreProperties>
</file>