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56966239"/>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32E061DE" w14:textId="6DFB8DA7" w:rsidR="00EC1FC3" w:rsidRDefault="00EC1FC3" w:rsidP="00EC1FC3">
          <w:pPr>
            <w:pStyle w:val="TOCHeading"/>
          </w:pPr>
          <w:r>
            <w:t>Table of Contents</w:t>
          </w:r>
        </w:p>
        <w:p w14:paraId="47361B0F" w14:textId="1FA1D173" w:rsidR="00EC1FC3" w:rsidRDefault="00EC1FC3" w:rsidP="00EC1FC3">
          <w:pPr>
            <w:pStyle w:val="TOC1"/>
            <w:tabs>
              <w:tab w:val="left" w:pos="480"/>
              <w:tab w:val="right" w:leader="dot" w:pos="9016"/>
            </w:tabs>
            <w:rPr>
              <w:rFonts w:eastAsiaTheme="minorEastAsia"/>
              <w:noProof/>
              <w:lang w:eastAsia="en-IN"/>
            </w:rPr>
          </w:pPr>
          <w:r>
            <w:fldChar w:fldCharType="begin"/>
          </w:r>
          <w:r>
            <w:instrText xml:space="preserve"> TOC \o "1-3" \h \z \u </w:instrText>
          </w:r>
          <w:r>
            <w:fldChar w:fldCharType="separate"/>
          </w:r>
          <w:hyperlink w:anchor="_Toc198744329" w:history="1">
            <w:r w:rsidRPr="00612A23">
              <w:rPr>
                <w:rStyle w:val="Hyperlink"/>
                <w:noProof/>
              </w:rPr>
              <w:t>1</w:t>
            </w:r>
            <w:r>
              <w:rPr>
                <w:rFonts w:eastAsiaTheme="minorEastAsia"/>
                <w:noProof/>
                <w:lang w:eastAsia="en-IN"/>
              </w:rPr>
              <w:tab/>
            </w:r>
            <w:r w:rsidRPr="00612A23">
              <w:rPr>
                <w:rStyle w:val="Hyperlink"/>
                <w:noProof/>
              </w:rPr>
              <w:t>Account Management</w:t>
            </w:r>
            <w:r>
              <w:rPr>
                <w:noProof/>
                <w:webHidden/>
              </w:rPr>
              <w:tab/>
            </w:r>
            <w:r>
              <w:rPr>
                <w:noProof/>
                <w:webHidden/>
              </w:rPr>
              <w:fldChar w:fldCharType="begin"/>
            </w:r>
            <w:r>
              <w:rPr>
                <w:noProof/>
                <w:webHidden/>
              </w:rPr>
              <w:instrText xml:space="preserve"> PAGEREF _Toc198744329 \h </w:instrText>
            </w:r>
            <w:r>
              <w:rPr>
                <w:noProof/>
                <w:webHidden/>
              </w:rPr>
            </w:r>
            <w:r>
              <w:rPr>
                <w:noProof/>
                <w:webHidden/>
              </w:rPr>
              <w:fldChar w:fldCharType="separate"/>
            </w:r>
            <w:r>
              <w:rPr>
                <w:noProof/>
                <w:webHidden/>
              </w:rPr>
              <w:t>1</w:t>
            </w:r>
            <w:r>
              <w:rPr>
                <w:noProof/>
                <w:webHidden/>
              </w:rPr>
              <w:fldChar w:fldCharType="end"/>
            </w:r>
          </w:hyperlink>
        </w:p>
        <w:p w14:paraId="01B8F5B4" w14:textId="48DC7691" w:rsidR="00EC1FC3" w:rsidRDefault="00EC1FC3" w:rsidP="00EC1FC3">
          <w:pPr>
            <w:pStyle w:val="TOC2"/>
            <w:tabs>
              <w:tab w:val="left" w:pos="960"/>
              <w:tab w:val="right" w:leader="dot" w:pos="9016"/>
            </w:tabs>
            <w:rPr>
              <w:rFonts w:eastAsiaTheme="minorEastAsia"/>
              <w:noProof/>
              <w:lang w:eastAsia="en-IN"/>
            </w:rPr>
          </w:pPr>
          <w:hyperlink w:anchor="_Toc198744330" w:history="1">
            <w:r w:rsidRPr="00612A23">
              <w:rPr>
                <w:rStyle w:val="Hyperlink"/>
                <w:noProof/>
              </w:rPr>
              <w:t>1.1</w:t>
            </w:r>
            <w:r>
              <w:rPr>
                <w:rFonts w:eastAsiaTheme="minorEastAsia"/>
                <w:noProof/>
                <w:lang w:eastAsia="en-IN"/>
              </w:rPr>
              <w:tab/>
            </w:r>
            <w:r w:rsidRPr="00612A23">
              <w:rPr>
                <w:rStyle w:val="Hyperlink"/>
                <w:noProof/>
              </w:rPr>
              <w:t>Account Types and Structures</w:t>
            </w:r>
            <w:r>
              <w:rPr>
                <w:noProof/>
                <w:webHidden/>
              </w:rPr>
              <w:tab/>
            </w:r>
            <w:r>
              <w:rPr>
                <w:noProof/>
                <w:webHidden/>
              </w:rPr>
              <w:fldChar w:fldCharType="begin"/>
            </w:r>
            <w:r>
              <w:rPr>
                <w:noProof/>
                <w:webHidden/>
              </w:rPr>
              <w:instrText xml:space="preserve"> PAGEREF _Toc198744330 \h </w:instrText>
            </w:r>
            <w:r>
              <w:rPr>
                <w:noProof/>
                <w:webHidden/>
              </w:rPr>
            </w:r>
            <w:r>
              <w:rPr>
                <w:noProof/>
                <w:webHidden/>
              </w:rPr>
              <w:fldChar w:fldCharType="separate"/>
            </w:r>
            <w:r>
              <w:rPr>
                <w:noProof/>
                <w:webHidden/>
              </w:rPr>
              <w:t>1</w:t>
            </w:r>
            <w:r>
              <w:rPr>
                <w:noProof/>
                <w:webHidden/>
              </w:rPr>
              <w:fldChar w:fldCharType="end"/>
            </w:r>
          </w:hyperlink>
        </w:p>
        <w:p w14:paraId="2FB6B968" w14:textId="1FBCC1C2" w:rsidR="00EC1FC3" w:rsidRDefault="00EC1FC3" w:rsidP="00EC1FC3">
          <w:pPr>
            <w:pStyle w:val="TOC3"/>
            <w:tabs>
              <w:tab w:val="left" w:pos="1440"/>
              <w:tab w:val="right" w:leader="dot" w:pos="9016"/>
            </w:tabs>
            <w:rPr>
              <w:rFonts w:eastAsiaTheme="minorEastAsia"/>
              <w:noProof/>
              <w:lang w:eastAsia="en-IN"/>
            </w:rPr>
          </w:pPr>
          <w:hyperlink w:anchor="_Toc198744331" w:history="1">
            <w:r w:rsidRPr="00612A23">
              <w:rPr>
                <w:rStyle w:val="Hyperlink"/>
                <w:noProof/>
              </w:rPr>
              <w:t>1.1.1</w:t>
            </w:r>
            <w:r>
              <w:rPr>
                <w:rFonts w:eastAsiaTheme="minorEastAsia"/>
                <w:noProof/>
                <w:lang w:eastAsia="en-IN"/>
              </w:rPr>
              <w:tab/>
            </w:r>
            <w:r w:rsidRPr="00612A23">
              <w:rPr>
                <w:rStyle w:val="Hyperlink"/>
                <w:noProof/>
              </w:rPr>
              <w:t>Corporate HQ</w:t>
            </w:r>
            <w:r>
              <w:rPr>
                <w:noProof/>
                <w:webHidden/>
              </w:rPr>
              <w:tab/>
            </w:r>
            <w:r>
              <w:rPr>
                <w:noProof/>
                <w:webHidden/>
              </w:rPr>
              <w:fldChar w:fldCharType="begin"/>
            </w:r>
            <w:r>
              <w:rPr>
                <w:noProof/>
                <w:webHidden/>
              </w:rPr>
              <w:instrText xml:space="preserve"> PAGEREF _Toc198744331 \h </w:instrText>
            </w:r>
            <w:r>
              <w:rPr>
                <w:noProof/>
                <w:webHidden/>
              </w:rPr>
            </w:r>
            <w:r>
              <w:rPr>
                <w:noProof/>
                <w:webHidden/>
              </w:rPr>
              <w:fldChar w:fldCharType="separate"/>
            </w:r>
            <w:r>
              <w:rPr>
                <w:noProof/>
                <w:webHidden/>
              </w:rPr>
              <w:t>1</w:t>
            </w:r>
            <w:r>
              <w:rPr>
                <w:noProof/>
                <w:webHidden/>
              </w:rPr>
              <w:fldChar w:fldCharType="end"/>
            </w:r>
          </w:hyperlink>
        </w:p>
        <w:p w14:paraId="0FF39B69" w14:textId="107D3195" w:rsidR="00EC1FC3" w:rsidRDefault="00EC1FC3" w:rsidP="00EC1FC3">
          <w:pPr>
            <w:pStyle w:val="TOC3"/>
            <w:tabs>
              <w:tab w:val="left" w:pos="1440"/>
              <w:tab w:val="right" w:leader="dot" w:pos="9016"/>
            </w:tabs>
            <w:rPr>
              <w:rFonts w:eastAsiaTheme="minorEastAsia"/>
              <w:noProof/>
              <w:lang w:eastAsia="en-IN"/>
            </w:rPr>
          </w:pPr>
          <w:hyperlink w:anchor="_Toc198744332" w:history="1">
            <w:r w:rsidRPr="00612A23">
              <w:rPr>
                <w:rStyle w:val="Hyperlink"/>
                <w:noProof/>
              </w:rPr>
              <w:t>1.1.2</w:t>
            </w:r>
            <w:r>
              <w:rPr>
                <w:rFonts w:eastAsiaTheme="minorEastAsia"/>
                <w:noProof/>
                <w:lang w:eastAsia="en-IN"/>
              </w:rPr>
              <w:tab/>
            </w:r>
            <w:r w:rsidRPr="00612A23">
              <w:rPr>
                <w:rStyle w:val="Hyperlink"/>
                <w:noProof/>
              </w:rPr>
              <w:t>Regional Hub</w:t>
            </w:r>
            <w:r>
              <w:rPr>
                <w:noProof/>
                <w:webHidden/>
              </w:rPr>
              <w:tab/>
            </w:r>
            <w:r>
              <w:rPr>
                <w:noProof/>
                <w:webHidden/>
              </w:rPr>
              <w:fldChar w:fldCharType="begin"/>
            </w:r>
            <w:r>
              <w:rPr>
                <w:noProof/>
                <w:webHidden/>
              </w:rPr>
              <w:instrText xml:space="preserve"> PAGEREF _Toc198744332 \h </w:instrText>
            </w:r>
            <w:r>
              <w:rPr>
                <w:noProof/>
                <w:webHidden/>
              </w:rPr>
            </w:r>
            <w:r>
              <w:rPr>
                <w:noProof/>
                <w:webHidden/>
              </w:rPr>
              <w:fldChar w:fldCharType="separate"/>
            </w:r>
            <w:r>
              <w:rPr>
                <w:noProof/>
                <w:webHidden/>
              </w:rPr>
              <w:t>1</w:t>
            </w:r>
            <w:r>
              <w:rPr>
                <w:noProof/>
                <w:webHidden/>
              </w:rPr>
              <w:fldChar w:fldCharType="end"/>
            </w:r>
          </w:hyperlink>
        </w:p>
        <w:p w14:paraId="0F9DC059" w14:textId="1CF6C20A" w:rsidR="00EC1FC3" w:rsidRDefault="00EC1FC3" w:rsidP="00EC1FC3">
          <w:pPr>
            <w:pStyle w:val="TOC3"/>
            <w:tabs>
              <w:tab w:val="left" w:pos="1440"/>
              <w:tab w:val="right" w:leader="dot" w:pos="9016"/>
            </w:tabs>
            <w:rPr>
              <w:rFonts w:eastAsiaTheme="minorEastAsia"/>
              <w:noProof/>
              <w:lang w:eastAsia="en-IN"/>
            </w:rPr>
          </w:pPr>
          <w:hyperlink w:anchor="_Toc198744333" w:history="1">
            <w:r w:rsidRPr="00612A23">
              <w:rPr>
                <w:rStyle w:val="Hyperlink"/>
                <w:noProof/>
              </w:rPr>
              <w:t>1.1.3</w:t>
            </w:r>
            <w:r>
              <w:rPr>
                <w:rFonts w:eastAsiaTheme="minorEastAsia"/>
                <w:noProof/>
                <w:lang w:eastAsia="en-IN"/>
              </w:rPr>
              <w:tab/>
            </w:r>
            <w:r w:rsidRPr="00612A23">
              <w:rPr>
                <w:rStyle w:val="Hyperlink"/>
                <w:noProof/>
              </w:rPr>
              <w:t>Local Clinic</w:t>
            </w:r>
            <w:r>
              <w:rPr>
                <w:noProof/>
                <w:webHidden/>
              </w:rPr>
              <w:tab/>
            </w:r>
            <w:r>
              <w:rPr>
                <w:noProof/>
                <w:webHidden/>
              </w:rPr>
              <w:fldChar w:fldCharType="begin"/>
            </w:r>
            <w:r>
              <w:rPr>
                <w:noProof/>
                <w:webHidden/>
              </w:rPr>
              <w:instrText xml:space="preserve"> PAGEREF _Toc198744333 \h </w:instrText>
            </w:r>
            <w:r>
              <w:rPr>
                <w:noProof/>
                <w:webHidden/>
              </w:rPr>
            </w:r>
            <w:r>
              <w:rPr>
                <w:noProof/>
                <w:webHidden/>
              </w:rPr>
              <w:fldChar w:fldCharType="separate"/>
            </w:r>
            <w:r>
              <w:rPr>
                <w:noProof/>
                <w:webHidden/>
              </w:rPr>
              <w:t>1</w:t>
            </w:r>
            <w:r>
              <w:rPr>
                <w:noProof/>
                <w:webHidden/>
              </w:rPr>
              <w:fldChar w:fldCharType="end"/>
            </w:r>
          </w:hyperlink>
        </w:p>
        <w:p w14:paraId="31E8C876" w14:textId="4839D12B" w:rsidR="00EC1FC3" w:rsidRDefault="00EC1FC3" w:rsidP="00EC1FC3">
          <w:pPr>
            <w:pStyle w:val="TOC2"/>
            <w:tabs>
              <w:tab w:val="left" w:pos="960"/>
              <w:tab w:val="right" w:leader="dot" w:pos="9016"/>
            </w:tabs>
            <w:rPr>
              <w:rFonts w:eastAsiaTheme="minorEastAsia"/>
              <w:noProof/>
              <w:lang w:eastAsia="en-IN"/>
            </w:rPr>
          </w:pPr>
          <w:hyperlink w:anchor="_Toc198744334" w:history="1">
            <w:r w:rsidRPr="00612A23">
              <w:rPr>
                <w:rStyle w:val="Hyperlink"/>
                <w:noProof/>
              </w:rPr>
              <w:t>1.2</w:t>
            </w:r>
            <w:r>
              <w:rPr>
                <w:rFonts w:eastAsiaTheme="minorEastAsia"/>
                <w:noProof/>
                <w:lang w:eastAsia="en-IN"/>
              </w:rPr>
              <w:tab/>
            </w:r>
            <w:r w:rsidRPr="00612A23">
              <w:rPr>
                <w:rStyle w:val="Hyperlink"/>
                <w:noProof/>
              </w:rPr>
              <w:t>Account Profile</w:t>
            </w:r>
            <w:r>
              <w:rPr>
                <w:noProof/>
                <w:webHidden/>
              </w:rPr>
              <w:tab/>
            </w:r>
            <w:r>
              <w:rPr>
                <w:noProof/>
                <w:webHidden/>
              </w:rPr>
              <w:fldChar w:fldCharType="begin"/>
            </w:r>
            <w:r>
              <w:rPr>
                <w:noProof/>
                <w:webHidden/>
              </w:rPr>
              <w:instrText xml:space="preserve"> PAGEREF _Toc198744334 \h </w:instrText>
            </w:r>
            <w:r>
              <w:rPr>
                <w:noProof/>
                <w:webHidden/>
              </w:rPr>
            </w:r>
            <w:r>
              <w:rPr>
                <w:noProof/>
                <w:webHidden/>
              </w:rPr>
              <w:fldChar w:fldCharType="separate"/>
            </w:r>
            <w:r>
              <w:rPr>
                <w:noProof/>
                <w:webHidden/>
              </w:rPr>
              <w:t>2</w:t>
            </w:r>
            <w:r>
              <w:rPr>
                <w:noProof/>
                <w:webHidden/>
              </w:rPr>
              <w:fldChar w:fldCharType="end"/>
            </w:r>
          </w:hyperlink>
        </w:p>
        <w:p w14:paraId="4A5F1E33" w14:textId="5B3AED1A" w:rsidR="00EC1FC3" w:rsidRDefault="00EC1FC3" w:rsidP="00EC1FC3">
          <w:pPr>
            <w:pStyle w:val="TOC3"/>
            <w:tabs>
              <w:tab w:val="left" w:pos="1440"/>
              <w:tab w:val="right" w:leader="dot" w:pos="9016"/>
            </w:tabs>
            <w:rPr>
              <w:rFonts w:eastAsiaTheme="minorEastAsia"/>
              <w:noProof/>
              <w:lang w:eastAsia="en-IN"/>
            </w:rPr>
          </w:pPr>
          <w:hyperlink w:anchor="_Toc198744335" w:history="1">
            <w:r w:rsidRPr="00612A23">
              <w:rPr>
                <w:rStyle w:val="Hyperlink"/>
                <w:noProof/>
              </w:rPr>
              <w:t>1.2.1</w:t>
            </w:r>
            <w:r>
              <w:rPr>
                <w:rFonts w:eastAsiaTheme="minorEastAsia"/>
                <w:noProof/>
                <w:lang w:eastAsia="en-IN"/>
              </w:rPr>
              <w:tab/>
            </w:r>
            <w:r w:rsidRPr="00612A23">
              <w:rPr>
                <w:rStyle w:val="Hyperlink"/>
                <w:noProof/>
              </w:rPr>
              <w:t>Collaboration on Patient Engagement</w:t>
            </w:r>
            <w:r>
              <w:rPr>
                <w:noProof/>
                <w:webHidden/>
              </w:rPr>
              <w:tab/>
            </w:r>
            <w:r>
              <w:rPr>
                <w:noProof/>
                <w:webHidden/>
              </w:rPr>
              <w:fldChar w:fldCharType="begin"/>
            </w:r>
            <w:r>
              <w:rPr>
                <w:noProof/>
                <w:webHidden/>
              </w:rPr>
              <w:instrText xml:space="preserve"> PAGEREF _Toc198744335 \h </w:instrText>
            </w:r>
            <w:r>
              <w:rPr>
                <w:noProof/>
                <w:webHidden/>
              </w:rPr>
            </w:r>
            <w:r>
              <w:rPr>
                <w:noProof/>
                <w:webHidden/>
              </w:rPr>
              <w:fldChar w:fldCharType="separate"/>
            </w:r>
            <w:r>
              <w:rPr>
                <w:noProof/>
                <w:webHidden/>
              </w:rPr>
              <w:t>2</w:t>
            </w:r>
            <w:r>
              <w:rPr>
                <w:noProof/>
                <w:webHidden/>
              </w:rPr>
              <w:fldChar w:fldCharType="end"/>
            </w:r>
          </w:hyperlink>
        </w:p>
        <w:p w14:paraId="3E16615F" w14:textId="0E9A4911" w:rsidR="00EC1FC3" w:rsidRDefault="00EC1FC3" w:rsidP="00EC1FC3">
          <w:pPr>
            <w:pStyle w:val="TOC3"/>
            <w:tabs>
              <w:tab w:val="left" w:pos="1440"/>
              <w:tab w:val="right" w:leader="dot" w:pos="9016"/>
            </w:tabs>
            <w:rPr>
              <w:rFonts w:eastAsiaTheme="minorEastAsia"/>
              <w:noProof/>
              <w:lang w:eastAsia="en-IN"/>
            </w:rPr>
          </w:pPr>
          <w:hyperlink w:anchor="_Toc198744336" w:history="1">
            <w:r w:rsidRPr="00612A23">
              <w:rPr>
                <w:rStyle w:val="Hyperlink"/>
                <w:noProof/>
              </w:rPr>
              <w:t>1.2.2</w:t>
            </w:r>
            <w:r>
              <w:rPr>
                <w:rFonts w:eastAsiaTheme="minorEastAsia"/>
                <w:noProof/>
                <w:lang w:eastAsia="en-IN"/>
              </w:rPr>
              <w:tab/>
            </w:r>
            <w:r w:rsidRPr="00612A23">
              <w:rPr>
                <w:rStyle w:val="Hyperlink"/>
                <w:noProof/>
              </w:rPr>
              <w:t>Sales YTD</w:t>
            </w:r>
            <w:r>
              <w:rPr>
                <w:noProof/>
                <w:webHidden/>
              </w:rPr>
              <w:tab/>
            </w:r>
            <w:r>
              <w:rPr>
                <w:noProof/>
                <w:webHidden/>
              </w:rPr>
              <w:fldChar w:fldCharType="begin"/>
            </w:r>
            <w:r>
              <w:rPr>
                <w:noProof/>
                <w:webHidden/>
              </w:rPr>
              <w:instrText xml:space="preserve"> PAGEREF _Toc198744336 \h </w:instrText>
            </w:r>
            <w:r>
              <w:rPr>
                <w:noProof/>
                <w:webHidden/>
              </w:rPr>
            </w:r>
            <w:r>
              <w:rPr>
                <w:noProof/>
                <w:webHidden/>
              </w:rPr>
              <w:fldChar w:fldCharType="separate"/>
            </w:r>
            <w:r>
              <w:rPr>
                <w:noProof/>
                <w:webHidden/>
              </w:rPr>
              <w:t>2</w:t>
            </w:r>
            <w:r>
              <w:rPr>
                <w:noProof/>
                <w:webHidden/>
              </w:rPr>
              <w:fldChar w:fldCharType="end"/>
            </w:r>
          </w:hyperlink>
        </w:p>
        <w:p w14:paraId="7BA240FD" w14:textId="6887B6C5" w:rsidR="00EC1FC3" w:rsidRDefault="00EC1FC3" w:rsidP="00EC1FC3">
          <w:pPr>
            <w:pStyle w:val="TOC3"/>
            <w:tabs>
              <w:tab w:val="left" w:pos="1440"/>
              <w:tab w:val="right" w:leader="dot" w:pos="9016"/>
            </w:tabs>
            <w:rPr>
              <w:rFonts w:eastAsiaTheme="minorEastAsia"/>
              <w:noProof/>
              <w:lang w:eastAsia="en-IN"/>
            </w:rPr>
          </w:pPr>
          <w:hyperlink w:anchor="_Toc198744337" w:history="1">
            <w:r w:rsidRPr="00612A23">
              <w:rPr>
                <w:rStyle w:val="Hyperlink"/>
                <w:noProof/>
              </w:rPr>
              <w:t>1.2.3</w:t>
            </w:r>
            <w:r>
              <w:rPr>
                <w:rFonts w:eastAsiaTheme="minorEastAsia"/>
                <w:noProof/>
                <w:lang w:eastAsia="en-IN"/>
              </w:rPr>
              <w:tab/>
            </w:r>
            <w:r w:rsidRPr="00612A23">
              <w:rPr>
                <w:rStyle w:val="Hyperlink"/>
                <w:noProof/>
              </w:rPr>
              <w:t>Product Rank in Preferred Prescribing</w:t>
            </w:r>
            <w:r>
              <w:rPr>
                <w:noProof/>
                <w:webHidden/>
              </w:rPr>
              <w:tab/>
            </w:r>
            <w:r>
              <w:rPr>
                <w:noProof/>
                <w:webHidden/>
              </w:rPr>
              <w:fldChar w:fldCharType="begin"/>
            </w:r>
            <w:r>
              <w:rPr>
                <w:noProof/>
                <w:webHidden/>
              </w:rPr>
              <w:instrText xml:space="preserve"> PAGEREF _Toc198744337 \h </w:instrText>
            </w:r>
            <w:r>
              <w:rPr>
                <w:noProof/>
                <w:webHidden/>
              </w:rPr>
            </w:r>
            <w:r>
              <w:rPr>
                <w:noProof/>
                <w:webHidden/>
              </w:rPr>
              <w:fldChar w:fldCharType="separate"/>
            </w:r>
            <w:r>
              <w:rPr>
                <w:noProof/>
                <w:webHidden/>
              </w:rPr>
              <w:t>2</w:t>
            </w:r>
            <w:r>
              <w:rPr>
                <w:noProof/>
                <w:webHidden/>
              </w:rPr>
              <w:fldChar w:fldCharType="end"/>
            </w:r>
          </w:hyperlink>
        </w:p>
        <w:p w14:paraId="1AA4350E" w14:textId="02237555" w:rsidR="00EC1FC3" w:rsidRDefault="00EC1FC3" w:rsidP="00EC1FC3">
          <w:pPr>
            <w:pStyle w:val="TOC3"/>
            <w:tabs>
              <w:tab w:val="left" w:pos="1440"/>
              <w:tab w:val="right" w:leader="dot" w:pos="9016"/>
            </w:tabs>
            <w:rPr>
              <w:rFonts w:eastAsiaTheme="minorEastAsia"/>
              <w:noProof/>
              <w:lang w:eastAsia="en-IN"/>
            </w:rPr>
          </w:pPr>
          <w:hyperlink w:anchor="_Toc198744338" w:history="1">
            <w:r w:rsidRPr="00612A23">
              <w:rPr>
                <w:rStyle w:val="Hyperlink"/>
                <w:noProof/>
              </w:rPr>
              <w:t>1.2.4</w:t>
            </w:r>
            <w:r>
              <w:rPr>
                <w:rFonts w:eastAsiaTheme="minorEastAsia"/>
                <w:noProof/>
                <w:lang w:eastAsia="en-IN"/>
              </w:rPr>
              <w:tab/>
            </w:r>
            <w:r w:rsidRPr="00612A23">
              <w:rPr>
                <w:rStyle w:val="Hyperlink"/>
                <w:noProof/>
              </w:rPr>
              <w:t>Customer Satisfaction Score</w:t>
            </w:r>
            <w:r>
              <w:rPr>
                <w:noProof/>
                <w:webHidden/>
              </w:rPr>
              <w:tab/>
            </w:r>
            <w:r>
              <w:rPr>
                <w:noProof/>
                <w:webHidden/>
              </w:rPr>
              <w:fldChar w:fldCharType="begin"/>
            </w:r>
            <w:r>
              <w:rPr>
                <w:noProof/>
                <w:webHidden/>
              </w:rPr>
              <w:instrText xml:space="preserve"> PAGEREF _Toc198744338 \h </w:instrText>
            </w:r>
            <w:r>
              <w:rPr>
                <w:noProof/>
                <w:webHidden/>
              </w:rPr>
            </w:r>
            <w:r>
              <w:rPr>
                <w:noProof/>
                <w:webHidden/>
              </w:rPr>
              <w:fldChar w:fldCharType="separate"/>
            </w:r>
            <w:r>
              <w:rPr>
                <w:noProof/>
                <w:webHidden/>
              </w:rPr>
              <w:t>2</w:t>
            </w:r>
            <w:r>
              <w:rPr>
                <w:noProof/>
                <w:webHidden/>
              </w:rPr>
              <w:fldChar w:fldCharType="end"/>
            </w:r>
          </w:hyperlink>
        </w:p>
        <w:p w14:paraId="28941967" w14:textId="13A8672E" w:rsidR="00EC1FC3" w:rsidRDefault="00EC1FC3" w:rsidP="00EC1FC3">
          <w:pPr>
            <w:pStyle w:val="TOC3"/>
            <w:tabs>
              <w:tab w:val="left" w:pos="1440"/>
              <w:tab w:val="right" w:leader="dot" w:pos="9016"/>
            </w:tabs>
            <w:rPr>
              <w:rFonts w:eastAsiaTheme="minorEastAsia"/>
              <w:noProof/>
              <w:lang w:eastAsia="en-IN"/>
            </w:rPr>
          </w:pPr>
          <w:hyperlink w:anchor="_Toc198744339" w:history="1">
            <w:r w:rsidRPr="00612A23">
              <w:rPr>
                <w:rStyle w:val="Hyperlink"/>
                <w:noProof/>
              </w:rPr>
              <w:t>1.2.5</w:t>
            </w:r>
            <w:r>
              <w:rPr>
                <w:rFonts w:eastAsiaTheme="minorEastAsia"/>
                <w:noProof/>
                <w:lang w:eastAsia="en-IN"/>
              </w:rPr>
              <w:tab/>
            </w:r>
            <w:r w:rsidRPr="00612A23">
              <w:rPr>
                <w:rStyle w:val="Hyperlink"/>
                <w:noProof/>
              </w:rPr>
              <w:t>Insights</w:t>
            </w:r>
            <w:r>
              <w:rPr>
                <w:noProof/>
                <w:webHidden/>
              </w:rPr>
              <w:tab/>
            </w:r>
            <w:r>
              <w:rPr>
                <w:noProof/>
                <w:webHidden/>
              </w:rPr>
              <w:fldChar w:fldCharType="begin"/>
            </w:r>
            <w:r>
              <w:rPr>
                <w:noProof/>
                <w:webHidden/>
              </w:rPr>
              <w:instrText xml:space="preserve"> PAGEREF _Toc198744339 \h </w:instrText>
            </w:r>
            <w:r>
              <w:rPr>
                <w:noProof/>
                <w:webHidden/>
              </w:rPr>
            </w:r>
            <w:r>
              <w:rPr>
                <w:noProof/>
                <w:webHidden/>
              </w:rPr>
              <w:fldChar w:fldCharType="separate"/>
            </w:r>
            <w:r>
              <w:rPr>
                <w:noProof/>
                <w:webHidden/>
              </w:rPr>
              <w:t>3</w:t>
            </w:r>
            <w:r>
              <w:rPr>
                <w:noProof/>
                <w:webHidden/>
              </w:rPr>
              <w:fldChar w:fldCharType="end"/>
            </w:r>
          </w:hyperlink>
        </w:p>
        <w:p w14:paraId="549F4A8D" w14:textId="28430F0B" w:rsidR="00EC1FC3" w:rsidRDefault="00EC1FC3" w:rsidP="00EC1FC3">
          <w:pPr>
            <w:pStyle w:val="TOC3"/>
            <w:tabs>
              <w:tab w:val="left" w:pos="1440"/>
              <w:tab w:val="right" w:leader="dot" w:pos="9016"/>
            </w:tabs>
            <w:rPr>
              <w:rFonts w:eastAsiaTheme="minorEastAsia"/>
              <w:noProof/>
              <w:lang w:eastAsia="en-IN"/>
            </w:rPr>
          </w:pPr>
          <w:hyperlink w:anchor="_Toc198744340" w:history="1">
            <w:r w:rsidRPr="00612A23">
              <w:rPr>
                <w:rStyle w:val="Hyperlink"/>
                <w:noProof/>
              </w:rPr>
              <w:t>1.2.6</w:t>
            </w:r>
            <w:r>
              <w:rPr>
                <w:rFonts w:eastAsiaTheme="minorEastAsia"/>
                <w:noProof/>
                <w:lang w:eastAsia="en-IN"/>
              </w:rPr>
              <w:tab/>
            </w:r>
            <w:r w:rsidRPr="00612A23">
              <w:rPr>
                <w:rStyle w:val="Hyperlink"/>
                <w:noProof/>
              </w:rPr>
              <w:t>Account Management</w:t>
            </w:r>
            <w:r>
              <w:rPr>
                <w:noProof/>
                <w:webHidden/>
              </w:rPr>
              <w:tab/>
            </w:r>
            <w:r>
              <w:rPr>
                <w:noProof/>
                <w:webHidden/>
              </w:rPr>
              <w:fldChar w:fldCharType="begin"/>
            </w:r>
            <w:r>
              <w:rPr>
                <w:noProof/>
                <w:webHidden/>
              </w:rPr>
              <w:instrText xml:space="preserve"> PAGEREF _Toc198744340 \h </w:instrText>
            </w:r>
            <w:r>
              <w:rPr>
                <w:noProof/>
                <w:webHidden/>
              </w:rPr>
            </w:r>
            <w:r>
              <w:rPr>
                <w:noProof/>
                <w:webHidden/>
              </w:rPr>
              <w:fldChar w:fldCharType="separate"/>
            </w:r>
            <w:r>
              <w:rPr>
                <w:noProof/>
                <w:webHidden/>
              </w:rPr>
              <w:t>3</w:t>
            </w:r>
            <w:r>
              <w:rPr>
                <w:noProof/>
                <w:webHidden/>
              </w:rPr>
              <w:fldChar w:fldCharType="end"/>
            </w:r>
          </w:hyperlink>
        </w:p>
        <w:p w14:paraId="7DFBDDA8" w14:textId="0313B745" w:rsidR="00EC1FC3" w:rsidRDefault="00EC1FC3" w:rsidP="00EC1FC3">
          <w:pPr>
            <w:pStyle w:val="TOC3"/>
            <w:tabs>
              <w:tab w:val="left" w:pos="1440"/>
              <w:tab w:val="right" w:leader="dot" w:pos="9016"/>
            </w:tabs>
            <w:rPr>
              <w:rFonts w:eastAsiaTheme="minorEastAsia"/>
              <w:noProof/>
              <w:lang w:eastAsia="en-IN"/>
            </w:rPr>
          </w:pPr>
          <w:hyperlink w:anchor="_Toc198744341" w:history="1">
            <w:r w:rsidRPr="00612A23">
              <w:rPr>
                <w:rStyle w:val="Hyperlink"/>
                <w:noProof/>
              </w:rPr>
              <w:t>1.2.7</w:t>
            </w:r>
            <w:r>
              <w:rPr>
                <w:rFonts w:eastAsiaTheme="minorEastAsia"/>
                <w:noProof/>
                <w:lang w:eastAsia="en-IN"/>
              </w:rPr>
              <w:tab/>
            </w:r>
            <w:r w:rsidRPr="00612A23">
              <w:rPr>
                <w:rStyle w:val="Hyperlink"/>
                <w:noProof/>
              </w:rPr>
              <w:t>Account Plan</w:t>
            </w:r>
            <w:r>
              <w:rPr>
                <w:noProof/>
                <w:webHidden/>
              </w:rPr>
              <w:tab/>
            </w:r>
            <w:r>
              <w:rPr>
                <w:noProof/>
                <w:webHidden/>
              </w:rPr>
              <w:fldChar w:fldCharType="begin"/>
            </w:r>
            <w:r>
              <w:rPr>
                <w:noProof/>
                <w:webHidden/>
              </w:rPr>
              <w:instrText xml:space="preserve"> PAGEREF _Toc198744341 \h </w:instrText>
            </w:r>
            <w:r>
              <w:rPr>
                <w:noProof/>
                <w:webHidden/>
              </w:rPr>
            </w:r>
            <w:r>
              <w:rPr>
                <w:noProof/>
                <w:webHidden/>
              </w:rPr>
              <w:fldChar w:fldCharType="separate"/>
            </w:r>
            <w:r>
              <w:rPr>
                <w:noProof/>
                <w:webHidden/>
              </w:rPr>
              <w:t>4</w:t>
            </w:r>
            <w:r>
              <w:rPr>
                <w:noProof/>
                <w:webHidden/>
              </w:rPr>
              <w:fldChar w:fldCharType="end"/>
            </w:r>
          </w:hyperlink>
        </w:p>
        <w:p w14:paraId="42737F73" w14:textId="7BBE1BD7" w:rsidR="00EC1FC3" w:rsidRDefault="00EC1FC3" w:rsidP="00EC1FC3">
          <w:pPr>
            <w:pStyle w:val="TOC2"/>
            <w:tabs>
              <w:tab w:val="left" w:pos="960"/>
              <w:tab w:val="right" w:leader="dot" w:pos="9016"/>
            </w:tabs>
            <w:rPr>
              <w:rFonts w:eastAsiaTheme="minorEastAsia"/>
              <w:noProof/>
              <w:lang w:eastAsia="en-IN"/>
            </w:rPr>
          </w:pPr>
          <w:hyperlink w:anchor="_Toc198744342" w:history="1">
            <w:r w:rsidRPr="00612A23">
              <w:rPr>
                <w:rStyle w:val="Hyperlink"/>
                <w:noProof/>
              </w:rPr>
              <w:t>1.3</w:t>
            </w:r>
            <w:r>
              <w:rPr>
                <w:rFonts w:eastAsiaTheme="minorEastAsia"/>
                <w:noProof/>
                <w:lang w:eastAsia="en-IN"/>
              </w:rPr>
              <w:tab/>
            </w:r>
            <w:r w:rsidRPr="00612A23">
              <w:rPr>
                <w:rStyle w:val="Hyperlink"/>
                <w:noProof/>
              </w:rPr>
              <w:t>Stakeholders</w:t>
            </w:r>
            <w:r>
              <w:rPr>
                <w:noProof/>
                <w:webHidden/>
              </w:rPr>
              <w:tab/>
            </w:r>
            <w:r>
              <w:rPr>
                <w:noProof/>
                <w:webHidden/>
              </w:rPr>
              <w:fldChar w:fldCharType="begin"/>
            </w:r>
            <w:r>
              <w:rPr>
                <w:noProof/>
                <w:webHidden/>
              </w:rPr>
              <w:instrText xml:space="preserve"> PAGEREF _Toc198744342 \h </w:instrText>
            </w:r>
            <w:r>
              <w:rPr>
                <w:noProof/>
                <w:webHidden/>
              </w:rPr>
            </w:r>
            <w:r>
              <w:rPr>
                <w:noProof/>
                <w:webHidden/>
              </w:rPr>
              <w:fldChar w:fldCharType="separate"/>
            </w:r>
            <w:r>
              <w:rPr>
                <w:noProof/>
                <w:webHidden/>
              </w:rPr>
              <w:t>4</w:t>
            </w:r>
            <w:r>
              <w:rPr>
                <w:noProof/>
                <w:webHidden/>
              </w:rPr>
              <w:fldChar w:fldCharType="end"/>
            </w:r>
          </w:hyperlink>
        </w:p>
        <w:p w14:paraId="63ED3DB6" w14:textId="5F9F6D39" w:rsidR="00EC1FC3" w:rsidRDefault="00EC1FC3" w:rsidP="00EC1FC3">
          <w:pPr>
            <w:pStyle w:val="TOC3"/>
            <w:tabs>
              <w:tab w:val="left" w:pos="1440"/>
              <w:tab w:val="right" w:leader="dot" w:pos="9016"/>
            </w:tabs>
            <w:rPr>
              <w:rFonts w:eastAsiaTheme="minorEastAsia"/>
              <w:noProof/>
              <w:lang w:eastAsia="en-IN"/>
            </w:rPr>
          </w:pPr>
          <w:hyperlink w:anchor="_Toc198744343" w:history="1">
            <w:r w:rsidRPr="00612A23">
              <w:rPr>
                <w:rStyle w:val="Hyperlink"/>
                <w:noProof/>
              </w:rPr>
              <w:t>1.3.1</w:t>
            </w:r>
            <w:r>
              <w:rPr>
                <w:rFonts w:eastAsiaTheme="minorEastAsia"/>
                <w:noProof/>
                <w:lang w:eastAsia="en-IN"/>
              </w:rPr>
              <w:tab/>
            </w:r>
            <w:r w:rsidRPr="00612A23">
              <w:rPr>
                <w:rStyle w:val="Hyperlink"/>
                <w:noProof/>
              </w:rPr>
              <w:t>Stakeholder’s Details</w:t>
            </w:r>
            <w:r>
              <w:rPr>
                <w:noProof/>
                <w:webHidden/>
              </w:rPr>
              <w:tab/>
            </w:r>
            <w:r>
              <w:rPr>
                <w:noProof/>
                <w:webHidden/>
              </w:rPr>
              <w:fldChar w:fldCharType="begin"/>
            </w:r>
            <w:r>
              <w:rPr>
                <w:noProof/>
                <w:webHidden/>
              </w:rPr>
              <w:instrText xml:space="preserve"> PAGEREF _Toc198744343 \h </w:instrText>
            </w:r>
            <w:r>
              <w:rPr>
                <w:noProof/>
                <w:webHidden/>
              </w:rPr>
            </w:r>
            <w:r>
              <w:rPr>
                <w:noProof/>
                <w:webHidden/>
              </w:rPr>
              <w:fldChar w:fldCharType="separate"/>
            </w:r>
            <w:r>
              <w:rPr>
                <w:noProof/>
                <w:webHidden/>
              </w:rPr>
              <w:t>5</w:t>
            </w:r>
            <w:r>
              <w:rPr>
                <w:noProof/>
                <w:webHidden/>
              </w:rPr>
              <w:fldChar w:fldCharType="end"/>
            </w:r>
          </w:hyperlink>
        </w:p>
        <w:p w14:paraId="1F654E47" w14:textId="16718067" w:rsidR="00EC1FC3" w:rsidRDefault="00EC1FC3" w:rsidP="00EC1FC3">
          <w:pPr>
            <w:pStyle w:val="TOC3"/>
            <w:tabs>
              <w:tab w:val="left" w:pos="1440"/>
              <w:tab w:val="right" w:leader="dot" w:pos="9016"/>
            </w:tabs>
            <w:rPr>
              <w:rFonts w:eastAsiaTheme="minorEastAsia"/>
              <w:noProof/>
              <w:lang w:eastAsia="en-IN"/>
            </w:rPr>
          </w:pPr>
          <w:hyperlink w:anchor="_Toc198744344" w:history="1">
            <w:r w:rsidRPr="00612A23">
              <w:rPr>
                <w:rStyle w:val="Hyperlink"/>
                <w:noProof/>
              </w:rPr>
              <w:t>1.3.2</w:t>
            </w:r>
            <w:r>
              <w:rPr>
                <w:rFonts w:eastAsiaTheme="minorEastAsia"/>
                <w:noProof/>
                <w:lang w:eastAsia="en-IN"/>
              </w:rPr>
              <w:tab/>
            </w:r>
            <w:r w:rsidRPr="00612A23">
              <w:rPr>
                <w:rStyle w:val="Hyperlink"/>
                <w:noProof/>
              </w:rPr>
              <w:t>Communications</w:t>
            </w:r>
            <w:r>
              <w:rPr>
                <w:noProof/>
                <w:webHidden/>
              </w:rPr>
              <w:tab/>
            </w:r>
            <w:r>
              <w:rPr>
                <w:noProof/>
                <w:webHidden/>
              </w:rPr>
              <w:fldChar w:fldCharType="begin"/>
            </w:r>
            <w:r>
              <w:rPr>
                <w:noProof/>
                <w:webHidden/>
              </w:rPr>
              <w:instrText xml:space="preserve"> PAGEREF _Toc198744344 \h </w:instrText>
            </w:r>
            <w:r>
              <w:rPr>
                <w:noProof/>
                <w:webHidden/>
              </w:rPr>
            </w:r>
            <w:r>
              <w:rPr>
                <w:noProof/>
                <w:webHidden/>
              </w:rPr>
              <w:fldChar w:fldCharType="separate"/>
            </w:r>
            <w:r>
              <w:rPr>
                <w:noProof/>
                <w:webHidden/>
              </w:rPr>
              <w:t>6</w:t>
            </w:r>
            <w:r>
              <w:rPr>
                <w:noProof/>
                <w:webHidden/>
              </w:rPr>
              <w:fldChar w:fldCharType="end"/>
            </w:r>
          </w:hyperlink>
        </w:p>
        <w:p w14:paraId="0C78C77F" w14:textId="4D376A07" w:rsidR="00EC1FC3" w:rsidRDefault="00EC1FC3" w:rsidP="00EC1FC3">
          <w:pPr>
            <w:pStyle w:val="TOC3"/>
            <w:tabs>
              <w:tab w:val="left" w:pos="1440"/>
              <w:tab w:val="right" w:leader="dot" w:pos="9016"/>
            </w:tabs>
            <w:rPr>
              <w:rFonts w:eastAsiaTheme="minorEastAsia"/>
              <w:noProof/>
              <w:lang w:eastAsia="en-IN"/>
            </w:rPr>
          </w:pPr>
          <w:hyperlink w:anchor="_Toc198744345" w:history="1">
            <w:r w:rsidRPr="00612A23">
              <w:rPr>
                <w:rStyle w:val="Hyperlink"/>
                <w:noProof/>
              </w:rPr>
              <w:t>1.3.3</w:t>
            </w:r>
            <w:r>
              <w:rPr>
                <w:rFonts w:eastAsiaTheme="minorEastAsia"/>
                <w:noProof/>
                <w:lang w:eastAsia="en-IN"/>
              </w:rPr>
              <w:tab/>
            </w:r>
            <w:r w:rsidRPr="00612A23">
              <w:rPr>
                <w:rStyle w:val="Hyperlink"/>
                <w:noProof/>
              </w:rPr>
              <w:t>Careabouts</w:t>
            </w:r>
            <w:r>
              <w:rPr>
                <w:noProof/>
                <w:webHidden/>
              </w:rPr>
              <w:tab/>
            </w:r>
            <w:r>
              <w:rPr>
                <w:noProof/>
                <w:webHidden/>
              </w:rPr>
              <w:fldChar w:fldCharType="begin"/>
            </w:r>
            <w:r>
              <w:rPr>
                <w:noProof/>
                <w:webHidden/>
              </w:rPr>
              <w:instrText xml:space="preserve"> PAGEREF _Toc198744345 \h </w:instrText>
            </w:r>
            <w:r>
              <w:rPr>
                <w:noProof/>
                <w:webHidden/>
              </w:rPr>
            </w:r>
            <w:r>
              <w:rPr>
                <w:noProof/>
                <w:webHidden/>
              </w:rPr>
              <w:fldChar w:fldCharType="separate"/>
            </w:r>
            <w:r>
              <w:rPr>
                <w:noProof/>
                <w:webHidden/>
              </w:rPr>
              <w:t>6</w:t>
            </w:r>
            <w:r>
              <w:rPr>
                <w:noProof/>
                <w:webHidden/>
              </w:rPr>
              <w:fldChar w:fldCharType="end"/>
            </w:r>
          </w:hyperlink>
        </w:p>
        <w:p w14:paraId="108A147A" w14:textId="64DBAE7B" w:rsidR="00EC1FC3" w:rsidRDefault="00EC1FC3" w:rsidP="00EC1FC3">
          <w:pPr>
            <w:pStyle w:val="TOC2"/>
            <w:tabs>
              <w:tab w:val="left" w:pos="960"/>
              <w:tab w:val="right" w:leader="dot" w:pos="9016"/>
            </w:tabs>
            <w:rPr>
              <w:rFonts w:eastAsiaTheme="minorEastAsia"/>
              <w:noProof/>
              <w:lang w:eastAsia="en-IN"/>
            </w:rPr>
          </w:pPr>
          <w:hyperlink w:anchor="_Toc198744346" w:history="1">
            <w:r w:rsidRPr="00612A23">
              <w:rPr>
                <w:rStyle w:val="Hyperlink"/>
                <w:noProof/>
              </w:rPr>
              <w:t>1.4</w:t>
            </w:r>
            <w:r>
              <w:rPr>
                <w:rFonts w:eastAsiaTheme="minorEastAsia"/>
                <w:noProof/>
                <w:lang w:eastAsia="en-IN"/>
              </w:rPr>
              <w:tab/>
            </w:r>
            <w:r w:rsidRPr="00612A23">
              <w:rPr>
                <w:rStyle w:val="Hyperlink"/>
                <w:noProof/>
              </w:rPr>
              <w:t>Interactions</w:t>
            </w:r>
            <w:r>
              <w:rPr>
                <w:noProof/>
                <w:webHidden/>
              </w:rPr>
              <w:tab/>
            </w:r>
            <w:r>
              <w:rPr>
                <w:noProof/>
                <w:webHidden/>
              </w:rPr>
              <w:fldChar w:fldCharType="begin"/>
            </w:r>
            <w:r>
              <w:rPr>
                <w:noProof/>
                <w:webHidden/>
              </w:rPr>
              <w:instrText xml:space="preserve"> PAGEREF _Toc198744346 \h </w:instrText>
            </w:r>
            <w:r>
              <w:rPr>
                <w:noProof/>
                <w:webHidden/>
              </w:rPr>
            </w:r>
            <w:r>
              <w:rPr>
                <w:noProof/>
                <w:webHidden/>
              </w:rPr>
              <w:fldChar w:fldCharType="separate"/>
            </w:r>
            <w:r>
              <w:rPr>
                <w:noProof/>
                <w:webHidden/>
              </w:rPr>
              <w:t>7</w:t>
            </w:r>
            <w:r>
              <w:rPr>
                <w:noProof/>
                <w:webHidden/>
              </w:rPr>
              <w:fldChar w:fldCharType="end"/>
            </w:r>
          </w:hyperlink>
        </w:p>
        <w:p w14:paraId="1C404EC9" w14:textId="46102A6A" w:rsidR="00EC1FC3" w:rsidRDefault="00EC1FC3" w:rsidP="00EC1FC3">
          <w:pPr>
            <w:pStyle w:val="TOC2"/>
            <w:tabs>
              <w:tab w:val="left" w:pos="960"/>
              <w:tab w:val="right" w:leader="dot" w:pos="9016"/>
            </w:tabs>
            <w:rPr>
              <w:rFonts w:eastAsiaTheme="minorEastAsia"/>
              <w:noProof/>
              <w:lang w:eastAsia="en-IN"/>
            </w:rPr>
          </w:pPr>
          <w:hyperlink w:anchor="_Toc198744347" w:history="1">
            <w:r w:rsidRPr="00612A23">
              <w:rPr>
                <w:rStyle w:val="Hyperlink"/>
                <w:noProof/>
              </w:rPr>
              <w:t>1.5</w:t>
            </w:r>
            <w:r>
              <w:rPr>
                <w:rFonts w:eastAsiaTheme="minorEastAsia"/>
                <w:noProof/>
                <w:lang w:eastAsia="en-IN"/>
              </w:rPr>
              <w:tab/>
            </w:r>
            <w:r w:rsidRPr="00612A23">
              <w:rPr>
                <w:rStyle w:val="Hyperlink"/>
                <w:noProof/>
              </w:rPr>
              <w:t>Team</w:t>
            </w:r>
            <w:r>
              <w:rPr>
                <w:noProof/>
                <w:webHidden/>
              </w:rPr>
              <w:tab/>
            </w:r>
            <w:r>
              <w:rPr>
                <w:noProof/>
                <w:webHidden/>
              </w:rPr>
              <w:fldChar w:fldCharType="begin"/>
            </w:r>
            <w:r>
              <w:rPr>
                <w:noProof/>
                <w:webHidden/>
              </w:rPr>
              <w:instrText xml:space="preserve"> PAGEREF _Toc198744347 \h </w:instrText>
            </w:r>
            <w:r>
              <w:rPr>
                <w:noProof/>
                <w:webHidden/>
              </w:rPr>
            </w:r>
            <w:r>
              <w:rPr>
                <w:noProof/>
                <w:webHidden/>
              </w:rPr>
              <w:fldChar w:fldCharType="separate"/>
            </w:r>
            <w:r>
              <w:rPr>
                <w:noProof/>
                <w:webHidden/>
              </w:rPr>
              <w:t>7</w:t>
            </w:r>
            <w:r>
              <w:rPr>
                <w:noProof/>
                <w:webHidden/>
              </w:rPr>
              <w:fldChar w:fldCharType="end"/>
            </w:r>
          </w:hyperlink>
        </w:p>
        <w:p w14:paraId="6A1B2CEA" w14:textId="4EA67258" w:rsidR="00EC1FC3" w:rsidRDefault="00EC1FC3" w:rsidP="00EC1FC3">
          <w:pPr>
            <w:pStyle w:val="TOC2"/>
            <w:tabs>
              <w:tab w:val="left" w:pos="960"/>
              <w:tab w:val="right" w:leader="dot" w:pos="9016"/>
            </w:tabs>
            <w:rPr>
              <w:rFonts w:eastAsiaTheme="minorEastAsia"/>
              <w:noProof/>
              <w:lang w:eastAsia="en-IN"/>
            </w:rPr>
          </w:pPr>
          <w:hyperlink w:anchor="_Toc198744348" w:history="1">
            <w:r w:rsidRPr="00612A23">
              <w:rPr>
                <w:rStyle w:val="Hyperlink"/>
                <w:noProof/>
              </w:rPr>
              <w:t>1.6</w:t>
            </w:r>
            <w:r>
              <w:rPr>
                <w:rFonts w:eastAsiaTheme="minorEastAsia"/>
                <w:noProof/>
                <w:lang w:eastAsia="en-IN"/>
              </w:rPr>
              <w:tab/>
            </w:r>
            <w:r w:rsidRPr="00612A23">
              <w:rPr>
                <w:rStyle w:val="Hyperlink"/>
                <w:noProof/>
              </w:rPr>
              <w:t>Members</w:t>
            </w:r>
            <w:r>
              <w:rPr>
                <w:noProof/>
                <w:webHidden/>
              </w:rPr>
              <w:tab/>
            </w:r>
            <w:r>
              <w:rPr>
                <w:noProof/>
                <w:webHidden/>
              </w:rPr>
              <w:fldChar w:fldCharType="begin"/>
            </w:r>
            <w:r>
              <w:rPr>
                <w:noProof/>
                <w:webHidden/>
              </w:rPr>
              <w:instrText xml:space="preserve"> PAGEREF _Toc198744348 \h </w:instrText>
            </w:r>
            <w:r>
              <w:rPr>
                <w:noProof/>
                <w:webHidden/>
              </w:rPr>
            </w:r>
            <w:r>
              <w:rPr>
                <w:noProof/>
                <w:webHidden/>
              </w:rPr>
              <w:fldChar w:fldCharType="separate"/>
            </w:r>
            <w:r>
              <w:rPr>
                <w:noProof/>
                <w:webHidden/>
              </w:rPr>
              <w:t>8</w:t>
            </w:r>
            <w:r>
              <w:rPr>
                <w:noProof/>
                <w:webHidden/>
              </w:rPr>
              <w:fldChar w:fldCharType="end"/>
            </w:r>
          </w:hyperlink>
        </w:p>
        <w:p w14:paraId="2F96FA2E" w14:textId="6ADC80A4" w:rsidR="00EC1FC3" w:rsidRDefault="00EC1FC3" w:rsidP="00EC1FC3">
          <w:pPr>
            <w:pStyle w:val="TOC2"/>
            <w:tabs>
              <w:tab w:val="left" w:pos="960"/>
              <w:tab w:val="right" w:leader="dot" w:pos="9016"/>
            </w:tabs>
            <w:rPr>
              <w:rFonts w:eastAsiaTheme="minorEastAsia"/>
              <w:noProof/>
              <w:lang w:eastAsia="en-IN"/>
            </w:rPr>
          </w:pPr>
          <w:hyperlink w:anchor="_Toc198744349" w:history="1">
            <w:r w:rsidRPr="00612A23">
              <w:rPr>
                <w:rStyle w:val="Hyperlink"/>
                <w:noProof/>
              </w:rPr>
              <w:t>1.7</w:t>
            </w:r>
            <w:r>
              <w:rPr>
                <w:rFonts w:eastAsiaTheme="minorEastAsia"/>
                <w:noProof/>
                <w:lang w:eastAsia="en-IN"/>
              </w:rPr>
              <w:tab/>
            </w:r>
            <w:r w:rsidRPr="00612A23">
              <w:rPr>
                <w:rStyle w:val="Hyperlink"/>
                <w:noProof/>
              </w:rPr>
              <w:t>Alerts</w:t>
            </w:r>
            <w:r>
              <w:rPr>
                <w:noProof/>
                <w:webHidden/>
              </w:rPr>
              <w:tab/>
            </w:r>
            <w:r>
              <w:rPr>
                <w:noProof/>
                <w:webHidden/>
              </w:rPr>
              <w:fldChar w:fldCharType="begin"/>
            </w:r>
            <w:r>
              <w:rPr>
                <w:noProof/>
                <w:webHidden/>
              </w:rPr>
              <w:instrText xml:space="preserve"> PAGEREF _Toc198744349 \h </w:instrText>
            </w:r>
            <w:r>
              <w:rPr>
                <w:noProof/>
                <w:webHidden/>
              </w:rPr>
            </w:r>
            <w:r>
              <w:rPr>
                <w:noProof/>
                <w:webHidden/>
              </w:rPr>
              <w:fldChar w:fldCharType="separate"/>
            </w:r>
            <w:r>
              <w:rPr>
                <w:noProof/>
                <w:webHidden/>
              </w:rPr>
              <w:t>8</w:t>
            </w:r>
            <w:r>
              <w:rPr>
                <w:noProof/>
                <w:webHidden/>
              </w:rPr>
              <w:fldChar w:fldCharType="end"/>
            </w:r>
          </w:hyperlink>
        </w:p>
        <w:p w14:paraId="4E088323" w14:textId="1A3979DF" w:rsidR="00EC1FC3" w:rsidRDefault="00EC1FC3" w:rsidP="00EC1FC3">
          <w:pPr>
            <w:pStyle w:val="TOC3"/>
            <w:tabs>
              <w:tab w:val="left" w:pos="1440"/>
              <w:tab w:val="right" w:leader="dot" w:pos="9016"/>
            </w:tabs>
            <w:rPr>
              <w:rFonts w:eastAsiaTheme="minorEastAsia"/>
              <w:noProof/>
              <w:lang w:eastAsia="en-IN"/>
            </w:rPr>
          </w:pPr>
          <w:hyperlink w:anchor="_Toc198744350" w:history="1">
            <w:r w:rsidRPr="00612A23">
              <w:rPr>
                <w:rStyle w:val="Hyperlink"/>
                <w:noProof/>
              </w:rPr>
              <w:t>1.7.1</w:t>
            </w:r>
            <w:r>
              <w:rPr>
                <w:rFonts w:eastAsiaTheme="minorEastAsia"/>
                <w:noProof/>
                <w:lang w:eastAsia="en-IN"/>
              </w:rPr>
              <w:tab/>
            </w:r>
            <w:r w:rsidRPr="00612A23">
              <w:rPr>
                <w:rStyle w:val="Hyperlink"/>
                <w:noProof/>
              </w:rPr>
              <w:t>Market Alerts</w:t>
            </w:r>
            <w:r>
              <w:rPr>
                <w:noProof/>
                <w:webHidden/>
              </w:rPr>
              <w:tab/>
            </w:r>
            <w:r>
              <w:rPr>
                <w:noProof/>
                <w:webHidden/>
              </w:rPr>
              <w:fldChar w:fldCharType="begin"/>
            </w:r>
            <w:r>
              <w:rPr>
                <w:noProof/>
                <w:webHidden/>
              </w:rPr>
              <w:instrText xml:space="preserve"> PAGEREF _Toc198744350 \h </w:instrText>
            </w:r>
            <w:r>
              <w:rPr>
                <w:noProof/>
                <w:webHidden/>
              </w:rPr>
            </w:r>
            <w:r>
              <w:rPr>
                <w:noProof/>
                <w:webHidden/>
              </w:rPr>
              <w:fldChar w:fldCharType="separate"/>
            </w:r>
            <w:r>
              <w:rPr>
                <w:noProof/>
                <w:webHidden/>
              </w:rPr>
              <w:t>8</w:t>
            </w:r>
            <w:r>
              <w:rPr>
                <w:noProof/>
                <w:webHidden/>
              </w:rPr>
              <w:fldChar w:fldCharType="end"/>
            </w:r>
          </w:hyperlink>
        </w:p>
        <w:p w14:paraId="379BBA0B" w14:textId="1BC75F78" w:rsidR="00EC1FC3" w:rsidRDefault="00EC1FC3" w:rsidP="00EC1FC3">
          <w:pPr>
            <w:pStyle w:val="TOC3"/>
            <w:tabs>
              <w:tab w:val="left" w:pos="1440"/>
              <w:tab w:val="right" w:leader="dot" w:pos="9016"/>
            </w:tabs>
            <w:rPr>
              <w:rFonts w:eastAsiaTheme="minorEastAsia"/>
              <w:noProof/>
              <w:lang w:eastAsia="en-IN"/>
            </w:rPr>
          </w:pPr>
          <w:hyperlink w:anchor="_Toc198744351" w:history="1">
            <w:r w:rsidRPr="00612A23">
              <w:rPr>
                <w:rStyle w:val="Hyperlink"/>
                <w:noProof/>
              </w:rPr>
              <w:t>1.7.2</w:t>
            </w:r>
            <w:r>
              <w:rPr>
                <w:rFonts w:eastAsiaTheme="minorEastAsia"/>
                <w:noProof/>
                <w:lang w:eastAsia="en-IN"/>
              </w:rPr>
              <w:tab/>
            </w:r>
            <w:r w:rsidRPr="00612A23">
              <w:rPr>
                <w:rStyle w:val="Hyperlink"/>
                <w:noProof/>
              </w:rPr>
              <w:t>Next Best Actions</w:t>
            </w:r>
            <w:r>
              <w:rPr>
                <w:noProof/>
                <w:webHidden/>
              </w:rPr>
              <w:tab/>
            </w:r>
            <w:r>
              <w:rPr>
                <w:noProof/>
                <w:webHidden/>
              </w:rPr>
              <w:fldChar w:fldCharType="begin"/>
            </w:r>
            <w:r>
              <w:rPr>
                <w:noProof/>
                <w:webHidden/>
              </w:rPr>
              <w:instrText xml:space="preserve"> PAGEREF _Toc198744351 \h </w:instrText>
            </w:r>
            <w:r>
              <w:rPr>
                <w:noProof/>
                <w:webHidden/>
              </w:rPr>
            </w:r>
            <w:r>
              <w:rPr>
                <w:noProof/>
                <w:webHidden/>
              </w:rPr>
              <w:fldChar w:fldCharType="separate"/>
            </w:r>
            <w:r>
              <w:rPr>
                <w:noProof/>
                <w:webHidden/>
              </w:rPr>
              <w:t>9</w:t>
            </w:r>
            <w:r>
              <w:rPr>
                <w:noProof/>
                <w:webHidden/>
              </w:rPr>
              <w:fldChar w:fldCharType="end"/>
            </w:r>
          </w:hyperlink>
        </w:p>
        <w:p w14:paraId="6C3D1A26" w14:textId="3EFEA827" w:rsidR="00EC1FC3" w:rsidRDefault="00EC1FC3" w:rsidP="00EC1FC3">
          <w:pPr>
            <w:pStyle w:val="TOC3"/>
            <w:tabs>
              <w:tab w:val="left" w:pos="1440"/>
              <w:tab w:val="right" w:leader="dot" w:pos="9016"/>
            </w:tabs>
            <w:rPr>
              <w:rFonts w:eastAsiaTheme="minorEastAsia"/>
              <w:noProof/>
              <w:lang w:eastAsia="en-IN"/>
            </w:rPr>
          </w:pPr>
          <w:hyperlink w:anchor="_Toc198744352" w:history="1">
            <w:r w:rsidRPr="00612A23">
              <w:rPr>
                <w:rStyle w:val="Hyperlink"/>
                <w:noProof/>
              </w:rPr>
              <w:t>1.7.3</w:t>
            </w:r>
            <w:r>
              <w:rPr>
                <w:rFonts w:eastAsiaTheme="minorEastAsia"/>
                <w:noProof/>
                <w:lang w:eastAsia="en-IN"/>
              </w:rPr>
              <w:tab/>
            </w:r>
            <w:r w:rsidRPr="00612A23">
              <w:rPr>
                <w:rStyle w:val="Hyperlink"/>
                <w:noProof/>
              </w:rPr>
              <w:t>Internal Alerts</w:t>
            </w:r>
            <w:r>
              <w:rPr>
                <w:noProof/>
                <w:webHidden/>
              </w:rPr>
              <w:tab/>
            </w:r>
            <w:r>
              <w:rPr>
                <w:noProof/>
                <w:webHidden/>
              </w:rPr>
              <w:fldChar w:fldCharType="begin"/>
            </w:r>
            <w:r>
              <w:rPr>
                <w:noProof/>
                <w:webHidden/>
              </w:rPr>
              <w:instrText xml:space="preserve"> PAGEREF _Toc198744352 \h </w:instrText>
            </w:r>
            <w:r>
              <w:rPr>
                <w:noProof/>
                <w:webHidden/>
              </w:rPr>
            </w:r>
            <w:r>
              <w:rPr>
                <w:noProof/>
                <w:webHidden/>
              </w:rPr>
              <w:fldChar w:fldCharType="separate"/>
            </w:r>
            <w:r>
              <w:rPr>
                <w:noProof/>
                <w:webHidden/>
              </w:rPr>
              <w:t>9</w:t>
            </w:r>
            <w:r>
              <w:rPr>
                <w:noProof/>
                <w:webHidden/>
              </w:rPr>
              <w:fldChar w:fldCharType="end"/>
            </w:r>
          </w:hyperlink>
        </w:p>
        <w:p w14:paraId="7F21220E" w14:textId="0894B318" w:rsidR="00EC1FC3" w:rsidRDefault="00EC1FC3" w:rsidP="00EC1FC3">
          <w:pPr>
            <w:pStyle w:val="TOC1"/>
            <w:tabs>
              <w:tab w:val="left" w:pos="480"/>
              <w:tab w:val="right" w:leader="dot" w:pos="9016"/>
            </w:tabs>
            <w:rPr>
              <w:rFonts w:eastAsiaTheme="minorEastAsia"/>
              <w:noProof/>
              <w:lang w:eastAsia="en-IN"/>
            </w:rPr>
          </w:pPr>
          <w:hyperlink w:anchor="_Toc198744353" w:history="1">
            <w:r w:rsidRPr="00612A23">
              <w:rPr>
                <w:rStyle w:val="Hyperlink"/>
                <w:noProof/>
              </w:rPr>
              <w:t>2.</w:t>
            </w:r>
            <w:r>
              <w:rPr>
                <w:rFonts w:eastAsiaTheme="minorEastAsia"/>
                <w:noProof/>
                <w:lang w:eastAsia="en-IN"/>
              </w:rPr>
              <w:tab/>
            </w:r>
            <w:r w:rsidRPr="00612A23">
              <w:rPr>
                <w:rStyle w:val="Hyperlink"/>
                <w:noProof/>
              </w:rPr>
              <w:t>Account Plan Management</w:t>
            </w:r>
            <w:r>
              <w:rPr>
                <w:noProof/>
                <w:webHidden/>
              </w:rPr>
              <w:tab/>
            </w:r>
            <w:r>
              <w:rPr>
                <w:noProof/>
                <w:webHidden/>
              </w:rPr>
              <w:fldChar w:fldCharType="begin"/>
            </w:r>
            <w:r>
              <w:rPr>
                <w:noProof/>
                <w:webHidden/>
              </w:rPr>
              <w:instrText xml:space="preserve"> PAGEREF _Toc198744353 \h </w:instrText>
            </w:r>
            <w:r>
              <w:rPr>
                <w:noProof/>
                <w:webHidden/>
              </w:rPr>
            </w:r>
            <w:r>
              <w:rPr>
                <w:noProof/>
                <w:webHidden/>
              </w:rPr>
              <w:fldChar w:fldCharType="separate"/>
            </w:r>
            <w:r>
              <w:rPr>
                <w:noProof/>
                <w:webHidden/>
              </w:rPr>
              <w:t>10</w:t>
            </w:r>
            <w:r>
              <w:rPr>
                <w:noProof/>
                <w:webHidden/>
              </w:rPr>
              <w:fldChar w:fldCharType="end"/>
            </w:r>
          </w:hyperlink>
        </w:p>
        <w:p w14:paraId="65174648" w14:textId="4BA75884" w:rsidR="00EC1FC3" w:rsidRDefault="00EC1FC3" w:rsidP="00EC1FC3">
          <w:r>
            <w:rPr>
              <w:b/>
              <w:bCs/>
              <w:noProof/>
            </w:rPr>
            <w:fldChar w:fldCharType="end"/>
          </w:r>
        </w:p>
      </w:sdtContent>
    </w:sdt>
    <w:p w14:paraId="077434C3" w14:textId="77777777" w:rsidR="0074678B" w:rsidRPr="00EC1FC3" w:rsidRDefault="0074678B" w:rsidP="00EC1FC3">
      <w:pPr>
        <w:ind w:left="360" w:hanging="360"/>
        <w:rPr>
          <w:color w:val="000000" w:themeColor="text1"/>
        </w:rPr>
      </w:pPr>
    </w:p>
    <w:p w14:paraId="454E6B6E" w14:textId="77777777" w:rsidR="005C7ADE" w:rsidRPr="00EC1FC3" w:rsidRDefault="005750AB" w:rsidP="00EC1FC3">
      <w:pPr>
        <w:pStyle w:val="Heading1"/>
        <w:numPr>
          <w:ilvl w:val="0"/>
          <w:numId w:val="39"/>
        </w:numPr>
        <w:rPr>
          <w:color w:val="000000" w:themeColor="text1"/>
          <w:sz w:val="36"/>
          <w:szCs w:val="36"/>
        </w:rPr>
      </w:pPr>
      <w:bookmarkStart w:id="0" w:name="_Toc198744329"/>
      <w:r w:rsidRPr="00EC1FC3">
        <w:rPr>
          <w:color w:val="000000" w:themeColor="text1"/>
          <w:sz w:val="36"/>
          <w:szCs w:val="36"/>
        </w:rPr>
        <w:lastRenderedPageBreak/>
        <w:t>Account Management</w:t>
      </w:r>
      <w:bookmarkEnd w:id="0"/>
    </w:p>
    <w:p w14:paraId="2AFB67AC" w14:textId="77777777" w:rsidR="005C7ADE" w:rsidRPr="00EC1FC3" w:rsidRDefault="005C7ADE" w:rsidP="00EC1FC3">
      <w:pPr>
        <w:pStyle w:val="Heading2"/>
        <w:rPr>
          <w:color w:val="000000" w:themeColor="text1"/>
        </w:rPr>
      </w:pPr>
      <w:bookmarkStart w:id="1" w:name="_Toc198744330"/>
      <w:r w:rsidRPr="00EC1FC3">
        <w:rPr>
          <w:color w:val="000000" w:themeColor="text1"/>
        </w:rPr>
        <w:t>Account Types and Structures</w:t>
      </w:r>
      <w:bookmarkEnd w:id="1"/>
    </w:p>
    <w:p w14:paraId="26EDAB19" w14:textId="7FB397AB" w:rsidR="00EC1FC3" w:rsidRPr="00EC1FC3" w:rsidRDefault="00EC1FC3" w:rsidP="00EC1FC3">
      <w:pPr>
        <w:pStyle w:val="ListParagraph"/>
        <w:ind w:left="0"/>
        <w:jc w:val="both"/>
        <w:rPr>
          <w:color w:val="000000" w:themeColor="text1"/>
        </w:rPr>
      </w:pPr>
      <w:proofErr w:type="spellStart"/>
      <w:r w:rsidRPr="00EC1FC3">
        <w:rPr>
          <w:color w:val="000000" w:themeColor="text1"/>
        </w:rPr>
        <w:t>SalesIQ</w:t>
      </w:r>
      <w:proofErr w:type="spellEnd"/>
      <w:r w:rsidRPr="00EC1FC3">
        <w:rPr>
          <w:color w:val="000000" w:themeColor="text1"/>
        </w:rPr>
        <w:t xml:space="preserve"> platform supports a flexible account hierarchy that can be easily created, modified, or removed as needed. The structure should allow at least three levels of accounts, each with its own account plan and visibility into related accounts. This tab displays a structured view of all accounts in a hierarchical format, helping users understand how different accounts are related (e.g., HQ → Regional → Local).</w:t>
      </w:r>
    </w:p>
    <w:p w14:paraId="09C4ED6E" w14:textId="77777777" w:rsidR="005C7ADE" w:rsidRPr="00EC1FC3" w:rsidRDefault="005C7ADE" w:rsidP="00EC1FC3">
      <w:pPr>
        <w:pStyle w:val="Heading3"/>
        <w:rPr>
          <w:color w:val="000000" w:themeColor="text1"/>
        </w:rPr>
      </w:pPr>
      <w:bookmarkStart w:id="2" w:name="_Toc198744331"/>
      <w:r w:rsidRPr="00EC1FC3">
        <w:rPr>
          <w:color w:val="000000" w:themeColor="text1"/>
        </w:rPr>
        <w:t>Corporate HQ</w:t>
      </w:r>
      <w:bookmarkEnd w:id="2"/>
    </w:p>
    <w:p w14:paraId="6486A583" w14:textId="77777777" w:rsidR="00EC1FC3" w:rsidRPr="00EC1FC3" w:rsidRDefault="00EC1FC3" w:rsidP="00EC1FC3">
      <w:pPr>
        <w:numPr>
          <w:ilvl w:val="3"/>
          <w:numId w:val="32"/>
        </w:numPr>
        <w:jc w:val="both"/>
        <w:rPr>
          <w:color w:val="000000" w:themeColor="text1"/>
        </w:rPr>
      </w:pPr>
      <w:r w:rsidRPr="00EC1FC3">
        <w:rPr>
          <w:color w:val="000000" w:themeColor="text1"/>
        </w:rPr>
        <w:t>This is the top-level account in the hierarchy.</w:t>
      </w:r>
    </w:p>
    <w:p w14:paraId="1C8874AC" w14:textId="77777777" w:rsidR="00EC1FC3" w:rsidRPr="00EC1FC3" w:rsidRDefault="00EC1FC3" w:rsidP="00EC1FC3">
      <w:pPr>
        <w:numPr>
          <w:ilvl w:val="3"/>
          <w:numId w:val="32"/>
        </w:numPr>
        <w:jc w:val="both"/>
        <w:rPr>
          <w:color w:val="000000" w:themeColor="text1"/>
        </w:rPr>
      </w:pPr>
      <w:r w:rsidRPr="00EC1FC3">
        <w:rPr>
          <w:color w:val="000000" w:themeColor="text1"/>
        </w:rPr>
        <w:t>It represents the main or parent organization.</w:t>
      </w:r>
    </w:p>
    <w:p w14:paraId="39F0BB68" w14:textId="77777777" w:rsidR="00EC1FC3" w:rsidRPr="00EC1FC3" w:rsidRDefault="00EC1FC3" w:rsidP="00EC1FC3">
      <w:pPr>
        <w:numPr>
          <w:ilvl w:val="3"/>
          <w:numId w:val="32"/>
        </w:numPr>
        <w:jc w:val="both"/>
        <w:rPr>
          <w:color w:val="000000" w:themeColor="text1"/>
        </w:rPr>
      </w:pPr>
      <w:r w:rsidRPr="00EC1FC3">
        <w:rPr>
          <w:color w:val="000000" w:themeColor="text1"/>
        </w:rPr>
        <w:t>Needs to have its own account plan.</w:t>
      </w:r>
    </w:p>
    <w:p w14:paraId="5170840C" w14:textId="05694A0E" w:rsidR="00EC1FC3" w:rsidRPr="00EC1FC3" w:rsidRDefault="00EC1FC3" w:rsidP="00EC1FC3">
      <w:pPr>
        <w:numPr>
          <w:ilvl w:val="3"/>
          <w:numId w:val="32"/>
        </w:numPr>
        <w:jc w:val="both"/>
        <w:rPr>
          <w:color w:val="000000" w:themeColor="text1"/>
        </w:rPr>
      </w:pPr>
      <w:r w:rsidRPr="00EC1FC3">
        <w:rPr>
          <w:color w:val="000000" w:themeColor="text1"/>
        </w:rPr>
        <w:t>Should be able to view all related account plans, including those of regional and local accounts under it.</w:t>
      </w:r>
    </w:p>
    <w:p w14:paraId="5F0784D8" w14:textId="49B113E1" w:rsidR="005C7ADE" w:rsidRPr="00EC1FC3" w:rsidRDefault="005C7ADE" w:rsidP="00EC1FC3">
      <w:pPr>
        <w:pStyle w:val="Heading3"/>
        <w:rPr>
          <w:color w:val="000000" w:themeColor="text1"/>
        </w:rPr>
      </w:pPr>
      <w:bookmarkStart w:id="3" w:name="_Toc198744332"/>
      <w:r w:rsidRPr="00EC1FC3">
        <w:rPr>
          <w:color w:val="000000" w:themeColor="text1"/>
        </w:rPr>
        <w:t>Regional Hub</w:t>
      </w:r>
      <w:bookmarkEnd w:id="3"/>
    </w:p>
    <w:p w14:paraId="074838EB" w14:textId="77777777" w:rsidR="00993E02" w:rsidRPr="00EC1FC3" w:rsidRDefault="00993E02" w:rsidP="00EC1FC3">
      <w:pPr>
        <w:numPr>
          <w:ilvl w:val="3"/>
          <w:numId w:val="32"/>
        </w:numPr>
        <w:jc w:val="both"/>
        <w:rPr>
          <w:color w:val="000000" w:themeColor="text1"/>
        </w:rPr>
      </w:pPr>
      <w:r w:rsidRPr="00EC1FC3">
        <w:rPr>
          <w:color w:val="000000" w:themeColor="text1"/>
        </w:rPr>
        <w:t>This is the mid-level account, which falls directly under the corporate HQ.</w:t>
      </w:r>
    </w:p>
    <w:p w14:paraId="78BC3402" w14:textId="77777777" w:rsidR="00993E02" w:rsidRPr="00EC1FC3" w:rsidRDefault="00993E02" w:rsidP="00EC1FC3">
      <w:pPr>
        <w:numPr>
          <w:ilvl w:val="3"/>
          <w:numId w:val="32"/>
        </w:numPr>
        <w:jc w:val="both"/>
        <w:rPr>
          <w:color w:val="000000" w:themeColor="text1"/>
        </w:rPr>
      </w:pPr>
      <w:r w:rsidRPr="00EC1FC3">
        <w:rPr>
          <w:color w:val="000000" w:themeColor="text1"/>
        </w:rPr>
        <w:t>Represents a specific geographic or operational region.</w:t>
      </w:r>
    </w:p>
    <w:p w14:paraId="67242A1C" w14:textId="77777777" w:rsidR="00993E02" w:rsidRPr="00EC1FC3" w:rsidRDefault="00993E02" w:rsidP="00EC1FC3">
      <w:pPr>
        <w:numPr>
          <w:ilvl w:val="3"/>
          <w:numId w:val="32"/>
        </w:numPr>
        <w:jc w:val="both"/>
        <w:rPr>
          <w:color w:val="000000" w:themeColor="text1"/>
        </w:rPr>
      </w:pPr>
      <w:r w:rsidRPr="00EC1FC3">
        <w:rPr>
          <w:color w:val="000000" w:themeColor="text1"/>
        </w:rPr>
        <w:t>Needs to have its own account plan.</w:t>
      </w:r>
    </w:p>
    <w:p w14:paraId="1468091C" w14:textId="530017A4" w:rsidR="00993E02" w:rsidRPr="00EC1FC3" w:rsidRDefault="00993E02" w:rsidP="00EC1FC3">
      <w:pPr>
        <w:numPr>
          <w:ilvl w:val="3"/>
          <w:numId w:val="32"/>
        </w:numPr>
        <w:jc w:val="both"/>
        <w:rPr>
          <w:color w:val="000000" w:themeColor="text1"/>
        </w:rPr>
      </w:pPr>
      <w:r w:rsidRPr="00EC1FC3">
        <w:rPr>
          <w:color w:val="000000" w:themeColor="text1"/>
        </w:rPr>
        <w:t>Should be able to view related plans, such as those of local clinics under it.</w:t>
      </w:r>
    </w:p>
    <w:p w14:paraId="10FB5D41" w14:textId="7C89148B" w:rsidR="00D26E57" w:rsidRPr="00EC1FC3" w:rsidRDefault="00D26E57" w:rsidP="00EC1FC3">
      <w:pPr>
        <w:pStyle w:val="Heading3"/>
        <w:rPr>
          <w:color w:val="000000" w:themeColor="text1"/>
        </w:rPr>
      </w:pPr>
      <w:bookmarkStart w:id="4" w:name="_Toc198744333"/>
      <w:r w:rsidRPr="00EC1FC3">
        <w:rPr>
          <w:color w:val="000000" w:themeColor="text1"/>
        </w:rPr>
        <w:t>Local Clinic</w:t>
      </w:r>
      <w:bookmarkEnd w:id="4"/>
    </w:p>
    <w:p w14:paraId="7137F32E" w14:textId="77777777" w:rsidR="00993E02" w:rsidRPr="00EC1FC3" w:rsidRDefault="00993E02" w:rsidP="00EC1FC3">
      <w:pPr>
        <w:numPr>
          <w:ilvl w:val="3"/>
          <w:numId w:val="32"/>
        </w:numPr>
        <w:jc w:val="both"/>
        <w:rPr>
          <w:color w:val="000000" w:themeColor="text1"/>
        </w:rPr>
      </w:pPr>
      <w:r w:rsidRPr="00EC1FC3">
        <w:rPr>
          <w:color w:val="000000" w:themeColor="text1"/>
        </w:rPr>
        <w:t>This is the lowest level in the account hierarchy.</w:t>
      </w:r>
    </w:p>
    <w:p w14:paraId="0A791D02" w14:textId="77777777" w:rsidR="00993E02" w:rsidRPr="00EC1FC3" w:rsidRDefault="00993E02" w:rsidP="00EC1FC3">
      <w:pPr>
        <w:numPr>
          <w:ilvl w:val="3"/>
          <w:numId w:val="32"/>
        </w:numPr>
        <w:jc w:val="both"/>
        <w:rPr>
          <w:color w:val="000000" w:themeColor="text1"/>
        </w:rPr>
      </w:pPr>
      <w:r w:rsidRPr="00EC1FC3">
        <w:rPr>
          <w:color w:val="000000" w:themeColor="text1"/>
        </w:rPr>
        <w:t>Represents individual locations or branches, such as clinics or offices.</w:t>
      </w:r>
    </w:p>
    <w:p w14:paraId="635A7B6A" w14:textId="77777777" w:rsidR="00993E02" w:rsidRPr="00EC1FC3" w:rsidRDefault="00993E02" w:rsidP="00EC1FC3">
      <w:pPr>
        <w:numPr>
          <w:ilvl w:val="3"/>
          <w:numId w:val="32"/>
        </w:numPr>
        <w:jc w:val="both"/>
        <w:rPr>
          <w:color w:val="000000" w:themeColor="text1"/>
        </w:rPr>
      </w:pPr>
      <w:r w:rsidRPr="00EC1FC3">
        <w:rPr>
          <w:color w:val="000000" w:themeColor="text1"/>
        </w:rPr>
        <w:t>Needs to have its own account plan.</w:t>
      </w:r>
    </w:p>
    <w:p w14:paraId="213D795C" w14:textId="77777777" w:rsidR="00993E02" w:rsidRPr="00EC1FC3" w:rsidRDefault="00993E02" w:rsidP="00EC1FC3">
      <w:pPr>
        <w:numPr>
          <w:ilvl w:val="3"/>
          <w:numId w:val="32"/>
        </w:numPr>
        <w:jc w:val="both"/>
        <w:rPr>
          <w:color w:val="000000" w:themeColor="text1"/>
        </w:rPr>
      </w:pPr>
      <w:r w:rsidRPr="00EC1FC3">
        <w:rPr>
          <w:color w:val="000000" w:themeColor="text1"/>
        </w:rPr>
        <w:t>Should also be able to view related account plans, including those at the regional or HQ level.</w:t>
      </w:r>
      <w:r w:rsidRPr="00EC1FC3">
        <w:rPr>
          <w:noProof/>
          <w:color w:val="000000" w:themeColor="text1"/>
        </w:rPr>
        <w:t xml:space="preserve"> </w:t>
      </w:r>
    </w:p>
    <w:tbl>
      <w:tblPr>
        <w:tblStyle w:val="TableGrid"/>
        <w:tblW w:w="8788" w:type="dxa"/>
        <w:tblInd w:w="279" w:type="dxa"/>
        <w:tblLook w:val="04A0" w:firstRow="1" w:lastRow="0" w:firstColumn="1" w:lastColumn="0" w:noHBand="0" w:noVBand="1"/>
      </w:tblPr>
      <w:tblGrid>
        <w:gridCol w:w="2268"/>
        <w:gridCol w:w="6520"/>
      </w:tblGrid>
      <w:tr w:rsidR="00EC1FC3" w:rsidRPr="00EC1FC3" w14:paraId="07577242" w14:textId="77777777" w:rsidTr="00EC1FC3">
        <w:tc>
          <w:tcPr>
            <w:tcW w:w="2268" w:type="dxa"/>
          </w:tcPr>
          <w:p w14:paraId="4E658ED2" w14:textId="77777777" w:rsidR="00993E02" w:rsidRPr="00EC1FC3" w:rsidRDefault="00993E02" w:rsidP="00035B30">
            <w:pPr>
              <w:jc w:val="both"/>
              <w:rPr>
                <w:b/>
                <w:bCs/>
                <w:color w:val="000000" w:themeColor="text1"/>
              </w:rPr>
            </w:pPr>
            <w:r w:rsidRPr="00EC1FC3">
              <w:rPr>
                <w:b/>
                <w:bCs/>
                <w:color w:val="000000" w:themeColor="text1"/>
              </w:rPr>
              <w:t>Field/Feature Name</w:t>
            </w:r>
          </w:p>
        </w:tc>
        <w:tc>
          <w:tcPr>
            <w:tcW w:w="6520" w:type="dxa"/>
          </w:tcPr>
          <w:p w14:paraId="2924E44F" w14:textId="77777777" w:rsidR="00993E02" w:rsidRPr="00EC1FC3" w:rsidRDefault="00993E02" w:rsidP="00035B30">
            <w:pPr>
              <w:jc w:val="both"/>
              <w:rPr>
                <w:b/>
                <w:bCs/>
                <w:color w:val="000000" w:themeColor="text1"/>
              </w:rPr>
            </w:pPr>
            <w:r w:rsidRPr="00EC1FC3">
              <w:rPr>
                <w:b/>
                <w:bCs/>
                <w:color w:val="000000" w:themeColor="text1"/>
              </w:rPr>
              <w:t>Description</w:t>
            </w:r>
          </w:p>
        </w:tc>
      </w:tr>
      <w:tr w:rsidR="00EC1FC3" w:rsidRPr="00EC1FC3" w14:paraId="6B7030D1" w14:textId="77777777" w:rsidTr="00EC1FC3">
        <w:tc>
          <w:tcPr>
            <w:tcW w:w="2268" w:type="dxa"/>
          </w:tcPr>
          <w:p w14:paraId="40C7135C" w14:textId="77777777" w:rsidR="00993E02" w:rsidRPr="00EC1FC3" w:rsidRDefault="00993E02" w:rsidP="00035B30">
            <w:pPr>
              <w:jc w:val="both"/>
              <w:rPr>
                <w:color w:val="000000" w:themeColor="text1"/>
              </w:rPr>
            </w:pPr>
            <w:r w:rsidRPr="00EC1FC3">
              <w:rPr>
                <w:color w:val="000000" w:themeColor="text1"/>
              </w:rPr>
              <w:t>Account Name</w:t>
            </w:r>
          </w:p>
        </w:tc>
        <w:tc>
          <w:tcPr>
            <w:tcW w:w="6520" w:type="dxa"/>
          </w:tcPr>
          <w:p w14:paraId="303E91E8" w14:textId="77777777" w:rsidR="00993E02" w:rsidRPr="00EC1FC3" w:rsidRDefault="00993E02" w:rsidP="00035B30">
            <w:pPr>
              <w:jc w:val="both"/>
              <w:rPr>
                <w:color w:val="000000" w:themeColor="text1"/>
              </w:rPr>
            </w:pPr>
            <w:r w:rsidRPr="00EC1FC3">
              <w:rPr>
                <w:color w:val="000000" w:themeColor="text1"/>
              </w:rPr>
              <w:t>The official name of the account</w:t>
            </w:r>
          </w:p>
        </w:tc>
      </w:tr>
      <w:tr w:rsidR="00EC1FC3" w:rsidRPr="00EC1FC3" w14:paraId="02FCD3E9" w14:textId="77777777" w:rsidTr="00EC1FC3">
        <w:tc>
          <w:tcPr>
            <w:tcW w:w="2268" w:type="dxa"/>
          </w:tcPr>
          <w:p w14:paraId="4A0DC354" w14:textId="77777777" w:rsidR="00993E02" w:rsidRPr="00EC1FC3" w:rsidRDefault="00993E02" w:rsidP="00035B30">
            <w:pPr>
              <w:jc w:val="both"/>
              <w:rPr>
                <w:color w:val="000000" w:themeColor="text1"/>
              </w:rPr>
            </w:pPr>
            <w:r w:rsidRPr="00EC1FC3">
              <w:rPr>
                <w:color w:val="000000" w:themeColor="text1"/>
              </w:rPr>
              <w:t>Account Type</w:t>
            </w:r>
          </w:p>
        </w:tc>
        <w:tc>
          <w:tcPr>
            <w:tcW w:w="6520" w:type="dxa"/>
          </w:tcPr>
          <w:p w14:paraId="0D0B3BAB" w14:textId="77777777" w:rsidR="00993E02" w:rsidRPr="00EC1FC3" w:rsidRDefault="00993E02" w:rsidP="00035B30">
            <w:pPr>
              <w:jc w:val="both"/>
              <w:rPr>
                <w:color w:val="000000" w:themeColor="text1"/>
              </w:rPr>
            </w:pPr>
            <w:r w:rsidRPr="00EC1FC3">
              <w:rPr>
                <w:color w:val="000000" w:themeColor="text1"/>
              </w:rPr>
              <w:t>The level of the account in the hierarchy (e.g., Corporate HQ, Regional Hub, Local Clinic)</w:t>
            </w:r>
          </w:p>
        </w:tc>
      </w:tr>
      <w:tr w:rsidR="00EC1FC3" w:rsidRPr="00EC1FC3" w14:paraId="671C066E" w14:textId="77777777" w:rsidTr="00EC1FC3">
        <w:tc>
          <w:tcPr>
            <w:tcW w:w="2268" w:type="dxa"/>
          </w:tcPr>
          <w:p w14:paraId="385A3B61" w14:textId="77777777" w:rsidR="00993E02" w:rsidRPr="00EC1FC3" w:rsidRDefault="00993E02" w:rsidP="00035B30">
            <w:pPr>
              <w:jc w:val="both"/>
              <w:rPr>
                <w:color w:val="000000" w:themeColor="text1"/>
              </w:rPr>
            </w:pPr>
            <w:r w:rsidRPr="00EC1FC3">
              <w:rPr>
                <w:color w:val="000000" w:themeColor="text1"/>
              </w:rPr>
              <w:t>City</w:t>
            </w:r>
          </w:p>
        </w:tc>
        <w:tc>
          <w:tcPr>
            <w:tcW w:w="6520" w:type="dxa"/>
          </w:tcPr>
          <w:p w14:paraId="78A4D8BF" w14:textId="77777777" w:rsidR="00993E02" w:rsidRPr="00EC1FC3" w:rsidRDefault="00993E02" w:rsidP="00035B30">
            <w:pPr>
              <w:jc w:val="both"/>
              <w:rPr>
                <w:color w:val="000000" w:themeColor="text1"/>
              </w:rPr>
            </w:pPr>
            <w:r w:rsidRPr="00EC1FC3">
              <w:rPr>
                <w:color w:val="000000" w:themeColor="text1"/>
              </w:rPr>
              <w:t>The city where the account is located</w:t>
            </w:r>
          </w:p>
        </w:tc>
      </w:tr>
      <w:tr w:rsidR="00EC1FC3" w:rsidRPr="00EC1FC3" w14:paraId="3AE5BEE6" w14:textId="77777777" w:rsidTr="00EC1FC3">
        <w:tc>
          <w:tcPr>
            <w:tcW w:w="2268" w:type="dxa"/>
          </w:tcPr>
          <w:p w14:paraId="392F8B4B" w14:textId="77777777" w:rsidR="00993E02" w:rsidRPr="00EC1FC3" w:rsidRDefault="00993E02" w:rsidP="00035B30">
            <w:pPr>
              <w:jc w:val="both"/>
              <w:rPr>
                <w:color w:val="000000" w:themeColor="text1"/>
              </w:rPr>
            </w:pPr>
            <w:r w:rsidRPr="00EC1FC3">
              <w:rPr>
                <w:color w:val="000000" w:themeColor="text1"/>
              </w:rPr>
              <w:t>State</w:t>
            </w:r>
          </w:p>
        </w:tc>
        <w:tc>
          <w:tcPr>
            <w:tcW w:w="6520" w:type="dxa"/>
          </w:tcPr>
          <w:p w14:paraId="6FFF9436" w14:textId="77777777" w:rsidR="00993E02" w:rsidRPr="00EC1FC3" w:rsidRDefault="00993E02" w:rsidP="00035B30">
            <w:pPr>
              <w:jc w:val="both"/>
              <w:rPr>
                <w:color w:val="000000" w:themeColor="text1"/>
              </w:rPr>
            </w:pPr>
            <w:r w:rsidRPr="00EC1FC3">
              <w:rPr>
                <w:color w:val="000000" w:themeColor="text1"/>
              </w:rPr>
              <w:t>The state or region of the account location</w:t>
            </w:r>
          </w:p>
        </w:tc>
      </w:tr>
      <w:tr w:rsidR="00EC1FC3" w:rsidRPr="00EC1FC3" w14:paraId="0BB21254" w14:textId="77777777" w:rsidTr="00EC1FC3">
        <w:tc>
          <w:tcPr>
            <w:tcW w:w="2268" w:type="dxa"/>
          </w:tcPr>
          <w:p w14:paraId="1AD94AF5" w14:textId="77777777" w:rsidR="00993E02" w:rsidRPr="00EC1FC3" w:rsidRDefault="00993E02" w:rsidP="00035B30">
            <w:pPr>
              <w:jc w:val="both"/>
              <w:rPr>
                <w:color w:val="000000" w:themeColor="text1"/>
              </w:rPr>
            </w:pPr>
            <w:r w:rsidRPr="00EC1FC3">
              <w:rPr>
                <w:color w:val="000000" w:themeColor="text1"/>
              </w:rPr>
              <w:lastRenderedPageBreak/>
              <w:t>Status</w:t>
            </w:r>
          </w:p>
        </w:tc>
        <w:tc>
          <w:tcPr>
            <w:tcW w:w="6520" w:type="dxa"/>
          </w:tcPr>
          <w:p w14:paraId="1D1D64D5" w14:textId="77777777" w:rsidR="00993E02" w:rsidRPr="00EC1FC3" w:rsidRDefault="00993E02" w:rsidP="00035B30">
            <w:pPr>
              <w:jc w:val="both"/>
              <w:rPr>
                <w:color w:val="000000" w:themeColor="text1"/>
              </w:rPr>
            </w:pPr>
            <w:r w:rsidRPr="00EC1FC3">
              <w:rPr>
                <w:color w:val="000000" w:themeColor="text1"/>
              </w:rPr>
              <w:t>Indicates if the account is active, inactive, or under setup</w:t>
            </w:r>
          </w:p>
        </w:tc>
      </w:tr>
    </w:tbl>
    <w:p w14:paraId="48C2A3E7" w14:textId="77777777" w:rsidR="00993E02" w:rsidRPr="00EC1FC3" w:rsidRDefault="00993E02" w:rsidP="00EC1FC3">
      <w:pPr>
        <w:jc w:val="both"/>
        <w:rPr>
          <w:color w:val="000000" w:themeColor="text1"/>
        </w:rPr>
      </w:pPr>
    </w:p>
    <w:p w14:paraId="6E16A709" w14:textId="77777777" w:rsidR="00993E02" w:rsidRPr="00EC1FC3" w:rsidRDefault="00993E02" w:rsidP="00EC1FC3">
      <w:pPr>
        <w:ind w:left="720"/>
        <w:jc w:val="both"/>
        <w:rPr>
          <w:color w:val="000000" w:themeColor="text1"/>
        </w:rPr>
      </w:pPr>
      <w:r w:rsidRPr="00EC1FC3">
        <w:rPr>
          <w:noProof/>
          <w:color w:val="000000" w:themeColor="text1"/>
        </w:rPr>
        <w:drawing>
          <wp:inline distT="0" distB="0" distL="0" distR="0" wp14:anchorId="53126288" wp14:editId="66A9F82E">
            <wp:extent cx="5295900" cy="2025650"/>
            <wp:effectExtent l="0" t="0" r="0" b="0"/>
            <wp:docPr id="15406636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3654" name="Picture 1" descr="A screenshot of a computer&#10;&#10;AI-generated content may be incorrect."/>
                    <pic:cNvPicPr/>
                  </pic:nvPicPr>
                  <pic:blipFill>
                    <a:blip r:embed="rId8"/>
                    <a:stretch>
                      <a:fillRect/>
                    </a:stretch>
                  </pic:blipFill>
                  <pic:spPr>
                    <a:xfrm>
                      <a:off x="0" y="0"/>
                      <a:ext cx="5295900" cy="2025650"/>
                    </a:xfrm>
                    <a:prstGeom prst="rect">
                      <a:avLst/>
                    </a:prstGeom>
                  </pic:spPr>
                </pic:pic>
              </a:graphicData>
            </a:graphic>
          </wp:inline>
        </w:drawing>
      </w:r>
    </w:p>
    <w:p w14:paraId="6B8E9B6D" w14:textId="21A2DC66" w:rsidR="00993E02" w:rsidRPr="00EC1FC3" w:rsidRDefault="00993E02" w:rsidP="00EC1FC3">
      <w:pPr>
        <w:ind w:left="720"/>
        <w:jc w:val="both"/>
        <w:rPr>
          <w:color w:val="000000" w:themeColor="text1"/>
        </w:rPr>
      </w:pPr>
      <w:r w:rsidRPr="00EC1FC3">
        <w:rPr>
          <w:color w:val="000000" w:themeColor="text1"/>
        </w:rPr>
        <w:t>The "Current" label is used to highlight the account that is actively being viewed or worked on within the hierarchy. This helps users quickly identify their point of focus, especially when navigating between multiple related accounts.</w:t>
      </w:r>
    </w:p>
    <w:p w14:paraId="64BC5E0D" w14:textId="2D4A3554" w:rsidR="00993E02" w:rsidRPr="00EC1FC3" w:rsidRDefault="00D26E57" w:rsidP="00EC1FC3">
      <w:pPr>
        <w:pStyle w:val="Heading2"/>
        <w:rPr>
          <w:color w:val="000000" w:themeColor="text1"/>
        </w:rPr>
      </w:pPr>
      <w:bookmarkStart w:id="5" w:name="_Toc198744334"/>
      <w:r w:rsidRPr="00EC1FC3">
        <w:rPr>
          <w:color w:val="000000" w:themeColor="text1"/>
        </w:rPr>
        <w:t>Account Profile</w:t>
      </w:r>
      <w:bookmarkEnd w:id="5"/>
      <w:r w:rsidRPr="00EC1FC3">
        <w:rPr>
          <w:color w:val="000000" w:themeColor="text1"/>
        </w:rPr>
        <w:t xml:space="preserve"> </w:t>
      </w:r>
    </w:p>
    <w:p w14:paraId="700402FC" w14:textId="77777777" w:rsidR="00D26E57" w:rsidRPr="00EC1FC3" w:rsidRDefault="00D26E57" w:rsidP="00EC1FC3">
      <w:pPr>
        <w:pStyle w:val="Heading3"/>
        <w:rPr>
          <w:color w:val="000000" w:themeColor="text1"/>
        </w:rPr>
      </w:pPr>
      <w:bookmarkStart w:id="6" w:name="_Toc198744335"/>
      <w:r w:rsidRPr="00EC1FC3">
        <w:rPr>
          <w:color w:val="000000" w:themeColor="text1"/>
        </w:rPr>
        <w:t>Collaboration on Patient Engagement</w:t>
      </w:r>
      <w:bookmarkEnd w:id="6"/>
      <w:r w:rsidRPr="00EC1FC3">
        <w:rPr>
          <w:color w:val="000000" w:themeColor="text1"/>
        </w:rPr>
        <w:t xml:space="preserve"> </w:t>
      </w:r>
    </w:p>
    <w:p w14:paraId="34F0EE22" w14:textId="43D688EC" w:rsidR="00993E02" w:rsidRPr="00EC1FC3" w:rsidRDefault="00993E02" w:rsidP="00EC1FC3">
      <w:pPr>
        <w:pStyle w:val="ListParagraph"/>
        <w:jc w:val="both"/>
        <w:rPr>
          <w:color w:val="000000" w:themeColor="text1"/>
        </w:rPr>
      </w:pPr>
      <w:r w:rsidRPr="00EC1FC3">
        <w:rPr>
          <w:color w:val="000000" w:themeColor="text1"/>
        </w:rPr>
        <w:t>This component tracks and displays the level of collaboration between teams or stakeholders in driving patient engagement initiatives. It may include data on outreach efforts, programs implemented, and collaboration with healthcare providers or patients. The target value defines a specific goal for collaboration, the number of outreach programs completed within a given timeframe.</w:t>
      </w:r>
    </w:p>
    <w:p w14:paraId="6C823C9D" w14:textId="3041A564" w:rsidR="00D26E57" w:rsidRPr="00EC1FC3" w:rsidRDefault="00D26E57" w:rsidP="00EC1FC3">
      <w:pPr>
        <w:pStyle w:val="Heading3"/>
        <w:rPr>
          <w:color w:val="000000" w:themeColor="text1"/>
        </w:rPr>
      </w:pPr>
      <w:bookmarkStart w:id="7" w:name="_Toc198744336"/>
      <w:r w:rsidRPr="00EC1FC3">
        <w:rPr>
          <w:color w:val="000000" w:themeColor="text1"/>
        </w:rPr>
        <w:t>Sales YTD</w:t>
      </w:r>
      <w:bookmarkEnd w:id="7"/>
    </w:p>
    <w:p w14:paraId="0AB73527" w14:textId="184F9F80" w:rsidR="00993E02" w:rsidRPr="00EC1FC3" w:rsidRDefault="00993E02" w:rsidP="00EC1FC3">
      <w:pPr>
        <w:pStyle w:val="ListParagraph"/>
        <w:rPr>
          <w:color w:val="000000" w:themeColor="text1"/>
        </w:rPr>
      </w:pPr>
      <w:r w:rsidRPr="00EC1FC3">
        <w:rPr>
          <w:color w:val="000000" w:themeColor="text1"/>
        </w:rPr>
        <w:t>This shows the year-to-date (YTD) sales performance, including actual sales figures versus target values. It provides real-time insight into the product's market performance.</w:t>
      </w:r>
    </w:p>
    <w:p w14:paraId="7FA48052" w14:textId="7A2F2E6E" w:rsidR="00D26E57" w:rsidRPr="00EC1FC3" w:rsidRDefault="00D26E57" w:rsidP="00EC1FC3">
      <w:pPr>
        <w:pStyle w:val="Heading3"/>
        <w:rPr>
          <w:color w:val="000000" w:themeColor="text1"/>
        </w:rPr>
      </w:pPr>
      <w:bookmarkStart w:id="8" w:name="_Toc198744337"/>
      <w:r w:rsidRPr="00EC1FC3">
        <w:rPr>
          <w:color w:val="000000" w:themeColor="text1"/>
        </w:rPr>
        <w:t>Product Rank in Preferred Prescribing</w:t>
      </w:r>
      <w:bookmarkEnd w:id="8"/>
    </w:p>
    <w:p w14:paraId="6CDBB3DD" w14:textId="18C96762" w:rsidR="00993E02" w:rsidRPr="00EC1FC3" w:rsidRDefault="00993E02" w:rsidP="00EC1FC3">
      <w:pPr>
        <w:ind w:left="720"/>
        <w:rPr>
          <w:color w:val="000000" w:themeColor="text1"/>
        </w:rPr>
      </w:pPr>
      <w:r w:rsidRPr="00EC1FC3">
        <w:rPr>
          <w:color w:val="000000" w:themeColor="text1"/>
        </w:rPr>
        <w:t>This metric ranks the product in terms of its preference by healthcare providers or key stakeholders for prescribing. It reflects the product's standing within the market</w:t>
      </w:r>
      <w:r w:rsidRPr="00EC1FC3">
        <w:rPr>
          <w:color w:val="000000" w:themeColor="text1"/>
        </w:rPr>
        <w:t>.</w:t>
      </w:r>
    </w:p>
    <w:p w14:paraId="6FF6153F" w14:textId="77777777" w:rsidR="00993E02" w:rsidRPr="00EC1FC3" w:rsidRDefault="00D26E57" w:rsidP="00EC1FC3">
      <w:pPr>
        <w:pStyle w:val="Heading3"/>
        <w:rPr>
          <w:color w:val="000000" w:themeColor="text1"/>
        </w:rPr>
      </w:pPr>
      <w:bookmarkStart w:id="9" w:name="_Toc198744338"/>
      <w:r w:rsidRPr="00EC1FC3">
        <w:rPr>
          <w:color w:val="000000" w:themeColor="text1"/>
        </w:rPr>
        <w:t>Customer Satisfaction Score</w:t>
      </w:r>
      <w:bookmarkEnd w:id="9"/>
    </w:p>
    <w:p w14:paraId="073D4BC8" w14:textId="64E953D3" w:rsidR="00993E02" w:rsidRPr="00EC1FC3" w:rsidRDefault="00993E02" w:rsidP="00EC1FC3">
      <w:pPr>
        <w:ind w:left="720"/>
        <w:rPr>
          <w:color w:val="000000" w:themeColor="text1"/>
        </w:rPr>
      </w:pPr>
      <w:r w:rsidRPr="00EC1FC3">
        <w:rPr>
          <w:color w:val="000000" w:themeColor="text1"/>
        </w:rPr>
        <w:t>This component displays the average customer satisfaction score, reflecting how satisfied customers are with the product or service. It's often based on surveys or feedback tools. It’s calculated on a 5-point scale</w:t>
      </w:r>
      <w:r w:rsidRPr="00EC1FC3">
        <w:rPr>
          <w:color w:val="000000" w:themeColor="text1"/>
        </w:rPr>
        <w:t>.</w:t>
      </w:r>
    </w:p>
    <w:p w14:paraId="3DB631AF" w14:textId="119CD04F" w:rsidR="00993E02" w:rsidRPr="00EC1FC3" w:rsidRDefault="00993E02" w:rsidP="00EC1FC3">
      <w:pPr>
        <w:ind w:left="720"/>
        <w:rPr>
          <w:color w:val="000000" w:themeColor="text1"/>
        </w:rPr>
      </w:pPr>
      <w:r w:rsidRPr="00EC1FC3">
        <w:rPr>
          <w:noProof/>
          <w:color w:val="000000" w:themeColor="text1"/>
        </w:rPr>
        <w:lastRenderedPageBreak/>
        <w:drawing>
          <wp:inline distT="0" distB="0" distL="0" distR="0" wp14:anchorId="47F00FFC" wp14:editId="5FA2139B">
            <wp:extent cx="5289452" cy="832396"/>
            <wp:effectExtent l="0" t="0" r="0" b="6350"/>
            <wp:docPr id="147893803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82035" name="Picture 1" descr="A screenshot of a graph&#10;&#10;AI-generated content may be incorrect."/>
                    <pic:cNvPicPr/>
                  </pic:nvPicPr>
                  <pic:blipFill>
                    <a:blip r:embed="rId9"/>
                    <a:stretch>
                      <a:fillRect/>
                    </a:stretch>
                  </pic:blipFill>
                  <pic:spPr>
                    <a:xfrm>
                      <a:off x="0" y="0"/>
                      <a:ext cx="5400576" cy="849883"/>
                    </a:xfrm>
                    <a:prstGeom prst="rect">
                      <a:avLst/>
                    </a:prstGeom>
                  </pic:spPr>
                </pic:pic>
              </a:graphicData>
            </a:graphic>
          </wp:inline>
        </w:drawing>
      </w:r>
    </w:p>
    <w:p w14:paraId="5492C8CF" w14:textId="77777777" w:rsidR="00993E02" w:rsidRPr="00EC1FC3" w:rsidRDefault="00993E02" w:rsidP="00EC1FC3">
      <w:pPr>
        <w:pStyle w:val="Heading3"/>
        <w:rPr>
          <w:color w:val="000000" w:themeColor="text1"/>
        </w:rPr>
      </w:pPr>
      <w:bookmarkStart w:id="10" w:name="_Toc198744339"/>
      <w:r w:rsidRPr="00EC1FC3">
        <w:rPr>
          <w:color w:val="000000" w:themeColor="text1"/>
        </w:rPr>
        <w:t>Insights</w:t>
      </w:r>
      <w:bookmarkEnd w:id="10"/>
    </w:p>
    <w:p w14:paraId="61BF54E6" w14:textId="77777777" w:rsidR="00993E02" w:rsidRPr="00EC1FC3" w:rsidRDefault="00993E02" w:rsidP="00EC1FC3">
      <w:pPr>
        <w:pStyle w:val="ListParagraph"/>
        <w:jc w:val="both"/>
        <w:rPr>
          <w:color w:val="000000" w:themeColor="text1"/>
        </w:rPr>
      </w:pPr>
      <w:r w:rsidRPr="00EC1FC3">
        <w:rPr>
          <w:color w:val="000000" w:themeColor="text1"/>
        </w:rPr>
        <w:t>The three boxes contain predefined insights that are critical to understanding account performance. These insights could include key metrics, trends, or alerts related to product usage, customer feedback, or sales performance.</w:t>
      </w:r>
    </w:p>
    <w:p w14:paraId="03BABAF6" w14:textId="32DC8169" w:rsidR="00993E02" w:rsidRPr="00EC1FC3" w:rsidRDefault="00993E02" w:rsidP="00EC1FC3">
      <w:pPr>
        <w:pStyle w:val="ListParagraph"/>
        <w:jc w:val="both"/>
        <w:rPr>
          <w:color w:val="000000" w:themeColor="text1"/>
        </w:rPr>
      </w:pPr>
      <w:r w:rsidRPr="00EC1FC3">
        <w:rPr>
          <w:noProof/>
          <w:color w:val="000000" w:themeColor="text1"/>
        </w:rPr>
        <w:drawing>
          <wp:inline distT="0" distB="0" distL="0" distR="0" wp14:anchorId="2E5E4C0E" wp14:editId="7298724D">
            <wp:extent cx="5288915" cy="492125"/>
            <wp:effectExtent l="0" t="0" r="6985" b="3175"/>
            <wp:docPr id="152088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24299" name=""/>
                    <pic:cNvPicPr/>
                  </pic:nvPicPr>
                  <pic:blipFill>
                    <a:blip r:embed="rId10"/>
                    <a:stretch>
                      <a:fillRect/>
                    </a:stretch>
                  </pic:blipFill>
                  <pic:spPr>
                    <a:xfrm>
                      <a:off x="0" y="0"/>
                      <a:ext cx="5291548" cy="492370"/>
                    </a:xfrm>
                    <a:prstGeom prst="rect">
                      <a:avLst/>
                    </a:prstGeom>
                  </pic:spPr>
                </pic:pic>
              </a:graphicData>
            </a:graphic>
          </wp:inline>
        </w:drawing>
      </w:r>
    </w:p>
    <w:p w14:paraId="30927560" w14:textId="77777777" w:rsidR="00993E02" w:rsidRPr="00EC1FC3" w:rsidRDefault="00993E02" w:rsidP="00EC1FC3">
      <w:pPr>
        <w:pStyle w:val="Heading3"/>
        <w:rPr>
          <w:color w:val="000000" w:themeColor="text1"/>
        </w:rPr>
      </w:pPr>
      <w:bookmarkStart w:id="11" w:name="_Toc198744340"/>
      <w:r w:rsidRPr="00EC1FC3">
        <w:rPr>
          <w:color w:val="000000" w:themeColor="text1"/>
        </w:rPr>
        <w:t>Account Management</w:t>
      </w:r>
      <w:bookmarkEnd w:id="11"/>
    </w:p>
    <w:p w14:paraId="1F7BAC97" w14:textId="77777777" w:rsidR="00993E02" w:rsidRPr="00EC1FC3" w:rsidRDefault="00993E02" w:rsidP="00EC1FC3">
      <w:pPr>
        <w:pStyle w:val="ListParagraph"/>
        <w:jc w:val="both"/>
        <w:rPr>
          <w:color w:val="000000" w:themeColor="text1"/>
        </w:rPr>
      </w:pPr>
      <w:r w:rsidRPr="00EC1FC3">
        <w:rPr>
          <w:color w:val="000000" w:themeColor="text1"/>
        </w:rPr>
        <w:t>Accounts can be created via interface or can be imported through API as per the configurable frequency.</w:t>
      </w:r>
    </w:p>
    <w:p w14:paraId="6698D187" w14:textId="77777777" w:rsidR="00993E02" w:rsidRPr="00EC1FC3" w:rsidRDefault="00993E02" w:rsidP="00EC1FC3">
      <w:pPr>
        <w:pStyle w:val="ListParagraph"/>
        <w:jc w:val="both"/>
        <w:rPr>
          <w:color w:val="000000" w:themeColor="text1"/>
        </w:rPr>
      </w:pPr>
      <w:r w:rsidRPr="00EC1FC3">
        <w:rPr>
          <w:noProof/>
          <w:color w:val="000000" w:themeColor="text1"/>
        </w:rPr>
        <w:drawing>
          <wp:inline distT="0" distB="0" distL="0" distR="0" wp14:anchorId="7298531C" wp14:editId="58B93AE1">
            <wp:extent cx="5317588" cy="3155950"/>
            <wp:effectExtent l="0" t="0" r="0" b="6350"/>
            <wp:docPr id="18350919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40459" name="Picture 1" descr="A screenshot of a computer&#10;&#10;AI-generated content may be incorrect."/>
                    <pic:cNvPicPr>
                      <a:picLocks noChangeAspect="1"/>
                    </pic:cNvPicPr>
                  </pic:nvPicPr>
                  <pic:blipFill>
                    <a:blip r:embed="rId11"/>
                    <a:stretch>
                      <a:fillRect/>
                    </a:stretch>
                  </pic:blipFill>
                  <pic:spPr>
                    <a:xfrm>
                      <a:off x="0" y="0"/>
                      <a:ext cx="5318924" cy="3156743"/>
                    </a:xfrm>
                    <a:prstGeom prst="rect">
                      <a:avLst/>
                    </a:prstGeom>
                  </pic:spPr>
                </pic:pic>
              </a:graphicData>
            </a:graphic>
          </wp:inline>
        </w:drawing>
      </w:r>
    </w:p>
    <w:tbl>
      <w:tblPr>
        <w:tblStyle w:val="TableGrid"/>
        <w:tblW w:w="8788" w:type="dxa"/>
        <w:tblInd w:w="279" w:type="dxa"/>
        <w:tblLook w:val="04A0" w:firstRow="1" w:lastRow="0" w:firstColumn="1" w:lastColumn="0" w:noHBand="0" w:noVBand="1"/>
      </w:tblPr>
      <w:tblGrid>
        <w:gridCol w:w="2144"/>
        <w:gridCol w:w="6644"/>
      </w:tblGrid>
      <w:tr w:rsidR="00EC1FC3" w:rsidRPr="00EC1FC3" w14:paraId="20BFB882" w14:textId="77777777" w:rsidTr="00EC1FC3">
        <w:tc>
          <w:tcPr>
            <w:tcW w:w="2144" w:type="dxa"/>
          </w:tcPr>
          <w:p w14:paraId="0FAB1C7C" w14:textId="77777777" w:rsidR="00993E02" w:rsidRPr="00EC1FC3" w:rsidRDefault="00993E02" w:rsidP="00035B30">
            <w:pPr>
              <w:jc w:val="both"/>
              <w:rPr>
                <w:b/>
                <w:bCs/>
                <w:color w:val="000000" w:themeColor="text1"/>
              </w:rPr>
            </w:pPr>
            <w:r w:rsidRPr="00EC1FC3">
              <w:rPr>
                <w:b/>
                <w:bCs/>
                <w:color w:val="000000" w:themeColor="text1"/>
              </w:rPr>
              <w:t>Field/Feature Name</w:t>
            </w:r>
          </w:p>
        </w:tc>
        <w:tc>
          <w:tcPr>
            <w:tcW w:w="6644" w:type="dxa"/>
          </w:tcPr>
          <w:p w14:paraId="32707EDD" w14:textId="77777777" w:rsidR="00993E02" w:rsidRPr="00EC1FC3" w:rsidRDefault="00993E02" w:rsidP="00035B30">
            <w:pPr>
              <w:jc w:val="both"/>
              <w:rPr>
                <w:b/>
                <w:bCs/>
                <w:color w:val="000000" w:themeColor="text1"/>
              </w:rPr>
            </w:pPr>
            <w:r w:rsidRPr="00EC1FC3">
              <w:rPr>
                <w:b/>
                <w:bCs/>
                <w:color w:val="000000" w:themeColor="text1"/>
              </w:rPr>
              <w:t>Description</w:t>
            </w:r>
          </w:p>
        </w:tc>
      </w:tr>
      <w:tr w:rsidR="00EC1FC3" w:rsidRPr="00EC1FC3" w14:paraId="0379732C" w14:textId="77777777" w:rsidTr="00EC1FC3">
        <w:tc>
          <w:tcPr>
            <w:tcW w:w="2144" w:type="dxa"/>
          </w:tcPr>
          <w:p w14:paraId="76160CFE" w14:textId="77777777" w:rsidR="00993E02" w:rsidRPr="00EC1FC3" w:rsidRDefault="00993E02" w:rsidP="00035B30">
            <w:pPr>
              <w:jc w:val="both"/>
              <w:rPr>
                <w:color w:val="000000" w:themeColor="text1"/>
              </w:rPr>
            </w:pPr>
            <w:r w:rsidRPr="00EC1FC3">
              <w:rPr>
                <w:color w:val="000000" w:themeColor="text1"/>
              </w:rPr>
              <w:t>MDM ID</w:t>
            </w:r>
          </w:p>
        </w:tc>
        <w:tc>
          <w:tcPr>
            <w:tcW w:w="6644" w:type="dxa"/>
          </w:tcPr>
          <w:p w14:paraId="46FD6E33" w14:textId="77777777" w:rsidR="00993E02" w:rsidRPr="00EC1FC3" w:rsidRDefault="00993E02" w:rsidP="00035B30">
            <w:pPr>
              <w:jc w:val="both"/>
              <w:rPr>
                <w:color w:val="000000" w:themeColor="text1"/>
              </w:rPr>
            </w:pPr>
            <w:r w:rsidRPr="00EC1FC3">
              <w:rPr>
                <w:color w:val="000000" w:themeColor="text1"/>
              </w:rPr>
              <w:t>Unique identifier assigned to the account in the Master Data Management system</w:t>
            </w:r>
          </w:p>
        </w:tc>
      </w:tr>
      <w:tr w:rsidR="00EC1FC3" w:rsidRPr="00EC1FC3" w14:paraId="672AEE31" w14:textId="77777777" w:rsidTr="00EC1FC3">
        <w:tc>
          <w:tcPr>
            <w:tcW w:w="2144" w:type="dxa"/>
          </w:tcPr>
          <w:p w14:paraId="65440DE3" w14:textId="77777777" w:rsidR="00993E02" w:rsidRPr="00EC1FC3" w:rsidRDefault="00993E02" w:rsidP="00035B30">
            <w:pPr>
              <w:jc w:val="both"/>
              <w:rPr>
                <w:color w:val="000000" w:themeColor="text1"/>
              </w:rPr>
            </w:pPr>
            <w:r w:rsidRPr="00EC1FC3">
              <w:rPr>
                <w:color w:val="000000" w:themeColor="text1"/>
              </w:rPr>
              <w:t>Account Name</w:t>
            </w:r>
          </w:p>
        </w:tc>
        <w:tc>
          <w:tcPr>
            <w:tcW w:w="6644" w:type="dxa"/>
          </w:tcPr>
          <w:p w14:paraId="7ED5B26D" w14:textId="77777777" w:rsidR="00993E02" w:rsidRPr="00EC1FC3" w:rsidRDefault="00993E02" w:rsidP="00035B30">
            <w:pPr>
              <w:jc w:val="both"/>
              <w:rPr>
                <w:color w:val="000000" w:themeColor="text1"/>
              </w:rPr>
            </w:pPr>
            <w:r w:rsidRPr="00EC1FC3">
              <w:rPr>
                <w:color w:val="000000" w:themeColor="text1"/>
              </w:rPr>
              <w:t>The official name of the healthcare organization</w:t>
            </w:r>
          </w:p>
        </w:tc>
      </w:tr>
      <w:tr w:rsidR="00EC1FC3" w:rsidRPr="00EC1FC3" w14:paraId="5CC5C31A" w14:textId="77777777" w:rsidTr="00EC1FC3">
        <w:tc>
          <w:tcPr>
            <w:tcW w:w="2144" w:type="dxa"/>
          </w:tcPr>
          <w:p w14:paraId="7500AB88" w14:textId="77777777" w:rsidR="00993E02" w:rsidRPr="00EC1FC3" w:rsidRDefault="00993E02" w:rsidP="00035B30">
            <w:pPr>
              <w:jc w:val="both"/>
              <w:rPr>
                <w:color w:val="000000" w:themeColor="text1"/>
              </w:rPr>
            </w:pPr>
            <w:r w:rsidRPr="00EC1FC3">
              <w:rPr>
                <w:color w:val="000000" w:themeColor="text1"/>
              </w:rPr>
              <w:t>Parent Account</w:t>
            </w:r>
          </w:p>
        </w:tc>
        <w:tc>
          <w:tcPr>
            <w:tcW w:w="6644" w:type="dxa"/>
          </w:tcPr>
          <w:p w14:paraId="35C18987" w14:textId="77777777" w:rsidR="00993E02" w:rsidRPr="00EC1FC3" w:rsidRDefault="00993E02" w:rsidP="00035B30">
            <w:pPr>
              <w:jc w:val="both"/>
              <w:rPr>
                <w:color w:val="000000" w:themeColor="text1"/>
              </w:rPr>
            </w:pPr>
            <w:r w:rsidRPr="00EC1FC3">
              <w:rPr>
                <w:color w:val="000000" w:themeColor="text1"/>
              </w:rPr>
              <w:t>Indicates the overarching corporate entity or group that owns or manages this account</w:t>
            </w:r>
          </w:p>
        </w:tc>
      </w:tr>
      <w:tr w:rsidR="00EC1FC3" w:rsidRPr="00EC1FC3" w14:paraId="7AE9CF5F" w14:textId="77777777" w:rsidTr="00EC1FC3">
        <w:tc>
          <w:tcPr>
            <w:tcW w:w="2144" w:type="dxa"/>
          </w:tcPr>
          <w:p w14:paraId="29DAAC17" w14:textId="77777777" w:rsidR="00993E02" w:rsidRPr="00EC1FC3" w:rsidRDefault="00993E02" w:rsidP="00035B30">
            <w:pPr>
              <w:jc w:val="both"/>
              <w:rPr>
                <w:color w:val="000000" w:themeColor="text1"/>
              </w:rPr>
            </w:pPr>
            <w:r w:rsidRPr="00EC1FC3">
              <w:rPr>
                <w:color w:val="000000" w:themeColor="text1"/>
              </w:rPr>
              <w:t>Account Type</w:t>
            </w:r>
          </w:p>
        </w:tc>
        <w:tc>
          <w:tcPr>
            <w:tcW w:w="6644" w:type="dxa"/>
          </w:tcPr>
          <w:p w14:paraId="4508BA8F" w14:textId="77777777" w:rsidR="00993E02" w:rsidRPr="00EC1FC3" w:rsidRDefault="00993E02" w:rsidP="00035B30">
            <w:pPr>
              <w:jc w:val="both"/>
              <w:rPr>
                <w:color w:val="000000" w:themeColor="text1"/>
              </w:rPr>
            </w:pPr>
            <w:r w:rsidRPr="00EC1FC3">
              <w:rPr>
                <w:color w:val="000000" w:themeColor="text1"/>
              </w:rPr>
              <w:t>Categorizes the nature of the account, such as Corporate HQ, Regional Hub, or Local Clinic</w:t>
            </w:r>
          </w:p>
        </w:tc>
      </w:tr>
      <w:tr w:rsidR="00EC1FC3" w:rsidRPr="00EC1FC3" w14:paraId="1DF5A04F" w14:textId="77777777" w:rsidTr="00EC1FC3">
        <w:tc>
          <w:tcPr>
            <w:tcW w:w="2144" w:type="dxa"/>
          </w:tcPr>
          <w:p w14:paraId="76C55E07" w14:textId="77777777" w:rsidR="00993E02" w:rsidRPr="00EC1FC3" w:rsidRDefault="00993E02" w:rsidP="00035B30">
            <w:pPr>
              <w:jc w:val="both"/>
              <w:rPr>
                <w:color w:val="000000" w:themeColor="text1"/>
              </w:rPr>
            </w:pPr>
            <w:r w:rsidRPr="00EC1FC3">
              <w:rPr>
                <w:color w:val="000000" w:themeColor="text1"/>
              </w:rPr>
              <w:t>Status</w:t>
            </w:r>
          </w:p>
        </w:tc>
        <w:tc>
          <w:tcPr>
            <w:tcW w:w="6644" w:type="dxa"/>
          </w:tcPr>
          <w:p w14:paraId="0CB52FC0" w14:textId="77777777" w:rsidR="00993E02" w:rsidRPr="00EC1FC3" w:rsidRDefault="00993E02" w:rsidP="00035B30">
            <w:pPr>
              <w:jc w:val="both"/>
              <w:rPr>
                <w:color w:val="000000" w:themeColor="text1"/>
              </w:rPr>
            </w:pPr>
            <w:r w:rsidRPr="00EC1FC3">
              <w:rPr>
                <w:color w:val="000000" w:themeColor="text1"/>
              </w:rPr>
              <w:t>Current operational status of the account (e.g., Active, Inactive)</w:t>
            </w:r>
          </w:p>
        </w:tc>
      </w:tr>
      <w:tr w:rsidR="00EC1FC3" w:rsidRPr="00EC1FC3" w14:paraId="01383F27" w14:textId="77777777" w:rsidTr="00EC1FC3">
        <w:tc>
          <w:tcPr>
            <w:tcW w:w="2144" w:type="dxa"/>
          </w:tcPr>
          <w:p w14:paraId="7313BC14" w14:textId="77777777" w:rsidR="00993E02" w:rsidRPr="00EC1FC3" w:rsidRDefault="00993E02" w:rsidP="00035B30">
            <w:pPr>
              <w:jc w:val="both"/>
              <w:rPr>
                <w:color w:val="000000" w:themeColor="text1"/>
              </w:rPr>
            </w:pPr>
            <w:r w:rsidRPr="00EC1FC3">
              <w:rPr>
                <w:color w:val="000000" w:themeColor="text1"/>
              </w:rPr>
              <w:t>Territory</w:t>
            </w:r>
          </w:p>
        </w:tc>
        <w:tc>
          <w:tcPr>
            <w:tcW w:w="6644" w:type="dxa"/>
          </w:tcPr>
          <w:p w14:paraId="5723531C" w14:textId="77777777" w:rsidR="00993E02" w:rsidRPr="00EC1FC3" w:rsidRDefault="00993E02" w:rsidP="00035B30">
            <w:pPr>
              <w:jc w:val="both"/>
              <w:rPr>
                <w:color w:val="000000" w:themeColor="text1"/>
              </w:rPr>
            </w:pPr>
            <w:r w:rsidRPr="00EC1FC3">
              <w:rPr>
                <w:color w:val="000000" w:themeColor="text1"/>
              </w:rPr>
              <w:t>Geographical sales or service region assigned to the account</w:t>
            </w:r>
          </w:p>
        </w:tc>
      </w:tr>
      <w:tr w:rsidR="00EC1FC3" w:rsidRPr="00EC1FC3" w14:paraId="09E45EF9" w14:textId="77777777" w:rsidTr="00EC1FC3">
        <w:tc>
          <w:tcPr>
            <w:tcW w:w="2144" w:type="dxa"/>
          </w:tcPr>
          <w:p w14:paraId="65DB76CF" w14:textId="77777777" w:rsidR="00993E02" w:rsidRPr="00EC1FC3" w:rsidRDefault="00993E02" w:rsidP="00035B30">
            <w:pPr>
              <w:jc w:val="both"/>
              <w:rPr>
                <w:color w:val="000000" w:themeColor="text1"/>
              </w:rPr>
            </w:pPr>
            <w:r w:rsidRPr="00EC1FC3">
              <w:rPr>
                <w:color w:val="000000" w:themeColor="text1"/>
              </w:rPr>
              <w:t>Address</w:t>
            </w:r>
          </w:p>
        </w:tc>
        <w:tc>
          <w:tcPr>
            <w:tcW w:w="6644" w:type="dxa"/>
          </w:tcPr>
          <w:p w14:paraId="2F69D385" w14:textId="77777777" w:rsidR="00993E02" w:rsidRPr="00EC1FC3" w:rsidRDefault="00993E02" w:rsidP="00035B30">
            <w:pPr>
              <w:jc w:val="both"/>
              <w:rPr>
                <w:color w:val="000000" w:themeColor="text1"/>
              </w:rPr>
            </w:pPr>
            <w:r w:rsidRPr="00EC1FC3">
              <w:rPr>
                <w:color w:val="000000" w:themeColor="text1"/>
              </w:rPr>
              <w:t>Physical location or mailing address of the account</w:t>
            </w:r>
          </w:p>
        </w:tc>
      </w:tr>
      <w:tr w:rsidR="00EC1FC3" w:rsidRPr="00EC1FC3" w14:paraId="340EFB96" w14:textId="77777777" w:rsidTr="00EC1FC3">
        <w:tc>
          <w:tcPr>
            <w:tcW w:w="2144" w:type="dxa"/>
          </w:tcPr>
          <w:p w14:paraId="191C3F24" w14:textId="77777777" w:rsidR="00993E02" w:rsidRPr="00EC1FC3" w:rsidRDefault="00993E02" w:rsidP="00035B30">
            <w:pPr>
              <w:jc w:val="both"/>
              <w:rPr>
                <w:color w:val="000000" w:themeColor="text1"/>
              </w:rPr>
            </w:pPr>
            <w:r w:rsidRPr="00EC1FC3">
              <w:rPr>
                <w:color w:val="000000" w:themeColor="text1"/>
              </w:rPr>
              <w:lastRenderedPageBreak/>
              <w:t>Billing State</w:t>
            </w:r>
          </w:p>
        </w:tc>
        <w:tc>
          <w:tcPr>
            <w:tcW w:w="6644" w:type="dxa"/>
          </w:tcPr>
          <w:p w14:paraId="6BAF02E5" w14:textId="77777777" w:rsidR="00993E02" w:rsidRPr="00EC1FC3" w:rsidRDefault="00993E02" w:rsidP="00035B30">
            <w:pPr>
              <w:jc w:val="both"/>
              <w:rPr>
                <w:color w:val="000000" w:themeColor="text1"/>
              </w:rPr>
            </w:pPr>
            <w:r w:rsidRPr="00EC1FC3">
              <w:rPr>
                <w:color w:val="000000" w:themeColor="text1"/>
              </w:rPr>
              <w:t>U.S. state used for billing and financial records</w:t>
            </w:r>
          </w:p>
        </w:tc>
      </w:tr>
      <w:tr w:rsidR="00EC1FC3" w:rsidRPr="00EC1FC3" w14:paraId="03B841CB" w14:textId="77777777" w:rsidTr="00EC1FC3">
        <w:tc>
          <w:tcPr>
            <w:tcW w:w="2144" w:type="dxa"/>
          </w:tcPr>
          <w:p w14:paraId="3DD66EA7" w14:textId="77777777" w:rsidR="00993E02" w:rsidRPr="00EC1FC3" w:rsidRDefault="00993E02" w:rsidP="00035B30">
            <w:pPr>
              <w:jc w:val="both"/>
              <w:rPr>
                <w:color w:val="000000" w:themeColor="text1"/>
              </w:rPr>
            </w:pPr>
            <w:r w:rsidRPr="00EC1FC3">
              <w:rPr>
                <w:color w:val="000000" w:themeColor="text1"/>
              </w:rPr>
              <w:t>Sales</w:t>
            </w:r>
          </w:p>
        </w:tc>
        <w:tc>
          <w:tcPr>
            <w:tcW w:w="6644" w:type="dxa"/>
          </w:tcPr>
          <w:p w14:paraId="665FC93E" w14:textId="77777777" w:rsidR="00993E02" w:rsidRPr="00EC1FC3" w:rsidRDefault="00993E02" w:rsidP="00035B30">
            <w:pPr>
              <w:jc w:val="both"/>
              <w:rPr>
                <w:color w:val="000000" w:themeColor="text1"/>
              </w:rPr>
            </w:pPr>
            <w:r w:rsidRPr="00EC1FC3">
              <w:rPr>
                <w:color w:val="000000" w:themeColor="text1"/>
              </w:rPr>
              <w:t>Total sales value generated from this account</w:t>
            </w:r>
          </w:p>
        </w:tc>
      </w:tr>
      <w:tr w:rsidR="00EC1FC3" w:rsidRPr="00EC1FC3" w14:paraId="6FEBD484" w14:textId="77777777" w:rsidTr="00EC1FC3">
        <w:tc>
          <w:tcPr>
            <w:tcW w:w="2144" w:type="dxa"/>
          </w:tcPr>
          <w:p w14:paraId="4EC0BC4C" w14:textId="77777777" w:rsidR="00993E02" w:rsidRPr="00EC1FC3" w:rsidRDefault="00993E02" w:rsidP="00035B30">
            <w:pPr>
              <w:jc w:val="both"/>
              <w:rPr>
                <w:color w:val="000000" w:themeColor="text1"/>
              </w:rPr>
            </w:pPr>
            <w:r w:rsidRPr="00EC1FC3">
              <w:rPr>
                <w:color w:val="000000" w:themeColor="text1"/>
              </w:rPr>
              <w:t>No. of Beds</w:t>
            </w:r>
          </w:p>
        </w:tc>
        <w:tc>
          <w:tcPr>
            <w:tcW w:w="6644" w:type="dxa"/>
          </w:tcPr>
          <w:p w14:paraId="53048840" w14:textId="77777777" w:rsidR="00993E02" w:rsidRPr="00EC1FC3" w:rsidRDefault="00993E02" w:rsidP="00035B30">
            <w:pPr>
              <w:jc w:val="both"/>
              <w:rPr>
                <w:color w:val="000000" w:themeColor="text1"/>
              </w:rPr>
            </w:pPr>
            <w:r w:rsidRPr="00EC1FC3">
              <w:rPr>
                <w:color w:val="000000" w:themeColor="text1"/>
              </w:rPr>
              <w:t>Total number of patient beds available at the facility</w:t>
            </w:r>
          </w:p>
        </w:tc>
      </w:tr>
      <w:tr w:rsidR="00EC1FC3" w:rsidRPr="00EC1FC3" w14:paraId="002B348E" w14:textId="77777777" w:rsidTr="00EC1FC3">
        <w:tc>
          <w:tcPr>
            <w:tcW w:w="2144" w:type="dxa"/>
          </w:tcPr>
          <w:p w14:paraId="4544C0EB" w14:textId="77777777" w:rsidR="00993E02" w:rsidRPr="00EC1FC3" w:rsidRDefault="00993E02" w:rsidP="00035B30">
            <w:pPr>
              <w:jc w:val="both"/>
              <w:rPr>
                <w:color w:val="000000" w:themeColor="text1"/>
              </w:rPr>
            </w:pPr>
            <w:r w:rsidRPr="00EC1FC3">
              <w:rPr>
                <w:color w:val="000000" w:themeColor="text1"/>
              </w:rPr>
              <w:t>No. of Patients</w:t>
            </w:r>
          </w:p>
        </w:tc>
        <w:tc>
          <w:tcPr>
            <w:tcW w:w="6644" w:type="dxa"/>
          </w:tcPr>
          <w:p w14:paraId="79A9BFAC" w14:textId="77777777" w:rsidR="00993E02" w:rsidRPr="00EC1FC3" w:rsidRDefault="00993E02" w:rsidP="00035B30">
            <w:pPr>
              <w:jc w:val="both"/>
              <w:rPr>
                <w:color w:val="000000" w:themeColor="text1"/>
              </w:rPr>
            </w:pPr>
            <w:r w:rsidRPr="00EC1FC3">
              <w:rPr>
                <w:color w:val="000000" w:themeColor="text1"/>
              </w:rPr>
              <w:t>Total number of patients served by the account annually</w:t>
            </w:r>
          </w:p>
        </w:tc>
      </w:tr>
    </w:tbl>
    <w:p w14:paraId="148BE3DC" w14:textId="77777777" w:rsidR="00993E02" w:rsidRPr="00EC1FC3" w:rsidRDefault="00993E02" w:rsidP="00EC1FC3">
      <w:pPr>
        <w:pStyle w:val="ListParagraph"/>
        <w:ind w:left="360"/>
        <w:jc w:val="both"/>
        <w:rPr>
          <w:color w:val="000000" w:themeColor="text1"/>
        </w:rPr>
      </w:pPr>
    </w:p>
    <w:p w14:paraId="55B13235" w14:textId="77777777" w:rsidR="00993E02" w:rsidRPr="00EC1FC3" w:rsidRDefault="00993E02" w:rsidP="00EC1FC3">
      <w:pPr>
        <w:pStyle w:val="ListParagraph"/>
        <w:jc w:val="both"/>
        <w:rPr>
          <w:color w:val="000000" w:themeColor="text1"/>
        </w:rPr>
      </w:pPr>
      <w:r w:rsidRPr="00EC1FC3">
        <w:rPr>
          <w:color w:val="000000" w:themeColor="text1"/>
        </w:rPr>
        <w:t>User with Administrator role can have full access to the accounts view where other user can access the account details as per their assignments.</w:t>
      </w:r>
    </w:p>
    <w:p w14:paraId="67012B06" w14:textId="60D5866E" w:rsidR="00993E02" w:rsidRPr="00EC1FC3" w:rsidRDefault="00993E02" w:rsidP="00EC1FC3">
      <w:pPr>
        <w:pStyle w:val="ListParagraph"/>
        <w:jc w:val="both"/>
        <w:rPr>
          <w:color w:val="000000" w:themeColor="text1"/>
        </w:rPr>
      </w:pPr>
      <w:r w:rsidRPr="00EC1FC3">
        <w:rPr>
          <w:noProof/>
          <w:color w:val="000000" w:themeColor="text1"/>
        </w:rPr>
        <w:drawing>
          <wp:inline distT="0" distB="0" distL="0" distR="0" wp14:anchorId="55149E2E" wp14:editId="13053FC1">
            <wp:extent cx="5267911" cy="1998814"/>
            <wp:effectExtent l="0" t="0" r="0" b="1905"/>
            <wp:docPr id="65788953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91739" name="Picture 1" descr="A screenshot of a computer&#10;&#10;AI-generated content may be incorrect."/>
                    <pic:cNvPicPr>
                      <a:picLocks noChangeAspect="1"/>
                    </pic:cNvPicPr>
                  </pic:nvPicPr>
                  <pic:blipFill>
                    <a:blip r:embed="rId12"/>
                    <a:stretch>
                      <a:fillRect/>
                    </a:stretch>
                  </pic:blipFill>
                  <pic:spPr>
                    <a:xfrm>
                      <a:off x="0" y="0"/>
                      <a:ext cx="5267911" cy="1998814"/>
                    </a:xfrm>
                    <a:prstGeom prst="rect">
                      <a:avLst/>
                    </a:prstGeom>
                  </pic:spPr>
                </pic:pic>
              </a:graphicData>
            </a:graphic>
          </wp:inline>
        </w:drawing>
      </w:r>
    </w:p>
    <w:p w14:paraId="48ECC2CC" w14:textId="40163F98" w:rsidR="00993E02" w:rsidRPr="00EC1FC3" w:rsidRDefault="00993E02" w:rsidP="00EC1FC3">
      <w:pPr>
        <w:pStyle w:val="Heading3"/>
        <w:rPr>
          <w:color w:val="000000" w:themeColor="text1"/>
        </w:rPr>
      </w:pPr>
      <w:bookmarkStart w:id="12" w:name="_Toc198744341"/>
      <w:r w:rsidRPr="00EC1FC3">
        <w:rPr>
          <w:color w:val="000000" w:themeColor="text1"/>
        </w:rPr>
        <w:t>Account Plan</w:t>
      </w:r>
      <w:bookmarkEnd w:id="12"/>
    </w:p>
    <w:p w14:paraId="5FF56D98" w14:textId="77777777" w:rsidR="00862E92" w:rsidRPr="00EC1FC3" w:rsidRDefault="00862E92" w:rsidP="00EC1FC3">
      <w:pPr>
        <w:pStyle w:val="ListParagraph"/>
        <w:jc w:val="both"/>
        <w:rPr>
          <w:color w:val="000000" w:themeColor="text1"/>
        </w:rPr>
      </w:pPr>
      <w:r w:rsidRPr="00EC1FC3">
        <w:rPr>
          <w:color w:val="000000" w:themeColor="text1"/>
        </w:rPr>
        <w:t>Account Plan can be created for each account. Each account is associated to a single plan. Account Plan can be created from the account record, by clicking the “New” in the Account Plan section below.</w:t>
      </w:r>
    </w:p>
    <w:p w14:paraId="7966AEB4" w14:textId="24E75C51" w:rsidR="00862E92" w:rsidRPr="00EC1FC3" w:rsidRDefault="00862E92" w:rsidP="00EC1FC3">
      <w:pPr>
        <w:pStyle w:val="ListParagraph"/>
        <w:jc w:val="both"/>
        <w:rPr>
          <w:color w:val="000000" w:themeColor="text1"/>
        </w:rPr>
      </w:pPr>
      <w:r w:rsidRPr="00EC1FC3">
        <w:rPr>
          <w:noProof/>
          <w:color w:val="000000" w:themeColor="text1"/>
        </w:rPr>
        <w:drawing>
          <wp:inline distT="0" distB="0" distL="0" distR="0" wp14:anchorId="21874FC8" wp14:editId="5F0C6C3E">
            <wp:extent cx="5289452" cy="732136"/>
            <wp:effectExtent l="0" t="0" r="0" b="0"/>
            <wp:docPr id="52544459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0945" name="Picture 1" descr="A screenshot of a computer&#10;&#10;AI-generated content may be incorrect."/>
                    <pic:cNvPicPr/>
                  </pic:nvPicPr>
                  <pic:blipFill>
                    <a:blip r:embed="rId13"/>
                    <a:stretch>
                      <a:fillRect/>
                    </a:stretch>
                  </pic:blipFill>
                  <pic:spPr>
                    <a:xfrm>
                      <a:off x="0" y="0"/>
                      <a:ext cx="5352302" cy="740835"/>
                    </a:xfrm>
                    <a:prstGeom prst="rect">
                      <a:avLst/>
                    </a:prstGeom>
                  </pic:spPr>
                </pic:pic>
              </a:graphicData>
            </a:graphic>
          </wp:inline>
        </w:drawing>
      </w:r>
    </w:p>
    <w:p w14:paraId="1411DBD5" w14:textId="77777777" w:rsidR="00993E02" w:rsidRPr="00EC1FC3" w:rsidRDefault="00D26E57" w:rsidP="00EC1FC3">
      <w:pPr>
        <w:pStyle w:val="Heading2"/>
        <w:rPr>
          <w:color w:val="000000" w:themeColor="text1"/>
        </w:rPr>
      </w:pPr>
      <w:bookmarkStart w:id="13" w:name="_Toc198744342"/>
      <w:r w:rsidRPr="00EC1FC3">
        <w:rPr>
          <w:color w:val="000000" w:themeColor="text1"/>
        </w:rPr>
        <w:t>Stakeholders</w:t>
      </w:r>
      <w:bookmarkEnd w:id="13"/>
    </w:p>
    <w:p w14:paraId="7D891983" w14:textId="77777777" w:rsidR="00862E92" w:rsidRPr="00EC1FC3" w:rsidRDefault="00862E92" w:rsidP="00EC1FC3">
      <w:pPr>
        <w:pStyle w:val="ListParagraph"/>
        <w:ind w:left="360"/>
        <w:jc w:val="both"/>
        <w:rPr>
          <w:color w:val="000000" w:themeColor="text1"/>
        </w:rPr>
      </w:pPr>
      <w:r w:rsidRPr="00EC1FC3">
        <w:rPr>
          <w:color w:val="000000" w:themeColor="text1"/>
        </w:rPr>
        <w:t>Stakeholders are individuals or groups who are directly or indirectly involved in the project or affected by its outcomes. They have a vested interest in the success of the platform and may influence requirements, priorities, and decisions. Here, key stakeholders include users (HCPs), and decision-makers (e.g., executives). Understanding their roles and expectations is critical to meet business goals and enhances user adoption.</w:t>
      </w:r>
    </w:p>
    <w:p w14:paraId="0FA4AA0F" w14:textId="77777777" w:rsidR="00862E92" w:rsidRPr="00EC1FC3" w:rsidRDefault="00862E92" w:rsidP="00EC1FC3">
      <w:pPr>
        <w:pStyle w:val="ListParagraph"/>
        <w:ind w:left="360"/>
        <w:jc w:val="both"/>
        <w:rPr>
          <w:color w:val="000000" w:themeColor="text1"/>
        </w:rPr>
      </w:pPr>
      <w:r w:rsidRPr="00EC1FC3">
        <w:rPr>
          <w:color w:val="000000" w:themeColor="text1"/>
        </w:rPr>
        <w:t xml:space="preserve">Stakeholders can be created/managed at the account level. Each user can have a target list of Stakeholders and is a subset of Stakeholders list. User can mark as a key stakeholder; one can have multiple key stakeholders at User level. User can create/ view stakeholders list at account level. </w:t>
      </w:r>
    </w:p>
    <w:p w14:paraId="3B1CB17B" w14:textId="77777777" w:rsidR="00862E92" w:rsidRPr="00EC1FC3" w:rsidRDefault="00862E92" w:rsidP="00EC1FC3">
      <w:pPr>
        <w:pStyle w:val="ListParagraph"/>
        <w:ind w:left="360"/>
        <w:jc w:val="both"/>
        <w:rPr>
          <w:color w:val="000000" w:themeColor="text1"/>
        </w:rPr>
      </w:pPr>
      <w:r w:rsidRPr="00EC1FC3">
        <w:rPr>
          <w:color w:val="000000" w:themeColor="text1"/>
        </w:rPr>
        <w:t xml:space="preserve">Stakeholders can be imported from other systems into </w:t>
      </w:r>
      <w:proofErr w:type="spellStart"/>
      <w:r w:rsidRPr="00EC1FC3">
        <w:rPr>
          <w:color w:val="000000" w:themeColor="text1"/>
        </w:rPr>
        <w:t>SalesIQ</w:t>
      </w:r>
      <w:proofErr w:type="spellEnd"/>
      <w:r w:rsidRPr="00EC1FC3">
        <w:rPr>
          <w:color w:val="000000" w:themeColor="text1"/>
        </w:rPr>
        <w:t xml:space="preserve">. The visibility of each stakeholder can be controlled based on </w:t>
      </w:r>
      <w:proofErr w:type="gramStart"/>
      <w:r w:rsidRPr="00EC1FC3">
        <w:rPr>
          <w:color w:val="000000" w:themeColor="text1"/>
        </w:rPr>
        <w:t>users</w:t>
      </w:r>
      <w:proofErr w:type="gramEnd"/>
      <w:r w:rsidRPr="00EC1FC3">
        <w:rPr>
          <w:color w:val="000000" w:themeColor="text1"/>
        </w:rPr>
        <w:t xml:space="preserve"> field function. This visibility by field function is included as a part of data import of Stakeholders and Target list. </w:t>
      </w:r>
    </w:p>
    <w:p w14:paraId="56D17FB8" w14:textId="77777777" w:rsidR="00862E92" w:rsidRPr="00EC1FC3" w:rsidRDefault="00862E92" w:rsidP="00EC1FC3">
      <w:pPr>
        <w:pStyle w:val="ListParagraph"/>
        <w:ind w:left="360"/>
        <w:jc w:val="both"/>
        <w:rPr>
          <w:color w:val="000000" w:themeColor="text1"/>
        </w:rPr>
      </w:pPr>
      <w:r w:rsidRPr="00EC1FC3">
        <w:rPr>
          <w:color w:val="000000" w:themeColor="text1"/>
        </w:rPr>
        <w:lastRenderedPageBreak/>
        <w:t>Each stakeholder profile includes personal and professional details, communication preferences, and their key priorities (“</w:t>
      </w:r>
      <w:proofErr w:type="spellStart"/>
      <w:r w:rsidRPr="00EC1FC3">
        <w:rPr>
          <w:color w:val="000000" w:themeColor="text1"/>
        </w:rPr>
        <w:t>careabouts</w:t>
      </w:r>
      <w:proofErr w:type="spellEnd"/>
      <w:r w:rsidRPr="00EC1FC3">
        <w:rPr>
          <w:color w:val="000000" w:themeColor="text1"/>
        </w:rPr>
        <w:t>”).</w:t>
      </w:r>
    </w:p>
    <w:p w14:paraId="3CB5C8DB" w14:textId="60BED9BC" w:rsidR="00862E92" w:rsidRPr="00EC1FC3" w:rsidRDefault="00862E92" w:rsidP="00EC1FC3">
      <w:pPr>
        <w:pStyle w:val="ListParagraph"/>
        <w:ind w:left="360"/>
        <w:jc w:val="both"/>
        <w:rPr>
          <w:color w:val="000000" w:themeColor="text1"/>
        </w:rPr>
      </w:pPr>
      <w:r w:rsidRPr="00EC1FC3">
        <w:rPr>
          <w:color w:val="000000" w:themeColor="text1"/>
        </w:rPr>
        <w:drawing>
          <wp:inline distT="0" distB="0" distL="0" distR="0" wp14:anchorId="0EB682E8" wp14:editId="0AC8AC37">
            <wp:extent cx="5518150" cy="1649095"/>
            <wp:effectExtent l="0" t="0" r="6350" b="8255"/>
            <wp:docPr id="55521734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43971" name="Picture 1" descr="A screenshot of a computer&#10;&#10;AI-generated content may be incorrect."/>
                    <pic:cNvPicPr/>
                  </pic:nvPicPr>
                  <pic:blipFill>
                    <a:blip r:embed="rId14"/>
                    <a:stretch>
                      <a:fillRect/>
                    </a:stretch>
                  </pic:blipFill>
                  <pic:spPr>
                    <a:xfrm>
                      <a:off x="0" y="0"/>
                      <a:ext cx="5518150" cy="1649095"/>
                    </a:xfrm>
                    <a:prstGeom prst="rect">
                      <a:avLst/>
                    </a:prstGeom>
                  </pic:spPr>
                </pic:pic>
              </a:graphicData>
            </a:graphic>
          </wp:inline>
        </w:drawing>
      </w:r>
    </w:p>
    <w:p w14:paraId="49917B96" w14:textId="77777777" w:rsidR="00993E02" w:rsidRPr="00EC1FC3" w:rsidRDefault="00993E02" w:rsidP="00EC1FC3">
      <w:pPr>
        <w:pStyle w:val="Heading3"/>
        <w:rPr>
          <w:color w:val="000000" w:themeColor="text1"/>
        </w:rPr>
      </w:pPr>
      <w:bookmarkStart w:id="14" w:name="_Toc198744343"/>
      <w:r w:rsidRPr="00EC1FC3">
        <w:rPr>
          <w:color w:val="000000" w:themeColor="text1"/>
        </w:rPr>
        <w:t>Stakeholder’s Details</w:t>
      </w:r>
      <w:bookmarkEnd w:id="14"/>
    </w:p>
    <w:p w14:paraId="4EC6BDA0" w14:textId="77777777" w:rsidR="00862E92" w:rsidRPr="00EC1FC3" w:rsidRDefault="00862E92" w:rsidP="00EC1FC3">
      <w:pPr>
        <w:pStyle w:val="ListParagraph"/>
        <w:ind w:left="792"/>
        <w:jc w:val="both"/>
        <w:rPr>
          <w:color w:val="000000" w:themeColor="text1"/>
        </w:rPr>
      </w:pPr>
      <w:r w:rsidRPr="00EC1FC3">
        <w:rPr>
          <w:color w:val="000000" w:themeColor="text1"/>
        </w:rPr>
        <w:t>This section provides specific information about each key stakeholder involved. It includes their personal and professional details. Understanding stakeholder details helps ensure clear communication, defines accountability, and aligns expectations.</w:t>
      </w:r>
    </w:p>
    <w:tbl>
      <w:tblPr>
        <w:tblStyle w:val="TableGrid"/>
        <w:tblW w:w="8788" w:type="dxa"/>
        <w:tblInd w:w="279" w:type="dxa"/>
        <w:tblLook w:val="04A0" w:firstRow="1" w:lastRow="0" w:firstColumn="1" w:lastColumn="0" w:noHBand="0" w:noVBand="1"/>
      </w:tblPr>
      <w:tblGrid>
        <w:gridCol w:w="2268"/>
        <w:gridCol w:w="6520"/>
      </w:tblGrid>
      <w:tr w:rsidR="00EC1FC3" w:rsidRPr="00EC1FC3" w14:paraId="72C29ABE" w14:textId="77777777" w:rsidTr="00EC1FC3">
        <w:tc>
          <w:tcPr>
            <w:tcW w:w="2268" w:type="dxa"/>
          </w:tcPr>
          <w:p w14:paraId="39657F10" w14:textId="77777777" w:rsidR="00862E92" w:rsidRPr="00EC1FC3" w:rsidRDefault="00862E92" w:rsidP="00035B30">
            <w:pPr>
              <w:jc w:val="both"/>
              <w:rPr>
                <w:b/>
                <w:bCs/>
                <w:color w:val="000000" w:themeColor="text1"/>
              </w:rPr>
            </w:pPr>
            <w:r w:rsidRPr="00EC1FC3">
              <w:rPr>
                <w:b/>
                <w:bCs/>
                <w:color w:val="000000" w:themeColor="text1"/>
              </w:rPr>
              <w:t>Field/Feature Name</w:t>
            </w:r>
          </w:p>
        </w:tc>
        <w:tc>
          <w:tcPr>
            <w:tcW w:w="6520" w:type="dxa"/>
          </w:tcPr>
          <w:p w14:paraId="05C85DC9"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1A275B0E" w14:textId="77777777" w:rsidTr="00EC1FC3">
        <w:tc>
          <w:tcPr>
            <w:tcW w:w="2268" w:type="dxa"/>
          </w:tcPr>
          <w:p w14:paraId="2EB76A1A" w14:textId="77777777" w:rsidR="00862E92" w:rsidRPr="00EC1FC3" w:rsidRDefault="00862E92" w:rsidP="00035B30">
            <w:pPr>
              <w:jc w:val="both"/>
              <w:rPr>
                <w:color w:val="000000" w:themeColor="text1"/>
              </w:rPr>
            </w:pPr>
            <w:r w:rsidRPr="00EC1FC3">
              <w:rPr>
                <w:color w:val="000000" w:themeColor="text1"/>
              </w:rPr>
              <w:t>Stakeholders Name</w:t>
            </w:r>
          </w:p>
        </w:tc>
        <w:tc>
          <w:tcPr>
            <w:tcW w:w="6520" w:type="dxa"/>
          </w:tcPr>
          <w:p w14:paraId="4D6E43AE" w14:textId="77777777" w:rsidR="00862E92" w:rsidRPr="00EC1FC3" w:rsidRDefault="00862E92" w:rsidP="00035B30">
            <w:pPr>
              <w:jc w:val="both"/>
              <w:rPr>
                <w:color w:val="000000" w:themeColor="text1"/>
              </w:rPr>
            </w:pPr>
            <w:r w:rsidRPr="00EC1FC3">
              <w:rPr>
                <w:color w:val="000000" w:themeColor="text1"/>
              </w:rPr>
              <w:t>Full name of the individual stakeholder involved</w:t>
            </w:r>
          </w:p>
        </w:tc>
      </w:tr>
      <w:tr w:rsidR="00EC1FC3" w:rsidRPr="00EC1FC3" w14:paraId="2D56E61B" w14:textId="77777777" w:rsidTr="00EC1FC3">
        <w:tc>
          <w:tcPr>
            <w:tcW w:w="2268" w:type="dxa"/>
          </w:tcPr>
          <w:p w14:paraId="72DCF0B0" w14:textId="77777777" w:rsidR="00862E92" w:rsidRPr="00EC1FC3" w:rsidRDefault="00862E92" w:rsidP="00035B30">
            <w:pPr>
              <w:jc w:val="both"/>
              <w:rPr>
                <w:color w:val="000000" w:themeColor="text1"/>
              </w:rPr>
            </w:pPr>
            <w:r w:rsidRPr="00EC1FC3">
              <w:rPr>
                <w:color w:val="000000" w:themeColor="text1"/>
              </w:rPr>
              <w:t>Account</w:t>
            </w:r>
          </w:p>
        </w:tc>
        <w:tc>
          <w:tcPr>
            <w:tcW w:w="6520" w:type="dxa"/>
          </w:tcPr>
          <w:p w14:paraId="210A9084" w14:textId="77777777" w:rsidR="00862E92" w:rsidRPr="00EC1FC3" w:rsidRDefault="00862E92" w:rsidP="00035B30">
            <w:pPr>
              <w:jc w:val="both"/>
              <w:rPr>
                <w:color w:val="000000" w:themeColor="text1"/>
              </w:rPr>
            </w:pPr>
            <w:r w:rsidRPr="00EC1FC3">
              <w:rPr>
                <w:color w:val="000000" w:themeColor="text1"/>
              </w:rPr>
              <w:t>The healthcare organization or facility to which the stakeholder is associated.</w:t>
            </w:r>
          </w:p>
        </w:tc>
      </w:tr>
      <w:tr w:rsidR="00EC1FC3" w:rsidRPr="00EC1FC3" w14:paraId="7196AD01" w14:textId="77777777" w:rsidTr="00EC1FC3">
        <w:tc>
          <w:tcPr>
            <w:tcW w:w="2268" w:type="dxa"/>
          </w:tcPr>
          <w:p w14:paraId="79C65E97" w14:textId="77777777" w:rsidR="00862E92" w:rsidRPr="00EC1FC3" w:rsidRDefault="00862E92" w:rsidP="00035B30">
            <w:pPr>
              <w:jc w:val="both"/>
              <w:rPr>
                <w:color w:val="000000" w:themeColor="text1"/>
              </w:rPr>
            </w:pPr>
            <w:r w:rsidRPr="00EC1FC3">
              <w:rPr>
                <w:color w:val="000000" w:themeColor="text1"/>
              </w:rPr>
              <w:t>MDM ID</w:t>
            </w:r>
          </w:p>
        </w:tc>
        <w:tc>
          <w:tcPr>
            <w:tcW w:w="6520" w:type="dxa"/>
          </w:tcPr>
          <w:p w14:paraId="4A27BD51" w14:textId="77777777" w:rsidR="00862E92" w:rsidRPr="00EC1FC3" w:rsidRDefault="00862E92" w:rsidP="00035B30">
            <w:pPr>
              <w:jc w:val="both"/>
              <w:rPr>
                <w:color w:val="000000" w:themeColor="text1"/>
              </w:rPr>
            </w:pPr>
            <w:r w:rsidRPr="00EC1FC3">
              <w:rPr>
                <w:color w:val="000000" w:themeColor="text1"/>
              </w:rPr>
              <w:t>Unique identifier for the stakeholder in the Master Data Management system.</w:t>
            </w:r>
          </w:p>
        </w:tc>
      </w:tr>
      <w:tr w:rsidR="00EC1FC3" w:rsidRPr="00EC1FC3" w14:paraId="22E3CD2E" w14:textId="77777777" w:rsidTr="00EC1FC3">
        <w:tc>
          <w:tcPr>
            <w:tcW w:w="2268" w:type="dxa"/>
          </w:tcPr>
          <w:p w14:paraId="3C7804BC" w14:textId="77777777" w:rsidR="00862E92" w:rsidRPr="00EC1FC3" w:rsidRDefault="00862E92" w:rsidP="00035B30">
            <w:pPr>
              <w:jc w:val="both"/>
              <w:rPr>
                <w:color w:val="000000" w:themeColor="text1"/>
              </w:rPr>
            </w:pPr>
            <w:r w:rsidRPr="00EC1FC3">
              <w:rPr>
                <w:color w:val="000000" w:themeColor="text1"/>
              </w:rPr>
              <w:t>Email</w:t>
            </w:r>
          </w:p>
        </w:tc>
        <w:tc>
          <w:tcPr>
            <w:tcW w:w="6520" w:type="dxa"/>
          </w:tcPr>
          <w:p w14:paraId="635A866C" w14:textId="77777777" w:rsidR="00862E92" w:rsidRPr="00EC1FC3" w:rsidRDefault="00862E92" w:rsidP="00035B30">
            <w:pPr>
              <w:jc w:val="both"/>
              <w:rPr>
                <w:color w:val="000000" w:themeColor="text1"/>
              </w:rPr>
            </w:pPr>
            <w:r w:rsidRPr="00EC1FC3">
              <w:rPr>
                <w:color w:val="000000" w:themeColor="text1"/>
              </w:rPr>
              <w:t>Stakeholder’s email address for communication</w:t>
            </w:r>
          </w:p>
        </w:tc>
      </w:tr>
      <w:tr w:rsidR="00EC1FC3" w:rsidRPr="00EC1FC3" w14:paraId="014012CB" w14:textId="77777777" w:rsidTr="00EC1FC3">
        <w:tc>
          <w:tcPr>
            <w:tcW w:w="2268" w:type="dxa"/>
          </w:tcPr>
          <w:p w14:paraId="18431F6D" w14:textId="77777777" w:rsidR="00862E92" w:rsidRPr="00EC1FC3" w:rsidRDefault="00862E92" w:rsidP="00035B30">
            <w:pPr>
              <w:jc w:val="both"/>
              <w:rPr>
                <w:color w:val="000000" w:themeColor="text1"/>
              </w:rPr>
            </w:pPr>
            <w:r w:rsidRPr="00EC1FC3">
              <w:rPr>
                <w:color w:val="000000" w:themeColor="text1"/>
              </w:rPr>
              <w:t>Phone</w:t>
            </w:r>
          </w:p>
        </w:tc>
        <w:tc>
          <w:tcPr>
            <w:tcW w:w="6520" w:type="dxa"/>
          </w:tcPr>
          <w:p w14:paraId="62195789" w14:textId="77777777" w:rsidR="00862E92" w:rsidRPr="00EC1FC3" w:rsidRDefault="00862E92" w:rsidP="00035B30">
            <w:pPr>
              <w:jc w:val="both"/>
              <w:rPr>
                <w:color w:val="000000" w:themeColor="text1"/>
              </w:rPr>
            </w:pPr>
            <w:r w:rsidRPr="00EC1FC3">
              <w:rPr>
                <w:color w:val="000000" w:themeColor="text1"/>
              </w:rPr>
              <w:t>Stakeholder’s phone number for direct contact</w:t>
            </w:r>
          </w:p>
        </w:tc>
      </w:tr>
      <w:tr w:rsidR="00EC1FC3" w:rsidRPr="00EC1FC3" w14:paraId="2E97D22B" w14:textId="77777777" w:rsidTr="00EC1FC3">
        <w:tc>
          <w:tcPr>
            <w:tcW w:w="2268" w:type="dxa"/>
          </w:tcPr>
          <w:p w14:paraId="121D9811" w14:textId="77777777" w:rsidR="00862E92" w:rsidRPr="00EC1FC3" w:rsidRDefault="00862E92" w:rsidP="00035B30">
            <w:pPr>
              <w:jc w:val="both"/>
              <w:rPr>
                <w:color w:val="000000" w:themeColor="text1"/>
              </w:rPr>
            </w:pPr>
            <w:r w:rsidRPr="00EC1FC3">
              <w:rPr>
                <w:color w:val="000000" w:themeColor="text1"/>
              </w:rPr>
              <w:t>Title</w:t>
            </w:r>
          </w:p>
        </w:tc>
        <w:tc>
          <w:tcPr>
            <w:tcW w:w="6520" w:type="dxa"/>
          </w:tcPr>
          <w:p w14:paraId="145F7F00" w14:textId="77777777" w:rsidR="00862E92" w:rsidRPr="00EC1FC3" w:rsidRDefault="00862E92" w:rsidP="00035B30">
            <w:pPr>
              <w:jc w:val="both"/>
              <w:rPr>
                <w:color w:val="000000" w:themeColor="text1"/>
              </w:rPr>
            </w:pPr>
            <w:r w:rsidRPr="00EC1FC3">
              <w:rPr>
                <w:color w:val="000000" w:themeColor="text1"/>
              </w:rPr>
              <w:t>The stakeholder’s official role within the organization</w:t>
            </w:r>
          </w:p>
        </w:tc>
      </w:tr>
      <w:tr w:rsidR="00EC1FC3" w:rsidRPr="00EC1FC3" w14:paraId="5F9DB853" w14:textId="77777777" w:rsidTr="00EC1FC3">
        <w:tc>
          <w:tcPr>
            <w:tcW w:w="2268" w:type="dxa"/>
          </w:tcPr>
          <w:p w14:paraId="11668F6E" w14:textId="77777777" w:rsidR="00862E92" w:rsidRPr="00EC1FC3" w:rsidRDefault="00862E92" w:rsidP="00035B30">
            <w:pPr>
              <w:jc w:val="both"/>
              <w:rPr>
                <w:color w:val="000000" w:themeColor="text1"/>
              </w:rPr>
            </w:pPr>
            <w:r w:rsidRPr="00EC1FC3">
              <w:rPr>
                <w:color w:val="000000" w:themeColor="text1"/>
              </w:rPr>
              <w:t>Stance</w:t>
            </w:r>
          </w:p>
        </w:tc>
        <w:tc>
          <w:tcPr>
            <w:tcW w:w="6520" w:type="dxa"/>
          </w:tcPr>
          <w:p w14:paraId="26993BF4" w14:textId="77777777" w:rsidR="00862E92" w:rsidRPr="00EC1FC3" w:rsidRDefault="00862E92" w:rsidP="00035B30">
            <w:pPr>
              <w:jc w:val="both"/>
              <w:rPr>
                <w:color w:val="000000" w:themeColor="text1"/>
              </w:rPr>
            </w:pPr>
            <w:r w:rsidRPr="00EC1FC3">
              <w:rPr>
                <w:color w:val="000000" w:themeColor="text1"/>
              </w:rPr>
              <w:t xml:space="preserve">The stakeholder’s attitude or position toward the project (e.g., supportive, neutral, </w:t>
            </w:r>
            <w:proofErr w:type="spellStart"/>
            <w:r w:rsidRPr="00EC1FC3">
              <w:rPr>
                <w:color w:val="000000" w:themeColor="text1"/>
              </w:rPr>
              <w:t>skeptic</w:t>
            </w:r>
            <w:proofErr w:type="spellEnd"/>
            <w:r w:rsidRPr="00EC1FC3">
              <w:rPr>
                <w:color w:val="000000" w:themeColor="text1"/>
              </w:rPr>
              <w:t>)</w:t>
            </w:r>
          </w:p>
        </w:tc>
      </w:tr>
      <w:tr w:rsidR="00EC1FC3" w:rsidRPr="00EC1FC3" w14:paraId="17218159" w14:textId="77777777" w:rsidTr="00EC1FC3">
        <w:tc>
          <w:tcPr>
            <w:tcW w:w="2268" w:type="dxa"/>
          </w:tcPr>
          <w:p w14:paraId="40B51E95" w14:textId="77777777" w:rsidR="00862E92" w:rsidRPr="00EC1FC3" w:rsidRDefault="00862E92" w:rsidP="00035B30">
            <w:pPr>
              <w:jc w:val="both"/>
              <w:rPr>
                <w:color w:val="000000" w:themeColor="text1"/>
              </w:rPr>
            </w:pPr>
            <w:r w:rsidRPr="00EC1FC3">
              <w:rPr>
                <w:color w:val="000000" w:themeColor="text1"/>
              </w:rPr>
              <w:t>Decision Power</w:t>
            </w:r>
          </w:p>
        </w:tc>
        <w:tc>
          <w:tcPr>
            <w:tcW w:w="6520" w:type="dxa"/>
          </w:tcPr>
          <w:p w14:paraId="7F6314CA" w14:textId="77777777" w:rsidR="00862E92" w:rsidRPr="00EC1FC3" w:rsidRDefault="00862E92" w:rsidP="00035B30">
            <w:pPr>
              <w:jc w:val="both"/>
              <w:rPr>
                <w:color w:val="000000" w:themeColor="text1"/>
              </w:rPr>
            </w:pPr>
            <w:r w:rsidRPr="00EC1FC3">
              <w:rPr>
                <w:color w:val="000000" w:themeColor="text1"/>
              </w:rPr>
              <w:t>Level of authority the stakeholder has in making project-related decisions</w:t>
            </w:r>
          </w:p>
        </w:tc>
      </w:tr>
      <w:tr w:rsidR="00EC1FC3" w:rsidRPr="00EC1FC3" w14:paraId="6F700F1D" w14:textId="77777777" w:rsidTr="00EC1FC3">
        <w:tc>
          <w:tcPr>
            <w:tcW w:w="2268" w:type="dxa"/>
          </w:tcPr>
          <w:p w14:paraId="7B6BDF76" w14:textId="77777777" w:rsidR="00862E92" w:rsidRPr="00EC1FC3" w:rsidRDefault="00862E92" w:rsidP="00035B30">
            <w:pPr>
              <w:jc w:val="both"/>
              <w:rPr>
                <w:color w:val="000000" w:themeColor="text1"/>
              </w:rPr>
            </w:pPr>
            <w:r w:rsidRPr="00EC1FC3">
              <w:rPr>
                <w:color w:val="000000" w:themeColor="text1"/>
              </w:rPr>
              <w:t>Reports to</w:t>
            </w:r>
          </w:p>
        </w:tc>
        <w:tc>
          <w:tcPr>
            <w:tcW w:w="6520" w:type="dxa"/>
          </w:tcPr>
          <w:p w14:paraId="7468B18B" w14:textId="77777777" w:rsidR="00862E92" w:rsidRPr="00EC1FC3" w:rsidRDefault="00862E92" w:rsidP="00035B30">
            <w:pPr>
              <w:jc w:val="both"/>
              <w:rPr>
                <w:color w:val="000000" w:themeColor="text1"/>
              </w:rPr>
            </w:pPr>
            <w:r w:rsidRPr="00EC1FC3">
              <w:rPr>
                <w:color w:val="000000" w:themeColor="text1"/>
              </w:rPr>
              <w:t>Name of the person to whom this stakeholder directly reports</w:t>
            </w:r>
          </w:p>
        </w:tc>
      </w:tr>
      <w:tr w:rsidR="00EC1FC3" w:rsidRPr="00EC1FC3" w14:paraId="04965393" w14:textId="77777777" w:rsidTr="00EC1FC3">
        <w:tc>
          <w:tcPr>
            <w:tcW w:w="2268" w:type="dxa"/>
          </w:tcPr>
          <w:p w14:paraId="3900C1D9" w14:textId="77777777" w:rsidR="00862E92" w:rsidRPr="00EC1FC3" w:rsidRDefault="00862E92" w:rsidP="00035B30">
            <w:pPr>
              <w:jc w:val="both"/>
              <w:rPr>
                <w:color w:val="000000" w:themeColor="text1"/>
              </w:rPr>
            </w:pPr>
            <w:r w:rsidRPr="00EC1FC3">
              <w:rPr>
                <w:color w:val="000000" w:themeColor="text1"/>
              </w:rPr>
              <w:t>Is Key Stakeholder</w:t>
            </w:r>
          </w:p>
        </w:tc>
        <w:tc>
          <w:tcPr>
            <w:tcW w:w="6520" w:type="dxa"/>
          </w:tcPr>
          <w:p w14:paraId="6D19747A" w14:textId="77777777" w:rsidR="00862E92" w:rsidRPr="00EC1FC3" w:rsidRDefault="00862E92" w:rsidP="00035B30">
            <w:pPr>
              <w:jc w:val="both"/>
              <w:rPr>
                <w:color w:val="000000" w:themeColor="text1"/>
              </w:rPr>
            </w:pPr>
            <w:r w:rsidRPr="00EC1FC3">
              <w:rPr>
                <w:color w:val="000000" w:themeColor="text1"/>
              </w:rPr>
              <w:t>Indicates whether the stakeholder plays a critical role</w:t>
            </w:r>
          </w:p>
        </w:tc>
      </w:tr>
      <w:tr w:rsidR="00EC1FC3" w:rsidRPr="00EC1FC3" w14:paraId="3EA08A7A" w14:textId="77777777" w:rsidTr="00EC1FC3">
        <w:tc>
          <w:tcPr>
            <w:tcW w:w="2268" w:type="dxa"/>
          </w:tcPr>
          <w:p w14:paraId="1610ED92" w14:textId="77777777" w:rsidR="00862E92" w:rsidRPr="00EC1FC3" w:rsidRDefault="00862E92" w:rsidP="00035B30">
            <w:pPr>
              <w:jc w:val="both"/>
              <w:rPr>
                <w:color w:val="000000" w:themeColor="text1"/>
              </w:rPr>
            </w:pPr>
            <w:r w:rsidRPr="00EC1FC3">
              <w:rPr>
                <w:color w:val="000000" w:themeColor="text1"/>
              </w:rPr>
              <w:t>Action</w:t>
            </w:r>
          </w:p>
        </w:tc>
        <w:tc>
          <w:tcPr>
            <w:tcW w:w="6520" w:type="dxa"/>
          </w:tcPr>
          <w:p w14:paraId="2276B23D" w14:textId="77777777" w:rsidR="00862E92" w:rsidRPr="00EC1FC3" w:rsidRDefault="00862E92" w:rsidP="00035B30">
            <w:pPr>
              <w:jc w:val="both"/>
              <w:rPr>
                <w:color w:val="000000" w:themeColor="text1"/>
              </w:rPr>
            </w:pPr>
            <w:r w:rsidRPr="00EC1FC3">
              <w:rPr>
                <w:color w:val="000000" w:themeColor="text1"/>
              </w:rPr>
              <w:t>Required engagement activities</w:t>
            </w:r>
          </w:p>
        </w:tc>
      </w:tr>
    </w:tbl>
    <w:p w14:paraId="2FED4CA1" w14:textId="77777777" w:rsidR="00862E92" w:rsidRPr="00EC1FC3" w:rsidRDefault="00862E92" w:rsidP="00EC1FC3">
      <w:pPr>
        <w:pStyle w:val="ListParagraph"/>
        <w:ind w:left="360"/>
        <w:jc w:val="both"/>
        <w:rPr>
          <w:b/>
          <w:bCs/>
          <w:color w:val="000000" w:themeColor="text1"/>
        </w:rPr>
      </w:pPr>
    </w:p>
    <w:p w14:paraId="567416A6" w14:textId="42885F75" w:rsidR="00862E92" w:rsidRPr="00EC1FC3" w:rsidRDefault="00862E92" w:rsidP="00EC1FC3">
      <w:pPr>
        <w:pStyle w:val="ListParagraph"/>
        <w:jc w:val="both"/>
        <w:rPr>
          <w:b/>
          <w:bCs/>
          <w:color w:val="000000" w:themeColor="text1"/>
        </w:rPr>
      </w:pPr>
      <w:r w:rsidRPr="00EC1FC3">
        <w:rPr>
          <w:color w:val="000000" w:themeColor="text1"/>
        </w:rPr>
        <w:lastRenderedPageBreak/>
        <w:drawing>
          <wp:inline distT="0" distB="0" distL="0" distR="0" wp14:anchorId="771D13B5" wp14:editId="3189FF51">
            <wp:extent cx="5283200" cy="2539365"/>
            <wp:effectExtent l="0" t="0" r="0" b="0"/>
            <wp:docPr id="113556698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1744" name="Picture 1" descr="A screenshot of a computer&#10;&#10;AI-generated content may be incorrect."/>
                    <pic:cNvPicPr/>
                  </pic:nvPicPr>
                  <pic:blipFill>
                    <a:blip r:embed="rId15"/>
                    <a:stretch>
                      <a:fillRect/>
                    </a:stretch>
                  </pic:blipFill>
                  <pic:spPr>
                    <a:xfrm>
                      <a:off x="0" y="0"/>
                      <a:ext cx="5283200" cy="2539365"/>
                    </a:xfrm>
                    <a:prstGeom prst="rect">
                      <a:avLst/>
                    </a:prstGeom>
                  </pic:spPr>
                </pic:pic>
              </a:graphicData>
            </a:graphic>
          </wp:inline>
        </w:drawing>
      </w:r>
    </w:p>
    <w:p w14:paraId="48250081" w14:textId="77777777" w:rsidR="00993E02" w:rsidRPr="00EC1FC3" w:rsidRDefault="00993E02" w:rsidP="00EC1FC3">
      <w:pPr>
        <w:pStyle w:val="Heading3"/>
        <w:rPr>
          <w:color w:val="000000" w:themeColor="text1"/>
        </w:rPr>
      </w:pPr>
      <w:bookmarkStart w:id="15" w:name="_Toc198744344"/>
      <w:r w:rsidRPr="00EC1FC3">
        <w:rPr>
          <w:color w:val="000000" w:themeColor="text1"/>
        </w:rPr>
        <w:t>Communications</w:t>
      </w:r>
      <w:bookmarkEnd w:id="15"/>
    </w:p>
    <w:p w14:paraId="3EA1DE7E" w14:textId="77777777" w:rsidR="00862E92" w:rsidRPr="00EC1FC3" w:rsidRDefault="00862E92" w:rsidP="00EC1FC3">
      <w:pPr>
        <w:pStyle w:val="ListParagraph"/>
        <w:jc w:val="both"/>
        <w:rPr>
          <w:color w:val="000000" w:themeColor="text1"/>
        </w:rPr>
      </w:pPr>
      <w:r w:rsidRPr="00EC1FC3">
        <w:rPr>
          <w:color w:val="000000" w:themeColor="text1"/>
        </w:rPr>
        <w:t>This section outlines how and when each stakeholder group will be engaged throughout the project. It includes preferred communication channels (e.g., email, meetings, reports) and frequency (e.g., weekly, monthly). Clear communication ensures all stakeholders are informed, aligned, and able to provide timely input or approvals.</w:t>
      </w:r>
    </w:p>
    <w:tbl>
      <w:tblPr>
        <w:tblStyle w:val="TableGrid"/>
        <w:tblW w:w="8788" w:type="dxa"/>
        <w:tblInd w:w="279" w:type="dxa"/>
        <w:tblLook w:val="04A0" w:firstRow="1" w:lastRow="0" w:firstColumn="1" w:lastColumn="0" w:noHBand="0" w:noVBand="1"/>
      </w:tblPr>
      <w:tblGrid>
        <w:gridCol w:w="2268"/>
        <w:gridCol w:w="6520"/>
      </w:tblGrid>
      <w:tr w:rsidR="00EC1FC3" w:rsidRPr="00EC1FC3" w14:paraId="296AB991" w14:textId="77777777" w:rsidTr="00EC1FC3">
        <w:tc>
          <w:tcPr>
            <w:tcW w:w="2268" w:type="dxa"/>
          </w:tcPr>
          <w:p w14:paraId="62E160A3" w14:textId="77777777" w:rsidR="00862E92" w:rsidRPr="00EC1FC3" w:rsidRDefault="00862E92" w:rsidP="00035B30">
            <w:pPr>
              <w:jc w:val="both"/>
              <w:rPr>
                <w:b/>
                <w:bCs/>
                <w:color w:val="000000" w:themeColor="text1"/>
              </w:rPr>
            </w:pPr>
            <w:r w:rsidRPr="00EC1FC3">
              <w:rPr>
                <w:b/>
                <w:bCs/>
                <w:color w:val="000000" w:themeColor="text1"/>
              </w:rPr>
              <w:t>Field/Feature Name</w:t>
            </w:r>
          </w:p>
        </w:tc>
        <w:tc>
          <w:tcPr>
            <w:tcW w:w="6520" w:type="dxa"/>
          </w:tcPr>
          <w:p w14:paraId="7B453763"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743739B7" w14:textId="77777777" w:rsidTr="00EC1FC3">
        <w:tc>
          <w:tcPr>
            <w:tcW w:w="2268" w:type="dxa"/>
          </w:tcPr>
          <w:p w14:paraId="7E5DB907" w14:textId="77777777" w:rsidR="00862E92" w:rsidRPr="00EC1FC3" w:rsidRDefault="00862E92" w:rsidP="00035B30">
            <w:pPr>
              <w:jc w:val="both"/>
              <w:rPr>
                <w:color w:val="000000" w:themeColor="text1"/>
              </w:rPr>
            </w:pPr>
            <w:r w:rsidRPr="00EC1FC3">
              <w:rPr>
                <w:color w:val="000000" w:themeColor="text1"/>
              </w:rPr>
              <w:t>Check-in Notifications</w:t>
            </w:r>
          </w:p>
        </w:tc>
        <w:tc>
          <w:tcPr>
            <w:tcW w:w="6520" w:type="dxa"/>
          </w:tcPr>
          <w:p w14:paraId="6C903B13" w14:textId="77777777" w:rsidR="00862E92" w:rsidRPr="00EC1FC3" w:rsidRDefault="00862E92" w:rsidP="00035B30">
            <w:pPr>
              <w:jc w:val="both"/>
              <w:rPr>
                <w:color w:val="000000" w:themeColor="text1"/>
              </w:rPr>
            </w:pPr>
            <w:r w:rsidRPr="00EC1FC3">
              <w:rPr>
                <w:color w:val="000000" w:themeColor="text1"/>
              </w:rPr>
              <w:t>Flag to show whether proactive check-ins are scheduled</w:t>
            </w:r>
          </w:p>
        </w:tc>
      </w:tr>
      <w:tr w:rsidR="00EC1FC3" w:rsidRPr="00EC1FC3" w14:paraId="72E4DEF4" w14:textId="77777777" w:rsidTr="00EC1FC3">
        <w:tc>
          <w:tcPr>
            <w:tcW w:w="2268" w:type="dxa"/>
          </w:tcPr>
          <w:p w14:paraId="05AE1E64" w14:textId="77777777" w:rsidR="00862E92" w:rsidRPr="00EC1FC3" w:rsidRDefault="00862E92" w:rsidP="00035B30">
            <w:pPr>
              <w:jc w:val="both"/>
              <w:rPr>
                <w:color w:val="000000" w:themeColor="text1"/>
              </w:rPr>
            </w:pPr>
            <w:r w:rsidRPr="00EC1FC3">
              <w:rPr>
                <w:color w:val="000000" w:themeColor="text1"/>
              </w:rPr>
              <w:t>Contact Method</w:t>
            </w:r>
          </w:p>
        </w:tc>
        <w:tc>
          <w:tcPr>
            <w:tcW w:w="6520" w:type="dxa"/>
          </w:tcPr>
          <w:p w14:paraId="03D08E04" w14:textId="77777777" w:rsidR="00862E92" w:rsidRPr="00EC1FC3" w:rsidRDefault="00862E92" w:rsidP="00035B30">
            <w:pPr>
              <w:jc w:val="both"/>
              <w:rPr>
                <w:color w:val="000000" w:themeColor="text1"/>
              </w:rPr>
            </w:pPr>
            <w:r w:rsidRPr="00EC1FC3">
              <w:rPr>
                <w:color w:val="000000" w:themeColor="text1"/>
              </w:rPr>
              <w:t>Preferred communication channel</w:t>
            </w:r>
          </w:p>
        </w:tc>
      </w:tr>
      <w:tr w:rsidR="00EC1FC3" w:rsidRPr="00EC1FC3" w14:paraId="694FDF5F" w14:textId="77777777" w:rsidTr="00EC1FC3">
        <w:tc>
          <w:tcPr>
            <w:tcW w:w="2268" w:type="dxa"/>
          </w:tcPr>
          <w:p w14:paraId="514A3CFC" w14:textId="77777777" w:rsidR="00862E92" w:rsidRPr="00EC1FC3" w:rsidRDefault="00862E92" w:rsidP="00035B30">
            <w:pPr>
              <w:jc w:val="both"/>
              <w:rPr>
                <w:color w:val="000000" w:themeColor="text1"/>
              </w:rPr>
            </w:pPr>
            <w:r w:rsidRPr="00EC1FC3">
              <w:rPr>
                <w:color w:val="000000" w:themeColor="text1"/>
              </w:rPr>
              <w:t>Frequency</w:t>
            </w:r>
          </w:p>
        </w:tc>
        <w:tc>
          <w:tcPr>
            <w:tcW w:w="6520" w:type="dxa"/>
          </w:tcPr>
          <w:p w14:paraId="2812839D" w14:textId="77777777" w:rsidR="00862E92" w:rsidRPr="00EC1FC3" w:rsidRDefault="00862E92" w:rsidP="00035B30">
            <w:pPr>
              <w:jc w:val="both"/>
              <w:rPr>
                <w:color w:val="000000" w:themeColor="text1"/>
              </w:rPr>
            </w:pPr>
            <w:r w:rsidRPr="00EC1FC3">
              <w:rPr>
                <w:color w:val="000000" w:themeColor="text1"/>
              </w:rPr>
              <w:t>Frequency of communication</w:t>
            </w:r>
          </w:p>
        </w:tc>
      </w:tr>
      <w:tr w:rsidR="00EC1FC3" w:rsidRPr="00EC1FC3" w14:paraId="7589A0AB" w14:textId="77777777" w:rsidTr="00EC1FC3">
        <w:tc>
          <w:tcPr>
            <w:tcW w:w="2268" w:type="dxa"/>
          </w:tcPr>
          <w:p w14:paraId="38392856" w14:textId="77777777" w:rsidR="00862E92" w:rsidRPr="00EC1FC3" w:rsidRDefault="00862E92" w:rsidP="00035B30">
            <w:pPr>
              <w:jc w:val="both"/>
              <w:rPr>
                <w:color w:val="000000" w:themeColor="text1"/>
              </w:rPr>
            </w:pPr>
            <w:r w:rsidRPr="00EC1FC3">
              <w:rPr>
                <w:color w:val="000000" w:themeColor="text1"/>
              </w:rPr>
              <w:t>Start Date</w:t>
            </w:r>
          </w:p>
        </w:tc>
        <w:tc>
          <w:tcPr>
            <w:tcW w:w="6520" w:type="dxa"/>
          </w:tcPr>
          <w:p w14:paraId="03CD4982" w14:textId="77777777" w:rsidR="00862E92" w:rsidRPr="00EC1FC3" w:rsidRDefault="00862E92" w:rsidP="00035B30">
            <w:pPr>
              <w:jc w:val="both"/>
              <w:rPr>
                <w:color w:val="000000" w:themeColor="text1"/>
              </w:rPr>
            </w:pPr>
            <w:r w:rsidRPr="00EC1FC3">
              <w:rPr>
                <w:color w:val="000000" w:themeColor="text1"/>
              </w:rPr>
              <w:t>The date the stakeholder engagement began</w:t>
            </w:r>
          </w:p>
        </w:tc>
      </w:tr>
    </w:tbl>
    <w:p w14:paraId="3BE5B2E9" w14:textId="77777777" w:rsidR="00862E92" w:rsidRPr="00EC1FC3" w:rsidRDefault="00862E92" w:rsidP="00EC1FC3">
      <w:pPr>
        <w:pStyle w:val="ListParagraph"/>
        <w:ind w:left="360"/>
        <w:jc w:val="both"/>
        <w:rPr>
          <w:b/>
          <w:bCs/>
          <w:color w:val="000000" w:themeColor="text1"/>
        </w:rPr>
      </w:pPr>
    </w:p>
    <w:p w14:paraId="42A620FF" w14:textId="7DE8B999" w:rsidR="00862E92" w:rsidRPr="00EC1FC3" w:rsidRDefault="00862E92" w:rsidP="00EC1FC3">
      <w:pPr>
        <w:pStyle w:val="ListParagraph"/>
        <w:ind w:left="792"/>
        <w:jc w:val="both"/>
        <w:rPr>
          <w:b/>
          <w:bCs/>
          <w:color w:val="000000" w:themeColor="text1"/>
        </w:rPr>
      </w:pPr>
      <w:r w:rsidRPr="00EC1FC3">
        <w:rPr>
          <w:color w:val="000000" w:themeColor="text1"/>
        </w:rPr>
        <w:drawing>
          <wp:inline distT="0" distB="0" distL="0" distR="0" wp14:anchorId="7DE6CA9C" wp14:editId="19F7C114">
            <wp:extent cx="5308600" cy="1555750"/>
            <wp:effectExtent l="0" t="0" r="6350" b="6350"/>
            <wp:docPr id="202791860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7263" name="Picture 1" descr="A screenshot of a computer&#10;&#10;AI-generated content may be incorrect."/>
                    <pic:cNvPicPr/>
                  </pic:nvPicPr>
                  <pic:blipFill>
                    <a:blip r:embed="rId16"/>
                    <a:stretch>
                      <a:fillRect/>
                    </a:stretch>
                  </pic:blipFill>
                  <pic:spPr>
                    <a:xfrm>
                      <a:off x="0" y="0"/>
                      <a:ext cx="5308600" cy="1555750"/>
                    </a:xfrm>
                    <a:prstGeom prst="rect">
                      <a:avLst/>
                    </a:prstGeom>
                  </pic:spPr>
                </pic:pic>
              </a:graphicData>
            </a:graphic>
          </wp:inline>
        </w:drawing>
      </w:r>
    </w:p>
    <w:p w14:paraId="6593F5F0" w14:textId="357AEEB9" w:rsidR="00D26E57" w:rsidRPr="00EC1FC3" w:rsidRDefault="00993E02" w:rsidP="00EC1FC3">
      <w:pPr>
        <w:pStyle w:val="Heading3"/>
        <w:rPr>
          <w:color w:val="000000" w:themeColor="text1"/>
        </w:rPr>
      </w:pPr>
      <w:bookmarkStart w:id="16" w:name="_Toc198744345"/>
      <w:proofErr w:type="spellStart"/>
      <w:r w:rsidRPr="00EC1FC3">
        <w:rPr>
          <w:color w:val="000000" w:themeColor="text1"/>
        </w:rPr>
        <w:t>Careabouts</w:t>
      </w:r>
      <w:bookmarkEnd w:id="16"/>
      <w:proofErr w:type="spellEnd"/>
    </w:p>
    <w:p w14:paraId="2B009D58" w14:textId="77777777" w:rsidR="00862E92" w:rsidRPr="00EC1FC3" w:rsidRDefault="00862E92" w:rsidP="00EC1FC3">
      <w:pPr>
        <w:pStyle w:val="ListParagraph"/>
        <w:jc w:val="both"/>
        <w:rPr>
          <w:color w:val="000000" w:themeColor="text1"/>
        </w:rPr>
      </w:pPr>
      <w:r w:rsidRPr="00EC1FC3">
        <w:rPr>
          <w:color w:val="000000" w:themeColor="text1"/>
        </w:rPr>
        <w:t>This section highlights the key priorities, concerns, and expectations of each stakeholder. It helps the project team understand what matters most.</w:t>
      </w:r>
    </w:p>
    <w:tbl>
      <w:tblPr>
        <w:tblStyle w:val="TableGrid"/>
        <w:tblW w:w="8788" w:type="dxa"/>
        <w:tblInd w:w="279" w:type="dxa"/>
        <w:tblLook w:val="04A0" w:firstRow="1" w:lastRow="0" w:firstColumn="1" w:lastColumn="0" w:noHBand="0" w:noVBand="1"/>
      </w:tblPr>
      <w:tblGrid>
        <w:gridCol w:w="2268"/>
        <w:gridCol w:w="6520"/>
      </w:tblGrid>
      <w:tr w:rsidR="00EC1FC3" w:rsidRPr="00EC1FC3" w14:paraId="7B53B956" w14:textId="77777777" w:rsidTr="00EC1FC3">
        <w:tc>
          <w:tcPr>
            <w:tcW w:w="2268" w:type="dxa"/>
          </w:tcPr>
          <w:p w14:paraId="51A114E8" w14:textId="77777777" w:rsidR="00862E92" w:rsidRPr="00EC1FC3" w:rsidRDefault="00862E92" w:rsidP="00035B30">
            <w:pPr>
              <w:jc w:val="both"/>
              <w:rPr>
                <w:b/>
                <w:bCs/>
                <w:color w:val="000000" w:themeColor="text1"/>
              </w:rPr>
            </w:pPr>
            <w:r w:rsidRPr="00EC1FC3">
              <w:rPr>
                <w:b/>
                <w:bCs/>
                <w:color w:val="000000" w:themeColor="text1"/>
              </w:rPr>
              <w:t>Field/Feature Name</w:t>
            </w:r>
          </w:p>
        </w:tc>
        <w:tc>
          <w:tcPr>
            <w:tcW w:w="6520" w:type="dxa"/>
          </w:tcPr>
          <w:p w14:paraId="2BABDD40"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7C2BB405" w14:textId="77777777" w:rsidTr="00EC1FC3">
        <w:tc>
          <w:tcPr>
            <w:tcW w:w="2268" w:type="dxa"/>
          </w:tcPr>
          <w:p w14:paraId="55FA1752" w14:textId="77777777" w:rsidR="00862E92" w:rsidRPr="00EC1FC3" w:rsidRDefault="00862E92" w:rsidP="00035B30">
            <w:pPr>
              <w:jc w:val="both"/>
              <w:rPr>
                <w:color w:val="000000" w:themeColor="text1"/>
              </w:rPr>
            </w:pPr>
            <w:r w:rsidRPr="00EC1FC3">
              <w:rPr>
                <w:color w:val="000000" w:themeColor="text1"/>
              </w:rPr>
              <w:lastRenderedPageBreak/>
              <w:t>Initiative Name</w:t>
            </w:r>
          </w:p>
        </w:tc>
        <w:tc>
          <w:tcPr>
            <w:tcW w:w="6520" w:type="dxa"/>
          </w:tcPr>
          <w:p w14:paraId="765D8106" w14:textId="77777777" w:rsidR="00862E92" w:rsidRPr="00EC1FC3" w:rsidRDefault="00862E92" w:rsidP="00035B30">
            <w:pPr>
              <w:jc w:val="both"/>
              <w:rPr>
                <w:color w:val="000000" w:themeColor="text1"/>
              </w:rPr>
            </w:pPr>
            <w:r w:rsidRPr="00EC1FC3">
              <w:rPr>
                <w:color w:val="000000" w:themeColor="text1"/>
              </w:rPr>
              <w:t>Key initiatives or priorities that matter to the stakeholder (e.g., clinical pathways, patient education)</w:t>
            </w:r>
          </w:p>
        </w:tc>
      </w:tr>
    </w:tbl>
    <w:p w14:paraId="33A612F0" w14:textId="77777777" w:rsidR="00862E92" w:rsidRPr="00EC1FC3" w:rsidRDefault="00862E92" w:rsidP="00EC1FC3">
      <w:pPr>
        <w:pStyle w:val="ListParagraph"/>
        <w:ind w:left="360"/>
        <w:jc w:val="both"/>
        <w:rPr>
          <w:b/>
          <w:bCs/>
          <w:color w:val="000000" w:themeColor="text1"/>
        </w:rPr>
      </w:pPr>
    </w:p>
    <w:p w14:paraId="1D73C8BD" w14:textId="0531430E" w:rsidR="00862E92" w:rsidRPr="00EC1FC3" w:rsidRDefault="00862E92" w:rsidP="00EC1FC3">
      <w:pPr>
        <w:pStyle w:val="ListParagraph"/>
        <w:rPr>
          <w:color w:val="000000" w:themeColor="text1"/>
        </w:rPr>
      </w:pPr>
      <w:r w:rsidRPr="00EC1FC3">
        <w:rPr>
          <w:color w:val="000000" w:themeColor="text1"/>
        </w:rPr>
        <w:drawing>
          <wp:inline distT="0" distB="0" distL="0" distR="0" wp14:anchorId="4DE61699" wp14:editId="0EFDD35C">
            <wp:extent cx="5232400" cy="1581785"/>
            <wp:effectExtent l="0" t="0" r="6350" b="0"/>
            <wp:docPr id="179085662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6027" name="Picture 1" descr="A screenshot of a computer&#10;&#10;AI-generated content may be incorrect."/>
                    <pic:cNvPicPr/>
                  </pic:nvPicPr>
                  <pic:blipFill>
                    <a:blip r:embed="rId17"/>
                    <a:stretch>
                      <a:fillRect/>
                    </a:stretch>
                  </pic:blipFill>
                  <pic:spPr>
                    <a:xfrm>
                      <a:off x="0" y="0"/>
                      <a:ext cx="5232400" cy="1581785"/>
                    </a:xfrm>
                    <a:prstGeom prst="rect">
                      <a:avLst/>
                    </a:prstGeom>
                  </pic:spPr>
                </pic:pic>
              </a:graphicData>
            </a:graphic>
          </wp:inline>
        </w:drawing>
      </w:r>
    </w:p>
    <w:p w14:paraId="52289E1C" w14:textId="77777777" w:rsidR="00D26E57" w:rsidRPr="00EC1FC3" w:rsidRDefault="00D26E57" w:rsidP="00EC1FC3">
      <w:pPr>
        <w:pStyle w:val="Heading2"/>
        <w:rPr>
          <w:color w:val="000000" w:themeColor="text1"/>
        </w:rPr>
      </w:pPr>
      <w:bookmarkStart w:id="17" w:name="_Toc198744346"/>
      <w:r w:rsidRPr="00EC1FC3">
        <w:rPr>
          <w:color w:val="000000" w:themeColor="text1"/>
        </w:rPr>
        <w:t>Interactions</w:t>
      </w:r>
      <w:bookmarkEnd w:id="17"/>
    </w:p>
    <w:p w14:paraId="62C98A9C" w14:textId="77777777" w:rsidR="00862E92" w:rsidRPr="00EC1FC3" w:rsidRDefault="00862E92" w:rsidP="00EC1FC3">
      <w:pPr>
        <w:pStyle w:val="ListParagraph"/>
        <w:ind w:left="360"/>
        <w:jc w:val="both"/>
        <w:rPr>
          <w:color w:val="000000" w:themeColor="text1"/>
        </w:rPr>
      </w:pPr>
      <w:r w:rsidRPr="00EC1FC3">
        <w:rPr>
          <w:color w:val="000000" w:themeColor="text1"/>
        </w:rPr>
        <w:t xml:space="preserve">The </w:t>
      </w:r>
      <w:r w:rsidRPr="00EC1FC3">
        <w:rPr>
          <w:b/>
          <w:bCs/>
          <w:color w:val="000000" w:themeColor="text1"/>
        </w:rPr>
        <w:t>Interactions Tab</w:t>
      </w:r>
      <w:r w:rsidRPr="00EC1FC3">
        <w:rPr>
          <w:color w:val="000000" w:themeColor="text1"/>
        </w:rPr>
        <w:t xml:space="preserve"> records every communication or engagement with stakeholders, capturing essential details such as the interaction title, description, type, and involved parties. </w:t>
      </w:r>
    </w:p>
    <w:tbl>
      <w:tblPr>
        <w:tblStyle w:val="TableGrid"/>
        <w:tblW w:w="8788" w:type="dxa"/>
        <w:tblInd w:w="279" w:type="dxa"/>
        <w:tblLook w:val="04A0" w:firstRow="1" w:lastRow="0" w:firstColumn="1" w:lastColumn="0" w:noHBand="0" w:noVBand="1"/>
      </w:tblPr>
      <w:tblGrid>
        <w:gridCol w:w="2268"/>
        <w:gridCol w:w="6520"/>
      </w:tblGrid>
      <w:tr w:rsidR="00EC1FC3" w:rsidRPr="00EC1FC3" w14:paraId="57BB7DE6" w14:textId="77777777" w:rsidTr="00EC1FC3">
        <w:tc>
          <w:tcPr>
            <w:tcW w:w="2268" w:type="dxa"/>
          </w:tcPr>
          <w:p w14:paraId="68D77B3B" w14:textId="77777777" w:rsidR="00862E92" w:rsidRPr="00EC1FC3" w:rsidRDefault="00862E92" w:rsidP="00035B30">
            <w:pPr>
              <w:jc w:val="both"/>
              <w:rPr>
                <w:b/>
                <w:bCs/>
                <w:color w:val="000000" w:themeColor="text1"/>
              </w:rPr>
            </w:pPr>
            <w:r w:rsidRPr="00EC1FC3">
              <w:rPr>
                <w:b/>
                <w:bCs/>
                <w:color w:val="000000" w:themeColor="text1"/>
              </w:rPr>
              <w:t>Field/Feature Name</w:t>
            </w:r>
          </w:p>
        </w:tc>
        <w:tc>
          <w:tcPr>
            <w:tcW w:w="6520" w:type="dxa"/>
          </w:tcPr>
          <w:p w14:paraId="2D9F6A3D"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2C7DF5ED" w14:textId="77777777" w:rsidTr="00EC1FC3">
        <w:tc>
          <w:tcPr>
            <w:tcW w:w="2268" w:type="dxa"/>
          </w:tcPr>
          <w:p w14:paraId="4ED9D54B" w14:textId="77777777" w:rsidR="00862E92" w:rsidRPr="00EC1FC3" w:rsidRDefault="00862E92" w:rsidP="00035B30">
            <w:pPr>
              <w:jc w:val="both"/>
              <w:rPr>
                <w:color w:val="000000" w:themeColor="text1"/>
              </w:rPr>
            </w:pPr>
            <w:r w:rsidRPr="00EC1FC3">
              <w:rPr>
                <w:color w:val="000000" w:themeColor="text1"/>
              </w:rPr>
              <w:t>Interaction Title</w:t>
            </w:r>
          </w:p>
        </w:tc>
        <w:tc>
          <w:tcPr>
            <w:tcW w:w="6520" w:type="dxa"/>
          </w:tcPr>
          <w:p w14:paraId="15D877F0" w14:textId="77777777" w:rsidR="00862E92" w:rsidRPr="00EC1FC3" w:rsidRDefault="00862E92" w:rsidP="00035B30">
            <w:pPr>
              <w:jc w:val="both"/>
              <w:rPr>
                <w:color w:val="000000" w:themeColor="text1"/>
              </w:rPr>
            </w:pPr>
            <w:r w:rsidRPr="00EC1FC3">
              <w:rPr>
                <w:color w:val="000000" w:themeColor="text1"/>
              </w:rPr>
              <w:t>A brief, clear title that summarizes the nature of the interaction</w:t>
            </w:r>
          </w:p>
        </w:tc>
      </w:tr>
      <w:tr w:rsidR="00EC1FC3" w:rsidRPr="00EC1FC3" w14:paraId="1EDD8413" w14:textId="77777777" w:rsidTr="00EC1FC3">
        <w:tc>
          <w:tcPr>
            <w:tcW w:w="2268" w:type="dxa"/>
          </w:tcPr>
          <w:p w14:paraId="7750405D" w14:textId="77777777" w:rsidR="00862E92" w:rsidRPr="00EC1FC3" w:rsidRDefault="00862E92" w:rsidP="00035B30">
            <w:pPr>
              <w:jc w:val="both"/>
              <w:rPr>
                <w:color w:val="000000" w:themeColor="text1"/>
              </w:rPr>
            </w:pPr>
            <w:r w:rsidRPr="00EC1FC3">
              <w:rPr>
                <w:color w:val="000000" w:themeColor="text1"/>
              </w:rPr>
              <w:t>Description</w:t>
            </w:r>
          </w:p>
        </w:tc>
        <w:tc>
          <w:tcPr>
            <w:tcW w:w="6520" w:type="dxa"/>
          </w:tcPr>
          <w:p w14:paraId="5CC2239F" w14:textId="77777777" w:rsidR="00862E92" w:rsidRPr="00EC1FC3" w:rsidRDefault="00862E92" w:rsidP="00035B30">
            <w:pPr>
              <w:jc w:val="both"/>
              <w:rPr>
                <w:color w:val="000000" w:themeColor="text1"/>
              </w:rPr>
            </w:pPr>
            <w:r w:rsidRPr="00EC1FC3">
              <w:rPr>
                <w:color w:val="000000" w:themeColor="text1"/>
              </w:rPr>
              <w:t>A short description of the interaction</w:t>
            </w:r>
          </w:p>
        </w:tc>
      </w:tr>
      <w:tr w:rsidR="00EC1FC3" w:rsidRPr="00EC1FC3" w14:paraId="733A17C4" w14:textId="77777777" w:rsidTr="00EC1FC3">
        <w:tc>
          <w:tcPr>
            <w:tcW w:w="2268" w:type="dxa"/>
          </w:tcPr>
          <w:p w14:paraId="3320834D" w14:textId="77777777" w:rsidR="00862E92" w:rsidRPr="00EC1FC3" w:rsidRDefault="00862E92" w:rsidP="00035B30">
            <w:pPr>
              <w:jc w:val="both"/>
              <w:rPr>
                <w:color w:val="000000" w:themeColor="text1"/>
              </w:rPr>
            </w:pPr>
            <w:r w:rsidRPr="00EC1FC3">
              <w:rPr>
                <w:color w:val="000000" w:themeColor="text1"/>
              </w:rPr>
              <w:t>Type</w:t>
            </w:r>
          </w:p>
        </w:tc>
        <w:tc>
          <w:tcPr>
            <w:tcW w:w="6520" w:type="dxa"/>
          </w:tcPr>
          <w:p w14:paraId="0159F5DF" w14:textId="77777777" w:rsidR="00862E92" w:rsidRPr="00EC1FC3" w:rsidRDefault="00862E92" w:rsidP="00035B30">
            <w:pPr>
              <w:jc w:val="both"/>
              <w:rPr>
                <w:color w:val="000000" w:themeColor="text1"/>
              </w:rPr>
            </w:pPr>
            <w:r w:rsidRPr="00EC1FC3">
              <w:rPr>
                <w:color w:val="000000" w:themeColor="text1"/>
              </w:rPr>
              <w:t>Specifies the interaction format or communication channel</w:t>
            </w:r>
          </w:p>
        </w:tc>
      </w:tr>
      <w:tr w:rsidR="00EC1FC3" w:rsidRPr="00EC1FC3" w14:paraId="7CF9C81C" w14:textId="77777777" w:rsidTr="00EC1FC3">
        <w:tc>
          <w:tcPr>
            <w:tcW w:w="2268" w:type="dxa"/>
          </w:tcPr>
          <w:p w14:paraId="16AEBD68" w14:textId="77777777" w:rsidR="00862E92" w:rsidRPr="00EC1FC3" w:rsidRDefault="00862E92" w:rsidP="00035B30">
            <w:pPr>
              <w:jc w:val="both"/>
              <w:rPr>
                <w:color w:val="000000" w:themeColor="text1"/>
              </w:rPr>
            </w:pPr>
            <w:r w:rsidRPr="00EC1FC3">
              <w:rPr>
                <w:color w:val="000000" w:themeColor="text1"/>
              </w:rPr>
              <w:t>Stakeholders Name</w:t>
            </w:r>
          </w:p>
        </w:tc>
        <w:tc>
          <w:tcPr>
            <w:tcW w:w="6520" w:type="dxa"/>
          </w:tcPr>
          <w:p w14:paraId="48A4FFE5" w14:textId="77777777" w:rsidR="00862E92" w:rsidRPr="00EC1FC3" w:rsidRDefault="00862E92" w:rsidP="00035B30">
            <w:pPr>
              <w:jc w:val="both"/>
              <w:rPr>
                <w:color w:val="000000" w:themeColor="text1"/>
              </w:rPr>
            </w:pPr>
            <w:r w:rsidRPr="00EC1FC3">
              <w:rPr>
                <w:color w:val="000000" w:themeColor="text1"/>
              </w:rPr>
              <w:t>Name of the stakeholder involved in the interaction</w:t>
            </w:r>
          </w:p>
        </w:tc>
      </w:tr>
      <w:tr w:rsidR="00EC1FC3" w:rsidRPr="00EC1FC3" w14:paraId="1C12A19C" w14:textId="77777777" w:rsidTr="00EC1FC3">
        <w:tc>
          <w:tcPr>
            <w:tcW w:w="2268" w:type="dxa"/>
          </w:tcPr>
          <w:p w14:paraId="157EC4CC" w14:textId="77777777" w:rsidR="00862E92" w:rsidRPr="00EC1FC3" w:rsidRDefault="00862E92" w:rsidP="00035B30">
            <w:pPr>
              <w:jc w:val="both"/>
              <w:rPr>
                <w:color w:val="000000" w:themeColor="text1"/>
              </w:rPr>
            </w:pPr>
            <w:r w:rsidRPr="00EC1FC3">
              <w:rPr>
                <w:color w:val="000000" w:themeColor="text1"/>
              </w:rPr>
              <w:t>Interaction Date</w:t>
            </w:r>
          </w:p>
        </w:tc>
        <w:tc>
          <w:tcPr>
            <w:tcW w:w="6520" w:type="dxa"/>
          </w:tcPr>
          <w:p w14:paraId="3B508BDE" w14:textId="77777777" w:rsidR="00862E92" w:rsidRPr="00EC1FC3" w:rsidRDefault="00862E92" w:rsidP="00035B30">
            <w:pPr>
              <w:jc w:val="both"/>
              <w:rPr>
                <w:color w:val="000000" w:themeColor="text1"/>
              </w:rPr>
            </w:pPr>
            <w:r w:rsidRPr="00EC1FC3">
              <w:rPr>
                <w:color w:val="000000" w:themeColor="text1"/>
              </w:rPr>
              <w:t>The date when the interaction occurred or is scheduled to occur</w:t>
            </w:r>
          </w:p>
        </w:tc>
      </w:tr>
    </w:tbl>
    <w:p w14:paraId="11CEAEF9" w14:textId="77777777" w:rsidR="00862E92" w:rsidRPr="00EC1FC3" w:rsidRDefault="00862E92" w:rsidP="00EC1FC3">
      <w:pPr>
        <w:pStyle w:val="ListParagraph"/>
        <w:ind w:left="360"/>
        <w:jc w:val="both"/>
        <w:rPr>
          <w:b/>
          <w:bCs/>
          <w:color w:val="000000" w:themeColor="text1"/>
        </w:rPr>
      </w:pPr>
    </w:p>
    <w:p w14:paraId="7D1173A8" w14:textId="3B40E157" w:rsidR="00862E92" w:rsidRPr="00EC1FC3" w:rsidRDefault="00862E92" w:rsidP="00EC1FC3">
      <w:pPr>
        <w:pStyle w:val="ListParagraph"/>
        <w:ind w:left="360"/>
        <w:jc w:val="both"/>
        <w:rPr>
          <w:color w:val="000000" w:themeColor="text1"/>
        </w:rPr>
      </w:pPr>
      <w:r w:rsidRPr="00EC1FC3">
        <w:rPr>
          <w:color w:val="000000" w:themeColor="text1"/>
        </w:rPr>
        <w:drawing>
          <wp:inline distT="0" distB="0" distL="0" distR="0" wp14:anchorId="4D003231" wp14:editId="1B92720C">
            <wp:extent cx="5543550" cy="1263650"/>
            <wp:effectExtent l="0" t="0" r="0" b="0"/>
            <wp:docPr id="1584787245"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03953" name="Picture 1" descr="A screenshot of a computer&#10;&#10;AI-generated content may be incorrect."/>
                    <pic:cNvPicPr/>
                  </pic:nvPicPr>
                  <pic:blipFill>
                    <a:blip r:embed="rId18"/>
                    <a:stretch>
                      <a:fillRect/>
                    </a:stretch>
                  </pic:blipFill>
                  <pic:spPr>
                    <a:xfrm>
                      <a:off x="0" y="0"/>
                      <a:ext cx="5543550" cy="1263650"/>
                    </a:xfrm>
                    <a:prstGeom prst="rect">
                      <a:avLst/>
                    </a:prstGeom>
                  </pic:spPr>
                </pic:pic>
              </a:graphicData>
            </a:graphic>
          </wp:inline>
        </w:drawing>
      </w:r>
    </w:p>
    <w:p w14:paraId="2C4B7592" w14:textId="77777777" w:rsidR="00D26E57" w:rsidRPr="00EC1FC3" w:rsidRDefault="00D26E57" w:rsidP="00EC1FC3">
      <w:pPr>
        <w:pStyle w:val="Heading2"/>
        <w:rPr>
          <w:color w:val="000000" w:themeColor="text1"/>
        </w:rPr>
      </w:pPr>
      <w:bookmarkStart w:id="18" w:name="_Toc198744347"/>
      <w:r w:rsidRPr="00EC1FC3">
        <w:rPr>
          <w:color w:val="000000" w:themeColor="text1"/>
        </w:rPr>
        <w:t>Team</w:t>
      </w:r>
      <w:bookmarkEnd w:id="18"/>
    </w:p>
    <w:p w14:paraId="05A55B70" w14:textId="77777777" w:rsidR="00862E92" w:rsidRPr="00EC1FC3" w:rsidRDefault="00862E92" w:rsidP="00EC1FC3">
      <w:pPr>
        <w:pStyle w:val="ListParagraph"/>
        <w:ind w:left="360"/>
        <w:jc w:val="both"/>
        <w:rPr>
          <w:color w:val="000000" w:themeColor="text1"/>
        </w:rPr>
      </w:pPr>
      <w:r w:rsidRPr="00EC1FC3">
        <w:rPr>
          <w:color w:val="000000" w:themeColor="text1"/>
        </w:rPr>
        <w:t>Organizes and tracks the different teams involved, providing clear identification and departmental associations.</w:t>
      </w:r>
    </w:p>
    <w:tbl>
      <w:tblPr>
        <w:tblStyle w:val="TableGrid"/>
        <w:tblW w:w="8788" w:type="dxa"/>
        <w:tblInd w:w="279" w:type="dxa"/>
        <w:tblLook w:val="04A0" w:firstRow="1" w:lastRow="0" w:firstColumn="1" w:lastColumn="0" w:noHBand="0" w:noVBand="1"/>
      </w:tblPr>
      <w:tblGrid>
        <w:gridCol w:w="2268"/>
        <w:gridCol w:w="6520"/>
      </w:tblGrid>
      <w:tr w:rsidR="00EC1FC3" w:rsidRPr="00EC1FC3" w14:paraId="64DEEC64" w14:textId="77777777" w:rsidTr="00EC1FC3">
        <w:tc>
          <w:tcPr>
            <w:tcW w:w="2268" w:type="dxa"/>
          </w:tcPr>
          <w:p w14:paraId="33B19D4C" w14:textId="77777777" w:rsidR="00862E92" w:rsidRPr="00EC1FC3" w:rsidRDefault="00862E92" w:rsidP="00035B30">
            <w:pPr>
              <w:jc w:val="both"/>
              <w:rPr>
                <w:b/>
                <w:bCs/>
                <w:color w:val="000000" w:themeColor="text1"/>
              </w:rPr>
            </w:pPr>
            <w:r w:rsidRPr="00EC1FC3">
              <w:rPr>
                <w:b/>
                <w:bCs/>
                <w:color w:val="000000" w:themeColor="text1"/>
              </w:rPr>
              <w:t>Field/Feature Name</w:t>
            </w:r>
          </w:p>
        </w:tc>
        <w:tc>
          <w:tcPr>
            <w:tcW w:w="6520" w:type="dxa"/>
          </w:tcPr>
          <w:p w14:paraId="3FEC3CA2"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4C23E23F" w14:textId="77777777" w:rsidTr="00EC1FC3">
        <w:tc>
          <w:tcPr>
            <w:tcW w:w="2268" w:type="dxa"/>
          </w:tcPr>
          <w:p w14:paraId="571F947D" w14:textId="77777777" w:rsidR="00862E92" w:rsidRPr="00EC1FC3" w:rsidRDefault="00862E92" w:rsidP="00035B30">
            <w:pPr>
              <w:jc w:val="both"/>
              <w:rPr>
                <w:color w:val="000000" w:themeColor="text1"/>
              </w:rPr>
            </w:pPr>
            <w:r w:rsidRPr="00EC1FC3">
              <w:rPr>
                <w:color w:val="000000" w:themeColor="text1"/>
              </w:rPr>
              <w:t>Team Name</w:t>
            </w:r>
          </w:p>
        </w:tc>
        <w:tc>
          <w:tcPr>
            <w:tcW w:w="6520" w:type="dxa"/>
          </w:tcPr>
          <w:p w14:paraId="71906948" w14:textId="77777777" w:rsidR="00862E92" w:rsidRPr="00EC1FC3" w:rsidRDefault="00862E92" w:rsidP="00035B30">
            <w:pPr>
              <w:jc w:val="both"/>
              <w:rPr>
                <w:color w:val="000000" w:themeColor="text1"/>
              </w:rPr>
            </w:pPr>
            <w:r w:rsidRPr="00EC1FC3">
              <w:rPr>
                <w:color w:val="000000" w:themeColor="text1"/>
              </w:rPr>
              <w:t>The name of the team</w:t>
            </w:r>
          </w:p>
        </w:tc>
      </w:tr>
      <w:tr w:rsidR="00EC1FC3" w:rsidRPr="00EC1FC3" w14:paraId="3D89F4EA" w14:textId="77777777" w:rsidTr="00EC1FC3">
        <w:tc>
          <w:tcPr>
            <w:tcW w:w="2268" w:type="dxa"/>
          </w:tcPr>
          <w:p w14:paraId="17AB64BB" w14:textId="77777777" w:rsidR="00862E92" w:rsidRPr="00EC1FC3" w:rsidRDefault="00862E92" w:rsidP="00035B30">
            <w:pPr>
              <w:jc w:val="both"/>
              <w:rPr>
                <w:color w:val="000000" w:themeColor="text1"/>
              </w:rPr>
            </w:pPr>
            <w:r w:rsidRPr="00EC1FC3">
              <w:rPr>
                <w:color w:val="000000" w:themeColor="text1"/>
              </w:rPr>
              <w:t>Team ID</w:t>
            </w:r>
          </w:p>
        </w:tc>
        <w:tc>
          <w:tcPr>
            <w:tcW w:w="6520" w:type="dxa"/>
          </w:tcPr>
          <w:p w14:paraId="2544053E" w14:textId="77777777" w:rsidR="00862E92" w:rsidRPr="00EC1FC3" w:rsidRDefault="00862E92" w:rsidP="00035B30">
            <w:pPr>
              <w:jc w:val="both"/>
              <w:rPr>
                <w:color w:val="000000" w:themeColor="text1"/>
              </w:rPr>
            </w:pPr>
            <w:r w:rsidRPr="00EC1FC3">
              <w:rPr>
                <w:color w:val="000000" w:themeColor="text1"/>
              </w:rPr>
              <w:t>A unique identifier for each team within the system</w:t>
            </w:r>
          </w:p>
        </w:tc>
      </w:tr>
      <w:tr w:rsidR="00EC1FC3" w:rsidRPr="00EC1FC3" w14:paraId="556CCD46" w14:textId="77777777" w:rsidTr="00EC1FC3">
        <w:tc>
          <w:tcPr>
            <w:tcW w:w="2268" w:type="dxa"/>
          </w:tcPr>
          <w:p w14:paraId="7085833B" w14:textId="77777777" w:rsidR="00862E92" w:rsidRPr="00EC1FC3" w:rsidRDefault="00862E92" w:rsidP="00035B30">
            <w:pPr>
              <w:jc w:val="both"/>
              <w:rPr>
                <w:color w:val="000000" w:themeColor="text1"/>
              </w:rPr>
            </w:pPr>
            <w:r w:rsidRPr="00EC1FC3">
              <w:rPr>
                <w:color w:val="000000" w:themeColor="text1"/>
              </w:rPr>
              <w:t>Department</w:t>
            </w:r>
          </w:p>
        </w:tc>
        <w:tc>
          <w:tcPr>
            <w:tcW w:w="6520" w:type="dxa"/>
          </w:tcPr>
          <w:p w14:paraId="4D08608D" w14:textId="77777777" w:rsidR="00862E92" w:rsidRPr="00EC1FC3" w:rsidRDefault="00862E92" w:rsidP="00035B30">
            <w:pPr>
              <w:jc w:val="both"/>
              <w:rPr>
                <w:color w:val="000000" w:themeColor="text1"/>
              </w:rPr>
            </w:pPr>
            <w:r w:rsidRPr="00EC1FC3">
              <w:rPr>
                <w:color w:val="000000" w:themeColor="text1"/>
              </w:rPr>
              <w:t>The department to which the team belongs</w:t>
            </w:r>
          </w:p>
        </w:tc>
      </w:tr>
    </w:tbl>
    <w:p w14:paraId="4A0BDE48" w14:textId="77777777" w:rsidR="00862E92" w:rsidRPr="00EC1FC3" w:rsidRDefault="00862E92" w:rsidP="00EC1FC3">
      <w:pPr>
        <w:pStyle w:val="ListParagraph"/>
        <w:ind w:left="360"/>
        <w:jc w:val="both"/>
        <w:rPr>
          <w:color w:val="000000" w:themeColor="text1"/>
        </w:rPr>
      </w:pPr>
    </w:p>
    <w:p w14:paraId="1507656B" w14:textId="6540C188" w:rsidR="00862E92" w:rsidRPr="00EC1FC3" w:rsidRDefault="00862E92" w:rsidP="00EC1FC3">
      <w:pPr>
        <w:pStyle w:val="ListParagraph"/>
        <w:ind w:left="360"/>
        <w:jc w:val="both"/>
        <w:rPr>
          <w:color w:val="000000" w:themeColor="text1"/>
        </w:rPr>
      </w:pPr>
      <w:r w:rsidRPr="00EC1FC3">
        <w:rPr>
          <w:color w:val="000000" w:themeColor="text1"/>
        </w:rPr>
        <w:lastRenderedPageBreak/>
        <w:drawing>
          <wp:inline distT="0" distB="0" distL="0" distR="0" wp14:anchorId="7BC85D9A" wp14:editId="50BBCADD">
            <wp:extent cx="5549900" cy="1230630"/>
            <wp:effectExtent l="0" t="0" r="0" b="7620"/>
            <wp:docPr id="2137184974"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2386" name="Picture 1" descr="A screenshot of a computer&#10;&#10;AI-generated content may be incorrect."/>
                    <pic:cNvPicPr/>
                  </pic:nvPicPr>
                  <pic:blipFill>
                    <a:blip r:embed="rId19"/>
                    <a:stretch>
                      <a:fillRect/>
                    </a:stretch>
                  </pic:blipFill>
                  <pic:spPr>
                    <a:xfrm>
                      <a:off x="0" y="0"/>
                      <a:ext cx="5549900" cy="1230630"/>
                    </a:xfrm>
                    <a:prstGeom prst="rect">
                      <a:avLst/>
                    </a:prstGeom>
                  </pic:spPr>
                </pic:pic>
              </a:graphicData>
            </a:graphic>
          </wp:inline>
        </w:drawing>
      </w:r>
    </w:p>
    <w:p w14:paraId="32889BAC" w14:textId="77777777" w:rsidR="00D26E57" w:rsidRPr="00EC1FC3" w:rsidRDefault="00D26E57" w:rsidP="00EC1FC3">
      <w:pPr>
        <w:pStyle w:val="Heading2"/>
        <w:rPr>
          <w:color w:val="000000" w:themeColor="text1"/>
        </w:rPr>
      </w:pPr>
      <w:bookmarkStart w:id="19" w:name="_Toc198744348"/>
      <w:r w:rsidRPr="00EC1FC3">
        <w:rPr>
          <w:color w:val="000000" w:themeColor="text1"/>
        </w:rPr>
        <w:t>Members</w:t>
      </w:r>
      <w:bookmarkEnd w:id="19"/>
    </w:p>
    <w:p w14:paraId="3B449622" w14:textId="77777777" w:rsidR="00862E92" w:rsidRPr="00EC1FC3" w:rsidRDefault="00862E92" w:rsidP="00EC1FC3">
      <w:pPr>
        <w:pStyle w:val="ListParagraph"/>
        <w:ind w:left="360"/>
        <w:rPr>
          <w:rFonts w:ascii="Aptos Narrow" w:eastAsia="Times New Roman" w:hAnsi="Aptos Narrow" w:cs="Times New Roman"/>
          <w:color w:val="000000" w:themeColor="text1"/>
          <w:kern w:val="0"/>
          <w:lang w:eastAsia="en-IN"/>
          <w14:ligatures w14:val="none"/>
        </w:rPr>
      </w:pPr>
      <w:r w:rsidRPr="00EC1FC3">
        <w:rPr>
          <w:rFonts w:ascii="Aptos Narrow" w:eastAsia="Times New Roman" w:hAnsi="Aptos Narrow" w:cs="Times New Roman"/>
          <w:color w:val="000000" w:themeColor="text1"/>
          <w:kern w:val="0"/>
          <w:lang w:eastAsia="en-IN"/>
          <w14:ligatures w14:val="none"/>
        </w:rPr>
        <w:t>Members can be aligned to each account. User can view a list of "Team Members" for the account based upon the role assignments</w:t>
      </w:r>
      <w:r w:rsidRPr="00EC1FC3">
        <w:rPr>
          <w:color w:val="000000" w:themeColor="text1"/>
        </w:rPr>
        <w:t xml:space="preserve">. </w:t>
      </w:r>
      <w:r w:rsidRPr="00EC1FC3">
        <w:rPr>
          <w:rFonts w:ascii="Aptos Narrow" w:eastAsia="Times New Roman" w:hAnsi="Aptos Narrow" w:cs="Times New Roman"/>
          <w:color w:val="000000" w:themeColor="text1"/>
          <w:kern w:val="0"/>
          <w:lang w:eastAsia="en-IN"/>
          <w14:ligatures w14:val="none"/>
        </w:rPr>
        <w:t xml:space="preserve">The </w:t>
      </w:r>
      <w:r w:rsidRPr="00EC1FC3">
        <w:rPr>
          <w:rFonts w:ascii="Aptos Narrow" w:eastAsia="Times New Roman" w:hAnsi="Aptos Narrow" w:cs="Times New Roman"/>
          <w:b/>
          <w:bCs/>
          <w:color w:val="000000" w:themeColor="text1"/>
          <w:kern w:val="0"/>
          <w:lang w:eastAsia="en-IN"/>
          <w14:ligatures w14:val="none"/>
        </w:rPr>
        <w:t>Members Tab</w:t>
      </w:r>
      <w:r w:rsidRPr="00EC1FC3">
        <w:rPr>
          <w:rFonts w:ascii="Aptos Narrow" w:eastAsia="Times New Roman" w:hAnsi="Aptos Narrow" w:cs="Times New Roman"/>
          <w:color w:val="000000" w:themeColor="text1"/>
          <w:kern w:val="0"/>
          <w:lang w:eastAsia="en-IN"/>
          <w14:ligatures w14:val="none"/>
        </w:rPr>
        <w:t xml:space="preserve"> captures key details about each project team member, including their name, role, team, start and end dates, and status.</w:t>
      </w:r>
    </w:p>
    <w:tbl>
      <w:tblPr>
        <w:tblStyle w:val="TableGrid"/>
        <w:tblW w:w="8788" w:type="dxa"/>
        <w:tblInd w:w="279" w:type="dxa"/>
        <w:tblLook w:val="04A0" w:firstRow="1" w:lastRow="0" w:firstColumn="1" w:lastColumn="0" w:noHBand="0" w:noVBand="1"/>
      </w:tblPr>
      <w:tblGrid>
        <w:gridCol w:w="2268"/>
        <w:gridCol w:w="6520"/>
      </w:tblGrid>
      <w:tr w:rsidR="00EC1FC3" w:rsidRPr="00EC1FC3" w14:paraId="16AB3DB3" w14:textId="77777777" w:rsidTr="00EC1FC3">
        <w:tc>
          <w:tcPr>
            <w:tcW w:w="2268" w:type="dxa"/>
          </w:tcPr>
          <w:p w14:paraId="51407A3B" w14:textId="77777777" w:rsidR="00862E92" w:rsidRPr="00EC1FC3" w:rsidRDefault="00862E92" w:rsidP="00035B30">
            <w:pPr>
              <w:jc w:val="both"/>
              <w:rPr>
                <w:b/>
                <w:bCs/>
                <w:color w:val="000000" w:themeColor="text1"/>
              </w:rPr>
            </w:pPr>
            <w:r w:rsidRPr="00EC1FC3">
              <w:rPr>
                <w:b/>
                <w:bCs/>
                <w:color w:val="000000" w:themeColor="text1"/>
              </w:rPr>
              <w:t>Field/Feature Name</w:t>
            </w:r>
          </w:p>
        </w:tc>
        <w:tc>
          <w:tcPr>
            <w:tcW w:w="6520" w:type="dxa"/>
          </w:tcPr>
          <w:p w14:paraId="319E0825"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003CD3D6" w14:textId="77777777" w:rsidTr="00EC1FC3">
        <w:tc>
          <w:tcPr>
            <w:tcW w:w="2268" w:type="dxa"/>
          </w:tcPr>
          <w:p w14:paraId="426AAFBA" w14:textId="77777777" w:rsidR="00862E92" w:rsidRPr="00EC1FC3" w:rsidRDefault="00862E92" w:rsidP="00035B30">
            <w:pPr>
              <w:jc w:val="both"/>
              <w:rPr>
                <w:color w:val="000000" w:themeColor="text1"/>
              </w:rPr>
            </w:pPr>
            <w:r w:rsidRPr="00EC1FC3">
              <w:rPr>
                <w:color w:val="000000" w:themeColor="text1"/>
              </w:rPr>
              <w:t>User</w:t>
            </w:r>
          </w:p>
        </w:tc>
        <w:tc>
          <w:tcPr>
            <w:tcW w:w="6520" w:type="dxa"/>
          </w:tcPr>
          <w:p w14:paraId="11E45926" w14:textId="77777777" w:rsidR="00862E92" w:rsidRPr="00EC1FC3" w:rsidRDefault="00862E92" w:rsidP="00035B30">
            <w:pPr>
              <w:jc w:val="both"/>
              <w:rPr>
                <w:color w:val="000000" w:themeColor="text1"/>
              </w:rPr>
            </w:pPr>
            <w:r w:rsidRPr="00EC1FC3">
              <w:rPr>
                <w:color w:val="000000" w:themeColor="text1"/>
              </w:rPr>
              <w:t>The name of the individual team member</w:t>
            </w:r>
          </w:p>
        </w:tc>
      </w:tr>
      <w:tr w:rsidR="00EC1FC3" w:rsidRPr="00EC1FC3" w14:paraId="16E4028A" w14:textId="77777777" w:rsidTr="00EC1FC3">
        <w:tc>
          <w:tcPr>
            <w:tcW w:w="2268" w:type="dxa"/>
          </w:tcPr>
          <w:p w14:paraId="389761BB" w14:textId="77777777" w:rsidR="00862E92" w:rsidRPr="00EC1FC3" w:rsidRDefault="00862E92" w:rsidP="00035B30">
            <w:pPr>
              <w:jc w:val="both"/>
              <w:rPr>
                <w:color w:val="000000" w:themeColor="text1"/>
              </w:rPr>
            </w:pPr>
            <w:r w:rsidRPr="00EC1FC3">
              <w:rPr>
                <w:color w:val="000000" w:themeColor="text1"/>
              </w:rPr>
              <w:t>Role</w:t>
            </w:r>
          </w:p>
        </w:tc>
        <w:tc>
          <w:tcPr>
            <w:tcW w:w="6520" w:type="dxa"/>
          </w:tcPr>
          <w:p w14:paraId="228D0420" w14:textId="77777777" w:rsidR="00862E92" w:rsidRPr="00EC1FC3" w:rsidRDefault="00862E92" w:rsidP="00035B30">
            <w:pPr>
              <w:jc w:val="both"/>
              <w:rPr>
                <w:color w:val="000000" w:themeColor="text1"/>
              </w:rPr>
            </w:pPr>
            <w:r w:rsidRPr="00EC1FC3">
              <w:rPr>
                <w:color w:val="000000" w:themeColor="text1"/>
              </w:rPr>
              <w:t>The title of the team member</w:t>
            </w:r>
          </w:p>
        </w:tc>
      </w:tr>
      <w:tr w:rsidR="00EC1FC3" w:rsidRPr="00EC1FC3" w14:paraId="1C63D4E1" w14:textId="77777777" w:rsidTr="00EC1FC3">
        <w:tc>
          <w:tcPr>
            <w:tcW w:w="2268" w:type="dxa"/>
          </w:tcPr>
          <w:p w14:paraId="4442237A" w14:textId="77777777" w:rsidR="00862E92" w:rsidRPr="00EC1FC3" w:rsidRDefault="00862E92" w:rsidP="00035B30">
            <w:pPr>
              <w:jc w:val="both"/>
              <w:rPr>
                <w:color w:val="000000" w:themeColor="text1"/>
              </w:rPr>
            </w:pPr>
            <w:r w:rsidRPr="00EC1FC3">
              <w:rPr>
                <w:color w:val="000000" w:themeColor="text1"/>
              </w:rPr>
              <w:t>Team</w:t>
            </w:r>
          </w:p>
        </w:tc>
        <w:tc>
          <w:tcPr>
            <w:tcW w:w="6520" w:type="dxa"/>
          </w:tcPr>
          <w:p w14:paraId="3857D3C4" w14:textId="77777777" w:rsidR="00862E92" w:rsidRPr="00EC1FC3" w:rsidRDefault="00862E92" w:rsidP="00035B30">
            <w:pPr>
              <w:jc w:val="both"/>
              <w:rPr>
                <w:color w:val="000000" w:themeColor="text1"/>
              </w:rPr>
            </w:pPr>
            <w:r w:rsidRPr="00EC1FC3">
              <w:rPr>
                <w:color w:val="000000" w:themeColor="text1"/>
              </w:rPr>
              <w:t>The team to which the user belongs</w:t>
            </w:r>
          </w:p>
        </w:tc>
      </w:tr>
      <w:tr w:rsidR="00EC1FC3" w:rsidRPr="00EC1FC3" w14:paraId="2CCF859B" w14:textId="77777777" w:rsidTr="00EC1FC3">
        <w:tc>
          <w:tcPr>
            <w:tcW w:w="2268" w:type="dxa"/>
          </w:tcPr>
          <w:p w14:paraId="3CEA8AF0" w14:textId="77777777" w:rsidR="00862E92" w:rsidRPr="00EC1FC3" w:rsidRDefault="00862E92" w:rsidP="00035B30">
            <w:pPr>
              <w:jc w:val="both"/>
              <w:rPr>
                <w:color w:val="000000" w:themeColor="text1"/>
              </w:rPr>
            </w:pPr>
            <w:r w:rsidRPr="00EC1FC3">
              <w:rPr>
                <w:color w:val="000000" w:themeColor="text1"/>
              </w:rPr>
              <w:t>Start Date</w:t>
            </w:r>
          </w:p>
        </w:tc>
        <w:tc>
          <w:tcPr>
            <w:tcW w:w="6520" w:type="dxa"/>
          </w:tcPr>
          <w:p w14:paraId="0CE0F2CE" w14:textId="77777777" w:rsidR="00862E92" w:rsidRPr="00EC1FC3" w:rsidRDefault="00862E92" w:rsidP="00035B30">
            <w:pPr>
              <w:jc w:val="both"/>
              <w:rPr>
                <w:color w:val="000000" w:themeColor="text1"/>
              </w:rPr>
            </w:pPr>
            <w:r w:rsidRPr="00EC1FC3">
              <w:rPr>
                <w:color w:val="000000" w:themeColor="text1"/>
              </w:rPr>
              <w:t>The date when the team member began working on</w:t>
            </w:r>
          </w:p>
        </w:tc>
      </w:tr>
      <w:tr w:rsidR="00EC1FC3" w:rsidRPr="00EC1FC3" w14:paraId="1E40024F" w14:textId="77777777" w:rsidTr="00EC1FC3">
        <w:tc>
          <w:tcPr>
            <w:tcW w:w="2268" w:type="dxa"/>
          </w:tcPr>
          <w:p w14:paraId="30454AB3" w14:textId="77777777" w:rsidR="00862E92" w:rsidRPr="00EC1FC3" w:rsidRDefault="00862E92" w:rsidP="00035B30">
            <w:pPr>
              <w:jc w:val="both"/>
              <w:rPr>
                <w:color w:val="000000" w:themeColor="text1"/>
              </w:rPr>
            </w:pPr>
            <w:r w:rsidRPr="00EC1FC3">
              <w:rPr>
                <w:color w:val="000000" w:themeColor="text1"/>
              </w:rPr>
              <w:t>End Date</w:t>
            </w:r>
          </w:p>
        </w:tc>
        <w:tc>
          <w:tcPr>
            <w:tcW w:w="6520" w:type="dxa"/>
          </w:tcPr>
          <w:p w14:paraId="6D4F8220" w14:textId="77777777" w:rsidR="00862E92" w:rsidRPr="00EC1FC3" w:rsidRDefault="00862E92" w:rsidP="00035B30">
            <w:pPr>
              <w:jc w:val="both"/>
              <w:rPr>
                <w:color w:val="000000" w:themeColor="text1"/>
              </w:rPr>
            </w:pPr>
            <w:r w:rsidRPr="00EC1FC3">
              <w:rPr>
                <w:color w:val="000000" w:themeColor="text1"/>
              </w:rPr>
              <w:t>The date when the team member is scheduled to leave or complete their role</w:t>
            </w:r>
          </w:p>
        </w:tc>
      </w:tr>
      <w:tr w:rsidR="00EC1FC3" w:rsidRPr="00EC1FC3" w14:paraId="14B43F37" w14:textId="77777777" w:rsidTr="00EC1FC3">
        <w:tc>
          <w:tcPr>
            <w:tcW w:w="2268" w:type="dxa"/>
          </w:tcPr>
          <w:p w14:paraId="18A54DC5" w14:textId="77777777" w:rsidR="00862E92" w:rsidRPr="00EC1FC3" w:rsidRDefault="00862E92" w:rsidP="00035B30">
            <w:pPr>
              <w:jc w:val="both"/>
              <w:rPr>
                <w:color w:val="000000" w:themeColor="text1"/>
              </w:rPr>
            </w:pPr>
            <w:r w:rsidRPr="00EC1FC3">
              <w:rPr>
                <w:color w:val="000000" w:themeColor="text1"/>
              </w:rPr>
              <w:t>Status</w:t>
            </w:r>
          </w:p>
        </w:tc>
        <w:tc>
          <w:tcPr>
            <w:tcW w:w="6520" w:type="dxa"/>
          </w:tcPr>
          <w:p w14:paraId="18A53378" w14:textId="77777777" w:rsidR="00862E92" w:rsidRPr="00EC1FC3" w:rsidRDefault="00862E92" w:rsidP="00035B30">
            <w:pPr>
              <w:jc w:val="both"/>
              <w:rPr>
                <w:color w:val="000000" w:themeColor="text1"/>
              </w:rPr>
            </w:pPr>
            <w:proofErr w:type="gramStart"/>
            <w:r w:rsidRPr="00EC1FC3">
              <w:rPr>
                <w:color w:val="000000" w:themeColor="text1"/>
              </w:rPr>
              <w:t>Current status</w:t>
            </w:r>
            <w:proofErr w:type="gramEnd"/>
            <w:r w:rsidRPr="00EC1FC3">
              <w:rPr>
                <w:color w:val="000000" w:themeColor="text1"/>
              </w:rPr>
              <w:t xml:space="preserve"> of the team member (e.g., Active, Inactive, On Leave)</w:t>
            </w:r>
          </w:p>
        </w:tc>
      </w:tr>
    </w:tbl>
    <w:p w14:paraId="61E9D26E" w14:textId="77777777" w:rsidR="00862E92" w:rsidRPr="00EC1FC3" w:rsidRDefault="00862E92" w:rsidP="00EC1FC3">
      <w:pPr>
        <w:pStyle w:val="ListParagraph"/>
        <w:ind w:left="360"/>
        <w:rPr>
          <w:rFonts w:ascii="Aptos Narrow" w:eastAsia="Times New Roman" w:hAnsi="Aptos Narrow" w:cs="Times New Roman"/>
          <w:color w:val="000000" w:themeColor="text1"/>
          <w:kern w:val="0"/>
          <w:lang w:eastAsia="en-IN"/>
          <w14:ligatures w14:val="none"/>
        </w:rPr>
      </w:pPr>
    </w:p>
    <w:p w14:paraId="623AC1AA" w14:textId="77777777" w:rsidR="00862E92" w:rsidRPr="00EC1FC3" w:rsidRDefault="00862E92" w:rsidP="00EC1FC3">
      <w:pPr>
        <w:pStyle w:val="ListParagraph"/>
        <w:ind w:left="360"/>
        <w:rPr>
          <w:rFonts w:ascii="Aptos Narrow" w:eastAsia="Times New Roman" w:hAnsi="Aptos Narrow" w:cs="Times New Roman"/>
          <w:color w:val="000000" w:themeColor="text1"/>
          <w:kern w:val="0"/>
          <w:lang w:eastAsia="en-IN"/>
          <w14:ligatures w14:val="none"/>
        </w:rPr>
      </w:pPr>
      <w:r w:rsidRPr="00EC1FC3">
        <w:rPr>
          <w:rFonts w:ascii="Aptos Narrow" w:eastAsia="Times New Roman" w:hAnsi="Aptos Narrow" w:cs="Times New Roman"/>
          <w:color w:val="000000" w:themeColor="text1"/>
          <w:kern w:val="0"/>
          <w:lang w:eastAsia="en-IN"/>
          <w14:ligatures w14:val="none"/>
        </w:rPr>
        <w:drawing>
          <wp:inline distT="0" distB="0" distL="0" distR="0" wp14:anchorId="032492B1" wp14:editId="2D1C5469">
            <wp:extent cx="5492750" cy="1364615"/>
            <wp:effectExtent l="0" t="0" r="0" b="6985"/>
            <wp:docPr id="211028102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6321" name="Picture 1" descr="A screenshot of a computer&#10;&#10;AI-generated content may be incorrect."/>
                    <pic:cNvPicPr/>
                  </pic:nvPicPr>
                  <pic:blipFill>
                    <a:blip r:embed="rId20"/>
                    <a:stretch>
                      <a:fillRect/>
                    </a:stretch>
                  </pic:blipFill>
                  <pic:spPr>
                    <a:xfrm>
                      <a:off x="0" y="0"/>
                      <a:ext cx="5492750" cy="1364615"/>
                    </a:xfrm>
                    <a:prstGeom prst="rect">
                      <a:avLst/>
                    </a:prstGeom>
                  </pic:spPr>
                </pic:pic>
              </a:graphicData>
            </a:graphic>
          </wp:inline>
        </w:drawing>
      </w:r>
    </w:p>
    <w:p w14:paraId="32EBB2CD" w14:textId="77777777" w:rsidR="00862E92" w:rsidRPr="00EC1FC3" w:rsidRDefault="00862E92" w:rsidP="00EC1FC3">
      <w:pPr>
        <w:rPr>
          <w:color w:val="000000" w:themeColor="text1"/>
        </w:rPr>
      </w:pPr>
    </w:p>
    <w:p w14:paraId="46B1B311" w14:textId="77777777" w:rsidR="00993E02" w:rsidRPr="00EC1FC3" w:rsidRDefault="00D26E57" w:rsidP="00EC1FC3">
      <w:pPr>
        <w:pStyle w:val="Heading2"/>
        <w:rPr>
          <w:color w:val="000000" w:themeColor="text1"/>
        </w:rPr>
      </w:pPr>
      <w:bookmarkStart w:id="20" w:name="_Toc198744349"/>
      <w:r w:rsidRPr="00EC1FC3">
        <w:rPr>
          <w:color w:val="000000" w:themeColor="text1"/>
        </w:rPr>
        <w:t>Alerts</w:t>
      </w:r>
      <w:bookmarkEnd w:id="20"/>
    </w:p>
    <w:p w14:paraId="546AA83F" w14:textId="3E94C3E8" w:rsidR="00862E92" w:rsidRPr="00EC1FC3" w:rsidRDefault="00862E92" w:rsidP="00EC1FC3">
      <w:pPr>
        <w:pStyle w:val="ListParagraph"/>
        <w:ind w:left="360"/>
        <w:jc w:val="both"/>
        <w:rPr>
          <w:color w:val="000000" w:themeColor="text1"/>
        </w:rPr>
      </w:pPr>
      <w:r w:rsidRPr="00EC1FC3">
        <w:rPr>
          <w:color w:val="000000" w:themeColor="text1"/>
        </w:rPr>
        <w:t>Market Events, Alerts and NBAs can be imported from different system based on the configurable frequency. The visibility/access of data can be controlled on the based-on user’s field function. A list of Market events, Alerts and NBAs is displayed for associated accounts and accounts below it. Any Market Events, Alerts and NBAs must be visible to other accounts related to it in account hierarchy.</w:t>
      </w:r>
    </w:p>
    <w:p w14:paraId="40DD5E9D" w14:textId="77777777" w:rsidR="00993E02" w:rsidRPr="00EC1FC3" w:rsidRDefault="00993E02" w:rsidP="00EC1FC3">
      <w:pPr>
        <w:pStyle w:val="Heading3"/>
        <w:rPr>
          <w:color w:val="000000" w:themeColor="text1"/>
        </w:rPr>
      </w:pPr>
      <w:bookmarkStart w:id="21" w:name="_Toc198744350"/>
      <w:r w:rsidRPr="00EC1FC3">
        <w:rPr>
          <w:color w:val="000000" w:themeColor="text1"/>
        </w:rPr>
        <w:t>Market Alerts</w:t>
      </w:r>
      <w:bookmarkEnd w:id="21"/>
    </w:p>
    <w:p w14:paraId="16085721" w14:textId="77777777" w:rsidR="00862E92" w:rsidRPr="00EC1FC3" w:rsidRDefault="00862E92" w:rsidP="00EC1FC3">
      <w:pPr>
        <w:pStyle w:val="ListParagraph"/>
        <w:jc w:val="both"/>
        <w:rPr>
          <w:color w:val="000000" w:themeColor="text1"/>
        </w:rPr>
      </w:pPr>
      <w:r w:rsidRPr="00EC1FC3">
        <w:rPr>
          <w:color w:val="000000" w:themeColor="text1"/>
        </w:rPr>
        <w:t>The Market Alerts Tab provides a structured view of critical market developments, including alert name, type, and detailed description.</w:t>
      </w:r>
    </w:p>
    <w:tbl>
      <w:tblPr>
        <w:tblStyle w:val="TableGrid"/>
        <w:tblW w:w="8788" w:type="dxa"/>
        <w:tblInd w:w="279" w:type="dxa"/>
        <w:tblLook w:val="04A0" w:firstRow="1" w:lastRow="0" w:firstColumn="1" w:lastColumn="0" w:noHBand="0" w:noVBand="1"/>
      </w:tblPr>
      <w:tblGrid>
        <w:gridCol w:w="2268"/>
        <w:gridCol w:w="6520"/>
      </w:tblGrid>
      <w:tr w:rsidR="00EC1FC3" w:rsidRPr="00EC1FC3" w14:paraId="38D7C2F4" w14:textId="77777777" w:rsidTr="00EC1FC3">
        <w:tc>
          <w:tcPr>
            <w:tcW w:w="2268" w:type="dxa"/>
          </w:tcPr>
          <w:p w14:paraId="590348EE" w14:textId="77777777" w:rsidR="00862E92" w:rsidRPr="00EC1FC3" w:rsidRDefault="00862E92" w:rsidP="00035B30">
            <w:pPr>
              <w:jc w:val="both"/>
              <w:rPr>
                <w:b/>
                <w:bCs/>
                <w:color w:val="000000" w:themeColor="text1"/>
              </w:rPr>
            </w:pPr>
            <w:r w:rsidRPr="00EC1FC3">
              <w:rPr>
                <w:b/>
                <w:bCs/>
                <w:color w:val="000000" w:themeColor="text1"/>
              </w:rPr>
              <w:lastRenderedPageBreak/>
              <w:t>Field/Feature Name</w:t>
            </w:r>
          </w:p>
        </w:tc>
        <w:tc>
          <w:tcPr>
            <w:tcW w:w="6520" w:type="dxa"/>
          </w:tcPr>
          <w:p w14:paraId="6E11B849"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02486363" w14:textId="77777777" w:rsidTr="00EC1FC3">
        <w:tc>
          <w:tcPr>
            <w:tcW w:w="2268" w:type="dxa"/>
          </w:tcPr>
          <w:p w14:paraId="485EDCFD" w14:textId="77777777" w:rsidR="00862E92" w:rsidRPr="00EC1FC3" w:rsidRDefault="00862E92" w:rsidP="00035B30">
            <w:pPr>
              <w:jc w:val="both"/>
              <w:rPr>
                <w:color w:val="000000" w:themeColor="text1"/>
              </w:rPr>
            </w:pPr>
            <w:r w:rsidRPr="00EC1FC3">
              <w:rPr>
                <w:color w:val="000000" w:themeColor="text1"/>
              </w:rPr>
              <w:t>Alert Name</w:t>
            </w:r>
          </w:p>
        </w:tc>
        <w:tc>
          <w:tcPr>
            <w:tcW w:w="6520" w:type="dxa"/>
          </w:tcPr>
          <w:p w14:paraId="7A50A149" w14:textId="77777777" w:rsidR="00862E92" w:rsidRPr="00EC1FC3" w:rsidRDefault="00862E92" w:rsidP="00035B30">
            <w:pPr>
              <w:jc w:val="both"/>
              <w:rPr>
                <w:color w:val="000000" w:themeColor="text1"/>
              </w:rPr>
            </w:pPr>
            <w:r w:rsidRPr="00EC1FC3">
              <w:rPr>
                <w:color w:val="000000" w:themeColor="text1"/>
              </w:rPr>
              <w:t>A brief title summarizing the nature of the market alert</w:t>
            </w:r>
          </w:p>
        </w:tc>
      </w:tr>
      <w:tr w:rsidR="00EC1FC3" w:rsidRPr="00EC1FC3" w14:paraId="39EE2D20" w14:textId="77777777" w:rsidTr="00EC1FC3">
        <w:tc>
          <w:tcPr>
            <w:tcW w:w="2268" w:type="dxa"/>
          </w:tcPr>
          <w:p w14:paraId="2E1975CD" w14:textId="77777777" w:rsidR="00862E92" w:rsidRPr="00EC1FC3" w:rsidRDefault="00862E92" w:rsidP="00035B30">
            <w:pPr>
              <w:jc w:val="both"/>
              <w:rPr>
                <w:color w:val="000000" w:themeColor="text1"/>
              </w:rPr>
            </w:pPr>
            <w:r w:rsidRPr="00EC1FC3">
              <w:rPr>
                <w:color w:val="000000" w:themeColor="text1"/>
              </w:rPr>
              <w:t>Type</w:t>
            </w:r>
          </w:p>
        </w:tc>
        <w:tc>
          <w:tcPr>
            <w:tcW w:w="6520" w:type="dxa"/>
          </w:tcPr>
          <w:p w14:paraId="21C91317" w14:textId="77777777" w:rsidR="00862E92" w:rsidRPr="00EC1FC3" w:rsidRDefault="00862E92" w:rsidP="00035B30">
            <w:pPr>
              <w:jc w:val="both"/>
              <w:rPr>
                <w:color w:val="000000" w:themeColor="text1"/>
              </w:rPr>
            </w:pPr>
            <w:r w:rsidRPr="00EC1FC3">
              <w:rPr>
                <w:color w:val="000000" w:themeColor="text1"/>
              </w:rPr>
              <w:t>Categorizes the alert</w:t>
            </w:r>
          </w:p>
        </w:tc>
      </w:tr>
      <w:tr w:rsidR="00EC1FC3" w:rsidRPr="00EC1FC3" w14:paraId="0EE3EB28" w14:textId="77777777" w:rsidTr="00EC1FC3">
        <w:tc>
          <w:tcPr>
            <w:tcW w:w="2268" w:type="dxa"/>
          </w:tcPr>
          <w:p w14:paraId="01460151" w14:textId="77777777" w:rsidR="00862E92" w:rsidRPr="00EC1FC3" w:rsidRDefault="00862E92" w:rsidP="00035B30">
            <w:pPr>
              <w:jc w:val="both"/>
              <w:rPr>
                <w:color w:val="000000" w:themeColor="text1"/>
              </w:rPr>
            </w:pPr>
            <w:r w:rsidRPr="00EC1FC3">
              <w:rPr>
                <w:color w:val="000000" w:themeColor="text1"/>
              </w:rPr>
              <w:t>Description</w:t>
            </w:r>
          </w:p>
        </w:tc>
        <w:tc>
          <w:tcPr>
            <w:tcW w:w="6520" w:type="dxa"/>
          </w:tcPr>
          <w:p w14:paraId="75AD27FC" w14:textId="77777777" w:rsidR="00862E92" w:rsidRPr="00EC1FC3" w:rsidRDefault="00862E92" w:rsidP="00035B30">
            <w:pPr>
              <w:jc w:val="both"/>
              <w:rPr>
                <w:color w:val="000000" w:themeColor="text1"/>
              </w:rPr>
            </w:pPr>
            <w:r w:rsidRPr="00EC1FC3">
              <w:rPr>
                <w:color w:val="000000" w:themeColor="text1"/>
              </w:rPr>
              <w:t>Provides detailed information about the alert, including context, potential impact, and any recommended next steps</w:t>
            </w:r>
          </w:p>
        </w:tc>
      </w:tr>
    </w:tbl>
    <w:p w14:paraId="58C11F3E" w14:textId="77777777" w:rsidR="00862E92" w:rsidRPr="00EC1FC3" w:rsidRDefault="00862E92" w:rsidP="00EC1FC3">
      <w:pPr>
        <w:pStyle w:val="ListParagraph"/>
        <w:ind w:left="360"/>
        <w:jc w:val="both"/>
        <w:rPr>
          <w:color w:val="000000" w:themeColor="text1"/>
        </w:rPr>
      </w:pPr>
    </w:p>
    <w:p w14:paraId="7F0949C7" w14:textId="39869FBA" w:rsidR="00862E92" w:rsidRPr="00EC1FC3" w:rsidRDefault="00862E92" w:rsidP="00EC1FC3">
      <w:pPr>
        <w:pStyle w:val="ListParagraph"/>
        <w:jc w:val="both"/>
        <w:rPr>
          <w:color w:val="000000" w:themeColor="text1"/>
        </w:rPr>
      </w:pPr>
      <w:r w:rsidRPr="00EC1FC3">
        <w:rPr>
          <w:color w:val="000000" w:themeColor="text1"/>
        </w:rPr>
        <w:drawing>
          <wp:inline distT="0" distB="0" distL="0" distR="0" wp14:anchorId="21B9F8AC" wp14:editId="7685A729">
            <wp:extent cx="5283200" cy="1354455"/>
            <wp:effectExtent l="0" t="0" r="0" b="0"/>
            <wp:docPr id="793469248"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8287" name="Picture 1" descr="A screenshot of a computer&#10;&#10;AI-generated content may be incorrect."/>
                    <pic:cNvPicPr/>
                  </pic:nvPicPr>
                  <pic:blipFill>
                    <a:blip r:embed="rId21"/>
                    <a:stretch>
                      <a:fillRect/>
                    </a:stretch>
                  </pic:blipFill>
                  <pic:spPr>
                    <a:xfrm>
                      <a:off x="0" y="0"/>
                      <a:ext cx="5283200" cy="1354455"/>
                    </a:xfrm>
                    <a:prstGeom prst="rect">
                      <a:avLst/>
                    </a:prstGeom>
                  </pic:spPr>
                </pic:pic>
              </a:graphicData>
            </a:graphic>
          </wp:inline>
        </w:drawing>
      </w:r>
    </w:p>
    <w:p w14:paraId="5B083A7C" w14:textId="77777777" w:rsidR="00993E02" w:rsidRPr="00EC1FC3" w:rsidRDefault="00993E02" w:rsidP="00EC1FC3">
      <w:pPr>
        <w:pStyle w:val="Heading3"/>
        <w:rPr>
          <w:color w:val="000000" w:themeColor="text1"/>
        </w:rPr>
      </w:pPr>
      <w:bookmarkStart w:id="22" w:name="_Toc198744351"/>
      <w:r w:rsidRPr="00EC1FC3">
        <w:rPr>
          <w:color w:val="000000" w:themeColor="text1"/>
        </w:rPr>
        <w:t>Next Best Actions</w:t>
      </w:r>
      <w:bookmarkEnd w:id="22"/>
    </w:p>
    <w:p w14:paraId="72E0E63B" w14:textId="77777777" w:rsidR="00862E92" w:rsidRPr="00EC1FC3" w:rsidRDefault="00862E92" w:rsidP="00EC1FC3">
      <w:pPr>
        <w:pStyle w:val="ListParagraph"/>
        <w:jc w:val="both"/>
        <w:rPr>
          <w:color w:val="000000" w:themeColor="text1"/>
        </w:rPr>
      </w:pPr>
      <w:r w:rsidRPr="00EC1FC3">
        <w:rPr>
          <w:color w:val="000000" w:themeColor="text1"/>
        </w:rPr>
        <w:t xml:space="preserve">The </w:t>
      </w:r>
      <w:r w:rsidRPr="00EC1FC3">
        <w:rPr>
          <w:b/>
          <w:bCs/>
          <w:color w:val="000000" w:themeColor="text1"/>
        </w:rPr>
        <w:t>Next Best Actions Tab</w:t>
      </w:r>
      <w:r w:rsidRPr="00EC1FC3">
        <w:rPr>
          <w:color w:val="000000" w:themeColor="text1"/>
        </w:rPr>
        <w:t xml:space="preserve"> offers actionable recommendations for stakeholder engagement. Each entry includes a clearly defined topic, action type, and a suggestion phrased as a direct next step.</w:t>
      </w:r>
    </w:p>
    <w:tbl>
      <w:tblPr>
        <w:tblStyle w:val="TableGrid"/>
        <w:tblW w:w="8788" w:type="dxa"/>
        <w:tblInd w:w="279" w:type="dxa"/>
        <w:tblLook w:val="04A0" w:firstRow="1" w:lastRow="0" w:firstColumn="1" w:lastColumn="0" w:noHBand="0" w:noVBand="1"/>
      </w:tblPr>
      <w:tblGrid>
        <w:gridCol w:w="2268"/>
        <w:gridCol w:w="6520"/>
      </w:tblGrid>
      <w:tr w:rsidR="00EC1FC3" w:rsidRPr="00EC1FC3" w14:paraId="0D2477DE" w14:textId="77777777" w:rsidTr="00EC1FC3">
        <w:tc>
          <w:tcPr>
            <w:tcW w:w="2268" w:type="dxa"/>
          </w:tcPr>
          <w:p w14:paraId="38ED5CB8" w14:textId="77777777" w:rsidR="00862E92" w:rsidRPr="00EC1FC3" w:rsidRDefault="00862E92" w:rsidP="00035B30">
            <w:pPr>
              <w:jc w:val="both"/>
              <w:rPr>
                <w:b/>
                <w:bCs/>
                <w:color w:val="000000" w:themeColor="text1"/>
              </w:rPr>
            </w:pPr>
            <w:r w:rsidRPr="00EC1FC3">
              <w:rPr>
                <w:b/>
                <w:bCs/>
                <w:color w:val="000000" w:themeColor="text1"/>
              </w:rPr>
              <w:t>Field/Feature Name</w:t>
            </w:r>
          </w:p>
        </w:tc>
        <w:tc>
          <w:tcPr>
            <w:tcW w:w="6520" w:type="dxa"/>
          </w:tcPr>
          <w:p w14:paraId="050ADF48"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3807A70B" w14:textId="77777777" w:rsidTr="00EC1FC3">
        <w:tc>
          <w:tcPr>
            <w:tcW w:w="2268" w:type="dxa"/>
          </w:tcPr>
          <w:p w14:paraId="4B1747A7" w14:textId="77777777" w:rsidR="00862E92" w:rsidRPr="00EC1FC3" w:rsidRDefault="00862E92" w:rsidP="00035B30">
            <w:pPr>
              <w:jc w:val="both"/>
              <w:rPr>
                <w:color w:val="000000" w:themeColor="text1"/>
              </w:rPr>
            </w:pPr>
            <w:r w:rsidRPr="00EC1FC3">
              <w:rPr>
                <w:color w:val="000000" w:themeColor="text1"/>
              </w:rPr>
              <w:t>Topic</w:t>
            </w:r>
          </w:p>
        </w:tc>
        <w:tc>
          <w:tcPr>
            <w:tcW w:w="6520" w:type="dxa"/>
          </w:tcPr>
          <w:p w14:paraId="5724C0DC" w14:textId="77777777" w:rsidR="00862E92" w:rsidRPr="00EC1FC3" w:rsidRDefault="00862E92" w:rsidP="00035B30">
            <w:pPr>
              <w:jc w:val="both"/>
              <w:rPr>
                <w:color w:val="000000" w:themeColor="text1"/>
              </w:rPr>
            </w:pPr>
            <w:r w:rsidRPr="00EC1FC3">
              <w:rPr>
                <w:color w:val="000000" w:themeColor="text1"/>
              </w:rPr>
              <w:t>The subject or focus area of the action</w:t>
            </w:r>
          </w:p>
        </w:tc>
      </w:tr>
      <w:tr w:rsidR="00EC1FC3" w:rsidRPr="00EC1FC3" w14:paraId="489565FF" w14:textId="77777777" w:rsidTr="00EC1FC3">
        <w:tc>
          <w:tcPr>
            <w:tcW w:w="2268" w:type="dxa"/>
          </w:tcPr>
          <w:p w14:paraId="18A012C9" w14:textId="77777777" w:rsidR="00862E92" w:rsidRPr="00EC1FC3" w:rsidRDefault="00862E92" w:rsidP="00035B30">
            <w:pPr>
              <w:jc w:val="both"/>
              <w:rPr>
                <w:color w:val="000000" w:themeColor="text1"/>
              </w:rPr>
            </w:pPr>
            <w:r w:rsidRPr="00EC1FC3">
              <w:rPr>
                <w:color w:val="000000" w:themeColor="text1"/>
              </w:rPr>
              <w:t>Action Type</w:t>
            </w:r>
          </w:p>
        </w:tc>
        <w:tc>
          <w:tcPr>
            <w:tcW w:w="6520" w:type="dxa"/>
          </w:tcPr>
          <w:p w14:paraId="4FFD6EED" w14:textId="77777777" w:rsidR="00862E92" w:rsidRPr="00EC1FC3" w:rsidRDefault="00862E92" w:rsidP="00035B30">
            <w:pPr>
              <w:jc w:val="both"/>
              <w:rPr>
                <w:color w:val="000000" w:themeColor="text1"/>
              </w:rPr>
            </w:pPr>
            <w:r w:rsidRPr="00EC1FC3">
              <w:rPr>
                <w:color w:val="000000" w:themeColor="text1"/>
              </w:rPr>
              <w:t>The nature of the action to be taken (e.g., Email, Call, Meeting)</w:t>
            </w:r>
          </w:p>
        </w:tc>
      </w:tr>
      <w:tr w:rsidR="00EC1FC3" w:rsidRPr="00EC1FC3" w14:paraId="7452E027" w14:textId="77777777" w:rsidTr="00EC1FC3">
        <w:tc>
          <w:tcPr>
            <w:tcW w:w="2268" w:type="dxa"/>
          </w:tcPr>
          <w:p w14:paraId="2676B0B2" w14:textId="77777777" w:rsidR="00862E92" w:rsidRPr="00EC1FC3" w:rsidRDefault="00862E92" w:rsidP="00035B30">
            <w:pPr>
              <w:jc w:val="both"/>
              <w:rPr>
                <w:color w:val="000000" w:themeColor="text1"/>
              </w:rPr>
            </w:pPr>
            <w:r w:rsidRPr="00EC1FC3">
              <w:rPr>
                <w:color w:val="000000" w:themeColor="text1"/>
              </w:rPr>
              <w:t>Accepted</w:t>
            </w:r>
          </w:p>
        </w:tc>
        <w:tc>
          <w:tcPr>
            <w:tcW w:w="6520" w:type="dxa"/>
          </w:tcPr>
          <w:p w14:paraId="326553F6" w14:textId="77777777" w:rsidR="00862E92" w:rsidRPr="00EC1FC3" w:rsidRDefault="00862E92" w:rsidP="00035B30">
            <w:pPr>
              <w:jc w:val="both"/>
              <w:rPr>
                <w:color w:val="000000" w:themeColor="text1"/>
              </w:rPr>
            </w:pPr>
            <w:r w:rsidRPr="00EC1FC3">
              <w:rPr>
                <w:color w:val="000000" w:themeColor="text1"/>
              </w:rPr>
              <w:t>Indicates whether the assigned user has accepted the recommended action (Yes/No)</w:t>
            </w:r>
          </w:p>
        </w:tc>
      </w:tr>
      <w:tr w:rsidR="00EC1FC3" w:rsidRPr="00EC1FC3" w14:paraId="50D41FE8" w14:textId="77777777" w:rsidTr="00EC1FC3">
        <w:tc>
          <w:tcPr>
            <w:tcW w:w="2268" w:type="dxa"/>
          </w:tcPr>
          <w:p w14:paraId="2A6E2591" w14:textId="77777777" w:rsidR="00862E92" w:rsidRPr="00EC1FC3" w:rsidRDefault="00862E92" w:rsidP="00035B30">
            <w:pPr>
              <w:jc w:val="both"/>
              <w:rPr>
                <w:color w:val="000000" w:themeColor="text1"/>
              </w:rPr>
            </w:pPr>
            <w:r w:rsidRPr="00EC1FC3">
              <w:rPr>
                <w:color w:val="000000" w:themeColor="text1"/>
              </w:rPr>
              <w:t>Schedule Date</w:t>
            </w:r>
          </w:p>
        </w:tc>
        <w:tc>
          <w:tcPr>
            <w:tcW w:w="6520" w:type="dxa"/>
          </w:tcPr>
          <w:p w14:paraId="5EA3E6A5" w14:textId="77777777" w:rsidR="00862E92" w:rsidRPr="00EC1FC3" w:rsidRDefault="00862E92" w:rsidP="00035B30">
            <w:pPr>
              <w:jc w:val="both"/>
              <w:rPr>
                <w:color w:val="000000" w:themeColor="text1"/>
              </w:rPr>
            </w:pPr>
            <w:r w:rsidRPr="00EC1FC3">
              <w:rPr>
                <w:color w:val="000000" w:themeColor="text1"/>
              </w:rPr>
              <w:t>The date by which the action should be taken</w:t>
            </w:r>
          </w:p>
        </w:tc>
      </w:tr>
      <w:tr w:rsidR="00EC1FC3" w:rsidRPr="00EC1FC3" w14:paraId="0A1A4F71" w14:textId="77777777" w:rsidTr="00EC1FC3">
        <w:tc>
          <w:tcPr>
            <w:tcW w:w="2268" w:type="dxa"/>
          </w:tcPr>
          <w:p w14:paraId="74D8EA8F" w14:textId="77777777" w:rsidR="00862E92" w:rsidRPr="00EC1FC3" w:rsidRDefault="00862E92" w:rsidP="00035B30">
            <w:pPr>
              <w:jc w:val="both"/>
              <w:rPr>
                <w:color w:val="000000" w:themeColor="text1"/>
              </w:rPr>
            </w:pPr>
            <w:r w:rsidRPr="00EC1FC3">
              <w:rPr>
                <w:color w:val="000000" w:themeColor="text1"/>
              </w:rPr>
              <w:t>Product</w:t>
            </w:r>
          </w:p>
        </w:tc>
        <w:tc>
          <w:tcPr>
            <w:tcW w:w="6520" w:type="dxa"/>
          </w:tcPr>
          <w:p w14:paraId="40AB63A4" w14:textId="77777777" w:rsidR="00862E92" w:rsidRPr="00EC1FC3" w:rsidRDefault="00862E92" w:rsidP="00035B30">
            <w:pPr>
              <w:jc w:val="both"/>
              <w:rPr>
                <w:color w:val="000000" w:themeColor="text1"/>
              </w:rPr>
            </w:pPr>
            <w:r w:rsidRPr="00EC1FC3">
              <w:rPr>
                <w:color w:val="000000" w:themeColor="text1"/>
              </w:rPr>
              <w:t>The product associated with the action</w:t>
            </w:r>
          </w:p>
        </w:tc>
      </w:tr>
      <w:tr w:rsidR="00EC1FC3" w:rsidRPr="00EC1FC3" w14:paraId="53DE10EA" w14:textId="77777777" w:rsidTr="00EC1FC3">
        <w:tc>
          <w:tcPr>
            <w:tcW w:w="2268" w:type="dxa"/>
          </w:tcPr>
          <w:p w14:paraId="2E6652C1" w14:textId="77777777" w:rsidR="00862E92" w:rsidRPr="00EC1FC3" w:rsidRDefault="00862E92" w:rsidP="00035B30">
            <w:pPr>
              <w:jc w:val="both"/>
              <w:rPr>
                <w:color w:val="000000" w:themeColor="text1"/>
              </w:rPr>
            </w:pPr>
            <w:r w:rsidRPr="00EC1FC3">
              <w:rPr>
                <w:color w:val="000000" w:themeColor="text1"/>
              </w:rPr>
              <w:t>Stakeholder</w:t>
            </w:r>
          </w:p>
        </w:tc>
        <w:tc>
          <w:tcPr>
            <w:tcW w:w="6520" w:type="dxa"/>
          </w:tcPr>
          <w:p w14:paraId="26819280" w14:textId="77777777" w:rsidR="00862E92" w:rsidRPr="00EC1FC3" w:rsidRDefault="00862E92" w:rsidP="00035B30">
            <w:pPr>
              <w:jc w:val="both"/>
              <w:rPr>
                <w:color w:val="000000" w:themeColor="text1"/>
              </w:rPr>
            </w:pPr>
            <w:r w:rsidRPr="00EC1FC3">
              <w:rPr>
                <w:color w:val="000000" w:themeColor="text1"/>
              </w:rPr>
              <w:t>The stakeholder involved in the action</w:t>
            </w:r>
          </w:p>
        </w:tc>
      </w:tr>
      <w:tr w:rsidR="00EC1FC3" w:rsidRPr="00EC1FC3" w14:paraId="6AE29B72" w14:textId="77777777" w:rsidTr="00EC1FC3">
        <w:tc>
          <w:tcPr>
            <w:tcW w:w="2268" w:type="dxa"/>
          </w:tcPr>
          <w:p w14:paraId="093BC7BD" w14:textId="77777777" w:rsidR="00862E92" w:rsidRPr="00EC1FC3" w:rsidRDefault="00862E92" w:rsidP="00035B30">
            <w:pPr>
              <w:jc w:val="both"/>
              <w:rPr>
                <w:color w:val="000000" w:themeColor="text1"/>
              </w:rPr>
            </w:pPr>
            <w:r w:rsidRPr="00EC1FC3">
              <w:rPr>
                <w:color w:val="000000" w:themeColor="text1"/>
              </w:rPr>
              <w:t>Assigned User</w:t>
            </w:r>
          </w:p>
        </w:tc>
        <w:tc>
          <w:tcPr>
            <w:tcW w:w="6520" w:type="dxa"/>
          </w:tcPr>
          <w:p w14:paraId="556A5242" w14:textId="77777777" w:rsidR="00862E92" w:rsidRPr="00EC1FC3" w:rsidRDefault="00862E92" w:rsidP="00035B30">
            <w:pPr>
              <w:jc w:val="both"/>
              <w:rPr>
                <w:color w:val="000000" w:themeColor="text1"/>
              </w:rPr>
            </w:pPr>
            <w:r w:rsidRPr="00EC1FC3">
              <w:rPr>
                <w:color w:val="000000" w:themeColor="text1"/>
              </w:rPr>
              <w:t>The team member responsible for carrying out the action</w:t>
            </w:r>
          </w:p>
        </w:tc>
      </w:tr>
      <w:tr w:rsidR="00EC1FC3" w:rsidRPr="00EC1FC3" w14:paraId="04123FD0" w14:textId="77777777" w:rsidTr="00EC1FC3">
        <w:tc>
          <w:tcPr>
            <w:tcW w:w="2268" w:type="dxa"/>
          </w:tcPr>
          <w:p w14:paraId="12724CB8" w14:textId="77777777" w:rsidR="00862E92" w:rsidRPr="00EC1FC3" w:rsidRDefault="00862E92" w:rsidP="00035B30">
            <w:pPr>
              <w:jc w:val="both"/>
              <w:rPr>
                <w:color w:val="000000" w:themeColor="text1"/>
              </w:rPr>
            </w:pPr>
            <w:r w:rsidRPr="00EC1FC3">
              <w:rPr>
                <w:color w:val="000000" w:themeColor="text1"/>
              </w:rPr>
              <w:t>Suggestion</w:t>
            </w:r>
          </w:p>
        </w:tc>
        <w:tc>
          <w:tcPr>
            <w:tcW w:w="6520" w:type="dxa"/>
          </w:tcPr>
          <w:p w14:paraId="45F5DC53" w14:textId="77777777" w:rsidR="00862E92" w:rsidRPr="00EC1FC3" w:rsidRDefault="00862E92" w:rsidP="00035B30">
            <w:pPr>
              <w:jc w:val="both"/>
              <w:rPr>
                <w:color w:val="000000" w:themeColor="text1"/>
              </w:rPr>
            </w:pPr>
            <w:r w:rsidRPr="00EC1FC3">
              <w:rPr>
                <w:color w:val="000000" w:themeColor="text1"/>
              </w:rPr>
              <w:t>A system- or user-generated recommended activity phrased as a specific next step</w:t>
            </w:r>
          </w:p>
        </w:tc>
      </w:tr>
    </w:tbl>
    <w:p w14:paraId="4B26B201" w14:textId="77777777" w:rsidR="00862E92" w:rsidRPr="00EC1FC3" w:rsidRDefault="00862E92" w:rsidP="00EC1FC3">
      <w:pPr>
        <w:pStyle w:val="ListParagraph"/>
        <w:ind w:left="360"/>
        <w:jc w:val="both"/>
        <w:rPr>
          <w:color w:val="000000" w:themeColor="text1"/>
        </w:rPr>
      </w:pPr>
    </w:p>
    <w:p w14:paraId="30AAB9E4" w14:textId="00C907B1" w:rsidR="00862E92" w:rsidRPr="00EC1FC3" w:rsidRDefault="00862E92" w:rsidP="00EC1FC3">
      <w:pPr>
        <w:pStyle w:val="ListParagraph"/>
        <w:jc w:val="both"/>
        <w:rPr>
          <w:color w:val="000000" w:themeColor="text1"/>
        </w:rPr>
      </w:pPr>
      <w:r w:rsidRPr="00EC1FC3">
        <w:rPr>
          <w:color w:val="000000" w:themeColor="text1"/>
        </w:rPr>
        <w:drawing>
          <wp:inline distT="0" distB="0" distL="0" distR="0" wp14:anchorId="3D1DC420" wp14:editId="39F9CA67">
            <wp:extent cx="5321300" cy="1209040"/>
            <wp:effectExtent l="0" t="0" r="0" b="0"/>
            <wp:docPr id="735632631"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4696" name="Picture 1" descr="A screenshot of a computer&#10;&#10;AI-generated content may be incorrect."/>
                    <pic:cNvPicPr/>
                  </pic:nvPicPr>
                  <pic:blipFill>
                    <a:blip r:embed="rId22"/>
                    <a:stretch>
                      <a:fillRect/>
                    </a:stretch>
                  </pic:blipFill>
                  <pic:spPr>
                    <a:xfrm>
                      <a:off x="0" y="0"/>
                      <a:ext cx="5321300" cy="1209040"/>
                    </a:xfrm>
                    <a:prstGeom prst="rect">
                      <a:avLst/>
                    </a:prstGeom>
                  </pic:spPr>
                </pic:pic>
              </a:graphicData>
            </a:graphic>
          </wp:inline>
        </w:drawing>
      </w:r>
    </w:p>
    <w:p w14:paraId="5F495B4C" w14:textId="07838168" w:rsidR="00D26E57" w:rsidRPr="00EC1FC3" w:rsidRDefault="00993E02" w:rsidP="00EC1FC3">
      <w:pPr>
        <w:pStyle w:val="Heading3"/>
        <w:rPr>
          <w:color w:val="000000" w:themeColor="text1"/>
        </w:rPr>
      </w:pPr>
      <w:bookmarkStart w:id="23" w:name="_Toc198744352"/>
      <w:r w:rsidRPr="00EC1FC3">
        <w:rPr>
          <w:color w:val="000000" w:themeColor="text1"/>
        </w:rPr>
        <w:t>Internal Alerts</w:t>
      </w:r>
      <w:bookmarkEnd w:id="23"/>
    </w:p>
    <w:p w14:paraId="5E2023B8" w14:textId="77777777" w:rsidR="00862E92" w:rsidRPr="00EC1FC3" w:rsidRDefault="00862E92" w:rsidP="00EC1FC3">
      <w:pPr>
        <w:pStyle w:val="ListParagraph"/>
        <w:jc w:val="both"/>
        <w:rPr>
          <w:color w:val="000000" w:themeColor="text1"/>
        </w:rPr>
      </w:pPr>
      <w:r w:rsidRPr="00EC1FC3">
        <w:rPr>
          <w:color w:val="000000" w:themeColor="text1"/>
        </w:rPr>
        <w:t xml:space="preserve">The </w:t>
      </w:r>
      <w:r w:rsidRPr="00EC1FC3">
        <w:rPr>
          <w:b/>
          <w:bCs/>
          <w:color w:val="000000" w:themeColor="text1"/>
        </w:rPr>
        <w:t>Internal Alerts Tab</w:t>
      </w:r>
      <w:r w:rsidRPr="00EC1FC3">
        <w:rPr>
          <w:color w:val="000000" w:themeColor="text1"/>
        </w:rPr>
        <w:t xml:space="preserve"> tracks internally visible alerts tied to stakeholders or products. Each alert includes a title, type, associated product, responsible user, and a follow-up mechanism.</w:t>
      </w:r>
    </w:p>
    <w:tbl>
      <w:tblPr>
        <w:tblStyle w:val="TableGrid"/>
        <w:tblW w:w="8788" w:type="dxa"/>
        <w:tblInd w:w="279" w:type="dxa"/>
        <w:tblLook w:val="04A0" w:firstRow="1" w:lastRow="0" w:firstColumn="1" w:lastColumn="0" w:noHBand="0" w:noVBand="1"/>
      </w:tblPr>
      <w:tblGrid>
        <w:gridCol w:w="2268"/>
        <w:gridCol w:w="6520"/>
      </w:tblGrid>
      <w:tr w:rsidR="00EC1FC3" w:rsidRPr="00EC1FC3" w14:paraId="0D9187AC" w14:textId="77777777" w:rsidTr="00EC1FC3">
        <w:tc>
          <w:tcPr>
            <w:tcW w:w="2268" w:type="dxa"/>
          </w:tcPr>
          <w:p w14:paraId="12074242" w14:textId="77777777" w:rsidR="00862E92" w:rsidRPr="00EC1FC3" w:rsidRDefault="00862E92" w:rsidP="00035B30">
            <w:pPr>
              <w:jc w:val="both"/>
              <w:rPr>
                <w:b/>
                <w:bCs/>
                <w:color w:val="000000" w:themeColor="text1"/>
              </w:rPr>
            </w:pPr>
            <w:r w:rsidRPr="00EC1FC3">
              <w:rPr>
                <w:b/>
                <w:bCs/>
                <w:color w:val="000000" w:themeColor="text1"/>
              </w:rPr>
              <w:lastRenderedPageBreak/>
              <w:t>Field/Feature Name</w:t>
            </w:r>
          </w:p>
        </w:tc>
        <w:tc>
          <w:tcPr>
            <w:tcW w:w="6520" w:type="dxa"/>
          </w:tcPr>
          <w:p w14:paraId="3B858D7B" w14:textId="77777777" w:rsidR="00862E92" w:rsidRPr="00EC1FC3" w:rsidRDefault="00862E92" w:rsidP="00035B30">
            <w:pPr>
              <w:jc w:val="both"/>
              <w:rPr>
                <w:b/>
                <w:bCs/>
                <w:color w:val="000000" w:themeColor="text1"/>
              </w:rPr>
            </w:pPr>
            <w:r w:rsidRPr="00EC1FC3">
              <w:rPr>
                <w:b/>
                <w:bCs/>
                <w:color w:val="000000" w:themeColor="text1"/>
              </w:rPr>
              <w:t>Description</w:t>
            </w:r>
          </w:p>
        </w:tc>
      </w:tr>
      <w:tr w:rsidR="00EC1FC3" w:rsidRPr="00EC1FC3" w14:paraId="5F1923D8" w14:textId="77777777" w:rsidTr="00EC1FC3">
        <w:tc>
          <w:tcPr>
            <w:tcW w:w="2268" w:type="dxa"/>
          </w:tcPr>
          <w:p w14:paraId="230E78C0" w14:textId="77777777" w:rsidR="00862E92" w:rsidRPr="00EC1FC3" w:rsidRDefault="00862E92" w:rsidP="00035B30">
            <w:pPr>
              <w:jc w:val="both"/>
              <w:rPr>
                <w:color w:val="000000" w:themeColor="text1"/>
              </w:rPr>
            </w:pPr>
            <w:r w:rsidRPr="00EC1FC3">
              <w:rPr>
                <w:color w:val="000000" w:themeColor="text1"/>
              </w:rPr>
              <w:t>Alert ID</w:t>
            </w:r>
          </w:p>
        </w:tc>
        <w:tc>
          <w:tcPr>
            <w:tcW w:w="6520" w:type="dxa"/>
          </w:tcPr>
          <w:p w14:paraId="7D3B181E" w14:textId="77777777" w:rsidR="00862E92" w:rsidRPr="00EC1FC3" w:rsidRDefault="00862E92" w:rsidP="00035B30">
            <w:pPr>
              <w:jc w:val="both"/>
              <w:rPr>
                <w:color w:val="000000" w:themeColor="text1"/>
              </w:rPr>
            </w:pPr>
            <w:r w:rsidRPr="00EC1FC3">
              <w:rPr>
                <w:color w:val="000000" w:themeColor="text1"/>
              </w:rPr>
              <w:t>Unique identifier for the internal alert entry</w:t>
            </w:r>
          </w:p>
        </w:tc>
      </w:tr>
      <w:tr w:rsidR="00EC1FC3" w:rsidRPr="00EC1FC3" w14:paraId="1415EEC8" w14:textId="77777777" w:rsidTr="00EC1FC3">
        <w:tc>
          <w:tcPr>
            <w:tcW w:w="2268" w:type="dxa"/>
          </w:tcPr>
          <w:p w14:paraId="6280F381" w14:textId="77777777" w:rsidR="00862E92" w:rsidRPr="00EC1FC3" w:rsidRDefault="00862E92" w:rsidP="00035B30">
            <w:pPr>
              <w:jc w:val="both"/>
              <w:rPr>
                <w:color w:val="000000" w:themeColor="text1"/>
              </w:rPr>
            </w:pPr>
            <w:r w:rsidRPr="00EC1FC3">
              <w:rPr>
                <w:color w:val="000000" w:themeColor="text1"/>
              </w:rPr>
              <w:t>Follow-up Status</w:t>
            </w:r>
          </w:p>
        </w:tc>
        <w:tc>
          <w:tcPr>
            <w:tcW w:w="6520" w:type="dxa"/>
          </w:tcPr>
          <w:p w14:paraId="080A7422" w14:textId="77777777" w:rsidR="00862E92" w:rsidRPr="00EC1FC3" w:rsidRDefault="00862E92" w:rsidP="00035B30">
            <w:pPr>
              <w:jc w:val="both"/>
              <w:rPr>
                <w:color w:val="000000" w:themeColor="text1"/>
              </w:rPr>
            </w:pPr>
            <w:r w:rsidRPr="00EC1FC3">
              <w:rPr>
                <w:color w:val="000000" w:themeColor="text1"/>
              </w:rPr>
              <w:t xml:space="preserve">The </w:t>
            </w:r>
            <w:proofErr w:type="gramStart"/>
            <w:r w:rsidRPr="00EC1FC3">
              <w:rPr>
                <w:color w:val="000000" w:themeColor="text1"/>
              </w:rPr>
              <w:t>current status</w:t>
            </w:r>
            <w:proofErr w:type="gramEnd"/>
            <w:r w:rsidRPr="00EC1FC3">
              <w:rPr>
                <w:color w:val="000000" w:themeColor="text1"/>
              </w:rPr>
              <w:t xml:space="preserve"> of follow-up actions (e.g., Pending, In Progress, Resolved)</w:t>
            </w:r>
          </w:p>
        </w:tc>
      </w:tr>
      <w:tr w:rsidR="00EC1FC3" w:rsidRPr="00EC1FC3" w14:paraId="4B8827E7" w14:textId="77777777" w:rsidTr="00EC1FC3">
        <w:tc>
          <w:tcPr>
            <w:tcW w:w="2268" w:type="dxa"/>
          </w:tcPr>
          <w:p w14:paraId="28762B80" w14:textId="77777777" w:rsidR="00862E92" w:rsidRPr="00EC1FC3" w:rsidRDefault="00862E92" w:rsidP="00035B30">
            <w:pPr>
              <w:jc w:val="both"/>
              <w:rPr>
                <w:color w:val="000000" w:themeColor="text1"/>
              </w:rPr>
            </w:pPr>
            <w:r w:rsidRPr="00EC1FC3">
              <w:rPr>
                <w:color w:val="000000" w:themeColor="text1"/>
              </w:rPr>
              <w:t>Follow-up Notes</w:t>
            </w:r>
          </w:p>
        </w:tc>
        <w:tc>
          <w:tcPr>
            <w:tcW w:w="6520" w:type="dxa"/>
          </w:tcPr>
          <w:p w14:paraId="586F93DB" w14:textId="77777777" w:rsidR="00862E92" w:rsidRPr="00EC1FC3" w:rsidRDefault="00862E92" w:rsidP="00035B30">
            <w:pPr>
              <w:jc w:val="both"/>
              <w:rPr>
                <w:color w:val="000000" w:themeColor="text1"/>
              </w:rPr>
            </w:pPr>
            <w:r w:rsidRPr="00EC1FC3">
              <w:rPr>
                <w:color w:val="000000" w:themeColor="text1"/>
              </w:rPr>
              <w:t>Additional notes or context regarding follow-up actions taken or planned</w:t>
            </w:r>
          </w:p>
        </w:tc>
      </w:tr>
    </w:tbl>
    <w:p w14:paraId="416F9F9C" w14:textId="77777777" w:rsidR="00862E92" w:rsidRPr="00EC1FC3" w:rsidRDefault="00862E92" w:rsidP="00EC1FC3">
      <w:pPr>
        <w:pStyle w:val="ListParagraph"/>
        <w:ind w:left="360"/>
        <w:jc w:val="both"/>
        <w:rPr>
          <w:color w:val="000000" w:themeColor="text1"/>
        </w:rPr>
      </w:pPr>
    </w:p>
    <w:p w14:paraId="0AC264E7" w14:textId="01F8166F" w:rsidR="00862E92" w:rsidRPr="00EC1FC3" w:rsidRDefault="00862E92" w:rsidP="00EC1FC3">
      <w:pPr>
        <w:pStyle w:val="ListParagraph"/>
        <w:jc w:val="both"/>
        <w:rPr>
          <w:color w:val="000000" w:themeColor="text1"/>
        </w:rPr>
      </w:pPr>
      <w:r w:rsidRPr="00EC1FC3">
        <w:rPr>
          <w:color w:val="000000" w:themeColor="text1"/>
        </w:rPr>
        <w:drawing>
          <wp:inline distT="0" distB="0" distL="0" distR="0" wp14:anchorId="07E3D0F4" wp14:editId="49D3C774">
            <wp:extent cx="5308600" cy="1127125"/>
            <wp:effectExtent l="0" t="0" r="6350" b="0"/>
            <wp:docPr id="485490177"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95063" name="Picture 1" descr="A screenshot of a computer&#10;&#10;AI-generated content may be incorrect."/>
                    <pic:cNvPicPr/>
                  </pic:nvPicPr>
                  <pic:blipFill>
                    <a:blip r:embed="rId23"/>
                    <a:stretch>
                      <a:fillRect/>
                    </a:stretch>
                  </pic:blipFill>
                  <pic:spPr>
                    <a:xfrm>
                      <a:off x="0" y="0"/>
                      <a:ext cx="5308600" cy="1127125"/>
                    </a:xfrm>
                    <a:prstGeom prst="rect">
                      <a:avLst/>
                    </a:prstGeom>
                  </pic:spPr>
                </pic:pic>
              </a:graphicData>
            </a:graphic>
          </wp:inline>
        </w:drawing>
      </w:r>
    </w:p>
    <w:p w14:paraId="61D46FEA" w14:textId="3A6CE96C" w:rsidR="00D26E57" w:rsidRPr="00EC1FC3" w:rsidRDefault="00D26E57" w:rsidP="00EC1FC3">
      <w:pPr>
        <w:pStyle w:val="Heading1"/>
        <w:numPr>
          <w:ilvl w:val="0"/>
          <w:numId w:val="32"/>
        </w:numPr>
        <w:rPr>
          <w:color w:val="000000" w:themeColor="text1"/>
          <w:sz w:val="36"/>
          <w:szCs w:val="36"/>
        </w:rPr>
      </w:pPr>
      <w:bookmarkStart w:id="24" w:name="_Toc198744353"/>
      <w:r w:rsidRPr="00EC1FC3">
        <w:rPr>
          <w:color w:val="000000" w:themeColor="text1"/>
          <w:sz w:val="36"/>
          <w:szCs w:val="36"/>
        </w:rPr>
        <w:t>Account Plan Management</w:t>
      </w:r>
      <w:bookmarkEnd w:id="24"/>
    </w:p>
    <w:sectPr w:rsidR="00D26E57" w:rsidRPr="00EC1F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517D3" w14:textId="77777777" w:rsidR="005750AB" w:rsidRDefault="005750AB" w:rsidP="005750AB">
      <w:pPr>
        <w:spacing w:after="0" w:line="240" w:lineRule="auto"/>
      </w:pPr>
      <w:r>
        <w:separator/>
      </w:r>
    </w:p>
  </w:endnote>
  <w:endnote w:type="continuationSeparator" w:id="0">
    <w:p w14:paraId="6661E9AB" w14:textId="77777777" w:rsidR="005750AB" w:rsidRDefault="005750AB" w:rsidP="0057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6CFEA" w14:textId="77777777" w:rsidR="005750AB" w:rsidRDefault="005750AB" w:rsidP="005750AB">
      <w:pPr>
        <w:spacing w:after="0" w:line="240" w:lineRule="auto"/>
      </w:pPr>
      <w:r>
        <w:separator/>
      </w:r>
    </w:p>
  </w:footnote>
  <w:footnote w:type="continuationSeparator" w:id="0">
    <w:p w14:paraId="34473466" w14:textId="77777777" w:rsidR="005750AB" w:rsidRDefault="005750AB" w:rsidP="0057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0C6"/>
    <w:multiLevelType w:val="multilevel"/>
    <w:tmpl w:val="1E7CBD6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b/>
        <w:bCs/>
      </w:rPr>
    </w:lvl>
    <w:lvl w:ilvl="3">
      <w:start w:val="1"/>
      <w:numFmt w:val="bullet"/>
      <w:lvlText w:val=""/>
      <w:lvlJc w:val="left"/>
      <w:pPr>
        <w:ind w:left="2160" w:hanging="360"/>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66B6979"/>
    <w:multiLevelType w:val="hybridMultilevel"/>
    <w:tmpl w:val="273480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E730EF"/>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C541B0"/>
    <w:multiLevelType w:val="multilevel"/>
    <w:tmpl w:val="64B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D00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C0257"/>
    <w:multiLevelType w:val="multilevel"/>
    <w:tmpl w:val="EB2C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70E06"/>
    <w:multiLevelType w:val="multilevel"/>
    <w:tmpl w:val="06065F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E6F1B"/>
    <w:multiLevelType w:val="hybridMultilevel"/>
    <w:tmpl w:val="ADCAB17E"/>
    <w:lvl w:ilvl="0" w:tplc="C31224E4">
      <w:start w:val="1"/>
      <w:numFmt w:val="decimal"/>
      <w:pStyle w:val="Style1"/>
      <w:lvlText w:val="%1."/>
      <w:lvlJc w:val="left"/>
      <w:pPr>
        <w:ind w:left="-600" w:hanging="360"/>
      </w:pPr>
      <w:rPr>
        <w:rFonts w:hint="default"/>
      </w:rPr>
    </w:lvl>
    <w:lvl w:ilvl="1" w:tplc="40090019">
      <w:start w:val="1"/>
      <w:numFmt w:val="lowerLetter"/>
      <w:lvlText w:val="%2."/>
      <w:lvlJc w:val="left"/>
      <w:pPr>
        <w:ind w:left="120" w:hanging="360"/>
      </w:pPr>
    </w:lvl>
    <w:lvl w:ilvl="2" w:tplc="4009001B">
      <w:start w:val="1"/>
      <w:numFmt w:val="lowerRoman"/>
      <w:lvlText w:val="%3."/>
      <w:lvlJc w:val="right"/>
      <w:pPr>
        <w:ind w:left="840" w:hanging="180"/>
      </w:pPr>
    </w:lvl>
    <w:lvl w:ilvl="3" w:tplc="4009000F" w:tentative="1">
      <w:start w:val="1"/>
      <w:numFmt w:val="decimal"/>
      <w:lvlText w:val="%4."/>
      <w:lvlJc w:val="left"/>
      <w:pPr>
        <w:ind w:left="1560" w:hanging="360"/>
      </w:pPr>
    </w:lvl>
    <w:lvl w:ilvl="4" w:tplc="40090019" w:tentative="1">
      <w:start w:val="1"/>
      <w:numFmt w:val="lowerLetter"/>
      <w:lvlText w:val="%5."/>
      <w:lvlJc w:val="left"/>
      <w:pPr>
        <w:ind w:left="2280" w:hanging="360"/>
      </w:pPr>
    </w:lvl>
    <w:lvl w:ilvl="5" w:tplc="4009001B" w:tentative="1">
      <w:start w:val="1"/>
      <w:numFmt w:val="lowerRoman"/>
      <w:lvlText w:val="%6."/>
      <w:lvlJc w:val="right"/>
      <w:pPr>
        <w:ind w:left="3000" w:hanging="180"/>
      </w:pPr>
    </w:lvl>
    <w:lvl w:ilvl="6" w:tplc="4009000F" w:tentative="1">
      <w:start w:val="1"/>
      <w:numFmt w:val="decimal"/>
      <w:lvlText w:val="%7."/>
      <w:lvlJc w:val="left"/>
      <w:pPr>
        <w:ind w:left="3720" w:hanging="360"/>
      </w:pPr>
    </w:lvl>
    <w:lvl w:ilvl="7" w:tplc="40090019" w:tentative="1">
      <w:start w:val="1"/>
      <w:numFmt w:val="lowerLetter"/>
      <w:lvlText w:val="%8."/>
      <w:lvlJc w:val="left"/>
      <w:pPr>
        <w:ind w:left="4440" w:hanging="360"/>
      </w:pPr>
    </w:lvl>
    <w:lvl w:ilvl="8" w:tplc="4009001B" w:tentative="1">
      <w:start w:val="1"/>
      <w:numFmt w:val="lowerRoman"/>
      <w:lvlText w:val="%9."/>
      <w:lvlJc w:val="right"/>
      <w:pPr>
        <w:ind w:left="5160" w:hanging="180"/>
      </w:pPr>
    </w:lvl>
  </w:abstractNum>
  <w:abstractNum w:abstractNumId="8" w15:restartNumberingAfterBreak="0">
    <w:nsid w:val="1E415993"/>
    <w:multiLevelType w:val="multilevel"/>
    <w:tmpl w:val="1E7CBD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9E2F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ED2D2D"/>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803EB1"/>
    <w:multiLevelType w:val="multilevel"/>
    <w:tmpl w:val="1E7CBD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0C25C3"/>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850C32"/>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B417968"/>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CC03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51015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5871ABF"/>
    <w:multiLevelType w:val="multilevel"/>
    <w:tmpl w:val="1E7CBD6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rPr>
        <w:b/>
        <w:bCs/>
      </w:rPr>
    </w:lvl>
    <w:lvl w:ilvl="3">
      <w:start w:val="1"/>
      <w:numFmt w:val="bullet"/>
      <w:lvlText w:val=""/>
      <w:lvlJc w:val="left"/>
      <w:pPr>
        <w:ind w:left="1800" w:hanging="360"/>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75127F2"/>
    <w:multiLevelType w:val="hybridMultilevel"/>
    <w:tmpl w:val="2CD42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A44EB1"/>
    <w:multiLevelType w:val="multilevel"/>
    <w:tmpl w:val="06065F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B83C91"/>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5D38A9"/>
    <w:multiLevelType w:val="multilevel"/>
    <w:tmpl w:val="C4E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E6FFE"/>
    <w:multiLevelType w:val="multilevel"/>
    <w:tmpl w:val="1E7CBD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B119E3"/>
    <w:multiLevelType w:val="multilevel"/>
    <w:tmpl w:val="2EF02B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BB13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406C73"/>
    <w:multiLevelType w:val="multilevel"/>
    <w:tmpl w:val="8FF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F26D8"/>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C8A5A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4D0C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C3076E"/>
    <w:multiLevelType w:val="multilevel"/>
    <w:tmpl w:val="1E7CBD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B2B26"/>
    <w:multiLevelType w:val="multilevel"/>
    <w:tmpl w:val="0A3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A29F7"/>
    <w:multiLevelType w:val="multilevel"/>
    <w:tmpl w:val="5E86BE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571EB5"/>
    <w:multiLevelType w:val="hybridMultilevel"/>
    <w:tmpl w:val="5BCABF9C"/>
    <w:lvl w:ilvl="0" w:tplc="40090017">
      <w:start w:val="1"/>
      <w:numFmt w:val="lowerLetter"/>
      <w:lvlText w:val="%1)"/>
      <w:lvlJc w:val="left"/>
      <w:pPr>
        <w:ind w:left="1146" w:hanging="360"/>
      </w:pPr>
    </w:lvl>
    <w:lvl w:ilvl="1" w:tplc="40090019">
      <w:start w:val="1"/>
      <w:numFmt w:val="lowerLetter"/>
      <w:lvlText w:val="%2."/>
      <w:lvlJc w:val="left"/>
      <w:pPr>
        <w:ind w:left="1866" w:hanging="360"/>
      </w:pPr>
    </w:lvl>
    <w:lvl w:ilvl="2" w:tplc="4009001B">
      <w:start w:val="1"/>
      <w:numFmt w:val="lowerRoman"/>
      <w:lvlText w:val="%3."/>
      <w:lvlJc w:val="right"/>
      <w:pPr>
        <w:ind w:left="2586" w:hanging="180"/>
      </w:pPr>
    </w:lvl>
    <w:lvl w:ilvl="3" w:tplc="4009000F">
      <w:start w:val="1"/>
      <w:numFmt w:val="decimal"/>
      <w:lvlText w:val="%4."/>
      <w:lvlJc w:val="left"/>
      <w:pPr>
        <w:ind w:left="3306" w:hanging="360"/>
      </w:pPr>
    </w:lvl>
    <w:lvl w:ilvl="4" w:tplc="40090019">
      <w:start w:val="1"/>
      <w:numFmt w:val="lowerLetter"/>
      <w:lvlText w:val="%5."/>
      <w:lvlJc w:val="left"/>
      <w:pPr>
        <w:ind w:left="4026" w:hanging="360"/>
      </w:pPr>
    </w:lvl>
    <w:lvl w:ilvl="5" w:tplc="4009001B">
      <w:start w:val="1"/>
      <w:numFmt w:val="lowerRoman"/>
      <w:lvlText w:val="%6."/>
      <w:lvlJc w:val="right"/>
      <w:pPr>
        <w:ind w:left="4746" w:hanging="180"/>
      </w:pPr>
    </w:lvl>
    <w:lvl w:ilvl="6" w:tplc="4009000F">
      <w:start w:val="1"/>
      <w:numFmt w:val="decimal"/>
      <w:lvlText w:val="%7."/>
      <w:lvlJc w:val="left"/>
      <w:pPr>
        <w:ind w:left="5466" w:hanging="360"/>
      </w:pPr>
    </w:lvl>
    <w:lvl w:ilvl="7" w:tplc="40090019">
      <w:start w:val="1"/>
      <w:numFmt w:val="lowerLetter"/>
      <w:lvlText w:val="%8."/>
      <w:lvlJc w:val="left"/>
      <w:pPr>
        <w:ind w:left="6186" w:hanging="360"/>
      </w:pPr>
    </w:lvl>
    <w:lvl w:ilvl="8" w:tplc="4009001B">
      <w:start w:val="1"/>
      <w:numFmt w:val="lowerRoman"/>
      <w:lvlText w:val="%9."/>
      <w:lvlJc w:val="right"/>
      <w:pPr>
        <w:ind w:left="6906" w:hanging="180"/>
      </w:pPr>
    </w:lvl>
  </w:abstractNum>
  <w:abstractNum w:abstractNumId="33" w15:restartNumberingAfterBreak="0">
    <w:nsid w:val="6A946D6A"/>
    <w:multiLevelType w:val="hybridMultilevel"/>
    <w:tmpl w:val="C638C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8F3794"/>
    <w:multiLevelType w:val="multilevel"/>
    <w:tmpl w:val="1E7CBD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EC18A0"/>
    <w:multiLevelType w:val="multilevel"/>
    <w:tmpl w:val="1E7CBD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C82667"/>
    <w:multiLevelType w:val="multilevel"/>
    <w:tmpl w:val="1E7CBD6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b/>
        <w:bCs/>
      </w:rPr>
    </w:lvl>
    <w:lvl w:ilvl="3">
      <w:start w:val="1"/>
      <w:numFmt w:val="bullet"/>
      <w:lvlText w:val=""/>
      <w:lvlJc w:val="left"/>
      <w:pPr>
        <w:ind w:left="2160" w:hanging="360"/>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7E56746A"/>
    <w:multiLevelType w:val="hybridMultilevel"/>
    <w:tmpl w:val="A53EE44A"/>
    <w:lvl w:ilvl="0" w:tplc="4009000F">
      <w:start w:val="1"/>
      <w:numFmt w:val="decimal"/>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num w:numId="1" w16cid:durableId="4931789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3503699">
    <w:abstractNumId w:val="32"/>
  </w:num>
  <w:num w:numId="3" w16cid:durableId="1984189502">
    <w:abstractNumId w:val="30"/>
  </w:num>
  <w:num w:numId="4" w16cid:durableId="460461766">
    <w:abstractNumId w:val="3"/>
  </w:num>
  <w:num w:numId="5" w16cid:durableId="751506900">
    <w:abstractNumId w:val="25"/>
  </w:num>
  <w:num w:numId="6" w16cid:durableId="2128889138">
    <w:abstractNumId w:val="5"/>
  </w:num>
  <w:num w:numId="7" w16cid:durableId="833060400">
    <w:abstractNumId w:val="21"/>
  </w:num>
  <w:num w:numId="8" w16cid:durableId="2003652981">
    <w:abstractNumId w:val="32"/>
  </w:num>
  <w:num w:numId="9" w16cid:durableId="1397892690">
    <w:abstractNumId w:val="18"/>
  </w:num>
  <w:num w:numId="10" w16cid:durableId="1838837192">
    <w:abstractNumId w:val="33"/>
  </w:num>
  <w:num w:numId="11" w16cid:durableId="1656183553">
    <w:abstractNumId w:val="1"/>
  </w:num>
  <w:num w:numId="12" w16cid:durableId="1227692036">
    <w:abstractNumId w:val="37"/>
  </w:num>
  <w:num w:numId="13" w16cid:durableId="1107848159">
    <w:abstractNumId w:val="4"/>
  </w:num>
  <w:num w:numId="14" w16cid:durableId="764115710">
    <w:abstractNumId w:val="9"/>
  </w:num>
  <w:num w:numId="15" w16cid:durableId="1139224734">
    <w:abstractNumId w:val="24"/>
  </w:num>
  <w:num w:numId="16" w16cid:durableId="1446847343">
    <w:abstractNumId w:val="10"/>
  </w:num>
  <w:num w:numId="17" w16cid:durableId="1642417228">
    <w:abstractNumId w:val="23"/>
  </w:num>
  <w:num w:numId="18" w16cid:durableId="1496914278">
    <w:abstractNumId w:val="11"/>
  </w:num>
  <w:num w:numId="19" w16cid:durableId="578296752">
    <w:abstractNumId w:val="34"/>
  </w:num>
  <w:num w:numId="20" w16cid:durableId="236012015">
    <w:abstractNumId w:val="8"/>
  </w:num>
  <w:num w:numId="21" w16cid:durableId="1249272482">
    <w:abstractNumId w:val="7"/>
  </w:num>
  <w:num w:numId="22" w16cid:durableId="22171551">
    <w:abstractNumId w:val="28"/>
  </w:num>
  <w:num w:numId="23" w16cid:durableId="36898707">
    <w:abstractNumId w:val="13"/>
  </w:num>
  <w:num w:numId="24" w16cid:durableId="538786047">
    <w:abstractNumId w:val="27"/>
  </w:num>
  <w:num w:numId="25" w16cid:durableId="937912247">
    <w:abstractNumId w:val="12"/>
  </w:num>
  <w:num w:numId="26" w16cid:durableId="1072653882">
    <w:abstractNumId w:val="6"/>
  </w:num>
  <w:num w:numId="27" w16cid:durableId="1521579597">
    <w:abstractNumId w:val="19"/>
  </w:num>
  <w:num w:numId="28" w16cid:durableId="443501815">
    <w:abstractNumId w:val="36"/>
  </w:num>
  <w:num w:numId="29" w16cid:durableId="1512841527">
    <w:abstractNumId w:val="0"/>
  </w:num>
  <w:num w:numId="30" w16cid:durableId="784619764">
    <w:abstractNumId w:val="22"/>
  </w:num>
  <w:num w:numId="31" w16cid:durableId="1620142433">
    <w:abstractNumId w:val="35"/>
  </w:num>
  <w:num w:numId="32" w16cid:durableId="1702052216">
    <w:abstractNumId w:val="31"/>
  </w:num>
  <w:num w:numId="33" w16cid:durableId="2021352956">
    <w:abstractNumId w:val="17"/>
  </w:num>
  <w:num w:numId="34" w16cid:durableId="755134876">
    <w:abstractNumId w:val="14"/>
  </w:num>
  <w:num w:numId="35" w16cid:durableId="983854166">
    <w:abstractNumId w:val="29"/>
  </w:num>
  <w:num w:numId="36" w16cid:durableId="678199274">
    <w:abstractNumId w:val="2"/>
  </w:num>
  <w:num w:numId="37" w16cid:durableId="290941740">
    <w:abstractNumId w:val="15"/>
  </w:num>
  <w:num w:numId="38" w16cid:durableId="1737392044">
    <w:abstractNumId w:val="16"/>
  </w:num>
  <w:num w:numId="39" w16cid:durableId="1264999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C0"/>
    <w:rsid w:val="000A30AB"/>
    <w:rsid w:val="000F1D9C"/>
    <w:rsid w:val="00231CA0"/>
    <w:rsid w:val="002D2912"/>
    <w:rsid w:val="00383A59"/>
    <w:rsid w:val="004134C8"/>
    <w:rsid w:val="00452789"/>
    <w:rsid w:val="0045520A"/>
    <w:rsid w:val="004856E6"/>
    <w:rsid w:val="004A1EF3"/>
    <w:rsid w:val="004F72AA"/>
    <w:rsid w:val="005750AB"/>
    <w:rsid w:val="005C7ADE"/>
    <w:rsid w:val="005F749B"/>
    <w:rsid w:val="006F51CB"/>
    <w:rsid w:val="00724B98"/>
    <w:rsid w:val="0074678B"/>
    <w:rsid w:val="007C2A9B"/>
    <w:rsid w:val="00862E92"/>
    <w:rsid w:val="008B2390"/>
    <w:rsid w:val="00993E02"/>
    <w:rsid w:val="009B7F39"/>
    <w:rsid w:val="00A51B20"/>
    <w:rsid w:val="00AB3C01"/>
    <w:rsid w:val="00B656EE"/>
    <w:rsid w:val="00C56ADB"/>
    <w:rsid w:val="00C83A92"/>
    <w:rsid w:val="00CC5151"/>
    <w:rsid w:val="00D26E57"/>
    <w:rsid w:val="00DC6DDC"/>
    <w:rsid w:val="00E571C0"/>
    <w:rsid w:val="00E933B2"/>
    <w:rsid w:val="00EC1FC3"/>
    <w:rsid w:val="00F67885"/>
    <w:rsid w:val="00F9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1891"/>
  <w15:chartTrackingRefBased/>
  <w15:docId w15:val="{85CF7324-63DD-4D69-8396-740AA196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C0"/>
    <w:pPr>
      <w:keepNext/>
      <w:keepLines/>
      <w:numPr>
        <w:numId w:val="3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1C0"/>
    <w:pPr>
      <w:keepNext/>
      <w:keepLines/>
      <w:numPr>
        <w:ilvl w:val="1"/>
        <w:numId w:val="3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1C0"/>
    <w:pPr>
      <w:keepNext/>
      <w:keepLines/>
      <w:numPr>
        <w:ilvl w:val="2"/>
        <w:numId w:val="3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1C0"/>
    <w:pPr>
      <w:keepNext/>
      <w:keepLines/>
      <w:numPr>
        <w:ilvl w:val="3"/>
        <w:numId w:val="3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C0"/>
    <w:pPr>
      <w:keepNext/>
      <w:keepLines/>
      <w:numPr>
        <w:ilvl w:val="4"/>
        <w:numId w:val="3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C0"/>
    <w:pPr>
      <w:keepNext/>
      <w:keepLines/>
      <w:numPr>
        <w:ilvl w:val="5"/>
        <w:numId w:val="3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C0"/>
    <w:pPr>
      <w:keepNext/>
      <w:keepLines/>
      <w:numPr>
        <w:ilvl w:val="6"/>
        <w:numId w:val="3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C0"/>
    <w:pPr>
      <w:keepNext/>
      <w:keepLines/>
      <w:numPr>
        <w:ilvl w:val="7"/>
        <w:numId w:val="3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C0"/>
    <w:pPr>
      <w:keepNext/>
      <w:keepLines/>
      <w:numPr>
        <w:ilvl w:val="8"/>
        <w:numId w:val="3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7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C0"/>
    <w:rPr>
      <w:rFonts w:eastAsiaTheme="majorEastAsia" w:cstheme="majorBidi"/>
      <w:color w:val="272727" w:themeColor="text1" w:themeTint="D8"/>
    </w:rPr>
  </w:style>
  <w:style w:type="paragraph" w:styleId="Title">
    <w:name w:val="Title"/>
    <w:basedOn w:val="Normal"/>
    <w:next w:val="Normal"/>
    <w:link w:val="TitleChar"/>
    <w:uiPriority w:val="10"/>
    <w:qFormat/>
    <w:rsid w:val="00E57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C0"/>
    <w:pPr>
      <w:spacing w:before="160"/>
      <w:jc w:val="center"/>
    </w:pPr>
    <w:rPr>
      <w:i/>
      <w:iCs/>
      <w:color w:val="404040" w:themeColor="text1" w:themeTint="BF"/>
    </w:rPr>
  </w:style>
  <w:style w:type="character" w:customStyle="1" w:styleId="QuoteChar">
    <w:name w:val="Quote Char"/>
    <w:basedOn w:val="DefaultParagraphFont"/>
    <w:link w:val="Quote"/>
    <w:uiPriority w:val="29"/>
    <w:rsid w:val="00E571C0"/>
    <w:rPr>
      <w:i/>
      <w:iCs/>
      <w:color w:val="404040" w:themeColor="text1" w:themeTint="BF"/>
    </w:rPr>
  </w:style>
  <w:style w:type="paragraph" w:styleId="ListParagraph">
    <w:name w:val="List Paragraph"/>
    <w:basedOn w:val="Normal"/>
    <w:uiPriority w:val="34"/>
    <w:qFormat/>
    <w:rsid w:val="00E571C0"/>
    <w:pPr>
      <w:ind w:left="720"/>
      <w:contextualSpacing/>
    </w:pPr>
  </w:style>
  <w:style w:type="character" w:styleId="IntenseEmphasis">
    <w:name w:val="Intense Emphasis"/>
    <w:basedOn w:val="DefaultParagraphFont"/>
    <w:uiPriority w:val="21"/>
    <w:qFormat/>
    <w:rsid w:val="00E571C0"/>
    <w:rPr>
      <w:i/>
      <w:iCs/>
      <w:color w:val="0F4761" w:themeColor="accent1" w:themeShade="BF"/>
    </w:rPr>
  </w:style>
  <w:style w:type="paragraph" w:styleId="IntenseQuote">
    <w:name w:val="Intense Quote"/>
    <w:basedOn w:val="Normal"/>
    <w:next w:val="Normal"/>
    <w:link w:val="IntenseQuoteChar"/>
    <w:uiPriority w:val="30"/>
    <w:qFormat/>
    <w:rsid w:val="00E57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C0"/>
    <w:rPr>
      <w:i/>
      <w:iCs/>
      <w:color w:val="0F4761" w:themeColor="accent1" w:themeShade="BF"/>
    </w:rPr>
  </w:style>
  <w:style w:type="character" w:styleId="IntenseReference">
    <w:name w:val="Intense Reference"/>
    <w:basedOn w:val="DefaultParagraphFont"/>
    <w:uiPriority w:val="32"/>
    <w:qFormat/>
    <w:rsid w:val="00E571C0"/>
    <w:rPr>
      <w:b/>
      <w:bCs/>
      <w:smallCaps/>
      <w:color w:val="0F4761" w:themeColor="accent1" w:themeShade="BF"/>
      <w:spacing w:val="5"/>
    </w:rPr>
  </w:style>
  <w:style w:type="table" w:styleId="TableGrid">
    <w:name w:val="Table Grid"/>
    <w:basedOn w:val="TableNormal"/>
    <w:uiPriority w:val="39"/>
    <w:rsid w:val="00485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520A"/>
    <w:rPr>
      <w:b/>
      <w:bCs/>
    </w:rPr>
  </w:style>
  <w:style w:type="paragraph" w:styleId="TOCHeading">
    <w:name w:val="TOC Heading"/>
    <w:basedOn w:val="Heading1"/>
    <w:next w:val="Normal"/>
    <w:uiPriority w:val="39"/>
    <w:unhideWhenUsed/>
    <w:qFormat/>
    <w:rsid w:val="008B2390"/>
    <w:pPr>
      <w:spacing w:before="240" w:after="0" w:line="259" w:lineRule="auto"/>
      <w:outlineLvl w:val="9"/>
    </w:pPr>
    <w:rPr>
      <w:kern w:val="0"/>
      <w:sz w:val="32"/>
      <w:szCs w:val="32"/>
      <w:lang w:val="en-US"/>
      <w14:ligatures w14:val="none"/>
    </w:rPr>
  </w:style>
  <w:style w:type="paragraph" w:styleId="TOC2">
    <w:name w:val="toc 2"/>
    <w:basedOn w:val="Normal"/>
    <w:next w:val="Normal"/>
    <w:link w:val="TOC2Char"/>
    <w:autoRedefine/>
    <w:uiPriority w:val="39"/>
    <w:unhideWhenUsed/>
    <w:rsid w:val="005C7ADE"/>
    <w:pPr>
      <w:spacing w:after="100"/>
      <w:ind w:left="240"/>
    </w:pPr>
  </w:style>
  <w:style w:type="character" w:styleId="Hyperlink">
    <w:name w:val="Hyperlink"/>
    <w:basedOn w:val="DefaultParagraphFont"/>
    <w:uiPriority w:val="99"/>
    <w:unhideWhenUsed/>
    <w:rsid w:val="008B2390"/>
    <w:rPr>
      <w:color w:val="467886" w:themeColor="hyperlink"/>
      <w:u w:val="single"/>
    </w:rPr>
  </w:style>
  <w:style w:type="paragraph" w:customStyle="1" w:styleId="Style1">
    <w:name w:val="Style1"/>
    <w:basedOn w:val="TOC2"/>
    <w:link w:val="Style1Char"/>
    <w:qFormat/>
    <w:rsid w:val="009B7F39"/>
    <w:pPr>
      <w:numPr>
        <w:numId w:val="21"/>
      </w:numPr>
      <w:ind w:left="360"/>
    </w:pPr>
  </w:style>
  <w:style w:type="character" w:customStyle="1" w:styleId="TOC2Char">
    <w:name w:val="TOC 2 Char"/>
    <w:basedOn w:val="DefaultParagraphFont"/>
    <w:link w:val="TOC2"/>
    <w:uiPriority w:val="39"/>
    <w:rsid w:val="009B7F39"/>
  </w:style>
  <w:style w:type="character" w:customStyle="1" w:styleId="Style1Char">
    <w:name w:val="Style1 Char"/>
    <w:basedOn w:val="TOC2Char"/>
    <w:link w:val="Style1"/>
    <w:rsid w:val="009B7F39"/>
  </w:style>
  <w:style w:type="paragraph" w:styleId="Header">
    <w:name w:val="header"/>
    <w:basedOn w:val="Normal"/>
    <w:link w:val="HeaderChar"/>
    <w:uiPriority w:val="99"/>
    <w:unhideWhenUsed/>
    <w:rsid w:val="00575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0AB"/>
  </w:style>
  <w:style w:type="paragraph" w:styleId="Footer">
    <w:name w:val="footer"/>
    <w:basedOn w:val="Normal"/>
    <w:link w:val="FooterChar"/>
    <w:uiPriority w:val="99"/>
    <w:unhideWhenUsed/>
    <w:rsid w:val="00575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0AB"/>
  </w:style>
  <w:style w:type="paragraph" w:styleId="TOC1">
    <w:name w:val="toc 1"/>
    <w:basedOn w:val="Normal"/>
    <w:next w:val="Normal"/>
    <w:autoRedefine/>
    <w:uiPriority w:val="39"/>
    <w:unhideWhenUsed/>
    <w:rsid w:val="005750AB"/>
    <w:pPr>
      <w:spacing w:after="100"/>
    </w:pPr>
  </w:style>
  <w:style w:type="paragraph" w:styleId="TOC3">
    <w:name w:val="toc 3"/>
    <w:basedOn w:val="Normal"/>
    <w:next w:val="Normal"/>
    <w:autoRedefine/>
    <w:uiPriority w:val="39"/>
    <w:unhideWhenUsed/>
    <w:rsid w:val="005750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652041">
      <w:bodyDiv w:val="1"/>
      <w:marLeft w:val="0"/>
      <w:marRight w:val="0"/>
      <w:marTop w:val="0"/>
      <w:marBottom w:val="0"/>
      <w:divBdr>
        <w:top w:val="none" w:sz="0" w:space="0" w:color="auto"/>
        <w:left w:val="none" w:sz="0" w:space="0" w:color="auto"/>
        <w:bottom w:val="none" w:sz="0" w:space="0" w:color="auto"/>
        <w:right w:val="none" w:sz="0" w:space="0" w:color="auto"/>
      </w:divBdr>
    </w:div>
    <w:div w:id="351495360">
      <w:bodyDiv w:val="1"/>
      <w:marLeft w:val="0"/>
      <w:marRight w:val="0"/>
      <w:marTop w:val="0"/>
      <w:marBottom w:val="0"/>
      <w:divBdr>
        <w:top w:val="none" w:sz="0" w:space="0" w:color="auto"/>
        <w:left w:val="none" w:sz="0" w:space="0" w:color="auto"/>
        <w:bottom w:val="none" w:sz="0" w:space="0" w:color="auto"/>
        <w:right w:val="none" w:sz="0" w:space="0" w:color="auto"/>
      </w:divBdr>
    </w:div>
    <w:div w:id="453057578">
      <w:bodyDiv w:val="1"/>
      <w:marLeft w:val="0"/>
      <w:marRight w:val="0"/>
      <w:marTop w:val="0"/>
      <w:marBottom w:val="0"/>
      <w:divBdr>
        <w:top w:val="none" w:sz="0" w:space="0" w:color="auto"/>
        <w:left w:val="none" w:sz="0" w:space="0" w:color="auto"/>
        <w:bottom w:val="none" w:sz="0" w:space="0" w:color="auto"/>
        <w:right w:val="none" w:sz="0" w:space="0" w:color="auto"/>
      </w:divBdr>
    </w:div>
    <w:div w:id="590160687">
      <w:bodyDiv w:val="1"/>
      <w:marLeft w:val="0"/>
      <w:marRight w:val="0"/>
      <w:marTop w:val="0"/>
      <w:marBottom w:val="0"/>
      <w:divBdr>
        <w:top w:val="none" w:sz="0" w:space="0" w:color="auto"/>
        <w:left w:val="none" w:sz="0" w:space="0" w:color="auto"/>
        <w:bottom w:val="none" w:sz="0" w:space="0" w:color="auto"/>
        <w:right w:val="none" w:sz="0" w:space="0" w:color="auto"/>
      </w:divBdr>
    </w:div>
    <w:div w:id="608005280">
      <w:bodyDiv w:val="1"/>
      <w:marLeft w:val="0"/>
      <w:marRight w:val="0"/>
      <w:marTop w:val="0"/>
      <w:marBottom w:val="0"/>
      <w:divBdr>
        <w:top w:val="none" w:sz="0" w:space="0" w:color="auto"/>
        <w:left w:val="none" w:sz="0" w:space="0" w:color="auto"/>
        <w:bottom w:val="none" w:sz="0" w:space="0" w:color="auto"/>
        <w:right w:val="none" w:sz="0" w:space="0" w:color="auto"/>
      </w:divBdr>
    </w:div>
    <w:div w:id="657878925">
      <w:bodyDiv w:val="1"/>
      <w:marLeft w:val="0"/>
      <w:marRight w:val="0"/>
      <w:marTop w:val="0"/>
      <w:marBottom w:val="0"/>
      <w:divBdr>
        <w:top w:val="none" w:sz="0" w:space="0" w:color="auto"/>
        <w:left w:val="none" w:sz="0" w:space="0" w:color="auto"/>
        <w:bottom w:val="none" w:sz="0" w:space="0" w:color="auto"/>
        <w:right w:val="none" w:sz="0" w:space="0" w:color="auto"/>
      </w:divBdr>
    </w:div>
    <w:div w:id="681127971">
      <w:bodyDiv w:val="1"/>
      <w:marLeft w:val="0"/>
      <w:marRight w:val="0"/>
      <w:marTop w:val="0"/>
      <w:marBottom w:val="0"/>
      <w:divBdr>
        <w:top w:val="none" w:sz="0" w:space="0" w:color="auto"/>
        <w:left w:val="none" w:sz="0" w:space="0" w:color="auto"/>
        <w:bottom w:val="none" w:sz="0" w:space="0" w:color="auto"/>
        <w:right w:val="none" w:sz="0" w:space="0" w:color="auto"/>
      </w:divBdr>
    </w:div>
    <w:div w:id="1065763019">
      <w:bodyDiv w:val="1"/>
      <w:marLeft w:val="0"/>
      <w:marRight w:val="0"/>
      <w:marTop w:val="0"/>
      <w:marBottom w:val="0"/>
      <w:divBdr>
        <w:top w:val="none" w:sz="0" w:space="0" w:color="auto"/>
        <w:left w:val="none" w:sz="0" w:space="0" w:color="auto"/>
        <w:bottom w:val="none" w:sz="0" w:space="0" w:color="auto"/>
        <w:right w:val="none" w:sz="0" w:space="0" w:color="auto"/>
      </w:divBdr>
    </w:div>
    <w:div w:id="1182475207">
      <w:bodyDiv w:val="1"/>
      <w:marLeft w:val="0"/>
      <w:marRight w:val="0"/>
      <w:marTop w:val="0"/>
      <w:marBottom w:val="0"/>
      <w:divBdr>
        <w:top w:val="none" w:sz="0" w:space="0" w:color="auto"/>
        <w:left w:val="none" w:sz="0" w:space="0" w:color="auto"/>
        <w:bottom w:val="none" w:sz="0" w:space="0" w:color="auto"/>
        <w:right w:val="none" w:sz="0" w:space="0" w:color="auto"/>
      </w:divBdr>
    </w:div>
    <w:div w:id="1306355326">
      <w:bodyDiv w:val="1"/>
      <w:marLeft w:val="0"/>
      <w:marRight w:val="0"/>
      <w:marTop w:val="0"/>
      <w:marBottom w:val="0"/>
      <w:divBdr>
        <w:top w:val="none" w:sz="0" w:space="0" w:color="auto"/>
        <w:left w:val="none" w:sz="0" w:space="0" w:color="auto"/>
        <w:bottom w:val="none" w:sz="0" w:space="0" w:color="auto"/>
        <w:right w:val="none" w:sz="0" w:space="0" w:color="auto"/>
      </w:divBdr>
    </w:div>
    <w:div w:id="1356616214">
      <w:bodyDiv w:val="1"/>
      <w:marLeft w:val="0"/>
      <w:marRight w:val="0"/>
      <w:marTop w:val="0"/>
      <w:marBottom w:val="0"/>
      <w:divBdr>
        <w:top w:val="none" w:sz="0" w:space="0" w:color="auto"/>
        <w:left w:val="none" w:sz="0" w:space="0" w:color="auto"/>
        <w:bottom w:val="none" w:sz="0" w:space="0" w:color="auto"/>
        <w:right w:val="none" w:sz="0" w:space="0" w:color="auto"/>
      </w:divBdr>
    </w:div>
    <w:div w:id="1387291107">
      <w:bodyDiv w:val="1"/>
      <w:marLeft w:val="0"/>
      <w:marRight w:val="0"/>
      <w:marTop w:val="0"/>
      <w:marBottom w:val="0"/>
      <w:divBdr>
        <w:top w:val="none" w:sz="0" w:space="0" w:color="auto"/>
        <w:left w:val="none" w:sz="0" w:space="0" w:color="auto"/>
        <w:bottom w:val="none" w:sz="0" w:space="0" w:color="auto"/>
        <w:right w:val="none" w:sz="0" w:space="0" w:color="auto"/>
      </w:divBdr>
    </w:div>
    <w:div w:id="1486624651">
      <w:bodyDiv w:val="1"/>
      <w:marLeft w:val="0"/>
      <w:marRight w:val="0"/>
      <w:marTop w:val="0"/>
      <w:marBottom w:val="0"/>
      <w:divBdr>
        <w:top w:val="none" w:sz="0" w:space="0" w:color="auto"/>
        <w:left w:val="none" w:sz="0" w:space="0" w:color="auto"/>
        <w:bottom w:val="none" w:sz="0" w:space="0" w:color="auto"/>
        <w:right w:val="none" w:sz="0" w:space="0" w:color="auto"/>
      </w:divBdr>
    </w:div>
    <w:div w:id="1499424107">
      <w:bodyDiv w:val="1"/>
      <w:marLeft w:val="0"/>
      <w:marRight w:val="0"/>
      <w:marTop w:val="0"/>
      <w:marBottom w:val="0"/>
      <w:divBdr>
        <w:top w:val="none" w:sz="0" w:space="0" w:color="auto"/>
        <w:left w:val="none" w:sz="0" w:space="0" w:color="auto"/>
        <w:bottom w:val="none" w:sz="0" w:space="0" w:color="auto"/>
        <w:right w:val="none" w:sz="0" w:space="0" w:color="auto"/>
      </w:divBdr>
    </w:div>
    <w:div w:id="1514805408">
      <w:bodyDiv w:val="1"/>
      <w:marLeft w:val="0"/>
      <w:marRight w:val="0"/>
      <w:marTop w:val="0"/>
      <w:marBottom w:val="0"/>
      <w:divBdr>
        <w:top w:val="none" w:sz="0" w:space="0" w:color="auto"/>
        <w:left w:val="none" w:sz="0" w:space="0" w:color="auto"/>
        <w:bottom w:val="none" w:sz="0" w:space="0" w:color="auto"/>
        <w:right w:val="none" w:sz="0" w:space="0" w:color="auto"/>
      </w:divBdr>
    </w:div>
    <w:div w:id="1596787721">
      <w:bodyDiv w:val="1"/>
      <w:marLeft w:val="0"/>
      <w:marRight w:val="0"/>
      <w:marTop w:val="0"/>
      <w:marBottom w:val="0"/>
      <w:divBdr>
        <w:top w:val="none" w:sz="0" w:space="0" w:color="auto"/>
        <w:left w:val="none" w:sz="0" w:space="0" w:color="auto"/>
        <w:bottom w:val="none" w:sz="0" w:space="0" w:color="auto"/>
        <w:right w:val="none" w:sz="0" w:space="0" w:color="auto"/>
      </w:divBdr>
    </w:div>
    <w:div w:id="1597901492">
      <w:bodyDiv w:val="1"/>
      <w:marLeft w:val="0"/>
      <w:marRight w:val="0"/>
      <w:marTop w:val="0"/>
      <w:marBottom w:val="0"/>
      <w:divBdr>
        <w:top w:val="none" w:sz="0" w:space="0" w:color="auto"/>
        <w:left w:val="none" w:sz="0" w:space="0" w:color="auto"/>
        <w:bottom w:val="none" w:sz="0" w:space="0" w:color="auto"/>
        <w:right w:val="none" w:sz="0" w:space="0" w:color="auto"/>
      </w:divBdr>
    </w:div>
    <w:div w:id="1635941843">
      <w:bodyDiv w:val="1"/>
      <w:marLeft w:val="0"/>
      <w:marRight w:val="0"/>
      <w:marTop w:val="0"/>
      <w:marBottom w:val="0"/>
      <w:divBdr>
        <w:top w:val="none" w:sz="0" w:space="0" w:color="auto"/>
        <w:left w:val="none" w:sz="0" w:space="0" w:color="auto"/>
        <w:bottom w:val="none" w:sz="0" w:space="0" w:color="auto"/>
        <w:right w:val="none" w:sz="0" w:space="0" w:color="auto"/>
      </w:divBdr>
    </w:div>
    <w:div w:id="1770852874">
      <w:bodyDiv w:val="1"/>
      <w:marLeft w:val="0"/>
      <w:marRight w:val="0"/>
      <w:marTop w:val="0"/>
      <w:marBottom w:val="0"/>
      <w:divBdr>
        <w:top w:val="none" w:sz="0" w:space="0" w:color="auto"/>
        <w:left w:val="none" w:sz="0" w:space="0" w:color="auto"/>
        <w:bottom w:val="none" w:sz="0" w:space="0" w:color="auto"/>
        <w:right w:val="none" w:sz="0" w:space="0" w:color="auto"/>
      </w:divBdr>
    </w:div>
    <w:div w:id="17890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2ABC-7395-4ABB-80EC-1E3363FA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 Saipriya Sahoo</dc:creator>
  <cp:keywords/>
  <dc:description/>
  <cp:lastModifiedBy>Ajaya Saipriya Sahoo</cp:lastModifiedBy>
  <cp:revision>2</cp:revision>
  <dcterms:created xsi:type="dcterms:W3CDTF">2025-05-21T12:58:00Z</dcterms:created>
  <dcterms:modified xsi:type="dcterms:W3CDTF">2025-05-21T12:58:00Z</dcterms:modified>
</cp:coreProperties>
</file>