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2E86EE" w14:textId="292B2AE9" w:rsidR="00866B6D" w:rsidRDefault="00866B6D"/>
    <w:p w14:paraId="7819E390" w14:textId="143C10FD" w:rsidR="00892492" w:rsidRDefault="00892492"/>
    <w:sdt>
      <w:sdtPr>
        <w:rPr>
          <w:rFonts w:asciiTheme="minorHAnsi" w:eastAsiaTheme="minorHAnsi" w:hAnsiTheme="minorHAnsi" w:cstheme="minorBidi"/>
          <w:b/>
          <w:bCs/>
          <w:color w:val="auto"/>
          <w:sz w:val="22"/>
          <w:szCs w:val="22"/>
          <w:lang w:val="en-IN"/>
        </w:rPr>
        <w:id w:val="1809744813"/>
        <w:docPartObj>
          <w:docPartGallery w:val="Table of Contents"/>
          <w:docPartUnique/>
        </w:docPartObj>
      </w:sdtPr>
      <w:sdtEndPr>
        <w:rPr>
          <w:b w:val="0"/>
          <w:bCs w:val="0"/>
          <w:noProof/>
        </w:rPr>
      </w:sdtEndPr>
      <w:sdtContent>
        <w:p w14:paraId="244BC50D" w14:textId="1EBC3951" w:rsidR="00892492" w:rsidRDefault="00892492">
          <w:pPr>
            <w:pStyle w:val="TOCHeading"/>
          </w:pPr>
          <w:r>
            <w:t>Contents</w:t>
          </w:r>
        </w:p>
        <w:p w14:paraId="4F9C5971" w14:textId="7D0CBC27" w:rsidR="008F4880" w:rsidRDefault="00892492">
          <w:pPr>
            <w:pStyle w:val="TOC1"/>
            <w:tabs>
              <w:tab w:val="right" w:leader="dot" w:pos="9016"/>
            </w:tabs>
            <w:rPr>
              <w:rFonts w:eastAsiaTheme="minorEastAsia"/>
              <w:noProof/>
              <w:lang w:eastAsia="en-IN"/>
            </w:rPr>
          </w:pPr>
          <w:r>
            <w:fldChar w:fldCharType="begin"/>
          </w:r>
          <w:r>
            <w:instrText xml:space="preserve"> TOC \o "1-3" \h \z \u </w:instrText>
          </w:r>
          <w:r>
            <w:fldChar w:fldCharType="separate"/>
          </w:r>
          <w:hyperlink w:anchor="_Toc132921324" w:history="1">
            <w:r w:rsidR="008F4880" w:rsidRPr="002E65E3">
              <w:rPr>
                <w:rStyle w:val="Hyperlink"/>
                <w:noProof/>
              </w:rPr>
              <w:t>AWS VPC, Regions, Availability Zones &amp; Local Zones</w:t>
            </w:r>
            <w:r w:rsidR="008F4880">
              <w:rPr>
                <w:noProof/>
                <w:webHidden/>
              </w:rPr>
              <w:tab/>
            </w:r>
            <w:r w:rsidR="008F4880">
              <w:rPr>
                <w:noProof/>
                <w:webHidden/>
              </w:rPr>
              <w:fldChar w:fldCharType="begin"/>
            </w:r>
            <w:r w:rsidR="008F4880">
              <w:rPr>
                <w:noProof/>
                <w:webHidden/>
              </w:rPr>
              <w:instrText xml:space="preserve"> PAGEREF _Toc132921324 \h </w:instrText>
            </w:r>
            <w:r w:rsidR="008F4880">
              <w:rPr>
                <w:noProof/>
                <w:webHidden/>
              </w:rPr>
            </w:r>
            <w:r w:rsidR="008F4880">
              <w:rPr>
                <w:noProof/>
                <w:webHidden/>
              </w:rPr>
              <w:fldChar w:fldCharType="separate"/>
            </w:r>
            <w:r w:rsidR="008F4880">
              <w:rPr>
                <w:noProof/>
                <w:webHidden/>
              </w:rPr>
              <w:t>10</w:t>
            </w:r>
            <w:r w:rsidR="008F4880">
              <w:rPr>
                <w:noProof/>
                <w:webHidden/>
              </w:rPr>
              <w:fldChar w:fldCharType="end"/>
            </w:r>
          </w:hyperlink>
        </w:p>
        <w:p w14:paraId="3C202CA7" w14:textId="062012D0" w:rsidR="008F4880" w:rsidRDefault="008F4880">
          <w:pPr>
            <w:pStyle w:val="TOC2"/>
            <w:tabs>
              <w:tab w:val="right" w:leader="dot" w:pos="9016"/>
            </w:tabs>
            <w:rPr>
              <w:rFonts w:eastAsiaTheme="minorEastAsia"/>
              <w:noProof/>
              <w:lang w:eastAsia="en-IN"/>
            </w:rPr>
          </w:pPr>
          <w:hyperlink w:anchor="_Toc132921325" w:history="1">
            <w:r w:rsidRPr="002E65E3">
              <w:rPr>
                <w:rStyle w:val="Hyperlink"/>
                <w:noProof/>
              </w:rPr>
              <w:t>Virtual Private Cloud (VPC)</w:t>
            </w:r>
            <w:r>
              <w:rPr>
                <w:noProof/>
                <w:webHidden/>
              </w:rPr>
              <w:tab/>
            </w:r>
            <w:r>
              <w:rPr>
                <w:noProof/>
                <w:webHidden/>
              </w:rPr>
              <w:fldChar w:fldCharType="begin"/>
            </w:r>
            <w:r>
              <w:rPr>
                <w:noProof/>
                <w:webHidden/>
              </w:rPr>
              <w:instrText xml:space="preserve"> PAGEREF _Toc132921325 \h </w:instrText>
            </w:r>
            <w:r>
              <w:rPr>
                <w:noProof/>
                <w:webHidden/>
              </w:rPr>
            </w:r>
            <w:r>
              <w:rPr>
                <w:noProof/>
                <w:webHidden/>
              </w:rPr>
              <w:fldChar w:fldCharType="separate"/>
            </w:r>
            <w:r>
              <w:rPr>
                <w:noProof/>
                <w:webHidden/>
              </w:rPr>
              <w:t>10</w:t>
            </w:r>
            <w:r>
              <w:rPr>
                <w:noProof/>
                <w:webHidden/>
              </w:rPr>
              <w:fldChar w:fldCharType="end"/>
            </w:r>
          </w:hyperlink>
        </w:p>
        <w:p w14:paraId="395DCC06" w14:textId="4D46588F" w:rsidR="008F4880" w:rsidRDefault="008F4880">
          <w:pPr>
            <w:pStyle w:val="TOC2"/>
            <w:tabs>
              <w:tab w:val="right" w:leader="dot" w:pos="9016"/>
            </w:tabs>
            <w:rPr>
              <w:rFonts w:eastAsiaTheme="minorEastAsia"/>
              <w:noProof/>
              <w:lang w:eastAsia="en-IN"/>
            </w:rPr>
          </w:pPr>
          <w:hyperlink w:anchor="_Toc132921326" w:history="1">
            <w:r w:rsidRPr="002E65E3">
              <w:rPr>
                <w:rStyle w:val="Hyperlink"/>
                <w:noProof/>
              </w:rPr>
              <w:t>Subnets</w:t>
            </w:r>
            <w:r>
              <w:rPr>
                <w:noProof/>
                <w:webHidden/>
              </w:rPr>
              <w:tab/>
            </w:r>
            <w:r>
              <w:rPr>
                <w:noProof/>
                <w:webHidden/>
              </w:rPr>
              <w:fldChar w:fldCharType="begin"/>
            </w:r>
            <w:r>
              <w:rPr>
                <w:noProof/>
                <w:webHidden/>
              </w:rPr>
              <w:instrText xml:space="preserve"> PAGEREF _Toc132921326 \h </w:instrText>
            </w:r>
            <w:r>
              <w:rPr>
                <w:noProof/>
                <w:webHidden/>
              </w:rPr>
            </w:r>
            <w:r>
              <w:rPr>
                <w:noProof/>
                <w:webHidden/>
              </w:rPr>
              <w:fldChar w:fldCharType="separate"/>
            </w:r>
            <w:r>
              <w:rPr>
                <w:noProof/>
                <w:webHidden/>
              </w:rPr>
              <w:t>10</w:t>
            </w:r>
            <w:r>
              <w:rPr>
                <w:noProof/>
                <w:webHidden/>
              </w:rPr>
              <w:fldChar w:fldCharType="end"/>
            </w:r>
          </w:hyperlink>
        </w:p>
        <w:p w14:paraId="5E68D559" w14:textId="48099393" w:rsidR="008F4880" w:rsidRDefault="008F4880">
          <w:pPr>
            <w:pStyle w:val="TOC3"/>
            <w:tabs>
              <w:tab w:val="right" w:leader="dot" w:pos="9016"/>
            </w:tabs>
            <w:rPr>
              <w:rFonts w:eastAsiaTheme="minorEastAsia"/>
              <w:noProof/>
              <w:lang w:eastAsia="en-IN"/>
            </w:rPr>
          </w:pPr>
          <w:hyperlink w:anchor="_Toc132921327" w:history="1">
            <w:r w:rsidRPr="002E65E3">
              <w:rPr>
                <w:rStyle w:val="Hyperlink"/>
                <w:noProof/>
              </w:rPr>
              <w:t>Public and Private Subnet</w:t>
            </w:r>
            <w:r>
              <w:rPr>
                <w:noProof/>
                <w:webHidden/>
              </w:rPr>
              <w:tab/>
            </w:r>
            <w:r>
              <w:rPr>
                <w:noProof/>
                <w:webHidden/>
              </w:rPr>
              <w:fldChar w:fldCharType="begin"/>
            </w:r>
            <w:r>
              <w:rPr>
                <w:noProof/>
                <w:webHidden/>
              </w:rPr>
              <w:instrText xml:space="preserve"> PAGEREF _Toc132921327 \h </w:instrText>
            </w:r>
            <w:r>
              <w:rPr>
                <w:noProof/>
                <w:webHidden/>
              </w:rPr>
            </w:r>
            <w:r>
              <w:rPr>
                <w:noProof/>
                <w:webHidden/>
              </w:rPr>
              <w:fldChar w:fldCharType="separate"/>
            </w:r>
            <w:r>
              <w:rPr>
                <w:noProof/>
                <w:webHidden/>
              </w:rPr>
              <w:t>11</w:t>
            </w:r>
            <w:r>
              <w:rPr>
                <w:noProof/>
                <w:webHidden/>
              </w:rPr>
              <w:fldChar w:fldCharType="end"/>
            </w:r>
          </w:hyperlink>
        </w:p>
        <w:p w14:paraId="76CDA8FF" w14:textId="089E31FA" w:rsidR="008F4880" w:rsidRDefault="008F4880">
          <w:pPr>
            <w:pStyle w:val="TOC2"/>
            <w:tabs>
              <w:tab w:val="right" w:leader="dot" w:pos="9016"/>
            </w:tabs>
            <w:rPr>
              <w:rFonts w:eastAsiaTheme="minorEastAsia"/>
              <w:noProof/>
              <w:lang w:eastAsia="en-IN"/>
            </w:rPr>
          </w:pPr>
          <w:hyperlink w:anchor="_Toc132921328" w:history="1">
            <w:r w:rsidRPr="002E65E3">
              <w:rPr>
                <w:rStyle w:val="Hyperlink"/>
                <w:noProof/>
              </w:rPr>
              <w:t>Internet Gateway</w:t>
            </w:r>
            <w:r>
              <w:rPr>
                <w:noProof/>
                <w:webHidden/>
              </w:rPr>
              <w:tab/>
            </w:r>
            <w:r>
              <w:rPr>
                <w:noProof/>
                <w:webHidden/>
              </w:rPr>
              <w:fldChar w:fldCharType="begin"/>
            </w:r>
            <w:r>
              <w:rPr>
                <w:noProof/>
                <w:webHidden/>
              </w:rPr>
              <w:instrText xml:space="preserve"> PAGEREF _Toc132921328 \h </w:instrText>
            </w:r>
            <w:r>
              <w:rPr>
                <w:noProof/>
                <w:webHidden/>
              </w:rPr>
            </w:r>
            <w:r>
              <w:rPr>
                <w:noProof/>
                <w:webHidden/>
              </w:rPr>
              <w:fldChar w:fldCharType="separate"/>
            </w:r>
            <w:r>
              <w:rPr>
                <w:noProof/>
                <w:webHidden/>
              </w:rPr>
              <w:t>11</w:t>
            </w:r>
            <w:r>
              <w:rPr>
                <w:noProof/>
                <w:webHidden/>
              </w:rPr>
              <w:fldChar w:fldCharType="end"/>
            </w:r>
          </w:hyperlink>
        </w:p>
        <w:p w14:paraId="4AD92D88" w14:textId="58D13E9B" w:rsidR="008F4880" w:rsidRDefault="008F4880">
          <w:pPr>
            <w:pStyle w:val="TOC2"/>
            <w:tabs>
              <w:tab w:val="right" w:leader="dot" w:pos="9016"/>
            </w:tabs>
            <w:rPr>
              <w:rFonts w:eastAsiaTheme="minorEastAsia"/>
              <w:noProof/>
              <w:lang w:eastAsia="en-IN"/>
            </w:rPr>
          </w:pPr>
          <w:hyperlink w:anchor="_Toc132921329" w:history="1">
            <w:r w:rsidRPr="002E65E3">
              <w:rPr>
                <w:rStyle w:val="Hyperlink"/>
                <w:noProof/>
              </w:rPr>
              <w:t>Route tables</w:t>
            </w:r>
            <w:r>
              <w:rPr>
                <w:noProof/>
                <w:webHidden/>
              </w:rPr>
              <w:tab/>
            </w:r>
            <w:r>
              <w:rPr>
                <w:noProof/>
                <w:webHidden/>
              </w:rPr>
              <w:fldChar w:fldCharType="begin"/>
            </w:r>
            <w:r>
              <w:rPr>
                <w:noProof/>
                <w:webHidden/>
              </w:rPr>
              <w:instrText xml:space="preserve"> PAGEREF _Toc132921329 \h </w:instrText>
            </w:r>
            <w:r>
              <w:rPr>
                <w:noProof/>
                <w:webHidden/>
              </w:rPr>
            </w:r>
            <w:r>
              <w:rPr>
                <w:noProof/>
                <w:webHidden/>
              </w:rPr>
              <w:fldChar w:fldCharType="separate"/>
            </w:r>
            <w:r>
              <w:rPr>
                <w:noProof/>
                <w:webHidden/>
              </w:rPr>
              <w:t>12</w:t>
            </w:r>
            <w:r>
              <w:rPr>
                <w:noProof/>
                <w:webHidden/>
              </w:rPr>
              <w:fldChar w:fldCharType="end"/>
            </w:r>
          </w:hyperlink>
        </w:p>
        <w:p w14:paraId="08B48DA8" w14:textId="5698650F" w:rsidR="008F4880" w:rsidRDefault="008F4880">
          <w:pPr>
            <w:pStyle w:val="TOC2"/>
            <w:tabs>
              <w:tab w:val="right" w:leader="dot" w:pos="9016"/>
            </w:tabs>
            <w:rPr>
              <w:rFonts w:eastAsiaTheme="minorEastAsia"/>
              <w:noProof/>
              <w:lang w:eastAsia="en-IN"/>
            </w:rPr>
          </w:pPr>
          <w:hyperlink w:anchor="_Toc132921330" w:history="1">
            <w:r w:rsidRPr="002E65E3">
              <w:rPr>
                <w:rStyle w:val="Hyperlink"/>
                <w:noProof/>
              </w:rPr>
              <w:t>NAT Gateway</w:t>
            </w:r>
            <w:r>
              <w:rPr>
                <w:noProof/>
                <w:webHidden/>
              </w:rPr>
              <w:tab/>
            </w:r>
            <w:r>
              <w:rPr>
                <w:noProof/>
                <w:webHidden/>
              </w:rPr>
              <w:fldChar w:fldCharType="begin"/>
            </w:r>
            <w:r>
              <w:rPr>
                <w:noProof/>
                <w:webHidden/>
              </w:rPr>
              <w:instrText xml:space="preserve"> PAGEREF _Toc132921330 \h </w:instrText>
            </w:r>
            <w:r>
              <w:rPr>
                <w:noProof/>
                <w:webHidden/>
              </w:rPr>
            </w:r>
            <w:r>
              <w:rPr>
                <w:noProof/>
                <w:webHidden/>
              </w:rPr>
              <w:fldChar w:fldCharType="separate"/>
            </w:r>
            <w:r>
              <w:rPr>
                <w:noProof/>
                <w:webHidden/>
              </w:rPr>
              <w:t>13</w:t>
            </w:r>
            <w:r>
              <w:rPr>
                <w:noProof/>
                <w:webHidden/>
              </w:rPr>
              <w:fldChar w:fldCharType="end"/>
            </w:r>
          </w:hyperlink>
        </w:p>
        <w:p w14:paraId="11AB11F1" w14:textId="1B2C9916" w:rsidR="008F4880" w:rsidRDefault="008F4880">
          <w:pPr>
            <w:pStyle w:val="TOC3"/>
            <w:tabs>
              <w:tab w:val="right" w:leader="dot" w:pos="9016"/>
            </w:tabs>
            <w:rPr>
              <w:rFonts w:eastAsiaTheme="minorEastAsia"/>
              <w:noProof/>
              <w:lang w:eastAsia="en-IN"/>
            </w:rPr>
          </w:pPr>
          <w:hyperlink w:anchor="_Toc132921331" w:history="1">
            <w:r w:rsidRPr="002E65E3">
              <w:rPr>
                <w:rStyle w:val="Hyperlink"/>
                <w:noProof/>
              </w:rPr>
              <w:t>Pricing</w:t>
            </w:r>
            <w:r>
              <w:rPr>
                <w:noProof/>
                <w:webHidden/>
              </w:rPr>
              <w:tab/>
            </w:r>
            <w:r>
              <w:rPr>
                <w:noProof/>
                <w:webHidden/>
              </w:rPr>
              <w:fldChar w:fldCharType="begin"/>
            </w:r>
            <w:r>
              <w:rPr>
                <w:noProof/>
                <w:webHidden/>
              </w:rPr>
              <w:instrText xml:space="preserve"> PAGEREF _Toc132921331 \h </w:instrText>
            </w:r>
            <w:r>
              <w:rPr>
                <w:noProof/>
                <w:webHidden/>
              </w:rPr>
            </w:r>
            <w:r>
              <w:rPr>
                <w:noProof/>
                <w:webHidden/>
              </w:rPr>
              <w:fldChar w:fldCharType="separate"/>
            </w:r>
            <w:r>
              <w:rPr>
                <w:noProof/>
                <w:webHidden/>
              </w:rPr>
              <w:t>13</w:t>
            </w:r>
            <w:r>
              <w:rPr>
                <w:noProof/>
                <w:webHidden/>
              </w:rPr>
              <w:fldChar w:fldCharType="end"/>
            </w:r>
          </w:hyperlink>
        </w:p>
        <w:p w14:paraId="6ADC0EF5" w14:textId="72C0509A" w:rsidR="008F4880" w:rsidRDefault="008F4880">
          <w:pPr>
            <w:pStyle w:val="TOC2"/>
            <w:tabs>
              <w:tab w:val="right" w:leader="dot" w:pos="9016"/>
            </w:tabs>
            <w:rPr>
              <w:rFonts w:eastAsiaTheme="minorEastAsia"/>
              <w:noProof/>
              <w:lang w:eastAsia="en-IN"/>
            </w:rPr>
          </w:pPr>
          <w:hyperlink w:anchor="_Toc132921332" w:history="1">
            <w:r w:rsidRPr="002E65E3">
              <w:rPr>
                <w:rStyle w:val="Hyperlink"/>
                <w:noProof/>
              </w:rPr>
              <w:t>NAT Instance</w:t>
            </w:r>
            <w:r>
              <w:rPr>
                <w:noProof/>
                <w:webHidden/>
              </w:rPr>
              <w:tab/>
            </w:r>
            <w:r>
              <w:rPr>
                <w:noProof/>
                <w:webHidden/>
              </w:rPr>
              <w:fldChar w:fldCharType="begin"/>
            </w:r>
            <w:r>
              <w:rPr>
                <w:noProof/>
                <w:webHidden/>
              </w:rPr>
              <w:instrText xml:space="preserve"> PAGEREF _Toc132921332 \h </w:instrText>
            </w:r>
            <w:r>
              <w:rPr>
                <w:noProof/>
                <w:webHidden/>
              </w:rPr>
            </w:r>
            <w:r>
              <w:rPr>
                <w:noProof/>
                <w:webHidden/>
              </w:rPr>
              <w:fldChar w:fldCharType="separate"/>
            </w:r>
            <w:r>
              <w:rPr>
                <w:noProof/>
                <w:webHidden/>
              </w:rPr>
              <w:t>14</w:t>
            </w:r>
            <w:r>
              <w:rPr>
                <w:noProof/>
                <w:webHidden/>
              </w:rPr>
              <w:fldChar w:fldCharType="end"/>
            </w:r>
          </w:hyperlink>
        </w:p>
        <w:p w14:paraId="1736C6FD" w14:textId="339E872B" w:rsidR="008F4880" w:rsidRDefault="008F4880">
          <w:pPr>
            <w:pStyle w:val="TOC2"/>
            <w:tabs>
              <w:tab w:val="right" w:leader="dot" w:pos="9016"/>
            </w:tabs>
            <w:rPr>
              <w:rFonts w:eastAsiaTheme="minorEastAsia"/>
              <w:noProof/>
              <w:lang w:eastAsia="en-IN"/>
            </w:rPr>
          </w:pPr>
          <w:hyperlink w:anchor="_Toc132921333" w:history="1">
            <w:r w:rsidRPr="002E65E3">
              <w:rPr>
                <w:rStyle w:val="Hyperlink"/>
                <w:noProof/>
              </w:rPr>
              <w:t>Regions, Availability Zones and Local Zones</w:t>
            </w:r>
            <w:r>
              <w:rPr>
                <w:noProof/>
                <w:webHidden/>
              </w:rPr>
              <w:tab/>
            </w:r>
            <w:r>
              <w:rPr>
                <w:noProof/>
                <w:webHidden/>
              </w:rPr>
              <w:fldChar w:fldCharType="begin"/>
            </w:r>
            <w:r>
              <w:rPr>
                <w:noProof/>
                <w:webHidden/>
              </w:rPr>
              <w:instrText xml:space="preserve"> PAGEREF _Toc132921333 \h </w:instrText>
            </w:r>
            <w:r>
              <w:rPr>
                <w:noProof/>
                <w:webHidden/>
              </w:rPr>
            </w:r>
            <w:r>
              <w:rPr>
                <w:noProof/>
                <w:webHidden/>
              </w:rPr>
              <w:fldChar w:fldCharType="separate"/>
            </w:r>
            <w:r>
              <w:rPr>
                <w:noProof/>
                <w:webHidden/>
              </w:rPr>
              <w:t>15</w:t>
            </w:r>
            <w:r>
              <w:rPr>
                <w:noProof/>
                <w:webHidden/>
              </w:rPr>
              <w:fldChar w:fldCharType="end"/>
            </w:r>
          </w:hyperlink>
        </w:p>
        <w:p w14:paraId="2B7CA6A9" w14:textId="5DBA5CBA" w:rsidR="008F4880" w:rsidRDefault="008F4880">
          <w:pPr>
            <w:pStyle w:val="TOC3"/>
            <w:tabs>
              <w:tab w:val="right" w:leader="dot" w:pos="9016"/>
            </w:tabs>
            <w:rPr>
              <w:rFonts w:eastAsiaTheme="minorEastAsia"/>
              <w:noProof/>
              <w:lang w:eastAsia="en-IN"/>
            </w:rPr>
          </w:pPr>
          <w:hyperlink w:anchor="_Toc132921334" w:history="1">
            <w:r w:rsidRPr="002E65E3">
              <w:rPr>
                <w:rStyle w:val="Hyperlink"/>
                <w:noProof/>
              </w:rPr>
              <w:t>AWS Regions</w:t>
            </w:r>
            <w:r>
              <w:rPr>
                <w:noProof/>
                <w:webHidden/>
              </w:rPr>
              <w:tab/>
            </w:r>
            <w:r>
              <w:rPr>
                <w:noProof/>
                <w:webHidden/>
              </w:rPr>
              <w:fldChar w:fldCharType="begin"/>
            </w:r>
            <w:r>
              <w:rPr>
                <w:noProof/>
                <w:webHidden/>
              </w:rPr>
              <w:instrText xml:space="preserve"> PAGEREF _Toc132921334 \h </w:instrText>
            </w:r>
            <w:r>
              <w:rPr>
                <w:noProof/>
                <w:webHidden/>
              </w:rPr>
            </w:r>
            <w:r>
              <w:rPr>
                <w:noProof/>
                <w:webHidden/>
              </w:rPr>
              <w:fldChar w:fldCharType="separate"/>
            </w:r>
            <w:r>
              <w:rPr>
                <w:noProof/>
                <w:webHidden/>
              </w:rPr>
              <w:t>16</w:t>
            </w:r>
            <w:r>
              <w:rPr>
                <w:noProof/>
                <w:webHidden/>
              </w:rPr>
              <w:fldChar w:fldCharType="end"/>
            </w:r>
          </w:hyperlink>
        </w:p>
        <w:p w14:paraId="6812778F" w14:textId="4462805F" w:rsidR="008F4880" w:rsidRDefault="008F4880">
          <w:pPr>
            <w:pStyle w:val="TOC3"/>
            <w:tabs>
              <w:tab w:val="right" w:leader="dot" w:pos="9016"/>
            </w:tabs>
            <w:rPr>
              <w:rFonts w:eastAsiaTheme="minorEastAsia"/>
              <w:noProof/>
              <w:lang w:eastAsia="en-IN"/>
            </w:rPr>
          </w:pPr>
          <w:hyperlink w:anchor="_Toc132921335" w:history="1">
            <w:r w:rsidRPr="002E65E3">
              <w:rPr>
                <w:rStyle w:val="Hyperlink"/>
                <w:noProof/>
              </w:rPr>
              <w:t>Availability Zones</w:t>
            </w:r>
            <w:r>
              <w:rPr>
                <w:noProof/>
                <w:webHidden/>
              </w:rPr>
              <w:tab/>
            </w:r>
            <w:r>
              <w:rPr>
                <w:noProof/>
                <w:webHidden/>
              </w:rPr>
              <w:fldChar w:fldCharType="begin"/>
            </w:r>
            <w:r>
              <w:rPr>
                <w:noProof/>
                <w:webHidden/>
              </w:rPr>
              <w:instrText xml:space="preserve"> PAGEREF _Toc132921335 \h </w:instrText>
            </w:r>
            <w:r>
              <w:rPr>
                <w:noProof/>
                <w:webHidden/>
              </w:rPr>
            </w:r>
            <w:r>
              <w:rPr>
                <w:noProof/>
                <w:webHidden/>
              </w:rPr>
              <w:fldChar w:fldCharType="separate"/>
            </w:r>
            <w:r>
              <w:rPr>
                <w:noProof/>
                <w:webHidden/>
              </w:rPr>
              <w:t>17</w:t>
            </w:r>
            <w:r>
              <w:rPr>
                <w:noProof/>
                <w:webHidden/>
              </w:rPr>
              <w:fldChar w:fldCharType="end"/>
            </w:r>
          </w:hyperlink>
        </w:p>
        <w:p w14:paraId="2781A4CF" w14:textId="7F95A9BB" w:rsidR="008F4880" w:rsidRDefault="008F4880">
          <w:pPr>
            <w:pStyle w:val="TOC3"/>
            <w:tabs>
              <w:tab w:val="right" w:leader="dot" w:pos="9016"/>
            </w:tabs>
            <w:rPr>
              <w:rFonts w:eastAsiaTheme="minorEastAsia"/>
              <w:noProof/>
              <w:lang w:eastAsia="en-IN"/>
            </w:rPr>
          </w:pPr>
          <w:hyperlink w:anchor="_Toc132921336" w:history="1">
            <w:r w:rsidRPr="002E65E3">
              <w:rPr>
                <w:rStyle w:val="Hyperlink"/>
                <w:noProof/>
              </w:rPr>
              <w:t>Local Zones</w:t>
            </w:r>
            <w:r>
              <w:rPr>
                <w:noProof/>
                <w:webHidden/>
              </w:rPr>
              <w:tab/>
            </w:r>
            <w:r>
              <w:rPr>
                <w:noProof/>
                <w:webHidden/>
              </w:rPr>
              <w:fldChar w:fldCharType="begin"/>
            </w:r>
            <w:r>
              <w:rPr>
                <w:noProof/>
                <w:webHidden/>
              </w:rPr>
              <w:instrText xml:space="preserve"> PAGEREF _Toc132921336 \h </w:instrText>
            </w:r>
            <w:r>
              <w:rPr>
                <w:noProof/>
                <w:webHidden/>
              </w:rPr>
            </w:r>
            <w:r>
              <w:rPr>
                <w:noProof/>
                <w:webHidden/>
              </w:rPr>
              <w:fldChar w:fldCharType="separate"/>
            </w:r>
            <w:r>
              <w:rPr>
                <w:noProof/>
                <w:webHidden/>
              </w:rPr>
              <w:t>17</w:t>
            </w:r>
            <w:r>
              <w:rPr>
                <w:noProof/>
                <w:webHidden/>
              </w:rPr>
              <w:fldChar w:fldCharType="end"/>
            </w:r>
          </w:hyperlink>
        </w:p>
        <w:p w14:paraId="339C5657" w14:textId="58E9EC3E" w:rsidR="008F4880" w:rsidRDefault="008F4880">
          <w:pPr>
            <w:pStyle w:val="TOC2"/>
            <w:tabs>
              <w:tab w:val="right" w:leader="dot" w:pos="9016"/>
            </w:tabs>
            <w:rPr>
              <w:rFonts w:eastAsiaTheme="minorEastAsia"/>
              <w:noProof/>
              <w:lang w:eastAsia="en-IN"/>
            </w:rPr>
          </w:pPr>
          <w:hyperlink w:anchor="_Toc132921337" w:history="1">
            <w:r w:rsidRPr="002E65E3">
              <w:rPr>
                <w:rStyle w:val="Hyperlink"/>
                <w:noProof/>
              </w:rPr>
              <w:t>High Availability (HA) with Multi-Region and Multi-AZ</w:t>
            </w:r>
            <w:r>
              <w:rPr>
                <w:noProof/>
                <w:webHidden/>
              </w:rPr>
              <w:tab/>
            </w:r>
            <w:r>
              <w:rPr>
                <w:noProof/>
                <w:webHidden/>
              </w:rPr>
              <w:fldChar w:fldCharType="begin"/>
            </w:r>
            <w:r>
              <w:rPr>
                <w:noProof/>
                <w:webHidden/>
              </w:rPr>
              <w:instrText xml:space="preserve"> PAGEREF _Toc132921337 \h </w:instrText>
            </w:r>
            <w:r>
              <w:rPr>
                <w:noProof/>
                <w:webHidden/>
              </w:rPr>
            </w:r>
            <w:r>
              <w:rPr>
                <w:noProof/>
                <w:webHidden/>
              </w:rPr>
              <w:fldChar w:fldCharType="separate"/>
            </w:r>
            <w:r>
              <w:rPr>
                <w:noProof/>
                <w:webHidden/>
              </w:rPr>
              <w:t>18</w:t>
            </w:r>
            <w:r>
              <w:rPr>
                <w:noProof/>
                <w:webHidden/>
              </w:rPr>
              <w:fldChar w:fldCharType="end"/>
            </w:r>
          </w:hyperlink>
        </w:p>
        <w:p w14:paraId="0FA929D7" w14:textId="55F61B50" w:rsidR="008F4880" w:rsidRDefault="008F4880">
          <w:pPr>
            <w:pStyle w:val="TOC1"/>
            <w:tabs>
              <w:tab w:val="right" w:leader="dot" w:pos="9016"/>
            </w:tabs>
            <w:rPr>
              <w:rFonts w:eastAsiaTheme="minorEastAsia"/>
              <w:noProof/>
              <w:lang w:eastAsia="en-IN"/>
            </w:rPr>
          </w:pPr>
          <w:hyperlink w:anchor="_Toc132921338" w:history="1">
            <w:r w:rsidRPr="002E65E3">
              <w:rPr>
                <w:rStyle w:val="Hyperlink"/>
                <w:noProof/>
              </w:rPr>
              <w:t>Create Windows EC2 Instance with Web Server</w:t>
            </w:r>
            <w:r>
              <w:rPr>
                <w:noProof/>
                <w:webHidden/>
              </w:rPr>
              <w:tab/>
            </w:r>
            <w:r>
              <w:rPr>
                <w:noProof/>
                <w:webHidden/>
              </w:rPr>
              <w:fldChar w:fldCharType="begin"/>
            </w:r>
            <w:r>
              <w:rPr>
                <w:noProof/>
                <w:webHidden/>
              </w:rPr>
              <w:instrText xml:space="preserve"> PAGEREF _Toc132921338 \h </w:instrText>
            </w:r>
            <w:r>
              <w:rPr>
                <w:noProof/>
                <w:webHidden/>
              </w:rPr>
            </w:r>
            <w:r>
              <w:rPr>
                <w:noProof/>
                <w:webHidden/>
              </w:rPr>
              <w:fldChar w:fldCharType="separate"/>
            </w:r>
            <w:r>
              <w:rPr>
                <w:noProof/>
                <w:webHidden/>
              </w:rPr>
              <w:t>19</w:t>
            </w:r>
            <w:r>
              <w:rPr>
                <w:noProof/>
                <w:webHidden/>
              </w:rPr>
              <w:fldChar w:fldCharType="end"/>
            </w:r>
          </w:hyperlink>
        </w:p>
        <w:p w14:paraId="67B6D599" w14:textId="42F8933C" w:rsidR="008F4880" w:rsidRDefault="008F4880">
          <w:pPr>
            <w:pStyle w:val="TOC1"/>
            <w:tabs>
              <w:tab w:val="right" w:leader="dot" w:pos="9016"/>
            </w:tabs>
            <w:rPr>
              <w:rFonts w:eastAsiaTheme="minorEastAsia"/>
              <w:noProof/>
              <w:lang w:eastAsia="en-IN"/>
            </w:rPr>
          </w:pPr>
          <w:hyperlink w:anchor="_Toc132921339" w:history="1">
            <w:r w:rsidRPr="002E65E3">
              <w:rPr>
                <w:rStyle w:val="Hyperlink"/>
                <w:noProof/>
              </w:rPr>
              <w:t>Create Custom AMI</w:t>
            </w:r>
            <w:r>
              <w:rPr>
                <w:noProof/>
                <w:webHidden/>
              </w:rPr>
              <w:tab/>
            </w:r>
            <w:r>
              <w:rPr>
                <w:noProof/>
                <w:webHidden/>
              </w:rPr>
              <w:fldChar w:fldCharType="begin"/>
            </w:r>
            <w:r>
              <w:rPr>
                <w:noProof/>
                <w:webHidden/>
              </w:rPr>
              <w:instrText xml:space="preserve"> PAGEREF _Toc132921339 \h </w:instrText>
            </w:r>
            <w:r>
              <w:rPr>
                <w:noProof/>
                <w:webHidden/>
              </w:rPr>
            </w:r>
            <w:r>
              <w:rPr>
                <w:noProof/>
                <w:webHidden/>
              </w:rPr>
              <w:fldChar w:fldCharType="separate"/>
            </w:r>
            <w:r>
              <w:rPr>
                <w:noProof/>
                <w:webHidden/>
              </w:rPr>
              <w:t>20</w:t>
            </w:r>
            <w:r>
              <w:rPr>
                <w:noProof/>
                <w:webHidden/>
              </w:rPr>
              <w:fldChar w:fldCharType="end"/>
            </w:r>
          </w:hyperlink>
        </w:p>
        <w:p w14:paraId="6C2D4D22" w14:textId="72B049B9" w:rsidR="008F4880" w:rsidRDefault="008F4880">
          <w:pPr>
            <w:pStyle w:val="TOC2"/>
            <w:tabs>
              <w:tab w:val="right" w:leader="dot" w:pos="9016"/>
            </w:tabs>
            <w:rPr>
              <w:rFonts w:eastAsiaTheme="minorEastAsia"/>
              <w:noProof/>
              <w:lang w:eastAsia="en-IN"/>
            </w:rPr>
          </w:pPr>
          <w:hyperlink w:anchor="_Toc132921340" w:history="1">
            <w:r w:rsidRPr="002E65E3">
              <w:rPr>
                <w:rStyle w:val="Hyperlink"/>
                <w:noProof/>
              </w:rPr>
              <w:t>Create an Amazon EBS-backed Linux AMI</w:t>
            </w:r>
            <w:r>
              <w:rPr>
                <w:noProof/>
                <w:webHidden/>
              </w:rPr>
              <w:tab/>
            </w:r>
            <w:r>
              <w:rPr>
                <w:noProof/>
                <w:webHidden/>
              </w:rPr>
              <w:fldChar w:fldCharType="begin"/>
            </w:r>
            <w:r>
              <w:rPr>
                <w:noProof/>
                <w:webHidden/>
              </w:rPr>
              <w:instrText xml:space="preserve"> PAGEREF _Toc132921340 \h </w:instrText>
            </w:r>
            <w:r>
              <w:rPr>
                <w:noProof/>
                <w:webHidden/>
              </w:rPr>
            </w:r>
            <w:r>
              <w:rPr>
                <w:noProof/>
                <w:webHidden/>
              </w:rPr>
              <w:fldChar w:fldCharType="separate"/>
            </w:r>
            <w:r>
              <w:rPr>
                <w:noProof/>
                <w:webHidden/>
              </w:rPr>
              <w:t>20</w:t>
            </w:r>
            <w:r>
              <w:rPr>
                <w:noProof/>
                <w:webHidden/>
              </w:rPr>
              <w:fldChar w:fldCharType="end"/>
            </w:r>
          </w:hyperlink>
        </w:p>
        <w:p w14:paraId="20F5098A" w14:textId="60F71E7A" w:rsidR="008F4880" w:rsidRDefault="008F4880">
          <w:pPr>
            <w:pStyle w:val="TOC2"/>
            <w:tabs>
              <w:tab w:val="right" w:leader="dot" w:pos="9016"/>
            </w:tabs>
            <w:rPr>
              <w:rFonts w:eastAsiaTheme="minorEastAsia"/>
              <w:noProof/>
              <w:lang w:eastAsia="en-IN"/>
            </w:rPr>
          </w:pPr>
          <w:hyperlink w:anchor="_Toc132921341" w:history="1">
            <w:r w:rsidRPr="002E65E3">
              <w:rPr>
                <w:rStyle w:val="Hyperlink"/>
                <w:noProof/>
              </w:rPr>
              <w:t>Launch an instance from an AMI you created</w:t>
            </w:r>
            <w:r>
              <w:rPr>
                <w:noProof/>
                <w:webHidden/>
              </w:rPr>
              <w:tab/>
            </w:r>
            <w:r>
              <w:rPr>
                <w:noProof/>
                <w:webHidden/>
              </w:rPr>
              <w:fldChar w:fldCharType="begin"/>
            </w:r>
            <w:r>
              <w:rPr>
                <w:noProof/>
                <w:webHidden/>
              </w:rPr>
              <w:instrText xml:space="preserve"> PAGEREF _Toc132921341 \h </w:instrText>
            </w:r>
            <w:r>
              <w:rPr>
                <w:noProof/>
                <w:webHidden/>
              </w:rPr>
            </w:r>
            <w:r>
              <w:rPr>
                <w:noProof/>
                <w:webHidden/>
              </w:rPr>
              <w:fldChar w:fldCharType="separate"/>
            </w:r>
            <w:r>
              <w:rPr>
                <w:noProof/>
                <w:webHidden/>
              </w:rPr>
              <w:t>23</w:t>
            </w:r>
            <w:r>
              <w:rPr>
                <w:noProof/>
                <w:webHidden/>
              </w:rPr>
              <w:fldChar w:fldCharType="end"/>
            </w:r>
          </w:hyperlink>
        </w:p>
        <w:p w14:paraId="737BB418" w14:textId="6D3E79F8" w:rsidR="008F4880" w:rsidRDefault="008F4880">
          <w:pPr>
            <w:pStyle w:val="TOC2"/>
            <w:tabs>
              <w:tab w:val="right" w:leader="dot" w:pos="9016"/>
            </w:tabs>
            <w:rPr>
              <w:rFonts w:eastAsiaTheme="minorEastAsia"/>
              <w:noProof/>
              <w:lang w:eastAsia="en-IN"/>
            </w:rPr>
          </w:pPr>
          <w:hyperlink w:anchor="_Toc132921342" w:history="1">
            <w:r w:rsidRPr="002E65E3">
              <w:rPr>
                <w:rStyle w:val="Hyperlink"/>
                <w:noProof/>
              </w:rPr>
              <w:t>Install LAMP Web Server on Amazon Linux 2023</w:t>
            </w:r>
            <w:r>
              <w:rPr>
                <w:noProof/>
                <w:webHidden/>
              </w:rPr>
              <w:tab/>
            </w:r>
            <w:r>
              <w:rPr>
                <w:noProof/>
                <w:webHidden/>
              </w:rPr>
              <w:fldChar w:fldCharType="begin"/>
            </w:r>
            <w:r>
              <w:rPr>
                <w:noProof/>
                <w:webHidden/>
              </w:rPr>
              <w:instrText xml:space="preserve"> PAGEREF _Toc132921342 \h </w:instrText>
            </w:r>
            <w:r>
              <w:rPr>
                <w:noProof/>
                <w:webHidden/>
              </w:rPr>
            </w:r>
            <w:r>
              <w:rPr>
                <w:noProof/>
                <w:webHidden/>
              </w:rPr>
              <w:fldChar w:fldCharType="separate"/>
            </w:r>
            <w:r>
              <w:rPr>
                <w:noProof/>
                <w:webHidden/>
              </w:rPr>
              <w:t>23</w:t>
            </w:r>
            <w:r>
              <w:rPr>
                <w:noProof/>
                <w:webHidden/>
              </w:rPr>
              <w:fldChar w:fldCharType="end"/>
            </w:r>
          </w:hyperlink>
        </w:p>
        <w:p w14:paraId="6BB8E910" w14:textId="2F721DD0" w:rsidR="008F4880" w:rsidRDefault="008F4880">
          <w:pPr>
            <w:pStyle w:val="TOC3"/>
            <w:tabs>
              <w:tab w:val="right" w:leader="dot" w:pos="9016"/>
            </w:tabs>
            <w:rPr>
              <w:rFonts w:eastAsiaTheme="minorEastAsia"/>
              <w:noProof/>
              <w:lang w:eastAsia="en-IN"/>
            </w:rPr>
          </w:pPr>
          <w:hyperlink w:anchor="_Toc132921343" w:history="1">
            <w:r w:rsidRPr="002E65E3">
              <w:rPr>
                <w:rStyle w:val="Hyperlink"/>
                <w:noProof/>
              </w:rPr>
              <w:t>Step 1: Prepare the LAMP server</w:t>
            </w:r>
            <w:r>
              <w:rPr>
                <w:noProof/>
                <w:webHidden/>
              </w:rPr>
              <w:tab/>
            </w:r>
            <w:r>
              <w:rPr>
                <w:noProof/>
                <w:webHidden/>
              </w:rPr>
              <w:fldChar w:fldCharType="begin"/>
            </w:r>
            <w:r>
              <w:rPr>
                <w:noProof/>
                <w:webHidden/>
              </w:rPr>
              <w:instrText xml:space="preserve"> PAGEREF _Toc132921343 \h </w:instrText>
            </w:r>
            <w:r>
              <w:rPr>
                <w:noProof/>
                <w:webHidden/>
              </w:rPr>
            </w:r>
            <w:r>
              <w:rPr>
                <w:noProof/>
                <w:webHidden/>
              </w:rPr>
              <w:fldChar w:fldCharType="separate"/>
            </w:r>
            <w:r>
              <w:rPr>
                <w:noProof/>
                <w:webHidden/>
              </w:rPr>
              <w:t>23</w:t>
            </w:r>
            <w:r>
              <w:rPr>
                <w:noProof/>
                <w:webHidden/>
              </w:rPr>
              <w:fldChar w:fldCharType="end"/>
            </w:r>
          </w:hyperlink>
        </w:p>
        <w:p w14:paraId="2FD1FDD4" w14:textId="1F82EDBF" w:rsidR="008F4880" w:rsidRDefault="008F4880">
          <w:pPr>
            <w:pStyle w:val="TOC3"/>
            <w:tabs>
              <w:tab w:val="right" w:leader="dot" w:pos="9016"/>
            </w:tabs>
            <w:rPr>
              <w:rFonts w:eastAsiaTheme="minorEastAsia"/>
              <w:noProof/>
              <w:lang w:eastAsia="en-IN"/>
            </w:rPr>
          </w:pPr>
          <w:hyperlink w:anchor="_Toc132921344" w:history="1">
            <w:r w:rsidRPr="002E65E3">
              <w:rPr>
                <w:rStyle w:val="Hyperlink"/>
                <w:noProof/>
              </w:rPr>
              <w:t>Step 2: Test your LAMP server</w:t>
            </w:r>
            <w:r>
              <w:rPr>
                <w:noProof/>
                <w:webHidden/>
              </w:rPr>
              <w:tab/>
            </w:r>
            <w:r>
              <w:rPr>
                <w:noProof/>
                <w:webHidden/>
              </w:rPr>
              <w:fldChar w:fldCharType="begin"/>
            </w:r>
            <w:r>
              <w:rPr>
                <w:noProof/>
                <w:webHidden/>
              </w:rPr>
              <w:instrText xml:space="preserve"> PAGEREF _Toc132921344 \h </w:instrText>
            </w:r>
            <w:r>
              <w:rPr>
                <w:noProof/>
                <w:webHidden/>
              </w:rPr>
            </w:r>
            <w:r>
              <w:rPr>
                <w:noProof/>
                <w:webHidden/>
              </w:rPr>
              <w:fldChar w:fldCharType="separate"/>
            </w:r>
            <w:r>
              <w:rPr>
                <w:noProof/>
                <w:webHidden/>
              </w:rPr>
              <w:t>26</w:t>
            </w:r>
            <w:r>
              <w:rPr>
                <w:noProof/>
                <w:webHidden/>
              </w:rPr>
              <w:fldChar w:fldCharType="end"/>
            </w:r>
          </w:hyperlink>
        </w:p>
        <w:p w14:paraId="260380F7" w14:textId="7D3AB46B" w:rsidR="008F4880" w:rsidRDefault="008F4880">
          <w:pPr>
            <w:pStyle w:val="TOC3"/>
            <w:tabs>
              <w:tab w:val="right" w:leader="dot" w:pos="9016"/>
            </w:tabs>
            <w:rPr>
              <w:rFonts w:eastAsiaTheme="minorEastAsia"/>
              <w:noProof/>
              <w:lang w:eastAsia="en-IN"/>
            </w:rPr>
          </w:pPr>
          <w:hyperlink w:anchor="_Toc132921345" w:history="1">
            <w:r w:rsidRPr="002E65E3">
              <w:rPr>
                <w:rStyle w:val="Hyperlink"/>
                <w:noProof/>
              </w:rPr>
              <w:t>Step 3: Secure the database server (optional)</w:t>
            </w:r>
            <w:r>
              <w:rPr>
                <w:noProof/>
                <w:webHidden/>
              </w:rPr>
              <w:tab/>
            </w:r>
            <w:r>
              <w:rPr>
                <w:noProof/>
                <w:webHidden/>
              </w:rPr>
              <w:fldChar w:fldCharType="begin"/>
            </w:r>
            <w:r>
              <w:rPr>
                <w:noProof/>
                <w:webHidden/>
              </w:rPr>
              <w:instrText xml:space="preserve"> PAGEREF _Toc132921345 \h </w:instrText>
            </w:r>
            <w:r>
              <w:rPr>
                <w:noProof/>
                <w:webHidden/>
              </w:rPr>
            </w:r>
            <w:r>
              <w:rPr>
                <w:noProof/>
                <w:webHidden/>
              </w:rPr>
              <w:fldChar w:fldCharType="separate"/>
            </w:r>
            <w:r>
              <w:rPr>
                <w:noProof/>
                <w:webHidden/>
              </w:rPr>
              <w:t>27</w:t>
            </w:r>
            <w:r>
              <w:rPr>
                <w:noProof/>
                <w:webHidden/>
              </w:rPr>
              <w:fldChar w:fldCharType="end"/>
            </w:r>
          </w:hyperlink>
        </w:p>
        <w:p w14:paraId="6F773A20" w14:textId="5A20D815" w:rsidR="008F4880" w:rsidRDefault="008F4880">
          <w:pPr>
            <w:pStyle w:val="TOC3"/>
            <w:tabs>
              <w:tab w:val="right" w:leader="dot" w:pos="9016"/>
            </w:tabs>
            <w:rPr>
              <w:rFonts w:eastAsiaTheme="minorEastAsia"/>
              <w:noProof/>
              <w:lang w:eastAsia="en-IN"/>
            </w:rPr>
          </w:pPr>
          <w:hyperlink w:anchor="_Toc132921346" w:history="1">
            <w:r w:rsidRPr="002E65E3">
              <w:rPr>
                <w:rStyle w:val="Hyperlink"/>
                <w:noProof/>
              </w:rPr>
              <w:t>Step 4: (Optional) Install phpMyAdmin</w:t>
            </w:r>
            <w:r>
              <w:rPr>
                <w:noProof/>
                <w:webHidden/>
              </w:rPr>
              <w:tab/>
            </w:r>
            <w:r>
              <w:rPr>
                <w:noProof/>
                <w:webHidden/>
              </w:rPr>
              <w:fldChar w:fldCharType="begin"/>
            </w:r>
            <w:r>
              <w:rPr>
                <w:noProof/>
                <w:webHidden/>
              </w:rPr>
              <w:instrText xml:space="preserve"> PAGEREF _Toc132921346 \h </w:instrText>
            </w:r>
            <w:r>
              <w:rPr>
                <w:noProof/>
                <w:webHidden/>
              </w:rPr>
            </w:r>
            <w:r>
              <w:rPr>
                <w:noProof/>
                <w:webHidden/>
              </w:rPr>
              <w:fldChar w:fldCharType="separate"/>
            </w:r>
            <w:r>
              <w:rPr>
                <w:noProof/>
                <w:webHidden/>
              </w:rPr>
              <w:t>28</w:t>
            </w:r>
            <w:r>
              <w:rPr>
                <w:noProof/>
                <w:webHidden/>
              </w:rPr>
              <w:fldChar w:fldCharType="end"/>
            </w:r>
          </w:hyperlink>
        </w:p>
        <w:p w14:paraId="4BFDD8E2" w14:textId="0F30B7D4" w:rsidR="008F4880" w:rsidRDefault="008F4880">
          <w:pPr>
            <w:pStyle w:val="TOC2"/>
            <w:tabs>
              <w:tab w:val="right" w:leader="dot" w:pos="9016"/>
            </w:tabs>
            <w:rPr>
              <w:rFonts w:eastAsiaTheme="minorEastAsia"/>
              <w:noProof/>
              <w:lang w:eastAsia="en-IN"/>
            </w:rPr>
          </w:pPr>
          <w:hyperlink w:anchor="_Toc132921347" w:history="1">
            <w:r w:rsidRPr="002E65E3">
              <w:rPr>
                <w:rStyle w:val="Hyperlink"/>
                <w:noProof/>
              </w:rPr>
              <w:t>Create AMI from LAMP server instance</w:t>
            </w:r>
            <w:r>
              <w:rPr>
                <w:noProof/>
                <w:webHidden/>
              </w:rPr>
              <w:tab/>
            </w:r>
            <w:r>
              <w:rPr>
                <w:noProof/>
                <w:webHidden/>
              </w:rPr>
              <w:fldChar w:fldCharType="begin"/>
            </w:r>
            <w:r>
              <w:rPr>
                <w:noProof/>
                <w:webHidden/>
              </w:rPr>
              <w:instrText xml:space="preserve"> PAGEREF _Toc132921347 \h </w:instrText>
            </w:r>
            <w:r>
              <w:rPr>
                <w:noProof/>
                <w:webHidden/>
              </w:rPr>
            </w:r>
            <w:r>
              <w:rPr>
                <w:noProof/>
                <w:webHidden/>
              </w:rPr>
              <w:fldChar w:fldCharType="separate"/>
            </w:r>
            <w:r>
              <w:rPr>
                <w:noProof/>
                <w:webHidden/>
              </w:rPr>
              <w:t>30</w:t>
            </w:r>
            <w:r>
              <w:rPr>
                <w:noProof/>
                <w:webHidden/>
              </w:rPr>
              <w:fldChar w:fldCharType="end"/>
            </w:r>
          </w:hyperlink>
        </w:p>
        <w:p w14:paraId="6476284C" w14:textId="6522923E" w:rsidR="008F4880" w:rsidRDefault="008F4880">
          <w:pPr>
            <w:pStyle w:val="TOC1"/>
            <w:tabs>
              <w:tab w:val="right" w:leader="dot" w:pos="9016"/>
            </w:tabs>
            <w:rPr>
              <w:rFonts w:eastAsiaTheme="minorEastAsia"/>
              <w:noProof/>
              <w:lang w:eastAsia="en-IN"/>
            </w:rPr>
          </w:pPr>
          <w:hyperlink w:anchor="_Toc132921348" w:history="1">
            <w:r w:rsidRPr="002E65E3">
              <w:rPr>
                <w:rStyle w:val="Hyperlink"/>
                <w:noProof/>
              </w:rPr>
              <w:t>Amazon Identity and Access Management (IAM)</w:t>
            </w:r>
            <w:r>
              <w:rPr>
                <w:noProof/>
                <w:webHidden/>
              </w:rPr>
              <w:tab/>
            </w:r>
            <w:r>
              <w:rPr>
                <w:noProof/>
                <w:webHidden/>
              </w:rPr>
              <w:fldChar w:fldCharType="begin"/>
            </w:r>
            <w:r>
              <w:rPr>
                <w:noProof/>
                <w:webHidden/>
              </w:rPr>
              <w:instrText xml:space="preserve"> PAGEREF _Toc132921348 \h </w:instrText>
            </w:r>
            <w:r>
              <w:rPr>
                <w:noProof/>
                <w:webHidden/>
              </w:rPr>
            </w:r>
            <w:r>
              <w:rPr>
                <w:noProof/>
                <w:webHidden/>
              </w:rPr>
              <w:fldChar w:fldCharType="separate"/>
            </w:r>
            <w:r>
              <w:rPr>
                <w:noProof/>
                <w:webHidden/>
              </w:rPr>
              <w:t>31</w:t>
            </w:r>
            <w:r>
              <w:rPr>
                <w:noProof/>
                <w:webHidden/>
              </w:rPr>
              <w:fldChar w:fldCharType="end"/>
            </w:r>
          </w:hyperlink>
        </w:p>
        <w:p w14:paraId="23F4CF6A" w14:textId="30840F7D" w:rsidR="008F4880" w:rsidRDefault="008F4880">
          <w:pPr>
            <w:pStyle w:val="TOC2"/>
            <w:tabs>
              <w:tab w:val="right" w:leader="dot" w:pos="9016"/>
            </w:tabs>
            <w:rPr>
              <w:rFonts w:eastAsiaTheme="minorEastAsia"/>
              <w:noProof/>
              <w:lang w:eastAsia="en-IN"/>
            </w:rPr>
          </w:pPr>
          <w:hyperlink w:anchor="_Toc132921349" w:history="1">
            <w:r w:rsidRPr="002E65E3">
              <w:rPr>
                <w:rStyle w:val="Hyperlink"/>
                <w:noProof/>
              </w:rPr>
              <w:t>IAM Roles</w:t>
            </w:r>
            <w:r>
              <w:rPr>
                <w:noProof/>
                <w:webHidden/>
              </w:rPr>
              <w:tab/>
            </w:r>
            <w:r>
              <w:rPr>
                <w:noProof/>
                <w:webHidden/>
              </w:rPr>
              <w:fldChar w:fldCharType="begin"/>
            </w:r>
            <w:r>
              <w:rPr>
                <w:noProof/>
                <w:webHidden/>
              </w:rPr>
              <w:instrText xml:space="preserve"> PAGEREF _Toc132921349 \h </w:instrText>
            </w:r>
            <w:r>
              <w:rPr>
                <w:noProof/>
                <w:webHidden/>
              </w:rPr>
            </w:r>
            <w:r>
              <w:rPr>
                <w:noProof/>
                <w:webHidden/>
              </w:rPr>
              <w:fldChar w:fldCharType="separate"/>
            </w:r>
            <w:r>
              <w:rPr>
                <w:noProof/>
                <w:webHidden/>
              </w:rPr>
              <w:t>31</w:t>
            </w:r>
            <w:r>
              <w:rPr>
                <w:noProof/>
                <w:webHidden/>
              </w:rPr>
              <w:fldChar w:fldCharType="end"/>
            </w:r>
          </w:hyperlink>
        </w:p>
        <w:p w14:paraId="01C5ED41" w14:textId="542CF939" w:rsidR="008F4880" w:rsidRDefault="008F4880">
          <w:pPr>
            <w:pStyle w:val="TOC2"/>
            <w:tabs>
              <w:tab w:val="right" w:leader="dot" w:pos="9016"/>
            </w:tabs>
            <w:rPr>
              <w:rFonts w:eastAsiaTheme="minorEastAsia"/>
              <w:noProof/>
              <w:lang w:eastAsia="en-IN"/>
            </w:rPr>
          </w:pPr>
          <w:hyperlink w:anchor="_Toc132921350" w:history="1">
            <w:r w:rsidRPr="002E65E3">
              <w:rPr>
                <w:rStyle w:val="Hyperlink"/>
                <w:noProof/>
              </w:rPr>
              <w:t>Common scenarios for roles: Users, applications, and services</w:t>
            </w:r>
            <w:r>
              <w:rPr>
                <w:noProof/>
                <w:webHidden/>
              </w:rPr>
              <w:tab/>
            </w:r>
            <w:r>
              <w:rPr>
                <w:noProof/>
                <w:webHidden/>
              </w:rPr>
              <w:fldChar w:fldCharType="begin"/>
            </w:r>
            <w:r>
              <w:rPr>
                <w:noProof/>
                <w:webHidden/>
              </w:rPr>
              <w:instrText xml:space="preserve"> PAGEREF _Toc132921350 \h </w:instrText>
            </w:r>
            <w:r>
              <w:rPr>
                <w:noProof/>
                <w:webHidden/>
              </w:rPr>
            </w:r>
            <w:r>
              <w:rPr>
                <w:noProof/>
                <w:webHidden/>
              </w:rPr>
              <w:fldChar w:fldCharType="separate"/>
            </w:r>
            <w:r>
              <w:rPr>
                <w:noProof/>
                <w:webHidden/>
              </w:rPr>
              <w:t>31</w:t>
            </w:r>
            <w:r>
              <w:rPr>
                <w:noProof/>
                <w:webHidden/>
              </w:rPr>
              <w:fldChar w:fldCharType="end"/>
            </w:r>
          </w:hyperlink>
        </w:p>
        <w:p w14:paraId="212B7EA1" w14:textId="02206D4E" w:rsidR="008F4880" w:rsidRDefault="008F4880">
          <w:pPr>
            <w:pStyle w:val="TOC2"/>
            <w:tabs>
              <w:tab w:val="right" w:leader="dot" w:pos="9016"/>
            </w:tabs>
            <w:rPr>
              <w:rFonts w:eastAsiaTheme="minorEastAsia"/>
              <w:noProof/>
              <w:lang w:eastAsia="en-IN"/>
            </w:rPr>
          </w:pPr>
          <w:hyperlink w:anchor="_Toc132921351" w:history="1">
            <w:r w:rsidRPr="002E65E3">
              <w:rPr>
                <w:rStyle w:val="Hyperlink"/>
                <w:noProof/>
              </w:rPr>
              <w:t>Providing access to an AWS service</w:t>
            </w:r>
            <w:r>
              <w:rPr>
                <w:noProof/>
                <w:webHidden/>
              </w:rPr>
              <w:tab/>
            </w:r>
            <w:r>
              <w:rPr>
                <w:noProof/>
                <w:webHidden/>
              </w:rPr>
              <w:fldChar w:fldCharType="begin"/>
            </w:r>
            <w:r>
              <w:rPr>
                <w:noProof/>
                <w:webHidden/>
              </w:rPr>
              <w:instrText xml:space="preserve"> PAGEREF _Toc132921351 \h </w:instrText>
            </w:r>
            <w:r>
              <w:rPr>
                <w:noProof/>
                <w:webHidden/>
              </w:rPr>
            </w:r>
            <w:r>
              <w:rPr>
                <w:noProof/>
                <w:webHidden/>
              </w:rPr>
              <w:fldChar w:fldCharType="separate"/>
            </w:r>
            <w:r>
              <w:rPr>
                <w:noProof/>
                <w:webHidden/>
              </w:rPr>
              <w:t>32</w:t>
            </w:r>
            <w:r>
              <w:rPr>
                <w:noProof/>
                <w:webHidden/>
              </w:rPr>
              <w:fldChar w:fldCharType="end"/>
            </w:r>
          </w:hyperlink>
        </w:p>
        <w:p w14:paraId="1CA599D2" w14:textId="4F3659A2" w:rsidR="008F4880" w:rsidRDefault="008F4880">
          <w:pPr>
            <w:pStyle w:val="TOC2"/>
            <w:tabs>
              <w:tab w:val="right" w:leader="dot" w:pos="9016"/>
            </w:tabs>
            <w:rPr>
              <w:rFonts w:eastAsiaTheme="minorEastAsia"/>
              <w:noProof/>
              <w:lang w:eastAsia="en-IN"/>
            </w:rPr>
          </w:pPr>
          <w:hyperlink w:anchor="_Toc132921352" w:history="1">
            <w:r w:rsidRPr="002E65E3">
              <w:rPr>
                <w:rStyle w:val="Hyperlink"/>
                <w:noProof/>
              </w:rPr>
              <w:t>Identities: Roles, Users and Federated Identities</w:t>
            </w:r>
            <w:r>
              <w:rPr>
                <w:noProof/>
                <w:webHidden/>
              </w:rPr>
              <w:tab/>
            </w:r>
            <w:r>
              <w:rPr>
                <w:noProof/>
                <w:webHidden/>
              </w:rPr>
              <w:fldChar w:fldCharType="begin"/>
            </w:r>
            <w:r>
              <w:rPr>
                <w:noProof/>
                <w:webHidden/>
              </w:rPr>
              <w:instrText xml:space="preserve"> PAGEREF _Toc132921352 \h </w:instrText>
            </w:r>
            <w:r>
              <w:rPr>
                <w:noProof/>
                <w:webHidden/>
              </w:rPr>
            </w:r>
            <w:r>
              <w:rPr>
                <w:noProof/>
                <w:webHidden/>
              </w:rPr>
              <w:fldChar w:fldCharType="separate"/>
            </w:r>
            <w:r>
              <w:rPr>
                <w:noProof/>
                <w:webHidden/>
              </w:rPr>
              <w:t>32</w:t>
            </w:r>
            <w:r>
              <w:rPr>
                <w:noProof/>
                <w:webHidden/>
              </w:rPr>
              <w:fldChar w:fldCharType="end"/>
            </w:r>
          </w:hyperlink>
        </w:p>
        <w:p w14:paraId="180AC1AB" w14:textId="326F7A34" w:rsidR="008F4880" w:rsidRDefault="008F4880">
          <w:pPr>
            <w:pStyle w:val="TOC3"/>
            <w:tabs>
              <w:tab w:val="right" w:leader="dot" w:pos="9016"/>
            </w:tabs>
            <w:rPr>
              <w:rFonts w:eastAsiaTheme="minorEastAsia"/>
              <w:noProof/>
              <w:lang w:eastAsia="en-IN"/>
            </w:rPr>
          </w:pPr>
          <w:hyperlink w:anchor="_Toc132921353" w:history="1">
            <w:r w:rsidRPr="002E65E3">
              <w:rPr>
                <w:rStyle w:val="Hyperlink"/>
                <w:noProof/>
              </w:rPr>
              <w:t>AWS Users</w:t>
            </w:r>
            <w:r>
              <w:rPr>
                <w:noProof/>
                <w:webHidden/>
              </w:rPr>
              <w:tab/>
            </w:r>
            <w:r>
              <w:rPr>
                <w:noProof/>
                <w:webHidden/>
              </w:rPr>
              <w:fldChar w:fldCharType="begin"/>
            </w:r>
            <w:r>
              <w:rPr>
                <w:noProof/>
                <w:webHidden/>
              </w:rPr>
              <w:instrText xml:space="preserve"> PAGEREF _Toc132921353 \h </w:instrText>
            </w:r>
            <w:r>
              <w:rPr>
                <w:noProof/>
                <w:webHidden/>
              </w:rPr>
            </w:r>
            <w:r>
              <w:rPr>
                <w:noProof/>
                <w:webHidden/>
              </w:rPr>
              <w:fldChar w:fldCharType="separate"/>
            </w:r>
            <w:r>
              <w:rPr>
                <w:noProof/>
                <w:webHidden/>
              </w:rPr>
              <w:t>32</w:t>
            </w:r>
            <w:r>
              <w:rPr>
                <w:noProof/>
                <w:webHidden/>
              </w:rPr>
              <w:fldChar w:fldCharType="end"/>
            </w:r>
          </w:hyperlink>
        </w:p>
        <w:p w14:paraId="6FB46F52" w14:textId="3FE31971" w:rsidR="008F4880" w:rsidRDefault="008F4880">
          <w:pPr>
            <w:pStyle w:val="TOC3"/>
            <w:tabs>
              <w:tab w:val="right" w:leader="dot" w:pos="9016"/>
            </w:tabs>
            <w:rPr>
              <w:rFonts w:eastAsiaTheme="minorEastAsia"/>
              <w:noProof/>
              <w:lang w:eastAsia="en-IN"/>
            </w:rPr>
          </w:pPr>
          <w:hyperlink w:anchor="_Toc132921354" w:history="1">
            <w:r w:rsidRPr="002E65E3">
              <w:rPr>
                <w:rStyle w:val="Hyperlink"/>
                <w:noProof/>
              </w:rPr>
              <w:t>Federated Identities</w:t>
            </w:r>
            <w:r>
              <w:rPr>
                <w:noProof/>
                <w:webHidden/>
              </w:rPr>
              <w:tab/>
            </w:r>
            <w:r>
              <w:rPr>
                <w:noProof/>
                <w:webHidden/>
              </w:rPr>
              <w:fldChar w:fldCharType="begin"/>
            </w:r>
            <w:r>
              <w:rPr>
                <w:noProof/>
                <w:webHidden/>
              </w:rPr>
              <w:instrText xml:space="preserve"> PAGEREF _Toc132921354 \h </w:instrText>
            </w:r>
            <w:r>
              <w:rPr>
                <w:noProof/>
                <w:webHidden/>
              </w:rPr>
            </w:r>
            <w:r>
              <w:rPr>
                <w:noProof/>
                <w:webHidden/>
              </w:rPr>
              <w:fldChar w:fldCharType="separate"/>
            </w:r>
            <w:r>
              <w:rPr>
                <w:noProof/>
                <w:webHidden/>
              </w:rPr>
              <w:t>33</w:t>
            </w:r>
            <w:r>
              <w:rPr>
                <w:noProof/>
                <w:webHidden/>
              </w:rPr>
              <w:fldChar w:fldCharType="end"/>
            </w:r>
          </w:hyperlink>
        </w:p>
        <w:p w14:paraId="781F9173" w14:textId="1DC37CEE" w:rsidR="008F4880" w:rsidRDefault="008F4880">
          <w:pPr>
            <w:pStyle w:val="TOC3"/>
            <w:tabs>
              <w:tab w:val="right" w:leader="dot" w:pos="9016"/>
            </w:tabs>
            <w:rPr>
              <w:rFonts w:eastAsiaTheme="minorEastAsia"/>
              <w:noProof/>
              <w:lang w:eastAsia="en-IN"/>
            </w:rPr>
          </w:pPr>
          <w:hyperlink w:anchor="_Toc132921355" w:history="1">
            <w:r w:rsidRPr="002E65E3">
              <w:rPr>
                <w:rStyle w:val="Hyperlink"/>
                <w:noProof/>
              </w:rPr>
              <w:t>IAM Roles</w:t>
            </w:r>
            <w:r>
              <w:rPr>
                <w:noProof/>
                <w:webHidden/>
              </w:rPr>
              <w:tab/>
            </w:r>
            <w:r>
              <w:rPr>
                <w:noProof/>
                <w:webHidden/>
              </w:rPr>
              <w:fldChar w:fldCharType="begin"/>
            </w:r>
            <w:r>
              <w:rPr>
                <w:noProof/>
                <w:webHidden/>
              </w:rPr>
              <w:instrText xml:space="preserve"> PAGEREF _Toc132921355 \h </w:instrText>
            </w:r>
            <w:r>
              <w:rPr>
                <w:noProof/>
                <w:webHidden/>
              </w:rPr>
            </w:r>
            <w:r>
              <w:rPr>
                <w:noProof/>
                <w:webHidden/>
              </w:rPr>
              <w:fldChar w:fldCharType="separate"/>
            </w:r>
            <w:r>
              <w:rPr>
                <w:noProof/>
                <w:webHidden/>
              </w:rPr>
              <w:t>33</w:t>
            </w:r>
            <w:r>
              <w:rPr>
                <w:noProof/>
                <w:webHidden/>
              </w:rPr>
              <w:fldChar w:fldCharType="end"/>
            </w:r>
          </w:hyperlink>
        </w:p>
        <w:p w14:paraId="6E1BE1EF" w14:textId="4F3DF97F" w:rsidR="008F4880" w:rsidRDefault="008F4880">
          <w:pPr>
            <w:pStyle w:val="TOC2"/>
            <w:tabs>
              <w:tab w:val="right" w:leader="dot" w:pos="9016"/>
            </w:tabs>
            <w:rPr>
              <w:rFonts w:eastAsiaTheme="minorEastAsia"/>
              <w:noProof/>
              <w:lang w:eastAsia="en-IN"/>
            </w:rPr>
          </w:pPr>
          <w:hyperlink w:anchor="_Toc132921356" w:history="1">
            <w:r w:rsidRPr="002E65E3">
              <w:rPr>
                <w:rStyle w:val="Hyperlink"/>
                <w:noProof/>
              </w:rPr>
              <w:t>Structure of an IAM role</w:t>
            </w:r>
            <w:r>
              <w:rPr>
                <w:noProof/>
                <w:webHidden/>
              </w:rPr>
              <w:tab/>
            </w:r>
            <w:r>
              <w:rPr>
                <w:noProof/>
                <w:webHidden/>
              </w:rPr>
              <w:fldChar w:fldCharType="begin"/>
            </w:r>
            <w:r>
              <w:rPr>
                <w:noProof/>
                <w:webHidden/>
              </w:rPr>
              <w:instrText xml:space="preserve"> PAGEREF _Toc132921356 \h </w:instrText>
            </w:r>
            <w:r>
              <w:rPr>
                <w:noProof/>
                <w:webHidden/>
              </w:rPr>
            </w:r>
            <w:r>
              <w:rPr>
                <w:noProof/>
                <w:webHidden/>
              </w:rPr>
              <w:fldChar w:fldCharType="separate"/>
            </w:r>
            <w:r>
              <w:rPr>
                <w:noProof/>
                <w:webHidden/>
              </w:rPr>
              <w:t>33</w:t>
            </w:r>
            <w:r>
              <w:rPr>
                <w:noProof/>
                <w:webHidden/>
              </w:rPr>
              <w:fldChar w:fldCharType="end"/>
            </w:r>
          </w:hyperlink>
        </w:p>
        <w:p w14:paraId="3EB78316" w14:textId="548D0F80" w:rsidR="008F4880" w:rsidRDefault="008F4880">
          <w:pPr>
            <w:pStyle w:val="TOC3"/>
            <w:tabs>
              <w:tab w:val="right" w:leader="dot" w:pos="9016"/>
            </w:tabs>
            <w:rPr>
              <w:rFonts w:eastAsiaTheme="minorEastAsia"/>
              <w:noProof/>
              <w:lang w:eastAsia="en-IN"/>
            </w:rPr>
          </w:pPr>
          <w:hyperlink w:anchor="_Toc132921357" w:history="1">
            <w:r w:rsidRPr="002E65E3">
              <w:rPr>
                <w:rStyle w:val="Hyperlink"/>
                <w:noProof/>
              </w:rPr>
              <w:t>Trust policy</w:t>
            </w:r>
            <w:r>
              <w:rPr>
                <w:noProof/>
                <w:webHidden/>
              </w:rPr>
              <w:tab/>
            </w:r>
            <w:r>
              <w:rPr>
                <w:noProof/>
                <w:webHidden/>
              </w:rPr>
              <w:fldChar w:fldCharType="begin"/>
            </w:r>
            <w:r>
              <w:rPr>
                <w:noProof/>
                <w:webHidden/>
              </w:rPr>
              <w:instrText xml:space="preserve"> PAGEREF _Toc132921357 \h </w:instrText>
            </w:r>
            <w:r>
              <w:rPr>
                <w:noProof/>
                <w:webHidden/>
              </w:rPr>
            </w:r>
            <w:r>
              <w:rPr>
                <w:noProof/>
                <w:webHidden/>
              </w:rPr>
              <w:fldChar w:fldCharType="separate"/>
            </w:r>
            <w:r>
              <w:rPr>
                <w:noProof/>
                <w:webHidden/>
              </w:rPr>
              <w:t>34</w:t>
            </w:r>
            <w:r>
              <w:rPr>
                <w:noProof/>
                <w:webHidden/>
              </w:rPr>
              <w:fldChar w:fldCharType="end"/>
            </w:r>
          </w:hyperlink>
        </w:p>
        <w:p w14:paraId="212CC72C" w14:textId="53BA058F" w:rsidR="008F4880" w:rsidRDefault="008F4880">
          <w:pPr>
            <w:pStyle w:val="TOC3"/>
            <w:tabs>
              <w:tab w:val="right" w:leader="dot" w:pos="9016"/>
            </w:tabs>
            <w:rPr>
              <w:rFonts w:eastAsiaTheme="minorEastAsia"/>
              <w:noProof/>
              <w:lang w:eastAsia="en-IN"/>
            </w:rPr>
          </w:pPr>
          <w:hyperlink w:anchor="_Toc132921358" w:history="1">
            <w:r w:rsidRPr="002E65E3">
              <w:rPr>
                <w:rStyle w:val="Hyperlink"/>
                <w:noProof/>
              </w:rPr>
              <w:t>Permission policy</w:t>
            </w:r>
            <w:r>
              <w:rPr>
                <w:noProof/>
                <w:webHidden/>
              </w:rPr>
              <w:tab/>
            </w:r>
            <w:r>
              <w:rPr>
                <w:noProof/>
                <w:webHidden/>
              </w:rPr>
              <w:fldChar w:fldCharType="begin"/>
            </w:r>
            <w:r>
              <w:rPr>
                <w:noProof/>
                <w:webHidden/>
              </w:rPr>
              <w:instrText xml:space="preserve"> PAGEREF _Toc132921358 \h </w:instrText>
            </w:r>
            <w:r>
              <w:rPr>
                <w:noProof/>
                <w:webHidden/>
              </w:rPr>
            </w:r>
            <w:r>
              <w:rPr>
                <w:noProof/>
                <w:webHidden/>
              </w:rPr>
              <w:fldChar w:fldCharType="separate"/>
            </w:r>
            <w:r>
              <w:rPr>
                <w:noProof/>
                <w:webHidden/>
              </w:rPr>
              <w:t>34</w:t>
            </w:r>
            <w:r>
              <w:rPr>
                <w:noProof/>
                <w:webHidden/>
              </w:rPr>
              <w:fldChar w:fldCharType="end"/>
            </w:r>
          </w:hyperlink>
        </w:p>
        <w:p w14:paraId="4DE1B734" w14:textId="3CA97235" w:rsidR="008F4880" w:rsidRDefault="008F4880">
          <w:pPr>
            <w:pStyle w:val="TOC2"/>
            <w:tabs>
              <w:tab w:val="right" w:leader="dot" w:pos="9016"/>
            </w:tabs>
            <w:rPr>
              <w:rFonts w:eastAsiaTheme="minorEastAsia"/>
              <w:noProof/>
              <w:lang w:eastAsia="en-IN"/>
            </w:rPr>
          </w:pPr>
          <w:hyperlink w:anchor="_Toc132921359" w:history="1">
            <w:r w:rsidRPr="002E65E3">
              <w:rPr>
                <w:rStyle w:val="Hyperlink"/>
                <w:noProof/>
              </w:rPr>
              <w:t>Creating Our First Role</w:t>
            </w:r>
            <w:r>
              <w:rPr>
                <w:noProof/>
                <w:webHidden/>
              </w:rPr>
              <w:tab/>
            </w:r>
            <w:r>
              <w:rPr>
                <w:noProof/>
                <w:webHidden/>
              </w:rPr>
              <w:fldChar w:fldCharType="begin"/>
            </w:r>
            <w:r>
              <w:rPr>
                <w:noProof/>
                <w:webHidden/>
              </w:rPr>
              <w:instrText xml:space="preserve"> PAGEREF _Toc132921359 \h </w:instrText>
            </w:r>
            <w:r>
              <w:rPr>
                <w:noProof/>
                <w:webHidden/>
              </w:rPr>
            </w:r>
            <w:r>
              <w:rPr>
                <w:noProof/>
                <w:webHidden/>
              </w:rPr>
              <w:fldChar w:fldCharType="separate"/>
            </w:r>
            <w:r>
              <w:rPr>
                <w:noProof/>
                <w:webHidden/>
              </w:rPr>
              <w:t>34</w:t>
            </w:r>
            <w:r>
              <w:rPr>
                <w:noProof/>
                <w:webHidden/>
              </w:rPr>
              <w:fldChar w:fldCharType="end"/>
            </w:r>
          </w:hyperlink>
        </w:p>
        <w:p w14:paraId="673E2606" w14:textId="0A95FF42" w:rsidR="008F4880" w:rsidRDefault="008F4880">
          <w:pPr>
            <w:pStyle w:val="TOC3"/>
            <w:tabs>
              <w:tab w:val="right" w:leader="dot" w:pos="9016"/>
            </w:tabs>
            <w:rPr>
              <w:rFonts w:eastAsiaTheme="minorEastAsia"/>
              <w:noProof/>
              <w:lang w:eastAsia="en-IN"/>
            </w:rPr>
          </w:pPr>
          <w:hyperlink w:anchor="_Toc132921360" w:history="1">
            <w:r w:rsidRPr="002E65E3">
              <w:rPr>
                <w:rStyle w:val="Hyperlink"/>
                <w:noProof/>
              </w:rPr>
              <w:t>Creating our first role</w:t>
            </w:r>
            <w:r>
              <w:rPr>
                <w:noProof/>
                <w:webHidden/>
              </w:rPr>
              <w:tab/>
            </w:r>
            <w:r>
              <w:rPr>
                <w:noProof/>
                <w:webHidden/>
              </w:rPr>
              <w:fldChar w:fldCharType="begin"/>
            </w:r>
            <w:r>
              <w:rPr>
                <w:noProof/>
                <w:webHidden/>
              </w:rPr>
              <w:instrText xml:space="preserve"> PAGEREF _Toc132921360 \h </w:instrText>
            </w:r>
            <w:r>
              <w:rPr>
                <w:noProof/>
                <w:webHidden/>
              </w:rPr>
            </w:r>
            <w:r>
              <w:rPr>
                <w:noProof/>
                <w:webHidden/>
              </w:rPr>
              <w:fldChar w:fldCharType="separate"/>
            </w:r>
            <w:r>
              <w:rPr>
                <w:noProof/>
                <w:webHidden/>
              </w:rPr>
              <w:t>34</w:t>
            </w:r>
            <w:r>
              <w:rPr>
                <w:noProof/>
                <w:webHidden/>
              </w:rPr>
              <w:fldChar w:fldCharType="end"/>
            </w:r>
          </w:hyperlink>
        </w:p>
        <w:p w14:paraId="56458FBE" w14:textId="59FB85A4" w:rsidR="008F4880" w:rsidRDefault="008F4880">
          <w:pPr>
            <w:pStyle w:val="TOC3"/>
            <w:tabs>
              <w:tab w:val="right" w:leader="dot" w:pos="9016"/>
            </w:tabs>
            <w:rPr>
              <w:rFonts w:eastAsiaTheme="minorEastAsia"/>
              <w:noProof/>
              <w:lang w:eastAsia="en-IN"/>
            </w:rPr>
          </w:pPr>
          <w:hyperlink w:anchor="_Toc132921361" w:history="1">
            <w:r w:rsidRPr="002E65E3">
              <w:rPr>
                <w:rStyle w:val="Hyperlink"/>
                <w:noProof/>
              </w:rPr>
              <w:t>Assuming IAM Roles</w:t>
            </w:r>
            <w:r>
              <w:rPr>
                <w:noProof/>
                <w:webHidden/>
              </w:rPr>
              <w:tab/>
            </w:r>
            <w:r>
              <w:rPr>
                <w:noProof/>
                <w:webHidden/>
              </w:rPr>
              <w:fldChar w:fldCharType="begin"/>
            </w:r>
            <w:r>
              <w:rPr>
                <w:noProof/>
                <w:webHidden/>
              </w:rPr>
              <w:instrText xml:space="preserve"> PAGEREF _Toc132921361 \h </w:instrText>
            </w:r>
            <w:r>
              <w:rPr>
                <w:noProof/>
                <w:webHidden/>
              </w:rPr>
            </w:r>
            <w:r>
              <w:rPr>
                <w:noProof/>
                <w:webHidden/>
              </w:rPr>
              <w:fldChar w:fldCharType="separate"/>
            </w:r>
            <w:r>
              <w:rPr>
                <w:noProof/>
                <w:webHidden/>
              </w:rPr>
              <w:t>36</w:t>
            </w:r>
            <w:r>
              <w:rPr>
                <w:noProof/>
                <w:webHidden/>
              </w:rPr>
              <w:fldChar w:fldCharType="end"/>
            </w:r>
          </w:hyperlink>
        </w:p>
        <w:p w14:paraId="45A84484" w14:textId="4E891F49" w:rsidR="008F4880" w:rsidRDefault="008F4880">
          <w:pPr>
            <w:pStyle w:val="TOC3"/>
            <w:tabs>
              <w:tab w:val="right" w:leader="dot" w:pos="9016"/>
            </w:tabs>
            <w:rPr>
              <w:rFonts w:eastAsiaTheme="minorEastAsia"/>
              <w:noProof/>
              <w:lang w:eastAsia="en-IN"/>
            </w:rPr>
          </w:pPr>
          <w:hyperlink w:anchor="_Toc132921362" w:history="1">
            <w:r w:rsidRPr="002E65E3">
              <w:rPr>
                <w:rStyle w:val="Hyperlink"/>
                <w:noProof/>
              </w:rPr>
              <w:t>Using an IAM role to create resources</w:t>
            </w:r>
            <w:r>
              <w:rPr>
                <w:noProof/>
                <w:webHidden/>
              </w:rPr>
              <w:tab/>
            </w:r>
            <w:r>
              <w:rPr>
                <w:noProof/>
                <w:webHidden/>
              </w:rPr>
              <w:fldChar w:fldCharType="begin"/>
            </w:r>
            <w:r>
              <w:rPr>
                <w:noProof/>
                <w:webHidden/>
              </w:rPr>
              <w:instrText xml:space="preserve"> PAGEREF _Toc132921362 \h </w:instrText>
            </w:r>
            <w:r>
              <w:rPr>
                <w:noProof/>
                <w:webHidden/>
              </w:rPr>
            </w:r>
            <w:r>
              <w:rPr>
                <w:noProof/>
                <w:webHidden/>
              </w:rPr>
              <w:fldChar w:fldCharType="separate"/>
            </w:r>
            <w:r>
              <w:rPr>
                <w:noProof/>
                <w:webHidden/>
              </w:rPr>
              <w:t>37</w:t>
            </w:r>
            <w:r>
              <w:rPr>
                <w:noProof/>
                <w:webHidden/>
              </w:rPr>
              <w:fldChar w:fldCharType="end"/>
            </w:r>
          </w:hyperlink>
        </w:p>
        <w:p w14:paraId="63594348" w14:textId="6597A003" w:rsidR="008F4880" w:rsidRDefault="008F4880">
          <w:pPr>
            <w:pStyle w:val="TOC3"/>
            <w:tabs>
              <w:tab w:val="right" w:leader="dot" w:pos="9016"/>
            </w:tabs>
            <w:rPr>
              <w:rFonts w:eastAsiaTheme="minorEastAsia"/>
              <w:noProof/>
              <w:lang w:eastAsia="en-IN"/>
            </w:rPr>
          </w:pPr>
          <w:hyperlink w:anchor="_Toc132921363" w:history="1">
            <w:r w:rsidRPr="002E65E3">
              <w:rPr>
                <w:rStyle w:val="Hyperlink"/>
                <w:noProof/>
              </w:rPr>
              <w:t>To stop using a role (AWS Console)</w:t>
            </w:r>
            <w:r>
              <w:rPr>
                <w:noProof/>
                <w:webHidden/>
              </w:rPr>
              <w:tab/>
            </w:r>
            <w:r>
              <w:rPr>
                <w:noProof/>
                <w:webHidden/>
              </w:rPr>
              <w:fldChar w:fldCharType="begin"/>
            </w:r>
            <w:r>
              <w:rPr>
                <w:noProof/>
                <w:webHidden/>
              </w:rPr>
              <w:instrText xml:space="preserve"> PAGEREF _Toc132921363 \h </w:instrText>
            </w:r>
            <w:r>
              <w:rPr>
                <w:noProof/>
                <w:webHidden/>
              </w:rPr>
            </w:r>
            <w:r>
              <w:rPr>
                <w:noProof/>
                <w:webHidden/>
              </w:rPr>
              <w:fldChar w:fldCharType="separate"/>
            </w:r>
            <w:r>
              <w:rPr>
                <w:noProof/>
                <w:webHidden/>
              </w:rPr>
              <w:t>38</w:t>
            </w:r>
            <w:r>
              <w:rPr>
                <w:noProof/>
                <w:webHidden/>
              </w:rPr>
              <w:fldChar w:fldCharType="end"/>
            </w:r>
          </w:hyperlink>
        </w:p>
        <w:p w14:paraId="72771E5C" w14:textId="3D3F9271" w:rsidR="008F4880" w:rsidRDefault="008F4880">
          <w:pPr>
            <w:pStyle w:val="TOC1"/>
            <w:tabs>
              <w:tab w:val="right" w:leader="dot" w:pos="9016"/>
            </w:tabs>
            <w:rPr>
              <w:rFonts w:eastAsiaTheme="minorEastAsia"/>
              <w:noProof/>
              <w:lang w:eastAsia="en-IN"/>
            </w:rPr>
          </w:pPr>
          <w:hyperlink w:anchor="_Toc132921364" w:history="1">
            <w:r w:rsidRPr="002E65E3">
              <w:rPr>
                <w:rStyle w:val="Hyperlink"/>
                <w:noProof/>
              </w:rPr>
              <w:t>Amazon Simple Storage Service (S3)</w:t>
            </w:r>
            <w:r>
              <w:rPr>
                <w:noProof/>
                <w:webHidden/>
              </w:rPr>
              <w:tab/>
            </w:r>
            <w:r>
              <w:rPr>
                <w:noProof/>
                <w:webHidden/>
              </w:rPr>
              <w:fldChar w:fldCharType="begin"/>
            </w:r>
            <w:r>
              <w:rPr>
                <w:noProof/>
                <w:webHidden/>
              </w:rPr>
              <w:instrText xml:space="preserve"> PAGEREF _Toc132921364 \h </w:instrText>
            </w:r>
            <w:r>
              <w:rPr>
                <w:noProof/>
                <w:webHidden/>
              </w:rPr>
            </w:r>
            <w:r>
              <w:rPr>
                <w:noProof/>
                <w:webHidden/>
              </w:rPr>
              <w:fldChar w:fldCharType="separate"/>
            </w:r>
            <w:r>
              <w:rPr>
                <w:noProof/>
                <w:webHidden/>
              </w:rPr>
              <w:t>39</w:t>
            </w:r>
            <w:r>
              <w:rPr>
                <w:noProof/>
                <w:webHidden/>
              </w:rPr>
              <w:fldChar w:fldCharType="end"/>
            </w:r>
          </w:hyperlink>
        </w:p>
        <w:p w14:paraId="5ED49D44" w14:textId="21E5738D" w:rsidR="008F4880" w:rsidRDefault="008F4880">
          <w:pPr>
            <w:pStyle w:val="TOC2"/>
            <w:tabs>
              <w:tab w:val="right" w:leader="dot" w:pos="9016"/>
            </w:tabs>
            <w:rPr>
              <w:rFonts w:eastAsiaTheme="minorEastAsia"/>
              <w:noProof/>
              <w:lang w:eastAsia="en-IN"/>
            </w:rPr>
          </w:pPr>
          <w:hyperlink w:anchor="_Toc132921365" w:history="1">
            <w:r w:rsidRPr="002E65E3">
              <w:rPr>
                <w:rStyle w:val="Hyperlink"/>
                <w:noProof/>
                <w:lang w:val="en-GB"/>
              </w:rPr>
              <w:t>Create a Static Web Site</w:t>
            </w:r>
            <w:r>
              <w:rPr>
                <w:noProof/>
                <w:webHidden/>
              </w:rPr>
              <w:tab/>
            </w:r>
            <w:r>
              <w:rPr>
                <w:noProof/>
                <w:webHidden/>
              </w:rPr>
              <w:fldChar w:fldCharType="begin"/>
            </w:r>
            <w:r>
              <w:rPr>
                <w:noProof/>
                <w:webHidden/>
              </w:rPr>
              <w:instrText xml:space="preserve"> PAGEREF _Toc132921365 \h </w:instrText>
            </w:r>
            <w:r>
              <w:rPr>
                <w:noProof/>
                <w:webHidden/>
              </w:rPr>
            </w:r>
            <w:r>
              <w:rPr>
                <w:noProof/>
                <w:webHidden/>
              </w:rPr>
              <w:fldChar w:fldCharType="separate"/>
            </w:r>
            <w:r>
              <w:rPr>
                <w:noProof/>
                <w:webHidden/>
              </w:rPr>
              <w:t>39</w:t>
            </w:r>
            <w:r>
              <w:rPr>
                <w:noProof/>
                <w:webHidden/>
              </w:rPr>
              <w:fldChar w:fldCharType="end"/>
            </w:r>
          </w:hyperlink>
        </w:p>
        <w:p w14:paraId="1DA21EA2" w14:textId="296ECABC" w:rsidR="008F4880" w:rsidRDefault="008F4880">
          <w:pPr>
            <w:pStyle w:val="TOC2"/>
            <w:tabs>
              <w:tab w:val="right" w:leader="dot" w:pos="9016"/>
            </w:tabs>
            <w:rPr>
              <w:rFonts w:eastAsiaTheme="minorEastAsia"/>
              <w:noProof/>
              <w:lang w:eastAsia="en-IN"/>
            </w:rPr>
          </w:pPr>
          <w:hyperlink w:anchor="_Toc132921366" w:history="1">
            <w:r w:rsidRPr="002E65E3">
              <w:rPr>
                <w:rStyle w:val="Hyperlink"/>
                <w:noProof/>
              </w:rPr>
              <w:t>S3 Bucket Policy</w:t>
            </w:r>
            <w:r>
              <w:rPr>
                <w:noProof/>
                <w:webHidden/>
              </w:rPr>
              <w:tab/>
            </w:r>
            <w:r>
              <w:rPr>
                <w:noProof/>
                <w:webHidden/>
              </w:rPr>
              <w:fldChar w:fldCharType="begin"/>
            </w:r>
            <w:r>
              <w:rPr>
                <w:noProof/>
                <w:webHidden/>
              </w:rPr>
              <w:instrText xml:space="preserve"> PAGEREF _Toc132921366 \h </w:instrText>
            </w:r>
            <w:r>
              <w:rPr>
                <w:noProof/>
                <w:webHidden/>
              </w:rPr>
            </w:r>
            <w:r>
              <w:rPr>
                <w:noProof/>
                <w:webHidden/>
              </w:rPr>
              <w:fldChar w:fldCharType="separate"/>
            </w:r>
            <w:r>
              <w:rPr>
                <w:noProof/>
                <w:webHidden/>
              </w:rPr>
              <w:t>40</w:t>
            </w:r>
            <w:r>
              <w:rPr>
                <w:noProof/>
                <w:webHidden/>
              </w:rPr>
              <w:fldChar w:fldCharType="end"/>
            </w:r>
          </w:hyperlink>
        </w:p>
        <w:p w14:paraId="6F7DFA06" w14:textId="059D264C" w:rsidR="008F4880" w:rsidRDefault="008F4880">
          <w:pPr>
            <w:pStyle w:val="TOC3"/>
            <w:tabs>
              <w:tab w:val="right" w:leader="dot" w:pos="9016"/>
            </w:tabs>
            <w:rPr>
              <w:rFonts w:eastAsiaTheme="minorEastAsia"/>
              <w:noProof/>
              <w:lang w:eastAsia="en-IN"/>
            </w:rPr>
          </w:pPr>
          <w:hyperlink w:anchor="_Toc132921367" w:history="1">
            <w:r w:rsidRPr="002E65E3">
              <w:rPr>
                <w:rStyle w:val="Hyperlink"/>
                <w:noProof/>
              </w:rPr>
              <w:t>Getting a List of Objects in a Bucket with a Specific Prefix</w:t>
            </w:r>
            <w:r>
              <w:rPr>
                <w:noProof/>
                <w:webHidden/>
              </w:rPr>
              <w:tab/>
            </w:r>
            <w:r>
              <w:rPr>
                <w:noProof/>
                <w:webHidden/>
              </w:rPr>
              <w:fldChar w:fldCharType="begin"/>
            </w:r>
            <w:r>
              <w:rPr>
                <w:noProof/>
                <w:webHidden/>
              </w:rPr>
              <w:instrText xml:space="preserve"> PAGEREF _Toc132921367 \h </w:instrText>
            </w:r>
            <w:r>
              <w:rPr>
                <w:noProof/>
                <w:webHidden/>
              </w:rPr>
            </w:r>
            <w:r>
              <w:rPr>
                <w:noProof/>
                <w:webHidden/>
              </w:rPr>
              <w:fldChar w:fldCharType="separate"/>
            </w:r>
            <w:r>
              <w:rPr>
                <w:noProof/>
                <w:webHidden/>
              </w:rPr>
              <w:t>40</w:t>
            </w:r>
            <w:r>
              <w:rPr>
                <w:noProof/>
                <w:webHidden/>
              </w:rPr>
              <w:fldChar w:fldCharType="end"/>
            </w:r>
          </w:hyperlink>
        </w:p>
        <w:p w14:paraId="4EEDBBD4" w14:textId="7766A6DB" w:rsidR="008F4880" w:rsidRDefault="008F4880">
          <w:pPr>
            <w:pStyle w:val="TOC3"/>
            <w:tabs>
              <w:tab w:val="right" w:leader="dot" w:pos="9016"/>
            </w:tabs>
            <w:rPr>
              <w:rFonts w:eastAsiaTheme="minorEastAsia"/>
              <w:noProof/>
              <w:lang w:eastAsia="en-IN"/>
            </w:rPr>
          </w:pPr>
          <w:hyperlink w:anchor="_Toc132921368" w:history="1">
            <w:r w:rsidRPr="002E65E3">
              <w:rPr>
                <w:rStyle w:val="Hyperlink"/>
                <w:noProof/>
              </w:rPr>
              <w:t>Allow a User to Read Only Objects That Have a Specific Tag Key and Value</w:t>
            </w:r>
            <w:r>
              <w:rPr>
                <w:noProof/>
                <w:webHidden/>
              </w:rPr>
              <w:tab/>
            </w:r>
            <w:r>
              <w:rPr>
                <w:noProof/>
                <w:webHidden/>
              </w:rPr>
              <w:fldChar w:fldCharType="begin"/>
            </w:r>
            <w:r>
              <w:rPr>
                <w:noProof/>
                <w:webHidden/>
              </w:rPr>
              <w:instrText xml:space="preserve"> PAGEREF _Toc132921368 \h </w:instrText>
            </w:r>
            <w:r>
              <w:rPr>
                <w:noProof/>
                <w:webHidden/>
              </w:rPr>
            </w:r>
            <w:r>
              <w:rPr>
                <w:noProof/>
                <w:webHidden/>
              </w:rPr>
              <w:fldChar w:fldCharType="separate"/>
            </w:r>
            <w:r>
              <w:rPr>
                <w:noProof/>
                <w:webHidden/>
              </w:rPr>
              <w:t>42</w:t>
            </w:r>
            <w:r>
              <w:rPr>
                <w:noProof/>
                <w:webHidden/>
              </w:rPr>
              <w:fldChar w:fldCharType="end"/>
            </w:r>
          </w:hyperlink>
        </w:p>
        <w:p w14:paraId="114B9367" w14:textId="13199B46" w:rsidR="008F4880" w:rsidRDefault="008F4880">
          <w:pPr>
            <w:pStyle w:val="TOC3"/>
            <w:tabs>
              <w:tab w:val="right" w:leader="dot" w:pos="9016"/>
            </w:tabs>
            <w:rPr>
              <w:rFonts w:eastAsiaTheme="minorEastAsia"/>
              <w:noProof/>
              <w:lang w:eastAsia="en-IN"/>
            </w:rPr>
          </w:pPr>
          <w:hyperlink w:anchor="_Toc132921369" w:history="1">
            <w:r w:rsidRPr="002E65E3">
              <w:rPr>
                <w:rStyle w:val="Hyperlink"/>
                <w:noProof/>
              </w:rPr>
              <w:t>Allow a User to Only Add Objects with a Specific Object Tag Key and Value</w:t>
            </w:r>
            <w:r>
              <w:rPr>
                <w:noProof/>
                <w:webHidden/>
              </w:rPr>
              <w:tab/>
            </w:r>
            <w:r>
              <w:rPr>
                <w:noProof/>
                <w:webHidden/>
              </w:rPr>
              <w:fldChar w:fldCharType="begin"/>
            </w:r>
            <w:r>
              <w:rPr>
                <w:noProof/>
                <w:webHidden/>
              </w:rPr>
              <w:instrText xml:space="preserve"> PAGEREF _Toc132921369 \h </w:instrText>
            </w:r>
            <w:r>
              <w:rPr>
                <w:noProof/>
                <w:webHidden/>
              </w:rPr>
            </w:r>
            <w:r>
              <w:rPr>
                <w:noProof/>
                <w:webHidden/>
              </w:rPr>
              <w:fldChar w:fldCharType="separate"/>
            </w:r>
            <w:r>
              <w:rPr>
                <w:noProof/>
                <w:webHidden/>
              </w:rPr>
              <w:t>42</w:t>
            </w:r>
            <w:r>
              <w:rPr>
                <w:noProof/>
                <w:webHidden/>
              </w:rPr>
              <w:fldChar w:fldCharType="end"/>
            </w:r>
          </w:hyperlink>
        </w:p>
        <w:p w14:paraId="1B6292AA" w14:textId="4D15AAC0" w:rsidR="008F4880" w:rsidRDefault="008F4880">
          <w:pPr>
            <w:pStyle w:val="TOC3"/>
            <w:tabs>
              <w:tab w:val="right" w:leader="dot" w:pos="9016"/>
            </w:tabs>
            <w:rPr>
              <w:rFonts w:eastAsiaTheme="minorEastAsia"/>
              <w:noProof/>
              <w:lang w:eastAsia="en-IN"/>
            </w:rPr>
          </w:pPr>
          <w:hyperlink w:anchor="_Toc132921370" w:history="1">
            <w:r w:rsidRPr="002E65E3">
              <w:rPr>
                <w:rStyle w:val="Hyperlink"/>
                <w:noProof/>
              </w:rPr>
              <w:t>Restrict Access to Specific IP Addresses</w:t>
            </w:r>
            <w:r>
              <w:rPr>
                <w:noProof/>
                <w:webHidden/>
              </w:rPr>
              <w:tab/>
            </w:r>
            <w:r>
              <w:rPr>
                <w:noProof/>
                <w:webHidden/>
              </w:rPr>
              <w:fldChar w:fldCharType="begin"/>
            </w:r>
            <w:r>
              <w:rPr>
                <w:noProof/>
                <w:webHidden/>
              </w:rPr>
              <w:instrText xml:space="preserve"> PAGEREF _Toc132921370 \h </w:instrText>
            </w:r>
            <w:r>
              <w:rPr>
                <w:noProof/>
                <w:webHidden/>
              </w:rPr>
            </w:r>
            <w:r>
              <w:rPr>
                <w:noProof/>
                <w:webHidden/>
              </w:rPr>
              <w:fldChar w:fldCharType="separate"/>
            </w:r>
            <w:r>
              <w:rPr>
                <w:noProof/>
                <w:webHidden/>
              </w:rPr>
              <w:t>43</w:t>
            </w:r>
            <w:r>
              <w:rPr>
                <w:noProof/>
                <w:webHidden/>
              </w:rPr>
              <w:fldChar w:fldCharType="end"/>
            </w:r>
          </w:hyperlink>
        </w:p>
        <w:p w14:paraId="2FA138BC" w14:textId="3C20FFDF" w:rsidR="008F4880" w:rsidRDefault="008F4880">
          <w:pPr>
            <w:pStyle w:val="TOC1"/>
            <w:tabs>
              <w:tab w:val="right" w:leader="dot" w:pos="9016"/>
            </w:tabs>
            <w:rPr>
              <w:rFonts w:eastAsiaTheme="minorEastAsia"/>
              <w:noProof/>
              <w:lang w:eastAsia="en-IN"/>
            </w:rPr>
          </w:pPr>
          <w:hyperlink w:anchor="_Toc132921371" w:history="1">
            <w:r w:rsidRPr="002E65E3">
              <w:rPr>
                <w:rStyle w:val="Hyperlink"/>
                <w:noProof/>
              </w:rPr>
              <w:t>Create VPC with IGW and NGW</w:t>
            </w:r>
            <w:r>
              <w:rPr>
                <w:noProof/>
                <w:webHidden/>
              </w:rPr>
              <w:tab/>
            </w:r>
            <w:r>
              <w:rPr>
                <w:noProof/>
                <w:webHidden/>
              </w:rPr>
              <w:fldChar w:fldCharType="begin"/>
            </w:r>
            <w:r>
              <w:rPr>
                <w:noProof/>
                <w:webHidden/>
              </w:rPr>
              <w:instrText xml:space="preserve"> PAGEREF _Toc132921371 \h </w:instrText>
            </w:r>
            <w:r>
              <w:rPr>
                <w:noProof/>
                <w:webHidden/>
              </w:rPr>
            </w:r>
            <w:r>
              <w:rPr>
                <w:noProof/>
                <w:webHidden/>
              </w:rPr>
              <w:fldChar w:fldCharType="separate"/>
            </w:r>
            <w:r>
              <w:rPr>
                <w:noProof/>
                <w:webHidden/>
              </w:rPr>
              <w:t>45</w:t>
            </w:r>
            <w:r>
              <w:rPr>
                <w:noProof/>
                <w:webHidden/>
              </w:rPr>
              <w:fldChar w:fldCharType="end"/>
            </w:r>
          </w:hyperlink>
        </w:p>
        <w:p w14:paraId="570A47E2" w14:textId="3715F263" w:rsidR="008F4880" w:rsidRDefault="008F4880">
          <w:pPr>
            <w:pStyle w:val="TOC1"/>
            <w:tabs>
              <w:tab w:val="right" w:leader="dot" w:pos="9016"/>
            </w:tabs>
            <w:rPr>
              <w:rFonts w:eastAsiaTheme="minorEastAsia"/>
              <w:noProof/>
              <w:lang w:eastAsia="en-IN"/>
            </w:rPr>
          </w:pPr>
          <w:hyperlink w:anchor="_Toc132921372" w:history="1">
            <w:r w:rsidRPr="002E65E3">
              <w:rPr>
                <w:rStyle w:val="Hyperlink"/>
                <w:noProof/>
              </w:rPr>
              <w:t>Create VPCs Peering Connection</w:t>
            </w:r>
            <w:r>
              <w:rPr>
                <w:noProof/>
                <w:webHidden/>
              </w:rPr>
              <w:tab/>
            </w:r>
            <w:r>
              <w:rPr>
                <w:noProof/>
                <w:webHidden/>
              </w:rPr>
              <w:fldChar w:fldCharType="begin"/>
            </w:r>
            <w:r>
              <w:rPr>
                <w:noProof/>
                <w:webHidden/>
              </w:rPr>
              <w:instrText xml:space="preserve"> PAGEREF _Toc132921372 \h </w:instrText>
            </w:r>
            <w:r>
              <w:rPr>
                <w:noProof/>
                <w:webHidden/>
              </w:rPr>
            </w:r>
            <w:r>
              <w:rPr>
                <w:noProof/>
                <w:webHidden/>
              </w:rPr>
              <w:fldChar w:fldCharType="separate"/>
            </w:r>
            <w:r>
              <w:rPr>
                <w:noProof/>
                <w:webHidden/>
              </w:rPr>
              <w:t>47</w:t>
            </w:r>
            <w:r>
              <w:rPr>
                <w:noProof/>
                <w:webHidden/>
              </w:rPr>
              <w:fldChar w:fldCharType="end"/>
            </w:r>
          </w:hyperlink>
        </w:p>
        <w:p w14:paraId="40747CCC" w14:textId="498FACA7" w:rsidR="008F4880" w:rsidRDefault="008F4880">
          <w:pPr>
            <w:pStyle w:val="TOC2"/>
            <w:tabs>
              <w:tab w:val="right" w:leader="dot" w:pos="9016"/>
            </w:tabs>
            <w:rPr>
              <w:rFonts w:eastAsiaTheme="minorEastAsia"/>
              <w:noProof/>
              <w:lang w:eastAsia="en-IN"/>
            </w:rPr>
          </w:pPr>
          <w:hyperlink w:anchor="_Toc132921373" w:history="1">
            <w:r w:rsidRPr="002E65E3">
              <w:rPr>
                <w:rStyle w:val="Hyperlink"/>
                <w:noProof/>
              </w:rPr>
              <w:t>Create VPC, Subnets and Instance in US</w:t>
            </w:r>
            <w:r>
              <w:rPr>
                <w:noProof/>
                <w:webHidden/>
              </w:rPr>
              <w:tab/>
            </w:r>
            <w:r>
              <w:rPr>
                <w:noProof/>
                <w:webHidden/>
              </w:rPr>
              <w:fldChar w:fldCharType="begin"/>
            </w:r>
            <w:r>
              <w:rPr>
                <w:noProof/>
                <w:webHidden/>
              </w:rPr>
              <w:instrText xml:space="preserve"> PAGEREF _Toc132921373 \h </w:instrText>
            </w:r>
            <w:r>
              <w:rPr>
                <w:noProof/>
                <w:webHidden/>
              </w:rPr>
            </w:r>
            <w:r>
              <w:rPr>
                <w:noProof/>
                <w:webHidden/>
              </w:rPr>
              <w:fldChar w:fldCharType="separate"/>
            </w:r>
            <w:r>
              <w:rPr>
                <w:noProof/>
                <w:webHidden/>
              </w:rPr>
              <w:t>47</w:t>
            </w:r>
            <w:r>
              <w:rPr>
                <w:noProof/>
                <w:webHidden/>
              </w:rPr>
              <w:fldChar w:fldCharType="end"/>
            </w:r>
          </w:hyperlink>
        </w:p>
        <w:p w14:paraId="4FE473D4" w14:textId="4367C724" w:rsidR="008F4880" w:rsidRDefault="008F4880">
          <w:pPr>
            <w:pStyle w:val="TOC2"/>
            <w:tabs>
              <w:tab w:val="right" w:leader="dot" w:pos="9016"/>
            </w:tabs>
            <w:rPr>
              <w:rFonts w:eastAsiaTheme="minorEastAsia"/>
              <w:noProof/>
              <w:lang w:eastAsia="en-IN"/>
            </w:rPr>
          </w:pPr>
          <w:hyperlink w:anchor="_Toc132921374" w:history="1">
            <w:r w:rsidRPr="002E65E3">
              <w:rPr>
                <w:rStyle w:val="Hyperlink"/>
                <w:noProof/>
              </w:rPr>
              <w:t>Create VPC, Subnets and Instance in Europe (EU)</w:t>
            </w:r>
            <w:r>
              <w:rPr>
                <w:noProof/>
                <w:webHidden/>
              </w:rPr>
              <w:tab/>
            </w:r>
            <w:r>
              <w:rPr>
                <w:noProof/>
                <w:webHidden/>
              </w:rPr>
              <w:fldChar w:fldCharType="begin"/>
            </w:r>
            <w:r>
              <w:rPr>
                <w:noProof/>
                <w:webHidden/>
              </w:rPr>
              <w:instrText xml:space="preserve"> PAGEREF _Toc132921374 \h </w:instrText>
            </w:r>
            <w:r>
              <w:rPr>
                <w:noProof/>
                <w:webHidden/>
              </w:rPr>
            </w:r>
            <w:r>
              <w:rPr>
                <w:noProof/>
                <w:webHidden/>
              </w:rPr>
              <w:fldChar w:fldCharType="separate"/>
            </w:r>
            <w:r>
              <w:rPr>
                <w:noProof/>
                <w:webHidden/>
              </w:rPr>
              <w:t>48</w:t>
            </w:r>
            <w:r>
              <w:rPr>
                <w:noProof/>
                <w:webHidden/>
              </w:rPr>
              <w:fldChar w:fldCharType="end"/>
            </w:r>
          </w:hyperlink>
        </w:p>
        <w:p w14:paraId="0A3C5E11" w14:textId="6FB5BF59" w:rsidR="008F4880" w:rsidRDefault="008F4880">
          <w:pPr>
            <w:pStyle w:val="TOC2"/>
            <w:tabs>
              <w:tab w:val="right" w:leader="dot" w:pos="9016"/>
            </w:tabs>
            <w:rPr>
              <w:rFonts w:eastAsiaTheme="minorEastAsia"/>
              <w:noProof/>
              <w:lang w:eastAsia="en-IN"/>
            </w:rPr>
          </w:pPr>
          <w:hyperlink w:anchor="_Toc132921375" w:history="1">
            <w:r w:rsidRPr="002E65E3">
              <w:rPr>
                <w:rStyle w:val="Hyperlink"/>
                <w:noProof/>
              </w:rPr>
              <w:t>Configure VPC Peering</w:t>
            </w:r>
            <w:r>
              <w:rPr>
                <w:noProof/>
                <w:webHidden/>
              </w:rPr>
              <w:tab/>
            </w:r>
            <w:r>
              <w:rPr>
                <w:noProof/>
                <w:webHidden/>
              </w:rPr>
              <w:fldChar w:fldCharType="begin"/>
            </w:r>
            <w:r>
              <w:rPr>
                <w:noProof/>
                <w:webHidden/>
              </w:rPr>
              <w:instrText xml:space="preserve"> PAGEREF _Toc132921375 \h </w:instrText>
            </w:r>
            <w:r>
              <w:rPr>
                <w:noProof/>
                <w:webHidden/>
              </w:rPr>
            </w:r>
            <w:r>
              <w:rPr>
                <w:noProof/>
                <w:webHidden/>
              </w:rPr>
              <w:fldChar w:fldCharType="separate"/>
            </w:r>
            <w:r>
              <w:rPr>
                <w:noProof/>
                <w:webHidden/>
              </w:rPr>
              <w:t>49</w:t>
            </w:r>
            <w:r>
              <w:rPr>
                <w:noProof/>
                <w:webHidden/>
              </w:rPr>
              <w:fldChar w:fldCharType="end"/>
            </w:r>
          </w:hyperlink>
        </w:p>
        <w:p w14:paraId="48F161AE" w14:textId="57B98A6A" w:rsidR="008F4880" w:rsidRDefault="008F4880">
          <w:pPr>
            <w:pStyle w:val="TOC1"/>
            <w:tabs>
              <w:tab w:val="right" w:leader="dot" w:pos="9016"/>
            </w:tabs>
            <w:rPr>
              <w:rFonts w:eastAsiaTheme="minorEastAsia"/>
              <w:noProof/>
              <w:lang w:eastAsia="en-IN"/>
            </w:rPr>
          </w:pPr>
          <w:hyperlink w:anchor="_Toc132921376" w:history="1">
            <w:r w:rsidRPr="002E65E3">
              <w:rPr>
                <w:rStyle w:val="Hyperlink"/>
                <w:noProof/>
              </w:rPr>
              <w:t>Amazon VPC Quotas</w:t>
            </w:r>
            <w:r>
              <w:rPr>
                <w:noProof/>
                <w:webHidden/>
              </w:rPr>
              <w:tab/>
            </w:r>
            <w:r>
              <w:rPr>
                <w:noProof/>
                <w:webHidden/>
              </w:rPr>
              <w:fldChar w:fldCharType="begin"/>
            </w:r>
            <w:r>
              <w:rPr>
                <w:noProof/>
                <w:webHidden/>
              </w:rPr>
              <w:instrText xml:space="preserve"> PAGEREF _Toc132921376 \h </w:instrText>
            </w:r>
            <w:r>
              <w:rPr>
                <w:noProof/>
                <w:webHidden/>
              </w:rPr>
            </w:r>
            <w:r>
              <w:rPr>
                <w:noProof/>
                <w:webHidden/>
              </w:rPr>
              <w:fldChar w:fldCharType="separate"/>
            </w:r>
            <w:r>
              <w:rPr>
                <w:noProof/>
                <w:webHidden/>
              </w:rPr>
              <w:t>51</w:t>
            </w:r>
            <w:r>
              <w:rPr>
                <w:noProof/>
                <w:webHidden/>
              </w:rPr>
              <w:fldChar w:fldCharType="end"/>
            </w:r>
          </w:hyperlink>
        </w:p>
        <w:p w14:paraId="6F3D3031" w14:textId="23D51DE9" w:rsidR="008F4880" w:rsidRDefault="008F4880">
          <w:pPr>
            <w:pStyle w:val="TOC2"/>
            <w:tabs>
              <w:tab w:val="right" w:leader="dot" w:pos="9016"/>
            </w:tabs>
            <w:rPr>
              <w:rFonts w:eastAsiaTheme="minorEastAsia"/>
              <w:noProof/>
              <w:lang w:eastAsia="en-IN"/>
            </w:rPr>
          </w:pPr>
          <w:hyperlink w:anchor="_Toc132921377" w:history="1">
            <w:r w:rsidRPr="002E65E3">
              <w:rPr>
                <w:rStyle w:val="Hyperlink"/>
                <w:noProof/>
              </w:rPr>
              <w:t>VPC and subnets</w:t>
            </w:r>
            <w:r>
              <w:rPr>
                <w:noProof/>
                <w:webHidden/>
              </w:rPr>
              <w:tab/>
            </w:r>
            <w:r>
              <w:rPr>
                <w:noProof/>
                <w:webHidden/>
              </w:rPr>
              <w:fldChar w:fldCharType="begin"/>
            </w:r>
            <w:r>
              <w:rPr>
                <w:noProof/>
                <w:webHidden/>
              </w:rPr>
              <w:instrText xml:space="preserve"> PAGEREF _Toc132921377 \h </w:instrText>
            </w:r>
            <w:r>
              <w:rPr>
                <w:noProof/>
                <w:webHidden/>
              </w:rPr>
            </w:r>
            <w:r>
              <w:rPr>
                <w:noProof/>
                <w:webHidden/>
              </w:rPr>
              <w:fldChar w:fldCharType="separate"/>
            </w:r>
            <w:r>
              <w:rPr>
                <w:noProof/>
                <w:webHidden/>
              </w:rPr>
              <w:t>51</w:t>
            </w:r>
            <w:r>
              <w:rPr>
                <w:noProof/>
                <w:webHidden/>
              </w:rPr>
              <w:fldChar w:fldCharType="end"/>
            </w:r>
          </w:hyperlink>
        </w:p>
        <w:p w14:paraId="196EBBCB" w14:textId="72D63AF4" w:rsidR="008F4880" w:rsidRDefault="008F4880">
          <w:pPr>
            <w:pStyle w:val="TOC2"/>
            <w:tabs>
              <w:tab w:val="right" w:leader="dot" w:pos="9016"/>
            </w:tabs>
            <w:rPr>
              <w:rFonts w:eastAsiaTheme="minorEastAsia"/>
              <w:noProof/>
              <w:lang w:eastAsia="en-IN"/>
            </w:rPr>
          </w:pPr>
          <w:hyperlink w:anchor="_Toc132921378" w:history="1">
            <w:r w:rsidRPr="002E65E3">
              <w:rPr>
                <w:rStyle w:val="Hyperlink"/>
                <w:noProof/>
              </w:rPr>
              <w:t>DNS</w:t>
            </w:r>
            <w:r>
              <w:rPr>
                <w:noProof/>
                <w:webHidden/>
              </w:rPr>
              <w:tab/>
            </w:r>
            <w:r>
              <w:rPr>
                <w:noProof/>
                <w:webHidden/>
              </w:rPr>
              <w:fldChar w:fldCharType="begin"/>
            </w:r>
            <w:r>
              <w:rPr>
                <w:noProof/>
                <w:webHidden/>
              </w:rPr>
              <w:instrText xml:space="preserve"> PAGEREF _Toc132921378 \h </w:instrText>
            </w:r>
            <w:r>
              <w:rPr>
                <w:noProof/>
                <w:webHidden/>
              </w:rPr>
            </w:r>
            <w:r>
              <w:rPr>
                <w:noProof/>
                <w:webHidden/>
              </w:rPr>
              <w:fldChar w:fldCharType="separate"/>
            </w:r>
            <w:r>
              <w:rPr>
                <w:noProof/>
                <w:webHidden/>
              </w:rPr>
              <w:t>51</w:t>
            </w:r>
            <w:r>
              <w:rPr>
                <w:noProof/>
                <w:webHidden/>
              </w:rPr>
              <w:fldChar w:fldCharType="end"/>
            </w:r>
          </w:hyperlink>
        </w:p>
        <w:p w14:paraId="4827151D" w14:textId="4BBA75F3" w:rsidR="008F4880" w:rsidRDefault="008F4880">
          <w:pPr>
            <w:pStyle w:val="TOC2"/>
            <w:tabs>
              <w:tab w:val="right" w:leader="dot" w:pos="9016"/>
            </w:tabs>
            <w:rPr>
              <w:rFonts w:eastAsiaTheme="minorEastAsia"/>
              <w:noProof/>
              <w:lang w:eastAsia="en-IN"/>
            </w:rPr>
          </w:pPr>
          <w:hyperlink w:anchor="_Toc132921379" w:history="1">
            <w:r w:rsidRPr="002E65E3">
              <w:rPr>
                <w:rStyle w:val="Hyperlink"/>
                <w:noProof/>
              </w:rPr>
              <w:t>Elastic IP addresses</w:t>
            </w:r>
            <w:r>
              <w:rPr>
                <w:noProof/>
                <w:webHidden/>
              </w:rPr>
              <w:tab/>
            </w:r>
            <w:r>
              <w:rPr>
                <w:noProof/>
                <w:webHidden/>
              </w:rPr>
              <w:fldChar w:fldCharType="begin"/>
            </w:r>
            <w:r>
              <w:rPr>
                <w:noProof/>
                <w:webHidden/>
              </w:rPr>
              <w:instrText xml:space="preserve"> PAGEREF _Toc132921379 \h </w:instrText>
            </w:r>
            <w:r>
              <w:rPr>
                <w:noProof/>
                <w:webHidden/>
              </w:rPr>
            </w:r>
            <w:r>
              <w:rPr>
                <w:noProof/>
                <w:webHidden/>
              </w:rPr>
              <w:fldChar w:fldCharType="separate"/>
            </w:r>
            <w:r>
              <w:rPr>
                <w:noProof/>
                <w:webHidden/>
              </w:rPr>
              <w:t>51</w:t>
            </w:r>
            <w:r>
              <w:rPr>
                <w:noProof/>
                <w:webHidden/>
              </w:rPr>
              <w:fldChar w:fldCharType="end"/>
            </w:r>
          </w:hyperlink>
        </w:p>
        <w:p w14:paraId="1E61E67C" w14:textId="3D3D1A4F" w:rsidR="008F4880" w:rsidRDefault="008F4880">
          <w:pPr>
            <w:pStyle w:val="TOC2"/>
            <w:tabs>
              <w:tab w:val="right" w:leader="dot" w:pos="9016"/>
            </w:tabs>
            <w:rPr>
              <w:rFonts w:eastAsiaTheme="minorEastAsia"/>
              <w:noProof/>
              <w:lang w:eastAsia="en-IN"/>
            </w:rPr>
          </w:pPr>
          <w:hyperlink w:anchor="_Toc132921380" w:history="1">
            <w:r w:rsidRPr="002E65E3">
              <w:rPr>
                <w:rStyle w:val="Hyperlink"/>
                <w:noProof/>
              </w:rPr>
              <w:t>Gateways</w:t>
            </w:r>
            <w:r>
              <w:rPr>
                <w:noProof/>
                <w:webHidden/>
              </w:rPr>
              <w:tab/>
            </w:r>
            <w:r>
              <w:rPr>
                <w:noProof/>
                <w:webHidden/>
              </w:rPr>
              <w:fldChar w:fldCharType="begin"/>
            </w:r>
            <w:r>
              <w:rPr>
                <w:noProof/>
                <w:webHidden/>
              </w:rPr>
              <w:instrText xml:space="preserve"> PAGEREF _Toc132921380 \h </w:instrText>
            </w:r>
            <w:r>
              <w:rPr>
                <w:noProof/>
                <w:webHidden/>
              </w:rPr>
            </w:r>
            <w:r>
              <w:rPr>
                <w:noProof/>
                <w:webHidden/>
              </w:rPr>
              <w:fldChar w:fldCharType="separate"/>
            </w:r>
            <w:r>
              <w:rPr>
                <w:noProof/>
                <w:webHidden/>
              </w:rPr>
              <w:t>52</w:t>
            </w:r>
            <w:r>
              <w:rPr>
                <w:noProof/>
                <w:webHidden/>
              </w:rPr>
              <w:fldChar w:fldCharType="end"/>
            </w:r>
          </w:hyperlink>
        </w:p>
        <w:p w14:paraId="2CD3DA92" w14:textId="3F96D6A0" w:rsidR="008F4880" w:rsidRDefault="008F4880">
          <w:pPr>
            <w:pStyle w:val="TOC2"/>
            <w:tabs>
              <w:tab w:val="right" w:leader="dot" w:pos="9016"/>
            </w:tabs>
            <w:rPr>
              <w:rFonts w:eastAsiaTheme="minorEastAsia"/>
              <w:noProof/>
              <w:lang w:eastAsia="en-IN"/>
            </w:rPr>
          </w:pPr>
          <w:hyperlink w:anchor="_Toc132921381" w:history="1">
            <w:r w:rsidRPr="002E65E3">
              <w:rPr>
                <w:rStyle w:val="Hyperlink"/>
                <w:noProof/>
              </w:rPr>
              <w:t>Network ACLs</w:t>
            </w:r>
            <w:r>
              <w:rPr>
                <w:noProof/>
                <w:webHidden/>
              </w:rPr>
              <w:tab/>
            </w:r>
            <w:r>
              <w:rPr>
                <w:noProof/>
                <w:webHidden/>
              </w:rPr>
              <w:fldChar w:fldCharType="begin"/>
            </w:r>
            <w:r>
              <w:rPr>
                <w:noProof/>
                <w:webHidden/>
              </w:rPr>
              <w:instrText xml:space="preserve"> PAGEREF _Toc132921381 \h </w:instrText>
            </w:r>
            <w:r>
              <w:rPr>
                <w:noProof/>
                <w:webHidden/>
              </w:rPr>
            </w:r>
            <w:r>
              <w:rPr>
                <w:noProof/>
                <w:webHidden/>
              </w:rPr>
              <w:fldChar w:fldCharType="separate"/>
            </w:r>
            <w:r>
              <w:rPr>
                <w:noProof/>
                <w:webHidden/>
              </w:rPr>
              <w:t>52</w:t>
            </w:r>
            <w:r>
              <w:rPr>
                <w:noProof/>
                <w:webHidden/>
              </w:rPr>
              <w:fldChar w:fldCharType="end"/>
            </w:r>
          </w:hyperlink>
        </w:p>
        <w:p w14:paraId="5674DD5E" w14:textId="4F49143C" w:rsidR="008F4880" w:rsidRDefault="008F4880">
          <w:pPr>
            <w:pStyle w:val="TOC2"/>
            <w:tabs>
              <w:tab w:val="right" w:leader="dot" w:pos="9016"/>
            </w:tabs>
            <w:rPr>
              <w:rFonts w:eastAsiaTheme="minorEastAsia"/>
              <w:noProof/>
              <w:lang w:eastAsia="en-IN"/>
            </w:rPr>
          </w:pPr>
          <w:hyperlink w:anchor="_Toc132921382" w:history="1">
            <w:r w:rsidRPr="002E65E3">
              <w:rPr>
                <w:rStyle w:val="Hyperlink"/>
                <w:noProof/>
              </w:rPr>
              <w:t>Network interfaces</w:t>
            </w:r>
            <w:r>
              <w:rPr>
                <w:noProof/>
                <w:webHidden/>
              </w:rPr>
              <w:tab/>
            </w:r>
            <w:r>
              <w:rPr>
                <w:noProof/>
                <w:webHidden/>
              </w:rPr>
              <w:fldChar w:fldCharType="begin"/>
            </w:r>
            <w:r>
              <w:rPr>
                <w:noProof/>
                <w:webHidden/>
              </w:rPr>
              <w:instrText xml:space="preserve"> PAGEREF _Toc132921382 \h </w:instrText>
            </w:r>
            <w:r>
              <w:rPr>
                <w:noProof/>
                <w:webHidden/>
              </w:rPr>
            </w:r>
            <w:r>
              <w:rPr>
                <w:noProof/>
                <w:webHidden/>
              </w:rPr>
              <w:fldChar w:fldCharType="separate"/>
            </w:r>
            <w:r>
              <w:rPr>
                <w:noProof/>
                <w:webHidden/>
              </w:rPr>
              <w:t>52</w:t>
            </w:r>
            <w:r>
              <w:rPr>
                <w:noProof/>
                <w:webHidden/>
              </w:rPr>
              <w:fldChar w:fldCharType="end"/>
            </w:r>
          </w:hyperlink>
        </w:p>
        <w:p w14:paraId="5C5D402E" w14:textId="4A8A88EA" w:rsidR="008F4880" w:rsidRDefault="008F4880">
          <w:pPr>
            <w:pStyle w:val="TOC2"/>
            <w:tabs>
              <w:tab w:val="right" w:leader="dot" w:pos="9016"/>
            </w:tabs>
            <w:rPr>
              <w:rFonts w:eastAsiaTheme="minorEastAsia"/>
              <w:noProof/>
              <w:lang w:eastAsia="en-IN"/>
            </w:rPr>
          </w:pPr>
          <w:hyperlink w:anchor="_Toc132921383" w:history="1">
            <w:r w:rsidRPr="002E65E3">
              <w:rPr>
                <w:rStyle w:val="Hyperlink"/>
                <w:noProof/>
              </w:rPr>
              <w:t>Route tables</w:t>
            </w:r>
            <w:r>
              <w:rPr>
                <w:noProof/>
                <w:webHidden/>
              </w:rPr>
              <w:tab/>
            </w:r>
            <w:r>
              <w:rPr>
                <w:noProof/>
                <w:webHidden/>
              </w:rPr>
              <w:fldChar w:fldCharType="begin"/>
            </w:r>
            <w:r>
              <w:rPr>
                <w:noProof/>
                <w:webHidden/>
              </w:rPr>
              <w:instrText xml:space="preserve"> PAGEREF _Toc132921383 \h </w:instrText>
            </w:r>
            <w:r>
              <w:rPr>
                <w:noProof/>
                <w:webHidden/>
              </w:rPr>
            </w:r>
            <w:r>
              <w:rPr>
                <w:noProof/>
                <w:webHidden/>
              </w:rPr>
              <w:fldChar w:fldCharType="separate"/>
            </w:r>
            <w:r>
              <w:rPr>
                <w:noProof/>
                <w:webHidden/>
              </w:rPr>
              <w:t>53</w:t>
            </w:r>
            <w:r>
              <w:rPr>
                <w:noProof/>
                <w:webHidden/>
              </w:rPr>
              <w:fldChar w:fldCharType="end"/>
            </w:r>
          </w:hyperlink>
        </w:p>
        <w:p w14:paraId="0074072C" w14:textId="6C5D3383" w:rsidR="008F4880" w:rsidRDefault="008F4880">
          <w:pPr>
            <w:pStyle w:val="TOC2"/>
            <w:tabs>
              <w:tab w:val="right" w:leader="dot" w:pos="9016"/>
            </w:tabs>
            <w:rPr>
              <w:rFonts w:eastAsiaTheme="minorEastAsia"/>
              <w:noProof/>
              <w:lang w:eastAsia="en-IN"/>
            </w:rPr>
          </w:pPr>
          <w:hyperlink w:anchor="_Toc132921384" w:history="1">
            <w:r w:rsidRPr="002E65E3">
              <w:rPr>
                <w:rStyle w:val="Hyperlink"/>
                <w:noProof/>
              </w:rPr>
              <w:t>Security groups</w:t>
            </w:r>
            <w:r>
              <w:rPr>
                <w:noProof/>
                <w:webHidden/>
              </w:rPr>
              <w:tab/>
            </w:r>
            <w:r>
              <w:rPr>
                <w:noProof/>
                <w:webHidden/>
              </w:rPr>
              <w:fldChar w:fldCharType="begin"/>
            </w:r>
            <w:r>
              <w:rPr>
                <w:noProof/>
                <w:webHidden/>
              </w:rPr>
              <w:instrText xml:space="preserve"> PAGEREF _Toc132921384 \h </w:instrText>
            </w:r>
            <w:r>
              <w:rPr>
                <w:noProof/>
                <w:webHidden/>
              </w:rPr>
            </w:r>
            <w:r>
              <w:rPr>
                <w:noProof/>
                <w:webHidden/>
              </w:rPr>
              <w:fldChar w:fldCharType="separate"/>
            </w:r>
            <w:r>
              <w:rPr>
                <w:noProof/>
                <w:webHidden/>
              </w:rPr>
              <w:t>53</w:t>
            </w:r>
            <w:r>
              <w:rPr>
                <w:noProof/>
                <w:webHidden/>
              </w:rPr>
              <w:fldChar w:fldCharType="end"/>
            </w:r>
          </w:hyperlink>
        </w:p>
        <w:p w14:paraId="7E43CA05" w14:textId="4E92F868" w:rsidR="008F4880" w:rsidRDefault="008F4880">
          <w:pPr>
            <w:pStyle w:val="TOC2"/>
            <w:tabs>
              <w:tab w:val="right" w:leader="dot" w:pos="9016"/>
            </w:tabs>
            <w:rPr>
              <w:rFonts w:eastAsiaTheme="minorEastAsia"/>
              <w:noProof/>
              <w:lang w:eastAsia="en-IN"/>
            </w:rPr>
          </w:pPr>
          <w:hyperlink w:anchor="_Toc132921385" w:history="1">
            <w:r w:rsidRPr="002E65E3">
              <w:rPr>
                <w:rStyle w:val="Hyperlink"/>
                <w:noProof/>
              </w:rPr>
              <w:t>VPC peering connections</w:t>
            </w:r>
            <w:r>
              <w:rPr>
                <w:noProof/>
                <w:webHidden/>
              </w:rPr>
              <w:tab/>
            </w:r>
            <w:r>
              <w:rPr>
                <w:noProof/>
                <w:webHidden/>
              </w:rPr>
              <w:fldChar w:fldCharType="begin"/>
            </w:r>
            <w:r>
              <w:rPr>
                <w:noProof/>
                <w:webHidden/>
              </w:rPr>
              <w:instrText xml:space="preserve"> PAGEREF _Toc132921385 \h </w:instrText>
            </w:r>
            <w:r>
              <w:rPr>
                <w:noProof/>
                <w:webHidden/>
              </w:rPr>
            </w:r>
            <w:r>
              <w:rPr>
                <w:noProof/>
                <w:webHidden/>
              </w:rPr>
              <w:fldChar w:fldCharType="separate"/>
            </w:r>
            <w:r>
              <w:rPr>
                <w:noProof/>
                <w:webHidden/>
              </w:rPr>
              <w:t>53</w:t>
            </w:r>
            <w:r>
              <w:rPr>
                <w:noProof/>
                <w:webHidden/>
              </w:rPr>
              <w:fldChar w:fldCharType="end"/>
            </w:r>
          </w:hyperlink>
        </w:p>
        <w:p w14:paraId="09AA1403" w14:textId="196A593E" w:rsidR="008F4880" w:rsidRDefault="008F4880">
          <w:pPr>
            <w:pStyle w:val="TOC2"/>
            <w:tabs>
              <w:tab w:val="right" w:leader="dot" w:pos="9016"/>
            </w:tabs>
            <w:rPr>
              <w:rFonts w:eastAsiaTheme="minorEastAsia"/>
              <w:noProof/>
              <w:lang w:eastAsia="en-IN"/>
            </w:rPr>
          </w:pPr>
          <w:hyperlink w:anchor="_Toc132921386" w:history="1">
            <w:r w:rsidRPr="002E65E3">
              <w:rPr>
                <w:rStyle w:val="Hyperlink"/>
                <w:noProof/>
              </w:rPr>
              <w:t>VPC endpoints</w:t>
            </w:r>
            <w:r>
              <w:rPr>
                <w:noProof/>
                <w:webHidden/>
              </w:rPr>
              <w:tab/>
            </w:r>
            <w:r>
              <w:rPr>
                <w:noProof/>
                <w:webHidden/>
              </w:rPr>
              <w:fldChar w:fldCharType="begin"/>
            </w:r>
            <w:r>
              <w:rPr>
                <w:noProof/>
                <w:webHidden/>
              </w:rPr>
              <w:instrText xml:space="preserve"> PAGEREF _Toc132921386 \h </w:instrText>
            </w:r>
            <w:r>
              <w:rPr>
                <w:noProof/>
                <w:webHidden/>
              </w:rPr>
            </w:r>
            <w:r>
              <w:rPr>
                <w:noProof/>
                <w:webHidden/>
              </w:rPr>
              <w:fldChar w:fldCharType="separate"/>
            </w:r>
            <w:r>
              <w:rPr>
                <w:noProof/>
                <w:webHidden/>
              </w:rPr>
              <w:t>54</w:t>
            </w:r>
            <w:r>
              <w:rPr>
                <w:noProof/>
                <w:webHidden/>
              </w:rPr>
              <w:fldChar w:fldCharType="end"/>
            </w:r>
          </w:hyperlink>
        </w:p>
        <w:p w14:paraId="5CCE6F36" w14:textId="53C32D5D" w:rsidR="008F4880" w:rsidRDefault="008F4880">
          <w:pPr>
            <w:pStyle w:val="TOC1"/>
            <w:tabs>
              <w:tab w:val="right" w:leader="dot" w:pos="9016"/>
            </w:tabs>
            <w:rPr>
              <w:rFonts w:eastAsiaTheme="minorEastAsia"/>
              <w:noProof/>
              <w:lang w:eastAsia="en-IN"/>
            </w:rPr>
          </w:pPr>
          <w:hyperlink w:anchor="_Toc132921387" w:history="1">
            <w:r w:rsidRPr="002E65E3">
              <w:rPr>
                <w:rStyle w:val="Hyperlink"/>
                <w:noProof/>
              </w:rPr>
              <w:t>Network Access Control List (NACL)</w:t>
            </w:r>
            <w:r>
              <w:rPr>
                <w:noProof/>
                <w:webHidden/>
              </w:rPr>
              <w:tab/>
            </w:r>
            <w:r>
              <w:rPr>
                <w:noProof/>
                <w:webHidden/>
              </w:rPr>
              <w:fldChar w:fldCharType="begin"/>
            </w:r>
            <w:r>
              <w:rPr>
                <w:noProof/>
                <w:webHidden/>
              </w:rPr>
              <w:instrText xml:space="preserve"> PAGEREF _Toc132921387 \h </w:instrText>
            </w:r>
            <w:r>
              <w:rPr>
                <w:noProof/>
                <w:webHidden/>
              </w:rPr>
            </w:r>
            <w:r>
              <w:rPr>
                <w:noProof/>
                <w:webHidden/>
              </w:rPr>
              <w:fldChar w:fldCharType="separate"/>
            </w:r>
            <w:r>
              <w:rPr>
                <w:noProof/>
                <w:webHidden/>
              </w:rPr>
              <w:t>55</w:t>
            </w:r>
            <w:r>
              <w:rPr>
                <w:noProof/>
                <w:webHidden/>
              </w:rPr>
              <w:fldChar w:fldCharType="end"/>
            </w:r>
          </w:hyperlink>
        </w:p>
        <w:p w14:paraId="768D4654" w14:textId="104442E2" w:rsidR="008F4880" w:rsidRDefault="008F4880">
          <w:pPr>
            <w:pStyle w:val="TOC2"/>
            <w:tabs>
              <w:tab w:val="right" w:leader="dot" w:pos="9016"/>
            </w:tabs>
            <w:rPr>
              <w:rFonts w:eastAsiaTheme="minorEastAsia"/>
              <w:noProof/>
              <w:lang w:eastAsia="en-IN"/>
            </w:rPr>
          </w:pPr>
          <w:hyperlink w:anchor="_Toc132921388" w:history="1">
            <w:r w:rsidRPr="002E65E3">
              <w:rPr>
                <w:rStyle w:val="Hyperlink"/>
                <w:noProof/>
              </w:rPr>
              <w:t>The Stateless Beauty of AWS NACLs</w:t>
            </w:r>
            <w:r>
              <w:rPr>
                <w:noProof/>
                <w:webHidden/>
              </w:rPr>
              <w:tab/>
            </w:r>
            <w:r>
              <w:rPr>
                <w:noProof/>
                <w:webHidden/>
              </w:rPr>
              <w:fldChar w:fldCharType="begin"/>
            </w:r>
            <w:r>
              <w:rPr>
                <w:noProof/>
                <w:webHidden/>
              </w:rPr>
              <w:instrText xml:space="preserve"> PAGEREF _Toc132921388 \h </w:instrText>
            </w:r>
            <w:r>
              <w:rPr>
                <w:noProof/>
                <w:webHidden/>
              </w:rPr>
            </w:r>
            <w:r>
              <w:rPr>
                <w:noProof/>
                <w:webHidden/>
              </w:rPr>
              <w:fldChar w:fldCharType="separate"/>
            </w:r>
            <w:r>
              <w:rPr>
                <w:noProof/>
                <w:webHidden/>
              </w:rPr>
              <w:t>55</w:t>
            </w:r>
            <w:r>
              <w:rPr>
                <w:noProof/>
                <w:webHidden/>
              </w:rPr>
              <w:fldChar w:fldCharType="end"/>
            </w:r>
          </w:hyperlink>
        </w:p>
        <w:p w14:paraId="24CFEAF2" w14:textId="11317F55" w:rsidR="008F4880" w:rsidRDefault="008F4880">
          <w:pPr>
            <w:pStyle w:val="TOC2"/>
            <w:tabs>
              <w:tab w:val="right" w:leader="dot" w:pos="9016"/>
            </w:tabs>
            <w:rPr>
              <w:rFonts w:eastAsiaTheme="minorEastAsia"/>
              <w:noProof/>
              <w:lang w:eastAsia="en-IN"/>
            </w:rPr>
          </w:pPr>
          <w:hyperlink w:anchor="_Toc132921389" w:history="1">
            <w:r w:rsidRPr="002E65E3">
              <w:rPr>
                <w:rStyle w:val="Hyperlink"/>
                <w:noProof/>
              </w:rPr>
              <w:t>Control traffic to subnets using Network ACLs</w:t>
            </w:r>
            <w:r>
              <w:rPr>
                <w:noProof/>
                <w:webHidden/>
              </w:rPr>
              <w:tab/>
            </w:r>
            <w:r>
              <w:rPr>
                <w:noProof/>
                <w:webHidden/>
              </w:rPr>
              <w:fldChar w:fldCharType="begin"/>
            </w:r>
            <w:r>
              <w:rPr>
                <w:noProof/>
                <w:webHidden/>
              </w:rPr>
              <w:instrText xml:space="preserve"> PAGEREF _Toc132921389 \h </w:instrText>
            </w:r>
            <w:r>
              <w:rPr>
                <w:noProof/>
                <w:webHidden/>
              </w:rPr>
            </w:r>
            <w:r>
              <w:rPr>
                <w:noProof/>
                <w:webHidden/>
              </w:rPr>
              <w:fldChar w:fldCharType="separate"/>
            </w:r>
            <w:r>
              <w:rPr>
                <w:noProof/>
                <w:webHidden/>
              </w:rPr>
              <w:t>55</w:t>
            </w:r>
            <w:r>
              <w:rPr>
                <w:noProof/>
                <w:webHidden/>
              </w:rPr>
              <w:fldChar w:fldCharType="end"/>
            </w:r>
          </w:hyperlink>
        </w:p>
        <w:p w14:paraId="57750514" w14:textId="3738C589" w:rsidR="008F4880" w:rsidRDefault="008F4880">
          <w:pPr>
            <w:pStyle w:val="TOC3"/>
            <w:tabs>
              <w:tab w:val="right" w:leader="dot" w:pos="9016"/>
            </w:tabs>
            <w:rPr>
              <w:rFonts w:eastAsiaTheme="minorEastAsia"/>
              <w:noProof/>
              <w:lang w:eastAsia="en-IN"/>
            </w:rPr>
          </w:pPr>
          <w:hyperlink w:anchor="_Toc132921390" w:history="1">
            <w:r w:rsidRPr="002E65E3">
              <w:rPr>
                <w:rStyle w:val="Hyperlink"/>
                <w:noProof/>
              </w:rPr>
              <w:t>Network ACL basics</w:t>
            </w:r>
            <w:r>
              <w:rPr>
                <w:noProof/>
                <w:webHidden/>
              </w:rPr>
              <w:tab/>
            </w:r>
            <w:r>
              <w:rPr>
                <w:noProof/>
                <w:webHidden/>
              </w:rPr>
              <w:fldChar w:fldCharType="begin"/>
            </w:r>
            <w:r>
              <w:rPr>
                <w:noProof/>
                <w:webHidden/>
              </w:rPr>
              <w:instrText xml:space="preserve"> PAGEREF _Toc132921390 \h </w:instrText>
            </w:r>
            <w:r>
              <w:rPr>
                <w:noProof/>
                <w:webHidden/>
              </w:rPr>
            </w:r>
            <w:r>
              <w:rPr>
                <w:noProof/>
                <w:webHidden/>
              </w:rPr>
              <w:fldChar w:fldCharType="separate"/>
            </w:r>
            <w:r>
              <w:rPr>
                <w:noProof/>
                <w:webHidden/>
              </w:rPr>
              <w:t>55</w:t>
            </w:r>
            <w:r>
              <w:rPr>
                <w:noProof/>
                <w:webHidden/>
              </w:rPr>
              <w:fldChar w:fldCharType="end"/>
            </w:r>
          </w:hyperlink>
        </w:p>
        <w:p w14:paraId="3F50AED3" w14:textId="45293C54" w:rsidR="008F4880" w:rsidRDefault="008F4880">
          <w:pPr>
            <w:pStyle w:val="TOC3"/>
            <w:tabs>
              <w:tab w:val="right" w:leader="dot" w:pos="9016"/>
            </w:tabs>
            <w:rPr>
              <w:rFonts w:eastAsiaTheme="minorEastAsia"/>
              <w:noProof/>
              <w:lang w:eastAsia="en-IN"/>
            </w:rPr>
          </w:pPr>
          <w:hyperlink w:anchor="_Toc132921391" w:history="1">
            <w:r w:rsidRPr="002E65E3">
              <w:rPr>
                <w:rStyle w:val="Hyperlink"/>
                <w:noProof/>
              </w:rPr>
              <w:t>Network ACL rules</w:t>
            </w:r>
            <w:r>
              <w:rPr>
                <w:noProof/>
                <w:webHidden/>
              </w:rPr>
              <w:tab/>
            </w:r>
            <w:r>
              <w:rPr>
                <w:noProof/>
                <w:webHidden/>
              </w:rPr>
              <w:fldChar w:fldCharType="begin"/>
            </w:r>
            <w:r>
              <w:rPr>
                <w:noProof/>
                <w:webHidden/>
              </w:rPr>
              <w:instrText xml:space="preserve"> PAGEREF _Toc132921391 \h </w:instrText>
            </w:r>
            <w:r>
              <w:rPr>
                <w:noProof/>
                <w:webHidden/>
              </w:rPr>
            </w:r>
            <w:r>
              <w:rPr>
                <w:noProof/>
                <w:webHidden/>
              </w:rPr>
              <w:fldChar w:fldCharType="separate"/>
            </w:r>
            <w:r>
              <w:rPr>
                <w:noProof/>
                <w:webHidden/>
              </w:rPr>
              <w:t>56</w:t>
            </w:r>
            <w:r>
              <w:rPr>
                <w:noProof/>
                <w:webHidden/>
              </w:rPr>
              <w:fldChar w:fldCharType="end"/>
            </w:r>
          </w:hyperlink>
        </w:p>
        <w:p w14:paraId="154FB756" w14:textId="52F5251F" w:rsidR="008F4880" w:rsidRDefault="008F4880">
          <w:pPr>
            <w:pStyle w:val="TOC3"/>
            <w:tabs>
              <w:tab w:val="right" w:leader="dot" w:pos="9016"/>
            </w:tabs>
            <w:rPr>
              <w:rFonts w:eastAsiaTheme="minorEastAsia"/>
              <w:noProof/>
              <w:lang w:eastAsia="en-IN"/>
            </w:rPr>
          </w:pPr>
          <w:hyperlink w:anchor="_Toc132921392" w:history="1">
            <w:r w:rsidRPr="002E65E3">
              <w:rPr>
                <w:rStyle w:val="Hyperlink"/>
                <w:noProof/>
              </w:rPr>
              <w:t>Default network ACL</w:t>
            </w:r>
            <w:r>
              <w:rPr>
                <w:noProof/>
                <w:webHidden/>
              </w:rPr>
              <w:tab/>
            </w:r>
            <w:r>
              <w:rPr>
                <w:noProof/>
                <w:webHidden/>
              </w:rPr>
              <w:fldChar w:fldCharType="begin"/>
            </w:r>
            <w:r>
              <w:rPr>
                <w:noProof/>
                <w:webHidden/>
              </w:rPr>
              <w:instrText xml:space="preserve"> PAGEREF _Toc132921392 \h </w:instrText>
            </w:r>
            <w:r>
              <w:rPr>
                <w:noProof/>
                <w:webHidden/>
              </w:rPr>
            </w:r>
            <w:r>
              <w:rPr>
                <w:noProof/>
                <w:webHidden/>
              </w:rPr>
              <w:fldChar w:fldCharType="separate"/>
            </w:r>
            <w:r>
              <w:rPr>
                <w:noProof/>
                <w:webHidden/>
              </w:rPr>
              <w:t>56</w:t>
            </w:r>
            <w:r>
              <w:rPr>
                <w:noProof/>
                <w:webHidden/>
              </w:rPr>
              <w:fldChar w:fldCharType="end"/>
            </w:r>
          </w:hyperlink>
        </w:p>
        <w:p w14:paraId="2E391A30" w14:textId="3F02433C" w:rsidR="008F4880" w:rsidRDefault="008F4880">
          <w:pPr>
            <w:pStyle w:val="TOC2"/>
            <w:tabs>
              <w:tab w:val="right" w:leader="dot" w:pos="9016"/>
            </w:tabs>
            <w:rPr>
              <w:rFonts w:eastAsiaTheme="minorEastAsia"/>
              <w:noProof/>
              <w:lang w:eastAsia="en-IN"/>
            </w:rPr>
          </w:pPr>
          <w:hyperlink w:anchor="_Toc132921393" w:history="1">
            <w:r w:rsidRPr="002E65E3">
              <w:rPr>
                <w:rStyle w:val="Hyperlink"/>
                <w:noProof/>
              </w:rPr>
              <w:t>Work with network ACLs</w:t>
            </w:r>
            <w:r>
              <w:rPr>
                <w:noProof/>
                <w:webHidden/>
              </w:rPr>
              <w:tab/>
            </w:r>
            <w:r>
              <w:rPr>
                <w:noProof/>
                <w:webHidden/>
              </w:rPr>
              <w:fldChar w:fldCharType="begin"/>
            </w:r>
            <w:r>
              <w:rPr>
                <w:noProof/>
                <w:webHidden/>
              </w:rPr>
              <w:instrText xml:space="preserve"> PAGEREF _Toc132921393 \h </w:instrText>
            </w:r>
            <w:r>
              <w:rPr>
                <w:noProof/>
                <w:webHidden/>
              </w:rPr>
            </w:r>
            <w:r>
              <w:rPr>
                <w:noProof/>
                <w:webHidden/>
              </w:rPr>
              <w:fldChar w:fldCharType="separate"/>
            </w:r>
            <w:r>
              <w:rPr>
                <w:noProof/>
                <w:webHidden/>
              </w:rPr>
              <w:t>57</w:t>
            </w:r>
            <w:r>
              <w:rPr>
                <w:noProof/>
                <w:webHidden/>
              </w:rPr>
              <w:fldChar w:fldCharType="end"/>
            </w:r>
          </w:hyperlink>
        </w:p>
        <w:p w14:paraId="5FAE62E6" w14:textId="7C73D47D" w:rsidR="008F4880" w:rsidRDefault="008F4880">
          <w:pPr>
            <w:pStyle w:val="TOC3"/>
            <w:tabs>
              <w:tab w:val="right" w:leader="dot" w:pos="9016"/>
            </w:tabs>
            <w:rPr>
              <w:rFonts w:eastAsiaTheme="minorEastAsia"/>
              <w:noProof/>
              <w:lang w:eastAsia="en-IN"/>
            </w:rPr>
          </w:pPr>
          <w:hyperlink w:anchor="_Toc132921394" w:history="1">
            <w:r w:rsidRPr="002E65E3">
              <w:rPr>
                <w:rStyle w:val="Hyperlink"/>
                <w:noProof/>
              </w:rPr>
              <w:t>Determine network ACL associations</w:t>
            </w:r>
            <w:r>
              <w:rPr>
                <w:noProof/>
                <w:webHidden/>
              </w:rPr>
              <w:tab/>
            </w:r>
            <w:r>
              <w:rPr>
                <w:noProof/>
                <w:webHidden/>
              </w:rPr>
              <w:fldChar w:fldCharType="begin"/>
            </w:r>
            <w:r>
              <w:rPr>
                <w:noProof/>
                <w:webHidden/>
              </w:rPr>
              <w:instrText xml:space="preserve"> PAGEREF _Toc132921394 \h </w:instrText>
            </w:r>
            <w:r>
              <w:rPr>
                <w:noProof/>
                <w:webHidden/>
              </w:rPr>
            </w:r>
            <w:r>
              <w:rPr>
                <w:noProof/>
                <w:webHidden/>
              </w:rPr>
              <w:fldChar w:fldCharType="separate"/>
            </w:r>
            <w:r>
              <w:rPr>
                <w:noProof/>
                <w:webHidden/>
              </w:rPr>
              <w:t>57</w:t>
            </w:r>
            <w:r>
              <w:rPr>
                <w:noProof/>
                <w:webHidden/>
              </w:rPr>
              <w:fldChar w:fldCharType="end"/>
            </w:r>
          </w:hyperlink>
        </w:p>
        <w:p w14:paraId="40150BFD" w14:textId="63D7102B" w:rsidR="008F4880" w:rsidRDefault="008F4880">
          <w:pPr>
            <w:pStyle w:val="TOC3"/>
            <w:tabs>
              <w:tab w:val="right" w:leader="dot" w:pos="9016"/>
            </w:tabs>
            <w:rPr>
              <w:rFonts w:eastAsiaTheme="minorEastAsia"/>
              <w:noProof/>
              <w:lang w:eastAsia="en-IN"/>
            </w:rPr>
          </w:pPr>
          <w:hyperlink w:anchor="_Toc132921395" w:history="1">
            <w:r w:rsidRPr="002E65E3">
              <w:rPr>
                <w:rStyle w:val="Hyperlink"/>
                <w:noProof/>
              </w:rPr>
              <w:t>Create a network ACL</w:t>
            </w:r>
            <w:r>
              <w:rPr>
                <w:noProof/>
                <w:webHidden/>
              </w:rPr>
              <w:tab/>
            </w:r>
            <w:r>
              <w:rPr>
                <w:noProof/>
                <w:webHidden/>
              </w:rPr>
              <w:fldChar w:fldCharType="begin"/>
            </w:r>
            <w:r>
              <w:rPr>
                <w:noProof/>
                <w:webHidden/>
              </w:rPr>
              <w:instrText xml:space="preserve"> PAGEREF _Toc132921395 \h </w:instrText>
            </w:r>
            <w:r>
              <w:rPr>
                <w:noProof/>
                <w:webHidden/>
              </w:rPr>
            </w:r>
            <w:r>
              <w:rPr>
                <w:noProof/>
                <w:webHidden/>
              </w:rPr>
              <w:fldChar w:fldCharType="separate"/>
            </w:r>
            <w:r>
              <w:rPr>
                <w:noProof/>
                <w:webHidden/>
              </w:rPr>
              <w:t>57</w:t>
            </w:r>
            <w:r>
              <w:rPr>
                <w:noProof/>
                <w:webHidden/>
              </w:rPr>
              <w:fldChar w:fldCharType="end"/>
            </w:r>
          </w:hyperlink>
        </w:p>
        <w:p w14:paraId="0279BB1C" w14:textId="16AD8AB7" w:rsidR="008F4880" w:rsidRDefault="008F4880">
          <w:pPr>
            <w:pStyle w:val="TOC3"/>
            <w:tabs>
              <w:tab w:val="right" w:leader="dot" w:pos="9016"/>
            </w:tabs>
            <w:rPr>
              <w:rFonts w:eastAsiaTheme="minorEastAsia"/>
              <w:noProof/>
              <w:lang w:eastAsia="en-IN"/>
            </w:rPr>
          </w:pPr>
          <w:hyperlink w:anchor="_Toc132921396" w:history="1">
            <w:r w:rsidRPr="002E65E3">
              <w:rPr>
                <w:rStyle w:val="Hyperlink"/>
                <w:noProof/>
              </w:rPr>
              <w:t>Add and delete rules</w:t>
            </w:r>
            <w:r>
              <w:rPr>
                <w:noProof/>
                <w:webHidden/>
              </w:rPr>
              <w:tab/>
            </w:r>
            <w:r>
              <w:rPr>
                <w:noProof/>
                <w:webHidden/>
              </w:rPr>
              <w:fldChar w:fldCharType="begin"/>
            </w:r>
            <w:r>
              <w:rPr>
                <w:noProof/>
                <w:webHidden/>
              </w:rPr>
              <w:instrText xml:space="preserve"> PAGEREF _Toc132921396 \h </w:instrText>
            </w:r>
            <w:r>
              <w:rPr>
                <w:noProof/>
                <w:webHidden/>
              </w:rPr>
            </w:r>
            <w:r>
              <w:rPr>
                <w:noProof/>
                <w:webHidden/>
              </w:rPr>
              <w:fldChar w:fldCharType="separate"/>
            </w:r>
            <w:r>
              <w:rPr>
                <w:noProof/>
                <w:webHidden/>
              </w:rPr>
              <w:t>58</w:t>
            </w:r>
            <w:r>
              <w:rPr>
                <w:noProof/>
                <w:webHidden/>
              </w:rPr>
              <w:fldChar w:fldCharType="end"/>
            </w:r>
          </w:hyperlink>
        </w:p>
        <w:p w14:paraId="130BDE9E" w14:textId="26378B0C" w:rsidR="008F4880" w:rsidRDefault="008F4880">
          <w:pPr>
            <w:pStyle w:val="TOC3"/>
            <w:tabs>
              <w:tab w:val="right" w:leader="dot" w:pos="9016"/>
            </w:tabs>
            <w:rPr>
              <w:rFonts w:eastAsiaTheme="minorEastAsia"/>
              <w:noProof/>
              <w:lang w:eastAsia="en-IN"/>
            </w:rPr>
          </w:pPr>
          <w:hyperlink w:anchor="_Toc132921397" w:history="1">
            <w:r w:rsidRPr="002E65E3">
              <w:rPr>
                <w:rStyle w:val="Hyperlink"/>
                <w:noProof/>
              </w:rPr>
              <w:t>Associate a subnet with a network ACL</w:t>
            </w:r>
            <w:r>
              <w:rPr>
                <w:noProof/>
                <w:webHidden/>
              </w:rPr>
              <w:tab/>
            </w:r>
            <w:r>
              <w:rPr>
                <w:noProof/>
                <w:webHidden/>
              </w:rPr>
              <w:fldChar w:fldCharType="begin"/>
            </w:r>
            <w:r>
              <w:rPr>
                <w:noProof/>
                <w:webHidden/>
              </w:rPr>
              <w:instrText xml:space="preserve"> PAGEREF _Toc132921397 \h </w:instrText>
            </w:r>
            <w:r>
              <w:rPr>
                <w:noProof/>
                <w:webHidden/>
              </w:rPr>
            </w:r>
            <w:r>
              <w:rPr>
                <w:noProof/>
                <w:webHidden/>
              </w:rPr>
              <w:fldChar w:fldCharType="separate"/>
            </w:r>
            <w:r>
              <w:rPr>
                <w:noProof/>
                <w:webHidden/>
              </w:rPr>
              <w:t>59</w:t>
            </w:r>
            <w:r>
              <w:rPr>
                <w:noProof/>
                <w:webHidden/>
              </w:rPr>
              <w:fldChar w:fldCharType="end"/>
            </w:r>
          </w:hyperlink>
        </w:p>
        <w:p w14:paraId="496804C7" w14:textId="446DB6ED" w:rsidR="008F4880" w:rsidRDefault="008F4880">
          <w:pPr>
            <w:pStyle w:val="TOC3"/>
            <w:tabs>
              <w:tab w:val="right" w:leader="dot" w:pos="9016"/>
            </w:tabs>
            <w:rPr>
              <w:rFonts w:eastAsiaTheme="minorEastAsia"/>
              <w:noProof/>
              <w:lang w:eastAsia="en-IN"/>
            </w:rPr>
          </w:pPr>
          <w:hyperlink w:anchor="_Toc132921398" w:history="1">
            <w:r w:rsidRPr="002E65E3">
              <w:rPr>
                <w:rStyle w:val="Hyperlink"/>
                <w:noProof/>
              </w:rPr>
              <w:t>Disassociate a network ACL from a subnet</w:t>
            </w:r>
            <w:r>
              <w:rPr>
                <w:noProof/>
                <w:webHidden/>
              </w:rPr>
              <w:tab/>
            </w:r>
            <w:r>
              <w:rPr>
                <w:noProof/>
                <w:webHidden/>
              </w:rPr>
              <w:fldChar w:fldCharType="begin"/>
            </w:r>
            <w:r>
              <w:rPr>
                <w:noProof/>
                <w:webHidden/>
              </w:rPr>
              <w:instrText xml:space="preserve"> PAGEREF _Toc132921398 \h </w:instrText>
            </w:r>
            <w:r>
              <w:rPr>
                <w:noProof/>
                <w:webHidden/>
              </w:rPr>
            </w:r>
            <w:r>
              <w:rPr>
                <w:noProof/>
                <w:webHidden/>
              </w:rPr>
              <w:fldChar w:fldCharType="separate"/>
            </w:r>
            <w:r>
              <w:rPr>
                <w:noProof/>
                <w:webHidden/>
              </w:rPr>
              <w:t>59</w:t>
            </w:r>
            <w:r>
              <w:rPr>
                <w:noProof/>
                <w:webHidden/>
              </w:rPr>
              <w:fldChar w:fldCharType="end"/>
            </w:r>
          </w:hyperlink>
        </w:p>
        <w:p w14:paraId="368C2BAC" w14:textId="67E60557" w:rsidR="008F4880" w:rsidRDefault="008F4880">
          <w:pPr>
            <w:pStyle w:val="TOC3"/>
            <w:tabs>
              <w:tab w:val="right" w:leader="dot" w:pos="9016"/>
            </w:tabs>
            <w:rPr>
              <w:rFonts w:eastAsiaTheme="minorEastAsia"/>
              <w:noProof/>
              <w:lang w:eastAsia="en-IN"/>
            </w:rPr>
          </w:pPr>
          <w:hyperlink w:anchor="_Toc132921399" w:history="1">
            <w:r w:rsidRPr="002E65E3">
              <w:rPr>
                <w:rStyle w:val="Hyperlink"/>
                <w:noProof/>
              </w:rPr>
              <w:t>Change a subnet's network ACL</w:t>
            </w:r>
            <w:r>
              <w:rPr>
                <w:noProof/>
                <w:webHidden/>
              </w:rPr>
              <w:tab/>
            </w:r>
            <w:r>
              <w:rPr>
                <w:noProof/>
                <w:webHidden/>
              </w:rPr>
              <w:fldChar w:fldCharType="begin"/>
            </w:r>
            <w:r>
              <w:rPr>
                <w:noProof/>
                <w:webHidden/>
              </w:rPr>
              <w:instrText xml:space="preserve"> PAGEREF _Toc132921399 \h </w:instrText>
            </w:r>
            <w:r>
              <w:rPr>
                <w:noProof/>
                <w:webHidden/>
              </w:rPr>
            </w:r>
            <w:r>
              <w:rPr>
                <w:noProof/>
                <w:webHidden/>
              </w:rPr>
              <w:fldChar w:fldCharType="separate"/>
            </w:r>
            <w:r>
              <w:rPr>
                <w:noProof/>
                <w:webHidden/>
              </w:rPr>
              <w:t>59</w:t>
            </w:r>
            <w:r>
              <w:rPr>
                <w:noProof/>
                <w:webHidden/>
              </w:rPr>
              <w:fldChar w:fldCharType="end"/>
            </w:r>
          </w:hyperlink>
        </w:p>
        <w:p w14:paraId="3A74361C" w14:textId="3575EC92" w:rsidR="008F4880" w:rsidRDefault="008F4880">
          <w:pPr>
            <w:pStyle w:val="TOC3"/>
            <w:tabs>
              <w:tab w:val="right" w:leader="dot" w:pos="9016"/>
            </w:tabs>
            <w:rPr>
              <w:rFonts w:eastAsiaTheme="minorEastAsia"/>
              <w:noProof/>
              <w:lang w:eastAsia="en-IN"/>
            </w:rPr>
          </w:pPr>
          <w:hyperlink w:anchor="_Toc132921400" w:history="1">
            <w:r w:rsidRPr="002E65E3">
              <w:rPr>
                <w:rStyle w:val="Hyperlink"/>
                <w:noProof/>
              </w:rPr>
              <w:t>Delete a network ACL</w:t>
            </w:r>
            <w:r>
              <w:rPr>
                <w:noProof/>
                <w:webHidden/>
              </w:rPr>
              <w:tab/>
            </w:r>
            <w:r>
              <w:rPr>
                <w:noProof/>
                <w:webHidden/>
              </w:rPr>
              <w:fldChar w:fldCharType="begin"/>
            </w:r>
            <w:r>
              <w:rPr>
                <w:noProof/>
                <w:webHidden/>
              </w:rPr>
              <w:instrText xml:space="preserve"> PAGEREF _Toc132921400 \h </w:instrText>
            </w:r>
            <w:r>
              <w:rPr>
                <w:noProof/>
                <w:webHidden/>
              </w:rPr>
            </w:r>
            <w:r>
              <w:rPr>
                <w:noProof/>
                <w:webHidden/>
              </w:rPr>
              <w:fldChar w:fldCharType="separate"/>
            </w:r>
            <w:r>
              <w:rPr>
                <w:noProof/>
                <w:webHidden/>
              </w:rPr>
              <w:t>59</w:t>
            </w:r>
            <w:r>
              <w:rPr>
                <w:noProof/>
                <w:webHidden/>
              </w:rPr>
              <w:fldChar w:fldCharType="end"/>
            </w:r>
          </w:hyperlink>
        </w:p>
        <w:p w14:paraId="174C94BC" w14:textId="7FABA5C0" w:rsidR="008F4880" w:rsidRDefault="008F4880">
          <w:pPr>
            <w:pStyle w:val="TOC1"/>
            <w:tabs>
              <w:tab w:val="right" w:leader="dot" w:pos="9016"/>
            </w:tabs>
            <w:rPr>
              <w:rFonts w:eastAsiaTheme="minorEastAsia"/>
              <w:noProof/>
              <w:lang w:eastAsia="en-IN"/>
            </w:rPr>
          </w:pPr>
          <w:hyperlink w:anchor="_Toc132921401" w:history="1">
            <w:r w:rsidRPr="002E65E3">
              <w:rPr>
                <w:rStyle w:val="Hyperlink"/>
                <w:noProof/>
              </w:rPr>
              <w:t>Create a MySQL RDS</w:t>
            </w:r>
            <w:r>
              <w:rPr>
                <w:noProof/>
                <w:webHidden/>
              </w:rPr>
              <w:tab/>
            </w:r>
            <w:r>
              <w:rPr>
                <w:noProof/>
                <w:webHidden/>
              </w:rPr>
              <w:fldChar w:fldCharType="begin"/>
            </w:r>
            <w:r>
              <w:rPr>
                <w:noProof/>
                <w:webHidden/>
              </w:rPr>
              <w:instrText xml:space="preserve"> PAGEREF _Toc132921401 \h </w:instrText>
            </w:r>
            <w:r>
              <w:rPr>
                <w:noProof/>
                <w:webHidden/>
              </w:rPr>
            </w:r>
            <w:r>
              <w:rPr>
                <w:noProof/>
                <w:webHidden/>
              </w:rPr>
              <w:fldChar w:fldCharType="separate"/>
            </w:r>
            <w:r>
              <w:rPr>
                <w:noProof/>
                <w:webHidden/>
              </w:rPr>
              <w:t>61</w:t>
            </w:r>
            <w:r>
              <w:rPr>
                <w:noProof/>
                <w:webHidden/>
              </w:rPr>
              <w:fldChar w:fldCharType="end"/>
            </w:r>
          </w:hyperlink>
        </w:p>
        <w:p w14:paraId="6FF2AB7D" w14:textId="50BC3352" w:rsidR="008F4880" w:rsidRDefault="008F4880">
          <w:pPr>
            <w:pStyle w:val="TOC2"/>
            <w:tabs>
              <w:tab w:val="right" w:leader="dot" w:pos="9016"/>
            </w:tabs>
            <w:rPr>
              <w:rFonts w:eastAsiaTheme="minorEastAsia"/>
              <w:noProof/>
              <w:lang w:eastAsia="en-IN"/>
            </w:rPr>
          </w:pPr>
          <w:hyperlink w:anchor="_Toc132921402" w:history="1">
            <w:r w:rsidRPr="002E65E3">
              <w:rPr>
                <w:rStyle w:val="Hyperlink"/>
                <w:noProof/>
                <w:lang w:val="en-GB"/>
              </w:rPr>
              <w:t>Create the DB</w:t>
            </w:r>
            <w:r>
              <w:rPr>
                <w:noProof/>
                <w:webHidden/>
              </w:rPr>
              <w:tab/>
            </w:r>
            <w:r>
              <w:rPr>
                <w:noProof/>
                <w:webHidden/>
              </w:rPr>
              <w:fldChar w:fldCharType="begin"/>
            </w:r>
            <w:r>
              <w:rPr>
                <w:noProof/>
                <w:webHidden/>
              </w:rPr>
              <w:instrText xml:space="preserve"> PAGEREF _Toc132921402 \h </w:instrText>
            </w:r>
            <w:r>
              <w:rPr>
                <w:noProof/>
                <w:webHidden/>
              </w:rPr>
            </w:r>
            <w:r>
              <w:rPr>
                <w:noProof/>
                <w:webHidden/>
              </w:rPr>
              <w:fldChar w:fldCharType="separate"/>
            </w:r>
            <w:r>
              <w:rPr>
                <w:noProof/>
                <w:webHidden/>
              </w:rPr>
              <w:t>61</w:t>
            </w:r>
            <w:r>
              <w:rPr>
                <w:noProof/>
                <w:webHidden/>
              </w:rPr>
              <w:fldChar w:fldCharType="end"/>
            </w:r>
          </w:hyperlink>
        </w:p>
        <w:p w14:paraId="4BA9C748" w14:textId="3D8B0656" w:rsidR="008F4880" w:rsidRDefault="008F4880">
          <w:pPr>
            <w:pStyle w:val="TOC2"/>
            <w:tabs>
              <w:tab w:val="right" w:leader="dot" w:pos="9016"/>
            </w:tabs>
            <w:rPr>
              <w:rFonts w:eastAsiaTheme="minorEastAsia"/>
              <w:noProof/>
              <w:lang w:eastAsia="en-IN"/>
            </w:rPr>
          </w:pPr>
          <w:hyperlink w:anchor="_Toc132921403" w:history="1">
            <w:r w:rsidRPr="002E65E3">
              <w:rPr>
                <w:rStyle w:val="Hyperlink"/>
                <w:noProof/>
              </w:rPr>
              <w:t>Connect to the DB</w:t>
            </w:r>
            <w:r>
              <w:rPr>
                <w:noProof/>
                <w:webHidden/>
              </w:rPr>
              <w:tab/>
            </w:r>
            <w:r>
              <w:rPr>
                <w:noProof/>
                <w:webHidden/>
              </w:rPr>
              <w:fldChar w:fldCharType="begin"/>
            </w:r>
            <w:r>
              <w:rPr>
                <w:noProof/>
                <w:webHidden/>
              </w:rPr>
              <w:instrText xml:space="preserve"> PAGEREF _Toc132921403 \h </w:instrText>
            </w:r>
            <w:r>
              <w:rPr>
                <w:noProof/>
                <w:webHidden/>
              </w:rPr>
            </w:r>
            <w:r>
              <w:rPr>
                <w:noProof/>
                <w:webHidden/>
              </w:rPr>
              <w:fldChar w:fldCharType="separate"/>
            </w:r>
            <w:r>
              <w:rPr>
                <w:noProof/>
                <w:webHidden/>
              </w:rPr>
              <w:t>61</w:t>
            </w:r>
            <w:r>
              <w:rPr>
                <w:noProof/>
                <w:webHidden/>
              </w:rPr>
              <w:fldChar w:fldCharType="end"/>
            </w:r>
          </w:hyperlink>
        </w:p>
        <w:p w14:paraId="4B4EEC26" w14:textId="0964F08C" w:rsidR="008F4880" w:rsidRDefault="008F4880">
          <w:pPr>
            <w:pStyle w:val="TOC1"/>
            <w:tabs>
              <w:tab w:val="right" w:leader="dot" w:pos="9016"/>
            </w:tabs>
            <w:rPr>
              <w:rFonts w:eastAsiaTheme="minorEastAsia"/>
              <w:noProof/>
              <w:lang w:eastAsia="en-IN"/>
            </w:rPr>
          </w:pPr>
          <w:hyperlink w:anchor="_Toc132921404" w:history="1">
            <w:r w:rsidRPr="002E65E3">
              <w:rPr>
                <w:rStyle w:val="Hyperlink"/>
                <w:noProof/>
              </w:rPr>
              <w:t>VPC with EC2 Instance and RDS</w:t>
            </w:r>
            <w:r>
              <w:rPr>
                <w:noProof/>
                <w:webHidden/>
              </w:rPr>
              <w:tab/>
            </w:r>
            <w:r>
              <w:rPr>
                <w:noProof/>
                <w:webHidden/>
              </w:rPr>
              <w:fldChar w:fldCharType="begin"/>
            </w:r>
            <w:r>
              <w:rPr>
                <w:noProof/>
                <w:webHidden/>
              </w:rPr>
              <w:instrText xml:space="preserve"> PAGEREF _Toc132921404 \h </w:instrText>
            </w:r>
            <w:r>
              <w:rPr>
                <w:noProof/>
                <w:webHidden/>
              </w:rPr>
            </w:r>
            <w:r>
              <w:rPr>
                <w:noProof/>
                <w:webHidden/>
              </w:rPr>
              <w:fldChar w:fldCharType="separate"/>
            </w:r>
            <w:r>
              <w:rPr>
                <w:noProof/>
                <w:webHidden/>
              </w:rPr>
              <w:t>62</w:t>
            </w:r>
            <w:r>
              <w:rPr>
                <w:noProof/>
                <w:webHidden/>
              </w:rPr>
              <w:fldChar w:fldCharType="end"/>
            </w:r>
          </w:hyperlink>
        </w:p>
        <w:p w14:paraId="2DC64339" w14:textId="55159B48" w:rsidR="008F4880" w:rsidRDefault="008F4880">
          <w:pPr>
            <w:pStyle w:val="TOC2"/>
            <w:tabs>
              <w:tab w:val="right" w:leader="dot" w:pos="9016"/>
            </w:tabs>
            <w:rPr>
              <w:rFonts w:eastAsiaTheme="minorEastAsia"/>
              <w:noProof/>
              <w:lang w:eastAsia="en-IN"/>
            </w:rPr>
          </w:pPr>
          <w:hyperlink w:anchor="_Toc132921405" w:history="1">
            <w:r w:rsidRPr="002E65E3">
              <w:rPr>
                <w:rStyle w:val="Hyperlink"/>
                <w:noProof/>
              </w:rPr>
              <w:t>Create a VPC for use with a DB instance (dual-stack mode)</w:t>
            </w:r>
            <w:r>
              <w:rPr>
                <w:noProof/>
                <w:webHidden/>
              </w:rPr>
              <w:tab/>
            </w:r>
            <w:r>
              <w:rPr>
                <w:noProof/>
                <w:webHidden/>
              </w:rPr>
              <w:fldChar w:fldCharType="begin"/>
            </w:r>
            <w:r>
              <w:rPr>
                <w:noProof/>
                <w:webHidden/>
              </w:rPr>
              <w:instrText xml:space="preserve"> PAGEREF _Toc132921405 \h </w:instrText>
            </w:r>
            <w:r>
              <w:rPr>
                <w:noProof/>
                <w:webHidden/>
              </w:rPr>
            </w:r>
            <w:r>
              <w:rPr>
                <w:noProof/>
                <w:webHidden/>
              </w:rPr>
              <w:fldChar w:fldCharType="separate"/>
            </w:r>
            <w:r>
              <w:rPr>
                <w:noProof/>
                <w:webHidden/>
              </w:rPr>
              <w:t>62</w:t>
            </w:r>
            <w:r>
              <w:rPr>
                <w:noProof/>
                <w:webHidden/>
              </w:rPr>
              <w:fldChar w:fldCharType="end"/>
            </w:r>
          </w:hyperlink>
        </w:p>
        <w:p w14:paraId="2A0DBE3F" w14:textId="0DAA50C4" w:rsidR="008F4880" w:rsidRDefault="008F4880">
          <w:pPr>
            <w:pStyle w:val="TOC3"/>
            <w:tabs>
              <w:tab w:val="right" w:leader="dot" w:pos="9016"/>
            </w:tabs>
            <w:rPr>
              <w:rFonts w:eastAsiaTheme="minorEastAsia"/>
              <w:noProof/>
              <w:lang w:eastAsia="en-IN"/>
            </w:rPr>
          </w:pPr>
          <w:hyperlink w:anchor="_Toc132921406" w:history="1">
            <w:r w:rsidRPr="002E65E3">
              <w:rPr>
                <w:rStyle w:val="Hyperlink"/>
                <w:noProof/>
              </w:rPr>
              <w:t>Create a VPC with private and public subnets</w:t>
            </w:r>
            <w:r>
              <w:rPr>
                <w:noProof/>
                <w:webHidden/>
              </w:rPr>
              <w:tab/>
            </w:r>
            <w:r>
              <w:rPr>
                <w:noProof/>
                <w:webHidden/>
              </w:rPr>
              <w:fldChar w:fldCharType="begin"/>
            </w:r>
            <w:r>
              <w:rPr>
                <w:noProof/>
                <w:webHidden/>
              </w:rPr>
              <w:instrText xml:space="preserve"> PAGEREF _Toc132921406 \h </w:instrText>
            </w:r>
            <w:r>
              <w:rPr>
                <w:noProof/>
                <w:webHidden/>
              </w:rPr>
            </w:r>
            <w:r>
              <w:rPr>
                <w:noProof/>
                <w:webHidden/>
              </w:rPr>
              <w:fldChar w:fldCharType="separate"/>
            </w:r>
            <w:r>
              <w:rPr>
                <w:noProof/>
                <w:webHidden/>
              </w:rPr>
              <w:t>63</w:t>
            </w:r>
            <w:r>
              <w:rPr>
                <w:noProof/>
                <w:webHidden/>
              </w:rPr>
              <w:fldChar w:fldCharType="end"/>
            </w:r>
          </w:hyperlink>
        </w:p>
        <w:p w14:paraId="6C4836E0" w14:textId="5BCFB1CF" w:rsidR="008F4880" w:rsidRDefault="008F4880">
          <w:pPr>
            <w:pStyle w:val="TOC3"/>
            <w:tabs>
              <w:tab w:val="right" w:leader="dot" w:pos="9016"/>
            </w:tabs>
            <w:rPr>
              <w:rFonts w:eastAsiaTheme="minorEastAsia"/>
              <w:noProof/>
              <w:lang w:eastAsia="en-IN"/>
            </w:rPr>
          </w:pPr>
          <w:hyperlink w:anchor="_Toc132921407" w:history="1">
            <w:r w:rsidRPr="002E65E3">
              <w:rPr>
                <w:rStyle w:val="Hyperlink"/>
                <w:noProof/>
              </w:rPr>
              <w:t>Create a VPC security group for a public web server</w:t>
            </w:r>
            <w:r>
              <w:rPr>
                <w:noProof/>
                <w:webHidden/>
              </w:rPr>
              <w:tab/>
            </w:r>
            <w:r>
              <w:rPr>
                <w:noProof/>
                <w:webHidden/>
              </w:rPr>
              <w:fldChar w:fldCharType="begin"/>
            </w:r>
            <w:r>
              <w:rPr>
                <w:noProof/>
                <w:webHidden/>
              </w:rPr>
              <w:instrText xml:space="preserve"> PAGEREF _Toc132921407 \h </w:instrText>
            </w:r>
            <w:r>
              <w:rPr>
                <w:noProof/>
                <w:webHidden/>
              </w:rPr>
            </w:r>
            <w:r>
              <w:rPr>
                <w:noProof/>
                <w:webHidden/>
              </w:rPr>
              <w:fldChar w:fldCharType="separate"/>
            </w:r>
            <w:r>
              <w:rPr>
                <w:noProof/>
                <w:webHidden/>
              </w:rPr>
              <w:t>63</w:t>
            </w:r>
            <w:r>
              <w:rPr>
                <w:noProof/>
                <w:webHidden/>
              </w:rPr>
              <w:fldChar w:fldCharType="end"/>
            </w:r>
          </w:hyperlink>
        </w:p>
        <w:p w14:paraId="296E0DDC" w14:textId="77D3E33F" w:rsidR="008F4880" w:rsidRDefault="008F4880">
          <w:pPr>
            <w:pStyle w:val="TOC3"/>
            <w:tabs>
              <w:tab w:val="right" w:leader="dot" w:pos="9016"/>
            </w:tabs>
            <w:rPr>
              <w:rFonts w:eastAsiaTheme="minorEastAsia"/>
              <w:noProof/>
              <w:lang w:eastAsia="en-IN"/>
            </w:rPr>
          </w:pPr>
          <w:hyperlink w:anchor="_Toc132921408" w:history="1">
            <w:r w:rsidRPr="002E65E3">
              <w:rPr>
                <w:rStyle w:val="Hyperlink"/>
                <w:noProof/>
              </w:rPr>
              <w:t>Create a VPC security group for a private DB instance</w:t>
            </w:r>
            <w:r>
              <w:rPr>
                <w:noProof/>
                <w:webHidden/>
              </w:rPr>
              <w:tab/>
            </w:r>
            <w:r>
              <w:rPr>
                <w:noProof/>
                <w:webHidden/>
              </w:rPr>
              <w:fldChar w:fldCharType="begin"/>
            </w:r>
            <w:r>
              <w:rPr>
                <w:noProof/>
                <w:webHidden/>
              </w:rPr>
              <w:instrText xml:space="preserve"> PAGEREF _Toc132921408 \h </w:instrText>
            </w:r>
            <w:r>
              <w:rPr>
                <w:noProof/>
                <w:webHidden/>
              </w:rPr>
            </w:r>
            <w:r>
              <w:rPr>
                <w:noProof/>
                <w:webHidden/>
              </w:rPr>
              <w:fldChar w:fldCharType="separate"/>
            </w:r>
            <w:r>
              <w:rPr>
                <w:noProof/>
                <w:webHidden/>
              </w:rPr>
              <w:t>64</w:t>
            </w:r>
            <w:r>
              <w:rPr>
                <w:noProof/>
                <w:webHidden/>
              </w:rPr>
              <w:fldChar w:fldCharType="end"/>
            </w:r>
          </w:hyperlink>
        </w:p>
        <w:p w14:paraId="7E168CB5" w14:textId="4D4BAB1D" w:rsidR="008F4880" w:rsidRDefault="008F4880">
          <w:pPr>
            <w:pStyle w:val="TOC3"/>
            <w:tabs>
              <w:tab w:val="right" w:leader="dot" w:pos="9016"/>
            </w:tabs>
            <w:rPr>
              <w:rFonts w:eastAsiaTheme="minorEastAsia"/>
              <w:noProof/>
              <w:lang w:eastAsia="en-IN"/>
            </w:rPr>
          </w:pPr>
          <w:hyperlink w:anchor="_Toc132921409" w:history="1">
            <w:r w:rsidRPr="002E65E3">
              <w:rPr>
                <w:rStyle w:val="Hyperlink"/>
                <w:noProof/>
              </w:rPr>
              <w:t>Create a DB subnet group</w:t>
            </w:r>
            <w:r>
              <w:rPr>
                <w:noProof/>
                <w:webHidden/>
              </w:rPr>
              <w:tab/>
            </w:r>
            <w:r>
              <w:rPr>
                <w:noProof/>
                <w:webHidden/>
              </w:rPr>
              <w:fldChar w:fldCharType="begin"/>
            </w:r>
            <w:r>
              <w:rPr>
                <w:noProof/>
                <w:webHidden/>
              </w:rPr>
              <w:instrText xml:space="preserve"> PAGEREF _Toc132921409 \h </w:instrText>
            </w:r>
            <w:r>
              <w:rPr>
                <w:noProof/>
                <w:webHidden/>
              </w:rPr>
            </w:r>
            <w:r>
              <w:rPr>
                <w:noProof/>
                <w:webHidden/>
              </w:rPr>
              <w:fldChar w:fldCharType="separate"/>
            </w:r>
            <w:r>
              <w:rPr>
                <w:noProof/>
                <w:webHidden/>
              </w:rPr>
              <w:t>65</w:t>
            </w:r>
            <w:r>
              <w:rPr>
                <w:noProof/>
                <w:webHidden/>
              </w:rPr>
              <w:fldChar w:fldCharType="end"/>
            </w:r>
          </w:hyperlink>
        </w:p>
        <w:p w14:paraId="4220E926" w14:textId="0DC86ACB" w:rsidR="008F4880" w:rsidRDefault="008F4880">
          <w:pPr>
            <w:pStyle w:val="TOC2"/>
            <w:tabs>
              <w:tab w:val="right" w:leader="dot" w:pos="9016"/>
            </w:tabs>
            <w:rPr>
              <w:rFonts w:eastAsiaTheme="minorEastAsia"/>
              <w:noProof/>
              <w:lang w:eastAsia="en-IN"/>
            </w:rPr>
          </w:pPr>
          <w:hyperlink w:anchor="_Toc132921410" w:history="1">
            <w:r w:rsidRPr="002E65E3">
              <w:rPr>
                <w:rStyle w:val="Hyperlink"/>
                <w:noProof/>
              </w:rPr>
              <w:t>Create a web server and an Amazon RDS DB instance</w:t>
            </w:r>
            <w:r>
              <w:rPr>
                <w:noProof/>
                <w:webHidden/>
              </w:rPr>
              <w:tab/>
            </w:r>
            <w:r>
              <w:rPr>
                <w:noProof/>
                <w:webHidden/>
              </w:rPr>
              <w:fldChar w:fldCharType="begin"/>
            </w:r>
            <w:r>
              <w:rPr>
                <w:noProof/>
                <w:webHidden/>
              </w:rPr>
              <w:instrText xml:space="preserve"> PAGEREF _Toc132921410 \h </w:instrText>
            </w:r>
            <w:r>
              <w:rPr>
                <w:noProof/>
                <w:webHidden/>
              </w:rPr>
            </w:r>
            <w:r>
              <w:rPr>
                <w:noProof/>
                <w:webHidden/>
              </w:rPr>
              <w:fldChar w:fldCharType="separate"/>
            </w:r>
            <w:r>
              <w:rPr>
                <w:noProof/>
                <w:webHidden/>
              </w:rPr>
              <w:t>66</w:t>
            </w:r>
            <w:r>
              <w:rPr>
                <w:noProof/>
                <w:webHidden/>
              </w:rPr>
              <w:fldChar w:fldCharType="end"/>
            </w:r>
          </w:hyperlink>
        </w:p>
        <w:p w14:paraId="039D3824" w14:textId="79850A3C" w:rsidR="008F4880" w:rsidRDefault="008F4880">
          <w:pPr>
            <w:pStyle w:val="TOC3"/>
            <w:tabs>
              <w:tab w:val="right" w:leader="dot" w:pos="9016"/>
            </w:tabs>
            <w:rPr>
              <w:rFonts w:eastAsiaTheme="minorEastAsia"/>
              <w:noProof/>
              <w:lang w:eastAsia="en-IN"/>
            </w:rPr>
          </w:pPr>
          <w:hyperlink w:anchor="_Toc132921411" w:history="1">
            <w:r w:rsidRPr="002E65E3">
              <w:rPr>
                <w:rStyle w:val="Hyperlink"/>
                <w:noProof/>
              </w:rPr>
              <w:t>Launch an EC2 instance</w:t>
            </w:r>
            <w:r>
              <w:rPr>
                <w:noProof/>
                <w:webHidden/>
              </w:rPr>
              <w:tab/>
            </w:r>
            <w:r>
              <w:rPr>
                <w:noProof/>
                <w:webHidden/>
              </w:rPr>
              <w:fldChar w:fldCharType="begin"/>
            </w:r>
            <w:r>
              <w:rPr>
                <w:noProof/>
                <w:webHidden/>
              </w:rPr>
              <w:instrText xml:space="preserve"> PAGEREF _Toc132921411 \h </w:instrText>
            </w:r>
            <w:r>
              <w:rPr>
                <w:noProof/>
                <w:webHidden/>
              </w:rPr>
            </w:r>
            <w:r>
              <w:rPr>
                <w:noProof/>
                <w:webHidden/>
              </w:rPr>
              <w:fldChar w:fldCharType="separate"/>
            </w:r>
            <w:r>
              <w:rPr>
                <w:noProof/>
                <w:webHidden/>
              </w:rPr>
              <w:t>66</w:t>
            </w:r>
            <w:r>
              <w:rPr>
                <w:noProof/>
                <w:webHidden/>
              </w:rPr>
              <w:fldChar w:fldCharType="end"/>
            </w:r>
          </w:hyperlink>
        </w:p>
        <w:p w14:paraId="417F6EAE" w14:textId="660B0CD1" w:rsidR="008F4880" w:rsidRDefault="008F4880">
          <w:pPr>
            <w:pStyle w:val="TOC3"/>
            <w:tabs>
              <w:tab w:val="right" w:leader="dot" w:pos="9016"/>
            </w:tabs>
            <w:rPr>
              <w:rFonts w:eastAsiaTheme="minorEastAsia"/>
              <w:noProof/>
              <w:lang w:eastAsia="en-IN"/>
            </w:rPr>
          </w:pPr>
          <w:hyperlink w:anchor="_Toc132921412" w:history="1">
            <w:r w:rsidRPr="002E65E3">
              <w:rPr>
                <w:rStyle w:val="Hyperlink"/>
                <w:noProof/>
              </w:rPr>
              <w:t>Create a DB instance</w:t>
            </w:r>
            <w:r>
              <w:rPr>
                <w:noProof/>
                <w:webHidden/>
              </w:rPr>
              <w:tab/>
            </w:r>
            <w:r>
              <w:rPr>
                <w:noProof/>
                <w:webHidden/>
              </w:rPr>
              <w:fldChar w:fldCharType="begin"/>
            </w:r>
            <w:r>
              <w:rPr>
                <w:noProof/>
                <w:webHidden/>
              </w:rPr>
              <w:instrText xml:space="preserve"> PAGEREF _Toc132921412 \h </w:instrText>
            </w:r>
            <w:r>
              <w:rPr>
                <w:noProof/>
                <w:webHidden/>
              </w:rPr>
            </w:r>
            <w:r>
              <w:rPr>
                <w:noProof/>
                <w:webHidden/>
              </w:rPr>
              <w:fldChar w:fldCharType="separate"/>
            </w:r>
            <w:r>
              <w:rPr>
                <w:noProof/>
                <w:webHidden/>
              </w:rPr>
              <w:t>67</w:t>
            </w:r>
            <w:r>
              <w:rPr>
                <w:noProof/>
                <w:webHidden/>
              </w:rPr>
              <w:fldChar w:fldCharType="end"/>
            </w:r>
          </w:hyperlink>
        </w:p>
        <w:p w14:paraId="50C5EC7D" w14:textId="6D4B3C93" w:rsidR="008F4880" w:rsidRDefault="008F4880">
          <w:pPr>
            <w:pStyle w:val="TOC3"/>
            <w:tabs>
              <w:tab w:val="right" w:leader="dot" w:pos="9016"/>
            </w:tabs>
            <w:rPr>
              <w:rFonts w:eastAsiaTheme="minorEastAsia"/>
              <w:noProof/>
              <w:lang w:eastAsia="en-IN"/>
            </w:rPr>
          </w:pPr>
          <w:hyperlink w:anchor="_Toc132921413" w:history="1">
            <w:r w:rsidRPr="002E65E3">
              <w:rPr>
                <w:rStyle w:val="Hyperlink"/>
                <w:noProof/>
              </w:rPr>
              <w:t>Install a web server on your EC2 instance</w:t>
            </w:r>
            <w:r>
              <w:rPr>
                <w:noProof/>
                <w:webHidden/>
              </w:rPr>
              <w:tab/>
            </w:r>
            <w:r>
              <w:rPr>
                <w:noProof/>
                <w:webHidden/>
              </w:rPr>
              <w:fldChar w:fldCharType="begin"/>
            </w:r>
            <w:r>
              <w:rPr>
                <w:noProof/>
                <w:webHidden/>
              </w:rPr>
              <w:instrText xml:space="preserve"> PAGEREF _Toc132921413 \h </w:instrText>
            </w:r>
            <w:r>
              <w:rPr>
                <w:noProof/>
                <w:webHidden/>
              </w:rPr>
            </w:r>
            <w:r>
              <w:rPr>
                <w:noProof/>
                <w:webHidden/>
              </w:rPr>
              <w:fldChar w:fldCharType="separate"/>
            </w:r>
            <w:r>
              <w:rPr>
                <w:noProof/>
                <w:webHidden/>
              </w:rPr>
              <w:t>68</w:t>
            </w:r>
            <w:r>
              <w:rPr>
                <w:noProof/>
                <w:webHidden/>
              </w:rPr>
              <w:fldChar w:fldCharType="end"/>
            </w:r>
          </w:hyperlink>
        </w:p>
        <w:p w14:paraId="540E6B19" w14:textId="5B3CB172" w:rsidR="008F4880" w:rsidRDefault="008F4880">
          <w:pPr>
            <w:pStyle w:val="TOC2"/>
            <w:tabs>
              <w:tab w:val="right" w:leader="dot" w:pos="9016"/>
            </w:tabs>
            <w:rPr>
              <w:rFonts w:eastAsiaTheme="minorEastAsia"/>
              <w:noProof/>
              <w:lang w:eastAsia="en-IN"/>
            </w:rPr>
          </w:pPr>
          <w:hyperlink w:anchor="_Toc132921414" w:history="1">
            <w:r w:rsidRPr="002E65E3">
              <w:rPr>
                <w:rStyle w:val="Hyperlink"/>
                <w:noProof/>
              </w:rPr>
              <w:t>Enabling Automated Backups for RDS</w:t>
            </w:r>
            <w:r>
              <w:rPr>
                <w:noProof/>
                <w:webHidden/>
              </w:rPr>
              <w:tab/>
            </w:r>
            <w:r>
              <w:rPr>
                <w:noProof/>
                <w:webHidden/>
              </w:rPr>
              <w:fldChar w:fldCharType="begin"/>
            </w:r>
            <w:r>
              <w:rPr>
                <w:noProof/>
                <w:webHidden/>
              </w:rPr>
              <w:instrText xml:space="preserve"> PAGEREF _Toc132921414 \h </w:instrText>
            </w:r>
            <w:r>
              <w:rPr>
                <w:noProof/>
                <w:webHidden/>
              </w:rPr>
            </w:r>
            <w:r>
              <w:rPr>
                <w:noProof/>
                <w:webHidden/>
              </w:rPr>
              <w:fldChar w:fldCharType="separate"/>
            </w:r>
            <w:r>
              <w:rPr>
                <w:noProof/>
                <w:webHidden/>
              </w:rPr>
              <w:t>75</w:t>
            </w:r>
            <w:r>
              <w:rPr>
                <w:noProof/>
                <w:webHidden/>
              </w:rPr>
              <w:fldChar w:fldCharType="end"/>
            </w:r>
          </w:hyperlink>
        </w:p>
        <w:p w14:paraId="482F894E" w14:textId="44AC4067" w:rsidR="008F4880" w:rsidRDefault="008F4880">
          <w:pPr>
            <w:pStyle w:val="TOC3"/>
            <w:tabs>
              <w:tab w:val="right" w:leader="dot" w:pos="9016"/>
            </w:tabs>
            <w:rPr>
              <w:rFonts w:eastAsiaTheme="minorEastAsia"/>
              <w:noProof/>
              <w:lang w:eastAsia="en-IN"/>
            </w:rPr>
          </w:pPr>
          <w:hyperlink w:anchor="_Toc132921415" w:history="1">
            <w:r w:rsidRPr="002E65E3">
              <w:rPr>
                <w:rStyle w:val="Hyperlink"/>
                <w:noProof/>
              </w:rPr>
              <w:t>Viewing automated backups</w:t>
            </w:r>
            <w:r>
              <w:rPr>
                <w:noProof/>
                <w:webHidden/>
              </w:rPr>
              <w:tab/>
            </w:r>
            <w:r>
              <w:rPr>
                <w:noProof/>
                <w:webHidden/>
              </w:rPr>
              <w:fldChar w:fldCharType="begin"/>
            </w:r>
            <w:r>
              <w:rPr>
                <w:noProof/>
                <w:webHidden/>
              </w:rPr>
              <w:instrText xml:space="preserve"> PAGEREF _Toc132921415 \h </w:instrText>
            </w:r>
            <w:r>
              <w:rPr>
                <w:noProof/>
                <w:webHidden/>
              </w:rPr>
            </w:r>
            <w:r>
              <w:rPr>
                <w:noProof/>
                <w:webHidden/>
              </w:rPr>
              <w:fldChar w:fldCharType="separate"/>
            </w:r>
            <w:r>
              <w:rPr>
                <w:noProof/>
                <w:webHidden/>
              </w:rPr>
              <w:t>75</w:t>
            </w:r>
            <w:r>
              <w:rPr>
                <w:noProof/>
                <w:webHidden/>
              </w:rPr>
              <w:fldChar w:fldCharType="end"/>
            </w:r>
          </w:hyperlink>
        </w:p>
        <w:p w14:paraId="62B34C67" w14:textId="28246414" w:rsidR="008F4880" w:rsidRDefault="008F4880">
          <w:pPr>
            <w:pStyle w:val="TOC3"/>
            <w:tabs>
              <w:tab w:val="right" w:leader="dot" w:pos="9016"/>
            </w:tabs>
            <w:rPr>
              <w:rFonts w:eastAsiaTheme="minorEastAsia"/>
              <w:noProof/>
              <w:lang w:eastAsia="en-IN"/>
            </w:rPr>
          </w:pPr>
          <w:hyperlink w:anchor="_Toc132921416" w:history="1">
            <w:r w:rsidRPr="002E65E3">
              <w:rPr>
                <w:rStyle w:val="Hyperlink"/>
                <w:noProof/>
              </w:rPr>
              <w:t>Retaining automated backups</w:t>
            </w:r>
            <w:r>
              <w:rPr>
                <w:noProof/>
                <w:webHidden/>
              </w:rPr>
              <w:tab/>
            </w:r>
            <w:r>
              <w:rPr>
                <w:noProof/>
                <w:webHidden/>
              </w:rPr>
              <w:fldChar w:fldCharType="begin"/>
            </w:r>
            <w:r>
              <w:rPr>
                <w:noProof/>
                <w:webHidden/>
              </w:rPr>
              <w:instrText xml:space="preserve"> PAGEREF _Toc132921416 \h </w:instrText>
            </w:r>
            <w:r>
              <w:rPr>
                <w:noProof/>
                <w:webHidden/>
              </w:rPr>
            </w:r>
            <w:r>
              <w:rPr>
                <w:noProof/>
                <w:webHidden/>
              </w:rPr>
              <w:fldChar w:fldCharType="separate"/>
            </w:r>
            <w:r>
              <w:rPr>
                <w:noProof/>
                <w:webHidden/>
              </w:rPr>
              <w:t>75</w:t>
            </w:r>
            <w:r>
              <w:rPr>
                <w:noProof/>
                <w:webHidden/>
              </w:rPr>
              <w:fldChar w:fldCharType="end"/>
            </w:r>
          </w:hyperlink>
        </w:p>
        <w:p w14:paraId="1386E7CF" w14:textId="4A76DA11" w:rsidR="008F4880" w:rsidRDefault="008F4880">
          <w:pPr>
            <w:pStyle w:val="TOC3"/>
            <w:tabs>
              <w:tab w:val="right" w:leader="dot" w:pos="9016"/>
            </w:tabs>
            <w:rPr>
              <w:rFonts w:eastAsiaTheme="minorEastAsia"/>
              <w:noProof/>
              <w:lang w:eastAsia="en-IN"/>
            </w:rPr>
          </w:pPr>
          <w:hyperlink w:anchor="_Toc132921417" w:history="1">
            <w:r w:rsidRPr="002E65E3">
              <w:rPr>
                <w:rStyle w:val="Hyperlink"/>
                <w:noProof/>
              </w:rPr>
              <w:t>Disabling automated backups</w:t>
            </w:r>
            <w:r>
              <w:rPr>
                <w:noProof/>
                <w:webHidden/>
              </w:rPr>
              <w:tab/>
            </w:r>
            <w:r>
              <w:rPr>
                <w:noProof/>
                <w:webHidden/>
              </w:rPr>
              <w:fldChar w:fldCharType="begin"/>
            </w:r>
            <w:r>
              <w:rPr>
                <w:noProof/>
                <w:webHidden/>
              </w:rPr>
              <w:instrText xml:space="preserve"> PAGEREF _Toc132921417 \h </w:instrText>
            </w:r>
            <w:r>
              <w:rPr>
                <w:noProof/>
                <w:webHidden/>
              </w:rPr>
            </w:r>
            <w:r>
              <w:rPr>
                <w:noProof/>
                <w:webHidden/>
              </w:rPr>
              <w:fldChar w:fldCharType="separate"/>
            </w:r>
            <w:r>
              <w:rPr>
                <w:noProof/>
                <w:webHidden/>
              </w:rPr>
              <w:t>75</w:t>
            </w:r>
            <w:r>
              <w:rPr>
                <w:noProof/>
                <w:webHidden/>
              </w:rPr>
              <w:fldChar w:fldCharType="end"/>
            </w:r>
          </w:hyperlink>
        </w:p>
        <w:p w14:paraId="3977A241" w14:textId="63B5321C" w:rsidR="008F4880" w:rsidRDefault="008F4880">
          <w:pPr>
            <w:pStyle w:val="TOC2"/>
            <w:tabs>
              <w:tab w:val="right" w:leader="dot" w:pos="9016"/>
            </w:tabs>
            <w:rPr>
              <w:rFonts w:eastAsiaTheme="minorEastAsia"/>
              <w:noProof/>
              <w:lang w:eastAsia="en-IN"/>
            </w:rPr>
          </w:pPr>
          <w:hyperlink w:anchor="_Toc132921418" w:history="1">
            <w:r w:rsidRPr="002E65E3">
              <w:rPr>
                <w:rStyle w:val="Hyperlink"/>
                <w:noProof/>
              </w:rPr>
              <w:t>Enabling cross-Region automated backups</w:t>
            </w:r>
            <w:r>
              <w:rPr>
                <w:noProof/>
                <w:webHidden/>
              </w:rPr>
              <w:tab/>
            </w:r>
            <w:r>
              <w:rPr>
                <w:noProof/>
                <w:webHidden/>
              </w:rPr>
              <w:fldChar w:fldCharType="begin"/>
            </w:r>
            <w:r>
              <w:rPr>
                <w:noProof/>
                <w:webHidden/>
              </w:rPr>
              <w:instrText xml:space="preserve"> PAGEREF _Toc132921418 \h </w:instrText>
            </w:r>
            <w:r>
              <w:rPr>
                <w:noProof/>
                <w:webHidden/>
              </w:rPr>
            </w:r>
            <w:r>
              <w:rPr>
                <w:noProof/>
                <w:webHidden/>
              </w:rPr>
              <w:fldChar w:fldCharType="separate"/>
            </w:r>
            <w:r>
              <w:rPr>
                <w:noProof/>
                <w:webHidden/>
              </w:rPr>
              <w:t>76</w:t>
            </w:r>
            <w:r>
              <w:rPr>
                <w:noProof/>
                <w:webHidden/>
              </w:rPr>
              <w:fldChar w:fldCharType="end"/>
            </w:r>
          </w:hyperlink>
        </w:p>
        <w:p w14:paraId="3D9857FA" w14:textId="728DBDA7" w:rsidR="008F4880" w:rsidRDefault="008F4880">
          <w:pPr>
            <w:pStyle w:val="TOC3"/>
            <w:tabs>
              <w:tab w:val="right" w:leader="dot" w:pos="9016"/>
            </w:tabs>
            <w:rPr>
              <w:rFonts w:eastAsiaTheme="minorEastAsia"/>
              <w:noProof/>
              <w:lang w:eastAsia="en-IN"/>
            </w:rPr>
          </w:pPr>
          <w:hyperlink w:anchor="_Toc132921419" w:history="1">
            <w:r w:rsidRPr="002E65E3">
              <w:rPr>
                <w:rStyle w:val="Hyperlink"/>
                <w:noProof/>
              </w:rPr>
              <w:t>Stopping automated backup replication</w:t>
            </w:r>
            <w:r>
              <w:rPr>
                <w:noProof/>
                <w:webHidden/>
              </w:rPr>
              <w:tab/>
            </w:r>
            <w:r>
              <w:rPr>
                <w:noProof/>
                <w:webHidden/>
              </w:rPr>
              <w:fldChar w:fldCharType="begin"/>
            </w:r>
            <w:r>
              <w:rPr>
                <w:noProof/>
                <w:webHidden/>
              </w:rPr>
              <w:instrText xml:space="preserve"> PAGEREF _Toc132921419 \h </w:instrText>
            </w:r>
            <w:r>
              <w:rPr>
                <w:noProof/>
                <w:webHidden/>
              </w:rPr>
            </w:r>
            <w:r>
              <w:rPr>
                <w:noProof/>
                <w:webHidden/>
              </w:rPr>
              <w:fldChar w:fldCharType="separate"/>
            </w:r>
            <w:r>
              <w:rPr>
                <w:noProof/>
                <w:webHidden/>
              </w:rPr>
              <w:t>77</w:t>
            </w:r>
            <w:r>
              <w:rPr>
                <w:noProof/>
                <w:webHidden/>
              </w:rPr>
              <w:fldChar w:fldCharType="end"/>
            </w:r>
          </w:hyperlink>
        </w:p>
        <w:p w14:paraId="1873ECC9" w14:textId="534517E4" w:rsidR="008F4880" w:rsidRDefault="008F4880">
          <w:pPr>
            <w:pStyle w:val="TOC3"/>
            <w:tabs>
              <w:tab w:val="right" w:leader="dot" w:pos="9016"/>
            </w:tabs>
            <w:rPr>
              <w:rFonts w:eastAsiaTheme="minorEastAsia"/>
              <w:noProof/>
              <w:lang w:eastAsia="en-IN"/>
            </w:rPr>
          </w:pPr>
          <w:hyperlink w:anchor="_Toc132921420" w:history="1">
            <w:r w:rsidRPr="002E65E3">
              <w:rPr>
                <w:rStyle w:val="Hyperlink"/>
                <w:noProof/>
              </w:rPr>
              <w:t>Deleting replicated backups</w:t>
            </w:r>
            <w:r>
              <w:rPr>
                <w:noProof/>
                <w:webHidden/>
              </w:rPr>
              <w:tab/>
            </w:r>
            <w:r>
              <w:rPr>
                <w:noProof/>
                <w:webHidden/>
              </w:rPr>
              <w:fldChar w:fldCharType="begin"/>
            </w:r>
            <w:r>
              <w:rPr>
                <w:noProof/>
                <w:webHidden/>
              </w:rPr>
              <w:instrText xml:space="preserve"> PAGEREF _Toc132921420 \h </w:instrText>
            </w:r>
            <w:r>
              <w:rPr>
                <w:noProof/>
                <w:webHidden/>
              </w:rPr>
            </w:r>
            <w:r>
              <w:rPr>
                <w:noProof/>
                <w:webHidden/>
              </w:rPr>
              <w:fldChar w:fldCharType="separate"/>
            </w:r>
            <w:r>
              <w:rPr>
                <w:noProof/>
                <w:webHidden/>
              </w:rPr>
              <w:t>77</w:t>
            </w:r>
            <w:r>
              <w:rPr>
                <w:noProof/>
                <w:webHidden/>
              </w:rPr>
              <w:fldChar w:fldCharType="end"/>
            </w:r>
          </w:hyperlink>
        </w:p>
        <w:p w14:paraId="324FA221" w14:textId="4376566E" w:rsidR="008F4880" w:rsidRDefault="008F4880">
          <w:pPr>
            <w:pStyle w:val="TOC2"/>
            <w:tabs>
              <w:tab w:val="right" w:leader="dot" w:pos="9016"/>
            </w:tabs>
            <w:rPr>
              <w:rFonts w:eastAsiaTheme="minorEastAsia"/>
              <w:noProof/>
              <w:lang w:eastAsia="en-IN"/>
            </w:rPr>
          </w:pPr>
          <w:hyperlink w:anchor="_Toc132921421" w:history="1">
            <w:r w:rsidRPr="002E65E3">
              <w:rPr>
                <w:rStyle w:val="Hyperlink"/>
                <w:noProof/>
              </w:rPr>
              <w:t>Creating a DB snapshot</w:t>
            </w:r>
            <w:r>
              <w:rPr>
                <w:noProof/>
                <w:webHidden/>
              </w:rPr>
              <w:tab/>
            </w:r>
            <w:r>
              <w:rPr>
                <w:noProof/>
                <w:webHidden/>
              </w:rPr>
              <w:fldChar w:fldCharType="begin"/>
            </w:r>
            <w:r>
              <w:rPr>
                <w:noProof/>
                <w:webHidden/>
              </w:rPr>
              <w:instrText xml:space="preserve"> PAGEREF _Toc132921421 \h </w:instrText>
            </w:r>
            <w:r>
              <w:rPr>
                <w:noProof/>
                <w:webHidden/>
              </w:rPr>
            </w:r>
            <w:r>
              <w:rPr>
                <w:noProof/>
                <w:webHidden/>
              </w:rPr>
              <w:fldChar w:fldCharType="separate"/>
            </w:r>
            <w:r>
              <w:rPr>
                <w:noProof/>
                <w:webHidden/>
              </w:rPr>
              <w:t>78</w:t>
            </w:r>
            <w:r>
              <w:rPr>
                <w:noProof/>
                <w:webHidden/>
              </w:rPr>
              <w:fldChar w:fldCharType="end"/>
            </w:r>
          </w:hyperlink>
        </w:p>
        <w:p w14:paraId="340B8DED" w14:textId="7B629F31" w:rsidR="008F4880" w:rsidRDefault="008F4880">
          <w:pPr>
            <w:pStyle w:val="TOC3"/>
            <w:tabs>
              <w:tab w:val="right" w:leader="dot" w:pos="9016"/>
            </w:tabs>
            <w:rPr>
              <w:rFonts w:eastAsiaTheme="minorEastAsia"/>
              <w:noProof/>
              <w:lang w:eastAsia="en-IN"/>
            </w:rPr>
          </w:pPr>
          <w:hyperlink w:anchor="_Toc132921422" w:history="1">
            <w:r w:rsidRPr="002E65E3">
              <w:rPr>
                <w:rStyle w:val="Hyperlink"/>
                <w:noProof/>
              </w:rPr>
              <w:t>Restoring from a DB snapshot</w:t>
            </w:r>
            <w:r>
              <w:rPr>
                <w:noProof/>
                <w:webHidden/>
              </w:rPr>
              <w:tab/>
            </w:r>
            <w:r>
              <w:rPr>
                <w:noProof/>
                <w:webHidden/>
              </w:rPr>
              <w:fldChar w:fldCharType="begin"/>
            </w:r>
            <w:r>
              <w:rPr>
                <w:noProof/>
                <w:webHidden/>
              </w:rPr>
              <w:instrText xml:space="preserve"> PAGEREF _Toc132921422 \h </w:instrText>
            </w:r>
            <w:r>
              <w:rPr>
                <w:noProof/>
                <w:webHidden/>
              </w:rPr>
            </w:r>
            <w:r>
              <w:rPr>
                <w:noProof/>
                <w:webHidden/>
              </w:rPr>
              <w:fldChar w:fldCharType="separate"/>
            </w:r>
            <w:r>
              <w:rPr>
                <w:noProof/>
                <w:webHidden/>
              </w:rPr>
              <w:t>79</w:t>
            </w:r>
            <w:r>
              <w:rPr>
                <w:noProof/>
                <w:webHidden/>
              </w:rPr>
              <w:fldChar w:fldCharType="end"/>
            </w:r>
          </w:hyperlink>
        </w:p>
        <w:p w14:paraId="3A5090F1" w14:textId="22DCDB45" w:rsidR="008F4880" w:rsidRDefault="008F4880">
          <w:pPr>
            <w:pStyle w:val="TOC3"/>
            <w:tabs>
              <w:tab w:val="right" w:leader="dot" w:pos="9016"/>
            </w:tabs>
            <w:rPr>
              <w:rFonts w:eastAsiaTheme="minorEastAsia"/>
              <w:noProof/>
              <w:lang w:eastAsia="en-IN"/>
            </w:rPr>
          </w:pPr>
          <w:hyperlink w:anchor="_Toc132921423" w:history="1">
            <w:r w:rsidRPr="002E65E3">
              <w:rPr>
                <w:rStyle w:val="Hyperlink"/>
                <w:noProof/>
              </w:rPr>
              <w:t>Deleting a DB snapshot</w:t>
            </w:r>
            <w:r>
              <w:rPr>
                <w:noProof/>
                <w:webHidden/>
              </w:rPr>
              <w:tab/>
            </w:r>
            <w:r>
              <w:rPr>
                <w:noProof/>
                <w:webHidden/>
              </w:rPr>
              <w:fldChar w:fldCharType="begin"/>
            </w:r>
            <w:r>
              <w:rPr>
                <w:noProof/>
                <w:webHidden/>
              </w:rPr>
              <w:instrText xml:space="preserve"> PAGEREF _Toc132921423 \h </w:instrText>
            </w:r>
            <w:r>
              <w:rPr>
                <w:noProof/>
                <w:webHidden/>
              </w:rPr>
            </w:r>
            <w:r>
              <w:rPr>
                <w:noProof/>
                <w:webHidden/>
              </w:rPr>
              <w:fldChar w:fldCharType="separate"/>
            </w:r>
            <w:r>
              <w:rPr>
                <w:noProof/>
                <w:webHidden/>
              </w:rPr>
              <w:t>80</w:t>
            </w:r>
            <w:r>
              <w:rPr>
                <w:noProof/>
                <w:webHidden/>
              </w:rPr>
              <w:fldChar w:fldCharType="end"/>
            </w:r>
          </w:hyperlink>
        </w:p>
        <w:p w14:paraId="3FD55135" w14:textId="544B71BF" w:rsidR="008F4880" w:rsidRDefault="008F4880">
          <w:pPr>
            <w:pStyle w:val="TOC2"/>
            <w:tabs>
              <w:tab w:val="right" w:leader="dot" w:pos="9016"/>
            </w:tabs>
            <w:rPr>
              <w:rFonts w:eastAsiaTheme="minorEastAsia"/>
              <w:noProof/>
              <w:lang w:eastAsia="en-IN"/>
            </w:rPr>
          </w:pPr>
          <w:hyperlink w:anchor="_Toc132921424" w:history="1">
            <w:r w:rsidRPr="002E65E3">
              <w:rPr>
                <w:rStyle w:val="Hyperlink"/>
                <w:noProof/>
              </w:rPr>
              <w:t>Backing up and restoring a Multi-AZ DB cluster</w:t>
            </w:r>
            <w:r>
              <w:rPr>
                <w:noProof/>
                <w:webHidden/>
              </w:rPr>
              <w:tab/>
            </w:r>
            <w:r>
              <w:rPr>
                <w:noProof/>
                <w:webHidden/>
              </w:rPr>
              <w:fldChar w:fldCharType="begin"/>
            </w:r>
            <w:r>
              <w:rPr>
                <w:noProof/>
                <w:webHidden/>
              </w:rPr>
              <w:instrText xml:space="preserve"> PAGEREF _Toc132921424 \h </w:instrText>
            </w:r>
            <w:r>
              <w:rPr>
                <w:noProof/>
                <w:webHidden/>
              </w:rPr>
            </w:r>
            <w:r>
              <w:rPr>
                <w:noProof/>
                <w:webHidden/>
              </w:rPr>
              <w:fldChar w:fldCharType="separate"/>
            </w:r>
            <w:r>
              <w:rPr>
                <w:noProof/>
                <w:webHidden/>
              </w:rPr>
              <w:t>80</w:t>
            </w:r>
            <w:r>
              <w:rPr>
                <w:noProof/>
                <w:webHidden/>
              </w:rPr>
              <w:fldChar w:fldCharType="end"/>
            </w:r>
          </w:hyperlink>
        </w:p>
        <w:p w14:paraId="7599280E" w14:textId="225B1C0B" w:rsidR="008F4880" w:rsidRDefault="008F4880">
          <w:pPr>
            <w:pStyle w:val="TOC3"/>
            <w:tabs>
              <w:tab w:val="right" w:leader="dot" w:pos="9016"/>
            </w:tabs>
            <w:rPr>
              <w:rFonts w:eastAsiaTheme="minorEastAsia"/>
              <w:noProof/>
              <w:lang w:eastAsia="en-IN"/>
            </w:rPr>
          </w:pPr>
          <w:hyperlink w:anchor="_Toc132921425" w:history="1">
            <w:r w:rsidRPr="002E65E3">
              <w:rPr>
                <w:rStyle w:val="Hyperlink"/>
                <w:noProof/>
              </w:rPr>
              <w:t>Creating a Multi-AZ DB cluster snapshot</w:t>
            </w:r>
            <w:r>
              <w:rPr>
                <w:noProof/>
                <w:webHidden/>
              </w:rPr>
              <w:tab/>
            </w:r>
            <w:r>
              <w:rPr>
                <w:noProof/>
                <w:webHidden/>
              </w:rPr>
              <w:fldChar w:fldCharType="begin"/>
            </w:r>
            <w:r>
              <w:rPr>
                <w:noProof/>
                <w:webHidden/>
              </w:rPr>
              <w:instrText xml:space="preserve"> PAGEREF _Toc132921425 \h </w:instrText>
            </w:r>
            <w:r>
              <w:rPr>
                <w:noProof/>
                <w:webHidden/>
              </w:rPr>
            </w:r>
            <w:r>
              <w:rPr>
                <w:noProof/>
                <w:webHidden/>
              </w:rPr>
              <w:fldChar w:fldCharType="separate"/>
            </w:r>
            <w:r>
              <w:rPr>
                <w:noProof/>
                <w:webHidden/>
              </w:rPr>
              <w:t>80</w:t>
            </w:r>
            <w:r>
              <w:rPr>
                <w:noProof/>
                <w:webHidden/>
              </w:rPr>
              <w:fldChar w:fldCharType="end"/>
            </w:r>
          </w:hyperlink>
        </w:p>
        <w:p w14:paraId="0FA29E12" w14:textId="39610068" w:rsidR="008F4880" w:rsidRDefault="008F4880">
          <w:pPr>
            <w:pStyle w:val="TOC3"/>
            <w:tabs>
              <w:tab w:val="right" w:leader="dot" w:pos="9016"/>
            </w:tabs>
            <w:rPr>
              <w:rFonts w:eastAsiaTheme="minorEastAsia"/>
              <w:noProof/>
              <w:lang w:eastAsia="en-IN"/>
            </w:rPr>
          </w:pPr>
          <w:hyperlink w:anchor="_Toc132921426" w:history="1">
            <w:r w:rsidRPr="002E65E3">
              <w:rPr>
                <w:rStyle w:val="Hyperlink"/>
                <w:noProof/>
              </w:rPr>
              <w:t>Restoring from a snapshot to a Multi-AZ DB cluster</w:t>
            </w:r>
            <w:r>
              <w:rPr>
                <w:noProof/>
                <w:webHidden/>
              </w:rPr>
              <w:tab/>
            </w:r>
            <w:r>
              <w:rPr>
                <w:noProof/>
                <w:webHidden/>
              </w:rPr>
              <w:fldChar w:fldCharType="begin"/>
            </w:r>
            <w:r>
              <w:rPr>
                <w:noProof/>
                <w:webHidden/>
              </w:rPr>
              <w:instrText xml:space="preserve"> PAGEREF _Toc132921426 \h </w:instrText>
            </w:r>
            <w:r>
              <w:rPr>
                <w:noProof/>
                <w:webHidden/>
              </w:rPr>
            </w:r>
            <w:r>
              <w:rPr>
                <w:noProof/>
                <w:webHidden/>
              </w:rPr>
              <w:fldChar w:fldCharType="separate"/>
            </w:r>
            <w:r>
              <w:rPr>
                <w:noProof/>
                <w:webHidden/>
              </w:rPr>
              <w:t>81</w:t>
            </w:r>
            <w:r>
              <w:rPr>
                <w:noProof/>
                <w:webHidden/>
              </w:rPr>
              <w:fldChar w:fldCharType="end"/>
            </w:r>
          </w:hyperlink>
        </w:p>
        <w:p w14:paraId="6C96CB1D" w14:textId="0271BB41" w:rsidR="008F4880" w:rsidRDefault="008F4880">
          <w:pPr>
            <w:pStyle w:val="TOC2"/>
            <w:tabs>
              <w:tab w:val="right" w:leader="dot" w:pos="9016"/>
            </w:tabs>
            <w:rPr>
              <w:rFonts w:eastAsiaTheme="minorEastAsia"/>
              <w:noProof/>
              <w:lang w:eastAsia="en-IN"/>
            </w:rPr>
          </w:pPr>
          <w:hyperlink w:anchor="_Toc132921427" w:history="1">
            <w:r w:rsidRPr="002E65E3">
              <w:rPr>
                <w:rStyle w:val="Hyperlink"/>
                <w:noProof/>
              </w:rPr>
              <w:t>Working with MySQL read replicas</w:t>
            </w:r>
            <w:r>
              <w:rPr>
                <w:noProof/>
                <w:webHidden/>
              </w:rPr>
              <w:tab/>
            </w:r>
            <w:r>
              <w:rPr>
                <w:noProof/>
                <w:webHidden/>
              </w:rPr>
              <w:fldChar w:fldCharType="begin"/>
            </w:r>
            <w:r>
              <w:rPr>
                <w:noProof/>
                <w:webHidden/>
              </w:rPr>
              <w:instrText xml:space="preserve"> PAGEREF _Toc132921427 \h </w:instrText>
            </w:r>
            <w:r>
              <w:rPr>
                <w:noProof/>
                <w:webHidden/>
              </w:rPr>
            </w:r>
            <w:r>
              <w:rPr>
                <w:noProof/>
                <w:webHidden/>
              </w:rPr>
              <w:fldChar w:fldCharType="separate"/>
            </w:r>
            <w:r>
              <w:rPr>
                <w:noProof/>
                <w:webHidden/>
              </w:rPr>
              <w:t>81</w:t>
            </w:r>
            <w:r>
              <w:rPr>
                <w:noProof/>
                <w:webHidden/>
              </w:rPr>
              <w:fldChar w:fldCharType="end"/>
            </w:r>
          </w:hyperlink>
        </w:p>
        <w:p w14:paraId="6FFB08AD" w14:textId="3DBCF18B" w:rsidR="008F4880" w:rsidRDefault="008F4880">
          <w:pPr>
            <w:pStyle w:val="TOC1"/>
            <w:tabs>
              <w:tab w:val="right" w:leader="dot" w:pos="9016"/>
            </w:tabs>
            <w:rPr>
              <w:rFonts w:eastAsiaTheme="minorEastAsia"/>
              <w:noProof/>
              <w:lang w:eastAsia="en-IN"/>
            </w:rPr>
          </w:pPr>
          <w:hyperlink w:anchor="_Toc132921428" w:history="1">
            <w:r w:rsidRPr="002E65E3">
              <w:rPr>
                <w:rStyle w:val="Hyperlink"/>
                <w:noProof/>
              </w:rPr>
              <w:t>Load Balancer</w:t>
            </w:r>
            <w:r>
              <w:rPr>
                <w:noProof/>
                <w:webHidden/>
              </w:rPr>
              <w:tab/>
            </w:r>
            <w:r>
              <w:rPr>
                <w:noProof/>
                <w:webHidden/>
              </w:rPr>
              <w:fldChar w:fldCharType="begin"/>
            </w:r>
            <w:r>
              <w:rPr>
                <w:noProof/>
                <w:webHidden/>
              </w:rPr>
              <w:instrText xml:space="preserve"> PAGEREF _Toc132921428 \h </w:instrText>
            </w:r>
            <w:r>
              <w:rPr>
                <w:noProof/>
                <w:webHidden/>
              </w:rPr>
            </w:r>
            <w:r>
              <w:rPr>
                <w:noProof/>
                <w:webHidden/>
              </w:rPr>
              <w:fldChar w:fldCharType="separate"/>
            </w:r>
            <w:r>
              <w:rPr>
                <w:noProof/>
                <w:webHidden/>
              </w:rPr>
              <w:t>83</w:t>
            </w:r>
            <w:r>
              <w:rPr>
                <w:noProof/>
                <w:webHidden/>
              </w:rPr>
              <w:fldChar w:fldCharType="end"/>
            </w:r>
          </w:hyperlink>
        </w:p>
        <w:p w14:paraId="0C88B97B" w14:textId="72A1A29F" w:rsidR="008F4880" w:rsidRDefault="008F4880">
          <w:pPr>
            <w:pStyle w:val="TOC1"/>
            <w:tabs>
              <w:tab w:val="right" w:leader="dot" w:pos="9016"/>
            </w:tabs>
            <w:rPr>
              <w:rFonts w:eastAsiaTheme="minorEastAsia"/>
              <w:noProof/>
              <w:lang w:eastAsia="en-IN"/>
            </w:rPr>
          </w:pPr>
          <w:hyperlink w:anchor="_Toc132921429" w:history="1">
            <w:r w:rsidRPr="002E65E3">
              <w:rPr>
                <w:rStyle w:val="Hyperlink"/>
                <w:noProof/>
              </w:rPr>
              <w:t>Auto Scaling</w:t>
            </w:r>
            <w:r>
              <w:rPr>
                <w:noProof/>
                <w:webHidden/>
              </w:rPr>
              <w:tab/>
            </w:r>
            <w:r>
              <w:rPr>
                <w:noProof/>
                <w:webHidden/>
              </w:rPr>
              <w:fldChar w:fldCharType="begin"/>
            </w:r>
            <w:r>
              <w:rPr>
                <w:noProof/>
                <w:webHidden/>
              </w:rPr>
              <w:instrText xml:space="preserve"> PAGEREF _Toc132921429 \h </w:instrText>
            </w:r>
            <w:r>
              <w:rPr>
                <w:noProof/>
                <w:webHidden/>
              </w:rPr>
            </w:r>
            <w:r>
              <w:rPr>
                <w:noProof/>
                <w:webHidden/>
              </w:rPr>
              <w:fldChar w:fldCharType="separate"/>
            </w:r>
            <w:r>
              <w:rPr>
                <w:noProof/>
                <w:webHidden/>
              </w:rPr>
              <w:t>86</w:t>
            </w:r>
            <w:r>
              <w:rPr>
                <w:noProof/>
                <w:webHidden/>
              </w:rPr>
              <w:fldChar w:fldCharType="end"/>
            </w:r>
          </w:hyperlink>
        </w:p>
        <w:p w14:paraId="7440550F" w14:textId="60D4D7C9" w:rsidR="008F4880" w:rsidRDefault="008F4880">
          <w:pPr>
            <w:pStyle w:val="TOC2"/>
            <w:tabs>
              <w:tab w:val="right" w:leader="dot" w:pos="9016"/>
            </w:tabs>
            <w:rPr>
              <w:rFonts w:eastAsiaTheme="minorEastAsia"/>
              <w:noProof/>
              <w:lang w:eastAsia="en-IN"/>
            </w:rPr>
          </w:pPr>
          <w:hyperlink w:anchor="_Toc132921430" w:history="1">
            <w:r w:rsidRPr="002E65E3">
              <w:rPr>
                <w:rStyle w:val="Hyperlink"/>
                <w:noProof/>
              </w:rPr>
              <w:t>Different AWS AutoScaling Policy</w:t>
            </w:r>
            <w:r>
              <w:rPr>
                <w:noProof/>
                <w:webHidden/>
              </w:rPr>
              <w:tab/>
            </w:r>
            <w:r>
              <w:rPr>
                <w:noProof/>
                <w:webHidden/>
              </w:rPr>
              <w:fldChar w:fldCharType="begin"/>
            </w:r>
            <w:r>
              <w:rPr>
                <w:noProof/>
                <w:webHidden/>
              </w:rPr>
              <w:instrText xml:space="preserve"> PAGEREF _Toc132921430 \h </w:instrText>
            </w:r>
            <w:r>
              <w:rPr>
                <w:noProof/>
                <w:webHidden/>
              </w:rPr>
            </w:r>
            <w:r>
              <w:rPr>
                <w:noProof/>
                <w:webHidden/>
              </w:rPr>
              <w:fldChar w:fldCharType="separate"/>
            </w:r>
            <w:r>
              <w:rPr>
                <w:noProof/>
                <w:webHidden/>
              </w:rPr>
              <w:t>86</w:t>
            </w:r>
            <w:r>
              <w:rPr>
                <w:noProof/>
                <w:webHidden/>
              </w:rPr>
              <w:fldChar w:fldCharType="end"/>
            </w:r>
          </w:hyperlink>
        </w:p>
        <w:p w14:paraId="630C1530" w14:textId="32D6F939" w:rsidR="008F4880" w:rsidRDefault="008F4880">
          <w:pPr>
            <w:pStyle w:val="TOC3"/>
            <w:tabs>
              <w:tab w:val="right" w:leader="dot" w:pos="9016"/>
            </w:tabs>
            <w:rPr>
              <w:rFonts w:eastAsiaTheme="minorEastAsia"/>
              <w:noProof/>
              <w:lang w:eastAsia="en-IN"/>
            </w:rPr>
          </w:pPr>
          <w:hyperlink w:anchor="_Toc132921431" w:history="1">
            <w:r w:rsidRPr="002E65E3">
              <w:rPr>
                <w:rStyle w:val="Hyperlink"/>
                <w:noProof/>
              </w:rPr>
              <w:t>Dynamic Scaling</w:t>
            </w:r>
            <w:r>
              <w:rPr>
                <w:noProof/>
                <w:webHidden/>
              </w:rPr>
              <w:tab/>
            </w:r>
            <w:r>
              <w:rPr>
                <w:noProof/>
                <w:webHidden/>
              </w:rPr>
              <w:fldChar w:fldCharType="begin"/>
            </w:r>
            <w:r>
              <w:rPr>
                <w:noProof/>
                <w:webHidden/>
              </w:rPr>
              <w:instrText xml:space="preserve"> PAGEREF _Toc132921431 \h </w:instrText>
            </w:r>
            <w:r>
              <w:rPr>
                <w:noProof/>
                <w:webHidden/>
              </w:rPr>
            </w:r>
            <w:r>
              <w:rPr>
                <w:noProof/>
                <w:webHidden/>
              </w:rPr>
              <w:fldChar w:fldCharType="separate"/>
            </w:r>
            <w:r>
              <w:rPr>
                <w:noProof/>
                <w:webHidden/>
              </w:rPr>
              <w:t>86</w:t>
            </w:r>
            <w:r>
              <w:rPr>
                <w:noProof/>
                <w:webHidden/>
              </w:rPr>
              <w:fldChar w:fldCharType="end"/>
            </w:r>
          </w:hyperlink>
        </w:p>
        <w:p w14:paraId="6195AC46" w14:textId="04EC27C0" w:rsidR="008F4880" w:rsidRDefault="008F4880">
          <w:pPr>
            <w:pStyle w:val="TOC3"/>
            <w:tabs>
              <w:tab w:val="right" w:leader="dot" w:pos="9016"/>
            </w:tabs>
            <w:rPr>
              <w:rFonts w:eastAsiaTheme="minorEastAsia"/>
              <w:noProof/>
              <w:lang w:eastAsia="en-IN"/>
            </w:rPr>
          </w:pPr>
          <w:hyperlink w:anchor="_Toc132921432" w:history="1">
            <w:r w:rsidRPr="002E65E3">
              <w:rPr>
                <w:rStyle w:val="Hyperlink"/>
                <w:noProof/>
              </w:rPr>
              <w:t>Predictive scaling</w:t>
            </w:r>
            <w:r>
              <w:rPr>
                <w:noProof/>
                <w:webHidden/>
              </w:rPr>
              <w:tab/>
            </w:r>
            <w:r>
              <w:rPr>
                <w:noProof/>
                <w:webHidden/>
              </w:rPr>
              <w:fldChar w:fldCharType="begin"/>
            </w:r>
            <w:r>
              <w:rPr>
                <w:noProof/>
                <w:webHidden/>
              </w:rPr>
              <w:instrText xml:space="preserve"> PAGEREF _Toc132921432 \h </w:instrText>
            </w:r>
            <w:r>
              <w:rPr>
                <w:noProof/>
                <w:webHidden/>
              </w:rPr>
            </w:r>
            <w:r>
              <w:rPr>
                <w:noProof/>
                <w:webHidden/>
              </w:rPr>
              <w:fldChar w:fldCharType="separate"/>
            </w:r>
            <w:r>
              <w:rPr>
                <w:noProof/>
                <w:webHidden/>
              </w:rPr>
              <w:t>86</w:t>
            </w:r>
            <w:r>
              <w:rPr>
                <w:noProof/>
                <w:webHidden/>
              </w:rPr>
              <w:fldChar w:fldCharType="end"/>
            </w:r>
          </w:hyperlink>
        </w:p>
        <w:p w14:paraId="45FEF177" w14:textId="201AC683" w:rsidR="008F4880" w:rsidRDefault="008F4880">
          <w:pPr>
            <w:pStyle w:val="TOC3"/>
            <w:tabs>
              <w:tab w:val="right" w:leader="dot" w:pos="9016"/>
            </w:tabs>
            <w:rPr>
              <w:rFonts w:eastAsiaTheme="minorEastAsia"/>
              <w:noProof/>
              <w:lang w:eastAsia="en-IN"/>
            </w:rPr>
          </w:pPr>
          <w:hyperlink w:anchor="_Toc132921433" w:history="1">
            <w:r w:rsidRPr="002E65E3">
              <w:rPr>
                <w:rStyle w:val="Hyperlink"/>
                <w:noProof/>
              </w:rPr>
              <w:t>Scheduled scaling</w:t>
            </w:r>
            <w:r>
              <w:rPr>
                <w:noProof/>
                <w:webHidden/>
              </w:rPr>
              <w:tab/>
            </w:r>
            <w:r>
              <w:rPr>
                <w:noProof/>
                <w:webHidden/>
              </w:rPr>
              <w:fldChar w:fldCharType="begin"/>
            </w:r>
            <w:r>
              <w:rPr>
                <w:noProof/>
                <w:webHidden/>
              </w:rPr>
              <w:instrText xml:space="preserve"> PAGEREF _Toc132921433 \h </w:instrText>
            </w:r>
            <w:r>
              <w:rPr>
                <w:noProof/>
                <w:webHidden/>
              </w:rPr>
            </w:r>
            <w:r>
              <w:rPr>
                <w:noProof/>
                <w:webHidden/>
              </w:rPr>
              <w:fldChar w:fldCharType="separate"/>
            </w:r>
            <w:r>
              <w:rPr>
                <w:noProof/>
                <w:webHidden/>
              </w:rPr>
              <w:t>86</w:t>
            </w:r>
            <w:r>
              <w:rPr>
                <w:noProof/>
                <w:webHidden/>
              </w:rPr>
              <w:fldChar w:fldCharType="end"/>
            </w:r>
          </w:hyperlink>
        </w:p>
        <w:p w14:paraId="60823B9E" w14:textId="3D940EF4" w:rsidR="008F4880" w:rsidRDefault="008F4880">
          <w:pPr>
            <w:pStyle w:val="TOC2"/>
            <w:tabs>
              <w:tab w:val="right" w:leader="dot" w:pos="9016"/>
            </w:tabs>
            <w:rPr>
              <w:rFonts w:eastAsiaTheme="minorEastAsia"/>
              <w:noProof/>
              <w:lang w:eastAsia="en-IN"/>
            </w:rPr>
          </w:pPr>
          <w:hyperlink w:anchor="_Toc132921434" w:history="1">
            <w:r w:rsidRPr="002E65E3">
              <w:rPr>
                <w:rStyle w:val="Hyperlink"/>
                <w:noProof/>
              </w:rPr>
              <w:t>Differences between step scaling policies and simple scaling policies</w:t>
            </w:r>
            <w:r>
              <w:rPr>
                <w:noProof/>
                <w:webHidden/>
              </w:rPr>
              <w:tab/>
            </w:r>
            <w:r>
              <w:rPr>
                <w:noProof/>
                <w:webHidden/>
              </w:rPr>
              <w:fldChar w:fldCharType="begin"/>
            </w:r>
            <w:r>
              <w:rPr>
                <w:noProof/>
                <w:webHidden/>
              </w:rPr>
              <w:instrText xml:space="preserve"> PAGEREF _Toc132921434 \h </w:instrText>
            </w:r>
            <w:r>
              <w:rPr>
                <w:noProof/>
                <w:webHidden/>
              </w:rPr>
            </w:r>
            <w:r>
              <w:rPr>
                <w:noProof/>
                <w:webHidden/>
              </w:rPr>
              <w:fldChar w:fldCharType="separate"/>
            </w:r>
            <w:r>
              <w:rPr>
                <w:noProof/>
                <w:webHidden/>
              </w:rPr>
              <w:t>87</w:t>
            </w:r>
            <w:r>
              <w:rPr>
                <w:noProof/>
                <w:webHidden/>
              </w:rPr>
              <w:fldChar w:fldCharType="end"/>
            </w:r>
          </w:hyperlink>
        </w:p>
        <w:p w14:paraId="7F3610FC" w14:textId="6D53B106" w:rsidR="008F4880" w:rsidRDefault="008F4880">
          <w:pPr>
            <w:pStyle w:val="TOC3"/>
            <w:tabs>
              <w:tab w:val="right" w:leader="dot" w:pos="9016"/>
            </w:tabs>
            <w:rPr>
              <w:rFonts w:eastAsiaTheme="minorEastAsia"/>
              <w:noProof/>
              <w:lang w:eastAsia="en-IN"/>
            </w:rPr>
          </w:pPr>
          <w:hyperlink w:anchor="_Toc132921435" w:history="1">
            <w:r w:rsidRPr="002E65E3">
              <w:rPr>
                <w:rStyle w:val="Hyperlink"/>
                <w:noProof/>
              </w:rPr>
              <w:t>Simple Scaling</w:t>
            </w:r>
            <w:r>
              <w:rPr>
                <w:noProof/>
                <w:webHidden/>
              </w:rPr>
              <w:tab/>
            </w:r>
            <w:r>
              <w:rPr>
                <w:noProof/>
                <w:webHidden/>
              </w:rPr>
              <w:fldChar w:fldCharType="begin"/>
            </w:r>
            <w:r>
              <w:rPr>
                <w:noProof/>
                <w:webHidden/>
              </w:rPr>
              <w:instrText xml:space="preserve"> PAGEREF _Toc132921435 \h </w:instrText>
            </w:r>
            <w:r>
              <w:rPr>
                <w:noProof/>
                <w:webHidden/>
              </w:rPr>
            </w:r>
            <w:r>
              <w:rPr>
                <w:noProof/>
                <w:webHidden/>
              </w:rPr>
              <w:fldChar w:fldCharType="separate"/>
            </w:r>
            <w:r>
              <w:rPr>
                <w:noProof/>
                <w:webHidden/>
              </w:rPr>
              <w:t>87</w:t>
            </w:r>
            <w:r>
              <w:rPr>
                <w:noProof/>
                <w:webHidden/>
              </w:rPr>
              <w:fldChar w:fldCharType="end"/>
            </w:r>
          </w:hyperlink>
        </w:p>
        <w:p w14:paraId="583685A9" w14:textId="027FA75A" w:rsidR="008F4880" w:rsidRDefault="008F4880">
          <w:pPr>
            <w:pStyle w:val="TOC3"/>
            <w:tabs>
              <w:tab w:val="right" w:leader="dot" w:pos="9016"/>
            </w:tabs>
            <w:rPr>
              <w:rFonts w:eastAsiaTheme="minorEastAsia"/>
              <w:noProof/>
              <w:lang w:eastAsia="en-IN"/>
            </w:rPr>
          </w:pPr>
          <w:hyperlink w:anchor="_Toc132921436" w:history="1">
            <w:r w:rsidRPr="002E65E3">
              <w:rPr>
                <w:rStyle w:val="Hyperlink"/>
                <w:noProof/>
              </w:rPr>
              <w:t>Step Scaling</w:t>
            </w:r>
            <w:r>
              <w:rPr>
                <w:noProof/>
                <w:webHidden/>
              </w:rPr>
              <w:tab/>
            </w:r>
            <w:r>
              <w:rPr>
                <w:noProof/>
                <w:webHidden/>
              </w:rPr>
              <w:fldChar w:fldCharType="begin"/>
            </w:r>
            <w:r>
              <w:rPr>
                <w:noProof/>
                <w:webHidden/>
              </w:rPr>
              <w:instrText xml:space="preserve"> PAGEREF _Toc132921436 \h </w:instrText>
            </w:r>
            <w:r>
              <w:rPr>
                <w:noProof/>
                <w:webHidden/>
              </w:rPr>
            </w:r>
            <w:r>
              <w:rPr>
                <w:noProof/>
                <w:webHidden/>
              </w:rPr>
              <w:fldChar w:fldCharType="separate"/>
            </w:r>
            <w:r>
              <w:rPr>
                <w:noProof/>
                <w:webHidden/>
              </w:rPr>
              <w:t>87</w:t>
            </w:r>
            <w:r>
              <w:rPr>
                <w:noProof/>
                <w:webHidden/>
              </w:rPr>
              <w:fldChar w:fldCharType="end"/>
            </w:r>
          </w:hyperlink>
        </w:p>
        <w:p w14:paraId="3EB296CF" w14:textId="7C663C77" w:rsidR="008F4880" w:rsidRDefault="008F4880">
          <w:pPr>
            <w:pStyle w:val="TOC3"/>
            <w:tabs>
              <w:tab w:val="right" w:leader="dot" w:pos="9016"/>
            </w:tabs>
            <w:rPr>
              <w:rFonts w:eastAsiaTheme="minorEastAsia"/>
              <w:noProof/>
              <w:lang w:eastAsia="en-IN"/>
            </w:rPr>
          </w:pPr>
          <w:hyperlink w:anchor="_Toc132921437" w:history="1">
            <w:r w:rsidRPr="002E65E3">
              <w:rPr>
                <w:rStyle w:val="Hyperlink"/>
                <w:noProof/>
              </w:rPr>
              <w:t>Summary</w:t>
            </w:r>
            <w:r>
              <w:rPr>
                <w:noProof/>
                <w:webHidden/>
              </w:rPr>
              <w:tab/>
            </w:r>
            <w:r>
              <w:rPr>
                <w:noProof/>
                <w:webHidden/>
              </w:rPr>
              <w:fldChar w:fldCharType="begin"/>
            </w:r>
            <w:r>
              <w:rPr>
                <w:noProof/>
                <w:webHidden/>
              </w:rPr>
              <w:instrText xml:space="preserve"> PAGEREF _Toc132921437 \h </w:instrText>
            </w:r>
            <w:r>
              <w:rPr>
                <w:noProof/>
                <w:webHidden/>
              </w:rPr>
            </w:r>
            <w:r>
              <w:rPr>
                <w:noProof/>
                <w:webHidden/>
              </w:rPr>
              <w:fldChar w:fldCharType="separate"/>
            </w:r>
            <w:r>
              <w:rPr>
                <w:noProof/>
                <w:webHidden/>
              </w:rPr>
              <w:t>88</w:t>
            </w:r>
            <w:r>
              <w:rPr>
                <w:noProof/>
                <w:webHidden/>
              </w:rPr>
              <w:fldChar w:fldCharType="end"/>
            </w:r>
          </w:hyperlink>
        </w:p>
        <w:p w14:paraId="64506B0C" w14:textId="4D4070B4" w:rsidR="008F4880" w:rsidRDefault="008F4880">
          <w:pPr>
            <w:pStyle w:val="TOC2"/>
            <w:tabs>
              <w:tab w:val="right" w:leader="dot" w:pos="9016"/>
            </w:tabs>
            <w:rPr>
              <w:rFonts w:eastAsiaTheme="minorEastAsia"/>
              <w:noProof/>
              <w:lang w:eastAsia="en-IN"/>
            </w:rPr>
          </w:pPr>
          <w:hyperlink w:anchor="_Toc132921438" w:history="1">
            <w:r w:rsidRPr="002E65E3">
              <w:rPr>
                <w:rStyle w:val="Hyperlink"/>
                <w:noProof/>
              </w:rPr>
              <w:t>Demo: Configuration of an AutoScaling Group</w:t>
            </w:r>
            <w:r>
              <w:rPr>
                <w:noProof/>
                <w:webHidden/>
              </w:rPr>
              <w:tab/>
            </w:r>
            <w:r>
              <w:rPr>
                <w:noProof/>
                <w:webHidden/>
              </w:rPr>
              <w:fldChar w:fldCharType="begin"/>
            </w:r>
            <w:r>
              <w:rPr>
                <w:noProof/>
                <w:webHidden/>
              </w:rPr>
              <w:instrText xml:space="preserve"> PAGEREF _Toc132921438 \h </w:instrText>
            </w:r>
            <w:r>
              <w:rPr>
                <w:noProof/>
                <w:webHidden/>
              </w:rPr>
            </w:r>
            <w:r>
              <w:rPr>
                <w:noProof/>
                <w:webHidden/>
              </w:rPr>
              <w:fldChar w:fldCharType="separate"/>
            </w:r>
            <w:r>
              <w:rPr>
                <w:noProof/>
                <w:webHidden/>
              </w:rPr>
              <w:t>88</w:t>
            </w:r>
            <w:r>
              <w:rPr>
                <w:noProof/>
                <w:webHidden/>
              </w:rPr>
              <w:fldChar w:fldCharType="end"/>
            </w:r>
          </w:hyperlink>
        </w:p>
        <w:p w14:paraId="7C27A21E" w14:textId="0A6D9E34" w:rsidR="008F4880" w:rsidRDefault="008F4880">
          <w:pPr>
            <w:pStyle w:val="TOC3"/>
            <w:tabs>
              <w:tab w:val="right" w:leader="dot" w:pos="9016"/>
            </w:tabs>
            <w:rPr>
              <w:rFonts w:eastAsiaTheme="minorEastAsia"/>
              <w:noProof/>
              <w:lang w:eastAsia="en-IN"/>
            </w:rPr>
          </w:pPr>
          <w:hyperlink w:anchor="_Toc132921439" w:history="1">
            <w:r w:rsidRPr="002E65E3">
              <w:rPr>
                <w:rStyle w:val="Hyperlink"/>
                <w:noProof/>
              </w:rPr>
              <w:t>Step-1: Choose launch template or configuration</w:t>
            </w:r>
            <w:r>
              <w:rPr>
                <w:noProof/>
                <w:webHidden/>
              </w:rPr>
              <w:tab/>
            </w:r>
            <w:r>
              <w:rPr>
                <w:noProof/>
                <w:webHidden/>
              </w:rPr>
              <w:fldChar w:fldCharType="begin"/>
            </w:r>
            <w:r>
              <w:rPr>
                <w:noProof/>
                <w:webHidden/>
              </w:rPr>
              <w:instrText xml:space="preserve"> PAGEREF _Toc132921439 \h </w:instrText>
            </w:r>
            <w:r>
              <w:rPr>
                <w:noProof/>
                <w:webHidden/>
              </w:rPr>
            </w:r>
            <w:r>
              <w:rPr>
                <w:noProof/>
                <w:webHidden/>
              </w:rPr>
              <w:fldChar w:fldCharType="separate"/>
            </w:r>
            <w:r>
              <w:rPr>
                <w:noProof/>
                <w:webHidden/>
              </w:rPr>
              <w:t>88</w:t>
            </w:r>
            <w:r>
              <w:rPr>
                <w:noProof/>
                <w:webHidden/>
              </w:rPr>
              <w:fldChar w:fldCharType="end"/>
            </w:r>
          </w:hyperlink>
        </w:p>
        <w:p w14:paraId="17835548" w14:textId="7D4F80A2" w:rsidR="008F4880" w:rsidRDefault="008F4880">
          <w:pPr>
            <w:pStyle w:val="TOC3"/>
            <w:tabs>
              <w:tab w:val="right" w:leader="dot" w:pos="9016"/>
            </w:tabs>
            <w:rPr>
              <w:rFonts w:eastAsiaTheme="minorEastAsia"/>
              <w:noProof/>
              <w:lang w:eastAsia="en-IN"/>
            </w:rPr>
          </w:pPr>
          <w:hyperlink w:anchor="_Toc132921440" w:history="1">
            <w:r w:rsidRPr="002E65E3">
              <w:rPr>
                <w:rStyle w:val="Hyperlink"/>
                <w:noProof/>
              </w:rPr>
              <w:t>Step-2: Choose instance launch options</w:t>
            </w:r>
            <w:r>
              <w:rPr>
                <w:noProof/>
                <w:webHidden/>
              </w:rPr>
              <w:tab/>
            </w:r>
            <w:r>
              <w:rPr>
                <w:noProof/>
                <w:webHidden/>
              </w:rPr>
              <w:fldChar w:fldCharType="begin"/>
            </w:r>
            <w:r>
              <w:rPr>
                <w:noProof/>
                <w:webHidden/>
              </w:rPr>
              <w:instrText xml:space="preserve"> PAGEREF _Toc132921440 \h </w:instrText>
            </w:r>
            <w:r>
              <w:rPr>
                <w:noProof/>
                <w:webHidden/>
              </w:rPr>
            </w:r>
            <w:r>
              <w:rPr>
                <w:noProof/>
                <w:webHidden/>
              </w:rPr>
              <w:fldChar w:fldCharType="separate"/>
            </w:r>
            <w:r>
              <w:rPr>
                <w:noProof/>
                <w:webHidden/>
              </w:rPr>
              <w:t>89</w:t>
            </w:r>
            <w:r>
              <w:rPr>
                <w:noProof/>
                <w:webHidden/>
              </w:rPr>
              <w:fldChar w:fldCharType="end"/>
            </w:r>
          </w:hyperlink>
        </w:p>
        <w:p w14:paraId="246B72B7" w14:textId="6F933B51" w:rsidR="008F4880" w:rsidRDefault="008F4880">
          <w:pPr>
            <w:pStyle w:val="TOC3"/>
            <w:tabs>
              <w:tab w:val="right" w:leader="dot" w:pos="9016"/>
            </w:tabs>
            <w:rPr>
              <w:rFonts w:eastAsiaTheme="minorEastAsia"/>
              <w:noProof/>
              <w:lang w:eastAsia="en-IN"/>
            </w:rPr>
          </w:pPr>
          <w:hyperlink w:anchor="_Toc132921441" w:history="1">
            <w:r w:rsidRPr="002E65E3">
              <w:rPr>
                <w:rStyle w:val="Hyperlink"/>
                <w:noProof/>
              </w:rPr>
              <w:t>Step-3: Configure advanced options (optional)</w:t>
            </w:r>
            <w:r>
              <w:rPr>
                <w:noProof/>
                <w:webHidden/>
              </w:rPr>
              <w:tab/>
            </w:r>
            <w:r>
              <w:rPr>
                <w:noProof/>
                <w:webHidden/>
              </w:rPr>
              <w:fldChar w:fldCharType="begin"/>
            </w:r>
            <w:r>
              <w:rPr>
                <w:noProof/>
                <w:webHidden/>
              </w:rPr>
              <w:instrText xml:space="preserve"> PAGEREF _Toc132921441 \h </w:instrText>
            </w:r>
            <w:r>
              <w:rPr>
                <w:noProof/>
                <w:webHidden/>
              </w:rPr>
            </w:r>
            <w:r>
              <w:rPr>
                <w:noProof/>
                <w:webHidden/>
              </w:rPr>
              <w:fldChar w:fldCharType="separate"/>
            </w:r>
            <w:r>
              <w:rPr>
                <w:noProof/>
                <w:webHidden/>
              </w:rPr>
              <w:t>89</w:t>
            </w:r>
            <w:r>
              <w:rPr>
                <w:noProof/>
                <w:webHidden/>
              </w:rPr>
              <w:fldChar w:fldCharType="end"/>
            </w:r>
          </w:hyperlink>
        </w:p>
        <w:p w14:paraId="491C9BDD" w14:textId="57313D62" w:rsidR="008F4880" w:rsidRDefault="008F4880">
          <w:pPr>
            <w:pStyle w:val="TOC3"/>
            <w:tabs>
              <w:tab w:val="right" w:leader="dot" w:pos="9016"/>
            </w:tabs>
            <w:rPr>
              <w:rFonts w:eastAsiaTheme="minorEastAsia"/>
              <w:noProof/>
              <w:lang w:eastAsia="en-IN"/>
            </w:rPr>
          </w:pPr>
          <w:hyperlink w:anchor="_Toc132921442" w:history="1">
            <w:r w:rsidRPr="002E65E3">
              <w:rPr>
                <w:rStyle w:val="Hyperlink"/>
                <w:noProof/>
              </w:rPr>
              <w:t>Step-4: Configure group size and scaling policies</w:t>
            </w:r>
            <w:r>
              <w:rPr>
                <w:noProof/>
                <w:webHidden/>
              </w:rPr>
              <w:tab/>
            </w:r>
            <w:r>
              <w:rPr>
                <w:noProof/>
                <w:webHidden/>
              </w:rPr>
              <w:fldChar w:fldCharType="begin"/>
            </w:r>
            <w:r>
              <w:rPr>
                <w:noProof/>
                <w:webHidden/>
              </w:rPr>
              <w:instrText xml:space="preserve"> PAGEREF _Toc132921442 \h </w:instrText>
            </w:r>
            <w:r>
              <w:rPr>
                <w:noProof/>
                <w:webHidden/>
              </w:rPr>
            </w:r>
            <w:r>
              <w:rPr>
                <w:noProof/>
                <w:webHidden/>
              </w:rPr>
              <w:fldChar w:fldCharType="separate"/>
            </w:r>
            <w:r>
              <w:rPr>
                <w:noProof/>
                <w:webHidden/>
              </w:rPr>
              <w:t>89</w:t>
            </w:r>
            <w:r>
              <w:rPr>
                <w:noProof/>
                <w:webHidden/>
              </w:rPr>
              <w:fldChar w:fldCharType="end"/>
            </w:r>
          </w:hyperlink>
        </w:p>
        <w:p w14:paraId="69944EC4" w14:textId="3D2839CB" w:rsidR="008F4880" w:rsidRDefault="008F4880">
          <w:pPr>
            <w:pStyle w:val="TOC3"/>
            <w:tabs>
              <w:tab w:val="right" w:leader="dot" w:pos="9016"/>
            </w:tabs>
            <w:rPr>
              <w:rFonts w:eastAsiaTheme="minorEastAsia"/>
              <w:noProof/>
              <w:lang w:eastAsia="en-IN"/>
            </w:rPr>
          </w:pPr>
          <w:hyperlink w:anchor="_Toc132921443" w:history="1">
            <w:r w:rsidRPr="002E65E3">
              <w:rPr>
                <w:rStyle w:val="Hyperlink"/>
                <w:noProof/>
              </w:rPr>
              <w:t>Step-5: Add notifications (optional)</w:t>
            </w:r>
            <w:r>
              <w:rPr>
                <w:noProof/>
                <w:webHidden/>
              </w:rPr>
              <w:tab/>
            </w:r>
            <w:r>
              <w:rPr>
                <w:noProof/>
                <w:webHidden/>
              </w:rPr>
              <w:fldChar w:fldCharType="begin"/>
            </w:r>
            <w:r>
              <w:rPr>
                <w:noProof/>
                <w:webHidden/>
              </w:rPr>
              <w:instrText xml:space="preserve"> PAGEREF _Toc132921443 \h </w:instrText>
            </w:r>
            <w:r>
              <w:rPr>
                <w:noProof/>
                <w:webHidden/>
              </w:rPr>
            </w:r>
            <w:r>
              <w:rPr>
                <w:noProof/>
                <w:webHidden/>
              </w:rPr>
              <w:fldChar w:fldCharType="separate"/>
            </w:r>
            <w:r>
              <w:rPr>
                <w:noProof/>
                <w:webHidden/>
              </w:rPr>
              <w:t>90</w:t>
            </w:r>
            <w:r>
              <w:rPr>
                <w:noProof/>
                <w:webHidden/>
              </w:rPr>
              <w:fldChar w:fldCharType="end"/>
            </w:r>
          </w:hyperlink>
        </w:p>
        <w:p w14:paraId="799E9B1A" w14:textId="25AB1787" w:rsidR="008F4880" w:rsidRDefault="008F4880">
          <w:pPr>
            <w:pStyle w:val="TOC3"/>
            <w:tabs>
              <w:tab w:val="right" w:leader="dot" w:pos="9016"/>
            </w:tabs>
            <w:rPr>
              <w:rFonts w:eastAsiaTheme="minorEastAsia"/>
              <w:noProof/>
              <w:lang w:eastAsia="en-IN"/>
            </w:rPr>
          </w:pPr>
          <w:hyperlink w:anchor="_Toc132921444" w:history="1">
            <w:r w:rsidRPr="002E65E3">
              <w:rPr>
                <w:rStyle w:val="Hyperlink"/>
                <w:noProof/>
              </w:rPr>
              <w:t>Step-6: Add tags (optional)</w:t>
            </w:r>
            <w:r>
              <w:rPr>
                <w:noProof/>
                <w:webHidden/>
              </w:rPr>
              <w:tab/>
            </w:r>
            <w:r>
              <w:rPr>
                <w:noProof/>
                <w:webHidden/>
              </w:rPr>
              <w:fldChar w:fldCharType="begin"/>
            </w:r>
            <w:r>
              <w:rPr>
                <w:noProof/>
                <w:webHidden/>
              </w:rPr>
              <w:instrText xml:space="preserve"> PAGEREF _Toc132921444 \h </w:instrText>
            </w:r>
            <w:r>
              <w:rPr>
                <w:noProof/>
                <w:webHidden/>
              </w:rPr>
            </w:r>
            <w:r>
              <w:rPr>
                <w:noProof/>
                <w:webHidden/>
              </w:rPr>
              <w:fldChar w:fldCharType="separate"/>
            </w:r>
            <w:r>
              <w:rPr>
                <w:noProof/>
                <w:webHidden/>
              </w:rPr>
              <w:t>90</w:t>
            </w:r>
            <w:r>
              <w:rPr>
                <w:noProof/>
                <w:webHidden/>
              </w:rPr>
              <w:fldChar w:fldCharType="end"/>
            </w:r>
          </w:hyperlink>
        </w:p>
        <w:p w14:paraId="54B135D8" w14:textId="3A49BAB8" w:rsidR="008F4880" w:rsidRDefault="008F4880">
          <w:pPr>
            <w:pStyle w:val="TOC3"/>
            <w:tabs>
              <w:tab w:val="right" w:leader="dot" w:pos="9016"/>
            </w:tabs>
            <w:rPr>
              <w:rFonts w:eastAsiaTheme="minorEastAsia"/>
              <w:noProof/>
              <w:lang w:eastAsia="en-IN"/>
            </w:rPr>
          </w:pPr>
          <w:hyperlink w:anchor="_Toc132921445" w:history="1">
            <w:r w:rsidRPr="002E65E3">
              <w:rPr>
                <w:rStyle w:val="Hyperlink"/>
                <w:noProof/>
              </w:rPr>
              <w:t>Step-7: Review the AWS AutoScaling Policy configuration</w:t>
            </w:r>
            <w:r>
              <w:rPr>
                <w:noProof/>
                <w:webHidden/>
              </w:rPr>
              <w:tab/>
            </w:r>
            <w:r>
              <w:rPr>
                <w:noProof/>
                <w:webHidden/>
              </w:rPr>
              <w:fldChar w:fldCharType="begin"/>
            </w:r>
            <w:r>
              <w:rPr>
                <w:noProof/>
                <w:webHidden/>
              </w:rPr>
              <w:instrText xml:space="preserve"> PAGEREF _Toc132921445 \h </w:instrText>
            </w:r>
            <w:r>
              <w:rPr>
                <w:noProof/>
                <w:webHidden/>
              </w:rPr>
            </w:r>
            <w:r>
              <w:rPr>
                <w:noProof/>
                <w:webHidden/>
              </w:rPr>
              <w:fldChar w:fldCharType="separate"/>
            </w:r>
            <w:r>
              <w:rPr>
                <w:noProof/>
                <w:webHidden/>
              </w:rPr>
              <w:t>90</w:t>
            </w:r>
            <w:r>
              <w:rPr>
                <w:noProof/>
                <w:webHidden/>
              </w:rPr>
              <w:fldChar w:fldCharType="end"/>
            </w:r>
          </w:hyperlink>
        </w:p>
        <w:p w14:paraId="2D6B93FC" w14:textId="77D79340" w:rsidR="008F4880" w:rsidRDefault="008F4880">
          <w:pPr>
            <w:pStyle w:val="TOC3"/>
            <w:tabs>
              <w:tab w:val="right" w:leader="dot" w:pos="9016"/>
            </w:tabs>
            <w:rPr>
              <w:rFonts w:eastAsiaTheme="minorEastAsia"/>
              <w:noProof/>
              <w:lang w:eastAsia="en-IN"/>
            </w:rPr>
          </w:pPr>
          <w:hyperlink w:anchor="_Toc132921446" w:history="1">
            <w:r w:rsidRPr="002E65E3">
              <w:rPr>
                <w:rStyle w:val="Hyperlink"/>
                <w:noProof/>
              </w:rPr>
              <w:t>Verify and Monitor AWS AutoScaling Policy Behaviour</w:t>
            </w:r>
            <w:r>
              <w:rPr>
                <w:noProof/>
                <w:webHidden/>
              </w:rPr>
              <w:tab/>
            </w:r>
            <w:r>
              <w:rPr>
                <w:noProof/>
                <w:webHidden/>
              </w:rPr>
              <w:fldChar w:fldCharType="begin"/>
            </w:r>
            <w:r>
              <w:rPr>
                <w:noProof/>
                <w:webHidden/>
              </w:rPr>
              <w:instrText xml:space="preserve"> PAGEREF _Toc132921446 \h </w:instrText>
            </w:r>
            <w:r>
              <w:rPr>
                <w:noProof/>
                <w:webHidden/>
              </w:rPr>
            </w:r>
            <w:r>
              <w:rPr>
                <w:noProof/>
                <w:webHidden/>
              </w:rPr>
              <w:fldChar w:fldCharType="separate"/>
            </w:r>
            <w:r>
              <w:rPr>
                <w:noProof/>
                <w:webHidden/>
              </w:rPr>
              <w:t>90</w:t>
            </w:r>
            <w:r>
              <w:rPr>
                <w:noProof/>
                <w:webHidden/>
              </w:rPr>
              <w:fldChar w:fldCharType="end"/>
            </w:r>
          </w:hyperlink>
        </w:p>
        <w:p w14:paraId="1318EF56" w14:textId="619698B1" w:rsidR="008F4880" w:rsidRDefault="008F4880">
          <w:pPr>
            <w:pStyle w:val="TOC2"/>
            <w:tabs>
              <w:tab w:val="right" w:leader="dot" w:pos="9016"/>
            </w:tabs>
            <w:rPr>
              <w:rFonts w:eastAsiaTheme="minorEastAsia"/>
              <w:noProof/>
              <w:lang w:eastAsia="en-IN"/>
            </w:rPr>
          </w:pPr>
          <w:hyperlink w:anchor="_Toc132921447" w:history="1">
            <w:r w:rsidRPr="002E65E3">
              <w:rPr>
                <w:rStyle w:val="Hyperlink"/>
                <w:noProof/>
                <w:lang w:val="en-GB"/>
              </w:rPr>
              <w:t>Scaling In / Down</w:t>
            </w:r>
            <w:r>
              <w:rPr>
                <w:noProof/>
                <w:webHidden/>
              </w:rPr>
              <w:tab/>
            </w:r>
            <w:r>
              <w:rPr>
                <w:noProof/>
                <w:webHidden/>
              </w:rPr>
              <w:fldChar w:fldCharType="begin"/>
            </w:r>
            <w:r>
              <w:rPr>
                <w:noProof/>
                <w:webHidden/>
              </w:rPr>
              <w:instrText xml:space="preserve"> PAGEREF _Toc132921447 \h </w:instrText>
            </w:r>
            <w:r>
              <w:rPr>
                <w:noProof/>
                <w:webHidden/>
              </w:rPr>
            </w:r>
            <w:r>
              <w:rPr>
                <w:noProof/>
                <w:webHidden/>
              </w:rPr>
              <w:fldChar w:fldCharType="separate"/>
            </w:r>
            <w:r>
              <w:rPr>
                <w:noProof/>
                <w:webHidden/>
              </w:rPr>
              <w:t>91</w:t>
            </w:r>
            <w:r>
              <w:rPr>
                <w:noProof/>
                <w:webHidden/>
              </w:rPr>
              <w:fldChar w:fldCharType="end"/>
            </w:r>
          </w:hyperlink>
        </w:p>
        <w:p w14:paraId="3EA25FFA" w14:textId="3822027D" w:rsidR="008F4880" w:rsidRDefault="008F4880">
          <w:pPr>
            <w:pStyle w:val="TOC1"/>
            <w:tabs>
              <w:tab w:val="right" w:leader="dot" w:pos="9016"/>
            </w:tabs>
            <w:rPr>
              <w:rFonts w:eastAsiaTheme="minorEastAsia"/>
              <w:noProof/>
              <w:lang w:eastAsia="en-IN"/>
            </w:rPr>
          </w:pPr>
          <w:hyperlink w:anchor="_Toc132921448" w:history="1">
            <w:r w:rsidRPr="002E65E3">
              <w:rPr>
                <w:rStyle w:val="Hyperlink"/>
                <w:noProof/>
              </w:rPr>
              <w:t>Elastic Block Store (EBS) and Volumes</w:t>
            </w:r>
            <w:r>
              <w:rPr>
                <w:noProof/>
                <w:webHidden/>
              </w:rPr>
              <w:tab/>
            </w:r>
            <w:r>
              <w:rPr>
                <w:noProof/>
                <w:webHidden/>
              </w:rPr>
              <w:fldChar w:fldCharType="begin"/>
            </w:r>
            <w:r>
              <w:rPr>
                <w:noProof/>
                <w:webHidden/>
              </w:rPr>
              <w:instrText xml:space="preserve"> PAGEREF _Toc132921448 \h </w:instrText>
            </w:r>
            <w:r>
              <w:rPr>
                <w:noProof/>
                <w:webHidden/>
              </w:rPr>
            </w:r>
            <w:r>
              <w:rPr>
                <w:noProof/>
                <w:webHidden/>
              </w:rPr>
              <w:fldChar w:fldCharType="separate"/>
            </w:r>
            <w:r>
              <w:rPr>
                <w:noProof/>
                <w:webHidden/>
              </w:rPr>
              <w:t>93</w:t>
            </w:r>
            <w:r>
              <w:rPr>
                <w:noProof/>
                <w:webHidden/>
              </w:rPr>
              <w:fldChar w:fldCharType="end"/>
            </w:r>
          </w:hyperlink>
        </w:p>
        <w:p w14:paraId="7648DA53" w14:textId="289E43CC" w:rsidR="008F4880" w:rsidRDefault="008F4880">
          <w:pPr>
            <w:pStyle w:val="TOC2"/>
            <w:tabs>
              <w:tab w:val="right" w:leader="dot" w:pos="9016"/>
            </w:tabs>
            <w:rPr>
              <w:rFonts w:eastAsiaTheme="minorEastAsia"/>
              <w:noProof/>
              <w:lang w:eastAsia="en-IN"/>
            </w:rPr>
          </w:pPr>
          <w:hyperlink w:anchor="_Toc132921449" w:history="1">
            <w:r w:rsidRPr="002E65E3">
              <w:rPr>
                <w:rStyle w:val="Hyperlink"/>
                <w:noProof/>
              </w:rPr>
              <w:t>Features of Amazon EBS</w:t>
            </w:r>
            <w:r>
              <w:rPr>
                <w:noProof/>
                <w:webHidden/>
              </w:rPr>
              <w:tab/>
            </w:r>
            <w:r>
              <w:rPr>
                <w:noProof/>
                <w:webHidden/>
              </w:rPr>
              <w:fldChar w:fldCharType="begin"/>
            </w:r>
            <w:r>
              <w:rPr>
                <w:noProof/>
                <w:webHidden/>
              </w:rPr>
              <w:instrText xml:space="preserve"> PAGEREF _Toc132921449 \h </w:instrText>
            </w:r>
            <w:r>
              <w:rPr>
                <w:noProof/>
                <w:webHidden/>
              </w:rPr>
            </w:r>
            <w:r>
              <w:rPr>
                <w:noProof/>
                <w:webHidden/>
              </w:rPr>
              <w:fldChar w:fldCharType="separate"/>
            </w:r>
            <w:r>
              <w:rPr>
                <w:noProof/>
                <w:webHidden/>
              </w:rPr>
              <w:t>93</w:t>
            </w:r>
            <w:r>
              <w:rPr>
                <w:noProof/>
                <w:webHidden/>
              </w:rPr>
              <w:fldChar w:fldCharType="end"/>
            </w:r>
          </w:hyperlink>
        </w:p>
        <w:p w14:paraId="63ECA08E" w14:textId="5CD91BF9" w:rsidR="008F4880" w:rsidRDefault="008F4880">
          <w:pPr>
            <w:pStyle w:val="TOC2"/>
            <w:tabs>
              <w:tab w:val="right" w:leader="dot" w:pos="9016"/>
            </w:tabs>
            <w:rPr>
              <w:rFonts w:eastAsiaTheme="minorEastAsia"/>
              <w:noProof/>
              <w:lang w:eastAsia="en-IN"/>
            </w:rPr>
          </w:pPr>
          <w:hyperlink w:anchor="_Toc132921450" w:history="1">
            <w:r w:rsidRPr="002E65E3">
              <w:rPr>
                <w:rStyle w:val="Hyperlink"/>
                <w:noProof/>
                <w:lang w:val="en-GB"/>
              </w:rPr>
              <w:t>Amazon EBS Volumes</w:t>
            </w:r>
            <w:r>
              <w:rPr>
                <w:noProof/>
                <w:webHidden/>
              </w:rPr>
              <w:tab/>
            </w:r>
            <w:r>
              <w:rPr>
                <w:noProof/>
                <w:webHidden/>
              </w:rPr>
              <w:fldChar w:fldCharType="begin"/>
            </w:r>
            <w:r>
              <w:rPr>
                <w:noProof/>
                <w:webHidden/>
              </w:rPr>
              <w:instrText xml:space="preserve"> PAGEREF _Toc132921450 \h </w:instrText>
            </w:r>
            <w:r>
              <w:rPr>
                <w:noProof/>
                <w:webHidden/>
              </w:rPr>
            </w:r>
            <w:r>
              <w:rPr>
                <w:noProof/>
                <w:webHidden/>
              </w:rPr>
              <w:fldChar w:fldCharType="separate"/>
            </w:r>
            <w:r>
              <w:rPr>
                <w:noProof/>
                <w:webHidden/>
              </w:rPr>
              <w:t>94</w:t>
            </w:r>
            <w:r>
              <w:rPr>
                <w:noProof/>
                <w:webHidden/>
              </w:rPr>
              <w:fldChar w:fldCharType="end"/>
            </w:r>
          </w:hyperlink>
        </w:p>
        <w:p w14:paraId="07D851EA" w14:textId="3EF74D11" w:rsidR="008F4880" w:rsidRDefault="008F4880">
          <w:pPr>
            <w:pStyle w:val="TOC3"/>
            <w:tabs>
              <w:tab w:val="right" w:leader="dot" w:pos="9016"/>
            </w:tabs>
            <w:rPr>
              <w:rFonts w:eastAsiaTheme="minorEastAsia"/>
              <w:noProof/>
              <w:lang w:eastAsia="en-IN"/>
            </w:rPr>
          </w:pPr>
          <w:hyperlink w:anchor="_Toc132921451" w:history="1">
            <w:r w:rsidRPr="002E65E3">
              <w:rPr>
                <w:rStyle w:val="Hyperlink"/>
                <w:noProof/>
              </w:rPr>
              <w:t>View your current limits</w:t>
            </w:r>
            <w:r>
              <w:rPr>
                <w:noProof/>
                <w:webHidden/>
              </w:rPr>
              <w:tab/>
            </w:r>
            <w:r>
              <w:rPr>
                <w:noProof/>
                <w:webHidden/>
              </w:rPr>
              <w:fldChar w:fldCharType="begin"/>
            </w:r>
            <w:r>
              <w:rPr>
                <w:noProof/>
                <w:webHidden/>
              </w:rPr>
              <w:instrText xml:space="preserve"> PAGEREF _Toc132921451 \h </w:instrText>
            </w:r>
            <w:r>
              <w:rPr>
                <w:noProof/>
                <w:webHidden/>
              </w:rPr>
            </w:r>
            <w:r>
              <w:rPr>
                <w:noProof/>
                <w:webHidden/>
              </w:rPr>
              <w:fldChar w:fldCharType="separate"/>
            </w:r>
            <w:r>
              <w:rPr>
                <w:noProof/>
                <w:webHidden/>
              </w:rPr>
              <w:t>94</w:t>
            </w:r>
            <w:r>
              <w:rPr>
                <w:noProof/>
                <w:webHidden/>
              </w:rPr>
              <w:fldChar w:fldCharType="end"/>
            </w:r>
          </w:hyperlink>
        </w:p>
        <w:p w14:paraId="10CB27D2" w14:textId="372ABB8E" w:rsidR="008F4880" w:rsidRDefault="008F4880">
          <w:pPr>
            <w:pStyle w:val="TOC2"/>
            <w:tabs>
              <w:tab w:val="right" w:leader="dot" w:pos="9016"/>
            </w:tabs>
            <w:rPr>
              <w:rFonts w:eastAsiaTheme="minorEastAsia"/>
              <w:noProof/>
              <w:lang w:eastAsia="en-IN"/>
            </w:rPr>
          </w:pPr>
          <w:hyperlink w:anchor="_Toc132921452" w:history="1">
            <w:r w:rsidRPr="002E65E3">
              <w:rPr>
                <w:rStyle w:val="Hyperlink"/>
                <w:noProof/>
              </w:rPr>
              <w:t>Amazon EBS volume types</w:t>
            </w:r>
            <w:r>
              <w:rPr>
                <w:noProof/>
                <w:webHidden/>
              </w:rPr>
              <w:tab/>
            </w:r>
            <w:r>
              <w:rPr>
                <w:noProof/>
                <w:webHidden/>
              </w:rPr>
              <w:fldChar w:fldCharType="begin"/>
            </w:r>
            <w:r>
              <w:rPr>
                <w:noProof/>
                <w:webHidden/>
              </w:rPr>
              <w:instrText xml:space="preserve"> PAGEREF _Toc132921452 \h </w:instrText>
            </w:r>
            <w:r>
              <w:rPr>
                <w:noProof/>
                <w:webHidden/>
              </w:rPr>
            </w:r>
            <w:r>
              <w:rPr>
                <w:noProof/>
                <w:webHidden/>
              </w:rPr>
              <w:fldChar w:fldCharType="separate"/>
            </w:r>
            <w:r>
              <w:rPr>
                <w:noProof/>
                <w:webHidden/>
              </w:rPr>
              <w:t>95</w:t>
            </w:r>
            <w:r>
              <w:rPr>
                <w:noProof/>
                <w:webHidden/>
              </w:rPr>
              <w:fldChar w:fldCharType="end"/>
            </w:r>
          </w:hyperlink>
        </w:p>
        <w:p w14:paraId="5CC36466" w14:textId="01116122" w:rsidR="008F4880" w:rsidRDefault="008F4880">
          <w:pPr>
            <w:pStyle w:val="TOC3"/>
            <w:tabs>
              <w:tab w:val="right" w:leader="dot" w:pos="9016"/>
            </w:tabs>
            <w:rPr>
              <w:rFonts w:eastAsiaTheme="minorEastAsia"/>
              <w:noProof/>
              <w:lang w:eastAsia="en-IN"/>
            </w:rPr>
          </w:pPr>
          <w:hyperlink w:anchor="_Toc132921453" w:history="1">
            <w:r w:rsidRPr="002E65E3">
              <w:rPr>
                <w:rStyle w:val="Hyperlink"/>
                <w:noProof/>
              </w:rPr>
              <w:t>Solid state drive (SSD) volumes</w:t>
            </w:r>
            <w:r>
              <w:rPr>
                <w:noProof/>
                <w:webHidden/>
              </w:rPr>
              <w:tab/>
            </w:r>
            <w:r>
              <w:rPr>
                <w:noProof/>
                <w:webHidden/>
              </w:rPr>
              <w:fldChar w:fldCharType="begin"/>
            </w:r>
            <w:r>
              <w:rPr>
                <w:noProof/>
                <w:webHidden/>
              </w:rPr>
              <w:instrText xml:space="preserve"> PAGEREF _Toc132921453 \h </w:instrText>
            </w:r>
            <w:r>
              <w:rPr>
                <w:noProof/>
                <w:webHidden/>
              </w:rPr>
            </w:r>
            <w:r>
              <w:rPr>
                <w:noProof/>
                <w:webHidden/>
              </w:rPr>
              <w:fldChar w:fldCharType="separate"/>
            </w:r>
            <w:r>
              <w:rPr>
                <w:noProof/>
                <w:webHidden/>
              </w:rPr>
              <w:t>95</w:t>
            </w:r>
            <w:r>
              <w:rPr>
                <w:noProof/>
                <w:webHidden/>
              </w:rPr>
              <w:fldChar w:fldCharType="end"/>
            </w:r>
          </w:hyperlink>
        </w:p>
        <w:p w14:paraId="4EEF9756" w14:textId="7B8E09A8" w:rsidR="008F4880" w:rsidRDefault="008F4880">
          <w:pPr>
            <w:pStyle w:val="TOC3"/>
            <w:tabs>
              <w:tab w:val="right" w:leader="dot" w:pos="9016"/>
            </w:tabs>
            <w:rPr>
              <w:rFonts w:eastAsiaTheme="minorEastAsia"/>
              <w:noProof/>
              <w:lang w:eastAsia="en-IN"/>
            </w:rPr>
          </w:pPr>
          <w:hyperlink w:anchor="_Toc132921454" w:history="1">
            <w:r w:rsidRPr="002E65E3">
              <w:rPr>
                <w:rStyle w:val="Hyperlink"/>
                <w:noProof/>
              </w:rPr>
              <w:t>Hard disk drive (HDD) volumes</w:t>
            </w:r>
            <w:r>
              <w:rPr>
                <w:noProof/>
                <w:webHidden/>
              </w:rPr>
              <w:tab/>
            </w:r>
            <w:r>
              <w:rPr>
                <w:noProof/>
                <w:webHidden/>
              </w:rPr>
              <w:fldChar w:fldCharType="begin"/>
            </w:r>
            <w:r>
              <w:rPr>
                <w:noProof/>
                <w:webHidden/>
              </w:rPr>
              <w:instrText xml:space="preserve"> PAGEREF _Toc132921454 \h </w:instrText>
            </w:r>
            <w:r>
              <w:rPr>
                <w:noProof/>
                <w:webHidden/>
              </w:rPr>
            </w:r>
            <w:r>
              <w:rPr>
                <w:noProof/>
                <w:webHidden/>
              </w:rPr>
              <w:fldChar w:fldCharType="separate"/>
            </w:r>
            <w:r>
              <w:rPr>
                <w:noProof/>
                <w:webHidden/>
              </w:rPr>
              <w:t>95</w:t>
            </w:r>
            <w:r>
              <w:rPr>
                <w:noProof/>
                <w:webHidden/>
              </w:rPr>
              <w:fldChar w:fldCharType="end"/>
            </w:r>
          </w:hyperlink>
        </w:p>
        <w:p w14:paraId="588DA8DD" w14:textId="68FBCC7C" w:rsidR="008F4880" w:rsidRDefault="008F4880">
          <w:pPr>
            <w:pStyle w:val="TOC3"/>
            <w:tabs>
              <w:tab w:val="right" w:leader="dot" w:pos="9016"/>
            </w:tabs>
            <w:rPr>
              <w:rFonts w:eastAsiaTheme="minorEastAsia"/>
              <w:noProof/>
              <w:lang w:eastAsia="en-IN"/>
            </w:rPr>
          </w:pPr>
          <w:hyperlink w:anchor="_Toc132921455" w:history="1">
            <w:r w:rsidRPr="002E65E3">
              <w:rPr>
                <w:rStyle w:val="Hyperlink"/>
                <w:noProof/>
              </w:rPr>
              <w:t>Previous generation volumes</w:t>
            </w:r>
            <w:r>
              <w:rPr>
                <w:noProof/>
                <w:webHidden/>
              </w:rPr>
              <w:tab/>
            </w:r>
            <w:r>
              <w:rPr>
                <w:noProof/>
                <w:webHidden/>
              </w:rPr>
              <w:fldChar w:fldCharType="begin"/>
            </w:r>
            <w:r>
              <w:rPr>
                <w:noProof/>
                <w:webHidden/>
              </w:rPr>
              <w:instrText xml:space="preserve"> PAGEREF _Toc132921455 \h </w:instrText>
            </w:r>
            <w:r>
              <w:rPr>
                <w:noProof/>
                <w:webHidden/>
              </w:rPr>
            </w:r>
            <w:r>
              <w:rPr>
                <w:noProof/>
                <w:webHidden/>
              </w:rPr>
              <w:fldChar w:fldCharType="separate"/>
            </w:r>
            <w:r>
              <w:rPr>
                <w:noProof/>
                <w:webHidden/>
              </w:rPr>
              <w:t>95</w:t>
            </w:r>
            <w:r>
              <w:rPr>
                <w:noProof/>
                <w:webHidden/>
              </w:rPr>
              <w:fldChar w:fldCharType="end"/>
            </w:r>
          </w:hyperlink>
        </w:p>
        <w:p w14:paraId="4D941255" w14:textId="5C67B4A7" w:rsidR="008F4880" w:rsidRDefault="008F4880">
          <w:pPr>
            <w:pStyle w:val="TOC2"/>
            <w:tabs>
              <w:tab w:val="right" w:leader="dot" w:pos="9016"/>
            </w:tabs>
            <w:rPr>
              <w:rFonts w:eastAsiaTheme="minorEastAsia"/>
              <w:noProof/>
              <w:lang w:eastAsia="en-IN"/>
            </w:rPr>
          </w:pPr>
          <w:hyperlink w:anchor="_Toc132921456" w:history="1">
            <w:r w:rsidRPr="002E65E3">
              <w:rPr>
                <w:rStyle w:val="Hyperlink"/>
                <w:noProof/>
              </w:rPr>
              <w:t>Amazon EBS snapshots</w:t>
            </w:r>
            <w:r>
              <w:rPr>
                <w:noProof/>
                <w:webHidden/>
              </w:rPr>
              <w:tab/>
            </w:r>
            <w:r>
              <w:rPr>
                <w:noProof/>
                <w:webHidden/>
              </w:rPr>
              <w:fldChar w:fldCharType="begin"/>
            </w:r>
            <w:r>
              <w:rPr>
                <w:noProof/>
                <w:webHidden/>
              </w:rPr>
              <w:instrText xml:space="preserve"> PAGEREF _Toc132921456 \h </w:instrText>
            </w:r>
            <w:r>
              <w:rPr>
                <w:noProof/>
                <w:webHidden/>
              </w:rPr>
            </w:r>
            <w:r>
              <w:rPr>
                <w:noProof/>
                <w:webHidden/>
              </w:rPr>
              <w:fldChar w:fldCharType="separate"/>
            </w:r>
            <w:r>
              <w:rPr>
                <w:noProof/>
                <w:webHidden/>
              </w:rPr>
              <w:t>95</w:t>
            </w:r>
            <w:r>
              <w:rPr>
                <w:noProof/>
                <w:webHidden/>
              </w:rPr>
              <w:fldChar w:fldCharType="end"/>
            </w:r>
          </w:hyperlink>
        </w:p>
        <w:p w14:paraId="44901DDF" w14:textId="1FE2AA8E" w:rsidR="008F4880" w:rsidRDefault="008F4880">
          <w:pPr>
            <w:pStyle w:val="TOC2"/>
            <w:tabs>
              <w:tab w:val="right" w:leader="dot" w:pos="9016"/>
            </w:tabs>
            <w:rPr>
              <w:rFonts w:eastAsiaTheme="minorEastAsia"/>
              <w:noProof/>
              <w:lang w:eastAsia="en-IN"/>
            </w:rPr>
          </w:pPr>
          <w:hyperlink w:anchor="_Toc132921457" w:history="1">
            <w:r w:rsidRPr="002E65E3">
              <w:rPr>
                <w:rStyle w:val="Hyperlink"/>
                <w:noProof/>
              </w:rPr>
              <w:t>Amazon EBS vs. Ephemeral Storage</w:t>
            </w:r>
            <w:r>
              <w:rPr>
                <w:noProof/>
                <w:webHidden/>
              </w:rPr>
              <w:tab/>
            </w:r>
            <w:r>
              <w:rPr>
                <w:noProof/>
                <w:webHidden/>
              </w:rPr>
              <w:fldChar w:fldCharType="begin"/>
            </w:r>
            <w:r>
              <w:rPr>
                <w:noProof/>
                <w:webHidden/>
              </w:rPr>
              <w:instrText xml:space="preserve"> PAGEREF _Toc132921457 \h </w:instrText>
            </w:r>
            <w:r>
              <w:rPr>
                <w:noProof/>
                <w:webHidden/>
              </w:rPr>
            </w:r>
            <w:r>
              <w:rPr>
                <w:noProof/>
                <w:webHidden/>
              </w:rPr>
              <w:fldChar w:fldCharType="separate"/>
            </w:r>
            <w:r>
              <w:rPr>
                <w:noProof/>
                <w:webHidden/>
              </w:rPr>
              <w:t>95</w:t>
            </w:r>
            <w:r>
              <w:rPr>
                <w:noProof/>
                <w:webHidden/>
              </w:rPr>
              <w:fldChar w:fldCharType="end"/>
            </w:r>
          </w:hyperlink>
        </w:p>
        <w:p w14:paraId="67D6C96E" w14:textId="63E561E8" w:rsidR="008F4880" w:rsidRDefault="008F4880">
          <w:pPr>
            <w:pStyle w:val="TOC2"/>
            <w:tabs>
              <w:tab w:val="right" w:leader="dot" w:pos="9016"/>
            </w:tabs>
            <w:rPr>
              <w:rFonts w:eastAsiaTheme="minorEastAsia"/>
              <w:noProof/>
              <w:lang w:eastAsia="en-IN"/>
            </w:rPr>
          </w:pPr>
          <w:hyperlink w:anchor="_Toc132921458" w:history="1">
            <w:r w:rsidRPr="002E65E3">
              <w:rPr>
                <w:rStyle w:val="Hyperlink"/>
                <w:noProof/>
              </w:rPr>
              <w:t>Demo: Increase the size of an Amazon EBS volume on an EC2 instance</w:t>
            </w:r>
            <w:r>
              <w:rPr>
                <w:noProof/>
                <w:webHidden/>
              </w:rPr>
              <w:tab/>
            </w:r>
            <w:r>
              <w:rPr>
                <w:noProof/>
                <w:webHidden/>
              </w:rPr>
              <w:fldChar w:fldCharType="begin"/>
            </w:r>
            <w:r>
              <w:rPr>
                <w:noProof/>
                <w:webHidden/>
              </w:rPr>
              <w:instrText xml:space="preserve"> PAGEREF _Toc132921458 \h </w:instrText>
            </w:r>
            <w:r>
              <w:rPr>
                <w:noProof/>
                <w:webHidden/>
              </w:rPr>
            </w:r>
            <w:r>
              <w:rPr>
                <w:noProof/>
                <w:webHidden/>
              </w:rPr>
              <w:fldChar w:fldCharType="separate"/>
            </w:r>
            <w:r>
              <w:rPr>
                <w:noProof/>
                <w:webHidden/>
              </w:rPr>
              <w:t>96</w:t>
            </w:r>
            <w:r>
              <w:rPr>
                <w:noProof/>
                <w:webHidden/>
              </w:rPr>
              <w:fldChar w:fldCharType="end"/>
            </w:r>
          </w:hyperlink>
        </w:p>
        <w:p w14:paraId="35FA5D80" w14:textId="415F0816" w:rsidR="008F4880" w:rsidRDefault="008F4880">
          <w:pPr>
            <w:pStyle w:val="TOC3"/>
            <w:tabs>
              <w:tab w:val="right" w:leader="dot" w:pos="9016"/>
            </w:tabs>
            <w:rPr>
              <w:rFonts w:eastAsiaTheme="minorEastAsia"/>
              <w:noProof/>
              <w:lang w:eastAsia="en-IN"/>
            </w:rPr>
          </w:pPr>
          <w:hyperlink w:anchor="_Toc132921459" w:history="1">
            <w:r w:rsidRPr="002E65E3">
              <w:rPr>
                <w:rStyle w:val="Hyperlink"/>
                <w:noProof/>
              </w:rPr>
              <w:t>Step 1: Launch an EC2 instance with an added EBS volume</w:t>
            </w:r>
            <w:r>
              <w:rPr>
                <w:noProof/>
                <w:webHidden/>
              </w:rPr>
              <w:tab/>
            </w:r>
            <w:r>
              <w:rPr>
                <w:noProof/>
                <w:webHidden/>
              </w:rPr>
              <w:fldChar w:fldCharType="begin"/>
            </w:r>
            <w:r>
              <w:rPr>
                <w:noProof/>
                <w:webHidden/>
              </w:rPr>
              <w:instrText xml:space="preserve"> PAGEREF _Toc132921459 \h </w:instrText>
            </w:r>
            <w:r>
              <w:rPr>
                <w:noProof/>
                <w:webHidden/>
              </w:rPr>
            </w:r>
            <w:r>
              <w:rPr>
                <w:noProof/>
                <w:webHidden/>
              </w:rPr>
              <w:fldChar w:fldCharType="separate"/>
            </w:r>
            <w:r>
              <w:rPr>
                <w:noProof/>
                <w:webHidden/>
              </w:rPr>
              <w:t>97</w:t>
            </w:r>
            <w:r>
              <w:rPr>
                <w:noProof/>
                <w:webHidden/>
              </w:rPr>
              <w:fldChar w:fldCharType="end"/>
            </w:r>
          </w:hyperlink>
        </w:p>
        <w:p w14:paraId="60E1B77D" w14:textId="7D89C4F3" w:rsidR="008F4880" w:rsidRDefault="008F4880">
          <w:pPr>
            <w:pStyle w:val="TOC3"/>
            <w:tabs>
              <w:tab w:val="right" w:leader="dot" w:pos="9016"/>
            </w:tabs>
            <w:rPr>
              <w:rFonts w:eastAsiaTheme="minorEastAsia"/>
              <w:noProof/>
              <w:lang w:eastAsia="en-IN"/>
            </w:rPr>
          </w:pPr>
          <w:hyperlink w:anchor="_Toc132921460" w:history="1">
            <w:r w:rsidRPr="002E65E3">
              <w:rPr>
                <w:rStyle w:val="Hyperlink"/>
                <w:noProof/>
              </w:rPr>
              <w:t>Step 2: Make the data volume available for use</w:t>
            </w:r>
            <w:r>
              <w:rPr>
                <w:noProof/>
                <w:webHidden/>
              </w:rPr>
              <w:tab/>
            </w:r>
            <w:r>
              <w:rPr>
                <w:noProof/>
                <w:webHidden/>
              </w:rPr>
              <w:fldChar w:fldCharType="begin"/>
            </w:r>
            <w:r>
              <w:rPr>
                <w:noProof/>
                <w:webHidden/>
              </w:rPr>
              <w:instrText xml:space="preserve"> PAGEREF _Toc132921460 \h </w:instrText>
            </w:r>
            <w:r>
              <w:rPr>
                <w:noProof/>
                <w:webHidden/>
              </w:rPr>
            </w:r>
            <w:r>
              <w:rPr>
                <w:noProof/>
                <w:webHidden/>
              </w:rPr>
              <w:fldChar w:fldCharType="separate"/>
            </w:r>
            <w:r>
              <w:rPr>
                <w:noProof/>
                <w:webHidden/>
              </w:rPr>
              <w:t>97</w:t>
            </w:r>
            <w:r>
              <w:rPr>
                <w:noProof/>
                <w:webHidden/>
              </w:rPr>
              <w:fldChar w:fldCharType="end"/>
            </w:r>
          </w:hyperlink>
        </w:p>
        <w:p w14:paraId="4E4914E5" w14:textId="5C2B6ACB" w:rsidR="008F4880" w:rsidRDefault="008F4880">
          <w:pPr>
            <w:pStyle w:val="TOC3"/>
            <w:tabs>
              <w:tab w:val="right" w:leader="dot" w:pos="9016"/>
            </w:tabs>
            <w:rPr>
              <w:rFonts w:eastAsiaTheme="minorEastAsia"/>
              <w:noProof/>
              <w:lang w:eastAsia="en-IN"/>
            </w:rPr>
          </w:pPr>
          <w:hyperlink w:anchor="_Toc132921461" w:history="1">
            <w:r w:rsidRPr="002E65E3">
              <w:rPr>
                <w:rStyle w:val="Hyperlink"/>
                <w:noProof/>
              </w:rPr>
              <w:t>Step 3: Increase the size of the data volume</w:t>
            </w:r>
            <w:r>
              <w:rPr>
                <w:noProof/>
                <w:webHidden/>
              </w:rPr>
              <w:tab/>
            </w:r>
            <w:r>
              <w:rPr>
                <w:noProof/>
                <w:webHidden/>
              </w:rPr>
              <w:fldChar w:fldCharType="begin"/>
            </w:r>
            <w:r>
              <w:rPr>
                <w:noProof/>
                <w:webHidden/>
              </w:rPr>
              <w:instrText xml:space="preserve"> PAGEREF _Toc132921461 \h </w:instrText>
            </w:r>
            <w:r>
              <w:rPr>
                <w:noProof/>
                <w:webHidden/>
              </w:rPr>
            </w:r>
            <w:r>
              <w:rPr>
                <w:noProof/>
                <w:webHidden/>
              </w:rPr>
              <w:fldChar w:fldCharType="separate"/>
            </w:r>
            <w:r>
              <w:rPr>
                <w:noProof/>
                <w:webHidden/>
              </w:rPr>
              <w:t>99</w:t>
            </w:r>
            <w:r>
              <w:rPr>
                <w:noProof/>
                <w:webHidden/>
              </w:rPr>
              <w:fldChar w:fldCharType="end"/>
            </w:r>
          </w:hyperlink>
        </w:p>
        <w:p w14:paraId="64B370E7" w14:textId="131E55B1" w:rsidR="008F4880" w:rsidRDefault="008F4880">
          <w:pPr>
            <w:pStyle w:val="TOC3"/>
            <w:tabs>
              <w:tab w:val="right" w:leader="dot" w:pos="9016"/>
            </w:tabs>
            <w:rPr>
              <w:rFonts w:eastAsiaTheme="minorEastAsia"/>
              <w:noProof/>
              <w:lang w:eastAsia="en-IN"/>
            </w:rPr>
          </w:pPr>
          <w:hyperlink w:anchor="_Toc132921462" w:history="1">
            <w:r w:rsidRPr="002E65E3">
              <w:rPr>
                <w:rStyle w:val="Hyperlink"/>
                <w:noProof/>
              </w:rPr>
              <w:t>Step 4: Extend the file system</w:t>
            </w:r>
            <w:r>
              <w:rPr>
                <w:noProof/>
                <w:webHidden/>
              </w:rPr>
              <w:tab/>
            </w:r>
            <w:r>
              <w:rPr>
                <w:noProof/>
                <w:webHidden/>
              </w:rPr>
              <w:fldChar w:fldCharType="begin"/>
            </w:r>
            <w:r>
              <w:rPr>
                <w:noProof/>
                <w:webHidden/>
              </w:rPr>
              <w:instrText xml:space="preserve"> PAGEREF _Toc132921462 \h </w:instrText>
            </w:r>
            <w:r>
              <w:rPr>
                <w:noProof/>
                <w:webHidden/>
              </w:rPr>
            </w:r>
            <w:r>
              <w:rPr>
                <w:noProof/>
                <w:webHidden/>
              </w:rPr>
              <w:fldChar w:fldCharType="separate"/>
            </w:r>
            <w:r>
              <w:rPr>
                <w:noProof/>
                <w:webHidden/>
              </w:rPr>
              <w:t>100</w:t>
            </w:r>
            <w:r>
              <w:rPr>
                <w:noProof/>
                <w:webHidden/>
              </w:rPr>
              <w:fldChar w:fldCharType="end"/>
            </w:r>
          </w:hyperlink>
        </w:p>
        <w:p w14:paraId="52FF3458" w14:textId="034A7F3E" w:rsidR="008F4880" w:rsidRDefault="008F4880">
          <w:pPr>
            <w:pStyle w:val="TOC1"/>
            <w:tabs>
              <w:tab w:val="right" w:leader="dot" w:pos="9016"/>
            </w:tabs>
            <w:rPr>
              <w:rFonts w:eastAsiaTheme="minorEastAsia"/>
              <w:noProof/>
              <w:lang w:eastAsia="en-IN"/>
            </w:rPr>
          </w:pPr>
          <w:hyperlink w:anchor="_Toc132921463" w:history="1">
            <w:r w:rsidRPr="002E65E3">
              <w:rPr>
                <w:rStyle w:val="Hyperlink"/>
                <w:noProof/>
              </w:rPr>
              <w:t>Route 53</w:t>
            </w:r>
            <w:r>
              <w:rPr>
                <w:noProof/>
                <w:webHidden/>
              </w:rPr>
              <w:tab/>
            </w:r>
            <w:r>
              <w:rPr>
                <w:noProof/>
                <w:webHidden/>
              </w:rPr>
              <w:fldChar w:fldCharType="begin"/>
            </w:r>
            <w:r>
              <w:rPr>
                <w:noProof/>
                <w:webHidden/>
              </w:rPr>
              <w:instrText xml:space="preserve"> PAGEREF _Toc132921463 \h </w:instrText>
            </w:r>
            <w:r>
              <w:rPr>
                <w:noProof/>
                <w:webHidden/>
              </w:rPr>
            </w:r>
            <w:r>
              <w:rPr>
                <w:noProof/>
                <w:webHidden/>
              </w:rPr>
              <w:fldChar w:fldCharType="separate"/>
            </w:r>
            <w:r>
              <w:rPr>
                <w:noProof/>
                <w:webHidden/>
              </w:rPr>
              <w:t>101</w:t>
            </w:r>
            <w:r>
              <w:rPr>
                <w:noProof/>
                <w:webHidden/>
              </w:rPr>
              <w:fldChar w:fldCharType="end"/>
            </w:r>
          </w:hyperlink>
        </w:p>
        <w:p w14:paraId="2387F96C" w14:textId="4BAEE55E" w:rsidR="008F4880" w:rsidRDefault="008F4880">
          <w:pPr>
            <w:pStyle w:val="TOC2"/>
            <w:tabs>
              <w:tab w:val="right" w:leader="dot" w:pos="9016"/>
            </w:tabs>
            <w:rPr>
              <w:rFonts w:eastAsiaTheme="minorEastAsia"/>
              <w:noProof/>
              <w:lang w:eastAsia="en-IN"/>
            </w:rPr>
          </w:pPr>
          <w:hyperlink w:anchor="_Toc132921464" w:history="1">
            <w:r w:rsidRPr="002E65E3">
              <w:rPr>
                <w:rStyle w:val="Hyperlink"/>
                <w:noProof/>
              </w:rPr>
              <w:t>What is Amazon Route53?</w:t>
            </w:r>
            <w:r>
              <w:rPr>
                <w:noProof/>
                <w:webHidden/>
              </w:rPr>
              <w:tab/>
            </w:r>
            <w:r>
              <w:rPr>
                <w:noProof/>
                <w:webHidden/>
              </w:rPr>
              <w:fldChar w:fldCharType="begin"/>
            </w:r>
            <w:r>
              <w:rPr>
                <w:noProof/>
                <w:webHidden/>
              </w:rPr>
              <w:instrText xml:space="preserve"> PAGEREF _Toc132921464 \h </w:instrText>
            </w:r>
            <w:r>
              <w:rPr>
                <w:noProof/>
                <w:webHidden/>
              </w:rPr>
            </w:r>
            <w:r>
              <w:rPr>
                <w:noProof/>
                <w:webHidden/>
              </w:rPr>
              <w:fldChar w:fldCharType="separate"/>
            </w:r>
            <w:r>
              <w:rPr>
                <w:noProof/>
                <w:webHidden/>
              </w:rPr>
              <w:t>101</w:t>
            </w:r>
            <w:r>
              <w:rPr>
                <w:noProof/>
                <w:webHidden/>
              </w:rPr>
              <w:fldChar w:fldCharType="end"/>
            </w:r>
          </w:hyperlink>
        </w:p>
        <w:p w14:paraId="32787BD4" w14:textId="2AC02536" w:rsidR="008F4880" w:rsidRDefault="008F4880">
          <w:pPr>
            <w:pStyle w:val="TOC3"/>
            <w:tabs>
              <w:tab w:val="right" w:leader="dot" w:pos="9016"/>
            </w:tabs>
            <w:rPr>
              <w:rFonts w:eastAsiaTheme="minorEastAsia"/>
              <w:noProof/>
              <w:lang w:eastAsia="en-IN"/>
            </w:rPr>
          </w:pPr>
          <w:hyperlink w:anchor="_Toc132921465" w:history="1">
            <w:r w:rsidRPr="002E65E3">
              <w:rPr>
                <w:rStyle w:val="Hyperlink"/>
                <w:noProof/>
              </w:rPr>
              <w:t>1. Register domain names</w:t>
            </w:r>
            <w:r>
              <w:rPr>
                <w:noProof/>
                <w:webHidden/>
              </w:rPr>
              <w:tab/>
            </w:r>
            <w:r>
              <w:rPr>
                <w:noProof/>
                <w:webHidden/>
              </w:rPr>
              <w:fldChar w:fldCharType="begin"/>
            </w:r>
            <w:r>
              <w:rPr>
                <w:noProof/>
                <w:webHidden/>
              </w:rPr>
              <w:instrText xml:space="preserve"> PAGEREF _Toc132921465 \h </w:instrText>
            </w:r>
            <w:r>
              <w:rPr>
                <w:noProof/>
                <w:webHidden/>
              </w:rPr>
            </w:r>
            <w:r>
              <w:rPr>
                <w:noProof/>
                <w:webHidden/>
              </w:rPr>
              <w:fldChar w:fldCharType="separate"/>
            </w:r>
            <w:r>
              <w:rPr>
                <w:noProof/>
                <w:webHidden/>
              </w:rPr>
              <w:t>101</w:t>
            </w:r>
            <w:r>
              <w:rPr>
                <w:noProof/>
                <w:webHidden/>
              </w:rPr>
              <w:fldChar w:fldCharType="end"/>
            </w:r>
          </w:hyperlink>
        </w:p>
        <w:p w14:paraId="53333474" w14:textId="2790E221" w:rsidR="008F4880" w:rsidRDefault="008F4880">
          <w:pPr>
            <w:pStyle w:val="TOC3"/>
            <w:tabs>
              <w:tab w:val="right" w:leader="dot" w:pos="9016"/>
            </w:tabs>
            <w:rPr>
              <w:rFonts w:eastAsiaTheme="minorEastAsia"/>
              <w:noProof/>
              <w:lang w:eastAsia="en-IN"/>
            </w:rPr>
          </w:pPr>
          <w:hyperlink w:anchor="_Toc132921466" w:history="1">
            <w:r w:rsidRPr="002E65E3">
              <w:rPr>
                <w:rStyle w:val="Hyperlink"/>
                <w:noProof/>
              </w:rPr>
              <w:t>2. Route internet traffic to the resources for your domain</w:t>
            </w:r>
            <w:r>
              <w:rPr>
                <w:noProof/>
                <w:webHidden/>
              </w:rPr>
              <w:tab/>
            </w:r>
            <w:r>
              <w:rPr>
                <w:noProof/>
                <w:webHidden/>
              </w:rPr>
              <w:fldChar w:fldCharType="begin"/>
            </w:r>
            <w:r>
              <w:rPr>
                <w:noProof/>
                <w:webHidden/>
              </w:rPr>
              <w:instrText xml:space="preserve"> PAGEREF _Toc132921466 \h </w:instrText>
            </w:r>
            <w:r>
              <w:rPr>
                <w:noProof/>
                <w:webHidden/>
              </w:rPr>
            </w:r>
            <w:r>
              <w:rPr>
                <w:noProof/>
                <w:webHidden/>
              </w:rPr>
              <w:fldChar w:fldCharType="separate"/>
            </w:r>
            <w:r>
              <w:rPr>
                <w:noProof/>
                <w:webHidden/>
              </w:rPr>
              <w:t>101</w:t>
            </w:r>
            <w:r>
              <w:rPr>
                <w:noProof/>
                <w:webHidden/>
              </w:rPr>
              <w:fldChar w:fldCharType="end"/>
            </w:r>
          </w:hyperlink>
        </w:p>
        <w:p w14:paraId="6E702812" w14:textId="7C99A73B" w:rsidR="008F4880" w:rsidRDefault="008F4880">
          <w:pPr>
            <w:pStyle w:val="TOC3"/>
            <w:tabs>
              <w:tab w:val="right" w:leader="dot" w:pos="9016"/>
            </w:tabs>
            <w:rPr>
              <w:rFonts w:eastAsiaTheme="minorEastAsia"/>
              <w:noProof/>
              <w:lang w:eastAsia="en-IN"/>
            </w:rPr>
          </w:pPr>
          <w:hyperlink w:anchor="_Toc132921467" w:history="1">
            <w:r w:rsidRPr="002E65E3">
              <w:rPr>
                <w:rStyle w:val="Hyperlink"/>
                <w:noProof/>
              </w:rPr>
              <w:t>3. Check the health of your resources</w:t>
            </w:r>
            <w:r>
              <w:rPr>
                <w:noProof/>
                <w:webHidden/>
              </w:rPr>
              <w:tab/>
            </w:r>
            <w:r>
              <w:rPr>
                <w:noProof/>
                <w:webHidden/>
              </w:rPr>
              <w:fldChar w:fldCharType="begin"/>
            </w:r>
            <w:r>
              <w:rPr>
                <w:noProof/>
                <w:webHidden/>
              </w:rPr>
              <w:instrText xml:space="preserve"> PAGEREF _Toc132921467 \h </w:instrText>
            </w:r>
            <w:r>
              <w:rPr>
                <w:noProof/>
                <w:webHidden/>
              </w:rPr>
            </w:r>
            <w:r>
              <w:rPr>
                <w:noProof/>
                <w:webHidden/>
              </w:rPr>
              <w:fldChar w:fldCharType="separate"/>
            </w:r>
            <w:r>
              <w:rPr>
                <w:noProof/>
                <w:webHidden/>
              </w:rPr>
              <w:t>101</w:t>
            </w:r>
            <w:r>
              <w:rPr>
                <w:noProof/>
                <w:webHidden/>
              </w:rPr>
              <w:fldChar w:fldCharType="end"/>
            </w:r>
          </w:hyperlink>
        </w:p>
        <w:p w14:paraId="5FBE23E3" w14:textId="2F67C714" w:rsidR="008F4880" w:rsidRDefault="008F4880">
          <w:pPr>
            <w:pStyle w:val="TOC2"/>
            <w:tabs>
              <w:tab w:val="right" w:leader="dot" w:pos="9016"/>
            </w:tabs>
            <w:rPr>
              <w:rFonts w:eastAsiaTheme="minorEastAsia"/>
              <w:noProof/>
              <w:lang w:eastAsia="en-IN"/>
            </w:rPr>
          </w:pPr>
          <w:hyperlink w:anchor="_Toc132921468" w:history="1">
            <w:r w:rsidRPr="002E65E3">
              <w:rPr>
                <w:rStyle w:val="Hyperlink"/>
                <w:noProof/>
              </w:rPr>
              <w:t>How Amazon Route 53 routes traffic for your domain</w:t>
            </w:r>
            <w:r>
              <w:rPr>
                <w:noProof/>
                <w:webHidden/>
              </w:rPr>
              <w:tab/>
            </w:r>
            <w:r>
              <w:rPr>
                <w:noProof/>
                <w:webHidden/>
              </w:rPr>
              <w:fldChar w:fldCharType="begin"/>
            </w:r>
            <w:r>
              <w:rPr>
                <w:noProof/>
                <w:webHidden/>
              </w:rPr>
              <w:instrText xml:space="preserve"> PAGEREF _Toc132921468 \h </w:instrText>
            </w:r>
            <w:r>
              <w:rPr>
                <w:noProof/>
                <w:webHidden/>
              </w:rPr>
            </w:r>
            <w:r>
              <w:rPr>
                <w:noProof/>
                <w:webHidden/>
              </w:rPr>
              <w:fldChar w:fldCharType="separate"/>
            </w:r>
            <w:r>
              <w:rPr>
                <w:noProof/>
                <w:webHidden/>
              </w:rPr>
              <w:t>101</w:t>
            </w:r>
            <w:r>
              <w:rPr>
                <w:noProof/>
                <w:webHidden/>
              </w:rPr>
              <w:fldChar w:fldCharType="end"/>
            </w:r>
          </w:hyperlink>
        </w:p>
        <w:p w14:paraId="1C73A44B" w14:textId="0FBBD779" w:rsidR="008F4880" w:rsidRDefault="008F4880">
          <w:pPr>
            <w:pStyle w:val="TOC3"/>
            <w:tabs>
              <w:tab w:val="right" w:leader="dot" w:pos="9016"/>
            </w:tabs>
            <w:rPr>
              <w:rFonts w:eastAsiaTheme="minorEastAsia"/>
              <w:noProof/>
              <w:lang w:eastAsia="en-IN"/>
            </w:rPr>
          </w:pPr>
          <w:hyperlink w:anchor="_Toc132921469" w:history="1">
            <w:r w:rsidRPr="002E65E3">
              <w:rPr>
                <w:rStyle w:val="Hyperlink"/>
                <w:noProof/>
              </w:rPr>
              <w:t>Simple routing policy</w:t>
            </w:r>
            <w:r>
              <w:rPr>
                <w:noProof/>
                <w:webHidden/>
              </w:rPr>
              <w:tab/>
            </w:r>
            <w:r>
              <w:rPr>
                <w:noProof/>
                <w:webHidden/>
              </w:rPr>
              <w:fldChar w:fldCharType="begin"/>
            </w:r>
            <w:r>
              <w:rPr>
                <w:noProof/>
                <w:webHidden/>
              </w:rPr>
              <w:instrText xml:space="preserve"> PAGEREF _Toc132921469 \h </w:instrText>
            </w:r>
            <w:r>
              <w:rPr>
                <w:noProof/>
                <w:webHidden/>
              </w:rPr>
            </w:r>
            <w:r>
              <w:rPr>
                <w:noProof/>
                <w:webHidden/>
              </w:rPr>
              <w:fldChar w:fldCharType="separate"/>
            </w:r>
            <w:r>
              <w:rPr>
                <w:noProof/>
                <w:webHidden/>
              </w:rPr>
              <w:t>103</w:t>
            </w:r>
            <w:r>
              <w:rPr>
                <w:noProof/>
                <w:webHidden/>
              </w:rPr>
              <w:fldChar w:fldCharType="end"/>
            </w:r>
          </w:hyperlink>
        </w:p>
        <w:p w14:paraId="1B728925" w14:textId="30978E03" w:rsidR="008F4880" w:rsidRDefault="008F4880">
          <w:pPr>
            <w:pStyle w:val="TOC3"/>
            <w:tabs>
              <w:tab w:val="right" w:leader="dot" w:pos="9016"/>
            </w:tabs>
            <w:rPr>
              <w:rFonts w:eastAsiaTheme="minorEastAsia"/>
              <w:noProof/>
              <w:lang w:eastAsia="en-IN"/>
            </w:rPr>
          </w:pPr>
          <w:hyperlink w:anchor="_Toc132921470" w:history="1">
            <w:r w:rsidRPr="002E65E3">
              <w:rPr>
                <w:rStyle w:val="Hyperlink"/>
                <w:noProof/>
              </w:rPr>
              <w:t>Failover routing policy</w:t>
            </w:r>
            <w:r>
              <w:rPr>
                <w:noProof/>
                <w:webHidden/>
              </w:rPr>
              <w:tab/>
            </w:r>
            <w:r>
              <w:rPr>
                <w:noProof/>
                <w:webHidden/>
              </w:rPr>
              <w:fldChar w:fldCharType="begin"/>
            </w:r>
            <w:r>
              <w:rPr>
                <w:noProof/>
                <w:webHidden/>
              </w:rPr>
              <w:instrText xml:space="preserve"> PAGEREF _Toc132921470 \h </w:instrText>
            </w:r>
            <w:r>
              <w:rPr>
                <w:noProof/>
                <w:webHidden/>
              </w:rPr>
            </w:r>
            <w:r>
              <w:rPr>
                <w:noProof/>
                <w:webHidden/>
              </w:rPr>
              <w:fldChar w:fldCharType="separate"/>
            </w:r>
            <w:r>
              <w:rPr>
                <w:noProof/>
                <w:webHidden/>
              </w:rPr>
              <w:t>103</w:t>
            </w:r>
            <w:r>
              <w:rPr>
                <w:noProof/>
                <w:webHidden/>
              </w:rPr>
              <w:fldChar w:fldCharType="end"/>
            </w:r>
          </w:hyperlink>
        </w:p>
        <w:p w14:paraId="14041740" w14:textId="2D86B59C" w:rsidR="008F4880" w:rsidRDefault="008F4880">
          <w:pPr>
            <w:pStyle w:val="TOC3"/>
            <w:tabs>
              <w:tab w:val="right" w:leader="dot" w:pos="9016"/>
            </w:tabs>
            <w:rPr>
              <w:rFonts w:eastAsiaTheme="minorEastAsia"/>
              <w:noProof/>
              <w:lang w:eastAsia="en-IN"/>
            </w:rPr>
          </w:pPr>
          <w:hyperlink w:anchor="_Toc132921471" w:history="1">
            <w:r w:rsidRPr="002E65E3">
              <w:rPr>
                <w:rStyle w:val="Hyperlink"/>
                <w:noProof/>
              </w:rPr>
              <w:t>Geolocation routing policy</w:t>
            </w:r>
            <w:r>
              <w:rPr>
                <w:noProof/>
                <w:webHidden/>
              </w:rPr>
              <w:tab/>
            </w:r>
            <w:r>
              <w:rPr>
                <w:noProof/>
                <w:webHidden/>
              </w:rPr>
              <w:fldChar w:fldCharType="begin"/>
            </w:r>
            <w:r>
              <w:rPr>
                <w:noProof/>
                <w:webHidden/>
              </w:rPr>
              <w:instrText xml:space="preserve"> PAGEREF _Toc132921471 \h </w:instrText>
            </w:r>
            <w:r>
              <w:rPr>
                <w:noProof/>
                <w:webHidden/>
              </w:rPr>
            </w:r>
            <w:r>
              <w:rPr>
                <w:noProof/>
                <w:webHidden/>
              </w:rPr>
              <w:fldChar w:fldCharType="separate"/>
            </w:r>
            <w:r>
              <w:rPr>
                <w:noProof/>
                <w:webHidden/>
              </w:rPr>
              <w:t>103</w:t>
            </w:r>
            <w:r>
              <w:rPr>
                <w:noProof/>
                <w:webHidden/>
              </w:rPr>
              <w:fldChar w:fldCharType="end"/>
            </w:r>
          </w:hyperlink>
        </w:p>
        <w:p w14:paraId="7BFCBEAC" w14:textId="7D378E0D" w:rsidR="008F4880" w:rsidRDefault="008F4880">
          <w:pPr>
            <w:pStyle w:val="TOC3"/>
            <w:tabs>
              <w:tab w:val="right" w:leader="dot" w:pos="9016"/>
            </w:tabs>
            <w:rPr>
              <w:rFonts w:eastAsiaTheme="minorEastAsia"/>
              <w:noProof/>
              <w:lang w:eastAsia="en-IN"/>
            </w:rPr>
          </w:pPr>
          <w:hyperlink w:anchor="_Toc132921472" w:history="1">
            <w:r w:rsidRPr="002E65E3">
              <w:rPr>
                <w:rStyle w:val="Hyperlink"/>
                <w:noProof/>
              </w:rPr>
              <w:t>Geoproximity routing policy</w:t>
            </w:r>
            <w:r>
              <w:rPr>
                <w:noProof/>
                <w:webHidden/>
              </w:rPr>
              <w:tab/>
            </w:r>
            <w:r>
              <w:rPr>
                <w:noProof/>
                <w:webHidden/>
              </w:rPr>
              <w:fldChar w:fldCharType="begin"/>
            </w:r>
            <w:r>
              <w:rPr>
                <w:noProof/>
                <w:webHidden/>
              </w:rPr>
              <w:instrText xml:space="preserve"> PAGEREF _Toc132921472 \h </w:instrText>
            </w:r>
            <w:r>
              <w:rPr>
                <w:noProof/>
                <w:webHidden/>
              </w:rPr>
            </w:r>
            <w:r>
              <w:rPr>
                <w:noProof/>
                <w:webHidden/>
              </w:rPr>
              <w:fldChar w:fldCharType="separate"/>
            </w:r>
            <w:r>
              <w:rPr>
                <w:noProof/>
                <w:webHidden/>
              </w:rPr>
              <w:t>103</w:t>
            </w:r>
            <w:r>
              <w:rPr>
                <w:noProof/>
                <w:webHidden/>
              </w:rPr>
              <w:fldChar w:fldCharType="end"/>
            </w:r>
          </w:hyperlink>
        </w:p>
        <w:p w14:paraId="2A2BD72E" w14:textId="02CEA46A" w:rsidR="008F4880" w:rsidRDefault="008F4880">
          <w:pPr>
            <w:pStyle w:val="TOC3"/>
            <w:tabs>
              <w:tab w:val="right" w:leader="dot" w:pos="9016"/>
            </w:tabs>
            <w:rPr>
              <w:rFonts w:eastAsiaTheme="minorEastAsia"/>
              <w:noProof/>
              <w:lang w:eastAsia="en-IN"/>
            </w:rPr>
          </w:pPr>
          <w:hyperlink w:anchor="_Toc132921473" w:history="1">
            <w:r w:rsidRPr="002E65E3">
              <w:rPr>
                <w:rStyle w:val="Hyperlink"/>
                <w:noProof/>
              </w:rPr>
              <w:t>Latency routing policy (LBR)</w:t>
            </w:r>
            <w:r>
              <w:rPr>
                <w:noProof/>
                <w:webHidden/>
              </w:rPr>
              <w:tab/>
            </w:r>
            <w:r>
              <w:rPr>
                <w:noProof/>
                <w:webHidden/>
              </w:rPr>
              <w:fldChar w:fldCharType="begin"/>
            </w:r>
            <w:r>
              <w:rPr>
                <w:noProof/>
                <w:webHidden/>
              </w:rPr>
              <w:instrText xml:space="preserve"> PAGEREF _Toc132921473 \h </w:instrText>
            </w:r>
            <w:r>
              <w:rPr>
                <w:noProof/>
                <w:webHidden/>
              </w:rPr>
            </w:r>
            <w:r>
              <w:rPr>
                <w:noProof/>
                <w:webHidden/>
              </w:rPr>
              <w:fldChar w:fldCharType="separate"/>
            </w:r>
            <w:r>
              <w:rPr>
                <w:noProof/>
                <w:webHidden/>
              </w:rPr>
              <w:t>104</w:t>
            </w:r>
            <w:r>
              <w:rPr>
                <w:noProof/>
                <w:webHidden/>
              </w:rPr>
              <w:fldChar w:fldCharType="end"/>
            </w:r>
          </w:hyperlink>
        </w:p>
        <w:p w14:paraId="6EEABB93" w14:textId="1212D0AC" w:rsidR="008F4880" w:rsidRDefault="008F4880">
          <w:pPr>
            <w:pStyle w:val="TOC3"/>
            <w:tabs>
              <w:tab w:val="right" w:leader="dot" w:pos="9016"/>
            </w:tabs>
            <w:rPr>
              <w:rFonts w:eastAsiaTheme="minorEastAsia"/>
              <w:noProof/>
              <w:lang w:eastAsia="en-IN"/>
            </w:rPr>
          </w:pPr>
          <w:hyperlink w:anchor="_Toc132921474" w:history="1">
            <w:r w:rsidRPr="002E65E3">
              <w:rPr>
                <w:rStyle w:val="Hyperlink"/>
                <w:noProof/>
              </w:rPr>
              <w:t>IP-based routing policy</w:t>
            </w:r>
            <w:r>
              <w:rPr>
                <w:noProof/>
                <w:webHidden/>
              </w:rPr>
              <w:tab/>
            </w:r>
            <w:r>
              <w:rPr>
                <w:noProof/>
                <w:webHidden/>
              </w:rPr>
              <w:fldChar w:fldCharType="begin"/>
            </w:r>
            <w:r>
              <w:rPr>
                <w:noProof/>
                <w:webHidden/>
              </w:rPr>
              <w:instrText xml:space="preserve"> PAGEREF _Toc132921474 \h </w:instrText>
            </w:r>
            <w:r>
              <w:rPr>
                <w:noProof/>
                <w:webHidden/>
              </w:rPr>
            </w:r>
            <w:r>
              <w:rPr>
                <w:noProof/>
                <w:webHidden/>
              </w:rPr>
              <w:fldChar w:fldCharType="separate"/>
            </w:r>
            <w:r>
              <w:rPr>
                <w:noProof/>
                <w:webHidden/>
              </w:rPr>
              <w:t>105</w:t>
            </w:r>
            <w:r>
              <w:rPr>
                <w:noProof/>
                <w:webHidden/>
              </w:rPr>
              <w:fldChar w:fldCharType="end"/>
            </w:r>
          </w:hyperlink>
        </w:p>
        <w:p w14:paraId="3E2AFBA0" w14:textId="54AF350B" w:rsidR="008F4880" w:rsidRDefault="008F4880">
          <w:pPr>
            <w:pStyle w:val="TOC3"/>
            <w:tabs>
              <w:tab w:val="right" w:leader="dot" w:pos="9016"/>
            </w:tabs>
            <w:rPr>
              <w:rFonts w:eastAsiaTheme="minorEastAsia"/>
              <w:noProof/>
              <w:lang w:eastAsia="en-IN"/>
            </w:rPr>
          </w:pPr>
          <w:hyperlink w:anchor="_Toc132921475" w:history="1">
            <w:r w:rsidRPr="002E65E3">
              <w:rPr>
                <w:rStyle w:val="Hyperlink"/>
                <w:noProof/>
              </w:rPr>
              <w:t>Multivalue answer routing policy</w:t>
            </w:r>
            <w:r>
              <w:rPr>
                <w:noProof/>
                <w:webHidden/>
              </w:rPr>
              <w:tab/>
            </w:r>
            <w:r>
              <w:rPr>
                <w:noProof/>
                <w:webHidden/>
              </w:rPr>
              <w:fldChar w:fldCharType="begin"/>
            </w:r>
            <w:r>
              <w:rPr>
                <w:noProof/>
                <w:webHidden/>
              </w:rPr>
              <w:instrText xml:space="preserve"> PAGEREF _Toc132921475 \h </w:instrText>
            </w:r>
            <w:r>
              <w:rPr>
                <w:noProof/>
                <w:webHidden/>
              </w:rPr>
            </w:r>
            <w:r>
              <w:rPr>
                <w:noProof/>
                <w:webHidden/>
              </w:rPr>
              <w:fldChar w:fldCharType="separate"/>
            </w:r>
            <w:r>
              <w:rPr>
                <w:noProof/>
                <w:webHidden/>
              </w:rPr>
              <w:t>105</w:t>
            </w:r>
            <w:r>
              <w:rPr>
                <w:noProof/>
                <w:webHidden/>
              </w:rPr>
              <w:fldChar w:fldCharType="end"/>
            </w:r>
          </w:hyperlink>
        </w:p>
        <w:p w14:paraId="12040178" w14:textId="51B20EC7" w:rsidR="008F4880" w:rsidRDefault="008F4880">
          <w:pPr>
            <w:pStyle w:val="TOC3"/>
            <w:tabs>
              <w:tab w:val="right" w:leader="dot" w:pos="9016"/>
            </w:tabs>
            <w:rPr>
              <w:rFonts w:eastAsiaTheme="minorEastAsia"/>
              <w:noProof/>
              <w:lang w:eastAsia="en-IN"/>
            </w:rPr>
          </w:pPr>
          <w:hyperlink w:anchor="_Toc132921476" w:history="1">
            <w:r w:rsidRPr="002E65E3">
              <w:rPr>
                <w:rStyle w:val="Hyperlink"/>
                <w:noProof/>
              </w:rPr>
              <w:t>Weighted routing policy</w:t>
            </w:r>
            <w:r>
              <w:rPr>
                <w:noProof/>
                <w:webHidden/>
              </w:rPr>
              <w:tab/>
            </w:r>
            <w:r>
              <w:rPr>
                <w:noProof/>
                <w:webHidden/>
              </w:rPr>
              <w:fldChar w:fldCharType="begin"/>
            </w:r>
            <w:r>
              <w:rPr>
                <w:noProof/>
                <w:webHidden/>
              </w:rPr>
              <w:instrText xml:space="preserve"> PAGEREF _Toc132921476 \h </w:instrText>
            </w:r>
            <w:r>
              <w:rPr>
                <w:noProof/>
                <w:webHidden/>
              </w:rPr>
            </w:r>
            <w:r>
              <w:rPr>
                <w:noProof/>
                <w:webHidden/>
              </w:rPr>
              <w:fldChar w:fldCharType="separate"/>
            </w:r>
            <w:r>
              <w:rPr>
                <w:noProof/>
                <w:webHidden/>
              </w:rPr>
              <w:t>106</w:t>
            </w:r>
            <w:r>
              <w:rPr>
                <w:noProof/>
                <w:webHidden/>
              </w:rPr>
              <w:fldChar w:fldCharType="end"/>
            </w:r>
          </w:hyperlink>
        </w:p>
        <w:p w14:paraId="3EB911FD" w14:textId="6A1023CC" w:rsidR="008F4880" w:rsidRDefault="008F4880">
          <w:pPr>
            <w:pStyle w:val="TOC2"/>
            <w:tabs>
              <w:tab w:val="right" w:leader="dot" w:pos="9016"/>
            </w:tabs>
            <w:rPr>
              <w:rFonts w:eastAsiaTheme="minorEastAsia"/>
              <w:noProof/>
              <w:lang w:eastAsia="en-IN"/>
            </w:rPr>
          </w:pPr>
          <w:hyperlink w:anchor="_Toc132921477" w:history="1">
            <w:r w:rsidRPr="002E65E3">
              <w:rPr>
                <w:rStyle w:val="Hyperlink"/>
                <w:noProof/>
              </w:rPr>
              <w:t>How Amazon Route 53 checks the health of your resources</w:t>
            </w:r>
            <w:r>
              <w:rPr>
                <w:noProof/>
                <w:webHidden/>
              </w:rPr>
              <w:tab/>
            </w:r>
            <w:r>
              <w:rPr>
                <w:noProof/>
                <w:webHidden/>
              </w:rPr>
              <w:fldChar w:fldCharType="begin"/>
            </w:r>
            <w:r>
              <w:rPr>
                <w:noProof/>
                <w:webHidden/>
              </w:rPr>
              <w:instrText xml:space="preserve"> PAGEREF _Toc132921477 \h </w:instrText>
            </w:r>
            <w:r>
              <w:rPr>
                <w:noProof/>
                <w:webHidden/>
              </w:rPr>
            </w:r>
            <w:r>
              <w:rPr>
                <w:noProof/>
                <w:webHidden/>
              </w:rPr>
              <w:fldChar w:fldCharType="separate"/>
            </w:r>
            <w:r>
              <w:rPr>
                <w:noProof/>
                <w:webHidden/>
              </w:rPr>
              <w:t>106</w:t>
            </w:r>
            <w:r>
              <w:rPr>
                <w:noProof/>
                <w:webHidden/>
              </w:rPr>
              <w:fldChar w:fldCharType="end"/>
            </w:r>
          </w:hyperlink>
        </w:p>
        <w:p w14:paraId="5CF3F5FE" w14:textId="3C9C08B8" w:rsidR="008F4880" w:rsidRDefault="008F4880">
          <w:pPr>
            <w:pStyle w:val="TOC2"/>
            <w:tabs>
              <w:tab w:val="right" w:leader="dot" w:pos="9016"/>
            </w:tabs>
            <w:rPr>
              <w:rFonts w:eastAsiaTheme="minorEastAsia"/>
              <w:noProof/>
              <w:lang w:eastAsia="en-IN"/>
            </w:rPr>
          </w:pPr>
          <w:hyperlink w:anchor="_Toc132921478" w:history="1">
            <w:r w:rsidRPr="002E65E3">
              <w:rPr>
                <w:rStyle w:val="Hyperlink"/>
                <w:noProof/>
                <w:lang w:val="en-GB"/>
              </w:rPr>
              <w:t>Configure Health Check for EC2 Instances</w:t>
            </w:r>
            <w:r>
              <w:rPr>
                <w:noProof/>
                <w:webHidden/>
              </w:rPr>
              <w:tab/>
            </w:r>
            <w:r>
              <w:rPr>
                <w:noProof/>
                <w:webHidden/>
              </w:rPr>
              <w:fldChar w:fldCharType="begin"/>
            </w:r>
            <w:r>
              <w:rPr>
                <w:noProof/>
                <w:webHidden/>
              </w:rPr>
              <w:instrText xml:space="preserve"> PAGEREF _Toc132921478 \h </w:instrText>
            </w:r>
            <w:r>
              <w:rPr>
                <w:noProof/>
                <w:webHidden/>
              </w:rPr>
            </w:r>
            <w:r>
              <w:rPr>
                <w:noProof/>
                <w:webHidden/>
              </w:rPr>
              <w:fldChar w:fldCharType="separate"/>
            </w:r>
            <w:r>
              <w:rPr>
                <w:noProof/>
                <w:webHidden/>
              </w:rPr>
              <w:t>107</w:t>
            </w:r>
            <w:r>
              <w:rPr>
                <w:noProof/>
                <w:webHidden/>
              </w:rPr>
              <w:fldChar w:fldCharType="end"/>
            </w:r>
          </w:hyperlink>
        </w:p>
        <w:p w14:paraId="1630FE5F" w14:textId="5D5C8C74" w:rsidR="008F4880" w:rsidRDefault="008F4880">
          <w:pPr>
            <w:pStyle w:val="TOC1"/>
            <w:tabs>
              <w:tab w:val="right" w:leader="dot" w:pos="9016"/>
            </w:tabs>
            <w:rPr>
              <w:rFonts w:eastAsiaTheme="minorEastAsia"/>
              <w:noProof/>
              <w:lang w:eastAsia="en-IN"/>
            </w:rPr>
          </w:pPr>
          <w:hyperlink w:anchor="_Toc132921479" w:history="1">
            <w:r w:rsidRPr="002E65E3">
              <w:rPr>
                <w:rStyle w:val="Hyperlink"/>
                <w:noProof/>
              </w:rPr>
              <w:t>AWS CloudWatch – Monitoring</w:t>
            </w:r>
            <w:r>
              <w:rPr>
                <w:noProof/>
                <w:webHidden/>
              </w:rPr>
              <w:tab/>
            </w:r>
            <w:r>
              <w:rPr>
                <w:noProof/>
                <w:webHidden/>
              </w:rPr>
              <w:fldChar w:fldCharType="begin"/>
            </w:r>
            <w:r>
              <w:rPr>
                <w:noProof/>
                <w:webHidden/>
              </w:rPr>
              <w:instrText xml:space="preserve"> PAGEREF _Toc132921479 \h </w:instrText>
            </w:r>
            <w:r>
              <w:rPr>
                <w:noProof/>
                <w:webHidden/>
              </w:rPr>
            </w:r>
            <w:r>
              <w:rPr>
                <w:noProof/>
                <w:webHidden/>
              </w:rPr>
              <w:fldChar w:fldCharType="separate"/>
            </w:r>
            <w:r>
              <w:rPr>
                <w:noProof/>
                <w:webHidden/>
              </w:rPr>
              <w:t>109</w:t>
            </w:r>
            <w:r>
              <w:rPr>
                <w:noProof/>
                <w:webHidden/>
              </w:rPr>
              <w:fldChar w:fldCharType="end"/>
            </w:r>
          </w:hyperlink>
        </w:p>
        <w:p w14:paraId="709B47F8" w14:textId="649876D9" w:rsidR="008F4880" w:rsidRDefault="008F4880">
          <w:pPr>
            <w:pStyle w:val="TOC2"/>
            <w:tabs>
              <w:tab w:val="right" w:leader="dot" w:pos="9016"/>
            </w:tabs>
            <w:rPr>
              <w:rFonts w:eastAsiaTheme="minorEastAsia"/>
              <w:noProof/>
              <w:lang w:eastAsia="en-IN"/>
            </w:rPr>
          </w:pPr>
          <w:hyperlink w:anchor="_Toc132921480" w:history="1">
            <w:r w:rsidRPr="002E65E3">
              <w:rPr>
                <w:rStyle w:val="Hyperlink"/>
                <w:noProof/>
                <w:lang w:val="en-GB"/>
              </w:rPr>
              <w:t>Dashboard</w:t>
            </w:r>
            <w:r>
              <w:rPr>
                <w:noProof/>
                <w:webHidden/>
              </w:rPr>
              <w:tab/>
            </w:r>
            <w:r>
              <w:rPr>
                <w:noProof/>
                <w:webHidden/>
              </w:rPr>
              <w:fldChar w:fldCharType="begin"/>
            </w:r>
            <w:r>
              <w:rPr>
                <w:noProof/>
                <w:webHidden/>
              </w:rPr>
              <w:instrText xml:space="preserve"> PAGEREF _Toc132921480 \h </w:instrText>
            </w:r>
            <w:r>
              <w:rPr>
                <w:noProof/>
                <w:webHidden/>
              </w:rPr>
            </w:r>
            <w:r>
              <w:rPr>
                <w:noProof/>
                <w:webHidden/>
              </w:rPr>
              <w:fldChar w:fldCharType="separate"/>
            </w:r>
            <w:r>
              <w:rPr>
                <w:noProof/>
                <w:webHidden/>
              </w:rPr>
              <w:t>110</w:t>
            </w:r>
            <w:r>
              <w:rPr>
                <w:noProof/>
                <w:webHidden/>
              </w:rPr>
              <w:fldChar w:fldCharType="end"/>
            </w:r>
          </w:hyperlink>
        </w:p>
        <w:p w14:paraId="1024DD8C" w14:textId="00036159" w:rsidR="008F4880" w:rsidRDefault="008F4880">
          <w:pPr>
            <w:pStyle w:val="TOC2"/>
            <w:tabs>
              <w:tab w:val="right" w:leader="dot" w:pos="9016"/>
            </w:tabs>
            <w:rPr>
              <w:rFonts w:eastAsiaTheme="minorEastAsia"/>
              <w:noProof/>
              <w:lang w:eastAsia="en-IN"/>
            </w:rPr>
          </w:pPr>
          <w:hyperlink w:anchor="_Toc132921481" w:history="1">
            <w:r w:rsidRPr="002E65E3">
              <w:rPr>
                <w:rStyle w:val="Hyperlink"/>
                <w:noProof/>
                <w:lang w:val="en-GB"/>
              </w:rPr>
              <w:t>Monitor EBS</w:t>
            </w:r>
            <w:r>
              <w:rPr>
                <w:noProof/>
                <w:webHidden/>
              </w:rPr>
              <w:tab/>
            </w:r>
            <w:r>
              <w:rPr>
                <w:noProof/>
                <w:webHidden/>
              </w:rPr>
              <w:fldChar w:fldCharType="begin"/>
            </w:r>
            <w:r>
              <w:rPr>
                <w:noProof/>
                <w:webHidden/>
              </w:rPr>
              <w:instrText xml:space="preserve"> PAGEREF _Toc132921481 \h </w:instrText>
            </w:r>
            <w:r>
              <w:rPr>
                <w:noProof/>
                <w:webHidden/>
              </w:rPr>
            </w:r>
            <w:r>
              <w:rPr>
                <w:noProof/>
                <w:webHidden/>
              </w:rPr>
              <w:fldChar w:fldCharType="separate"/>
            </w:r>
            <w:r>
              <w:rPr>
                <w:noProof/>
                <w:webHidden/>
              </w:rPr>
              <w:t>110</w:t>
            </w:r>
            <w:r>
              <w:rPr>
                <w:noProof/>
                <w:webHidden/>
              </w:rPr>
              <w:fldChar w:fldCharType="end"/>
            </w:r>
          </w:hyperlink>
        </w:p>
        <w:p w14:paraId="7153FF6D" w14:textId="57B9D435" w:rsidR="008F4880" w:rsidRDefault="008F4880">
          <w:pPr>
            <w:pStyle w:val="TOC2"/>
            <w:tabs>
              <w:tab w:val="right" w:leader="dot" w:pos="9016"/>
            </w:tabs>
            <w:rPr>
              <w:rFonts w:eastAsiaTheme="minorEastAsia"/>
              <w:noProof/>
              <w:lang w:eastAsia="en-IN"/>
            </w:rPr>
          </w:pPr>
          <w:hyperlink w:anchor="_Toc132921482" w:history="1">
            <w:r w:rsidRPr="002E65E3">
              <w:rPr>
                <w:rStyle w:val="Hyperlink"/>
                <w:noProof/>
                <w:lang w:val="en-GB"/>
              </w:rPr>
              <w:t>Billing Alarm</w:t>
            </w:r>
            <w:r>
              <w:rPr>
                <w:noProof/>
                <w:webHidden/>
              </w:rPr>
              <w:tab/>
            </w:r>
            <w:r>
              <w:rPr>
                <w:noProof/>
                <w:webHidden/>
              </w:rPr>
              <w:fldChar w:fldCharType="begin"/>
            </w:r>
            <w:r>
              <w:rPr>
                <w:noProof/>
                <w:webHidden/>
              </w:rPr>
              <w:instrText xml:space="preserve"> PAGEREF _Toc132921482 \h </w:instrText>
            </w:r>
            <w:r>
              <w:rPr>
                <w:noProof/>
                <w:webHidden/>
              </w:rPr>
            </w:r>
            <w:r>
              <w:rPr>
                <w:noProof/>
                <w:webHidden/>
              </w:rPr>
              <w:fldChar w:fldCharType="separate"/>
            </w:r>
            <w:r>
              <w:rPr>
                <w:noProof/>
                <w:webHidden/>
              </w:rPr>
              <w:t>110</w:t>
            </w:r>
            <w:r>
              <w:rPr>
                <w:noProof/>
                <w:webHidden/>
              </w:rPr>
              <w:fldChar w:fldCharType="end"/>
            </w:r>
          </w:hyperlink>
        </w:p>
        <w:p w14:paraId="3E7AE1F3" w14:textId="6CD6CFF2" w:rsidR="008F4880" w:rsidRDefault="008F4880">
          <w:pPr>
            <w:pStyle w:val="TOC3"/>
            <w:tabs>
              <w:tab w:val="right" w:leader="dot" w:pos="9016"/>
            </w:tabs>
            <w:rPr>
              <w:rFonts w:eastAsiaTheme="minorEastAsia"/>
              <w:noProof/>
              <w:lang w:eastAsia="en-IN"/>
            </w:rPr>
          </w:pPr>
          <w:hyperlink w:anchor="_Toc132921483" w:history="1">
            <w:r w:rsidRPr="002E65E3">
              <w:rPr>
                <w:rStyle w:val="Hyperlink"/>
                <w:noProof/>
              </w:rPr>
              <w:t>Creating a billing alarm</w:t>
            </w:r>
            <w:r>
              <w:rPr>
                <w:noProof/>
                <w:webHidden/>
              </w:rPr>
              <w:tab/>
            </w:r>
            <w:r>
              <w:rPr>
                <w:noProof/>
                <w:webHidden/>
              </w:rPr>
              <w:fldChar w:fldCharType="begin"/>
            </w:r>
            <w:r>
              <w:rPr>
                <w:noProof/>
                <w:webHidden/>
              </w:rPr>
              <w:instrText xml:space="preserve"> PAGEREF _Toc132921483 \h </w:instrText>
            </w:r>
            <w:r>
              <w:rPr>
                <w:noProof/>
                <w:webHidden/>
              </w:rPr>
            </w:r>
            <w:r>
              <w:rPr>
                <w:noProof/>
                <w:webHidden/>
              </w:rPr>
              <w:fldChar w:fldCharType="separate"/>
            </w:r>
            <w:r>
              <w:rPr>
                <w:noProof/>
                <w:webHidden/>
              </w:rPr>
              <w:t>110</w:t>
            </w:r>
            <w:r>
              <w:rPr>
                <w:noProof/>
                <w:webHidden/>
              </w:rPr>
              <w:fldChar w:fldCharType="end"/>
            </w:r>
          </w:hyperlink>
        </w:p>
        <w:p w14:paraId="0B3AE9BE" w14:textId="188D7E2F" w:rsidR="008F4880" w:rsidRDefault="008F4880">
          <w:pPr>
            <w:pStyle w:val="TOC2"/>
            <w:tabs>
              <w:tab w:val="right" w:leader="dot" w:pos="9016"/>
            </w:tabs>
            <w:rPr>
              <w:rFonts w:eastAsiaTheme="minorEastAsia"/>
              <w:noProof/>
              <w:lang w:eastAsia="en-IN"/>
            </w:rPr>
          </w:pPr>
          <w:hyperlink w:anchor="_Toc132921484" w:history="1">
            <w:r w:rsidRPr="002E65E3">
              <w:rPr>
                <w:rStyle w:val="Hyperlink"/>
                <w:noProof/>
              </w:rPr>
              <w:t>Amazon CloudWatch Logs concepts</w:t>
            </w:r>
            <w:r>
              <w:rPr>
                <w:noProof/>
                <w:webHidden/>
              </w:rPr>
              <w:tab/>
            </w:r>
            <w:r>
              <w:rPr>
                <w:noProof/>
                <w:webHidden/>
              </w:rPr>
              <w:fldChar w:fldCharType="begin"/>
            </w:r>
            <w:r>
              <w:rPr>
                <w:noProof/>
                <w:webHidden/>
              </w:rPr>
              <w:instrText xml:space="preserve"> PAGEREF _Toc132921484 \h </w:instrText>
            </w:r>
            <w:r>
              <w:rPr>
                <w:noProof/>
                <w:webHidden/>
              </w:rPr>
            </w:r>
            <w:r>
              <w:rPr>
                <w:noProof/>
                <w:webHidden/>
              </w:rPr>
              <w:fldChar w:fldCharType="separate"/>
            </w:r>
            <w:r>
              <w:rPr>
                <w:noProof/>
                <w:webHidden/>
              </w:rPr>
              <w:t>111</w:t>
            </w:r>
            <w:r>
              <w:rPr>
                <w:noProof/>
                <w:webHidden/>
              </w:rPr>
              <w:fldChar w:fldCharType="end"/>
            </w:r>
          </w:hyperlink>
        </w:p>
        <w:p w14:paraId="6E25D5EB" w14:textId="425C135C" w:rsidR="008F4880" w:rsidRDefault="008F4880">
          <w:pPr>
            <w:pStyle w:val="TOC3"/>
            <w:tabs>
              <w:tab w:val="right" w:leader="dot" w:pos="9016"/>
            </w:tabs>
            <w:rPr>
              <w:rFonts w:eastAsiaTheme="minorEastAsia"/>
              <w:noProof/>
              <w:lang w:eastAsia="en-IN"/>
            </w:rPr>
          </w:pPr>
          <w:hyperlink w:anchor="_Toc132921485" w:history="1">
            <w:r w:rsidRPr="002E65E3">
              <w:rPr>
                <w:rStyle w:val="Hyperlink"/>
                <w:noProof/>
              </w:rPr>
              <w:t>Log events</w:t>
            </w:r>
            <w:r>
              <w:rPr>
                <w:noProof/>
                <w:webHidden/>
              </w:rPr>
              <w:tab/>
            </w:r>
            <w:r>
              <w:rPr>
                <w:noProof/>
                <w:webHidden/>
              </w:rPr>
              <w:fldChar w:fldCharType="begin"/>
            </w:r>
            <w:r>
              <w:rPr>
                <w:noProof/>
                <w:webHidden/>
              </w:rPr>
              <w:instrText xml:space="preserve"> PAGEREF _Toc132921485 \h </w:instrText>
            </w:r>
            <w:r>
              <w:rPr>
                <w:noProof/>
                <w:webHidden/>
              </w:rPr>
            </w:r>
            <w:r>
              <w:rPr>
                <w:noProof/>
                <w:webHidden/>
              </w:rPr>
              <w:fldChar w:fldCharType="separate"/>
            </w:r>
            <w:r>
              <w:rPr>
                <w:noProof/>
                <w:webHidden/>
              </w:rPr>
              <w:t>112</w:t>
            </w:r>
            <w:r>
              <w:rPr>
                <w:noProof/>
                <w:webHidden/>
              </w:rPr>
              <w:fldChar w:fldCharType="end"/>
            </w:r>
          </w:hyperlink>
        </w:p>
        <w:p w14:paraId="3C8C858B" w14:textId="08D60358" w:rsidR="008F4880" w:rsidRDefault="008F4880">
          <w:pPr>
            <w:pStyle w:val="TOC3"/>
            <w:tabs>
              <w:tab w:val="right" w:leader="dot" w:pos="9016"/>
            </w:tabs>
            <w:rPr>
              <w:rFonts w:eastAsiaTheme="minorEastAsia"/>
              <w:noProof/>
              <w:lang w:eastAsia="en-IN"/>
            </w:rPr>
          </w:pPr>
          <w:hyperlink w:anchor="_Toc132921486" w:history="1">
            <w:r w:rsidRPr="002E65E3">
              <w:rPr>
                <w:rStyle w:val="Hyperlink"/>
                <w:noProof/>
              </w:rPr>
              <w:t>Log streams</w:t>
            </w:r>
            <w:r>
              <w:rPr>
                <w:noProof/>
                <w:webHidden/>
              </w:rPr>
              <w:tab/>
            </w:r>
            <w:r>
              <w:rPr>
                <w:noProof/>
                <w:webHidden/>
              </w:rPr>
              <w:fldChar w:fldCharType="begin"/>
            </w:r>
            <w:r>
              <w:rPr>
                <w:noProof/>
                <w:webHidden/>
              </w:rPr>
              <w:instrText xml:space="preserve"> PAGEREF _Toc132921486 \h </w:instrText>
            </w:r>
            <w:r>
              <w:rPr>
                <w:noProof/>
                <w:webHidden/>
              </w:rPr>
            </w:r>
            <w:r>
              <w:rPr>
                <w:noProof/>
                <w:webHidden/>
              </w:rPr>
              <w:fldChar w:fldCharType="separate"/>
            </w:r>
            <w:r>
              <w:rPr>
                <w:noProof/>
                <w:webHidden/>
              </w:rPr>
              <w:t>112</w:t>
            </w:r>
            <w:r>
              <w:rPr>
                <w:noProof/>
                <w:webHidden/>
              </w:rPr>
              <w:fldChar w:fldCharType="end"/>
            </w:r>
          </w:hyperlink>
        </w:p>
        <w:p w14:paraId="75EBF1FF" w14:textId="73A871A2" w:rsidR="008F4880" w:rsidRDefault="008F4880">
          <w:pPr>
            <w:pStyle w:val="TOC3"/>
            <w:tabs>
              <w:tab w:val="right" w:leader="dot" w:pos="9016"/>
            </w:tabs>
            <w:rPr>
              <w:rFonts w:eastAsiaTheme="minorEastAsia"/>
              <w:noProof/>
              <w:lang w:eastAsia="en-IN"/>
            </w:rPr>
          </w:pPr>
          <w:hyperlink w:anchor="_Toc132921487" w:history="1">
            <w:r w:rsidRPr="002E65E3">
              <w:rPr>
                <w:rStyle w:val="Hyperlink"/>
                <w:noProof/>
              </w:rPr>
              <w:t>Log groups</w:t>
            </w:r>
            <w:r>
              <w:rPr>
                <w:noProof/>
                <w:webHidden/>
              </w:rPr>
              <w:tab/>
            </w:r>
            <w:r>
              <w:rPr>
                <w:noProof/>
                <w:webHidden/>
              </w:rPr>
              <w:fldChar w:fldCharType="begin"/>
            </w:r>
            <w:r>
              <w:rPr>
                <w:noProof/>
                <w:webHidden/>
              </w:rPr>
              <w:instrText xml:space="preserve"> PAGEREF _Toc132921487 \h </w:instrText>
            </w:r>
            <w:r>
              <w:rPr>
                <w:noProof/>
                <w:webHidden/>
              </w:rPr>
            </w:r>
            <w:r>
              <w:rPr>
                <w:noProof/>
                <w:webHidden/>
              </w:rPr>
              <w:fldChar w:fldCharType="separate"/>
            </w:r>
            <w:r>
              <w:rPr>
                <w:noProof/>
                <w:webHidden/>
              </w:rPr>
              <w:t>112</w:t>
            </w:r>
            <w:r>
              <w:rPr>
                <w:noProof/>
                <w:webHidden/>
              </w:rPr>
              <w:fldChar w:fldCharType="end"/>
            </w:r>
          </w:hyperlink>
        </w:p>
        <w:p w14:paraId="77AFAEEE" w14:textId="5D6BBAD2" w:rsidR="008F4880" w:rsidRDefault="008F4880">
          <w:pPr>
            <w:pStyle w:val="TOC3"/>
            <w:tabs>
              <w:tab w:val="right" w:leader="dot" w:pos="9016"/>
            </w:tabs>
            <w:rPr>
              <w:rFonts w:eastAsiaTheme="minorEastAsia"/>
              <w:noProof/>
              <w:lang w:eastAsia="en-IN"/>
            </w:rPr>
          </w:pPr>
          <w:hyperlink w:anchor="_Toc132921488" w:history="1">
            <w:r w:rsidRPr="002E65E3">
              <w:rPr>
                <w:rStyle w:val="Hyperlink"/>
                <w:noProof/>
              </w:rPr>
              <w:t>Metric filters</w:t>
            </w:r>
            <w:r>
              <w:rPr>
                <w:noProof/>
                <w:webHidden/>
              </w:rPr>
              <w:tab/>
            </w:r>
            <w:r>
              <w:rPr>
                <w:noProof/>
                <w:webHidden/>
              </w:rPr>
              <w:fldChar w:fldCharType="begin"/>
            </w:r>
            <w:r>
              <w:rPr>
                <w:noProof/>
                <w:webHidden/>
              </w:rPr>
              <w:instrText xml:space="preserve"> PAGEREF _Toc132921488 \h </w:instrText>
            </w:r>
            <w:r>
              <w:rPr>
                <w:noProof/>
                <w:webHidden/>
              </w:rPr>
            </w:r>
            <w:r>
              <w:rPr>
                <w:noProof/>
                <w:webHidden/>
              </w:rPr>
              <w:fldChar w:fldCharType="separate"/>
            </w:r>
            <w:r>
              <w:rPr>
                <w:noProof/>
                <w:webHidden/>
              </w:rPr>
              <w:t>112</w:t>
            </w:r>
            <w:r>
              <w:rPr>
                <w:noProof/>
                <w:webHidden/>
              </w:rPr>
              <w:fldChar w:fldCharType="end"/>
            </w:r>
          </w:hyperlink>
        </w:p>
        <w:p w14:paraId="29D6E4DC" w14:textId="61336038" w:rsidR="008F4880" w:rsidRDefault="008F4880">
          <w:pPr>
            <w:pStyle w:val="TOC3"/>
            <w:tabs>
              <w:tab w:val="right" w:leader="dot" w:pos="9016"/>
            </w:tabs>
            <w:rPr>
              <w:rFonts w:eastAsiaTheme="minorEastAsia"/>
              <w:noProof/>
              <w:lang w:eastAsia="en-IN"/>
            </w:rPr>
          </w:pPr>
          <w:hyperlink w:anchor="_Toc132921489" w:history="1">
            <w:r w:rsidRPr="002E65E3">
              <w:rPr>
                <w:rStyle w:val="Hyperlink"/>
                <w:noProof/>
              </w:rPr>
              <w:t>Retention settings</w:t>
            </w:r>
            <w:r>
              <w:rPr>
                <w:noProof/>
                <w:webHidden/>
              </w:rPr>
              <w:tab/>
            </w:r>
            <w:r>
              <w:rPr>
                <w:noProof/>
                <w:webHidden/>
              </w:rPr>
              <w:fldChar w:fldCharType="begin"/>
            </w:r>
            <w:r>
              <w:rPr>
                <w:noProof/>
                <w:webHidden/>
              </w:rPr>
              <w:instrText xml:space="preserve"> PAGEREF _Toc132921489 \h </w:instrText>
            </w:r>
            <w:r>
              <w:rPr>
                <w:noProof/>
                <w:webHidden/>
              </w:rPr>
            </w:r>
            <w:r>
              <w:rPr>
                <w:noProof/>
                <w:webHidden/>
              </w:rPr>
              <w:fldChar w:fldCharType="separate"/>
            </w:r>
            <w:r>
              <w:rPr>
                <w:noProof/>
                <w:webHidden/>
              </w:rPr>
              <w:t>115</w:t>
            </w:r>
            <w:r>
              <w:rPr>
                <w:noProof/>
                <w:webHidden/>
              </w:rPr>
              <w:fldChar w:fldCharType="end"/>
            </w:r>
          </w:hyperlink>
        </w:p>
        <w:p w14:paraId="3416A443" w14:textId="6C2E57ED" w:rsidR="008F4880" w:rsidRDefault="008F4880">
          <w:pPr>
            <w:pStyle w:val="TOC2"/>
            <w:tabs>
              <w:tab w:val="right" w:leader="dot" w:pos="9016"/>
            </w:tabs>
            <w:rPr>
              <w:rFonts w:eastAsiaTheme="minorEastAsia"/>
              <w:noProof/>
              <w:lang w:eastAsia="en-IN"/>
            </w:rPr>
          </w:pPr>
          <w:hyperlink w:anchor="_Toc132921490" w:history="1">
            <w:r w:rsidRPr="002E65E3">
              <w:rPr>
                <w:rStyle w:val="Hyperlink"/>
                <w:noProof/>
              </w:rPr>
              <w:t>Enable Logging on EC2 Instance</w:t>
            </w:r>
            <w:r>
              <w:rPr>
                <w:noProof/>
                <w:webHidden/>
              </w:rPr>
              <w:tab/>
            </w:r>
            <w:r>
              <w:rPr>
                <w:noProof/>
                <w:webHidden/>
              </w:rPr>
              <w:fldChar w:fldCharType="begin"/>
            </w:r>
            <w:r>
              <w:rPr>
                <w:noProof/>
                <w:webHidden/>
              </w:rPr>
              <w:instrText xml:space="preserve"> PAGEREF _Toc132921490 \h </w:instrText>
            </w:r>
            <w:r>
              <w:rPr>
                <w:noProof/>
                <w:webHidden/>
              </w:rPr>
            </w:r>
            <w:r>
              <w:rPr>
                <w:noProof/>
                <w:webHidden/>
              </w:rPr>
              <w:fldChar w:fldCharType="separate"/>
            </w:r>
            <w:r>
              <w:rPr>
                <w:noProof/>
                <w:webHidden/>
              </w:rPr>
              <w:t>115</w:t>
            </w:r>
            <w:r>
              <w:rPr>
                <w:noProof/>
                <w:webHidden/>
              </w:rPr>
              <w:fldChar w:fldCharType="end"/>
            </w:r>
          </w:hyperlink>
        </w:p>
        <w:p w14:paraId="63A87E19" w14:textId="03D531A5" w:rsidR="008F4880" w:rsidRDefault="008F4880">
          <w:pPr>
            <w:pStyle w:val="TOC1"/>
            <w:tabs>
              <w:tab w:val="right" w:leader="dot" w:pos="9016"/>
            </w:tabs>
            <w:rPr>
              <w:rFonts w:eastAsiaTheme="minorEastAsia"/>
              <w:noProof/>
              <w:lang w:eastAsia="en-IN"/>
            </w:rPr>
          </w:pPr>
          <w:hyperlink w:anchor="_Toc132921491" w:history="1">
            <w:r w:rsidRPr="002E65E3">
              <w:rPr>
                <w:rStyle w:val="Hyperlink"/>
                <w:noProof/>
              </w:rPr>
              <w:t>Serverless Computing</w:t>
            </w:r>
            <w:r>
              <w:rPr>
                <w:noProof/>
                <w:webHidden/>
              </w:rPr>
              <w:tab/>
            </w:r>
            <w:r>
              <w:rPr>
                <w:noProof/>
                <w:webHidden/>
              </w:rPr>
              <w:fldChar w:fldCharType="begin"/>
            </w:r>
            <w:r>
              <w:rPr>
                <w:noProof/>
                <w:webHidden/>
              </w:rPr>
              <w:instrText xml:space="preserve"> PAGEREF _Toc132921491 \h </w:instrText>
            </w:r>
            <w:r>
              <w:rPr>
                <w:noProof/>
                <w:webHidden/>
              </w:rPr>
            </w:r>
            <w:r>
              <w:rPr>
                <w:noProof/>
                <w:webHidden/>
              </w:rPr>
              <w:fldChar w:fldCharType="separate"/>
            </w:r>
            <w:r>
              <w:rPr>
                <w:noProof/>
                <w:webHidden/>
              </w:rPr>
              <w:t>117</w:t>
            </w:r>
            <w:r>
              <w:rPr>
                <w:noProof/>
                <w:webHidden/>
              </w:rPr>
              <w:fldChar w:fldCharType="end"/>
            </w:r>
          </w:hyperlink>
        </w:p>
        <w:p w14:paraId="51FA642A" w14:textId="73034708" w:rsidR="008F4880" w:rsidRDefault="008F4880">
          <w:pPr>
            <w:pStyle w:val="TOC2"/>
            <w:tabs>
              <w:tab w:val="right" w:leader="dot" w:pos="9016"/>
            </w:tabs>
            <w:rPr>
              <w:rFonts w:eastAsiaTheme="minorEastAsia"/>
              <w:noProof/>
              <w:lang w:eastAsia="en-IN"/>
            </w:rPr>
          </w:pPr>
          <w:hyperlink w:anchor="_Toc132921492" w:history="1">
            <w:r w:rsidRPr="002E65E3">
              <w:rPr>
                <w:rStyle w:val="Hyperlink"/>
                <w:noProof/>
              </w:rPr>
              <w:t>AWS Lambda</w:t>
            </w:r>
            <w:r>
              <w:rPr>
                <w:noProof/>
                <w:webHidden/>
              </w:rPr>
              <w:tab/>
            </w:r>
            <w:r>
              <w:rPr>
                <w:noProof/>
                <w:webHidden/>
              </w:rPr>
              <w:fldChar w:fldCharType="begin"/>
            </w:r>
            <w:r>
              <w:rPr>
                <w:noProof/>
                <w:webHidden/>
              </w:rPr>
              <w:instrText xml:space="preserve"> PAGEREF _Toc132921492 \h </w:instrText>
            </w:r>
            <w:r>
              <w:rPr>
                <w:noProof/>
                <w:webHidden/>
              </w:rPr>
            </w:r>
            <w:r>
              <w:rPr>
                <w:noProof/>
                <w:webHidden/>
              </w:rPr>
              <w:fldChar w:fldCharType="separate"/>
            </w:r>
            <w:r>
              <w:rPr>
                <w:noProof/>
                <w:webHidden/>
              </w:rPr>
              <w:t>117</w:t>
            </w:r>
            <w:r>
              <w:rPr>
                <w:noProof/>
                <w:webHidden/>
              </w:rPr>
              <w:fldChar w:fldCharType="end"/>
            </w:r>
          </w:hyperlink>
        </w:p>
        <w:p w14:paraId="0DE18C5B" w14:textId="7421CB57" w:rsidR="008F4880" w:rsidRDefault="008F4880">
          <w:pPr>
            <w:pStyle w:val="TOC2"/>
            <w:tabs>
              <w:tab w:val="right" w:leader="dot" w:pos="9016"/>
            </w:tabs>
            <w:rPr>
              <w:rFonts w:eastAsiaTheme="minorEastAsia"/>
              <w:noProof/>
              <w:lang w:eastAsia="en-IN"/>
            </w:rPr>
          </w:pPr>
          <w:hyperlink w:anchor="_Toc132921493" w:history="1">
            <w:r w:rsidRPr="002E65E3">
              <w:rPr>
                <w:rStyle w:val="Hyperlink"/>
                <w:noProof/>
              </w:rPr>
              <w:t>AWS Fargate</w:t>
            </w:r>
            <w:r>
              <w:rPr>
                <w:noProof/>
                <w:webHidden/>
              </w:rPr>
              <w:tab/>
            </w:r>
            <w:r>
              <w:rPr>
                <w:noProof/>
                <w:webHidden/>
              </w:rPr>
              <w:fldChar w:fldCharType="begin"/>
            </w:r>
            <w:r>
              <w:rPr>
                <w:noProof/>
                <w:webHidden/>
              </w:rPr>
              <w:instrText xml:space="preserve"> PAGEREF _Toc132921493 \h </w:instrText>
            </w:r>
            <w:r>
              <w:rPr>
                <w:noProof/>
                <w:webHidden/>
              </w:rPr>
            </w:r>
            <w:r>
              <w:rPr>
                <w:noProof/>
                <w:webHidden/>
              </w:rPr>
              <w:fldChar w:fldCharType="separate"/>
            </w:r>
            <w:r>
              <w:rPr>
                <w:noProof/>
                <w:webHidden/>
              </w:rPr>
              <w:t>117</w:t>
            </w:r>
            <w:r>
              <w:rPr>
                <w:noProof/>
                <w:webHidden/>
              </w:rPr>
              <w:fldChar w:fldCharType="end"/>
            </w:r>
          </w:hyperlink>
        </w:p>
        <w:p w14:paraId="20D24485" w14:textId="4EDE4E5D" w:rsidR="008F4880" w:rsidRDefault="008F4880">
          <w:pPr>
            <w:pStyle w:val="TOC2"/>
            <w:tabs>
              <w:tab w:val="right" w:leader="dot" w:pos="9016"/>
            </w:tabs>
            <w:rPr>
              <w:rFonts w:eastAsiaTheme="minorEastAsia"/>
              <w:noProof/>
              <w:lang w:eastAsia="en-IN"/>
            </w:rPr>
          </w:pPr>
          <w:hyperlink w:anchor="_Toc132921494" w:history="1">
            <w:r w:rsidRPr="002E65E3">
              <w:rPr>
                <w:rStyle w:val="Hyperlink"/>
                <w:noProof/>
              </w:rPr>
              <w:t>Amazon SNS</w:t>
            </w:r>
            <w:r>
              <w:rPr>
                <w:noProof/>
                <w:webHidden/>
              </w:rPr>
              <w:tab/>
            </w:r>
            <w:r>
              <w:rPr>
                <w:noProof/>
                <w:webHidden/>
              </w:rPr>
              <w:fldChar w:fldCharType="begin"/>
            </w:r>
            <w:r>
              <w:rPr>
                <w:noProof/>
                <w:webHidden/>
              </w:rPr>
              <w:instrText xml:space="preserve"> PAGEREF _Toc132921494 \h </w:instrText>
            </w:r>
            <w:r>
              <w:rPr>
                <w:noProof/>
                <w:webHidden/>
              </w:rPr>
            </w:r>
            <w:r>
              <w:rPr>
                <w:noProof/>
                <w:webHidden/>
              </w:rPr>
              <w:fldChar w:fldCharType="separate"/>
            </w:r>
            <w:r>
              <w:rPr>
                <w:noProof/>
                <w:webHidden/>
              </w:rPr>
              <w:t>118</w:t>
            </w:r>
            <w:r>
              <w:rPr>
                <w:noProof/>
                <w:webHidden/>
              </w:rPr>
              <w:fldChar w:fldCharType="end"/>
            </w:r>
          </w:hyperlink>
        </w:p>
        <w:p w14:paraId="3D9B6467" w14:textId="29AB60EF" w:rsidR="008F4880" w:rsidRDefault="008F4880">
          <w:pPr>
            <w:pStyle w:val="TOC2"/>
            <w:tabs>
              <w:tab w:val="right" w:leader="dot" w:pos="9016"/>
            </w:tabs>
            <w:rPr>
              <w:rFonts w:eastAsiaTheme="minorEastAsia"/>
              <w:noProof/>
              <w:lang w:eastAsia="en-IN"/>
            </w:rPr>
          </w:pPr>
          <w:hyperlink w:anchor="_Toc132921495" w:history="1">
            <w:r w:rsidRPr="002E65E3">
              <w:rPr>
                <w:rStyle w:val="Hyperlink"/>
                <w:noProof/>
              </w:rPr>
              <w:t>Amazon SQS</w:t>
            </w:r>
            <w:r>
              <w:rPr>
                <w:noProof/>
                <w:webHidden/>
              </w:rPr>
              <w:tab/>
            </w:r>
            <w:r>
              <w:rPr>
                <w:noProof/>
                <w:webHidden/>
              </w:rPr>
              <w:fldChar w:fldCharType="begin"/>
            </w:r>
            <w:r>
              <w:rPr>
                <w:noProof/>
                <w:webHidden/>
              </w:rPr>
              <w:instrText xml:space="preserve"> PAGEREF _Toc132921495 \h </w:instrText>
            </w:r>
            <w:r>
              <w:rPr>
                <w:noProof/>
                <w:webHidden/>
              </w:rPr>
            </w:r>
            <w:r>
              <w:rPr>
                <w:noProof/>
                <w:webHidden/>
              </w:rPr>
              <w:fldChar w:fldCharType="separate"/>
            </w:r>
            <w:r>
              <w:rPr>
                <w:noProof/>
                <w:webHidden/>
              </w:rPr>
              <w:t>118</w:t>
            </w:r>
            <w:r>
              <w:rPr>
                <w:noProof/>
                <w:webHidden/>
              </w:rPr>
              <w:fldChar w:fldCharType="end"/>
            </w:r>
          </w:hyperlink>
        </w:p>
        <w:p w14:paraId="0D67A534" w14:textId="69E5F67D" w:rsidR="008F4880" w:rsidRDefault="008F4880">
          <w:pPr>
            <w:pStyle w:val="TOC2"/>
            <w:tabs>
              <w:tab w:val="right" w:leader="dot" w:pos="9016"/>
            </w:tabs>
            <w:rPr>
              <w:rFonts w:eastAsiaTheme="minorEastAsia"/>
              <w:noProof/>
              <w:lang w:eastAsia="en-IN"/>
            </w:rPr>
          </w:pPr>
          <w:hyperlink w:anchor="_Toc132921496" w:history="1">
            <w:r w:rsidRPr="002E65E3">
              <w:rPr>
                <w:rStyle w:val="Hyperlink"/>
                <w:noProof/>
              </w:rPr>
              <w:t>AWS DynamoDB</w:t>
            </w:r>
            <w:r>
              <w:rPr>
                <w:noProof/>
                <w:webHidden/>
              </w:rPr>
              <w:tab/>
            </w:r>
            <w:r>
              <w:rPr>
                <w:noProof/>
                <w:webHidden/>
              </w:rPr>
              <w:fldChar w:fldCharType="begin"/>
            </w:r>
            <w:r>
              <w:rPr>
                <w:noProof/>
                <w:webHidden/>
              </w:rPr>
              <w:instrText xml:space="preserve"> PAGEREF _Toc132921496 \h </w:instrText>
            </w:r>
            <w:r>
              <w:rPr>
                <w:noProof/>
                <w:webHidden/>
              </w:rPr>
            </w:r>
            <w:r>
              <w:rPr>
                <w:noProof/>
                <w:webHidden/>
              </w:rPr>
              <w:fldChar w:fldCharType="separate"/>
            </w:r>
            <w:r>
              <w:rPr>
                <w:noProof/>
                <w:webHidden/>
              </w:rPr>
              <w:t>118</w:t>
            </w:r>
            <w:r>
              <w:rPr>
                <w:noProof/>
                <w:webHidden/>
              </w:rPr>
              <w:fldChar w:fldCharType="end"/>
            </w:r>
          </w:hyperlink>
        </w:p>
        <w:p w14:paraId="5C3970F0" w14:textId="6ED19DCB" w:rsidR="008F4880" w:rsidRDefault="008F4880">
          <w:pPr>
            <w:pStyle w:val="TOC2"/>
            <w:tabs>
              <w:tab w:val="right" w:leader="dot" w:pos="9016"/>
            </w:tabs>
            <w:rPr>
              <w:rFonts w:eastAsiaTheme="minorEastAsia"/>
              <w:noProof/>
              <w:lang w:eastAsia="en-IN"/>
            </w:rPr>
          </w:pPr>
          <w:hyperlink w:anchor="_Toc132921497" w:history="1">
            <w:r w:rsidRPr="002E65E3">
              <w:rPr>
                <w:rStyle w:val="Hyperlink"/>
                <w:noProof/>
              </w:rPr>
              <w:t>Amazon Aurora</w:t>
            </w:r>
            <w:r>
              <w:rPr>
                <w:noProof/>
                <w:webHidden/>
              </w:rPr>
              <w:tab/>
            </w:r>
            <w:r>
              <w:rPr>
                <w:noProof/>
                <w:webHidden/>
              </w:rPr>
              <w:fldChar w:fldCharType="begin"/>
            </w:r>
            <w:r>
              <w:rPr>
                <w:noProof/>
                <w:webHidden/>
              </w:rPr>
              <w:instrText xml:space="preserve"> PAGEREF _Toc132921497 \h </w:instrText>
            </w:r>
            <w:r>
              <w:rPr>
                <w:noProof/>
                <w:webHidden/>
              </w:rPr>
            </w:r>
            <w:r>
              <w:rPr>
                <w:noProof/>
                <w:webHidden/>
              </w:rPr>
              <w:fldChar w:fldCharType="separate"/>
            </w:r>
            <w:r>
              <w:rPr>
                <w:noProof/>
                <w:webHidden/>
              </w:rPr>
              <w:t>118</w:t>
            </w:r>
            <w:r>
              <w:rPr>
                <w:noProof/>
                <w:webHidden/>
              </w:rPr>
              <w:fldChar w:fldCharType="end"/>
            </w:r>
          </w:hyperlink>
        </w:p>
        <w:p w14:paraId="22AE981B" w14:textId="5A9E6BB7" w:rsidR="008F4880" w:rsidRDefault="008F4880">
          <w:pPr>
            <w:pStyle w:val="TOC2"/>
            <w:tabs>
              <w:tab w:val="right" w:leader="dot" w:pos="9016"/>
            </w:tabs>
            <w:rPr>
              <w:rFonts w:eastAsiaTheme="minorEastAsia"/>
              <w:noProof/>
              <w:lang w:eastAsia="en-IN"/>
            </w:rPr>
          </w:pPr>
          <w:hyperlink w:anchor="_Toc132921498" w:history="1">
            <w:r w:rsidRPr="002E65E3">
              <w:rPr>
                <w:rStyle w:val="Hyperlink"/>
                <w:noProof/>
              </w:rPr>
              <w:t>AWS Step Functions</w:t>
            </w:r>
            <w:r>
              <w:rPr>
                <w:noProof/>
                <w:webHidden/>
              </w:rPr>
              <w:tab/>
            </w:r>
            <w:r>
              <w:rPr>
                <w:noProof/>
                <w:webHidden/>
              </w:rPr>
              <w:fldChar w:fldCharType="begin"/>
            </w:r>
            <w:r>
              <w:rPr>
                <w:noProof/>
                <w:webHidden/>
              </w:rPr>
              <w:instrText xml:space="preserve"> PAGEREF _Toc132921498 \h </w:instrText>
            </w:r>
            <w:r>
              <w:rPr>
                <w:noProof/>
                <w:webHidden/>
              </w:rPr>
            </w:r>
            <w:r>
              <w:rPr>
                <w:noProof/>
                <w:webHidden/>
              </w:rPr>
              <w:fldChar w:fldCharType="separate"/>
            </w:r>
            <w:r>
              <w:rPr>
                <w:noProof/>
                <w:webHidden/>
              </w:rPr>
              <w:t>119</w:t>
            </w:r>
            <w:r>
              <w:rPr>
                <w:noProof/>
                <w:webHidden/>
              </w:rPr>
              <w:fldChar w:fldCharType="end"/>
            </w:r>
          </w:hyperlink>
        </w:p>
        <w:p w14:paraId="1F0E1363" w14:textId="38618142" w:rsidR="008F4880" w:rsidRDefault="008F4880">
          <w:pPr>
            <w:pStyle w:val="TOC2"/>
            <w:tabs>
              <w:tab w:val="right" w:leader="dot" w:pos="9016"/>
            </w:tabs>
            <w:rPr>
              <w:rFonts w:eastAsiaTheme="minorEastAsia"/>
              <w:noProof/>
              <w:lang w:eastAsia="en-IN"/>
            </w:rPr>
          </w:pPr>
          <w:hyperlink w:anchor="_Toc132921499" w:history="1">
            <w:r w:rsidRPr="002E65E3">
              <w:rPr>
                <w:rStyle w:val="Hyperlink"/>
                <w:noProof/>
              </w:rPr>
              <w:t>Amazon API Gateway</w:t>
            </w:r>
            <w:r>
              <w:rPr>
                <w:noProof/>
                <w:webHidden/>
              </w:rPr>
              <w:tab/>
            </w:r>
            <w:r>
              <w:rPr>
                <w:noProof/>
                <w:webHidden/>
              </w:rPr>
              <w:fldChar w:fldCharType="begin"/>
            </w:r>
            <w:r>
              <w:rPr>
                <w:noProof/>
                <w:webHidden/>
              </w:rPr>
              <w:instrText xml:space="preserve"> PAGEREF _Toc132921499 \h </w:instrText>
            </w:r>
            <w:r>
              <w:rPr>
                <w:noProof/>
                <w:webHidden/>
              </w:rPr>
            </w:r>
            <w:r>
              <w:rPr>
                <w:noProof/>
                <w:webHidden/>
              </w:rPr>
              <w:fldChar w:fldCharType="separate"/>
            </w:r>
            <w:r>
              <w:rPr>
                <w:noProof/>
                <w:webHidden/>
              </w:rPr>
              <w:t>119</w:t>
            </w:r>
            <w:r>
              <w:rPr>
                <w:noProof/>
                <w:webHidden/>
              </w:rPr>
              <w:fldChar w:fldCharType="end"/>
            </w:r>
          </w:hyperlink>
        </w:p>
        <w:p w14:paraId="7A0A6CB1" w14:textId="6839BBD5" w:rsidR="008F4880" w:rsidRDefault="008F4880">
          <w:pPr>
            <w:pStyle w:val="TOC2"/>
            <w:tabs>
              <w:tab w:val="right" w:leader="dot" w:pos="9016"/>
            </w:tabs>
            <w:rPr>
              <w:rFonts w:eastAsiaTheme="minorEastAsia"/>
              <w:noProof/>
              <w:lang w:eastAsia="en-IN"/>
            </w:rPr>
          </w:pPr>
          <w:hyperlink w:anchor="_Toc132921500" w:history="1">
            <w:r w:rsidRPr="002E65E3">
              <w:rPr>
                <w:rStyle w:val="Hyperlink"/>
                <w:noProof/>
              </w:rPr>
              <w:t>Use case:</w:t>
            </w:r>
            <w:r>
              <w:rPr>
                <w:noProof/>
                <w:webHidden/>
              </w:rPr>
              <w:tab/>
            </w:r>
            <w:r>
              <w:rPr>
                <w:noProof/>
                <w:webHidden/>
              </w:rPr>
              <w:fldChar w:fldCharType="begin"/>
            </w:r>
            <w:r>
              <w:rPr>
                <w:noProof/>
                <w:webHidden/>
              </w:rPr>
              <w:instrText xml:space="preserve"> PAGEREF _Toc132921500 \h </w:instrText>
            </w:r>
            <w:r>
              <w:rPr>
                <w:noProof/>
                <w:webHidden/>
              </w:rPr>
            </w:r>
            <w:r>
              <w:rPr>
                <w:noProof/>
                <w:webHidden/>
              </w:rPr>
              <w:fldChar w:fldCharType="separate"/>
            </w:r>
            <w:r>
              <w:rPr>
                <w:noProof/>
                <w:webHidden/>
              </w:rPr>
              <w:t>119</w:t>
            </w:r>
            <w:r>
              <w:rPr>
                <w:noProof/>
                <w:webHidden/>
              </w:rPr>
              <w:fldChar w:fldCharType="end"/>
            </w:r>
          </w:hyperlink>
        </w:p>
        <w:p w14:paraId="7CF8B72F" w14:textId="362D0B2E" w:rsidR="008F4880" w:rsidRDefault="008F4880">
          <w:pPr>
            <w:pStyle w:val="TOC2"/>
            <w:tabs>
              <w:tab w:val="right" w:leader="dot" w:pos="9016"/>
            </w:tabs>
            <w:rPr>
              <w:rFonts w:eastAsiaTheme="minorEastAsia"/>
              <w:noProof/>
              <w:lang w:eastAsia="en-IN"/>
            </w:rPr>
          </w:pPr>
          <w:hyperlink w:anchor="_Toc132921501" w:history="1">
            <w:r w:rsidRPr="002E65E3">
              <w:rPr>
                <w:rStyle w:val="Hyperlink"/>
                <w:noProof/>
                <w:lang w:val="en-GB"/>
              </w:rPr>
              <w:t>Step1: Create a DynamoDB table</w:t>
            </w:r>
            <w:r>
              <w:rPr>
                <w:noProof/>
                <w:webHidden/>
              </w:rPr>
              <w:tab/>
            </w:r>
            <w:r>
              <w:rPr>
                <w:noProof/>
                <w:webHidden/>
              </w:rPr>
              <w:fldChar w:fldCharType="begin"/>
            </w:r>
            <w:r>
              <w:rPr>
                <w:noProof/>
                <w:webHidden/>
              </w:rPr>
              <w:instrText xml:space="preserve"> PAGEREF _Toc132921501 \h </w:instrText>
            </w:r>
            <w:r>
              <w:rPr>
                <w:noProof/>
                <w:webHidden/>
              </w:rPr>
            </w:r>
            <w:r>
              <w:rPr>
                <w:noProof/>
                <w:webHidden/>
              </w:rPr>
              <w:fldChar w:fldCharType="separate"/>
            </w:r>
            <w:r>
              <w:rPr>
                <w:noProof/>
                <w:webHidden/>
              </w:rPr>
              <w:t>120</w:t>
            </w:r>
            <w:r>
              <w:rPr>
                <w:noProof/>
                <w:webHidden/>
              </w:rPr>
              <w:fldChar w:fldCharType="end"/>
            </w:r>
          </w:hyperlink>
        </w:p>
        <w:p w14:paraId="6C989410" w14:textId="74570C2D" w:rsidR="008F4880" w:rsidRDefault="008F4880">
          <w:pPr>
            <w:pStyle w:val="TOC1"/>
            <w:tabs>
              <w:tab w:val="right" w:leader="dot" w:pos="9016"/>
            </w:tabs>
            <w:rPr>
              <w:rFonts w:eastAsiaTheme="minorEastAsia"/>
              <w:noProof/>
              <w:lang w:eastAsia="en-IN"/>
            </w:rPr>
          </w:pPr>
          <w:hyperlink w:anchor="_Toc132921502" w:history="1">
            <w:r w:rsidRPr="002E65E3">
              <w:rPr>
                <w:rStyle w:val="Hyperlink"/>
                <w:noProof/>
              </w:rPr>
              <w:t>Serverless Lambda Functions with NodeJS</w:t>
            </w:r>
            <w:r>
              <w:rPr>
                <w:noProof/>
                <w:webHidden/>
              </w:rPr>
              <w:tab/>
            </w:r>
            <w:r>
              <w:rPr>
                <w:noProof/>
                <w:webHidden/>
              </w:rPr>
              <w:fldChar w:fldCharType="begin"/>
            </w:r>
            <w:r>
              <w:rPr>
                <w:noProof/>
                <w:webHidden/>
              </w:rPr>
              <w:instrText xml:space="preserve"> PAGEREF _Toc132921502 \h </w:instrText>
            </w:r>
            <w:r>
              <w:rPr>
                <w:noProof/>
                <w:webHidden/>
              </w:rPr>
            </w:r>
            <w:r>
              <w:rPr>
                <w:noProof/>
                <w:webHidden/>
              </w:rPr>
              <w:fldChar w:fldCharType="separate"/>
            </w:r>
            <w:r>
              <w:rPr>
                <w:noProof/>
                <w:webHidden/>
              </w:rPr>
              <w:t>124</w:t>
            </w:r>
            <w:r>
              <w:rPr>
                <w:noProof/>
                <w:webHidden/>
              </w:rPr>
              <w:fldChar w:fldCharType="end"/>
            </w:r>
          </w:hyperlink>
        </w:p>
        <w:p w14:paraId="34750BBF" w14:textId="2C1F363D" w:rsidR="008F4880" w:rsidRDefault="008F4880">
          <w:pPr>
            <w:pStyle w:val="TOC2"/>
            <w:tabs>
              <w:tab w:val="right" w:leader="dot" w:pos="9016"/>
            </w:tabs>
            <w:rPr>
              <w:rFonts w:eastAsiaTheme="minorEastAsia"/>
              <w:noProof/>
              <w:lang w:eastAsia="en-IN"/>
            </w:rPr>
          </w:pPr>
          <w:hyperlink w:anchor="_Toc132921503" w:history="1">
            <w:r w:rsidRPr="002E65E3">
              <w:rPr>
                <w:rStyle w:val="Hyperlink"/>
                <w:noProof/>
              </w:rPr>
              <w:t>To create an execution role</w:t>
            </w:r>
            <w:r>
              <w:rPr>
                <w:noProof/>
                <w:webHidden/>
              </w:rPr>
              <w:tab/>
            </w:r>
            <w:r>
              <w:rPr>
                <w:noProof/>
                <w:webHidden/>
              </w:rPr>
              <w:fldChar w:fldCharType="begin"/>
            </w:r>
            <w:r>
              <w:rPr>
                <w:noProof/>
                <w:webHidden/>
              </w:rPr>
              <w:instrText xml:space="preserve"> PAGEREF _Toc132921503 \h </w:instrText>
            </w:r>
            <w:r>
              <w:rPr>
                <w:noProof/>
                <w:webHidden/>
              </w:rPr>
            </w:r>
            <w:r>
              <w:rPr>
                <w:noProof/>
                <w:webHidden/>
              </w:rPr>
              <w:fldChar w:fldCharType="separate"/>
            </w:r>
            <w:r>
              <w:rPr>
                <w:noProof/>
                <w:webHidden/>
              </w:rPr>
              <w:t>124</w:t>
            </w:r>
            <w:r>
              <w:rPr>
                <w:noProof/>
                <w:webHidden/>
              </w:rPr>
              <w:fldChar w:fldCharType="end"/>
            </w:r>
          </w:hyperlink>
        </w:p>
        <w:p w14:paraId="09506174" w14:textId="74CBA73B" w:rsidR="008F4880" w:rsidRDefault="008F4880">
          <w:pPr>
            <w:pStyle w:val="TOC2"/>
            <w:tabs>
              <w:tab w:val="right" w:leader="dot" w:pos="9016"/>
            </w:tabs>
            <w:rPr>
              <w:rFonts w:eastAsiaTheme="minorEastAsia"/>
              <w:noProof/>
              <w:lang w:eastAsia="en-IN"/>
            </w:rPr>
          </w:pPr>
          <w:hyperlink w:anchor="_Toc132921504" w:history="1">
            <w:r w:rsidRPr="002E65E3">
              <w:rPr>
                <w:rStyle w:val="Hyperlink"/>
                <w:noProof/>
              </w:rPr>
              <w:t>To create a Node.js function</w:t>
            </w:r>
            <w:r>
              <w:rPr>
                <w:noProof/>
                <w:webHidden/>
              </w:rPr>
              <w:tab/>
            </w:r>
            <w:r>
              <w:rPr>
                <w:noProof/>
                <w:webHidden/>
              </w:rPr>
              <w:fldChar w:fldCharType="begin"/>
            </w:r>
            <w:r>
              <w:rPr>
                <w:noProof/>
                <w:webHidden/>
              </w:rPr>
              <w:instrText xml:space="preserve"> PAGEREF _Toc132921504 \h </w:instrText>
            </w:r>
            <w:r>
              <w:rPr>
                <w:noProof/>
                <w:webHidden/>
              </w:rPr>
            </w:r>
            <w:r>
              <w:rPr>
                <w:noProof/>
                <w:webHidden/>
              </w:rPr>
              <w:fldChar w:fldCharType="separate"/>
            </w:r>
            <w:r>
              <w:rPr>
                <w:noProof/>
                <w:webHidden/>
              </w:rPr>
              <w:t>124</w:t>
            </w:r>
            <w:r>
              <w:rPr>
                <w:noProof/>
                <w:webHidden/>
              </w:rPr>
              <w:fldChar w:fldCharType="end"/>
            </w:r>
          </w:hyperlink>
        </w:p>
        <w:p w14:paraId="6BB7420E" w14:textId="0ACD90AD" w:rsidR="008F4880" w:rsidRDefault="008F4880">
          <w:pPr>
            <w:pStyle w:val="TOC2"/>
            <w:tabs>
              <w:tab w:val="right" w:leader="dot" w:pos="9016"/>
            </w:tabs>
            <w:rPr>
              <w:rFonts w:eastAsiaTheme="minorEastAsia"/>
              <w:noProof/>
              <w:lang w:eastAsia="en-IN"/>
            </w:rPr>
          </w:pPr>
          <w:hyperlink w:anchor="_Toc132921505" w:history="1">
            <w:r w:rsidRPr="002E65E3">
              <w:rPr>
                <w:rStyle w:val="Hyperlink"/>
                <w:noProof/>
                <w:lang w:val="en-GB"/>
              </w:rPr>
              <w:t>Sample NodeJS Lambda code</w:t>
            </w:r>
            <w:r>
              <w:rPr>
                <w:noProof/>
                <w:webHidden/>
              </w:rPr>
              <w:tab/>
            </w:r>
            <w:r>
              <w:rPr>
                <w:noProof/>
                <w:webHidden/>
              </w:rPr>
              <w:fldChar w:fldCharType="begin"/>
            </w:r>
            <w:r>
              <w:rPr>
                <w:noProof/>
                <w:webHidden/>
              </w:rPr>
              <w:instrText xml:space="preserve"> PAGEREF _Toc132921505 \h </w:instrText>
            </w:r>
            <w:r>
              <w:rPr>
                <w:noProof/>
                <w:webHidden/>
              </w:rPr>
            </w:r>
            <w:r>
              <w:rPr>
                <w:noProof/>
                <w:webHidden/>
              </w:rPr>
              <w:fldChar w:fldCharType="separate"/>
            </w:r>
            <w:r>
              <w:rPr>
                <w:noProof/>
                <w:webHidden/>
              </w:rPr>
              <w:t>124</w:t>
            </w:r>
            <w:r>
              <w:rPr>
                <w:noProof/>
                <w:webHidden/>
              </w:rPr>
              <w:fldChar w:fldCharType="end"/>
            </w:r>
          </w:hyperlink>
        </w:p>
        <w:p w14:paraId="706E05A6" w14:textId="5EA04625" w:rsidR="008F4880" w:rsidRDefault="008F4880">
          <w:pPr>
            <w:pStyle w:val="TOC2"/>
            <w:tabs>
              <w:tab w:val="right" w:leader="dot" w:pos="9016"/>
            </w:tabs>
            <w:rPr>
              <w:rFonts w:eastAsiaTheme="minorEastAsia"/>
              <w:noProof/>
              <w:lang w:eastAsia="en-IN"/>
            </w:rPr>
          </w:pPr>
          <w:hyperlink w:anchor="_Toc132921506" w:history="1">
            <w:r w:rsidRPr="002E65E3">
              <w:rPr>
                <w:rStyle w:val="Hyperlink"/>
                <w:noProof/>
                <w:lang w:val="en-GB"/>
              </w:rPr>
              <w:t>Lambda Function -&gt; REST API</w:t>
            </w:r>
            <w:r>
              <w:rPr>
                <w:noProof/>
                <w:webHidden/>
              </w:rPr>
              <w:tab/>
            </w:r>
            <w:r>
              <w:rPr>
                <w:noProof/>
                <w:webHidden/>
              </w:rPr>
              <w:fldChar w:fldCharType="begin"/>
            </w:r>
            <w:r>
              <w:rPr>
                <w:noProof/>
                <w:webHidden/>
              </w:rPr>
              <w:instrText xml:space="preserve"> PAGEREF _Toc132921506 \h </w:instrText>
            </w:r>
            <w:r>
              <w:rPr>
                <w:noProof/>
                <w:webHidden/>
              </w:rPr>
            </w:r>
            <w:r>
              <w:rPr>
                <w:noProof/>
                <w:webHidden/>
              </w:rPr>
              <w:fldChar w:fldCharType="separate"/>
            </w:r>
            <w:r>
              <w:rPr>
                <w:noProof/>
                <w:webHidden/>
              </w:rPr>
              <w:t>125</w:t>
            </w:r>
            <w:r>
              <w:rPr>
                <w:noProof/>
                <w:webHidden/>
              </w:rPr>
              <w:fldChar w:fldCharType="end"/>
            </w:r>
          </w:hyperlink>
        </w:p>
        <w:p w14:paraId="47DBA72B" w14:textId="5E9CB0D4" w:rsidR="008F4880" w:rsidRDefault="008F4880">
          <w:pPr>
            <w:pStyle w:val="TOC2"/>
            <w:tabs>
              <w:tab w:val="right" w:leader="dot" w:pos="9016"/>
            </w:tabs>
            <w:rPr>
              <w:rFonts w:eastAsiaTheme="minorEastAsia"/>
              <w:noProof/>
              <w:lang w:eastAsia="en-IN"/>
            </w:rPr>
          </w:pPr>
          <w:hyperlink w:anchor="_Toc132921507" w:history="1">
            <w:r w:rsidRPr="002E65E3">
              <w:rPr>
                <w:rStyle w:val="Hyperlink"/>
                <w:noProof/>
              </w:rPr>
              <w:t>Using Lambda with API Gateway - NodeJS</w:t>
            </w:r>
            <w:r>
              <w:rPr>
                <w:noProof/>
                <w:webHidden/>
              </w:rPr>
              <w:tab/>
            </w:r>
            <w:r>
              <w:rPr>
                <w:noProof/>
                <w:webHidden/>
              </w:rPr>
              <w:fldChar w:fldCharType="begin"/>
            </w:r>
            <w:r>
              <w:rPr>
                <w:noProof/>
                <w:webHidden/>
              </w:rPr>
              <w:instrText xml:space="preserve"> PAGEREF _Toc132921507 \h </w:instrText>
            </w:r>
            <w:r>
              <w:rPr>
                <w:noProof/>
                <w:webHidden/>
              </w:rPr>
            </w:r>
            <w:r>
              <w:rPr>
                <w:noProof/>
                <w:webHidden/>
              </w:rPr>
              <w:fldChar w:fldCharType="separate"/>
            </w:r>
            <w:r>
              <w:rPr>
                <w:noProof/>
                <w:webHidden/>
              </w:rPr>
              <w:t>126</w:t>
            </w:r>
            <w:r>
              <w:rPr>
                <w:noProof/>
                <w:webHidden/>
              </w:rPr>
              <w:fldChar w:fldCharType="end"/>
            </w:r>
          </w:hyperlink>
        </w:p>
        <w:p w14:paraId="50A8EBD2" w14:textId="4F9AC2E4" w:rsidR="008F4880" w:rsidRDefault="008F4880">
          <w:pPr>
            <w:pStyle w:val="TOC3"/>
            <w:tabs>
              <w:tab w:val="right" w:leader="dot" w:pos="9016"/>
            </w:tabs>
            <w:rPr>
              <w:rFonts w:eastAsiaTheme="minorEastAsia"/>
              <w:noProof/>
              <w:lang w:eastAsia="en-IN"/>
            </w:rPr>
          </w:pPr>
          <w:hyperlink w:anchor="_Toc132921508" w:history="1">
            <w:r w:rsidRPr="002E65E3">
              <w:rPr>
                <w:rStyle w:val="Hyperlink"/>
                <w:noProof/>
              </w:rPr>
              <w:t>Prerequisites</w:t>
            </w:r>
            <w:r>
              <w:rPr>
                <w:noProof/>
                <w:webHidden/>
              </w:rPr>
              <w:tab/>
            </w:r>
            <w:r>
              <w:rPr>
                <w:noProof/>
                <w:webHidden/>
              </w:rPr>
              <w:fldChar w:fldCharType="begin"/>
            </w:r>
            <w:r>
              <w:rPr>
                <w:noProof/>
                <w:webHidden/>
              </w:rPr>
              <w:instrText xml:space="preserve"> PAGEREF _Toc132921508 \h </w:instrText>
            </w:r>
            <w:r>
              <w:rPr>
                <w:noProof/>
                <w:webHidden/>
              </w:rPr>
            </w:r>
            <w:r>
              <w:rPr>
                <w:noProof/>
                <w:webHidden/>
              </w:rPr>
              <w:fldChar w:fldCharType="separate"/>
            </w:r>
            <w:r>
              <w:rPr>
                <w:noProof/>
                <w:webHidden/>
              </w:rPr>
              <w:t>127</w:t>
            </w:r>
            <w:r>
              <w:rPr>
                <w:noProof/>
                <w:webHidden/>
              </w:rPr>
              <w:fldChar w:fldCharType="end"/>
            </w:r>
          </w:hyperlink>
        </w:p>
        <w:p w14:paraId="7B6BB0E6" w14:textId="226D2C79" w:rsidR="008F4880" w:rsidRDefault="008F4880">
          <w:pPr>
            <w:pStyle w:val="TOC3"/>
            <w:tabs>
              <w:tab w:val="right" w:leader="dot" w:pos="9016"/>
            </w:tabs>
            <w:rPr>
              <w:rFonts w:eastAsiaTheme="minorEastAsia"/>
              <w:noProof/>
              <w:lang w:eastAsia="en-IN"/>
            </w:rPr>
          </w:pPr>
          <w:hyperlink w:anchor="_Toc132921509" w:history="1">
            <w:r w:rsidRPr="002E65E3">
              <w:rPr>
                <w:rStyle w:val="Hyperlink"/>
                <w:noProof/>
              </w:rPr>
              <w:t>Create a permissions policy</w:t>
            </w:r>
            <w:r>
              <w:rPr>
                <w:noProof/>
                <w:webHidden/>
              </w:rPr>
              <w:tab/>
            </w:r>
            <w:r>
              <w:rPr>
                <w:noProof/>
                <w:webHidden/>
              </w:rPr>
              <w:fldChar w:fldCharType="begin"/>
            </w:r>
            <w:r>
              <w:rPr>
                <w:noProof/>
                <w:webHidden/>
              </w:rPr>
              <w:instrText xml:space="preserve"> PAGEREF _Toc132921509 \h </w:instrText>
            </w:r>
            <w:r>
              <w:rPr>
                <w:noProof/>
                <w:webHidden/>
              </w:rPr>
            </w:r>
            <w:r>
              <w:rPr>
                <w:noProof/>
                <w:webHidden/>
              </w:rPr>
              <w:fldChar w:fldCharType="separate"/>
            </w:r>
            <w:r>
              <w:rPr>
                <w:noProof/>
                <w:webHidden/>
              </w:rPr>
              <w:t>129</w:t>
            </w:r>
            <w:r>
              <w:rPr>
                <w:noProof/>
                <w:webHidden/>
              </w:rPr>
              <w:fldChar w:fldCharType="end"/>
            </w:r>
          </w:hyperlink>
        </w:p>
        <w:p w14:paraId="6D6E710C" w14:textId="2B24E208" w:rsidR="008F4880" w:rsidRDefault="008F4880">
          <w:pPr>
            <w:pStyle w:val="TOC3"/>
            <w:tabs>
              <w:tab w:val="right" w:leader="dot" w:pos="9016"/>
            </w:tabs>
            <w:rPr>
              <w:rFonts w:eastAsiaTheme="minorEastAsia"/>
              <w:noProof/>
              <w:lang w:eastAsia="en-IN"/>
            </w:rPr>
          </w:pPr>
          <w:hyperlink w:anchor="_Toc132921510" w:history="1">
            <w:r w:rsidRPr="002E65E3">
              <w:rPr>
                <w:rStyle w:val="Hyperlink"/>
                <w:noProof/>
              </w:rPr>
              <w:t>Create an execution role</w:t>
            </w:r>
            <w:r>
              <w:rPr>
                <w:noProof/>
                <w:webHidden/>
              </w:rPr>
              <w:tab/>
            </w:r>
            <w:r>
              <w:rPr>
                <w:noProof/>
                <w:webHidden/>
              </w:rPr>
              <w:fldChar w:fldCharType="begin"/>
            </w:r>
            <w:r>
              <w:rPr>
                <w:noProof/>
                <w:webHidden/>
              </w:rPr>
              <w:instrText xml:space="preserve"> PAGEREF _Toc132921510 \h </w:instrText>
            </w:r>
            <w:r>
              <w:rPr>
                <w:noProof/>
                <w:webHidden/>
              </w:rPr>
            </w:r>
            <w:r>
              <w:rPr>
                <w:noProof/>
                <w:webHidden/>
              </w:rPr>
              <w:fldChar w:fldCharType="separate"/>
            </w:r>
            <w:r>
              <w:rPr>
                <w:noProof/>
                <w:webHidden/>
              </w:rPr>
              <w:t>130</w:t>
            </w:r>
            <w:r>
              <w:rPr>
                <w:noProof/>
                <w:webHidden/>
              </w:rPr>
              <w:fldChar w:fldCharType="end"/>
            </w:r>
          </w:hyperlink>
        </w:p>
        <w:p w14:paraId="40F3BF30" w14:textId="6BE83AAE" w:rsidR="008F4880" w:rsidRDefault="008F4880">
          <w:pPr>
            <w:pStyle w:val="TOC3"/>
            <w:tabs>
              <w:tab w:val="right" w:leader="dot" w:pos="9016"/>
            </w:tabs>
            <w:rPr>
              <w:rFonts w:eastAsiaTheme="minorEastAsia"/>
              <w:noProof/>
              <w:lang w:eastAsia="en-IN"/>
            </w:rPr>
          </w:pPr>
          <w:hyperlink w:anchor="_Toc132921511" w:history="1">
            <w:r w:rsidRPr="002E65E3">
              <w:rPr>
                <w:rStyle w:val="Hyperlink"/>
                <w:noProof/>
              </w:rPr>
              <w:t>Create the function</w:t>
            </w:r>
            <w:r>
              <w:rPr>
                <w:noProof/>
                <w:webHidden/>
              </w:rPr>
              <w:tab/>
            </w:r>
            <w:r>
              <w:rPr>
                <w:noProof/>
                <w:webHidden/>
              </w:rPr>
              <w:fldChar w:fldCharType="begin"/>
            </w:r>
            <w:r>
              <w:rPr>
                <w:noProof/>
                <w:webHidden/>
              </w:rPr>
              <w:instrText xml:space="preserve"> PAGEREF _Toc132921511 \h </w:instrText>
            </w:r>
            <w:r>
              <w:rPr>
                <w:noProof/>
                <w:webHidden/>
              </w:rPr>
            </w:r>
            <w:r>
              <w:rPr>
                <w:noProof/>
                <w:webHidden/>
              </w:rPr>
              <w:fldChar w:fldCharType="separate"/>
            </w:r>
            <w:r>
              <w:rPr>
                <w:noProof/>
                <w:webHidden/>
              </w:rPr>
              <w:t>131</w:t>
            </w:r>
            <w:r>
              <w:rPr>
                <w:noProof/>
                <w:webHidden/>
              </w:rPr>
              <w:fldChar w:fldCharType="end"/>
            </w:r>
          </w:hyperlink>
        </w:p>
        <w:p w14:paraId="61FA6895" w14:textId="21690C01" w:rsidR="008F4880" w:rsidRDefault="008F4880">
          <w:pPr>
            <w:pStyle w:val="TOC3"/>
            <w:tabs>
              <w:tab w:val="right" w:leader="dot" w:pos="9016"/>
            </w:tabs>
            <w:rPr>
              <w:rFonts w:eastAsiaTheme="minorEastAsia"/>
              <w:noProof/>
              <w:lang w:eastAsia="en-IN"/>
            </w:rPr>
          </w:pPr>
          <w:hyperlink w:anchor="_Toc132921512" w:history="1">
            <w:r w:rsidRPr="002E65E3">
              <w:rPr>
                <w:rStyle w:val="Hyperlink"/>
                <w:noProof/>
              </w:rPr>
              <w:t>Invoke the function using the AWS CLI</w:t>
            </w:r>
            <w:r>
              <w:rPr>
                <w:noProof/>
                <w:webHidden/>
              </w:rPr>
              <w:tab/>
            </w:r>
            <w:r>
              <w:rPr>
                <w:noProof/>
                <w:webHidden/>
              </w:rPr>
              <w:fldChar w:fldCharType="begin"/>
            </w:r>
            <w:r>
              <w:rPr>
                <w:noProof/>
                <w:webHidden/>
              </w:rPr>
              <w:instrText xml:space="preserve"> PAGEREF _Toc132921512 \h </w:instrText>
            </w:r>
            <w:r>
              <w:rPr>
                <w:noProof/>
                <w:webHidden/>
              </w:rPr>
            </w:r>
            <w:r>
              <w:rPr>
                <w:noProof/>
                <w:webHidden/>
              </w:rPr>
              <w:fldChar w:fldCharType="separate"/>
            </w:r>
            <w:r>
              <w:rPr>
                <w:noProof/>
                <w:webHidden/>
              </w:rPr>
              <w:t>133</w:t>
            </w:r>
            <w:r>
              <w:rPr>
                <w:noProof/>
                <w:webHidden/>
              </w:rPr>
              <w:fldChar w:fldCharType="end"/>
            </w:r>
          </w:hyperlink>
        </w:p>
        <w:p w14:paraId="5E8AF54B" w14:textId="1D0DA28B" w:rsidR="008F4880" w:rsidRDefault="008F4880">
          <w:pPr>
            <w:pStyle w:val="TOC3"/>
            <w:tabs>
              <w:tab w:val="right" w:leader="dot" w:pos="9016"/>
            </w:tabs>
            <w:rPr>
              <w:rFonts w:eastAsiaTheme="minorEastAsia"/>
              <w:noProof/>
              <w:lang w:eastAsia="en-IN"/>
            </w:rPr>
          </w:pPr>
          <w:hyperlink w:anchor="_Toc132921513" w:history="1">
            <w:r w:rsidRPr="002E65E3">
              <w:rPr>
                <w:rStyle w:val="Hyperlink"/>
                <w:noProof/>
              </w:rPr>
              <w:t>Create a REST API using API Gateway</w:t>
            </w:r>
            <w:r>
              <w:rPr>
                <w:noProof/>
                <w:webHidden/>
              </w:rPr>
              <w:tab/>
            </w:r>
            <w:r>
              <w:rPr>
                <w:noProof/>
                <w:webHidden/>
              </w:rPr>
              <w:fldChar w:fldCharType="begin"/>
            </w:r>
            <w:r>
              <w:rPr>
                <w:noProof/>
                <w:webHidden/>
              </w:rPr>
              <w:instrText xml:space="preserve"> PAGEREF _Toc132921513 \h </w:instrText>
            </w:r>
            <w:r>
              <w:rPr>
                <w:noProof/>
                <w:webHidden/>
              </w:rPr>
            </w:r>
            <w:r>
              <w:rPr>
                <w:noProof/>
                <w:webHidden/>
              </w:rPr>
              <w:fldChar w:fldCharType="separate"/>
            </w:r>
            <w:r>
              <w:rPr>
                <w:noProof/>
                <w:webHidden/>
              </w:rPr>
              <w:t>134</w:t>
            </w:r>
            <w:r>
              <w:rPr>
                <w:noProof/>
                <w:webHidden/>
              </w:rPr>
              <w:fldChar w:fldCharType="end"/>
            </w:r>
          </w:hyperlink>
        </w:p>
        <w:p w14:paraId="13F11DEF" w14:textId="1761418E" w:rsidR="008F4880" w:rsidRDefault="008F4880">
          <w:pPr>
            <w:pStyle w:val="TOC3"/>
            <w:tabs>
              <w:tab w:val="right" w:leader="dot" w:pos="9016"/>
            </w:tabs>
            <w:rPr>
              <w:rFonts w:eastAsiaTheme="minorEastAsia"/>
              <w:noProof/>
              <w:lang w:eastAsia="en-IN"/>
            </w:rPr>
          </w:pPr>
          <w:hyperlink w:anchor="_Toc132921514" w:history="1">
            <w:r w:rsidRPr="002E65E3">
              <w:rPr>
                <w:rStyle w:val="Hyperlink"/>
                <w:noProof/>
              </w:rPr>
              <w:t>Create a resource on your REST API</w:t>
            </w:r>
            <w:r>
              <w:rPr>
                <w:noProof/>
                <w:webHidden/>
              </w:rPr>
              <w:tab/>
            </w:r>
            <w:r>
              <w:rPr>
                <w:noProof/>
                <w:webHidden/>
              </w:rPr>
              <w:fldChar w:fldCharType="begin"/>
            </w:r>
            <w:r>
              <w:rPr>
                <w:noProof/>
                <w:webHidden/>
              </w:rPr>
              <w:instrText xml:space="preserve"> PAGEREF _Toc132921514 \h </w:instrText>
            </w:r>
            <w:r>
              <w:rPr>
                <w:noProof/>
                <w:webHidden/>
              </w:rPr>
            </w:r>
            <w:r>
              <w:rPr>
                <w:noProof/>
                <w:webHidden/>
              </w:rPr>
              <w:fldChar w:fldCharType="separate"/>
            </w:r>
            <w:r>
              <w:rPr>
                <w:noProof/>
                <w:webHidden/>
              </w:rPr>
              <w:t>134</w:t>
            </w:r>
            <w:r>
              <w:rPr>
                <w:noProof/>
                <w:webHidden/>
              </w:rPr>
              <w:fldChar w:fldCharType="end"/>
            </w:r>
          </w:hyperlink>
        </w:p>
        <w:p w14:paraId="24160B94" w14:textId="53006443" w:rsidR="008F4880" w:rsidRDefault="008F4880">
          <w:pPr>
            <w:pStyle w:val="TOC3"/>
            <w:tabs>
              <w:tab w:val="right" w:leader="dot" w:pos="9016"/>
            </w:tabs>
            <w:rPr>
              <w:rFonts w:eastAsiaTheme="minorEastAsia"/>
              <w:noProof/>
              <w:lang w:eastAsia="en-IN"/>
            </w:rPr>
          </w:pPr>
          <w:hyperlink w:anchor="_Toc132921515" w:history="1">
            <w:r w:rsidRPr="002E65E3">
              <w:rPr>
                <w:rStyle w:val="Hyperlink"/>
                <w:noProof/>
              </w:rPr>
              <w:t>Create an HTTP POST method</w:t>
            </w:r>
            <w:r>
              <w:rPr>
                <w:noProof/>
                <w:webHidden/>
              </w:rPr>
              <w:tab/>
            </w:r>
            <w:r>
              <w:rPr>
                <w:noProof/>
                <w:webHidden/>
              </w:rPr>
              <w:fldChar w:fldCharType="begin"/>
            </w:r>
            <w:r>
              <w:rPr>
                <w:noProof/>
                <w:webHidden/>
              </w:rPr>
              <w:instrText xml:space="preserve"> PAGEREF _Toc132921515 \h </w:instrText>
            </w:r>
            <w:r>
              <w:rPr>
                <w:noProof/>
                <w:webHidden/>
              </w:rPr>
            </w:r>
            <w:r>
              <w:rPr>
                <w:noProof/>
                <w:webHidden/>
              </w:rPr>
              <w:fldChar w:fldCharType="separate"/>
            </w:r>
            <w:r>
              <w:rPr>
                <w:noProof/>
                <w:webHidden/>
              </w:rPr>
              <w:t>135</w:t>
            </w:r>
            <w:r>
              <w:rPr>
                <w:noProof/>
                <w:webHidden/>
              </w:rPr>
              <w:fldChar w:fldCharType="end"/>
            </w:r>
          </w:hyperlink>
        </w:p>
        <w:p w14:paraId="7CC6F79E" w14:textId="5F315801" w:rsidR="008F4880" w:rsidRDefault="008F4880">
          <w:pPr>
            <w:pStyle w:val="TOC3"/>
            <w:tabs>
              <w:tab w:val="right" w:leader="dot" w:pos="9016"/>
            </w:tabs>
            <w:rPr>
              <w:rFonts w:eastAsiaTheme="minorEastAsia"/>
              <w:noProof/>
              <w:lang w:eastAsia="en-IN"/>
            </w:rPr>
          </w:pPr>
          <w:hyperlink w:anchor="_Toc132921516" w:history="1">
            <w:r w:rsidRPr="002E65E3">
              <w:rPr>
                <w:rStyle w:val="Hyperlink"/>
                <w:noProof/>
              </w:rPr>
              <w:t>Create a DynamoDB table</w:t>
            </w:r>
            <w:r>
              <w:rPr>
                <w:noProof/>
                <w:webHidden/>
              </w:rPr>
              <w:tab/>
            </w:r>
            <w:r>
              <w:rPr>
                <w:noProof/>
                <w:webHidden/>
              </w:rPr>
              <w:fldChar w:fldCharType="begin"/>
            </w:r>
            <w:r>
              <w:rPr>
                <w:noProof/>
                <w:webHidden/>
              </w:rPr>
              <w:instrText xml:space="preserve"> PAGEREF _Toc132921516 \h </w:instrText>
            </w:r>
            <w:r>
              <w:rPr>
                <w:noProof/>
                <w:webHidden/>
              </w:rPr>
            </w:r>
            <w:r>
              <w:rPr>
                <w:noProof/>
                <w:webHidden/>
              </w:rPr>
              <w:fldChar w:fldCharType="separate"/>
            </w:r>
            <w:r>
              <w:rPr>
                <w:noProof/>
                <w:webHidden/>
              </w:rPr>
              <w:t>135</w:t>
            </w:r>
            <w:r>
              <w:rPr>
                <w:noProof/>
                <w:webHidden/>
              </w:rPr>
              <w:fldChar w:fldCharType="end"/>
            </w:r>
          </w:hyperlink>
        </w:p>
        <w:p w14:paraId="781653D8" w14:textId="724519C0" w:rsidR="008F4880" w:rsidRDefault="008F4880">
          <w:pPr>
            <w:pStyle w:val="TOC3"/>
            <w:tabs>
              <w:tab w:val="right" w:leader="dot" w:pos="9016"/>
            </w:tabs>
            <w:rPr>
              <w:rFonts w:eastAsiaTheme="minorEastAsia"/>
              <w:noProof/>
              <w:lang w:eastAsia="en-IN"/>
            </w:rPr>
          </w:pPr>
          <w:hyperlink w:anchor="_Toc132921517" w:history="1">
            <w:r w:rsidRPr="002E65E3">
              <w:rPr>
                <w:rStyle w:val="Hyperlink"/>
                <w:noProof/>
              </w:rPr>
              <w:t>Test the integration of API Gateway, Lambda, and DynamoDB</w:t>
            </w:r>
            <w:r>
              <w:rPr>
                <w:noProof/>
                <w:webHidden/>
              </w:rPr>
              <w:tab/>
            </w:r>
            <w:r>
              <w:rPr>
                <w:noProof/>
                <w:webHidden/>
              </w:rPr>
              <w:fldChar w:fldCharType="begin"/>
            </w:r>
            <w:r>
              <w:rPr>
                <w:noProof/>
                <w:webHidden/>
              </w:rPr>
              <w:instrText xml:space="preserve"> PAGEREF _Toc132921517 \h </w:instrText>
            </w:r>
            <w:r>
              <w:rPr>
                <w:noProof/>
                <w:webHidden/>
              </w:rPr>
            </w:r>
            <w:r>
              <w:rPr>
                <w:noProof/>
                <w:webHidden/>
              </w:rPr>
              <w:fldChar w:fldCharType="separate"/>
            </w:r>
            <w:r>
              <w:rPr>
                <w:noProof/>
                <w:webHidden/>
              </w:rPr>
              <w:t>136</w:t>
            </w:r>
            <w:r>
              <w:rPr>
                <w:noProof/>
                <w:webHidden/>
              </w:rPr>
              <w:fldChar w:fldCharType="end"/>
            </w:r>
          </w:hyperlink>
        </w:p>
        <w:p w14:paraId="0B9B7198" w14:textId="563DD9D6" w:rsidR="008F4880" w:rsidRDefault="008F4880">
          <w:pPr>
            <w:pStyle w:val="TOC3"/>
            <w:tabs>
              <w:tab w:val="right" w:leader="dot" w:pos="9016"/>
            </w:tabs>
            <w:rPr>
              <w:rFonts w:eastAsiaTheme="minorEastAsia"/>
              <w:noProof/>
              <w:lang w:eastAsia="en-IN"/>
            </w:rPr>
          </w:pPr>
          <w:hyperlink w:anchor="_Toc132921518" w:history="1">
            <w:r w:rsidRPr="002E65E3">
              <w:rPr>
                <w:rStyle w:val="Hyperlink"/>
                <w:noProof/>
              </w:rPr>
              <w:t>Deploy the API</w:t>
            </w:r>
            <w:r>
              <w:rPr>
                <w:noProof/>
                <w:webHidden/>
              </w:rPr>
              <w:tab/>
            </w:r>
            <w:r>
              <w:rPr>
                <w:noProof/>
                <w:webHidden/>
              </w:rPr>
              <w:fldChar w:fldCharType="begin"/>
            </w:r>
            <w:r>
              <w:rPr>
                <w:noProof/>
                <w:webHidden/>
              </w:rPr>
              <w:instrText xml:space="preserve"> PAGEREF _Toc132921518 \h </w:instrText>
            </w:r>
            <w:r>
              <w:rPr>
                <w:noProof/>
                <w:webHidden/>
              </w:rPr>
            </w:r>
            <w:r>
              <w:rPr>
                <w:noProof/>
                <w:webHidden/>
              </w:rPr>
              <w:fldChar w:fldCharType="separate"/>
            </w:r>
            <w:r>
              <w:rPr>
                <w:noProof/>
                <w:webHidden/>
              </w:rPr>
              <w:t>138</w:t>
            </w:r>
            <w:r>
              <w:rPr>
                <w:noProof/>
                <w:webHidden/>
              </w:rPr>
              <w:fldChar w:fldCharType="end"/>
            </w:r>
          </w:hyperlink>
        </w:p>
        <w:p w14:paraId="65618BE3" w14:textId="71F3AB80" w:rsidR="008F4880" w:rsidRDefault="008F4880">
          <w:pPr>
            <w:pStyle w:val="TOC3"/>
            <w:tabs>
              <w:tab w:val="right" w:leader="dot" w:pos="9016"/>
            </w:tabs>
            <w:rPr>
              <w:rFonts w:eastAsiaTheme="minorEastAsia"/>
              <w:noProof/>
              <w:lang w:eastAsia="en-IN"/>
            </w:rPr>
          </w:pPr>
          <w:hyperlink w:anchor="_Toc132921519" w:history="1">
            <w:r w:rsidRPr="002E65E3">
              <w:rPr>
                <w:rStyle w:val="Hyperlink"/>
                <w:noProof/>
              </w:rPr>
              <w:t>Use curl to invoke your function using HTTP requests</w:t>
            </w:r>
            <w:r>
              <w:rPr>
                <w:noProof/>
                <w:webHidden/>
              </w:rPr>
              <w:tab/>
            </w:r>
            <w:r>
              <w:rPr>
                <w:noProof/>
                <w:webHidden/>
              </w:rPr>
              <w:fldChar w:fldCharType="begin"/>
            </w:r>
            <w:r>
              <w:rPr>
                <w:noProof/>
                <w:webHidden/>
              </w:rPr>
              <w:instrText xml:space="preserve"> PAGEREF _Toc132921519 \h </w:instrText>
            </w:r>
            <w:r>
              <w:rPr>
                <w:noProof/>
                <w:webHidden/>
              </w:rPr>
            </w:r>
            <w:r>
              <w:rPr>
                <w:noProof/>
                <w:webHidden/>
              </w:rPr>
              <w:fldChar w:fldCharType="separate"/>
            </w:r>
            <w:r>
              <w:rPr>
                <w:noProof/>
                <w:webHidden/>
              </w:rPr>
              <w:t>138</w:t>
            </w:r>
            <w:r>
              <w:rPr>
                <w:noProof/>
                <w:webHidden/>
              </w:rPr>
              <w:fldChar w:fldCharType="end"/>
            </w:r>
          </w:hyperlink>
        </w:p>
        <w:p w14:paraId="6A408217" w14:textId="1EAB0B07" w:rsidR="008F4880" w:rsidRDefault="008F4880">
          <w:pPr>
            <w:pStyle w:val="TOC3"/>
            <w:tabs>
              <w:tab w:val="right" w:leader="dot" w:pos="9016"/>
            </w:tabs>
            <w:rPr>
              <w:rFonts w:eastAsiaTheme="minorEastAsia"/>
              <w:noProof/>
              <w:lang w:eastAsia="en-IN"/>
            </w:rPr>
          </w:pPr>
          <w:hyperlink w:anchor="_Toc132921520" w:history="1">
            <w:r w:rsidRPr="002E65E3">
              <w:rPr>
                <w:rStyle w:val="Hyperlink"/>
                <w:noProof/>
              </w:rPr>
              <w:t>Clean up your resources (optional)</w:t>
            </w:r>
            <w:r>
              <w:rPr>
                <w:noProof/>
                <w:webHidden/>
              </w:rPr>
              <w:tab/>
            </w:r>
            <w:r>
              <w:rPr>
                <w:noProof/>
                <w:webHidden/>
              </w:rPr>
              <w:fldChar w:fldCharType="begin"/>
            </w:r>
            <w:r>
              <w:rPr>
                <w:noProof/>
                <w:webHidden/>
              </w:rPr>
              <w:instrText xml:space="preserve"> PAGEREF _Toc132921520 \h </w:instrText>
            </w:r>
            <w:r>
              <w:rPr>
                <w:noProof/>
                <w:webHidden/>
              </w:rPr>
            </w:r>
            <w:r>
              <w:rPr>
                <w:noProof/>
                <w:webHidden/>
              </w:rPr>
              <w:fldChar w:fldCharType="separate"/>
            </w:r>
            <w:r>
              <w:rPr>
                <w:noProof/>
                <w:webHidden/>
              </w:rPr>
              <w:t>139</w:t>
            </w:r>
            <w:r>
              <w:rPr>
                <w:noProof/>
                <w:webHidden/>
              </w:rPr>
              <w:fldChar w:fldCharType="end"/>
            </w:r>
          </w:hyperlink>
        </w:p>
        <w:p w14:paraId="47CBAB82" w14:textId="5792DBA0" w:rsidR="008F4880" w:rsidRDefault="008F4880">
          <w:pPr>
            <w:pStyle w:val="TOC1"/>
            <w:tabs>
              <w:tab w:val="right" w:leader="dot" w:pos="9016"/>
            </w:tabs>
            <w:rPr>
              <w:rFonts w:eastAsiaTheme="minorEastAsia"/>
              <w:noProof/>
              <w:lang w:eastAsia="en-IN"/>
            </w:rPr>
          </w:pPr>
          <w:hyperlink w:anchor="_Toc132921521" w:history="1">
            <w:r w:rsidRPr="002E65E3">
              <w:rPr>
                <w:rStyle w:val="Hyperlink"/>
                <w:noProof/>
              </w:rPr>
              <w:t>Serverless Lambda Functions with Python</w:t>
            </w:r>
            <w:r>
              <w:rPr>
                <w:noProof/>
                <w:webHidden/>
              </w:rPr>
              <w:tab/>
            </w:r>
            <w:r>
              <w:rPr>
                <w:noProof/>
                <w:webHidden/>
              </w:rPr>
              <w:fldChar w:fldCharType="begin"/>
            </w:r>
            <w:r>
              <w:rPr>
                <w:noProof/>
                <w:webHidden/>
              </w:rPr>
              <w:instrText xml:space="preserve"> PAGEREF _Toc132921521 \h </w:instrText>
            </w:r>
            <w:r>
              <w:rPr>
                <w:noProof/>
                <w:webHidden/>
              </w:rPr>
            </w:r>
            <w:r>
              <w:rPr>
                <w:noProof/>
                <w:webHidden/>
              </w:rPr>
              <w:fldChar w:fldCharType="separate"/>
            </w:r>
            <w:r>
              <w:rPr>
                <w:noProof/>
                <w:webHidden/>
              </w:rPr>
              <w:t>141</w:t>
            </w:r>
            <w:r>
              <w:rPr>
                <w:noProof/>
                <w:webHidden/>
              </w:rPr>
              <w:fldChar w:fldCharType="end"/>
            </w:r>
          </w:hyperlink>
        </w:p>
        <w:p w14:paraId="6B7F7D6E" w14:textId="20F554D3" w:rsidR="008F4880" w:rsidRDefault="008F4880">
          <w:pPr>
            <w:pStyle w:val="TOC2"/>
            <w:tabs>
              <w:tab w:val="right" w:leader="dot" w:pos="9016"/>
            </w:tabs>
            <w:rPr>
              <w:rFonts w:eastAsiaTheme="minorEastAsia"/>
              <w:noProof/>
              <w:lang w:eastAsia="en-IN"/>
            </w:rPr>
          </w:pPr>
          <w:hyperlink w:anchor="_Toc132921522" w:history="1">
            <w:r w:rsidRPr="002E65E3">
              <w:rPr>
                <w:rStyle w:val="Hyperlink"/>
                <w:noProof/>
              </w:rPr>
              <w:t>Using Lambda with API Gateway - Python</w:t>
            </w:r>
            <w:r>
              <w:rPr>
                <w:noProof/>
                <w:webHidden/>
              </w:rPr>
              <w:tab/>
            </w:r>
            <w:r>
              <w:rPr>
                <w:noProof/>
                <w:webHidden/>
              </w:rPr>
              <w:fldChar w:fldCharType="begin"/>
            </w:r>
            <w:r>
              <w:rPr>
                <w:noProof/>
                <w:webHidden/>
              </w:rPr>
              <w:instrText xml:space="preserve"> PAGEREF _Toc132921522 \h </w:instrText>
            </w:r>
            <w:r>
              <w:rPr>
                <w:noProof/>
                <w:webHidden/>
              </w:rPr>
            </w:r>
            <w:r>
              <w:rPr>
                <w:noProof/>
                <w:webHidden/>
              </w:rPr>
              <w:fldChar w:fldCharType="separate"/>
            </w:r>
            <w:r>
              <w:rPr>
                <w:noProof/>
                <w:webHidden/>
              </w:rPr>
              <w:t>141</w:t>
            </w:r>
            <w:r>
              <w:rPr>
                <w:noProof/>
                <w:webHidden/>
              </w:rPr>
              <w:fldChar w:fldCharType="end"/>
            </w:r>
          </w:hyperlink>
        </w:p>
        <w:p w14:paraId="14FBD1AF" w14:textId="0851CA35" w:rsidR="008F4880" w:rsidRDefault="008F4880">
          <w:pPr>
            <w:pStyle w:val="TOC3"/>
            <w:tabs>
              <w:tab w:val="right" w:leader="dot" w:pos="9016"/>
            </w:tabs>
            <w:rPr>
              <w:rFonts w:eastAsiaTheme="minorEastAsia"/>
              <w:noProof/>
              <w:lang w:eastAsia="en-IN"/>
            </w:rPr>
          </w:pPr>
          <w:hyperlink w:anchor="_Toc132921523" w:history="1">
            <w:r w:rsidRPr="002E65E3">
              <w:rPr>
                <w:rStyle w:val="Hyperlink"/>
                <w:noProof/>
              </w:rPr>
              <w:t>Prerequisites</w:t>
            </w:r>
            <w:r>
              <w:rPr>
                <w:noProof/>
                <w:webHidden/>
              </w:rPr>
              <w:tab/>
            </w:r>
            <w:r>
              <w:rPr>
                <w:noProof/>
                <w:webHidden/>
              </w:rPr>
              <w:fldChar w:fldCharType="begin"/>
            </w:r>
            <w:r>
              <w:rPr>
                <w:noProof/>
                <w:webHidden/>
              </w:rPr>
              <w:instrText xml:space="preserve"> PAGEREF _Toc132921523 \h </w:instrText>
            </w:r>
            <w:r>
              <w:rPr>
                <w:noProof/>
                <w:webHidden/>
              </w:rPr>
            </w:r>
            <w:r>
              <w:rPr>
                <w:noProof/>
                <w:webHidden/>
              </w:rPr>
              <w:fldChar w:fldCharType="separate"/>
            </w:r>
            <w:r>
              <w:rPr>
                <w:noProof/>
                <w:webHidden/>
              </w:rPr>
              <w:t>142</w:t>
            </w:r>
            <w:r>
              <w:rPr>
                <w:noProof/>
                <w:webHidden/>
              </w:rPr>
              <w:fldChar w:fldCharType="end"/>
            </w:r>
          </w:hyperlink>
        </w:p>
        <w:p w14:paraId="1BA7EFA2" w14:textId="1C1B146E" w:rsidR="008F4880" w:rsidRDefault="008F4880">
          <w:pPr>
            <w:pStyle w:val="TOC3"/>
            <w:tabs>
              <w:tab w:val="right" w:leader="dot" w:pos="9016"/>
            </w:tabs>
            <w:rPr>
              <w:rFonts w:eastAsiaTheme="minorEastAsia"/>
              <w:noProof/>
              <w:lang w:eastAsia="en-IN"/>
            </w:rPr>
          </w:pPr>
          <w:hyperlink w:anchor="_Toc132921524" w:history="1">
            <w:r w:rsidRPr="002E65E3">
              <w:rPr>
                <w:rStyle w:val="Hyperlink"/>
                <w:noProof/>
              </w:rPr>
              <w:t>Create a permissions policy</w:t>
            </w:r>
            <w:r>
              <w:rPr>
                <w:noProof/>
                <w:webHidden/>
              </w:rPr>
              <w:tab/>
            </w:r>
            <w:r>
              <w:rPr>
                <w:noProof/>
                <w:webHidden/>
              </w:rPr>
              <w:fldChar w:fldCharType="begin"/>
            </w:r>
            <w:r>
              <w:rPr>
                <w:noProof/>
                <w:webHidden/>
              </w:rPr>
              <w:instrText xml:space="preserve"> PAGEREF _Toc132921524 \h </w:instrText>
            </w:r>
            <w:r>
              <w:rPr>
                <w:noProof/>
                <w:webHidden/>
              </w:rPr>
            </w:r>
            <w:r>
              <w:rPr>
                <w:noProof/>
                <w:webHidden/>
              </w:rPr>
              <w:fldChar w:fldCharType="separate"/>
            </w:r>
            <w:r>
              <w:rPr>
                <w:noProof/>
                <w:webHidden/>
              </w:rPr>
              <w:t>143</w:t>
            </w:r>
            <w:r>
              <w:rPr>
                <w:noProof/>
                <w:webHidden/>
              </w:rPr>
              <w:fldChar w:fldCharType="end"/>
            </w:r>
          </w:hyperlink>
        </w:p>
        <w:p w14:paraId="14A0D127" w14:textId="151B4175" w:rsidR="008F4880" w:rsidRDefault="008F4880">
          <w:pPr>
            <w:pStyle w:val="TOC3"/>
            <w:tabs>
              <w:tab w:val="right" w:leader="dot" w:pos="9016"/>
            </w:tabs>
            <w:rPr>
              <w:rFonts w:eastAsiaTheme="minorEastAsia"/>
              <w:noProof/>
              <w:lang w:eastAsia="en-IN"/>
            </w:rPr>
          </w:pPr>
          <w:hyperlink w:anchor="_Toc132921525" w:history="1">
            <w:r w:rsidRPr="002E65E3">
              <w:rPr>
                <w:rStyle w:val="Hyperlink"/>
                <w:noProof/>
              </w:rPr>
              <w:t>Create an execution role</w:t>
            </w:r>
            <w:r>
              <w:rPr>
                <w:noProof/>
                <w:webHidden/>
              </w:rPr>
              <w:tab/>
            </w:r>
            <w:r>
              <w:rPr>
                <w:noProof/>
                <w:webHidden/>
              </w:rPr>
              <w:fldChar w:fldCharType="begin"/>
            </w:r>
            <w:r>
              <w:rPr>
                <w:noProof/>
                <w:webHidden/>
              </w:rPr>
              <w:instrText xml:space="preserve"> PAGEREF _Toc132921525 \h </w:instrText>
            </w:r>
            <w:r>
              <w:rPr>
                <w:noProof/>
                <w:webHidden/>
              </w:rPr>
            </w:r>
            <w:r>
              <w:rPr>
                <w:noProof/>
                <w:webHidden/>
              </w:rPr>
              <w:fldChar w:fldCharType="separate"/>
            </w:r>
            <w:r>
              <w:rPr>
                <w:noProof/>
                <w:webHidden/>
              </w:rPr>
              <w:t>144</w:t>
            </w:r>
            <w:r>
              <w:rPr>
                <w:noProof/>
                <w:webHidden/>
              </w:rPr>
              <w:fldChar w:fldCharType="end"/>
            </w:r>
          </w:hyperlink>
        </w:p>
        <w:p w14:paraId="78847A97" w14:textId="209AE406" w:rsidR="008F4880" w:rsidRDefault="008F4880">
          <w:pPr>
            <w:pStyle w:val="TOC3"/>
            <w:tabs>
              <w:tab w:val="right" w:leader="dot" w:pos="9016"/>
            </w:tabs>
            <w:rPr>
              <w:rFonts w:eastAsiaTheme="minorEastAsia"/>
              <w:noProof/>
              <w:lang w:eastAsia="en-IN"/>
            </w:rPr>
          </w:pPr>
          <w:hyperlink w:anchor="_Toc132921526" w:history="1">
            <w:r w:rsidRPr="002E65E3">
              <w:rPr>
                <w:rStyle w:val="Hyperlink"/>
                <w:noProof/>
              </w:rPr>
              <w:t>Create the function</w:t>
            </w:r>
            <w:r>
              <w:rPr>
                <w:noProof/>
                <w:webHidden/>
              </w:rPr>
              <w:tab/>
            </w:r>
            <w:r>
              <w:rPr>
                <w:noProof/>
                <w:webHidden/>
              </w:rPr>
              <w:fldChar w:fldCharType="begin"/>
            </w:r>
            <w:r>
              <w:rPr>
                <w:noProof/>
                <w:webHidden/>
              </w:rPr>
              <w:instrText xml:space="preserve"> PAGEREF _Toc132921526 \h </w:instrText>
            </w:r>
            <w:r>
              <w:rPr>
                <w:noProof/>
                <w:webHidden/>
              </w:rPr>
            </w:r>
            <w:r>
              <w:rPr>
                <w:noProof/>
                <w:webHidden/>
              </w:rPr>
              <w:fldChar w:fldCharType="separate"/>
            </w:r>
            <w:r>
              <w:rPr>
                <w:noProof/>
                <w:webHidden/>
              </w:rPr>
              <w:t>145</w:t>
            </w:r>
            <w:r>
              <w:rPr>
                <w:noProof/>
                <w:webHidden/>
              </w:rPr>
              <w:fldChar w:fldCharType="end"/>
            </w:r>
          </w:hyperlink>
        </w:p>
        <w:p w14:paraId="0D5FE041" w14:textId="2C517825" w:rsidR="008F4880" w:rsidRDefault="008F4880">
          <w:pPr>
            <w:pStyle w:val="TOC3"/>
            <w:tabs>
              <w:tab w:val="right" w:leader="dot" w:pos="9016"/>
            </w:tabs>
            <w:rPr>
              <w:rFonts w:eastAsiaTheme="minorEastAsia"/>
              <w:noProof/>
              <w:lang w:eastAsia="en-IN"/>
            </w:rPr>
          </w:pPr>
          <w:hyperlink w:anchor="_Toc132921527" w:history="1">
            <w:r w:rsidRPr="002E65E3">
              <w:rPr>
                <w:rStyle w:val="Hyperlink"/>
                <w:noProof/>
              </w:rPr>
              <w:t>Invoke the function using the AWS CLI</w:t>
            </w:r>
            <w:r>
              <w:rPr>
                <w:noProof/>
                <w:webHidden/>
              </w:rPr>
              <w:tab/>
            </w:r>
            <w:r>
              <w:rPr>
                <w:noProof/>
                <w:webHidden/>
              </w:rPr>
              <w:fldChar w:fldCharType="begin"/>
            </w:r>
            <w:r>
              <w:rPr>
                <w:noProof/>
                <w:webHidden/>
              </w:rPr>
              <w:instrText xml:space="preserve"> PAGEREF _Toc132921527 \h </w:instrText>
            </w:r>
            <w:r>
              <w:rPr>
                <w:noProof/>
                <w:webHidden/>
              </w:rPr>
            </w:r>
            <w:r>
              <w:rPr>
                <w:noProof/>
                <w:webHidden/>
              </w:rPr>
              <w:fldChar w:fldCharType="separate"/>
            </w:r>
            <w:r>
              <w:rPr>
                <w:noProof/>
                <w:webHidden/>
              </w:rPr>
              <w:t>147</w:t>
            </w:r>
            <w:r>
              <w:rPr>
                <w:noProof/>
                <w:webHidden/>
              </w:rPr>
              <w:fldChar w:fldCharType="end"/>
            </w:r>
          </w:hyperlink>
        </w:p>
        <w:p w14:paraId="322AD895" w14:textId="5FB5810F" w:rsidR="008F4880" w:rsidRDefault="008F4880">
          <w:pPr>
            <w:pStyle w:val="TOC3"/>
            <w:tabs>
              <w:tab w:val="right" w:leader="dot" w:pos="9016"/>
            </w:tabs>
            <w:rPr>
              <w:rFonts w:eastAsiaTheme="minorEastAsia"/>
              <w:noProof/>
              <w:lang w:eastAsia="en-IN"/>
            </w:rPr>
          </w:pPr>
          <w:hyperlink w:anchor="_Toc132921528" w:history="1">
            <w:r w:rsidRPr="002E65E3">
              <w:rPr>
                <w:rStyle w:val="Hyperlink"/>
                <w:noProof/>
              </w:rPr>
              <w:t>Create a REST API using API Gateway</w:t>
            </w:r>
            <w:r>
              <w:rPr>
                <w:noProof/>
                <w:webHidden/>
              </w:rPr>
              <w:tab/>
            </w:r>
            <w:r>
              <w:rPr>
                <w:noProof/>
                <w:webHidden/>
              </w:rPr>
              <w:fldChar w:fldCharType="begin"/>
            </w:r>
            <w:r>
              <w:rPr>
                <w:noProof/>
                <w:webHidden/>
              </w:rPr>
              <w:instrText xml:space="preserve"> PAGEREF _Toc132921528 \h </w:instrText>
            </w:r>
            <w:r>
              <w:rPr>
                <w:noProof/>
                <w:webHidden/>
              </w:rPr>
            </w:r>
            <w:r>
              <w:rPr>
                <w:noProof/>
                <w:webHidden/>
              </w:rPr>
              <w:fldChar w:fldCharType="separate"/>
            </w:r>
            <w:r>
              <w:rPr>
                <w:noProof/>
                <w:webHidden/>
              </w:rPr>
              <w:t>148</w:t>
            </w:r>
            <w:r>
              <w:rPr>
                <w:noProof/>
                <w:webHidden/>
              </w:rPr>
              <w:fldChar w:fldCharType="end"/>
            </w:r>
          </w:hyperlink>
        </w:p>
        <w:p w14:paraId="30C3A419" w14:textId="1267034C" w:rsidR="008F4880" w:rsidRDefault="008F4880">
          <w:pPr>
            <w:pStyle w:val="TOC3"/>
            <w:tabs>
              <w:tab w:val="right" w:leader="dot" w:pos="9016"/>
            </w:tabs>
            <w:rPr>
              <w:rFonts w:eastAsiaTheme="minorEastAsia"/>
              <w:noProof/>
              <w:lang w:eastAsia="en-IN"/>
            </w:rPr>
          </w:pPr>
          <w:hyperlink w:anchor="_Toc132921529" w:history="1">
            <w:r w:rsidRPr="002E65E3">
              <w:rPr>
                <w:rStyle w:val="Hyperlink"/>
                <w:noProof/>
              </w:rPr>
              <w:t>Create a resource on your REST API</w:t>
            </w:r>
            <w:r>
              <w:rPr>
                <w:noProof/>
                <w:webHidden/>
              </w:rPr>
              <w:tab/>
            </w:r>
            <w:r>
              <w:rPr>
                <w:noProof/>
                <w:webHidden/>
              </w:rPr>
              <w:fldChar w:fldCharType="begin"/>
            </w:r>
            <w:r>
              <w:rPr>
                <w:noProof/>
                <w:webHidden/>
              </w:rPr>
              <w:instrText xml:space="preserve"> PAGEREF _Toc132921529 \h </w:instrText>
            </w:r>
            <w:r>
              <w:rPr>
                <w:noProof/>
                <w:webHidden/>
              </w:rPr>
            </w:r>
            <w:r>
              <w:rPr>
                <w:noProof/>
                <w:webHidden/>
              </w:rPr>
              <w:fldChar w:fldCharType="separate"/>
            </w:r>
            <w:r>
              <w:rPr>
                <w:noProof/>
                <w:webHidden/>
              </w:rPr>
              <w:t>148</w:t>
            </w:r>
            <w:r>
              <w:rPr>
                <w:noProof/>
                <w:webHidden/>
              </w:rPr>
              <w:fldChar w:fldCharType="end"/>
            </w:r>
          </w:hyperlink>
        </w:p>
        <w:p w14:paraId="5C7B0FFF" w14:textId="39A55AAC" w:rsidR="008F4880" w:rsidRDefault="008F4880">
          <w:pPr>
            <w:pStyle w:val="TOC3"/>
            <w:tabs>
              <w:tab w:val="right" w:leader="dot" w:pos="9016"/>
            </w:tabs>
            <w:rPr>
              <w:rFonts w:eastAsiaTheme="minorEastAsia"/>
              <w:noProof/>
              <w:lang w:eastAsia="en-IN"/>
            </w:rPr>
          </w:pPr>
          <w:hyperlink w:anchor="_Toc132921530" w:history="1">
            <w:r w:rsidRPr="002E65E3">
              <w:rPr>
                <w:rStyle w:val="Hyperlink"/>
                <w:noProof/>
              </w:rPr>
              <w:t>Create an HTTP POST method</w:t>
            </w:r>
            <w:r>
              <w:rPr>
                <w:noProof/>
                <w:webHidden/>
              </w:rPr>
              <w:tab/>
            </w:r>
            <w:r>
              <w:rPr>
                <w:noProof/>
                <w:webHidden/>
              </w:rPr>
              <w:fldChar w:fldCharType="begin"/>
            </w:r>
            <w:r>
              <w:rPr>
                <w:noProof/>
                <w:webHidden/>
              </w:rPr>
              <w:instrText xml:space="preserve"> PAGEREF _Toc132921530 \h </w:instrText>
            </w:r>
            <w:r>
              <w:rPr>
                <w:noProof/>
                <w:webHidden/>
              </w:rPr>
            </w:r>
            <w:r>
              <w:rPr>
                <w:noProof/>
                <w:webHidden/>
              </w:rPr>
              <w:fldChar w:fldCharType="separate"/>
            </w:r>
            <w:r>
              <w:rPr>
                <w:noProof/>
                <w:webHidden/>
              </w:rPr>
              <w:t>149</w:t>
            </w:r>
            <w:r>
              <w:rPr>
                <w:noProof/>
                <w:webHidden/>
              </w:rPr>
              <w:fldChar w:fldCharType="end"/>
            </w:r>
          </w:hyperlink>
        </w:p>
        <w:p w14:paraId="78219D53" w14:textId="5D23AC92" w:rsidR="008F4880" w:rsidRDefault="008F4880">
          <w:pPr>
            <w:pStyle w:val="TOC3"/>
            <w:tabs>
              <w:tab w:val="right" w:leader="dot" w:pos="9016"/>
            </w:tabs>
            <w:rPr>
              <w:rFonts w:eastAsiaTheme="minorEastAsia"/>
              <w:noProof/>
              <w:lang w:eastAsia="en-IN"/>
            </w:rPr>
          </w:pPr>
          <w:hyperlink w:anchor="_Toc132921531" w:history="1">
            <w:r w:rsidRPr="002E65E3">
              <w:rPr>
                <w:rStyle w:val="Hyperlink"/>
                <w:noProof/>
              </w:rPr>
              <w:t>Create a DynamoDB table</w:t>
            </w:r>
            <w:r>
              <w:rPr>
                <w:noProof/>
                <w:webHidden/>
              </w:rPr>
              <w:tab/>
            </w:r>
            <w:r>
              <w:rPr>
                <w:noProof/>
                <w:webHidden/>
              </w:rPr>
              <w:fldChar w:fldCharType="begin"/>
            </w:r>
            <w:r>
              <w:rPr>
                <w:noProof/>
                <w:webHidden/>
              </w:rPr>
              <w:instrText xml:space="preserve"> PAGEREF _Toc132921531 \h </w:instrText>
            </w:r>
            <w:r>
              <w:rPr>
                <w:noProof/>
                <w:webHidden/>
              </w:rPr>
            </w:r>
            <w:r>
              <w:rPr>
                <w:noProof/>
                <w:webHidden/>
              </w:rPr>
              <w:fldChar w:fldCharType="separate"/>
            </w:r>
            <w:r>
              <w:rPr>
                <w:noProof/>
                <w:webHidden/>
              </w:rPr>
              <w:t>149</w:t>
            </w:r>
            <w:r>
              <w:rPr>
                <w:noProof/>
                <w:webHidden/>
              </w:rPr>
              <w:fldChar w:fldCharType="end"/>
            </w:r>
          </w:hyperlink>
        </w:p>
        <w:p w14:paraId="3C9D6460" w14:textId="2FF37728" w:rsidR="008F4880" w:rsidRDefault="008F4880">
          <w:pPr>
            <w:pStyle w:val="TOC3"/>
            <w:tabs>
              <w:tab w:val="right" w:leader="dot" w:pos="9016"/>
            </w:tabs>
            <w:rPr>
              <w:rFonts w:eastAsiaTheme="minorEastAsia"/>
              <w:noProof/>
              <w:lang w:eastAsia="en-IN"/>
            </w:rPr>
          </w:pPr>
          <w:hyperlink w:anchor="_Toc132921532" w:history="1">
            <w:r w:rsidRPr="002E65E3">
              <w:rPr>
                <w:rStyle w:val="Hyperlink"/>
                <w:noProof/>
              </w:rPr>
              <w:t>Test the integration of API Gateway, Lambda, and DynamoDB</w:t>
            </w:r>
            <w:r>
              <w:rPr>
                <w:noProof/>
                <w:webHidden/>
              </w:rPr>
              <w:tab/>
            </w:r>
            <w:r>
              <w:rPr>
                <w:noProof/>
                <w:webHidden/>
              </w:rPr>
              <w:fldChar w:fldCharType="begin"/>
            </w:r>
            <w:r>
              <w:rPr>
                <w:noProof/>
                <w:webHidden/>
              </w:rPr>
              <w:instrText xml:space="preserve"> PAGEREF _Toc132921532 \h </w:instrText>
            </w:r>
            <w:r>
              <w:rPr>
                <w:noProof/>
                <w:webHidden/>
              </w:rPr>
            </w:r>
            <w:r>
              <w:rPr>
                <w:noProof/>
                <w:webHidden/>
              </w:rPr>
              <w:fldChar w:fldCharType="separate"/>
            </w:r>
            <w:r>
              <w:rPr>
                <w:noProof/>
                <w:webHidden/>
              </w:rPr>
              <w:t>150</w:t>
            </w:r>
            <w:r>
              <w:rPr>
                <w:noProof/>
                <w:webHidden/>
              </w:rPr>
              <w:fldChar w:fldCharType="end"/>
            </w:r>
          </w:hyperlink>
        </w:p>
        <w:p w14:paraId="7D208E03" w14:textId="3E8F0174" w:rsidR="008F4880" w:rsidRDefault="008F4880">
          <w:pPr>
            <w:pStyle w:val="TOC3"/>
            <w:tabs>
              <w:tab w:val="right" w:leader="dot" w:pos="9016"/>
            </w:tabs>
            <w:rPr>
              <w:rFonts w:eastAsiaTheme="minorEastAsia"/>
              <w:noProof/>
              <w:lang w:eastAsia="en-IN"/>
            </w:rPr>
          </w:pPr>
          <w:hyperlink w:anchor="_Toc132921533" w:history="1">
            <w:r w:rsidRPr="002E65E3">
              <w:rPr>
                <w:rStyle w:val="Hyperlink"/>
                <w:noProof/>
              </w:rPr>
              <w:t>Deploy the API</w:t>
            </w:r>
            <w:r>
              <w:rPr>
                <w:noProof/>
                <w:webHidden/>
              </w:rPr>
              <w:tab/>
            </w:r>
            <w:r>
              <w:rPr>
                <w:noProof/>
                <w:webHidden/>
              </w:rPr>
              <w:fldChar w:fldCharType="begin"/>
            </w:r>
            <w:r>
              <w:rPr>
                <w:noProof/>
                <w:webHidden/>
              </w:rPr>
              <w:instrText xml:space="preserve"> PAGEREF _Toc132921533 \h </w:instrText>
            </w:r>
            <w:r>
              <w:rPr>
                <w:noProof/>
                <w:webHidden/>
              </w:rPr>
            </w:r>
            <w:r>
              <w:rPr>
                <w:noProof/>
                <w:webHidden/>
              </w:rPr>
              <w:fldChar w:fldCharType="separate"/>
            </w:r>
            <w:r>
              <w:rPr>
                <w:noProof/>
                <w:webHidden/>
              </w:rPr>
              <w:t>152</w:t>
            </w:r>
            <w:r>
              <w:rPr>
                <w:noProof/>
                <w:webHidden/>
              </w:rPr>
              <w:fldChar w:fldCharType="end"/>
            </w:r>
          </w:hyperlink>
        </w:p>
        <w:p w14:paraId="64F512CE" w14:textId="6079BFE7" w:rsidR="008F4880" w:rsidRDefault="008F4880">
          <w:pPr>
            <w:pStyle w:val="TOC3"/>
            <w:tabs>
              <w:tab w:val="right" w:leader="dot" w:pos="9016"/>
            </w:tabs>
            <w:rPr>
              <w:rFonts w:eastAsiaTheme="minorEastAsia"/>
              <w:noProof/>
              <w:lang w:eastAsia="en-IN"/>
            </w:rPr>
          </w:pPr>
          <w:hyperlink w:anchor="_Toc132921534" w:history="1">
            <w:r w:rsidRPr="002E65E3">
              <w:rPr>
                <w:rStyle w:val="Hyperlink"/>
                <w:noProof/>
              </w:rPr>
              <w:t>Use curl to invoke your function using HTTP requests</w:t>
            </w:r>
            <w:r>
              <w:rPr>
                <w:noProof/>
                <w:webHidden/>
              </w:rPr>
              <w:tab/>
            </w:r>
            <w:r>
              <w:rPr>
                <w:noProof/>
                <w:webHidden/>
              </w:rPr>
              <w:fldChar w:fldCharType="begin"/>
            </w:r>
            <w:r>
              <w:rPr>
                <w:noProof/>
                <w:webHidden/>
              </w:rPr>
              <w:instrText xml:space="preserve"> PAGEREF _Toc132921534 \h </w:instrText>
            </w:r>
            <w:r>
              <w:rPr>
                <w:noProof/>
                <w:webHidden/>
              </w:rPr>
            </w:r>
            <w:r>
              <w:rPr>
                <w:noProof/>
                <w:webHidden/>
              </w:rPr>
              <w:fldChar w:fldCharType="separate"/>
            </w:r>
            <w:r>
              <w:rPr>
                <w:noProof/>
                <w:webHidden/>
              </w:rPr>
              <w:t>152</w:t>
            </w:r>
            <w:r>
              <w:rPr>
                <w:noProof/>
                <w:webHidden/>
              </w:rPr>
              <w:fldChar w:fldCharType="end"/>
            </w:r>
          </w:hyperlink>
        </w:p>
        <w:p w14:paraId="28DF63A5" w14:textId="0E1F4EEE" w:rsidR="008F4880" w:rsidRDefault="008F4880">
          <w:pPr>
            <w:pStyle w:val="TOC3"/>
            <w:tabs>
              <w:tab w:val="right" w:leader="dot" w:pos="9016"/>
            </w:tabs>
            <w:rPr>
              <w:rFonts w:eastAsiaTheme="minorEastAsia"/>
              <w:noProof/>
              <w:lang w:eastAsia="en-IN"/>
            </w:rPr>
          </w:pPr>
          <w:hyperlink w:anchor="_Toc132921535" w:history="1">
            <w:r w:rsidRPr="002E65E3">
              <w:rPr>
                <w:rStyle w:val="Hyperlink"/>
                <w:noProof/>
              </w:rPr>
              <w:t>Clean up your resources (optional)</w:t>
            </w:r>
            <w:r>
              <w:rPr>
                <w:noProof/>
                <w:webHidden/>
              </w:rPr>
              <w:tab/>
            </w:r>
            <w:r>
              <w:rPr>
                <w:noProof/>
                <w:webHidden/>
              </w:rPr>
              <w:fldChar w:fldCharType="begin"/>
            </w:r>
            <w:r>
              <w:rPr>
                <w:noProof/>
                <w:webHidden/>
              </w:rPr>
              <w:instrText xml:space="preserve"> PAGEREF _Toc132921535 \h </w:instrText>
            </w:r>
            <w:r>
              <w:rPr>
                <w:noProof/>
                <w:webHidden/>
              </w:rPr>
            </w:r>
            <w:r>
              <w:rPr>
                <w:noProof/>
                <w:webHidden/>
              </w:rPr>
              <w:fldChar w:fldCharType="separate"/>
            </w:r>
            <w:r>
              <w:rPr>
                <w:noProof/>
                <w:webHidden/>
              </w:rPr>
              <w:t>153</w:t>
            </w:r>
            <w:r>
              <w:rPr>
                <w:noProof/>
                <w:webHidden/>
              </w:rPr>
              <w:fldChar w:fldCharType="end"/>
            </w:r>
          </w:hyperlink>
        </w:p>
        <w:p w14:paraId="1CFE7F9E" w14:textId="19FF6BDD" w:rsidR="008F4880" w:rsidRDefault="008F4880">
          <w:pPr>
            <w:pStyle w:val="TOC1"/>
            <w:tabs>
              <w:tab w:val="right" w:leader="dot" w:pos="9016"/>
            </w:tabs>
            <w:rPr>
              <w:rFonts w:eastAsiaTheme="minorEastAsia"/>
              <w:noProof/>
              <w:lang w:eastAsia="en-IN"/>
            </w:rPr>
          </w:pPr>
          <w:hyperlink w:anchor="_Toc132921536" w:history="1">
            <w:r w:rsidRPr="002E65E3">
              <w:rPr>
                <w:rStyle w:val="Hyperlink"/>
                <w:noProof/>
              </w:rPr>
              <w:t>AWS CLI and SDK</w:t>
            </w:r>
            <w:r>
              <w:rPr>
                <w:noProof/>
                <w:webHidden/>
              </w:rPr>
              <w:tab/>
            </w:r>
            <w:r>
              <w:rPr>
                <w:noProof/>
                <w:webHidden/>
              </w:rPr>
              <w:fldChar w:fldCharType="begin"/>
            </w:r>
            <w:r>
              <w:rPr>
                <w:noProof/>
                <w:webHidden/>
              </w:rPr>
              <w:instrText xml:space="preserve"> PAGEREF _Toc132921536 \h </w:instrText>
            </w:r>
            <w:r>
              <w:rPr>
                <w:noProof/>
                <w:webHidden/>
              </w:rPr>
            </w:r>
            <w:r>
              <w:rPr>
                <w:noProof/>
                <w:webHidden/>
              </w:rPr>
              <w:fldChar w:fldCharType="separate"/>
            </w:r>
            <w:r>
              <w:rPr>
                <w:noProof/>
                <w:webHidden/>
              </w:rPr>
              <w:t>155</w:t>
            </w:r>
            <w:r>
              <w:rPr>
                <w:noProof/>
                <w:webHidden/>
              </w:rPr>
              <w:fldChar w:fldCharType="end"/>
            </w:r>
          </w:hyperlink>
        </w:p>
        <w:p w14:paraId="6A729F98" w14:textId="5D3F35D2" w:rsidR="008F4880" w:rsidRDefault="008F4880">
          <w:pPr>
            <w:pStyle w:val="TOC2"/>
            <w:tabs>
              <w:tab w:val="right" w:leader="dot" w:pos="9016"/>
            </w:tabs>
            <w:rPr>
              <w:rFonts w:eastAsiaTheme="minorEastAsia"/>
              <w:noProof/>
              <w:lang w:eastAsia="en-IN"/>
            </w:rPr>
          </w:pPr>
          <w:hyperlink w:anchor="_Toc132921537" w:history="1">
            <w:r w:rsidRPr="002E65E3">
              <w:rPr>
                <w:rStyle w:val="Hyperlink"/>
                <w:noProof/>
                <w:lang w:val="en-GB"/>
              </w:rPr>
              <w:t>AWS CLI Installation</w:t>
            </w:r>
            <w:r>
              <w:rPr>
                <w:noProof/>
                <w:webHidden/>
              </w:rPr>
              <w:tab/>
            </w:r>
            <w:r>
              <w:rPr>
                <w:noProof/>
                <w:webHidden/>
              </w:rPr>
              <w:fldChar w:fldCharType="begin"/>
            </w:r>
            <w:r>
              <w:rPr>
                <w:noProof/>
                <w:webHidden/>
              </w:rPr>
              <w:instrText xml:space="preserve"> PAGEREF _Toc132921537 \h </w:instrText>
            </w:r>
            <w:r>
              <w:rPr>
                <w:noProof/>
                <w:webHidden/>
              </w:rPr>
            </w:r>
            <w:r>
              <w:rPr>
                <w:noProof/>
                <w:webHidden/>
              </w:rPr>
              <w:fldChar w:fldCharType="separate"/>
            </w:r>
            <w:r>
              <w:rPr>
                <w:noProof/>
                <w:webHidden/>
              </w:rPr>
              <w:t>155</w:t>
            </w:r>
            <w:r>
              <w:rPr>
                <w:noProof/>
                <w:webHidden/>
              </w:rPr>
              <w:fldChar w:fldCharType="end"/>
            </w:r>
          </w:hyperlink>
        </w:p>
        <w:p w14:paraId="4A618A32" w14:textId="08C304D8" w:rsidR="008F4880" w:rsidRDefault="008F4880">
          <w:pPr>
            <w:pStyle w:val="TOC3"/>
            <w:tabs>
              <w:tab w:val="right" w:leader="dot" w:pos="9016"/>
            </w:tabs>
            <w:rPr>
              <w:rFonts w:eastAsiaTheme="minorEastAsia"/>
              <w:noProof/>
              <w:lang w:eastAsia="en-IN"/>
            </w:rPr>
          </w:pPr>
          <w:hyperlink w:anchor="_Toc132921538" w:history="1">
            <w:r w:rsidRPr="002E65E3">
              <w:rPr>
                <w:rStyle w:val="Hyperlink"/>
                <w:noProof/>
              </w:rPr>
              <w:t>Set and view configuration settings using commands</w:t>
            </w:r>
            <w:r>
              <w:rPr>
                <w:noProof/>
                <w:webHidden/>
              </w:rPr>
              <w:tab/>
            </w:r>
            <w:r>
              <w:rPr>
                <w:noProof/>
                <w:webHidden/>
              </w:rPr>
              <w:fldChar w:fldCharType="begin"/>
            </w:r>
            <w:r>
              <w:rPr>
                <w:noProof/>
                <w:webHidden/>
              </w:rPr>
              <w:instrText xml:space="preserve"> PAGEREF _Toc132921538 \h </w:instrText>
            </w:r>
            <w:r>
              <w:rPr>
                <w:noProof/>
                <w:webHidden/>
              </w:rPr>
            </w:r>
            <w:r>
              <w:rPr>
                <w:noProof/>
                <w:webHidden/>
              </w:rPr>
              <w:fldChar w:fldCharType="separate"/>
            </w:r>
            <w:r>
              <w:rPr>
                <w:noProof/>
                <w:webHidden/>
              </w:rPr>
              <w:t>156</w:t>
            </w:r>
            <w:r>
              <w:rPr>
                <w:noProof/>
                <w:webHidden/>
              </w:rPr>
              <w:fldChar w:fldCharType="end"/>
            </w:r>
          </w:hyperlink>
        </w:p>
        <w:p w14:paraId="1AFF834C" w14:textId="33D9A311" w:rsidR="008F4880" w:rsidRDefault="008F4880">
          <w:pPr>
            <w:pStyle w:val="TOC3"/>
            <w:tabs>
              <w:tab w:val="right" w:leader="dot" w:pos="9016"/>
            </w:tabs>
            <w:rPr>
              <w:rFonts w:eastAsiaTheme="minorEastAsia"/>
              <w:noProof/>
              <w:lang w:eastAsia="en-IN"/>
            </w:rPr>
          </w:pPr>
          <w:hyperlink w:anchor="_Toc132921539" w:history="1">
            <w:r w:rsidRPr="002E65E3">
              <w:rPr>
                <w:rStyle w:val="Hyperlink"/>
                <w:noProof/>
              </w:rPr>
              <w:t>Manually editing the credentials and config files</w:t>
            </w:r>
            <w:r>
              <w:rPr>
                <w:noProof/>
                <w:webHidden/>
              </w:rPr>
              <w:tab/>
            </w:r>
            <w:r>
              <w:rPr>
                <w:noProof/>
                <w:webHidden/>
              </w:rPr>
              <w:fldChar w:fldCharType="begin"/>
            </w:r>
            <w:r>
              <w:rPr>
                <w:noProof/>
                <w:webHidden/>
              </w:rPr>
              <w:instrText xml:space="preserve"> PAGEREF _Toc132921539 \h </w:instrText>
            </w:r>
            <w:r>
              <w:rPr>
                <w:noProof/>
                <w:webHidden/>
              </w:rPr>
            </w:r>
            <w:r>
              <w:rPr>
                <w:noProof/>
                <w:webHidden/>
              </w:rPr>
              <w:fldChar w:fldCharType="separate"/>
            </w:r>
            <w:r>
              <w:rPr>
                <w:noProof/>
                <w:webHidden/>
              </w:rPr>
              <w:t>157</w:t>
            </w:r>
            <w:r>
              <w:rPr>
                <w:noProof/>
                <w:webHidden/>
              </w:rPr>
              <w:fldChar w:fldCharType="end"/>
            </w:r>
          </w:hyperlink>
        </w:p>
        <w:p w14:paraId="575CB9FF" w14:textId="6635F616" w:rsidR="008F4880" w:rsidRDefault="008F4880">
          <w:pPr>
            <w:pStyle w:val="TOC2"/>
            <w:tabs>
              <w:tab w:val="right" w:leader="dot" w:pos="9016"/>
            </w:tabs>
            <w:rPr>
              <w:rFonts w:eastAsiaTheme="minorEastAsia"/>
              <w:noProof/>
              <w:lang w:eastAsia="en-IN"/>
            </w:rPr>
          </w:pPr>
          <w:hyperlink w:anchor="_Toc132921540" w:history="1">
            <w:r w:rsidRPr="002E65E3">
              <w:rPr>
                <w:rStyle w:val="Hyperlink"/>
                <w:noProof/>
                <w:lang w:val="en-GB"/>
              </w:rPr>
              <w:t>Environment Variables</w:t>
            </w:r>
            <w:r>
              <w:rPr>
                <w:noProof/>
                <w:webHidden/>
              </w:rPr>
              <w:tab/>
            </w:r>
            <w:r>
              <w:rPr>
                <w:noProof/>
                <w:webHidden/>
              </w:rPr>
              <w:fldChar w:fldCharType="begin"/>
            </w:r>
            <w:r>
              <w:rPr>
                <w:noProof/>
                <w:webHidden/>
              </w:rPr>
              <w:instrText xml:space="preserve"> PAGEREF _Toc132921540 \h </w:instrText>
            </w:r>
            <w:r>
              <w:rPr>
                <w:noProof/>
                <w:webHidden/>
              </w:rPr>
            </w:r>
            <w:r>
              <w:rPr>
                <w:noProof/>
                <w:webHidden/>
              </w:rPr>
              <w:fldChar w:fldCharType="separate"/>
            </w:r>
            <w:r>
              <w:rPr>
                <w:noProof/>
                <w:webHidden/>
              </w:rPr>
              <w:t>158</w:t>
            </w:r>
            <w:r>
              <w:rPr>
                <w:noProof/>
                <w:webHidden/>
              </w:rPr>
              <w:fldChar w:fldCharType="end"/>
            </w:r>
          </w:hyperlink>
        </w:p>
        <w:p w14:paraId="1B585F1B" w14:textId="11DE15D9" w:rsidR="008F4880" w:rsidRDefault="008F4880">
          <w:pPr>
            <w:pStyle w:val="TOC2"/>
            <w:tabs>
              <w:tab w:val="right" w:leader="dot" w:pos="9016"/>
            </w:tabs>
            <w:rPr>
              <w:rFonts w:eastAsiaTheme="minorEastAsia"/>
              <w:noProof/>
              <w:lang w:eastAsia="en-IN"/>
            </w:rPr>
          </w:pPr>
          <w:hyperlink w:anchor="_Toc132921541" w:history="1">
            <w:r w:rsidRPr="002E65E3">
              <w:rPr>
                <w:rStyle w:val="Hyperlink"/>
                <w:rFonts w:ascii="Consolas" w:hAnsi="Consolas" w:cs="Courier New"/>
                <w:noProof/>
              </w:rPr>
              <w:t>Create an EC2 Linux Instance</w:t>
            </w:r>
            <w:r>
              <w:rPr>
                <w:noProof/>
                <w:webHidden/>
              </w:rPr>
              <w:tab/>
            </w:r>
            <w:r>
              <w:rPr>
                <w:noProof/>
                <w:webHidden/>
              </w:rPr>
              <w:fldChar w:fldCharType="begin"/>
            </w:r>
            <w:r>
              <w:rPr>
                <w:noProof/>
                <w:webHidden/>
              </w:rPr>
              <w:instrText xml:space="preserve"> PAGEREF _Toc132921541 \h </w:instrText>
            </w:r>
            <w:r>
              <w:rPr>
                <w:noProof/>
                <w:webHidden/>
              </w:rPr>
            </w:r>
            <w:r>
              <w:rPr>
                <w:noProof/>
                <w:webHidden/>
              </w:rPr>
              <w:fldChar w:fldCharType="separate"/>
            </w:r>
            <w:r>
              <w:rPr>
                <w:noProof/>
                <w:webHidden/>
              </w:rPr>
              <w:t>158</w:t>
            </w:r>
            <w:r>
              <w:rPr>
                <w:noProof/>
                <w:webHidden/>
              </w:rPr>
              <w:fldChar w:fldCharType="end"/>
            </w:r>
          </w:hyperlink>
        </w:p>
        <w:p w14:paraId="28453EC4" w14:textId="1E185058" w:rsidR="008F4880" w:rsidRDefault="008F4880">
          <w:pPr>
            <w:pStyle w:val="TOC2"/>
            <w:tabs>
              <w:tab w:val="right" w:leader="dot" w:pos="9016"/>
            </w:tabs>
            <w:rPr>
              <w:rFonts w:eastAsiaTheme="minorEastAsia"/>
              <w:noProof/>
              <w:lang w:eastAsia="en-IN"/>
            </w:rPr>
          </w:pPr>
          <w:hyperlink w:anchor="_Toc132921542" w:history="1">
            <w:r w:rsidRPr="002E65E3">
              <w:rPr>
                <w:rStyle w:val="Hyperlink"/>
                <w:noProof/>
                <w:lang w:val="en-GB"/>
              </w:rPr>
              <w:t>AWS SDK for JavaScript / NodeJS</w:t>
            </w:r>
            <w:r>
              <w:rPr>
                <w:noProof/>
                <w:webHidden/>
              </w:rPr>
              <w:tab/>
            </w:r>
            <w:r>
              <w:rPr>
                <w:noProof/>
                <w:webHidden/>
              </w:rPr>
              <w:fldChar w:fldCharType="begin"/>
            </w:r>
            <w:r>
              <w:rPr>
                <w:noProof/>
                <w:webHidden/>
              </w:rPr>
              <w:instrText xml:space="preserve"> PAGEREF _Toc132921542 \h </w:instrText>
            </w:r>
            <w:r>
              <w:rPr>
                <w:noProof/>
                <w:webHidden/>
              </w:rPr>
            </w:r>
            <w:r>
              <w:rPr>
                <w:noProof/>
                <w:webHidden/>
              </w:rPr>
              <w:fldChar w:fldCharType="separate"/>
            </w:r>
            <w:r>
              <w:rPr>
                <w:noProof/>
                <w:webHidden/>
              </w:rPr>
              <w:t>159</w:t>
            </w:r>
            <w:r>
              <w:rPr>
                <w:noProof/>
                <w:webHidden/>
              </w:rPr>
              <w:fldChar w:fldCharType="end"/>
            </w:r>
          </w:hyperlink>
        </w:p>
        <w:p w14:paraId="0385A246" w14:textId="20FCD588" w:rsidR="008F4880" w:rsidRDefault="008F4880">
          <w:pPr>
            <w:pStyle w:val="TOC3"/>
            <w:tabs>
              <w:tab w:val="right" w:leader="dot" w:pos="9016"/>
            </w:tabs>
            <w:rPr>
              <w:rFonts w:eastAsiaTheme="minorEastAsia"/>
              <w:noProof/>
              <w:lang w:eastAsia="en-IN"/>
            </w:rPr>
          </w:pPr>
          <w:hyperlink w:anchor="_Toc132921543" w:history="1">
            <w:r w:rsidRPr="002E65E3">
              <w:rPr>
                <w:rStyle w:val="Hyperlink"/>
                <w:noProof/>
              </w:rPr>
              <w:t>Getting Started in Node.js</w:t>
            </w:r>
            <w:r>
              <w:rPr>
                <w:noProof/>
                <w:webHidden/>
              </w:rPr>
              <w:tab/>
            </w:r>
            <w:r>
              <w:rPr>
                <w:noProof/>
                <w:webHidden/>
              </w:rPr>
              <w:fldChar w:fldCharType="begin"/>
            </w:r>
            <w:r>
              <w:rPr>
                <w:noProof/>
                <w:webHidden/>
              </w:rPr>
              <w:instrText xml:space="preserve"> PAGEREF _Toc132921543 \h </w:instrText>
            </w:r>
            <w:r>
              <w:rPr>
                <w:noProof/>
                <w:webHidden/>
              </w:rPr>
            </w:r>
            <w:r>
              <w:rPr>
                <w:noProof/>
                <w:webHidden/>
              </w:rPr>
              <w:fldChar w:fldCharType="separate"/>
            </w:r>
            <w:r>
              <w:rPr>
                <w:noProof/>
                <w:webHidden/>
              </w:rPr>
              <w:t>159</w:t>
            </w:r>
            <w:r>
              <w:rPr>
                <w:noProof/>
                <w:webHidden/>
              </w:rPr>
              <w:fldChar w:fldCharType="end"/>
            </w:r>
          </w:hyperlink>
        </w:p>
        <w:p w14:paraId="38AF0C54" w14:textId="4422F2FA" w:rsidR="008F4880" w:rsidRDefault="008F4880">
          <w:pPr>
            <w:pStyle w:val="TOC2"/>
            <w:tabs>
              <w:tab w:val="right" w:leader="dot" w:pos="9016"/>
            </w:tabs>
            <w:rPr>
              <w:rFonts w:eastAsiaTheme="minorEastAsia"/>
              <w:noProof/>
              <w:lang w:eastAsia="en-IN"/>
            </w:rPr>
          </w:pPr>
          <w:hyperlink w:anchor="_Toc132921544" w:history="1">
            <w:r w:rsidRPr="002E65E3">
              <w:rPr>
                <w:rStyle w:val="Hyperlink"/>
                <w:noProof/>
              </w:rPr>
              <w:t>Amazon DynamoDB Examples</w:t>
            </w:r>
            <w:r>
              <w:rPr>
                <w:noProof/>
                <w:webHidden/>
              </w:rPr>
              <w:tab/>
            </w:r>
            <w:r>
              <w:rPr>
                <w:noProof/>
                <w:webHidden/>
              </w:rPr>
              <w:fldChar w:fldCharType="begin"/>
            </w:r>
            <w:r>
              <w:rPr>
                <w:noProof/>
                <w:webHidden/>
              </w:rPr>
              <w:instrText xml:space="preserve"> PAGEREF _Toc132921544 \h </w:instrText>
            </w:r>
            <w:r>
              <w:rPr>
                <w:noProof/>
                <w:webHidden/>
              </w:rPr>
            </w:r>
            <w:r>
              <w:rPr>
                <w:noProof/>
                <w:webHidden/>
              </w:rPr>
              <w:fldChar w:fldCharType="separate"/>
            </w:r>
            <w:r>
              <w:rPr>
                <w:noProof/>
                <w:webHidden/>
              </w:rPr>
              <w:t>162</w:t>
            </w:r>
            <w:r>
              <w:rPr>
                <w:noProof/>
                <w:webHidden/>
              </w:rPr>
              <w:fldChar w:fldCharType="end"/>
            </w:r>
          </w:hyperlink>
        </w:p>
        <w:p w14:paraId="2E78D57F" w14:textId="0FDA37CF" w:rsidR="008F4880" w:rsidRDefault="008F4880">
          <w:pPr>
            <w:pStyle w:val="TOC3"/>
            <w:tabs>
              <w:tab w:val="right" w:leader="dot" w:pos="9016"/>
            </w:tabs>
            <w:rPr>
              <w:rFonts w:eastAsiaTheme="minorEastAsia"/>
              <w:noProof/>
              <w:lang w:eastAsia="en-IN"/>
            </w:rPr>
          </w:pPr>
          <w:hyperlink w:anchor="_Toc132921545" w:history="1">
            <w:r w:rsidRPr="002E65E3">
              <w:rPr>
                <w:rStyle w:val="Hyperlink"/>
                <w:noProof/>
              </w:rPr>
              <w:t>Creating and Using Tables in DynamoDB</w:t>
            </w:r>
            <w:r>
              <w:rPr>
                <w:noProof/>
                <w:webHidden/>
              </w:rPr>
              <w:tab/>
            </w:r>
            <w:r>
              <w:rPr>
                <w:noProof/>
                <w:webHidden/>
              </w:rPr>
              <w:fldChar w:fldCharType="begin"/>
            </w:r>
            <w:r>
              <w:rPr>
                <w:noProof/>
                <w:webHidden/>
              </w:rPr>
              <w:instrText xml:space="preserve"> PAGEREF _Toc132921545 \h </w:instrText>
            </w:r>
            <w:r>
              <w:rPr>
                <w:noProof/>
                <w:webHidden/>
              </w:rPr>
            </w:r>
            <w:r>
              <w:rPr>
                <w:noProof/>
                <w:webHidden/>
              </w:rPr>
              <w:fldChar w:fldCharType="separate"/>
            </w:r>
            <w:r>
              <w:rPr>
                <w:noProof/>
                <w:webHidden/>
              </w:rPr>
              <w:t>162</w:t>
            </w:r>
            <w:r>
              <w:rPr>
                <w:noProof/>
                <w:webHidden/>
              </w:rPr>
              <w:fldChar w:fldCharType="end"/>
            </w:r>
          </w:hyperlink>
        </w:p>
        <w:p w14:paraId="6CA340F3" w14:textId="2E01A7D5" w:rsidR="008F4880" w:rsidRDefault="008F4880">
          <w:pPr>
            <w:pStyle w:val="TOC3"/>
            <w:tabs>
              <w:tab w:val="right" w:leader="dot" w:pos="9016"/>
            </w:tabs>
            <w:rPr>
              <w:rFonts w:eastAsiaTheme="minorEastAsia"/>
              <w:noProof/>
              <w:lang w:eastAsia="en-IN"/>
            </w:rPr>
          </w:pPr>
          <w:hyperlink w:anchor="_Toc132921546" w:history="1">
            <w:r w:rsidRPr="002E65E3">
              <w:rPr>
                <w:rStyle w:val="Hyperlink"/>
                <w:noProof/>
              </w:rPr>
              <w:t>Reading and Writing A Single Item in DynamoDB</w:t>
            </w:r>
            <w:r>
              <w:rPr>
                <w:noProof/>
                <w:webHidden/>
              </w:rPr>
              <w:tab/>
            </w:r>
            <w:r>
              <w:rPr>
                <w:noProof/>
                <w:webHidden/>
              </w:rPr>
              <w:fldChar w:fldCharType="begin"/>
            </w:r>
            <w:r>
              <w:rPr>
                <w:noProof/>
                <w:webHidden/>
              </w:rPr>
              <w:instrText xml:space="preserve"> PAGEREF _Toc132921546 \h </w:instrText>
            </w:r>
            <w:r>
              <w:rPr>
                <w:noProof/>
                <w:webHidden/>
              </w:rPr>
            </w:r>
            <w:r>
              <w:rPr>
                <w:noProof/>
                <w:webHidden/>
              </w:rPr>
              <w:fldChar w:fldCharType="separate"/>
            </w:r>
            <w:r>
              <w:rPr>
                <w:noProof/>
                <w:webHidden/>
              </w:rPr>
              <w:t>166</w:t>
            </w:r>
            <w:r>
              <w:rPr>
                <w:noProof/>
                <w:webHidden/>
              </w:rPr>
              <w:fldChar w:fldCharType="end"/>
            </w:r>
          </w:hyperlink>
        </w:p>
        <w:p w14:paraId="4DFFA5FC" w14:textId="423C6F6B" w:rsidR="008F4880" w:rsidRDefault="008F4880">
          <w:pPr>
            <w:pStyle w:val="TOC3"/>
            <w:tabs>
              <w:tab w:val="right" w:leader="dot" w:pos="9016"/>
            </w:tabs>
            <w:rPr>
              <w:rFonts w:eastAsiaTheme="minorEastAsia"/>
              <w:noProof/>
              <w:lang w:eastAsia="en-IN"/>
            </w:rPr>
          </w:pPr>
          <w:hyperlink w:anchor="_Toc132921547" w:history="1">
            <w:r w:rsidRPr="002E65E3">
              <w:rPr>
                <w:rStyle w:val="Hyperlink"/>
                <w:noProof/>
              </w:rPr>
              <w:t>Querying and Scanning a DynamoDB Table</w:t>
            </w:r>
            <w:r>
              <w:rPr>
                <w:noProof/>
                <w:webHidden/>
              </w:rPr>
              <w:tab/>
            </w:r>
            <w:r>
              <w:rPr>
                <w:noProof/>
                <w:webHidden/>
              </w:rPr>
              <w:fldChar w:fldCharType="begin"/>
            </w:r>
            <w:r>
              <w:rPr>
                <w:noProof/>
                <w:webHidden/>
              </w:rPr>
              <w:instrText xml:space="preserve"> PAGEREF _Toc132921547 \h </w:instrText>
            </w:r>
            <w:r>
              <w:rPr>
                <w:noProof/>
                <w:webHidden/>
              </w:rPr>
            </w:r>
            <w:r>
              <w:rPr>
                <w:noProof/>
                <w:webHidden/>
              </w:rPr>
              <w:fldChar w:fldCharType="separate"/>
            </w:r>
            <w:r>
              <w:rPr>
                <w:noProof/>
                <w:webHidden/>
              </w:rPr>
              <w:t>170</w:t>
            </w:r>
            <w:r>
              <w:rPr>
                <w:noProof/>
                <w:webHidden/>
              </w:rPr>
              <w:fldChar w:fldCharType="end"/>
            </w:r>
          </w:hyperlink>
        </w:p>
        <w:p w14:paraId="638F8A30" w14:textId="3D9CEA9C" w:rsidR="008F4880" w:rsidRDefault="008F4880">
          <w:pPr>
            <w:pStyle w:val="TOC2"/>
            <w:tabs>
              <w:tab w:val="right" w:leader="dot" w:pos="9016"/>
            </w:tabs>
            <w:rPr>
              <w:rFonts w:eastAsiaTheme="minorEastAsia"/>
              <w:noProof/>
              <w:lang w:eastAsia="en-IN"/>
            </w:rPr>
          </w:pPr>
          <w:hyperlink w:anchor="_Toc132921548" w:history="1">
            <w:r w:rsidRPr="002E65E3">
              <w:rPr>
                <w:rStyle w:val="Hyperlink"/>
                <w:noProof/>
              </w:rPr>
              <w:t>Amazon EC2 Examples</w:t>
            </w:r>
            <w:r>
              <w:rPr>
                <w:noProof/>
                <w:webHidden/>
              </w:rPr>
              <w:tab/>
            </w:r>
            <w:r>
              <w:rPr>
                <w:noProof/>
                <w:webHidden/>
              </w:rPr>
              <w:fldChar w:fldCharType="begin"/>
            </w:r>
            <w:r>
              <w:rPr>
                <w:noProof/>
                <w:webHidden/>
              </w:rPr>
              <w:instrText xml:space="preserve"> PAGEREF _Toc132921548 \h </w:instrText>
            </w:r>
            <w:r>
              <w:rPr>
                <w:noProof/>
                <w:webHidden/>
              </w:rPr>
            </w:r>
            <w:r>
              <w:rPr>
                <w:noProof/>
                <w:webHidden/>
              </w:rPr>
              <w:fldChar w:fldCharType="separate"/>
            </w:r>
            <w:r>
              <w:rPr>
                <w:noProof/>
                <w:webHidden/>
              </w:rPr>
              <w:t>172</w:t>
            </w:r>
            <w:r>
              <w:rPr>
                <w:noProof/>
                <w:webHidden/>
              </w:rPr>
              <w:fldChar w:fldCharType="end"/>
            </w:r>
          </w:hyperlink>
        </w:p>
        <w:p w14:paraId="14B544E2" w14:textId="114D5CE5" w:rsidR="008F4880" w:rsidRDefault="008F4880">
          <w:pPr>
            <w:pStyle w:val="TOC3"/>
            <w:tabs>
              <w:tab w:val="right" w:leader="dot" w:pos="9016"/>
            </w:tabs>
            <w:rPr>
              <w:rFonts w:eastAsiaTheme="minorEastAsia"/>
              <w:noProof/>
              <w:lang w:eastAsia="en-IN"/>
            </w:rPr>
          </w:pPr>
          <w:hyperlink w:anchor="_Toc132921549" w:history="1">
            <w:r w:rsidRPr="002E65E3">
              <w:rPr>
                <w:rStyle w:val="Hyperlink"/>
                <w:noProof/>
              </w:rPr>
              <w:t>About the Example</w:t>
            </w:r>
            <w:r>
              <w:rPr>
                <w:noProof/>
                <w:webHidden/>
              </w:rPr>
              <w:tab/>
            </w:r>
            <w:r>
              <w:rPr>
                <w:noProof/>
                <w:webHidden/>
              </w:rPr>
              <w:fldChar w:fldCharType="begin"/>
            </w:r>
            <w:r>
              <w:rPr>
                <w:noProof/>
                <w:webHidden/>
              </w:rPr>
              <w:instrText xml:space="preserve"> PAGEREF _Toc132921549 \h </w:instrText>
            </w:r>
            <w:r>
              <w:rPr>
                <w:noProof/>
                <w:webHidden/>
              </w:rPr>
            </w:r>
            <w:r>
              <w:rPr>
                <w:noProof/>
                <w:webHidden/>
              </w:rPr>
              <w:fldChar w:fldCharType="separate"/>
            </w:r>
            <w:r>
              <w:rPr>
                <w:noProof/>
                <w:webHidden/>
              </w:rPr>
              <w:t>173</w:t>
            </w:r>
            <w:r>
              <w:rPr>
                <w:noProof/>
                <w:webHidden/>
              </w:rPr>
              <w:fldChar w:fldCharType="end"/>
            </w:r>
          </w:hyperlink>
        </w:p>
        <w:p w14:paraId="092045BB" w14:textId="35136BF6" w:rsidR="008F4880" w:rsidRDefault="008F4880">
          <w:pPr>
            <w:pStyle w:val="TOC2"/>
            <w:tabs>
              <w:tab w:val="right" w:leader="dot" w:pos="9016"/>
            </w:tabs>
            <w:rPr>
              <w:rFonts w:eastAsiaTheme="minorEastAsia"/>
              <w:noProof/>
              <w:lang w:eastAsia="en-IN"/>
            </w:rPr>
          </w:pPr>
          <w:hyperlink w:anchor="_Toc132921550" w:history="1">
            <w:r w:rsidRPr="002E65E3">
              <w:rPr>
                <w:rStyle w:val="Hyperlink"/>
                <w:noProof/>
                <w:lang w:val="en-GB"/>
              </w:rPr>
              <w:t>AWS SDK for Python</w:t>
            </w:r>
            <w:r>
              <w:rPr>
                <w:noProof/>
                <w:webHidden/>
              </w:rPr>
              <w:tab/>
            </w:r>
            <w:r>
              <w:rPr>
                <w:noProof/>
                <w:webHidden/>
              </w:rPr>
              <w:fldChar w:fldCharType="begin"/>
            </w:r>
            <w:r>
              <w:rPr>
                <w:noProof/>
                <w:webHidden/>
              </w:rPr>
              <w:instrText xml:space="preserve"> PAGEREF _Toc132921550 \h </w:instrText>
            </w:r>
            <w:r>
              <w:rPr>
                <w:noProof/>
                <w:webHidden/>
              </w:rPr>
            </w:r>
            <w:r>
              <w:rPr>
                <w:noProof/>
                <w:webHidden/>
              </w:rPr>
              <w:fldChar w:fldCharType="separate"/>
            </w:r>
            <w:r>
              <w:rPr>
                <w:noProof/>
                <w:webHidden/>
              </w:rPr>
              <w:t>174</w:t>
            </w:r>
            <w:r>
              <w:rPr>
                <w:noProof/>
                <w:webHidden/>
              </w:rPr>
              <w:fldChar w:fldCharType="end"/>
            </w:r>
          </w:hyperlink>
        </w:p>
        <w:p w14:paraId="361FD02E" w14:textId="0C18F97F" w:rsidR="008F4880" w:rsidRDefault="008F4880">
          <w:pPr>
            <w:pStyle w:val="TOC1"/>
            <w:tabs>
              <w:tab w:val="right" w:leader="dot" w:pos="9016"/>
            </w:tabs>
            <w:rPr>
              <w:rFonts w:eastAsiaTheme="minorEastAsia"/>
              <w:noProof/>
              <w:lang w:eastAsia="en-IN"/>
            </w:rPr>
          </w:pPr>
          <w:hyperlink w:anchor="_Toc132921551" w:history="1">
            <w:r w:rsidRPr="002E65E3">
              <w:rPr>
                <w:rStyle w:val="Hyperlink"/>
                <w:noProof/>
              </w:rPr>
              <w:t>AWS DevOps – CodeCommit, CodeBuild, CodeDeploy, CodePipeline, CodeStar</w:t>
            </w:r>
            <w:r>
              <w:rPr>
                <w:noProof/>
                <w:webHidden/>
              </w:rPr>
              <w:tab/>
            </w:r>
            <w:r>
              <w:rPr>
                <w:noProof/>
                <w:webHidden/>
              </w:rPr>
              <w:fldChar w:fldCharType="begin"/>
            </w:r>
            <w:r>
              <w:rPr>
                <w:noProof/>
                <w:webHidden/>
              </w:rPr>
              <w:instrText xml:space="preserve"> PAGEREF _Toc132921551 \h </w:instrText>
            </w:r>
            <w:r>
              <w:rPr>
                <w:noProof/>
                <w:webHidden/>
              </w:rPr>
            </w:r>
            <w:r>
              <w:rPr>
                <w:noProof/>
                <w:webHidden/>
              </w:rPr>
              <w:fldChar w:fldCharType="separate"/>
            </w:r>
            <w:r>
              <w:rPr>
                <w:noProof/>
                <w:webHidden/>
              </w:rPr>
              <w:t>175</w:t>
            </w:r>
            <w:r>
              <w:rPr>
                <w:noProof/>
                <w:webHidden/>
              </w:rPr>
              <w:fldChar w:fldCharType="end"/>
            </w:r>
          </w:hyperlink>
        </w:p>
        <w:p w14:paraId="7D8245DB" w14:textId="208DA82C" w:rsidR="008F4880" w:rsidRDefault="008F4880">
          <w:pPr>
            <w:pStyle w:val="TOC1"/>
            <w:tabs>
              <w:tab w:val="right" w:leader="dot" w:pos="9016"/>
            </w:tabs>
            <w:rPr>
              <w:rFonts w:eastAsiaTheme="minorEastAsia"/>
              <w:noProof/>
              <w:lang w:eastAsia="en-IN"/>
            </w:rPr>
          </w:pPr>
          <w:hyperlink w:anchor="_Toc132921552" w:history="1">
            <w:r w:rsidRPr="002E65E3">
              <w:rPr>
                <w:rStyle w:val="Hyperlink"/>
                <w:noProof/>
              </w:rPr>
              <w:t>Deployment and Provisioning</w:t>
            </w:r>
            <w:r>
              <w:rPr>
                <w:noProof/>
                <w:webHidden/>
              </w:rPr>
              <w:tab/>
            </w:r>
            <w:r>
              <w:rPr>
                <w:noProof/>
                <w:webHidden/>
              </w:rPr>
              <w:fldChar w:fldCharType="begin"/>
            </w:r>
            <w:r>
              <w:rPr>
                <w:noProof/>
                <w:webHidden/>
              </w:rPr>
              <w:instrText xml:space="preserve"> PAGEREF _Toc132921552 \h </w:instrText>
            </w:r>
            <w:r>
              <w:rPr>
                <w:noProof/>
                <w:webHidden/>
              </w:rPr>
            </w:r>
            <w:r>
              <w:rPr>
                <w:noProof/>
                <w:webHidden/>
              </w:rPr>
              <w:fldChar w:fldCharType="separate"/>
            </w:r>
            <w:r>
              <w:rPr>
                <w:noProof/>
                <w:webHidden/>
              </w:rPr>
              <w:t>176</w:t>
            </w:r>
            <w:r>
              <w:rPr>
                <w:noProof/>
                <w:webHidden/>
              </w:rPr>
              <w:fldChar w:fldCharType="end"/>
            </w:r>
          </w:hyperlink>
        </w:p>
        <w:p w14:paraId="09BED7E6" w14:textId="4978C8B5" w:rsidR="008F4880" w:rsidRDefault="008F4880">
          <w:pPr>
            <w:pStyle w:val="TOC2"/>
            <w:tabs>
              <w:tab w:val="right" w:leader="dot" w:pos="9016"/>
            </w:tabs>
            <w:rPr>
              <w:rFonts w:eastAsiaTheme="minorEastAsia"/>
              <w:noProof/>
              <w:lang w:eastAsia="en-IN"/>
            </w:rPr>
          </w:pPr>
          <w:hyperlink w:anchor="_Toc132921553" w:history="1">
            <w:r w:rsidRPr="002E65E3">
              <w:rPr>
                <w:rStyle w:val="Hyperlink"/>
                <w:noProof/>
                <w:lang w:val="en-GB"/>
              </w:rPr>
              <w:t>Amazon Elastic Beanstalk</w:t>
            </w:r>
            <w:r>
              <w:rPr>
                <w:noProof/>
                <w:webHidden/>
              </w:rPr>
              <w:tab/>
            </w:r>
            <w:r>
              <w:rPr>
                <w:noProof/>
                <w:webHidden/>
              </w:rPr>
              <w:fldChar w:fldCharType="begin"/>
            </w:r>
            <w:r>
              <w:rPr>
                <w:noProof/>
                <w:webHidden/>
              </w:rPr>
              <w:instrText xml:space="preserve"> PAGEREF _Toc132921553 \h </w:instrText>
            </w:r>
            <w:r>
              <w:rPr>
                <w:noProof/>
                <w:webHidden/>
              </w:rPr>
            </w:r>
            <w:r>
              <w:rPr>
                <w:noProof/>
                <w:webHidden/>
              </w:rPr>
              <w:fldChar w:fldCharType="separate"/>
            </w:r>
            <w:r>
              <w:rPr>
                <w:noProof/>
                <w:webHidden/>
              </w:rPr>
              <w:t>176</w:t>
            </w:r>
            <w:r>
              <w:rPr>
                <w:noProof/>
                <w:webHidden/>
              </w:rPr>
              <w:fldChar w:fldCharType="end"/>
            </w:r>
          </w:hyperlink>
        </w:p>
        <w:p w14:paraId="796D5769" w14:textId="2312EE8C" w:rsidR="008F4880" w:rsidRDefault="008F4880">
          <w:pPr>
            <w:pStyle w:val="TOC3"/>
            <w:tabs>
              <w:tab w:val="right" w:leader="dot" w:pos="9016"/>
            </w:tabs>
            <w:rPr>
              <w:rFonts w:eastAsiaTheme="minorEastAsia"/>
              <w:noProof/>
              <w:lang w:eastAsia="en-IN"/>
            </w:rPr>
          </w:pPr>
          <w:hyperlink w:anchor="_Toc132921554" w:history="1">
            <w:r w:rsidRPr="002E65E3">
              <w:rPr>
                <w:rStyle w:val="Hyperlink"/>
                <w:noProof/>
              </w:rPr>
              <w:t>What is AWS Elastic Beanstalk?</w:t>
            </w:r>
            <w:r>
              <w:rPr>
                <w:noProof/>
                <w:webHidden/>
              </w:rPr>
              <w:tab/>
            </w:r>
            <w:r>
              <w:rPr>
                <w:noProof/>
                <w:webHidden/>
              </w:rPr>
              <w:fldChar w:fldCharType="begin"/>
            </w:r>
            <w:r>
              <w:rPr>
                <w:noProof/>
                <w:webHidden/>
              </w:rPr>
              <w:instrText xml:space="preserve"> PAGEREF _Toc132921554 \h </w:instrText>
            </w:r>
            <w:r>
              <w:rPr>
                <w:noProof/>
                <w:webHidden/>
              </w:rPr>
            </w:r>
            <w:r>
              <w:rPr>
                <w:noProof/>
                <w:webHidden/>
              </w:rPr>
              <w:fldChar w:fldCharType="separate"/>
            </w:r>
            <w:r>
              <w:rPr>
                <w:noProof/>
                <w:webHidden/>
              </w:rPr>
              <w:t>176</w:t>
            </w:r>
            <w:r>
              <w:rPr>
                <w:noProof/>
                <w:webHidden/>
              </w:rPr>
              <w:fldChar w:fldCharType="end"/>
            </w:r>
          </w:hyperlink>
        </w:p>
        <w:p w14:paraId="72BF5492" w14:textId="3B0E7FC6" w:rsidR="008F4880" w:rsidRDefault="008F4880">
          <w:pPr>
            <w:pStyle w:val="TOC3"/>
            <w:tabs>
              <w:tab w:val="right" w:leader="dot" w:pos="9016"/>
            </w:tabs>
            <w:rPr>
              <w:rFonts w:eastAsiaTheme="minorEastAsia"/>
              <w:noProof/>
              <w:lang w:eastAsia="en-IN"/>
            </w:rPr>
          </w:pPr>
          <w:hyperlink w:anchor="_Toc132921555" w:history="1">
            <w:r w:rsidRPr="002E65E3">
              <w:rPr>
                <w:rStyle w:val="Hyperlink"/>
                <w:noProof/>
              </w:rPr>
              <w:t>Elastic Beanstalk concepts</w:t>
            </w:r>
            <w:r>
              <w:rPr>
                <w:noProof/>
                <w:webHidden/>
              </w:rPr>
              <w:tab/>
            </w:r>
            <w:r>
              <w:rPr>
                <w:noProof/>
                <w:webHidden/>
              </w:rPr>
              <w:fldChar w:fldCharType="begin"/>
            </w:r>
            <w:r>
              <w:rPr>
                <w:noProof/>
                <w:webHidden/>
              </w:rPr>
              <w:instrText xml:space="preserve"> PAGEREF _Toc132921555 \h </w:instrText>
            </w:r>
            <w:r>
              <w:rPr>
                <w:noProof/>
                <w:webHidden/>
              </w:rPr>
            </w:r>
            <w:r>
              <w:rPr>
                <w:noProof/>
                <w:webHidden/>
              </w:rPr>
              <w:fldChar w:fldCharType="separate"/>
            </w:r>
            <w:r>
              <w:rPr>
                <w:noProof/>
                <w:webHidden/>
              </w:rPr>
              <w:t>176</w:t>
            </w:r>
            <w:r>
              <w:rPr>
                <w:noProof/>
                <w:webHidden/>
              </w:rPr>
              <w:fldChar w:fldCharType="end"/>
            </w:r>
          </w:hyperlink>
        </w:p>
        <w:p w14:paraId="311C67F1" w14:textId="49D50660" w:rsidR="008F4880" w:rsidRDefault="008F4880">
          <w:pPr>
            <w:pStyle w:val="TOC3"/>
            <w:tabs>
              <w:tab w:val="right" w:leader="dot" w:pos="9016"/>
            </w:tabs>
            <w:rPr>
              <w:rFonts w:eastAsiaTheme="minorEastAsia"/>
              <w:noProof/>
              <w:lang w:eastAsia="en-IN"/>
            </w:rPr>
          </w:pPr>
          <w:hyperlink w:anchor="_Toc132921556" w:history="1">
            <w:r w:rsidRPr="002E65E3">
              <w:rPr>
                <w:rStyle w:val="Hyperlink"/>
                <w:noProof/>
              </w:rPr>
              <w:t>Web server environments</w:t>
            </w:r>
            <w:r>
              <w:rPr>
                <w:noProof/>
                <w:webHidden/>
              </w:rPr>
              <w:tab/>
            </w:r>
            <w:r>
              <w:rPr>
                <w:noProof/>
                <w:webHidden/>
              </w:rPr>
              <w:fldChar w:fldCharType="begin"/>
            </w:r>
            <w:r>
              <w:rPr>
                <w:noProof/>
                <w:webHidden/>
              </w:rPr>
              <w:instrText xml:space="preserve"> PAGEREF _Toc132921556 \h </w:instrText>
            </w:r>
            <w:r>
              <w:rPr>
                <w:noProof/>
                <w:webHidden/>
              </w:rPr>
            </w:r>
            <w:r>
              <w:rPr>
                <w:noProof/>
                <w:webHidden/>
              </w:rPr>
              <w:fldChar w:fldCharType="separate"/>
            </w:r>
            <w:r>
              <w:rPr>
                <w:noProof/>
                <w:webHidden/>
              </w:rPr>
              <w:t>177</w:t>
            </w:r>
            <w:r>
              <w:rPr>
                <w:noProof/>
                <w:webHidden/>
              </w:rPr>
              <w:fldChar w:fldCharType="end"/>
            </w:r>
          </w:hyperlink>
        </w:p>
        <w:p w14:paraId="29CC489E" w14:textId="4F7BB9A8" w:rsidR="008F4880" w:rsidRDefault="008F4880">
          <w:pPr>
            <w:pStyle w:val="TOC3"/>
            <w:tabs>
              <w:tab w:val="right" w:leader="dot" w:pos="9016"/>
            </w:tabs>
            <w:rPr>
              <w:rFonts w:eastAsiaTheme="minorEastAsia"/>
              <w:noProof/>
              <w:lang w:eastAsia="en-IN"/>
            </w:rPr>
          </w:pPr>
          <w:hyperlink w:anchor="_Toc132921557" w:history="1">
            <w:r w:rsidRPr="002E65E3">
              <w:rPr>
                <w:rStyle w:val="Hyperlink"/>
                <w:noProof/>
              </w:rPr>
              <w:t>Worker environments</w:t>
            </w:r>
            <w:r>
              <w:rPr>
                <w:noProof/>
                <w:webHidden/>
              </w:rPr>
              <w:tab/>
            </w:r>
            <w:r>
              <w:rPr>
                <w:noProof/>
                <w:webHidden/>
              </w:rPr>
              <w:fldChar w:fldCharType="begin"/>
            </w:r>
            <w:r>
              <w:rPr>
                <w:noProof/>
                <w:webHidden/>
              </w:rPr>
              <w:instrText xml:space="preserve"> PAGEREF _Toc132921557 \h </w:instrText>
            </w:r>
            <w:r>
              <w:rPr>
                <w:noProof/>
                <w:webHidden/>
              </w:rPr>
            </w:r>
            <w:r>
              <w:rPr>
                <w:noProof/>
                <w:webHidden/>
              </w:rPr>
              <w:fldChar w:fldCharType="separate"/>
            </w:r>
            <w:r>
              <w:rPr>
                <w:noProof/>
                <w:webHidden/>
              </w:rPr>
              <w:t>179</w:t>
            </w:r>
            <w:r>
              <w:rPr>
                <w:noProof/>
                <w:webHidden/>
              </w:rPr>
              <w:fldChar w:fldCharType="end"/>
            </w:r>
          </w:hyperlink>
        </w:p>
        <w:p w14:paraId="1D0A947E" w14:textId="12ECB566" w:rsidR="008F4880" w:rsidRDefault="008F4880">
          <w:pPr>
            <w:pStyle w:val="TOC2"/>
            <w:tabs>
              <w:tab w:val="right" w:leader="dot" w:pos="9016"/>
            </w:tabs>
            <w:rPr>
              <w:rFonts w:eastAsiaTheme="minorEastAsia"/>
              <w:noProof/>
              <w:lang w:eastAsia="en-IN"/>
            </w:rPr>
          </w:pPr>
          <w:hyperlink w:anchor="_Toc132921558" w:history="1">
            <w:r w:rsidRPr="002E65E3">
              <w:rPr>
                <w:rStyle w:val="Hyperlink"/>
                <w:noProof/>
                <w:lang w:val="en-GB"/>
              </w:rPr>
              <w:t>AWS CloudFormation</w:t>
            </w:r>
            <w:r>
              <w:rPr>
                <w:noProof/>
                <w:webHidden/>
              </w:rPr>
              <w:tab/>
            </w:r>
            <w:r>
              <w:rPr>
                <w:noProof/>
                <w:webHidden/>
              </w:rPr>
              <w:fldChar w:fldCharType="begin"/>
            </w:r>
            <w:r>
              <w:rPr>
                <w:noProof/>
                <w:webHidden/>
              </w:rPr>
              <w:instrText xml:space="preserve"> PAGEREF _Toc132921558 \h </w:instrText>
            </w:r>
            <w:r>
              <w:rPr>
                <w:noProof/>
                <w:webHidden/>
              </w:rPr>
            </w:r>
            <w:r>
              <w:rPr>
                <w:noProof/>
                <w:webHidden/>
              </w:rPr>
              <w:fldChar w:fldCharType="separate"/>
            </w:r>
            <w:r>
              <w:rPr>
                <w:noProof/>
                <w:webHidden/>
              </w:rPr>
              <w:t>180</w:t>
            </w:r>
            <w:r>
              <w:rPr>
                <w:noProof/>
                <w:webHidden/>
              </w:rPr>
              <w:fldChar w:fldCharType="end"/>
            </w:r>
          </w:hyperlink>
        </w:p>
        <w:p w14:paraId="39EF5701" w14:textId="56A4A8B8" w:rsidR="008F4880" w:rsidRDefault="008F4880">
          <w:pPr>
            <w:pStyle w:val="TOC2"/>
            <w:tabs>
              <w:tab w:val="right" w:leader="dot" w:pos="9016"/>
            </w:tabs>
            <w:rPr>
              <w:rFonts w:eastAsiaTheme="minorEastAsia"/>
              <w:noProof/>
              <w:lang w:eastAsia="en-IN"/>
            </w:rPr>
          </w:pPr>
          <w:hyperlink w:anchor="_Toc132921559" w:history="1">
            <w:r w:rsidRPr="002E65E3">
              <w:rPr>
                <w:rStyle w:val="Hyperlink"/>
                <w:noProof/>
              </w:rPr>
              <w:t>Simplify infrastructure management</w:t>
            </w:r>
            <w:r>
              <w:rPr>
                <w:noProof/>
                <w:webHidden/>
              </w:rPr>
              <w:tab/>
            </w:r>
            <w:r>
              <w:rPr>
                <w:noProof/>
                <w:webHidden/>
              </w:rPr>
              <w:fldChar w:fldCharType="begin"/>
            </w:r>
            <w:r>
              <w:rPr>
                <w:noProof/>
                <w:webHidden/>
              </w:rPr>
              <w:instrText xml:space="preserve"> PAGEREF _Toc132921559 \h </w:instrText>
            </w:r>
            <w:r>
              <w:rPr>
                <w:noProof/>
                <w:webHidden/>
              </w:rPr>
            </w:r>
            <w:r>
              <w:rPr>
                <w:noProof/>
                <w:webHidden/>
              </w:rPr>
              <w:fldChar w:fldCharType="separate"/>
            </w:r>
            <w:r>
              <w:rPr>
                <w:noProof/>
                <w:webHidden/>
              </w:rPr>
              <w:t>180</w:t>
            </w:r>
            <w:r>
              <w:rPr>
                <w:noProof/>
                <w:webHidden/>
              </w:rPr>
              <w:fldChar w:fldCharType="end"/>
            </w:r>
          </w:hyperlink>
        </w:p>
        <w:p w14:paraId="2DE981CE" w14:textId="13B7B48C" w:rsidR="008F4880" w:rsidRDefault="008F4880">
          <w:pPr>
            <w:pStyle w:val="TOC2"/>
            <w:tabs>
              <w:tab w:val="right" w:leader="dot" w:pos="9016"/>
            </w:tabs>
            <w:rPr>
              <w:rFonts w:eastAsiaTheme="minorEastAsia"/>
              <w:noProof/>
              <w:lang w:eastAsia="en-IN"/>
            </w:rPr>
          </w:pPr>
          <w:hyperlink w:anchor="_Toc132921560" w:history="1">
            <w:r w:rsidRPr="002E65E3">
              <w:rPr>
                <w:rStyle w:val="Hyperlink"/>
                <w:noProof/>
              </w:rPr>
              <w:t>Quickly replicate your infrastructure</w:t>
            </w:r>
            <w:r>
              <w:rPr>
                <w:noProof/>
                <w:webHidden/>
              </w:rPr>
              <w:tab/>
            </w:r>
            <w:r>
              <w:rPr>
                <w:noProof/>
                <w:webHidden/>
              </w:rPr>
              <w:fldChar w:fldCharType="begin"/>
            </w:r>
            <w:r>
              <w:rPr>
                <w:noProof/>
                <w:webHidden/>
              </w:rPr>
              <w:instrText xml:space="preserve"> PAGEREF _Toc132921560 \h </w:instrText>
            </w:r>
            <w:r>
              <w:rPr>
                <w:noProof/>
                <w:webHidden/>
              </w:rPr>
            </w:r>
            <w:r>
              <w:rPr>
                <w:noProof/>
                <w:webHidden/>
              </w:rPr>
              <w:fldChar w:fldCharType="separate"/>
            </w:r>
            <w:r>
              <w:rPr>
                <w:noProof/>
                <w:webHidden/>
              </w:rPr>
              <w:t>181</w:t>
            </w:r>
            <w:r>
              <w:rPr>
                <w:noProof/>
                <w:webHidden/>
              </w:rPr>
              <w:fldChar w:fldCharType="end"/>
            </w:r>
          </w:hyperlink>
        </w:p>
        <w:p w14:paraId="72257767" w14:textId="181C07AE" w:rsidR="008F4880" w:rsidRDefault="008F4880">
          <w:pPr>
            <w:pStyle w:val="TOC2"/>
            <w:tabs>
              <w:tab w:val="right" w:leader="dot" w:pos="9016"/>
            </w:tabs>
            <w:rPr>
              <w:rFonts w:eastAsiaTheme="minorEastAsia"/>
              <w:noProof/>
              <w:lang w:eastAsia="en-IN"/>
            </w:rPr>
          </w:pPr>
          <w:hyperlink w:anchor="_Toc132921561" w:history="1">
            <w:r w:rsidRPr="002E65E3">
              <w:rPr>
                <w:rStyle w:val="Hyperlink"/>
                <w:noProof/>
              </w:rPr>
              <w:t>Easily control and track changes to your infrastructure</w:t>
            </w:r>
            <w:r>
              <w:rPr>
                <w:noProof/>
                <w:webHidden/>
              </w:rPr>
              <w:tab/>
            </w:r>
            <w:r>
              <w:rPr>
                <w:noProof/>
                <w:webHidden/>
              </w:rPr>
              <w:fldChar w:fldCharType="begin"/>
            </w:r>
            <w:r>
              <w:rPr>
                <w:noProof/>
                <w:webHidden/>
              </w:rPr>
              <w:instrText xml:space="preserve"> PAGEREF _Toc132921561 \h </w:instrText>
            </w:r>
            <w:r>
              <w:rPr>
                <w:noProof/>
                <w:webHidden/>
              </w:rPr>
            </w:r>
            <w:r>
              <w:rPr>
                <w:noProof/>
                <w:webHidden/>
              </w:rPr>
              <w:fldChar w:fldCharType="separate"/>
            </w:r>
            <w:r>
              <w:rPr>
                <w:noProof/>
                <w:webHidden/>
              </w:rPr>
              <w:t>181</w:t>
            </w:r>
            <w:r>
              <w:rPr>
                <w:noProof/>
                <w:webHidden/>
              </w:rPr>
              <w:fldChar w:fldCharType="end"/>
            </w:r>
          </w:hyperlink>
        </w:p>
        <w:p w14:paraId="226293C5" w14:textId="433A3F6E" w:rsidR="008F4880" w:rsidRDefault="008F4880">
          <w:pPr>
            <w:pStyle w:val="TOC2"/>
            <w:tabs>
              <w:tab w:val="right" w:leader="dot" w:pos="9016"/>
            </w:tabs>
            <w:rPr>
              <w:rFonts w:eastAsiaTheme="minorEastAsia"/>
              <w:noProof/>
              <w:lang w:eastAsia="en-IN"/>
            </w:rPr>
          </w:pPr>
          <w:hyperlink w:anchor="_Toc132921562" w:history="1">
            <w:r w:rsidRPr="002E65E3">
              <w:rPr>
                <w:rStyle w:val="Hyperlink"/>
                <w:noProof/>
              </w:rPr>
              <w:t>AWS CloudFormation concepts</w:t>
            </w:r>
            <w:r>
              <w:rPr>
                <w:noProof/>
                <w:webHidden/>
              </w:rPr>
              <w:tab/>
            </w:r>
            <w:r>
              <w:rPr>
                <w:noProof/>
                <w:webHidden/>
              </w:rPr>
              <w:fldChar w:fldCharType="begin"/>
            </w:r>
            <w:r>
              <w:rPr>
                <w:noProof/>
                <w:webHidden/>
              </w:rPr>
              <w:instrText xml:space="preserve"> PAGEREF _Toc132921562 \h </w:instrText>
            </w:r>
            <w:r>
              <w:rPr>
                <w:noProof/>
                <w:webHidden/>
              </w:rPr>
            </w:r>
            <w:r>
              <w:rPr>
                <w:noProof/>
                <w:webHidden/>
              </w:rPr>
              <w:fldChar w:fldCharType="separate"/>
            </w:r>
            <w:r>
              <w:rPr>
                <w:noProof/>
                <w:webHidden/>
              </w:rPr>
              <w:t>181</w:t>
            </w:r>
            <w:r>
              <w:rPr>
                <w:noProof/>
                <w:webHidden/>
              </w:rPr>
              <w:fldChar w:fldCharType="end"/>
            </w:r>
          </w:hyperlink>
        </w:p>
        <w:p w14:paraId="3ACBAF07" w14:textId="03E7EE94" w:rsidR="008F4880" w:rsidRDefault="008F4880">
          <w:pPr>
            <w:pStyle w:val="TOC3"/>
            <w:tabs>
              <w:tab w:val="right" w:leader="dot" w:pos="9016"/>
            </w:tabs>
            <w:rPr>
              <w:rFonts w:eastAsiaTheme="minorEastAsia"/>
              <w:noProof/>
              <w:lang w:eastAsia="en-IN"/>
            </w:rPr>
          </w:pPr>
          <w:hyperlink w:anchor="_Toc132921563" w:history="1">
            <w:r w:rsidRPr="002E65E3">
              <w:rPr>
                <w:rStyle w:val="Hyperlink"/>
                <w:noProof/>
              </w:rPr>
              <w:t>Templates</w:t>
            </w:r>
            <w:r>
              <w:rPr>
                <w:noProof/>
                <w:webHidden/>
              </w:rPr>
              <w:tab/>
            </w:r>
            <w:r>
              <w:rPr>
                <w:noProof/>
                <w:webHidden/>
              </w:rPr>
              <w:fldChar w:fldCharType="begin"/>
            </w:r>
            <w:r>
              <w:rPr>
                <w:noProof/>
                <w:webHidden/>
              </w:rPr>
              <w:instrText xml:space="preserve"> PAGEREF _Toc132921563 \h </w:instrText>
            </w:r>
            <w:r>
              <w:rPr>
                <w:noProof/>
                <w:webHidden/>
              </w:rPr>
            </w:r>
            <w:r>
              <w:rPr>
                <w:noProof/>
                <w:webHidden/>
              </w:rPr>
              <w:fldChar w:fldCharType="separate"/>
            </w:r>
            <w:r>
              <w:rPr>
                <w:noProof/>
                <w:webHidden/>
              </w:rPr>
              <w:t>182</w:t>
            </w:r>
            <w:r>
              <w:rPr>
                <w:noProof/>
                <w:webHidden/>
              </w:rPr>
              <w:fldChar w:fldCharType="end"/>
            </w:r>
          </w:hyperlink>
        </w:p>
        <w:p w14:paraId="33067DCE" w14:textId="46377456" w:rsidR="008F4880" w:rsidRDefault="008F4880">
          <w:pPr>
            <w:pStyle w:val="TOC3"/>
            <w:tabs>
              <w:tab w:val="right" w:leader="dot" w:pos="9016"/>
            </w:tabs>
            <w:rPr>
              <w:rFonts w:eastAsiaTheme="minorEastAsia"/>
              <w:noProof/>
              <w:lang w:eastAsia="en-IN"/>
            </w:rPr>
          </w:pPr>
          <w:hyperlink w:anchor="_Toc132921564" w:history="1">
            <w:r w:rsidRPr="002E65E3">
              <w:rPr>
                <w:rStyle w:val="Hyperlink"/>
                <w:noProof/>
              </w:rPr>
              <w:t>Stacks</w:t>
            </w:r>
            <w:r>
              <w:rPr>
                <w:noProof/>
                <w:webHidden/>
              </w:rPr>
              <w:tab/>
            </w:r>
            <w:r>
              <w:rPr>
                <w:noProof/>
                <w:webHidden/>
              </w:rPr>
              <w:fldChar w:fldCharType="begin"/>
            </w:r>
            <w:r>
              <w:rPr>
                <w:noProof/>
                <w:webHidden/>
              </w:rPr>
              <w:instrText xml:space="preserve"> PAGEREF _Toc132921564 \h </w:instrText>
            </w:r>
            <w:r>
              <w:rPr>
                <w:noProof/>
                <w:webHidden/>
              </w:rPr>
            </w:r>
            <w:r>
              <w:rPr>
                <w:noProof/>
                <w:webHidden/>
              </w:rPr>
              <w:fldChar w:fldCharType="separate"/>
            </w:r>
            <w:r>
              <w:rPr>
                <w:noProof/>
                <w:webHidden/>
              </w:rPr>
              <w:t>184</w:t>
            </w:r>
            <w:r>
              <w:rPr>
                <w:noProof/>
                <w:webHidden/>
              </w:rPr>
              <w:fldChar w:fldCharType="end"/>
            </w:r>
          </w:hyperlink>
        </w:p>
        <w:p w14:paraId="1B150EA5" w14:textId="100B82AB" w:rsidR="008F4880" w:rsidRDefault="008F4880">
          <w:pPr>
            <w:pStyle w:val="TOC3"/>
            <w:tabs>
              <w:tab w:val="right" w:leader="dot" w:pos="9016"/>
            </w:tabs>
            <w:rPr>
              <w:rFonts w:eastAsiaTheme="minorEastAsia"/>
              <w:noProof/>
              <w:lang w:eastAsia="en-IN"/>
            </w:rPr>
          </w:pPr>
          <w:hyperlink w:anchor="_Toc132921565" w:history="1">
            <w:r w:rsidRPr="002E65E3">
              <w:rPr>
                <w:rStyle w:val="Hyperlink"/>
                <w:noProof/>
              </w:rPr>
              <w:t>Change sets</w:t>
            </w:r>
            <w:r>
              <w:rPr>
                <w:noProof/>
                <w:webHidden/>
              </w:rPr>
              <w:tab/>
            </w:r>
            <w:r>
              <w:rPr>
                <w:noProof/>
                <w:webHidden/>
              </w:rPr>
              <w:fldChar w:fldCharType="begin"/>
            </w:r>
            <w:r>
              <w:rPr>
                <w:noProof/>
                <w:webHidden/>
              </w:rPr>
              <w:instrText xml:space="preserve"> PAGEREF _Toc132921565 \h </w:instrText>
            </w:r>
            <w:r>
              <w:rPr>
                <w:noProof/>
                <w:webHidden/>
              </w:rPr>
            </w:r>
            <w:r>
              <w:rPr>
                <w:noProof/>
                <w:webHidden/>
              </w:rPr>
              <w:fldChar w:fldCharType="separate"/>
            </w:r>
            <w:r>
              <w:rPr>
                <w:noProof/>
                <w:webHidden/>
              </w:rPr>
              <w:t>184</w:t>
            </w:r>
            <w:r>
              <w:rPr>
                <w:noProof/>
                <w:webHidden/>
              </w:rPr>
              <w:fldChar w:fldCharType="end"/>
            </w:r>
          </w:hyperlink>
        </w:p>
        <w:p w14:paraId="11DF9C5F" w14:textId="3E4A7273" w:rsidR="008F4880" w:rsidRDefault="008F4880">
          <w:pPr>
            <w:pStyle w:val="TOC2"/>
            <w:tabs>
              <w:tab w:val="right" w:leader="dot" w:pos="9016"/>
            </w:tabs>
            <w:rPr>
              <w:rFonts w:eastAsiaTheme="minorEastAsia"/>
              <w:noProof/>
              <w:lang w:eastAsia="en-IN"/>
            </w:rPr>
          </w:pPr>
          <w:hyperlink w:anchor="_Toc132921566" w:history="1">
            <w:r w:rsidRPr="002E65E3">
              <w:rPr>
                <w:rStyle w:val="Hyperlink"/>
                <w:noProof/>
              </w:rPr>
              <w:t>Installation of LAMP Server in EC2 through CloudFormation</w:t>
            </w:r>
            <w:r>
              <w:rPr>
                <w:noProof/>
                <w:webHidden/>
              </w:rPr>
              <w:tab/>
            </w:r>
            <w:r>
              <w:rPr>
                <w:noProof/>
                <w:webHidden/>
              </w:rPr>
              <w:fldChar w:fldCharType="begin"/>
            </w:r>
            <w:r>
              <w:rPr>
                <w:noProof/>
                <w:webHidden/>
              </w:rPr>
              <w:instrText xml:space="preserve"> PAGEREF _Toc132921566 \h </w:instrText>
            </w:r>
            <w:r>
              <w:rPr>
                <w:noProof/>
                <w:webHidden/>
              </w:rPr>
            </w:r>
            <w:r>
              <w:rPr>
                <w:noProof/>
                <w:webHidden/>
              </w:rPr>
              <w:fldChar w:fldCharType="separate"/>
            </w:r>
            <w:r>
              <w:rPr>
                <w:noProof/>
                <w:webHidden/>
              </w:rPr>
              <w:t>185</w:t>
            </w:r>
            <w:r>
              <w:rPr>
                <w:noProof/>
                <w:webHidden/>
              </w:rPr>
              <w:fldChar w:fldCharType="end"/>
            </w:r>
          </w:hyperlink>
        </w:p>
        <w:p w14:paraId="4A7EA67A" w14:textId="70128A0F" w:rsidR="008F4880" w:rsidRDefault="008F4880">
          <w:pPr>
            <w:pStyle w:val="TOC2"/>
            <w:tabs>
              <w:tab w:val="right" w:leader="dot" w:pos="9016"/>
            </w:tabs>
            <w:rPr>
              <w:rFonts w:eastAsiaTheme="minorEastAsia"/>
              <w:noProof/>
              <w:lang w:eastAsia="en-IN"/>
            </w:rPr>
          </w:pPr>
          <w:hyperlink w:anchor="_Toc132921567" w:history="1">
            <w:r w:rsidRPr="002E65E3">
              <w:rPr>
                <w:rStyle w:val="Hyperlink"/>
                <w:noProof/>
              </w:rPr>
              <w:t>Create a VPC with Public and Private Subnets</w:t>
            </w:r>
            <w:r>
              <w:rPr>
                <w:noProof/>
                <w:webHidden/>
              </w:rPr>
              <w:tab/>
            </w:r>
            <w:r>
              <w:rPr>
                <w:noProof/>
                <w:webHidden/>
              </w:rPr>
              <w:fldChar w:fldCharType="begin"/>
            </w:r>
            <w:r>
              <w:rPr>
                <w:noProof/>
                <w:webHidden/>
              </w:rPr>
              <w:instrText xml:space="preserve"> PAGEREF _Toc132921567 \h </w:instrText>
            </w:r>
            <w:r>
              <w:rPr>
                <w:noProof/>
                <w:webHidden/>
              </w:rPr>
            </w:r>
            <w:r>
              <w:rPr>
                <w:noProof/>
                <w:webHidden/>
              </w:rPr>
              <w:fldChar w:fldCharType="separate"/>
            </w:r>
            <w:r>
              <w:rPr>
                <w:noProof/>
                <w:webHidden/>
              </w:rPr>
              <w:t>185</w:t>
            </w:r>
            <w:r>
              <w:rPr>
                <w:noProof/>
                <w:webHidden/>
              </w:rPr>
              <w:fldChar w:fldCharType="end"/>
            </w:r>
          </w:hyperlink>
        </w:p>
        <w:p w14:paraId="77C57879" w14:textId="13E98B83" w:rsidR="008F4880" w:rsidRDefault="008F4880">
          <w:pPr>
            <w:pStyle w:val="TOC2"/>
            <w:tabs>
              <w:tab w:val="right" w:leader="dot" w:pos="9016"/>
            </w:tabs>
            <w:rPr>
              <w:rFonts w:eastAsiaTheme="minorEastAsia"/>
              <w:noProof/>
              <w:lang w:eastAsia="en-IN"/>
            </w:rPr>
          </w:pPr>
          <w:hyperlink w:anchor="_Toc132921568" w:history="1">
            <w:r w:rsidRPr="002E65E3">
              <w:rPr>
                <w:rStyle w:val="Hyperlink"/>
                <w:noProof/>
                <w:lang w:val="en-GB"/>
              </w:rPr>
              <w:t>Launch an EC2 Instance in a VPC</w:t>
            </w:r>
            <w:r>
              <w:rPr>
                <w:noProof/>
                <w:webHidden/>
              </w:rPr>
              <w:tab/>
            </w:r>
            <w:r>
              <w:rPr>
                <w:noProof/>
                <w:webHidden/>
              </w:rPr>
              <w:fldChar w:fldCharType="begin"/>
            </w:r>
            <w:r>
              <w:rPr>
                <w:noProof/>
                <w:webHidden/>
              </w:rPr>
              <w:instrText xml:space="preserve"> PAGEREF _Toc132921568 \h </w:instrText>
            </w:r>
            <w:r>
              <w:rPr>
                <w:noProof/>
                <w:webHidden/>
              </w:rPr>
            </w:r>
            <w:r>
              <w:rPr>
                <w:noProof/>
                <w:webHidden/>
              </w:rPr>
              <w:fldChar w:fldCharType="separate"/>
            </w:r>
            <w:r>
              <w:rPr>
                <w:noProof/>
                <w:webHidden/>
              </w:rPr>
              <w:t>187</w:t>
            </w:r>
            <w:r>
              <w:rPr>
                <w:noProof/>
                <w:webHidden/>
              </w:rPr>
              <w:fldChar w:fldCharType="end"/>
            </w:r>
          </w:hyperlink>
        </w:p>
        <w:p w14:paraId="6DABB835" w14:textId="5011A47B" w:rsidR="008F4880" w:rsidRDefault="008F4880">
          <w:pPr>
            <w:pStyle w:val="TOC3"/>
            <w:tabs>
              <w:tab w:val="right" w:leader="dot" w:pos="9016"/>
            </w:tabs>
            <w:rPr>
              <w:rFonts w:eastAsiaTheme="minorEastAsia"/>
              <w:noProof/>
              <w:lang w:eastAsia="en-IN"/>
            </w:rPr>
          </w:pPr>
          <w:hyperlink w:anchor="_Toc132921569" w:history="1">
            <w:r w:rsidRPr="002E65E3">
              <w:rPr>
                <w:rStyle w:val="Hyperlink"/>
                <w:noProof/>
              </w:rPr>
              <w:t>Querying for the latest AMI using public parameters</w:t>
            </w:r>
            <w:r>
              <w:rPr>
                <w:noProof/>
                <w:webHidden/>
              </w:rPr>
              <w:tab/>
            </w:r>
            <w:r>
              <w:rPr>
                <w:noProof/>
                <w:webHidden/>
              </w:rPr>
              <w:fldChar w:fldCharType="begin"/>
            </w:r>
            <w:r>
              <w:rPr>
                <w:noProof/>
                <w:webHidden/>
              </w:rPr>
              <w:instrText xml:space="preserve"> PAGEREF _Toc132921569 \h </w:instrText>
            </w:r>
            <w:r>
              <w:rPr>
                <w:noProof/>
                <w:webHidden/>
              </w:rPr>
            </w:r>
            <w:r>
              <w:rPr>
                <w:noProof/>
                <w:webHidden/>
              </w:rPr>
              <w:fldChar w:fldCharType="separate"/>
            </w:r>
            <w:r>
              <w:rPr>
                <w:noProof/>
                <w:webHidden/>
              </w:rPr>
              <w:t>187</w:t>
            </w:r>
            <w:r>
              <w:rPr>
                <w:noProof/>
                <w:webHidden/>
              </w:rPr>
              <w:fldChar w:fldCharType="end"/>
            </w:r>
          </w:hyperlink>
        </w:p>
        <w:p w14:paraId="6FC6CC00" w14:textId="375D2F91" w:rsidR="008F4880" w:rsidRDefault="008F4880">
          <w:pPr>
            <w:pStyle w:val="TOC2"/>
            <w:tabs>
              <w:tab w:val="right" w:leader="dot" w:pos="9016"/>
            </w:tabs>
            <w:rPr>
              <w:rFonts w:eastAsiaTheme="minorEastAsia"/>
              <w:noProof/>
              <w:lang w:eastAsia="en-IN"/>
            </w:rPr>
          </w:pPr>
          <w:hyperlink w:anchor="_Toc132921570" w:history="1">
            <w:r w:rsidRPr="002E65E3">
              <w:rPr>
                <w:rStyle w:val="Hyperlink"/>
                <w:noProof/>
              </w:rPr>
              <w:t>Walkthrough: Create a scaled and load-balanced application</w:t>
            </w:r>
            <w:r>
              <w:rPr>
                <w:noProof/>
                <w:webHidden/>
              </w:rPr>
              <w:tab/>
            </w:r>
            <w:r>
              <w:rPr>
                <w:noProof/>
                <w:webHidden/>
              </w:rPr>
              <w:fldChar w:fldCharType="begin"/>
            </w:r>
            <w:r>
              <w:rPr>
                <w:noProof/>
                <w:webHidden/>
              </w:rPr>
              <w:instrText xml:space="preserve"> PAGEREF _Toc132921570 \h </w:instrText>
            </w:r>
            <w:r>
              <w:rPr>
                <w:noProof/>
                <w:webHidden/>
              </w:rPr>
            </w:r>
            <w:r>
              <w:rPr>
                <w:noProof/>
                <w:webHidden/>
              </w:rPr>
              <w:fldChar w:fldCharType="separate"/>
            </w:r>
            <w:r>
              <w:rPr>
                <w:noProof/>
                <w:webHidden/>
              </w:rPr>
              <w:t>188</w:t>
            </w:r>
            <w:r>
              <w:rPr>
                <w:noProof/>
                <w:webHidden/>
              </w:rPr>
              <w:fldChar w:fldCharType="end"/>
            </w:r>
          </w:hyperlink>
        </w:p>
        <w:p w14:paraId="388D1ADB" w14:textId="351BE385" w:rsidR="008F4880" w:rsidRDefault="008F4880">
          <w:pPr>
            <w:pStyle w:val="TOC3"/>
            <w:tabs>
              <w:tab w:val="right" w:leader="dot" w:pos="9016"/>
            </w:tabs>
            <w:rPr>
              <w:rFonts w:eastAsiaTheme="minorEastAsia"/>
              <w:noProof/>
              <w:lang w:eastAsia="en-IN"/>
            </w:rPr>
          </w:pPr>
          <w:hyperlink w:anchor="_Toc132921571" w:history="1">
            <w:r w:rsidRPr="002E65E3">
              <w:rPr>
                <w:rStyle w:val="Hyperlink"/>
                <w:noProof/>
              </w:rPr>
              <w:t>Full stack template</w:t>
            </w:r>
            <w:r>
              <w:rPr>
                <w:noProof/>
                <w:webHidden/>
              </w:rPr>
              <w:tab/>
            </w:r>
            <w:r>
              <w:rPr>
                <w:noProof/>
                <w:webHidden/>
              </w:rPr>
              <w:fldChar w:fldCharType="begin"/>
            </w:r>
            <w:r>
              <w:rPr>
                <w:noProof/>
                <w:webHidden/>
              </w:rPr>
              <w:instrText xml:space="preserve"> PAGEREF _Toc132921571 \h </w:instrText>
            </w:r>
            <w:r>
              <w:rPr>
                <w:noProof/>
                <w:webHidden/>
              </w:rPr>
            </w:r>
            <w:r>
              <w:rPr>
                <w:noProof/>
                <w:webHidden/>
              </w:rPr>
              <w:fldChar w:fldCharType="separate"/>
            </w:r>
            <w:r>
              <w:rPr>
                <w:noProof/>
                <w:webHidden/>
              </w:rPr>
              <w:t>188</w:t>
            </w:r>
            <w:r>
              <w:rPr>
                <w:noProof/>
                <w:webHidden/>
              </w:rPr>
              <w:fldChar w:fldCharType="end"/>
            </w:r>
          </w:hyperlink>
        </w:p>
        <w:p w14:paraId="184C0AF8" w14:textId="6C36B24D" w:rsidR="008F4880" w:rsidRDefault="008F4880">
          <w:pPr>
            <w:pStyle w:val="TOC3"/>
            <w:tabs>
              <w:tab w:val="right" w:leader="dot" w:pos="9016"/>
            </w:tabs>
            <w:rPr>
              <w:rFonts w:eastAsiaTheme="minorEastAsia"/>
              <w:noProof/>
              <w:lang w:eastAsia="en-IN"/>
            </w:rPr>
          </w:pPr>
          <w:hyperlink w:anchor="_Toc132921572" w:history="1">
            <w:r w:rsidRPr="002E65E3">
              <w:rPr>
                <w:rStyle w:val="Hyperlink"/>
                <w:noProof/>
              </w:rPr>
              <w:t>Template walkthrough</w:t>
            </w:r>
            <w:r>
              <w:rPr>
                <w:noProof/>
                <w:webHidden/>
              </w:rPr>
              <w:tab/>
            </w:r>
            <w:r>
              <w:rPr>
                <w:noProof/>
                <w:webHidden/>
              </w:rPr>
              <w:fldChar w:fldCharType="begin"/>
            </w:r>
            <w:r>
              <w:rPr>
                <w:noProof/>
                <w:webHidden/>
              </w:rPr>
              <w:instrText xml:space="preserve"> PAGEREF _Toc132921572 \h </w:instrText>
            </w:r>
            <w:r>
              <w:rPr>
                <w:noProof/>
                <w:webHidden/>
              </w:rPr>
            </w:r>
            <w:r>
              <w:rPr>
                <w:noProof/>
                <w:webHidden/>
              </w:rPr>
              <w:fldChar w:fldCharType="separate"/>
            </w:r>
            <w:r>
              <w:rPr>
                <w:noProof/>
                <w:webHidden/>
              </w:rPr>
              <w:t>192</w:t>
            </w:r>
            <w:r>
              <w:rPr>
                <w:noProof/>
                <w:webHidden/>
              </w:rPr>
              <w:fldChar w:fldCharType="end"/>
            </w:r>
          </w:hyperlink>
        </w:p>
        <w:p w14:paraId="384D838B" w14:textId="40D39D14" w:rsidR="008F4880" w:rsidRDefault="008F4880">
          <w:pPr>
            <w:pStyle w:val="TOC3"/>
            <w:tabs>
              <w:tab w:val="right" w:leader="dot" w:pos="9016"/>
            </w:tabs>
            <w:rPr>
              <w:rFonts w:eastAsiaTheme="minorEastAsia"/>
              <w:noProof/>
              <w:lang w:eastAsia="en-IN"/>
            </w:rPr>
          </w:pPr>
          <w:hyperlink w:anchor="_Toc132921573" w:history="1">
            <w:r w:rsidRPr="002E65E3">
              <w:rPr>
                <w:rStyle w:val="Hyperlink"/>
                <w:noProof/>
              </w:rPr>
              <w:t>Step 1: Launch the stack</w:t>
            </w:r>
            <w:r>
              <w:rPr>
                <w:noProof/>
                <w:webHidden/>
              </w:rPr>
              <w:tab/>
            </w:r>
            <w:r>
              <w:rPr>
                <w:noProof/>
                <w:webHidden/>
              </w:rPr>
              <w:fldChar w:fldCharType="begin"/>
            </w:r>
            <w:r>
              <w:rPr>
                <w:noProof/>
                <w:webHidden/>
              </w:rPr>
              <w:instrText xml:space="preserve"> PAGEREF _Toc132921573 \h </w:instrText>
            </w:r>
            <w:r>
              <w:rPr>
                <w:noProof/>
                <w:webHidden/>
              </w:rPr>
            </w:r>
            <w:r>
              <w:rPr>
                <w:noProof/>
                <w:webHidden/>
              </w:rPr>
              <w:fldChar w:fldCharType="separate"/>
            </w:r>
            <w:r>
              <w:rPr>
                <w:noProof/>
                <w:webHidden/>
              </w:rPr>
              <w:t>194</w:t>
            </w:r>
            <w:r>
              <w:rPr>
                <w:noProof/>
                <w:webHidden/>
              </w:rPr>
              <w:fldChar w:fldCharType="end"/>
            </w:r>
          </w:hyperlink>
        </w:p>
        <w:p w14:paraId="10BC2EDC" w14:textId="52BB2608" w:rsidR="008F4880" w:rsidRDefault="008F4880">
          <w:pPr>
            <w:pStyle w:val="TOC3"/>
            <w:tabs>
              <w:tab w:val="right" w:leader="dot" w:pos="9016"/>
            </w:tabs>
            <w:rPr>
              <w:rFonts w:eastAsiaTheme="minorEastAsia"/>
              <w:noProof/>
              <w:lang w:eastAsia="en-IN"/>
            </w:rPr>
          </w:pPr>
          <w:hyperlink w:anchor="_Toc132921574" w:history="1">
            <w:r w:rsidRPr="002E65E3">
              <w:rPr>
                <w:rStyle w:val="Hyperlink"/>
                <w:noProof/>
              </w:rPr>
              <w:t>Step 2: Clean up your sample resources</w:t>
            </w:r>
            <w:r>
              <w:rPr>
                <w:noProof/>
                <w:webHidden/>
              </w:rPr>
              <w:tab/>
            </w:r>
            <w:r>
              <w:rPr>
                <w:noProof/>
                <w:webHidden/>
              </w:rPr>
              <w:fldChar w:fldCharType="begin"/>
            </w:r>
            <w:r>
              <w:rPr>
                <w:noProof/>
                <w:webHidden/>
              </w:rPr>
              <w:instrText xml:space="preserve"> PAGEREF _Toc132921574 \h </w:instrText>
            </w:r>
            <w:r>
              <w:rPr>
                <w:noProof/>
                <w:webHidden/>
              </w:rPr>
            </w:r>
            <w:r>
              <w:rPr>
                <w:noProof/>
                <w:webHidden/>
              </w:rPr>
              <w:fldChar w:fldCharType="separate"/>
            </w:r>
            <w:r>
              <w:rPr>
                <w:noProof/>
                <w:webHidden/>
              </w:rPr>
              <w:t>194</w:t>
            </w:r>
            <w:r>
              <w:rPr>
                <w:noProof/>
                <w:webHidden/>
              </w:rPr>
              <w:fldChar w:fldCharType="end"/>
            </w:r>
          </w:hyperlink>
        </w:p>
        <w:p w14:paraId="1E5E6CB7" w14:textId="6B2939B9" w:rsidR="008F4880" w:rsidRDefault="008F4880">
          <w:pPr>
            <w:pStyle w:val="TOC1"/>
            <w:tabs>
              <w:tab w:val="right" w:leader="dot" w:pos="9016"/>
            </w:tabs>
            <w:rPr>
              <w:rFonts w:eastAsiaTheme="minorEastAsia"/>
              <w:noProof/>
              <w:lang w:eastAsia="en-IN"/>
            </w:rPr>
          </w:pPr>
          <w:hyperlink w:anchor="_Toc132921575" w:history="1">
            <w:r w:rsidRPr="002E65E3">
              <w:rPr>
                <w:rStyle w:val="Hyperlink"/>
                <w:noProof/>
              </w:rPr>
              <w:t>AWS Cloud Development Kit (CDK)</w:t>
            </w:r>
            <w:r>
              <w:rPr>
                <w:noProof/>
                <w:webHidden/>
              </w:rPr>
              <w:tab/>
            </w:r>
            <w:r>
              <w:rPr>
                <w:noProof/>
                <w:webHidden/>
              </w:rPr>
              <w:fldChar w:fldCharType="begin"/>
            </w:r>
            <w:r>
              <w:rPr>
                <w:noProof/>
                <w:webHidden/>
              </w:rPr>
              <w:instrText xml:space="preserve"> PAGEREF _Toc132921575 \h </w:instrText>
            </w:r>
            <w:r>
              <w:rPr>
                <w:noProof/>
                <w:webHidden/>
              </w:rPr>
            </w:r>
            <w:r>
              <w:rPr>
                <w:noProof/>
                <w:webHidden/>
              </w:rPr>
              <w:fldChar w:fldCharType="separate"/>
            </w:r>
            <w:r>
              <w:rPr>
                <w:noProof/>
                <w:webHidden/>
              </w:rPr>
              <w:t>195</w:t>
            </w:r>
            <w:r>
              <w:rPr>
                <w:noProof/>
                <w:webHidden/>
              </w:rPr>
              <w:fldChar w:fldCharType="end"/>
            </w:r>
          </w:hyperlink>
        </w:p>
        <w:p w14:paraId="277D6433" w14:textId="67ACE63B" w:rsidR="008F4880" w:rsidRDefault="008F4880">
          <w:pPr>
            <w:pStyle w:val="TOC2"/>
            <w:tabs>
              <w:tab w:val="right" w:leader="dot" w:pos="9016"/>
            </w:tabs>
            <w:rPr>
              <w:rFonts w:eastAsiaTheme="minorEastAsia"/>
              <w:noProof/>
              <w:lang w:eastAsia="en-IN"/>
            </w:rPr>
          </w:pPr>
          <w:hyperlink w:anchor="_Toc132921576" w:history="1">
            <w:r w:rsidRPr="002E65E3">
              <w:rPr>
                <w:rStyle w:val="Hyperlink"/>
                <w:noProof/>
              </w:rPr>
              <w:t>Why use the AWS CDK?</w:t>
            </w:r>
            <w:r>
              <w:rPr>
                <w:noProof/>
                <w:webHidden/>
              </w:rPr>
              <w:tab/>
            </w:r>
            <w:r>
              <w:rPr>
                <w:noProof/>
                <w:webHidden/>
              </w:rPr>
              <w:fldChar w:fldCharType="begin"/>
            </w:r>
            <w:r>
              <w:rPr>
                <w:noProof/>
                <w:webHidden/>
              </w:rPr>
              <w:instrText xml:space="preserve"> PAGEREF _Toc132921576 \h </w:instrText>
            </w:r>
            <w:r>
              <w:rPr>
                <w:noProof/>
                <w:webHidden/>
              </w:rPr>
            </w:r>
            <w:r>
              <w:rPr>
                <w:noProof/>
                <w:webHidden/>
              </w:rPr>
              <w:fldChar w:fldCharType="separate"/>
            </w:r>
            <w:r>
              <w:rPr>
                <w:noProof/>
                <w:webHidden/>
              </w:rPr>
              <w:t>196</w:t>
            </w:r>
            <w:r>
              <w:rPr>
                <w:noProof/>
                <w:webHidden/>
              </w:rPr>
              <w:fldChar w:fldCharType="end"/>
            </w:r>
          </w:hyperlink>
        </w:p>
        <w:p w14:paraId="1079C974" w14:textId="76AF7B6E" w:rsidR="008F4880" w:rsidRDefault="008F4880">
          <w:pPr>
            <w:pStyle w:val="TOC3"/>
            <w:tabs>
              <w:tab w:val="right" w:leader="dot" w:pos="9016"/>
            </w:tabs>
            <w:rPr>
              <w:rFonts w:eastAsiaTheme="minorEastAsia"/>
              <w:noProof/>
              <w:lang w:eastAsia="en-IN"/>
            </w:rPr>
          </w:pPr>
          <w:hyperlink w:anchor="_Toc132921577" w:history="1">
            <w:r w:rsidRPr="002E65E3">
              <w:rPr>
                <w:rStyle w:val="Hyperlink"/>
                <w:noProof/>
                <w:lang w:val="en-GB"/>
              </w:rPr>
              <w:t>TypeScript</w:t>
            </w:r>
            <w:r>
              <w:rPr>
                <w:noProof/>
                <w:webHidden/>
              </w:rPr>
              <w:tab/>
            </w:r>
            <w:r>
              <w:rPr>
                <w:noProof/>
                <w:webHidden/>
              </w:rPr>
              <w:fldChar w:fldCharType="begin"/>
            </w:r>
            <w:r>
              <w:rPr>
                <w:noProof/>
                <w:webHidden/>
              </w:rPr>
              <w:instrText xml:space="preserve"> PAGEREF _Toc132921577 \h </w:instrText>
            </w:r>
            <w:r>
              <w:rPr>
                <w:noProof/>
                <w:webHidden/>
              </w:rPr>
            </w:r>
            <w:r>
              <w:rPr>
                <w:noProof/>
                <w:webHidden/>
              </w:rPr>
              <w:fldChar w:fldCharType="separate"/>
            </w:r>
            <w:r>
              <w:rPr>
                <w:noProof/>
                <w:webHidden/>
              </w:rPr>
              <w:t>196</w:t>
            </w:r>
            <w:r>
              <w:rPr>
                <w:noProof/>
                <w:webHidden/>
              </w:rPr>
              <w:fldChar w:fldCharType="end"/>
            </w:r>
          </w:hyperlink>
        </w:p>
        <w:p w14:paraId="2B322136" w14:textId="0D572A82" w:rsidR="008F4880" w:rsidRDefault="008F4880">
          <w:pPr>
            <w:pStyle w:val="TOC3"/>
            <w:tabs>
              <w:tab w:val="right" w:leader="dot" w:pos="9016"/>
            </w:tabs>
            <w:rPr>
              <w:rFonts w:eastAsiaTheme="minorEastAsia"/>
              <w:noProof/>
              <w:lang w:eastAsia="en-IN"/>
            </w:rPr>
          </w:pPr>
          <w:hyperlink w:anchor="_Toc132921578" w:history="1">
            <w:r w:rsidRPr="002E65E3">
              <w:rPr>
                <w:rStyle w:val="Hyperlink"/>
                <w:noProof/>
                <w:lang w:val="en-GB"/>
              </w:rPr>
              <w:t>Python</w:t>
            </w:r>
            <w:r>
              <w:rPr>
                <w:noProof/>
                <w:webHidden/>
              </w:rPr>
              <w:tab/>
            </w:r>
            <w:r>
              <w:rPr>
                <w:noProof/>
                <w:webHidden/>
              </w:rPr>
              <w:fldChar w:fldCharType="begin"/>
            </w:r>
            <w:r>
              <w:rPr>
                <w:noProof/>
                <w:webHidden/>
              </w:rPr>
              <w:instrText xml:space="preserve"> PAGEREF _Toc132921578 \h </w:instrText>
            </w:r>
            <w:r>
              <w:rPr>
                <w:noProof/>
                <w:webHidden/>
              </w:rPr>
            </w:r>
            <w:r>
              <w:rPr>
                <w:noProof/>
                <w:webHidden/>
              </w:rPr>
              <w:fldChar w:fldCharType="separate"/>
            </w:r>
            <w:r>
              <w:rPr>
                <w:noProof/>
                <w:webHidden/>
              </w:rPr>
              <w:t>197</w:t>
            </w:r>
            <w:r>
              <w:rPr>
                <w:noProof/>
                <w:webHidden/>
              </w:rPr>
              <w:fldChar w:fldCharType="end"/>
            </w:r>
          </w:hyperlink>
        </w:p>
        <w:p w14:paraId="3D30E5B1" w14:textId="460B80CD" w:rsidR="008F4880" w:rsidRDefault="008F4880">
          <w:pPr>
            <w:pStyle w:val="TOC3"/>
            <w:tabs>
              <w:tab w:val="right" w:leader="dot" w:pos="9016"/>
            </w:tabs>
            <w:rPr>
              <w:rFonts w:eastAsiaTheme="minorEastAsia"/>
              <w:noProof/>
              <w:lang w:eastAsia="en-IN"/>
            </w:rPr>
          </w:pPr>
          <w:hyperlink w:anchor="_Toc132921579" w:history="1">
            <w:r w:rsidRPr="002E65E3">
              <w:rPr>
                <w:rStyle w:val="Hyperlink"/>
                <w:noProof/>
                <w:lang w:val="en-GB"/>
              </w:rPr>
              <w:t>C#</w:t>
            </w:r>
            <w:r>
              <w:rPr>
                <w:noProof/>
                <w:webHidden/>
              </w:rPr>
              <w:tab/>
            </w:r>
            <w:r>
              <w:rPr>
                <w:noProof/>
                <w:webHidden/>
              </w:rPr>
              <w:fldChar w:fldCharType="begin"/>
            </w:r>
            <w:r>
              <w:rPr>
                <w:noProof/>
                <w:webHidden/>
              </w:rPr>
              <w:instrText xml:space="preserve"> PAGEREF _Toc132921579 \h </w:instrText>
            </w:r>
            <w:r>
              <w:rPr>
                <w:noProof/>
                <w:webHidden/>
              </w:rPr>
            </w:r>
            <w:r>
              <w:rPr>
                <w:noProof/>
                <w:webHidden/>
              </w:rPr>
              <w:fldChar w:fldCharType="separate"/>
            </w:r>
            <w:r>
              <w:rPr>
                <w:noProof/>
                <w:webHidden/>
              </w:rPr>
              <w:t>197</w:t>
            </w:r>
            <w:r>
              <w:rPr>
                <w:noProof/>
                <w:webHidden/>
              </w:rPr>
              <w:fldChar w:fldCharType="end"/>
            </w:r>
          </w:hyperlink>
        </w:p>
        <w:p w14:paraId="17E87F4F" w14:textId="52C8F599" w:rsidR="008F4880" w:rsidRDefault="008F4880">
          <w:pPr>
            <w:pStyle w:val="TOC1"/>
            <w:tabs>
              <w:tab w:val="right" w:leader="dot" w:pos="9016"/>
            </w:tabs>
            <w:rPr>
              <w:rFonts w:eastAsiaTheme="minorEastAsia"/>
              <w:noProof/>
              <w:lang w:eastAsia="en-IN"/>
            </w:rPr>
          </w:pPr>
          <w:hyperlink w:anchor="_Toc132921580" w:history="1">
            <w:r w:rsidRPr="002E65E3">
              <w:rPr>
                <w:rStyle w:val="Hyperlink"/>
                <w:noProof/>
              </w:rPr>
              <w:t>Docker – ECS, ECR</w:t>
            </w:r>
            <w:r>
              <w:rPr>
                <w:noProof/>
                <w:webHidden/>
              </w:rPr>
              <w:tab/>
            </w:r>
            <w:r>
              <w:rPr>
                <w:noProof/>
                <w:webHidden/>
              </w:rPr>
              <w:fldChar w:fldCharType="begin"/>
            </w:r>
            <w:r>
              <w:rPr>
                <w:noProof/>
                <w:webHidden/>
              </w:rPr>
              <w:instrText xml:space="preserve"> PAGEREF _Toc132921580 \h </w:instrText>
            </w:r>
            <w:r>
              <w:rPr>
                <w:noProof/>
                <w:webHidden/>
              </w:rPr>
            </w:r>
            <w:r>
              <w:rPr>
                <w:noProof/>
                <w:webHidden/>
              </w:rPr>
              <w:fldChar w:fldCharType="separate"/>
            </w:r>
            <w:r>
              <w:rPr>
                <w:noProof/>
                <w:webHidden/>
              </w:rPr>
              <w:t>200</w:t>
            </w:r>
            <w:r>
              <w:rPr>
                <w:noProof/>
                <w:webHidden/>
              </w:rPr>
              <w:fldChar w:fldCharType="end"/>
            </w:r>
          </w:hyperlink>
        </w:p>
        <w:p w14:paraId="4D68C287" w14:textId="6EF8B83E" w:rsidR="008F4880" w:rsidRDefault="008F4880">
          <w:pPr>
            <w:pStyle w:val="TOC2"/>
            <w:tabs>
              <w:tab w:val="right" w:leader="dot" w:pos="9016"/>
            </w:tabs>
            <w:rPr>
              <w:rFonts w:eastAsiaTheme="minorEastAsia"/>
              <w:noProof/>
              <w:lang w:eastAsia="en-IN"/>
            </w:rPr>
          </w:pPr>
          <w:hyperlink w:anchor="_Toc132921581" w:history="1">
            <w:r w:rsidRPr="002E65E3">
              <w:rPr>
                <w:rStyle w:val="Hyperlink"/>
                <w:noProof/>
              </w:rPr>
              <w:t>A Complete Guide to Deploying a Node.js app on AWS with Docker</w:t>
            </w:r>
            <w:r>
              <w:rPr>
                <w:noProof/>
                <w:webHidden/>
              </w:rPr>
              <w:tab/>
            </w:r>
            <w:r>
              <w:rPr>
                <w:noProof/>
                <w:webHidden/>
              </w:rPr>
              <w:fldChar w:fldCharType="begin"/>
            </w:r>
            <w:r>
              <w:rPr>
                <w:noProof/>
                <w:webHidden/>
              </w:rPr>
              <w:instrText xml:space="preserve"> PAGEREF _Toc132921581 \h </w:instrText>
            </w:r>
            <w:r>
              <w:rPr>
                <w:noProof/>
                <w:webHidden/>
              </w:rPr>
            </w:r>
            <w:r>
              <w:rPr>
                <w:noProof/>
                <w:webHidden/>
              </w:rPr>
              <w:fldChar w:fldCharType="separate"/>
            </w:r>
            <w:r>
              <w:rPr>
                <w:noProof/>
                <w:webHidden/>
              </w:rPr>
              <w:t>200</w:t>
            </w:r>
            <w:r>
              <w:rPr>
                <w:noProof/>
                <w:webHidden/>
              </w:rPr>
              <w:fldChar w:fldCharType="end"/>
            </w:r>
          </w:hyperlink>
        </w:p>
        <w:p w14:paraId="46FBA429" w14:textId="0DC5E6F6" w:rsidR="008F4880" w:rsidRDefault="008F4880">
          <w:pPr>
            <w:pStyle w:val="TOC1"/>
            <w:tabs>
              <w:tab w:val="right" w:leader="dot" w:pos="9016"/>
            </w:tabs>
            <w:rPr>
              <w:rFonts w:eastAsiaTheme="minorEastAsia"/>
              <w:noProof/>
              <w:lang w:eastAsia="en-IN"/>
            </w:rPr>
          </w:pPr>
          <w:hyperlink w:anchor="_Toc132921582" w:history="1">
            <w:r w:rsidRPr="002E65E3">
              <w:rPr>
                <w:rStyle w:val="Hyperlink"/>
                <w:noProof/>
              </w:rPr>
              <w:t>Kubernees – EKS</w:t>
            </w:r>
            <w:r>
              <w:rPr>
                <w:noProof/>
                <w:webHidden/>
              </w:rPr>
              <w:tab/>
            </w:r>
            <w:r>
              <w:rPr>
                <w:noProof/>
                <w:webHidden/>
              </w:rPr>
              <w:fldChar w:fldCharType="begin"/>
            </w:r>
            <w:r>
              <w:rPr>
                <w:noProof/>
                <w:webHidden/>
              </w:rPr>
              <w:instrText xml:space="preserve"> PAGEREF _Toc132921582 \h </w:instrText>
            </w:r>
            <w:r>
              <w:rPr>
                <w:noProof/>
                <w:webHidden/>
              </w:rPr>
            </w:r>
            <w:r>
              <w:rPr>
                <w:noProof/>
                <w:webHidden/>
              </w:rPr>
              <w:fldChar w:fldCharType="separate"/>
            </w:r>
            <w:r>
              <w:rPr>
                <w:noProof/>
                <w:webHidden/>
              </w:rPr>
              <w:t>201</w:t>
            </w:r>
            <w:r>
              <w:rPr>
                <w:noProof/>
                <w:webHidden/>
              </w:rPr>
              <w:fldChar w:fldCharType="end"/>
            </w:r>
          </w:hyperlink>
        </w:p>
        <w:p w14:paraId="3ED5A10C" w14:textId="1D54F45F" w:rsidR="008F4880" w:rsidRDefault="008F4880">
          <w:pPr>
            <w:pStyle w:val="TOC1"/>
            <w:tabs>
              <w:tab w:val="right" w:leader="dot" w:pos="9016"/>
            </w:tabs>
            <w:rPr>
              <w:rFonts w:eastAsiaTheme="minorEastAsia"/>
              <w:noProof/>
              <w:lang w:eastAsia="en-IN"/>
            </w:rPr>
          </w:pPr>
          <w:hyperlink w:anchor="_Toc132921583" w:history="1">
            <w:r w:rsidRPr="002E65E3">
              <w:rPr>
                <w:rStyle w:val="Hyperlink"/>
                <w:noProof/>
              </w:rPr>
              <w:t>Well Architected Framework</w:t>
            </w:r>
            <w:r>
              <w:rPr>
                <w:noProof/>
                <w:webHidden/>
              </w:rPr>
              <w:tab/>
            </w:r>
            <w:r>
              <w:rPr>
                <w:noProof/>
                <w:webHidden/>
              </w:rPr>
              <w:fldChar w:fldCharType="begin"/>
            </w:r>
            <w:r>
              <w:rPr>
                <w:noProof/>
                <w:webHidden/>
              </w:rPr>
              <w:instrText xml:space="preserve"> PAGEREF _Toc132921583 \h </w:instrText>
            </w:r>
            <w:r>
              <w:rPr>
                <w:noProof/>
                <w:webHidden/>
              </w:rPr>
            </w:r>
            <w:r>
              <w:rPr>
                <w:noProof/>
                <w:webHidden/>
              </w:rPr>
              <w:fldChar w:fldCharType="separate"/>
            </w:r>
            <w:r>
              <w:rPr>
                <w:noProof/>
                <w:webHidden/>
              </w:rPr>
              <w:t>202</w:t>
            </w:r>
            <w:r>
              <w:rPr>
                <w:noProof/>
                <w:webHidden/>
              </w:rPr>
              <w:fldChar w:fldCharType="end"/>
            </w:r>
          </w:hyperlink>
        </w:p>
        <w:p w14:paraId="24900F45" w14:textId="63ED9200" w:rsidR="008F4880" w:rsidRDefault="008F4880">
          <w:pPr>
            <w:pStyle w:val="TOC2"/>
            <w:tabs>
              <w:tab w:val="right" w:leader="dot" w:pos="9016"/>
            </w:tabs>
            <w:rPr>
              <w:rFonts w:eastAsiaTheme="minorEastAsia"/>
              <w:noProof/>
              <w:lang w:eastAsia="en-IN"/>
            </w:rPr>
          </w:pPr>
          <w:hyperlink w:anchor="_Toc132921584" w:history="1">
            <w:r w:rsidRPr="002E65E3">
              <w:rPr>
                <w:rStyle w:val="Hyperlink"/>
                <w:noProof/>
              </w:rPr>
              <w:t>The 6 Pillars of the AWS Well-Architected Framework</w:t>
            </w:r>
            <w:r>
              <w:rPr>
                <w:noProof/>
                <w:webHidden/>
              </w:rPr>
              <w:tab/>
            </w:r>
            <w:r>
              <w:rPr>
                <w:noProof/>
                <w:webHidden/>
              </w:rPr>
              <w:fldChar w:fldCharType="begin"/>
            </w:r>
            <w:r>
              <w:rPr>
                <w:noProof/>
                <w:webHidden/>
              </w:rPr>
              <w:instrText xml:space="preserve"> PAGEREF _Toc132921584 \h </w:instrText>
            </w:r>
            <w:r>
              <w:rPr>
                <w:noProof/>
                <w:webHidden/>
              </w:rPr>
            </w:r>
            <w:r>
              <w:rPr>
                <w:noProof/>
                <w:webHidden/>
              </w:rPr>
              <w:fldChar w:fldCharType="separate"/>
            </w:r>
            <w:r>
              <w:rPr>
                <w:noProof/>
                <w:webHidden/>
              </w:rPr>
              <w:t>203</w:t>
            </w:r>
            <w:r>
              <w:rPr>
                <w:noProof/>
                <w:webHidden/>
              </w:rPr>
              <w:fldChar w:fldCharType="end"/>
            </w:r>
          </w:hyperlink>
        </w:p>
        <w:p w14:paraId="45A68F9A" w14:textId="27AB0B11" w:rsidR="008F4880" w:rsidRDefault="008F4880">
          <w:pPr>
            <w:pStyle w:val="TOC3"/>
            <w:tabs>
              <w:tab w:val="right" w:leader="dot" w:pos="9016"/>
            </w:tabs>
            <w:rPr>
              <w:rFonts w:eastAsiaTheme="minorEastAsia"/>
              <w:noProof/>
              <w:lang w:eastAsia="en-IN"/>
            </w:rPr>
          </w:pPr>
          <w:hyperlink w:anchor="_Toc132921585" w:history="1">
            <w:r w:rsidRPr="002E65E3">
              <w:rPr>
                <w:rStyle w:val="Hyperlink"/>
                <w:noProof/>
              </w:rPr>
              <w:t>1. Operational Excellence</w:t>
            </w:r>
            <w:r>
              <w:rPr>
                <w:noProof/>
                <w:webHidden/>
              </w:rPr>
              <w:tab/>
            </w:r>
            <w:r>
              <w:rPr>
                <w:noProof/>
                <w:webHidden/>
              </w:rPr>
              <w:fldChar w:fldCharType="begin"/>
            </w:r>
            <w:r>
              <w:rPr>
                <w:noProof/>
                <w:webHidden/>
              </w:rPr>
              <w:instrText xml:space="preserve"> PAGEREF _Toc132921585 \h </w:instrText>
            </w:r>
            <w:r>
              <w:rPr>
                <w:noProof/>
                <w:webHidden/>
              </w:rPr>
            </w:r>
            <w:r>
              <w:rPr>
                <w:noProof/>
                <w:webHidden/>
              </w:rPr>
              <w:fldChar w:fldCharType="separate"/>
            </w:r>
            <w:r>
              <w:rPr>
                <w:noProof/>
                <w:webHidden/>
              </w:rPr>
              <w:t>204</w:t>
            </w:r>
            <w:r>
              <w:rPr>
                <w:noProof/>
                <w:webHidden/>
              </w:rPr>
              <w:fldChar w:fldCharType="end"/>
            </w:r>
          </w:hyperlink>
        </w:p>
        <w:p w14:paraId="21DFD001" w14:textId="1EE880D4" w:rsidR="008F4880" w:rsidRDefault="008F4880">
          <w:pPr>
            <w:pStyle w:val="TOC3"/>
            <w:tabs>
              <w:tab w:val="right" w:leader="dot" w:pos="9016"/>
            </w:tabs>
            <w:rPr>
              <w:rFonts w:eastAsiaTheme="minorEastAsia"/>
              <w:noProof/>
              <w:lang w:eastAsia="en-IN"/>
            </w:rPr>
          </w:pPr>
          <w:hyperlink w:anchor="_Toc132921586" w:history="1">
            <w:r w:rsidRPr="002E65E3">
              <w:rPr>
                <w:rStyle w:val="Hyperlink"/>
                <w:noProof/>
              </w:rPr>
              <w:t>2. Security</w:t>
            </w:r>
            <w:r>
              <w:rPr>
                <w:noProof/>
                <w:webHidden/>
              </w:rPr>
              <w:tab/>
            </w:r>
            <w:r>
              <w:rPr>
                <w:noProof/>
                <w:webHidden/>
              </w:rPr>
              <w:fldChar w:fldCharType="begin"/>
            </w:r>
            <w:r>
              <w:rPr>
                <w:noProof/>
                <w:webHidden/>
              </w:rPr>
              <w:instrText xml:space="preserve"> PAGEREF _Toc132921586 \h </w:instrText>
            </w:r>
            <w:r>
              <w:rPr>
                <w:noProof/>
                <w:webHidden/>
              </w:rPr>
            </w:r>
            <w:r>
              <w:rPr>
                <w:noProof/>
                <w:webHidden/>
              </w:rPr>
              <w:fldChar w:fldCharType="separate"/>
            </w:r>
            <w:r>
              <w:rPr>
                <w:noProof/>
                <w:webHidden/>
              </w:rPr>
              <w:t>204</w:t>
            </w:r>
            <w:r>
              <w:rPr>
                <w:noProof/>
                <w:webHidden/>
              </w:rPr>
              <w:fldChar w:fldCharType="end"/>
            </w:r>
          </w:hyperlink>
        </w:p>
        <w:p w14:paraId="223B6DAA" w14:textId="2484E7E9" w:rsidR="008F4880" w:rsidRDefault="008F4880">
          <w:pPr>
            <w:pStyle w:val="TOC3"/>
            <w:tabs>
              <w:tab w:val="right" w:leader="dot" w:pos="9016"/>
            </w:tabs>
            <w:rPr>
              <w:rFonts w:eastAsiaTheme="minorEastAsia"/>
              <w:noProof/>
              <w:lang w:eastAsia="en-IN"/>
            </w:rPr>
          </w:pPr>
          <w:hyperlink w:anchor="_Toc132921587" w:history="1">
            <w:r w:rsidRPr="002E65E3">
              <w:rPr>
                <w:rStyle w:val="Hyperlink"/>
                <w:noProof/>
              </w:rPr>
              <w:t>3. Reliability</w:t>
            </w:r>
            <w:r>
              <w:rPr>
                <w:noProof/>
                <w:webHidden/>
              </w:rPr>
              <w:tab/>
            </w:r>
            <w:r>
              <w:rPr>
                <w:noProof/>
                <w:webHidden/>
              </w:rPr>
              <w:fldChar w:fldCharType="begin"/>
            </w:r>
            <w:r>
              <w:rPr>
                <w:noProof/>
                <w:webHidden/>
              </w:rPr>
              <w:instrText xml:space="preserve"> PAGEREF _Toc132921587 \h </w:instrText>
            </w:r>
            <w:r>
              <w:rPr>
                <w:noProof/>
                <w:webHidden/>
              </w:rPr>
            </w:r>
            <w:r>
              <w:rPr>
                <w:noProof/>
                <w:webHidden/>
              </w:rPr>
              <w:fldChar w:fldCharType="separate"/>
            </w:r>
            <w:r>
              <w:rPr>
                <w:noProof/>
                <w:webHidden/>
              </w:rPr>
              <w:t>205</w:t>
            </w:r>
            <w:r>
              <w:rPr>
                <w:noProof/>
                <w:webHidden/>
              </w:rPr>
              <w:fldChar w:fldCharType="end"/>
            </w:r>
          </w:hyperlink>
        </w:p>
        <w:p w14:paraId="5CEAC82E" w14:textId="2DA406F3" w:rsidR="008F4880" w:rsidRDefault="008F4880">
          <w:pPr>
            <w:pStyle w:val="TOC3"/>
            <w:tabs>
              <w:tab w:val="right" w:leader="dot" w:pos="9016"/>
            </w:tabs>
            <w:rPr>
              <w:rFonts w:eastAsiaTheme="minorEastAsia"/>
              <w:noProof/>
              <w:lang w:eastAsia="en-IN"/>
            </w:rPr>
          </w:pPr>
          <w:hyperlink w:anchor="_Toc132921588" w:history="1">
            <w:r w:rsidRPr="002E65E3">
              <w:rPr>
                <w:rStyle w:val="Hyperlink"/>
                <w:noProof/>
              </w:rPr>
              <w:t>4. Performance Efficiency</w:t>
            </w:r>
            <w:r>
              <w:rPr>
                <w:noProof/>
                <w:webHidden/>
              </w:rPr>
              <w:tab/>
            </w:r>
            <w:r>
              <w:rPr>
                <w:noProof/>
                <w:webHidden/>
              </w:rPr>
              <w:fldChar w:fldCharType="begin"/>
            </w:r>
            <w:r>
              <w:rPr>
                <w:noProof/>
                <w:webHidden/>
              </w:rPr>
              <w:instrText xml:space="preserve"> PAGEREF _Toc132921588 \h </w:instrText>
            </w:r>
            <w:r>
              <w:rPr>
                <w:noProof/>
                <w:webHidden/>
              </w:rPr>
            </w:r>
            <w:r>
              <w:rPr>
                <w:noProof/>
                <w:webHidden/>
              </w:rPr>
              <w:fldChar w:fldCharType="separate"/>
            </w:r>
            <w:r>
              <w:rPr>
                <w:noProof/>
                <w:webHidden/>
              </w:rPr>
              <w:t>206</w:t>
            </w:r>
            <w:r>
              <w:rPr>
                <w:noProof/>
                <w:webHidden/>
              </w:rPr>
              <w:fldChar w:fldCharType="end"/>
            </w:r>
          </w:hyperlink>
        </w:p>
        <w:p w14:paraId="360E7A1B" w14:textId="4761E746" w:rsidR="008F4880" w:rsidRDefault="008F4880">
          <w:pPr>
            <w:pStyle w:val="TOC3"/>
            <w:tabs>
              <w:tab w:val="right" w:leader="dot" w:pos="9016"/>
            </w:tabs>
            <w:rPr>
              <w:rFonts w:eastAsiaTheme="minorEastAsia"/>
              <w:noProof/>
              <w:lang w:eastAsia="en-IN"/>
            </w:rPr>
          </w:pPr>
          <w:hyperlink w:anchor="_Toc132921589" w:history="1">
            <w:r w:rsidRPr="002E65E3">
              <w:rPr>
                <w:rStyle w:val="Hyperlink"/>
                <w:noProof/>
              </w:rPr>
              <w:t>5. Cost Optimization</w:t>
            </w:r>
            <w:r>
              <w:rPr>
                <w:noProof/>
                <w:webHidden/>
              </w:rPr>
              <w:tab/>
            </w:r>
            <w:r>
              <w:rPr>
                <w:noProof/>
                <w:webHidden/>
              </w:rPr>
              <w:fldChar w:fldCharType="begin"/>
            </w:r>
            <w:r>
              <w:rPr>
                <w:noProof/>
                <w:webHidden/>
              </w:rPr>
              <w:instrText xml:space="preserve"> PAGEREF _Toc132921589 \h </w:instrText>
            </w:r>
            <w:r>
              <w:rPr>
                <w:noProof/>
                <w:webHidden/>
              </w:rPr>
            </w:r>
            <w:r>
              <w:rPr>
                <w:noProof/>
                <w:webHidden/>
              </w:rPr>
              <w:fldChar w:fldCharType="separate"/>
            </w:r>
            <w:r>
              <w:rPr>
                <w:noProof/>
                <w:webHidden/>
              </w:rPr>
              <w:t>206</w:t>
            </w:r>
            <w:r>
              <w:rPr>
                <w:noProof/>
                <w:webHidden/>
              </w:rPr>
              <w:fldChar w:fldCharType="end"/>
            </w:r>
          </w:hyperlink>
        </w:p>
        <w:p w14:paraId="646F3F23" w14:textId="2BA88F4F" w:rsidR="008F4880" w:rsidRDefault="008F4880">
          <w:pPr>
            <w:pStyle w:val="TOC3"/>
            <w:tabs>
              <w:tab w:val="right" w:leader="dot" w:pos="9016"/>
            </w:tabs>
            <w:rPr>
              <w:rFonts w:eastAsiaTheme="minorEastAsia"/>
              <w:noProof/>
              <w:lang w:eastAsia="en-IN"/>
            </w:rPr>
          </w:pPr>
          <w:hyperlink w:anchor="_Toc132921590" w:history="1">
            <w:r w:rsidRPr="002E65E3">
              <w:rPr>
                <w:rStyle w:val="Hyperlink"/>
                <w:noProof/>
              </w:rPr>
              <w:t>6. Sustainability</w:t>
            </w:r>
            <w:r>
              <w:rPr>
                <w:noProof/>
                <w:webHidden/>
              </w:rPr>
              <w:tab/>
            </w:r>
            <w:r>
              <w:rPr>
                <w:noProof/>
                <w:webHidden/>
              </w:rPr>
              <w:fldChar w:fldCharType="begin"/>
            </w:r>
            <w:r>
              <w:rPr>
                <w:noProof/>
                <w:webHidden/>
              </w:rPr>
              <w:instrText xml:space="preserve"> PAGEREF _Toc132921590 \h </w:instrText>
            </w:r>
            <w:r>
              <w:rPr>
                <w:noProof/>
                <w:webHidden/>
              </w:rPr>
            </w:r>
            <w:r>
              <w:rPr>
                <w:noProof/>
                <w:webHidden/>
              </w:rPr>
              <w:fldChar w:fldCharType="separate"/>
            </w:r>
            <w:r>
              <w:rPr>
                <w:noProof/>
                <w:webHidden/>
              </w:rPr>
              <w:t>207</w:t>
            </w:r>
            <w:r>
              <w:rPr>
                <w:noProof/>
                <w:webHidden/>
              </w:rPr>
              <w:fldChar w:fldCharType="end"/>
            </w:r>
          </w:hyperlink>
        </w:p>
        <w:p w14:paraId="1AD6200C" w14:textId="464A5780" w:rsidR="008F4880" w:rsidRDefault="008F4880">
          <w:pPr>
            <w:pStyle w:val="TOC1"/>
            <w:tabs>
              <w:tab w:val="right" w:leader="dot" w:pos="9016"/>
            </w:tabs>
            <w:rPr>
              <w:rFonts w:eastAsiaTheme="minorEastAsia"/>
              <w:noProof/>
              <w:lang w:eastAsia="en-IN"/>
            </w:rPr>
          </w:pPr>
          <w:hyperlink w:anchor="_Toc132921591" w:history="1">
            <w:r w:rsidRPr="002E65E3">
              <w:rPr>
                <w:rStyle w:val="Hyperlink"/>
                <w:noProof/>
              </w:rPr>
              <w:t>Cloud Best Practices</w:t>
            </w:r>
            <w:r>
              <w:rPr>
                <w:noProof/>
                <w:webHidden/>
              </w:rPr>
              <w:tab/>
            </w:r>
            <w:r>
              <w:rPr>
                <w:noProof/>
                <w:webHidden/>
              </w:rPr>
              <w:fldChar w:fldCharType="begin"/>
            </w:r>
            <w:r>
              <w:rPr>
                <w:noProof/>
                <w:webHidden/>
              </w:rPr>
              <w:instrText xml:space="preserve"> PAGEREF _Toc132921591 \h </w:instrText>
            </w:r>
            <w:r>
              <w:rPr>
                <w:noProof/>
                <w:webHidden/>
              </w:rPr>
            </w:r>
            <w:r>
              <w:rPr>
                <w:noProof/>
                <w:webHidden/>
              </w:rPr>
              <w:fldChar w:fldCharType="separate"/>
            </w:r>
            <w:r>
              <w:rPr>
                <w:noProof/>
                <w:webHidden/>
              </w:rPr>
              <w:t>209</w:t>
            </w:r>
            <w:r>
              <w:rPr>
                <w:noProof/>
                <w:webHidden/>
              </w:rPr>
              <w:fldChar w:fldCharType="end"/>
            </w:r>
          </w:hyperlink>
        </w:p>
        <w:p w14:paraId="23982947" w14:textId="5314AFF8" w:rsidR="008F4880" w:rsidRDefault="008F4880">
          <w:pPr>
            <w:pStyle w:val="TOC2"/>
            <w:tabs>
              <w:tab w:val="right" w:leader="dot" w:pos="9016"/>
            </w:tabs>
            <w:rPr>
              <w:rFonts w:eastAsiaTheme="minorEastAsia"/>
              <w:noProof/>
              <w:lang w:eastAsia="en-IN"/>
            </w:rPr>
          </w:pPr>
          <w:hyperlink w:anchor="_Toc132921592" w:history="1">
            <w:r w:rsidRPr="002E65E3">
              <w:rPr>
                <w:rStyle w:val="Hyperlink"/>
                <w:noProof/>
              </w:rPr>
              <w:t>Perform operations as code</w:t>
            </w:r>
            <w:r>
              <w:rPr>
                <w:noProof/>
                <w:webHidden/>
              </w:rPr>
              <w:tab/>
            </w:r>
            <w:r>
              <w:rPr>
                <w:noProof/>
                <w:webHidden/>
              </w:rPr>
              <w:fldChar w:fldCharType="begin"/>
            </w:r>
            <w:r>
              <w:rPr>
                <w:noProof/>
                <w:webHidden/>
              </w:rPr>
              <w:instrText xml:space="preserve"> PAGEREF _Toc132921592 \h </w:instrText>
            </w:r>
            <w:r>
              <w:rPr>
                <w:noProof/>
                <w:webHidden/>
              </w:rPr>
            </w:r>
            <w:r>
              <w:rPr>
                <w:noProof/>
                <w:webHidden/>
              </w:rPr>
              <w:fldChar w:fldCharType="separate"/>
            </w:r>
            <w:r>
              <w:rPr>
                <w:noProof/>
                <w:webHidden/>
              </w:rPr>
              <w:t>209</w:t>
            </w:r>
            <w:r>
              <w:rPr>
                <w:noProof/>
                <w:webHidden/>
              </w:rPr>
              <w:fldChar w:fldCharType="end"/>
            </w:r>
          </w:hyperlink>
        </w:p>
        <w:p w14:paraId="1F74561F" w14:textId="6F5A0878" w:rsidR="008F4880" w:rsidRDefault="008F4880">
          <w:pPr>
            <w:pStyle w:val="TOC2"/>
            <w:tabs>
              <w:tab w:val="right" w:leader="dot" w:pos="9016"/>
            </w:tabs>
            <w:rPr>
              <w:rFonts w:eastAsiaTheme="minorEastAsia"/>
              <w:noProof/>
              <w:lang w:eastAsia="en-IN"/>
            </w:rPr>
          </w:pPr>
          <w:hyperlink w:anchor="_Toc132921593" w:history="1">
            <w:r w:rsidRPr="002E65E3">
              <w:rPr>
                <w:rStyle w:val="Hyperlink"/>
                <w:noProof/>
              </w:rPr>
              <w:t>Use version control for configuration as well as code</w:t>
            </w:r>
            <w:r>
              <w:rPr>
                <w:noProof/>
                <w:webHidden/>
              </w:rPr>
              <w:tab/>
            </w:r>
            <w:r>
              <w:rPr>
                <w:noProof/>
                <w:webHidden/>
              </w:rPr>
              <w:fldChar w:fldCharType="begin"/>
            </w:r>
            <w:r>
              <w:rPr>
                <w:noProof/>
                <w:webHidden/>
              </w:rPr>
              <w:instrText xml:space="preserve"> PAGEREF _Toc132921593 \h </w:instrText>
            </w:r>
            <w:r>
              <w:rPr>
                <w:noProof/>
                <w:webHidden/>
              </w:rPr>
            </w:r>
            <w:r>
              <w:rPr>
                <w:noProof/>
                <w:webHidden/>
              </w:rPr>
              <w:fldChar w:fldCharType="separate"/>
            </w:r>
            <w:r>
              <w:rPr>
                <w:noProof/>
                <w:webHidden/>
              </w:rPr>
              <w:t>209</w:t>
            </w:r>
            <w:r>
              <w:rPr>
                <w:noProof/>
                <w:webHidden/>
              </w:rPr>
              <w:fldChar w:fldCharType="end"/>
            </w:r>
          </w:hyperlink>
        </w:p>
        <w:p w14:paraId="4D18A81F" w14:textId="03CE4383" w:rsidR="008F4880" w:rsidRDefault="008F4880">
          <w:pPr>
            <w:pStyle w:val="TOC2"/>
            <w:tabs>
              <w:tab w:val="right" w:leader="dot" w:pos="9016"/>
            </w:tabs>
            <w:rPr>
              <w:rFonts w:eastAsiaTheme="minorEastAsia"/>
              <w:noProof/>
              <w:lang w:eastAsia="en-IN"/>
            </w:rPr>
          </w:pPr>
          <w:hyperlink w:anchor="_Toc132921594" w:history="1">
            <w:r w:rsidRPr="002E65E3">
              <w:rPr>
                <w:rStyle w:val="Hyperlink"/>
                <w:noProof/>
              </w:rPr>
              <w:t>Architect for security</w:t>
            </w:r>
            <w:r>
              <w:rPr>
                <w:noProof/>
                <w:webHidden/>
              </w:rPr>
              <w:tab/>
            </w:r>
            <w:r>
              <w:rPr>
                <w:noProof/>
                <w:webHidden/>
              </w:rPr>
              <w:fldChar w:fldCharType="begin"/>
            </w:r>
            <w:r>
              <w:rPr>
                <w:noProof/>
                <w:webHidden/>
              </w:rPr>
              <w:instrText xml:space="preserve"> PAGEREF _Toc132921594 \h </w:instrText>
            </w:r>
            <w:r>
              <w:rPr>
                <w:noProof/>
                <w:webHidden/>
              </w:rPr>
            </w:r>
            <w:r>
              <w:rPr>
                <w:noProof/>
                <w:webHidden/>
              </w:rPr>
              <w:fldChar w:fldCharType="separate"/>
            </w:r>
            <w:r>
              <w:rPr>
                <w:noProof/>
                <w:webHidden/>
              </w:rPr>
              <w:t>209</w:t>
            </w:r>
            <w:r>
              <w:rPr>
                <w:noProof/>
                <w:webHidden/>
              </w:rPr>
              <w:fldChar w:fldCharType="end"/>
            </w:r>
          </w:hyperlink>
        </w:p>
        <w:p w14:paraId="45F68454" w14:textId="53D8CBAC" w:rsidR="008F4880" w:rsidRDefault="008F4880">
          <w:pPr>
            <w:pStyle w:val="TOC2"/>
            <w:tabs>
              <w:tab w:val="right" w:leader="dot" w:pos="9016"/>
            </w:tabs>
            <w:rPr>
              <w:rFonts w:eastAsiaTheme="minorEastAsia"/>
              <w:noProof/>
              <w:lang w:eastAsia="en-IN"/>
            </w:rPr>
          </w:pPr>
          <w:hyperlink w:anchor="_Toc132921595" w:history="1">
            <w:r w:rsidRPr="002E65E3">
              <w:rPr>
                <w:rStyle w:val="Hyperlink"/>
                <w:noProof/>
              </w:rPr>
              <w:t>Learn from operational failures and share learnings across the organization</w:t>
            </w:r>
            <w:r>
              <w:rPr>
                <w:noProof/>
                <w:webHidden/>
              </w:rPr>
              <w:tab/>
            </w:r>
            <w:r>
              <w:rPr>
                <w:noProof/>
                <w:webHidden/>
              </w:rPr>
              <w:fldChar w:fldCharType="begin"/>
            </w:r>
            <w:r>
              <w:rPr>
                <w:noProof/>
                <w:webHidden/>
              </w:rPr>
              <w:instrText xml:space="preserve"> PAGEREF _Toc132921595 \h </w:instrText>
            </w:r>
            <w:r>
              <w:rPr>
                <w:noProof/>
                <w:webHidden/>
              </w:rPr>
            </w:r>
            <w:r>
              <w:rPr>
                <w:noProof/>
                <w:webHidden/>
              </w:rPr>
              <w:fldChar w:fldCharType="separate"/>
            </w:r>
            <w:r>
              <w:rPr>
                <w:noProof/>
                <w:webHidden/>
              </w:rPr>
              <w:t>210</w:t>
            </w:r>
            <w:r>
              <w:rPr>
                <w:noProof/>
                <w:webHidden/>
              </w:rPr>
              <w:fldChar w:fldCharType="end"/>
            </w:r>
          </w:hyperlink>
        </w:p>
        <w:p w14:paraId="1D3F66E8" w14:textId="73C6C98F" w:rsidR="008F4880" w:rsidRDefault="008F4880">
          <w:pPr>
            <w:pStyle w:val="TOC2"/>
            <w:tabs>
              <w:tab w:val="right" w:leader="dot" w:pos="9016"/>
            </w:tabs>
            <w:rPr>
              <w:rFonts w:eastAsiaTheme="minorEastAsia"/>
              <w:noProof/>
              <w:lang w:eastAsia="en-IN"/>
            </w:rPr>
          </w:pPr>
          <w:hyperlink w:anchor="_Toc132921596" w:history="1">
            <w:r w:rsidRPr="002E65E3">
              <w:rPr>
                <w:rStyle w:val="Hyperlink"/>
                <w:noProof/>
              </w:rPr>
              <w:t>Top 10 Practices for Managing the Cloud</w:t>
            </w:r>
            <w:r>
              <w:rPr>
                <w:noProof/>
                <w:webHidden/>
              </w:rPr>
              <w:tab/>
            </w:r>
            <w:r>
              <w:rPr>
                <w:noProof/>
                <w:webHidden/>
              </w:rPr>
              <w:fldChar w:fldCharType="begin"/>
            </w:r>
            <w:r>
              <w:rPr>
                <w:noProof/>
                <w:webHidden/>
              </w:rPr>
              <w:instrText xml:space="preserve"> PAGEREF _Toc132921596 \h </w:instrText>
            </w:r>
            <w:r>
              <w:rPr>
                <w:noProof/>
                <w:webHidden/>
              </w:rPr>
            </w:r>
            <w:r>
              <w:rPr>
                <w:noProof/>
                <w:webHidden/>
              </w:rPr>
              <w:fldChar w:fldCharType="separate"/>
            </w:r>
            <w:r>
              <w:rPr>
                <w:noProof/>
                <w:webHidden/>
              </w:rPr>
              <w:t>210</w:t>
            </w:r>
            <w:r>
              <w:rPr>
                <w:noProof/>
                <w:webHidden/>
              </w:rPr>
              <w:fldChar w:fldCharType="end"/>
            </w:r>
          </w:hyperlink>
        </w:p>
        <w:p w14:paraId="245B8456" w14:textId="310A8333" w:rsidR="008F4880" w:rsidRDefault="008F4880">
          <w:pPr>
            <w:pStyle w:val="TOC3"/>
            <w:tabs>
              <w:tab w:val="right" w:leader="dot" w:pos="9016"/>
            </w:tabs>
            <w:rPr>
              <w:rFonts w:eastAsiaTheme="minorEastAsia"/>
              <w:noProof/>
              <w:lang w:eastAsia="en-IN"/>
            </w:rPr>
          </w:pPr>
          <w:hyperlink w:anchor="_Toc132921597" w:history="1">
            <w:r w:rsidRPr="002E65E3">
              <w:rPr>
                <w:rStyle w:val="Hyperlink"/>
                <w:noProof/>
              </w:rPr>
              <w:t>1. Create a Cloud Center of Excellence (CCoE) for Cloud Application Management</w:t>
            </w:r>
            <w:r>
              <w:rPr>
                <w:noProof/>
                <w:webHidden/>
              </w:rPr>
              <w:tab/>
            </w:r>
            <w:r>
              <w:rPr>
                <w:noProof/>
                <w:webHidden/>
              </w:rPr>
              <w:fldChar w:fldCharType="begin"/>
            </w:r>
            <w:r>
              <w:rPr>
                <w:noProof/>
                <w:webHidden/>
              </w:rPr>
              <w:instrText xml:space="preserve"> PAGEREF _Toc132921597 \h </w:instrText>
            </w:r>
            <w:r>
              <w:rPr>
                <w:noProof/>
                <w:webHidden/>
              </w:rPr>
            </w:r>
            <w:r>
              <w:rPr>
                <w:noProof/>
                <w:webHidden/>
              </w:rPr>
              <w:fldChar w:fldCharType="separate"/>
            </w:r>
            <w:r>
              <w:rPr>
                <w:noProof/>
                <w:webHidden/>
              </w:rPr>
              <w:t>210</w:t>
            </w:r>
            <w:r>
              <w:rPr>
                <w:noProof/>
                <w:webHidden/>
              </w:rPr>
              <w:fldChar w:fldCharType="end"/>
            </w:r>
          </w:hyperlink>
        </w:p>
        <w:p w14:paraId="65F0979B" w14:textId="75C69DFF" w:rsidR="008F4880" w:rsidRDefault="008F4880">
          <w:pPr>
            <w:pStyle w:val="TOC3"/>
            <w:tabs>
              <w:tab w:val="right" w:leader="dot" w:pos="9016"/>
            </w:tabs>
            <w:rPr>
              <w:rFonts w:eastAsiaTheme="minorEastAsia"/>
              <w:noProof/>
              <w:lang w:eastAsia="en-IN"/>
            </w:rPr>
          </w:pPr>
          <w:hyperlink w:anchor="_Toc132921598" w:history="1">
            <w:r w:rsidRPr="002E65E3">
              <w:rPr>
                <w:rStyle w:val="Hyperlink"/>
                <w:noProof/>
              </w:rPr>
              <w:t>2. Assess Business Goals and Understand the Benefits</w:t>
            </w:r>
            <w:r>
              <w:rPr>
                <w:noProof/>
                <w:webHidden/>
              </w:rPr>
              <w:tab/>
            </w:r>
            <w:r>
              <w:rPr>
                <w:noProof/>
                <w:webHidden/>
              </w:rPr>
              <w:fldChar w:fldCharType="begin"/>
            </w:r>
            <w:r>
              <w:rPr>
                <w:noProof/>
                <w:webHidden/>
              </w:rPr>
              <w:instrText xml:space="preserve"> PAGEREF _Toc132921598 \h </w:instrText>
            </w:r>
            <w:r>
              <w:rPr>
                <w:noProof/>
                <w:webHidden/>
              </w:rPr>
            </w:r>
            <w:r>
              <w:rPr>
                <w:noProof/>
                <w:webHidden/>
              </w:rPr>
              <w:fldChar w:fldCharType="separate"/>
            </w:r>
            <w:r>
              <w:rPr>
                <w:noProof/>
                <w:webHidden/>
              </w:rPr>
              <w:t>210</w:t>
            </w:r>
            <w:r>
              <w:rPr>
                <w:noProof/>
                <w:webHidden/>
              </w:rPr>
              <w:fldChar w:fldCharType="end"/>
            </w:r>
          </w:hyperlink>
        </w:p>
        <w:p w14:paraId="59F4F045" w14:textId="54FD18FE" w:rsidR="008F4880" w:rsidRDefault="008F4880">
          <w:pPr>
            <w:pStyle w:val="TOC3"/>
            <w:tabs>
              <w:tab w:val="right" w:leader="dot" w:pos="9016"/>
            </w:tabs>
            <w:rPr>
              <w:rFonts w:eastAsiaTheme="minorEastAsia"/>
              <w:noProof/>
              <w:lang w:eastAsia="en-IN"/>
            </w:rPr>
          </w:pPr>
          <w:hyperlink w:anchor="_Toc132921599" w:history="1">
            <w:r w:rsidRPr="002E65E3">
              <w:rPr>
                <w:rStyle w:val="Hyperlink"/>
                <w:noProof/>
              </w:rPr>
              <w:t>3. Select the Best Model</w:t>
            </w:r>
            <w:r>
              <w:rPr>
                <w:noProof/>
                <w:webHidden/>
              </w:rPr>
              <w:tab/>
            </w:r>
            <w:r>
              <w:rPr>
                <w:noProof/>
                <w:webHidden/>
              </w:rPr>
              <w:fldChar w:fldCharType="begin"/>
            </w:r>
            <w:r>
              <w:rPr>
                <w:noProof/>
                <w:webHidden/>
              </w:rPr>
              <w:instrText xml:space="preserve"> PAGEREF _Toc132921599 \h </w:instrText>
            </w:r>
            <w:r>
              <w:rPr>
                <w:noProof/>
                <w:webHidden/>
              </w:rPr>
            </w:r>
            <w:r>
              <w:rPr>
                <w:noProof/>
                <w:webHidden/>
              </w:rPr>
              <w:fldChar w:fldCharType="separate"/>
            </w:r>
            <w:r>
              <w:rPr>
                <w:noProof/>
                <w:webHidden/>
              </w:rPr>
              <w:t>211</w:t>
            </w:r>
            <w:r>
              <w:rPr>
                <w:noProof/>
                <w:webHidden/>
              </w:rPr>
              <w:fldChar w:fldCharType="end"/>
            </w:r>
          </w:hyperlink>
        </w:p>
        <w:p w14:paraId="24B2748A" w14:textId="74BB78CD" w:rsidR="008F4880" w:rsidRDefault="008F4880">
          <w:pPr>
            <w:pStyle w:val="TOC3"/>
            <w:tabs>
              <w:tab w:val="right" w:leader="dot" w:pos="9016"/>
            </w:tabs>
            <w:rPr>
              <w:rFonts w:eastAsiaTheme="minorEastAsia"/>
              <w:noProof/>
              <w:lang w:eastAsia="en-IN"/>
            </w:rPr>
          </w:pPr>
          <w:hyperlink w:anchor="_Toc132921600" w:history="1">
            <w:r w:rsidRPr="002E65E3">
              <w:rPr>
                <w:rStyle w:val="Hyperlink"/>
                <w:noProof/>
              </w:rPr>
              <w:t>4. Understand the Distinct Areas of Cloud Adoption</w:t>
            </w:r>
            <w:r>
              <w:rPr>
                <w:noProof/>
                <w:webHidden/>
              </w:rPr>
              <w:tab/>
            </w:r>
            <w:r>
              <w:rPr>
                <w:noProof/>
                <w:webHidden/>
              </w:rPr>
              <w:fldChar w:fldCharType="begin"/>
            </w:r>
            <w:r>
              <w:rPr>
                <w:noProof/>
                <w:webHidden/>
              </w:rPr>
              <w:instrText xml:space="preserve"> PAGEREF _Toc132921600 \h </w:instrText>
            </w:r>
            <w:r>
              <w:rPr>
                <w:noProof/>
                <w:webHidden/>
              </w:rPr>
            </w:r>
            <w:r>
              <w:rPr>
                <w:noProof/>
                <w:webHidden/>
              </w:rPr>
              <w:fldChar w:fldCharType="separate"/>
            </w:r>
            <w:r>
              <w:rPr>
                <w:noProof/>
                <w:webHidden/>
              </w:rPr>
              <w:t>211</w:t>
            </w:r>
            <w:r>
              <w:rPr>
                <w:noProof/>
                <w:webHidden/>
              </w:rPr>
              <w:fldChar w:fldCharType="end"/>
            </w:r>
          </w:hyperlink>
        </w:p>
        <w:p w14:paraId="6D2D9411" w14:textId="48529B2C" w:rsidR="008F4880" w:rsidRDefault="008F4880">
          <w:pPr>
            <w:pStyle w:val="TOC3"/>
            <w:tabs>
              <w:tab w:val="right" w:leader="dot" w:pos="9016"/>
            </w:tabs>
            <w:rPr>
              <w:rFonts w:eastAsiaTheme="minorEastAsia"/>
              <w:noProof/>
              <w:lang w:eastAsia="en-IN"/>
            </w:rPr>
          </w:pPr>
          <w:hyperlink w:anchor="_Toc132921601" w:history="1">
            <w:r w:rsidRPr="002E65E3">
              <w:rPr>
                <w:rStyle w:val="Hyperlink"/>
                <w:noProof/>
              </w:rPr>
              <w:t>5. Establish Governance for Managing Cloud Services</w:t>
            </w:r>
            <w:r>
              <w:rPr>
                <w:noProof/>
                <w:webHidden/>
              </w:rPr>
              <w:tab/>
            </w:r>
            <w:r>
              <w:rPr>
                <w:noProof/>
                <w:webHidden/>
              </w:rPr>
              <w:fldChar w:fldCharType="begin"/>
            </w:r>
            <w:r>
              <w:rPr>
                <w:noProof/>
                <w:webHidden/>
              </w:rPr>
              <w:instrText xml:space="preserve"> PAGEREF _Toc132921601 \h </w:instrText>
            </w:r>
            <w:r>
              <w:rPr>
                <w:noProof/>
                <w:webHidden/>
              </w:rPr>
            </w:r>
            <w:r>
              <w:rPr>
                <w:noProof/>
                <w:webHidden/>
              </w:rPr>
              <w:fldChar w:fldCharType="separate"/>
            </w:r>
            <w:r>
              <w:rPr>
                <w:noProof/>
                <w:webHidden/>
              </w:rPr>
              <w:t>211</w:t>
            </w:r>
            <w:r>
              <w:rPr>
                <w:noProof/>
                <w:webHidden/>
              </w:rPr>
              <w:fldChar w:fldCharType="end"/>
            </w:r>
          </w:hyperlink>
        </w:p>
        <w:p w14:paraId="08964A63" w14:textId="516CA934" w:rsidR="008F4880" w:rsidRDefault="008F4880">
          <w:pPr>
            <w:pStyle w:val="TOC3"/>
            <w:tabs>
              <w:tab w:val="right" w:leader="dot" w:pos="9016"/>
            </w:tabs>
            <w:rPr>
              <w:rFonts w:eastAsiaTheme="minorEastAsia"/>
              <w:noProof/>
              <w:lang w:eastAsia="en-IN"/>
            </w:rPr>
          </w:pPr>
          <w:hyperlink w:anchor="_Toc132921602" w:history="1">
            <w:r w:rsidRPr="002E65E3">
              <w:rPr>
                <w:rStyle w:val="Hyperlink"/>
                <w:noProof/>
              </w:rPr>
              <w:t>6. Continuously Optimize Processes</w:t>
            </w:r>
            <w:r>
              <w:rPr>
                <w:noProof/>
                <w:webHidden/>
              </w:rPr>
              <w:tab/>
            </w:r>
            <w:r>
              <w:rPr>
                <w:noProof/>
                <w:webHidden/>
              </w:rPr>
              <w:fldChar w:fldCharType="begin"/>
            </w:r>
            <w:r>
              <w:rPr>
                <w:noProof/>
                <w:webHidden/>
              </w:rPr>
              <w:instrText xml:space="preserve"> PAGEREF _Toc132921602 \h </w:instrText>
            </w:r>
            <w:r>
              <w:rPr>
                <w:noProof/>
                <w:webHidden/>
              </w:rPr>
            </w:r>
            <w:r>
              <w:rPr>
                <w:noProof/>
                <w:webHidden/>
              </w:rPr>
              <w:fldChar w:fldCharType="separate"/>
            </w:r>
            <w:r>
              <w:rPr>
                <w:noProof/>
                <w:webHidden/>
              </w:rPr>
              <w:t>211</w:t>
            </w:r>
            <w:r>
              <w:rPr>
                <w:noProof/>
                <w:webHidden/>
              </w:rPr>
              <w:fldChar w:fldCharType="end"/>
            </w:r>
          </w:hyperlink>
        </w:p>
        <w:p w14:paraId="08B07556" w14:textId="75AB08F1" w:rsidR="008F4880" w:rsidRDefault="008F4880">
          <w:pPr>
            <w:pStyle w:val="TOC3"/>
            <w:tabs>
              <w:tab w:val="right" w:leader="dot" w:pos="9016"/>
            </w:tabs>
            <w:rPr>
              <w:rFonts w:eastAsiaTheme="minorEastAsia"/>
              <w:noProof/>
              <w:lang w:eastAsia="en-IN"/>
            </w:rPr>
          </w:pPr>
          <w:hyperlink w:anchor="_Toc132921603" w:history="1">
            <w:r w:rsidRPr="002E65E3">
              <w:rPr>
                <w:rStyle w:val="Hyperlink"/>
                <w:noProof/>
              </w:rPr>
              <w:t>7. Ensure Data is Actionable</w:t>
            </w:r>
            <w:r>
              <w:rPr>
                <w:noProof/>
                <w:webHidden/>
              </w:rPr>
              <w:tab/>
            </w:r>
            <w:r>
              <w:rPr>
                <w:noProof/>
                <w:webHidden/>
              </w:rPr>
              <w:fldChar w:fldCharType="begin"/>
            </w:r>
            <w:r>
              <w:rPr>
                <w:noProof/>
                <w:webHidden/>
              </w:rPr>
              <w:instrText xml:space="preserve"> PAGEREF _Toc132921603 \h </w:instrText>
            </w:r>
            <w:r>
              <w:rPr>
                <w:noProof/>
                <w:webHidden/>
              </w:rPr>
            </w:r>
            <w:r>
              <w:rPr>
                <w:noProof/>
                <w:webHidden/>
              </w:rPr>
              <w:fldChar w:fldCharType="separate"/>
            </w:r>
            <w:r>
              <w:rPr>
                <w:noProof/>
                <w:webHidden/>
              </w:rPr>
              <w:t>212</w:t>
            </w:r>
            <w:r>
              <w:rPr>
                <w:noProof/>
                <w:webHidden/>
              </w:rPr>
              <w:fldChar w:fldCharType="end"/>
            </w:r>
          </w:hyperlink>
        </w:p>
        <w:p w14:paraId="74920EA6" w14:textId="7589E763" w:rsidR="008F4880" w:rsidRDefault="008F4880">
          <w:pPr>
            <w:pStyle w:val="TOC3"/>
            <w:tabs>
              <w:tab w:val="right" w:leader="dot" w:pos="9016"/>
            </w:tabs>
            <w:rPr>
              <w:rFonts w:eastAsiaTheme="minorEastAsia"/>
              <w:noProof/>
              <w:lang w:eastAsia="en-IN"/>
            </w:rPr>
          </w:pPr>
          <w:hyperlink w:anchor="_Toc132921604" w:history="1">
            <w:r w:rsidRPr="002E65E3">
              <w:rPr>
                <w:rStyle w:val="Hyperlink"/>
                <w:noProof/>
              </w:rPr>
              <w:t>8. Prioritize Communication</w:t>
            </w:r>
            <w:r>
              <w:rPr>
                <w:noProof/>
                <w:webHidden/>
              </w:rPr>
              <w:tab/>
            </w:r>
            <w:r>
              <w:rPr>
                <w:noProof/>
                <w:webHidden/>
              </w:rPr>
              <w:fldChar w:fldCharType="begin"/>
            </w:r>
            <w:r>
              <w:rPr>
                <w:noProof/>
                <w:webHidden/>
              </w:rPr>
              <w:instrText xml:space="preserve"> PAGEREF _Toc132921604 \h </w:instrText>
            </w:r>
            <w:r>
              <w:rPr>
                <w:noProof/>
                <w:webHidden/>
              </w:rPr>
            </w:r>
            <w:r>
              <w:rPr>
                <w:noProof/>
                <w:webHidden/>
              </w:rPr>
              <w:fldChar w:fldCharType="separate"/>
            </w:r>
            <w:r>
              <w:rPr>
                <w:noProof/>
                <w:webHidden/>
              </w:rPr>
              <w:t>212</w:t>
            </w:r>
            <w:r>
              <w:rPr>
                <w:noProof/>
                <w:webHidden/>
              </w:rPr>
              <w:fldChar w:fldCharType="end"/>
            </w:r>
          </w:hyperlink>
        </w:p>
        <w:p w14:paraId="2248EF2B" w14:textId="2281771A" w:rsidR="008F4880" w:rsidRDefault="008F4880">
          <w:pPr>
            <w:pStyle w:val="TOC3"/>
            <w:tabs>
              <w:tab w:val="right" w:leader="dot" w:pos="9016"/>
            </w:tabs>
            <w:rPr>
              <w:rFonts w:eastAsiaTheme="minorEastAsia"/>
              <w:noProof/>
              <w:lang w:eastAsia="en-IN"/>
            </w:rPr>
          </w:pPr>
          <w:hyperlink w:anchor="_Toc132921605" w:history="1">
            <w:r w:rsidRPr="002E65E3">
              <w:rPr>
                <w:rStyle w:val="Hyperlink"/>
                <w:noProof/>
              </w:rPr>
              <w:t>9. Take Advantage of Automation</w:t>
            </w:r>
            <w:r>
              <w:rPr>
                <w:noProof/>
                <w:webHidden/>
              </w:rPr>
              <w:tab/>
            </w:r>
            <w:r>
              <w:rPr>
                <w:noProof/>
                <w:webHidden/>
              </w:rPr>
              <w:fldChar w:fldCharType="begin"/>
            </w:r>
            <w:r>
              <w:rPr>
                <w:noProof/>
                <w:webHidden/>
              </w:rPr>
              <w:instrText xml:space="preserve"> PAGEREF _Toc132921605 \h </w:instrText>
            </w:r>
            <w:r>
              <w:rPr>
                <w:noProof/>
                <w:webHidden/>
              </w:rPr>
            </w:r>
            <w:r>
              <w:rPr>
                <w:noProof/>
                <w:webHidden/>
              </w:rPr>
              <w:fldChar w:fldCharType="separate"/>
            </w:r>
            <w:r>
              <w:rPr>
                <w:noProof/>
                <w:webHidden/>
              </w:rPr>
              <w:t>212</w:t>
            </w:r>
            <w:r>
              <w:rPr>
                <w:noProof/>
                <w:webHidden/>
              </w:rPr>
              <w:fldChar w:fldCharType="end"/>
            </w:r>
          </w:hyperlink>
        </w:p>
        <w:p w14:paraId="630BF7A5" w14:textId="12A43B1D" w:rsidR="008F4880" w:rsidRDefault="008F4880">
          <w:pPr>
            <w:pStyle w:val="TOC3"/>
            <w:tabs>
              <w:tab w:val="right" w:leader="dot" w:pos="9016"/>
            </w:tabs>
            <w:rPr>
              <w:rFonts w:eastAsiaTheme="minorEastAsia"/>
              <w:noProof/>
              <w:lang w:eastAsia="en-IN"/>
            </w:rPr>
          </w:pPr>
          <w:hyperlink w:anchor="_Toc132921606" w:history="1">
            <w:r w:rsidRPr="002E65E3">
              <w:rPr>
                <w:rStyle w:val="Hyperlink"/>
                <w:noProof/>
              </w:rPr>
              <w:t>10. Get Professional Assistance</w:t>
            </w:r>
            <w:r>
              <w:rPr>
                <w:noProof/>
                <w:webHidden/>
              </w:rPr>
              <w:tab/>
            </w:r>
            <w:r>
              <w:rPr>
                <w:noProof/>
                <w:webHidden/>
              </w:rPr>
              <w:fldChar w:fldCharType="begin"/>
            </w:r>
            <w:r>
              <w:rPr>
                <w:noProof/>
                <w:webHidden/>
              </w:rPr>
              <w:instrText xml:space="preserve"> PAGEREF _Toc132921606 \h </w:instrText>
            </w:r>
            <w:r>
              <w:rPr>
                <w:noProof/>
                <w:webHidden/>
              </w:rPr>
            </w:r>
            <w:r>
              <w:rPr>
                <w:noProof/>
                <w:webHidden/>
              </w:rPr>
              <w:fldChar w:fldCharType="separate"/>
            </w:r>
            <w:r>
              <w:rPr>
                <w:noProof/>
                <w:webHidden/>
              </w:rPr>
              <w:t>212</w:t>
            </w:r>
            <w:r>
              <w:rPr>
                <w:noProof/>
                <w:webHidden/>
              </w:rPr>
              <w:fldChar w:fldCharType="end"/>
            </w:r>
          </w:hyperlink>
        </w:p>
        <w:p w14:paraId="09D34178" w14:textId="5D286987" w:rsidR="00892492" w:rsidRDefault="00892492">
          <w:r>
            <w:rPr>
              <w:b/>
              <w:bCs/>
              <w:noProof/>
            </w:rPr>
            <w:fldChar w:fldCharType="end"/>
          </w:r>
        </w:p>
      </w:sdtContent>
    </w:sdt>
    <w:p w14:paraId="5F646F2F" w14:textId="77777777" w:rsidR="00892492" w:rsidRDefault="00892492"/>
    <w:p w14:paraId="1CDEF0B7" w14:textId="5C782F67" w:rsidR="00F15B9E" w:rsidRDefault="00F15B9E" w:rsidP="00F15B9E">
      <w:pPr>
        <w:pStyle w:val="Heading1"/>
      </w:pPr>
      <w:bookmarkStart w:id="0" w:name="_Toc132921324"/>
      <w:r>
        <w:lastRenderedPageBreak/>
        <w:t xml:space="preserve">AWS </w:t>
      </w:r>
      <w:r w:rsidR="003B1AC6">
        <w:t xml:space="preserve">VPC, </w:t>
      </w:r>
      <w:r>
        <w:t>Regions, Availability Zones &amp; Local Zones</w:t>
      </w:r>
      <w:bookmarkEnd w:id="0"/>
    </w:p>
    <w:p w14:paraId="15A38188" w14:textId="4A5C5F98" w:rsidR="003B1AC6" w:rsidRDefault="00ED541A" w:rsidP="003B1AC6">
      <w:pPr>
        <w:pStyle w:val="Heading2"/>
      </w:pPr>
      <w:bookmarkStart w:id="1" w:name="_Toc132921325"/>
      <w:r>
        <w:t>Virtual Private Cloud (</w:t>
      </w:r>
      <w:r w:rsidR="003B1AC6">
        <w:t>VPC</w:t>
      </w:r>
      <w:r>
        <w:t>)</w:t>
      </w:r>
      <w:bookmarkEnd w:id="1"/>
    </w:p>
    <w:p w14:paraId="4DE9EA77" w14:textId="77777777" w:rsidR="00CF43AD" w:rsidRDefault="00CF43AD" w:rsidP="00CF43AD">
      <w:r>
        <w:t>Amazon Virtual Private Cloud (VPC) is a service that lets you launch AWS resources in a logically isolated virtual network that you define. You have complete control over your virtual networking environment, including selection of your own IP address range, creation of subnets, and configuration of route tables and network gateways. You can use both IPv4 and IPv6 for most resources in your VPC, helping to ensure secure and easy access to resources and applications.</w:t>
      </w:r>
    </w:p>
    <w:p w14:paraId="21D4ACE0" w14:textId="77777777" w:rsidR="00CF43AD" w:rsidRDefault="00CF43AD" w:rsidP="00CF43AD">
      <w:r>
        <w:t>As one of AWS's foundational services, Amazon VPC makes it easy to customize your VPC's network configuration. You can create a public-facing subnet for your web servers that have access to the internet. It also lets you place your backend systems, such as databases or application servers, in a private-facing subnet with no internet access. Amazon VPC lets you to use multiple layers of security, including security groups and network access control lists, to help control access to Amazon Elastic Compute Cloud (Amazon EC2) instances in each subnet.</w:t>
      </w:r>
    </w:p>
    <w:p w14:paraId="56C96BC4" w14:textId="3672F9BA" w:rsidR="003B1AC6" w:rsidRDefault="003B1AC6" w:rsidP="003B1AC6">
      <w:pPr>
        <w:jc w:val="center"/>
      </w:pPr>
      <w:r>
        <w:rPr>
          <w:noProof/>
        </w:rPr>
        <w:drawing>
          <wp:inline distT="0" distB="0" distL="0" distR="0" wp14:anchorId="52E3E086" wp14:editId="6EC5B4D0">
            <wp:extent cx="4038600" cy="4236720"/>
            <wp:effectExtent l="19050" t="19050" r="19050" b="11430"/>
            <wp:docPr id="153993953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038600" cy="4236720"/>
                    </a:xfrm>
                    <a:prstGeom prst="rect">
                      <a:avLst/>
                    </a:prstGeom>
                    <a:noFill/>
                    <a:ln>
                      <a:solidFill>
                        <a:schemeClr val="accent1"/>
                      </a:solidFill>
                    </a:ln>
                  </pic:spPr>
                </pic:pic>
              </a:graphicData>
            </a:graphic>
          </wp:inline>
        </w:drawing>
      </w:r>
    </w:p>
    <w:p w14:paraId="410442FD" w14:textId="6644CC22" w:rsidR="003B1AC6" w:rsidRDefault="003B1AC6" w:rsidP="003B1AC6">
      <w:pPr>
        <w:pStyle w:val="Heading2"/>
      </w:pPr>
      <w:bookmarkStart w:id="2" w:name="_Toc132921326"/>
      <w:r>
        <w:t>Subnets</w:t>
      </w:r>
      <w:bookmarkEnd w:id="2"/>
    </w:p>
    <w:p w14:paraId="7D8FA4AF" w14:textId="77777777" w:rsidR="00C127A1" w:rsidRDefault="00C127A1" w:rsidP="00C127A1">
      <w:r>
        <w:t>A </w:t>
      </w:r>
      <w:r>
        <w:rPr>
          <w:rStyle w:val="Emphasis"/>
          <w:rFonts w:ascii="Amazon Ember" w:hAnsi="Amazon Ember"/>
          <w:color w:val="16191F"/>
        </w:rPr>
        <w:t>virtual private cloud</w:t>
      </w:r>
      <w:r>
        <w:t> (VPC) is a virtual network dedicated to your AWS account. It is logically isolated from other virtual networks in the AWS Cloud. You can specify an IP address range for the VPC, add subnets, add gateways, and associate security groups.</w:t>
      </w:r>
    </w:p>
    <w:p w14:paraId="0AADBC79" w14:textId="77777777" w:rsidR="00C127A1" w:rsidRDefault="00C127A1" w:rsidP="00C127A1">
      <w:r>
        <w:t>A </w:t>
      </w:r>
      <w:r>
        <w:rPr>
          <w:rStyle w:val="Emphasis"/>
          <w:rFonts w:ascii="Amazon Ember" w:hAnsi="Amazon Ember"/>
          <w:color w:val="16191F"/>
        </w:rPr>
        <w:t>subnet</w:t>
      </w:r>
      <w:r>
        <w:t> is a range of IP addresses in your VPC. You launch AWS resources, such as Amazon EC2 instances, into your subnets. You can connect a subnet to the internet, other VPCs, and your own data centers, and route traffic to and from your subnets using route tables.</w:t>
      </w:r>
    </w:p>
    <w:p w14:paraId="77E2899C" w14:textId="77777777" w:rsidR="00C127A1" w:rsidRPr="00C127A1" w:rsidRDefault="00C127A1" w:rsidP="00C127A1"/>
    <w:p w14:paraId="6713A93A" w14:textId="6B022D19" w:rsidR="003B1AC6" w:rsidRDefault="003B1AC6" w:rsidP="003B1AC6">
      <w:pPr>
        <w:jc w:val="center"/>
      </w:pPr>
      <w:r>
        <w:rPr>
          <w:noProof/>
        </w:rPr>
        <w:drawing>
          <wp:inline distT="0" distB="0" distL="0" distR="0" wp14:anchorId="63949244" wp14:editId="1C760843">
            <wp:extent cx="5730240" cy="2545080"/>
            <wp:effectExtent l="19050" t="19050" r="22860" b="26670"/>
            <wp:docPr id="2794302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0240" cy="2545080"/>
                    </a:xfrm>
                    <a:prstGeom prst="rect">
                      <a:avLst/>
                    </a:prstGeom>
                    <a:noFill/>
                    <a:ln>
                      <a:solidFill>
                        <a:schemeClr val="accent1"/>
                      </a:solidFill>
                    </a:ln>
                  </pic:spPr>
                </pic:pic>
              </a:graphicData>
            </a:graphic>
          </wp:inline>
        </w:drawing>
      </w:r>
    </w:p>
    <w:p w14:paraId="57D7B343" w14:textId="0CFBB453" w:rsidR="003B1AC6" w:rsidRDefault="003B1AC6" w:rsidP="003B1AC6">
      <w:pPr>
        <w:pStyle w:val="Heading3"/>
      </w:pPr>
      <w:bookmarkStart w:id="3" w:name="_Toc132921327"/>
      <w:r>
        <w:t>Public and Private Subnet</w:t>
      </w:r>
      <w:bookmarkEnd w:id="3"/>
    </w:p>
    <w:p w14:paraId="65371541" w14:textId="469D1364" w:rsidR="003B1AC6" w:rsidRDefault="003B1AC6" w:rsidP="003B1AC6">
      <w:pPr>
        <w:jc w:val="center"/>
      </w:pPr>
      <w:r>
        <w:rPr>
          <w:noProof/>
        </w:rPr>
        <w:drawing>
          <wp:inline distT="0" distB="0" distL="0" distR="0" wp14:anchorId="7597E1A6" wp14:editId="294F4351">
            <wp:extent cx="5730240" cy="2278380"/>
            <wp:effectExtent l="19050" t="19050" r="22860" b="26670"/>
            <wp:docPr id="206336610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0240" cy="2278380"/>
                    </a:xfrm>
                    <a:prstGeom prst="rect">
                      <a:avLst/>
                    </a:prstGeom>
                    <a:noFill/>
                    <a:ln>
                      <a:solidFill>
                        <a:schemeClr val="accent1"/>
                      </a:solidFill>
                    </a:ln>
                  </pic:spPr>
                </pic:pic>
              </a:graphicData>
            </a:graphic>
          </wp:inline>
        </w:drawing>
      </w:r>
    </w:p>
    <w:p w14:paraId="3BCC0B37" w14:textId="77777777" w:rsidR="00347D7F" w:rsidRDefault="00347D7F" w:rsidP="00347D7F"/>
    <w:p w14:paraId="1E6B9E8D" w14:textId="2A4A186E" w:rsidR="003B1AC6" w:rsidRDefault="003B1AC6" w:rsidP="003B1AC6">
      <w:pPr>
        <w:pStyle w:val="Heading2"/>
      </w:pPr>
      <w:bookmarkStart w:id="4" w:name="_Toc132921328"/>
      <w:r>
        <w:t>Internet Gateway</w:t>
      </w:r>
      <w:bookmarkEnd w:id="4"/>
    </w:p>
    <w:p w14:paraId="763534FE" w14:textId="77777777" w:rsidR="00CA4E40" w:rsidRDefault="00CA4E40" w:rsidP="00CA4E40">
      <w:r>
        <w:t>An internet gateway is a horizontally scaled, redundant, and highly available VPC component that allows communication between your VPC and the internet. It supports IPv4 and IPv6 traffic. It does not cause availability risks or bandwidth constraints on your network traffic.</w:t>
      </w:r>
    </w:p>
    <w:p w14:paraId="723EEA22" w14:textId="77777777" w:rsidR="00CA4E40" w:rsidRDefault="00CA4E40" w:rsidP="00CA4E40">
      <w:r>
        <w:t>An internet gateway enables resources in your public subnets (such as EC2 instances) to connect to the internet if the resource has a public IPv4 address or an IPv6 address. Similarly, resources on the internet can initiate a connection to resources in your subnet using the public IPv4 address or IPv6 address. For example, an internet gateway enables you to connect to an EC2 instance in AWS using your local computer.</w:t>
      </w:r>
    </w:p>
    <w:p w14:paraId="72A90FE9" w14:textId="77777777" w:rsidR="00CA4E40" w:rsidRDefault="00CA4E40" w:rsidP="00CA4E40">
      <w:r>
        <w:t xml:space="preserve">An internet gateway provides a target in your VPC route tables for internet-routable traffic. For communication using IPv4, the internet gateway also performs network address translation (NAT). For </w:t>
      </w:r>
      <w:r>
        <w:lastRenderedPageBreak/>
        <w:t>communication using IPv6, NAT is not needed because IPv6 addresses are public. For more information, see </w:t>
      </w:r>
      <w:hyperlink r:id="rId9" w:anchor="ip-addresses-and-nat" w:history="1">
        <w:r>
          <w:rPr>
            <w:rStyle w:val="Hyperlink"/>
            <w:rFonts w:ascii="Amazon Ember" w:hAnsi="Amazon Ember"/>
          </w:rPr>
          <w:t>IP addresses and NAT</w:t>
        </w:r>
      </w:hyperlink>
      <w:r>
        <w:t>.</w:t>
      </w:r>
    </w:p>
    <w:p w14:paraId="5AD45DB2" w14:textId="77777777" w:rsidR="00CA4E40" w:rsidRDefault="00CA4E40" w:rsidP="00CA4E40">
      <w:r>
        <w:t>There's no additional charge for creating an internet gateway.</w:t>
      </w:r>
    </w:p>
    <w:p w14:paraId="1DFD52AB" w14:textId="768EC9CE" w:rsidR="003B1AC6" w:rsidRDefault="003B1AC6" w:rsidP="003B1AC6">
      <w:pPr>
        <w:jc w:val="center"/>
      </w:pPr>
      <w:r>
        <w:rPr>
          <w:noProof/>
        </w:rPr>
        <w:drawing>
          <wp:inline distT="0" distB="0" distL="0" distR="0" wp14:anchorId="2233CFA9" wp14:editId="7300F7BE">
            <wp:extent cx="5730240" cy="2301240"/>
            <wp:effectExtent l="19050" t="19050" r="22860" b="22860"/>
            <wp:docPr id="130373399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0240" cy="2301240"/>
                    </a:xfrm>
                    <a:prstGeom prst="rect">
                      <a:avLst/>
                    </a:prstGeom>
                    <a:noFill/>
                    <a:ln>
                      <a:solidFill>
                        <a:schemeClr val="accent1"/>
                      </a:solidFill>
                    </a:ln>
                  </pic:spPr>
                </pic:pic>
              </a:graphicData>
            </a:graphic>
          </wp:inline>
        </w:drawing>
      </w:r>
    </w:p>
    <w:p w14:paraId="43E8C746" w14:textId="1F82AA69" w:rsidR="00CA4E40" w:rsidRDefault="00CA4E40" w:rsidP="003B1AC6">
      <w:pPr>
        <w:jc w:val="center"/>
      </w:pPr>
      <w:r>
        <w:rPr>
          <w:noProof/>
        </w:rPr>
        <w:drawing>
          <wp:inline distT="0" distB="0" distL="0" distR="0" wp14:anchorId="01EEE0ED" wp14:editId="60CE377A">
            <wp:extent cx="3512783" cy="3691890"/>
            <wp:effectExtent l="19050" t="19050" r="12065" b="22860"/>
            <wp:docPr id="1254783290" name="Picture 14" descr="&#10;                Using an internet gateway&#1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10;                Using an internet gateway&#10;            "/>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19612" cy="3699067"/>
                    </a:xfrm>
                    <a:prstGeom prst="rect">
                      <a:avLst/>
                    </a:prstGeom>
                    <a:noFill/>
                    <a:ln>
                      <a:solidFill>
                        <a:schemeClr val="accent1"/>
                      </a:solidFill>
                    </a:ln>
                  </pic:spPr>
                </pic:pic>
              </a:graphicData>
            </a:graphic>
          </wp:inline>
        </w:drawing>
      </w:r>
    </w:p>
    <w:p w14:paraId="312C6AE5" w14:textId="77777777" w:rsidR="00CA4E40" w:rsidRPr="00347D7F" w:rsidRDefault="00CA4E40" w:rsidP="00CA4E40">
      <w:pPr>
        <w:pStyle w:val="Heading2"/>
      </w:pPr>
      <w:bookmarkStart w:id="5" w:name="_Toc132921329"/>
      <w:r w:rsidRPr="00347D7F">
        <w:t>Route tables</w:t>
      </w:r>
      <w:bookmarkEnd w:id="5"/>
    </w:p>
    <w:p w14:paraId="100D9236" w14:textId="77777777" w:rsidR="00CA4E40" w:rsidRDefault="00CA4E40" w:rsidP="00CA4E40">
      <w:pPr>
        <w:rPr>
          <w:sz w:val="24"/>
          <w:szCs w:val="24"/>
        </w:rPr>
      </w:pPr>
      <w:r>
        <w:t>A </w:t>
      </w:r>
      <w:r>
        <w:rPr>
          <w:rStyle w:val="Emphasis"/>
          <w:rFonts w:ascii="Amazon Ember" w:hAnsi="Amazon Ember"/>
          <w:color w:val="16191F"/>
        </w:rPr>
        <w:t>route table</w:t>
      </w:r>
      <w:r>
        <w:t> contains a set of rules, called routes, that are used to determine where network traffic from your VPC is directed. You can explicitly associate a subnet with a particular route table. Otherwise, the subnet is implicitly associated with the main route table.</w:t>
      </w:r>
    </w:p>
    <w:p w14:paraId="73AECBE0" w14:textId="77777777" w:rsidR="00CA4E40" w:rsidRDefault="00CA4E40" w:rsidP="00CA4E40">
      <w:r>
        <w:t>Each route in a route table specifies the range of IP addresses where you want the traffic to go (the destination) and the gateway, network interface, or connection through which to send the traffic (the target).</w:t>
      </w:r>
    </w:p>
    <w:p w14:paraId="13D03B4D" w14:textId="77777777" w:rsidR="00CA4E40" w:rsidRDefault="00CA4E40" w:rsidP="00CA4E40">
      <w:pPr>
        <w:jc w:val="center"/>
      </w:pPr>
      <w:r>
        <w:rPr>
          <w:noProof/>
        </w:rPr>
        <w:lastRenderedPageBreak/>
        <w:drawing>
          <wp:inline distT="0" distB="0" distL="0" distR="0" wp14:anchorId="367FB43E" wp14:editId="5C327BFF">
            <wp:extent cx="5731510" cy="2181860"/>
            <wp:effectExtent l="19050" t="19050" r="21590" b="27940"/>
            <wp:docPr id="1344002663" name="Picture 15" descr="&#10;   A resource map showing a VPC with subnets in two Availability Zones, three route&#10;    tables, an internet gateway, and a gateway endpoint.&#1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10;   A resource map showing a VPC with subnets in two Availability Zones, three route&#10;    tables, an internet gateway, and a gateway endpoint.&#10;  "/>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2181860"/>
                    </a:xfrm>
                    <a:prstGeom prst="rect">
                      <a:avLst/>
                    </a:prstGeom>
                    <a:noFill/>
                    <a:ln>
                      <a:solidFill>
                        <a:schemeClr val="accent1"/>
                      </a:solidFill>
                    </a:ln>
                  </pic:spPr>
                </pic:pic>
              </a:graphicData>
            </a:graphic>
          </wp:inline>
        </w:drawing>
      </w:r>
    </w:p>
    <w:p w14:paraId="3B19A9F5" w14:textId="30AED6E7" w:rsidR="003B1AC6" w:rsidRDefault="003B1AC6" w:rsidP="003B1AC6">
      <w:pPr>
        <w:pStyle w:val="Heading2"/>
      </w:pPr>
      <w:bookmarkStart w:id="6" w:name="_Toc132921330"/>
      <w:r>
        <w:t>NAT Gateway</w:t>
      </w:r>
      <w:bookmarkEnd w:id="6"/>
    </w:p>
    <w:p w14:paraId="14AF10F8" w14:textId="77777777" w:rsidR="00CA4E40" w:rsidRDefault="00CA4E40" w:rsidP="00CA4E40">
      <w:r>
        <w:t>A NAT gateway is a Network Address Translation (NAT) service. You can use a NAT gateway so that instances in a private subnet can connect to services outside your VPC but external services cannot initiate a connection with those instances.</w:t>
      </w:r>
    </w:p>
    <w:p w14:paraId="1B2AB6CA" w14:textId="77777777" w:rsidR="00CA4E40" w:rsidRDefault="00CA4E40" w:rsidP="00CA4E40">
      <w:r>
        <w:t>When you create a NAT gateway, you specify one of the following connectivity types:</w:t>
      </w:r>
    </w:p>
    <w:p w14:paraId="50B31BCE" w14:textId="77777777" w:rsidR="00CA4E40" w:rsidRDefault="00CA4E40" w:rsidP="001D00AD">
      <w:pPr>
        <w:pStyle w:val="ListParagraph"/>
        <w:numPr>
          <w:ilvl w:val="0"/>
          <w:numId w:val="145"/>
        </w:numPr>
      </w:pPr>
      <w:r w:rsidRPr="00CA4E40">
        <w:rPr>
          <w:b/>
          <w:bCs/>
        </w:rPr>
        <w:t>Public</w:t>
      </w:r>
      <w:r>
        <w:t> – (Default) Instances in private subnets can connect to the internet through a public NAT gateway, but cannot receive unsolicited inbound connections from the internet. You create a public NAT gateway in a public subnet and must associate an elastic IP address with the NAT gateway at creation. You route traffic from the NAT gateway to the internet gateway for the VPC. Alternatively, you can use a public NAT gateway to connect to other VPCs or your on-premises network. In this case, you route traffic from the NAT gateway through a transit gateway or a virtual private gateway.</w:t>
      </w:r>
    </w:p>
    <w:p w14:paraId="023E7F10" w14:textId="77777777" w:rsidR="00CA4E40" w:rsidRDefault="00CA4E40" w:rsidP="001D00AD">
      <w:pPr>
        <w:pStyle w:val="ListParagraph"/>
        <w:numPr>
          <w:ilvl w:val="0"/>
          <w:numId w:val="145"/>
        </w:numPr>
      </w:pPr>
      <w:r w:rsidRPr="00CA4E40">
        <w:rPr>
          <w:b/>
          <w:bCs/>
        </w:rPr>
        <w:t>Private</w:t>
      </w:r>
      <w:r>
        <w:t> – Instances in private subnets can connect to other VPCs or your on-premises network through a private NAT gateway. You can route traffic from the NAT gateway through a transit gateway or a virtual private gateway. You cannot associate an elastic IP address with a private NAT gateway. You can attach an internet gateway to a VPC with a private NAT gateway, but if you route traffic from the private NAT gateway to the internet gateway, the internet gateway drops the traffic.</w:t>
      </w:r>
    </w:p>
    <w:p w14:paraId="329D3865" w14:textId="77777777" w:rsidR="00CA4E40" w:rsidRDefault="00CA4E40" w:rsidP="00CA4E40">
      <w:r>
        <w:t>The NAT gateway replaces the source IP address of the instances with the IP address of the NAT gateway. For a public NAT gateway, this is the elastic IP address of the NAT gateway. For a private NAT gateway, this is the private IPv4 address of the NAT gateway. When sending response traffic to the instances, the NAT device translates the addresses back to the original source IP address.</w:t>
      </w:r>
    </w:p>
    <w:p w14:paraId="7EF1F458" w14:textId="77777777" w:rsidR="00B55E63" w:rsidRDefault="00B55E63" w:rsidP="00B55E63">
      <w:pPr>
        <w:pStyle w:val="Heading3"/>
      </w:pPr>
      <w:bookmarkStart w:id="7" w:name="_Toc132921331"/>
      <w:r>
        <w:t>Pricing</w:t>
      </w:r>
      <w:bookmarkEnd w:id="7"/>
    </w:p>
    <w:p w14:paraId="2337D094" w14:textId="77777777" w:rsidR="00B55E63" w:rsidRDefault="00B55E63" w:rsidP="00B55E63">
      <w:pPr>
        <w:rPr>
          <w:sz w:val="24"/>
          <w:szCs w:val="24"/>
        </w:rPr>
      </w:pPr>
      <w:r>
        <w:t>When you provision a NAT gateway, you are charged for each hour that your NAT gateway is available and each Gigabyte of data that it processes. For more information, see </w:t>
      </w:r>
      <w:hyperlink r:id="rId13" w:tgtFrame="_blank" w:history="1">
        <w:r>
          <w:rPr>
            <w:rStyle w:val="Hyperlink"/>
            <w:rFonts w:ascii="Amazon Ember" w:hAnsi="Amazon Ember"/>
          </w:rPr>
          <w:t>Amazon VPC Pricing</w:t>
        </w:r>
      </w:hyperlink>
    </w:p>
    <w:p w14:paraId="032F06F0" w14:textId="77777777" w:rsidR="00CA4E40" w:rsidRPr="00CA4E40" w:rsidRDefault="00CA4E40" w:rsidP="00CA4E40"/>
    <w:p w14:paraId="11A40EB9" w14:textId="37D49ED2" w:rsidR="003B1AC6" w:rsidRDefault="003B1AC6" w:rsidP="003B1AC6">
      <w:pPr>
        <w:jc w:val="center"/>
      </w:pPr>
      <w:r>
        <w:rPr>
          <w:noProof/>
        </w:rPr>
        <w:lastRenderedPageBreak/>
        <w:drawing>
          <wp:inline distT="0" distB="0" distL="0" distR="0" wp14:anchorId="41BA24EB" wp14:editId="00252F51">
            <wp:extent cx="5730240" cy="2529840"/>
            <wp:effectExtent l="19050" t="19050" r="22860" b="22860"/>
            <wp:docPr id="211968468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0240" cy="2529840"/>
                    </a:xfrm>
                    <a:prstGeom prst="rect">
                      <a:avLst/>
                    </a:prstGeom>
                    <a:noFill/>
                    <a:ln>
                      <a:solidFill>
                        <a:schemeClr val="accent1"/>
                      </a:solidFill>
                    </a:ln>
                  </pic:spPr>
                </pic:pic>
              </a:graphicData>
            </a:graphic>
          </wp:inline>
        </w:drawing>
      </w:r>
    </w:p>
    <w:p w14:paraId="24A6715B" w14:textId="0A75F19A" w:rsidR="00ED22B0" w:rsidRDefault="00ED22B0" w:rsidP="00ED22B0">
      <w:pPr>
        <w:jc w:val="center"/>
      </w:pPr>
      <w:r>
        <w:rPr>
          <w:noProof/>
        </w:rPr>
        <w:drawing>
          <wp:inline distT="0" distB="0" distL="0" distR="0" wp14:anchorId="0A9C656D" wp14:editId="69C10F2F">
            <wp:extent cx="4352076" cy="3425825"/>
            <wp:effectExtent l="19050" t="19050" r="10795" b="22225"/>
            <wp:docPr id="162921241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354610" cy="3427820"/>
                    </a:xfrm>
                    <a:prstGeom prst="rect">
                      <a:avLst/>
                    </a:prstGeom>
                    <a:noFill/>
                    <a:ln>
                      <a:solidFill>
                        <a:schemeClr val="accent1"/>
                      </a:solidFill>
                    </a:ln>
                  </pic:spPr>
                </pic:pic>
              </a:graphicData>
            </a:graphic>
          </wp:inline>
        </w:drawing>
      </w:r>
    </w:p>
    <w:p w14:paraId="66BABA70" w14:textId="7D95F206" w:rsidR="003B1AC6" w:rsidRDefault="003B1AC6" w:rsidP="003B1AC6">
      <w:pPr>
        <w:pStyle w:val="Heading2"/>
      </w:pPr>
      <w:bookmarkStart w:id="8" w:name="_Toc132921332"/>
      <w:r>
        <w:t>NAT Instance</w:t>
      </w:r>
      <w:bookmarkEnd w:id="8"/>
    </w:p>
    <w:p w14:paraId="72EF6E4F" w14:textId="77777777" w:rsidR="00A012DB" w:rsidRDefault="00A012DB" w:rsidP="00A012DB">
      <w:r>
        <w:t>You can create your own AMI that provides network address translation and use your AMI to launch an EC2 instance as a NAT instance. You launch a NAT instance in a public subnet to enable instances in the private subnet to initiate outbound IPv4 traffic to the internet or other AWS services, but prevent the instances from receiving inbound traffic initiated on the internet.</w:t>
      </w:r>
    </w:p>
    <w:p w14:paraId="6667C1E0" w14:textId="77777777" w:rsidR="00A012DB" w:rsidRDefault="00A012DB" w:rsidP="00A012DB">
      <w:r>
        <w:t>Your NAT instance quota depends on your instance quota for the Region. For more information, see </w:t>
      </w:r>
      <w:hyperlink r:id="rId16" w:history="1">
        <w:r>
          <w:rPr>
            <w:rStyle w:val="Hyperlink"/>
            <w:rFonts w:ascii="Amazon Ember" w:hAnsi="Amazon Ember"/>
          </w:rPr>
          <w:t>Amazon EC2 service quotas</w:t>
        </w:r>
      </w:hyperlink>
      <w:r>
        <w:t> in the </w:t>
      </w:r>
      <w:r>
        <w:rPr>
          <w:rStyle w:val="Emphasis"/>
          <w:rFonts w:ascii="Amazon Ember" w:hAnsi="Amazon Ember"/>
          <w:color w:val="16191F"/>
        </w:rPr>
        <w:t>Amazon EC2 User Guide for Linux Instances</w:t>
      </w:r>
      <w:r>
        <w:t>.</w:t>
      </w:r>
    </w:p>
    <w:p w14:paraId="42A6851F" w14:textId="147C2916" w:rsidR="003B1AC6" w:rsidRDefault="003B1AC6" w:rsidP="003B1AC6">
      <w:pPr>
        <w:jc w:val="center"/>
      </w:pPr>
      <w:r>
        <w:rPr>
          <w:noProof/>
        </w:rPr>
        <w:lastRenderedPageBreak/>
        <w:drawing>
          <wp:inline distT="0" distB="0" distL="0" distR="0" wp14:anchorId="7FAE93F5" wp14:editId="3C19F370">
            <wp:extent cx="5730240" cy="2522220"/>
            <wp:effectExtent l="19050" t="19050" r="22860" b="11430"/>
            <wp:docPr id="252092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0240" cy="2522220"/>
                    </a:xfrm>
                    <a:prstGeom prst="rect">
                      <a:avLst/>
                    </a:prstGeom>
                    <a:noFill/>
                    <a:ln>
                      <a:solidFill>
                        <a:schemeClr val="accent1"/>
                      </a:solidFill>
                    </a:ln>
                  </pic:spPr>
                </pic:pic>
              </a:graphicData>
            </a:graphic>
          </wp:inline>
        </w:drawing>
      </w:r>
    </w:p>
    <w:p w14:paraId="7A0E0C76" w14:textId="4F3879CD" w:rsidR="00ED22B0" w:rsidRPr="003B1AC6" w:rsidRDefault="00ED22B0" w:rsidP="003B1AC6">
      <w:pPr>
        <w:jc w:val="center"/>
      </w:pPr>
      <w:r>
        <w:rPr>
          <w:noProof/>
        </w:rPr>
        <w:drawing>
          <wp:inline distT="0" distB="0" distL="0" distR="0" wp14:anchorId="270FE041" wp14:editId="10FF2CBE">
            <wp:extent cx="4763636" cy="3994150"/>
            <wp:effectExtent l="19050" t="19050" r="18415" b="25400"/>
            <wp:docPr id="175922546" name="Picture 16" descr="&#10;        NAT instance setup&#1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10;        NAT instance setup&#10;      "/>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67104" cy="3997058"/>
                    </a:xfrm>
                    <a:prstGeom prst="rect">
                      <a:avLst/>
                    </a:prstGeom>
                    <a:noFill/>
                    <a:ln>
                      <a:solidFill>
                        <a:schemeClr val="accent1"/>
                      </a:solidFill>
                    </a:ln>
                  </pic:spPr>
                </pic:pic>
              </a:graphicData>
            </a:graphic>
          </wp:inline>
        </w:drawing>
      </w:r>
    </w:p>
    <w:p w14:paraId="1DB89CDA" w14:textId="478EFF3B" w:rsidR="003B1AC6" w:rsidRPr="003B1AC6" w:rsidRDefault="003B1AC6" w:rsidP="003B1AC6">
      <w:pPr>
        <w:pStyle w:val="Heading2"/>
      </w:pPr>
      <w:bookmarkStart w:id="9" w:name="_Toc132921333"/>
      <w:r>
        <w:t>Regions, Availability Zones and Local Zones</w:t>
      </w:r>
      <w:bookmarkEnd w:id="9"/>
    </w:p>
    <w:p w14:paraId="1E9C3FEB" w14:textId="7D67C528" w:rsidR="003B1AC6" w:rsidRDefault="00000000" w:rsidP="00F15B9E">
      <w:hyperlink r:id="rId19" w:history="1">
        <w:r w:rsidR="003B1AC6" w:rsidRPr="002B06A0">
          <w:rPr>
            <w:rStyle w:val="Hyperlink"/>
          </w:rPr>
          <w:t>https://docs.aws.amazon.com/AmazonRDS/latest/UserGuide/Concepts.RegionsAndAvailabilityZones.html</w:t>
        </w:r>
      </w:hyperlink>
    </w:p>
    <w:p w14:paraId="18D3FBF9" w14:textId="0904F79F" w:rsidR="00F15B9E" w:rsidRDefault="00F15B9E" w:rsidP="00F15B9E">
      <w:r>
        <w:t>Amazon cloud computing resources are hosted in multiple locations world-wide. These locations are composed of AWS Regions, Availability Zones, and Local Zones. Each </w:t>
      </w:r>
      <w:r>
        <w:rPr>
          <w:rStyle w:val="Emphasis"/>
          <w:rFonts w:ascii="Amazon Ember" w:hAnsi="Amazon Ember"/>
          <w:color w:val="16191F"/>
        </w:rPr>
        <w:t>AWS Region</w:t>
      </w:r>
      <w:r>
        <w:t> is a separate geographic area. Each AWS Region has multiple, isolated locations known as </w:t>
      </w:r>
      <w:r>
        <w:rPr>
          <w:rStyle w:val="Emphasis"/>
          <w:rFonts w:ascii="Amazon Ember" w:hAnsi="Amazon Ember"/>
          <w:color w:val="16191F"/>
        </w:rPr>
        <w:t>Availability Zones</w:t>
      </w:r>
      <w:r>
        <w:t>.</w:t>
      </w:r>
    </w:p>
    <w:p w14:paraId="446CB1EA" w14:textId="77777777" w:rsidR="00F15B9E" w:rsidRDefault="00F15B9E" w:rsidP="00F15B9E">
      <w:r>
        <w:lastRenderedPageBreak/>
        <w:t>By using Local Zones, you can place resources, such as compute and storage, in multiple locations closer to your users. Amazon RDS enables you to place resources, such as DB instances, and data in multiple locations. Resources aren't replicated across AWS Regions unless you do so specifically.</w:t>
      </w:r>
    </w:p>
    <w:p w14:paraId="18F22F02" w14:textId="77777777" w:rsidR="00F15B9E" w:rsidRDefault="00F15B9E" w:rsidP="00F15B9E">
      <w:r>
        <w:t>Amazon operates state-of-the-art, highly-available data centers. Although rare, failures can occur that affect the availability of DB instances that are in the same location. If you host all your DB instances in one location that is affected by such a failure, none of your DB instances will be available.</w:t>
      </w:r>
    </w:p>
    <w:p w14:paraId="1E0220C4" w14:textId="6C982C04" w:rsidR="00F15B9E" w:rsidRDefault="00F15B9E" w:rsidP="00F15B9E">
      <w:r>
        <w:rPr>
          <w:noProof/>
        </w:rPr>
        <w:drawing>
          <wp:inline distT="0" distB="0" distL="0" distR="0" wp14:anchorId="665653A6" wp14:editId="07AFB489">
            <wp:extent cx="5731510" cy="2767330"/>
            <wp:effectExtent l="19050" t="19050" r="21590" b="13970"/>
            <wp:docPr id="1074611856" name="Picture 4" descr="&#10;   AWS Region&#1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10;   AWS Region&#10;  "/>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2767330"/>
                    </a:xfrm>
                    <a:prstGeom prst="rect">
                      <a:avLst/>
                    </a:prstGeom>
                    <a:noFill/>
                    <a:ln>
                      <a:solidFill>
                        <a:schemeClr val="accent1"/>
                      </a:solidFill>
                    </a:ln>
                  </pic:spPr>
                </pic:pic>
              </a:graphicData>
            </a:graphic>
          </wp:inline>
        </w:drawing>
      </w:r>
    </w:p>
    <w:p w14:paraId="52AFCC27" w14:textId="77777777" w:rsidR="00F15B9E" w:rsidRDefault="00F15B9E" w:rsidP="00F15B9E">
      <w:r>
        <w:t>It is important to remember that each AWS Region is completely independent. Any Amazon RDS activity you initiate (for example, creating database instances or listing available database instances) runs only in your current default AWS Region. The default AWS Region can be changed in the console, or by setting the </w:t>
      </w:r>
      <w:hyperlink r:id="rId21" w:anchor="cli-configure-quickstart-region" w:history="1">
        <w:r>
          <w:rPr>
            <w:rStyle w:val="HTMLCode"/>
            <w:rFonts w:ascii="Consolas" w:eastAsiaTheme="minorHAnsi" w:hAnsi="Consolas"/>
            <w:color w:val="0000FF"/>
            <w:sz w:val="24"/>
            <w:szCs w:val="24"/>
          </w:rPr>
          <w:t>AWS_DEFAULT_REGION</w:t>
        </w:r>
      </w:hyperlink>
      <w:r>
        <w:t> environment variable. Or it can be overridden by using the </w:t>
      </w:r>
      <w:r>
        <w:rPr>
          <w:rStyle w:val="HTMLCode"/>
          <w:rFonts w:ascii="Consolas" w:eastAsiaTheme="minorHAnsi" w:hAnsi="Consolas"/>
          <w:color w:val="16191F"/>
          <w:sz w:val="24"/>
          <w:szCs w:val="24"/>
        </w:rPr>
        <w:t>--region</w:t>
      </w:r>
      <w:r>
        <w:t> parameter with the AWS Command Line Interface (AWS CLI). For more information, see </w:t>
      </w:r>
      <w:hyperlink r:id="rId22" w:history="1">
        <w:r>
          <w:rPr>
            <w:rStyle w:val="Hyperlink"/>
            <w:rFonts w:ascii="Amazon Ember" w:hAnsi="Amazon Ember"/>
            <w:u w:val="none"/>
          </w:rPr>
          <w:t>Configuring the AWS Command Line Interface</w:t>
        </w:r>
      </w:hyperlink>
      <w:r>
        <w:t>, specifically the sections about environment variables and command line options.</w:t>
      </w:r>
    </w:p>
    <w:p w14:paraId="3D37E2EA" w14:textId="77777777" w:rsidR="00F15B9E" w:rsidRDefault="00F15B9E" w:rsidP="00F15B9E">
      <w:r>
        <w:t>Amazon RDS supports special AWS Regions called AWS GovCloud (US). These are designed to allow US government agencies and customers to move more sensitive workloads into the cloud. The AWS GovCloud (US) Regions address the US government's specific regulatory and compliance requirements. For more information, see </w:t>
      </w:r>
      <w:hyperlink r:id="rId23" w:history="1">
        <w:r>
          <w:rPr>
            <w:rStyle w:val="Hyperlink"/>
            <w:rFonts w:ascii="Amazon Ember" w:hAnsi="Amazon Ember"/>
            <w:u w:val="none"/>
          </w:rPr>
          <w:t>What is AWS GovCloud (US)?</w:t>
        </w:r>
      </w:hyperlink>
    </w:p>
    <w:p w14:paraId="2408F052" w14:textId="77777777" w:rsidR="00F15B9E" w:rsidRDefault="00F15B9E" w:rsidP="00F15B9E">
      <w:r>
        <w:t>To create or work with an Amazon RDS DB instance in a specific AWS Region, use the corresponding regional service endpoint.</w:t>
      </w:r>
    </w:p>
    <w:p w14:paraId="05F82DF1" w14:textId="77777777" w:rsidR="00F15B9E" w:rsidRPr="00F15B9E" w:rsidRDefault="00F15B9E" w:rsidP="003B1AC6">
      <w:pPr>
        <w:pStyle w:val="Heading3"/>
      </w:pPr>
      <w:bookmarkStart w:id="10" w:name="_Toc132921334"/>
      <w:r w:rsidRPr="00F15B9E">
        <w:t>AWS Regions</w:t>
      </w:r>
      <w:bookmarkEnd w:id="10"/>
    </w:p>
    <w:p w14:paraId="1D073A37" w14:textId="77777777" w:rsidR="00F15B9E" w:rsidRDefault="00F15B9E" w:rsidP="00F15B9E">
      <w:pPr>
        <w:rPr>
          <w:sz w:val="24"/>
          <w:szCs w:val="24"/>
        </w:rPr>
      </w:pPr>
      <w:r>
        <w:t>Each AWS Region is designed to be isolated from the other AWS Regions. This design achieves the greatest possible fault tolerance and stability.</w:t>
      </w:r>
    </w:p>
    <w:p w14:paraId="39510448" w14:textId="77777777" w:rsidR="00F15B9E" w:rsidRDefault="00F15B9E" w:rsidP="00F15B9E">
      <w:r>
        <w:t>When you view your resources, you see only the resources that are tied to the AWS Region that you specified. This is because AWS Regions are isolated from each other, and we don't automatically replicate resources across AWS Regions.</w:t>
      </w:r>
    </w:p>
    <w:p w14:paraId="13FC670E" w14:textId="77777777" w:rsidR="00F15B9E" w:rsidRPr="00F15B9E" w:rsidRDefault="00F15B9E" w:rsidP="003B1AC6">
      <w:pPr>
        <w:pStyle w:val="Heading3"/>
      </w:pPr>
      <w:bookmarkStart w:id="11" w:name="_Toc132921335"/>
      <w:r w:rsidRPr="00F15B9E">
        <w:lastRenderedPageBreak/>
        <w:t>Availability Zones</w:t>
      </w:r>
      <w:bookmarkEnd w:id="11"/>
    </w:p>
    <w:p w14:paraId="550A3F94" w14:textId="77777777" w:rsidR="00F15B9E" w:rsidRDefault="00F15B9E" w:rsidP="00F15B9E">
      <w:pPr>
        <w:rPr>
          <w:sz w:val="24"/>
          <w:szCs w:val="24"/>
        </w:rPr>
      </w:pPr>
      <w:r>
        <w:t>When you create a DB instance, you can choose an Availability Zone or have Amazon RDS choose one for you randomly. An Availability Zone is represented by an AWS Region code followed by a letter identifier (for example, </w:t>
      </w:r>
      <w:r>
        <w:rPr>
          <w:rStyle w:val="HTMLCode"/>
          <w:rFonts w:ascii="Consolas" w:eastAsiaTheme="minorHAnsi" w:hAnsi="Consolas"/>
          <w:color w:val="16191F"/>
          <w:sz w:val="24"/>
          <w:szCs w:val="24"/>
        </w:rPr>
        <w:t>us-east-1a</w:t>
      </w:r>
      <w:r>
        <w:t>).</w:t>
      </w:r>
    </w:p>
    <w:p w14:paraId="0535F326" w14:textId="77777777" w:rsidR="00F15B9E" w:rsidRDefault="00F15B9E" w:rsidP="00F15B9E">
      <w:r>
        <w:t>Use the </w:t>
      </w:r>
      <w:hyperlink r:id="rId24" w:history="1">
        <w:r>
          <w:rPr>
            <w:rStyle w:val="Hyperlink"/>
            <w:rFonts w:ascii="Amazon Ember" w:hAnsi="Amazon Ember"/>
            <w:u w:val="none"/>
          </w:rPr>
          <w:t>describe-availability-zones</w:t>
        </w:r>
      </w:hyperlink>
      <w:r>
        <w:t> Amazon EC2 command as follows to describe the Availability Zones within the specified Region that are enabled for your account.</w:t>
      </w:r>
    </w:p>
    <w:p w14:paraId="01BDBF3E" w14:textId="77777777" w:rsidR="00F15B9E" w:rsidRDefault="00F15B9E" w:rsidP="00F15B9E">
      <w:pPr>
        <w:pBdr>
          <w:top w:val="single" w:sz="4" w:space="1" w:color="auto"/>
          <w:left w:val="single" w:sz="4" w:space="4" w:color="auto"/>
          <w:bottom w:val="single" w:sz="4" w:space="1" w:color="auto"/>
          <w:right w:val="single" w:sz="4" w:space="4" w:color="auto"/>
        </w:pBdr>
        <w:rPr>
          <w:rFonts w:ascii="Courier New" w:hAnsi="Courier New"/>
          <w:sz w:val="24"/>
          <w:szCs w:val="24"/>
        </w:rPr>
      </w:pPr>
      <w:r>
        <w:rPr>
          <w:rStyle w:val="HTMLCode"/>
          <w:rFonts w:ascii="Consolas" w:eastAsiaTheme="minorHAnsi" w:hAnsi="Consolas"/>
          <w:color w:val="16191F"/>
          <w:sz w:val="24"/>
          <w:szCs w:val="24"/>
          <w:shd w:val="clear" w:color="auto" w:fill="F9F9F9"/>
        </w:rPr>
        <w:t xml:space="preserve">aws ec2 describe-availability-zones --region </w:t>
      </w:r>
      <w:r>
        <w:rPr>
          <w:rStyle w:val="HTMLCode"/>
          <w:rFonts w:ascii="Consolas" w:eastAsiaTheme="minorHAnsi" w:hAnsi="Consolas"/>
          <w:i/>
          <w:iCs/>
          <w:color w:val="D13212"/>
          <w:sz w:val="24"/>
          <w:szCs w:val="24"/>
          <w:shd w:val="clear" w:color="auto" w:fill="F9F9F9"/>
        </w:rPr>
        <w:t>region-name</w:t>
      </w:r>
    </w:p>
    <w:p w14:paraId="675E571B" w14:textId="77777777" w:rsidR="00F15B9E" w:rsidRDefault="00F15B9E" w:rsidP="00F15B9E">
      <w:pPr>
        <w:rPr>
          <w:sz w:val="24"/>
          <w:szCs w:val="24"/>
        </w:rPr>
      </w:pPr>
      <w:r>
        <w:t>For example, to describe the Availability Zones within the US East (N. Virginia) Region (us-east-1) that are enabled for your account, run the following command:</w:t>
      </w:r>
    </w:p>
    <w:p w14:paraId="29409FBF" w14:textId="77777777" w:rsidR="00F15B9E" w:rsidRDefault="00F15B9E" w:rsidP="00F15B9E">
      <w:pPr>
        <w:pBdr>
          <w:top w:val="single" w:sz="4" w:space="1" w:color="auto"/>
          <w:left w:val="single" w:sz="4" w:space="4" w:color="auto"/>
          <w:bottom w:val="single" w:sz="4" w:space="1" w:color="auto"/>
          <w:right w:val="single" w:sz="4" w:space="4" w:color="auto"/>
        </w:pBdr>
        <w:rPr>
          <w:rFonts w:ascii="Courier New" w:hAnsi="Courier New"/>
          <w:sz w:val="24"/>
          <w:szCs w:val="24"/>
        </w:rPr>
      </w:pPr>
      <w:r>
        <w:rPr>
          <w:rStyle w:val="HTMLCode"/>
          <w:rFonts w:ascii="Consolas" w:eastAsiaTheme="minorHAnsi" w:hAnsi="Consolas"/>
          <w:color w:val="16191F"/>
          <w:sz w:val="24"/>
          <w:szCs w:val="24"/>
          <w:shd w:val="clear" w:color="auto" w:fill="F9F9F9"/>
        </w:rPr>
        <w:t>aws ec2 describe-availability-zones --region us-east-1</w:t>
      </w:r>
    </w:p>
    <w:p w14:paraId="2F3D3350" w14:textId="77777777" w:rsidR="00F15B9E" w:rsidRDefault="00F15B9E" w:rsidP="00F15B9E">
      <w:pPr>
        <w:rPr>
          <w:sz w:val="24"/>
          <w:szCs w:val="24"/>
        </w:rPr>
      </w:pPr>
      <w:r>
        <w:t>You can't choose the Availability Zones for the primary and secondary DB instances in a Multi-AZ DB deployment. Amazon RDS chooses them for you randomly. For more information about Multi-AZ deployments, see </w:t>
      </w:r>
      <w:hyperlink r:id="rId25" w:history="1">
        <w:r>
          <w:rPr>
            <w:rStyle w:val="Hyperlink"/>
            <w:rFonts w:ascii="Amazon Ember" w:hAnsi="Amazon Ember"/>
            <w:u w:val="none"/>
          </w:rPr>
          <w:t>Configuring and managing a Multi-AZ deployment</w:t>
        </w:r>
      </w:hyperlink>
      <w:r>
        <w:t>.</w:t>
      </w:r>
    </w:p>
    <w:p w14:paraId="70EA6F6C" w14:textId="66F2080E" w:rsidR="00F15B9E" w:rsidRDefault="00F15B9E" w:rsidP="00F15B9E">
      <w:pPr>
        <w:pBdr>
          <w:top w:val="single" w:sz="4" w:space="1" w:color="auto"/>
          <w:left w:val="single" w:sz="4" w:space="4" w:color="auto"/>
          <w:bottom w:val="single" w:sz="4" w:space="1" w:color="auto"/>
          <w:right w:val="single" w:sz="4" w:space="4" w:color="auto"/>
        </w:pBdr>
      </w:pPr>
      <w:r>
        <w:rPr>
          <w:b/>
          <w:bCs/>
        </w:rPr>
        <w:t>Note</w:t>
      </w:r>
      <w:r>
        <w:t>: Random selection of Availability Zones by RDS doesn't guarantee an even distribution of DB instances among Availability Zones within a single account or DB subnet group. You can request a specific AZ when you create or modify a Single-AZ instance, and you can use more-specific DB subnet groups for Multi-AZ instances. For more information, see </w:t>
      </w:r>
      <w:hyperlink r:id="rId26" w:history="1">
        <w:r>
          <w:rPr>
            <w:rStyle w:val="Hyperlink"/>
            <w:rFonts w:ascii="Amazon Ember" w:hAnsi="Amazon Ember"/>
            <w:u w:val="none"/>
          </w:rPr>
          <w:t>Creating an Amazon RDS DB instance</w:t>
        </w:r>
      </w:hyperlink>
      <w:r>
        <w:t> and </w:t>
      </w:r>
      <w:hyperlink r:id="rId27" w:history="1">
        <w:r>
          <w:rPr>
            <w:rStyle w:val="Hyperlink"/>
            <w:rFonts w:ascii="Amazon Ember" w:hAnsi="Amazon Ember"/>
            <w:u w:val="none"/>
          </w:rPr>
          <w:t>Modifying an Amazon RDS DB instance</w:t>
        </w:r>
      </w:hyperlink>
      <w:r>
        <w:t>.</w:t>
      </w:r>
    </w:p>
    <w:p w14:paraId="6CC1709A" w14:textId="77777777" w:rsidR="00F15B9E" w:rsidRPr="00F15B9E" w:rsidRDefault="00F15B9E" w:rsidP="003B1AC6">
      <w:pPr>
        <w:pStyle w:val="Heading3"/>
      </w:pPr>
      <w:bookmarkStart w:id="12" w:name="_Toc132921336"/>
      <w:r w:rsidRPr="00F15B9E">
        <w:t>Local Zones</w:t>
      </w:r>
      <w:bookmarkEnd w:id="12"/>
    </w:p>
    <w:p w14:paraId="5409B337" w14:textId="77777777" w:rsidR="00F15B9E" w:rsidRDefault="00F15B9E" w:rsidP="00F15B9E">
      <w:pPr>
        <w:rPr>
          <w:sz w:val="24"/>
          <w:szCs w:val="24"/>
        </w:rPr>
      </w:pPr>
      <w:r>
        <w:t>A </w:t>
      </w:r>
      <w:r>
        <w:rPr>
          <w:rStyle w:val="Emphasis"/>
          <w:rFonts w:ascii="Amazon Ember" w:hAnsi="Amazon Ember"/>
          <w:color w:val="16191F"/>
        </w:rPr>
        <w:t>Local Zone</w:t>
      </w:r>
      <w:r>
        <w:t> is an extension of an AWS Region that is geographically close to your users. You can extend any VPC from the parent AWS Region into Local Zones. To do so, create a new subnet and assign it to the AWS Local Zone. When you create a subnet in a Local Zone, your VPC is extended to that Local Zone. The subnet in the Local Zone operates the same as other subnets in your VPC.</w:t>
      </w:r>
    </w:p>
    <w:p w14:paraId="132D14C8" w14:textId="77777777" w:rsidR="00F15B9E" w:rsidRDefault="00F15B9E" w:rsidP="00F15B9E">
      <w:r>
        <w:t>When you create a DB instance, you can choose a subnet in a Local Zone. Local Zones have their own connections to the internet and support AWS Direct Connect. Thus, resources created in a Local Zone can serve local users with very low-latency communications. For more information, see </w:t>
      </w:r>
      <w:hyperlink r:id="rId28" w:tgtFrame="_blank" w:history="1">
        <w:r>
          <w:rPr>
            <w:rStyle w:val="Hyperlink"/>
            <w:rFonts w:ascii="Amazon Ember" w:hAnsi="Amazon Ember"/>
            <w:u w:val="none"/>
          </w:rPr>
          <w:t>AWS Local Zones</w:t>
        </w:r>
      </w:hyperlink>
      <w:r>
        <w:t>.</w:t>
      </w:r>
    </w:p>
    <w:p w14:paraId="4383014A" w14:textId="77777777" w:rsidR="00F15B9E" w:rsidRDefault="00F15B9E" w:rsidP="00F15B9E">
      <w:r>
        <w:t>A Local Zone is represented by an AWS Region code followed by an identifier that indicates the location, for example </w:t>
      </w:r>
      <w:r>
        <w:rPr>
          <w:rStyle w:val="HTMLCode"/>
          <w:rFonts w:ascii="Consolas" w:eastAsiaTheme="minorHAnsi" w:hAnsi="Consolas"/>
          <w:color w:val="16191F"/>
          <w:sz w:val="24"/>
          <w:szCs w:val="24"/>
        </w:rPr>
        <w:t>us-west-2-lax-1a</w:t>
      </w:r>
      <w:r>
        <w:t>.</w:t>
      </w:r>
    </w:p>
    <w:p w14:paraId="7B46EA87" w14:textId="5070C58C" w:rsidR="00F15B9E" w:rsidRDefault="00F15B9E" w:rsidP="00F15B9E">
      <w:pPr>
        <w:pBdr>
          <w:top w:val="single" w:sz="4" w:space="1" w:color="auto"/>
          <w:left w:val="single" w:sz="4" w:space="4" w:color="auto"/>
          <w:bottom w:val="single" w:sz="4" w:space="1" w:color="auto"/>
          <w:right w:val="single" w:sz="4" w:space="4" w:color="auto"/>
        </w:pBdr>
      </w:pPr>
      <w:r>
        <w:rPr>
          <w:b/>
          <w:bCs/>
        </w:rPr>
        <w:t>Note</w:t>
      </w:r>
      <w:r>
        <w:t>: A Local Zone can't be included in a Multi-AZ deployment.</w:t>
      </w:r>
    </w:p>
    <w:p w14:paraId="6AA03AB2" w14:textId="77777777" w:rsidR="00F15B9E" w:rsidRDefault="00F15B9E" w:rsidP="00F15B9E">
      <w:r>
        <w:t>To use a Local Zone</w:t>
      </w:r>
    </w:p>
    <w:p w14:paraId="1FF8B008" w14:textId="77777777" w:rsidR="00F15B9E" w:rsidRPr="00F15B9E" w:rsidRDefault="00F15B9E" w:rsidP="001D00AD">
      <w:pPr>
        <w:pStyle w:val="ListParagraph"/>
        <w:numPr>
          <w:ilvl w:val="0"/>
          <w:numId w:val="144"/>
        </w:numPr>
        <w:rPr>
          <w:sz w:val="24"/>
          <w:szCs w:val="24"/>
        </w:rPr>
      </w:pPr>
      <w:r>
        <w:t>Enable the Local Zone in the Amazon EC2 console.</w:t>
      </w:r>
    </w:p>
    <w:p w14:paraId="2285F5EE" w14:textId="77777777" w:rsidR="00F15B9E" w:rsidRDefault="00F15B9E" w:rsidP="00F15B9E">
      <w:pPr>
        <w:ind w:left="709"/>
      </w:pPr>
      <w:r>
        <w:t>For more information, see </w:t>
      </w:r>
      <w:hyperlink r:id="rId29" w:anchor="enable-zone-group" w:history="1">
        <w:r w:rsidRPr="00F15B9E">
          <w:rPr>
            <w:rStyle w:val="Hyperlink"/>
            <w:rFonts w:ascii="Amazon Ember" w:hAnsi="Amazon Ember"/>
            <w:u w:val="none"/>
          </w:rPr>
          <w:t>Enabling Local Zones</w:t>
        </w:r>
      </w:hyperlink>
      <w:r>
        <w:t> in the </w:t>
      </w:r>
      <w:r w:rsidRPr="00F15B9E">
        <w:rPr>
          <w:rStyle w:val="Emphasis"/>
          <w:rFonts w:ascii="Amazon Ember" w:hAnsi="Amazon Ember"/>
          <w:color w:val="16191F"/>
        </w:rPr>
        <w:t>Amazon EC2 User Guide for Linux Instances.</w:t>
      </w:r>
    </w:p>
    <w:p w14:paraId="083868D5" w14:textId="77777777" w:rsidR="00F15B9E" w:rsidRDefault="00F15B9E" w:rsidP="001D00AD">
      <w:pPr>
        <w:pStyle w:val="ListParagraph"/>
        <w:numPr>
          <w:ilvl w:val="0"/>
          <w:numId w:val="144"/>
        </w:numPr>
      </w:pPr>
      <w:r>
        <w:t>Create a subnet in the Local Zone.</w:t>
      </w:r>
    </w:p>
    <w:p w14:paraId="771A5DC9" w14:textId="77777777" w:rsidR="00F15B9E" w:rsidRDefault="00F15B9E" w:rsidP="00F15B9E">
      <w:pPr>
        <w:ind w:firstLine="720"/>
      </w:pPr>
      <w:r>
        <w:lastRenderedPageBreak/>
        <w:t>For more information, see </w:t>
      </w:r>
      <w:hyperlink r:id="rId30" w:anchor="AddaSubnet" w:history="1">
        <w:r w:rsidRPr="00F15B9E">
          <w:rPr>
            <w:rStyle w:val="Hyperlink"/>
            <w:rFonts w:ascii="Amazon Ember" w:hAnsi="Amazon Ember"/>
            <w:u w:val="none"/>
          </w:rPr>
          <w:t>Creating a subnet in your VPC</w:t>
        </w:r>
      </w:hyperlink>
      <w:r>
        <w:t> in the </w:t>
      </w:r>
      <w:r w:rsidRPr="00F15B9E">
        <w:rPr>
          <w:rStyle w:val="Emphasis"/>
          <w:rFonts w:ascii="Amazon Ember" w:hAnsi="Amazon Ember"/>
          <w:color w:val="16191F"/>
        </w:rPr>
        <w:t>Amazon VPC User Guide.</w:t>
      </w:r>
    </w:p>
    <w:p w14:paraId="498CE0E1" w14:textId="77777777" w:rsidR="00F15B9E" w:rsidRDefault="00F15B9E" w:rsidP="001D00AD">
      <w:pPr>
        <w:pStyle w:val="ListParagraph"/>
        <w:numPr>
          <w:ilvl w:val="0"/>
          <w:numId w:val="144"/>
        </w:numPr>
      </w:pPr>
      <w:r>
        <w:t>Create a DB subnet group in the Local Zone.</w:t>
      </w:r>
    </w:p>
    <w:p w14:paraId="3C9BF121" w14:textId="77777777" w:rsidR="00F15B9E" w:rsidRDefault="00F15B9E" w:rsidP="00F15B9E">
      <w:pPr>
        <w:ind w:left="720"/>
      </w:pPr>
      <w:r>
        <w:t>When you create a DB subnet group, choose the Availability Zone group for the Local Zone.</w:t>
      </w:r>
    </w:p>
    <w:p w14:paraId="457E4D37" w14:textId="77777777" w:rsidR="00F15B9E" w:rsidRDefault="00F15B9E" w:rsidP="00F15B9E">
      <w:pPr>
        <w:ind w:left="720"/>
      </w:pPr>
      <w:r>
        <w:t>For more information, see </w:t>
      </w:r>
      <w:hyperlink r:id="rId31" w:anchor="USER_VPC.InstanceInVPC" w:history="1">
        <w:r w:rsidRPr="00F15B9E">
          <w:rPr>
            <w:rStyle w:val="Hyperlink"/>
            <w:rFonts w:ascii="Amazon Ember" w:hAnsi="Amazon Ember"/>
            <w:u w:val="none"/>
          </w:rPr>
          <w:t>Creating a DB instance in a VPC</w:t>
        </w:r>
      </w:hyperlink>
      <w:r>
        <w:t>.</w:t>
      </w:r>
    </w:p>
    <w:p w14:paraId="196502BC" w14:textId="77777777" w:rsidR="00F15B9E" w:rsidRDefault="00F15B9E" w:rsidP="001D00AD">
      <w:pPr>
        <w:pStyle w:val="ListParagraph"/>
        <w:numPr>
          <w:ilvl w:val="0"/>
          <w:numId w:val="144"/>
        </w:numPr>
      </w:pPr>
      <w:r>
        <w:t>Create a DB instance that uses the DB subnet group in the Local Zone.</w:t>
      </w:r>
    </w:p>
    <w:p w14:paraId="5326B246" w14:textId="77777777" w:rsidR="00F15B9E" w:rsidRDefault="00F15B9E" w:rsidP="00F15B9E">
      <w:pPr>
        <w:ind w:firstLine="720"/>
      </w:pPr>
      <w:r>
        <w:t>For more information, see </w:t>
      </w:r>
      <w:hyperlink r:id="rId32" w:history="1">
        <w:r w:rsidRPr="00F15B9E">
          <w:rPr>
            <w:rStyle w:val="Hyperlink"/>
            <w:rFonts w:ascii="Amazon Ember" w:hAnsi="Amazon Ember"/>
            <w:u w:val="none"/>
          </w:rPr>
          <w:t>Creating an Amazon RDS DB instance</w:t>
        </w:r>
      </w:hyperlink>
      <w:r>
        <w:t>.</w:t>
      </w:r>
    </w:p>
    <w:p w14:paraId="1355B996" w14:textId="066B2575" w:rsidR="00F15B9E" w:rsidRDefault="00F15B9E" w:rsidP="00F15B9E">
      <w:pPr>
        <w:pBdr>
          <w:top w:val="single" w:sz="4" w:space="1" w:color="auto"/>
          <w:left w:val="single" w:sz="4" w:space="4" w:color="auto"/>
          <w:bottom w:val="single" w:sz="4" w:space="1" w:color="auto"/>
          <w:right w:val="single" w:sz="4" w:space="4" w:color="auto"/>
        </w:pBdr>
      </w:pPr>
      <w:r>
        <w:rPr>
          <w:b/>
          <w:bCs/>
        </w:rPr>
        <w:t>Important</w:t>
      </w:r>
      <w:r>
        <w:t>: Currently, the only AWS Local Zone where Amazon RDS is available is Los Angeles in the US West (Oregon) Region.</w:t>
      </w:r>
    </w:p>
    <w:p w14:paraId="545DF25C" w14:textId="77777777" w:rsidR="00F15B9E" w:rsidRDefault="00F15B9E"/>
    <w:p w14:paraId="56D8D55B" w14:textId="77777777" w:rsidR="003B1AC6" w:rsidRDefault="003B1AC6"/>
    <w:p w14:paraId="1FFF7F3E" w14:textId="77777777" w:rsidR="003B1AC6" w:rsidRDefault="003B1AC6" w:rsidP="003B1AC6">
      <w:pPr>
        <w:pStyle w:val="Heading2"/>
      </w:pPr>
      <w:bookmarkStart w:id="13" w:name="_Toc132921337"/>
      <w:r>
        <w:t>High Availability (HA) with Multi-Region and Multi-AZ</w:t>
      </w:r>
      <w:bookmarkEnd w:id="13"/>
    </w:p>
    <w:p w14:paraId="27C1299E" w14:textId="77777777" w:rsidR="003B1AC6" w:rsidRDefault="003B1AC6" w:rsidP="003B1AC6">
      <w:pPr>
        <w:jc w:val="center"/>
      </w:pPr>
      <w:r>
        <w:rPr>
          <w:noProof/>
        </w:rPr>
        <w:drawing>
          <wp:inline distT="0" distB="0" distL="0" distR="0" wp14:anchorId="38665FCD" wp14:editId="4A76074D">
            <wp:extent cx="5730240" cy="3200400"/>
            <wp:effectExtent l="19050" t="19050" r="22860" b="19050"/>
            <wp:docPr id="32225896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0240" cy="3200400"/>
                    </a:xfrm>
                    <a:prstGeom prst="rect">
                      <a:avLst/>
                    </a:prstGeom>
                    <a:noFill/>
                    <a:ln>
                      <a:solidFill>
                        <a:schemeClr val="accent1"/>
                      </a:solidFill>
                    </a:ln>
                  </pic:spPr>
                </pic:pic>
              </a:graphicData>
            </a:graphic>
          </wp:inline>
        </w:drawing>
      </w:r>
    </w:p>
    <w:p w14:paraId="58649CBF" w14:textId="77777777" w:rsidR="000F7E33" w:rsidRDefault="000F7E33" w:rsidP="000F7E33"/>
    <w:p w14:paraId="34F90037" w14:textId="77777777" w:rsidR="000F7E33" w:rsidRDefault="000F7E33" w:rsidP="000F7E33"/>
    <w:p w14:paraId="6668CB52" w14:textId="202FF705" w:rsidR="00A6271D" w:rsidRPr="00BB25AF" w:rsidRDefault="00A6271D" w:rsidP="00BB25AF">
      <w:pPr>
        <w:pStyle w:val="Heading1"/>
        <w:rPr>
          <w:b/>
          <w:bCs/>
        </w:rPr>
      </w:pPr>
      <w:bookmarkStart w:id="14" w:name="_Toc132921338"/>
      <w:r w:rsidRPr="00BB25AF">
        <w:lastRenderedPageBreak/>
        <w:t>Create Windows EC2 Instance with Web Server</w:t>
      </w:r>
      <w:bookmarkEnd w:id="14"/>
    </w:p>
    <w:p w14:paraId="03AC2F10" w14:textId="10151A84" w:rsidR="00A6271D" w:rsidRDefault="00A6271D" w:rsidP="00A6271D">
      <w:pPr>
        <w:pStyle w:val="ListParagraph"/>
        <w:numPr>
          <w:ilvl w:val="0"/>
          <w:numId w:val="5"/>
        </w:numPr>
      </w:pPr>
      <w:r>
        <w:t xml:space="preserve">Create an </w:t>
      </w:r>
      <w:r w:rsidR="00844556">
        <w:t xml:space="preserve">internet facing </w:t>
      </w:r>
      <w:r>
        <w:t>instance in default VPC</w:t>
      </w:r>
    </w:p>
    <w:p w14:paraId="1148686F" w14:textId="220D07D7" w:rsidR="00A6271D" w:rsidRDefault="00844556" w:rsidP="00A6271D">
      <w:pPr>
        <w:pStyle w:val="ListParagraph"/>
        <w:numPr>
          <w:ilvl w:val="0"/>
          <w:numId w:val="5"/>
        </w:numPr>
      </w:pPr>
      <w:r>
        <w:t>Connect to the instance</w:t>
      </w:r>
    </w:p>
    <w:p w14:paraId="68F28FE8" w14:textId="049A7BD2" w:rsidR="00844556" w:rsidRDefault="00844556" w:rsidP="00A6271D">
      <w:pPr>
        <w:pStyle w:val="ListParagraph"/>
        <w:numPr>
          <w:ilvl w:val="0"/>
          <w:numId w:val="5"/>
        </w:numPr>
      </w:pPr>
      <w:r>
        <w:t>Install IIS</w:t>
      </w:r>
    </w:p>
    <w:p w14:paraId="358CE46E" w14:textId="36570944" w:rsidR="00844556" w:rsidRDefault="00844556" w:rsidP="00844556">
      <w:pPr>
        <w:pStyle w:val="ListParagraph"/>
        <w:numPr>
          <w:ilvl w:val="1"/>
          <w:numId w:val="5"/>
        </w:numPr>
      </w:pPr>
      <w:r>
        <w:t>Server manager</w:t>
      </w:r>
    </w:p>
    <w:p w14:paraId="07EE66A3" w14:textId="0DE7C784" w:rsidR="00844556" w:rsidRDefault="00844556" w:rsidP="00844556">
      <w:pPr>
        <w:pStyle w:val="ListParagraph"/>
        <w:numPr>
          <w:ilvl w:val="1"/>
          <w:numId w:val="5"/>
        </w:numPr>
      </w:pPr>
      <w:r>
        <w:t>Add roles and features</w:t>
      </w:r>
    </w:p>
    <w:p w14:paraId="0FDDDB43" w14:textId="33899C7C" w:rsidR="00844556" w:rsidRDefault="00844556" w:rsidP="00844556">
      <w:pPr>
        <w:pStyle w:val="ListParagraph"/>
        <w:numPr>
          <w:ilvl w:val="1"/>
          <w:numId w:val="5"/>
        </w:numPr>
      </w:pPr>
      <w:r>
        <w:t>Role-based or feature-based installation</w:t>
      </w:r>
    </w:p>
    <w:p w14:paraId="41451D49" w14:textId="0478DBC6" w:rsidR="00844556" w:rsidRDefault="00844556" w:rsidP="00844556">
      <w:pPr>
        <w:pStyle w:val="ListParagraph"/>
        <w:numPr>
          <w:ilvl w:val="1"/>
          <w:numId w:val="5"/>
        </w:numPr>
      </w:pPr>
      <w:r>
        <w:t>Select the server</w:t>
      </w:r>
    </w:p>
    <w:p w14:paraId="2B93F3CD" w14:textId="2E26B3A7" w:rsidR="00844556" w:rsidRDefault="00844556" w:rsidP="00844556">
      <w:pPr>
        <w:pStyle w:val="ListParagraph"/>
        <w:numPr>
          <w:ilvl w:val="1"/>
          <w:numId w:val="5"/>
        </w:numPr>
      </w:pPr>
      <w:r>
        <w:t>Select Web Server (IIS)</w:t>
      </w:r>
    </w:p>
    <w:p w14:paraId="1DC6D3CE" w14:textId="2AAF8887" w:rsidR="00844556" w:rsidRDefault="00844556" w:rsidP="00844556">
      <w:pPr>
        <w:pStyle w:val="ListParagraph"/>
        <w:numPr>
          <w:ilvl w:val="1"/>
          <w:numId w:val="5"/>
        </w:numPr>
      </w:pPr>
      <w:r>
        <w:t>Features -&gt; .NET Framework 4.8…</w:t>
      </w:r>
    </w:p>
    <w:p w14:paraId="2B157325" w14:textId="7E6C7A7E" w:rsidR="00844556" w:rsidRDefault="00844556" w:rsidP="00844556">
      <w:pPr>
        <w:pStyle w:val="ListParagraph"/>
        <w:numPr>
          <w:ilvl w:val="1"/>
          <w:numId w:val="5"/>
        </w:numPr>
      </w:pPr>
      <w:r>
        <w:t>Finish installation</w:t>
      </w:r>
    </w:p>
    <w:p w14:paraId="0026577A" w14:textId="78FEA6AC" w:rsidR="00844556" w:rsidRDefault="00844556" w:rsidP="00844556">
      <w:pPr>
        <w:pStyle w:val="ListParagraph"/>
        <w:numPr>
          <w:ilvl w:val="0"/>
          <w:numId w:val="5"/>
        </w:numPr>
      </w:pPr>
      <w:r>
        <w:t>Open Windows Explorer, go to C:\</w:t>
      </w:r>
    </w:p>
    <w:p w14:paraId="5C4D106A" w14:textId="74A2625C" w:rsidR="00844556" w:rsidRDefault="00844556" w:rsidP="00844556">
      <w:pPr>
        <w:pStyle w:val="ListParagraph"/>
        <w:numPr>
          <w:ilvl w:val="0"/>
          <w:numId w:val="5"/>
        </w:numPr>
      </w:pPr>
      <w:r>
        <w:t>Will create a new folder called “inetpub”</w:t>
      </w:r>
    </w:p>
    <w:p w14:paraId="14A465CD" w14:textId="355BA0B5" w:rsidR="00844556" w:rsidRDefault="00844556" w:rsidP="00844556">
      <w:pPr>
        <w:pStyle w:val="ListParagraph"/>
        <w:numPr>
          <w:ilvl w:val="0"/>
          <w:numId w:val="5"/>
        </w:numPr>
      </w:pPr>
      <w:r>
        <w:t>Go to C:\inetpub\wwwroot</w:t>
      </w:r>
    </w:p>
    <w:p w14:paraId="7D65559B" w14:textId="65B35B71" w:rsidR="00844556" w:rsidRDefault="00844556" w:rsidP="00844556">
      <w:pPr>
        <w:pStyle w:val="ListParagraph"/>
        <w:numPr>
          <w:ilvl w:val="0"/>
          <w:numId w:val="5"/>
        </w:numPr>
      </w:pPr>
      <w:r>
        <w:t>Create an index.html file with text “This is a file on the web server!”</w:t>
      </w:r>
    </w:p>
    <w:p w14:paraId="19DC3778" w14:textId="08F099CA" w:rsidR="00844556" w:rsidRDefault="00844556" w:rsidP="00844556">
      <w:pPr>
        <w:pStyle w:val="ListParagraph"/>
        <w:numPr>
          <w:ilvl w:val="0"/>
          <w:numId w:val="5"/>
        </w:numPr>
      </w:pPr>
      <w:r>
        <w:t>Get the public IP address of the instance</w:t>
      </w:r>
    </w:p>
    <w:p w14:paraId="4D41284E" w14:textId="052A9C29" w:rsidR="00844556" w:rsidRDefault="00844556" w:rsidP="00844556">
      <w:pPr>
        <w:pStyle w:val="ListParagraph"/>
        <w:numPr>
          <w:ilvl w:val="0"/>
          <w:numId w:val="5"/>
        </w:numPr>
      </w:pPr>
      <w:r>
        <w:t>Navigate to the IP address in the browser</w:t>
      </w:r>
    </w:p>
    <w:p w14:paraId="4EB58E1C" w14:textId="1F0A7D8C" w:rsidR="00844556" w:rsidRDefault="00844556" w:rsidP="00844556">
      <w:pPr>
        <w:pStyle w:val="ListParagraph"/>
        <w:numPr>
          <w:ilvl w:val="0"/>
          <w:numId w:val="5"/>
        </w:numPr>
      </w:pPr>
      <w:r>
        <w:t>Displays the text</w:t>
      </w:r>
    </w:p>
    <w:p w14:paraId="707F2352" w14:textId="38B7A852" w:rsidR="00397855" w:rsidRDefault="00397855" w:rsidP="00844556">
      <w:pPr>
        <w:pStyle w:val="ListParagraph"/>
        <w:numPr>
          <w:ilvl w:val="0"/>
          <w:numId w:val="5"/>
        </w:numPr>
      </w:pPr>
      <w:r>
        <w:t>Modify the text file and then refresh the browser</w:t>
      </w:r>
    </w:p>
    <w:p w14:paraId="78C133DE" w14:textId="396CC504" w:rsidR="00397855" w:rsidRDefault="00397855" w:rsidP="00366F0F"/>
    <w:p w14:paraId="1CCEF024" w14:textId="283F57B9" w:rsidR="00BA2F27" w:rsidRPr="00BB25AF" w:rsidRDefault="00BA2F27" w:rsidP="00BB25AF">
      <w:pPr>
        <w:pStyle w:val="Heading1"/>
        <w:rPr>
          <w:b/>
          <w:bCs/>
        </w:rPr>
      </w:pPr>
      <w:bookmarkStart w:id="15" w:name="_Toc132921339"/>
      <w:r w:rsidRPr="00BB25AF">
        <w:lastRenderedPageBreak/>
        <w:t>Create Custom AMI</w:t>
      </w:r>
      <w:bookmarkEnd w:id="15"/>
    </w:p>
    <w:p w14:paraId="21151C24" w14:textId="1EBD5C33" w:rsidR="00BA2F27" w:rsidRDefault="00000000" w:rsidP="00366F0F">
      <w:hyperlink r:id="rId34" w:history="1">
        <w:r w:rsidR="00BA2F27" w:rsidRPr="00020C18">
          <w:rPr>
            <w:rStyle w:val="Hyperlink"/>
          </w:rPr>
          <w:t>https://docs.aws.amazon.com/AWSEC2/latest/UserGuide/creating-an-ami-ebs.html</w:t>
        </w:r>
      </w:hyperlink>
    </w:p>
    <w:p w14:paraId="5C617F51" w14:textId="0E7859BB" w:rsidR="00BA2F27" w:rsidRDefault="00000000" w:rsidP="00366F0F">
      <w:hyperlink r:id="rId35" w:history="1">
        <w:r w:rsidR="00BA2F27" w:rsidRPr="00020C18">
          <w:rPr>
            <w:rStyle w:val="Hyperlink"/>
          </w:rPr>
          <w:t>https://docs.aws.amazon.com/AWSEC2/latest/WindowsGuide/Creating_EBSbacked_WinAMI.html</w:t>
        </w:r>
      </w:hyperlink>
    </w:p>
    <w:p w14:paraId="309E5832" w14:textId="77777777" w:rsidR="00BA2F27" w:rsidRDefault="00BA2F27" w:rsidP="00BA2F27">
      <w:pPr>
        <w:pStyle w:val="Heading2"/>
      </w:pPr>
      <w:bookmarkStart w:id="16" w:name="_Toc132921340"/>
      <w:r>
        <w:t>Create an Amazon EBS-backed Linux AMI</w:t>
      </w:r>
      <w:bookmarkEnd w:id="16"/>
    </w:p>
    <w:p w14:paraId="2003CBDA" w14:textId="77777777" w:rsidR="00BA2F27" w:rsidRDefault="00BA2F27" w:rsidP="00BA2F27">
      <w:pPr>
        <w:rPr>
          <w:sz w:val="24"/>
          <w:szCs w:val="24"/>
        </w:rPr>
      </w:pPr>
      <w:r>
        <w:t>The following diagram summarizes the process for creating an Amazon EBS-backed AMI from a running EC2 instance: Start with an existing AMI, launch an instance, customize it, create a new AMI from it, and finally launch an instance of your new AMI. The numbers in the diagram match the numbers in the description that follows.</w:t>
      </w:r>
    </w:p>
    <w:p w14:paraId="4CB01B7F" w14:textId="017C4016" w:rsidR="00BA2F27" w:rsidRDefault="00BA2F27" w:rsidP="00BA2F27">
      <w:pPr>
        <w:jc w:val="center"/>
      </w:pPr>
      <w:r>
        <w:rPr>
          <w:noProof/>
        </w:rPr>
        <w:drawing>
          <wp:inline distT="0" distB="0" distL="0" distR="0" wp14:anchorId="7081FEF3" wp14:editId="7E861919">
            <wp:extent cx="5731510" cy="974725"/>
            <wp:effectExtent l="19050" t="19050" r="21590" b="15875"/>
            <wp:docPr id="1" name="Picture 1" descr="&#10;    Workflow for creating an AMI from an instance&#1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0;    Workflow for creating an AMI from an instance&#10;   "/>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974725"/>
                    </a:xfrm>
                    <a:prstGeom prst="rect">
                      <a:avLst/>
                    </a:prstGeom>
                    <a:noFill/>
                    <a:ln>
                      <a:solidFill>
                        <a:schemeClr val="tx1"/>
                      </a:solidFill>
                    </a:ln>
                  </pic:spPr>
                </pic:pic>
              </a:graphicData>
            </a:graphic>
          </wp:inline>
        </w:drawing>
      </w:r>
    </w:p>
    <w:p w14:paraId="1B1BC4E9" w14:textId="77777777" w:rsidR="00BA2F27" w:rsidRDefault="00BA2F27" w:rsidP="00BA2F27">
      <w:r>
        <w:rPr>
          <w:rStyle w:val="term"/>
          <w:rFonts w:ascii="Amazon Ember" w:hAnsi="Amazon Ember"/>
          <w:b/>
          <w:bCs/>
          <w:color w:val="16191F"/>
        </w:rPr>
        <w:t>1 – AMI #1: Start with an existing AMI</w:t>
      </w:r>
    </w:p>
    <w:p w14:paraId="135DD618" w14:textId="1C21D08A" w:rsidR="00BA2F27" w:rsidRDefault="00BA2F27" w:rsidP="00BA2F27">
      <w:pPr>
        <w:ind w:left="720"/>
      </w:pPr>
      <w:r>
        <w:t>Find an existing AMI that is similar to the AMI that you'd like to create. This can be an AMI you have obtained from the AWS Marketplace, an AMI you have created using the </w:t>
      </w:r>
      <w:hyperlink r:id="rId37" w:tgtFrame="_blank" w:history="1">
        <w:r>
          <w:rPr>
            <w:rStyle w:val="Hyperlink"/>
            <w:rFonts w:ascii="Amazon Ember" w:hAnsi="Amazon Ember"/>
            <w:u w:val="none"/>
          </w:rPr>
          <w:t>AWS Server Migration Service</w:t>
        </w:r>
      </w:hyperlink>
      <w:r>
        <w:t> or </w:t>
      </w:r>
      <w:hyperlink r:id="rId38" w:history="1">
        <w:r>
          <w:rPr>
            <w:rStyle w:val="Hyperlink"/>
            <w:rFonts w:ascii="Amazon Ember" w:hAnsi="Amazon Ember"/>
            <w:u w:val="none"/>
          </w:rPr>
          <w:t>VM Import/Export</w:t>
        </w:r>
      </w:hyperlink>
      <w:r>
        <w:t>, or any other AMI you can access. You'll customize this AMI for your needs.</w:t>
      </w:r>
    </w:p>
    <w:p w14:paraId="11EB1A15" w14:textId="77777777" w:rsidR="00BA2F27" w:rsidRDefault="00BA2F27" w:rsidP="00BA2F27">
      <w:pPr>
        <w:ind w:left="720"/>
      </w:pPr>
      <w:r>
        <w:t>In the diagram, </w:t>
      </w:r>
      <w:r>
        <w:rPr>
          <w:b/>
          <w:bCs/>
        </w:rPr>
        <w:t>EBS root volume snapshot #1</w:t>
      </w:r>
      <w:r>
        <w:t> indicates that the AMI is an Amazon EBS-backed AMI and that information about the root volume is stored in this snapshot.</w:t>
      </w:r>
    </w:p>
    <w:p w14:paraId="0354566C" w14:textId="77777777" w:rsidR="00BA2F27" w:rsidRDefault="00BA2F27" w:rsidP="00BA2F27">
      <w:r>
        <w:rPr>
          <w:rStyle w:val="term"/>
          <w:rFonts w:ascii="Amazon Ember" w:hAnsi="Amazon Ember"/>
          <w:b/>
          <w:bCs/>
          <w:color w:val="16191F"/>
        </w:rPr>
        <w:t>2 – Launch instance from existing AMI</w:t>
      </w:r>
    </w:p>
    <w:p w14:paraId="558428F4" w14:textId="77777777" w:rsidR="00BA2F27" w:rsidRDefault="00BA2F27" w:rsidP="00BA2F27">
      <w:pPr>
        <w:ind w:left="562"/>
      </w:pPr>
      <w:r>
        <w:t>The way to configure an AMI is to launch an instance from the AMI on which you'd like to base your new AMI, and then customize the instance (indicated at </w:t>
      </w:r>
      <w:r>
        <w:rPr>
          <w:b/>
          <w:bCs/>
        </w:rPr>
        <w:t>3</w:t>
      </w:r>
      <w:r>
        <w:t> in the diagram). Then, you'll create a new AMI that includes the customizations (indicated at </w:t>
      </w:r>
      <w:r>
        <w:rPr>
          <w:b/>
          <w:bCs/>
        </w:rPr>
        <w:t>4</w:t>
      </w:r>
      <w:r>
        <w:t> in the diagram).</w:t>
      </w:r>
    </w:p>
    <w:p w14:paraId="4A23E991" w14:textId="77777777" w:rsidR="00BA2F27" w:rsidRPr="00BA2F27" w:rsidRDefault="00BA2F27" w:rsidP="00BA2F27">
      <w:pPr>
        <w:rPr>
          <w:rStyle w:val="term"/>
          <w:b/>
          <w:bCs/>
        </w:rPr>
      </w:pPr>
      <w:r>
        <w:rPr>
          <w:rStyle w:val="term"/>
          <w:rFonts w:ascii="Amazon Ember" w:hAnsi="Amazon Ember"/>
          <w:b/>
          <w:bCs/>
          <w:color w:val="16191F"/>
        </w:rPr>
        <w:t>3 – EC2 instance #1: Customize the instance</w:t>
      </w:r>
    </w:p>
    <w:p w14:paraId="5EC430BF" w14:textId="77777777" w:rsidR="00BA2F27" w:rsidRDefault="00BA2F27" w:rsidP="00DC2DB7">
      <w:pPr>
        <w:ind w:left="720"/>
      </w:pPr>
      <w:r>
        <w:t>Connect to your instance and customize it for your needs. Your new AMI will include these customizations.</w:t>
      </w:r>
    </w:p>
    <w:p w14:paraId="278EFDC2" w14:textId="77777777" w:rsidR="00BA2F27" w:rsidRDefault="00BA2F27" w:rsidP="00DC2DB7">
      <w:pPr>
        <w:ind w:left="720"/>
      </w:pPr>
      <w:r>
        <w:t>You can perform any of the following actions on your instance to customize it:</w:t>
      </w:r>
    </w:p>
    <w:p w14:paraId="33A9C44F" w14:textId="77777777" w:rsidR="00BA2F27" w:rsidRDefault="00BA2F27">
      <w:pPr>
        <w:pStyle w:val="ListParagraph"/>
        <w:numPr>
          <w:ilvl w:val="0"/>
          <w:numId w:val="17"/>
        </w:numPr>
      </w:pPr>
      <w:r>
        <w:t>Install software and applications</w:t>
      </w:r>
    </w:p>
    <w:p w14:paraId="12DCD375" w14:textId="77777777" w:rsidR="00BA2F27" w:rsidRDefault="00BA2F27">
      <w:pPr>
        <w:pStyle w:val="ListParagraph"/>
        <w:numPr>
          <w:ilvl w:val="0"/>
          <w:numId w:val="17"/>
        </w:numPr>
      </w:pPr>
      <w:r>
        <w:t>Copy data</w:t>
      </w:r>
    </w:p>
    <w:p w14:paraId="3CA8F14B" w14:textId="77777777" w:rsidR="00BA2F27" w:rsidRDefault="00BA2F27">
      <w:pPr>
        <w:pStyle w:val="ListParagraph"/>
        <w:numPr>
          <w:ilvl w:val="0"/>
          <w:numId w:val="17"/>
        </w:numPr>
      </w:pPr>
      <w:r>
        <w:t>Reduce start time by deleting temporary files, defragmenting your hard drive, and zeroing out free space</w:t>
      </w:r>
    </w:p>
    <w:p w14:paraId="383D9028" w14:textId="77777777" w:rsidR="00BA2F27" w:rsidRDefault="00BA2F27">
      <w:pPr>
        <w:pStyle w:val="ListParagraph"/>
        <w:numPr>
          <w:ilvl w:val="0"/>
          <w:numId w:val="17"/>
        </w:numPr>
      </w:pPr>
      <w:r>
        <w:t>Attach additional EBS volumes</w:t>
      </w:r>
    </w:p>
    <w:p w14:paraId="2CD01411" w14:textId="77777777" w:rsidR="00BA2F27" w:rsidRPr="00BA2F27" w:rsidRDefault="00BA2F27" w:rsidP="00BA2F27">
      <w:pPr>
        <w:rPr>
          <w:rStyle w:val="term"/>
          <w:b/>
          <w:bCs/>
        </w:rPr>
      </w:pPr>
      <w:r>
        <w:rPr>
          <w:rStyle w:val="term"/>
          <w:rFonts w:ascii="Amazon Ember" w:hAnsi="Amazon Ember"/>
          <w:b/>
          <w:bCs/>
          <w:color w:val="16191F"/>
        </w:rPr>
        <w:t>4 – Create image</w:t>
      </w:r>
    </w:p>
    <w:p w14:paraId="459E993B" w14:textId="77777777" w:rsidR="00BA2F27" w:rsidRDefault="00BA2F27" w:rsidP="00DC2DB7">
      <w:pPr>
        <w:ind w:left="720"/>
      </w:pPr>
      <w:r>
        <w:lastRenderedPageBreak/>
        <w:t>When you create an AMI from an instance, Amazon EC2 powers down the instance before creating the AMI to ensure that everything on the instance is stopped and in a consistent state during the creation process. If you're confident that your instance is in a consistent state appropriate for AMI creation, you can tell Amazon EC2 not to power down and reboot the instance. Some file systems, such as XFS, can freeze and unfreeze activity, making it safe to create the image without rebooting the instance.</w:t>
      </w:r>
    </w:p>
    <w:p w14:paraId="70694A17" w14:textId="74155619" w:rsidR="00BA2F27" w:rsidRDefault="00BA2F27" w:rsidP="00DC2DB7">
      <w:pPr>
        <w:ind w:left="720"/>
      </w:pPr>
      <w:r>
        <w:t>During the AMI-creation process, Amazon EC2 creates snapshots of your instance's root volume and any other EBS volumes attached to your instance. You're charged for the snapshots until you </w:t>
      </w:r>
      <w:hyperlink r:id="rId39" w:history="1">
        <w:r>
          <w:rPr>
            <w:rStyle w:val="Hyperlink"/>
            <w:rFonts w:ascii="Amazon Ember" w:hAnsi="Amazon Ember"/>
            <w:u w:val="none"/>
          </w:rPr>
          <w:t>deregister the AMI</w:t>
        </w:r>
      </w:hyperlink>
      <w:r>
        <w:t> and delete the snapshots. If any volumes attached to the instance are encrypted, the new AMI only launches successfully on instances that support </w:t>
      </w:r>
      <w:hyperlink r:id="rId40" w:history="1">
        <w:r>
          <w:rPr>
            <w:rStyle w:val="Hyperlink"/>
            <w:rFonts w:ascii="Amazon Ember" w:hAnsi="Amazon Ember"/>
            <w:u w:val="none"/>
          </w:rPr>
          <w:t>Amazon EBS encryption</w:t>
        </w:r>
      </w:hyperlink>
      <w:r>
        <w:t>.</w:t>
      </w:r>
    </w:p>
    <w:p w14:paraId="124C5682" w14:textId="77A0FB0F" w:rsidR="00BA2F27" w:rsidRDefault="00BA2F27" w:rsidP="00DC2DB7">
      <w:pPr>
        <w:ind w:left="720"/>
      </w:pPr>
      <w:r>
        <w:t>Depending on the size of the volumes, it can take several minutes for the AMI-creation process to complete (sometimes up to 24 hours). You might find it more efficient to create snapshots of your volumes before creating your AMI. This way, only small, incremental snapshots need to be created when the AMI is created, and the process completes more quickly (the total time for snapshot creation remains the same). For more information, see </w:t>
      </w:r>
      <w:hyperlink r:id="rId41" w:history="1">
        <w:r>
          <w:rPr>
            <w:rStyle w:val="Hyperlink"/>
            <w:rFonts w:ascii="Amazon Ember" w:hAnsi="Amazon Ember"/>
            <w:u w:val="none"/>
          </w:rPr>
          <w:t>Create Amazon EBS snapshots</w:t>
        </w:r>
      </w:hyperlink>
      <w:r>
        <w:t>.</w:t>
      </w:r>
    </w:p>
    <w:p w14:paraId="159F8056" w14:textId="77777777" w:rsidR="00BA2F27" w:rsidRPr="00BA2F27" w:rsidRDefault="00BA2F27" w:rsidP="00BA2F27">
      <w:pPr>
        <w:rPr>
          <w:rStyle w:val="term"/>
          <w:b/>
          <w:bCs/>
        </w:rPr>
      </w:pPr>
      <w:r>
        <w:rPr>
          <w:rStyle w:val="term"/>
          <w:rFonts w:ascii="Amazon Ember" w:hAnsi="Amazon Ember"/>
          <w:b/>
          <w:bCs/>
          <w:color w:val="16191F"/>
        </w:rPr>
        <w:t>5 – AMI #2: New AMI</w:t>
      </w:r>
    </w:p>
    <w:p w14:paraId="230B252E" w14:textId="77777777" w:rsidR="00BA2F27" w:rsidRDefault="00BA2F27" w:rsidP="00BA2F27">
      <w:pPr>
        <w:ind w:left="720"/>
      </w:pPr>
      <w:r>
        <w:t>After the process completes, you have a new AMI and snapshot (</w:t>
      </w:r>
      <w:r>
        <w:rPr>
          <w:b/>
          <w:bCs/>
        </w:rPr>
        <w:t>snapshot #2</w:t>
      </w:r>
      <w:r>
        <w:t>) created from the root volume of the instance. If you added instance-store volumes or EBS volumes to the instance, in addition to the root device volume, the block device mapping for the new AMI contains information for these volumes.</w:t>
      </w:r>
    </w:p>
    <w:p w14:paraId="7D9E298D" w14:textId="77777777" w:rsidR="00BA2F27" w:rsidRDefault="00BA2F27" w:rsidP="00BA2F27">
      <w:pPr>
        <w:ind w:left="720"/>
      </w:pPr>
      <w:r>
        <w:t>Amazon EC2 automatically registers the AMI for you.</w:t>
      </w:r>
    </w:p>
    <w:p w14:paraId="37AD103E" w14:textId="77777777" w:rsidR="00BA2F27" w:rsidRPr="00BA2F27" w:rsidRDefault="00BA2F27" w:rsidP="00BA2F27">
      <w:pPr>
        <w:rPr>
          <w:rStyle w:val="term"/>
          <w:b/>
          <w:bCs/>
        </w:rPr>
      </w:pPr>
      <w:r>
        <w:rPr>
          <w:rStyle w:val="term"/>
          <w:rFonts w:ascii="Amazon Ember" w:hAnsi="Amazon Ember"/>
          <w:b/>
          <w:bCs/>
          <w:color w:val="16191F"/>
        </w:rPr>
        <w:t>6 – Launch instance from new AMI</w:t>
      </w:r>
    </w:p>
    <w:p w14:paraId="0554E47B" w14:textId="77777777" w:rsidR="00BA2F27" w:rsidRDefault="00BA2F27" w:rsidP="00BA2F27">
      <w:pPr>
        <w:ind w:firstLine="720"/>
      </w:pPr>
      <w:r>
        <w:t>You can use the new AMI to launch an instance.</w:t>
      </w:r>
    </w:p>
    <w:p w14:paraId="24CE00E0" w14:textId="77777777" w:rsidR="00BA2F27" w:rsidRPr="00BA2F27" w:rsidRDefault="00BA2F27" w:rsidP="00BA2F27">
      <w:pPr>
        <w:rPr>
          <w:rStyle w:val="term"/>
          <w:b/>
          <w:bCs/>
        </w:rPr>
      </w:pPr>
      <w:r>
        <w:rPr>
          <w:rStyle w:val="term"/>
          <w:rFonts w:ascii="Amazon Ember" w:hAnsi="Amazon Ember"/>
          <w:b/>
          <w:bCs/>
          <w:color w:val="16191F"/>
        </w:rPr>
        <w:t>7 – EC2 instance #2: New instance</w:t>
      </w:r>
    </w:p>
    <w:p w14:paraId="0E046213" w14:textId="3EB24EEF" w:rsidR="00BA2F27" w:rsidRDefault="00BA2F27" w:rsidP="00BA2F27">
      <w:pPr>
        <w:ind w:left="720"/>
      </w:pPr>
      <w:r>
        <w:t>When you launch an instance using the new AMI, Amazon EC2 creates a new EBS volume for the instance's root volume using the snapshot. If you added instance-store volumes or EBS volumes when you customized the instance, the block device mapping for the new AMI contains information for these volumes, and the block device mappings for instances that you launch from the new AMI automatically contain information for these volumes. The instance-store volumes specified in the block device mapping for the new instance are new and don't contain any data from the instance store volumes of the instance you used to create the AMI. The data on EBS volumes persists. For more information, see </w:t>
      </w:r>
      <w:hyperlink r:id="rId42" w:history="1">
        <w:r>
          <w:rPr>
            <w:rStyle w:val="Hyperlink"/>
            <w:rFonts w:ascii="Amazon Ember" w:hAnsi="Amazon Ember"/>
            <w:u w:val="none"/>
          </w:rPr>
          <w:t>Block device mappings</w:t>
        </w:r>
      </w:hyperlink>
      <w:r>
        <w:t>.</w:t>
      </w:r>
    </w:p>
    <w:p w14:paraId="59333E6E" w14:textId="425AE5D0" w:rsidR="00BA2F27" w:rsidRDefault="00BA2F27" w:rsidP="00BA2F27">
      <w:pPr>
        <w:ind w:left="720"/>
      </w:pPr>
      <w:r>
        <w:t>When you create a new instance from an EBS-backed AMI, you should initialize both its root volume and any additional EBS storage before putting it into production. For more information, see </w:t>
      </w:r>
      <w:hyperlink r:id="rId43" w:history="1">
        <w:r>
          <w:rPr>
            <w:rStyle w:val="Hyperlink"/>
            <w:rFonts w:ascii="Amazon Ember" w:hAnsi="Amazon Ember"/>
            <w:u w:val="none"/>
          </w:rPr>
          <w:t>Initialize Amazon EBS volumes</w:t>
        </w:r>
      </w:hyperlink>
      <w:r>
        <w:t>.</w:t>
      </w:r>
    </w:p>
    <w:p w14:paraId="10370E9A" w14:textId="42BB8D53" w:rsidR="00BA2F27" w:rsidRDefault="00BA2F27" w:rsidP="00366F0F">
      <w:r w:rsidRPr="00BA2F27">
        <w:rPr>
          <w:b/>
          <w:bCs/>
        </w:rPr>
        <w:t>Steps</w:t>
      </w:r>
      <w:r>
        <w:t>:</w:t>
      </w:r>
    </w:p>
    <w:p w14:paraId="30298072" w14:textId="4D489FF4" w:rsidR="00BA2F27" w:rsidRDefault="00BA2F27">
      <w:pPr>
        <w:pStyle w:val="ListParagraph"/>
        <w:numPr>
          <w:ilvl w:val="0"/>
          <w:numId w:val="6"/>
        </w:numPr>
      </w:pPr>
      <w:r>
        <w:lastRenderedPageBreak/>
        <w:t>Create a new Linux instance</w:t>
      </w:r>
    </w:p>
    <w:p w14:paraId="762D393E" w14:textId="66BEB616" w:rsidR="00BA2F27" w:rsidRDefault="00BA2F27">
      <w:pPr>
        <w:pStyle w:val="ListParagraph"/>
        <w:numPr>
          <w:ilvl w:val="0"/>
          <w:numId w:val="6"/>
        </w:numPr>
      </w:pPr>
      <w:r>
        <w:t>Select the instance -&gt; Actions -&gt; Images and Templates -&gt; Create image</w:t>
      </w:r>
    </w:p>
    <w:p w14:paraId="746EA424" w14:textId="77777777" w:rsidR="00BA2F27" w:rsidRDefault="00BA2F27">
      <w:pPr>
        <w:pStyle w:val="ListParagraph"/>
        <w:numPr>
          <w:ilvl w:val="1"/>
          <w:numId w:val="6"/>
        </w:numPr>
      </w:pPr>
      <w:r>
        <w:t>For </w:t>
      </w:r>
      <w:r w:rsidRPr="00BA2F27">
        <w:rPr>
          <w:b/>
          <w:bCs/>
        </w:rPr>
        <w:t>Image name</w:t>
      </w:r>
      <w:r>
        <w:t>, enter a unique name for the image, up to 127 characters.</w:t>
      </w:r>
    </w:p>
    <w:p w14:paraId="539BF48F" w14:textId="77777777" w:rsidR="00BA2F27" w:rsidRDefault="00BA2F27">
      <w:pPr>
        <w:pStyle w:val="ListParagraph"/>
        <w:numPr>
          <w:ilvl w:val="1"/>
          <w:numId w:val="6"/>
        </w:numPr>
      </w:pPr>
      <w:r>
        <w:t>For </w:t>
      </w:r>
      <w:r w:rsidRPr="00BA2F27">
        <w:rPr>
          <w:b/>
          <w:bCs/>
        </w:rPr>
        <w:t>Image description</w:t>
      </w:r>
      <w:r>
        <w:t>, enter an optional description of the image, up to 255 characters.</w:t>
      </w:r>
    </w:p>
    <w:p w14:paraId="2101F8FA" w14:textId="77777777" w:rsidR="00BA2F27" w:rsidRDefault="00BA2F27">
      <w:pPr>
        <w:pStyle w:val="ListParagraph"/>
        <w:numPr>
          <w:ilvl w:val="1"/>
          <w:numId w:val="6"/>
        </w:numPr>
      </w:pPr>
      <w:r>
        <w:t>For </w:t>
      </w:r>
      <w:r w:rsidRPr="00BA2F27">
        <w:rPr>
          <w:b/>
          <w:bCs/>
        </w:rPr>
        <w:t>No reboot</w:t>
      </w:r>
      <w:r>
        <w:t>, either keep the </w:t>
      </w:r>
      <w:r w:rsidRPr="00BA2F27">
        <w:rPr>
          <w:b/>
          <w:bCs/>
        </w:rPr>
        <w:t>Enable</w:t>
      </w:r>
      <w:r>
        <w:t> check box cleared (the default), or select it.</w:t>
      </w:r>
    </w:p>
    <w:p w14:paraId="63B95F4B" w14:textId="77777777" w:rsidR="00BA2F27" w:rsidRDefault="00BA2F27">
      <w:pPr>
        <w:pStyle w:val="ListParagraph"/>
        <w:numPr>
          <w:ilvl w:val="0"/>
          <w:numId w:val="7"/>
        </w:numPr>
      </w:pPr>
      <w:r>
        <w:t>If </w:t>
      </w:r>
      <w:r w:rsidRPr="00BA2F27">
        <w:rPr>
          <w:b/>
          <w:bCs/>
        </w:rPr>
        <w:t>Enable</w:t>
      </w:r>
      <w:r>
        <w:t> is cleared, when Amazon EC2 creates the new AMI, it reboots the instance so that it can take snapshots of the attached volumes while data is at rest, in order to ensure a consistent state.</w:t>
      </w:r>
    </w:p>
    <w:p w14:paraId="59899D3B" w14:textId="77777777" w:rsidR="00BA2F27" w:rsidRDefault="00BA2F27">
      <w:pPr>
        <w:pStyle w:val="ListParagraph"/>
        <w:numPr>
          <w:ilvl w:val="0"/>
          <w:numId w:val="7"/>
        </w:numPr>
      </w:pPr>
      <w:r>
        <w:t>If </w:t>
      </w:r>
      <w:r w:rsidRPr="00BA2F27">
        <w:rPr>
          <w:b/>
          <w:bCs/>
        </w:rPr>
        <w:t>Enable</w:t>
      </w:r>
      <w:r>
        <w:t> is selected, when Amazon EC2 creates the new AMI, it does not shut down and reboot the instance.</w:t>
      </w:r>
    </w:p>
    <w:p w14:paraId="3598258E" w14:textId="5A6673AD" w:rsidR="00BA2F27" w:rsidRDefault="00BA2F27" w:rsidP="00BA2F27">
      <w:pPr>
        <w:pBdr>
          <w:top w:val="single" w:sz="4" w:space="1" w:color="auto"/>
          <w:left w:val="single" w:sz="4" w:space="4" w:color="auto"/>
          <w:bottom w:val="single" w:sz="4" w:space="1" w:color="auto"/>
          <w:right w:val="single" w:sz="4" w:space="4" w:color="auto"/>
        </w:pBdr>
        <w:ind w:left="1440"/>
      </w:pPr>
      <w:r w:rsidRPr="00BA2F27">
        <w:rPr>
          <w:b/>
          <w:bCs/>
        </w:rPr>
        <w:t>Warning</w:t>
      </w:r>
      <w:r>
        <w:t>: If you choose to enable No reboot, we can't guarantee the file system integrity of the created image.</w:t>
      </w:r>
    </w:p>
    <w:p w14:paraId="28E5968C" w14:textId="77777777" w:rsidR="00BA2F27" w:rsidRDefault="00BA2F27">
      <w:pPr>
        <w:pStyle w:val="ListParagraph"/>
        <w:numPr>
          <w:ilvl w:val="1"/>
          <w:numId w:val="6"/>
        </w:numPr>
      </w:pPr>
      <w:r w:rsidRPr="00BA2F27">
        <w:rPr>
          <w:b/>
          <w:bCs/>
        </w:rPr>
        <w:t>Instance volumes</w:t>
      </w:r>
      <w:r>
        <w:t> – You can modify the root volume, and add additional Amazon EBS and instance store volumes, as follows:</w:t>
      </w:r>
    </w:p>
    <w:p w14:paraId="0ACD4A29" w14:textId="77777777" w:rsidR="00BA2F27" w:rsidRDefault="00BA2F27">
      <w:pPr>
        <w:pStyle w:val="ListParagraph"/>
        <w:numPr>
          <w:ilvl w:val="2"/>
          <w:numId w:val="6"/>
        </w:numPr>
      </w:pPr>
      <w:r>
        <w:t>The root volume is defined in the first row.</w:t>
      </w:r>
    </w:p>
    <w:p w14:paraId="00A2BD72" w14:textId="77777777" w:rsidR="00BA2F27" w:rsidRDefault="00BA2F27">
      <w:pPr>
        <w:pStyle w:val="ListParagraph"/>
        <w:numPr>
          <w:ilvl w:val="0"/>
          <w:numId w:val="8"/>
        </w:numPr>
      </w:pPr>
      <w:r>
        <w:t>To change the size of the root volume, for </w:t>
      </w:r>
      <w:r w:rsidRPr="00BA2F27">
        <w:rPr>
          <w:b/>
          <w:bCs/>
        </w:rPr>
        <w:t>Size</w:t>
      </w:r>
      <w:r>
        <w:t>, enter the required value.</w:t>
      </w:r>
    </w:p>
    <w:p w14:paraId="7E4A7AE1" w14:textId="11B7258F" w:rsidR="00BA2F27" w:rsidRDefault="00BA2F27">
      <w:pPr>
        <w:pStyle w:val="ListParagraph"/>
        <w:numPr>
          <w:ilvl w:val="0"/>
          <w:numId w:val="8"/>
        </w:numPr>
      </w:pPr>
      <w:r>
        <w:t>If you select </w:t>
      </w:r>
      <w:r w:rsidRPr="00BA2F27">
        <w:rPr>
          <w:b/>
          <w:bCs/>
        </w:rPr>
        <w:t>Delete on termination</w:t>
      </w:r>
      <w:r>
        <w:t>, when you terminate the instance created from this AMI, the EBS volume is deleted. If you clear </w:t>
      </w:r>
      <w:r w:rsidRPr="00BA2F27">
        <w:rPr>
          <w:b/>
          <w:bCs/>
        </w:rPr>
        <w:t>Delete on termination</w:t>
      </w:r>
      <w:r>
        <w:t>, when you terminate the instance, the EBS volume is not deleted. For more information, see </w:t>
      </w:r>
      <w:hyperlink r:id="rId44" w:anchor="preserving-volumes-on-termination" w:history="1">
        <w:r w:rsidRPr="00BA2F27">
          <w:rPr>
            <w:rStyle w:val="Hyperlink"/>
            <w:rFonts w:ascii="unset" w:hAnsi="unset"/>
            <w:u w:val="none"/>
          </w:rPr>
          <w:t>Preserve Amazon EBS volumes on instance termination</w:t>
        </w:r>
      </w:hyperlink>
      <w:r>
        <w:t>.</w:t>
      </w:r>
    </w:p>
    <w:p w14:paraId="0A58F9FC" w14:textId="77777777" w:rsidR="00BA2F27" w:rsidRDefault="00BA2F27">
      <w:pPr>
        <w:pStyle w:val="ListParagraph"/>
        <w:numPr>
          <w:ilvl w:val="2"/>
          <w:numId w:val="6"/>
        </w:numPr>
      </w:pPr>
      <w:r>
        <w:t>To add an EBS volume, choose </w:t>
      </w:r>
      <w:r w:rsidRPr="00BA2F27">
        <w:rPr>
          <w:b/>
          <w:bCs/>
        </w:rPr>
        <w:t>Add volume</w:t>
      </w:r>
      <w:r>
        <w:t> (which adds a new row). For </w:t>
      </w:r>
      <w:r w:rsidRPr="00BA2F27">
        <w:rPr>
          <w:b/>
          <w:bCs/>
        </w:rPr>
        <w:t>Storage type</w:t>
      </w:r>
      <w:r>
        <w:t>, choose </w:t>
      </w:r>
      <w:r w:rsidRPr="00BA2F27">
        <w:rPr>
          <w:b/>
          <w:bCs/>
        </w:rPr>
        <w:t>EBS</w:t>
      </w:r>
      <w:r>
        <w:t>, and fill in the fields in the row. When you launch an instance from your new AMI, additional volumes are automatically attached to the instance. Empty volumes must be formatted and mounted. Volumes based on a snapshot must be mounted.</w:t>
      </w:r>
    </w:p>
    <w:p w14:paraId="127AFB50" w14:textId="43971979" w:rsidR="00BA2F27" w:rsidRDefault="00BA2F27">
      <w:pPr>
        <w:pStyle w:val="ListParagraph"/>
        <w:numPr>
          <w:ilvl w:val="2"/>
          <w:numId w:val="6"/>
        </w:numPr>
      </w:pPr>
      <w:r>
        <w:t>To add an instance store volume, see </w:t>
      </w:r>
      <w:hyperlink r:id="rId45" w:anchor="adding-instance-storage-ami" w:history="1">
        <w:r w:rsidRPr="00BA2F27">
          <w:rPr>
            <w:rStyle w:val="Hyperlink"/>
            <w:rFonts w:ascii="unset" w:hAnsi="unset"/>
            <w:u w:val="none"/>
          </w:rPr>
          <w:t>Add instance store volumes to an AMI</w:t>
        </w:r>
      </w:hyperlink>
      <w:r>
        <w:t>. When you launch an instance from your new AMI, additional volumes are automatically initialized and mounted. These volumes do not contain data from the instance store volumes of the running instance on which you based your AMI.</w:t>
      </w:r>
    </w:p>
    <w:p w14:paraId="1307D979" w14:textId="77777777" w:rsidR="00BA2F27" w:rsidRDefault="00BA2F27">
      <w:pPr>
        <w:pStyle w:val="ListParagraph"/>
        <w:numPr>
          <w:ilvl w:val="1"/>
          <w:numId w:val="6"/>
        </w:numPr>
      </w:pPr>
      <w:r w:rsidRPr="00BA2F27">
        <w:rPr>
          <w:b/>
          <w:bCs/>
        </w:rPr>
        <w:t>Tags</w:t>
      </w:r>
      <w:r>
        <w:t> – You can tag the AMI and the snapshots with the same tags, or you can tag them with different tags.</w:t>
      </w:r>
    </w:p>
    <w:p w14:paraId="2F2EAD48" w14:textId="77777777" w:rsidR="00BA2F27" w:rsidRDefault="00BA2F27">
      <w:pPr>
        <w:pStyle w:val="ListParagraph"/>
        <w:numPr>
          <w:ilvl w:val="0"/>
          <w:numId w:val="9"/>
        </w:numPr>
      </w:pPr>
      <w:r>
        <w:t>To tag the AMI and the snapshots with the </w:t>
      </w:r>
      <w:r w:rsidRPr="00BA2F27">
        <w:rPr>
          <w:rStyle w:val="Emphasis"/>
          <w:rFonts w:ascii="unset" w:hAnsi="unset"/>
          <w:color w:val="16191F"/>
        </w:rPr>
        <w:t>same</w:t>
      </w:r>
      <w:r>
        <w:t> tags, choose </w:t>
      </w:r>
      <w:r w:rsidRPr="00BA2F27">
        <w:rPr>
          <w:b/>
          <w:bCs/>
        </w:rPr>
        <w:t>Tag image and snapshots together</w:t>
      </w:r>
      <w:r>
        <w:t>. The same tags are applied to the AMI and every snapshot that is created.</w:t>
      </w:r>
    </w:p>
    <w:p w14:paraId="2CBA7115" w14:textId="77777777" w:rsidR="00BA2F27" w:rsidRDefault="00BA2F27">
      <w:pPr>
        <w:pStyle w:val="ListParagraph"/>
        <w:numPr>
          <w:ilvl w:val="0"/>
          <w:numId w:val="9"/>
        </w:numPr>
      </w:pPr>
      <w:r>
        <w:t>To tag the AMI and the snapshots with </w:t>
      </w:r>
      <w:r w:rsidRPr="00BA2F27">
        <w:rPr>
          <w:rStyle w:val="Emphasis"/>
          <w:rFonts w:ascii="unset" w:hAnsi="unset"/>
          <w:color w:val="16191F"/>
        </w:rPr>
        <w:t>different</w:t>
      </w:r>
      <w:r>
        <w:t> tags, choose </w:t>
      </w:r>
      <w:r w:rsidRPr="00BA2F27">
        <w:rPr>
          <w:b/>
          <w:bCs/>
        </w:rPr>
        <w:t>Tag image and snapshots separately</w:t>
      </w:r>
      <w:r>
        <w:t>. Different tags are applied to the AMI and the snapshots that are created. However, all the snapshots get the same tags; you can't tag each snapshot with a different tag.</w:t>
      </w:r>
    </w:p>
    <w:p w14:paraId="079108E0" w14:textId="77777777" w:rsidR="00BA2F27" w:rsidRDefault="00BA2F27" w:rsidP="00BA2F27">
      <w:pPr>
        <w:ind w:left="1440"/>
      </w:pPr>
      <w:r>
        <w:lastRenderedPageBreak/>
        <w:t>To add a tag, choose </w:t>
      </w:r>
      <w:r>
        <w:rPr>
          <w:b/>
          <w:bCs/>
        </w:rPr>
        <w:t>Add tag</w:t>
      </w:r>
      <w:r>
        <w:t>, and enter the key and value for the tag. Repeat for each tag.</w:t>
      </w:r>
    </w:p>
    <w:p w14:paraId="620E2F79" w14:textId="6BB52C82" w:rsidR="00BA2F27" w:rsidRPr="00BA2F27" w:rsidRDefault="00BA2F27">
      <w:pPr>
        <w:pStyle w:val="ListParagraph"/>
        <w:numPr>
          <w:ilvl w:val="1"/>
          <w:numId w:val="6"/>
        </w:numPr>
        <w:rPr>
          <w:b/>
          <w:bCs/>
        </w:rPr>
      </w:pPr>
      <w:r w:rsidRPr="00BA2F27">
        <w:t>When you're ready to create your AMI, choose </w:t>
      </w:r>
      <w:r w:rsidRPr="00BA2F27">
        <w:rPr>
          <w:b/>
          <w:bCs/>
        </w:rPr>
        <w:t>Create image.</w:t>
      </w:r>
    </w:p>
    <w:p w14:paraId="55401457" w14:textId="77777777" w:rsidR="00BA2F27" w:rsidRPr="00BA2F27" w:rsidRDefault="00BA2F27">
      <w:pPr>
        <w:pStyle w:val="ListParagraph"/>
        <w:numPr>
          <w:ilvl w:val="0"/>
          <w:numId w:val="6"/>
        </w:numPr>
      </w:pPr>
      <w:r w:rsidRPr="00BA2F27">
        <w:t>To view the status of your AMI while it is being created:</w:t>
      </w:r>
    </w:p>
    <w:p w14:paraId="16593037" w14:textId="77777777" w:rsidR="00BA2F27" w:rsidRDefault="00BA2F27">
      <w:pPr>
        <w:pStyle w:val="ListParagraph"/>
        <w:numPr>
          <w:ilvl w:val="1"/>
          <w:numId w:val="6"/>
        </w:numPr>
      </w:pPr>
      <w:r>
        <w:t>In the navigation pane, choose </w:t>
      </w:r>
      <w:r w:rsidRPr="00BA2F27">
        <w:rPr>
          <w:b/>
          <w:bCs/>
        </w:rPr>
        <w:t>AMIs</w:t>
      </w:r>
      <w:r>
        <w:t>.</w:t>
      </w:r>
    </w:p>
    <w:p w14:paraId="769B62F4" w14:textId="77777777" w:rsidR="00BA2F27" w:rsidRDefault="00BA2F27">
      <w:pPr>
        <w:pStyle w:val="ListParagraph"/>
        <w:numPr>
          <w:ilvl w:val="1"/>
          <w:numId w:val="6"/>
        </w:numPr>
      </w:pPr>
      <w:r>
        <w:t>Set the filter to </w:t>
      </w:r>
      <w:r w:rsidRPr="00BA2F27">
        <w:rPr>
          <w:b/>
          <w:bCs/>
        </w:rPr>
        <w:t>Owned by me</w:t>
      </w:r>
      <w:r>
        <w:t>, and find your AMI in the list.</w:t>
      </w:r>
    </w:p>
    <w:p w14:paraId="42301497" w14:textId="77777777" w:rsidR="00BA2F27" w:rsidRDefault="00BA2F27" w:rsidP="00BA2F27">
      <w:pPr>
        <w:ind w:left="360" w:firstLine="720"/>
      </w:pPr>
      <w:r>
        <w:t>Initially, the status is </w:t>
      </w:r>
      <w:r>
        <w:rPr>
          <w:rStyle w:val="HTMLCode"/>
          <w:rFonts w:ascii="Consolas" w:eastAsiaTheme="minorHAnsi" w:hAnsi="Consolas"/>
          <w:color w:val="16191F"/>
          <w:sz w:val="24"/>
          <w:szCs w:val="24"/>
        </w:rPr>
        <w:t>pending</w:t>
      </w:r>
      <w:r>
        <w:t> but should change to </w:t>
      </w:r>
      <w:r>
        <w:rPr>
          <w:rStyle w:val="HTMLCode"/>
          <w:rFonts w:ascii="Consolas" w:eastAsiaTheme="minorHAnsi" w:hAnsi="Consolas"/>
          <w:color w:val="16191F"/>
          <w:sz w:val="24"/>
          <w:szCs w:val="24"/>
        </w:rPr>
        <w:t>available</w:t>
      </w:r>
      <w:r>
        <w:t> after a few minutes.</w:t>
      </w:r>
    </w:p>
    <w:p w14:paraId="229D94E7" w14:textId="77777777" w:rsidR="00BA2F27" w:rsidRPr="00BA2F27" w:rsidRDefault="00BA2F27" w:rsidP="00BA2F27">
      <w:pPr>
        <w:pStyle w:val="Heading2"/>
      </w:pPr>
      <w:bookmarkStart w:id="17" w:name="_Toc132921341"/>
      <w:r w:rsidRPr="00BA2F27">
        <w:t>Launch an instance from an AMI you created</w:t>
      </w:r>
      <w:bookmarkEnd w:id="17"/>
    </w:p>
    <w:p w14:paraId="12661E17" w14:textId="77777777" w:rsidR="00BA2F27" w:rsidRDefault="00BA2F27" w:rsidP="00C01B22">
      <w:pPr>
        <w:rPr>
          <w:sz w:val="24"/>
          <w:szCs w:val="24"/>
        </w:rPr>
      </w:pPr>
      <w:r>
        <w:t>You can launch an instance from an AMI that you created from an instance or snapshot.</w:t>
      </w:r>
    </w:p>
    <w:p w14:paraId="729D065C" w14:textId="1DB201B3" w:rsidR="00BA2F27" w:rsidRDefault="00BA2F27" w:rsidP="00C01B22">
      <w:pPr>
        <w:rPr>
          <w:sz w:val="24"/>
          <w:szCs w:val="24"/>
        </w:rPr>
      </w:pPr>
      <w:r>
        <w:rPr>
          <w:sz w:val="24"/>
          <w:szCs w:val="24"/>
        </w:rPr>
        <w:t>To launch an instance from your AMI</w:t>
      </w:r>
      <w:r w:rsidR="00F807A6">
        <w:rPr>
          <w:sz w:val="24"/>
          <w:szCs w:val="24"/>
        </w:rPr>
        <w:t>:</w:t>
      </w:r>
    </w:p>
    <w:p w14:paraId="0D09E57F" w14:textId="560DE509" w:rsidR="00BA2F27" w:rsidRPr="00C01B22" w:rsidRDefault="00BA2F27">
      <w:pPr>
        <w:pStyle w:val="ListParagraph"/>
        <w:numPr>
          <w:ilvl w:val="0"/>
          <w:numId w:val="10"/>
        </w:numPr>
        <w:rPr>
          <w:sz w:val="24"/>
          <w:szCs w:val="24"/>
        </w:rPr>
      </w:pPr>
      <w:r>
        <w:t>Open the Amazon EC2 console at </w:t>
      </w:r>
      <w:hyperlink r:id="rId46" w:tgtFrame="_blank" w:history="1">
        <w:r w:rsidRPr="00C01B22">
          <w:rPr>
            <w:rStyle w:val="Hyperlink"/>
            <w:rFonts w:ascii="Amazon Ember" w:hAnsi="Amazon Ember"/>
            <w:u w:val="none"/>
          </w:rPr>
          <w:t>https://console.aws.amazon.com/ec2/</w:t>
        </w:r>
      </w:hyperlink>
      <w:r>
        <w:t>.</w:t>
      </w:r>
    </w:p>
    <w:p w14:paraId="4FB5E62B" w14:textId="77777777" w:rsidR="00BA2F27" w:rsidRDefault="00BA2F27">
      <w:pPr>
        <w:pStyle w:val="ListParagraph"/>
        <w:numPr>
          <w:ilvl w:val="0"/>
          <w:numId w:val="10"/>
        </w:numPr>
      </w:pPr>
      <w:r>
        <w:t>In the navigation pane, under </w:t>
      </w:r>
      <w:r w:rsidRPr="00C01B22">
        <w:rPr>
          <w:b/>
          <w:bCs/>
        </w:rPr>
        <w:t>Images</w:t>
      </w:r>
      <w:r>
        <w:t>, choose </w:t>
      </w:r>
      <w:r w:rsidRPr="00C01B22">
        <w:rPr>
          <w:b/>
          <w:bCs/>
        </w:rPr>
        <w:t>AMIs</w:t>
      </w:r>
      <w:r>
        <w:t>.</w:t>
      </w:r>
    </w:p>
    <w:p w14:paraId="104BDFD5" w14:textId="77777777" w:rsidR="00BA2F27" w:rsidRDefault="00BA2F27">
      <w:pPr>
        <w:pStyle w:val="ListParagraph"/>
        <w:numPr>
          <w:ilvl w:val="0"/>
          <w:numId w:val="10"/>
        </w:numPr>
      </w:pPr>
      <w:r>
        <w:t>Set the filter to </w:t>
      </w:r>
      <w:r w:rsidRPr="00C01B22">
        <w:rPr>
          <w:b/>
          <w:bCs/>
        </w:rPr>
        <w:t>Owned by me</w:t>
      </w:r>
      <w:r>
        <w:t> and select your AMI.</w:t>
      </w:r>
    </w:p>
    <w:p w14:paraId="49D6AA8C" w14:textId="77777777" w:rsidR="00BA2F27" w:rsidRDefault="00BA2F27">
      <w:pPr>
        <w:pStyle w:val="ListParagraph"/>
        <w:numPr>
          <w:ilvl w:val="0"/>
          <w:numId w:val="10"/>
        </w:numPr>
      </w:pPr>
      <w:r>
        <w:t>Choose </w:t>
      </w:r>
      <w:r w:rsidRPr="00C01B22">
        <w:rPr>
          <w:b/>
          <w:bCs/>
        </w:rPr>
        <w:t>Launch instance from AMI</w:t>
      </w:r>
      <w:r>
        <w:t> (new console) or </w:t>
      </w:r>
      <w:r w:rsidRPr="00C01B22">
        <w:rPr>
          <w:b/>
          <w:bCs/>
        </w:rPr>
        <w:t>Actions</w:t>
      </w:r>
      <w:r>
        <w:t>, </w:t>
      </w:r>
      <w:r w:rsidRPr="00C01B22">
        <w:rPr>
          <w:b/>
          <w:bCs/>
        </w:rPr>
        <w:t>Launch</w:t>
      </w:r>
      <w:r>
        <w:t> (old console).</w:t>
      </w:r>
    </w:p>
    <w:p w14:paraId="4B59913A" w14:textId="77777777" w:rsidR="00BA2F27" w:rsidRDefault="00BA2F27">
      <w:pPr>
        <w:pStyle w:val="ListParagraph"/>
        <w:numPr>
          <w:ilvl w:val="0"/>
          <w:numId w:val="10"/>
        </w:numPr>
      </w:pPr>
      <w:r>
        <w:t>Accept the default values or specify custom values in the launch instance wizard. </w:t>
      </w:r>
    </w:p>
    <w:p w14:paraId="0DACBCF5" w14:textId="2F2202F8" w:rsidR="00BA2F27" w:rsidRDefault="00757506" w:rsidP="00757506">
      <w:pPr>
        <w:pStyle w:val="Heading2"/>
      </w:pPr>
      <w:bookmarkStart w:id="18" w:name="_Toc132921342"/>
      <w:r>
        <w:t>Install LAMP Web Server on Amazon Linux 2023</w:t>
      </w:r>
      <w:bookmarkEnd w:id="18"/>
    </w:p>
    <w:p w14:paraId="599F3CC6" w14:textId="77777777" w:rsidR="00757506" w:rsidRDefault="00757506" w:rsidP="00757506">
      <w:pPr>
        <w:pStyle w:val="Heading3"/>
      </w:pPr>
      <w:bookmarkStart w:id="19" w:name="_Toc132921343"/>
      <w:r>
        <w:t>Step 1: Prepare the LAMP server</w:t>
      </w:r>
      <w:bookmarkEnd w:id="19"/>
    </w:p>
    <w:p w14:paraId="0D40FC62" w14:textId="3D09A6B3" w:rsidR="00757506" w:rsidRPr="00DC2DB7" w:rsidRDefault="00000000">
      <w:pPr>
        <w:pStyle w:val="ListParagraph"/>
        <w:numPr>
          <w:ilvl w:val="0"/>
          <w:numId w:val="18"/>
        </w:numPr>
        <w:rPr>
          <w:rFonts w:ascii="Amazon Ember" w:hAnsi="Amazon Ember"/>
          <w:color w:val="16191F"/>
        </w:rPr>
      </w:pPr>
      <w:hyperlink r:id="rId47" w:anchor="ec2-connect-to-instance-linux" w:history="1">
        <w:r w:rsidR="00757506" w:rsidRPr="00DC2DB7">
          <w:rPr>
            <w:rStyle w:val="Hyperlink"/>
            <w:rFonts w:ascii="Amazon Ember" w:hAnsi="Amazon Ember"/>
          </w:rPr>
          <w:t>Connect to your instance</w:t>
        </w:r>
      </w:hyperlink>
      <w:r w:rsidR="00757506" w:rsidRPr="00DC2DB7">
        <w:rPr>
          <w:rFonts w:ascii="Amazon Ember" w:hAnsi="Amazon Ember"/>
          <w:color w:val="16191F"/>
        </w:rPr>
        <w:t>.</w:t>
      </w:r>
    </w:p>
    <w:p w14:paraId="111EE112" w14:textId="77777777" w:rsidR="00757506" w:rsidRPr="00DC2DB7" w:rsidRDefault="00757506" w:rsidP="00535011">
      <w:pPr>
        <w:pStyle w:val="ListParagraph"/>
        <w:numPr>
          <w:ilvl w:val="0"/>
          <w:numId w:val="18"/>
        </w:numPr>
      </w:pPr>
      <w:r w:rsidRPr="00DC2DB7">
        <w:t>To ensure that all of your software packages are up to date, perform a quick software update on your instance. This process might take a few minutes, but it is important to make sure that you have the latest security updates and bug fixes.</w:t>
      </w:r>
    </w:p>
    <w:p w14:paraId="68AD1C1F" w14:textId="77777777" w:rsidR="00757506" w:rsidRDefault="00757506" w:rsidP="00DC2DB7">
      <w:pPr>
        <w:ind w:left="720"/>
      </w:pPr>
      <w:r>
        <w:t>The </w:t>
      </w:r>
      <w:r>
        <w:rPr>
          <w:rStyle w:val="HTMLCode"/>
          <w:rFonts w:ascii="Consolas" w:eastAsiaTheme="minorHAnsi" w:hAnsi="Consolas"/>
          <w:color w:val="16191F"/>
        </w:rPr>
        <w:t>-y</w:t>
      </w:r>
      <w:r>
        <w:t> option installs the updates without asking for confirmation. If you would like to examine the updates before installing, you can omit this option.</w:t>
      </w:r>
    </w:p>
    <w:p w14:paraId="541CAE06" w14:textId="77777777" w:rsidR="00757506" w:rsidRDefault="00757506" w:rsidP="00757506">
      <w:pPr>
        <w:pStyle w:val="HTMLPreformatted"/>
        <w:shd w:val="clear" w:color="auto" w:fill="F9F9F9"/>
        <w:spacing w:before="240" w:after="240" w:line="360" w:lineRule="atLeast"/>
        <w:ind w:left="720"/>
        <w:rPr>
          <w:color w:val="16191F"/>
          <w:sz w:val="24"/>
          <w:szCs w:val="24"/>
        </w:rPr>
      </w:pPr>
      <w:r>
        <w:rPr>
          <w:rStyle w:val="HTMLCode"/>
          <w:rFonts w:ascii="Consolas" w:hAnsi="Consolas"/>
          <w:color w:val="16191F"/>
          <w:sz w:val="24"/>
          <w:szCs w:val="24"/>
          <w:shd w:val="clear" w:color="auto" w:fill="F9F9F9"/>
        </w:rPr>
        <w:t xml:space="preserve">[ec2-user ~]$ </w:t>
      </w:r>
      <w:r>
        <w:rPr>
          <w:rStyle w:val="HTMLCode"/>
          <w:rFonts w:ascii="Consolas" w:hAnsi="Consolas"/>
          <w:b/>
          <w:bCs/>
          <w:color w:val="1D8102"/>
          <w:sz w:val="24"/>
          <w:szCs w:val="24"/>
          <w:shd w:val="clear" w:color="auto" w:fill="F9F9F9"/>
        </w:rPr>
        <w:t>sudo dnf update -y</w:t>
      </w:r>
    </w:p>
    <w:p w14:paraId="6B4CF112" w14:textId="77777777" w:rsidR="00757506" w:rsidRDefault="00757506">
      <w:pPr>
        <w:pStyle w:val="ListParagraph"/>
        <w:numPr>
          <w:ilvl w:val="0"/>
          <w:numId w:val="18"/>
        </w:numPr>
      </w:pPr>
      <w:r>
        <w:t>Install the latest versions of Apache web server and PHP packages for Amazon Linux 2023.</w:t>
      </w:r>
    </w:p>
    <w:p w14:paraId="01C93807" w14:textId="77777777" w:rsidR="00757506" w:rsidRDefault="00757506" w:rsidP="00757506">
      <w:pPr>
        <w:pStyle w:val="HTMLPreformatted"/>
        <w:shd w:val="clear" w:color="auto" w:fill="F9F9F9"/>
        <w:spacing w:before="240" w:after="240" w:line="360" w:lineRule="atLeast"/>
        <w:ind w:left="720"/>
        <w:rPr>
          <w:color w:val="16191F"/>
          <w:sz w:val="24"/>
          <w:szCs w:val="24"/>
        </w:rPr>
      </w:pPr>
      <w:r>
        <w:rPr>
          <w:rStyle w:val="HTMLCode"/>
          <w:rFonts w:ascii="Consolas" w:hAnsi="Consolas"/>
          <w:color w:val="16191F"/>
          <w:sz w:val="24"/>
          <w:szCs w:val="24"/>
          <w:shd w:val="clear" w:color="auto" w:fill="F9F9F9"/>
        </w:rPr>
        <w:t xml:space="preserve">[ec2-user ~]$ </w:t>
      </w:r>
      <w:r>
        <w:rPr>
          <w:rStyle w:val="HTMLCode"/>
          <w:rFonts w:ascii="Consolas" w:hAnsi="Consolas"/>
          <w:b/>
          <w:bCs/>
          <w:color w:val="1D8102"/>
          <w:sz w:val="24"/>
          <w:szCs w:val="24"/>
          <w:shd w:val="clear" w:color="auto" w:fill="F9F9F9"/>
        </w:rPr>
        <w:t>sudo dnf install -y httpd wget php-fpm php-mysqli php-json php php-devel</w:t>
      </w:r>
    </w:p>
    <w:p w14:paraId="1F771B05" w14:textId="77777777" w:rsidR="00757506" w:rsidRDefault="00757506">
      <w:pPr>
        <w:pStyle w:val="ListParagraph"/>
        <w:numPr>
          <w:ilvl w:val="0"/>
          <w:numId w:val="18"/>
        </w:numPr>
      </w:pPr>
      <w:r>
        <w:t>Install the MariaDB software packages. Use the </w:t>
      </w:r>
      <w:r w:rsidRPr="00DC2DB7">
        <w:rPr>
          <w:b/>
          <w:bCs/>
        </w:rPr>
        <w:t>dnf install</w:t>
      </w:r>
      <w:r>
        <w:t> command to install multiple software packages and all related dependencies at the same time.</w:t>
      </w:r>
    </w:p>
    <w:p w14:paraId="37544452" w14:textId="77777777" w:rsidR="00757506" w:rsidRDefault="00757506" w:rsidP="00757506">
      <w:pPr>
        <w:pStyle w:val="HTMLPreformatted"/>
        <w:shd w:val="clear" w:color="auto" w:fill="F9F9F9"/>
        <w:spacing w:before="240" w:after="240" w:line="360" w:lineRule="atLeast"/>
        <w:ind w:left="720"/>
        <w:rPr>
          <w:color w:val="16191F"/>
          <w:sz w:val="24"/>
          <w:szCs w:val="24"/>
        </w:rPr>
      </w:pPr>
      <w:r>
        <w:rPr>
          <w:rStyle w:val="HTMLCode"/>
          <w:rFonts w:ascii="Consolas" w:hAnsi="Consolas"/>
          <w:color w:val="16191F"/>
          <w:sz w:val="24"/>
          <w:szCs w:val="24"/>
          <w:shd w:val="clear" w:color="auto" w:fill="F9F9F9"/>
        </w:rPr>
        <w:t>[ec2-user ~]$ sudo dnf install mariadb105-server</w:t>
      </w:r>
    </w:p>
    <w:p w14:paraId="36CDBC6E" w14:textId="77777777" w:rsidR="00757506" w:rsidRDefault="00757506" w:rsidP="00DC2DB7">
      <w:pPr>
        <w:ind w:firstLine="720"/>
      </w:pPr>
      <w:r>
        <w:t>You can view the current versions of these packages using the following command:</w:t>
      </w:r>
    </w:p>
    <w:p w14:paraId="0DC29C1C" w14:textId="77777777" w:rsidR="00757506" w:rsidRDefault="00757506" w:rsidP="00757506">
      <w:pPr>
        <w:pStyle w:val="HTMLPreformatted"/>
        <w:shd w:val="clear" w:color="auto" w:fill="F9F9F9"/>
        <w:spacing w:before="240" w:after="240" w:line="360" w:lineRule="atLeast"/>
        <w:ind w:left="720"/>
        <w:rPr>
          <w:color w:val="16191F"/>
          <w:sz w:val="24"/>
          <w:szCs w:val="24"/>
        </w:rPr>
      </w:pPr>
      <w:r>
        <w:rPr>
          <w:rStyle w:val="HTMLCode"/>
          <w:rFonts w:ascii="Consolas" w:hAnsi="Consolas"/>
          <w:color w:val="16191F"/>
          <w:sz w:val="24"/>
          <w:szCs w:val="24"/>
          <w:shd w:val="clear" w:color="auto" w:fill="F9F9F9"/>
        </w:rPr>
        <w:t xml:space="preserve">[ec2-user ~]$ sudo dnf info </w:t>
      </w:r>
      <w:r>
        <w:rPr>
          <w:rStyle w:val="HTMLCode"/>
          <w:rFonts w:ascii="Consolas" w:hAnsi="Consolas"/>
          <w:i/>
          <w:iCs/>
          <w:color w:val="D13212"/>
          <w:sz w:val="24"/>
          <w:szCs w:val="24"/>
          <w:shd w:val="clear" w:color="auto" w:fill="F9F9F9"/>
        </w:rPr>
        <w:t>package_name</w:t>
      </w:r>
    </w:p>
    <w:p w14:paraId="7DEB90F8" w14:textId="77777777" w:rsidR="00757506" w:rsidRDefault="00757506" w:rsidP="00DC2DB7">
      <w:pPr>
        <w:ind w:firstLine="720"/>
      </w:pPr>
      <w:r>
        <w:t>Example:</w:t>
      </w:r>
    </w:p>
    <w:p w14:paraId="51258024" w14:textId="77777777" w:rsidR="00757506" w:rsidRDefault="00757506" w:rsidP="00757506">
      <w:pPr>
        <w:pStyle w:val="HTMLPreformatted"/>
        <w:pBdr>
          <w:top w:val="single" w:sz="4" w:space="1" w:color="auto"/>
          <w:left w:val="single" w:sz="4" w:space="4" w:color="auto"/>
          <w:bottom w:val="single" w:sz="4" w:space="1" w:color="auto"/>
          <w:right w:val="single" w:sz="4" w:space="4" w:color="auto"/>
        </w:pBdr>
        <w:shd w:val="clear" w:color="auto" w:fill="F9F9F9"/>
        <w:ind w:left="720"/>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lastRenderedPageBreak/>
        <w:t>[root@ip-172-31-25-170 ec2-user]# dnf info mariadb105</w:t>
      </w:r>
    </w:p>
    <w:p w14:paraId="26B1BD45" w14:textId="77777777" w:rsidR="00757506" w:rsidRDefault="00757506" w:rsidP="00757506">
      <w:pPr>
        <w:pStyle w:val="HTMLPreformatted"/>
        <w:pBdr>
          <w:top w:val="single" w:sz="4" w:space="1" w:color="auto"/>
          <w:left w:val="single" w:sz="4" w:space="4" w:color="auto"/>
          <w:bottom w:val="single" w:sz="4" w:space="1" w:color="auto"/>
          <w:right w:val="single" w:sz="4" w:space="4" w:color="auto"/>
        </w:pBdr>
        <w:shd w:val="clear" w:color="auto" w:fill="F9F9F9"/>
        <w:ind w:left="720"/>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Last metadata expiration check: 0:00:16 ago on Tue Feb 14 21:35:13 2023.</w:t>
      </w:r>
    </w:p>
    <w:p w14:paraId="0BB6D1E4" w14:textId="77777777" w:rsidR="00757506" w:rsidRDefault="00757506" w:rsidP="00757506">
      <w:pPr>
        <w:pStyle w:val="HTMLPreformatted"/>
        <w:pBdr>
          <w:top w:val="single" w:sz="4" w:space="1" w:color="auto"/>
          <w:left w:val="single" w:sz="4" w:space="4" w:color="auto"/>
          <w:bottom w:val="single" w:sz="4" w:space="1" w:color="auto"/>
          <w:right w:val="single" w:sz="4" w:space="4" w:color="auto"/>
        </w:pBdr>
        <w:shd w:val="clear" w:color="auto" w:fill="F9F9F9"/>
        <w:ind w:left="720"/>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Installed Packages</w:t>
      </w:r>
    </w:p>
    <w:p w14:paraId="7F9ED8CA" w14:textId="77777777" w:rsidR="00757506" w:rsidRDefault="00757506" w:rsidP="00757506">
      <w:pPr>
        <w:pStyle w:val="HTMLPreformatted"/>
        <w:pBdr>
          <w:top w:val="single" w:sz="4" w:space="1" w:color="auto"/>
          <w:left w:val="single" w:sz="4" w:space="4" w:color="auto"/>
          <w:bottom w:val="single" w:sz="4" w:space="1" w:color="auto"/>
          <w:right w:val="single" w:sz="4" w:space="4" w:color="auto"/>
        </w:pBdr>
        <w:shd w:val="clear" w:color="auto" w:fill="F9F9F9"/>
        <w:ind w:left="720"/>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Name         : mariadb105</w:t>
      </w:r>
    </w:p>
    <w:p w14:paraId="0BEFA9BC" w14:textId="77777777" w:rsidR="00757506" w:rsidRDefault="00757506" w:rsidP="00757506">
      <w:pPr>
        <w:pStyle w:val="HTMLPreformatted"/>
        <w:pBdr>
          <w:top w:val="single" w:sz="4" w:space="1" w:color="auto"/>
          <w:left w:val="single" w:sz="4" w:space="4" w:color="auto"/>
          <w:bottom w:val="single" w:sz="4" w:space="1" w:color="auto"/>
          <w:right w:val="single" w:sz="4" w:space="4" w:color="auto"/>
        </w:pBdr>
        <w:shd w:val="clear" w:color="auto" w:fill="F9F9F9"/>
        <w:ind w:left="720"/>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Epoch        : 3</w:t>
      </w:r>
    </w:p>
    <w:p w14:paraId="044F3797" w14:textId="77777777" w:rsidR="00757506" w:rsidRDefault="00757506" w:rsidP="00757506">
      <w:pPr>
        <w:pStyle w:val="HTMLPreformatted"/>
        <w:pBdr>
          <w:top w:val="single" w:sz="4" w:space="1" w:color="auto"/>
          <w:left w:val="single" w:sz="4" w:space="4" w:color="auto"/>
          <w:bottom w:val="single" w:sz="4" w:space="1" w:color="auto"/>
          <w:right w:val="single" w:sz="4" w:space="4" w:color="auto"/>
        </w:pBdr>
        <w:shd w:val="clear" w:color="auto" w:fill="F9F9F9"/>
        <w:ind w:left="720"/>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Version      : 10.5.16</w:t>
      </w:r>
    </w:p>
    <w:p w14:paraId="6E14485C" w14:textId="77777777" w:rsidR="00757506" w:rsidRDefault="00757506" w:rsidP="00757506">
      <w:pPr>
        <w:pStyle w:val="HTMLPreformatted"/>
        <w:pBdr>
          <w:top w:val="single" w:sz="4" w:space="1" w:color="auto"/>
          <w:left w:val="single" w:sz="4" w:space="4" w:color="auto"/>
          <w:bottom w:val="single" w:sz="4" w:space="1" w:color="auto"/>
          <w:right w:val="single" w:sz="4" w:space="4" w:color="auto"/>
        </w:pBdr>
        <w:shd w:val="clear" w:color="auto" w:fill="F9F9F9"/>
        <w:ind w:left="720"/>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Release      : 1.amzn2023.0.6</w:t>
      </w:r>
    </w:p>
    <w:p w14:paraId="1B28ED95" w14:textId="77777777" w:rsidR="00757506" w:rsidRDefault="00757506" w:rsidP="00757506">
      <w:pPr>
        <w:pStyle w:val="HTMLPreformatted"/>
        <w:pBdr>
          <w:top w:val="single" w:sz="4" w:space="1" w:color="auto"/>
          <w:left w:val="single" w:sz="4" w:space="4" w:color="auto"/>
          <w:bottom w:val="single" w:sz="4" w:space="1" w:color="auto"/>
          <w:right w:val="single" w:sz="4" w:space="4" w:color="auto"/>
        </w:pBdr>
        <w:shd w:val="clear" w:color="auto" w:fill="F9F9F9"/>
        <w:ind w:left="720"/>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Architecture : x86_64</w:t>
      </w:r>
    </w:p>
    <w:p w14:paraId="0C2F1FDC" w14:textId="77777777" w:rsidR="00757506" w:rsidRDefault="00757506" w:rsidP="00757506">
      <w:pPr>
        <w:pStyle w:val="HTMLPreformatted"/>
        <w:pBdr>
          <w:top w:val="single" w:sz="4" w:space="1" w:color="auto"/>
          <w:left w:val="single" w:sz="4" w:space="4" w:color="auto"/>
          <w:bottom w:val="single" w:sz="4" w:space="1" w:color="auto"/>
          <w:right w:val="single" w:sz="4" w:space="4" w:color="auto"/>
        </w:pBdr>
        <w:shd w:val="clear" w:color="auto" w:fill="F9F9F9"/>
        <w:ind w:left="720"/>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Size         : 18 M</w:t>
      </w:r>
    </w:p>
    <w:p w14:paraId="06E5ED47" w14:textId="77777777" w:rsidR="00757506" w:rsidRDefault="00757506" w:rsidP="00757506">
      <w:pPr>
        <w:pStyle w:val="HTMLPreformatted"/>
        <w:pBdr>
          <w:top w:val="single" w:sz="4" w:space="1" w:color="auto"/>
          <w:left w:val="single" w:sz="4" w:space="4" w:color="auto"/>
          <w:bottom w:val="single" w:sz="4" w:space="1" w:color="auto"/>
          <w:right w:val="single" w:sz="4" w:space="4" w:color="auto"/>
        </w:pBdr>
        <w:shd w:val="clear" w:color="auto" w:fill="F9F9F9"/>
        <w:ind w:left="720"/>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Source       : mariadb105-10.5.16-1.amzn2023.0.6.src.rpm</w:t>
      </w:r>
    </w:p>
    <w:p w14:paraId="3DCC72AB" w14:textId="77777777" w:rsidR="00757506" w:rsidRDefault="00757506" w:rsidP="00757506">
      <w:pPr>
        <w:pStyle w:val="HTMLPreformatted"/>
        <w:pBdr>
          <w:top w:val="single" w:sz="4" w:space="1" w:color="auto"/>
          <w:left w:val="single" w:sz="4" w:space="4" w:color="auto"/>
          <w:bottom w:val="single" w:sz="4" w:space="1" w:color="auto"/>
          <w:right w:val="single" w:sz="4" w:space="4" w:color="auto"/>
        </w:pBdr>
        <w:shd w:val="clear" w:color="auto" w:fill="F9F9F9"/>
        <w:ind w:left="720"/>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Repository   : @System</w:t>
      </w:r>
    </w:p>
    <w:p w14:paraId="6757D499" w14:textId="77777777" w:rsidR="00757506" w:rsidRDefault="00757506" w:rsidP="00757506">
      <w:pPr>
        <w:pStyle w:val="HTMLPreformatted"/>
        <w:pBdr>
          <w:top w:val="single" w:sz="4" w:space="1" w:color="auto"/>
          <w:left w:val="single" w:sz="4" w:space="4" w:color="auto"/>
          <w:bottom w:val="single" w:sz="4" w:space="1" w:color="auto"/>
          <w:right w:val="single" w:sz="4" w:space="4" w:color="auto"/>
        </w:pBdr>
        <w:shd w:val="clear" w:color="auto" w:fill="F9F9F9"/>
        <w:ind w:left="720"/>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From repo    : amazonlinux</w:t>
      </w:r>
    </w:p>
    <w:p w14:paraId="2F83E08D" w14:textId="77777777" w:rsidR="00757506" w:rsidRDefault="00757506" w:rsidP="00757506">
      <w:pPr>
        <w:pStyle w:val="HTMLPreformatted"/>
        <w:pBdr>
          <w:top w:val="single" w:sz="4" w:space="1" w:color="auto"/>
          <w:left w:val="single" w:sz="4" w:space="4" w:color="auto"/>
          <w:bottom w:val="single" w:sz="4" w:space="1" w:color="auto"/>
          <w:right w:val="single" w:sz="4" w:space="4" w:color="auto"/>
        </w:pBdr>
        <w:shd w:val="clear" w:color="auto" w:fill="F9F9F9"/>
        <w:ind w:left="720"/>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Summary      : A very fast and robust SQL database server</w:t>
      </w:r>
    </w:p>
    <w:p w14:paraId="714A5B6F" w14:textId="77777777" w:rsidR="00757506" w:rsidRDefault="00757506" w:rsidP="00757506">
      <w:pPr>
        <w:pStyle w:val="HTMLPreformatted"/>
        <w:pBdr>
          <w:top w:val="single" w:sz="4" w:space="1" w:color="auto"/>
          <w:left w:val="single" w:sz="4" w:space="4" w:color="auto"/>
          <w:bottom w:val="single" w:sz="4" w:space="1" w:color="auto"/>
          <w:right w:val="single" w:sz="4" w:space="4" w:color="auto"/>
        </w:pBdr>
        <w:shd w:val="clear" w:color="auto" w:fill="F9F9F9"/>
        <w:ind w:left="720"/>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URL          : http://mariadb.org</w:t>
      </w:r>
    </w:p>
    <w:p w14:paraId="4CA2A5D6" w14:textId="77777777" w:rsidR="00757506" w:rsidRDefault="00757506" w:rsidP="00757506">
      <w:pPr>
        <w:pStyle w:val="HTMLPreformatted"/>
        <w:pBdr>
          <w:top w:val="single" w:sz="4" w:space="1" w:color="auto"/>
          <w:left w:val="single" w:sz="4" w:space="4" w:color="auto"/>
          <w:bottom w:val="single" w:sz="4" w:space="1" w:color="auto"/>
          <w:right w:val="single" w:sz="4" w:space="4" w:color="auto"/>
        </w:pBdr>
        <w:shd w:val="clear" w:color="auto" w:fill="F9F9F9"/>
        <w:ind w:left="720"/>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License      : GPLv2 and LGPLv2</w:t>
      </w:r>
    </w:p>
    <w:p w14:paraId="16C0EDF8" w14:textId="77777777" w:rsidR="00757506" w:rsidRDefault="00757506" w:rsidP="00757506">
      <w:pPr>
        <w:pStyle w:val="HTMLPreformatted"/>
        <w:pBdr>
          <w:top w:val="single" w:sz="4" w:space="1" w:color="auto"/>
          <w:left w:val="single" w:sz="4" w:space="4" w:color="auto"/>
          <w:bottom w:val="single" w:sz="4" w:space="1" w:color="auto"/>
          <w:right w:val="single" w:sz="4" w:space="4" w:color="auto"/>
        </w:pBdr>
        <w:shd w:val="clear" w:color="auto" w:fill="F9F9F9"/>
        <w:ind w:left="720"/>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Description  : MariaDB is a community developed fork from MySQL - a multi-user, multi-threaded</w:t>
      </w:r>
    </w:p>
    <w:p w14:paraId="0275F3CD" w14:textId="77777777" w:rsidR="00757506" w:rsidRDefault="00757506" w:rsidP="00757506">
      <w:pPr>
        <w:pStyle w:val="HTMLPreformatted"/>
        <w:pBdr>
          <w:top w:val="single" w:sz="4" w:space="1" w:color="auto"/>
          <w:left w:val="single" w:sz="4" w:space="4" w:color="auto"/>
          <w:bottom w:val="single" w:sz="4" w:space="1" w:color="auto"/>
          <w:right w:val="single" w:sz="4" w:space="4" w:color="auto"/>
        </w:pBdr>
        <w:shd w:val="clear" w:color="auto" w:fill="F9F9F9"/>
        <w:ind w:left="720"/>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 SQL database server. It is a client/server implementation consisting of</w:t>
      </w:r>
    </w:p>
    <w:p w14:paraId="0216B580" w14:textId="77777777" w:rsidR="00757506" w:rsidRDefault="00757506" w:rsidP="00757506">
      <w:pPr>
        <w:pStyle w:val="HTMLPreformatted"/>
        <w:pBdr>
          <w:top w:val="single" w:sz="4" w:space="1" w:color="auto"/>
          <w:left w:val="single" w:sz="4" w:space="4" w:color="auto"/>
          <w:bottom w:val="single" w:sz="4" w:space="1" w:color="auto"/>
          <w:right w:val="single" w:sz="4" w:space="4" w:color="auto"/>
        </w:pBdr>
        <w:shd w:val="clear" w:color="auto" w:fill="F9F9F9"/>
        <w:ind w:left="720"/>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 a server daemon (mariadbd) and many different client programs and libraries.</w:t>
      </w:r>
    </w:p>
    <w:p w14:paraId="3C3DA18E" w14:textId="77777777" w:rsidR="00757506" w:rsidRDefault="00757506" w:rsidP="00757506">
      <w:pPr>
        <w:pStyle w:val="HTMLPreformatted"/>
        <w:pBdr>
          <w:top w:val="single" w:sz="4" w:space="1" w:color="auto"/>
          <w:left w:val="single" w:sz="4" w:space="4" w:color="auto"/>
          <w:bottom w:val="single" w:sz="4" w:space="1" w:color="auto"/>
          <w:right w:val="single" w:sz="4" w:space="4" w:color="auto"/>
        </w:pBdr>
        <w:shd w:val="clear" w:color="auto" w:fill="F9F9F9"/>
        <w:ind w:left="720"/>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 The base package contains the standard MariaDB/MySQL client programs and</w:t>
      </w:r>
    </w:p>
    <w:p w14:paraId="236B9BF3" w14:textId="77777777" w:rsidR="00757506" w:rsidRDefault="00757506" w:rsidP="00757506">
      <w:pPr>
        <w:pStyle w:val="HTMLPreformatted"/>
        <w:pBdr>
          <w:top w:val="single" w:sz="4" w:space="1" w:color="auto"/>
          <w:left w:val="single" w:sz="4" w:space="4" w:color="auto"/>
          <w:bottom w:val="single" w:sz="4" w:space="1" w:color="auto"/>
          <w:right w:val="single" w:sz="4" w:space="4" w:color="auto"/>
        </w:pBdr>
        <w:shd w:val="clear" w:color="auto" w:fill="F9F9F9"/>
        <w:ind w:left="720"/>
        <w:rPr>
          <w:color w:val="16191F"/>
          <w:sz w:val="24"/>
          <w:szCs w:val="24"/>
        </w:rPr>
      </w:pPr>
      <w:r>
        <w:rPr>
          <w:rStyle w:val="HTMLCode"/>
          <w:rFonts w:ascii="Consolas" w:hAnsi="Consolas"/>
          <w:color w:val="16191F"/>
          <w:sz w:val="24"/>
          <w:szCs w:val="24"/>
          <w:shd w:val="clear" w:color="auto" w:fill="F9F9F9"/>
        </w:rPr>
        <w:t xml:space="preserve">             : utilities.</w:t>
      </w:r>
    </w:p>
    <w:p w14:paraId="724A8387" w14:textId="77777777" w:rsidR="00757506" w:rsidRDefault="00757506">
      <w:pPr>
        <w:pStyle w:val="ListParagraph"/>
        <w:numPr>
          <w:ilvl w:val="0"/>
          <w:numId w:val="18"/>
        </w:numPr>
      </w:pPr>
      <w:r>
        <w:t>Start the Apache web server.</w:t>
      </w:r>
    </w:p>
    <w:p w14:paraId="2FA4D279" w14:textId="77777777" w:rsidR="00757506" w:rsidRDefault="00757506" w:rsidP="00757506">
      <w:pPr>
        <w:pStyle w:val="HTMLPreformatted"/>
        <w:shd w:val="clear" w:color="auto" w:fill="F9F9F9"/>
        <w:spacing w:before="240" w:after="240" w:line="360" w:lineRule="atLeast"/>
        <w:ind w:left="720"/>
        <w:rPr>
          <w:color w:val="16191F"/>
          <w:sz w:val="24"/>
          <w:szCs w:val="24"/>
        </w:rPr>
      </w:pPr>
      <w:r>
        <w:rPr>
          <w:rStyle w:val="HTMLCode"/>
          <w:rFonts w:ascii="Consolas" w:hAnsi="Consolas"/>
          <w:color w:val="16191F"/>
          <w:sz w:val="24"/>
          <w:szCs w:val="24"/>
          <w:shd w:val="clear" w:color="auto" w:fill="F9F9F9"/>
        </w:rPr>
        <w:t xml:space="preserve">[ec2-user ~]$ </w:t>
      </w:r>
      <w:r>
        <w:rPr>
          <w:rStyle w:val="HTMLCode"/>
          <w:rFonts w:ascii="Consolas" w:hAnsi="Consolas"/>
          <w:b/>
          <w:bCs/>
          <w:color w:val="1D8102"/>
          <w:sz w:val="24"/>
          <w:szCs w:val="24"/>
          <w:shd w:val="clear" w:color="auto" w:fill="F9F9F9"/>
        </w:rPr>
        <w:t>sudo systemctl start httpd</w:t>
      </w:r>
    </w:p>
    <w:p w14:paraId="612B2C52" w14:textId="77777777" w:rsidR="00757506" w:rsidRDefault="00757506">
      <w:pPr>
        <w:pStyle w:val="ListParagraph"/>
        <w:numPr>
          <w:ilvl w:val="0"/>
          <w:numId w:val="18"/>
        </w:numPr>
      </w:pPr>
      <w:r>
        <w:t>Use the </w:t>
      </w:r>
      <w:r w:rsidRPr="00DC2DB7">
        <w:rPr>
          <w:b/>
          <w:bCs/>
        </w:rPr>
        <w:t>systemctl</w:t>
      </w:r>
      <w:r>
        <w:t> command to configure the Apache web server to start at each system boot.</w:t>
      </w:r>
    </w:p>
    <w:p w14:paraId="505020C0" w14:textId="77777777" w:rsidR="00757506" w:rsidRDefault="00757506" w:rsidP="00757506">
      <w:pPr>
        <w:pStyle w:val="HTMLPreformatted"/>
        <w:shd w:val="clear" w:color="auto" w:fill="F9F9F9"/>
        <w:spacing w:before="240" w:after="240" w:line="360" w:lineRule="atLeast"/>
        <w:ind w:left="720"/>
        <w:rPr>
          <w:color w:val="16191F"/>
          <w:sz w:val="24"/>
          <w:szCs w:val="24"/>
        </w:rPr>
      </w:pPr>
      <w:r>
        <w:rPr>
          <w:rStyle w:val="HTMLCode"/>
          <w:rFonts w:ascii="Consolas" w:hAnsi="Consolas"/>
          <w:color w:val="16191F"/>
          <w:sz w:val="24"/>
          <w:szCs w:val="24"/>
          <w:shd w:val="clear" w:color="auto" w:fill="F9F9F9"/>
        </w:rPr>
        <w:t xml:space="preserve">[ec2-user ~]$ </w:t>
      </w:r>
      <w:r>
        <w:rPr>
          <w:rStyle w:val="HTMLCode"/>
          <w:rFonts w:ascii="Consolas" w:hAnsi="Consolas"/>
          <w:b/>
          <w:bCs/>
          <w:color w:val="1D8102"/>
          <w:sz w:val="24"/>
          <w:szCs w:val="24"/>
          <w:shd w:val="clear" w:color="auto" w:fill="F9F9F9"/>
        </w:rPr>
        <w:t>sudo systemctl enable httpd</w:t>
      </w:r>
    </w:p>
    <w:p w14:paraId="2D055339" w14:textId="77777777" w:rsidR="00757506" w:rsidRDefault="00757506" w:rsidP="00DC2DB7">
      <w:pPr>
        <w:ind w:firstLine="720"/>
      </w:pPr>
      <w:r>
        <w:t>You can verify that </w:t>
      </w:r>
      <w:r>
        <w:rPr>
          <w:b/>
          <w:bCs/>
        </w:rPr>
        <w:t>httpd</w:t>
      </w:r>
      <w:r>
        <w:t> is on by running the following command:</w:t>
      </w:r>
    </w:p>
    <w:p w14:paraId="405673A5" w14:textId="77777777" w:rsidR="00757506" w:rsidRDefault="00757506" w:rsidP="00757506">
      <w:pPr>
        <w:pStyle w:val="HTMLPreformatted"/>
        <w:shd w:val="clear" w:color="auto" w:fill="F9F9F9"/>
        <w:spacing w:before="240" w:after="240" w:line="360" w:lineRule="atLeast"/>
        <w:ind w:left="720"/>
        <w:rPr>
          <w:color w:val="16191F"/>
          <w:sz w:val="24"/>
          <w:szCs w:val="24"/>
        </w:rPr>
      </w:pPr>
      <w:r>
        <w:rPr>
          <w:rStyle w:val="HTMLCode"/>
          <w:rFonts w:ascii="Consolas" w:hAnsi="Consolas"/>
          <w:color w:val="16191F"/>
          <w:sz w:val="24"/>
          <w:szCs w:val="24"/>
          <w:shd w:val="clear" w:color="auto" w:fill="F9F9F9"/>
        </w:rPr>
        <w:t xml:space="preserve">[ec2-user ~]$ </w:t>
      </w:r>
      <w:r>
        <w:rPr>
          <w:rStyle w:val="HTMLCode"/>
          <w:rFonts w:ascii="Consolas" w:hAnsi="Consolas"/>
          <w:b/>
          <w:bCs/>
          <w:color w:val="1D8102"/>
          <w:sz w:val="24"/>
          <w:szCs w:val="24"/>
          <w:shd w:val="clear" w:color="auto" w:fill="F9F9F9"/>
        </w:rPr>
        <w:t>sudo systemctl is-enabled httpd</w:t>
      </w:r>
    </w:p>
    <w:p w14:paraId="4F9F54C9" w14:textId="77777777" w:rsidR="00757506" w:rsidRDefault="00757506">
      <w:pPr>
        <w:pStyle w:val="ListParagraph"/>
        <w:numPr>
          <w:ilvl w:val="0"/>
          <w:numId w:val="18"/>
        </w:numPr>
      </w:pPr>
      <w:r>
        <w:t>Add a security rule to allow inbound HTTP (port 80) connections to your instance if you have not already done so. By default, a </w:t>
      </w:r>
      <w:r w:rsidRPr="00DC2DB7">
        <w:rPr>
          <w:b/>
          <w:bCs/>
        </w:rPr>
        <w:t>launch-wizard-</w:t>
      </w:r>
      <w:r w:rsidRPr="00DC2DB7">
        <w:rPr>
          <w:b/>
          <w:bCs/>
          <w:i/>
          <w:iCs/>
        </w:rPr>
        <w:t>N</w:t>
      </w:r>
      <w:r>
        <w:t> security group was created for your instance during launch. If you did not add additional security group rules, this group contains only a single rule to allow SSH connections.</w:t>
      </w:r>
    </w:p>
    <w:p w14:paraId="2E8486AD" w14:textId="433DDCF1" w:rsidR="00757506" w:rsidRPr="00DC2DB7" w:rsidRDefault="00757506">
      <w:pPr>
        <w:pStyle w:val="ListParagraph"/>
        <w:numPr>
          <w:ilvl w:val="1"/>
          <w:numId w:val="18"/>
        </w:numPr>
        <w:rPr>
          <w:color w:val="16191F"/>
        </w:rPr>
      </w:pPr>
      <w:r w:rsidRPr="00DC2DB7">
        <w:rPr>
          <w:color w:val="16191F"/>
        </w:rPr>
        <w:t>Open the Amazon EC2 console at </w:t>
      </w:r>
      <w:hyperlink r:id="rId48" w:tgtFrame="_blank" w:history="1">
        <w:r w:rsidRPr="00DC2DB7">
          <w:rPr>
            <w:rStyle w:val="Hyperlink"/>
            <w:rFonts w:ascii="Amazon Ember" w:hAnsi="Amazon Ember"/>
          </w:rPr>
          <w:t>https://console.aws.amazon.com/ec2/</w:t>
        </w:r>
      </w:hyperlink>
      <w:r w:rsidRPr="00DC2DB7">
        <w:rPr>
          <w:color w:val="16191F"/>
        </w:rPr>
        <w:t>.</w:t>
      </w:r>
    </w:p>
    <w:p w14:paraId="2D2F64A7" w14:textId="77777777" w:rsidR="00757506" w:rsidRPr="00DC2DB7" w:rsidRDefault="00757506">
      <w:pPr>
        <w:pStyle w:val="ListParagraph"/>
        <w:numPr>
          <w:ilvl w:val="1"/>
          <w:numId w:val="18"/>
        </w:numPr>
        <w:rPr>
          <w:color w:val="16191F"/>
        </w:rPr>
      </w:pPr>
      <w:r w:rsidRPr="00DC2DB7">
        <w:rPr>
          <w:color w:val="16191F"/>
        </w:rPr>
        <w:t>In the left navigator, choose </w:t>
      </w:r>
      <w:r w:rsidRPr="00DC2DB7">
        <w:rPr>
          <w:b/>
          <w:bCs/>
          <w:color w:val="16191F"/>
        </w:rPr>
        <w:t>Instances</w:t>
      </w:r>
      <w:r w:rsidRPr="00DC2DB7">
        <w:rPr>
          <w:color w:val="16191F"/>
        </w:rPr>
        <w:t>, and select your instance.</w:t>
      </w:r>
    </w:p>
    <w:p w14:paraId="0E35314A" w14:textId="77777777" w:rsidR="00757506" w:rsidRPr="00DC2DB7" w:rsidRDefault="00757506">
      <w:pPr>
        <w:pStyle w:val="ListParagraph"/>
        <w:numPr>
          <w:ilvl w:val="1"/>
          <w:numId w:val="18"/>
        </w:numPr>
        <w:rPr>
          <w:color w:val="16191F"/>
        </w:rPr>
      </w:pPr>
      <w:r w:rsidRPr="00DC2DB7">
        <w:rPr>
          <w:color w:val="16191F"/>
        </w:rPr>
        <w:t>On the </w:t>
      </w:r>
      <w:r w:rsidRPr="00DC2DB7">
        <w:rPr>
          <w:b/>
          <w:bCs/>
          <w:color w:val="16191F"/>
        </w:rPr>
        <w:t>Security</w:t>
      </w:r>
      <w:r w:rsidRPr="00DC2DB7">
        <w:rPr>
          <w:color w:val="16191F"/>
        </w:rPr>
        <w:t> tab, view the inbound rules. You should see the following rule:</w:t>
      </w:r>
    </w:p>
    <w:p w14:paraId="164197DE" w14:textId="77777777" w:rsidR="00757506" w:rsidRDefault="00757506" w:rsidP="00757506">
      <w:pPr>
        <w:pStyle w:val="HTMLPreformatted"/>
        <w:shd w:val="clear" w:color="auto" w:fill="F9F9F9"/>
        <w:ind w:left="1077"/>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Port range   Protocol     Source</w:t>
      </w:r>
    </w:p>
    <w:p w14:paraId="7688F7A5" w14:textId="7344175F" w:rsidR="00757506" w:rsidRPr="00757506" w:rsidRDefault="00757506" w:rsidP="00757506">
      <w:pPr>
        <w:pStyle w:val="HTMLPreformatted"/>
        <w:shd w:val="clear" w:color="auto" w:fill="F9F9F9"/>
        <w:ind w:left="1077"/>
        <w:rPr>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22           tcp          0.0.0.0/0</w:t>
      </w:r>
    </w:p>
    <w:p w14:paraId="06204E0B" w14:textId="4AFE1290" w:rsidR="00757506" w:rsidRDefault="00757506" w:rsidP="00DC2DB7">
      <w:pPr>
        <w:pBdr>
          <w:top w:val="single" w:sz="4" w:space="1" w:color="auto"/>
          <w:left w:val="single" w:sz="4" w:space="4" w:color="auto"/>
          <w:bottom w:val="single" w:sz="4" w:space="1" w:color="auto"/>
          <w:right w:val="single" w:sz="4" w:space="4" w:color="auto"/>
        </w:pBdr>
        <w:ind w:left="1440"/>
      </w:pPr>
      <w:r w:rsidRPr="00DC2DB7">
        <w:rPr>
          <w:b/>
          <w:bCs/>
        </w:rPr>
        <w:lastRenderedPageBreak/>
        <w:t>Warning</w:t>
      </w:r>
      <w:r w:rsidR="00DC2DB7">
        <w:t xml:space="preserve">: </w:t>
      </w:r>
      <w:r>
        <w:t>Using </w:t>
      </w:r>
      <w:r>
        <w:rPr>
          <w:rStyle w:val="HTMLCode"/>
          <w:rFonts w:ascii="Consolas" w:eastAsiaTheme="minorHAnsi" w:hAnsi="Consolas"/>
          <w:color w:val="16191F"/>
          <w:shd w:val="clear" w:color="auto" w:fill="EDE3E0"/>
        </w:rPr>
        <w:t>0.0.0.0/0</w:t>
      </w:r>
      <w:r>
        <w:t> allows all IPv4 addresses to access your instance using SSH. This is acceptable for a short time in a test environment, but it's unsafe for production environments. In production, you authorize only a specific IP address or range of addresses to access your instance.</w:t>
      </w:r>
    </w:p>
    <w:p w14:paraId="205EAC54" w14:textId="58E123C7" w:rsidR="00757506" w:rsidRDefault="00757506">
      <w:pPr>
        <w:pStyle w:val="ListParagraph"/>
        <w:numPr>
          <w:ilvl w:val="1"/>
          <w:numId w:val="18"/>
        </w:numPr>
      </w:pPr>
      <w:r>
        <w:t>If there is no inbound rule to allow HTTP (port 80) connections, you must the add rule now. Choose the link for the security group. Using the procedures in </w:t>
      </w:r>
      <w:hyperlink r:id="rId49" w:anchor="adding-security-group-rule" w:history="1">
        <w:r w:rsidRPr="00DC2DB7">
          <w:rPr>
            <w:rStyle w:val="Hyperlink"/>
            <w:rFonts w:ascii="Amazon Ember" w:hAnsi="Amazon Ember"/>
          </w:rPr>
          <w:t>Add rules to a security group</w:t>
        </w:r>
      </w:hyperlink>
      <w:r>
        <w:t>, add a new inbound security rule with the following values:</w:t>
      </w:r>
    </w:p>
    <w:p w14:paraId="6B05CC0F" w14:textId="77777777" w:rsidR="00757506" w:rsidRDefault="00757506">
      <w:pPr>
        <w:pStyle w:val="ListParagraph"/>
        <w:numPr>
          <w:ilvl w:val="0"/>
          <w:numId w:val="19"/>
        </w:numPr>
      </w:pPr>
      <w:r w:rsidRPr="00DC2DB7">
        <w:rPr>
          <w:b/>
          <w:bCs/>
        </w:rPr>
        <w:t>Type</w:t>
      </w:r>
      <w:r>
        <w:t>: HTTP</w:t>
      </w:r>
    </w:p>
    <w:p w14:paraId="58724878" w14:textId="77777777" w:rsidR="00757506" w:rsidRDefault="00757506">
      <w:pPr>
        <w:pStyle w:val="ListParagraph"/>
        <w:numPr>
          <w:ilvl w:val="0"/>
          <w:numId w:val="19"/>
        </w:numPr>
      </w:pPr>
      <w:r w:rsidRPr="00DC2DB7">
        <w:rPr>
          <w:b/>
          <w:bCs/>
        </w:rPr>
        <w:t>Protocol</w:t>
      </w:r>
      <w:r>
        <w:t>: TCP</w:t>
      </w:r>
    </w:p>
    <w:p w14:paraId="33530886" w14:textId="77777777" w:rsidR="00757506" w:rsidRDefault="00757506">
      <w:pPr>
        <w:pStyle w:val="ListParagraph"/>
        <w:numPr>
          <w:ilvl w:val="0"/>
          <w:numId w:val="19"/>
        </w:numPr>
      </w:pPr>
      <w:r w:rsidRPr="00DC2DB7">
        <w:rPr>
          <w:b/>
          <w:bCs/>
        </w:rPr>
        <w:t>Port Range</w:t>
      </w:r>
      <w:r>
        <w:t>: 80</w:t>
      </w:r>
    </w:p>
    <w:p w14:paraId="137AC9DC" w14:textId="77777777" w:rsidR="00757506" w:rsidRDefault="00757506">
      <w:pPr>
        <w:pStyle w:val="ListParagraph"/>
        <w:numPr>
          <w:ilvl w:val="0"/>
          <w:numId w:val="19"/>
        </w:numPr>
      </w:pPr>
      <w:r w:rsidRPr="00DC2DB7">
        <w:rPr>
          <w:b/>
          <w:bCs/>
        </w:rPr>
        <w:t>Source</w:t>
      </w:r>
      <w:r>
        <w:t>: Custom</w:t>
      </w:r>
    </w:p>
    <w:p w14:paraId="689EB3D8" w14:textId="77777777" w:rsidR="00757506" w:rsidRDefault="00757506">
      <w:pPr>
        <w:pStyle w:val="ListParagraph"/>
        <w:numPr>
          <w:ilvl w:val="0"/>
          <w:numId w:val="18"/>
        </w:numPr>
      </w:pPr>
      <w:r>
        <w:t>Test your web server. In a web browser, type the public DNS address (or the public IP address) of your instance. If there is no content in </w:t>
      </w:r>
      <w:r w:rsidRPr="00DC2DB7">
        <w:rPr>
          <w:rFonts w:ascii="Consolas" w:hAnsi="Consolas"/>
        </w:rPr>
        <w:t>/var/www/html</w:t>
      </w:r>
      <w:r>
        <w:t>, you should see the Apache test page, which will display the message "</w:t>
      </w:r>
      <w:r w:rsidRPr="00DC2DB7">
        <w:rPr>
          <w:b/>
          <w:bCs/>
        </w:rPr>
        <w:t>It works!</w:t>
      </w:r>
      <w:r>
        <w:t>".</w:t>
      </w:r>
    </w:p>
    <w:p w14:paraId="2B6644C7" w14:textId="77777777" w:rsidR="00757506" w:rsidRDefault="00757506" w:rsidP="00DC2DB7">
      <w:pPr>
        <w:ind w:left="720"/>
      </w:pPr>
      <w:r>
        <w:t>You can get the public DNS for your instance using the Amazon EC2 console (check the </w:t>
      </w:r>
      <w:r>
        <w:rPr>
          <w:b/>
          <w:bCs/>
        </w:rPr>
        <w:t>Public IPv4 DNS</w:t>
      </w:r>
      <w:r>
        <w:t> column; if this column is hidden, choose </w:t>
      </w:r>
      <w:r>
        <w:rPr>
          <w:b/>
          <w:bCs/>
        </w:rPr>
        <w:t>Preferences</w:t>
      </w:r>
      <w:r>
        <w:t> (the gear-shaped icon) and toggle on </w:t>
      </w:r>
      <w:r>
        <w:rPr>
          <w:b/>
          <w:bCs/>
        </w:rPr>
        <w:t>Public IPv4 DNS</w:t>
      </w:r>
      <w:r>
        <w:t>).</w:t>
      </w:r>
    </w:p>
    <w:p w14:paraId="0D6961EF" w14:textId="6EE63C4B" w:rsidR="00757506" w:rsidRDefault="00757506" w:rsidP="00DC2DB7">
      <w:pPr>
        <w:ind w:left="720"/>
      </w:pPr>
      <w:r>
        <w:t>Verify that the security group for the instance contains a rule to allow HTTP traffic on port 80. For more information, see </w:t>
      </w:r>
      <w:hyperlink r:id="rId50" w:anchor="adding-security-group-rule" w:history="1">
        <w:r>
          <w:rPr>
            <w:rStyle w:val="Hyperlink"/>
            <w:rFonts w:ascii="Amazon Ember" w:hAnsi="Amazon Ember"/>
          </w:rPr>
          <w:t>Add rules to a security group</w:t>
        </w:r>
      </w:hyperlink>
      <w:r>
        <w:t>.</w:t>
      </w:r>
    </w:p>
    <w:p w14:paraId="63820EF1" w14:textId="38D72948" w:rsidR="00757506" w:rsidRDefault="00757506" w:rsidP="00DC2DB7">
      <w:pPr>
        <w:pBdr>
          <w:top w:val="single" w:sz="4" w:space="1" w:color="auto"/>
          <w:left w:val="single" w:sz="4" w:space="4" w:color="auto"/>
          <w:bottom w:val="single" w:sz="4" w:space="1" w:color="auto"/>
          <w:right w:val="single" w:sz="4" w:space="4" w:color="auto"/>
        </w:pBdr>
        <w:ind w:left="720"/>
      </w:pPr>
      <w:r w:rsidRPr="00DC2DB7">
        <w:rPr>
          <w:b/>
          <w:bCs/>
        </w:rPr>
        <w:t>Important</w:t>
      </w:r>
      <w:r w:rsidR="00DC2DB7">
        <w:t xml:space="preserve">: </w:t>
      </w:r>
      <w:r>
        <w:t>If you are not using Amazon Linux, you might also need to configure the firewall on your instance to allow these connections. For more information about how to configure the firewall, see the documentation for your specific distribution.</w:t>
      </w:r>
    </w:p>
    <w:p w14:paraId="0F843122" w14:textId="77777777" w:rsidR="00757506" w:rsidRDefault="00757506" w:rsidP="00DC2DB7">
      <w:r>
        <w:t>Apache </w:t>
      </w:r>
      <w:r>
        <w:rPr>
          <w:b/>
          <w:bCs/>
        </w:rPr>
        <w:t>httpd</w:t>
      </w:r>
      <w:r>
        <w:t> serves files that are kept in a directory called the Apache document root. The Amazon Linux Apache document root is </w:t>
      </w:r>
      <w:r>
        <w:rPr>
          <w:rStyle w:val="HTMLCode"/>
          <w:rFonts w:ascii="Consolas" w:eastAsiaTheme="minorHAnsi" w:hAnsi="Consolas"/>
          <w:color w:val="16191F"/>
        </w:rPr>
        <w:t>/var/www/html</w:t>
      </w:r>
      <w:r>
        <w:t>, which by default is owned by root.</w:t>
      </w:r>
    </w:p>
    <w:p w14:paraId="5D5DA94F" w14:textId="77777777" w:rsidR="00757506" w:rsidRDefault="00757506" w:rsidP="00DC2DB7">
      <w:r>
        <w:t>To allow the </w:t>
      </w:r>
      <w:r>
        <w:rPr>
          <w:rStyle w:val="HTMLCode"/>
          <w:rFonts w:ascii="Consolas" w:eastAsiaTheme="minorHAnsi" w:hAnsi="Consolas"/>
          <w:color w:val="16191F"/>
        </w:rPr>
        <w:t>ec2-user</w:t>
      </w:r>
      <w:r>
        <w:t> account to manipulate files in this directory, you must modify the ownership and permissions of the directory. There are many ways to accomplish this task. In this tutorial, you add </w:t>
      </w:r>
      <w:r>
        <w:rPr>
          <w:rStyle w:val="HTMLCode"/>
          <w:rFonts w:ascii="Consolas" w:eastAsiaTheme="minorHAnsi" w:hAnsi="Consolas"/>
          <w:color w:val="16191F"/>
        </w:rPr>
        <w:t>ec2-user</w:t>
      </w:r>
      <w:r>
        <w:t> to the </w:t>
      </w:r>
      <w:r>
        <w:rPr>
          <w:rStyle w:val="HTMLCode"/>
          <w:rFonts w:ascii="Consolas" w:eastAsiaTheme="minorHAnsi" w:hAnsi="Consolas"/>
          <w:color w:val="16191F"/>
        </w:rPr>
        <w:t>apache</w:t>
      </w:r>
      <w:r>
        <w:t> group to give the </w:t>
      </w:r>
      <w:r>
        <w:rPr>
          <w:rStyle w:val="HTMLCode"/>
          <w:rFonts w:ascii="Consolas" w:eastAsiaTheme="minorHAnsi" w:hAnsi="Consolas"/>
          <w:color w:val="16191F"/>
        </w:rPr>
        <w:t>apache</w:t>
      </w:r>
      <w:r>
        <w:t> group ownership of the </w:t>
      </w:r>
      <w:r>
        <w:rPr>
          <w:rStyle w:val="HTMLCode"/>
          <w:rFonts w:ascii="Consolas" w:eastAsiaTheme="minorHAnsi" w:hAnsi="Consolas"/>
          <w:color w:val="16191F"/>
        </w:rPr>
        <w:t>/var/www</w:t>
      </w:r>
      <w:r>
        <w:t> directory and assign write permissions to the group.</w:t>
      </w:r>
    </w:p>
    <w:p w14:paraId="6D35323C" w14:textId="77777777" w:rsidR="00757506" w:rsidRPr="00DC2DB7" w:rsidRDefault="00757506" w:rsidP="00DC2DB7">
      <w:pPr>
        <w:rPr>
          <w:b/>
          <w:bCs/>
        </w:rPr>
      </w:pPr>
      <w:r w:rsidRPr="00DC2DB7">
        <w:rPr>
          <w:b/>
          <w:bCs/>
        </w:rPr>
        <w:t>To set file permissions</w:t>
      </w:r>
    </w:p>
    <w:p w14:paraId="2CD50F46" w14:textId="77777777" w:rsidR="00757506" w:rsidRDefault="00757506">
      <w:pPr>
        <w:pStyle w:val="ListParagraph"/>
        <w:numPr>
          <w:ilvl w:val="0"/>
          <w:numId w:val="20"/>
        </w:numPr>
      </w:pPr>
      <w:r>
        <w:t>Add your user (in this case, </w:t>
      </w:r>
      <w:r w:rsidRPr="00DC2DB7">
        <w:rPr>
          <w:rStyle w:val="HTMLCode"/>
          <w:rFonts w:ascii="Consolas" w:eastAsiaTheme="minorHAnsi" w:hAnsi="Consolas"/>
          <w:color w:val="16191F"/>
        </w:rPr>
        <w:t>ec2-user</w:t>
      </w:r>
      <w:r>
        <w:t>) to the </w:t>
      </w:r>
      <w:r w:rsidRPr="00DC2DB7">
        <w:rPr>
          <w:rStyle w:val="HTMLCode"/>
          <w:rFonts w:ascii="Consolas" w:eastAsiaTheme="minorHAnsi" w:hAnsi="Consolas"/>
          <w:color w:val="16191F"/>
        </w:rPr>
        <w:t>apache</w:t>
      </w:r>
      <w:r>
        <w:t> group.</w:t>
      </w:r>
    </w:p>
    <w:p w14:paraId="04B7C46E" w14:textId="77777777" w:rsidR="00757506" w:rsidRDefault="00757506" w:rsidP="00757506">
      <w:pPr>
        <w:pStyle w:val="HTMLPreformatted"/>
        <w:shd w:val="clear" w:color="auto" w:fill="F9F9F9"/>
        <w:spacing w:before="240" w:after="240" w:line="360" w:lineRule="atLeast"/>
        <w:ind w:left="720"/>
        <w:rPr>
          <w:color w:val="16191F"/>
          <w:sz w:val="24"/>
          <w:szCs w:val="24"/>
        </w:rPr>
      </w:pPr>
      <w:r>
        <w:rPr>
          <w:rStyle w:val="HTMLCode"/>
          <w:rFonts w:ascii="Consolas" w:hAnsi="Consolas"/>
          <w:color w:val="16191F"/>
          <w:sz w:val="24"/>
          <w:szCs w:val="24"/>
          <w:shd w:val="clear" w:color="auto" w:fill="F9F9F9"/>
        </w:rPr>
        <w:t xml:space="preserve">[ec2-user ~]$ </w:t>
      </w:r>
      <w:r>
        <w:rPr>
          <w:rStyle w:val="HTMLCode"/>
          <w:rFonts w:ascii="Consolas" w:hAnsi="Consolas"/>
          <w:b/>
          <w:bCs/>
          <w:color w:val="1D8102"/>
          <w:sz w:val="24"/>
          <w:szCs w:val="24"/>
          <w:shd w:val="clear" w:color="auto" w:fill="F9F9F9"/>
        </w:rPr>
        <w:t xml:space="preserve">sudo usermod -a -G apache </w:t>
      </w:r>
      <w:r>
        <w:rPr>
          <w:rStyle w:val="HTMLCode"/>
          <w:rFonts w:ascii="Consolas" w:hAnsi="Consolas"/>
          <w:b/>
          <w:bCs/>
          <w:i/>
          <w:iCs/>
          <w:color w:val="D13212"/>
          <w:sz w:val="24"/>
          <w:szCs w:val="24"/>
          <w:shd w:val="clear" w:color="auto" w:fill="F9F9F9"/>
        </w:rPr>
        <w:t>ec2-user</w:t>
      </w:r>
    </w:p>
    <w:p w14:paraId="18F754D4" w14:textId="77777777" w:rsidR="00757506" w:rsidRDefault="00757506">
      <w:pPr>
        <w:pStyle w:val="ListParagraph"/>
        <w:numPr>
          <w:ilvl w:val="0"/>
          <w:numId w:val="20"/>
        </w:numPr>
      </w:pPr>
      <w:r>
        <w:t>Log out and then log back in again to pick up the new group, and then verify your membership.</w:t>
      </w:r>
    </w:p>
    <w:p w14:paraId="637E0A93" w14:textId="77777777" w:rsidR="00757506" w:rsidRDefault="00757506">
      <w:pPr>
        <w:pStyle w:val="ListParagraph"/>
        <w:numPr>
          <w:ilvl w:val="1"/>
          <w:numId w:val="20"/>
        </w:numPr>
      </w:pPr>
      <w:r>
        <w:t>Log out (use the </w:t>
      </w:r>
      <w:r w:rsidRPr="00DC2DB7">
        <w:rPr>
          <w:b/>
          <w:bCs/>
        </w:rPr>
        <w:t>exit</w:t>
      </w:r>
      <w:r>
        <w:t> command or close the terminal window):</w:t>
      </w:r>
    </w:p>
    <w:p w14:paraId="7568A721" w14:textId="77777777" w:rsidR="00757506" w:rsidRDefault="00757506" w:rsidP="00757506">
      <w:pPr>
        <w:pStyle w:val="HTMLPreformatted"/>
        <w:shd w:val="clear" w:color="auto" w:fill="F9F9F9"/>
        <w:spacing w:before="240" w:after="240" w:line="360" w:lineRule="atLeast"/>
        <w:ind w:left="1440"/>
        <w:rPr>
          <w:color w:val="16191F"/>
          <w:sz w:val="24"/>
          <w:szCs w:val="24"/>
        </w:rPr>
      </w:pPr>
      <w:r>
        <w:rPr>
          <w:rStyle w:val="HTMLCode"/>
          <w:rFonts w:ascii="Consolas" w:hAnsi="Consolas"/>
          <w:color w:val="16191F"/>
          <w:sz w:val="24"/>
          <w:szCs w:val="24"/>
          <w:shd w:val="clear" w:color="auto" w:fill="F9F9F9"/>
        </w:rPr>
        <w:t xml:space="preserve">[ec2-user ~]$ </w:t>
      </w:r>
      <w:r>
        <w:rPr>
          <w:rStyle w:val="HTMLCode"/>
          <w:rFonts w:ascii="Consolas" w:hAnsi="Consolas"/>
          <w:b/>
          <w:bCs/>
          <w:color w:val="1D8102"/>
          <w:sz w:val="24"/>
          <w:szCs w:val="24"/>
          <w:shd w:val="clear" w:color="auto" w:fill="F9F9F9"/>
        </w:rPr>
        <w:t>exit</w:t>
      </w:r>
    </w:p>
    <w:p w14:paraId="4AE0953F" w14:textId="686CE38A" w:rsidR="00757506" w:rsidRPr="00DC2DB7" w:rsidRDefault="00757506">
      <w:pPr>
        <w:pStyle w:val="ListParagraph"/>
        <w:numPr>
          <w:ilvl w:val="1"/>
          <w:numId w:val="20"/>
        </w:numPr>
      </w:pPr>
      <w:r w:rsidRPr="00DC2DB7">
        <w:t>To verify your membership in the apache group, reconnect to your instance, and then run the following command:</w:t>
      </w:r>
    </w:p>
    <w:p w14:paraId="06423B17" w14:textId="77777777" w:rsidR="00DC2DB7" w:rsidRDefault="00757506" w:rsidP="00DC2DB7">
      <w:pPr>
        <w:pStyle w:val="HTMLPreformatted"/>
        <w:shd w:val="clear" w:color="auto" w:fill="F9F9F9"/>
        <w:spacing w:before="240" w:after="240" w:line="360" w:lineRule="atLeast"/>
        <w:ind w:left="1080"/>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lastRenderedPageBreak/>
        <w:t xml:space="preserve">[ec2-user ~]$ </w:t>
      </w:r>
      <w:r>
        <w:rPr>
          <w:rStyle w:val="HTMLCode"/>
          <w:rFonts w:ascii="Consolas" w:hAnsi="Consolas"/>
          <w:b/>
          <w:bCs/>
          <w:color w:val="1D8102"/>
          <w:sz w:val="24"/>
          <w:szCs w:val="24"/>
          <w:shd w:val="clear" w:color="auto" w:fill="F9F9F9"/>
        </w:rPr>
        <w:t>groups</w:t>
      </w:r>
    </w:p>
    <w:p w14:paraId="07A72CD0" w14:textId="1B75837E" w:rsidR="00757506" w:rsidRPr="00DC2DB7" w:rsidRDefault="00757506" w:rsidP="00DC2DB7">
      <w:pPr>
        <w:pStyle w:val="HTMLPreformatted"/>
        <w:shd w:val="clear" w:color="auto" w:fill="F9F9F9"/>
        <w:spacing w:before="240" w:after="240" w:line="360" w:lineRule="atLeast"/>
        <w:ind w:left="1080"/>
        <w:rPr>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ec2-user adm wheel apache systemd-journal</w:t>
      </w:r>
    </w:p>
    <w:p w14:paraId="336EC9F5" w14:textId="77777777" w:rsidR="00757506" w:rsidRPr="00DC2DB7" w:rsidRDefault="00757506">
      <w:pPr>
        <w:pStyle w:val="ListParagraph"/>
        <w:numPr>
          <w:ilvl w:val="0"/>
          <w:numId w:val="20"/>
        </w:numPr>
      </w:pPr>
      <w:r w:rsidRPr="00DC2DB7">
        <w:t>Change the group ownership of /var/www and its contents to the apache group.</w:t>
      </w:r>
    </w:p>
    <w:p w14:paraId="3C467DCB" w14:textId="77777777" w:rsidR="00757506" w:rsidRDefault="00757506" w:rsidP="00757506">
      <w:pPr>
        <w:pStyle w:val="HTMLPreformatted"/>
        <w:shd w:val="clear" w:color="auto" w:fill="F9F9F9"/>
        <w:spacing w:before="240" w:after="240" w:line="360" w:lineRule="atLeast"/>
        <w:ind w:left="720"/>
        <w:rPr>
          <w:color w:val="16191F"/>
          <w:sz w:val="24"/>
          <w:szCs w:val="24"/>
        </w:rPr>
      </w:pPr>
      <w:r>
        <w:rPr>
          <w:rStyle w:val="HTMLCode"/>
          <w:rFonts w:ascii="Consolas" w:hAnsi="Consolas"/>
          <w:color w:val="16191F"/>
          <w:sz w:val="24"/>
          <w:szCs w:val="24"/>
          <w:shd w:val="clear" w:color="auto" w:fill="F9F9F9"/>
        </w:rPr>
        <w:t xml:space="preserve">[ec2-user ~]$ </w:t>
      </w:r>
      <w:r>
        <w:rPr>
          <w:rStyle w:val="HTMLCode"/>
          <w:rFonts w:ascii="Consolas" w:hAnsi="Consolas"/>
          <w:b/>
          <w:bCs/>
          <w:color w:val="1D8102"/>
          <w:sz w:val="24"/>
          <w:szCs w:val="24"/>
          <w:shd w:val="clear" w:color="auto" w:fill="F9F9F9"/>
        </w:rPr>
        <w:t>sudo chown -R ec2-user:apache /var/www</w:t>
      </w:r>
    </w:p>
    <w:p w14:paraId="77549AA7" w14:textId="77777777" w:rsidR="00757506" w:rsidRPr="00DC2DB7" w:rsidRDefault="00757506">
      <w:pPr>
        <w:pStyle w:val="ListParagraph"/>
        <w:numPr>
          <w:ilvl w:val="0"/>
          <w:numId w:val="20"/>
        </w:numPr>
      </w:pPr>
      <w:r w:rsidRPr="00DC2DB7">
        <w:t>To add group write permissions and to set the group ID on future subdirectories, change the directory permissions of /var/www and its subdirectories.</w:t>
      </w:r>
    </w:p>
    <w:p w14:paraId="03BDE492" w14:textId="77777777" w:rsidR="00757506" w:rsidRDefault="00757506" w:rsidP="00757506">
      <w:pPr>
        <w:pStyle w:val="HTMLPreformatted"/>
        <w:shd w:val="clear" w:color="auto" w:fill="F9F9F9"/>
        <w:spacing w:before="240" w:after="240" w:line="360" w:lineRule="atLeast"/>
        <w:ind w:left="720"/>
        <w:rPr>
          <w:color w:val="16191F"/>
          <w:sz w:val="24"/>
          <w:szCs w:val="24"/>
        </w:rPr>
      </w:pPr>
      <w:r>
        <w:rPr>
          <w:rStyle w:val="HTMLCode"/>
          <w:rFonts w:ascii="Consolas" w:hAnsi="Consolas"/>
          <w:color w:val="16191F"/>
          <w:sz w:val="24"/>
          <w:szCs w:val="24"/>
          <w:shd w:val="clear" w:color="auto" w:fill="F9F9F9"/>
        </w:rPr>
        <w:t xml:space="preserve">[ec2-user ~]$ </w:t>
      </w:r>
      <w:r>
        <w:rPr>
          <w:rStyle w:val="HTMLCode"/>
          <w:rFonts w:ascii="Consolas" w:hAnsi="Consolas"/>
          <w:b/>
          <w:bCs/>
          <w:color w:val="1D8102"/>
          <w:sz w:val="24"/>
          <w:szCs w:val="24"/>
          <w:shd w:val="clear" w:color="auto" w:fill="F9F9F9"/>
        </w:rPr>
        <w:t>sudo chmod 2775 /var/www &amp;&amp; find /var/www -type d -exec sudo chmod 2775 {} \;</w:t>
      </w:r>
    </w:p>
    <w:p w14:paraId="26F657BC" w14:textId="77777777" w:rsidR="00757506" w:rsidRPr="00DC2DB7" w:rsidRDefault="00757506">
      <w:pPr>
        <w:pStyle w:val="ListParagraph"/>
        <w:numPr>
          <w:ilvl w:val="0"/>
          <w:numId w:val="20"/>
        </w:numPr>
      </w:pPr>
      <w:r w:rsidRPr="00DC2DB7">
        <w:t>To add group write permissions, recursively change the file permissions of /var/www and its subdirectories:</w:t>
      </w:r>
    </w:p>
    <w:p w14:paraId="53907E98" w14:textId="77777777" w:rsidR="00757506" w:rsidRPr="00DC2DB7" w:rsidRDefault="00757506" w:rsidP="00757506">
      <w:pPr>
        <w:pStyle w:val="HTMLPreformatted"/>
        <w:shd w:val="clear" w:color="auto" w:fill="F9F9F9"/>
        <w:spacing w:before="240" w:after="240" w:line="360" w:lineRule="atLeast"/>
        <w:ind w:left="720"/>
        <w:rPr>
          <w:color w:val="16191F"/>
          <w:sz w:val="22"/>
          <w:szCs w:val="22"/>
        </w:rPr>
      </w:pPr>
      <w:r w:rsidRPr="00DC2DB7">
        <w:rPr>
          <w:rStyle w:val="HTMLCode"/>
          <w:rFonts w:ascii="Consolas" w:hAnsi="Consolas"/>
          <w:color w:val="16191F"/>
          <w:sz w:val="22"/>
          <w:szCs w:val="22"/>
          <w:shd w:val="clear" w:color="auto" w:fill="F9F9F9"/>
        </w:rPr>
        <w:t xml:space="preserve">[ec2-user ~]$ </w:t>
      </w:r>
      <w:r w:rsidRPr="00DC2DB7">
        <w:rPr>
          <w:rStyle w:val="HTMLCode"/>
          <w:rFonts w:ascii="Consolas" w:hAnsi="Consolas"/>
          <w:b/>
          <w:bCs/>
          <w:color w:val="1D8102"/>
          <w:sz w:val="22"/>
          <w:szCs w:val="22"/>
          <w:shd w:val="clear" w:color="auto" w:fill="F9F9F9"/>
        </w:rPr>
        <w:t>find /var/www -type f -exec sudo chmod 0664 {} \;</w:t>
      </w:r>
    </w:p>
    <w:p w14:paraId="69556901" w14:textId="77777777" w:rsidR="00757506" w:rsidRDefault="00757506" w:rsidP="00DC2DB7">
      <w:r>
        <w:t>Now, </w:t>
      </w:r>
      <w:r>
        <w:rPr>
          <w:rStyle w:val="HTMLCode"/>
          <w:rFonts w:ascii="Consolas" w:eastAsiaTheme="minorHAnsi" w:hAnsi="Consolas"/>
          <w:color w:val="16191F"/>
        </w:rPr>
        <w:t>ec2-user</w:t>
      </w:r>
      <w:r>
        <w:t> (and any future members of the </w:t>
      </w:r>
      <w:r>
        <w:rPr>
          <w:rStyle w:val="HTMLCode"/>
          <w:rFonts w:ascii="Consolas" w:eastAsiaTheme="minorHAnsi" w:hAnsi="Consolas"/>
          <w:color w:val="16191F"/>
        </w:rPr>
        <w:t>apache</w:t>
      </w:r>
      <w:r>
        <w:t> group) can add, delete, and edit files in the Apache document root, enabling you to add content, such as a static website or a PHP application.</w:t>
      </w:r>
    </w:p>
    <w:p w14:paraId="0CAA38C3" w14:textId="77777777" w:rsidR="00757506" w:rsidRPr="00DC2DB7" w:rsidRDefault="00757506" w:rsidP="00DC2DB7">
      <w:pPr>
        <w:rPr>
          <w:b/>
          <w:bCs/>
        </w:rPr>
      </w:pPr>
      <w:r w:rsidRPr="00DC2DB7">
        <w:rPr>
          <w:b/>
          <w:bCs/>
        </w:rPr>
        <w:t>To secure your web server (Optional)</w:t>
      </w:r>
    </w:p>
    <w:p w14:paraId="79504BCE" w14:textId="77777777" w:rsidR="00757506" w:rsidRDefault="00757506" w:rsidP="00DC2DB7">
      <w:r>
        <w:t>A web server running the HTTP protocol provides no transport security for the data that it sends or receives. When you connect to an HTTP server using a web browser, the URLs that you visit, the content of webpages that you receive, and the contents (including passwords) of any HTML forms that you submit are all visible to eavesdroppers anywhere along the network pathway. The best practice for securing your web server is to install support for HTTPS (HTTP Secure), which protects your data with SSL/TLS encryption.</w:t>
      </w:r>
    </w:p>
    <w:p w14:paraId="78EE54CA" w14:textId="77777777" w:rsidR="00F50C84" w:rsidRDefault="00F50C84" w:rsidP="00F50C84">
      <w:pPr>
        <w:pStyle w:val="Heading3"/>
      </w:pPr>
      <w:bookmarkStart w:id="20" w:name="_Toc132921344"/>
      <w:r>
        <w:t>Step 2: Test your LAMP server</w:t>
      </w:r>
      <w:bookmarkEnd w:id="20"/>
    </w:p>
    <w:p w14:paraId="6A37B773" w14:textId="77777777" w:rsidR="00F50C84" w:rsidRDefault="00F50C84" w:rsidP="00DC2DB7">
      <w:r>
        <w:t>If your server is installed and running, and your file permissions are set correctly, your </w:t>
      </w:r>
      <w:r>
        <w:rPr>
          <w:rStyle w:val="HTMLCode"/>
          <w:rFonts w:ascii="Consolas" w:eastAsiaTheme="minorHAnsi" w:hAnsi="Consolas"/>
          <w:color w:val="16191F"/>
        </w:rPr>
        <w:t>ec2-user</w:t>
      </w:r>
      <w:r>
        <w:t> account should be able to create a PHP file in the </w:t>
      </w:r>
      <w:r>
        <w:rPr>
          <w:rStyle w:val="HTMLCode"/>
          <w:rFonts w:ascii="Consolas" w:eastAsiaTheme="minorHAnsi" w:hAnsi="Consolas"/>
          <w:color w:val="16191F"/>
        </w:rPr>
        <w:t>/var/www/html</w:t>
      </w:r>
      <w:r>
        <w:t> directory that is available from the internet.</w:t>
      </w:r>
    </w:p>
    <w:p w14:paraId="7685B088" w14:textId="77777777" w:rsidR="00F50C84" w:rsidRPr="00F50C84" w:rsidRDefault="00F50C84" w:rsidP="00DC2DB7">
      <w:pPr>
        <w:rPr>
          <w:b/>
          <w:bCs/>
        </w:rPr>
      </w:pPr>
      <w:r w:rsidRPr="00F50C84">
        <w:rPr>
          <w:b/>
          <w:bCs/>
        </w:rPr>
        <w:t>To test your LAMP server</w:t>
      </w:r>
    </w:p>
    <w:p w14:paraId="01D257FB" w14:textId="77777777" w:rsidR="00F50C84" w:rsidRDefault="00F50C84">
      <w:pPr>
        <w:pStyle w:val="ListParagraph"/>
        <w:numPr>
          <w:ilvl w:val="0"/>
          <w:numId w:val="21"/>
        </w:numPr>
      </w:pPr>
      <w:r>
        <w:t>Create a PHP file in the Apache document root.</w:t>
      </w:r>
    </w:p>
    <w:p w14:paraId="7D85F459" w14:textId="77777777" w:rsidR="00F50C84" w:rsidRDefault="00F50C84" w:rsidP="00F50C84">
      <w:pPr>
        <w:pStyle w:val="HTMLPreformatted"/>
        <w:shd w:val="clear" w:color="auto" w:fill="F9F9F9"/>
        <w:spacing w:before="240" w:after="240" w:line="360" w:lineRule="atLeast"/>
        <w:ind w:left="720"/>
        <w:rPr>
          <w:color w:val="16191F"/>
          <w:sz w:val="24"/>
          <w:szCs w:val="24"/>
        </w:rPr>
      </w:pPr>
      <w:r>
        <w:rPr>
          <w:rStyle w:val="HTMLCode"/>
          <w:rFonts w:ascii="Consolas" w:hAnsi="Consolas"/>
          <w:color w:val="16191F"/>
          <w:sz w:val="24"/>
          <w:szCs w:val="24"/>
          <w:shd w:val="clear" w:color="auto" w:fill="F9F9F9"/>
        </w:rPr>
        <w:t xml:space="preserve">[ec2-user ~]$ </w:t>
      </w:r>
      <w:r>
        <w:rPr>
          <w:rStyle w:val="HTMLCode"/>
          <w:rFonts w:ascii="Consolas" w:hAnsi="Consolas"/>
          <w:b/>
          <w:bCs/>
          <w:color w:val="1D8102"/>
          <w:sz w:val="24"/>
          <w:szCs w:val="24"/>
          <w:shd w:val="clear" w:color="auto" w:fill="F9F9F9"/>
        </w:rPr>
        <w:t>echo "&lt;?php phpinfo(); ?&gt;" &gt; /var/www/html/phpinfo.php</w:t>
      </w:r>
    </w:p>
    <w:p w14:paraId="16FBF512" w14:textId="5A0EB4EC" w:rsidR="00F50C84" w:rsidRDefault="00F50C84" w:rsidP="00DC2DB7">
      <w:pPr>
        <w:ind w:left="720"/>
      </w:pPr>
      <w:r>
        <w:t>If you get a "Permission denied" error when trying to run this command, try logging out and logging back in again to pick up the proper group permissions that you configured in </w:t>
      </w:r>
      <w:hyperlink r:id="rId51" w:anchor="setting-file-permissions-2023" w:history="1">
        <w:r>
          <w:rPr>
            <w:rStyle w:val="Hyperlink"/>
            <w:rFonts w:ascii="Amazon Ember" w:hAnsi="Amazon Ember"/>
          </w:rPr>
          <w:t>To set file permissions</w:t>
        </w:r>
      </w:hyperlink>
      <w:r>
        <w:t>.</w:t>
      </w:r>
    </w:p>
    <w:p w14:paraId="5AF56BF5" w14:textId="77777777" w:rsidR="00F50C84" w:rsidRDefault="00F50C84">
      <w:pPr>
        <w:pStyle w:val="ListParagraph"/>
        <w:numPr>
          <w:ilvl w:val="0"/>
          <w:numId w:val="21"/>
        </w:numPr>
      </w:pPr>
      <w:r>
        <w:lastRenderedPageBreak/>
        <w:t>In a web browser, type the URL of the file that you just created. This URL is the public DNS address of your instance followed by a forward slash and the file name. For example:</w:t>
      </w:r>
    </w:p>
    <w:p w14:paraId="143B8D98" w14:textId="77777777" w:rsidR="00F50C84" w:rsidRDefault="00F50C84" w:rsidP="00F50C84">
      <w:pPr>
        <w:pStyle w:val="HTMLPreformatted"/>
        <w:shd w:val="clear" w:color="auto" w:fill="F9F9F9"/>
        <w:spacing w:before="240" w:after="240" w:line="360" w:lineRule="atLeast"/>
        <w:ind w:left="720"/>
        <w:rPr>
          <w:color w:val="16191F"/>
          <w:sz w:val="24"/>
          <w:szCs w:val="24"/>
        </w:rPr>
      </w:pPr>
      <w:r>
        <w:rPr>
          <w:rStyle w:val="HTMLCode"/>
          <w:rFonts w:ascii="Consolas" w:hAnsi="Consolas"/>
          <w:color w:val="16191F"/>
          <w:sz w:val="24"/>
          <w:szCs w:val="24"/>
          <w:shd w:val="clear" w:color="auto" w:fill="F9F9F9"/>
        </w:rPr>
        <w:t>http://</w:t>
      </w:r>
      <w:r>
        <w:rPr>
          <w:rStyle w:val="HTMLCode"/>
          <w:rFonts w:ascii="Consolas" w:hAnsi="Consolas"/>
          <w:i/>
          <w:iCs/>
          <w:color w:val="D13212"/>
          <w:sz w:val="24"/>
          <w:szCs w:val="24"/>
          <w:shd w:val="clear" w:color="auto" w:fill="F9F9F9"/>
        </w:rPr>
        <w:t>my.public.dns.amazonaws.com</w:t>
      </w:r>
      <w:r>
        <w:rPr>
          <w:rStyle w:val="HTMLCode"/>
          <w:rFonts w:ascii="Consolas" w:hAnsi="Consolas"/>
          <w:color w:val="16191F"/>
          <w:sz w:val="24"/>
          <w:szCs w:val="24"/>
          <w:shd w:val="clear" w:color="auto" w:fill="F9F9F9"/>
        </w:rPr>
        <w:t>/phpinfo.php</w:t>
      </w:r>
    </w:p>
    <w:p w14:paraId="4BB3AFCC" w14:textId="77777777" w:rsidR="00F50C84" w:rsidRDefault="00F50C84" w:rsidP="00DC2DB7">
      <w:pPr>
        <w:ind w:firstLine="720"/>
      </w:pPr>
      <w:r>
        <w:t>You should see the PHP information page:</w:t>
      </w:r>
    </w:p>
    <w:p w14:paraId="476C0C10" w14:textId="15F641D6" w:rsidR="00F50C84" w:rsidRDefault="00F50C84" w:rsidP="00DC2DB7">
      <w:pPr>
        <w:jc w:val="center"/>
      </w:pPr>
      <w:r>
        <w:rPr>
          <w:noProof/>
        </w:rPr>
        <w:drawing>
          <wp:inline distT="0" distB="0" distL="0" distR="0" wp14:anchorId="6799235B" wp14:editId="2AD6874D">
            <wp:extent cx="2599473" cy="234661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605007" cy="2351607"/>
                    </a:xfrm>
                    <a:prstGeom prst="rect">
                      <a:avLst/>
                    </a:prstGeom>
                    <a:noFill/>
                    <a:ln>
                      <a:noFill/>
                    </a:ln>
                  </pic:spPr>
                </pic:pic>
              </a:graphicData>
            </a:graphic>
          </wp:inline>
        </w:drawing>
      </w:r>
    </w:p>
    <w:p w14:paraId="17178B52" w14:textId="77777777" w:rsidR="00F50C84" w:rsidRDefault="00F50C84" w:rsidP="00DC2DB7">
      <w:pPr>
        <w:ind w:left="720"/>
      </w:pPr>
      <w:r>
        <w:t>If you do not see this page, verify that the </w:t>
      </w:r>
      <w:r>
        <w:rPr>
          <w:rStyle w:val="HTMLCode"/>
          <w:rFonts w:ascii="Consolas" w:eastAsiaTheme="minorHAnsi" w:hAnsi="Consolas"/>
          <w:color w:val="16191F"/>
        </w:rPr>
        <w:t>/var/www/html/phpinfo.php</w:t>
      </w:r>
      <w:r>
        <w:t> file was created properly in the previous step. You can also verify that all of the required packages were installed with the following command.</w:t>
      </w:r>
    </w:p>
    <w:p w14:paraId="7D488388" w14:textId="77777777" w:rsidR="00F50C84" w:rsidRDefault="00F50C84" w:rsidP="00F50C84">
      <w:pPr>
        <w:pStyle w:val="HTMLPreformatted"/>
        <w:shd w:val="clear" w:color="auto" w:fill="F9F9F9"/>
        <w:spacing w:before="240" w:after="240" w:line="360" w:lineRule="atLeast"/>
        <w:ind w:left="720"/>
        <w:rPr>
          <w:color w:val="16191F"/>
          <w:sz w:val="24"/>
          <w:szCs w:val="24"/>
        </w:rPr>
      </w:pPr>
      <w:r>
        <w:rPr>
          <w:rStyle w:val="HTMLCode"/>
          <w:rFonts w:ascii="Consolas" w:hAnsi="Consolas"/>
          <w:color w:val="16191F"/>
          <w:sz w:val="24"/>
          <w:szCs w:val="24"/>
          <w:shd w:val="clear" w:color="auto" w:fill="F9F9F9"/>
        </w:rPr>
        <w:t xml:space="preserve">[ec2-user ~]$ </w:t>
      </w:r>
      <w:r>
        <w:rPr>
          <w:rStyle w:val="HTMLCode"/>
          <w:rFonts w:ascii="Consolas" w:hAnsi="Consolas"/>
          <w:b/>
          <w:bCs/>
          <w:color w:val="1D8102"/>
          <w:sz w:val="24"/>
          <w:szCs w:val="24"/>
          <w:shd w:val="clear" w:color="auto" w:fill="F9F9F9"/>
        </w:rPr>
        <w:t>sudo dnf list installed httpd mariadb-server php-mysqlnd</w:t>
      </w:r>
    </w:p>
    <w:p w14:paraId="61EAE1D4" w14:textId="77777777" w:rsidR="00F50C84" w:rsidRDefault="00F50C84" w:rsidP="00DC2DB7">
      <w:pPr>
        <w:ind w:left="720"/>
      </w:pPr>
      <w:r>
        <w:t>If any of the required packages are not listed in your output, install them with the </w:t>
      </w:r>
      <w:r>
        <w:rPr>
          <w:b/>
          <w:bCs/>
        </w:rPr>
        <w:t>sudo yum install </w:t>
      </w:r>
      <w:r>
        <w:rPr>
          <w:rStyle w:val="HTMLCode"/>
          <w:rFonts w:ascii="Consolas" w:eastAsiaTheme="minorHAnsi" w:hAnsi="Consolas"/>
          <w:b/>
          <w:bCs/>
          <w:i/>
          <w:iCs/>
          <w:color w:val="16191F"/>
        </w:rPr>
        <w:t>package</w:t>
      </w:r>
      <w:r>
        <w:t> command.</w:t>
      </w:r>
    </w:p>
    <w:p w14:paraId="0AE671BD" w14:textId="77777777" w:rsidR="00F50C84" w:rsidRDefault="00F50C84">
      <w:pPr>
        <w:pStyle w:val="ListParagraph"/>
        <w:numPr>
          <w:ilvl w:val="0"/>
          <w:numId w:val="21"/>
        </w:numPr>
      </w:pPr>
      <w:r>
        <w:t>Delete the </w:t>
      </w:r>
      <w:r w:rsidRPr="00DC2DB7">
        <w:rPr>
          <w:rStyle w:val="HTMLCode"/>
          <w:rFonts w:ascii="Consolas" w:eastAsiaTheme="minorHAnsi" w:hAnsi="Consolas"/>
          <w:color w:val="16191F"/>
        </w:rPr>
        <w:t>phpinfo.php</w:t>
      </w:r>
      <w:r>
        <w:t> file. Although this can be useful information, it should not be broadcast to the internet for security reasons.</w:t>
      </w:r>
    </w:p>
    <w:p w14:paraId="45A60C78" w14:textId="77777777" w:rsidR="00F50C84" w:rsidRDefault="00F50C84" w:rsidP="00F50C84">
      <w:pPr>
        <w:pStyle w:val="HTMLPreformatted"/>
        <w:shd w:val="clear" w:color="auto" w:fill="F9F9F9"/>
        <w:spacing w:before="240" w:after="240" w:line="360" w:lineRule="atLeast"/>
        <w:ind w:left="720"/>
        <w:rPr>
          <w:color w:val="16191F"/>
          <w:sz w:val="24"/>
          <w:szCs w:val="24"/>
        </w:rPr>
      </w:pPr>
      <w:r>
        <w:rPr>
          <w:rStyle w:val="HTMLCode"/>
          <w:rFonts w:ascii="Consolas" w:hAnsi="Consolas"/>
          <w:color w:val="16191F"/>
          <w:sz w:val="24"/>
          <w:szCs w:val="24"/>
          <w:shd w:val="clear" w:color="auto" w:fill="F9F9F9"/>
        </w:rPr>
        <w:t xml:space="preserve">[ec2-user ~]$ </w:t>
      </w:r>
      <w:r>
        <w:rPr>
          <w:rStyle w:val="HTMLCode"/>
          <w:rFonts w:ascii="Consolas" w:hAnsi="Consolas"/>
          <w:b/>
          <w:bCs/>
          <w:color w:val="1D8102"/>
          <w:sz w:val="24"/>
          <w:szCs w:val="24"/>
          <w:shd w:val="clear" w:color="auto" w:fill="F9F9F9"/>
        </w:rPr>
        <w:t>rm /var/www/html/phpinfo.php</w:t>
      </w:r>
    </w:p>
    <w:p w14:paraId="0E3922E6" w14:textId="77777777" w:rsidR="00F50C84" w:rsidRDefault="00F50C84" w:rsidP="00DC2DB7">
      <w:r>
        <w:t>You should now have a fully functional LAMP web server. If you add content to the Apache document root at </w:t>
      </w:r>
      <w:r>
        <w:rPr>
          <w:rStyle w:val="HTMLCode"/>
          <w:rFonts w:ascii="Consolas" w:eastAsiaTheme="minorHAnsi" w:hAnsi="Consolas"/>
          <w:color w:val="16191F"/>
        </w:rPr>
        <w:t>/var/www/html</w:t>
      </w:r>
      <w:r>
        <w:t>, you should be able to view that content at the public DNS address for your instance.</w:t>
      </w:r>
    </w:p>
    <w:p w14:paraId="195DD219" w14:textId="0D35D8A4" w:rsidR="00F50C84" w:rsidRDefault="00F50C84" w:rsidP="00F50C84">
      <w:pPr>
        <w:pStyle w:val="Heading3"/>
      </w:pPr>
      <w:bookmarkStart w:id="21" w:name="_Toc132921345"/>
      <w:r>
        <w:t>Step 3: Secure the database server</w:t>
      </w:r>
      <w:r w:rsidR="004E104C">
        <w:t xml:space="preserve"> (optional)</w:t>
      </w:r>
      <w:bookmarkEnd w:id="21"/>
    </w:p>
    <w:p w14:paraId="3F51BB96" w14:textId="77777777" w:rsidR="00F50C84" w:rsidRDefault="00F50C84" w:rsidP="00DC2DB7">
      <w:r>
        <w:t>The default installation of the MariaDB server has several features that are great for testing and development, but they should be disabled or removed for production servers. The </w:t>
      </w:r>
      <w:r>
        <w:rPr>
          <w:b/>
          <w:bCs/>
        </w:rPr>
        <w:t>mysql_secure_installation</w:t>
      </w:r>
      <w:r>
        <w:t> command walks you through the process of setting a root password and removing the insecure features from your installation. Even if you are not planning on using the MariaDB server, we recommend performing this procedure.</w:t>
      </w:r>
    </w:p>
    <w:p w14:paraId="3D962D4E" w14:textId="77777777" w:rsidR="00F50C84" w:rsidRPr="00F50C84" w:rsidRDefault="00F50C84" w:rsidP="00DC2DB7">
      <w:pPr>
        <w:rPr>
          <w:b/>
          <w:bCs/>
        </w:rPr>
      </w:pPr>
      <w:r w:rsidRPr="00F50C84">
        <w:rPr>
          <w:b/>
          <w:bCs/>
        </w:rPr>
        <w:t>To secure the MariaDB server</w:t>
      </w:r>
    </w:p>
    <w:p w14:paraId="4554CB93" w14:textId="77777777" w:rsidR="00F50C84" w:rsidRDefault="00F50C84">
      <w:pPr>
        <w:pStyle w:val="ListParagraph"/>
        <w:numPr>
          <w:ilvl w:val="0"/>
          <w:numId w:val="22"/>
        </w:numPr>
      </w:pPr>
      <w:r>
        <w:lastRenderedPageBreak/>
        <w:t>Start the MariaDB server.</w:t>
      </w:r>
    </w:p>
    <w:p w14:paraId="61128FC1" w14:textId="77777777" w:rsidR="00F50C84" w:rsidRDefault="00F50C84" w:rsidP="00F50C84">
      <w:pPr>
        <w:pStyle w:val="HTMLPreformatted"/>
        <w:shd w:val="clear" w:color="auto" w:fill="F9F9F9"/>
        <w:spacing w:before="240" w:after="240" w:line="360" w:lineRule="atLeast"/>
        <w:ind w:left="720"/>
        <w:rPr>
          <w:color w:val="16191F"/>
          <w:sz w:val="24"/>
          <w:szCs w:val="24"/>
        </w:rPr>
      </w:pPr>
      <w:r>
        <w:rPr>
          <w:rStyle w:val="HTMLCode"/>
          <w:rFonts w:ascii="Consolas" w:hAnsi="Consolas"/>
          <w:color w:val="16191F"/>
          <w:sz w:val="24"/>
          <w:szCs w:val="24"/>
          <w:shd w:val="clear" w:color="auto" w:fill="F9F9F9"/>
        </w:rPr>
        <w:t xml:space="preserve">[ec2-user ~]$ </w:t>
      </w:r>
      <w:r>
        <w:rPr>
          <w:rStyle w:val="HTMLCode"/>
          <w:rFonts w:ascii="Consolas" w:hAnsi="Consolas"/>
          <w:b/>
          <w:bCs/>
          <w:color w:val="1D8102"/>
          <w:sz w:val="24"/>
          <w:szCs w:val="24"/>
          <w:shd w:val="clear" w:color="auto" w:fill="F9F9F9"/>
        </w:rPr>
        <w:t>sudo systemctl start mariadb</w:t>
      </w:r>
    </w:p>
    <w:p w14:paraId="2021D8A6" w14:textId="77777777" w:rsidR="00F50C84" w:rsidRDefault="00F50C84">
      <w:pPr>
        <w:pStyle w:val="ListParagraph"/>
        <w:numPr>
          <w:ilvl w:val="0"/>
          <w:numId w:val="22"/>
        </w:numPr>
      </w:pPr>
      <w:r>
        <w:t>Run mysql_secure_installation.</w:t>
      </w:r>
    </w:p>
    <w:p w14:paraId="4D81239B" w14:textId="77777777" w:rsidR="00F50C84" w:rsidRDefault="00F50C84" w:rsidP="00F50C84">
      <w:pPr>
        <w:pStyle w:val="HTMLPreformatted"/>
        <w:shd w:val="clear" w:color="auto" w:fill="F9F9F9"/>
        <w:spacing w:before="240" w:after="240" w:line="360" w:lineRule="atLeast"/>
        <w:ind w:left="720"/>
        <w:rPr>
          <w:color w:val="16191F"/>
          <w:sz w:val="24"/>
          <w:szCs w:val="24"/>
        </w:rPr>
      </w:pPr>
      <w:r>
        <w:rPr>
          <w:rStyle w:val="HTMLCode"/>
          <w:rFonts w:ascii="Consolas" w:hAnsi="Consolas"/>
          <w:color w:val="16191F"/>
          <w:sz w:val="24"/>
          <w:szCs w:val="24"/>
          <w:shd w:val="clear" w:color="auto" w:fill="F9F9F9"/>
        </w:rPr>
        <w:t xml:space="preserve">[ec2-user ~]$ </w:t>
      </w:r>
      <w:r>
        <w:rPr>
          <w:rStyle w:val="HTMLCode"/>
          <w:rFonts w:ascii="Consolas" w:hAnsi="Consolas"/>
          <w:b/>
          <w:bCs/>
          <w:color w:val="1D8102"/>
          <w:sz w:val="24"/>
          <w:szCs w:val="24"/>
          <w:shd w:val="clear" w:color="auto" w:fill="F9F9F9"/>
        </w:rPr>
        <w:t>sudo mysql_secure_installation</w:t>
      </w:r>
    </w:p>
    <w:p w14:paraId="6E3FE033" w14:textId="77777777" w:rsidR="00F50C84" w:rsidRPr="004D42C2" w:rsidRDefault="00F50C84">
      <w:pPr>
        <w:pStyle w:val="ListParagraph"/>
        <w:numPr>
          <w:ilvl w:val="1"/>
          <w:numId w:val="22"/>
        </w:numPr>
      </w:pPr>
      <w:r w:rsidRPr="004D42C2">
        <w:t>When prompted, type a password for the root account.</w:t>
      </w:r>
    </w:p>
    <w:p w14:paraId="2388FE23" w14:textId="77777777" w:rsidR="00F50C84" w:rsidRDefault="00F50C84">
      <w:pPr>
        <w:pStyle w:val="ListParagraph"/>
        <w:numPr>
          <w:ilvl w:val="2"/>
          <w:numId w:val="23"/>
        </w:numPr>
      </w:pPr>
      <w:r>
        <w:t>Type the current root password. By default, the root account does not have a password set. Press Enter.</w:t>
      </w:r>
    </w:p>
    <w:p w14:paraId="598A570F" w14:textId="048756CE" w:rsidR="00F50C84" w:rsidRDefault="00F50C84">
      <w:pPr>
        <w:pStyle w:val="ListParagraph"/>
        <w:numPr>
          <w:ilvl w:val="2"/>
          <w:numId w:val="23"/>
        </w:numPr>
      </w:pPr>
      <w:r>
        <w:t>Type </w:t>
      </w:r>
      <w:r w:rsidRPr="004D42C2">
        <w:rPr>
          <w:rStyle w:val="HTMLCode"/>
          <w:rFonts w:ascii="Consolas" w:eastAsiaTheme="minorHAnsi" w:hAnsi="Consolas"/>
          <w:b/>
          <w:bCs/>
          <w:color w:val="1D8102"/>
        </w:rPr>
        <w:t>Y</w:t>
      </w:r>
      <w:r>
        <w:t> to set a password, and type a secure password twice. For more information about creating a secure password, see </w:t>
      </w:r>
      <w:hyperlink r:id="rId53" w:tgtFrame="_blank" w:history="1">
        <w:r w:rsidRPr="004D42C2">
          <w:rPr>
            <w:rStyle w:val="Hyperlink"/>
            <w:rFonts w:ascii="Amazon Ember" w:hAnsi="Amazon Ember"/>
          </w:rPr>
          <w:t>https://identitysafe.norton.com/password-generator/</w:t>
        </w:r>
      </w:hyperlink>
      <w:r>
        <w:t>. Make sure to store this password in a safe place.</w:t>
      </w:r>
    </w:p>
    <w:p w14:paraId="2B3ACC31" w14:textId="77777777" w:rsidR="00F50C84" w:rsidRDefault="00F50C84" w:rsidP="004D42C2">
      <w:pPr>
        <w:ind w:left="2160"/>
      </w:pPr>
      <w:r>
        <w:t>Setting a root password for MariaDB is only the most basic measure for securing your database. When you build or install a database-driven application, you typically create a database service user for that application and avoid using the root account for anything but database administration.</w:t>
      </w:r>
    </w:p>
    <w:p w14:paraId="09B8434E" w14:textId="77777777" w:rsidR="00F50C84" w:rsidRPr="004D42C2" w:rsidRDefault="00F50C84">
      <w:pPr>
        <w:pStyle w:val="ListParagraph"/>
        <w:numPr>
          <w:ilvl w:val="1"/>
          <w:numId w:val="22"/>
        </w:numPr>
      </w:pPr>
      <w:r w:rsidRPr="004D42C2">
        <w:t>Type Y to remove the anonymous user accounts.</w:t>
      </w:r>
    </w:p>
    <w:p w14:paraId="7CFAB018" w14:textId="77777777" w:rsidR="00F50C84" w:rsidRPr="004D42C2" w:rsidRDefault="00F50C84">
      <w:pPr>
        <w:pStyle w:val="ListParagraph"/>
        <w:numPr>
          <w:ilvl w:val="1"/>
          <w:numId w:val="22"/>
        </w:numPr>
      </w:pPr>
      <w:r w:rsidRPr="004D42C2">
        <w:t>Type Y to disable the remote root login.</w:t>
      </w:r>
    </w:p>
    <w:p w14:paraId="384281BB" w14:textId="77777777" w:rsidR="00F50C84" w:rsidRPr="004D42C2" w:rsidRDefault="00F50C84">
      <w:pPr>
        <w:pStyle w:val="ListParagraph"/>
        <w:numPr>
          <w:ilvl w:val="1"/>
          <w:numId w:val="22"/>
        </w:numPr>
      </w:pPr>
      <w:r w:rsidRPr="004D42C2">
        <w:t>Type Y to remove the test database.</w:t>
      </w:r>
    </w:p>
    <w:p w14:paraId="6A77A3E5" w14:textId="77777777" w:rsidR="00F50C84" w:rsidRPr="004D42C2" w:rsidRDefault="00F50C84">
      <w:pPr>
        <w:pStyle w:val="ListParagraph"/>
        <w:numPr>
          <w:ilvl w:val="1"/>
          <w:numId w:val="22"/>
        </w:numPr>
      </w:pPr>
      <w:r w:rsidRPr="004D42C2">
        <w:t>Type Y to reload the privilege tables and save your changes.</w:t>
      </w:r>
    </w:p>
    <w:p w14:paraId="0AD7748B" w14:textId="77777777" w:rsidR="00F50C84" w:rsidRDefault="00F50C84">
      <w:pPr>
        <w:pStyle w:val="ListParagraph"/>
        <w:numPr>
          <w:ilvl w:val="0"/>
          <w:numId w:val="22"/>
        </w:numPr>
      </w:pPr>
      <w:r>
        <w:t>(Optional) If you do not plan to use the MariaDB server right away, stop it. You can restart it when you need it again.</w:t>
      </w:r>
    </w:p>
    <w:p w14:paraId="069E9EA3" w14:textId="77777777" w:rsidR="00F50C84" w:rsidRDefault="00F50C84" w:rsidP="00F50C84">
      <w:pPr>
        <w:pStyle w:val="HTMLPreformatted"/>
        <w:shd w:val="clear" w:color="auto" w:fill="F9F9F9"/>
        <w:spacing w:before="240" w:after="240" w:line="360" w:lineRule="atLeast"/>
        <w:ind w:left="720"/>
        <w:rPr>
          <w:color w:val="16191F"/>
          <w:sz w:val="24"/>
          <w:szCs w:val="24"/>
        </w:rPr>
      </w:pPr>
      <w:r>
        <w:rPr>
          <w:rStyle w:val="HTMLCode"/>
          <w:rFonts w:ascii="Consolas" w:hAnsi="Consolas"/>
          <w:color w:val="16191F"/>
          <w:sz w:val="24"/>
          <w:szCs w:val="24"/>
          <w:shd w:val="clear" w:color="auto" w:fill="F9F9F9"/>
        </w:rPr>
        <w:t xml:space="preserve">[ec2-user ~]$ </w:t>
      </w:r>
      <w:r>
        <w:rPr>
          <w:rStyle w:val="HTMLCode"/>
          <w:rFonts w:ascii="Consolas" w:hAnsi="Consolas"/>
          <w:b/>
          <w:bCs/>
          <w:color w:val="1D8102"/>
          <w:sz w:val="24"/>
          <w:szCs w:val="24"/>
          <w:shd w:val="clear" w:color="auto" w:fill="F9F9F9"/>
        </w:rPr>
        <w:t>sudo systemctl stop mariadb</w:t>
      </w:r>
    </w:p>
    <w:p w14:paraId="0E389827" w14:textId="77777777" w:rsidR="00F50C84" w:rsidRDefault="00F50C84">
      <w:pPr>
        <w:pStyle w:val="ListParagraph"/>
        <w:numPr>
          <w:ilvl w:val="0"/>
          <w:numId w:val="22"/>
        </w:numPr>
      </w:pPr>
      <w:r>
        <w:t>(Optional) If you want the MariaDB server to start at every boot, type the following command.</w:t>
      </w:r>
    </w:p>
    <w:p w14:paraId="2C31C7D7" w14:textId="77777777" w:rsidR="00F50C84" w:rsidRDefault="00F50C84" w:rsidP="00F50C84">
      <w:pPr>
        <w:pStyle w:val="HTMLPreformatted"/>
        <w:shd w:val="clear" w:color="auto" w:fill="F9F9F9"/>
        <w:spacing w:before="240" w:after="240" w:line="360" w:lineRule="atLeast"/>
        <w:ind w:left="720"/>
        <w:rPr>
          <w:color w:val="16191F"/>
          <w:sz w:val="24"/>
          <w:szCs w:val="24"/>
        </w:rPr>
      </w:pPr>
      <w:r>
        <w:rPr>
          <w:rStyle w:val="HTMLCode"/>
          <w:rFonts w:ascii="Consolas" w:hAnsi="Consolas"/>
          <w:color w:val="16191F"/>
          <w:sz w:val="24"/>
          <w:szCs w:val="24"/>
          <w:shd w:val="clear" w:color="auto" w:fill="F9F9F9"/>
        </w:rPr>
        <w:t xml:space="preserve">[ec2-user ~]$ </w:t>
      </w:r>
      <w:r>
        <w:rPr>
          <w:rStyle w:val="HTMLCode"/>
          <w:rFonts w:ascii="Consolas" w:hAnsi="Consolas"/>
          <w:b/>
          <w:bCs/>
          <w:color w:val="1D8102"/>
          <w:sz w:val="24"/>
          <w:szCs w:val="24"/>
          <w:shd w:val="clear" w:color="auto" w:fill="F9F9F9"/>
        </w:rPr>
        <w:t>sudo systemctl enable mariadb</w:t>
      </w:r>
    </w:p>
    <w:p w14:paraId="0CCC5B60" w14:textId="77777777" w:rsidR="00F50C84" w:rsidRDefault="00F50C84" w:rsidP="00F50C84">
      <w:pPr>
        <w:pStyle w:val="Heading3"/>
      </w:pPr>
      <w:bookmarkStart w:id="22" w:name="_Toc132921346"/>
      <w:r>
        <w:t>Step 4: (Optional) Install phpMyAdmin</w:t>
      </w:r>
      <w:bookmarkEnd w:id="22"/>
    </w:p>
    <w:p w14:paraId="16DA244E" w14:textId="14B2863A" w:rsidR="00F50C84" w:rsidRDefault="00000000" w:rsidP="004D42C2">
      <w:hyperlink r:id="rId54" w:tgtFrame="_blank" w:history="1">
        <w:r w:rsidR="00F50C84">
          <w:rPr>
            <w:rStyle w:val="Hyperlink"/>
            <w:rFonts w:ascii="Amazon Ember" w:hAnsi="Amazon Ember"/>
          </w:rPr>
          <w:t>phpMyAdmin</w:t>
        </w:r>
      </w:hyperlink>
      <w:r w:rsidR="00F50C84">
        <w:t> is a web-based database management tool that you can use to view and edit the MySQL databases on your EC2 instance. Follow the steps below to install and configure </w:t>
      </w:r>
      <w:r w:rsidR="00F50C84">
        <w:rPr>
          <w:rStyle w:val="HTMLCode"/>
          <w:rFonts w:ascii="Consolas" w:eastAsiaTheme="minorHAnsi" w:hAnsi="Consolas"/>
          <w:color w:val="16191F"/>
        </w:rPr>
        <w:t>phpMyAdmin</w:t>
      </w:r>
      <w:r w:rsidR="00F50C84">
        <w:t> on your Amazon Linux instance.</w:t>
      </w:r>
    </w:p>
    <w:p w14:paraId="6CFB8811" w14:textId="720D97E8" w:rsidR="00F50C84" w:rsidRDefault="00F50C84" w:rsidP="004D42C2">
      <w:pPr>
        <w:pBdr>
          <w:top w:val="single" w:sz="4" w:space="1" w:color="auto"/>
          <w:left w:val="single" w:sz="4" w:space="4" w:color="auto"/>
          <w:bottom w:val="single" w:sz="4" w:space="1" w:color="auto"/>
          <w:right w:val="single" w:sz="4" w:space="4" w:color="auto"/>
        </w:pBdr>
      </w:pPr>
      <w:r>
        <w:rPr>
          <w:b/>
          <w:bCs/>
        </w:rPr>
        <w:t>Important</w:t>
      </w:r>
      <w:r w:rsidR="004D42C2">
        <w:t xml:space="preserve">: </w:t>
      </w:r>
      <w:r>
        <w:t>We do not recommend using </w:t>
      </w:r>
      <w:r>
        <w:rPr>
          <w:rStyle w:val="HTMLCode"/>
          <w:rFonts w:ascii="Consolas" w:eastAsiaTheme="minorHAnsi" w:hAnsi="Consolas"/>
          <w:color w:val="16191F"/>
          <w:shd w:val="clear" w:color="auto" w:fill="EDE3E0"/>
        </w:rPr>
        <w:t>phpMyAdmin</w:t>
      </w:r>
      <w:r>
        <w:t> to access a LAMP server unless you have enabled SSL/TLS in Apache; otherwise, your database administrator password and other data are transmitted insecurely across the internet. For security recommendations from the developers, see </w:t>
      </w:r>
      <w:hyperlink r:id="rId55" w:anchor="securing-your-phpmyadmin-installation" w:tgtFrame="_blank" w:history="1">
        <w:r>
          <w:rPr>
            <w:rStyle w:val="Hyperlink"/>
            <w:rFonts w:ascii="Amazon Ember" w:hAnsi="Amazon Ember"/>
          </w:rPr>
          <w:t>Securing your phpMyAdmin installation</w:t>
        </w:r>
      </w:hyperlink>
      <w:r>
        <w:t>. For general information about securing a web server on an EC2 instance, see </w:t>
      </w:r>
      <w:hyperlink r:id="rId56" w:history="1">
        <w:r>
          <w:rPr>
            <w:rStyle w:val="Hyperlink"/>
            <w:rFonts w:ascii="Amazon Ember" w:hAnsi="Amazon Ember"/>
          </w:rPr>
          <w:t>Tutorial: Configure SSL/TLS on Amazon Linux 2023</w:t>
        </w:r>
      </w:hyperlink>
      <w:r>
        <w:t>.</w:t>
      </w:r>
    </w:p>
    <w:p w14:paraId="089FE386" w14:textId="77777777" w:rsidR="00F50C84" w:rsidRPr="004D42C2" w:rsidRDefault="00F50C84" w:rsidP="004D42C2">
      <w:pPr>
        <w:rPr>
          <w:b/>
          <w:bCs/>
        </w:rPr>
      </w:pPr>
      <w:r w:rsidRPr="004D42C2">
        <w:rPr>
          <w:b/>
          <w:bCs/>
        </w:rPr>
        <w:t>To install phpMyAdmin</w:t>
      </w:r>
    </w:p>
    <w:p w14:paraId="78E83C28" w14:textId="77777777" w:rsidR="00F50C84" w:rsidRDefault="00F50C84">
      <w:pPr>
        <w:pStyle w:val="ListParagraph"/>
        <w:numPr>
          <w:ilvl w:val="0"/>
          <w:numId w:val="24"/>
        </w:numPr>
      </w:pPr>
      <w:r>
        <w:lastRenderedPageBreak/>
        <w:t>Install the required dependencies.</w:t>
      </w:r>
    </w:p>
    <w:p w14:paraId="0058B861" w14:textId="77777777" w:rsidR="00F50C84" w:rsidRDefault="00F50C84" w:rsidP="00F50C84">
      <w:pPr>
        <w:pStyle w:val="HTMLPreformatted"/>
        <w:shd w:val="clear" w:color="auto" w:fill="F9F9F9"/>
        <w:spacing w:before="240" w:after="240" w:line="360" w:lineRule="atLeast"/>
        <w:ind w:left="720"/>
        <w:rPr>
          <w:color w:val="16191F"/>
          <w:sz w:val="24"/>
          <w:szCs w:val="24"/>
        </w:rPr>
      </w:pPr>
      <w:r>
        <w:rPr>
          <w:rStyle w:val="HTMLCode"/>
          <w:rFonts w:ascii="Consolas" w:hAnsi="Consolas"/>
          <w:color w:val="16191F"/>
          <w:sz w:val="24"/>
          <w:szCs w:val="24"/>
          <w:shd w:val="clear" w:color="auto" w:fill="F9F9F9"/>
        </w:rPr>
        <w:t xml:space="preserve">[ec2-user ~]$ </w:t>
      </w:r>
      <w:r>
        <w:rPr>
          <w:rStyle w:val="HTMLCode"/>
          <w:rFonts w:ascii="Consolas" w:hAnsi="Consolas"/>
          <w:b/>
          <w:bCs/>
          <w:color w:val="1D8102"/>
          <w:sz w:val="24"/>
          <w:szCs w:val="24"/>
          <w:shd w:val="clear" w:color="auto" w:fill="F9F9F9"/>
        </w:rPr>
        <w:t>sudo dnf install php-mbstring php-xml -y</w:t>
      </w:r>
    </w:p>
    <w:p w14:paraId="66A61FCD" w14:textId="77777777" w:rsidR="00F50C84" w:rsidRDefault="00F50C84">
      <w:pPr>
        <w:pStyle w:val="ListParagraph"/>
        <w:numPr>
          <w:ilvl w:val="0"/>
          <w:numId w:val="24"/>
        </w:numPr>
      </w:pPr>
      <w:r>
        <w:t>Restart Apache.</w:t>
      </w:r>
    </w:p>
    <w:p w14:paraId="0E1EEF04" w14:textId="77777777" w:rsidR="00F50C84" w:rsidRDefault="00F50C84" w:rsidP="00F50C84">
      <w:pPr>
        <w:pStyle w:val="HTMLPreformatted"/>
        <w:shd w:val="clear" w:color="auto" w:fill="F9F9F9"/>
        <w:spacing w:before="240" w:after="240" w:line="360" w:lineRule="atLeast"/>
        <w:ind w:left="720"/>
        <w:rPr>
          <w:color w:val="16191F"/>
          <w:sz w:val="24"/>
          <w:szCs w:val="24"/>
        </w:rPr>
      </w:pPr>
      <w:r>
        <w:rPr>
          <w:rStyle w:val="HTMLCode"/>
          <w:rFonts w:ascii="Consolas" w:hAnsi="Consolas"/>
          <w:color w:val="16191F"/>
          <w:sz w:val="24"/>
          <w:szCs w:val="24"/>
          <w:shd w:val="clear" w:color="auto" w:fill="F9F9F9"/>
        </w:rPr>
        <w:t xml:space="preserve">[ec2-user ~]$ </w:t>
      </w:r>
      <w:r>
        <w:rPr>
          <w:rStyle w:val="HTMLCode"/>
          <w:rFonts w:ascii="Consolas" w:hAnsi="Consolas"/>
          <w:b/>
          <w:bCs/>
          <w:color w:val="1D8102"/>
          <w:sz w:val="24"/>
          <w:szCs w:val="24"/>
          <w:shd w:val="clear" w:color="auto" w:fill="F9F9F9"/>
        </w:rPr>
        <w:t>sudo systemctl restart httpd</w:t>
      </w:r>
    </w:p>
    <w:p w14:paraId="53C431C3" w14:textId="77777777" w:rsidR="00F50C84" w:rsidRDefault="00F50C84">
      <w:pPr>
        <w:pStyle w:val="ListParagraph"/>
        <w:numPr>
          <w:ilvl w:val="0"/>
          <w:numId w:val="24"/>
        </w:numPr>
      </w:pPr>
      <w:r>
        <w:t>Restart </w:t>
      </w:r>
      <w:r w:rsidRPr="004D42C2">
        <w:rPr>
          <w:rStyle w:val="HTMLCode"/>
          <w:rFonts w:ascii="Consolas" w:eastAsiaTheme="minorHAnsi" w:hAnsi="Consolas"/>
          <w:color w:val="16191F"/>
        </w:rPr>
        <w:t>php-fpm</w:t>
      </w:r>
      <w:r>
        <w:t>.</w:t>
      </w:r>
    </w:p>
    <w:p w14:paraId="28B5E05B" w14:textId="77777777" w:rsidR="00F50C84" w:rsidRDefault="00F50C84" w:rsidP="00F50C84">
      <w:pPr>
        <w:pStyle w:val="HTMLPreformatted"/>
        <w:shd w:val="clear" w:color="auto" w:fill="F9F9F9"/>
        <w:spacing w:before="240" w:after="240" w:line="360" w:lineRule="atLeast"/>
        <w:ind w:left="720"/>
        <w:rPr>
          <w:color w:val="16191F"/>
          <w:sz w:val="24"/>
          <w:szCs w:val="24"/>
        </w:rPr>
      </w:pPr>
      <w:r>
        <w:rPr>
          <w:rStyle w:val="HTMLCode"/>
          <w:rFonts w:ascii="Consolas" w:hAnsi="Consolas"/>
          <w:color w:val="16191F"/>
          <w:sz w:val="24"/>
          <w:szCs w:val="24"/>
          <w:shd w:val="clear" w:color="auto" w:fill="F9F9F9"/>
        </w:rPr>
        <w:t xml:space="preserve">[ec2-user ~]$ </w:t>
      </w:r>
      <w:r>
        <w:rPr>
          <w:rStyle w:val="HTMLCode"/>
          <w:rFonts w:ascii="Consolas" w:hAnsi="Consolas"/>
          <w:b/>
          <w:bCs/>
          <w:color w:val="1D8102"/>
          <w:sz w:val="24"/>
          <w:szCs w:val="24"/>
          <w:shd w:val="clear" w:color="auto" w:fill="F9F9F9"/>
        </w:rPr>
        <w:t>sudo systemctl restart php-fpm</w:t>
      </w:r>
    </w:p>
    <w:p w14:paraId="646CC6B8" w14:textId="77777777" w:rsidR="00F50C84" w:rsidRDefault="00F50C84">
      <w:pPr>
        <w:pStyle w:val="ListParagraph"/>
        <w:numPr>
          <w:ilvl w:val="0"/>
          <w:numId w:val="24"/>
        </w:numPr>
      </w:pPr>
      <w:r>
        <w:t>Navigate to the Apache document root at </w:t>
      </w:r>
      <w:r w:rsidRPr="004D42C2">
        <w:rPr>
          <w:rStyle w:val="HTMLCode"/>
          <w:rFonts w:ascii="Consolas" w:eastAsiaTheme="minorHAnsi" w:hAnsi="Consolas"/>
          <w:color w:val="16191F"/>
        </w:rPr>
        <w:t>/var/www/html</w:t>
      </w:r>
      <w:r>
        <w:t>.</w:t>
      </w:r>
    </w:p>
    <w:p w14:paraId="3C105B82" w14:textId="77777777" w:rsidR="00F50C84" w:rsidRDefault="00F50C84" w:rsidP="00F50C84">
      <w:pPr>
        <w:pStyle w:val="HTMLPreformatted"/>
        <w:shd w:val="clear" w:color="auto" w:fill="F9F9F9"/>
        <w:spacing w:before="240" w:after="240" w:line="360" w:lineRule="atLeast"/>
        <w:ind w:left="720"/>
        <w:rPr>
          <w:color w:val="16191F"/>
          <w:sz w:val="24"/>
          <w:szCs w:val="24"/>
        </w:rPr>
      </w:pPr>
      <w:r>
        <w:rPr>
          <w:rStyle w:val="HTMLCode"/>
          <w:rFonts w:ascii="Consolas" w:hAnsi="Consolas"/>
          <w:color w:val="16191F"/>
          <w:sz w:val="24"/>
          <w:szCs w:val="24"/>
          <w:shd w:val="clear" w:color="auto" w:fill="F9F9F9"/>
        </w:rPr>
        <w:t xml:space="preserve">[ec2-user ~]$ </w:t>
      </w:r>
      <w:r>
        <w:rPr>
          <w:rStyle w:val="HTMLCode"/>
          <w:rFonts w:ascii="Consolas" w:hAnsi="Consolas"/>
          <w:b/>
          <w:bCs/>
          <w:color w:val="1D8102"/>
          <w:sz w:val="24"/>
          <w:szCs w:val="24"/>
          <w:shd w:val="clear" w:color="auto" w:fill="F9F9F9"/>
        </w:rPr>
        <w:t>cd /var/www/html</w:t>
      </w:r>
    </w:p>
    <w:p w14:paraId="5A935BD2" w14:textId="511CC557" w:rsidR="00F50C84" w:rsidRDefault="00F50C84">
      <w:pPr>
        <w:pStyle w:val="ListParagraph"/>
        <w:numPr>
          <w:ilvl w:val="0"/>
          <w:numId w:val="24"/>
        </w:numPr>
      </w:pPr>
      <w:r>
        <w:t>Select a source package for the latest phpMyAdmin release from </w:t>
      </w:r>
      <w:hyperlink r:id="rId57" w:tgtFrame="_blank" w:history="1">
        <w:r w:rsidRPr="004D42C2">
          <w:rPr>
            <w:rStyle w:val="Hyperlink"/>
            <w:rFonts w:ascii="Amazon Ember" w:hAnsi="Amazon Ember"/>
          </w:rPr>
          <w:t>https://www.phpmyadmin.net/downloads</w:t>
        </w:r>
      </w:hyperlink>
      <w:r>
        <w:t>. To download the file directly to your instance, copy the link and paste it into a </w:t>
      </w:r>
      <w:r w:rsidRPr="004D42C2">
        <w:rPr>
          <w:b/>
          <w:bCs/>
        </w:rPr>
        <w:t>wget</w:t>
      </w:r>
      <w:r>
        <w:t> command, as in this example:</w:t>
      </w:r>
    </w:p>
    <w:p w14:paraId="62368012" w14:textId="77777777" w:rsidR="00F50C84" w:rsidRDefault="00F50C84" w:rsidP="00F50C84">
      <w:pPr>
        <w:pStyle w:val="HTMLPreformatted"/>
        <w:shd w:val="clear" w:color="auto" w:fill="F9F9F9"/>
        <w:spacing w:before="240" w:after="240" w:line="360" w:lineRule="atLeast"/>
        <w:ind w:left="720"/>
        <w:rPr>
          <w:color w:val="16191F"/>
          <w:sz w:val="24"/>
          <w:szCs w:val="24"/>
        </w:rPr>
      </w:pPr>
      <w:r>
        <w:rPr>
          <w:rStyle w:val="HTMLCode"/>
          <w:rFonts w:ascii="Consolas" w:hAnsi="Consolas"/>
          <w:color w:val="16191F"/>
          <w:sz w:val="24"/>
          <w:szCs w:val="24"/>
          <w:shd w:val="clear" w:color="auto" w:fill="F9F9F9"/>
        </w:rPr>
        <w:t xml:space="preserve">[ec2-user html]$ </w:t>
      </w:r>
      <w:r>
        <w:rPr>
          <w:rStyle w:val="HTMLCode"/>
          <w:rFonts w:ascii="Consolas" w:hAnsi="Consolas"/>
          <w:b/>
          <w:bCs/>
          <w:color w:val="1D8102"/>
          <w:sz w:val="24"/>
          <w:szCs w:val="24"/>
          <w:shd w:val="clear" w:color="auto" w:fill="F9F9F9"/>
        </w:rPr>
        <w:t xml:space="preserve">wget </w:t>
      </w:r>
      <w:r>
        <w:rPr>
          <w:rStyle w:val="HTMLCode"/>
          <w:rFonts w:ascii="Consolas" w:hAnsi="Consolas"/>
          <w:b/>
          <w:bCs/>
          <w:i/>
          <w:iCs/>
          <w:color w:val="D13212"/>
          <w:sz w:val="24"/>
          <w:szCs w:val="24"/>
          <w:shd w:val="clear" w:color="auto" w:fill="F9F9F9"/>
        </w:rPr>
        <w:t>https://www.phpmyadmin.net/downloads/phpMyAdmin-latest-all-languages.tar.gz</w:t>
      </w:r>
    </w:p>
    <w:p w14:paraId="5FDC2B3F" w14:textId="77777777" w:rsidR="00F50C84" w:rsidRDefault="00F50C84">
      <w:pPr>
        <w:pStyle w:val="ListParagraph"/>
        <w:numPr>
          <w:ilvl w:val="0"/>
          <w:numId w:val="24"/>
        </w:numPr>
      </w:pPr>
      <w:r>
        <w:t>Create a </w:t>
      </w:r>
      <w:r w:rsidRPr="004D42C2">
        <w:rPr>
          <w:rStyle w:val="HTMLCode"/>
          <w:rFonts w:ascii="Consolas" w:eastAsiaTheme="minorHAnsi" w:hAnsi="Consolas"/>
          <w:color w:val="16191F"/>
        </w:rPr>
        <w:t>phpMyAdmin</w:t>
      </w:r>
      <w:r>
        <w:t> folder and extract the package into it with the following command.</w:t>
      </w:r>
    </w:p>
    <w:p w14:paraId="1C7401A1" w14:textId="77777777" w:rsidR="00F50C84" w:rsidRDefault="00F50C84" w:rsidP="00F50C84">
      <w:pPr>
        <w:pStyle w:val="HTMLPreformatted"/>
        <w:shd w:val="clear" w:color="auto" w:fill="F9F9F9"/>
        <w:spacing w:before="240" w:after="240" w:line="360" w:lineRule="atLeast"/>
        <w:ind w:left="720"/>
        <w:rPr>
          <w:color w:val="16191F"/>
          <w:sz w:val="24"/>
          <w:szCs w:val="24"/>
        </w:rPr>
      </w:pPr>
      <w:r>
        <w:rPr>
          <w:rStyle w:val="HTMLCode"/>
          <w:rFonts w:ascii="Consolas" w:hAnsi="Consolas"/>
          <w:color w:val="16191F"/>
          <w:sz w:val="24"/>
          <w:szCs w:val="24"/>
          <w:shd w:val="clear" w:color="auto" w:fill="F9F9F9"/>
        </w:rPr>
        <w:t xml:space="preserve">[ec2-user html]$ </w:t>
      </w:r>
      <w:r>
        <w:rPr>
          <w:rStyle w:val="HTMLCode"/>
          <w:rFonts w:ascii="Consolas" w:hAnsi="Consolas"/>
          <w:b/>
          <w:bCs/>
          <w:color w:val="1D8102"/>
          <w:sz w:val="24"/>
          <w:szCs w:val="24"/>
          <w:shd w:val="clear" w:color="auto" w:fill="F9F9F9"/>
        </w:rPr>
        <w:t xml:space="preserve">mkdir phpMyAdmin &amp;&amp; tar -xvzf </w:t>
      </w:r>
      <w:r>
        <w:rPr>
          <w:rStyle w:val="HTMLCode"/>
          <w:rFonts w:ascii="Consolas" w:hAnsi="Consolas"/>
          <w:b/>
          <w:bCs/>
          <w:i/>
          <w:iCs/>
          <w:color w:val="D13212"/>
          <w:sz w:val="24"/>
          <w:szCs w:val="24"/>
          <w:shd w:val="clear" w:color="auto" w:fill="F9F9F9"/>
        </w:rPr>
        <w:t>phpMyAdmin-latest-all-languages.tar.gz</w:t>
      </w:r>
      <w:r>
        <w:rPr>
          <w:rStyle w:val="HTMLCode"/>
          <w:rFonts w:ascii="Consolas" w:hAnsi="Consolas"/>
          <w:b/>
          <w:bCs/>
          <w:color w:val="1D8102"/>
          <w:sz w:val="24"/>
          <w:szCs w:val="24"/>
          <w:shd w:val="clear" w:color="auto" w:fill="F9F9F9"/>
        </w:rPr>
        <w:t xml:space="preserve"> -C phpMyAdmin --strip-components 1</w:t>
      </w:r>
    </w:p>
    <w:p w14:paraId="296F4CFD" w14:textId="77777777" w:rsidR="00F50C84" w:rsidRPr="004D42C2" w:rsidRDefault="00F50C84">
      <w:pPr>
        <w:pStyle w:val="ListParagraph"/>
        <w:numPr>
          <w:ilvl w:val="0"/>
          <w:numId w:val="24"/>
        </w:numPr>
        <w:rPr>
          <w:rFonts w:ascii="Amazon Ember" w:hAnsi="Amazon Ember"/>
        </w:rPr>
      </w:pPr>
      <w:r w:rsidRPr="004D42C2">
        <w:rPr>
          <w:rFonts w:ascii="Amazon Ember" w:hAnsi="Amazon Ember"/>
        </w:rPr>
        <w:t>Delete the </w:t>
      </w:r>
      <w:r w:rsidRPr="004D42C2">
        <w:rPr>
          <w:rStyle w:val="HTMLCode"/>
          <w:rFonts w:ascii="Consolas" w:eastAsiaTheme="minorHAnsi" w:hAnsi="Consolas"/>
          <w:i/>
          <w:iCs/>
          <w:color w:val="16191F"/>
        </w:rPr>
        <w:t>phpMyAdmin-latest-all-languages.tar.gz</w:t>
      </w:r>
      <w:r w:rsidRPr="004D42C2">
        <w:rPr>
          <w:rFonts w:ascii="Amazon Ember" w:hAnsi="Amazon Ember"/>
        </w:rPr>
        <w:t> tarball.</w:t>
      </w:r>
    </w:p>
    <w:p w14:paraId="2DE95509" w14:textId="77777777" w:rsidR="00F50C84" w:rsidRDefault="00F50C84" w:rsidP="00F50C84">
      <w:pPr>
        <w:pStyle w:val="HTMLPreformatted"/>
        <w:shd w:val="clear" w:color="auto" w:fill="F9F9F9"/>
        <w:spacing w:before="240" w:after="240" w:line="360" w:lineRule="atLeast"/>
        <w:ind w:left="720"/>
        <w:rPr>
          <w:color w:val="16191F"/>
          <w:sz w:val="24"/>
          <w:szCs w:val="24"/>
        </w:rPr>
      </w:pPr>
      <w:r>
        <w:rPr>
          <w:rStyle w:val="HTMLCode"/>
          <w:rFonts w:ascii="Consolas" w:hAnsi="Consolas"/>
          <w:color w:val="16191F"/>
          <w:sz w:val="24"/>
          <w:szCs w:val="24"/>
          <w:shd w:val="clear" w:color="auto" w:fill="F9F9F9"/>
        </w:rPr>
        <w:t xml:space="preserve">[ec2-user html]$ </w:t>
      </w:r>
      <w:r>
        <w:rPr>
          <w:rStyle w:val="HTMLCode"/>
          <w:rFonts w:ascii="Consolas" w:hAnsi="Consolas"/>
          <w:b/>
          <w:bCs/>
          <w:color w:val="1D8102"/>
          <w:sz w:val="24"/>
          <w:szCs w:val="24"/>
          <w:shd w:val="clear" w:color="auto" w:fill="F9F9F9"/>
        </w:rPr>
        <w:t xml:space="preserve">rm </w:t>
      </w:r>
      <w:r>
        <w:rPr>
          <w:rStyle w:val="HTMLCode"/>
          <w:rFonts w:ascii="Consolas" w:hAnsi="Consolas"/>
          <w:b/>
          <w:bCs/>
          <w:i/>
          <w:iCs/>
          <w:color w:val="D13212"/>
          <w:sz w:val="24"/>
          <w:szCs w:val="24"/>
          <w:shd w:val="clear" w:color="auto" w:fill="F9F9F9"/>
        </w:rPr>
        <w:t>phpMyAdmin-latest-all-languages.tar.gz</w:t>
      </w:r>
    </w:p>
    <w:p w14:paraId="6B700CEA" w14:textId="77777777" w:rsidR="00F50C84" w:rsidRDefault="00F50C84">
      <w:pPr>
        <w:pStyle w:val="ListParagraph"/>
        <w:numPr>
          <w:ilvl w:val="0"/>
          <w:numId w:val="24"/>
        </w:numPr>
      </w:pPr>
      <w:r>
        <w:t>(Optional) If the MySQL server is not running, start it now.</w:t>
      </w:r>
    </w:p>
    <w:p w14:paraId="44AC5442" w14:textId="77777777" w:rsidR="00F50C84" w:rsidRDefault="00F50C84" w:rsidP="00F50C84">
      <w:pPr>
        <w:pStyle w:val="HTMLPreformatted"/>
        <w:shd w:val="clear" w:color="auto" w:fill="F9F9F9"/>
        <w:spacing w:before="240" w:after="240" w:line="360" w:lineRule="atLeast"/>
        <w:ind w:left="720"/>
        <w:rPr>
          <w:color w:val="16191F"/>
          <w:sz w:val="24"/>
          <w:szCs w:val="24"/>
        </w:rPr>
      </w:pPr>
      <w:r>
        <w:rPr>
          <w:rStyle w:val="HTMLCode"/>
          <w:rFonts w:ascii="Consolas" w:hAnsi="Consolas"/>
          <w:color w:val="16191F"/>
          <w:sz w:val="24"/>
          <w:szCs w:val="24"/>
          <w:shd w:val="clear" w:color="auto" w:fill="F9F9F9"/>
        </w:rPr>
        <w:t xml:space="preserve">[ec2-user ~]$ </w:t>
      </w:r>
      <w:r>
        <w:rPr>
          <w:rStyle w:val="HTMLCode"/>
          <w:rFonts w:ascii="Consolas" w:hAnsi="Consolas"/>
          <w:b/>
          <w:bCs/>
          <w:color w:val="1D8102"/>
          <w:sz w:val="24"/>
          <w:szCs w:val="24"/>
          <w:shd w:val="clear" w:color="auto" w:fill="F9F9F9"/>
        </w:rPr>
        <w:t>sudo systemctl start mariadb</w:t>
      </w:r>
    </w:p>
    <w:p w14:paraId="22294D82" w14:textId="77777777" w:rsidR="00F50C84" w:rsidRDefault="00F50C84">
      <w:pPr>
        <w:pStyle w:val="ListParagraph"/>
        <w:numPr>
          <w:ilvl w:val="0"/>
          <w:numId w:val="24"/>
        </w:numPr>
      </w:pPr>
      <w:r>
        <w:t>In a web browser, type the URL of your phpMyAdmin installation. This URL is the public DNS address (or the public IP address) of your instance followed by a forward slash and the name of your installation directory. For example:</w:t>
      </w:r>
    </w:p>
    <w:p w14:paraId="258F2C6D" w14:textId="77777777" w:rsidR="00F50C84" w:rsidRDefault="00F50C84" w:rsidP="00F50C84">
      <w:pPr>
        <w:pStyle w:val="HTMLPreformatted"/>
        <w:shd w:val="clear" w:color="auto" w:fill="F9F9F9"/>
        <w:spacing w:before="240" w:after="240" w:line="360" w:lineRule="atLeast"/>
        <w:ind w:left="720"/>
        <w:rPr>
          <w:color w:val="16191F"/>
          <w:sz w:val="24"/>
          <w:szCs w:val="24"/>
        </w:rPr>
      </w:pPr>
      <w:r>
        <w:rPr>
          <w:rStyle w:val="HTMLCode"/>
          <w:rFonts w:ascii="Consolas" w:hAnsi="Consolas"/>
          <w:color w:val="16191F"/>
          <w:sz w:val="24"/>
          <w:szCs w:val="24"/>
          <w:shd w:val="clear" w:color="auto" w:fill="F9F9F9"/>
        </w:rPr>
        <w:t>http://</w:t>
      </w:r>
      <w:r>
        <w:rPr>
          <w:rStyle w:val="HTMLCode"/>
          <w:rFonts w:ascii="Consolas" w:hAnsi="Consolas"/>
          <w:i/>
          <w:iCs/>
          <w:color w:val="D13212"/>
          <w:sz w:val="24"/>
          <w:szCs w:val="24"/>
          <w:shd w:val="clear" w:color="auto" w:fill="F9F9F9"/>
        </w:rPr>
        <w:t>my.public.dns.amazonaws.com</w:t>
      </w:r>
      <w:r>
        <w:rPr>
          <w:rStyle w:val="HTMLCode"/>
          <w:rFonts w:ascii="Consolas" w:hAnsi="Consolas"/>
          <w:color w:val="16191F"/>
          <w:sz w:val="24"/>
          <w:szCs w:val="24"/>
          <w:shd w:val="clear" w:color="auto" w:fill="F9F9F9"/>
        </w:rPr>
        <w:t>/phpMyAdmin</w:t>
      </w:r>
    </w:p>
    <w:p w14:paraId="00A80DEB" w14:textId="77777777" w:rsidR="00F50C84" w:rsidRDefault="00F50C84" w:rsidP="004D42C2">
      <w:pPr>
        <w:ind w:firstLine="720"/>
      </w:pPr>
      <w:r>
        <w:t>You should see the phpMyAdmin login page:</w:t>
      </w:r>
    </w:p>
    <w:p w14:paraId="4A2AAC50" w14:textId="4E90A842" w:rsidR="00F50C84" w:rsidRDefault="00F50C84" w:rsidP="004D42C2">
      <w:pPr>
        <w:jc w:val="center"/>
      </w:pPr>
      <w:r>
        <w:rPr>
          <w:noProof/>
        </w:rPr>
        <w:lastRenderedPageBreak/>
        <w:drawing>
          <wp:inline distT="0" distB="0" distL="0" distR="0" wp14:anchorId="3DA90CD3" wp14:editId="7AEAC800">
            <wp:extent cx="1791116" cy="2083865"/>
            <wp:effectExtent l="19050" t="19050" r="19050" b="1206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797374" cy="2091146"/>
                    </a:xfrm>
                    <a:prstGeom prst="rect">
                      <a:avLst/>
                    </a:prstGeom>
                    <a:noFill/>
                    <a:ln>
                      <a:solidFill>
                        <a:schemeClr val="tx1"/>
                      </a:solidFill>
                    </a:ln>
                  </pic:spPr>
                </pic:pic>
              </a:graphicData>
            </a:graphic>
          </wp:inline>
        </w:drawing>
      </w:r>
    </w:p>
    <w:p w14:paraId="62215EE4" w14:textId="77777777" w:rsidR="00F50C84" w:rsidRDefault="00F50C84">
      <w:pPr>
        <w:pStyle w:val="ListParagraph"/>
        <w:numPr>
          <w:ilvl w:val="0"/>
          <w:numId w:val="24"/>
        </w:numPr>
      </w:pPr>
      <w:r>
        <w:t>Log in to your phpMyAdmin installation with the </w:t>
      </w:r>
      <w:r w:rsidRPr="004D42C2">
        <w:rPr>
          <w:rStyle w:val="HTMLCode"/>
          <w:rFonts w:ascii="Consolas" w:eastAsiaTheme="minorHAnsi" w:hAnsi="Consolas"/>
          <w:color w:val="16191F"/>
        </w:rPr>
        <w:t>root</w:t>
      </w:r>
      <w:r>
        <w:t> user name and the MySQL root password you created earlier.</w:t>
      </w:r>
    </w:p>
    <w:p w14:paraId="3542305D" w14:textId="77777777" w:rsidR="00F50C84" w:rsidRDefault="00F50C84" w:rsidP="004D42C2">
      <w:pPr>
        <w:ind w:left="720"/>
      </w:pPr>
      <w:r>
        <w:t>Your installation must still be configured before you put it into service. We suggest that you begin by manually creating the configuration file, as follows:</w:t>
      </w:r>
    </w:p>
    <w:p w14:paraId="474629F7" w14:textId="77777777" w:rsidR="00F50C84" w:rsidRDefault="00F50C84">
      <w:pPr>
        <w:pStyle w:val="ListParagraph"/>
        <w:numPr>
          <w:ilvl w:val="1"/>
          <w:numId w:val="24"/>
        </w:numPr>
      </w:pPr>
      <w:r>
        <w:t>To start with a minimal configuration file, use your favorite text editor to create a new file, and then copy the contents of </w:t>
      </w:r>
      <w:r w:rsidRPr="004D42C2">
        <w:rPr>
          <w:rStyle w:val="HTMLCode"/>
          <w:rFonts w:ascii="Consolas" w:eastAsiaTheme="minorHAnsi" w:hAnsi="Consolas"/>
          <w:color w:val="16191F"/>
        </w:rPr>
        <w:t>config.sample.inc.php</w:t>
      </w:r>
      <w:r>
        <w:t> into it.</w:t>
      </w:r>
    </w:p>
    <w:p w14:paraId="69C4BBD3" w14:textId="77777777" w:rsidR="00F50C84" w:rsidRDefault="00F50C84">
      <w:pPr>
        <w:pStyle w:val="ListParagraph"/>
        <w:numPr>
          <w:ilvl w:val="1"/>
          <w:numId w:val="24"/>
        </w:numPr>
      </w:pPr>
      <w:r>
        <w:t>Save the file as </w:t>
      </w:r>
      <w:r w:rsidRPr="004D42C2">
        <w:rPr>
          <w:rStyle w:val="HTMLCode"/>
          <w:rFonts w:ascii="Consolas" w:eastAsiaTheme="minorHAnsi" w:hAnsi="Consolas"/>
          <w:color w:val="16191F"/>
        </w:rPr>
        <w:t>config.inc.php</w:t>
      </w:r>
      <w:r>
        <w:t> in the phpMyAdmin directory that contains </w:t>
      </w:r>
      <w:r w:rsidRPr="004D42C2">
        <w:rPr>
          <w:rStyle w:val="HTMLCode"/>
          <w:rFonts w:ascii="Consolas" w:eastAsiaTheme="minorHAnsi" w:hAnsi="Consolas"/>
          <w:color w:val="16191F"/>
        </w:rPr>
        <w:t>index.php</w:t>
      </w:r>
      <w:r>
        <w:t>.</w:t>
      </w:r>
    </w:p>
    <w:p w14:paraId="3B66785A" w14:textId="36A603E7" w:rsidR="00F50C84" w:rsidRDefault="00F50C84">
      <w:pPr>
        <w:pStyle w:val="ListParagraph"/>
        <w:numPr>
          <w:ilvl w:val="1"/>
          <w:numId w:val="24"/>
        </w:numPr>
      </w:pPr>
      <w:r>
        <w:t>Refer to post-file creation instructions in the </w:t>
      </w:r>
      <w:hyperlink r:id="rId59" w:anchor="using-the-setup-script" w:tgtFrame="_blank" w:history="1">
        <w:r w:rsidRPr="004D42C2">
          <w:rPr>
            <w:rStyle w:val="Hyperlink"/>
            <w:rFonts w:ascii="Amazon Ember" w:hAnsi="Amazon Ember"/>
          </w:rPr>
          <w:t>Using the Setup script</w:t>
        </w:r>
      </w:hyperlink>
      <w:r>
        <w:t> section of the phpMyAdmin installation instructions for any additional setup.</w:t>
      </w:r>
    </w:p>
    <w:p w14:paraId="61C1DD56" w14:textId="77777777" w:rsidR="00BA2F27" w:rsidRDefault="00BA2F27" w:rsidP="00366F0F"/>
    <w:p w14:paraId="6A7A770F" w14:textId="434B9515" w:rsidR="00DF47A1" w:rsidRDefault="00DF47A1" w:rsidP="00DF47A1">
      <w:pPr>
        <w:pStyle w:val="Heading2"/>
      </w:pPr>
      <w:bookmarkStart w:id="23" w:name="_Toc132921347"/>
      <w:r>
        <w:t>Create AMI from LAMP server instance</w:t>
      </w:r>
      <w:bookmarkEnd w:id="23"/>
    </w:p>
    <w:p w14:paraId="45A30CC3" w14:textId="75850DCD" w:rsidR="00DF47A1" w:rsidRDefault="00DF47A1">
      <w:pPr>
        <w:pStyle w:val="ListParagraph"/>
        <w:numPr>
          <w:ilvl w:val="0"/>
          <w:numId w:val="11"/>
        </w:numPr>
      </w:pPr>
      <w:r>
        <w:t>Select the instance -&gt; Actions -&gt; Images and Templates -&gt; Create image</w:t>
      </w:r>
    </w:p>
    <w:p w14:paraId="7E4C7784" w14:textId="77777777" w:rsidR="00DF47A1" w:rsidRDefault="00DF47A1">
      <w:pPr>
        <w:pStyle w:val="ListParagraph"/>
        <w:numPr>
          <w:ilvl w:val="0"/>
          <w:numId w:val="11"/>
        </w:numPr>
      </w:pPr>
      <w:r>
        <w:t>In the navigation pane, under </w:t>
      </w:r>
      <w:r w:rsidRPr="00C01B22">
        <w:rPr>
          <w:b/>
          <w:bCs/>
        </w:rPr>
        <w:t>Images</w:t>
      </w:r>
      <w:r>
        <w:t>, choose </w:t>
      </w:r>
      <w:r w:rsidRPr="00C01B22">
        <w:rPr>
          <w:b/>
          <w:bCs/>
        </w:rPr>
        <w:t>AMIs</w:t>
      </w:r>
      <w:r>
        <w:t>.</w:t>
      </w:r>
    </w:p>
    <w:p w14:paraId="56920600" w14:textId="77777777" w:rsidR="00DF47A1" w:rsidRDefault="00DF47A1">
      <w:pPr>
        <w:pStyle w:val="ListParagraph"/>
        <w:numPr>
          <w:ilvl w:val="0"/>
          <w:numId w:val="11"/>
        </w:numPr>
      </w:pPr>
      <w:r>
        <w:t>Set the filter to </w:t>
      </w:r>
      <w:r w:rsidRPr="00C01B22">
        <w:rPr>
          <w:b/>
          <w:bCs/>
        </w:rPr>
        <w:t>Owned by me</w:t>
      </w:r>
      <w:r>
        <w:t> and select your AMI.</w:t>
      </w:r>
    </w:p>
    <w:p w14:paraId="758D16D6" w14:textId="77777777" w:rsidR="00DF47A1" w:rsidRDefault="00DF47A1">
      <w:pPr>
        <w:pStyle w:val="ListParagraph"/>
        <w:numPr>
          <w:ilvl w:val="0"/>
          <w:numId w:val="11"/>
        </w:numPr>
      </w:pPr>
      <w:r>
        <w:t>Choose </w:t>
      </w:r>
      <w:r w:rsidRPr="00C01B22">
        <w:rPr>
          <w:b/>
          <w:bCs/>
        </w:rPr>
        <w:t>Launch instance from AMI</w:t>
      </w:r>
      <w:r>
        <w:t> (new console) or </w:t>
      </w:r>
      <w:r w:rsidRPr="00C01B22">
        <w:rPr>
          <w:b/>
          <w:bCs/>
        </w:rPr>
        <w:t>Actions</w:t>
      </w:r>
      <w:r>
        <w:t>, </w:t>
      </w:r>
      <w:r w:rsidRPr="00C01B22">
        <w:rPr>
          <w:b/>
          <w:bCs/>
        </w:rPr>
        <w:t>Launch</w:t>
      </w:r>
      <w:r>
        <w:t> (old console).</w:t>
      </w:r>
    </w:p>
    <w:p w14:paraId="2F20C118" w14:textId="565A37E5" w:rsidR="00844556" w:rsidRDefault="00DF47A1">
      <w:pPr>
        <w:pStyle w:val="ListParagraph"/>
        <w:numPr>
          <w:ilvl w:val="0"/>
          <w:numId w:val="11"/>
        </w:numPr>
      </w:pPr>
      <w:r>
        <w:t>Accept the default values or specify custom values in the launch instance wizard.</w:t>
      </w:r>
    </w:p>
    <w:p w14:paraId="5E1F37C9" w14:textId="46BAC40A" w:rsidR="00006F9E" w:rsidRDefault="00006F9E" w:rsidP="00006F9E"/>
    <w:p w14:paraId="05FF8994" w14:textId="28D430DA" w:rsidR="00006F9E" w:rsidRDefault="00006F9E" w:rsidP="00006F9E">
      <w:pPr>
        <w:pStyle w:val="Heading1"/>
      </w:pPr>
      <w:bookmarkStart w:id="24" w:name="_Toc132921348"/>
      <w:r>
        <w:lastRenderedPageBreak/>
        <w:t>Amazon Identity and Access Management (IAM)</w:t>
      </w:r>
      <w:bookmarkEnd w:id="24"/>
    </w:p>
    <w:p w14:paraId="50CDE68B" w14:textId="2E5A0F4B" w:rsidR="00006F9E" w:rsidRDefault="00006F9E" w:rsidP="00006F9E">
      <w:pPr>
        <w:pStyle w:val="Heading2"/>
      </w:pPr>
      <w:bookmarkStart w:id="25" w:name="_Toc132921349"/>
      <w:r>
        <w:t>IAM Roles</w:t>
      </w:r>
      <w:bookmarkEnd w:id="25"/>
    </w:p>
    <w:p w14:paraId="327510F4" w14:textId="39687F44" w:rsidR="00006F9E" w:rsidRDefault="00000000" w:rsidP="00006F9E">
      <w:hyperlink r:id="rId60" w:history="1">
        <w:r w:rsidR="00006F9E" w:rsidRPr="00020C18">
          <w:rPr>
            <w:rStyle w:val="Hyperlink"/>
          </w:rPr>
          <w:t>https://docs.aws.amazon.com/IAM/latest/UserGuide/id_roles.html</w:t>
        </w:r>
      </w:hyperlink>
    </w:p>
    <w:p w14:paraId="181B63D3" w14:textId="77777777" w:rsidR="00006F9E" w:rsidRDefault="00006F9E" w:rsidP="00006F9E">
      <w:r>
        <w:t>An IAM </w:t>
      </w:r>
      <w:r>
        <w:rPr>
          <w:rStyle w:val="Emphasis"/>
          <w:rFonts w:ascii="Amazon Ember" w:hAnsi="Amazon Ember"/>
          <w:color w:val="16191F"/>
        </w:rPr>
        <w:t>role</w:t>
      </w:r>
      <w:r>
        <w:t> is an IAM identity that you can create in your account that has specific permissions. An IAM role is similar to an IAM user, in that it is an AWS identity with permission policies that determine what the identity can and cannot do in AWS. However, instead of being uniquely associated with one person, a role is intended to be assumable by anyone who needs it. Also, a role does not have standard long-term credentials such as a password or access keys associated with it. Instead, when you assume a role, it provides you with temporary security credentials for your role session.</w:t>
      </w:r>
    </w:p>
    <w:p w14:paraId="6DD147ED" w14:textId="77777777" w:rsidR="00006F9E" w:rsidRDefault="00006F9E" w:rsidP="00006F9E">
      <w:r>
        <w:t>You can use roles to delegate access to users, applications, or services that don't normally have access to your AWS resources. For example, you might want to grant users in your AWS account access to resources they don't usually have, or grant users in one AWS account access to resources in another account. Or you might want to allow a mobile app to use AWS resources, but not want to embed AWS keys within the app (where they can be difficult to rotate and where users can potentially extract them). Sometimes you want to give AWS access to users who already have identities defined outside of AWS, such as in your corporate directory. Or, you might want to grant access to your account to third parties so that they can perform an audit on your resources.</w:t>
      </w:r>
    </w:p>
    <w:p w14:paraId="39990E41" w14:textId="77777777" w:rsidR="00006F9E" w:rsidRDefault="00006F9E" w:rsidP="00006F9E">
      <w:r>
        <w:t>An IAM identity that you can create in your account that has specific permissions. An IAM role has some similarities to an IAM user. Roles and users are both AWS identities with permissions policies that determine what the identity can and cannot do in AWS. However, instead of being uniquely associated with one person, a role is intended to be assumable by anyone who needs it. Also, a role does not have standard long-term credentials such as a password or access keys associated with it. Instead, when you assume a role, it provides you with temporary security credentials for your role session.</w:t>
      </w:r>
    </w:p>
    <w:p w14:paraId="3FC4A5CF" w14:textId="77777777" w:rsidR="00006F9E" w:rsidRDefault="00006F9E" w:rsidP="00006F9E">
      <w:r>
        <w:t>Roles can be used by the following:</w:t>
      </w:r>
    </w:p>
    <w:p w14:paraId="7619DA00" w14:textId="77777777" w:rsidR="00006F9E" w:rsidRDefault="00006F9E">
      <w:pPr>
        <w:pStyle w:val="ListParagraph"/>
        <w:numPr>
          <w:ilvl w:val="0"/>
          <w:numId w:val="121"/>
        </w:numPr>
      </w:pPr>
      <w:r>
        <w:t>An IAM user in the same AWS account as the role</w:t>
      </w:r>
    </w:p>
    <w:p w14:paraId="58CD301A" w14:textId="77777777" w:rsidR="00006F9E" w:rsidRDefault="00006F9E">
      <w:pPr>
        <w:pStyle w:val="ListParagraph"/>
        <w:numPr>
          <w:ilvl w:val="0"/>
          <w:numId w:val="121"/>
        </w:numPr>
      </w:pPr>
      <w:r>
        <w:t>An IAM user in a different AWS account than the role</w:t>
      </w:r>
    </w:p>
    <w:p w14:paraId="52BB4A42" w14:textId="77777777" w:rsidR="00006F9E" w:rsidRDefault="00006F9E">
      <w:pPr>
        <w:pStyle w:val="ListParagraph"/>
        <w:numPr>
          <w:ilvl w:val="0"/>
          <w:numId w:val="121"/>
        </w:numPr>
      </w:pPr>
      <w:r>
        <w:t>A web service offered by AWS such as Amazon Elastic Compute Cloud (Amazon EC2)</w:t>
      </w:r>
    </w:p>
    <w:p w14:paraId="761CA6A2" w14:textId="77777777" w:rsidR="00006F9E" w:rsidRDefault="00006F9E">
      <w:pPr>
        <w:pStyle w:val="ListParagraph"/>
        <w:numPr>
          <w:ilvl w:val="0"/>
          <w:numId w:val="121"/>
        </w:numPr>
      </w:pPr>
      <w:r>
        <w:t>An external user authenticated by an external identity provider (IdP) service that is compatible with SAML 2.0 or OpenID Connect, or a custom-built identity broker.</w:t>
      </w:r>
    </w:p>
    <w:p w14:paraId="7B156FBC" w14:textId="77777777" w:rsidR="00B145A8" w:rsidRDefault="00B145A8" w:rsidP="00B145A8">
      <w:pPr>
        <w:pStyle w:val="Heading2"/>
      </w:pPr>
      <w:bookmarkStart w:id="26" w:name="_Toc132921350"/>
      <w:r>
        <w:t>Common scenarios for roles: Users, applications, and services</w:t>
      </w:r>
      <w:bookmarkEnd w:id="26"/>
    </w:p>
    <w:p w14:paraId="00F3F7F1" w14:textId="56BFAB32" w:rsidR="00006F9E" w:rsidRDefault="00000000" w:rsidP="00006F9E">
      <w:hyperlink r:id="rId61" w:history="1">
        <w:r w:rsidR="00B145A8" w:rsidRPr="00020C18">
          <w:rPr>
            <w:rStyle w:val="Hyperlink"/>
          </w:rPr>
          <w:t>https://docs.aws.amazon.com/IAM/latest/UserGuide/id_roles_common-scenarios.html</w:t>
        </w:r>
      </w:hyperlink>
    </w:p>
    <w:p w14:paraId="2B840062" w14:textId="77777777" w:rsidR="00B145A8" w:rsidRDefault="00B145A8" w:rsidP="00B145A8">
      <w:r>
        <w:t>As with most AWS features, you generally have two ways to use a role: interactively in the IAM console, or programmatically with the AWS CLI, Tools for Windows PowerShell, or API.</w:t>
      </w:r>
    </w:p>
    <w:p w14:paraId="020F6FAB" w14:textId="77777777" w:rsidR="00B145A8" w:rsidRDefault="00B145A8">
      <w:pPr>
        <w:pStyle w:val="ListParagraph"/>
        <w:numPr>
          <w:ilvl w:val="0"/>
          <w:numId w:val="122"/>
        </w:numPr>
      </w:pPr>
      <w:r>
        <w:t>IAM users in your account using the IAM console can </w:t>
      </w:r>
      <w:r w:rsidRPr="00B145A8">
        <w:rPr>
          <w:rStyle w:val="Emphasis"/>
          <w:rFonts w:ascii="Amazon Ember" w:hAnsi="Amazon Ember"/>
          <w:color w:val="16191F"/>
        </w:rPr>
        <w:t>switch to</w:t>
      </w:r>
      <w:r>
        <w:t> a role to temporarily use the permissions of the role in the console. The users give up their original permissions and take on the permissions assigned to the role. When the users exit the role, their original permissions are restored.</w:t>
      </w:r>
    </w:p>
    <w:p w14:paraId="253BB236" w14:textId="77777777" w:rsidR="00B145A8" w:rsidRDefault="00B145A8">
      <w:pPr>
        <w:pStyle w:val="ListParagraph"/>
        <w:numPr>
          <w:ilvl w:val="0"/>
          <w:numId w:val="122"/>
        </w:numPr>
      </w:pPr>
      <w:r>
        <w:lastRenderedPageBreak/>
        <w:t>An application or a service offered by AWS (like Amazon EC2) can </w:t>
      </w:r>
      <w:r w:rsidRPr="00B145A8">
        <w:rPr>
          <w:rStyle w:val="Emphasis"/>
          <w:rFonts w:ascii="Amazon Ember" w:hAnsi="Amazon Ember"/>
          <w:color w:val="16191F"/>
        </w:rPr>
        <w:t>assume</w:t>
      </w:r>
      <w:r>
        <w:t> a role by requesting temporary security credentials for a role with which to make programmatic requests to AWS. You use a role this way so that you don't have to share or maintain long-term security credentials (for example, by creating an IAM user) for each entity that requires access to a resource.</w:t>
      </w:r>
    </w:p>
    <w:p w14:paraId="707693B8" w14:textId="1C2A13C8" w:rsidR="00B145A8" w:rsidRPr="00B145A8" w:rsidRDefault="00B145A8" w:rsidP="00B145A8">
      <w:pPr>
        <w:pBdr>
          <w:top w:val="single" w:sz="4" w:space="1" w:color="auto"/>
          <w:left w:val="single" w:sz="4" w:space="4" w:color="auto"/>
          <w:bottom w:val="single" w:sz="4" w:space="1" w:color="auto"/>
          <w:right w:val="single" w:sz="4" w:space="4" w:color="auto"/>
        </w:pBdr>
        <w:rPr>
          <w:lang w:eastAsia="en-IN"/>
        </w:rPr>
      </w:pPr>
      <w:r w:rsidRPr="00B145A8">
        <w:rPr>
          <w:b/>
          <w:bCs/>
          <w:lang w:eastAsia="en-IN"/>
        </w:rPr>
        <w:t>Note</w:t>
      </w:r>
      <w:r>
        <w:rPr>
          <w:lang w:eastAsia="en-IN"/>
        </w:rPr>
        <w:t xml:space="preserve">: </w:t>
      </w:r>
      <w:r w:rsidRPr="00B145A8">
        <w:rPr>
          <w:lang w:eastAsia="en-IN"/>
        </w:rPr>
        <w:t>This guide uses the phrases </w:t>
      </w:r>
      <w:r w:rsidRPr="00B145A8">
        <w:rPr>
          <w:i/>
          <w:iCs/>
          <w:lang w:eastAsia="en-IN"/>
        </w:rPr>
        <w:t>switch to a role</w:t>
      </w:r>
      <w:r w:rsidRPr="00B145A8">
        <w:rPr>
          <w:lang w:eastAsia="en-IN"/>
        </w:rPr>
        <w:t> and </w:t>
      </w:r>
      <w:r w:rsidRPr="00B145A8">
        <w:rPr>
          <w:i/>
          <w:iCs/>
          <w:lang w:eastAsia="en-IN"/>
        </w:rPr>
        <w:t>assume a role</w:t>
      </w:r>
      <w:r w:rsidRPr="00B145A8">
        <w:rPr>
          <w:lang w:eastAsia="en-IN"/>
        </w:rPr>
        <w:t> interchangeably.</w:t>
      </w:r>
    </w:p>
    <w:p w14:paraId="63EC48CC" w14:textId="77777777" w:rsidR="003B2480" w:rsidRDefault="003B2480" w:rsidP="003B2480">
      <w:pPr>
        <w:pStyle w:val="Heading2"/>
      </w:pPr>
      <w:bookmarkStart w:id="27" w:name="_Toc132921351"/>
      <w:r>
        <w:t>Providing access to an AWS service</w:t>
      </w:r>
      <w:bookmarkEnd w:id="27"/>
    </w:p>
    <w:p w14:paraId="4556B6EA" w14:textId="29207455" w:rsidR="00B145A8" w:rsidRDefault="00000000" w:rsidP="00006F9E">
      <w:hyperlink r:id="rId62" w:history="1">
        <w:r w:rsidR="003B2480" w:rsidRPr="00020C18">
          <w:rPr>
            <w:rStyle w:val="Hyperlink"/>
          </w:rPr>
          <w:t>https://docs.aws.amazon.com/IAM/latest/UserGuide/id_roles_common-scenarios_services.html</w:t>
        </w:r>
      </w:hyperlink>
    </w:p>
    <w:p w14:paraId="7E6ACF58" w14:textId="22710B6A" w:rsidR="003B2480" w:rsidRDefault="003B2480" w:rsidP="003B2480">
      <w:r>
        <w:t>Many AWS services require that you use roles to control what that service can access. A role that a service assumes to perform actions on your behalf is called a </w:t>
      </w:r>
      <w:hyperlink r:id="rId63" w:anchor="iam-term-service-role" w:history="1">
        <w:r>
          <w:rPr>
            <w:rStyle w:val="Hyperlink"/>
            <w:rFonts w:ascii="Amazon Ember" w:hAnsi="Amazon Ember"/>
          </w:rPr>
          <w:t>service role</w:t>
        </w:r>
      </w:hyperlink>
      <w:r>
        <w:t>. When a role serves a specialized purpose for a service, it can be categorized as a </w:t>
      </w:r>
      <w:hyperlink r:id="rId64" w:anchor="iam-term-service-role-ec2" w:history="1">
        <w:r>
          <w:rPr>
            <w:rStyle w:val="Hyperlink"/>
            <w:rFonts w:ascii="Amazon Ember" w:hAnsi="Amazon Ember"/>
          </w:rPr>
          <w:t>service role for EC2 instances</w:t>
        </w:r>
      </w:hyperlink>
      <w:r>
        <w:t>, or a </w:t>
      </w:r>
      <w:hyperlink r:id="rId65" w:anchor="iam-term-service-linked-role" w:history="1">
        <w:r>
          <w:rPr>
            <w:rStyle w:val="Hyperlink"/>
            <w:rFonts w:ascii="Amazon Ember" w:hAnsi="Amazon Ember"/>
          </w:rPr>
          <w:t>service-linked role</w:t>
        </w:r>
      </w:hyperlink>
      <w:r>
        <w:t>. See the </w:t>
      </w:r>
      <w:hyperlink r:id="rId66" w:history="1">
        <w:r>
          <w:rPr>
            <w:rStyle w:val="Hyperlink"/>
            <w:rFonts w:ascii="Amazon Ember" w:hAnsi="Amazon Ember"/>
          </w:rPr>
          <w:t>AWS documentation</w:t>
        </w:r>
      </w:hyperlink>
      <w:r>
        <w:t> for each service to see if it uses roles and to learn how to assign a role for the service to use.</w:t>
      </w:r>
    </w:p>
    <w:p w14:paraId="62A16D96" w14:textId="674E5C52" w:rsidR="003B2480" w:rsidRDefault="003B2480" w:rsidP="003B2480">
      <w:r>
        <w:t>For details about creating a role to delegate access to a service offered by AWS, see </w:t>
      </w:r>
      <w:hyperlink r:id="rId67" w:history="1">
        <w:r>
          <w:rPr>
            <w:rStyle w:val="Hyperlink"/>
            <w:rFonts w:ascii="Amazon Ember" w:hAnsi="Amazon Ember"/>
          </w:rPr>
          <w:t>Creating a role to delegate permissions to an AWS service</w:t>
        </w:r>
      </w:hyperlink>
      <w:r>
        <w:t>.</w:t>
      </w:r>
    </w:p>
    <w:p w14:paraId="06BEBDB8" w14:textId="316EFAE4" w:rsidR="003B2480" w:rsidRDefault="003B2480" w:rsidP="003B2480">
      <w:pPr>
        <w:pStyle w:val="Heading2"/>
      </w:pPr>
      <w:bookmarkStart w:id="28" w:name="_Toc132921352"/>
      <w:r w:rsidRPr="003B2480">
        <w:t>Identities: Roles, Users and Federated Identities</w:t>
      </w:r>
      <w:bookmarkEnd w:id="28"/>
    </w:p>
    <w:p w14:paraId="099BB793" w14:textId="4C2C7FA8" w:rsidR="00B55DBC" w:rsidRPr="00B55DBC" w:rsidRDefault="00000000" w:rsidP="00B55DBC">
      <w:hyperlink r:id="rId68" w:history="1">
        <w:r w:rsidR="00B55DBC" w:rsidRPr="00020C18">
          <w:rPr>
            <w:rStyle w:val="Hyperlink"/>
          </w:rPr>
          <w:t>https://spacelift.io/blog/aws-iam-roles</w:t>
        </w:r>
      </w:hyperlink>
      <w:r w:rsidR="00B55DBC">
        <w:t xml:space="preserve"> </w:t>
      </w:r>
    </w:p>
    <w:p w14:paraId="5E80F516" w14:textId="77777777" w:rsidR="003B2480" w:rsidRDefault="003B2480" w:rsidP="003B2480">
      <w:r>
        <w:t>Identities on AWS are the way to identify principals. A principal can be a person or an app that performs actions in the AWS account.</w:t>
      </w:r>
    </w:p>
    <w:p w14:paraId="14474481" w14:textId="77777777" w:rsidR="003B2480" w:rsidRDefault="003B2480" w:rsidP="003B2480">
      <w:r>
        <w:t>Identities can be classified into 3 major categories:</w:t>
      </w:r>
    </w:p>
    <w:p w14:paraId="0D1BD7D7" w14:textId="77777777" w:rsidR="003B2480" w:rsidRDefault="003B2480">
      <w:pPr>
        <w:pStyle w:val="ListParagraph"/>
        <w:numPr>
          <w:ilvl w:val="0"/>
          <w:numId w:val="123"/>
        </w:numPr>
      </w:pPr>
      <w:r>
        <w:t>AWS users</w:t>
      </w:r>
    </w:p>
    <w:p w14:paraId="003417D2" w14:textId="77777777" w:rsidR="003B2480" w:rsidRDefault="003B2480">
      <w:pPr>
        <w:pStyle w:val="ListParagraph"/>
        <w:numPr>
          <w:ilvl w:val="0"/>
          <w:numId w:val="123"/>
        </w:numPr>
      </w:pPr>
      <w:r>
        <w:t>Federated identities</w:t>
      </w:r>
    </w:p>
    <w:p w14:paraId="6982760E" w14:textId="77777777" w:rsidR="003B2480" w:rsidRDefault="003B2480">
      <w:pPr>
        <w:pStyle w:val="ListParagraph"/>
        <w:numPr>
          <w:ilvl w:val="0"/>
          <w:numId w:val="123"/>
        </w:numPr>
      </w:pPr>
      <w:r>
        <w:t>AWS roles</w:t>
      </w:r>
    </w:p>
    <w:p w14:paraId="4CF7DBB7" w14:textId="57C5C2D1" w:rsidR="003B2480" w:rsidRDefault="003B2480" w:rsidP="003B2480">
      <w:pPr>
        <w:jc w:val="center"/>
        <w:rPr>
          <w:rFonts w:ascii="Nunito Sans" w:hAnsi="Nunito Sans"/>
          <w:sz w:val="24"/>
          <w:szCs w:val="24"/>
        </w:rPr>
      </w:pPr>
      <w:r>
        <w:rPr>
          <w:rFonts w:ascii="Nunito Sans" w:hAnsi="Nunito Sans"/>
          <w:noProof/>
          <w:bdr w:val="none" w:sz="0" w:space="0" w:color="auto" w:frame="1"/>
        </w:rPr>
        <w:drawing>
          <wp:inline distT="0" distB="0" distL="0" distR="0" wp14:anchorId="3E7D5194" wp14:editId="59EF98CC">
            <wp:extent cx="4503420" cy="1638300"/>
            <wp:effectExtent l="0" t="0" r="0" b="0"/>
            <wp:docPr id="51" name="Picture 51" descr="AWS Identit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AWS Identities"/>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503420" cy="1638300"/>
                    </a:xfrm>
                    <a:prstGeom prst="rect">
                      <a:avLst/>
                    </a:prstGeom>
                    <a:noFill/>
                    <a:ln>
                      <a:noFill/>
                    </a:ln>
                  </pic:spPr>
                </pic:pic>
              </a:graphicData>
            </a:graphic>
          </wp:inline>
        </w:drawing>
      </w:r>
    </w:p>
    <w:p w14:paraId="5BB4E188" w14:textId="7504DF86" w:rsidR="003B2480" w:rsidRPr="003B2480" w:rsidRDefault="003B2480" w:rsidP="003B2480">
      <w:pPr>
        <w:pStyle w:val="Heading3"/>
      </w:pPr>
      <w:bookmarkStart w:id="29" w:name="_Toc132921353"/>
      <w:r w:rsidRPr="003B2480">
        <w:t xml:space="preserve">AWS </w:t>
      </w:r>
      <w:r>
        <w:t>U</w:t>
      </w:r>
      <w:r w:rsidRPr="003B2480">
        <w:t>sers</w:t>
      </w:r>
      <w:bookmarkEnd w:id="29"/>
    </w:p>
    <w:p w14:paraId="453D0761" w14:textId="77777777" w:rsidR="003B2480" w:rsidRDefault="003B2480" w:rsidP="003B2480">
      <w:r>
        <w:t>AWS users are principals (persons or apps) with their own </w:t>
      </w:r>
      <w:r>
        <w:rPr>
          <w:i/>
          <w:iCs/>
        </w:rPr>
        <w:t>usernames and passwords</w:t>
      </w:r>
      <w:r>
        <w:t> to allow access to the AWS console.</w:t>
      </w:r>
    </w:p>
    <w:p w14:paraId="5151006F" w14:textId="77777777" w:rsidR="003B2480" w:rsidRDefault="003B2480" w:rsidP="003B2480">
      <w:r>
        <w:t>We can also </w:t>
      </w:r>
      <w:r>
        <w:rPr>
          <w:i/>
          <w:iCs/>
        </w:rPr>
        <w:t>generate access keys</w:t>
      </w:r>
      <w:r>
        <w:t> that are tied to a particular user that can be used with the AWS CLI or SDKs.</w:t>
      </w:r>
    </w:p>
    <w:p w14:paraId="2B8A8741" w14:textId="77777777" w:rsidR="003B2480" w:rsidRDefault="003B2480" w:rsidP="003B2480">
      <w:pPr>
        <w:pBdr>
          <w:top w:val="single" w:sz="4" w:space="1" w:color="auto"/>
          <w:left w:val="single" w:sz="4" w:space="4" w:color="auto"/>
          <w:bottom w:val="single" w:sz="4" w:space="1" w:color="auto"/>
          <w:right w:val="single" w:sz="4" w:space="4" w:color="auto"/>
        </w:pBdr>
      </w:pPr>
      <w:r>
        <w:rPr>
          <w:b/>
          <w:bCs/>
        </w:rPr>
        <w:lastRenderedPageBreak/>
        <w:t>Note</w:t>
      </w:r>
      <w:r>
        <w:t>: Notice that some of the users listed below are actually applications. As previously stated, an AWS user does not have to be a real person; it can also be an app with its own set of access keys.</w:t>
      </w:r>
    </w:p>
    <w:p w14:paraId="7C7395C9" w14:textId="706C034E" w:rsidR="003B2480" w:rsidRDefault="003B2480" w:rsidP="003B2480">
      <w:pPr>
        <w:shd w:val="clear" w:color="auto" w:fill="FFFFFF"/>
        <w:jc w:val="center"/>
        <w:rPr>
          <w:rFonts w:ascii="Nunito Sans" w:hAnsi="Nunito Sans"/>
          <w:color w:val="131417"/>
          <w:sz w:val="24"/>
          <w:szCs w:val="24"/>
        </w:rPr>
      </w:pPr>
      <w:r>
        <w:rPr>
          <w:rFonts w:ascii="Nunito Sans" w:hAnsi="Nunito Sans"/>
          <w:noProof/>
          <w:color w:val="131417"/>
          <w:bdr w:val="none" w:sz="0" w:space="0" w:color="auto" w:frame="1"/>
        </w:rPr>
        <w:drawing>
          <wp:inline distT="0" distB="0" distL="0" distR="0" wp14:anchorId="68AF7AD2" wp14:editId="0B690A8E">
            <wp:extent cx="3649980" cy="1962077"/>
            <wp:effectExtent l="0" t="0" r="7620" b="63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659375" cy="1967127"/>
                    </a:xfrm>
                    <a:prstGeom prst="rect">
                      <a:avLst/>
                    </a:prstGeom>
                    <a:noFill/>
                    <a:ln>
                      <a:noFill/>
                    </a:ln>
                  </pic:spPr>
                </pic:pic>
              </a:graphicData>
            </a:graphic>
          </wp:inline>
        </w:drawing>
      </w:r>
    </w:p>
    <w:p w14:paraId="794643AA" w14:textId="0AF6B675" w:rsidR="003B2480" w:rsidRPr="003B2480" w:rsidRDefault="003B2480" w:rsidP="003B2480">
      <w:pPr>
        <w:pStyle w:val="Heading3"/>
      </w:pPr>
      <w:bookmarkStart w:id="30" w:name="_Toc132921354"/>
      <w:r w:rsidRPr="003B2480">
        <w:t xml:space="preserve">Federated </w:t>
      </w:r>
      <w:r>
        <w:t>I</w:t>
      </w:r>
      <w:r w:rsidRPr="003B2480">
        <w:t>dentities</w:t>
      </w:r>
      <w:bookmarkEnd w:id="30"/>
    </w:p>
    <w:p w14:paraId="179ED682" w14:textId="77777777" w:rsidR="003B2480" w:rsidRDefault="003B2480" w:rsidP="003B2480">
      <w:r>
        <w:t>These are users managed outside of AWS. Identity providers(IdP) can be used to grant these users access to use AWS resources without having to create users within the AWS account. AWS supports OIDC and SAML 2.0 compatible IdPs.</w:t>
      </w:r>
    </w:p>
    <w:p w14:paraId="4397F58B" w14:textId="34C85825" w:rsidR="003B2480" w:rsidRDefault="003B2480" w:rsidP="003B2480">
      <w:pPr>
        <w:jc w:val="center"/>
        <w:rPr>
          <w:rFonts w:ascii="Nunito Sans" w:hAnsi="Nunito Sans"/>
          <w:sz w:val="24"/>
          <w:szCs w:val="24"/>
        </w:rPr>
      </w:pPr>
      <w:r>
        <w:rPr>
          <w:rFonts w:ascii="Nunito Sans" w:hAnsi="Nunito Sans"/>
          <w:noProof/>
          <w:bdr w:val="none" w:sz="0" w:space="0" w:color="auto" w:frame="1"/>
        </w:rPr>
        <w:drawing>
          <wp:inline distT="0" distB="0" distL="0" distR="0" wp14:anchorId="2F07C53F" wp14:editId="1E424891">
            <wp:extent cx="4051810" cy="1378585"/>
            <wp:effectExtent l="0" t="0" r="635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056933" cy="1380328"/>
                    </a:xfrm>
                    <a:prstGeom prst="rect">
                      <a:avLst/>
                    </a:prstGeom>
                    <a:noFill/>
                    <a:ln>
                      <a:noFill/>
                    </a:ln>
                  </pic:spPr>
                </pic:pic>
              </a:graphicData>
            </a:graphic>
          </wp:inline>
        </w:drawing>
      </w:r>
    </w:p>
    <w:p w14:paraId="37B3B7CE" w14:textId="7D3A9AE7" w:rsidR="003B2480" w:rsidRPr="003B2480" w:rsidRDefault="003B2480" w:rsidP="003B2480">
      <w:pPr>
        <w:pStyle w:val="Heading3"/>
      </w:pPr>
      <w:bookmarkStart w:id="31" w:name="_Toc132921355"/>
      <w:r w:rsidRPr="003B2480">
        <w:t xml:space="preserve">IAM </w:t>
      </w:r>
      <w:r>
        <w:t>R</w:t>
      </w:r>
      <w:r w:rsidRPr="003B2480">
        <w:t>oles</w:t>
      </w:r>
      <w:bookmarkEnd w:id="31"/>
    </w:p>
    <w:p w14:paraId="049F194E" w14:textId="77777777" w:rsidR="003B2480" w:rsidRDefault="003B2480" w:rsidP="003B2480">
      <w:r>
        <w:t>IAM roles are particularly intriguing because they are conceptually similar to AWS users but differ in the way that a user is uniquely associated with a principal(users/apps/etc.) whereas a role is not and can be assumed by anyone who requires it.</w:t>
      </w:r>
    </w:p>
    <w:p w14:paraId="669A730A" w14:textId="77777777" w:rsidR="003B2480" w:rsidRDefault="003B2480" w:rsidP="003B2480">
      <w:r>
        <w:t>Roles do not have passwords or access keys associated with them. Instead, roles provide temporary security credentials to whoever assumes the role.</w:t>
      </w:r>
    </w:p>
    <w:p w14:paraId="4E3C3F31" w14:textId="77777777" w:rsidR="003B2480" w:rsidRDefault="003B2480" w:rsidP="003B2480">
      <w:r>
        <w:t>This is important considering that the </w:t>
      </w:r>
      <w:r>
        <w:rPr>
          <w:i/>
          <w:iCs/>
        </w:rPr>
        <w:t>users having access to your AWS accounts can change over time but the roles used to manage your AWS account don’t change often</w:t>
      </w:r>
      <w:r>
        <w:t>. Roles eliminate the overhead of managing users and their long-lived credentials by generating temporary credentials whenever required.</w:t>
      </w:r>
    </w:p>
    <w:p w14:paraId="78511E9A" w14:textId="77777777" w:rsidR="003B2480" w:rsidRDefault="003B2480" w:rsidP="003B2480">
      <w:r>
        <w:t>In fact, AWS recommends using temporary IAM roles over IAM users.</w:t>
      </w:r>
    </w:p>
    <w:p w14:paraId="0027707D" w14:textId="77777777" w:rsidR="003B3A3F" w:rsidRDefault="003B3A3F" w:rsidP="003B3A3F">
      <w:pPr>
        <w:pStyle w:val="Heading2"/>
      </w:pPr>
      <w:bookmarkStart w:id="32" w:name="_Toc132921356"/>
      <w:r>
        <w:t>Structure of an IAM role</w:t>
      </w:r>
      <w:bookmarkEnd w:id="32"/>
    </w:p>
    <w:p w14:paraId="04132928" w14:textId="77777777" w:rsidR="003B3A3F" w:rsidRDefault="003B3A3F" w:rsidP="003B3A3F">
      <w:r>
        <w:t>From the above definition, it can be inferred that there are 2 essential aspects to an IAM role:</w:t>
      </w:r>
    </w:p>
    <w:p w14:paraId="6E1E8A6B" w14:textId="77777777" w:rsidR="003B3A3F" w:rsidRDefault="003B3A3F">
      <w:pPr>
        <w:pStyle w:val="ListParagraph"/>
        <w:numPr>
          <w:ilvl w:val="0"/>
          <w:numId w:val="124"/>
        </w:numPr>
      </w:pPr>
      <w:r w:rsidRPr="003B3A3F">
        <w:rPr>
          <w:b/>
          <w:bCs/>
        </w:rPr>
        <w:t>Trust policy</w:t>
      </w:r>
      <w:r>
        <w:t>: Who can assume the IAM role</w:t>
      </w:r>
    </w:p>
    <w:p w14:paraId="24B11D80" w14:textId="77777777" w:rsidR="003B3A3F" w:rsidRDefault="003B3A3F">
      <w:pPr>
        <w:pStyle w:val="ListParagraph"/>
        <w:numPr>
          <w:ilvl w:val="0"/>
          <w:numId w:val="124"/>
        </w:numPr>
      </w:pPr>
      <w:r w:rsidRPr="003B3A3F">
        <w:rPr>
          <w:b/>
          <w:bCs/>
        </w:rPr>
        <w:t>Permission policy</w:t>
      </w:r>
      <w:r>
        <w:t>: What does the role allow once you assume it</w:t>
      </w:r>
    </w:p>
    <w:p w14:paraId="39C5771D" w14:textId="77777777" w:rsidR="003B3A3F" w:rsidRDefault="003B3A3F" w:rsidP="003B3A3F">
      <w:r>
        <w:lastRenderedPageBreak/>
        <w:t>Let us break them down to understand what makes up an IAM role.</w:t>
      </w:r>
    </w:p>
    <w:p w14:paraId="6777758A" w14:textId="43A71A11" w:rsidR="003B3A3F" w:rsidRDefault="003B3A3F" w:rsidP="003B3A3F">
      <w:pPr>
        <w:jc w:val="center"/>
        <w:rPr>
          <w:rFonts w:ascii="Nunito Sans" w:hAnsi="Nunito Sans"/>
          <w:sz w:val="24"/>
          <w:szCs w:val="24"/>
        </w:rPr>
      </w:pPr>
      <w:r>
        <w:rPr>
          <w:rFonts w:ascii="Nunito Sans" w:hAnsi="Nunito Sans"/>
          <w:noProof/>
          <w:bdr w:val="none" w:sz="0" w:space="0" w:color="auto" w:frame="1"/>
        </w:rPr>
        <w:drawing>
          <wp:inline distT="0" distB="0" distL="0" distR="0" wp14:anchorId="66D1228D" wp14:editId="3BD37020">
            <wp:extent cx="4294519" cy="1491615"/>
            <wp:effectExtent l="19050" t="19050" r="10795" b="1333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295325" cy="1491895"/>
                    </a:xfrm>
                    <a:prstGeom prst="rect">
                      <a:avLst/>
                    </a:prstGeom>
                    <a:noFill/>
                    <a:ln>
                      <a:solidFill>
                        <a:schemeClr val="tx1"/>
                      </a:solidFill>
                    </a:ln>
                  </pic:spPr>
                </pic:pic>
              </a:graphicData>
            </a:graphic>
          </wp:inline>
        </w:drawing>
      </w:r>
    </w:p>
    <w:p w14:paraId="6CE51F73" w14:textId="77777777" w:rsidR="003B3A3F" w:rsidRDefault="003B3A3F" w:rsidP="003B3A3F">
      <w:r>
        <w:t>Let us define these before we move on to creating our first AWS role.</w:t>
      </w:r>
    </w:p>
    <w:p w14:paraId="2CF46355" w14:textId="77777777" w:rsidR="003B3A3F" w:rsidRDefault="003B3A3F" w:rsidP="003B3A3F">
      <w:pPr>
        <w:pStyle w:val="Heading3"/>
      </w:pPr>
      <w:bookmarkStart w:id="33" w:name="_Toc132921357"/>
      <w:r>
        <w:t>Trust policy</w:t>
      </w:r>
      <w:bookmarkEnd w:id="33"/>
    </w:p>
    <w:p w14:paraId="369384BA" w14:textId="77777777" w:rsidR="003B3A3F" w:rsidRDefault="003B3A3F" w:rsidP="003B3A3F">
      <w:r>
        <w:t>These are policies that define and control which principals can assume the role based on the specified conditions. Trust policies are used to prevent the misuse of IAM roles by unauthorized or unintended entities</w:t>
      </w:r>
    </w:p>
    <w:p w14:paraId="5457AD09" w14:textId="77777777" w:rsidR="003B3A3F" w:rsidRPr="00022153" w:rsidRDefault="003B3A3F" w:rsidP="00022153">
      <w:pPr>
        <w:pStyle w:val="Heading3"/>
      </w:pPr>
      <w:bookmarkStart w:id="34" w:name="_Toc132921358"/>
      <w:r w:rsidRPr="00022153">
        <w:rPr>
          <w:rStyle w:val="Strong"/>
          <w:b w:val="0"/>
          <w:bCs w:val="0"/>
        </w:rPr>
        <w:t>Permission policy</w:t>
      </w:r>
      <w:bookmarkEnd w:id="34"/>
    </w:p>
    <w:p w14:paraId="42960777" w14:textId="77777777" w:rsidR="003B3A3F" w:rsidRDefault="003B3A3F" w:rsidP="003B3A3F">
      <w:r>
        <w:t>These policies define what the principals who assume the role are allowed to do once they assume it.</w:t>
      </w:r>
    </w:p>
    <w:p w14:paraId="10A927DD" w14:textId="77777777" w:rsidR="003B3A3F" w:rsidRDefault="003B3A3F" w:rsidP="003B3A3F">
      <w:r>
        <w:t>With the fundamentals of an IAM role established, we can proceed to create our first IAM role.</w:t>
      </w:r>
    </w:p>
    <w:p w14:paraId="27D7462C" w14:textId="33B99016" w:rsidR="003B2480" w:rsidRPr="00022153" w:rsidRDefault="00022153" w:rsidP="00022153">
      <w:pPr>
        <w:pStyle w:val="Heading2"/>
      </w:pPr>
      <w:bookmarkStart w:id="35" w:name="_Toc132921359"/>
      <w:r w:rsidRPr="00022153">
        <w:rPr>
          <w:rStyle w:val="Strong"/>
          <w:b w:val="0"/>
          <w:bCs w:val="0"/>
        </w:rPr>
        <w:t>Creating Our First Role</w:t>
      </w:r>
      <w:bookmarkEnd w:id="35"/>
    </w:p>
    <w:p w14:paraId="1A304F2B" w14:textId="77777777" w:rsidR="00D36C77" w:rsidRPr="00D36C77" w:rsidRDefault="00D36C77" w:rsidP="00D36C77">
      <w:pPr>
        <w:pStyle w:val="Heading3"/>
      </w:pPr>
      <w:bookmarkStart w:id="36" w:name="_Toc132921360"/>
      <w:r w:rsidRPr="00D36C77">
        <w:rPr>
          <w:rStyle w:val="Strong"/>
          <w:b w:val="0"/>
          <w:bCs w:val="0"/>
        </w:rPr>
        <w:t>Creating our first role</w:t>
      </w:r>
      <w:bookmarkEnd w:id="36"/>
    </w:p>
    <w:p w14:paraId="4A59D480" w14:textId="77777777" w:rsidR="00D36C77" w:rsidRPr="00D36C77" w:rsidRDefault="00D36C77" w:rsidP="00D36C77">
      <w:r w:rsidRPr="00D36C77">
        <w:rPr>
          <w:b/>
          <w:bCs/>
        </w:rPr>
        <w:t>Pre-requisite</w:t>
      </w:r>
      <w:r w:rsidRPr="00D36C77">
        <w:t>: An AWS account with an IAM admin user.</w:t>
      </w:r>
    </w:p>
    <w:p w14:paraId="733A0EF5" w14:textId="05A3AC8D" w:rsidR="00D36C77" w:rsidRPr="00D36C77" w:rsidRDefault="00D36C77" w:rsidP="00D36C77">
      <w:r w:rsidRPr="00D36C77">
        <w:t>In this tutorial, we will create a custom IAM role with the trusted entity as the AWS user and the permission policy to allow admin access to </w:t>
      </w:r>
      <w:hyperlink r:id="rId73" w:tgtFrame="_blank" w:history="1">
        <w:r w:rsidRPr="00D36C77">
          <w:rPr>
            <w:rStyle w:val="Hyperlink"/>
            <w:rFonts w:ascii="var(--font-nunito-sans)" w:hAnsi="var(--font-nunito-sans)"/>
          </w:rPr>
          <w:t>AWS RDS</w:t>
        </w:r>
      </w:hyperlink>
      <w:r w:rsidRPr="00D36C77">
        <w:t>.</w:t>
      </w:r>
    </w:p>
    <w:p w14:paraId="155CD2C1" w14:textId="48A5FD1D" w:rsidR="00D36C77" w:rsidRDefault="00D36C77" w:rsidP="00D36C77">
      <w:pPr>
        <w:jc w:val="center"/>
        <w:rPr>
          <w:sz w:val="24"/>
          <w:szCs w:val="24"/>
        </w:rPr>
      </w:pPr>
      <w:r>
        <w:rPr>
          <w:noProof/>
          <w:bdr w:val="none" w:sz="0" w:space="0" w:color="auto" w:frame="1"/>
        </w:rPr>
        <w:drawing>
          <wp:inline distT="0" distB="0" distL="0" distR="0" wp14:anchorId="4B9BE01E" wp14:editId="701259C7">
            <wp:extent cx="4541520" cy="998220"/>
            <wp:effectExtent l="19050" t="19050" r="11430" b="11430"/>
            <wp:docPr id="53" name="Picture 53" descr="create iam ro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reate iam role"/>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541520" cy="998220"/>
                    </a:xfrm>
                    <a:prstGeom prst="rect">
                      <a:avLst/>
                    </a:prstGeom>
                    <a:noFill/>
                    <a:ln>
                      <a:solidFill>
                        <a:schemeClr val="tx1"/>
                      </a:solidFill>
                    </a:ln>
                  </pic:spPr>
                </pic:pic>
              </a:graphicData>
            </a:graphic>
          </wp:inline>
        </w:drawing>
      </w:r>
    </w:p>
    <w:p w14:paraId="250DF26F" w14:textId="77777777" w:rsidR="00D36C77" w:rsidRDefault="00D36C77">
      <w:pPr>
        <w:pStyle w:val="ListParagraph"/>
        <w:numPr>
          <w:ilvl w:val="0"/>
          <w:numId w:val="125"/>
        </w:numPr>
      </w:pPr>
      <w:r>
        <w:t>Log in to the AWS account and open the IAM service.</w:t>
      </w:r>
    </w:p>
    <w:p w14:paraId="4A3C0FCC" w14:textId="08BFFD5F" w:rsidR="00D36C77" w:rsidRDefault="00D36C77">
      <w:pPr>
        <w:pStyle w:val="ListParagraph"/>
        <w:numPr>
          <w:ilvl w:val="0"/>
          <w:numId w:val="125"/>
        </w:numPr>
      </w:pPr>
      <w:r>
        <w:t>Open the roles panel either from the dashboard or from the side nav on the left.</w:t>
      </w:r>
    </w:p>
    <w:p w14:paraId="53BBC63D" w14:textId="77777777" w:rsidR="00D36C77" w:rsidRDefault="00D36C77">
      <w:pPr>
        <w:pStyle w:val="ListParagraph"/>
        <w:numPr>
          <w:ilvl w:val="0"/>
          <w:numId w:val="125"/>
        </w:numPr>
      </w:pPr>
      <w:r>
        <w:t>You might notice some pre-created roles in your account on the roles panel. Ignore them for the time being; we will go over them in greater detail later in the article.</w:t>
      </w:r>
    </w:p>
    <w:p w14:paraId="0CC7DFDA" w14:textId="7720359B" w:rsidR="00B145A8" w:rsidRPr="00D36C77" w:rsidRDefault="00D36C77">
      <w:pPr>
        <w:pStyle w:val="ListParagraph"/>
        <w:numPr>
          <w:ilvl w:val="0"/>
          <w:numId w:val="125"/>
        </w:numPr>
      </w:pPr>
      <w:r w:rsidRPr="00D36C77">
        <w:rPr>
          <w:shd w:val="clear" w:color="auto" w:fill="FFFFFF"/>
        </w:rPr>
        <w:t>To create a new role, click on the “Create role” button.</w:t>
      </w:r>
    </w:p>
    <w:p w14:paraId="1431C31A" w14:textId="24848565" w:rsidR="00D36C77" w:rsidRDefault="00D36C77">
      <w:pPr>
        <w:pStyle w:val="ListParagraph"/>
        <w:numPr>
          <w:ilvl w:val="0"/>
          <w:numId w:val="125"/>
        </w:numPr>
      </w:pPr>
      <w:r>
        <w:t>As previously stated, a role has 2 core aspects, </w:t>
      </w:r>
      <w:r w:rsidRPr="00D36C77">
        <w:rPr>
          <w:b/>
          <w:bCs/>
          <w:i/>
          <w:iCs/>
        </w:rPr>
        <w:t>the trust policy</w:t>
      </w:r>
      <w:r>
        <w:t> and </w:t>
      </w:r>
      <w:r w:rsidRPr="00D36C77">
        <w:rPr>
          <w:b/>
          <w:bCs/>
          <w:i/>
          <w:iCs/>
        </w:rPr>
        <w:t>the permission policy</w:t>
      </w:r>
      <w:r>
        <w:t>. So the first thing that we have to specify is who can assume this role. We will begin by selecting the “Custom trust policy” and then proceed to the other options in the later section of the article.</w:t>
      </w:r>
    </w:p>
    <w:p w14:paraId="5416807B" w14:textId="28346CE1" w:rsidR="00D36C77" w:rsidRDefault="00D36C77">
      <w:pPr>
        <w:pStyle w:val="ListParagraph"/>
        <w:numPr>
          <w:ilvl w:val="0"/>
          <w:numId w:val="125"/>
        </w:numPr>
      </w:pPr>
      <w:r>
        <w:lastRenderedPageBreak/>
        <w:t>Upon selection of the “Custom trust policy”, AWS automatically generates a JSON policy with an empty principal field. The principal field specifies who can assume this role. If we keep it empty then this policy cannot be assumed by any principal.</w:t>
      </w:r>
    </w:p>
    <w:p w14:paraId="7E41C389" w14:textId="58943D95" w:rsidR="00154B80" w:rsidRDefault="00154B80" w:rsidP="00154B80">
      <w:pPr>
        <w:jc w:val="center"/>
      </w:pPr>
      <w:r>
        <w:rPr>
          <w:noProof/>
        </w:rPr>
        <w:drawing>
          <wp:inline distT="0" distB="0" distL="0" distR="0" wp14:anchorId="5D378059" wp14:editId="4869C1DB">
            <wp:extent cx="4437335" cy="2442845"/>
            <wp:effectExtent l="19050" t="19050" r="20955" b="1460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4440329" cy="2444493"/>
                    </a:xfrm>
                    <a:prstGeom prst="rect">
                      <a:avLst/>
                    </a:prstGeom>
                    <a:noFill/>
                    <a:ln>
                      <a:solidFill>
                        <a:schemeClr val="tx1"/>
                      </a:solidFill>
                    </a:ln>
                  </pic:spPr>
                </pic:pic>
              </a:graphicData>
            </a:graphic>
          </wp:inline>
        </w:drawing>
      </w:r>
    </w:p>
    <w:p w14:paraId="7FBD4C6E" w14:textId="1378F3ED" w:rsidR="00D36C77" w:rsidRDefault="00D36C77">
      <w:pPr>
        <w:pStyle w:val="ListParagraph"/>
        <w:numPr>
          <w:ilvl w:val="0"/>
          <w:numId w:val="125"/>
        </w:numPr>
      </w:pPr>
      <w:r>
        <w:t>We will add the </w:t>
      </w:r>
      <w:hyperlink r:id="rId76" w:tgtFrame="_blank" w:history="1">
        <w:r w:rsidRPr="00D36C77">
          <w:rPr>
            <w:rStyle w:val="Hyperlink"/>
            <w:rFonts w:ascii="Nunito Sans" w:hAnsi="Nunito Sans"/>
            <w:sz w:val="26"/>
            <w:szCs w:val="26"/>
          </w:rPr>
          <w:t>Amazon Resource Name</w:t>
        </w:r>
      </w:hyperlink>
      <w:r>
        <w:t> (ARN) of the AWS IAM user who should be allowed to assume this role. The ARN can be obtained from the user details page in the IAM dashboard.</w:t>
      </w:r>
    </w:p>
    <w:p w14:paraId="1C2A1AA3" w14:textId="1C3EDA4F" w:rsidR="00D36C77" w:rsidRDefault="00D36C77">
      <w:pPr>
        <w:pStyle w:val="ListParagraph"/>
        <w:numPr>
          <w:ilvl w:val="0"/>
          <w:numId w:val="125"/>
        </w:numPr>
      </w:pPr>
      <w:r>
        <w:t>Copy the ARN and paste it as a key-value pair, with the key being “AWS” as shown below.</w:t>
      </w:r>
    </w:p>
    <w:p w14:paraId="63633DD6" w14:textId="77777777" w:rsidR="00154B80" w:rsidRDefault="00154B80" w:rsidP="00154B80">
      <w:pPr>
        <w:pStyle w:val="HTMLPreformatted"/>
        <w:pBdr>
          <w:top w:val="single" w:sz="4" w:space="1" w:color="auto"/>
          <w:left w:val="single" w:sz="4" w:space="4" w:color="auto"/>
          <w:bottom w:val="single" w:sz="4" w:space="1" w:color="auto"/>
          <w:right w:val="single" w:sz="4" w:space="4" w:color="auto"/>
        </w:pBdr>
        <w:shd w:val="clear" w:color="auto" w:fill="1D1F21"/>
        <w:rPr>
          <w:rStyle w:val="HTMLCode"/>
          <w:rFonts w:ascii="Inconsolata" w:hAnsi="Inconsolata"/>
          <w:color w:val="C5C8C6"/>
          <w:sz w:val="24"/>
          <w:szCs w:val="24"/>
        </w:rPr>
      </w:pPr>
      <w:r>
        <w:rPr>
          <w:rStyle w:val="token"/>
          <w:rFonts w:ascii="Inconsolata" w:hAnsi="Inconsolata"/>
          <w:color w:val="C5C8C6"/>
          <w:sz w:val="24"/>
          <w:szCs w:val="24"/>
        </w:rPr>
        <w:t>{</w:t>
      </w:r>
    </w:p>
    <w:p w14:paraId="714835C6" w14:textId="77777777" w:rsidR="00154B80" w:rsidRDefault="00154B80" w:rsidP="00154B80">
      <w:pPr>
        <w:pStyle w:val="HTMLPreformatted"/>
        <w:pBdr>
          <w:top w:val="single" w:sz="4" w:space="1" w:color="auto"/>
          <w:left w:val="single" w:sz="4" w:space="4" w:color="auto"/>
          <w:bottom w:val="single" w:sz="4" w:space="1" w:color="auto"/>
          <w:right w:val="single" w:sz="4" w:space="4" w:color="auto"/>
        </w:pBdr>
        <w:shd w:val="clear" w:color="auto" w:fill="1D1F21"/>
        <w:rPr>
          <w:rStyle w:val="HTMLCode"/>
          <w:rFonts w:ascii="Inconsolata" w:hAnsi="Inconsolata"/>
          <w:color w:val="C5C8C6"/>
          <w:sz w:val="24"/>
          <w:szCs w:val="24"/>
        </w:rPr>
      </w:pPr>
      <w:r>
        <w:rPr>
          <w:rStyle w:val="token"/>
          <w:rFonts w:ascii="Inconsolata" w:hAnsi="Inconsolata"/>
          <w:color w:val="A8FF60"/>
          <w:sz w:val="24"/>
          <w:szCs w:val="24"/>
        </w:rPr>
        <w:t>"Version"</w:t>
      </w:r>
      <w:r>
        <w:rPr>
          <w:rStyle w:val="token"/>
          <w:rFonts w:ascii="Inconsolata" w:hAnsi="Inconsolata"/>
          <w:color w:val="FFFFB6"/>
          <w:sz w:val="24"/>
          <w:szCs w:val="24"/>
        </w:rPr>
        <w:t>:</w:t>
      </w:r>
      <w:r>
        <w:rPr>
          <w:rStyle w:val="HTMLCode"/>
          <w:rFonts w:ascii="Inconsolata" w:hAnsi="Inconsolata"/>
          <w:color w:val="C5C8C6"/>
          <w:sz w:val="24"/>
          <w:szCs w:val="24"/>
        </w:rPr>
        <w:t xml:space="preserve"> </w:t>
      </w:r>
      <w:r>
        <w:rPr>
          <w:rStyle w:val="token"/>
          <w:rFonts w:ascii="Inconsolata" w:hAnsi="Inconsolata"/>
          <w:color w:val="A8FF60"/>
          <w:sz w:val="24"/>
          <w:szCs w:val="24"/>
        </w:rPr>
        <w:t>"2012-10-17"</w:t>
      </w:r>
      <w:r>
        <w:rPr>
          <w:rStyle w:val="HTMLCode"/>
          <w:rFonts w:ascii="Inconsolata" w:hAnsi="Inconsolata"/>
          <w:color w:val="C5C8C6"/>
          <w:sz w:val="24"/>
          <w:szCs w:val="24"/>
        </w:rPr>
        <w:t>,</w:t>
      </w:r>
    </w:p>
    <w:p w14:paraId="7A43D082" w14:textId="77777777" w:rsidR="00154B80" w:rsidRDefault="00154B80" w:rsidP="00154B80">
      <w:pPr>
        <w:pStyle w:val="HTMLPreformatted"/>
        <w:pBdr>
          <w:top w:val="single" w:sz="4" w:space="1" w:color="auto"/>
          <w:left w:val="single" w:sz="4" w:space="4" w:color="auto"/>
          <w:bottom w:val="single" w:sz="4" w:space="1" w:color="auto"/>
          <w:right w:val="single" w:sz="4" w:space="4" w:color="auto"/>
        </w:pBdr>
        <w:shd w:val="clear" w:color="auto" w:fill="1D1F21"/>
        <w:rPr>
          <w:rStyle w:val="HTMLCode"/>
          <w:rFonts w:ascii="Inconsolata" w:hAnsi="Inconsolata"/>
          <w:color w:val="C5C8C6"/>
          <w:sz w:val="24"/>
          <w:szCs w:val="24"/>
        </w:rPr>
      </w:pPr>
      <w:r>
        <w:rPr>
          <w:rStyle w:val="token"/>
          <w:rFonts w:ascii="Inconsolata" w:hAnsi="Inconsolata"/>
          <w:color w:val="A8FF60"/>
          <w:sz w:val="24"/>
          <w:szCs w:val="24"/>
        </w:rPr>
        <w:t>"Statement"</w:t>
      </w:r>
      <w:r>
        <w:rPr>
          <w:rStyle w:val="token"/>
          <w:rFonts w:ascii="Inconsolata" w:hAnsi="Inconsolata"/>
          <w:color w:val="FFFFB6"/>
          <w:sz w:val="24"/>
          <w:szCs w:val="24"/>
        </w:rPr>
        <w:t>:</w:t>
      </w:r>
      <w:r>
        <w:rPr>
          <w:rStyle w:val="HTMLCode"/>
          <w:rFonts w:ascii="Inconsolata" w:hAnsi="Inconsolata"/>
          <w:color w:val="C5C8C6"/>
          <w:sz w:val="24"/>
          <w:szCs w:val="24"/>
        </w:rPr>
        <w:t xml:space="preserve"> </w:t>
      </w:r>
      <w:r>
        <w:rPr>
          <w:rStyle w:val="token"/>
          <w:rFonts w:ascii="Inconsolata" w:hAnsi="Inconsolata"/>
          <w:color w:val="C5C8C6"/>
          <w:sz w:val="24"/>
          <w:szCs w:val="24"/>
        </w:rPr>
        <w:t>[</w:t>
      </w:r>
    </w:p>
    <w:p w14:paraId="16A2F481" w14:textId="77777777" w:rsidR="00154B80" w:rsidRDefault="00154B80" w:rsidP="00154B80">
      <w:pPr>
        <w:pStyle w:val="HTMLPreformatted"/>
        <w:pBdr>
          <w:top w:val="single" w:sz="4" w:space="1" w:color="auto"/>
          <w:left w:val="single" w:sz="4" w:space="4" w:color="auto"/>
          <w:bottom w:val="single" w:sz="4" w:space="1" w:color="auto"/>
          <w:right w:val="single" w:sz="4" w:space="4" w:color="auto"/>
        </w:pBdr>
        <w:shd w:val="clear" w:color="auto" w:fill="1D1F21"/>
        <w:rPr>
          <w:rStyle w:val="HTMLCode"/>
          <w:rFonts w:ascii="Inconsolata" w:hAnsi="Inconsolata"/>
          <w:color w:val="C5C8C6"/>
          <w:sz w:val="24"/>
          <w:szCs w:val="24"/>
        </w:rPr>
      </w:pPr>
      <w:r>
        <w:rPr>
          <w:rStyle w:val="HTMLCode"/>
          <w:rFonts w:ascii="Inconsolata" w:hAnsi="Inconsolata"/>
          <w:color w:val="C5C8C6"/>
          <w:sz w:val="24"/>
          <w:szCs w:val="24"/>
        </w:rPr>
        <w:t xml:space="preserve"> </w:t>
      </w:r>
      <w:r>
        <w:rPr>
          <w:rStyle w:val="token"/>
          <w:rFonts w:ascii="Inconsolata" w:hAnsi="Inconsolata"/>
          <w:color w:val="C5C8C6"/>
          <w:sz w:val="24"/>
          <w:szCs w:val="24"/>
        </w:rPr>
        <w:t>{</w:t>
      </w:r>
    </w:p>
    <w:p w14:paraId="048AB449" w14:textId="77777777" w:rsidR="00154B80" w:rsidRDefault="00154B80" w:rsidP="00154B80">
      <w:pPr>
        <w:pStyle w:val="HTMLPreformatted"/>
        <w:pBdr>
          <w:top w:val="single" w:sz="4" w:space="1" w:color="auto"/>
          <w:left w:val="single" w:sz="4" w:space="4" w:color="auto"/>
          <w:bottom w:val="single" w:sz="4" w:space="1" w:color="auto"/>
          <w:right w:val="single" w:sz="4" w:space="4" w:color="auto"/>
        </w:pBdr>
        <w:shd w:val="clear" w:color="auto" w:fill="1D1F21"/>
        <w:rPr>
          <w:rStyle w:val="HTMLCode"/>
          <w:rFonts w:ascii="Inconsolata" w:hAnsi="Inconsolata"/>
          <w:color w:val="C5C8C6"/>
          <w:sz w:val="24"/>
          <w:szCs w:val="24"/>
        </w:rPr>
      </w:pPr>
      <w:r>
        <w:rPr>
          <w:rStyle w:val="HTMLCode"/>
          <w:rFonts w:ascii="Inconsolata" w:hAnsi="Inconsolata"/>
          <w:color w:val="C5C8C6"/>
          <w:sz w:val="24"/>
          <w:szCs w:val="24"/>
        </w:rPr>
        <w:t xml:space="preserve">  </w:t>
      </w:r>
      <w:r>
        <w:rPr>
          <w:rStyle w:val="token"/>
          <w:rFonts w:ascii="Inconsolata" w:hAnsi="Inconsolata"/>
          <w:color w:val="A8FF60"/>
          <w:sz w:val="24"/>
          <w:szCs w:val="24"/>
        </w:rPr>
        <w:t>"Sid"</w:t>
      </w:r>
      <w:r>
        <w:rPr>
          <w:rStyle w:val="token"/>
          <w:rFonts w:ascii="Inconsolata" w:hAnsi="Inconsolata"/>
          <w:color w:val="FFFFB6"/>
          <w:sz w:val="24"/>
          <w:szCs w:val="24"/>
        </w:rPr>
        <w:t>:</w:t>
      </w:r>
      <w:r>
        <w:rPr>
          <w:rStyle w:val="HTMLCode"/>
          <w:rFonts w:ascii="Inconsolata" w:hAnsi="Inconsolata"/>
          <w:color w:val="C5C8C6"/>
          <w:sz w:val="24"/>
          <w:szCs w:val="24"/>
        </w:rPr>
        <w:t xml:space="preserve"> </w:t>
      </w:r>
      <w:r>
        <w:rPr>
          <w:rStyle w:val="token"/>
          <w:rFonts w:ascii="Inconsolata" w:hAnsi="Inconsolata"/>
          <w:color w:val="A8FF60"/>
          <w:sz w:val="24"/>
          <w:szCs w:val="24"/>
        </w:rPr>
        <w:t>"Statement1"</w:t>
      </w:r>
      <w:r>
        <w:rPr>
          <w:rStyle w:val="HTMLCode"/>
          <w:rFonts w:ascii="Inconsolata" w:hAnsi="Inconsolata"/>
          <w:color w:val="C5C8C6"/>
          <w:sz w:val="24"/>
          <w:szCs w:val="24"/>
        </w:rPr>
        <w:t>,</w:t>
      </w:r>
    </w:p>
    <w:p w14:paraId="58330991" w14:textId="77777777" w:rsidR="00154B80" w:rsidRDefault="00154B80" w:rsidP="00154B80">
      <w:pPr>
        <w:pStyle w:val="HTMLPreformatted"/>
        <w:pBdr>
          <w:top w:val="single" w:sz="4" w:space="1" w:color="auto"/>
          <w:left w:val="single" w:sz="4" w:space="4" w:color="auto"/>
          <w:bottom w:val="single" w:sz="4" w:space="1" w:color="auto"/>
          <w:right w:val="single" w:sz="4" w:space="4" w:color="auto"/>
        </w:pBdr>
        <w:shd w:val="clear" w:color="auto" w:fill="1D1F21"/>
        <w:rPr>
          <w:rStyle w:val="HTMLCode"/>
          <w:rFonts w:ascii="Inconsolata" w:hAnsi="Inconsolata"/>
          <w:color w:val="C5C8C6"/>
          <w:sz w:val="24"/>
          <w:szCs w:val="24"/>
        </w:rPr>
      </w:pPr>
      <w:r>
        <w:rPr>
          <w:rStyle w:val="HTMLCode"/>
          <w:rFonts w:ascii="Inconsolata" w:hAnsi="Inconsolata"/>
          <w:color w:val="C5C8C6"/>
          <w:sz w:val="24"/>
          <w:szCs w:val="24"/>
        </w:rPr>
        <w:t xml:space="preserve">  </w:t>
      </w:r>
      <w:r>
        <w:rPr>
          <w:rStyle w:val="token"/>
          <w:rFonts w:ascii="Inconsolata" w:hAnsi="Inconsolata"/>
          <w:color w:val="A8FF60"/>
          <w:sz w:val="24"/>
          <w:szCs w:val="24"/>
        </w:rPr>
        <w:t>"Effect"</w:t>
      </w:r>
      <w:r>
        <w:rPr>
          <w:rStyle w:val="token"/>
          <w:rFonts w:ascii="Inconsolata" w:hAnsi="Inconsolata"/>
          <w:color w:val="FFFFB6"/>
          <w:sz w:val="24"/>
          <w:szCs w:val="24"/>
        </w:rPr>
        <w:t>:</w:t>
      </w:r>
      <w:r>
        <w:rPr>
          <w:rStyle w:val="HTMLCode"/>
          <w:rFonts w:ascii="Inconsolata" w:hAnsi="Inconsolata"/>
          <w:color w:val="C5C8C6"/>
          <w:sz w:val="24"/>
          <w:szCs w:val="24"/>
        </w:rPr>
        <w:t xml:space="preserve"> </w:t>
      </w:r>
      <w:r>
        <w:rPr>
          <w:rStyle w:val="token"/>
          <w:rFonts w:ascii="Inconsolata" w:hAnsi="Inconsolata"/>
          <w:color w:val="A8FF60"/>
          <w:sz w:val="24"/>
          <w:szCs w:val="24"/>
        </w:rPr>
        <w:t>"Allow"</w:t>
      </w:r>
      <w:r>
        <w:rPr>
          <w:rStyle w:val="HTMLCode"/>
          <w:rFonts w:ascii="Inconsolata" w:hAnsi="Inconsolata"/>
          <w:color w:val="C5C8C6"/>
          <w:sz w:val="24"/>
          <w:szCs w:val="24"/>
        </w:rPr>
        <w:t>,</w:t>
      </w:r>
    </w:p>
    <w:p w14:paraId="3902F098" w14:textId="77777777" w:rsidR="00154B80" w:rsidRDefault="00154B80" w:rsidP="00154B80">
      <w:pPr>
        <w:pStyle w:val="HTMLPreformatted"/>
        <w:pBdr>
          <w:top w:val="single" w:sz="4" w:space="1" w:color="auto"/>
          <w:left w:val="single" w:sz="4" w:space="4" w:color="auto"/>
          <w:bottom w:val="single" w:sz="4" w:space="1" w:color="auto"/>
          <w:right w:val="single" w:sz="4" w:space="4" w:color="auto"/>
        </w:pBdr>
        <w:shd w:val="clear" w:color="auto" w:fill="1D1F21"/>
        <w:rPr>
          <w:rStyle w:val="HTMLCode"/>
          <w:rFonts w:ascii="Inconsolata" w:hAnsi="Inconsolata"/>
          <w:color w:val="C5C8C6"/>
          <w:sz w:val="24"/>
          <w:szCs w:val="24"/>
        </w:rPr>
      </w:pPr>
      <w:r>
        <w:rPr>
          <w:rStyle w:val="HTMLCode"/>
          <w:rFonts w:ascii="Inconsolata" w:hAnsi="Inconsolata"/>
          <w:color w:val="C5C8C6"/>
          <w:sz w:val="24"/>
          <w:szCs w:val="24"/>
        </w:rPr>
        <w:t xml:space="preserve">  </w:t>
      </w:r>
      <w:r>
        <w:rPr>
          <w:rStyle w:val="token"/>
          <w:rFonts w:ascii="Inconsolata" w:hAnsi="Inconsolata"/>
          <w:color w:val="A8FF60"/>
          <w:sz w:val="24"/>
          <w:szCs w:val="24"/>
        </w:rPr>
        <w:t>"Principal"</w:t>
      </w:r>
      <w:r>
        <w:rPr>
          <w:rStyle w:val="token"/>
          <w:rFonts w:ascii="Inconsolata" w:hAnsi="Inconsolata"/>
          <w:color w:val="FFFFB6"/>
          <w:sz w:val="24"/>
          <w:szCs w:val="24"/>
        </w:rPr>
        <w:t>:</w:t>
      </w:r>
      <w:r>
        <w:rPr>
          <w:rStyle w:val="HTMLCode"/>
          <w:rFonts w:ascii="Inconsolata" w:hAnsi="Inconsolata"/>
          <w:color w:val="C5C8C6"/>
          <w:sz w:val="24"/>
          <w:szCs w:val="24"/>
        </w:rPr>
        <w:t xml:space="preserve"> </w:t>
      </w:r>
      <w:r>
        <w:rPr>
          <w:rStyle w:val="token"/>
          <w:rFonts w:ascii="Inconsolata" w:hAnsi="Inconsolata"/>
          <w:color w:val="C5C8C6"/>
          <w:sz w:val="24"/>
          <w:szCs w:val="24"/>
        </w:rPr>
        <w:t>{</w:t>
      </w:r>
    </w:p>
    <w:p w14:paraId="40D4C6CB" w14:textId="77777777" w:rsidR="00154B80" w:rsidRDefault="00154B80" w:rsidP="00154B80">
      <w:pPr>
        <w:pStyle w:val="HTMLPreformatted"/>
        <w:pBdr>
          <w:top w:val="single" w:sz="4" w:space="1" w:color="auto"/>
          <w:left w:val="single" w:sz="4" w:space="4" w:color="auto"/>
          <w:bottom w:val="single" w:sz="4" w:space="1" w:color="auto"/>
          <w:right w:val="single" w:sz="4" w:space="4" w:color="auto"/>
        </w:pBdr>
        <w:shd w:val="clear" w:color="auto" w:fill="1D1F21"/>
        <w:rPr>
          <w:rStyle w:val="HTMLCode"/>
          <w:rFonts w:ascii="Inconsolata" w:hAnsi="Inconsolata"/>
          <w:color w:val="C5C8C6"/>
          <w:sz w:val="24"/>
          <w:szCs w:val="24"/>
        </w:rPr>
      </w:pPr>
      <w:r>
        <w:rPr>
          <w:rStyle w:val="HTMLCode"/>
          <w:rFonts w:ascii="Inconsolata" w:hAnsi="Inconsolata"/>
          <w:color w:val="C5C8C6"/>
          <w:sz w:val="24"/>
          <w:szCs w:val="24"/>
        </w:rPr>
        <w:t xml:space="preserve">      </w:t>
      </w:r>
      <w:r>
        <w:rPr>
          <w:rStyle w:val="token"/>
          <w:rFonts w:ascii="Inconsolata" w:hAnsi="Inconsolata"/>
          <w:color w:val="A8FF60"/>
          <w:sz w:val="24"/>
          <w:szCs w:val="24"/>
        </w:rPr>
        <w:t>"AWS"</w:t>
      </w:r>
      <w:r>
        <w:rPr>
          <w:rStyle w:val="token"/>
          <w:rFonts w:ascii="Inconsolata" w:hAnsi="Inconsolata"/>
          <w:color w:val="FFFFB6"/>
          <w:sz w:val="24"/>
          <w:szCs w:val="24"/>
        </w:rPr>
        <w:t>:</w:t>
      </w:r>
      <w:r>
        <w:rPr>
          <w:rStyle w:val="HTMLCode"/>
          <w:rFonts w:ascii="Inconsolata" w:hAnsi="Inconsolata"/>
          <w:color w:val="C5C8C6"/>
          <w:sz w:val="24"/>
          <w:szCs w:val="24"/>
        </w:rPr>
        <w:t xml:space="preserve"> </w:t>
      </w:r>
      <w:r>
        <w:rPr>
          <w:rStyle w:val="token"/>
          <w:rFonts w:ascii="Inconsolata" w:hAnsi="Inconsolata"/>
          <w:color w:val="A8FF60"/>
          <w:sz w:val="24"/>
          <w:szCs w:val="24"/>
        </w:rPr>
        <w:t>"arn:aws:iam::xxxxxxxxxxx:user/omkar"</w:t>
      </w:r>
    </w:p>
    <w:p w14:paraId="3DDB2FD7" w14:textId="77777777" w:rsidR="00154B80" w:rsidRDefault="00154B80" w:rsidP="00154B80">
      <w:pPr>
        <w:pStyle w:val="HTMLPreformatted"/>
        <w:pBdr>
          <w:top w:val="single" w:sz="4" w:space="1" w:color="auto"/>
          <w:left w:val="single" w:sz="4" w:space="4" w:color="auto"/>
          <w:bottom w:val="single" w:sz="4" w:space="1" w:color="auto"/>
          <w:right w:val="single" w:sz="4" w:space="4" w:color="auto"/>
        </w:pBdr>
        <w:shd w:val="clear" w:color="auto" w:fill="1D1F21"/>
        <w:rPr>
          <w:rStyle w:val="HTMLCode"/>
          <w:rFonts w:ascii="Inconsolata" w:hAnsi="Inconsolata"/>
          <w:color w:val="C5C8C6"/>
          <w:sz w:val="24"/>
          <w:szCs w:val="24"/>
        </w:rPr>
      </w:pPr>
      <w:r>
        <w:rPr>
          <w:rStyle w:val="HTMLCode"/>
          <w:rFonts w:ascii="Inconsolata" w:hAnsi="Inconsolata"/>
          <w:color w:val="C5C8C6"/>
          <w:sz w:val="24"/>
          <w:szCs w:val="24"/>
        </w:rPr>
        <w:t xml:space="preserve">  </w:t>
      </w:r>
      <w:r>
        <w:rPr>
          <w:rStyle w:val="token"/>
          <w:rFonts w:ascii="Inconsolata" w:hAnsi="Inconsolata"/>
          <w:color w:val="C5C8C6"/>
          <w:sz w:val="24"/>
          <w:szCs w:val="24"/>
        </w:rPr>
        <w:t>}</w:t>
      </w:r>
      <w:r>
        <w:rPr>
          <w:rStyle w:val="HTMLCode"/>
          <w:rFonts w:ascii="Inconsolata" w:hAnsi="Inconsolata"/>
          <w:color w:val="C5C8C6"/>
          <w:sz w:val="24"/>
          <w:szCs w:val="24"/>
        </w:rPr>
        <w:t>,</w:t>
      </w:r>
    </w:p>
    <w:p w14:paraId="1CC719A2" w14:textId="77777777" w:rsidR="00154B80" w:rsidRDefault="00154B80" w:rsidP="00154B80">
      <w:pPr>
        <w:pStyle w:val="HTMLPreformatted"/>
        <w:pBdr>
          <w:top w:val="single" w:sz="4" w:space="1" w:color="auto"/>
          <w:left w:val="single" w:sz="4" w:space="4" w:color="auto"/>
          <w:bottom w:val="single" w:sz="4" w:space="1" w:color="auto"/>
          <w:right w:val="single" w:sz="4" w:space="4" w:color="auto"/>
        </w:pBdr>
        <w:shd w:val="clear" w:color="auto" w:fill="1D1F21"/>
        <w:rPr>
          <w:rStyle w:val="HTMLCode"/>
          <w:rFonts w:ascii="Inconsolata" w:hAnsi="Inconsolata"/>
          <w:color w:val="C5C8C6"/>
          <w:sz w:val="24"/>
          <w:szCs w:val="24"/>
        </w:rPr>
      </w:pPr>
      <w:r>
        <w:rPr>
          <w:rStyle w:val="HTMLCode"/>
          <w:rFonts w:ascii="Inconsolata" w:hAnsi="Inconsolata"/>
          <w:color w:val="C5C8C6"/>
          <w:sz w:val="24"/>
          <w:szCs w:val="24"/>
        </w:rPr>
        <w:t xml:space="preserve">  </w:t>
      </w:r>
      <w:r>
        <w:rPr>
          <w:rStyle w:val="token"/>
          <w:rFonts w:ascii="Inconsolata" w:hAnsi="Inconsolata"/>
          <w:color w:val="A8FF60"/>
          <w:sz w:val="24"/>
          <w:szCs w:val="24"/>
        </w:rPr>
        <w:t>"Action"</w:t>
      </w:r>
      <w:r>
        <w:rPr>
          <w:rStyle w:val="token"/>
          <w:rFonts w:ascii="Inconsolata" w:hAnsi="Inconsolata"/>
          <w:color w:val="FFFFB6"/>
          <w:sz w:val="24"/>
          <w:szCs w:val="24"/>
        </w:rPr>
        <w:t>:</w:t>
      </w:r>
      <w:r>
        <w:rPr>
          <w:rStyle w:val="HTMLCode"/>
          <w:rFonts w:ascii="Inconsolata" w:hAnsi="Inconsolata"/>
          <w:color w:val="C5C8C6"/>
          <w:sz w:val="24"/>
          <w:szCs w:val="24"/>
        </w:rPr>
        <w:t xml:space="preserve"> </w:t>
      </w:r>
      <w:r>
        <w:rPr>
          <w:rStyle w:val="token"/>
          <w:rFonts w:ascii="Inconsolata" w:hAnsi="Inconsolata"/>
          <w:color w:val="A8FF60"/>
          <w:sz w:val="24"/>
          <w:szCs w:val="24"/>
        </w:rPr>
        <w:t>"sts:AssumeRole"</w:t>
      </w:r>
    </w:p>
    <w:p w14:paraId="1D2F1D1E" w14:textId="77777777" w:rsidR="00154B80" w:rsidRDefault="00154B80" w:rsidP="00154B80">
      <w:pPr>
        <w:pStyle w:val="HTMLPreformatted"/>
        <w:pBdr>
          <w:top w:val="single" w:sz="4" w:space="1" w:color="auto"/>
          <w:left w:val="single" w:sz="4" w:space="4" w:color="auto"/>
          <w:bottom w:val="single" w:sz="4" w:space="1" w:color="auto"/>
          <w:right w:val="single" w:sz="4" w:space="4" w:color="auto"/>
        </w:pBdr>
        <w:shd w:val="clear" w:color="auto" w:fill="1D1F21"/>
        <w:rPr>
          <w:rStyle w:val="HTMLCode"/>
          <w:rFonts w:ascii="Inconsolata" w:hAnsi="Inconsolata"/>
          <w:color w:val="C5C8C6"/>
          <w:sz w:val="24"/>
          <w:szCs w:val="24"/>
        </w:rPr>
      </w:pPr>
      <w:r>
        <w:rPr>
          <w:rStyle w:val="HTMLCode"/>
          <w:rFonts w:ascii="Inconsolata" w:hAnsi="Inconsolata"/>
          <w:color w:val="C5C8C6"/>
          <w:sz w:val="24"/>
          <w:szCs w:val="24"/>
        </w:rPr>
        <w:t xml:space="preserve"> </w:t>
      </w:r>
      <w:r>
        <w:rPr>
          <w:rStyle w:val="token"/>
          <w:rFonts w:ascii="Inconsolata" w:hAnsi="Inconsolata"/>
          <w:color w:val="C5C8C6"/>
          <w:sz w:val="24"/>
          <w:szCs w:val="24"/>
        </w:rPr>
        <w:t>}</w:t>
      </w:r>
    </w:p>
    <w:p w14:paraId="337CC365" w14:textId="77777777" w:rsidR="00154B80" w:rsidRDefault="00154B80" w:rsidP="00154B80">
      <w:pPr>
        <w:pStyle w:val="HTMLPreformatted"/>
        <w:pBdr>
          <w:top w:val="single" w:sz="4" w:space="1" w:color="auto"/>
          <w:left w:val="single" w:sz="4" w:space="4" w:color="auto"/>
          <w:bottom w:val="single" w:sz="4" w:space="1" w:color="auto"/>
          <w:right w:val="single" w:sz="4" w:space="4" w:color="auto"/>
        </w:pBdr>
        <w:shd w:val="clear" w:color="auto" w:fill="1D1F21"/>
        <w:rPr>
          <w:rStyle w:val="HTMLCode"/>
          <w:rFonts w:ascii="Inconsolata" w:hAnsi="Inconsolata"/>
          <w:color w:val="C5C8C6"/>
          <w:sz w:val="24"/>
          <w:szCs w:val="24"/>
        </w:rPr>
      </w:pPr>
      <w:r>
        <w:rPr>
          <w:rStyle w:val="token"/>
          <w:rFonts w:ascii="Inconsolata" w:hAnsi="Inconsolata"/>
          <w:color w:val="C5C8C6"/>
          <w:sz w:val="24"/>
          <w:szCs w:val="24"/>
        </w:rPr>
        <w:t>]</w:t>
      </w:r>
    </w:p>
    <w:p w14:paraId="5460B5B5" w14:textId="77777777" w:rsidR="00154B80" w:rsidRDefault="00154B80" w:rsidP="00154B80">
      <w:pPr>
        <w:pStyle w:val="HTMLPreformatted"/>
        <w:pBdr>
          <w:top w:val="single" w:sz="4" w:space="1" w:color="auto"/>
          <w:left w:val="single" w:sz="4" w:space="4" w:color="auto"/>
          <w:bottom w:val="single" w:sz="4" w:space="1" w:color="auto"/>
          <w:right w:val="single" w:sz="4" w:space="4" w:color="auto"/>
        </w:pBdr>
        <w:shd w:val="clear" w:color="auto" w:fill="1D1F21"/>
        <w:rPr>
          <w:rFonts w:ascii="Inconsolata" w:hAnsi="Inconsolata"/>
          <w:color w:val="C5C8C6"/>
          <w:sz w:val="24"/>
          <w:szCs w:val="24"/>
        </w:rPr>
      </w:pPr>
      <w:r>
        <w:rPr>
          <w:rStyle w:val="token"/>
          <w:rFonts w:ascii="Inconsolata" w:hAnsi="Inconsolata"/>
          <w:color w:val="C5C8C6"/>
          <w:sz w:val="24"/>
          <w:szCs w:val="24"/>
        </w:rPr>
        <w:t>}</w:t>
      </w:r>
    </w:p>
    <w:p w14:paraId="63AC708C" w14:textId="77777777" w:rsidR="00154B80" w:rsidRDefault="00154B80" w:rsidP="00154B80"/>
    <w:p w14:paraId="677118E6" w14:textId="77777777" w:rsidR="00154B80" w:rsidRDefault="00154B80">
      <w:pPr>
        <w:pStyle w:val="ListParagraph"/>
        <w:numPr>
          <w:ilvl w:val="0"/>
          <w:numId w:val="125"/>
        </w:numPr>
      </w:pPr>
      <w:r>
        <w:t>Once you have reviewed the trust policy, click on the next button to move on to the next page.</w:t>
      </w:r>
    </w:p>
    <w:p w14:paraId="78D5195A" w14:textId="2A0FD1B6" w:rsidR="00154B80" w:rsidRDefault="00154B80">
      <w:pPr>
        <w:pStyle w:val="ListParagraph"/>
        <w:numPr>
          <w:ilvl w:val="0"/>
          <w:numId w:val="125"/>
        </w:numPr>
      </w:pPr>
      <w:r>
        <w:t>The next step, as you might expect, is to choose a </w:t>
      </w:r>
      <w:r w:rsidRPr="00154B80">
        <w:rPr>
          <w:i/>
          <w:iCs/>
        </w:rPr>
        <w:t>permission policy</w:t>
      </w:r>
      <w:r>
        <w:t> for this role. We can either use an existing policy or create a new one. We will choose an existing managed policy by the name </w:t>
      </w:r>
      <w:r w:rsidRPr="00154B80">
        <w:rPr>
          <w:i/>
          <w:iCs/>
        </w:rPr>
        <w:t>AmazonRDSFullAccess</w:t>
      </w:r>
      <w:r>
        <w:t> to grant our role full access to the AWS RDS service.</w:t>
      </w:r>
    </w:p>
    <w:p w14:paraId="223A7DD2" w14:textId="77777777" w:rsidR="00154B80" w:rsidRPr="00154B80" w:rsidRDefault="00154B80">
      <w:pPr>
        <w:pStyle w:val="ListParagraph"/>
        <w:numPr>
          <w:ilvl w:val="0"/>
          <w:numId w:val="125"/>
        </w:numPr>
      </w:pPr>
      <w:r w:rsidRPr="00154B80">
        <w:rPr>
          <w:rStyle w:val="Strong"/>
          <w:rFonts w:ascii="Nunito Sans" w:hAnsi="Nunito Sans"/>
        </w:rPr>
        <w:t>Remember that AWS denies everything by default.</w:t>
      </w:r>
      <w:r w:rsidRPr="00154B80">
        <w:t> We are only granting the RDS access to this role by attaching this policy.</w:t>
      </w:r>
    </w:p>
    <w:p w14:paraId="38F998F6" w14:textId="56707274" w:rsidR="00154B80" w:rsidRDefault="00154B80">
      <w:pPr>
        <w:pStyle w:val="ListParagraph"/>
        <w:numPr>
          <w:ilvl w:val="0"/>
          <w:numId w:val="125"/>
        </w:numPr>
      </w:pPr>
      <w:r>
        <w:t>Leave all the other settings unchanged and click on next.</w:t>
      </w:r>
    </w:p>
    <w:p w14:paraId="5A6DEDA2" w14:textId="3C5CD65F" w:rsidR="00154B80" w:rsidRDefault="00154B80">
      <w:pPr>
        <w:pStyle w:val="ListParagraph"/>
        <w:numPr>
          <w:ilvl w:val="0"/>
          <w:numId w:val="125"/>
        </w:numPr>
      </w:pPr>
      <w:r>
        <w:t>We have already taken care of the 2 essential aspects of a role. All that is left is to give the role a name and a description, and we are done.</w:t>
      </w:r>
    </w:p>
    <w:p w14:paraId="5098CF7B" w14:textId="3C269852" w:rsidR="00154B80" w:rsidRDefault="00154B80" w:rsidP="00154B80">
      <w:pPr>
        <w:jc w:val="center"/>
      </w:pPr>
      <w:r>
        <w:rPr>
          <w:noProof/>
        </w:rPr>
        <w:lastRenderedPageBreak/>
        <w:drawing>
          <wp:inline distT="0" distB="0" distL="0" distR="0" wp14:anchorId="3253C0F2" wp14:editId="2D212811">
            <wp:extent cx="4149482" cy="2168525"/>
            <wp:effectExtent l="19050" t="19050" r="22860" b="22225"/>
            <wp:docPr id="60" name="Picture 60" descr="role name and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role name and description"/>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4152236" cy="2169964"/>
                    </a:xfrm>
                    <a:prstGeom prst="rect">
                      <a:avLst/>
                    </a:prstGeom>
                    <a:noFill/>
                    <a:ln>
                      <a:solidFill>
                        <a:schemeClr val="tx1"/>
                      </a:solidFill>
                    </a:ln>
                  </pic:spPr>
                </pic:pic>
              </a:graphicData>
            </a:graphic>
          </wp:inline>
        </w:drawing>
      </w:r>
    </w:p>
    <w:p w14:paraId="42C29BF1" w14:textId="315B012A" w:rsidR="00154B80" w:rsidRDefault="00154B80">
      <w:pPr>
        <w:pStyle w:val="ListParagraph"/>
        <w:numPr>
          <w:ilvl w:val="0"/>
          <w:numId w:val="125"/>
        </w:numPr>
      </w:pPr>
      <w:r>
        <w:t>Name the role as </w:t>
      </w:r>
      <w:r w:rsidRPr="00154B80">
        <w:rPr>
          <w:rStyle w:val="HTMLCode"/>
          <w:rFonts w:eastAsiaTheme="minorHAnsi"/>
          <w:sz w:val="24"/>
          <w:szCs w:val="24"/>
        </w:rPr>
        <w:t>AWSIAMRoleForRDS</w:t>
      </w:r>
      <w:r>
        <w:t> and provide the description as “AWS IAM role for RDS” </w:t>
      </w:r>
    </w:p>
    <w:p w14:paraId="3EE553F4" w14:textId="41A708EE" w:rsidR="00154B80" w:rsidRDefault="00154B80">
      <w:pPr>
        <w:pStyle w:val="ListParagraph"/>
        <w:numPr>
          <w:ilvl w:val="0"/>
          <w:numId w:val="125"/>
        </w:numPr>
      </w:pPr>
      <w:r>
        <w:t>Review all the details and click on the </w:t>
      </w:r>
      <w:r w:rsidRPr="00154B80">
        <w:rPr>
          <w:b/>
          <w:bCs/>
        </w:rPr>
        <w:t>Create role</w:t>
      </w:r>
      <w:r>
        <w:t> button.</w:t>
      </w:r>
    </w:p>
    <w:p w14:paraId="2A3E4514" w14:textId="26538446" w:rsidR="00D36C77" w:rsidRDefault="00154B80" w:rsidP="00154B80">
      <w:r>
        <w:rPr>
          <w:shd w:val="clear" w:color="auto" w:fill="FFFFFF"/>
        </w:rPr>
        <w:t>Roles, as previously stated, do not have any long-lived credentials associated with them, but they can be assumed by identities via the console, CLI, or API. In the following section, we will learn how to assume an IAM role.</w:t>
      </w:r>
    </w:p>
    <w:p w14:paraId="0022E01C" w14:textId="77777777" w:rsidR="00154B80" w:rsidRPr="00154B80" w:rsidRDefault="00154B80" w:rsidP="00154B80">
      <w:pPr>
        <w:pStyle w:val="Heading3"/>
      </w:pPr>
      <w:bookmarkStart w:id="37" w:name="_Toc132921361"/>
      <w:r w:rsidRPr="00154B80">
        <w:t>Assuming IAM Roles</w:t>
      </w:r>
      <w:bookmarkEnd w:id="37"/>
    </w:p>
    <w:p w14:paraId="54FC39E2" w14:textId="77777777" w:rsidR="00154B80" w:rsidRDefault="00154B80" w:rsidP="00154B80">
      <w:r>
        <w:t>There are multiple ways to assume IAM roles. We can assume a role using the console, the CLI or even the SDK. Let’s go through all of them one by one.</w:t>
      </w:r>
    </w:p>
    <w:p w14:paraId="6B457748" w14:textId="77777777" w:rsidR="00154B80" w:rsidRDefault="00154B80" w:rsidP="00154B80">
      <w:pPr>
        <w:pStyle w:val="Heading4"/>
      </w:pPr>
      <w:r>
        <w:t>Switching to a role through the console</w:t>
      </w:r>
    </w:p>
    <w:p w14:paraId="62FDE7C3" w14:textId="77777777" w:rsidR="00154B80" w:rsidRDefault="00154B80" w:rsidP="00154B80">
      <w:r>
        <w:t>To switch to a role using the console, you have to be logged in as an IAM user allowed to assume that role.</w:t>
      </w:r>
    </w:p>
    <w:p w14:paraId="41B0FF2D" w14:textId="77777777" w:rsidR="00154B80" w:rsidRDefault="00154B80">
      <w:pPr>
        <w:pStyle w:val="ListParagraph"/>
        <w:numPr>
          <w:ilvl w:val="0"/>
          <w:numId w:val="126"/>
        </w:numPr>
      </w:pPr>
      <w:r>
        <w:t>We can switch to a different role using the user information panel in the top right corner. When we click on it, the “Switch role” button appears next to the “Sign out” button.</w:t>
      </w:r>
    </w:p>
    <w:p w14:paraId="29B57D50" w14:textId="54862A42" w:rsidR="00D36C77" w:rsidRDefault="00154B80" w:rsidP="00154B80">
      <w:pPr>
        <w:jc w:val="center"/>
      </w:pPr>
      <w:r>
        <w:rPr>
          <w:noProof/>
        </w:rPr>
        <w:drawing>
          <wp:inline distT="0" distB="0" distL="0" distR="0" wp14:anchorId="67EC9D51" wp14:editId="7531AA30">
            <wp:extent cx="1805940" cy="3009900"/>
            <wp:effectExtent l="0" t="0" r="3810" b="0"/>
            <wp:docPr id="72" name="Picture 72" descr="switch ro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switch role"/>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814320" cy="3023867"/>
                    </a:xfrm>
                    <a:prstGeom prst="rect">
                      <a:avLst/>
                    </a:prstGeom>
                    <a:noFill/>
                    <a:ln>
                      <a:noFill/>
                    </a:ln>
                  </pic:spPr>
                </pic:pic>
              </a:graphicData>
            </a:graphic>
          </wp:inline>
        </w:drawing>
      </w:r>
    </w:p>
    <w:p w14:paraId="2135D1BA" w14:textId="77777777" w:rsidR="00154B80" w:rsidRDefault="00154B80">
      <w:pPr>
        <w:pStyle w:val="ListParagraph"/>
        <w:numPr>
          <w:ilvl w:val="0"/>
          <w:numId w:val="126"/>
        </w:numPr>
      </w:pPr>
      <w:r>
        <w:lastRenderedPageBreak/>
        <w:t>Upon clicking on the “Switch role” button, we are greeted by a form requesting information about the role we wish to switch to.</w:t>
      </w:r>
    </w:p>
    <w:p w14:paraId="7EFF57D2" w14:textId="664932FC" w:rsidR="00154B80" w:rsidRDefault="00154B80" w:rsidP="00154B80">
      <w:pPr>
        <w:pStyle w:val="ListParagraph"/>
      </w:pPr>
      <w:r>
        <w:t>If you are switching your role for the first time you would be greeted by a different screen explaining the details about switching a role. To proceed, click on the “Switch role” button.</w:t>
      </w:r>
    </w:p>
    <w:p w14:paraId="24D901E3" w14:textId="28BBA0CB" w:rsidR="00154B80" w:rsidRDefault="00154B80">
      <w:pPr>
        <w:pStyle w:val="ListParagraph"/>
        <w:numPr>
          <w:ilvl w:val="0"/>
          <w:numId w:val="126"/>
        </w:numPr>
      </w:pPr>
      <w:r>
        <w:t>Fill in the role details with the role we created in the previous tutorial and click on the “Switch role” button.</w:t>
      </w:r>
    </w:p>
    <w:p w14:paraId="41144584" w14:textId="5947D60D" w:rsidR="00154B80" w:rsidRDefault="00154B80" w:rsidP="00154B80">
      <w:r>
        <w:rPr>
          <w:shd w:val="clear" w:color="auto" w:fill="FFFFFF"/>
        </w:rPr>
        <w:t>Upon switching to the IAM role, we arrive at the IAM dashboard again with the principal as the </w:t>
      </w:r>
      <w:r>
        <w:rPr>
          <w:rStyle w:val="HTMLCode"/>
          <w:rFonts w:eastAsiaTheme="minorHAnsi"/>
          <w:color w:val="4A4D57"/>
          <w:sz w:val="24"/>
          <w:szCs w:val="24"/>
          <w:shd w:val="clear" w:color="auto" w:fill="FFFFFF"/>
        </w:rPr>
        <w:t>AWSIAMRoleForRDS@1234567890</w:t>
      </w:r>
      <w:r>
        <w:rPr>
          <w:shd w:val="clear" w:color="auto" w:fill="FFFFFF"/>
        </w:rPr>
        <w:t>.</w:t>
      </w:r>
    </w:p>
    <w:p w14:paraId="2E013C3B" w14:textId="77777777" w:rsidR="00154B80" w:rsidRDefault="00154B80" w:rsidP="00154B80">
      <w:r>
        <w:t>The interesting thing to note here is the big error message that pops up as soon as we switch to this role stating:</w:t>
      </w:r>
    </w:p>
    <w:p w14:paraId="00707423" w14:textId="77777777" w:rsidR="00154B80" w:rsidRDefault="00154B80" w:rsidP="00154B80">
      <w:pPr>
        <w:pStyle w:val="HTMLPreformatted"/>
        <w:shd w:val="clear" w:color="auto" w:fill="1D1F21"/>
        <w:spacing w:before="120" w:after="120"/>
        <w:rPr>
          <w:rFonts w:ascii="Inconsolata" w:hAnsi="Inconsolata"/>
          <w:color w:val="C5C8C6"/>
          <w:sz w:val="24"/>
          <w:szCs w:val="24"/>
        </w:rPr>
      </w:pPr>
      <w:r>
        <w:rPr>
          <w:rStyle w:val="HTMLCode"/>
          <w:rFonts w:ascii="Inconsolata" w:hAnsi="Inconsolata"/>
          <w:color w:val="C5C8C6"/>
          <w:sz w:val="24"/>
          <w:szCs w:val="24"/>
        </w:rPr>
        <w:t>User: arn:aws:sts::1234567890:assumed-role/AWSIAMRoleForRDS/</w:t>
      </w:r>
      <w:r>
        <w:rPr>
          <w:rStyle w:val="token"/>
          <w:rFonts w:ascii="Inconsolata" w:eastAsiaTheme="majorEastAsia" w:hAnsi="Inconsolata"/>
          <w:color w:val="EDEDED"/>
          <w:sz w:val="24"/>
          <w:szCs w:val="24"/>
        </w:rPr>
        <w:t>&lt;</w:t>
      </w:r>
      <w:r>
        <w:rPr>
          <w:rStyle w:val="HTMLCode"/>
          <w:rFonts w:ascii="Inconsolata" w:hAnsi="Inconsolata"/>
          <w:color w:val="C5C8C6"/>
          <w:sz w:val="24"/>
          <w:szCs w:val="24"/>
        </w:rPr>
        <w:t>username</w:t>
      </w:r>
      <w:r>
        <w:rPr>
          <w:rStyle w:val="token"/>
          <w:rFonts w:ascii="Inconsolata" w:eastAsiaTheme="majorEastAsia" w:hAnsi="Inconsolata"/>
          <w:color w:val="EDEDED"/>
          <w:sz w:val="24"/>
          <w:szCs w:val="24"/>
        </w:rPr>
        <w:t>&gt;</w:t>
      </w:r>
      <w:r>
        <w:rPr>
          <w:rStyle w:val="HTMLCode"/>
          <w:rFonts w:ascii="Inconsolata" w:hAnsi="Inconsolata"/>
          <w:color w:val="C5C8C6"/>
          <w:sz w:val="24"/>
          <w:szCs w:val="24"/>
        </w:rPr>
        <w:t xml:space="preserve"> is not authorized to perform: iam:ListRoles on resource: arm:aws:iam::123456789:role/ because no identity-based policy allows  the iam:ListRoles action</w:t>
      </w:r>
    </w:p>
    <w:p w14:paraId="752407E0" w14:textId="77777777" w:rsidR="00154B80" w:rsidRDefault="00154B80" w:rsidP="00154B80">
      <w:r>
        <w:t>Do you know why this error has appeared?</w:t>
      </w:r>
    </w:p>
    <w:p w14:paraId="024F202E" w14:textId="77777777" w:rsidR="00154B80" w:rsidRDefault="00154B80" w:rsidP="00154B80">
      <w:r>
        <w:t>Remember that when creating the permission policy for our role, we only selected the AWS RDS access and nothing else. This means that the assumed role is only allowed access to AWS RDS and we are currently on the IAM dashboard.</w:t>
      </w:r>
    </w:p>
    <w:p w14:paraId="309230D8" w14:textId="77777777" w:rsidR="00154B80" w:rsidRDefault="00154B80" w:rsidP="00154B80">
      <w:pPr>
        <w:pBdr>
          <w:top w:val="single" w:sz="4" w:space="1" w:color="auto"/>
          <w:left w:val="single" w:sz="4" w:space="4" w:color="auto"/>
          <w:bottom w:val="single" w:sz="4" w:space="1" w:color="auto"/>
          <w:right w:val="single" w:sz="4" w:space="4" w:color="auto"/>
        </w:pBdr>
      </w:pPr>
      <w:r>
        <w:rPr>
          <w:b/>
          <w:bCs/>
        </w:rPr>
        <w:t>Note: </w:t>
      </w:r>
      <w:r>
        <w:t>It is important to remember that when we assume a role we inherit the role’s permission but at the same time we end up setting aside the permissions assigned to our original user which we used to assume the role.</w:t>
      </w:r>
    </w:p>
    <w:p w14:paraId="7368A7C8" w14:textId="77777777" w:rsidR="00154B80" w:rsidRDefault="00154B80" w:rsidP="00154B80">
      <w:r>
        <w:t>Let us take our newly created and assumed IAM role on a pilot run and try to create a database instance.</w:t>
      </w:r>
    </w:p>
    <w:p w14:paraId="10F9A848" w14:textId="77777777" w:rsidR="00154B80" w:rsidRPr="00154B80" w:rsidRDefault="00154B80" w:rsidP="00154B80">
      <w:pPr>
        <w:pStyle w:val="Heading3"/>
      </w:pPr>
      <w:bookmarkStart w:id="38" w:name="_Toc132921362"/>
      <w:r w:rsidRPr="00154B80">
        <w:rPr>
          <w:rStyle w:val="Strong"/>
          <w:b w:val="0"/>
          <w:bCs w:val="0"/>
        </w:rPr>
        <w:t>Using an IAM role to create resources</w:t>
      </w:r>
      <w:bookmarkEnd w:id="38"/>
    </w:p>
    <w:p w14:paraId="54B9991D" w14:textId="77777777" w:rsidR="00154B80" w:rsidRDefault="00154B80" w:rsidP="00154B80">
      <w:r>
        <w:t>We granted our IAM role complete access to AWS RDS. This means that it has read, written as well as created permission for the RDS service. Before proceeding, please make sure that you have already assumed the AWSRDSIAMRole role</w:t>
      </w:r>
    </w:p>
    <w:p w14:paraId="6F33C7E5" w14:textId="77777777" w:rsidR="00154B80" w:rsidRDefault="00154B80">
      <w:pPr>
        <w:pStyle w:val="ListParagraph"/>
        <w:numPr>
          <w:ilvl w:val="0"/>
          <w:numId w:val="127"/>
        </w:numPr>
      </w:pPr>
      <w:r>
        <w:t>Go to the AWS RDS service dashboard. If things are configured right, we would not see any unauthorized errors.</w:t>
      </w:r>
    </w:p>
    <w:p w14:paraId="30889EA5" w14:textId="08288851" w:rsidR="00154B80" w:rsidRDefault="00154B80">
      <w:pPr>
        <w:pStyle w:val="ListParagraph"/>
        <w:numPr>
          <w:ilvl w:val="0"/>
          <w:numId w:val="127"/>
        </w:numPr>
      </w:pPr>
      <w:r>
        <w:t>Next, we will try to spin up a database instance. Please refer to </w:t>
      </w:r>
      <w:hyperlink r:id="rId79" w:tgtFrame="_blank" w:history="1">
        <w:r w:rsidRPr="00154B80">
          <w:rPr>
            <w:rStyle w:val="Hyperlink"/>
            <w:rFonts w:ascii="var(--font-nunito-sans)" w:hAnsi="var(--font-nunito-sans)"/>
            <w:sz w:val="26"/>
            <w:szCs w:val="26"/>
          </w:rPr>
          <w:t>this</w:t>
        </w:r>
      </w:hyperlink>
      <w:r>
        <w:t> tutorial to create a database instance.</w:t>
      </w:r>
    </w:p>
    <w:p w14:paraId="043ADC90" w14:textId="77777777" w:rsidR="00154B80" w:rsidRDefault="00154B80" w:rsidP="00154B80">
      <w:pPr>
        <w:pBdr>
          <w:top w:val="single" w:sz="4" w:space="1" w:color="auto"/>
          <w:left w:val="single" w:sz="4" w:space="4" w:color="auto"/>
          <w:bottom w:val="single" w:sz="4" w:space="1" w:color="auto"/>
          <w:right w:val="single" w:sz="4" w:space="4" w:color="auto"/>
        </w:pBdr>
      </w:pPr>
      <w:r>
        <w:rPr>
          <w:b/>
          <w:bCs/>
        </w:rPr>
        <w:t>Note 1: </w:t>
      </w:r>
      <w:r>
        <w:t>Make sure to uncheck the performance insights checkbox to avoid creating a KMS key.</w:t>
      </w:r>
    </w:p>
    <w:p w14:paraId="612C31C3" w14:textId="77777777" w:rsidR="00154B80" w:rsidRDefault="00154B80" w:rsidP="00154B80">
      <w:pPr>
        <w:pBdr>
          <w:top w:val="single" w:sz="4" w:space="1" w:color="auto"/>
          <w:left w:val="single" w:sz="4" w:space="4" w:color="auto"/>
          <w:bottom w:val="single" w:sz="4" w:space="1" w:color="auto"/>
          <w:right w:val="single" w:sz="4" w:space="4" w:color="auto"/>
        </w:pBdr>
      </w:pPr>
      <w:r>
        <w:rPr>
          <w:b/>
          <w:bCs/>
        </w:rPr>
        <w:t>Note 2: </w:t>
      </w:r>
      <w:r>
        <w:t>A few unauthorized errors that may appear for the creation of resources required for monitoring, etc., are worth noting here, as the permissions of our role are only limited to RDS. However, because the majority of these steps are not mandatory for the creation of a database, it will continue without stopping.</w:t>
      </w:r>
    </w:p>
    <w:p w14:paraId="777E018B" w14:textId="1ADD0F7C" w:rsidR="00154B80" w:rsidRDefault="00154B80" w:rsidP="00154B80">
      <w:pPr>
        <w:jc w:val="center"/>
        <w:rPr>
          <w:sz w:val="24"/>
          <w:szCs w:val="24"/>
        </w:rPr>
      </w:pPr>
      <w:r>
        <w:rPr>
          <w:noProof/>
          <w:bdr w:val="none" w:sz="0" w:space="0" w:color="auto" w:frame="1"/>
        </w:rPr>
        <w:lastRenderedPageBreak/>
        <w:drawing>
          <wp:inline distT="0" distB="0" distL="0" distR="0" wp14:anchorId="0FDA0241" wp14:editId="5B57FCEC">
            <wp:extent cx="5731510" cy="711200"/>
            <wp:effectExtent l="19050" t="19050" r="21590" b="1270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5731510" cy="711200"/>
                    </a:xfrm>
                    <a:prstGeom prst="rect">
                      <a:avLst/>
                    </a:prstGeom>
                    <a:noFill/>
                    <a:ln>
                      <a:solidFill>
                        <a:schemeClr val="tx1"/>
                      </a:solidFill>
                    </a:ln>
                  </pic:spPr>
                </pic:pic>
              </a:graphicData>
            </a:graphic>
          </wp:inline>
        </w:drawing>
      </w:r>
    </w:p>
    <w:p w14:paraId="380E2D6E" w14:textId="058173D0" w:rsidR="00154B80" w:rsidRDefault="00154B80" w:rsidP="00154B80">
      <w:pPr>
        <w:jc w:val="center"/>
      </w:pPr>
      <w:r>
        <w:rPr>
          <w:noProof/>
          <w:bdr w:val="none" w:sz="0" w:space="0" w:color="auto" w:frame="1"/>
        </w:rPr>
        <w:drawing>
          <wp:inline distT="0" distB="0" distL="0" distR="0" wp14:anchorId="39954191" wp14:editId="59559D82">
            <wp:extent cx="5731510" cy="1120775"/>
            <wp:effectExtent l="19050" t="19050" r="21590" b="222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5731510" cy="1120775"/>
                    </a:xfrm>
                    <a:prstGeom prst="rect">
                      <a:avLst/>
                    </a:prstGeom>
                    <a:noFill/>
                    <a:ln>
                      <a:solidFill>
                        <a:schemeClr val="tx1"/>
                      </a:solidFill>
                    </a:ln>
                  </pic:spPr>
                </pic:pic>
              </a:graphicData>
            </a:graphic>
          </wp:inline>
        </w:drawing>
      </w:r>
    </w:p>
    <w:p w14:paraId="12F19939" w14:textId="228443EA" w:rsidR="00154B80" w:rsidRDefault="00154B80">
      <w:pPr>
        <w:pStyle w:val="ListParagraph"/>
        <w:numPr>
          <w:ilvl w:val="0"/>
          <w:numId w:val="127"/>
        </w:numPr>
      </w:pPr>
      <w:r>
        <w:t>Awesome, you successfully created your first resource using the assumed role.</w:t>
      </w:r>
    </w:p>
    <w:p w14:paraId="598FE564" w14:textId="77777777" w:rsidR="00154B80" w:rsidRPr="00154B80" w:rsidRDefault="00154B80" w:rsidP="00154B80">
      <w:pPr>
        <w:pStyle w:val="Heading3"/>
      </w:pPr>
      <w:bookmarkStart w:id="39" w:name="_Toc132921363"/>
      <w:r w:rsidRPr="00154B80">
        <w:rPr>
          <w:rStyle w:val="Strong"/>
          <w:b w:val="0"/>
          <w:bCs w:val="0"/>
        </w:rPr>
        <w:t>To stop using a role (AWS Console)</w:t>
      </w:r>
      <w:bookmarkEnd w:id="39"/>
    </w:p>
    <w:p w14:paraId="00600453" w14:textId="77777777" w:rsidR="00154B80" w:rsidRDefault="00154B80" w:rsidP="00154B80">
      <w:r>
        <w:t>To stop using the assumed role, simply click on the </w:t>
      </w:r>
      <w:r>
        <w:rPr>
          <w:b/>
          <w:bCs/>
        </w:rPr>
        <w:t>Switch back</w:t>
      </w:r>
      <w:r>
        <w:t> button in the user details panel in the top right corner.</w:t>
      </w:r>
    </w:p>
    <w:p w14:paraId="07FDB277" w14:textId="77777777" w:rsidR="00D36C77" w:rsidRDefault="00D36C77" w:rsidP="00D36C77"/>
    <w:p w14:paraId="37C00074" w14:textId="4953C3B7" w:rsidR="00844556" w:rsidRDefault="00ED7535" w:rsidP="00ED7535">
      <w:pPr>
        <w:pStyle w:val="Heading1"/>
      </w:pPr>
      <w:bookmarkStart w:id="40" w:name="_Toc132921364"/>
      <w:r>
        <w:lastRenderedPageBreak/>
        <w:t>Amazon Simple Storage Service (S3)</w:t>
      </w:r>
      <w:bookmarkEnd w:id="40"/>
    </w:p>
    <w:p w14:paraId="645EEB03" w14:textId="64D990F7" w:rsidR="00D25351" w:rsidRDefault="00D25351" w:rsidP="00D25351">
      <w:pPr>
        <w:pStyle w:val="Heading2"/>
        <w:rPr>
          <w:lang w:val="en-GB"/>
        </w:rPr>
      </w:pPr>
      <w:bookmarkStart w:id="41" w:name="_Toc132921365"/>
      <w:r>
        <w:rPr>
          <w:lang w:val="en-GB"/>
        </w:rPr>
        <w:t>Create a Static Web Site</w:t>
      </w:r>
      <w:bookmarkEnd w:id="41"/>
    </w:p>
    <w:p w14:paraId="3DB481E2" w14:textId="7D3E4AD0" w:rsidR="00D25351" w:rsidRDefault="00D25351" w:rsidP="001D00AD">
      <w:pPr>
        <w:pStyle w:val="ListParagraph"/>
        <w:numPr>
          <w:ilvl w:val="0"/>
          <w:numId w:val="146"/>
        </w:numPr>
      </w:pPr>
      <w:r>
        <w:t xml:space="preserve">In the AWS management console, search for the S3 service and select it </w:t>
      </w:r>
    </w:p>
    <w:p w14:paraId="50E796E3" w14:textId="54168699" w:rsidR="00D25351" w:rsidRDefault="00D25351" w:rsidP="001D00AD">
      <w:pPr>
        <w:pStyle w:val="ListParagraph"/>
        <w:numPr>
          <w:ilvl w:val="0"/>
          <w:numId w:val="146"/>
        </w:numPr>
      </w:pPr>
      <w:r>
        <w:t xml:space="preserve">Click on the create bucket </w:t>
      </w:r>
    </w:p>
    <w:p w14:paraId="5F946FDC" w14:textId="4B59BBD6" w:rsidR="00D25351" w:rsidRDefault="00D25351" w:rsidP="001D00AD">
      <w:pPr>
        <w:pStyle w:val="ListParagraph"/>
        <w:numPr>
          <w:ilvl w:val="0"/>
          <w:numId w:val="146"/>
        </w:numPr>
      </w:pPr>
      <w:r>
        <w:t xml:space="preserve">Now specify the name and region of your bucket </w:t>
      </w:r>
    </w:p>
    <w:p w14:paraId="78D95CF4" w14:textId="77777777" w:rsidR="00D25351" w:rsidRDefault="00D25351" w:rsidP="001D00AD">
      <w:pPr>
        <w:pStyle w:val="ListParagraph"/>
        <w:numPr>
          <w:ilvl w:val="0"/>
          <w:numId w:val="146"/>
        </w:numPr>
      </w:pPr>
      <w:r>
        <w:t xml:space="preserve">Click on create </w:t>
      </w:r>
    </w:p>
    <w:p w14:paraId="13BDA847" w14:textId="77777777" w:rsidR="00B65163" w:rsidRDefault="00B65163" w:rsidP="001D00AD">
      <w:pPr>
        <w:pStyle w:val="ListParagraph"/>
        <w:numPr>
          <w:ilvl w:val="0"/>
          <w:numId w:val="146"/>
        </w:numPr>
        <w:rPr>
          <w:lang w:val="en-GB"/>
        </w:rPr>
      </w:pPr>
      <w:r>
        <w:rPr>
          <w:lang w:val="en-GB"/>
        </w:rPr>
        <w:t>Select the bucket -&gt; Properties tab</w:t>
      </w:r>
    </w:p>
    <w:p w14:paraId="6DED688F" w14:textId="77777777" w:rsidR="00B65163" w:rsidRPr="00CA2EC4" w:rsidRDefault="00B65163" w:rsidP="001D00AD">
      <w:pPr>
        <w:pStyle w:val="ListParagraph"/>
        <w:numPr>
          <w:ilvl w:val="0"/>
          <w:numId w:val="146"/>
        </w:numPr>
        <w:rPr>
          <w:lang w:val="en-GB"/>
        </w:rPr>
      </w:pPr>
      <w:r>
        <w:t>Towards the end of the page click on Edit for `Static website hosting`.</w:t>
      </w:r>
    </w:p>
    <w:p w14:paraId="47D11BB4" w14:textId="46C923C6" w:rsidR="00B65163" w:rsidRPr="00CA2EC4" w:rsidRDefault="00B65163" w:rsidP="001D00AD">
      <w:pPr>
        <w:pStyle w:val="ListParagraph"/>
        <w:numPr>
          <w:ilvl w:val="0"/>
          <w:numId w:val="146"/>
        </w:numPr>
        <w:rPr>
          <w:lang w:val="en-GB"/>
        </w:rPr>
      </w:pPr>
      <w:r>
        <w:t>Select Enable for `Static website hosting`. For the `Index document` enter `</w:t>
      </w:r>
      <w:r w:rsidR="00717B11">
        <w:t>index</w:t>
      </w:r>
      <w:r>
        <w:t>.html</w:t>
      </w:r>
      <w:r w:rsidR="001065A8">
        <w:t>.</w:t>
      </w:r>
    </w:p>
    <w:p w14:paraId="3C2095A4" w14:textId="77777777" w:rsidR="00B65163" w:rsidRPr="00CA2EC4" w:rsidRDefault="00B65163" w:rsidP="001D00AD">
      <w:pPr>
        <w:pStyle w:val="ListParagraph"/>
        <w:numPr>
          <w:ilvl w:val="0"/>
          <w:numId w:val="146"/>
        </w:numPr>
        <w:rPr>
          <w:lang w:val="en-GB"/>
        </w:rPr>
      </w:pPr>
      <w:r>
        <w:t>Save changes</w:t>
      </w:r>
    </w:p>
    <w:p w14:paraId="55C30199" w14:textId="77777777" w:rsidR="003E5F63" w:rsidRPr="00DA7655" w:rsidRDefault="003E5F63" w:rsidP="001D00AD">
      <w:pPr>
        <w:pStyle w:val="ListParagraph"/>
        <w:numPr>
          <w:ilvl w:val="0"/>
          <w:numId w:val="146"/>
        </w:numPr>
        <w:rPr>
          <w:lang w:val="en-GB"/>
        </w:rPr>
      </w:pPr>
      <w:r>
        <w:t xml:space="preserve">Note down the </w:t>
      </w:r>
      <w:r>
        <w:rPr>
          <w:b/>
          <w:bCs/>
        </w:rPr>
        <w:t xml:space="preserve">URL </w:t>
      </w:r>
      <w:r>
        <w:t>at the end under “Static website hosting”. We would be using this to access the web pages in S3 via the browser later.</w:t>
      </w:r>
    </w:p>
    <w:p w14:paraId="668A1CE5" w14:textId="77777777" w:rsidR="00D25351" w:rsidRPr="00D25351" w:rsidRDefault="00D25351" w:rsidP="001D00AD">
      <w:pPr>
        <w:pStyle w:val="ListParagraph"/>
        <w:numPr>
          <w:ilvl w:val="0"/>
          <w:numId w:val="146"/>
        </w:numPr>
      </w:pPr>
      <w:r w:rsidRPr="00D25351">
        <w:t xml:space="preserve">Enable Use this bucket to host a website and index document as index.html </w:t>
      </w:r>
    </w:p>
    <w:p w14:paraId="26F10803" w14:textId="1DF6FAF1" w:rsidR="00D25351" w:rsidRDefault="00D25351" w:rsidP="001D00AD">
      <w:pPr>
        <w:pStyle w:val="ListParagraph"/>
        <w:numPr>
          <w:ilvl w:val="0"/>
          <w:numId w:val="146"/>
        </w:numPr>
      </w:pPr>
      <w:r w:rsidRPr="00D25351">
        <w:t>In permission tab, select Bucket Policy</w:t>
      </w:r>
    </w:p>
    <w:p w14:paraId="1EAAF0F3" w14:textId="0729C2BC" w:rsidR="00B226E8" w:rsidRPr="00B226E8" w:rsidRDefault="00B226E8" w:rsidP="00B226E8">
      <w:pPr>
        <w:rPr>
          <w:b/>
          <w:bCs/>
        </w:rPr>
      </w:pPr>
      <w:r w:rsidRPr="00B226E8">
        <w:rPr>
          <w:b/>
          <w:bCs/>
        </w:rPr>
        <w:t>S3 Static Web Site\BucketPolicy.json</w:t>
      </w:r>
    </w:p>
    <w:p w14:paraId="1E445033" w14:textId="1B17B170" w:rsidR="00D25351" w:rsidRPr="00D25351" w:rsidRDefault="00D25351" w:rsidP="00D25351">
      <w:pPr>
        <w:pStyle w:val="Default"/>
        <w:pBdr>
          <w:top w:val="single" w:sz="4" w:space="1" w:color="auto"/>
          <w:left w:val="single" w:sz="4" w:space="4" w:color="auto"/>
          <w:bottom w:val="single" w:sz="4" w:space="1" w:color="auto"/>
          <w:right w:val="single" w:sz="4" w:space="4" w:color="auto"/>
        </w:pBdr>
        <w:rPr>
          <w:rFonts w:ascii="Consolas" w:hAnsi="Consolas"/>
          <w:sz w:val="20"/>
          <w:szCs w:val="20"/>
        </w:rPr>
      </w:pPr>
      <w:r w:rsidRPr="00D25351">
        <w:rPr>
          <w:rFonts w:ascii="Consolas" w:hAnsi="Consolas"/>
          <w:sz w:val="20"/>
          <w:szCs w:val="20"/>
        </w:rPr>
        <w:t xml:space="preserve">{"Version": "2012-10-17", </w:t>
      </w:r>
    </w:p>
    <w:p w14:paraId="3DC56B4D" w14:textId="61D98551" w:rsidR="00D25351" w:rsidRPr="00D25351" w:rsidRDefault="00D25351" w:rsidP="00D25351">
      <w:pPr>
        <w:pStyle w:val="Default"/>
        <w:pBdr>
          <w:top w:val="single" w:sz="4" w:space="1" w:color="auto"/>
          <w:left w:val="single" w:sz="4" w:space="4" w:color="auto"/>
          <w:bottom w:val="single" w:sz="4" w:space="1" w:color="auto"/>
          <w:right w:val="single" w:sz="4" w:space="4" w:color="auto"/>
        </w:pBdr>
        <w:rPr>
          <w:rFonts w:ascii="Consolas" w:hAnsi="Consolas"/>
          <w:sz w:val="20"/>
          <w:szCs w:val="20"/>
        </w:rPr>
      </w:pPr>
      <w:r>
        <w:rPr>
          <w:rFonts w:ascii="Consolas" w:hAnsi="Consolas"/>
          <w:sz w:val="20"/>
          <w:szCs w:val="20"/>
        </w:rPr>
        <w:t xml:space="preserve">   </w:t>
      </w:r>
      <w:r w:rsidRPr="00D25351">
        <w:rPr>
          <w:rFonts w:ascii="Consolas" w:hAnsi="Consolas"/>
          <w:sz w:val="20"/>
          <w:szCs w:val="20"/>
        </w:rPr>
        <w:t xml:space="preserve">"Statement": [ </w:t>
      </w:r>
    </w:p>
    <w:p w14:paraId="59B248BB" w14:textId="642B8691" w:rsidR="00D25351" w:rsidRPr="00D25351" w:rsidRDefault="00D25351" w:rsidP="00D25351">
      <w:pPr>
        <w:pStyle w:val="Default"/>
        <w:pBdr>
          <w:top w:val="single" w:sz="4" w:space="1" w:color="auto"/>
          <w:left w:val="single" w:sz="4" w:space="4" w:color="auto"/>
          <w:bottom w:val="single" w:sz="4" w:space="1" w:color="auto"/>
          <w:right w:val="single" w:sz="4" w:space="4" w:color="auto"/>
        </w:pBdr>
        <w:rPr>
          <w:rFonts w:ascii="Consolas" w:hAnsi="Consolas"/>
          <w:sz w:val="20"/>
          <w:szCs w:val="20"/>
        </w:rPr>
      </w:pPr>
      <w:r>
        <w:rPr>
          <w:rFonts w:ascii="Consolas" w:hAnsi="Consolas"/>
          <w:sz w:val="20"/>
          <w:szCs w:val="20"/>
        </w:rPr>
        <w:t xml:space="preserve">      </w:t>
      </w:r>
      <w:r w:rsidRPr="00D25351">
        <w:rPr>
          <w:rFonts w:ascii="Consolas" w:hAnsi="Consolas"/>
          <w:sz w:val="20"/>
          <w:szCs w:val="20"/>
        </w:rPr>
        <w:t xml:space="preserve">{ "Sid": "AddPerm", </w:t>
      </w:r>
    </w:p>
    <w:p w14:paraId="279D0D05" w14:textId="5C21FA93" w:rsidR="00D25351" w:rsidRPr="00D25351" w:rsidRDefault="00D25351" w:rsidP="00D25351">
      <w:pPr>
        <w:pStyle w:val="Default"/>
        <w:pBdr>
          <w:top w:val="single" w:sz="4" w:space="1" w:color="auto"/>
          <w:left w:val="single" w:sz="4" w:space="4" w:color="auto"/>
          <w:bottom w:val="single" w:sz="4" w:space="1" w:color="auto"/>
          <w:right w:val="single" w:sz="4" w:space="4" w:color="auto"/>
        </w:pBdr>
        <w:rPr>
          <w:rFonts w:ascii="Consolas" w:hAnsi="Consolas"/>
          <w:sz w:val="20"/>
          <w:szCs w:val="20"/>
        </w:rPr>
      </w:pPr>
      <w:r>
        <w:rPr>
          <w:rFonts w:ascii="Consolas" w:hAnsi="Consolas"/>
          <w:sz w:val="20"/>
          <w:szCs w:val="20"/>
        </w:rPr>
        <w:t xml:space="preserve">         </w:t>
      </w:r>
      <w:r w:rsidRPr="00D25351">
        <w:rPr>
          <w:rFonts w:ascii="Consolas" w:hAnsi="Consolas"/>
          <w:sz w:val="20"/>
          <w:szCs w:val="20"/>
        </w:rPr>
        <w:t xml:space="preserve">"Effect": "Allow", </w:t>
      </w:r>
    </w:p>
    <w:p w14:paraId="4F093F8C" w14:textId="5DC983FD" w:rsidR="00D25351" w:rsidRPr="00D25351" w:rsidRDefault="00D25351" w:rsidP="00D25351">
      <w:pPr>
        <w:pStyle w:val="Default"/>
        <w:pBdr>
          <w:top w:val="single" w:sz="4" w:space="1" w:color="auto"/>
          <w:left w:val="single" w:sz="4" w:space="4" w:color="auto"/>
          <w:bottom w:val="single" w:sz="4" w:space="1" w:color="auto"/>
          <w:right w:val="single" w:sz="4" w:space="4" w:color="auto"/>
        </w:pBdr>
        <w:rPr>
          <w:rFonts w:ascii="Consolas" w:hAnsi="Consolas"/>
          <w:sz w:val="20"/>
          <w:szCs w:val="20"/>
        </w:rPr>
      </w:pPr>
      <w:r>
        <w:rPr>
          <w:rFonts w:ascii="Consolas" w:hAnsi="Consolas"/>
          <w:sz w:val="20"/>
          <w:szCs w:val="20"/>
        </w:rPr>
        <w:t xml:space="preserve">         </w:t>
      </w:r>
      <w:r w:rsidRPr="00D25351">
        <w:rPr>
          <w:rFonts w:ascii="Consolas" w:hAnsi="Consolas"/>
          <w:sz w:val="20"/>
          <w:szCs w:val="20"/>
        </w:rPr>
        <w:t xml:space="preserve">"Principal": "*", </w:t>
      </w:r>
    </w:p>
    <w:p w14:paraId="30D7C9AF" w14:textId="58D863B1" w:rsidR="00D25351" w:rsidRPr="00D25351" w:rsidRDefault="00D25351" w:rsidP="00D25351">
      <w:pPr>
        <w:pStyle w:val="Default"/>
        <w:pBdr>
          <w:top w:val="single" w:sz="4" w:space="1" w:color="auto"/>
          <w:left w:val="single" w:sz="4" w:space="4" w:color="auto"/>
          <w:bottom w:val="single" w:sz="4" w:space="1" w:color="auto"/>
          <w:right w:val="single" w:sz="4" w:space="4" w:color="auto"/>
        </w:pBdr>
        <w:rPr>
          <w:rFonts w:ascii="Consolas" w:hAnsi="Consolas"/>
          <w:sz w:val="20"/>
          <w:szCs w:val="20"/>
        </w:rPr>
      </w:pPr>
      <w:r>
        <w:rPr>
          <w:rFonts w:ascii="Consolas" w:hAnsi="Consolas"/>
          <w:sz w:val="20"/>
          <w:szCs w:val="20"/>
        </w:rPr>
        <w:t xml:space="preserve">         </w:t>
      </w:r>
      <w:r w:rsidRPr="00D25351">
        <w:rPr>
          <w:rFonts w:ascii="Consolas" w:hAnsi="Consolas"/>
          <w:sz w:val="20"/>
          <w:szCs w:val="20"/>
        </w:rPr>
        <w:t xml:space="preserve">"Action": [ </w:t>
      </w:r>
    </w:p>
    <w:p w14:paraId="616100A9" w14:textId="733CD569" w:rsidR="00D25351" w:rsidRPr="00D25351" w:rsidRDefault="00D25351" w:rsidP="00D25351">
      <w:pPr>
        <w:pStyle w:val="Default"/>
        <w:pBdr>
          <w:top w:val="single" w:sz="4" w:space="1" w:color="auto"/>
          <w:left w:val="single" w:sz="4" w:space="4" w:color="auto"/>
          <w:bottom w:val="single" w:sz="4" w:space="1" w:color="auto"/>
          <w:right w:val="single" w:sz="4" w:space="4" w:color="auto"/>
        </w:pBdr>
        <w:rPr>
          <w:rFonts w:ascii="Consolas" w:hAnsi="Consolas"/>
          <w:sz w:val="20"/>
          <w:szCs w:val="20"/>
        </w:rPr>
      </w:pPr>
      <w:r>
        <w:rPr>
          <w:rFonts w:ascii="Consolas" w:hAnsi="Consolas"/>
          <w:sz w:val="20"/>
          <w:szCs w:val="20"/>
        </w:rPr>
        <w:t xml:space="preserve">            </w:t>
      </w:r>
      <w:r w:rsidRPr="00D25351">
        <w:rPr>
          <w:rFonts w:ascii="Consolas" w:hAnsi="Consolas"/>
          <w:sz w:val="20"/>
          <w:szCs w:val="20"/>
        </w:rPr>
        <w:t xml:space="preserve">"s3:GetObject" </w:t>
      </w:r>
    </w:p>
    <w:p w14:paraId="6163352D" w14:textId="38CEDC1E" w:rsidR="00D25351" w:rsidRPr="00D25351" w:rsidRDefault="00D25351" w:rsidP="00D25351">
      <w:pPr>
        <w:pStyle w:val="Default"/>
        <w:pBdr>
          <w:top w:val="single" w:sz="4" w:space="1" w:color="auto"/>
          <w:left w:val="single" w:sz="4" w:space="4" w:color="auto"/>
          <w:bottom w:val="single" w:sz="4" w:space="1" w:color="auto"/>
          <w:right w:val="single" w:sz="4" w:space="4" w:color="auto"/>
        </w:pBdr>
        <w:rPr>
          <w:rFonts w:ascii="Consolas" w:hAnsi="Consolas"/>
          <w:sz w:val="20"/>
          <w:szCs w:val="20"/>
        </w:rPr>
      </w:pPr>
      <w:r>
        <w:rPr>
          <w:rFonts w:ascii="Consolas" w:hAnsi="Consolas"/>
          <w:sz w:val="20"/>
          <w:szCs w:val="20"/>
        </w:rPr>
        <w:t xml:space="preserve">         </w:t>
      </w:r>
      <w:r w:rsidRPr="00D25351">
        <w:rPr>
          <w:rFonts w:ascii="Consolas" w:hAnsi="Consolas"/>
          <w:sz w:val="20"/>
          <w:szCs w:val="20"/>
        </w:rPr>
        <w:t xml:space="preserve">], </w:t>
      </w:r>
    </w:p>
    <w:p w14:paraId="1A043565" w14:textId="66F4FA9A" w:rsidR="00D25351" w:rsidRPr="00D25351" w:rsidRDefault="00D25351" w:rsidP="00D25351">
      <w:pPr>
        <w:pStyle w:val="Default"/>
        <w:pBdr>
          <w:top w:val="single" w:sz="4" w:space="1" w:color="auto"/>
          <w:left w:val="single" w:sz="4" w:space="4" w:color="auto"/>
          <w:bottom w:val="single" w:sz="4" w:space="1" w:color="auto"/>
          <w:right w:val="single" w:sz="4" w:space="4" w:color="auto"/>
        </w:pBdr>
        <w:rPr>
          <w:rFonts w:ascii="Consolas" w:hAnsi="Consolas"/>
          <w:sz w:val="20"/>
          <w:szCs w:val="20"/>
        </w:rPr>
      </w:pPr>
      <w:r>
        <w:rPr>
          <w:rFonts w:ascii="Consolas" w:hAnsi="Consolas"/>
          <w:sz w:val="20"/>
          <w:szCs w:val="20"/>
        </w:rPr>
        <w:t xml:space="preserve">         </w:t>
      </w:r>
      <w:r w:rsidRPr="00D25351">
        <w:rPr>
          <w:rFonts w:ascii="Consolas" w:hAnsi="Consolas"/>
          <w:sz w:val="20"/>
          <w:szCs w:val="20"/>
        </w:rPr>
        <w:t>"Resource": [ "arn:aws:s3:::edureka-training/*" //give your bucket name</w:t>
      </w:r>
      <w:r>
        <w:rPr>
          <w:rFonts w:ascii="Consolas" w:hAnsi="Consolas"/>
          <w:sz w:val="20"/>
          <w:szCs w:val="20"/>
        </w:rPr>
        <w:t xml:space="preserve"> </w:t>
      </w:r>
      <w:r w:rsidRPr="00D25351">
        <w:rPr>
          <w:rFonts w:ascii="Consolas" w:hAnsi="Consolas"/>
          <w:sz w:val="20"/>
          <w:szCs w:val="20"/>
        </w:rPr>
        <w:t xml:space="preserve">] </w:t>
      </w:r>
    </w:p>
    <w:p w14:paraId="2E813344" w14:textId="18DC78B3" w:rsidR="00D25351" w:rsidRPr="00D25351" w:rsidRDefault="00D25351" w:rsidP="00D25351">
      <w:pPr>
        <w:pStyle w:val="Default"/>
        <w:pBdr>
          <w:top w:val="single" w:sz="4" w:space="1" w:color="auto"/>
          <w:left w:val="single" w:sz="4" w:space="4" w:color="auto"/>
          <w:bottom w:val="single" w:sz="4" w:space="1" w:color="auto"/>
          <w:right w:val="single" w:sz="4" w:space="4" w:color="auto"/>
        </w:pBdr>
        <w:rPr>
          <w:rFonts w:ascii="Consolas" w:hAnsi="Consolas"/>
          <w:sz w:val="20"/>
          <w:szCs w:val="20"/>
        </w:rPr>
      </w:pPr>
      <w:r>
        <w:rPr>
          <w:rFonts w:ascii="Consolas" w:hAnsi="Consolas"/>
          <w:sz w:val="20"/>
          <w:szCs w:val="20"/>
        </w:rPr>
        <w:t xml:space="preserve">      </w:t>
      </w:r>
      <w:r w:rsidRPr="00D25351">
        <w:rPr>
          <w:rFonts w:ascii="Consolas" w:hAnsi="Consolas"/>
          <w:sz w:val="20"/>
          <w:szCs w:val="20"/>
        </w:rPr>
        <w:t xml:space="preserve">} </w:t>
      </w:r>
    </w:p>
    <w:p w14:paraId="2D988DCC" w14:textId="360A921D" w:rsidR="00D25351" w:rsidRPr="00D25351" w:rsidRDefault="00D25351" w:rsidP="00D25351">
      <w:pPr>
        <w:pStyle w:val="Default"/>
        <w:pBdr>
          <w:top w:val="single" w:sz="4" w:space="1" w:color="auto"/>
          <w:left w:val="single" w:sz="4" w:space="4" w:color="auto"/>
          <w:bottom w:val="single" w:sz="4" w:space="1" w:color="auto"/>
          <w:right w:val="single" w:sz="4" w:space="4" w:color="auto"/>
        </w:pBdr>
        <w:rPr>
          <w:rFonts w:ascii="Consolas" w:hAnsi="Consolas"/>
          <w:sz w:val="20"/>
          <w:szCs w:val="20"/>
        </w:rPr>
      </w:pPr>
      <w:r>
        <w:rPr>
          <w:rFonts w:ascii="Consolas" w:hAnsi="Consolas"/>
          <w:sz w:val="20"/>
          <w:szCs w:val="20"/>
        </w:rPr>
        <w:t xml:space="preserve">   </w:t>
      </w:r>
      <w:r w:rsidRPr="00D25351">
        <w:rPr>
          <w:rFonts w:ascii="Consolas" w:hAnsi="Consolas"/>
          <w:sz w:val="20"/>
          <w:szCs w:val="20"/>
        </w:rPr>
        <w:t xml:space="preserve">] </w:t>
      </w:r>
    </w:p>
    <w:p w14:paraId="508499A2" w14:textId="77777777" w:rsidR="00D25351" w:rsidRPr="00D25351" w:rsidRDefault="00D25351" w:rsidP="00D25351">
      <w:pPr>
        <w:pStyle w:val="Default"/>
        <w:pBdr>
          <w:top w:val="single" w:sz="4" w:space="1" w:color="auto"/>
          <w:left w:val="single" w:sz="4" w:space="4" w:color="auto"/>
          <w:bottom w:val="single" w:sz="4" w:space="1" w:color="auto"/>
          <w:right w:val="single" w:sz="4" w:space="4" w:color="auto"/>
        </w:pBdr>
        <w:rPr>
          <w:rFonts w:ascii="Consolas" w:hAnsi="Consolas"/>
          <w:sz w:val="20"/>
          <w:szCs w:val="20"/>
        </w:rPr>
      </w:pPr>
      <w:r w:rsidRPr="00D25351">
        <w:rPr>
          <w:rFonts w:ascii="Consolas" w:hAnsi="Consolas"/>
          <w:sz w:val="20"/>
          <w:szCs w:val="20"/>
        </w:rPr>
        <w:t xml:space="preserve">} </w:t>
      </w:r>
    </w:p>
    <w:p w14:paraId="0A06C37B" w14:textId="708149AB" w:rsidR="00D25351" w:rsidRPr="00D25351" w:rsidRDefault="00D25351" w:rsidP="001D00AD">
      <w:pPr>
        <w:pStyle w:val="ListParagraph"/>
        <w:numPr>
          <w:ilvl w:val="0"/>
          <w:numId w:val="146"/>
        </w:numPr>
      </w:pPr>
      <w:r w:rsidRPr="00D25351">
        <w:t xml:space="preserve">Type the above bucket policy and save it. </w:t>
      </w:r>
    </w:p>
    <w:p w14:paraId="6FE7FDBA" w14:textId="700FB7F0" w:rsidR="00D25351" w:rsidRPr="00D25351" w:rsidRDefault="00D25351" w:rsidP="001D00AD">
      <w:pPr>
        <w:pStyle w:val="ListParagraph"/>
        <w:numPr>
          <w:ilvl w:val="0"/>
          <w:numId w:val="146"/>
        </w:numPr>
      </w:pPr>
      <w:r w:rsidRPr="00D25351">
        <w:t xml:space="preserve">Create an index.html page on your local system </w:t>
      </w:r>
    </w:p>
    <w:p w14:paraId="31FDB55E" w14:textId="5EF5E42D" w:rsidR="00D25351" w:rsidRDefault="00D25351" w:rsidP="001D00AD">
      <w:pPr>
        <w:pStyle w:val="ListParagraph"/>
        <w:numPr>
          <w:ilvl w:val="0"/>
          <w:numId w:val="146"/>
        </w:numPr>
      </w:pPr>
      <w:r w:rsidRPr="00D25351">
        <w:t xml:space="preserve">Add the below code into index.html </w:t>
      </w:r>
    </w:p>
    <w:p w14:paraId="725A2FD6" w14:textId="06A0AEDD" w:rsidR="00B226E8" w:rsidRPr="00D25351" w:rsidRDefault="00B226E8" w:rsidP="00B226E8">
      <w:r w:rsidRPr="00B226E8">
        <w:rPr>
          <w:b/>
          <w:bCs/>
        </w:rPr>
        <w:t>S3 Static Web Site\index.html</w:t>
      </w:r>
      <w:r>
        <w:t>:</w:t>
      </w:r>
    </w:p>
    <w:p w14:paraId="32F0BA64" w14:textId="77777777" w:rsidR="00421058" w:rsidRPr="00421058" w:rsidRDefault="00421058" w:rsidP="00421058">
      <w:pPr>
        <w:pStyle w:val="Default"/>
        <w:pBdr>
          <w:top w:val="single" w:sz="4" w:space="1" w:color="auto"/>
          <w:left w:val="single" w:sz="4" w:space="4" w:color="auto"/>
          <w:bottom w:val="single" w:sz="4" w:space="1" w:color="auto"/>
          <w:right w:val="single" w:sz="4" w:space="4" w:color="auto"/>
        </w:pBdr>
        <w:rPr>
          <w:rFonts w:ascii="Consolas" w:hAnsi="Consolas"/>
          <w:sz w:val="20"/>
          <w:szCs w:val="20"/>
        </w:rPr>
      </w:pPr>
      <w:r w:rsidRPr="00421058">
        <w:rPr>
          <w:rFonts w:ascii="Consolas" w:hAnsi="Consolas"/>
          <w:sz w:val="20"/>
          <w:szCs w:val="20"/>
        </w:rPr>
        <w:t xml:space="preserve">&lt;!DOCTYPE html&gt; </w:t>
      </w:r>
    </w:p>
    <w:p w14:paraId="582B5CC7" w14:textId="77777777" w:rsidR="00421058" w:rsidRPr="00421058" w:rsidRDefault="00421058" w:rsidP="00421058">
      <w:pPr>
        <w:pStyle w:val="Default"/>
        <w:pBdr>
          <w:top w:val="single" w:sz="4" w:space="1" w:color="auto"/>
          <w:left w:val="single" w:sz="4" w:space="4" w:color="auto"/>
          <w:bottom w:val="single" w:sz="4" w:space="1" w:color="auto"/>
          <w:right w:val="single" w:sz="4" w:space="4" w:color="auto"/>
        </w:pBdr>
        <w:rPr>
          <w:rFonts w:ascii="Consolas" w:hAnsi="Consolas"/>
          <w:sz w:val="20"/>
          <w:szCs w:val="20"/>
        </w:rPr>
      </w:pPr>
      <w:r w:rsidRPr="00421058">
        <w:rPr>
          <w:rFonts w:ascii="Consolas" w:hAnsi="Consolas"/>
          <w:sz w:val="20"/>
          <w:szCs w:val="20"/>
        </w:rPr>
        <w:t xml:space="preserve">&lt;html&gt; </w:t>
      </w:r>
    </w:p>
    <w:p w14:paraId="12931EF4" w14:textId="77777777" w:rsidR="00421058" w:rsidRPr="00421058" w:rsidRDefault="00421058" w:rsidP="00421058">
      <w:pPr>
        <w:pStyle w:val="Default"/>
        <w:pBdr>
          <w:top w:val="single" w:sz="4" w:space="1" w:color="auto"/>
          <w:left w:val="single" w:sz="4" w:space="4" w:color="auto"/>
          <w:bottom w:val="single" w:sz="4" w:space="1" w:color="auto"/>
          <w:right w:val="single" w:sz="4" w:space="4" w:color="auto"/>
        </w:pBdr>
        <w:rPr>
          <w:rFonts w:ascii="Consolas" w:hAnsi="Consolas"/>
          <w:sz w:val="20"/>
          <w:szCs w:val="20"/>
        </w:rPr>
      </w:pPr>
      <w:r w:rsidRPr="00421058">
        <w:rPr>
          <w:rFonts w:ascii="Consolas" w:hAnsi="Consolas"/>
          <w:sz w:val="20"/>
          <w:szCs w:val="20"/>
        </w:rPr>
        <w:tab/>
        <w:t xml:space="preserve">&lt;head&gt; </w:t>
      </w:r>
    </w:p>
    <w:p w14:paraId="31173642" w14:textId="77777777" w:rsidR="00421058" w:rsidRPr="00421058" w:rsidRDefault="00421058" w:rsidP="00421058">
      <w:pPr>
        <w:pStyle w:val="Default"/>
        <w:pBdr>
          <w:top w:val="single" w:sz="4" w:space="1" w:color="auto"/>
          <w:left w:val="single" w:sz="4" w:space="4" w:color="auto"/>
          <w:bottom w:val="single" w:sz="4" w:space="1" w:color="auto"/>
          <w:right w:val="single" w:sz="4" w:space="4" w:color="auto"/>
        </w:pBdr>
        <w:rPr>
          <w:rFonts w:ascii="Consolas" w:hAnsi="Consolas"/>
          <w:sz w:val="20"/>
          <w:szCs w:val="20"/>
        </w:rPr>
      </w:pPr>
      <w:r w:rsidRPr="00421058">
        <w:rPr>
          <w:rFonts w:ascii="Consolas" w:hAnsi="Consolas"/>
          <w:sz w:val="20"/>
          <w:szCs w:val="20"/>
        </w:rPr>
        <w:tab/>
        <w:t xml:space="preserve">&lt;style&gt; </w:t>
      </w:r>
    </w:p>
    <w:p w14:paraId="62893D9E" w14:textId="77777777" w:rsidR="00421058" w:rsidRPr="00421058" w:rsidRDefault="00421058" w:rsidP="00421058">
      <w:pPr>
        <w:pStyle w:val="Default"/>
        <w:pBdr>
          <w:top w:val="single" w:sz="4" w:space="1" w:color="auto"/>
          <w:left w:val="single" w:sz="4" w:space="4" w:color="auto"/>
          <w:bottom w:val="single" w:sz="4" w:space="1" w:color="auto"/>
          <w:right w:val="single" w:sz="4" w:space="4" w:color="auto"/>
        </w:pBdr>
        <w:rPr>
          <w:rFonts w:ascii="Consolas" w:hAnsi="Consolas"/>
          <w:sz w:val="20"/>
          <w:szCs w:val="20"/>
        </w:rPr>
      </w:pPr>
      <w:r w:rsidRPr="00421058">
        <w:rPr>
          <w:rFonts w:ascii="Consolas" w:hAnsi="Consolas"/>
          <w:sz w:val="20"/>
          <w:szCs w:val="20"/>
        </w:rPr>
        <w:tab/>
      </w:r>
      <w:r w:rsidRPr="00421058">
        <w:rPr>
          <w:rFonts w:ascii="Consolas" w:hAnsi="Consolas"/>
          <w:sz w:val="20"/>
          <w:szCs w:val="20"/>
        </w:rPr>
        <w:tab/>
        <w:t xml:space="preserve">.a{ </w:t>
      </w:r>
    </w:p>
    <w:p w14:paraId="460DC6B7" w14:textId="77777777" w:rsidR="00421058" w:rsidRPr="00421058" w:rsidRDefault="00421058" w:rsidP="00421058">
      <w:pPr>
        <w:pStyle w:val="Default"/>
        <w:pBdr>
          <w:top w:val="single" w:sz="4" w:space="1" w:color="auto"/>
          <w:left w:val="single" w:sz="4" w:space="4" w:color="auto"/>
          <w:bottom w:val="single" w:sz="4" w:space="1" w:color="auto"/>
          <w:right w:val="single" w:sz="4" w:space="4" w:color="auto"/>
        </w:pBdr>
        <w:rPr>
          <w:rFonts w:ascii="Consolas" w:hAnsi="Consolas"/>
          <w:sz w:val="20"/>
          <w:szCs w:val="20"/>
        </w:rPr>
      </w:pPr>
      <w:r w:rsidRPr="00421058">
        <w:rPr>
          <w:rFonts w:ascii="Consolas" w:hAnsi="Consolas"/>
          <w:sz w:val="20"/>
          <w:szCs w:val="20"/>
        </w:rPr>
        <w:tab/>
      </w:r>
      <w:r w:rsidRPr="00421058">
        <w:rPr>
          <w:rFonts w:ascii="Consolas" w:hAnsi="Consolas"/>
          <w:sz w:val="20"/>
          <w:szCs w:val="20"/>
        </w:rPr>
        <w:tab/>
      </w:r>
      <w:r w:rsidRPr="00421058">
        <w:rPr>
          <w:rFonts w:ascii="Consolas" w:hAnsi="Consolas"/>
          <w:sz w:val="20"/>
          <w:szCs w:val="20"/>
        </w:rPr>
        <w:tab/>
        <w:t xml:space="preserve">background-color: #2471A3; </w:t>
      </w:r>
    </w:p>
    <w:p w14:paraId="198D3F09" w14:textId="77777777" w:rsidR="00421058" w:rsidRPr="00421058" w:rsidRDefault="00421058" w:rsidP="00421058">
      <w:pPr>
        <w:pStyle w:val="Default"/>
        <w:pBdr>
          <w:top w:val="single" w:sz="4" w:space="1" w:color="auto"/>
          <w:left w:val="single" w:sz="4" w:space="4" w:color="auto"/>
          <w:bottom w:val="single" w:sz="4" w:space="1" w:color="auto"/>
          <w:right w:val="single" w:sz="4" w:space="4" w:color="auto"/>
        </w:pBdr>
        <w:rPr>
          <w:rFonts w:ascii="Consolas" w:hAnsi="Consolas"/>
          <w:sz w:val="20"/>
          <w:szCs w:val="20"/>
        </w:rPr>
      </w:pPr>
      <w:r w:rsidRPr="00421058">
        <w:rPr>
          <w:rFonts w:ascii="Consolas" w:hAnsi="Consolas"/>
          <w:sz w:val="20"/>
          <w:szCs w:val="20"/>
        </w:rPr>
        <w:tab/>
      </w:r>
      <w:r w:rsidRPr="00421058">
        <w:rPr>
          <w:rFonts w:ascii="Consolas" w:hAnsi="Consolas"/>
          <w:sz w:val="20"/>
          <w:szCs w:val="20"/>
        </w:rPr>
        <w:tab/>
      </w:r>
      <w:r w:rsidRPr="00421058">
        <w:rPr>
          <w:rFonts w:ascii="Consolas" w:hAnsi="Consolas"/>
          <w:sz w:val="20"/>
          <w:szCs w:val="20"/>
        </w:rPr>
        <w:tab/>
        <w:t xml:space="preserve">color: white; </w:t>
      </w:r>
    </w:p>
    <w:p w14:paraId="5AB80CF7" w14:textId="77777777" w:rsidR="00421058" w:rsidRPr="00421058" w:rsidRDefault="00421058" w:rsidP="00421058">
      <w:pPr>
        <w:pStyle w:val="Default"/>
        <w:pBdr>
          <w:top w:val="single" w:sz="4" w:space="1" w:color="auto"/>
          <w:left w:val="single" w:sz="4" w:space="4" w:color="auto"/>
          <w:bottom w:val="single" w:sz="4" w:space="1" w:color="auto"/>
          <w:right w:val="single" w:sz="4" w:space="4" w:color="auto"/>
        </w:pBdr>
        <w:rPr>
          <w:rFonts w:ascii="Consolas" w:hAnsi="Consolas"/>
          <w:sz w:val="20"/>
          <w:szCs w:val="20"/>
        </w:rPr>
      </w:pPr>
      <w:r w:rsidRPr="00421058">
        <w:rPr>
          <w:rFonts w:ascii="Consolas" w:hAnsi="Consolas"/>
          <w:sz w:val="20"/>
          <w:szCs w:val="20"/>
        </w:rPr>
        <w:tab/>
      </w:r>
      <w:r w:rsidRPr="00421058">
        <w:rPr>
          <w:rFonts w:ascii="Consolas" w:hAnsi="Consolas"/>
          <w:sz w:val="20"/>
          <w:szCs w:val="20"/>
        </w:rPr>
        <w:tab/>
      </w:r>
      <w:r w:rsidRPr="00421058">
        <w:rPr>
          <w:rFonts w:ascii="Consolas" w:hAnsi="Consolas"/>
          <w:sz w:val="20"/>
          <w:szCs w:val="20"/>
        </w:rPr>
        <w:tab/>
        <w:t xml:space="preserve">padding: 12px 20px; </w:t>
      </w:r>
    </w:p>
    <w:p w14:paraId="61D6519F" w14:textId="77777777" w:rsidR="00421058" w:rsidRPr="00421058" w:rsidRDefault="00421058" w:rsidP="00421058">
      <w:pPr>
        <w:pStyle w:val="Default"/>
        <w:pBdr>
          <w:top w:val="single" w:sz="4" w:space="1" w:color="auto"/>
          <w:left w:val="single" w:sz="4" w:space="4" w:color="auto"/>
          <w:bottom w:val="single" w:sz="4" w:space="1" w:color="auto"/>
          <w:right w:val="single" w:sz="4" w:space="4" w:color="auto"/>
        </w:pBdr>
        <w:rPr>
          <w:rFonts w:ascii="Consolas" w:hAnsi="Consolas"/>
          <w:sz w:val="20"/>
          <w:szCs w:val="20"/>
        </w:rPr>
      </w:pPr>
      <w:r w:rsidRPr="00421058">
        <w:rPr>
          <w:rFonts w:ascii="Consolas" w:hAnsi="Consolas"/>
          <w:sz w:val="20"/>
          <w:szCs w:val="20"/>
        </w:rPr>
        <w:tab/>
      </w:r>
      <w:r w:rsidRPr="00421058">
        <w:rPr>
          <w:rFonts w:ascii="Consolas" w:hAnsi="Consolas"/>
          <w:sz w:val="20"/>
          <w:szCs w:val="20"/>
        </w:rPr>
        <w:tab/>
      </w:r>
      <w:r w:rsidRPr="00421058">
        <w:rPr>
          <w:rFonts w:ascii="Consolas" w:hAnsi="Consolas"/>
          <w:sz w:val="20"/>
          <w:szCs w:val="20"/>
        </w:rPr>
        <w:tab/>
        <w:t xml:space="preserve">border: none; </w:t>
      </w:r>
    </w:p>
    <w:p w14:paraId="76061E32" w14:textId="77777777" w:rsidR="00421058" w:rsidRPr="00421058" w:rsidRDefault="00421058" w:rsidP="00421058">
      <w:pPr>
        <w:pStyle w:val="Default"/>
        <w:pBdr>
          <w:top w:val="single" w:sz="4" w:space="1" w:color="auto"/>
          <w:left w:val="single" w:sz="4" w:space="4" w:color="auto"/>
          <w:bottom w:val="single" w:sz="4" w:space="1" w:color="auto"/>
          <w:right w:val="single" w:sz="4" w:space="4" w:color="auto"/>
        </w:pBdr>
        <w:rPr>
          <w:rFonts w:ascii="Consolas" w:hAnsi="Consolas"/>
          <w:sz w:val="20"/>
          <w:szCs w:val="20"/>
        </w:rPr>
      </w:pPr>
      <w:r w:rsidRPr="00421058">
        <w:rPr>
          <w:rFonts w:ascii="Consolas" w:hAnsi="Consolas"/>
          <w:sz w:val="20"/>
          <w:szCs w:val="20"/>
        </w:rPr>
        <w:tab/>
      </w:r>
      <w:r w:rsidRPr="00421058">
        <w:rPr>
          <w:rFonts w:ascii="Consolas" w:hAnsi="Consolas"/>
          <w:sz w:val="20"/>
          <w:szCs w:val="20"/>
        </w:rPr>
        <w:tab/>
      </w:r>
      <w:r w:rsidRPr="00421058">
        <w:rPr>
          <w:rFonts w:ascii="Consolas" w:hAnsi="Consolas"/>
          <w:sz w:val="20"/>
          <w:szCs w:val="20"/>
        </w:rPr>
        <w:tab/>
        <w:t xml:space="preserve">border-radius: 4px; </w:t>
      </w:r>
    </w:p>
    <w:p w14:paraId="63C15168" w14:textId="77777777" w:rsidR="00421058" w:rsidRPr="00421058" w:rsidRDefault="00421058" w:rsidP="00421058">
      <w:pPr>
        <w:pStyle w:val="Default"/>
        <w:pBdr>
          <w:top w:val="single" w:sz="4" w:space="1" w:color="auto"/>
          <w:left w:val="single" w:sz="4" w:space="4" w:color="auto"/>
          <w:bottom w:val="single" w:sz="4" w:space="1" w:color="auto"/>
          <w:right w:val="single" w:sz="4" w:space="4" w:color="auto"/>
        </w:pBdr>
        <w:rPr>
          <w:rFonts w:ascii="Consolas" w:hAnsi="Consolas"/>
          <w:sz w:val="20"/>
          <w:szCs w:val="20"/>
        </w:rPr>
      </w:pPr>
      <w:r w:rsidRPr="00421058">
        <w:rPr>
          <w:rFonts w:ascii="Consolas" w:hAnsi="Consolas"/>
          <w:sz w:val="20"/>
          <w:szCs w:val="20"/>
        </w:rPr>
        <w:tab/>
      </w:r>
      <w:r w:rsidRPr="00421058">
        <w:rPr>
          <w:rFonts w:ascii="Consolas" w:hAnsi="Consolas"/>
          <w:sz w:val="20"/>
          <w:szCs w:val="20"/>
        </w:rPr>
        <w:tab/>
      </w:r>
      <w:r w:rsidRPr="00421058">
        <w:rPr>
          <w:rFonts w:ascii="Consolas" w:hAnsi="Consolas"/>
          <w:sz w:val="20"/>
          <w:szCs w:val="20"/>
        </w:rPr>
        <w:tab/>
        <w:t xml:space="preserve">cursor: pointer; </w:t>
      </w:r>
    </w:p>
    <w:p w14:paraId="0A5CFCB1" w14:textId="77777777" w:rsidR="00421058" w:rsidRPr="00421058" w:rsidRDefault="00421058" w:rsidP="00421058">
      <w:pPr>
        <w:pStyle w:val="Default"/>
        <w:pBdr>
          <w:top w:val="single" w:sz="4" w:space="1" w:color="auto"/>
          <w:left w:val="single" w:sz="4" w:space="4" w:color="auto"/>
          <w:bottom w:val="single" w:sz="4" w:space="1" w:color="auto"/>
          <w:right w:val="single" w:sz="4" w:space="4" w:color="auto"/>
        </w:pBdr>
        <w:rPr>
          <w:rFonts w:ascii="Consolas" w:hAnsi="Consolas"/>
          <w:sz w:val="20"/>
          <w:szCs w:val="20"/>
        </w:rPr>
      </w:pPr>
      <w:r w:rsidRPr="00421058">
        <w:rPr>
          <w:rFonts w:ascii="Consolas" w:hAnsi="Consolas"/>
          <w:sz w:val="20"/>
          <w:szCs w:val="20"/>
        </w:rPr>
        <w:tab/>
      </w:r>
      <w:r w:rsidRPr="00421058">
        <w:rPr>
          <w:rFonts w:ascii="Consolas" w:hAnsi="Consolas"/>
          <w:sz w:val="20"/>
          <w:szCs w:val="20"/>
        </w:rPr>
        <w:tab/>
      </w:r>
      <w:r w:rsidRPr="00421058">
        <w:rPr>
          <w:rFonts w:ascii="Consolas" w:hAnsi="Consolas"/>
          <w:sz w:val="20"/>
          <w:szCs w:val="20"/>
        </w:rPr>
        <w:tab/>
        <w:t xml:space="preserve">float: center; </w:t>
      </w:r>
    </w:p>
    <w:p w14:paraId="2C56DA15" w14:textId="77777777" w:rsidR="00421058" w:rsidRPr="00421058" w:rsidRDefault="00421058" w:rsidP="00421058">
      <w:pPr>
        <w:pStyle w:val="Default"/>
        <w:pBdr>
          <w:top w:val="single" w:sz="4" w:space="1" w:color="auto"/>
          <w:left w:val="single" w:sz="4" w:space="4" w:color="auto"/>
          <w:bottom w:val="single" w:sz="4" w:space="1" w:color="auto"/>
          <w:right w:val="single" w:sz="4" w:space="4" w:color="auto"/>
        </w:pBdr>
        <w:rPr>
          <w:rFonts w:ascii="Consolas" w:hAnsi="Consolas"/>
          <w:sz w:val="20"/>
          <w:szCs w:val="20"/>
        </w:rPr>
      </w:pPr>
      <w:r w:rsidRPr="00421058">
        <w:rPr>
          <w:rFonts w:ascii="Consolas" w:hAnsi="Consolas"/>
          <w:sz w:val="20"/>
          <w:szCs w:val="20"/>
        </w:rPr>
        <w:tab/>
      </w:r>
      <w:r w:rsidRPr="00421058">
        <w:rPr>
          <w:rFonts w:ascii="Consolas" w:hAnsi="Consolas"/>
          <w:sz w:val="20"/>
          <w:szCs w:val="20"/>
        </w:rPr>
        <w:tab/>
        <w:t xml:space="preserve">} </w:t>
      </w:r>
    </w:p>
    <w:p w14:paraId="1AF931EC" w14:textId="77777777" w:rsidR="00421058" w:rsidRPr="00421058" w:rsidRDefault="00421058" w:rsidP="00421058">
      <w:pPr>
        <w:pStyle w:val="Default"/>
        <w:pBdr>
          <w:top w:val="single" w:sz="4" w:space="1" w:color="auto"/>
          <w:left w:val="single" w:sz="4" w:space="4" w:color="auto"/>
          <w:bottom w:val="single" w:sz="4" w:space="1" w:color="auto"/>
          <w:right w:val="single" w:sz="4" w:space="4" w:color="auto"/>
        </w:pBdr>
        <w:rPr>
          <w:rFonts w:ascii="Consolas" w:hAnsi="Consolas"/>
          <w:sz w:val="20"/>
          <w:szCs w:val="20"/>
        </w:rPr>
      </w:pPr>
      <w:r w:rsidRPr="00421058">
        <w:rPr>
          <w:rFonts w:ascii="Consolas" w:hAnsi="Consolas"/>
          <w:sz w:val="20"/>
          <w:szCs w:val="20"/>
        </w:rPr>
        <w:tab/>
      </w:r>
      <w:r w:rsidRPr="00421058">
        <w:rPr>
          <w:rFonts w:ascii="Consolas" w:hAnsi="Consolas"/>
          <w:sz w:val="20"/>
          <w:szCs w:val="20"/>
        </w:rPr>
        <w:tab/>
      </w:r>
      <w:r w:rsidRPr="00421058">
        <w:rPr>
          <w:rFonts w:ascii="Consolas" w:hAnsi="Consolas"/>
          <w:sz w:val="20"/>
          <w:szCs w:val="20"/>
        </w:rPr>
        <w:tab/>
        <w:t xml:space="preserve">.bg { </w:t>
      </w:r>
    </w:p>
    <w:p w14:paraId="64FCD97D" w14:textId="77777777" w:rsidR="00421058" w:rsidRPr="00421058" w:rsidRDefault="00421058" w:rsidP="00421058">
      <w:pPr>
        <w:pStyle w:val="Default"/>
        <w:pBdr>
          <w:top w:val="single" w:sz="4" w:space="1" w:color="auto"/>
          <w:left w:val="single" w:sz="4" w:space="4" w:color="auto"/>
          <w:bottom w:val="single" w:sz="4" w:space="1" w:color="auto"/>
          <w:right w:val="single" w:sz="4" w:space="4" w:color="auto"/>
        </w:pBdr>
        <w:rPr>
          <w:rFonts w:ascii="Consolas" w:hAnsi="Consolas"/>
          <w:sz w:val="20"/>
          <w:szCs w:val="20"/>
        </w:rPr>
      </w:pPr>
      <w:r w:rsidRPr="00421058">
        <w:rPr>
          <w:rFonts w:ascii="Consolas" w:hAnsi="Consolas"/>
          <w:sz w:val="20"/>
          <w:szCs w:val="20"/>
        </w:rPr>
        <w:tab/>
      </w:r>
      <w:r w:rsidRPr="00421058">
        <w:rPr>
          <w:rFonts w:ascii="Consolas" w:hAnsi="Consolas"/>
          <w:sz w:val="20"/>
          <w:szCs w:val="20"/>
        </w:rPr>
        <w:tab/>
      </w:r>
      <w:r w:rsidRPr="00421058">
        <w:rPr>
          <w:rFonts w:ascii="Consolas" w:hAnsi="Consolas"/>
          <w:sz w:val="20"/>
          <w:szCs w:val="20"/>
        </w:rPr>
        <w:tab/>
        <w:t xml:space="preserve">/* The image used */ </w:t>
      </w:r>
    </w:p>
    <w:p w14:paraId="53307770" w14:textId="77777777" w:rsidR="00421058" w:rsidRPr="00421058" w:rsidRDefault="00421058" w:rsidP="00421058">
      <w:pPr>
        <w:pStyle w:val="Default"/>
        <w:pBdr>
          <w:top w:val="single" w:sz="4" w:space="1" w:color="auto"/>
          <w:left w:val="single" w:sz="4" w:space="4" w:color="auto"/>
          <w:bottom w:val="single" w:sz="4" w:space="1" w:color="auto"/>
          <w:right w:val="single" w:sz="4" w:space="4" w:color="auto"/>
        </w:pBdr>
        <w:rPr>
          <w:rFonts w:ascii="Consolas" w:hAnsi="Consolas"/>
          <w:sz w:val="20"/>
          <w:szCs w:val="20"/>
        </w:rPr>
      </w:pPr>
      <w:r w:rsidRPr="00421058">
        <w:rPr>
          <w:rFonts w:ascii="Consolas" w:hAnsi="Consolas"/>
          <w:sz w:val="20"/>
          <w:szCs w:val="20"/>
        </w:rPr>
        <w:tab/>
      </w:r>
      <w:r w:rsidRPr="00421058">
        <w:rPr>
          <w:rFonts w:ascii="Consolas" w:hAnsi="Consolas"/>
          <w:sz w:val="20"/>
          <w:szCs w:val="20"/>
        </w:rPr>
        <w:tab/>
      </w:r>
      <w:r w:rsidRPr="00421058">
        <w:rPr>
          <w:rFonts w:ascii="Consolas" w:hAnsi="Consolas"/>
          <w:sz w:val="20"/>
          <w:szCs w:val="20"/>
        </w:rPr>
        <w:tab/>
        <w:t xml:space="preserve">background-image: url("https://bit.ly/2OEVTYp"); </w:t>
      </w:r>
    </w:p>
    <w:p w14:paraId="0562D42A" w14:textId="77777777" w:rsidR="00421058" w:rsidRPr="00421058" w:rsidRDefault="00421058" w:rsidP="00421058">
      <w:pPr>
        <w:pStyle w:val="Default"/>
        <w:pBdr>
          <w:top w:val="single" w:sz="4" w:space="1" w:color="auto"/>
          <w:left w:val="single" w:sz="4" w:space="4" w:color="auto"/>
          <w:bottom w:val="single" w:sz="4" w:space="1" w:color="auto"/>
          <w:right w:val="single" w:sz="4" w:space="4" w:color="auto"/>
        </w:pBdr>
        <w:rPr>
          <w:rFonts w:ascii="Consolas" w:hAnsi="Consolas"/>
          <w:sz w:val="20"/>
          <w:szCs w:val="20"/>
        </w:rPr>
      </w:pPr>
      <w:r w:rsidRPr="00421058">
        <w:rPr>
          <w:rFonts w:ascii="Consolas" w:hAnsi="Consolas"/>
          <w:sz w:val="20"/>
          <w:szCs w:val="20"/>
        </w:rPr>
        <w:tab/>
      </w:r>
      <w:r w:rsidRPr="00421058">
        <w:rPr>
          <w:rFonts w:ascii="Consolas" w:hAnsi="Consolas"/>
          <w:sz w:val="20"/>
          <w:szCs w:val="20"/>
        </w:rPr>
        <w:tab/>
      </w:r>
      <w:r w:rsidRPr="00421058">
        <w:rPr>
          <w:rFonts w:ascii="Consolas" w:hAnsi="Consolas"/>
          <w:sz w:val="20"/>
          <w:szCs w:val="20"/>
        </w:rPr>
        <w:tab/>
        <w:t xml:space="preserve">/* Full height */ </w:t>
      </w:r>
    </w:p>
    <w:p w14:paraId="3B7205E2" w14:textId="77777777" w:rsidR="00421058" w:rsidRPr="00421058" w:rsidRDefault="00421058" w:rsidP="00421058">
      <w:pPr>
        <w:pStyle w:val="Default"/>
        <w:pBdr>
          <w:top w:val="single" w:sz="4" w:space="1" w:color="auto"/>
          <w:left w:val="single" w:sz="4" w:space="4" w:color="auto"/>
          <w:bottom w:val="single" w:sz="4" w:space="1" w:color="auto"/>
          <w:right w:val="single" w:sz="4" w:space="4" w:color="auto"/>
        </w:pBdr>
        <w:rPr>
          <w:rFonts w:ascii="Consolas" w:hAnsi="Consolas"/>
          <w:sz w:val="20"/>
          <w:szCs w:val="20"/>
        </w:rPr>
      </w:pPr>
      <w:r w:rsidRPr="00421058">
        <w:rPr>
          <w:rFonts w:ascii="Consolas" w:hAnsi="Consolas"/>
          <w:sz w:val="20"/>
          <w:szCs w:val="20"/>
        </w:rPr>
        <w:lastRenderedPageBreak/>
        <w:tab/>
      </w:r>
      <w:r w:rsidRPr="00421058">
        <w:rPr>
          <w:rFonts w:ascii="Consolas" w:hAnsi="Consolas"/>
          <w:sz w:val="20"/>
          <w:szCs w:val="20"/>
        </w:rPr>
        <w:tab/>
      </w:r>
      <w:r w:rsidRPr="00421058">
        <w:rPr>
          <w:rFonts w:ascii="Consolas" w:hAnsi="Consolas"/>
          <w:sz w:val="20"/>
          <w:szCs w:val="20"/>
        </w:rPr>
        <w:tab/>
        <w:t xml:space="preserve">height: 100%; </w:t>
      </w:r>
    </w:p>
    <w:p w14:paraId="2058728A" w14:textId="77777777" w:rsidR="00421058" w:rsidRPr="00421058" w:rsidRDefault="00421058" w:rsidP="00421058">
      <w:pPr>
        <w:pStyle w:val="Default"/>
        <w:pBdr>
          <w:top w:val="single" w:sz="4" w:space="1" w:color="auto"/>
          <w:left w:val="single" w:sz="4" w:space="4" w:color="auto"/>
          <w:bottom w:val="single" w:sz="4" w:space="1" w:color="auto"/>
          <w:right w:val="single" w:sz="4" w:space="4" w:color="auto"/>
        </w:pBdr>
        <w:rPr>
          <w:rFonts w:ascii="Consolas" w:hAnsi="Consolas"/>
          <w:sz w:val="20"/>
          <w:szCs w:val="20"/>
        </w:rPr>
      </w:pPr>
      <w:r w:rsidRPr="00421058">
        <w:rPr>
          <w:rFonts w:ascii="Consolas" w:hAnsi="Consolas"/>
          <w:sz w:val="20"/>
          <w:szCs w:val="20"/>
        </w:rPr>
        <w:tab/>
      </w:r>
      <w:r w:rsidRPr="00421058">
        <w:rPr>
          <w:rFonts w:ascii="Consolas" w:hAnsi="Consolas"/>
          <w:sz w:val="20"/>
          <w:szCs w:val="20"/>
        </w:rPr>
        <w:tab/>
      </w:r>
      <w:r w:rsidRPr="00421058">
        <w:rPr>
          <w:rFonts w:ascii="Consolas" w:hAnsi="Consolas"/>
          <w:sz w:val="20"/>
          <w:szCs w:val="20"/>
        </w:rPr>
        <w:tab/>
        <w:t xml:space="preserve">/* Center and scale the image nicely */ </w:t>
      </w:r>
    </w:p>
    <w:p w14:paraId="7C2EDDE3" w14:textId="77777777" w:rsidR="00421058" w:rsidRPr="00421058" w:rsidRDefault="00421058" w:rsidP="00421058">
      <w:pPr>
        <w:pStyle w:val="Default"/>
        <w:pBdr>
          <w:top w:val="single" w:sz="4" w:space="1" w:color="auto"/>
          <w:left w:val="single" w:sz="4" w:space="4" w:color="auto"/>
          <w:bottom w:val="single" w:sz="4" w:space="1" w:color="auto"/>
          <w:right w:val="single" w:sz="4" w:space="4" w:color="auto"/>
        </w:pBdr>
        <w:rPr>
          <w:rFonts w:ascii="Consolas" w:hAnsi="Consolas"/>
          <w:sz w:val="20"/>
          <w:szCs w:val="20"/>
        </w:rPr>
      </w:pPr>
      <w:r w:rsidRPr="00421058">
        <w:rPr>
          <w:rFonts w:ascii="Consolas" w:hAnsi="Consolas"/>
          <w:sz w:val="20"/>
          <w:szCs w:val="20"/>
        </w:rPr>
        <w:tab/>
      </w:r>
      <w:r w:rsidRPr="00421058">
        <w:rPr>
          <w:rFonts w:ascii="Consolas" w:hAnsi="Consolas"/>
          <w:sz w:val="20"/>
          <w:szCs w:val="20"/>
        </w:rPr>
        <w:tab/>
      </w:r>
      <w:r w:rsidRPr="00421058">
        <w:rPr>
          <w:rFonts w:ascii="Consolas" w:hAnsi="Consolas"/>
          <w:sz w:val="20"/>
          <w:szCs w:val="20"/>
        </w:rPr>
        <w:tab/>
        <w:t xml:space="preserve">background-position: center; </w:t>
      </w:r>
    </w:p>
    <w:p w14:paraId="2D0351CA" w14:textId="77777777" w:rsidR="00421058" w:rsidRPr="00421058" w:rsidRDefault="00421058" w:rsidP="00421058">
      <w:pPr>
        <w:pStyle w:val="Default"/>
        <w:pBdr>
          <w:top w:val="single" w:sz="4" w:space="1" w:color="auto"/>
          <w:left w:val="single" w:sz="4" w:space="4" w:color="auto"/>
          <w:bottom w:val="single" w:sz="4" w:space="1" w:color="auto"/>
          <w:right w:val="single" w:sz="4" w:space="4" w:color="auto"/>
        </w:pBdr>
        <w:rPr>
          <w:rFonts w:ascii="Consolas" w:hAnsi="Consolas"/>
          <w:sz w:val="20"/>
          <w:szCs w:val="20"/>
        </w:rPr>
      </w:pPr>
      <w:r w:rsidRPr="00421058">
        <w:rPr>
          <w:rFonts w:ascii="Consolas" w:hAnsi="Consolas"/>
          <w:sz w:val="20"/>
          <w:szCs w:val="20"/>
        </w:rPr>
        <w:tab/>
      </w:r>
      <w:r w:rsidRPr="00421058">
        <w:rPr>
          <w:rFonts w:ascii="Consolas" w:hAnsi="Consolas"/>
          <w:sz w:val="20"/>
          <w:szCs w:val="20"/>
        </w:rPr>
        <w:tab/>
      </w:r>
      <w:r w:rsidRPr="00421058">
        <w:rPr>
          <w:rFonts w:ascii="Consolas" w:hAnsi="Consolas"/>
          <w:sz w:val="20"/>
          <w:szCs w:val="20"/>
        </w:rPr>
        <w:tab/>
        <w:t xml:space="preserve">background-repeat: no-repeat; </w:t>
      </w:r>
    </w:p>
    <w:p w14:paraId="736583D4" w14:textId="77777777" w:rsidR="00421058" w:rsidRPr="00421058" w:rsidRDefault="00421058" w:rsidP="00421058">
      <w:pPr>
        <w:pStyle w:val="Default"/>
        <w:pBdr>
          <w:top w:val="single" w:sz="4" w:space="1" w:color="auto"/>
          <w:left w:val="single" w:sz="4" w:space="4" w:color="auto"/>
          <w:bottom w:val="single" w:sz="4" w:space="1" w:color="auto"/>
          <w:right w:val="single" w:sz="4" w:space="4" w:color="auto"/>
        </w:pBdr>
        <w:rPr>
          <w:rFonts w:ascii="Consolas" w:hAnsi="Consolas"/>
          <w:sz w:val="20"/>
          <w:szCs w:val="20"/>
        </w:rPr>
      </w:pPr>
      <w:r w:rsidRPr="00421058">
        <w:rPr>
          <w:rFonts w:ascii="Consolas" w:hAnsi="Consolas"/>
          <w:sz w:val="20"/>
          <w:szCs w:val="20"/>
        </w:rPr>
        <w:tab/>
      </w:r>
      <w:r w:rsidRPr="00421058">
        <w:rPr>
          <w:rFonts w:ascii="Consolas" w:hAnsi="Consolas"/>
          <w:sz w:val="20"/>
          <w:szCs w:val="20"/>
        </w:rPr>
        <w:tab/>
      </w:r>
      <w:r w:rsidRPr="00421058">
        <w:rPr>
          <w:rFonts w:ascii="Consolas" w:hAnsi="Consolas"/>
          <w:sz w:val="20"/>
          <w:szCs w:val="20"/>
        </w:rPr>
        <w:tab/>
        <w:t xml:space="preserve">background-size: cover; </w:t>
      </w:r>
    </w:p>
    <w:p w14:paraId="187F46DE" w14:textId="77777777" w:rsidR="00421058" w:rsidRPr="00421058" w:rsidRDefault="00421058" w:rsidP="00421058">
      <w:pPr>
        <w:pStyle w:val="Default"/>
        <w:pBdr>
          <w:top w:val="single" w:sz="4" w:space="1" w:color="auto"/>
          <w:left w:val="single" w:sz="4" w:space="4" w:color="auto"/>
          <w:bottom w:val="single" w:sz="4" w:space="1" w:color="auto"/>
          <w:right w:val="single" w:sz="4" w:space="4" w:color="auto"/>
        </w:pBdr>
        <w:rPr>
          <w:rFonts w:ascii="Consolas" w:hAnsi="Consolas"/>
          <w:sz w:val="20"/>
          <w:szCs w:val="20"/>
        </w:rPr>
      </w:pPr>
      <w:r w:rsidRPr="00421058">
        <w:rPr>
          <w:rFonts w:ascii="Consolas" w:hAnsi="Consolas"/>
          <w:sz w:val="20"/>
          <w:szCs w:val="20"/>
        </w:rPr>
        <w:tab/>
      </w:r>
      <w:r w:rsidRPr="00421058">
        <w:rPr>
          <w:rFonts w:ascii="Consolas" w:hAnsi="Consolas"/>
          <w:sz w:val="20"/>
          <w:szCs w:val="20"/>
        </w:rPr>
        <w:tab/>
        <w:t xml:space="preserve">} </w:t>
      </w:r>
    </w:p>
    <w:p w14:paraId="65CE6705" w14:textId="77777777" w:rsidR="00421058" w:rsidRPr="00421058" w:rsidRDefault="00421058" w:rsidP="00421058">
      <w:pPr>
        <w:pStyle w:val="Default"/>
        <w:pBdr>
          <w:top w:val="single" w:sz="4" w:space="1" w:color="auto"/>
          <w:left w:val="single" w:sz="4" w:space="4" w:color="auto"/>
          <w:bottom w:val="single" w:sz="4" w:space="1" w:color="auto"/>
          <w:right w:val="single" w:sz="4" w:space="4" w:color="auto"/>
        </w:pBdr>
        <w:rPr>
          <w:rFonts w:ascii="Consolas" w:hAnsi="Consolas"/>
          <w:sz w:val="20"/>
          <w:szCs w:val="20"/>
        </w:rPr>
      </w:pPr>
      <w:r w:rsidRPr="00421058">
        <w:rPr>
          <w:rFonts w:ascii="Consolas" w:hAnsi="Consolas"/>
          <w:sz w:val="20"/>
          <w:szCs w:val="20"/>
        </w:rPr>
        <w:tab/>
      </w:r>
      <w:r w:rsidRPr="00421058">
        <w:rPr>
          <w:rFonts w:ascii="Consolas" w:hAnsi="Consolas"/>
          <w:sz w:val="20"/>
          <w:szCs w:val="20"/>
        </w:rPr>
        <w:tab/>
      </w:r>
      <w:r w:rsidRPr="00421058">
        <w:rPr>
          <w:rFonts w:ascii="Consolas" w:hAnsi="Consolas"/>
          <w:sz w:val="20"/>
          <w:szCs w:val="20"/>
        </w:rPr>
        <w:tab/>
        <w:t xml:space="preserve">.label { </w:t>
      </w:r>
    </w:p>
    <w:p w14:paraId="3A5329BF" w14:textId="77777777" w:rsidR="00421058" w:rsidRPr="00421058" w:rsidRDefault="00421058" w:rsidP="00421058">
      <w:pPr>
        <w:pStyle w:val="Default"/>
        <w:pBdr>
          <w:top w:val="single" w:sz="4" w:space="1" w:color="auto"/>
          <w:left w:val="single" w:sz="4" w:space="4" w:color="auto"/>
          <w:bottom w:val="single" w:sz="4" w:space="1" w:color="auto"/>
          <w:right w:val="single" w:sz="4" w:space="4" w:color="auto"/>
        </w:pBdr>
        <w:rPr>
          <w:rFonts w:ascii="Consolas" w:hAnsi="Consolas"/>
          <w:sz w:val="20"/>
          <w:szCs w:val="20"/>
        </w:rPr>
      </w:pPr>
      <w:r w:rsidRPr="00421058">
        <w:rPr>
          <w:rFonts w:ascii="Consolas" w:hAnsi="Consolas"/>
          <w:sz w:val="20"/>
          <w:szCs w:val="20"/>
        </w:rPr>
        <w:tab/>
      </w:r>
      <w:r w:rsidRPr="00421058">
        <w:rPr>
          <w:rFonts w:ascii="Consolas" w:hAnsi="Consolas"/>
          <w:sz w:val="20"/>
          <w:szCs w:val="20"/>
        </w:rPr>
        <w:tab/>
      </w:r>
      <w:r w:rsidRPr="00421058">
        <w:rPr>
          <w:rFonts w:ascii="Consolas" w:hAnsi="Consolas"/>
          <w:sz w:val="20"/>
          <w:szCs w:val="20"/>
        </w:rPr>
        <w:tab/>
        <w:t xml:space="preserve">color: white; </w:t>
      </w:r>
    </w:p>
    <w:p w14:paraId="237552B0" w14:textId="77777777" w:rsidR="00421058" w:rsidRPr="00421058" w:rsidRDefault="00421058" w:rsidP="00421058">
      <w:pPr>
        <w:pStyle w:val="Default"/>
        <w:pBdr>
          <w:top w:val="single" w:sz="4" w:space="1" w:color="auto"/>
          <w:left w:val="single" w:sz="4" w:space="4" w:color="auto"/>
          <w:bottom w:val="single" w:sz="4" w:space="1" w:color="auto"/>
          <w:right w:val="single" w:sz="4" w:space="4" w:color="auto"/>
        </w:pBdr>
        <w:rPr>
          <w:rFonts w:ascii="Consolas" w:hAnsi="Consolas"/>
          <w:sz w:val="20"/>
          <w:szCs w:val="20"/>
        </w:rPr>
      </w:pPr>
      <w:r w:rsidRPr="00421058">
        <w:rPr>
          <w:rFonts w:ascii="Consolas" w:hAnsi="Consolas"/>
          <w:sz w:val="20"/>
          <w:szCs w:val="20"/>
        </w:rPr>
        <w:tab/>
      </w:r>
      <w:r w:rsidRPr="00421058">
        <w:rPr>
          <w:rFonts w:ascii="Consolas" w:hAnsi="Consolas"/>
          <w:sz w:val="20"/>
          <w:szCs w:val="20"/>
        </w:rPr>
        <w:tab/>
      </w:r>
      <w:r w:rsidRPr="00421058">
        <w:rPr>
          <w:rFonts w:ascii="Consolas" w:hAnsi="Consolas"/>
          <w:sz w:val="20"/>
          <w:szCs w:val="20"/>
        </w:rPr>
        <w:tab/>
        <w:t xml:space="preserve">padding: 8px; </w:t>
      </w:r>
    </w:p>
    <w:p w14:paraId="66F1FCA8" w14:textId="77777777" w:rsidR="00421058" w:rsidRPr="00421058" w:rsidRDefault="00421058" w:rsidP="00421058">
      <w:pPr>
        <w:pStyle w:val="Default"/>
        <w:pBdr>
          <w:top w:val="single" w:sz="4" w:space="1" w:color="auto"/>
          <w:left w:val="single" w:sz="4" w:space="4" w:color="auto"/>
          <w:bottom w:val="single" w:sz="4" w:space="1" w:color="auto"/>
          <w:right w:val="single" w:sz="4" w:space="4" w:color="auto"/>
        </w:pBdr>
        <w:rPr>
          <w:rFonts w:ascii="Consolas" w:hAnsi="Consolas"/>
          <w:sz w:val="20"/>
          <w:szCs w:val="20"/>
        </w:rPr>
      </w:pPr>
      <w:r w:rsidRPr="00421058">
        <w:rPr>
          <w:rFonts w:ascii="Consolas" w:hAnsi="Consolas"/>
          <w:sz w:val="20"/>
          <w:szCs w:val="20"/>
        </w:rPr>
        <w:tab/>
      </w:r>
      <w:r w:rsidRPr="00421058">
        <w:rPr>
          <w:rFonts w:ascii="Consolas" w:hAnsi="Consolas"/>
          <w:sz w:val="20"/>
          <w:szCs w:val="20"/>
        </w:rPr>
        <w:tab/>
      </w:r>
      <w:r w:rsidRPr="00421058">
        <w:rPr>
          <w:rFonts w:ascii="Consolas" w:hAnsi="Consolas"/>
          <w:sz w:val="20"/>
          <w:szCs w:val="20"/>
        </w:rPr>
        <w:tab/>
        <w:t xml:space="preserve">font-family: Arial; } </w:t>
      </w:r>
    </w:p>
    <w:p w14:paraId="6C76A740" w14:textId="77777777" w:rsidR="00421058" w:rsidRPr="00421058" w:rsidRDefault="00421058" w:rsidP="00421058">
      <w:pPr>
        <w:pStyle w:val="Default"/>
        <w:pBdr>
          <w:top w:val="single" w:sz="4" w:space="1" w:color="auto"/>
          <w:left w:val="single" w:sz="4" w:space="4" w:color="auto"/>
          <w:bottom w:val="single" w:sz="4" w:space="1" w:color="auto"/>
          <w:right w:val="single" w:sz="4" w:space="4" w:color="auto"/>
        </w:pBdr>
        <w:rPr>
          <w:rFonts w:ascii="Consolas" w:hAnsi="Consolas"/>
          <w:sz w:val="20"/>
          <w:szCs w:val="20"/>
        </w:rPr>
      </w:pPr>
      <w:r w:rsidRPr="00421058">
        <w:rPr>
          <w:rFonts w:ascii="Consolas" w:hAnsi="Consolas"/>
          <w:sz w:val="20"/>
          <w:szCs w:val="20"/>
        </w:rPr>
        <w:tab/>
      </w:r>
      <w:r w:rsidRPr="00421058">
        <w:rPr>
          <w:rFonts w:ascii="Consolas" w:hAnsi="Consolas"/>
          <w:sz w:val="20"/>
          <w:szCs w:val="20"/>
        </w:rPr>
        <w:tab/>
        <w:t>}</w:t>
      </w:r>
    </w:p>
    <w:p w14:paraId="1EFB2382" w14:textId="77777777" w:rsidR="00421058" w:rsidRPr="00421058" w:rsidRDefault="00421058" w:rsidP="00421058">
      <w:pPr>
        <w:pStyle w:val="Default"/>
        <w:pBdr>
          <w:top w:val="single" w:sz="4" w:space="1" w:color="auto"/>
          <w:left w:val="single" w:sz="4" w:space="4" w:color="auto"/>
          <w:bottom w:val="single" w:sz="4" w:space="1" w:color="auto"/>
          <w:right w:val="single" w:sz="4" w:space="4" w:color="auto"/>
        </w:pBdr>
        <w:rPr>
          <w:rFonts w:ascii="Consolas" w:hAnsi="Consolas"/>
          <w:sz w:val="20"/>
          <w:szCs w:val="20"/>
        </w:rPr>
      </w:pPr>
      <w:r w:rsidRPr="00421058">
        <w:rPr>
          <w:rFonts w:ascii="Consolas" w:hAnsi="Consolas"/>
          <w:sz w:val="20"/>
          <w:szCs w:val="20"/>
        </w:rPr>
        <w:tab/>
        <w:t>&lt;/style&gt;</w:t>
      </w:r>
    </w:p>
    <w:p w14:paraId="238E0360" w14:textId="77777777" w:rsidR="00421058" w:rsidRPr="00421058" w:rsidRDefault="00421058" w:rsidP="00421058">
      <w:pPr>
        <w:pStyle w:val="Default"/>
        <w:pBdr>
          <w:top w:val="single" w:sz="4" w:space="1" w:color="auto"/>
          <w:left w:val="single" w:sz="4" w:space="4" w:color="auto"/>
          <w:bottom w:val="single" w:sz="4" w:space="1" w:color="auto"/>
          <w:right w:val="single" w:sz="4" w:space="4" w:color="auto"/>
        </w:pBdr>
        <w:rPr>
          <w:rFonts w:ascii="Consolas" w:hAnsi="Consolas"/>
          <w:sz w:val="20"/>
          <w:szCs w:val="20"/>
        </w:rPr>
      </w:pPr>
      <w:r w:rsidRPr="00421058">
        <w:rPr>
          <w:rFonts w:ascii="Consolas" w:hAnsi="Consolas"/>
          <w:sz w:val="20"/>
          <w:szCs w:val="20"/>
        </w:rPr>
        <w:tab/>
        <w:t>&lt;/head&gt;</w:t>
      </w:r>
    </w:p>
    <w:p w14:paraId="1A2448DA" w14:textId="77777777" w:rsidR="00421058" w:rsidRPr="00421058" w:rsidRDefault="00421058" w:rsidP="00421058">
      <w:pPr>
        <w:pStyle w:val="Default"/>
        <w:pBdr>
          <w:top w:val="single" w:sz="4" w:space="1" w:color="auto"/>
          <w:left w:val="single" w:sz="4" w:space="4" w:color="auto"/>
          <w:bottom w:val="single" w:sz="4" w:space="1" w:color="auto"/>
          <w:right w:val="single" w:sz="4" w:space="4" w:color="auto"/>
        </w:pBdr>
        <w:rPr>
          <w:rFonts w:ascii="Consolas" w:hAnsi="Consolas"/>
          <w:sz w:val="20"/>
          <w:szCs w:val="20"/>
        </w:rPr>
      </w:pPr>
      <w:r w:rsidRPr="00421058">
        <w:rPr>
          <w:rFonts w:ascii="Consolas" w:hAnsi="Consolas"/>
          <w:sz w:val="20"/>
          <w:szCs w:val="20"/>
        </w:rPr>
        <w:tab/>
        <w:t>&lt;body class="bg" style="padding: 210px 0; background-color: #dbfcf9;"&gt;</w:t>
      </w:r>
    </w:p>
    <w:p w14:paraId="7D0B97E7" w14:textId="77777777" w:rsidR="00421058" w:rsidRPr="00421058" w:rsidRDefault="00421058" w:rsidP="00421058">
      <w:pPr>
        <w:pStyle w:val="Default"/>
        <w:pBdr>
          <w:top w:val="single" w:sz="4" w:space="1" w:color="auto"/>
          <w:left w:val="single" w:sz="4" w:space="4" w:color="auto"/>
          <w:bottom w:val="single" w:sz="4" w:space="1" w:color="auto"/>
          <w:right w:val="single" w:sz="4" w:space="4" w:color="auto"/>
        </w:pBdr>
        <w:rPr>
          <w:rFonts w:ascii="Consolas" w:hAnsi="Consolas"/>
          <w:sz w:val="20"/>
          <w:szCs w:val="20"/>
        </w:rPr>
      </w:pPr>
      <w:r w:rsidRPr="00421058">
        <w:rPr>
          <w:rFonts w:ascii="Consolas" w:hAnsi="Consolas"/>
          <w:sz w:val="20"/>
          <w:szCs w:val="20"/>
        </w:rPr>
        <w:tab/>
      </w:r>
      <w:r w:rsidRPr="00421058">
        <w:rPr>
          <w:rFonts w:ascii="Consolas" w:hAnsi="Consolas"/>
          <w:sz w:val="20"/>
          <w:szCs w:val="20"/>
        </w:rPr>
        <w:tab/>
        <w:t>&lt;center&gt;</w:t>
      </w:r>
    </w:p>
    <w:p w14:paraId="40CF6869" w14:textId="77777777" w:rsidR="00421058" w:rsidRPr="00421058" w:rsidRDefault="00421058" w:rsidP="00421058">
      <w:pPr>
        <w:pStyle w:val="Default"/>
        <w:pBdr>
          <w:top w:val="single" w:sz="4" w:space="1" w:color="auto"/>
          <w:left w:val="single" w:sz="4" w:space="4" w:color="auto"/>
          <w:bottom w:val="single" w:sz="4" w:space="1" w:color="auto"/>
          <w:right w:val="single" w:sz="4" w:space="4" w:color="auto"/>
        </w:pBdr>
        <w:rPr>
          <w:rFonts w:ascii="Consolas" w:hAnsi="Consolas"/>
          <w:sz w:val="20"/>
          <w:szCs w:val="20"/>
        </w:rPr>
      </w:pPr>
      <w:r w:rsidRPr="00421058">
        <w:rPr>
          <w:rFonts w:ascii="Consolas" w:hAnsi="Consolas"/>
          <w:sz w:val="20"/>
          <w:szCs w:val="20"/>
        </w:rPr>
        <w:tab/>
      </w:r>
      <w:r w:rsidRPr="00421058">
        <w:rPr>
          <w:rFonts w:ascii="Consolas" w:hAnsi="Consolas"/>
          <w:sz w:val="20"/>
          <w:szCs w:val="20"/>
        </w:rPr>
        <w:tab/>
      </w:r>
      <w:r w:rsidRPr="00421058">
        <w:rPr>
          <w:rFonts w:ascii="Consolas" w:hAnsi="Consolas"/>
          <w:sz w:val="20"/>
          <w:szCs w:val="20"/>
        </w:rPr>
        <w:tab/>
        <w:t>&lt;h3&gt;&lt;font size="24"&gt; &lt;font color="white"&gt;S3 Demo &lt;/font&gt;&lt;/h3&gt;</w:t>
      </w:r>
    </w:p>
    <w:p w14:paraId="6FE568C5" w14:textId="77777777" w:rsidR="00421058" w:rsidRPr="00421058" w:rsidRDefault="00421058" w:rsidP="00421058">
      <w:pPr>
        <w:pStyle w:val="Default"/>
        <w:pBdr>
          <w:top w:val="single" w:sz="4" w:space="1" w:color="auto"/>
          <w:left w:val="single" w:sz="4" w:space="4" w:color="auto"/>
          <w:bottom w:val="single" w:sz="4" w:space="1" w:color="auto"/>
          <w:right w:val="single" w:sz="4" w:space="4" w:color="auto"/>
        </w:pBdr>
        <w:rPr>
          <w:rFonts w:ascii="Consolas" w:hAnsi="Consolas"/>
          <w:sz w:val="20"/>
          <w:szCs w:val="20"/>
        </w:rPr>
      </w:pPr>
      <w:r w:rsidRPr="00421058">
        <w:rPr>
          <w:rFonts w:ascii="Consolas" w:hAnsi="Consolas"/>
          <w:sz w:val="20"/>
          <w:szCs w:val="20"/>
        </w:rPr>
        <w:tab/>
      </w:r>
      <w:r w:rsidRPr="00421058">
        <w:rPr>
          <w:rFonts w:ascii="Consolas" w:hAnsi="Consolas"/>
          <w:sz w:val="20"/>
          <w:szCs w:val="20"/>
        </w:rPr>
        <w:tab/>
        <w:t>&lt;/center&gt;</w:t>
      </w:r>
    </w:p>
    <w:p w14:paraId="4EF14B98" w14:textId="77777777" w:rsidR="00421058" w:rsidRPr="00421058" w:rsidRDefault="00421058" w:rsidP="00421058">
      <w:pPr>
        <w:pStyle w:val="Default"/>
        <w:pBdr>
          <w:top w:val="single" w:sz="4" w:space="1" w:color="auto"/>
          <w:left w:val="single" w:sz="4" w:space="4" w:color="auto"/>
          <w:bottom w:val="single" w:sz="4" w:space="1" w:color="auto"/>
          <w:right w:val="single" w:sz="4" w:space="4" w:color="auto"/>
        </w:pBdr>
        <w:rPr>
          <w:rFonts w:ascii="Consolas" w:hAnsi="Consolas"/>
          <w:sz w:val="20"/>
          <w:szCs w:val="20"/>
        </w:rPr>
      </w:pPr>
      <w:r w:rsidRPr="00421058">
        <w:rPr>
          <w:rFonts w:ascii="Consolas" w:hAnsi="Consolas"/>
          <w:sz w:val="20"/>
          <w:szCs w:val="20"/>
        </w:rPr>
        <w:tab/>
        <w:t>&lt;/body&gt;</w:t>
      </w:r>
    </w:p>
    <w:p w14:paraId="7D2DF5E2" w14:textId="19EDF424" w:rsidR="00D25351" w:rsidRDefault="00421058" w:rsidP="00421058">
      <w:pPr>
        <w:pStyle w:val="Default"/>
        <w:pBdr>
          <w:top w:val="single" w:sz="4" w:space="1" w:color="auto"/>
          <w:left w:val="single" w:sz="4" w:space="4" w:color="auto"/>
          <w:bottom w:val="single" w:sz="4" w:space="1" w:color="auto"/>
          <w:right w:val="single" w:sz="4" w:space="4" w:color="auto"/>
        </w:pBdr>
      </w:pPr>
      <w:r w:rsidRPr="00421058">
        <w:rPr>
          <w:rFonts w:ascii="Consolas" w:hAnsi="Consolas"/>
          <w:sz w:val="20"/>
          <w:szCs w:val="20"/>
        </w:rPr>
        <w:t>&lt;/html&gt;</w:t>
      </w:r>
      <w:r w:rsidR="00D25351">
        <w:t xml:space="preserve"> </w:t>
      </w:r>
    </w:p>
    <w:p w14:paraId="673EE825" w14:textId="77777777" w:rsidR="00D25351" w:rsidRPr="00D25351" w:rsidRDefault="00D25351" w:rsidP="001D00AD">
      <w:pPr>
        <w:pStyle w:val="ListParagraph"/>
        <w:numPr>
          <w:ilvl w:val="0"/>
          <w:numId w:val="146"/>
        </w:numPr>
      </w:pPr>
      <w:r w:rsidRPr="00D25351">
        <w:t xml:space="preserve">Upload index.html to your bucket </w:t>
      </w:r>
    </w:p>
    <w:p w14:paraId="5CF627E3" w14:textId="678C293B" w:rsidR="00D25351" w:rsidRDefault="00D25351" w:rsidP="001D00AD">
      <w:pPr>
        <w:pStyle w:val="ListParagraph"/>
        <w:numPr>
          <w:ilvl w:val="0"/>
          <w:numId w:val="146"/>
        </w:numPr>
      </w:pPr>
      <w:r>
        <w:t>Access the url of the site</w:t>
      </w:r>
    </w:p>
    <w:p w14:paraId="370B789B" w14:textId="7C3C0D08" w:rsidR="00ED7535" w:rsidRDefault="00ED7535" w:rsidP="00ED7535">
      <w:pPr>
        <w:pStyle w:val="Heading2"/>
      </w:pPr>
      <w:bookmarkStart w:id="42" w:name="_Toc132921366"/>
      <w:r>
        <w:t>S3 Bucket Policy</w:t>
      </w:r>
      <w:bookmarkEnd w:id="42"/>
    </w:p>
    <w:p w14:paraId="26CCEDFC" w14:textId="6FACB028" w:rsidR="00ED7535" w:rsidRDefault="00000000" w:rsidP="00844556">
      <w:hyperlink r:id="rId82" w:history="1">
        <w:r w:rsidR="00ED7535" w:rsidRPr="00020C18">
          <w:rPr>
            <w:rStyle w:val="Hyperlink"/>
          </w:rPr>
          <w:t>https://docs.aws.amazon.com/AmazonS3/latest/userguide/example-bucket-policies.html</w:t>
        </w:r>
      </w:hyperlink>
    </w:p>
    <w:p w14:paraId="4808B944" w14:textId="53A9BF31" w:rsidR="00ED7535" w:rsidRDefault="00ED7535" w:rsidP="00ED7535">
      <w:pPr>
        <w:rPr>
          <w:shd w:val="clear" w:color="auto" w:fill="FFFFFF"/>
        </w:rPr>
      </w:pPr>
      <w:r>
        <w:rPr>
          <w:shd w:val="clear" w:color="auto" w:fill="FFFFFF"/>
        </w:rPr>
        <w:t>With Amazon S3 bucket policies, you can secure access to objects in your buckets, so that only users with the appropriate permissions can access them. You can even prevent authenticated users without the appropriate permissions from accessing your Amazon S3 resources.</w:t>
      </w:r>
    </w:p>
    <w:p w14:paraId="321896BD" w14:textId="3C4716B4" w:rsidR="00ED7535" w:rsidRDefault="00ED7535" w:rsidP="00ED7535">
      <w:pPr>
        <w:rPr>
          <w:shd w:val="clear" w:color="auto" w:fill="FFFFFF"/>
        </w:rPr>
      </w:pPr>
      <w:r>
        <w:rPr>
          <w:shd w:val="clear" w:color="auto" w:fill="FFFFFF"/>
        </w:rPr>
        <w:t>To grant or deny permissions to a set of objects, you can use wildcard characters (</w:t>
      </w:r>
      <w:r>
        <w:rPr>
          <w:rStyle w:val="HTMLCode"/>
          <w:rFonts w:ascii="Consolas" w:eastAsiaTheme="minorHAnsi" w:hAnsi="Consolas"/>
          <w:color w:val="16191F"/>
          <w:sz w:val="24"/>
          <w:szCs w:val="24"/>
        </w:rPr>
        <w:t>*</w:t>
      </w:r>
      <w:r>
        <w:rPr>
          <w:shd w:val="clear" w:color="auto" w:fill="FFFFFF"/>
        </w:rPr>
        <w:t>) in Amazon Resource Names (ARNs) and other values. For example, you can control access to groups of objects that begin with a common </w:t>
      </w:r>
      <w:hyperlink r:id="rId83" w:anchor="keyprefix" w:history="1">
        <w:r>
          <w:rPr>
            <w:rStyle w:val="Hyperlink"/>
            <w:rFonts w:ascii="Amazon Ember" w:hAnsi="Amazon Ember"/>
            <w:shd w:val="clear" w:color="auto" w:fill="FFFFFF"/>
          </w:rPr>
          <w:t>prefix</w:t>
        </w:r>
      </w:hyperlink>
      <w:r>
        <w:rPr>
          <w:shd w:val="clear" w:color="auto" w:fill="FFFFFF"/>
        </w:rPr>
        <w:t> or end with a given extension, such as </w:t>
      </w:r>
      <w:r>
        <w:rPr>
          <w:rStyle w:val="HTMLCode"/>
          <w:rFonts w:ascii="Consolas" w:eastAsiaTheme="minorHAnsi" w:hAnsi="Consolas"/>
          <w:color w:val="16191F"/>
          <w:sz w:val="24"/>
          <w:szCs w:val="24"/>
        </w:rPr>
        <w:t>.html</w:t>
      </w:r>
      <w:r>
        <w:rPr>
          <w:shd w:val="clear" w:color="auto" w:fill="FFFFFF"/>
        </w:rPr>
        <w:t>.</w:t>
      </w:r>
    </w:p>
    <w:p w14:paraId="311ACC0D" w14:textId="3815FF08" w:rsidR="00053896" w:rsidRDefault="00053896" w:rsidP="00053896">
      <w:pPr>
        <w:pStyle w:val="Heading3"/>
      </w:pPr>
      <w:bookmarkStart w:id="43" w:name="_Toc132921367"/>
      <w:r w:rsidRPr="00053896">
        <w:t xml:space="preserve">Getting a </w:t>
      </w:r>
      <w:r w:rsidR="004E104C">
        <w:t>L</w:t>
      </w:r>
      <w:r w:rsidRPr="00053896">
        <w:t xml:space="preserve">ist of </w:t>
      </w:r>
      <w:r w:rsidR="004E104C">
        <w:t>O</w:t>
      </w:r>
      <w:r w:rsidRPr="00053896">
        <w:t xml:space="preserve">bjects in a </w:t>
      </w:r>
      <w:r w:rsidR="004E104C">
        <w:t>B</w:t>
      </w:r>
      <w:r w:rsidRPr="00053896">
        <w:t xml:space="preserve">ucket with a </w:t>
      </w:r>
      <w:r w:rsidR="004E104C">
        <w:t>S</w:t>
      </w:r>
      <w:r w:rsidRPr="00053896">
        <w:t xml:space="preserve">pecific </w:t>
      </w:r>
      <w:r w:rsidR="004E104C">
        <w:t>P</w:t>
      </w:r>
      <w:r w:rsidRPr="00053896">
        <w:t>refix</w:t>
      </w:r>
      <w:bookmarkEnd w:id="43"/>
    </w:p>
    <w:p w14:paraId="05BFFBC1" w14:textId="1AB138D3" w:rsidR="0052194B" w:rsidRPr="0052194B" w:rsidRDefault="00000000" w:rsidP="0052194B">
      <w:hyperlink r:id="rId84" w:anchor="example-object-tagging-access-control" w:history="1">
        <w:r w:rsidR="0052194B" w:rsidRPr="00020C18">
          <w:rPr>
            <w:rStyle w:val="Hyperlink"/>
          </w:rPr>
          <w:t>https://docs.aws.amazon.com/AmazonS3/latest/userguide/amazon-s3-policy-keys.html#example-object-tagging-access-control</w:t>
        </w:r>
      </w:hyperlink>
      <w:r w:rsidR="0052194B">
        <w:t xml:space="preserve"> </w:t>
      </w:r>
    </w:p>
    <w:p w14:paraId="6C12DDEC" w14:textId="6FE17F96" w:rsidR="00053896" w:rsidRDefault="00053896" w:rsidP="00053896">
      <w:pPr>
        <w:rPr>
          <w:sz w:val="24"/>
          <w:szCs w:val="24"/>
        </w:rPr>
      </w:pPr>
      <w:r>
        <w:t>You can use the </w:t>
      </w:r>
      <w:r>
        <w:rPr>
          <w:rStyle w:val="HTMLCode"/>
          <w:rFonts w:ascii="Consolas" w:eastAsiaTheme="minorHAnsi" w:hAnsi="Consolas"/>
          <w:color w:val="16191F"/>
          <w:sz w:val="24"/>
          <w:szCs w:val="24"/>
        </w:rPr>
        <w:t>s3:prefix</w:t>
      </w:r>
      <w:r>
        <w:t> condition key to limit the response of the </w:t>
      </w:r>
      <w:hyperlink r:id="rId85" w:history="1">
        <w:r>
          <w:rPr>
            <w:rStyle w:val="Hyperlink"/>
            <w:rFonts w:ascii="Amazon Ember" w:hAnsi="Amazon Ember"/>
            <w:u w:val="none"/>
          </w:rPr>
          <w:t>GET Bucket (ListObjects)</w:t>
        </w:r>
      </w:hyperlink>
      <w:r>
        <w:t> API to key names with a specific prefix. If you are the bucket owner, you can restrict a user to list the contents of a specific prefix in the bucket. This condition key is useful if objects in the bucket are organized by key name prefixes. The Amazon S3 console uses key name prefixes to show a folder concept. Only the console supports the concept of folders; the Amazon S3 API supports only buckets and objects. For more information about using prefixes and delimiters to filter access permissions, see </w:t>
      </w:r>
      <w:hyperlink r:id="rId86" w:history="1">
        <w:r>
          <w:rPr>
            <w:rStyle w:val="Hyperlink"/>
            <w:rFonts w:ascii="Amazon Ember" w:hAnsi="Amazon Ember"/>
            <w:u w:val="none"/>
          </w:rPr>
          <w:t>Controlling access to a bucket with user policies</w:t>
        </w:r>
      </w:hyperlink>
      <w:r>
        <w:t>.</w:t>
      </w:r>
    </w:p>
    <w:p w14:paraId="2AD88BDA" w14:textId="77777777" w:rsidR="00053896" w:rsidRDefault="00053896" w:rsidP="00053896">
      <w:r>
        <w:t>For example, if you have two objects with key names </w:t>
      </w:r>
      <w:r>
        <w:rPr>
          <w:rStyle w:val="HTMLCode"/>
          <w:rFonts w:ascii="Consolas" w:eastAsiaTheme="minorHAnsi" w:hAnsi="Consolas"/>
          <w:color w:val="16191F"/>
          <w:sz w:val="24"/>
          <w:szCs w:val="24"/>
        </w:rPr>
        <w:t>public/object1.jpg</w:t>
      </w:r>
      <w:r>
        <w:t> and </w:t>
      </w:r>
      <w:r>
        <w:rPr>
          <w:rStyle w:val="HTMLCode"/>
          <w:rFonts w:ascii="Consolas" w:eastAsiaTheme="minorHAnsi" w:hAnsi="Consolas"/>
          <w:color w:val="16191F"/>
          <w:sz w:val="24"/>
          <w:szCs w:val="24"/>
        </w:rPr>
        <w:t>public/object2.jpg</w:t>
      </w:r>
      <w:r>
        <w:t>, the console shows the objects under the </w:t>
      </w:r>
      <w:r>
        <w:rPr>
          <w:rStyle w:val="HTMLCode"/>
          <w:rFonts w:ascii="Consolas" w:eastAsiaTheme="minorHAnsi" w:hAnsi="Consolas"/>
          <w:color w:val="16191F"/>
          <w:sz w:val="24"/>
          <w:szCs w:val="24"/>
        </w:rPr>
        <w:t>public</w:t>
      </w:r>
      <w:r>
        <w:t> folder. In the Amazon S3 API, these are objects with prefixes, not objects in folders. However, in the Amazon S3 API, if you organize your object keys using such prefixes, you can grant </w:t>
      </w:r>
      <w:r>
        <w:rPr>
          <w:rStyle w:val="HTMLCode"/>
          <w:rFonts w:ascii="Consolas" w:eastAsiaTheme="minorHAnsi" w:hAnsi="Consolas"/>
          <w:color w:val="16191F"/>
          <w:sz w:val="24"/>
          <w:szCs w:val="24"/>
        </w:rPr>
        <w:t>s3:ListBucket</w:t>
      </w:r>
      <w:r>
        <w:t> permission with the </w:t>
      </w:r>
      <w:r>
        <w:rPr>
          <w:rStyle w:val="HTMLCode"/>
          <w:rFonts w:ascii="Consolas" w:eastAsiaTheme="minorHAnsi" w:hAnsi="Consolas"/>
          <w:color w:val="16191F"/>
          <w:sz w:val="24"/>
          <w:szCs w:val="24"/>
        </w:rPr>
        <w:t>s3:prefix</w:t>
      </w:r>
      <w:r>
        <w:t> condition that will allow the user to get a list of key names with those specific prefixes.</w:t>
      </w:r>
    </w:p>
    <w:p w14:paraId="5079F5A6" w14:textId="4FDF5CDC" w:rsidR="00053896" w:rsidRDefault="00053896" w:rsidP="00053896">
      <w:r>
        <w:lastRenderedPageBreak/>
        <w:t>In this example, the bucket owner and the parent account to which the user belongs are the same. So the bucket owner can use either a bucket policy or a user policy. For more information about other condition keys that you can use with the GET Bucket (ListObjects) API, see </w:t>
      </w:r>
      <w:hyperlink r:id="rId87" w:history="1">
        <w:r>
          <w:rPr>
            <w:rStyle w:val="Hyperlink"/>
            <w:rFonts w:ascii="Amazon Ember" w:hAnsi="Amazon Ember"/>
            <w:u w:val="none"/>
          </w:rPr>
          <w:t>ListObjects</w:t>
        </w:r>
      </w:hyperlink>
      <w:r>
        <w:t>.</w:t>
      </w:r>
    </w:p>
    <w:p w14:paraId="68050095" w14:textId="77777777" w:rsidR="00053896" w:rsidRPr="00053896" w:rsidRDefault="00053896" w:rsidP="00053896">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053896">
        <w:rPr>
          <w:rFonts w:ascii="Consolas" w:eastAsia="Times New Roman" w:hAnsi="Consolas" w:cs="Times New Roman"/>
          <w:color w:val="16191F"/>
          <w:sz w:val="24"/>
          <w:szCs w:val="24"/>
          <w:lang w:eastAsia="en-IN"/>
        </w:rPr>
        <w:t>{</w:t>
      </w:r>
    </w:p>
    <w:p w14:paraId="22F4542F" w14:textId="77777777" w:rsidR="00053896" w:rsidRPr="00053896" w:rsidRDefault="00053896" w:rsidP="00053896">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053896">
        <w:rPr>
          <w:rFonts w:ascii="Consolas" w:eastAsia="Times New Roman" w:hAnsi="Consolas" w:cs="Times New Roman"/>
          <w:color w:val="16191F"/>
          <w:sz w:val="24"/>
          <w:szCs w:val="24"/>
          <w:shd w:val="clear" w:color="auto" w:fill="F9F9F9"/>
          <w:lang w:eastAsia="en-IN"/>
        </w:rPr>
        <w:t xml:space="preserve">   "Version":"2012-10-17",</w:t>
      </w:r>
    </w:p>
    <w:p w14:paraId="124E52D0" w14:textId="77777777" w:rsidR="00053896" w:rsidRPr="00053896" w:rsidRDefault="00053896" w:rsidP="00053896">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053896">
        <w:rPr>
          <w:rFonts w:ascii="Consolas" w:eastAsia="Times New Roman" w:hAnsi="Consolas" w:cs="Times New Roman"/>
          <w:color w:val="16191F"/>
          <w:sz w:val="24"/>
          <w:szCs w:val="24"/>
          <w:shd w:val="clear" w:color="auto" w:fill="F9F9F9"/>
          <w:lang w:eastAsia="en-IN"/>
        </w:rPr>
        <w:t xml:space="preserve">   "Statement":[</w:t>
      </w:r>
    </w:p>
    <w:p w14:paraId="61CBB0D4" w14:textId="77777777" w:rsidR="00053896" w:rsidRPr="00053896" w:rsidRDefault="00053896" w:rsidP="00053896">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053896">
        <w:rPr>
          <w:rFonts w:ascii="Consolas" w:eastAsia="Times New Roman" w:hAnsi="Consolas" w:cs="Times New Roman"/>
          <w:color w:val="16191F"/>
          <w:sz w:val="24"/>
          <w:szCs w:val="24"/>
          <w:shd w:val="clear" w:color="auto" w:fill="F9F9F9"/>
          <w:lang w:eastAsia="en-IN"/>
        </w:rPr>
        <w:t xml:space="preserve">      </w:t>
      </w:r>
      <w:r w:rsidRPr="00053896">
        <w:rPr>
          <w:rFonts w:ascii="Consolas" w:eastAsia="Times New Roman" w:hAnsi="Consolas" w:cs="Times New Roman"/>
          <w:color w:val="16191F"/>
          <w:sz w:val="24"/>
          <w:szCs w:val="24"/>
          <w:lang w:eastAsia="en-IN"/>
        </w:rPr>
        <w:t>{</w:t>
      </w:r>
    </w:p>
    <w:p w14:paraId="5E4BA8DA" w14:textId="77777777" w:rsidR="00053896" w:rsidRPr="00053896" w:rsidRDefault="00053896" w:rsidP="00053896">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053896">
        <w:rPr>
          <w:rFonts w:ascii="Consolas" w:eastAsia="Times New Roman" w:hAnsi="Consolas" w:cs="Times New Roman"/>
          <w:color w:val="16191F"/>
          <w:sz w:val="24"/>
          <w:szCs w:val="24"/>
          <w:shd w:val="clear" w:color="auto" w:fill="F9F9F9"/>
          <w:lang w:eastAsia="en-IN"/>
        </w:rPr>
        <w:t xml:space="preserve">         "Sid":"statement1",</w:t>
      </w:r>
    </w:p>
    <w:p w14:paraId="1799AC5B" w14:textId="77777777" w:rsidR="00053896" w:rsidRPr="00053896" w:rsidRDefault="00053896" w:rsidP="00053896">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053896">
        <w:rPr>
          <w:rFonts w:ascii="Consolas" w:eastAsia="Times New Roman" w:hAnsi="Consolas" w:cs="Times New Roman"/>
          <w:color w:val="16191F"/>
          <w:sz w:val="24"/>
          <w:szCs w:val="24"/>
          <w:shd w:val="clear" w:color="auto" w:fill="F9F9F9"/>
          <w:lang w:eastAsia="en-IN"/>
        </w:rPr>
        <w:t xml:space="preserve">         "Effect":"Allow",</w:t>
      </w:r>
    </w:p>
    <w:p w14:paraId="7D75EDE1" w14:textId="77777777" w:rsidR="00053896" w:rsidRPr="00053896" w:rsidRDefault="00053896" w:rsidP="00053896">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053896">
        <w:rPr>
          <w:rFonts w:ascii="Consolas" w:eastAsia="Times New Roman" w:hAnsi="Consolas" w:cs="Times New Roman"/>
          <w:color w:val="16191F"/>
          <w:sz w:val="24"/>
          <w:szCs w:val="24"/>
          <w:shd w:val="clear" w:color="auto" w:fill="F9F9F9"/>
          <w:lang w:eastAsia="en-IN"/>
        </w:rPr>
        <w:t xml:space="preserve">         "Principal": </w:t>
      </w:r>
      <w:r w:rsidRPr="00053896">
        <w:rPr>
          <w:rFonts w:ascii="Consolas" w:eastAsia="Times New Roman" w:hAnsi="Consolas" w:cs="Times New Roman"/>
          <w:color w:val="16191F"/>
          <w:sz w:val="24"/>
          <w:szCs w:val="24"/>
          <w:lang w:eastAsia="en-IN"/>
        </w:rPr>
        <w:t>{</w:t>
      </w:r>
    </w:p>
    <w:p w14:paraId="3033D43D" w14:textId="77777777" w:rsidR="00053896" w:rsidRPr="00053896" w:rsidRDefault="00053896" w:rsidP="00053896">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053896">
        <w:rPr>
          <w:rFonts w:ascii="Consolas" w:eastAsia="Times New Roman" w:hAnsi="Consolas" w:cs="Times New Roman"/>
          <w:color w:val="16191F"/>
          <w:sz w:val="24"/>
          <w:szCs w:val="24"/>
          <w:shd w:val="clear" w:color="auto" w:fill="F9F9F9"/>
          <w:lang w:eastAsia="en-IN"/>
        </w:rPr>
        <w:t xml:space="preserve">            "AWS": "arn:aws:iam::</w:t>
      </w:r>
      <w:r w:rsidRPr="00053896">
        <w:rPr>
          <w:rFonts w:ascii="Consolas" w:eastAsia="Times New Roman" w:hAnsi="Consolas" w:cs="Courier New"/>
          <w:i/>
          <w:iCs/>
          <w:color w:val="D13212"/>
          <w:sz w:val="20"/>
          <w:szCs w:val="20"/>
          <w:lang w:eastAsia="en-IN"/>
        </w:rPr>
        <w:t>123456789012</w:t>
      </w:r>
      <w:r w:rsidRPr="00053896">
        <w:rPr>
          <w:rFonts w:ascii="Consolas" w:eastAsia="Times New Roman" w:hAnsi="Consolas" w:cs="Times New Roman"/>
          <w:color w:val="16191F"/>
          <w:sz w:val="24"/>
          <w:szCs w:val="24"/>
          <w:shd w:val="clear" w:color="auto" w:fill="F9F9F9"/>
          <w:lang w:eastAsia="en-IN"/>
        </w:rPr>
        <w:t>:user/</w:t>
      </w:r>
      <w:r w:rsidRPr="00053896">
        <w:rPr>
          <w:rFonts w:ascii="Consolas" w:eastAsia="Times New Roman" w:hAnsi="Consolas" w:cs="Courier New"/>
          <w:i/>
          <w:iCs/>
          <w:color w:val="D13212"/>
          <w:sz w:val="20"/>
          <w:szCs w:val="20"/>
          <w:lang w:eastAsia="en-IN"/>
        </w:rPr>
        <w:t>bucket-owner</w:t>
      </w:r>
      <w:r w:rsidRPr="00053896">
        <w:rPr>
          <w:rFonts w:ascii="Consolas" w:eastAsia="Times New Roman" w:hAnsi="Consolas" w:cs="Times New Roman"/>
          <w:color w:val="16191F"/>
          <w:sz w:val="24"/>
          <w:szCs w:val="24"/>
          <w:shd w:val="clear" w:color="auto" w:fill="F9F9F9"/>
          <w:lang w:eastAsia="en-IN"/>
        </w:rPr>
        <w:t>"</w:t>
      </w:r>
    </w:p>
    <w:p w14:paraId="4F61F99B" w14:textId="77777777" w:rsidR="00053896" w:rsidRPr="00053896" w:rsidRDefault="00053896" w:rsidP="00053896">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053896">
        <w:rPr>
          <w:rFonts w:ascii="Consolas" w:eastAsia="Times New Roman" w:hAnsi="Consolas" w:cs="Times New Roman"/>
          <w:color w:val="16191F"/>
          <w:sz w:val="24"/>
          <w:szCs w:val="24"/>
          <w:shd w:val="clear" w:color="auto" w:fill="F9F9F9"/>
          <w:lang w:eastAsia="en-IN"/>
        </w:rPr>
        <w:t xml:space="preserve">         },  </w:t>
      </w:r>
    </w:p>
    <w:p w14:paraId="7CB19A27" w14:textId="77777777" w:rsidR="00053896" w:rsidRPr="00053896" w:rsidRDefault="00053896" w:rsidP="00053896">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053896">
        <w:rPr>
          <w:rFonts w:ascii="Consolas" w:eastAsia="Times New Roman" w:hAnsi="Consolas" w:cs="Times New Roman"/>
          <w:color w:val="16191F"/>
          <w:sz w:val="24"/>
          <w:szCs w:val="24"/>
          <w:shd w:val="clear" w:color="auto" w:fill="F9F9F9"/>
          <w:lang w:eastAsia="en-IN"/>
        </w:rPr>
        <w:t xml:space="preserve">         "Action":  "s3:ListBucket",</w:t>
      </w:r>
    </w:p>
    <w:p w14:paraId="4473CB1F" w14:textId="77777777" w:rsidR="00053896" w:rsidRPr="00053896" w:rsidRDefault="00053896" w:rsidP="00053896">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053896">
        <w:rPr>
          <w:rFonts w:ascii="Consolas" w:eastAsia="Times New Roman" w:hAnsi="Consolas" w:cs="Times New Roman"/>
          <w:color w:val="16191F"/>
          <w:sz w:val="24"/>
          <w:szCs w:val="24"/>
          <w:shd w:val="clear" w:color="auto" w:fill="F9F9F9"/>
          <w:lang w:eastAsia="en-IN"/>
        </w:rPr>
        <w:t xml:space="preserve">         "Resource": "arn:aws:s3:::</w:t>
      </w:r>
      <w:r w:rsidRPr="00053896">
        <w:rPr>
          <w:rFonts w:ascii="Consolas" w:eastAsia="Times New Roman" w:hAnsi="Consolas" w:cs="Courier New"/>
          <w:i/>
          <w:iCs/>
          <w:color w:val="D13212"/>
          <w:sz w:val="20"/>
          <w:szCs w:val="20"/>
          <w:lang w:eastAsia="en-IN"/>
        </w:rPr>
        <w:t>awsexamplebucket1</w:t>
      </w:r>
      <w:r w:rsidRPr="00053896">
        <w:rPr>
          <w:rFonts w:ascii="Consolas" w:eastAsia="Times New Roman" w:hAnsi="Consolas" w:cs="Times New Roman"/>
          <w:color w:val="16191F"/>
          <w:sz w:val="24"/>
          <w:szCs w:val="24"/>
          <w:shd w:val="clear" w:color="auto" w:fill="F9F9F9"/>
          <w:lang w:eastAsia="en-IN"/>
        </w:rPr>
        <w:t>",</w:t>
      </w:r>
    </w:p>
    <w:p w14:paraId="29442EF8" w14:textId="77777777" w:rsidR="00053896" w:rsidRPr="00053896" w:rsidRDefault="00053896" w:rsidP="00053896">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053896">
        <w:rPr>
          <w:rFonts w:ascii="Consolas" w:eastAsia="Times New Roman" w:hAnsi="Consolas" w:cs="Times New Roman"/>
          <w:color w:val="16191F"/>
          <w:sz w:val="24"/>
          <w:szCs w:val="24"/>
          <w:shd w:val="clear" w:color="auto" w:fill="F9F9F9"/>
          <w:lang w:eastAsia="en-IN"/>
        </w:rPr>
        <w:t xml:space="preserve">         "Condition" : </w:t>
      </w:r>
      <w:r w:rsidRPr="00053896">
        <w:rPr>
          <w:rFonts w:ascii="Consolas" w:eastAsia="Times New Roman" w:hAnsi="Consolas" w:cs="Times New Roman"/>
          <w:color w:val="16191F"/>
          <w:sz w:val="24"/>
          <w:szCs w:val="24"/>
          <w:lang w:eastAsia="en-IN"/>
        </w:rPr>
        <w:t>{</w:t>
      </w:r>
    </w:p>
    <w:p w14:paraId="37CA973E" w14:textId="77777777" w:rsidR="00053896" w:rsidRPr="00053896" w:rsidRDefault="00053896" w:rsidP="00053896">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053896">
        <w:rPr>
          <w:rFonts w:ascii="Consolas" w:eastAsia="Times New Roman" w:hAnsi="Consolas" w:cs="Times New Roman"/>
          <w:color w:val="16191F"/>
          <w:sz w:val="24"/>
          <w:szCs w:val="24"/>
          <w:shd w:val="clear" w:color="auto" w:fill="F9F9F9"/>
          <w:lang w:eastAsia="en-IN"/>
        </w:rPr>
        <w:t xml:space="preserve">             "StringEquals" : </w:t>
      </w:r>
      <w:r w:rsidRPr="00053896">
        <w:rPr>
          <w:rFonts w:ascii="Consolas" w:eastAsia="Times New Roman" w:hAnsi="Consolas" w:cs="Times New Roman"/>
          <w:color w:val="16191F"/>
          <w:sz w:val="24"/>
          <w:szCs w:val="24"/>
          <w:lang w:eastAsia="en-IN"/>
        </w:rPr>
        <w:t>{</w:t>
      </w:r>
    </w:p>
    <w:p w14:paraId="7218F35F" w14:textId="77777777" w:rsidR="00053896" w:rsidRPr="00053896" w:rsidRDefault="00053896" w:rsidP="00053896">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053896">
        <w:rPr>
          <w:rFonts w:ascii="Consolas" w:eastAsia="Times New Roman" w:hAnsi="Consolas" w:cs="Times New Roman"/>
          <w:color w:val="16191F"/>
          <w:sz w:val="24"/>
          <w:szCs w:val="24"/>
          <w:shd w:val="clear" w:color="auto" w:fill="F9F9F9"/>
          <w:lang w:eastAsia="en-IN"/>
        </w:rPr>
        <w:t xml:space="preserve">                 "s3:prefix": "projects" </w:t>
      </w:r>
    </w:p>
    <w:p w14:paraId="423D7926" w14:textId="77777777" w:rsidR="00053896" w:rsidRPr="00053896" w:rsidRDefault="00053896" w:rsidP="00053896">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053896">
        <w:rPr>
          <w:rFonts w:ascii="Consolas" w:eastAsia="Times New Roman" w:hAnsi="Consolas" w:cs="Times New Roman"/>
          <w:color w:val="16191F"/>
          <w:sz w:val="24"/>
          <w:szCs w:val="24"/>
          <w:shd w:val="clear" w:color="auto" w:fill="F9F9F9"/>
          <w:lang w:eastAsia="en-IN"/>
        </w:rPr>
        <w:t xml:space="preserve">             }</w:t>
      </w:r>
    </w:p>
    <w:p w14:paraId="4B5D8789" w14:textId="77777777" w:rsidR="00053896" w:rsidRPr="00053896" w:rsidRDefault="00053896" w:rsidP="00053896">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053896">
        <w:rPr>
          <w:rFonts w:ascii="Consolas" w:eastAsia="Times New Roman" w:hAnsi="Consolas" w:cs="Times New Roman"/>
          <w:color w:val="16191F"/>
          <w:sz w:val="24"/>
          <w:szCs w:val="24"/>
          <w:shd w:val="clear" w:color="auto" w:fill="F9F9F9"/>
          <w:lang w:eastAsia="en-IN"/>
        </w:rPr>
        <w:t xml:space="preserve">          } </w:t>
      </w:r>
    </w:p>
    <w:p w14:paraId="5E257FB7" w14:textId="77777777" w:rsidR="00053896" w:rsidRPr="00053896" w:rsidRDefault="00053896" w:rsidP="00053896">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053896">
        <w:rPr>
          <w:rFonts w:ascii="Consolas" w:eastAsia="Times New Roman" w:hAnsi="Consolas" w:cs="Times New Roman"/>
          <w:color w:val="16191F"/>
          <w:sz w:val="24"/>
          <w:szCs w:val="24"/>
          <w:shd w:val="clear" w:color="auto" w:fill="F9F9F9"/>
          <w:lang w:eastAsia="en-IN"/>
        </w:rPr>
        <w:t xml:space="preserve">       },</w:t>
      </w:r>
    </w:p>
    <w:p w14:paraId="5FA16D5D" w14:textId="77777777" w:rsidR="00053896" w:rsidRPr="00053896" w:rsidRDefault="00053896" w:rsidP="00053896">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053896">
        <w:rPr>
          <w:rFonts w:ascii="Consolas" w:eastAsia="Times New Roman" w:hAnsi="Consolas" w:cs="Times New Roman"/>
          <w:color w:val="16191F"/>
          <w:sz w:val="24"/>
          <w:szCs w:val="24"/>
          <w:shd w:val="clear" w:color="auto" w:fill="F9F9F9"/>
          <w:lang w:eastAsia="en-IN"/>
        </w:rPr>
        <w:t xml:space="preserve">      </w:t>
      </w:r>
      <w:r w:rsidRPr="00053896">
        <w:rPr>
          <w:rFonts w:ascii="Consolas" w:eastAsia="Times New Roman" w:hAnsi="Consolas" w:cs="Times New Roman"/>
          <w:color w:val="16191F"/>
          <w:sz w:val="24"/>
          <w:szCs w:val="24"/>
          <w:lang w:eastAsia="en-IN"/>
        </w:rPr>
        <w:t>{</w:t>
      </w:r>
    </w:p>
    <w:p w14:paraId="4EED797A" w14:textId="77777777" w:rsidR="00053896" w:rsidRPr="00053896" w:rsidRDefault="00053896" w:rsidP="00053896">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053896">
        <w:rPr>
          <w:rFonts w:ascii="Consolas" w:eastAsia="Times New Roman" w:hAnsi="Consolas" w:cs="Times New Roman"/>
          <w:color w:val="16191F"/>
          <w:sz w:val="24"/>
          <w:szCs w:val="24"/>
          <w:shd w:val="clear" w:color="auto" w:fill="F9F9F9"/>
          <w:lang w:eastAsia="en-IN"/>
        </w:rPr>
        <w:t xml:space="preserve">         "Sid":"statement2",</w:t>
      </w:r>
    </w:p>
    <w:p w14:paraId="075A1E5B" w14:textId="77777777" w:rsidR="00053896" w:rsidRPr="00053896" w:rsidRDefault="00053896" w:rsidP="00053896">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053896">
        <w:rPr>
          <w:rFonts w:ascii="Consolas" w:eastAsia="Times New Roman" w:hAnsi="Consolas" w:cs="Times New Roman"/>
          <w:color w:val="16191F"/>
          <w:sz w:val="24"/>
          <w:szCs w:val="24"/>
          <w:shd w:val="clear" w:color="auto" w:fill="F9F9F9"/>
          <w:lang w:eastAsia="en-IN"/>
        </w:rPr>
        <w:t xml:space="preserve">         "Effect":"Deny",</w:t>
      </w:r>
    </w:p>
    <w:p w14:paraId="274B4527" w14:textId="77777777" w:rsidR="00053896" w:rsidRPr="00053896" w:rsidRDefault="00053896" w:rsidP="00053896">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053896">
        <w:rPr>
          <w:rFonts w:ascii="Consolas" w:eastAsia="Times New Roman" w:hAnsi="Consolas" w:cs="Times New Roman"/>
          <w:color w:val="16191F"/>
          <w:sz w:val="24"/>
          <w:szCs w:val="24"/>
          <w:shd w:val="clear" w:color="auto" w:fill="F9F9F9"/>
          <w:lang w:eastAsia="en-IN"/>
        </w:rPr>
        <w:t xml:space="preserve">         "Principal": </w:t>
      </w:r>
      <w:r w:rsidRPr="00053896">
        <w:rPr>
          <w:rFonts w:ascii="Consolas" w:eastAsia="Times New Roman" w:hAnsi="Consolas" w:cs="Times New Roman"/>
          <w:color w:val="16191F"/>
          <w:sz w:val="24"/>
          <w:szCs w:val="24"/>
          <w:lang w:eastAsia="en-IN"/>
        </w:rPr>
        <w:t>{</w:t>
      </w:r>
    </w:p>
    <w:p w14:paraId="0DA8B693" w14:textId="77777777" w:rsidR="00053896" w:rsidRPr="00053896" w:rsidRDefault="00053896" w:rsidP="00053896">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053896">
        <w:rPr>
          <w:rFonts w:ascii="Consolas" w:eastAsia="Times New Roman" w:hAnsi="Consolas" w:cs="Times New Roman"/>
          <w:color w:val="16191F"/>
          <w:sz w:val="24"/>
          <w:szCs w:val="24"/>
          <w:shd w:val="clear" w:color="auto" w:fill="F9F9F9"/>
          <w:lang w:eastAsia="en-IN"/>
        </w:rPr>
        <w:t xml:space="preserve">            "AWS": "arn:aws:iam::</w:t>
      </w:r>
      <w:r w:rsidRPr="00053896">
        <w:rPr>
          <w:rFonts w:ascii="Consolas" w:eastAsia="Times New Roman" w:hAnsi="Consolas" w:cs="Courier New"/>
          <w:i/>
          <w:iCs/>
          <w:color w:val="D13212"/>
          <w:sz w:val="20"/>
          <w:szCs w:val="20"/>
          <w:lang w:eastAsia="en-IN"/>
        </w:rPr>
        <w:t>123456789012</w:t>
      </w:r>
      <w:r w:rsidRPr="00053896">
        <w:rPr>
          <w:rFonts w:ascii="Consolas" w:eastAsia="Times New Roman" w:hAnsi="Consolas" w:cs="Times New Roman"/>
          <w:color w:val="16191F"/>
          <w:sz w:val="24"/>
          <w:szCs w:val="24"/>
          <w:shd w:val="clear" w:color="auto" w:fill="F9F9F9"/>
          <w:lang w:eastAsia="en-IN"/>
        </w:rPr>
        <w:t>:user/</w:t>
      </w:r>
      <w:r w:rsidRPr="00053896">
        <w:rPr>
          <w:rFonts w:ascii="Consolas" w:eastAsia="Times New Roman" w:hAnsi="Consolas" w:cs="Courier New"/>
          <w:i/>
          <w:iCs/>
          <w:color w:val="D13212"/>
          <w:sz w:val="20"/>
          <w:szCs w:val="20"/>
          <w:lang w:eastAsia="en-IN"/>
        </w:rPr>
        <w:t>bucket-owner</w:t>
      </w:r>
      <w:r w:rsidRPr="00053896">
        <w:rPr>
          <w:rFonts w:ascii="Consolas" w:eastAsia="Times New Roman" w:hAnsi="Consolas" w:cs="Times New Roman"/>
          <w:color w:val="16191F"/>
          <w:sz w:val="24"/>
          <w:szCs w:val="24"/>
          <w:shd w:val="clear" w:color="auto" w:fill="F9F9F9"/>
          <w:lang w:eastAsia="en-IN"/>
        </w:rPr>
        <w:t>"</w:t>
      </w:r>
    </w:p>
    <w:p w14:paraId="1C70CADE" w14:textId="77777777" w:rsidR="00053896" w:rsidRPr="00053896" w:rsidRDefault="00053896" w:rsidP="00053896">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053896">
        <w:rPr>
          <w:rFonts w:ascii="Consolas" w:eastAsia="Times New Roman" w:hAnsi="Consolas" w:cs="Times New Roman"/>
          <w:color w:val="16191F"/>
          <w:sz w:val="24"/>
          <w:szCs w:val="24"/>
          <w:shd w:val="clear" w:color="auto" w:fill="F9F9F9"/>
          <w:lang w:eastAsia="en-IN"/>
        </w:rPr>
        <w:t xml:space="preserve">         },  </w:t>
      </w:r>
    </w:p>
    <w:p w14:paraId="2E237998" w14:textId="77777777" w:rsidR="00053896" w:rsidRPr="00053896" w:rsidRDefault="00053896" w:rsidP="00053896">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053896">
        <w:rPr>
          <w:rFonts w:ascii="Consolas" w:eastAsia="Times New Roman" w:hAnsi="Consolas" w:cs="Times New Roman"/>
          <w:color w:val="16191F"/>
          <w:sz w:val="24"/>
          <w:szCs w:val="24"/>
          <w:shd w:val="clear" w:color="auto" w:fill="F9F9F9"/>
          <w:lang w:eastAsia="en-IN"/>
        </w:rPr>
        <w:t xml:space="preserve">         "Action": "s3:ListBucket",</w:t>
      </w:r>
    </w:p>
    <w:p w14:paraId="21FC98FB" w14:textId="77777777" w:rsidR="00053896" w:rsidRPr="00053896" w:rsidRDefault="00053896" w:rsidP="00053896">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053896">
        <w:rPr>
          <w:rFonts w:ascii="Consolas" w:eastAsia="Times New Roman" w:hAnsi="Consolas" w:cs="Times New Roman"/>
          <w:color w:val="16191F"/>
          <w:sz w:val="24"/>
          <w:szCs w:val="24"/>
          <w:shd w:val="clear" w:color="auto" w:fill="F9F9F9"/>
          <w:lang w:eastAsia="en-IN"/>
        </w:rPr>
        <w:t xml:space="preserve">         "Resource": "arn:aws:s3:::</w:t>
      </w:r>
      <w:r w:rsidRPr="00053896">
        <w:rPr>
          <w:rFonts w:ascii="Consolas" w:eastAsia="Times New Roman" w:hAnsi="Consolas" w:cs="Courier New"/>
          <w:i/>
          <w:iCs/>
          <w:color w:val="D13212"/>
          <w:sz w:val="20"/>
          <w:szCs w:val="20"/>
          <w:lang w:eastAsia="en-IN"/>
        </w:rPr>
        <w:t>awsexamplebucket1</w:t>
      </w:r>
      <w:r w:rsidRPr="00053896">
        <w:rPr>
          <w:rFonts w:ascii="Consolas" w:eastAsia="Times New Roman" w:hAnsi="Consolas" w:cs="Times New Roman"/>
          <w:color w:val="16191F"/>
          <w:sz w:val="24"/>
          <w:szCs w:val="24"/>
          <w:shd w:val="clear" w:color="auto" w:fill="F9F9F9"/>
          <w:lang w:eastAsia="en-IN"/>
        </w:rPr>
        <w:t>",</w:t>
      </w:r>
    </w:p>
    <w:p w14:paraId="7285AA13" w14:textId="77777777" w:rsidR="00053896" w:rsidRPr="00053896" w:rsidRDefault="00053896" w:rsidP="00053896">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053896">
        <w:rPr>
          <w:rFonts w:ascii="Consolas" w:eastAsia="Times New Roman" w:hAnsi="Consolas" w:cs="Times New Roman"/>
          <w:color w:val="16191F"/>
          <w:sz w:val="24"/>
          <w:szCs w:val="24"/>
          <w:shd w:val="clear" w:color="auto" w:fill="F9F9F9"/>
          <w:lang w:eastAsia="en-IN"/>
        </w:rPr>
        <w:t xml:space="preserve">         "Condition" : </w:t>
      </w:r>
      <w:r w:rsidRPr="00053896">
        <w:rPr>
          <w:rFonts w:ascii="Consolas" w:eastAsia="Times New Roman" w:hAnsi="Consolas" w:cs="Times New Roman"/>
          <w:color w:val="16191F"/>
          <w:sz w:val="24"/>
          <w:szCs w:val="24"/>
          <w:lang w:eastAsia="en-IN"/>
        </w:rPr>
        <w:t>{</w:t>
      </w:r>
    </w:p>
    <w:p w14:paraId="0CDA9364" w14:textId="77777777" w:rsidR="00053896" w:rsidRPr="00053896" w:rsidRDefault="00053896" w:rsidP="00053896">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053896">
        <w:rPr>
          <w:rFonts w:ascii="Consolas" w:eastAsia="Times New Roman" w:hAnsi="Consolas" w:cs="Times New Roman"/>
          <w:color w:val="16191F"/>
          <w:sz w:val="24"/>
          <w:szCs w:val="24"/>
          <w:shd w:val="clear" w:color="auto" w:fill="F9F9F9"/>
          <w:lang w:eastAsia="en-IN"/>
        </w:rPr>
        <w:t xml:space="preserve">             "StringNotEquals" : </w:t>
      </w:r>
      <w:r w:rsidRPr="00053896">
        <w:rPr>
          <w:rFonts w:ascii="Consolas" w:eastAsia="Times New Roman" w:hAnsi="Consolas" w:cs="Times New Roman"/>
          <w:color w:val="16191F"/>
          <w:sz w:val="24"/>
          <w:szCs w:val="24"/>
          <w:lang w:eastAsia="en-IN"/>
        </w:rPr>
        <w:t>{</w:t>
      </w:r>
    </w:p>
    <w:p w14:paraId="385519CD" w14:textId="77777777" w:rsidR="00053896" w:rsidRPr="00053896" w:rsidRDefault="00053896" w:rsidP="00053896">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053896">
        <w:rPr>
          <w:rFonts w:ascii="Consolas" w:eastAsia="Times New Roman" w:hAnsi="Consolas" w:cs="Times New Roman"/>
          <w:color w:val="16191F"/>
          <w:sz w:val="24"/>
          <w:szCs w:val="24"/>
          <w:shd w:val="clear" w:color="auto" w:fill="F9F9F9"/>
          <w:lang w:eastAsia="en-IN"/>
        </w:rPr>
        <w:t xml:space="preserve">                 "s3:prefix": "projects"  </w:t>
      </w:r>
    </w:p>
    <w:p w14:paraId="33CBA956" w14:textId="77777777" w:rsidR="00053896" w:rsidRPr="00053896" w:rsidRDefault="00053896" w:rsidP="00053896">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053896">
        <w:rPr>
          <w:rFonts w:ascii="Consolas" w:eastAsia="Times New Roman" w:hAnsi="Consolas" w:cs="Times New Roman"/>
          <w:color w:val="16191F"/>
          <w:sz w:val="24"/>
          <w:szCs w:val="24"/>
          <w:shd w:val="clear" w:color="auto" w:fill="F9F9F9"/>
          <w:lang w:eastAsia="en-IN"/>
        </w:rPr>
        <w:t xml:space="preserve">             }</w:t>
      </w:r>
    </w:p>
    <w:p w14:paraId="272C163F" w14:textId="77777777" w:rsidR="00053896" w:rsidRPr="00053896" w:rsidRDefault="00053896" w:rsidP="00053896">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053896">
        <w:rPr>
          <w:rFonts w:ascii="Consolas" w:eastAsia="Times New Roman" w:hAnsi="Consolas" w:cs="Times New Roman"/>
          <w:color w:val="16191F"/>
          <w:sz w:val="24"/>
          <w:szCs w:val="24"/>
          <w:shd w:val="clear" w:color="auto" w:fill="F9F9F9"/>
          <w:lang w:eastAsia="en-IN"/>
        </w:rPr>
        <w:t xml:space="preserve">          } </w:t>
      </w:r>
    </w:p>
    <w:p w14:paraId="615E25BC" w14:textId="77777777" w:rsidR="00053896" w:rsidRPr="00053896" w:rsidRDefault="00053896" w:rsidP="00053896">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053896">
        <w:rPr>
          <w:rFonts w:ascii="Consolas" w:eastAsia="Times New Roman" w:hAnsi="Consolas" w:cs="Times New Roman"/>
          <w:color w:val="16191F"/>
          <w:sz w:val="24"/>
          <w:szCs w:val="24"/>
          <w:shd w:val="clear" w:color="auto" w:fill="F9F9F9"/>
          <w:lang w:eastAsia="en-IN"/>
        </w:rPr>
        <w:t xml:space="preserve">       }         </w:t>
      </w:r>
    </w:p>
    <w:p w14:paraId="73DA75A2" w14:textId="77777777" w:rsidR="00053896" w:rsidRPr="00053896" w:rsidRDefault="00053896" w:rsidP="00053896">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053896">
        <w:rPr>
          <w:rFonts w:ascii="Consolas" w:eastAsia="Times New Roman" w:hAnsi="Consolas" w:cs="Times New Roman"/>
          <w:color w:val="16191F"/>
          <w:sz w:val="24"/>
          <w:szCs w:val="24"/>
          <w:shd w:val="clear" w:color="auto" w:fill="F9F9F9"/>
          <w:lang w:eastAsia="en-IN"/>
        </w:rPr>
        <w:t xml:space="preserve">    ]</w:t>
      </w:r>
    </w:p>
    <w:p w14:paraId="6AC0D622" w14:textId="4283877A" w:rsidR="00053896" w:rsidRDefault="00053896" w:rsidP="00053896">
      <w:pPr>
        <w:pBdr>
          <w:top w:val="single" w:sz="4" w:space="1" w:color="auto"/>
          <w:left w:val="single" w:sz="4" w:space="4" w:color="auto"/>
          <w:bottom w:val="single" w:sz="4" w:space="1" w:color="auto"/>
          <w:right w:val="single" w:sz="4" w:space="4" w:color="auto"/>
        </w:pBdr>
        <w:spacing w:after="0" w:line="240" w:lineRule="auto"/>
        <w:rPr>
          <w:rFonts w:ascii="Consolas" w:eastAsia="Times New Roman" w:hAnsi="Consolas" w:cs="Times New Roman"/>
          <w:color w:val="16191F"/>
          <w:sz w:val="24"/>
          <w:szCs w:val="24"/>
          <w:shd w:val="clear" w:color="auto" w:fill="F9F9F9"/>
          <w:lang w:eastAsia="en-IN"/>
        </w:rPr>
      </w:pPr>
      <w:r w:rsidRPr="00053896">
        <w:rPr>
          <w:rFonts w:ascii="Consolas" w:eastAsia="Times New Roman" w:hAnsi="Consolas" w:cs="Times New Roman"/>
          <w:color w:val="16191F"/>
          <w:sz w:val="24"/>
          <w:szCs w:val="24"/>
          <w:shd w:val="clear" w:color="auto" w:fill="F9F9F9"/>
          <w:lang w:eastAsia="en-IN"/>
        </w:rPr>
        <w:t>}</w:t>
      </w:r>
    </w:p>
    <w:p w14:paraId="4AF11BA1" w14:textId="26BCD122" w:rsidR="00053896" w:rsidRDefault="00053896" w:rsidP="00053896">
      <w:pPr>
        <w:rPr>
          <w:shd w:val="clear" w:color="auto" w:fill="FFFFFF"/>
        </w:rPr>
      </w:pPr>
    </w:p>
    <w:p w14:paraId="0B24EBD4" w14:textId="77777777" w:rsidR="00053896" w:rsidRDefault="00053896" w:rsidP="00053896">
      <w:pPr>
        <w:pStyle w:val="Heading4"/>
      </w:pPr>
      <w:r>
        <w:t>Test the policy with the AWS CLI</w:t>
      </w:r>
    </w:p>
    <w:p w14:paraId="2277DE16" w14:textId="0AC6C081" w:rsidR="00053896" w:rsidRDefault="00053896" w:rsidP="00053896">
      <w:pPr>
        <w:rPr>
          <w:rFonts w:ascii="Amazon Ember" w:hAnsi="Amazon Ember"/>
          <w:color w:val="16191F"/>
          <w:sz w:val="24"/>
          <w:szCs w:val="24"/>
        </w:rPr>
      </w:pPr>
      <w:r w:rsidRPr="00053896">
        <w:t>You can test the policy using the following list-object AWS CLI command. In the command, you provide user credentials using the --profile parameter. For more information about setting up and using the AWS CLI, see </w:t>
      </w:r>
      <w:hyperlink r:id="rId88" w:history="1">
        <w:r w:rsidRPr="00053896">
          <w:t>Developing with Amazon S3 using the AWS CLI</w:t>
        </w:r>
      </w:hyperlink>
      <w:r>
        <w:rPr>
          <w:rFonts w:ascii="Amazon Ember" w:hAnsi="Amazon Ember"/>
          <w:color w:val="16191F"/>
        </w:rPr>
        <w:t>.</w:t>
      </w:r>
    </w:p>
    <w:p w14:paraId="6B8FC310" w14:textId="77777777" w:rsidR="00053896" w:rsidRDefault="00053896" w:rsidP="00053896">
      <w:pPr>
        <w:pStyle w:val="HTMLPreformatted"/>
        <w:pBdr>
          <w:top w:val="single" w:sz="4" w:space="1" w:color="auto"/>
          <w:left w:val="single" w:sz="4" w:space="4" w:color="auto"/>
          <w:bottom w:val="single" w:sz="4" w:space="1" w:color="auto"/>
          <w:right w:val="single" w:sz="4" w:space="4" w:color="auto"/>
        </w:pBdr>
        <w:shd w:val="clear" w:color="auto" w:fill="F9F9F9"/>
        <w:rPr>
          <w:color w:val="16191F"/>
          <w:sz w:val="24"/>
          <w:szCs w:val="24"/>
        </w:rPr>
      </w:pPr>
      <w:r>
        <w:rPr>
          <w:rStyle w:val="HTMLCode"/>
          <w:rFonts w:ascii="Consolas" w:hAnsi="Consolas"/>
          <w:color w:val="16191F"/>
          <w:sz w:val="24"/>
          <w:szCs w:val="24"/>
          <w:shd w:val="clear" w:color="auto" w:fill="F9F9F9"/>
        </w:rPr>
        <w:t xml:space="preserve">aws s3api list-objects --bucket </w:t>
      </w:r>
      <w:r>
        <w:rPr>
          <w:rStyle w:val="HTMLCode"/>
          <w:rFonts w:ascii="Consolas" w:hAnsi="Consolas"/>
          <w:i/>
          <w:iCs/>
          <w:color w:val="D13212"/>
          <w:sz w:val="24"/>
          <w:szCs w:val="24"/>
          <w:shd w:val="clear" w:color="auto" w:fill="F9F9F9"/>
        </w:rPr>
        <w:t>awsexamplebucket1</w:t>
      </w:r>
      <w:r>
        <w:rPr>
          <w:rStyle w:val="HTMLCode"/>
          <w:rFonts w:ascii="Consolas" w:hAnsi="Consolas"/>
          <w:color w:val="16191F"/>
          <w:sz w:val="24"/>
          <w:szCs w:val="24"/>
          <w:shd w:val="clear" w:color="auto" w:fill="F9F9F9"/>
        </w:rPr>
        <w:t xml:space="preserve"> --prefix examplefolder --profile AccountADave</w:t>
      </w:r>
    </w:p>
    <w:p w14:paraId="0B979FB4" w14:textId="334DFAD0" w:rsidR="00053896" w:rsidRDefault="00053896" w:rsidP="00053896"/>
    <w:p w14:paraId="6283BD83" w14:textId="2B69B420" w:rsidR="0052194B" w:rsidRDefault="0052194B" w:rsidP="0052194B">
      <w:pPr>
        <w:pStyle w:val="HTMLPreformatted"/>
        <w:pBdr>
          <w:top w:val="single" w:sz="4" w:space="1" w:color="auto"/>
          <w:left w:val="single" w:sz="4" w:space="4" w:color="auto"/>
          <w:bottom w:val="single" w:sz="4" w:space="1" w:color="auto"/>
          <w:right w:val="single" w:sz="4" w:space="4" w:color="auto"/>
        </w:pBdr>
        <w:shd w:val="clear" w:color="auto" w:fill="F9F9F9"/>
        <w:rPr>
          <w:color w:val="16191F"/>
          <w:sz w:val="24"/>
          <w:szCs w:val="24"/>
        </w:rPr>
      </w:pPr>
      <w:r w:rsidRPr="0052194B">
        <w:rPr>
          <w:rStyle w:val="HTMLCode"/>
          <w:rFonts w:ascii="Consolas" w:hAnsi="Consolas"/>
          <w:color w:val="16191F"/>
          <w:sz w:val="24"/>
          <w:szCs w:val="24"/>
          <w:shd w:val="clear" w:color="auto" w:fill="F9F9F9"/>
        </w:rPr>
        <w:t xml:space="preserve">aws s3 ls </w:t>
      </w:r>
      <w:r>
        <w:rPr>
          <w:rStyle w:val="HTMLCode"/>
          <w:rFonts w:ascii="Consolas" w:hAnsi="Consolas"/>
          <w:i/>
          <w:iCs/>
          <w:color w:val="D13212"/>
          <w:sz w:val="24"/>
          <w:szCs w:val="24"/>
          <w:shd w:val="clear" w:color="auto" w:fill="F9F9F9"/>
        </w:rPr>
        <w:t>awsexamplebucket1</w:t>
      </w:r>
      <w:r>
        <w:rPr>
          <w:rStyle w:val="HTMLCode"/>
          <w:rFonts w:ascii="Consolas" w:hAnsi="Consolas"/>
          <w:color w:val="16191F"/>
          <w:sz w:val="24"/>
          <w:szCs w:val="24"/>
          <w:shd w:val="clear" w:color="auto" w:fill="F9F9F9"/>
        </w:rPr>
        <w:t xml:space="preserve"> </w:t>
      </w:r>
      <w:r w:rsidRPr="0052194B">
        <w:rPr>
          <w:rStyle w:val="HTMLCode"/>
          <w:rFonts w:ascii="Consolas" w:hAnsi="Consolas"/>
          <w:color w:val="16191F"/>
          <w:sz w:val="24"/>
          <w:szCs w:val="24"/>
          <w:shd w:val="clear" w:color="auto" w:fill="F9F9F9"/>
        </w:rPr>
        <w:t>/projects</w:t>
      </w:r>
      <w:r>
        <w:rPr>
          <w:rStyle w:val="HTMLCode"/>
          <w:rFonts w:ascii="Consolas" w:hAnsi="Consolas"/>
          <w:color w:val="16191F"/>
          <w:sz w:val="24"/>
          <w:szCs w:val="24"/>
          <w:shd w:val="clear" w:color="auto" w:fill="F9F9F9"/>
        </w:rPr>
        <w:t xml:space="preserve"> --profile AccountADave</w:t>
      </w:r>
    </w:p>
    <w:p w14:paraId="519BD694" w14:textId="77777777" w:rsidR="0052194B" w:rsidRDefault="0052194B" w:rsidP="00053896"/>
    <w:p w14:paraId="053B2B30" w14:textId="77016549" w:rsidR="00053896" w:rsidRDefault="00053896" w:rsidP="00053896">
      <w:pPr>
        <w:rPr>
          <w:sz w:val="24"/>
          <w:szCs w:val="24"/>
        </w:rPr>
      </w:pPr>
      <w:r>
        <w:t>If the bucket is version-enabled, to list the objects in the bucket, you must grant the </w:t>
      </w:r>
      <w:r>
        <w:rPr>
          <w:rStyle w:val="HTMLCode"/>
          <w:rFonts w:ascii="Consolas" w:eastAsiaTheme="minorHAnsi" w:hAnsi="Consolas"/>
          <w:color w:val="16191F"/>
          <w:sz w:val="24"/>
          <w:szCs w:val="24"/>
        </w:rPr>
        <w:t>s3:ListBucketVersions</w:t>
      </w:r>
      <w:r>
        <w:t> permission in the preceding policy, instead of </w:t>
      </w:r>
      <w:r>
        <w:rPr>
          <w:rStyle w:val="HTMLCode"/>
          <w:rFonts w:ascii="Consolas" w:eastAsiaTheme="minorHAnsi" w:hAnsi="Consolas"/>
          <w:color w:val="16191F"/>
          <w:sz w:val="24"/>
          <w:szCs w:val="24"/>
        </w:rPr>
        <w:t>s3:ListBucket</w:t>
      </w:r>
      <w:r>
        <w:t> permission. This permission also supports the </w:t>
      </w:r>
      <w:r>
        <w:rPr>
          <w:rStyle w:val="HTMLCode"/>
          <w:rFonts w:ascii="Consolas" w:eastAsiaTheme="minorHAnsi" w:hAnsi="Consolas"/>
          <w:color w:val="16191F"/>
          <w:sz w:val="24"/>
          <w:szCs w:val="24"/>
        </w:rPr>
        <w:t>s3:prefix</w:t>
      </w:r>
      <w:r>
        <w:t> condition key.</w:t>
      </w:r>
    </w:p>
    <w:p w14:paraId="109B5720" w14:textId="27501755" w:rsidR="00ED7535" w:rsidRPr="00ED7535" w:rsidRDefault="00ED7535" w:rsidP="00ED7535">
      <w:pPr>
        <w:pStyle w:val="Heading3"/>
      </w:pPr>
      <w:bookmarkStart w:id="44" w:name="_Toc132921368"/>
      <w:r w:rsidRPr="00ED7535">
        <w:t xml:space="preserve">Allow a </w:t>
      </w:r>
      <w:r w:rsidR="00786B82">
        <w:t>U</w:t>
      </w:r>
      <w:r w:rsidRPr="00ED7535">
        <w:t xml:space="preserve">ser to </w:t>
      </w:r>
      <w:r w:rsidR="00786B82">
        <w:t>R</w:t>
      </w:r>
      <w:r w:rsidRPr="00ED7535">
        <w:t xml:space="preserve">ead </w:t>
      </w:r>
      <w:r w:rsidR="00786B82">
        <w:t>O</w:t>
      </w:r>
      <w:r w:rsidRPr="00ED7535">
        <w:t xml:space="preserve">nly </w:t>
      </w:r>
      <w:r w:rsidR="00786B82">
        <w:t>O</w:t>
      </w:r>
      <w:r w:rsidRPr="00ED7535">
        <w:t xml:space="preserve">bjects </w:t>
      </w:r>
      <w:r w:rsidR="00786B82" w:rsidRPr="00ED7535">
        <w:t>That</w:t>
      </w:r>
      <w:r w:rsidRPr="00ED7535">
        <w:t xml:space="preserve"> </w:t>
      </w:r>
      <w:r w:rsidR="00786B82">
        <w:t>H</w:t>
      </w:r>
      <w:r w:rsidRPr="00ED7535">
        <w:t xml:space="preserve">ave </w:t>
      </w:r>
      <w:r w:rsidR="00786B82">
        <w:t>a</w:t>
      </w:r>
      <w:r w:rsidRPr="00ED7535">
        <w:t xml:space="preserve"> </w:t>
      </w:r>
      <w:r w:rsidR="00786B82">
        <w:t>S</w:t>
      </w:r>
      <w:r w:rsidRPr="00ED7535">
        <w:t xml:space="preserve">pecific </w:t>
      </w:r>
      <w:r w:rsidR="00786B82">
        <w:t>T</w:t>
      </w:r>
      <w:r w:rsidRPr="00ED7535">
        <w:t xml:space="preserve">ag </w:t>
      </w:r>
      <w:r w:rsidR="00786B82">
        <w:t>K</w:t>
      </w:r>
      <w:r w:rsidRPr="00ED7535">
        <w:t xml:space="preserve">ey and </w:t>
      </w:r>
      <w:r w:rsidR="00786B82">
        <w:t>V</w:t>
      </w:r>
      <w:r w:rsidRPr="00ED7535">
        <w:t>alue</w:t>
      </w:r>
      <w:bookmarkEnd w:id="44"/>
    </w:p>
    <w:p w14:paraId="326A203F" w14:textId="77777777" w:rsidR="00ED7535" w:rsidRDefault="00ED7535" w:rsidP="00ED7535">
      <w:pPr>
        <w:rPr>
          <w:sz w:val="24"/>
          <w:szCs w:val="24"/>
        </w:rPr>
      </w:pPr>
      <w:r>
        <w:t>The following permissions policy limits a user to only reading objects that have the </w:t>
      </w:r>
      <w:r>
        <w:rPr>
          <w:rStyle w:val="HTMLCode"/>
          <w:rFonts w:ascii="Consolas" w:eastAsiaTheme="minorHAnsi" w:hAnsi="Consolas"/>
          <w:color w:val="16191F"/>
          <w:sz w:val="24"/>
          <w:szCs w:val="24"/>
        </w:rPr>
        <w:t>environment: production</w:t>
      </w:r>
      <w:r>
        <w:t> tag key and value. This policy uses the </w:t>
      </w:r>
      <w:r>
        <w:rPr>
          <w:rStyle w:val="HTMLCode"/>
          <w:rFonts w:ascii="Consolas" w:eastAsiaTheme="minorHAnsi" w:hAnsi="Consolas"/>
          <w:color w:val="16191F"/>
          <w:sz w:val="24"/>
          <w:szCs w:val="24"/>
        </w:rPr>
        <w:t>s3:ExistingObjectTag</w:t>
      </w:r>
      <w:r>
        <w:t> condition key to specify the tag key and value.</w:t>
      </w:r>
    </w:p>
    <w:p w14:paraId="2C63DE84" w14:textId="77777777" w:rsidR="00ED7535" w:rsidRPr="00ED7535" w:rsidRDefault="00ED7535" w:rsidP="00ED7535">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hd w:val="clear" w:color="auto" w:fill="F9F9F9"/>
        </w:rPr>
      </w:pPr>
      <w:r w:rsidRPr="00ED7535">
        <w:rPr>
          <w:rStyle w:val="HTMLCode"/>
          <w:rFonts w:ascii="Consolas" w:hAnsi="Consolas"/>
          <w:color w:val="16191F"/>
          <w:shd w:val="clear" w:color="auto" w:fill="F9F9F9"/>
        </w:rPr>
        <w:t>{</w:t>
      </w:r>
    </w:p>
    <w:p w14:paraId="0E5C2853" w14:textId="77777777" w:rsidR="00ED7535" w:rsidRPr="00ED7535" w:rsidRDefault="00ED7535" w:rsidP="00ED7535">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hd w:val="clear" w:color="auto" w:fill="F9F9F9"/>
        </w:rPr>
      </w:pPr>
      <w:r w:rsidRPr="00ED7535">
        <w:rPr>
          <w:rStyle w:val="HTMLCode"/>
          <w:rFonts w:ascii="Consolas" w:hAnsi="Consolas"/>
          <w:color w:val="16191F"/>
          <w:shd w:val="clear" w:color="auto" w:fill="F9F9F9"/>
        </w:rPr>
        <w:t xml:space="preserve">   </w:t>
      </w:r>
      <w:r w:rsidRPr="00ED7535">
        <w:rPr>
          <w:rStyle w:val="hljs-attr"/>
          <w:rFonts w:ascii="Consolas" w:hAnsi="Consolas"/>
          <w:color w:val="986801"/>
          <w:shd w:val="clear" w:color="auto" w:fill="F9F9F9"/>
        </w:rPr>
        <w:t>"Version"</w:t>
      </w:r>
      <w:r w:rsidRPr="00ED7535">
        <w:rPr>
          <w:rStyle w:val="HTMLCode"/>
          <w:rFonts w:ascii="Consolas" w:hAnsi="Consolas"/>
          <w:color w:val="16191F"/>
          <w:shd w:val="clear" w:color="auto" w:fill="F9F9F9"/>
        </w:rPr>
        <w:t>:</w:t>
      </w:r>
      <w:r w:rsidRPr="00ED7535">
        <w:rPr>
          <w:rStyle w:val="hljs-string"/>
          <w:rFonts w:ascii="Consolas" w:hAnsi="Consolas"/>
          <w:color w:val="0B6125"/>
          <w:shd w:val="clear" w:color="auto" w:fill="F9F9F9"/>
        </w:rPr>
        <w:t>"2012-10-17"</w:t>
      </w:r>
      <w:r w:rsidRPr="00ED7535">
        <w:rPr>
          <w:rStyle w:val="HTMLCode"/>
          <w:rFonts w:ascii="Consolas" w:hAnsi="Consolas"/>
          <w:color w:val="16191F"/>
          <w:shd w:val="clear" w:color="auto" w:fill="F9F9F9"/>
        </w:rPr>
        <w:t>,</w:t>
      </w:r>
    </w:p>
    <w:p w14:paraId="0083BEBD" w14:textId="77777777" w:rsidR="00ED7535" w:rsidRPr="00ED7535" w:rsidRDefault="00ED7535" w:rsidP="00ED7535">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hd w:val="clear" w:color="auto" w:fill="F9F9F9"/>
        </w:rPr>
      </w:pPr>
      <w:r w:rsidRPr="00ED7535">
        <w:rPr>
          <w:rStyle w:val="HTMLCode"/>
          <w:rFonts w:ascii="Consolas" w:hAnsi="Consolas"/>
          <w:color w:val="16191F"/>
          <w:shd w:val="clear" w:color="auto" w:fill="F9F9F9"/>
        </w:rPr>
        <w:t xml:space="preserve">   </w:t>
      </w:r>
      <w:r w:rsidRPr="00ED7535">
        <w:rPr>
          <w:rStyle w:val="hljs-attr"/>
          <w:rFonts w:ascii="Consolas" w:hAnsi="Consolas"/>
          <w:color w:val="986801"/>
          <w:shd w:val="clear" w:color="auto" w:fill="F9F9F9"/>
        </w:rPr>
        <w:t>"Statement"</w:t>
      </w:r>
      <w:r w:rsidRPr="00ED7535">
        <w:rPr>
          <w:rStyle w:val="HTMLCode"/>
          <w:rFonts w:ascii="Consolas" w:hAnsi="Consolas"/>
          <w:color w:val="16191F"/>
          <w:shd w:val="clear" w:color="auto" w:fill="F9F9F9"/>
        </w:rPr>
        <w:t>:[</w:t>
      </w:r>
    </w:p>
    <w:p w14:paraId="5939102E" w14:textId="77777777" w:rsidR="00ED7535" w:rsidRPr="00ED7535" w:rsidRDefault="00ED7535" w:rsidP="00ED7535">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hd w:val="clear" w:color="auto" w:fill="F9F9F9"/>
        </w:rPr>
      </w:pPr>
      <w:r w:rsidRPr="00ED7535">
        <w:rPr>
          <w:rStyle w:val="HTMLCode"/>
          <w:rFonts w:ascii="Consolas" w:hAnsi="Consolas"/>
          <w:color w:val="16191F"/>
          <w:shd w:val="clear" w:color="auto" w:fill="F9F9F9"/>
        </w:rPr>
        <w:t xml:space="preserve">      {</w:t>
      </w:r>
    </w:p>
    <w:p w14:paraId="7D2EA567" w14:textId="77777777" w:rsidR="00ED7535" w:rsidRPr="00ED7535" w:rsidRDefault="00ED7535" w:rsidP="00ED7535">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hd w:val="clear" w:color="auto" w:fill="F9F9F9"/>
        </w:rPr>
      </w:pPr>
      <w:r w:rsidRPr="00ED7535">
        <w:rPr>
          <w:rStyle w:val="HTMLCode"/>
          <w:rFonts w:ascii="Consolas" w:hAnsi="Consolas"/>
          <w:color w:val="16191F"/>
          <w:shd w:val="clear" w:color="auto" w:fill="F9F9F9"/>
        </w:rPr>
        <w:t xml:space="preserve">         </w:t>
      </w:r>
      <w:r w:rsidRPr="00ED7535">
        <w:rPr>
          <w:rStyle w:val="hljs-attr"/>
          <w:rFonts w:ascii="Consolas" w:hAnsi="Consolas"/>
          <w:color w:val="986801"/>
          <w:shd w:val="clear" w:color="auto" w:fill="F9F9F9"/>
        </w:rPr>
        <w:t>"Principal"</w:t>
      </w:r>
      <w:r w:rsidRPr="00ED7535">
        <w:rPr>
          <w:rStyle w:val="HTMLCode"/>
          <w:rFonts w:ascii="Consolas" w:hAnsi="Consolas"/>
          <w:color w:val="16191F"/>
          <w:shd w:val="clear" w:color="auto" w:fill="F9F9F9"/>
        </w:rPr>
        <w:t>:{</w:t>
      </w:r>
    </w:p>
    <w:p w14:paraId="018C4CEB" w14:textId="77777777" w:rsidR="00ED7535" w:rsidRPr="00ED7535" w:rsidRDefault="00ED7535" w:rsidP="00ED7535">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hd w:val="clear" w:color="auto" w:fill="F9F9F9"/>
        </w:rPr>
      </w:pPr>
      <w:r w:rsidRPr="00ED7535">
        <w:rPr>
          <w:rStyle w:val="HTMLCode"/>
          <w:rFonts w:ascii="Consolas" w:hAnsi="Consolas"/>
          <w:color w:val="16191F"/>
          <w:shd w:val="clear" w:color="auto" w:fill="F9F9F9"/>
        </w:rPr>
        <w:t xml:space="preserve">            </w:t>
      </w:r>
      <w:r w:rsidRPr="00ED7535">
        <w:rPr>
          <w:rStyle w:val="hljs-attr"/>
          <w:rFonts w:ascii="Consolas" w:hAnsi="Consolas"/>
          <w:color w:val="986801"/>
          <w:shd w:val="clear" w:color="auto" w:fill="F9F9F9"/>
        </w:rPr>
        <w:t>"AWS"</w:t>
      </w:r>
      <w:r w:rsidRPr="00ED7535">
        <w:rPr>
          <w:rStyle w:val="HTMLCode"/>
          <w:rFonts w:ascii="Consolas" w:hAnsi="Consolas"/>
          <w:color w:val="16191F"/>
          <w:shd w:val="clear" w:color="auto" w:fill="F9F9F9"/>
        </w:rPr>
        <w:t>:</w:t>
      </w:r>
      <w:r w:rsidRPr="00ED7535">
        <w:rPr>
          <w:rStyle w:val="hljs-string"/>
          <w:rFonts w:ascii="Consolas" w:hAnsi="Consolas"/>
          <w:color w:val="0B6125"/>
          <w:shd w:val="clear" w:color="auto" w:fill="F9F9F9"/>
        </w:rPr>
        <w:t>"arn:aws:iam::111122223333:role/JohnDoe"</w:t>
      </w:r>
    </w:p>
    <w:p w14:paraId="7E6F8771" w14:textId="77777777" w:rsidR="00ED7535" w:rsidRPr="00ED7535" w:rsidRDefault="00ED7535" w:rsidP="00ED7535">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hd w:val="clear" w:color="auto" w:fill="F9F9F9"/>
        </w:rPr>
      </w:pPr>
      <w:r w:rsidRPr="00ED7535">
        <w:rPr>
          <w:rStyle w:val="HTMLCode"/>
          <w:rFonts w:ascii="Consolas" w:hAnsi="Consolas"/>
          <w:color w:val="16191F"/>
          <w:shd w:val="clear" w:color="auto" w:fill="F9F9F9"/>
        </w:rPr>
        <w:t xml:space="preserve">         },</w:t>
      </w:r>
    </w:p>
    <w:p w14:paraId="17AC0379" w14:textId="70CEC882" w:rsidR="00ED7535" w:rsidRPr="00ED7535" w:rsidRDefault="00ED7535" w:rsidP="00ED7535">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hd w:val="clear" w:color="auto" w:fill="F9F9F9"/>
        </w:rPr>
      </w:pPr>
      <w:r w:rsidRPr="00ED7535">
        <w:rPr>
          <w:rStyle w:val="HTMLCode"/>
          <w:rFonts w:ascii="Consolas" w:hAnsi="Consolas"/>
          <w:color w:val="16191F"/>
          <w:shd w:val="clear" w:color="auto" w:fill="F9F9F9"/>
        </w:rPr>
        <w:t xml:space="preserve">         </w:t>
      </w:r>
      <w:r w:rsidRPr="00ED7535">
        <w:rPr>
          <w:rStyle w:val="hljs-attr"/>
          <w:rFonts w:ascii="Consolas" w:hAnsi="Consolas"/>
          <w:color w:val="986801"/>
          <w:shd w:val="clear" w:color="auto" w:fill="F9F9F9"/>
        </w:rPr>
        <w:t>"Effect"</w:t>
      </w:r>
      <w:r w:rsidRPr="00ED7535">
        <w:rPr>
          <w:rStyle w:val="HTMLCode"/>
          <w:rFonts w:ascii="Consolas" w:hAnsi="Consolas"/>
          <w:color w:val="16191F"/>
          <w:shd w:val="clear" w:color="auto" w:fill="F9F9F9"/>
        </w:rPr>
        <w:t>:</w:t>
      </w:r>
      <w:r w:rsidRPr="00ED7535">
        <w:rPr>
          <w:rStyle w:val="hljs-string"/>
          <w:rFonts w:ascii="Consolas" w:hAnsi="Consolas"/>
          <w:color w:val="0B6125"/>
          <w:shd w:val="clear" w:color="auto" w:fill="F9F9F9"/>
        </w:rPr>
        <w:t>"</w:t>
      </w:r>
      <w:r w:rsidR="00A128FF">
        <w:rPr>
          <w:rStyle w:val="hljs-string"/>
          <w:rFonts w:ascii="Consolas" w:hAnsi="Consolas"/>
          <w:color w:val="0B6125"/>
          <w:shd w:val="clear" w:color="auto" w:fill="F9F9F9"/>
        </w:rPr>
        <w:t>Deny</w:t>
      </w:r>
      <w:r w:rsidRPr="00ED7535">
        <w:rPr>
          <w:rStyle w:val="hljs-string"/>
          <w:rFonts w:ascii="Consolas" w:hAnsi="Consolas"/>
          <w:color w:val="0B6125"/>
          <w:shd w:val="clear" w:color="auto" w:fill="F9F9F9"/>
        </w:rPr>
        <w:t>"</w:t>
      </w:r>
      <w:r w:rsidRPr="00ED7535">
        <w:rPr>
          <w:rStyle w:val="HTMLCode"/>
          <w:rFonts w:ascii="Consolas" w:hAnsi="Consolas"/>
          <w:color w:val="16191F"/>
          <w:shd w:val="clear" w:color="auto" w:fill="F9F9F9"/>
        </w:rPr>
        <w:t>,</w:t>
      </w:r>
    </w:p>
    <w:p w14:paraId="3D0DFCEB" w14:textId="77777777" w:rsidR="00ED7535" w:rsidRPr="00ED7535" w:rsidRDefault="00ED7535" w:rsidP="00ED7535">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hd w:val="clear" w:color="auto" w:fill="F9F9F9"/>
        </w:rPr>
      </w:pPr>
      <w:r w:rsidRPr="00ED7535">
        <w:rPr>
          <w:rStyle w:val="HTMLCode"/>
          <w:rFonts w:ascii="Consolas" w:hAnsi="Consolas"/>
          <w:color w:val="16191F"/>
          <w:shd w:val="clear" w:color="auto" w:fill="F9F9F9"/>
        </w:rPr>
        <w:t xml:space="preserve">         </w:t>
      </w:r>
      <w:r w:rsidRPr="00ED7535">
        <w:rPr>
          <w:rStyle w:val="hljs-attr"/>
          <w:rFonts w:ascii="Consolas" w:hAnsi="Consolas"/>
          <w:color w:val="986801"/>
          <w:shd w:val="clear" w:color="auto" w:fill="F9F9F9"/>
        </w:rPr>
        <w:t>"Action"</w:t>
      </w:r>
      <w:r w:rsidRPr="00ED7535">
        <w:rPr>
          <w:rStyle w:val="HTMLCode"/>
          <w:rFonts w:ascii="Consolas" w:hAnsi="Consolas"/>
          <w:color w:val="16191F"/>
          <w:shd w:val="clear" w:color="auto" w:fill="F9F9F9"/>
        </w:rPr>
        <w:t>:[</w:t>
      </w:r>
    </w:p>
    <w:p w14:paraId="5CAC938B" w14:textId="77777777" w:rsidR="00ED7535" w:rsidRPr="00ED7535" w:rsidRDefault="00ED7535" w:rsidP="00ED7535">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hd w:val="clear" w:color="auto" w:fill="F9F9F9"/>
        </w:rPr>
      </w:pPr>
      <w:r w:rsidRPr="00ED7535">
        <w:rPr>
          <w:rStyle w:val="HTMLCode"/>
          <w:rFonts w:ascii="Consolas" w:hAnsi="Consolas"/>
          <w:color w:val="16191F"/>
          <w:shd w:val="clear" w:color="auto" w:fill="F9F9F9"/>
        </w:rPr>
        <w:t xml:space="preserve">            </w:t>
      </w:r>
      <w:r w:rsidRPr="00ED7535">
        <w:rPr>
          <w:rStyle w:val="hljs-string"/>
          <w:rFonts w:ascii="Consolas" w:hAnsi="Consolas"/>
          <w:color w:val="0B6125"/>
          <w:shd w:val="clear" w:color="auto" w:fill="F9F9F9"/>
        </w:rPr>
        <w:t>"s3:GetObject"</w:t>
      </w:r>
      <w:r w:rsidRPr="00ED7535">
        <w:rPr>
          <w:rStyle w:val="HTMLCode"/>
          <w:rFonts w:ascii="Consolas" w:hAnsi="Consolas"/>
          <w:color w:val="16191F"/>
          <w:shd w:val="clear" w:color="auto" w:fill="F9F9F9"/>
        </w:rPr>
        <w:t>,</w:t>
      </w:r>
    </w:p>
    <w:p w14:paraId="63A522F8" w14:textId="77777777" w:rsidR="00ED7535" w:rsidRPr="00ED7535" w:rsidRDefault="00ED7535" w:rsidP="00ED7535">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hd w:val="clear" w:color="auto" w:fill="F9F9F9"/>
        </w:rPr>
      </w:pPr>
      <w:r w:rsidRPr="00ED7535">
        <w:rPr>
          <w:rStyle w:val="HTMLCode"/>
          <w:rFonts w:ascii="Consolas" w:hAnsi="Consolas"/>
          <w:color w:val="16191F"/>
          <w:shd w:val="clear" w:color="auto" w:fill="F9F9F9"/>
        </w:rPr>
        <w:t xml:space="preserve">            </w:t>
      </w:r>
      <w:r w:rsidRPr="00ED7535">
        <w:rPr>
          <w:rStyle w:val="hljs-string"/>
          <w:rFonts w:ascii="Consolas" w:hAnsi="Consolas"/>
          <w:color w:val="0B6125"/>
          <w:shd w:val="clear" w:color="auto" w:fill="F9F9F9"/>
        </w:rPr>
        <w:t>"s3:GetObjectVersion"</w:t>
      </w:r>
    </w:p>
    <w:p w14:paraId="513B7E60" w14:textId="77777777" w:rsidR="00ED7535" w:rsidRPr="00ED7535" w:rsidRDefault="00ED7535" w:rsidP="00ED7535">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hd w:val="clear" w:color="auto" w:fill="F9F9F9"/>
        </w:rPr>
      </w:pPr>
      <w:r w:rsidRPr="00ED7535">
        <w:rPr>
          <w:rStyle w:val="HTMLCode"/>
          <w:rFonts w:ascii="Consolas" w:hAnsi="Consolas"/>
          <w:color w:val="16191F"/>
          <w:shd w:val="clear" w:color="auto" w:fill="F9F9F9"/>
        </w:rPr>
        <w:t xml:space="preserve">         ],</w:t>
      </w:r>
    </w:p>
    <w:p w14:paraId="726C137F" w14:textId="77777777" w:rsidR="00ED7535" w:rsidRPr="00ED7535" w:rsidRDefault="00ED7535" w:rsidP="00ED7535">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hd w:val="clear" w:color="auto" w:fill="F9F9F9"/>
        </w:rPr>
      </w:pPr>
      <w:r w:rsidRPr="00ED7535">
        <w:rPr>
          <w:rStyle w:val="HTMLCode"/>
          <w:rFonts w:ascii="Consolas" w:hAnsi="Consolas"/>
          <w:color w:val="16191F"/>
          <w:shd w:val="clear" w:color="auto" w:fill="F9F9F9"/>
        </w:rPr>
        <w:t xml:space="preserve">         </w:t>
      </w:r>
      <w:r w:rsidRPr="00ED7535">
        <w:rPr>
          <w:rStyle w:val="hljs-attr"/>
          <w:rFonts w:ascii="Consolas" w:hAnsi="Consolas"/>
          <w:color w:val="986801"/>
          <w:shd w:val="clear" w:color="auto" w:fill="F9F9F9"/>
        </w:rPr>
        <w:t>"Resource"</w:t>
      </w:r>
      <w:r w:rsidRPr="00ED7535">
        <w:rPr>
          <w:rStyle w:val="HTMLCode"/>
          <w:rFonts w:ascii="Consolas" w:hAnsi="Consolas"/>
          <w:color w:val="16191F"/>
          <w:shd w:val="clear" w:color="auto" w:fill="F9F9F9"/>
        </w:rPr>
        <w:t>:</w:t>
      </w:r>
      <w:r w:rsidRPr="00ED7535">
        <w:rPr>
          <w:rStyle w:val="hljs-string"/>
          <w:rFonts w:ascii="Consolas" w:hAnsi="Consolas"/>
          <w:color w:val="0B6125"/>
          <w:shd w:val="clear" w:color="auto" w:fill="F9F9F9"/>
        </w:rPr>
        <w:t>"arn:aws:s3:::DOC-EXAMPLE-BUCKET/*"</w:t>
      </w:r>
      <w:r w:rsidRPr="00ED7535">
        <w:rPr>
          <w:rStyle w:val="HTMLCode"/>
          <w:rFonts w:ascii="Consolas" w:hAnsi="Consolas"/>
          <w:color w:val="16191F"/>
          <w:shd w:val="clear" w:color="auto" w:fill="F9F9F9"/>
        </w:rPr>
        <w:t>,</w:t>
      </w:r>
    </w:p>
    <w:p w14:paraId="3734DB2F" w14:textId="77777777" w:rsidR="00ED7535" w:rsidRPr="00ED7535" w:rsidRDefault="00ED7535" w:rsidP="00ED7535">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hd w:val="clear" w:color="auto" w:fill="F9F9F9"/>
        </w:rPr>
      </w:pPr>
      <w:r w:rsidRPr="00ED7535">
        <w:rPr>
          <w:rStyle w:val="HTMLCode"/>
          <w:rFonts w:ascii="Consolas" w:hAnsi="Consolas"/>
          <w:color w:val="16191F"/>
          <w:shd w:val="clear" w:color="auto" w:fill="F9F9F9"/>
        </w:rPr>
        <w:t xml:space="preserve">         </w:t>
      </w:r>
      <w:r w:rsidRPr="00ED7535">
        <w:rPr>
          <w:rStyle w:val="hljs-attr"/>
          <w:rFonts w:ascii="Consolas" w:hAnsi="Consolas"/>
          <w:color w:val="986801"/>
          <w:shd w:val="clear" w:color="auto" w:fill="F9F9F9"/>
        </w:rPr>
        <w:t>"Condition"</w:t>
      </w:r>
      <w:r w:rsidRPr="00ED7535">
        <w:rPr>
          <w:rStyle w:val="HTMLCode"/>
          <w:rFonts w:ascii="Consolas" w:hAnsi="Consolas"/>
          <w:color w:val="16191F"/>
          <w:shd w:val="clear" w:color="auto" w:fill="F9F9F9"/>
        </w:rPr>
        <w:t>:{</w:t>
      </w:r>
    </w:p>
    <w:p w14:paraId="01C97138" w14:textId="71F6798B" w:rsidR="00ED7535" w:rsidRPr="00ED7535" w:rsidRDefault="00ED7535" w:rsidP="00ED7535">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hd w:val="clear" w:color="auto" w:fill="F9F9F9"/>
        </w:rPr>
      </w:pPr>
      <w:r w:rsidRPr="00ED7535">
        <w:rPr>
          <w:rStyle w:val="HTMLCode"/>
          <w:rFonts w:ascii="Consolas" w:hAnsi="Consolas"/>
          <w:color w:val="16191F"/>
          <w:shd w:val="clear" w:color="auto" w:fill="F9F9F9"/>
        </w:rPr>
        <w:t xml:space="preserve">            </w:t>
      </w:r>
      <w:r w:rsidRPr="00ED7535">
        <w:rPr>
          <w:rStyle w:val="hljs-attr"/>
          <w:rFonts w:ascii="Consolas" w:hAnsi="Consolas"/>
          <w:color w:val="986801"/>
          <w:shd w:val="clear" w:color="auto" w:fill="F9F9F9"/>
        </w:rPr>
        <w:t>"String</w:t>
      </w:r>
      <w:r w:rsidR="00A128FF">
        <w:rPr>
          <w:rStyle w:val="hljs-attr"/>
          <w:rFonts w:ascii="Consolas" w:hAnsi="Consolas"/>
          <w:color w:val="986801"/>
          <w:shd w:val="clear" w:color="auto" w:fill="F9F9F9"/>
        </w:rPr>
        <w:t>Not</w:t>
      </w:r>
      <w:r w:rsidRPr="00ED7535">
        <w:rPr>
          <w:rStyle w:val="hljs-attr"/>
          <w:rFonts w:ascii="Consolas" w:hAnsi="Consolas"/>
          <w:color w:val="986801"/>
          <w:shd w:val="clear" w:color="auto" w:fill="F9F9F9"/>
        </w:rPr>
        <w:t>Equals"</w:t>
      </w:r>
      <w:r w:rsidRPr="00ED7535">
        <w:rPr>
          <w:rStyle w:val="HTMLCode"/>
          <w:rFonts w:ascii="Consolas" w:hAnsi="Consolas"/>
          <w:color w:val="16191F"/>
          <w:shd w:val="clear" w:color="auto" w:fill="F9F9F9"/>
        </w:rPr>
        <w:t>:{</w:t>
      </w:r>
    </w:p>
    <w:p w14:paraId="28092E56" w14:textId="77777777" w:rsidR="00ED7535" w:rsidRPr="00ED7535" w:rsidRDefault="00ED7535" w:rsidP="00ED7535">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hd w:val="clear" w:color="auto" w:fill="F9F9F9"/>
        </w:rPr>
      </w:pPr>
      <w:r w:rsidRPr="00ED7535">
        <w:rPr>
          <w:rStyle w:val="HTMLCode"/>
          <w:rFonts w:ascii="Consolas" w:hAnsi="Consolas"/>
          <w:color w:val="16191F"/>
          <w:shd w:val="clear" w:color="auto" w:fill="F9F9F9"/>
        </w:rPr>
        <w:t xml:space="preserve">               </w:t>
      </w:r>
      <w:r w:rsidRPr="00ED7535">
        <w:rPr>
          <w:rStyle w:val="hljs-attr"/>
          <w:rFonts w:ascii="Consolas" w:hAnsi="Consolas"/>
          <w:color w:val="986801"/>
          <w:shd w:val="clear" w:color="auto" w:fill="F9F9F9"/>
        </w:rPr>
        <w:t>"s3:ExistingObjectTag/environment"</w:t>
      </w:r>
      <w:r w:rsidRPr="00ED7535">
        <w:rPr>
          <w:rStyle w:val="HTMLCode"/>
          <w:rFonts w:ascii="Consolas" w:hAnsi="Consolas"/>
          <w:color w:val="16191F"/>
          <w:shd w:val="clear" w:color="auto" w:fill="F9F9F9"/>
        </w:rPr>
        <w:t>:</w:t>
      </w:r>
      <w:r w:rsidRPr="00ED7535">
        <w:rPr>
          <w:rStyle w:val="hljs-string"/>
          <w:rFonts w:ascii="Consolas" w:hAnsi="Consolas"/>
          <w:color w:val="0B6125"/>
          <w:shd w:val="clear" w:color="auto" w:fill="F9F9F9"/>
        </w:rPr>
        <w:t>"production"</w:t>
      </w:r>
    </w:p>
    <w:p w14:paraId="03436D8B" w14:textId="77777777" w:rsidR="00ED7535" w:rsidRPr="00ED7535" w:rsidRDefault="00ED7535" w:rsidP="00ED7535">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hd w:val="clear" w:color="auto" w:fill="F9F9F9"/>
        </w:rPr>
      </w:pPr>
      <w:r w:rsidRPr="00ED7535">
        <w:rPr>
          <w:rStyle w:val="HTMLCode"/>
          <w:rFonts w:ascii="Consolas" w:hAnsi="Consolas"/>
          <w:color w:val="16191F"/>
          <w:shd w:val="clear" w:color="auto" w:fill="F9F9F9"/>
        </w:rPr>
        <w:t xml:space="preserve">            }</w:t>
      </w:r>
    </w:p>
    <w:p w14:paraId="4CCE1EE0" w14:textId="77777777" w:rsidR="00ED7535" w:rsidRPr="00ED7535" w:rsidRDefault="00ED7535" w:rsidP="00ED7535">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hd w:val="clear" w:color="auto" w:fill="F9F9F9"/>
        </w:rPr>
      </w:pPr>
      <w:r w:rsidRPr="00ED7535">
        <w:rPr>
          <w:rStyle w:val="HTMLCode"/>
          <w:rFonts w:ascii="Consolas" w:hAnsi="Consolas"/>
          <w:color w:val="16191F"/>
          <w:shd w:val="clear" w:color="auto" w:fill="F9F9F9"/>
        </w:rPr>
        <w:t xml:space="preserve">         }</w:t>
      </w:r>
    </w:p>
    <w:p w14:paraId="1A8345C1" w14:textId="77777777" w:rsidR="00ED7535" w:rsidRPr="00ED7535" w:rsidRDefault="00ED7535" w:rsidP="00ED7535">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hd w:val="clear" w:color="auto" w:fill="F9F9F9"/>
        </w:rPr>
      </w:pPr>
      <w:r w:rsidRPr="00ED7535">
        <w:rPr>
          <w:rStyle w:val="HTMLCode"/>
          <w:rFonts w:ascii="Consolas" w:hAnsi="Consolas"/>
          <w:color w:val="16191F"/>
          <w:shd w:val="clear" w:color="auto" w:fill="F9F9F9"/>
        </w:rPr>
        <w:t xml:space="preserve">      }</w:t>
      </w:r>
    </w:p>
    <w:p w14:paraId="3917C771" w14:textId="77777777" w:rsidR="00ED7535" w:rsidRPr="00ED7535" w:rsidRDefault="00ED7535" w:rsidP="00ED7535">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hd w:val="clear" w:color="auto" w:fill="F9F9F9"/>
        </w:rPr>
      </w:pPr>
      <w:r w:rsidRPr="00ED7535">
        <w:rPr>
          <w:rStyle w:val="HTMLCode"/>
          <w:rFonts w:ascii="Consolas" w:hAnsi="Consolas"/>
          <w:color w:val="16191F"/>
          <w:shd w:val="clear" w:color="auto" w:fill="F9F9F9"/>
        </w:rPr>
        <w:t xml:space="preserve">   ]</w:t>
      </w:r>
    </w:p>
    <w:p w14:paraId="604B1B15" w14:textId="77777777" w:rsidR="00ED7535" w:rsidRPr="00ED7535" w:rsidRDefault="00ED7535" w:rsidP="00ED7535">
      <w:pPr>
        <w:pStyle w:val="HTMLPreformatted"/>
        <w:pBdr>
          <w:top w:val="single" w:sz="4" w:space="1" w:color="auto"/>
          <w:left w:val="single" w:sz="4" w:space="4" w:color="auto"/>
          <w:bottom w:val="single" w:sz="4" w:space="1" w:color="auto"/>
          <w:right w:val="single" w:sz="4" w:space="4" w:color="auto"/>
        </w:pBdr>
        <w:shd w:val="clear" w:color="auto" w:fill="F9F9F9"/>
        <w:rPr>
          <w:color w:val="16191F"/>
        </w:rPr>
      </w:pPr>
      <w:r w:rsidRPr="00ED7535">
        <w:rPr>
          <w:rStyle w:val="HTMLCode"/>
          <w:rFonts w:ascii="Consolas" w:hAnsi="Consolas"/>
          <w:color w:val="16191F"/>
          <w:shd w:val="clear" w:color="auto" w:fill="F9F9F9"/>
        </w:rPr>
        <w:t>}</w:t>
      </w:r>
    </w:p>
    <w:p w14:paraId="69D7051E" w14:textId="388D7C25" w:rsidR="00ED7535" w:rsidRDefault="00ED7535" w:rsidP="00844556"/>
    <w:p w14:paraId="0789D552" w14:textId="77777777" w:rsidR="00A128FF" w:rsidRDefault="00A128FF" w:rsidP="00A128FF">
      <w:pPr>
        <w:pStyle w:val="Heading4"/>
      </w:pPr>
      <w:r>
        <w:t>Test the policy with the AWS CLI</w:t>
      </w:r>
    </w:p>
    <w:p w14:paraId="4DC95C04" w14:textId="29DBD638" w:rsidR="00A128FF" w:rsidRDefault="00A128FF" w:rsidP="00A128FF">
      <w:pPr>
        <w:rPr>
          <w:rFonts w:ascii="Amazon Ember" w:hAnsi="Amazon Ember"/>
          <w:color w:val="16191F"/>
          <w:sz w:val="24"/>
          <w:szCs w:val="24"/>
        </w:rPr>
      </w:pPr>
      <w:r w:rsidRPr="00053896">
        <w:t>You can test the policy using the following list-object AWS CLI command. In the command, you provide user credentials using the --profile parameter. For more information about setting up and using the AWS CLI, see </w:t>
      </w:r>
      <w:hyperlink r:id="rId89" w:history="1">
        <w:r w:rsidRPr="00053896">
          <w:t>Developing with Amazon S3 using the AWS CLI</w:t>
        </w:r>
      </w:hyperlink>
      <w:r>
        <w:rPr>
          <w:rFonts w:ascii="Amazon Ember" w:hAnsi="Amazon Ember"/>
          <w:color w:val="16191F"/>
        </w:rPr>
        <w:t>.</w:t>
      </w:r>
    </w:p>
    <w:p w14:paraId="50035B8B" w14:textId="525A0D05" w:rsidR="00A128FF" w:rsidRDefault="00A128FF" w:rsidP="00A128FF">
      <w:pPr>
        <w:pBdr>
          <w:top w:val="single" w:sz="4" w:space="1" w:color="auto"/>
          <w:left w:val="single" w:sz="4" w:space="4" w:color="auto"/>
          <w:bottom w:val="single" w:sz="4" w:space="1" w:color="auto"/>
          <w:right w:val="single" w:sz="4" w:space="4" w:color="auto"/>
        </w:pBdr>
        <w:rPr>
          <w:rStyle w:val="HTMLCode"/>
          <w:rFonts w:ascii="Consolas" w:eastAsiaTheme="minorHAnsi" w:hAnsi="Consolas"/>
          <w:color w:val="16191F"/>
          <w:sz w:val="24"/>
          <w:szCs w:val="24"/>
          <w:shd w:val="clear" w:color="auto" w:fill="F9F9F9"/>
          <w:lang w:eastAsia="en-IN"/>
        </w:rPr>
      </w:pPr>
      <w:r w:rsidRPr="00A128FF">
        <w:rPr>
          <w:rStyle w:val="HTMLCode"/>
          <w:rFonts w:ascii="Consolas" w:eastAsiaTheme="minorHAnsi" w:hAnsi="Consolas"/>
          <w:color w:val="16191F"/>
          <w:sz w:val="24"/>
          <w:szCs w:val="24"/>
          <w:shd w:val="clear" w:color="auto" w:fill="F9F9F9"/>
          <w:lang w:eastAsia="en-IN"/>
        </w:rPr>
        <w:t xml:space="preserve">aws s3api get-object --bucket </w:t>
      </w:r>
      <w:r>
        <w:rPr>
          <w:rStyle w:val="HTMLCode"/>
          <w:rFonts w:ascii="Consolas" w:eastAsiaTheme="minorHAnsi" w:hAnsi="Consolas"/>
          <w:i/>
          <w:iCs/>
          <w:color w:val="D13212"/>
          <w:sz w:val="24"/>
          <w:szCs w:val="24"/>
          <w:shd w:val="clear" w:color="auto" w:fill="F9F9F9"/>
        </w:rPr>
        <w:t>awsexamplebucket1</w:t>
      </w:r>
      <w:r w:rsidRPr="00A128FF">
        <w:rPr>
          <w:rStyle w:val="HTMLCode"/>
          <w:rFonts w:ascii="Consolas" w:eastAsiaTheme="minorHAnsi" w:hAnsi="Consolas"/>
          <w:color w:val="16191F"/>
          <w:sz w:val="24"/>
          <w:szCs w:val="24"/>
          <w:shd w:val="clear" w:color="auto" w:fill="F9F9F9"/>
          <w:lang w:eastAsia="en-IN"/>
        </w:rPr>
        <w:t xml:space="preserve"> --key </w:t>
      </w:r>
      <w:r>
        <w:rPr>
          <w:rStyle w:val="HTMLCode"/>
          <w:rFonts w:ascii="Consolas" w:eastAsiaTheme="minorHAnsi" w:hAnsi="Consolas"/>
          <w:color w:val="16191F"/>
          <w:sz w:val="24"/>
          <w:szCs w:val="24"/>
          <w:shd w:val="clear" w:color="auto" w:fill="F9F9F9"/>
          <w:lang w:eastAsia="en-IN"/>
        </w:rPr>
        <w:t>src</w:t>
      </w:r>
      <w:r w:rsidRPr="00A128FF">
        <w:rPr>
          <w:rStyle w:val="HTMLCode"/>
          <w:rFonts w:ascii="Consolas" w:eastAsiaTheme="minorHAnsi" w:hAnsi="Consolas"/>
          <w:color w:val="16191F"/>
          <w:sz w:val="24"/>
          <w:szCs w:val="24"/>
          <w:shd w:val="clear" w:color="auto" w:fill="F9F9F9"/>
          <w:lang w:eastAsia="en-IN"/>
        </w:rPr>
        <w:t xml:space="preserve"> .\</w:t>
      </w:r>
      <w:r>
        <w:rPr>
          <w:rStyle w:val="HTMLCode"/>
          <w:rFonts w:ascii="Consolas" w:eastAsiaTheme="minorHAnsi" w:hAnsi="Consolas"/>
          <w:color w:val="16191F"/>
          <w:sz w:val="24"/>
          <w:szCs w:val="24"/>
          <w:shd w:val="clear" w:color="auto" w:fill="F9F9F9"/>
          <w:lang w:eastAsia="en-IN"/>
        </w:rPr>
        <w:t>target</w:t>
      </w:r>
    </w:p>
    <w:p w14:paraId="63B25487" w14:textId="77777777" w:rsidR="00E43313" w:rsidRPr="00A128FF" w:rsidRDefault="00E43313" w:rsidP="00E43313">
      <w:pPr>
        <w:rPr>
          <w:rStyle w:val="HTMLCode"/>
          <w:rFonts w:ascii="Consolas" w:eastAsiaTheme="minorHAnsi" w:hAnsi="Consolas"/>
          <w:color w:val="16191F"/>
          <w:sz w:val="24"/>
          <w:szCs w:val="24"/>
          <w:shd w:val="clear" w:color="auto" w:fill="F9F9F9"/>
          <w:lang w:eastAsia="en-IN"/>
        </w:rPr>
      </w:pPr>
    </w:p>
    <w:p w14:paraId="26E05782" w14:textId="54A804DD" w:rsidR="00A128FF" w:rsidRDefault="00A128FF" w:rsidP="00A128FF">
      <w:pPr>
        <w:pBdr>
          <w:top w:val="single" w:sz="4" w:space="1" w:color="auto"/>
          <w:left w:val="single" w:sz="4" w:space="4" w:color="auto"/>
          <w:bottom w:val="single" w:sz="4" w:space="1" w:color="auto"/>
          <w:right w:val="single" w:sz="4" w:space="4" w:color="auto"/>
        </w:pBdr>
      </w:pPr>
      <w:r w:rsidRPr="00A128FF">
        <w:rPr>
          <w:rStyle w:val="HTMLCode"/>
          <w:rFonts w:ascii="Consolas" w:eastAsiaTheme="minorHAnsi" w:hAnsi="Consolas"/>
          <w:color w:val="16191F"/>
          <w:sz w:val="24"/>
          <w:szCs w:val="24"/>
          <w:shd w:val="clear" w:color="auto" w:fill="F9F9F9"/>
          <w:lang w:eastAsia="en-IN"/>
        </w:rPr>
        <w:t>aws s3 cp s3://</w:t>
      </w:r>
      <w:r>
        <w:rPr>
          <w:rStyle w:val="HTMLCode"/>
          <w:rFonts w:ascii="Consolas" w:eastAsiaTheme="minorHAnsi" w:hAnsi="Consolas"/>
          <w:i/>
          <w:iCs/>
          <w:color w:val="D13212"/>
          <w:sz w:val="24"/>
          <w:szCs w:val="24"/>
          <w:shd w:val="clear" w:color="auto" w:fill="F9F9F9"/>
        </w:rPr>
        <w:t>awsexamplebucket1</w:t>
      </w:r>
      <w:r w:rsidRPr="00A128FF">
        <w:rPr>
          <w:rStyle w:val="HTMLCode"/>
          <w:rFonts w:ascii="Consolas" w:eastAsiaTheme="minorHAnsi" w:hAnsi="Consolas"/>
          <w:color w:val="16191F"/>
          <w:sz w:val="24"/>
          <w:szCs w:val="24"/>
          <w:shd w:val="clear" w:color="auto" w:fill="F9F9F9"/>
          <w:lang w:eastAsia="en-IN"/>
        </w:rPr>
        <w:t>/</w:t>
      </w:r>
      <w:r>
        <w:rPr>
          <w:rStyle w:val="HTMLCode"/>
          <w:rFonts w:ascii="Consolas" w:eastAsiaTheme="minorHAnsi" w:hAnsi="Consolas"/>
          <w:color w:val="16191F"/>
          <w:sz w:val="24"/>
          <w:szCs w:val="24"/>
          <w:shd w:val="clear" w:color="auto" w:fill="F9F9F9"/>
          <w:lang w:eastAsia="en-IN"/>
        </w:rPr>
        <w:t>src</w:t>
      </w:r>
      <w:r w:rsidRPr="00A128FF">
        <w:rPr>
          <w:rStyle w:val="HTMLCode"/>
          <w:rFonts w:ascii="Consolas" w:eastAsiaTheme="minorHAnsi" w:hAnsi="Consolas"/>
          <w:color w:val="16191F"/>
          <w:sz w:val="24"/>
          <w:szCs w:val="24"/>
          <w:shd w:val="clear" w:color="auto" w:fill="F9F9F9"/>
          <w:lang w:eastAsia="en-IN"/>
        </w:rPr>
        <w:t xml:space="preserve"> .\</w:t>
      </w:r>
      <w:r>
        <w:rPr>
          <w:rStyle w:val="HTMLCode"/>
          <w:rFonts w:ascii="Consolas" w:eastAsiaTheme="minorHAnsi" w:hAnsi="Consolas"/>
          <w:color w:val="16191F"/>
          <w:sz w:val="24"/>
          <w:szCs w:val="24"/>
          <w:shd w:val="clear" w:color="auto" w:fill="F9F9F9"/>
          <w:lang w:eastAsia="en-IN"/>
        </w:rPr>
        <w:t>target</w:t>
      </w:r>
    </w:p>
    <w:p w14:paraId="653E7320" w14:textId="4272BBA6" w:rsidR="00CE270A" w:rsidRPr="00CE270A" w:rsidRDefault="00CE270A" w:rsidP="00CE270A">
      <w:pPr>
        <w:pStyle w:val="Heading3"/>
      </w:pPr>
      <w:bookmarkStart w:id="45" w:name="_Toc132921369"/>
      <w:r w:rsidRPr="00CE270A">
        <w:t xml:space="preserve">Allow a </w:t>
      </w:r>
      <w:r w:rsidR="00786B82">
        <w:t>U</w:t>
      </w:r>
      <w:r w:rsidRPr="00CE270A">
        <w:t xml:space="preserve">ser to </w:t>
      </w:r>
      <w:r w:rsidR="00786B82">
        <w:t>O</w:t>
      </w:r>
      <w:r w:rsidRPr="00CE270A">
        <w:t xml:space="preserve">nly </w:t>
      </w:r>
      <w:r w:rsidR="00786B82">
        <w:t>A</w:t>
      </w:r>
      <w:r w:rsidRPr="00CE270A">
        <w:t xml:space="preserve">dd </w:t>
      </w:r>
      <w:r w:rsidR="00786B82">
        <w:t>O</w:t>
      </w:r>
      <w:r w:rsidRPr="00CE270A">
        <w:t xml:space="preserve">bjects with a </w:t>
      </w:r>
      <w:r w:rsidR="00786B82">
        <w:t>S</w:t>
      </w:r>
      <w:r w:rsidRPr="00CE270A">
        <w:t xml:space="preserve">pecific </w:t>
      </w:r>
      <w:r w:rsidR="00786B82">
        <w:t>O</w:t>
      </w:r>
      <w:r w:rsidRPr="00CE270A">
        <w:t xml:space="preserve">bject </w:t>
      </w:r>
      <w:r w:rsidR="00786B82">
        <w:t>T</w:t>
      </w:r>
      <w:r w:rsidRPr="00CE270A">
        <w:t xml:space="preserve">ag </w:t>
      </w:r>
      <w:r w:rsidR="00786B82">
        <w:t>K</w:t>
      </w:r>
      <w:r w:rsidRPr="00CE270A">
        <w:t xml:space="preserve">ey and </w:t>
      </w:r>
      <w:r w:rsidR="00786B82">
        <w:t>V</w:t>
      </w:r>
      <w:r w:rsidRPr="00CE270A">
        <w:t>alue</w:t>
      </w:r>
      <w:bookmarkEnd w:id="45"/>
    </w:p>
    <w:p w14:paraId="27D38544" w14:textId="77777777" w:rsidR="00CE270A" w:rsidRDefault="00CE270A" w:rsidP="00CE270A">
      <w:pPr>
        <w:rPr>
          <w:sz w:val="24"/>
          <w:szCs w:val="24"/>
        </w:rPr>
      </w:pPr>
      <w:r>
        <w:t>The following example policy grants a user permission to perform the </w:t>
      </w:r>
      <w:r>
        <w:rPr>
          <w:rStyle w:val="HTMLCode"/>
          <w:rFonts w:ascii="Consolas" w:eastAsiaTheme="minorHAnsi" w:hAnsi="Consolas"/>
          <w:color w:val="16191F"/>
          <w:sz w:val="24"/>
          <w:szCs w:val="24"/>
        </w:rPr>
        <w:t>s3:PutObject</w:t>
      </w:r>
      <w:r>
        <w:t> action so that they can add objects to a bucket. However, the </w:t>
      </w:r>
      <w:r>
        <w:rPr>
          <w:rStyle w:val="HTMLCode"/>
          <w:rFonts w:ascii="Consolas" w:eastAsiaTheme="minorHAnsi" w:hAnsi="Consolas"/>
          <w:color w:val="16191F"/>
          <w:sz w:val="24"/>
          <w:szCs w:val="24"/>
        </w:rPr>
        <w:t>Condition</w:t>
      </w:r>
      <w:r>
        <w:t> statement restricts the tag keys and values that are allowed on the uploaded objects. In this example, the user can only add objects that have the specific tag key (</w:t>
      </w:r>
      <w:r>
        <w:rPr>
          <w:rStyle w:val="HTMLCode"/>
          <w:rFonts w:ascii="Consolas" w:eastAsiaTheme="minorHAnsi" w:hAnsi="Consolas"/>
          <w:i/>
          <w:iCs/>
          <w:color w:val="16191F"/>
          <w:sz w:val="24"/>
          <w:szCs w:val="24"/>
        </w:rPr>
        <w:t>Department</w:t>
      </w:r>
      <w:r>
        <w:t>) with the value set to </w:t>
      </w:r>
      <w:r>
        <w:rPr>
          <w:rStyle w:val="HTMLCode"/>
          <w:rFonts w:ascii="Consolas" w:eastAsiaTheme="minorHAnsi" w:hAnsi="Consolas"/>
          <w:i/>
          <w:iCs/>
          <w:color w:val="16191F"/>
          <w:sz w:val="24"/>
          <w:szCs w:val="24"/>
        </w:rPr>
        <w:t>Finance</w:t>
      </w:r>
      <w:r>
        <w:t> to the bucket.</w:t>
      </w:r>
    </w:p>
    <w:p w14:paraId="78AC5818" w14:textId="77777777" w:rsidR="00CE270A" w:rsidRPr="00CE270A" w:rsidRDefault="00CE270A" w:rsidP="00CE270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hd w:val="clear" w:color="auto" w:fill="F9F9F9"/>
        </w:rPr>
      </w:pPr>
      <w:r w:rsidRPr="00CE270A">
        <w:rPr>
          <w:rStyle w:val="HTMLCode"/>
          <w:rFonts w:ascii="Consolas" w:hAnsi="Consolas"/>
          <w:color w:val="16191F"/>
          <w:shd w:val="clear" w:color="auto" w:fill="F9F9F9"/>
        </w:rPr>
        <w:t>{</w:t>
      </w:r>
    </w:p>
    <w:p w14:paraId="06BC7B1F" w14:textId="77777777" w:rsidR="00CE270A" w:rsidRPr="00CE270A" w:rsidRDefault="00CE270A" w:rsidP="00CE270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hd w:val="clear" w:color="auto" w:fill="F9F9F9"/>
        </w:rPr>
      </w:pPr>
      <w:r w:rsidRPr="00CE270A">
        <w:rPr>
          <w:rStyle w:val="HTMLCode"/>
          <w:rFonts w:ascii="Consolas" w:hAnsi="Consolas"/>
          <w:color w:val="16191F"/>
          <w:shd w:val="clear" w:color="auto" w:fill="F9F9F9"/>
        </w:rPr>
        <w:lastRenderedPageBreak/>
        <w:t xml:space="preserve">    "Version": "2012-10-17",</w:t>
      </w:r>
    </w:p>
    <w:p w14:paraId="07CC050B" w14:textId="77777777" w:rsidR="00CE270A" w:rsidRPr="00CE270A" w:rsidRDefault="00CE270A" w:rsidP="00CE270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hd w:val="clear" w:color="auto" w:fill="F9F9F9"/>
        </w:rPr>
      </w:pPr>
      <w:r w:rsidRPr="00CE270A">
        <w:rPr>
          <w:rStyle w:val="HTMLCode"/>
          <w:rFonts w:ascii="Consolas" w:hAnsi="Consolas"/>
          <w:color w:val="16191F"/>
          <w:shd w:val="clear" w:color="auto" w:fill="F9F9F9"/>
        </w:rPr>
        <w:t xml:space="preserve">    "Statement": [{</w:t>
      </w:r>
    </w:p>
    <w:p w14:paraId="38EA33FD" w14:textId="77777777" w:rsidR="00CE270A" w:rsidRPr="00CE270A" w:rsidRDefault="00CE270A" w:rsidP="00CE270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hd w:val="clear" w:color="auto" w:fill="F9F9F9"/>
        </w:rPr>
      </w:pPr>
      <w:r w:rsidRPr="00CE270A">
        <w:rPr>
          <w:rStyle w:val="HTMLCode"/>
          <w:rFonts w:ascii="Consolas" w:hAnsi="Consolas"/>
          <w:color w:val="16191F"/>
          <w:shd w:val="clear" w:color="auto" w:fill="F9F9F9"/>
        </w:rPr>
        <w:t xml:space="preserve">        "Principal":{</w:t>
      </w:r>
    </w:p>
    <w:p w14:paraId="0BD94535" w14:textId="77777777" w:rsidR="00CE270A" w:rsidRPr="00CE270A" w:rsidRDefault="00CE270A" w:rsidP="00CE270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hd w:val="clear" w:color="auto" w:fill="F9F9F9"/>
        </w:rPr>
      </w:pPr>
      <w:r w:rsidRPr="00CE270A">
        <w:rPr>
          <w:rStyle w:val="HTMLCode"/>
          <w:rFonts w:ascii="Consolas" w:hAnsi="Consolas"/>
          <w:color w:val="16191F"/>
          <w:shd w:val="clear" w:color="auto" w:fill="F9F9F9"/>
        </w:rPr>
        <w:t xml:space="preserve">            "AWS":[</w:t>
      </w:r>
    </w:p>
    <w:p w14:paraId="2940C2FE" w14:textId="77777777" w:rsidR="00CE270A" w:rsidRPr="00CE270A" w:rsidRDefault="00CE270A" w:rsidP="00CE270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hd w:val="clear" w:color="auto" w:fill="F9F9F9"/>
        </w:rPr>
      </w:pPr>
      <w:r w:rsidRPr="00CE270A">
        <w:rPr>
          <w:rStyle w:val="HTMLCode"/>
          <w:rFonts w:ascii="Consolas" w:hAnsi="Consolas"/>
          <w:color w:val="16191F"/>
          <w:shd w:val="clear" w:color="auto" w:fill="F9F9F9"/>
        </w:rPr>
        <w:t xml:space="preserve">                 "arn:aws:iam::</w:t>
      </w:r>
      <w:r w:rsidRPr="00CE270A">
        <w:rPr>
          <w:rStyle w:val="HTMLCode"/>
          <w:rFonts w:ascii="Consolas" w:hAnsi="Consolas"/>
          <w:i/>
          <w:iCs/>
          <w:color w:val="D13212"/>
          <w:shd w:val="clear" w:color="auto" w:fill="F9F9F9"/>
        </w:rPr>
        <w:t>111122223333</w:t>
      </w:r>
      <w:r w:rsidRPr="00CE270A">
        <w:rPr>
          <w:rStyle w:val="HTMLCode"/>
          <w:rFonts w:ascii="Consolas" w:hAnsi="Consolas"/>
          <w:color w:val="16191F"/>
          <w:shd w:val="clear" w:color="auto" w:fill="F9F9F9"/>
        </w:rPr>
        <w:t>:user/</w:t>
      </w:r>
      <w:r w:rsidRPr="00CE270A">
        <w:rPr>
          <w:rStyle w:val="HTMLCode"/>
          <w:rFonts w:ascii="Consolas" w:hAnsi="Consolas"/>
          <w:i/>
          <w:iCs/>
          <w:color w:val="D13212"/>
          <w:shd w:val="clear" w:color="auto" w:fill="F9F9F9"/>
        </w:rPr>
        <w:t>JohnDoe</w:t>
      </w:r>
      <w:r w:rsidRPr="00CE270A">
        <w:rPr>
          <w:rStyle w:val="HTMLCode"/>
          <w:rFonts w:ascii="Consolas" w:hAnsi="Consolas"/>
          <w:color w:val="16191F"/>
          <w:shd w:val="clear" w:color="auto" w:fill="F9F9F9"/>
        </w:rPr>
        <w:t>"</w:t>
      </w:r>
    </w:p>
    <w:p w14:paraId="348561B7" w14:textId="77777777" w:rsidR="00CE270A" w:rsidRPr="00CE270A" w:rsidRDefault="00CE270A" w:rsidP="00CE270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hd w:val="clear" w:color="auto" w:fill="F9F9F9"/>
        </w:rPr>
      </w:pPr>
      <w:r w:rsidRPr="00CE270A">
        <w:rPr>
          <w:rStyle w:val="HTMLCode"/>
          <w:rFonts w:ascii="Consolas" w:hAnsi="Consolas"/>
          <w:color w:val="16191F"/>
          <w:shd w:val="clear" w:color="auto" w:fill="F9F9F9"/>
        </w:rPr>
        <w:t xml:space="preserve">         ]</w:t>
      </w:r>
    </w:p>
    <w:p w14:paraId="7C028258" w14:textId="77777777" w:rsidR="00CE270A" w:rsidRPr="00CE270A" w:rsidRDefault="00CE270A" w:rsidP="00CE270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hd w:val="clear" w:color="auto" w:fill="F9F9F9"/>
        </w:rPr>
      </w:pPr>
      <w:r w:rsidRPr="00CE270A">
        <w:rPr>
          <w:rStyle w:val="HTMLCode"/>
          <w:rFonts w:ascii="Consolas" w:hAnsi="Consolas"/>
          <w:color w:val="16191F"/>
          <w:shd w:val="clear" w:color="auto" w:fill="F9F9F9"/>
        </w:rPr>
        <w:t xml:space="preserve">        },</w:t>
      </w:r>
    </w:p>
    <w:p w14:paraId="074F5425" w14:textId="62521E24" w:rsidR="00CE270A" w:rsidRPr="00CE270A" w:rsidRDefault="00CE270A" w:rsidP="00CE270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hd w:val="clear" w:color="auto" w:fill="F9F9F9"/>
        </w:rPr>
      </w:pPr>
      <w:r w:rsidRPr="00CE270A">
        <w:rPr>
          <w:rStyle w:val="HTMLCode"/>
          <w:rFonts w:ascii="Consolas" w:hAnsi="Consolas"/>
          <w:color w:val="16191F"/>
          <w:shd w:val="clear" w:color="auto" w:fill="F9F9F9"/>
        </w:rPr>
        <w:t xml:space="preserve">        "Effect": "</w:t>
      </w:r>
      <w:r w:rsidR="00B77F9A">
        <w:rPr>
          <w:rStyle w:val="HTMLCode"/>
          <w:rFonts w:ascii="Consolas" w:hAnsi="Consolas"/>
          <w:color w:val="16191F"/>
          <w:shd w:val="clear" w:color="auto" w:fill="F9F9F9"/>
        </w:rPr>
        <w:t>Deny</w:t>
      </w:r>
      <w:r w:rsidRPr="00CE270A">
        <w:rPr>
          <w:rStyle w:val="HTMLCode"/>
          <w:rFonts w:ascii="Consolas" w:hAnsi="Consolas"/>
          <w:color w:val="16191F"/>
          <w:shd w:val="clear" w:color="auto" w:fill="F9F9F9"/>
        </w:rPr>
        <w:t>",</w:t>
      </w:r>
    </w:p>
    <w:p w14:paraId="095BD1C2" w14:textId="77777777" w:rsidR="00CE270A" w:rsidRPr="00CE270A" w:rsidRDefault="00CE270A" w:rsidP="00CE270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hd w:val="clear" w:color="auto" w:fill="F9F9F9"/>
        </w:rPr>
      </w:pPr>
      <w:r w:rsidRPr="00CE270A">
        <w:rPr>
          <w:rStyle w:val="HTMLCode"/>
          <w:rFonts w:ascii="Consolas" w:hAnsi="Consolas"/>
          <w:color w:val="16191F"/>
          <w:shd w:val="clear" w:color="auto" w:fill="F9F9F9"/>
        </w:rPr>
        <w:t xml:space="preserve">        "Action": [</w:t>
      </w:r>
    </w:p>
    <w:p w14:paraId="228AA970" w14:textId="77777777" w:rsidR="00CE270A" w:rsidRPr="00CE270A" w:rsidRDefault="00CE270A" w:rsidP="00CE270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hd w:val="clear" w:color="auto" w:fill="F9F9F9"/>
        </w:rPr>
      </w:pPr>
      <w:r w:rsidRPr="00CE270A">
        <w:rPr>
          <w:rStyle w:val="HTMLCode"/>
          <w:rFonts w:ascii="Consolas" w:hAnsi="Consolas"/>
          <w:color w:val="16191F"/>
          <w:shd w:val="clear" w:color="auto" w:fill="F9F9F9"/>
        </w:rPr>
        <w:t xml:space="preserve">            "s3:PutObject"</w:t>
      </w:r>
    </w:p>
    <w:p w14:paraId="3C92FCBD" w14:textId="77777777" w:rsidR="00CE270A" w:rsidRPr="00CE270A" w:rsidRDefault="00CE270A" w:rsidP="00CE270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hd w:val="clear" w:color="auto" w:fill="F9F9F9"/>
        </w:rPr>
      </w:pPr>
      <w:r w:rsidRPr="00CE270A">
        <w:rPr>
          <w:rStyle w:val="HTMLCode"/>
          <w:rFonts w:ascii="Consolas" w:hAnsi="Consolas"/>
          <w:color w:val="16191F"/>
          <w:shd w:val="clear" w:color="auto" w:fill="F9F9F9"/>
        </w:rPr>
        <w:t xml:space="preserve">        ],</w:t>
      </w:r>
    </w:p>
    <w:p w14:paraId="6DF6AA56" w14:textId="77777777" w:rsidR="00CE270A" w:rsidRPr="00CE270A" w:rsidRDefault="00CE270A" w:rsidP="00CE270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hd w:val="clear" w:color="auto" w:fill="F9F9F9"/>
        </w:rPr>
      </w:pPr>
      <w:r w:rsidRPr="00CE270A">
        <w:rPr>
          <w:rStyle w:val="HTMLCode"/>
          <w:rFonts w:ascii="Consolas" w:hAnsi="Consolas"/>
          <w:color w:val="16191F"/>
          <w:shd w:val="clear" w:color="auto" w:fill="F9F9F9"/>
        </w:rPr>
        <w:t xml:space="preserve">        "Resource": [</w:t>
      </w:r>
    </w:p>
    <w:p w14:paraId="2AF1909E" w14:textId="77777777" w:rsidR="00CE270A" w:rsidRPr="00CE270A" w:rsidRDefault="00CE270A" w:rsidP="00CE270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hd w:val="clear" w:color="auto" w:fill="F9F9F9"/>
        </w:rPr>
      </w:pPr>
      <w:r w:rsidRPr="00CE270A">
        <w:rPr>
          <w:rStyle w:val="HTMLCode"/>
          <w:rFonts w:ascii="Consolas" w:hAnsi="Consolas"/>
          <w:color w:val="16191F"/>
          <w:shd w:val="clear" w:color="auto" w:fill="F9F9F9"/>
        </w:rPr>
        <w:t xml:space="preserve">            "arn:aws:s3:::</w:t>
      </w:r>
      <w:r w:rsidRPr="00CE270A">
        <w:rPr>
          <w:rStyle w:val="HTMLCode"/>
          <w:rFonts w:ascii="Consolas" w:hAnsi="Consolas"/>
          <w:i/>
          <w:iCs/>
          <w:color w:val="D13212"/>
          <w:shd w:val="clear" w:color="auto" w:fill="F9F9F9"/>
        </w:rPr>
        <w:t>DOC-EXAMPLE-BUCKET</w:t>
      </w:r>
      <w:r w:rsidRPr="00CE270A">
        <w:rPr>
          <w:rStyle w:val="HTMLCode"/>
          <w:rFonts w:ascii="Consolas" w:hAnsi="Consolas"/>
          <w:color w:val="16191F"/>
          <w:shd w:val="clear" w:color="auto" w:fill="F9F9F9"/>
        </w:rPr>
        <w:t>/*"</w:t>
      </w:r>
    </w:p>
    <w:p w14:paraId="1045BC1E" w14:textId="77777777" w:rsidR="00CE270A" w:rsidRPr="00CE270A" w:rsidRDefault="00CE270A" w:rsidP="00CE270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hd w:val="clear" w:color="auto" w:fill="F9F9F9"/>
        </w:rPr>
      </w:pPr>
      <w:r w:rsidRPr="00CE270A">
        <w:rPr>
          <w:rStyle w:val="HTMLCode"/>
          <w:rFonts w:ascii="Consolas" w:hAnsi="Consolas"/>
          <w:color w:val="16191F"/>
          <w:shd w:val="clear" w:color="auto" w:fill="F9F9F9"/>
        </w:rPr>
        <w:t xml:space="preserve">        ],</w:t>
      </w:r>
    </w:p>
    <w:p w14:paraId="5E4E7FA5" w14:textId="77777777" w:rsidR="00CE270A" w:rsidRPr="00CE270A" w:rsidRDefault="00CE270A" w:rsidP="00CE270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hd w:val="clear" w:color="auto" w:fill="F9F9F9"/>
        </w:rPr>
      </w:pPr>
      <w:r w:rsidRPr="00CE270A">
        <w:rPr>
          <w:rStyle w:val="HTMLCode"/>
          <w:rFonts w:ascii="Consolas" w:hAnsi="Consolas"/>
          <w:color w:val="16191F"/>
          <w:shd w:val="clear" w:color="auto" w:fill="F9F9F9"/>
        </w:rPr>
        <w:t xml:space="preserve">        "Condition": {</w:t>
      </w:r>
    </w:p>
    <w:p w14:paraId="0483D85A" w14:textId="2BC243B8" w:rsidR="00CE270A" w:rsidRPr="00CE270A" w:rsidRDefault="00CE270A" w:rsidP="00CE270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hd w:val="clear" w:color="auto" w:fill="F9F9F9"/>
        </w:rPr>
      </w:pPr>
      <w:r w:rsidRPr="00CE270A">
        <w:rPr>
          <w:rStyle w:val="HTMLCode"/>
          <w:rFonts w:ascii="Consolas" w:hAnsi="Consolas"/>
          <w:color w:val="16191F"/>
          <w:shd w:val="clear" w:color="auto" w:fill="F9F9F9"/>
        </w:rPr>
        <w:t xml:space="preserve">            "String</w:t>
      </w:r>
      <w:r w:rsidR="00B77F9A">
        <w:rPr>
          <w:rStyle w:val="HTMLCode"/>
          <w:rFonts w:ascii="Consolas" w:hAnsi="Consolas"/>
          <w:color w:val="16191F"/>
          <w:shd w:val="clear" w:color="auto" w:fill="F9F9F9"/>
        </w:rPr>
        <w:t>Not</w:t>
      </w:r>
      <w:r w:rsidRPr="00CE270A">
        <w:rPr>
          <w:rStyle w:val="HTMLCode"/>
          <w:rFonts w:ascii="Consolas" w:hAnsi="Consolas"/>
          <w:color w:val="16191F"/>
          <w:shd w:val="clear" w:color="auto" w:fill="F9F9F9"/>
        </w:rPr>
        <w:t>Equals": {</w:t>
      </w:r>
    </w:p>
    <w:p w14:paraId="510FAE64" w14:textId="77777777" w:rsidR="00CE270A" w:rsidRPr="00CE270A" w:rsidRDefault="00CE270A" w:rsidP="00CE270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hd w:val="clear" w:color="auto" w:fill="F9F9F9"/>
        </w:rPr>
      </w:pPr>
      <w:r w:rsidRPr="00CE270A">
        <w:rPr>
          <w:rStyle w:val="HTMLCode"/>
          <w:rFonts w:ascii="Consolas" w:hAnsi="Consolas"/>
          <w:color w:val="16191F"/>
          <w:shd w:val="clear" w:color="auto" w:fill="F9F9F9"/>
        </w:rPr>
        <w:t xml:space="preserve">                "s3:RequestObjectTag/</w:t>
      </w:r>
      <w:r w:rsidRPr="00CE270A">
        <w:rPr>
          <w:rStyle w:val="HTMLCode"/>
          <w:rFonts w:ascii="Consolas" w:hAnsi="Consolas"/>
          <w:i/>
          <w:iCs/>
          <w:color w:val="D13212"/>
          <w:shd w:val="clear" w:color="auto" w:fill="F9F9F9"/>
        </w:rPr>
        <w:t>Department</w:t>
      </w:r>
      <w:r w:rsidRPr="00CE270A">
        <w:rPr>
          <w:rStyle w:val="HTMLCode"/>
          <w:rFonts w:ascii="Consolas" w:hAnsi="Consolas"/>
          <w:color w:val="16191F"/>
          <w:shd w:val="clear" w:color="auto" w:fill="F9F9F9"/>
        </w:rPr>
        <w:t>": "</w:t>
      </w:r>
      <w:r w:rsidRPr="00CE270A">
        <w:rPr>
          <w:rStyle w:val="HTMLCode"/>
          <w:rFonts w:ascii="Consolas" w:hAnsi="Consolas"/>
          <w:i/>
          <w:iCs/>
          <w:color w:val="D13212"/>
          <w:shd w:val="clear" w:color="auto" w:fill="F9F9F9"/>
        </w:rPr>
        <w:t>Finance</w:t>
      </w:r>
      <w:r w:rsidRPr="00CE270A">
        <w:rPr>
          <w:rStyle w:val="HTMLCode"/>
          <w:rFonts w:ascii="Consolas" w:hAnsi="Consolas"/>
          <w:color w:val="16191F"/>
          <w:shd w:val="clear" w:color="auto" w:fill="F9F9F9"/>
        </w:rPr>
        <w:t>"</w:t>
      </w:r>
    </w:p>
    <w:p w14:paraId="61A206EC" w14:textId="77777777" w:rsidR="00CE270A" w:rsidRPr="00CE270A" w:rsidRDefault="00CE270A" w:rsidP="00CE270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hd w:val="clear" w:color="auto" w:fill="F9F9F9"/>
        </w:rPr>
      </w:pPr>
      <w:r w:rsidRPr="00CE270A">
        <w:rPr>
          <w:rStyle w:val="HTMLCode"/>
          <w:rFonts w:ascii="Consolas" w:hAnsi="Consolas"/>
          <w:color w:val="16191F"/>
          <w:shd w:val="clear" w:color="auto" w:fill="F9F9F9"/>
        </w:rPr>
        <w:t xml:space="preserve">            }</w:t>
      </w:r>
    </w:p>
    <w:p w14:paraId="1FF06859" w14:textId="77777777" w:rsidR="00CE270A" w:rsidRPr="00CE270A" w:rsidRDefault="00CE270A" w:rsidP="00CE270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hd w:val="clear" w:color="auto" w:fill="F9F9F9"/>
        </w:rPr>
      </w:pPr>
      <w:r w:rsidRPr="00CE270A">
        <w:rPr>
          <w:rStyle w:val="HTMLCode"/>
          <w:rFonts w:ascii="Consolas" w:hAnsi="Consolas"/>
          <w:color w:val="16191F"/>
          <w:shd w:val="clear" w:color="auto" w:fill="F9F9F9"/>
        </w:rPr>
        <w:t xml:space="preserve">        }</w:t>
      </w:r>
    </w:p>
    <w:p w14:paraId="64DFE54A" w14:textId="77777777" w:rsidR="00CE270A" w:rsidRPr="00CE270A" w:rsidRDefault="00CE270A" w:rsidP="00CE270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hd w:val="clear" w:color="auto" w:fill="F9F9F9"/>
        </w:rPr>
      </w:pPr>
      <w:r w:rsidRPr="00CE270A">
        <w:rPr>
          <w:rStyle w:val="HTMLCode"/>
          <w:rFonts w:ascii="Consolas" w:hAnsi="Consolas"/>
          <w:color w:val="16191F"/>
          <w:shd w:val="clear" w:color="auto" w:fill="F9F9F9"/>
        </w:rPr>
        <w:t xml:space="preserve">    }]</w:t>
      </w:r>
    </w:p>
    <w:p w14:paraId="7C6C223E" w14:textId="23DDB462" w:rsidR="00CE270A" w:rsidRDefault="00CE270A" w:rsidP="00CE270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hd w:val="clear" w:color="auto" w:fill="F9F9F9"/>
        </w:rPr>
      </w:pPr>
      <w:r w:rsidRPr="00CE270A">
        <w:rPr>
          <w:rStyle w:val="HTMLCode"/>
          <w:rFonts w:ascii="Consolas" w:hAnsi="Consolas"/>
          <w:color w:val="16191F"/>
          <w:shd w:val="clear" w:color="auto" w:fill="F9F9F9"/>
        </w:rPr>
        <w:t>}</w:t>
      </w:r>
    </w:p>
    <w:p w14:paraId="0B5DEA5F" w14:textId="77777777" w:rsidR="00E43313" w:rsidRDefault="00E43313" w:rsidP="00E43313"/>
    <w:p w14:paraId="6BA4D365" w14:textId="77777777" w:rsidR="00E43313" w:rsidRDefault="00E43313" w:rsidP="00E43313">
      <w:pPr>
        <w:pStyle w:val="Heading4"/>
      </w:pPr>
      <w:r>
        <w:t>Test the policy with the AWS CLI</w:t>
      </w:r>
    </w:p>
    <w:p w14:paraId="2D4EBA29" w14:textId="68A4C1C7" w:rsidR="00E43313" w:rsidRDefault="00E43313" w:rsidP="00E43313">
      <w:pPr>
        <w:rPr>
          <w:rFonts w:ascii="Amazon Ember" w:hAnsi="Amazon Ember"/>
          <w:color w:val="16191F"/>
          <w:sz w:val="24"/>
          <w:szCs w:val="24"/>
        </w:rPr>
      </w:pPr>
      <w:r w:rsidRPr="00053896">
        <w:t>You can test the policy using the following list-object AWS CLI command. In the command, you provide user credentials using the --profile parameter. For more information about setting up and using the AWS CLI, see </w:t>
      </w:r>
      <w:hyperlink r:id="rId90" w:history="1">
        <w:r w:rsidRPr="00053896">
          <w:t>Developing with Amazon S3 using the AWS CLI</w:t>
        </w:r>
      </w:hyperlink>
      <w:r>
        <w:rPr>
          <w:rFonts w:ascii="Amazon Ember" w:hAnsi="Amazon Ember"/>
          <w:color w:val="16191F"/>
        </w:rPr>
        <w:t>.</w:t>
      </w:r>
    </w:p>
    <w:p w14:paraId="79C1EF0F" w14:textId="25656145" w:rsidR="00E43313" w:rsidRDefault="00E43313" w:rsidP="00E43313">
      <w:pPr>
        <w:pBdr>
          <w:top w:val="single" w:sz="4" w:space="1" w:color="auto"/>
          <w:left w:val="single" w:sz="4" w:space="4" w:color="auto"/>
          <w:bottom w:val="single" w:sz="4" w:space="1" w:color="auto"/>
          <w:right w:val="single" w:sz="4" w:space="4" w:color="auto"/>
        </w:pBdr>
        <w:rPr>
          <w:rStyle w:val="HTMLCode"/>
          <w:rFonts w:ascii="Consolas" w:eastAsiaTheme="minorHAnsi" w:hAnsi="Consolas"/>
          <w:color w:val="16191F"/>
          <w:sz w:val="24"/>
          <w:szCs w:val="24"/>
          <w:shd w:val="clear" w:color="auto" w:fill="F9F9F9"/>
          <w:lang w:eastAsia="en-IN"/>
        </w:rPr>
      </w:pPr>
      <w:r w:rsidRPr="00E43313">
        <w:rPr>
          <w:rStyle w:val="HTMLCode"/>
          <w:rFonts w:ascii="Consolas" w:eastAsiaTheme="minorHAnsi" w:hAnsi="Consolas"/>
          <w:color w:val="16191F"/>
          <w:sz w:val="24"/>
          <w:szCs w:val="24"/>
          <w:shd w:val="clear" w:color="auto" w:fill="F9F9F9"/>
          <w:lang w:eastAsia="en-IN"/>
        </w:rPr>
        <w:t xml:space="preserve">aws s3api put-object --bucket </w:t>
      </w:r>
      <w:r>
        <w:rPr>
          <w:rStyle w:val="HTMLCode"/>
          <w:rFonts w:ascii="Consolas" w:eastAsiaTheme="minorHAnsi" w:hAnsi="Consolas"/>
          <w:i/>
          <w:iCs/>
          <w:color w:val="D13212"/>
          <w:sz w:val="24"/>
          <w:szCs w:val="24"/>
          <w:shd w:val="clear" w:color="auto" w:fill="F9F9F9"/>
        </w:rPr>
        <w:t>awsexamplebucket1</w:t>
      </w:r>
      <w:r w:rsidRPr="00E43313">
        <w:rPr>
          <w:rStyle w:val="HTMLCode"/>
          <w:rFonts w:ascii="Consolas" w:eastAsiaTheme="minorHAnsi" w:hAnsi="Consolas"/>
          <w:color w:val="16191F"/>
          <w:sz w:val="24"/>
          <w:szCs w:val="24"/>
          <w:shd w:val="clear" w:color="auto" w:fill="F9F9F9"/>
          <w:lang w:eastAsia="en-IN"/>
        </w:rPr>
        <w:t xml:space="preserve">--key </w:t>
      </w:r>
      <w:r>
        <w:rPr>
          <w:rStyle w:val="HTMLCode"/>
          <w:rFonts w:ascii="Consolas" w:eastAsiaTheme="minorHAnsi" w:hAnsi="Consolas"/>
          <w:color w:val="16191F"/>
          <w:sz w:val="24"/>
          <w:szCs w:val="24"/>
          <w:shd w:val="clear" w:color="auto" w:fill="F9F9F9"/>
          <w:lang w:eastAsia="en-IN"/>
        </w:rPr>
        <w:t>target</w:t>
      </w:r>
      <w:r w:rsidRPr="00E43313">
        <w:rPr>
          <w:rStyle w:val="HTMLCode"/>
          <w:rFonts w:ascii="Consolas" w:eastAsiaTheme="minorHAnsi" w:hAnsi="Consolas"/>
          <w:color w:val="16191F"/>
          <w:sz w:val="24"/>
          <w:szCs w:val="24"/>
          <w:shd w:val="clear" w:color="auto" w:fill="F9F9F9"/>
          <w:lang w:eastAsia="en-IN"/>
        </w:rPr>
        <w:t xml:space="preserve"> --body .\</w:t>
      </w:r>
      <w:r>
        <w:rPr>
          <w:rStyle w:val="HTMLCode"/>
          <w:rFonts w:ascii="Consolas" w:eastAsiaTheme="minorHAnsi" w:hAnsi="Consolas"/>
          <w:color w:val="16191F"/>
          <w:sz w:val="24"/>
          <w:szCs w:val="24"/>
          <w:shd w:val="clear" w:color="auto" w:fill="F9F9F9"/>
          <w:lang w:eastAsia="en-IN"/>
        </w:rPr>
        <w:t>src</w:t>
      </w:r>
      <w:r w:rsidRPr="00E43313">
        <w:rPr>
          <w:rStyle w:val="HTMLCode"/>
          <w:rFonts w:ascii="Consolas" w:eastAsiaTheme="minorHAnsi" w:hAnsi="Consolas"/>
          <w:color w:val="16191F"/>
          <w:sz w:val="24"/>
          <w:szCs w:val="24"/>
          <w:shd w:val="clear" w:color="auto" w:fill="F9F9F9"/>
          <w:lang w:eastAsia="en-IN"/>
        </w:rPr>
        <w:t xml:space="preserve"> --tagging Department=Finance</w:t>
      </w:r>
    </w:p>
    <w:p w14:paraId="0E0F0EA8" w14:textId="45D11E53" w:rsidR="00E26DD0" w:rsidRPr="00E26DD0" w:rsidRDefault="00E26DD0" w:rsidP="00E26DD0">
      <w:pPr>
        <w:pStyle w:val="Heading3"/>
      </w:pPr>
      <w:bookmarkStart w:id="46" w:name="_Toc132921370"/>
      <w:r w:rsidRPr="00E26DD0">
        <w:t xml:space="preserve">Restrict </w:t>
      </w:r>
      <w:r w:rsidR="00892636">
        <w:t>A</w:t>
      </w:r>
      <w:r w:rsidRPr="00E26DD0">
        <w:t xml:space="preserve">ccess to </w:t>
      </w:r>
      <w:r w:rsidR="008C3E7B">
        <w:t>S</w:t>
      </w:r>
      <w:r w:rsidRPr="00E26DD0">
        <w:t xml:space="preserve">pecific IP </w:t>
      </w:r>
      <w:r w:rsidR="00892636">
        <w:t>A</w:t>
      </w:r>
      <w:r w:rsidRPr="00E26DD0">
        <w:t>ddresses</w:t>
      </w:r>
      <w:bookmarkEnd w:id="46"/>
    </w:p>
    <w:p w14:paraId="72B20E2E" w14:textId="77777777" w:rsidR="00E26DD0" w:rsidRDefault="00E26DD0" w:rsidP="00E26DD0">
      <w:pPr>
        <w:rPr>
          <w:sz w:val="24"/>
          <w:szCs w:val="24"/>
        </w:rPr>
      </w:pPr>
      <w:r>
        <w:t>The following example denies all users from performing any Amazon S3 operations on objects in the specified buckets unless the request originates from the specified range of IP addresses.</w:t>
      </w:r>
    </w:p>
    <w:p w14:paraId="33D70208" w14:textId="77777777" w:rsidR="00E26DD0" w:rsidRDefault="00E26DD0" w:rsidP="00E26DD0">
      <w:r>
        <w:t>This policy's </w:t>
      </w:r>
      <w:r>
        <w:rPr>
          <w:rStyle w:val="HTMLCode"/>
          <w:rFonts w:ascii="Consolas" w:eastAsiaTheme="minorHAnsi" w:hAnsi="Consolas"/>
          <w:color w:val="16191F"/>
          <w:sz w:val="24"/>
          <w:szCs w:val="24"/>
        </w:rPr>
        <w:t>Condition</w:t>
      </w:r>
      <w:r>
        <w:t> statement identifies </w:t>
      </w:r>
      <w:r>
        <w:rPr>
          <w:rStyle w:val="HTMLCode"/>
          <w:rFonts w:ascii="Consolas" w:eastAsiaTheme="minorHAnsi" w:hAnsi="Consolas"/>
          <w:i/>
          <w:iCs/>
          <w:color w:val="16191F"/>
          <w:sz w:val="24"/>
          <w:szCs w:val="24"/>
        </w:rPr>
        <w:t>192.0.2.0/24</w:t>
      </w:r>
      <w:r>
        <w:t> as the range of allowed Internet Protocol version 4 (IPv4) IP addresses.</w:t>
      </w:r>
    </w:p>
    <w:p w14:paraId="5A75C88B" w14:textId="6A1DFEFA" w:rsidR="00E26DD0" w:rsidRDefault="00E26DD0" w:rsidP="00E26DD0">
      <w:r>
        <w:t>The </w:t>
      </w:r>
      <w:r>
        <w:rPr>
          <w:rStyle w:val="HTMLCode"/>
          <w:rFonts w:ascii="Consolas" w:eastAsiaTheme="minorHAnsi" w:hAnsi="Consolas"/>
          <w:color w:val="16191F"/>
          <w:sz w:val="24"/>
          <w:szCs w:val="24"/>
        </w:rPr>
        <w:t>Condition</w:t>
      </w:r>
      <w:r>
        <w:t> block uses the </w:t>
      </w:r>
      <w:r>
        <w:rPr>
          <w:rStyle w:val="HTMLCode"/>
          <w:rFonts w:ascii="Consolas" w:eastAsiaTheme="minorHAnsi" w:hAnsi="Consolas"/>
          <w:color w:val="16191F"/>
          <w:sz w:val="24"/>
          <w:szCs w:val="24"/>
        </w:rPr>
        <w:t>NotIpAddress</w:t>
      </w:r>
      <w:r>
        <w:t> condition and the </w:t>
      </w:r>
      <w:r>
        <w:rPr>
          <w:rStyle w:val="HTMLCode"/>
          <w:rFonts w:ascii="Consolas" w:eastAsiaTheme="minorHAnsi" w:hAnsi="Consolas"/>
          <w:color w:val="16191F"/>
          <w:sz w:val="24"/>
          <w:szCs w:val="24"/>
        </w:rPr>
        <w:t>aws:SourceIp</w:t>
      </w:r>
      <w:r>
        <w:t> condition key, which is an AWS wide condition key. The </w:t>
      </w:r>
      <w:r>
        <w:rPr>
          <w:rStyle w:val="HTMLCode"/>
          <w:rFonts w:ascii="Consolas" w:eastAsiaTheme="minorHAnsi" w:hAnsi="Consolas"/>
          <w:color w:val="16191F"/>
          <w:sz w:val="24"/>
          <w:szCs w:val="24"/>
        </w:rPr>
        <w:t>aws:SourceIp</w:t>
      </w:r>
      <w:r>
        <w:t> condition key can only be used for public IP address ranges. For more information about these condition keys, see </w:t>
      </w:r>
      <w:hyperlink r:id="rId91" w:history="1">
        <w:r>
          <w:rPr>
            <w:rStyle w:val="Hyperlink"/>
            <w:rFonts w:ascii="Amazon Ember" w:hAnsi="Amazon Ember"/>
            <w:u w:val="none"/>
          </w:rPr>
          <w:t>Amazon S3 condition key examples</w:t>
        </w:r>
      </w:hyperlink>
      <w:r>
        <w:t>. The </w:t>
      </w:r>
      <w:r>
        <w:rPr>
          <w:rStyle w:val="HTMLCode"/>
          <w:rFonts w:ascii="Consolas" w:eastAsiaTheme="minorHAnsi" w:hAnsi="Consolas"/>
          <w:color w:val="16191F"/>
          <w:sz w:val="24"/>
          <w:szCs w:val="24"/>
        </w:rPr>
        <w:t>aws:SourceIp</w:t>
      </w:r>
      <w:r>
        <w:t> IPv4 values use standard CIDR notation. For more information, see </w:t>
      </w:r>
      <w:hyperlink r:id="rId92" w:anchor="Conditions_IPAddress" w:history="1">
        <w:r>
          <w:rPr>
            <w:rStyle w:val="Hyperlink"/>
            <w:rFonts w:ascii="Amazon Ember" w:hAnsi="Amazon Ember"/>
            <w:u w:val="none"/>
          </w:rPr>
          <w:t>IAM JSON Policy Elements Reference</w:t>
        </w:r>
      </w:hyperlink>
      <w:r>
        <w:t> in the </w:t>
      </w:r>
      <w:r>
        <w:rPr>
          <w:rStyle w:val="Emphasis"/>
          <w:rFonts w:ascii="Amazon Ember" w:hAnsi="Amazon Ember"/>
          <w:color w:val="16191F"/>
        </w:rPr>
        <w:t>IAM User Guide</w:t>
      </w:r>
      <w:r>
        <w:t>.</w:t>
      </w:r>
    </w:p>
    <w:p w14:paraId="2A238937" w14:textId="10F17E0E" w:rsidR="00E26DD0" w:rsidRDefault="00E26DD0" w:rsidP="00E26DD0">
      <w:pPr>
        <w:pBdr>
          <w:top w:val="single" w:sz="4" w:space="1" w:color="auto"/>
          <w:left w:val="single" w:sz="4" w:space="4" w:color="auto"/>
          <w:bottom w:val="single" w:sz="4" w:space="1" w:color="auto"/>
          <w:right w:val="single" w:sz="4" w:space="4" w:color="auto"/>
        </w:pBdr>
      </w:pPr>
      <w:r>
        <w:rPr>
          <w:b/>
          <w:bCs/>
        </w:rPr>
        <w:t>Warning</w:t>
      </w:r>
      <w:r>
        <w:t>: Before using this policy, replace the </w:t>
      </w:r>
      <w:r>
        <w:rPr>
          <w:rStyle w:val="HTMLCode"/>
          <w:rFonts w:ascii="Consolas" w:eastAsiaTheme="minorHAnsi" w:hAnsi="Consolas"/>
          <w:i/>
          <w:iCs/>
          <w:color w:val="16191F"/>
          <w:sz w:val="24"/>
          <w:szCs w:val="24"/>
          <w:shd w:val="clear" w:color="auto" w:fill="EDE3E0"/>
        </w:rPr>
        <w:t>192.0.2.0/24</w:t>
      </w:r>
      <w:r>
        <w:t> IP address range in this example with an appropriate value for your use case. Otherwise, you will lose the ability to access your bucket.</w:t>
      </w:r>
    </w:p>
    <w:p w14:paraId="1B7DA11A" w14:textId="77777777" w:rsidR="004C29AD" w:rsidRDefault="004C29AD" w:rsidP="004C29AD"/>
    <w:p w14:paraId="3053DA46" w14:textId="77777777" w:rsidR="00E26DD0" w:rsidRPr="00E26DD0" w:rsidRDefault="00E26DD0" w:rsidP="00E26DD0">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hd w:val="clear" w:color="auto" w:fill="F9F9F9"/>
        </w:rPr>
      </w:pPr>
      <w:r w:rsidRPr="00E26DD0">
        <w:rPr>
          <w:rStyle w:val="HTMLCode"/>
          <w:rFonts w:ascii="Consolas" w:hAnsi="Consolas"/>
          <w:color w:val="16191F"/>
          <w:shd w:val="clear" w:color="auto" w:fill="F9F9F9"/>
        </w:rPr>
        <w:t>{</w:t>
      </w:r>
    </w:p>
    <w:p w14:paraId="1BE97A5C" w14:textId="77777777" w:rsidR="00E26DD0" w:rsidRPr="00E26DD0" w:rsidRDefault="00E26DD0" w:rsidP="00E26DD0">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hd w:val="clear" w:color="auto" w:fill="F9F9F9"/>
        </w:rPr>
      </w:pPr>
      <w:r w:rsidRPr="00E26DD0">
        <w:rPr>
          <w:rStyle w:val="HTMLCode"/>
          <w:rFonts w:ascii="Consolas" w:hAnsi="Consolas"/>
          <w:color w:val="16191F"/>
          <w:shd w:val="clear" w:color="auto" w:fill="F9F9F9"/>
        </w:rPr>
        <w:t xml:space="preserve">    </w:t>
      </w:r>
      <w:r w:rsidRPr="00E26DD0">
        <w:rPr>
          <w:rStyle w:val="hljs-attr"/>
          <w:rFonts w:ascii="Consolas" w:hAnsi="Consolas"/>
          <w:color w:val="986801"/>
          <w:shd w:val="clear" w:color="auto" w:fill="F9F9F9"/>
        </w:rPr>
        <w:t>"Version"</w:t>
      </w:r>
      <w:r w:rsidRPr="00E26DD0">
        <w:rPr>
          <w:rStyle w:val="HTMLCode"/>
          <w:rFonts w:ascii="Consolas" w:hAnsi="Consolas"/>
          <w:color w:val="16191F"/>
          <w:shd w:val="clear" w:color="auto" w:fill="F9F9F9"/>
        </w:rPr>
        <w:t xml:space="preserve">: </w:t>
      </w:r>
      <w:r w:rsidRPr="00E26DD0">
        <w:rPr>
          <w:rStyle w:val="hljs-string"/>
          <w:rFonts w:ascii="Consolas" w:eastAsiaTheme="majorEastAsia" w:hAnsi="Consolas"/>
          <w:color w:val="0B6125"/>
          <w:shd w:val="clear" w:color="auto" w:fill="F9F9F9"/>
        </w:rPr>
        <w:t>"2012-10-17"</w:t>
      </w:r>
      <w:r w:rsidRPr="00E26DD0">
        <w:rPr>
          <w:rStyle w:val="HTMLCode"/>
          <w:rFonts w:ascii="Consolas" w:hAnsi="Consolas"/>
          <w:color w:val="16191F"/>
          <w:shd w:val="clear" w:color="auto" w:fill="F9F9F9"/>
        </w:rPr>
        <w:t>,</w:t>
      </w:r>
    </w:p>
    <w:p w14:paraId="6707E779" w14:textId="77777777" w:rsidR="00E26DD0" w:rsidRPr="00E26DD0" w:rsidRDefault="00E26DD0" w:rsidP="00E26DD0">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hd w:val="clear" w:color="auto" w:fill="F9F9F9"/>
        </w:rPr>
      </w:pPr>
      <w:r w:rsidRPr="00E26DD0">
        <w:rPr>
          <w:rStyle w:val="HTMLCode"/>
          <w:rFonts w:ascii="Consolas" w:hAnsi="Consolas"/>
          <w:color w:val="16191F"/>
          <w:shd w:val="clear" w:color="auto" w:fill="F9F9F9"/>
        </w:rPr>
        <w:t xml:space="preserve">    </w:t>
      </w:r>
      <w:r w:rsidRPr="00E26DD0">
        <w:rPr>
          <w:rStyle w:val="hljs-attr"/>
          <w:rFonts w:ascii="Consolas" w:hAnsi="Consolas"/>
          <w:color w:val="986801"/>
          <w:shd w:val="clear" w:color="auto" w:fill="F9F9F9"/>
        </w:rPr>
        <w:t>"Id"</w:t>
      </w:r>
      <w:r w:rsidRPr="00E26DD0">
        <w:rPr>
          <w:rStyle w:val="HTMLCode"/>
          <w:rFonts w:ascii="Consolas" w:hAnsi="Consolas"/>
          <w:color w:val="16191F"/>
          <w:shd w:val="clear" w:color="auto" w:fill="F9F9F9"/>
        </w:rPr>
        <w:t xml:space="preserve">: </w:t>
      </w:r>
      <w:r w:rsidRPr="00E26DD0">
        <w:rPr>
          <w:rStyle w:val="hljs-string"/>
          <w:rFonts w:ascii="Consolas" w:eastAsiaTheme="majorEastAsia" w:hAnsi="Consolas"/>
          <w:color w:val="0B6125"/>
          <w:shd w:val="clear" w:color="auto" w:fill="F9F9F9"/>
        </w:rPr>
        <w:t>"S3PolicyId1"</w:t>
      </w:r>
      <w:r w:rsidRPr="00E26DD0">
        <w:rPr>
          <w:rStyle w:val="HTMLCode"/>
          <w:rFonts w:ascii="Consolas" w:hAnsi="Consolas"/>
          <w:color w:val="16191F"/>
          <w:shd w:val="clear" w:color="auto" w:fill="F9F9F9"/>
        </w:rPr>
        <w:t>,</w:t>
      </w:r>
    </w:p>
    <w:p w14:paraId="3547F4CF" w14:textId="77777777" w:rsidR="00E26DD0" w:rsidRPr="00E26DD0" w:rsidRDefault="00E26DD0" w:rsidP="00E26DD0">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hd w:val="clear" w:color="auto" w:fill="F9F9F9"/>
        </w:rPr>
      </w:pPr>
      <w:r w:rsidRPr="00E26DD0">
        <w:rPr>
          <w:rStyle w:val="HTMLCode"/>
          <w:rFonts w:ascii="Consolas" w:hAnsi="Consolas"/>
          <w:color w:val="16191F"/>
          <w:shd w:val="clear" w:color="auto" w:fill="F9F9F9"/>
        </w:rPr>
        <w:t xml:space="preserve">    </w:t>
      </w:r>
      <w:r w:rsidRPr="00E26DD0">
        <w:rPr>
          <w:rStyle w:val="hljs-attr"/>
          <w:rFonts w:ascii="Consolas" w:hAnsi="Consolas"/>
          <w:color w:val="986801"/>
          <w:shd w:val="clear" w:color="auto" w:fill="F9F9F9"/>
        </w:rPr>
        <w:t>"Statement"</w:t>
      </w:r>
      <w:r w:rsidRPr="00E26DD0">
        <w:rPr>
          <w:rStyle w:val="HTMLCode"/>
          <w:rFonts w:ascii="Consolas" w:hAnsi="Consolas"/>
          <w:color w:val="16191F"/>
          <w:shd w:val="clear" w:color="auto" w:fill="F9F9F9"/>
        </w:rPr>
        <w:t>: [</w:t>
      </w:r>
    </w:p>
    <w:p w14:paraId="24877999" w14:textId="77777777" w:rsidR="00E26DD0" w:rsidRPr="00E26DD0" w:rsidRDefault="00E26DD0" w:rsidP="00E26DD0">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hd w:val="clear" w:color="auto" w:fill="F9F9F9"/>
        </w:rPr>
      </w:pPr>
      <w:r w:rsidRPr="00E26DD0">
        <w:rPr>
          <w:rStyle w:val="HTMLCode"/>
          <w:rFonts w:ascii="Consolas" w:hAnsi="Consolas"/>
          <w:color w:val="16191F"/>
          <w:shd w:val="clear" w:color="auto" w:fill="F9F9F9"/>
        </w:rPr>
        <w:lastRenderedPageBreak/>
        <w:t xml:space="preserve">        {</w:t>
      </w:r>
    </w:p>
    <w:p w14:paraId="7C50B899" w14:textId="77777777" w:rsidR="00E26DD0" w:rsidRPr="00E26DD0" w:rsidRDefault="00E26DD0" w:rsidP="00E26DD0">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hd w:val="clear" w:color="auto" w:fill="F9F9F9"/>
        </w:rPr>
      </w:pPr>
      <w:r w:rsidRPr="00E26DD0">
        <w:rPr>
          <w:rStyle w:val="HTMLCode"/>
          <w:rFonts w:ascii="Consolas" w:hAnsi="Consolas"/>
          <w:color w:val="16191F"/>
          <w:shd w:val="clear" w:color="auto" w:fill="F9F9F9"/>
        </w:rPr>
        <w:t xml:space="preserve">            </w:t>
      </w:r>
      <w:r w:rsidRPr="00E26DD0">
        <w:rPr>
          <w:rStyle w:val="hljs-attr"/>
          <w:rFonts w:ascii="Consolas" w:hAnsi="Consolas"/>
          <w:color w:val="986801"/>
          <w:shd w:val="clear" w:color="auto" w:fill="F9F9F9"/>
        </w:rPr>
        <w:t>"Sid"</w:t>
      </w:r>
      <w:r w:rsidRPr="00E26DD0">
        <w:rPr>
          <w:rStyle w:val="HTMLCode"/>
          <w:rFonts w:ascii="Consolas" w:hAnsi="Consolas"/>
          <w:color w:val="16191F"/>
          <w:shd w:val="clear" w:color="auto" w:fill="F9F9F9"/>
        </w:rPr>
        <w:t xml:space="preserve">: </w:t>
      </w:r>
      <w:r w:rsidRPr="00E26DD0">
        <w:rPr>
          <w:rStyle w:val="hljs-string"/>
          <w:rFonts w:ascii="Consolas" w:eastAsiaTheme="majorEastAsia" w:hAnsi="Consolas"/>
          <w:color w:val="0B6125"/>
          <w:shd w:val="clear" w:color="auto" w:fill="F9F9F9"/>
        </w:rPr>
        <w:t>"IPAllow"</w:t>
      </w:r>
      <w:r w:rsidRPr="00E26DD0">
        <w:rPr>
          <w:rStyle w:val="HTMLCode"/>
          <w:rFonts w:ascii="Consolas" w:hAnsi="Consolas"/>
          <w:color w:val="16191F"/>
          <w:shd w:val="clear" w:color="auto" w:fill="F9F9F9"/>
        </w:rPr>
        <w:t>,</w:t>
      </w:r>
    </w:p>
    <w:p w14:paraId="3FC6B381" w14:textId="77777777" w:rsidR="00E26DD0" w:rsidRPr="00E26DD0" w:rsidRDefault="00E26DD0" w:rsidP="00E26DD0">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hd w:val="clear" w:color="auto" w:fill="F9F9F9"/>
        </w:rPr>
      </w:pPr>
      <w:r w:rsidRPr="00E26DD0">
        <w:rPr>
          <w:rStyle w:val="HTMLCode"/>
          <w:rFonts w:ascii="Consolas" w:hAnsi="Consolas"/>
          <w:color w:val="16191F"/>
          <w:shd w:val="clear" w:color="auto" w:fill="F9F9F9"/>
        </w:rPr>
        <w:t xml:space="preserve">            </w:t>
      </w:r>
      <w:r w:rsidRPr="00E26DD0">
        <w:rPr>
          <w:rStyle w:val="hljs-attr"/>
          <w:rFonts w:ascii="Consolas" w:hAnsi="Consolas"/>
          <w:color w:val="986801"/>
          <w:shd w:val="clear" w:color="auto" w:fill="F9F9F9"/>
        </w:rPr>
        <w:t>"Effect"</w:t>
      </w:r>
      <w:r w:rsidRPr="00E26DD0">
        <w:rPr>
          <w:rStyle w:val="HTMLCode"/>
          <w:rFonts w:ascii="Consolas" w:hAnsi="Consolas"/>
          <w:color w:val="16191F"/>
          <w:shd w:val="clear" w:color="auto" w:fill="F9F9F9"/>
        </w:rPr>
        <w:t xml:space="preserve">: </w:t>
      </w:r>
      <w:r w:rsidRPr="00E26DD0">
        <w:rPr>
          <w:rStyle w:val="hljs-string"/>
          <w:rFonts w:ascii="Consolas" w:eastAsiaTheme="majorEastAsia" w:hAnsi="Consolas"/>
          <w:color w:val="0B6125"/>
          <w:shd w:val="clear" w:color="auto" w:fill="F9F9F9"/>
        </w:rPr>
        <w:t>"Deny"</w:t>
      </w:r>
      <w:r w:rsidRPr="00E26DD0">
        <w:rPr>
          <w:rStyle w:val="HTMLCode"/>
          <w:rFonts w:ascii="Consolas" w:hAnsi="Consolas"/>
          <w:color w:val="16191F"/>
          <w:shd w:val="clear" w:color="auto" w:fill="F9F9F9"/>
        </w:rPr>
        <w:t>,</w:t>
      </w:r>
    </w:p>
    <w:p w14:paraId="44E12152" w14:textId="77777777" w:rsidR="00E26DD0" w:rsidRPr="00E26DD0" w:rsidRDefault="00E26DD0" w:rsidP="00E26DD0">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hd w:val="clear" w:color="auto" w:fill="F9F9F9"/>
        </w:rPr>
      </w:pPr>
      <w:r w:rsidRPr="00E26DD0">
        <w:rPr>
          <w:rStyle w:val="HTMLCode"/>
          <w:rFonts w:ascii="Consolas" w:hAnsi="Consolas"/>
          <w:color w:val="16191F"/>
          <w:shd w:val="clear" w:color="auto" w:fill="F9F9F9"/>
        </w:rPr>
        <w:t xml:space="preserve">            </w:t>
      </w:r>
      <w:r w:rsidRPr="00E26DD0">
        <w:rPr>
          <w:rStyle w:val="hljs-attr"/>
          <w:rFonts w:ascii="Consolas" w:hAnsi="Consolas"/>
          <w:color w:val="986801"/>
          <w:shd w:val="clear" w:color="auto" w:fill="F9F9F9"/>
        </w:rPr>
        <w:t>"Principal"</w:t>
      </w:r>
      <w:r w:rsidRPr="00E26DD0">
        <w:rPr>
          <w:rStyle w:val="HTMLCode"/>
          <w:rFonts w:ascii="Consolas" w:hAnsi="Consolas"/>
          <w:color w:val="16191F"/>
          <w:shd w:val="clear" w:color="auto" w:fill="F9F9F9"/>
        </w:rPr>
        <w:t xml:space="preserve">: </w:t>
      </w:r>
      <w:r w:rsidRPr="00E26DD0">
        <w:rPr>
          <w:rStyle w:val="hljs-string"/>
          <w:rFonts w:ascii="Consolas" w:eastAsiaTheme="majorEastAsia" w:hAnsi="Consolas"/>
          <w:color w:val="0B6125"/>
          <w:shd w:val="clear" w:color="auto" w:fill="F9F9F9"/>
        </w:rPr>
        <w:t>"*"</w:t>
      </w:r>
      <w:r w:rsidRPr="00E26DD0">
        <w:rPr>
          <w:rStyle w:val="HTMLCode"/>
          <w:rFonts w:ascii="Consolas" w:hAnsi="Consolas"/>
          <w:color w:val="16191F"/>
          <w:shd w:val="clear" w:color="auto" w:fill="F9F9F9"/>
        </w:rPr>
        <w:t>,</w:t>
      </w:r>
    </w:p>
    <w:p w14:paraId="0BC82F3E" w14:textId="77777777" w:rsidR="00E26DD0" w:rsidRPr="00E26DD0" w:rsidRDefault="00E26DD0" w:rsidP="00E26DD0">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hd w:val="clear" w:color="auto" w:fill="F9F9F9"/>
        </w:rPr>
      </w:pPr>
      <w:r w:rsidRPr="00E26DD0">
        <w:rPr>
          <w:rStyle w:val="HTMLCode"/>
          <w:rFonts w:ascii="Consolas" w:hAnsi="Consolas"/>
          <w:color w:val="16191F"/>
          <w:shd w:val="clear" w:color="auto" w:fill="F9F9F9"/>
        </w:rPr>
        <w:t xml:space="preserve">            </w:t>
      </w:r>
      <w:r w:rsidRPr="00E26DD0">
        <w:rPr>
          <w:rStyle w:val="hljs-attr"/>
          <w:rFonts w:ascii="Consolas" w:hAnsi="Consolas"/>
          <w:color w:val="986801"/>
          <w:shd w:val="clear" w:color="auto" w:fill="F9F9F9"/>
        </w:rPr>
        <w:t>"Action"</w:t>
      </w:r>
      <w:r w:rsidRPr="00E26DD0">
        <w:rPr>
          <w:rStyle w:val="HTMLCode"/>
          <w:rFonts w:ascii="Consolas" w:hAnsi="Consolas"/>
          <w:color w:val="16191F"/>
          <w:shd w:val="clear" w:color="auto" w:fill="F9F9F9"/>
        </w:rPr>
        <w:t xml:space="preserve">: </w:t>
      </w:r>
      <w:r w:rsidRPr="00E26DD0">
        <w:rPr>
          <w:rStyle w:val="hljs-string"/>
          <w:rFonts w:ascii="Consolas" w:eastAsiaTheme="majorEastAsia" w:hAnsi="Consolas"/>
          <w:color w:val="0B6125"/>
          <w:shd w:val="clear" w:color="auto" w:fill="F9F9F9"/>
        </w:rPr>
        <w:t>"s3:*"</w:t>
      </w:r>
      <w:r w:rsidRPr="00E26DD0">
        <w:rPr>
          <w:rStyle w:val="HTMLCode"/>
          <w:rFonts w:ascii="Consolas" w:hAnsi="Consolas"/>
          <w:color w:val="16191F"/>
          <w:shd w:val="clear" w:color="auto" w:fill="F9F9F9"/>
        </w:rPr>
        <w:t>,</w:t>
      </w:r>
    </w:p>
    <w:p w14:paraId="19C918F2" w14:textId="77777777" w:rsidR="00E26DD0" w:rsidRPr="00E26DD0" w:rsidRDefault="00E26DD0" w:rsidP="00E26DD0">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hd w:val="clear" w:color="auto" w:fill="F9F9F9"/>
        </w:rPr>
      </w:pPr>
      <w:r w:rsidRPr="00E26DD0">
        <w:rPr>
          <w:rStyle w:val="HTMLCode"/>
          <w:rFonts w:ascii="Consolas" w:hAnsi="Consolas"/>
          <w:color w:val="16191F"/>
          <w:shd w:val="clear" w:color="auto" w:fill="F9F9F9"/>
        </w:rPr>
        <w:t xml:space="preserve">            </w:t>
      </w:r>
      <w:r w:rsidRPr="00E26DD0">
        <w:rPr>
          <w:rStyle w:val="hljs-attr"/>
          <w:rFonts w:ascii="Consolas" w:hAnsi="Consolas"/>
          <w:color w:val="986801"/>
          <w:shd w:val="clear" w:color="auto" w:fill="F9F9F9"/>
        </w:rPr>
        <w:t>"Resource"</w:t>
      </w:r>
      <w:r w:rsidRPr="00E26DD0">
        <w:rPr>
          <w:rStyle w:val="HTMLCode"/>
          <w:rFonts w:ascii="Consolas" w:hAnsi="Consolas"/>
          <w:color w:val="16191F"/>
          <w:shd w:val="clear" w:color="auto" w:fill="F9F9F9"/>
        </w:rPr>
        <w:t>: [</w:t>
      </w:r>
    </w:p>
    <w:p w14:paraId="52CEB0F6" w14:textId="77777777" w:rsidR="00E26DD0" w:rsidRPr="00E26DD0" w:rsidRDefault="00E26DD0" w:rsidP="00E26DD0">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hd w:val="clear" w:color="auto" w:fill="F9F9F9"/>
        </w:rPr>
      </w:pPr>
      <w:r w:rsidRPr="00E26DD0">
        <w:rPr>
          <w:rStyle w:val="HTMLCode"/>
          <w:rFonts w:ascii="Consolas" w:hAnsi="Consolas"/>
          <w:color w:val="16191F"/>
          <w:shd w:val="clear" w:color="auto" w:fill="F9F9F9"/>
        </w:rPr>
        <w:t xml:space="preserve">                </w:t>
      </w:r>
      <w:r w:rsidRPr="00E26DD0">
        <w:rPr>
          <w:rStyle w:val="hljs-string"/>
          <w:rFonts w:ascii="Consolas" w:eastAsiaTheme="majorEastAsia" w:hAnsi="Consolas"/>
          <w:color w:val="0B6125"/>
          <w:shd w:val="clear" w:color="auto" w:fill="F9F9F9"/>
        </w:rPr>
        <w:t>"arn:aws:s3:::</w:t>
      </w:r>
      <w:r w:rsidRPr="00E26DD0">
        <w:rPr>
          <w:rStyle w:val="HTMLCode"/>
          <w:rFonts w:ascii="Consolas" w:hAnsi="Consolas"/>
          <w:i/>
          <w:iCs/>
          <w:color w:val="D13212"/>
          <w:shd w:val="clear" w:color="auto" w:fill="F9F9F9"/>
        </w:rPr>
        <w:t>DOC-EXAMPLE-BUCKET</w:t>
      </w:r>
      <w:r w:rsidRPr="00E26DD0">
        <w:rPr>
          <w:rStyle w:val="hljs-string"/>
          <w:rFonts w:ascii="Consolas" w:eastAsiaTheme="majorEastAsia" w:hAnsi="Consolas"/>
          <w:color w:val="0B6125"/>
          <w:shd w:val="clear" w:color="auto" w:fill="F9F9F9"/>
        </w:rPr>
        <w:t>"</w:t>
      </w:r>
      <w:r w:rsidRPr="00E26DD0">
        <w:rPr>
          <w:rStyle w:val="HTMLCode"/>
          <w:rFonts w:ascii="Consolas" w:hAnsi="Consolas"/>
          <w:color w:val="16191F"/>
          <w:shd w:val="clear" w:color="auto" w:fill="F9F9F9"/>
        </w:rPr>
        <w:t>,</w:t>
      </w:r>
    </w:p>
    <w:p w14:paraId="5E67BE48" w14:textId="77777777" w:rsidR="00E26DD0" w:rsidRPr="00E26DD0" w:rsidRDefault="00E26DD0" w:rsidP="00E26DD0">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hd w:val="clear" w:color="auto" w:fill="F9F9F9"/>
        </w:rPr>
      </w:pPr>
      <w:r w:rsidRPr="00E26DD0">
        <w:rPr>
          <w:rStyle w:val="HTMLCode"/>
          <w:rFonts w:ascii="Consolas" w:hAnsi="Consolas"/>
          <w:color w:val="16191F"/>
          <w:shd w:val="clear" w:color="auto" w:fill="F9F9F9"/>
        </w:rPr>
        <w:t xml:space="preserve">                </w:t>
      </w:r>
      <w:r w:rsidRPr="00E26DD0">
        <w:rPr>
          <w:rStyle w:val="hljs-string"/>
          <w:rFonts w:ascii="Consolas" w:eastAsiaTheme="majorEastAsia" w:hAnsi="Consolas"/>
          <w:color w:val="0B6125"/>
          <w:shd w:val="clear" w:color="auto" w:fill="F9F9F9"/>
        </w:rPr>
        <w:t>"arn:aws:s3:::</w:t>
      </w:r>
      <w:r w:rsidRPr="00E26DD0">
        <w:rPr>
          <w:rStyle w:val="HTMLCode"/>
          <w:rFonts w:ascii="Consolas" w:hAnsi="Consolas"/>
          <w:i/>
          <w:iCs/>
          <w:color w:val="D13212"/>
          <w:shd w:val="clear" w:color="auto" w:fill="F9F9F9"/>
        </w:rPr>
        <w:t>DOC-EXAMPLE-BUCKET1</w:t>
      </w:r>
      <w:r w:rsidRPr="00E26DD0">
        <w:rPr>
          <w:rStyle w:val="hljs-string"/>
          <w:rFonts w:ascii="Consolas" w:eastAsiaTheme="majorEastAsia" w:hAnsi="Consolas"/>
          <w:color w:val="0B6125"/>
          <w:shd w:val="clear" w:color="auto" w:fill="F9F9F9"/>
        </w:rPr>
        <w:t>/*"</w:t>
      </w:r>
    </w:p>
    <w:p w14:paraId="4CFBC618" w14:textId="77777777" w:rsidR="00E26DD0" w:rsidRPr="00E26DD0" w:rsidRDefault="00E26DD0" w:rsidP="00E26DD0">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hd w:val="clear" w:color="auto" w:fill="F9F9F9"/>
        </w:rPr>
      </w:pPr>
      <w:r w:rsidRPr="00E26DD0">
        <w:rPr>
          <w:rStyle w:val="HTMLCode"/>
          <w:rFonts w:ascii="Consolas" w:hAnsi="Consolas"/>
          <w:color w:val="16191F"/>
          <w:shd w:val="clear" w:color="auto" w:fill="F9F9F9"/>
        </w:rPr>
        <w:t xml:space="preserve">            ],</w:t>
      </w:r>
    </w:p>
    <w:p w14:paraId="71EB5CCF" w14:textId="77777777" w:rsidR="00E26DD0" w:rsidRPr="00E26DD0" w:rsidRDefault="00E26DD0" w:rsidP="00E26DD0">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hd w:val="clear" w:color="auto" w:fill="F9F9F9"/>
        </w:rPr>
      </w:pPr>
      <w:r w:rsidRPr="00E26DD0">
        <w:rPr>
          <w:rStyle w:val="HTMLCode"/>
          <w:rFonts w:ascii="Consolas" w:hAnsi="Consolas"/>
          <w:color w:val="16191F"/>
          <w:shd w:val="clear" w:color="auto" w:fill="F9F9F9"/>
        </w:rPr>
        <w:t xml:space="preserve">            </w:t>
      </w:r>
      <w:r w:rsidRPr="00E26DD0">
        <w:rPr>
          <w:rStyle w:val="hljs-attr"/>
          <w:rFonts w:ascii="Consolas" w:hAnsi="Consolas"/>
          <w:color w:val="986801"/>
          <w:shd w:val="clear" w:color="auto" w:fill="F9F9F9"/>
        </w:rPr>
        <w:t>"Condition"</w:t>
      </w:r>
      <w:r w:rsidRPr="00E26DD0">
        <w:rPr>
          <w:rStyle w:val="HTMLCode"/>
          <w:rFonts w:ascii="Consolas" w:hAnsi="Consolas"/>
          <w:color w:val="16191F"/>
          <w:shd w:val="clear" w:color="auto" w:fill="F9F9F9"/>
        </w:rPr>
        <w:t>: {</w:t>
      </w:r>
    </w:p>
    <w:p w14:paraId="6D546616" w14:textId="77777777" w:rsidR="00E26DD0" w:rsidRPr="00E26DD0" w:rsidRDefault="00E26DD0" w:rsidP="00E26DD0">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hd w:val="clear" w:color="auto" w:fill="F9F9F9"/>
        </w:rPr>
      </w:pPr>
      <w:r w:rsidRPr="00E26DD0">
        <w:rPr>
          <w:rStyle w:val="HTMLCode"/>
          <w:rFonts w:ascii="Consolas" w:hAnsi="Consolas"/>
          <w:color w:val="16191F"/>
          <w:shd w:val="clear" w:color="auto" w:fill="F9F9F9"/>
        </w:rPr>
        <w:t xml:space="preserve">                </w:t>
      </w:r>
      <w:r w:rsidRPr="00E26DD0">
        <w:rPr>
          <w:rStyle w:val="hljs-attr"/>
          <w:rFonts w:ascii="Consolas" w:hAnsi="Consolas"/>
          <w:color w:val="986801"/>
          <w:shd w:val="clear" w:color="auto" w:fill="F9F9F9"/>
        </w:rPr>
        <w:t>"NotIpAddress"</w:t>
      </w:r>
      <w:r w:rsidRPr="00E26DD0">
        <w:rPr>
          <w:rStyle w:val="HTMLCode"/>
          <w:rFonts w:ascii="Consolas" w:hAnsi="Consolas"/>
          <w:color w:val="16191F"/>
          <w:shd w:val="clear" w:color="auto" w:fill="F9F9F9"/>
        </w:rPr>
        <w:t>: {</w:t>
      </w:r>
    </w:p>
    <w:p w14:paraId="59DD419E" w14:textId="77777777" w:rsidR="00E26DD0" w:rsidRPr="00E26DD0" w:rsidRDefault="00E26DD0" w:rsidP="00E26DD0">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hd w:val="clear" w:color="auto" w:fill="F9F9F9"/>
        </w:rPr>
      </w:pPr>
      <w:r w:rsidRPr="00E26DD0">
        <w:rPr>
          <w:rStyle w:val="HTMLCode"/>
          <w:rFonts w:ascii="Consolas" w:hAnsi="Consolas"/>
          <w:color w:val="16191F"/>
          <w:shd w:val="clear" w:color="auto" w:fill="F9F9F9"/>
        </w:rPr>
        <w:t xml:space="preserve">                    </w:t>
      </w:r>
      <w:r w:rsidRPr="00E26DD0">
        <w:rPr>
          <w:rStyle w:val="hljs-attr"/>
          <w:rFonts w:ascii="Consolas" w:hAnsi="Consolas"/>
          <w:color w:val="986801"/>
          <w:shd w:val="clear" w:color="auto" w:fill="F9F9F9"/>
        </w:rPr>
        <w:t>"aws:SourceIp"</w:t>
      </w:r>
      <w:r w:rsidRPr="00E26DD0">
        <w:rPr>
          <w:rStyle w:val="HTMLCode"/>
          <w:rFonts w:ascii="Consolas" w:hAnsi="Consolas"/>
          <w:color w:val="16191F"/>
          <w:shd w:val="clear" w:color="auto" w:fill="F9F9F9"/>
        </w:rPr>
        <w:t xml:space="preserve">: </w:t>
      </w:r>
      <w:r w:rsidRPr="00E26DD0">
        <w:rPr>
          <w:rStyle w:val="hljs-string"/>
          <w:rFonts w:ascii="Consolas" w:eastAsiaTheme="majorEastAsia" w:hAnsi="Consolas"/>
          <w:color w:val="0B6125"/>
          <w:shd w:val="clear" w:color="auto" w:fill="F9F9F9"/>
        </w:rPr>
        <w:t>"</w:t>
      </w:r>
      <w:r w:rsidRPr="00E26DD0">
        <w:rPr>
          <w:rStyle w:val="HTMLCode"/>
          <w:rFonts w:ascii="Consolas" w:hAnsi="Consolas"/>
          <w:i/>
          <w:iCs/>
          <w:color w:val="D13212"/>
          <w:shd w:val="clear" w:color="auto" w:fill="F9F9F9"/>
        </w:rPr>
        <w:t>192.0.2.0/24</w:t>
      </w:r>
      <w:r w:rsidRPr="00E26DD0">
        <w:rPr>
          <w:rStyle w:val="hljs-string"/>
          <w:rFonts w:ascii="Consolas" w:eastAsiaTheme="majorEastAsia" w:hAnsi="Consolas"/>
          <w:color w:val="0B6125"/>
          <w:shd w:val="clear" w:color="auto" w:fill="F9F9F9"/>
        </w:rPr>
        <w:t>"</w:t>
      </w:r>
    </w:p>
    <w:p w14:paraId="182B2C55" w14:textId="77777777" w:rsidR="00E26DD0" w:rsidRPr="00E26DD0" w:rsidRDefault="00E26DD0" w:rsidP="00E26DD0">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hd w:val="clear" w:color="auto" w:fill="F9F9F9"/>
        </w:rPr>
      </w:pPr>
      <w:r w:rsidRPr="00E26DD0">
        <w:rPr>
          <w:rStyle w:val="HTMLCode"/>
          <w:rFonts w:ascii="Consolas" w:hAnsi="Consolas"/>
          <w:color w:val="16191F"/>
          <w:shd w:val="clear" w:color="auto" w:fill="F9F9F9"/>
        </w:rPr>
        <w:t xml:space="preserve">                }</w:t>
      </w:r>
    </w:p>
    <w:p w14:paraId="4B507BDD" w14:textId="77777777" w:rsidR="00E26DD0" w:rsidRPr="00E26DD0" w:rsidRDefault="00E26DD0" w:rsidP="00E26DD0">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hd w:val="clear" w:color="auto" w:fill="F9F9F9"/>
        </w:rPr>
      </w:pPr>
      <w:r w:rsidRPr="00E26DD0">
        <w:rPr>
          <w:rStyle w:val="HTMLCode"/>
          <w:rFonts w:ascii="Consolas" w:hAnsi="Consolas"/>
          <w:color w:val="16191F"/>
          <w:shd w:val="clear" w:color="auto" w:fill="F9F9F9"/>
        </w:rPr>
        <w:t xml:space="preserve">            }</w:t>
      </w:r>
    </w:p>
    <w:p w14:paraId="69ACB5F5" w14:textId="77777777" w:rsidR="00E26DD0" w:rsidRPr="00E26DD0" w:rsidRDefault="00E26DD0" w:rsidP="00E26DD0">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hd w:val="clear" w:color="auto" w:fill="F9F9F9"/>
        </w:rPr>
      </w:pPr>
      <w:r w:rsidRPr="00E26DD0">
        <w:rPr>
          <w:rStyle w:val="HTMLCode"/>
          <w:rFonts w:ascii="Consolas" w:hAnsi="Consolas"/>
          <w:color w:val="16191F"/>
          <w:shd w:val="clear" w:color="auto" w:fill="F9F9F9"/>
        </w:rPr>
        <w:t xml:space="preserve">        }</w:t>
      </w:r>
    </w:p>
    <w:p w14:paraId="21CD6EB1" w14:textId="77777777" w:rsidR="00E26DD0" w:rsidRPr="00E26DD0" w:rsidRDefault="00E26DD0" w:rsidP="00E26DD0">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hd w:val="clear" w:color="auto" w:fill="F9F9F9"/>
        </w:rPr>
      </w:pPr>
      <w:r w:rsidRPr="00E26DD0">
        <w:rPr>
          <w:rStyle w:val="HTMLCode"/>
          <w:rFonts w:ascii="Consolas" w:hAnsi="Consolas"/>
          <w:color w:val="16191F"/>
          <w:shd w:val="clear" w:color="auto" w:fill="F9F9F9"/>
        </w:rPr>
        <w:t xml:space="preserve">    ]</w:t>
      </w:r>
    </w:p>
    <w:p w14:paraId="611C4B59" w14:textId="77777777" w:rsidR="00E26DD0" w:rsidRPr="00E26DD0" w:rsidRDefault="00E26DD0" w:rsidP="00E26DD0">
      <w:pPr>
        <w:pStyle w:val="HTMLPreformatted"/>
        <w:pBdr>
          <w:top w:val="single" w:sz="4" w:space="1" w:color="auto"/>
          <w:left w:val="single" w:sz="4" w:space="4" w:color="auto"/>
          <w:bottom w:val="single" w:sz="4" w:space="1" w:color="auto"/>
          <w:right w:val="single" w:sz="4" w:space="4" w:color="auto"/>
        </w:pBdr>
        <w:shd w:val="clear" w:color="auto" w:fill="F9F9F9"/>
        <w:rPr>
          <w:color w:val="16191F"/>
        </w:rPr>
      </w:pPr>
      <w:r w:rsidRPr="00E26DD0">
        <w:rPr>
          <w:rStyle w:val="HTMLCode"/>
          <w:rFonts w:ascii="Consolas" w:hAnsi="Consolas"/>
          <w:color w:val="16191F"/>
          <w:shd w:val="clear" w:color="auto" w:fill="F9F9F9"/>
        </w:rPr>
        <w:t>}</w:t>
      </w:r>
    </w:p>
    <w:p w14:paraId="7AF4FD93" w14:textId="77777777" w:rsidR="00464591" w:rsidRPr="00A6271D" w:rsidRDefault="00464591" w:rsidP="00844556"/>
    <w:p w14:paraId="6B3F65BD" w14:textId="4D5F91CA" w:rsidR="000541F4" w:rsidRDefault="00892492" w:rsidP="00892492">
      <w:pPr>
        <w:pStyle w:val="Heading1"/>
      </w:pPr>
      <w:bookmarkStart w:id="47" w:name="_Toc132921371"/>
      <w:r>
        <w:lastRenderedPageBreak/>
        <w:t>Create VPC with IGW and NGW</w:t>
      </w:r>
      <w:bookmarkEnd w:id="47"/>
    </w:p>
    <w:p w14:paraId="770A9A2B" w14:textId="60A84363" w:rsidR="000541F4" w:rsidRDefault="00BA1BB4" w:rsidP="00BA1BB4">
      <w:pPr>
        <w:pStyle w:val="ListParagraph"/>
        <w:numPr>
          <w:ilvl w:val="0"/>
          <w:numId w:val="1"/>
        </w:numPr>
      </w:pPr>
      <w:r>
        <w:t>Create a VPC: 10.0.0.0/16</w:t>
      </w:r>
    </w:p>
    <w:p w14:paraId="4E46C4BB" w14:textId="7C8F553B" w:rsidR="00BA1BB4" w:rsidRDefault="00BA1BB4" w:rsidP="00BA1BB4">
      <w:pPr>
        <w:pStyle w:val="ListParagraph"/>
        <w:numPr>
          <w:ilvl w:val="0"/>
          <w:numId w:val="1"/>
        </w:numPr>
      </w:pPr>
      <w:r>
        <w:t>Create a public subnet: 10.0.1.0/24</w:t>
      </w:r>
      <w:r w:rsidR="00892492">
        <w:t xml:space="preserve"> in AZ-a</w:t>
      </w:r>
    </w:p>
    <w:p w14:paraId="0BF611FA" w14:textId="5E10B2A1" w:rsidR="00BA1BB4" w:rsidRDefault="00BA1BB4" w:rsidP="00BA1BB4">
      <w:pPr>
        <w:pStyle w:val="ListParagraph"/>
        <w:numPr>
          <w:ilvl w:val="0"/>
          <w:numId w:val="1"/>
        </w:numPr>
      </w:pPr>
      <w:r>
        <w:t>Create a private subnet: 10.0.2.0/24</w:t>
      </w:r>
      <w:r w:rsidR="00892492">
        <w:t xml:space="preserve"> in AZ-b</w:t>
      </w:r>
    </w:p>
    <w:p w14:paraId="7AF544C9" w14:textId="029384BF" w:rsidR="00BA1BB4" w:rsidRDefault="00BA1BB4" w:rsidP="00BA1BB4">
      <w:pPr>
        <w:pStyle w:val="ListParagraph"/>
        <w:numPr>
          <w:ilvl w:val="0"/>
          <w:numId w:val="1"/>
        </w:numPr>
      </w:pPr>
      <w:r>
        <w:t>Create an Internet Gateway (IGW)</w:t>
      </w:r>
    </w:p>
    <w:p w14:paraId="6E1D2C2A" w14:textId="0D22069A" w:rsidR="00BA1BB4" w:rsidRDefault="00BA1BB4" w:rsidP="00BA1BB4">
      <w:pPr>
        <w:pStyle w:val="ListParagraph"/>
        <w:numPr>
          <w:ilvl w:val="0"/>
          <w:numId w:val="1"/>
        </w:numPr>
      </w:pPr>
      <w:r>
        <w:t>Create a Route Table for public subnet</w:t>
      </w:r>
    </w:p>
    <w:p w14:paraId="40B016D4" w14:textId="622C4C1B" w:rsidR="00BA1BB4" w:rsidRDefault="00BA1BB4" w:rsidP="00BA1BB4">
      <w:pPr>
        <w:pStyle w:val="ListParagraph"/>
        <w:numPr>
          <w:ilvl w:val="1"/>
          <w:numId w:val="1"/>
        </w:numPr>
      </w:pPr>
      <w:r>
        <w:t>Associate to VPC</w:t>
      </w:r>
    </w:p>
    <w:p w14:paraId="099418CB" w14:textId="4DA41F15" w:rsidR="00BA1BB4" w:rsidRDefault="00BA1BB4" w:rsidP="00BA1BB4">
      <w:pPr>
        <w:pStyle w:val="ListParagraph"/>
        <w:numPr>
          <w:ilvl w:val="1"/>
          <w:numId w:val="1"/>
        </w:numPr>
      </w:pPr>
      <w:r>
        <w:t>Associate public subnet</w:t>
      </w:r>
    </w:p>
    <w:p w14:paraId="2C494637" w14:textId="70584D9A" w:rsidR="00BA1BB4" w:rsidRDefault="00BA1BB4" w:rsidP="00BA1BB4">
      <w:pPr>
        <w:pStyle w:val="ListParagraph"/>
        <w:numPr>
          <w:ilvl w:val="1"/>
          <w:numId w:val="1"/>
        </w:numPr>
      </w:pPr>
      <w:r>
        <w:t>Add routes: 0.0.0.0/0 and select our IGW.</w:t>
      </w:r>
    </w:p>
    <w:p w14:paraId="005B8BA9" w14:textId="55D8B8BC" w:rsidR="00BA1BB4" w:rsidRDefault="00BA1BB4" w:rsidP="00BA1BB4">
      <w:pPr>
        <w:pStyle w:val="ListParagraph"/>
        <w:numPr>
          <w:ilvl w:val="0"/>
          <w:numId w:val="1"/>
        </w:numPr>
      </w:pPr>
      <w:r>
        <w:t>Create an EC2 instance – Window</w:t>
      </w:r>
      <w:r w:rsidR="00EE102D">
        <w:t xml:space="preserve"> – Pubic subnet</w:t>
      </w:r>
    </w:p>
    <w:p w14:paraId="035AF13B" w14:textId="41DA78B3" w:rsidR="00BA1BB4" w:rsidRDefault="00BA1BB4" w:rsidP="00BA1BB4">
      <w:pPr>
        <w:pStyle w:val="ListParagraph"/>
        <w:numPr>
          <w:ilvl w:val="1"/>
          <w:numId w:val="1"/>
        </w:numPr>
      </w:pPr>
      <w:r>
        <w:t>Windows</w:t>
      </w:r>
    </w:p>
    <w:p w14:paraId="75552F95" w14:textId="13867B87" w:rsidR="00BA1BB4" w:rsidRDefault="00BA1BB4" w:rsidP="00BA1BB4">
      <w:pPr>
        <w:pStyle w:val="ListParagraph"/>
        <w:numPr>
          <w:ilvl w:val="1"/>
          <w:numId w:val="1"/>
        </w:numPr>
      </w:pPr>
      <w:r>
        <w:t>Key pair</w:t>
      </w:r>
    </w:p>
    <w:p w14:paraId="01AA6BAF" w14:textId="77777777" w:rsidR="00BA1BB4" w:rsidRDefault="00BA1BB4" w:rsidP="00BA1BB4">
      <w:pPr>
        <w:pStyle w:val="ListParagraph"/>
        <w:numPr>
          <w:ilvl w:val="1"/>
          <w:numId w:val="1"/>
        </w:numPr>
      </w:pPr>
      <w:r>
        <w:t>Our VPC</w:t>
      </w:r>
    </w:p>
    <w:p w14:paraId="01F1C4F0" w14:textId="77777777" w:rsidR="00BA1BB4" w:rsidRDefault="00BA1BB4" w:rsidP="00BA1BB4">
      <w:pPr>
        <w:pStyle w:val="ListParagraph"/>
        <w:numPr>
          <w:ilvl w:val="1"/>
          <w:numId w:val="1"/>
        </w:numPr>
      </w:pPr>
      <w:r>
        <w:t>Public subnet</w:t>
      </w:r>
    </w:p>
    <w:p w14:paraId="293D9820" w14:textId="57C58C50" w:rsidR="00BA1BB4" w:rsidRDefault="00BA1BB4" w:rsidP="00BA1BB4">
      <w:pPr>
        <w:pStyle w:val="ListParagraph"/>
        <w:numPr>
          <w:ilvl w:val="1"/>
          <w:numId w:val="1"/>
        </w:numPr>
      </w:pPr>
      <w:r w:rsidRPr="00BA1BB4">
        <w:t>Auto-assign public IP - Yes</w:t>
      </w:r>
    </w:p>
    <w:p w14:paraId="6B61A832" w14:textId="1EFCF94A" w:rsidR="00BA1BB4" w:rsidRDefault="00BA1BB4" w:rsidP="00BA1BB4">
      <w:pPr>
        <w:pStyle w:val="ListParagraph"/>
        <w:numPr>
          <w:ilvl w:val="1"/>
          <w:numId w:val="1"/>
        </w:numPr>
      </w:pPr>
      <w:r>
        <w:t>Security Group Inbound rules:</w:t>
      </w:r>
    </w:p>
    <w:p w14:paraId="60442F65" w14:textId="77777777" w:rsidR="00BA1BB4" w:rsidRDefault="00BA1BB4" w:rsidP="00BA1BB4">
      <w:pPr>
        <w:pStyle w:val="ListParagraph"/>
        <w:numPr>
          <w:ilvl w:val="2"/>
          <w:numId w:val="1"/>
        </w:numPr>
      </w:pPr>
      <w:r>
        <w:t>RDP - TCP – 3389 – Anywhere-IPv4</w:t>
      </w:r>
    </w:p>
    <w:p w14:paraId="32DB159A" w14:textId="1CC565FA" w:rsidR="00BA1BB4" w:rsidRDefault="00BA1BB4" w:rsidP="00BA1BB4">
      <w:pPr>
        <w:pStyle w:val="ListParagraph"/>
        <w:numPr>
          <w:ilvl w:val="2"/>
          <w:numId w:val="1"/>
        </w:numPr>
      </w:pPr>
      <w:r>
        <w:t>HTTP - HTTP – 80– Anywhere-IPv4</w:t>
      </w:r>
    </w:p>
    <w:p w14:paraId="19D87B9B" w14:textId="3276B227" w:rsidR="00BA1BB4" w:rsidRDefault="00BA1BB4" w:rsidP="00BA1BB4">
      <w:pPr>
        <w:pStyle w:val="ListParagraph"/>
        <w:numPr>
          <w:ilvl w:val="2"/>
          <w:numId w:val="1"/>
        </w:numPr>
      </w:pPr>
      <w:r>
        <w:t>All ICMP Ipv4 - ICMP– All– Anywhere-IPv4</w:t>
      </w:r>
    </w:p>
    <w:p w14:paraId="0E9D4130" w14:textId="66914EA3" w:rsidR="00BA1BB4" w:rsidRDefault="00BA1BB4" w:rsidP="00BA1BB4">
      <w:pPr>
        <w:pStyle w:val="ListParagraph"/>
        <w:numPr>
          <w:ilvl w:val="1"/>
          <w:numId w:val="1"/>
        </w:numPr>
      </w:pPr>
      <w:r>
        <w:t>Launch</w:t>
      </w:r>
    </w:p>
    <w:p w14:paraId="6F82B09C" w14:textId="01B33A78" w:rsidR="00BA1BB4" w:rsidRDefault="00BA1BB4" w:rsidP="00BA1BB4">
      <w:pPr>
        <w:pStyle w:val="ListParagraph"/>
        <w:numPr>
          <w:ilvl w:val="0"/>
          <w:numId w:val="1"/>
        </w:numPr>
      </w:pPr>
      <w:r>
        <w:t>Connect to instance</w:t>
      </w:r>
    </w:p>
    <w:p w14:paraId="5B49A232" w14:textId="77777777" w:rsidR="00BA1BB4" w:rsidRDefault="00BA1BB4" w:rsidP="00BA1BB4">
      <w:pPr>
        <w:pStyle w:val="ListParagraph"/>
        <w:numPr>
          <w:ilvl w:val="1"/>
          <w:numId w:val="1"/>
        </w:numPr>
      </w:pPr>
      <w:r>
        <w:t>Download RDP file</w:t>
      </w:r>
    </w:p>
    <w:p w14:paraId="53D6AD70" w14:textId="5EF89FED" w:rsidR="00BA1BB4" w:rsidRDefault="00BA1BB4" w:rsidP="00BA1BB4">
      <w:pPr>
        <w:pStyle w:val="ListParagraph"/>
        <w:numPr>
          <w:ilvl w:val="1"/>
          <w:numId w:val="1"/>
        </w:numPr>
      </w:pPr>
      <w:r>
        <w:t>Get password from .pem file (of key pair)</w:t>
      </w:r>
    </w:p>
    <w:p w14:paraId="0F27CF72" w14:textId="0EC49B1B" w:rsidR="00BA1BB4" w:rsidRDefault="00BA1BB4" w:rsidP="00BA1BB4">
      <w:pPr>
        <w:pStyle w:val="ListParagraph"/>
        <w:numPr>
          <w:ilvl w:val="1"/>
          <w:numId w:val="1"/>
        </w:numPr>
      </w:pPr>
      <w:r>
        <w:t>Username: Administrator</w:t>
      </w:r>
    </w:p>
    <w:p w14:paraId="277F2151" w14:textId="6C7E431E" w:rsidR="00BA1BB4" w:rsidRDefault="00BA1BB4" w:rsidP="00BA1BB4">
      <w:pPr>
        <w:pStyle w:val="ListParagraph"/>
        <w:numPr>
          <w:ilvl w:val="1"/>
          <w:numId w:val="1"/>
        </w:numPr>
      </w:pPr>
      <w:r>
        <w:t>Browser check</w:t>
      </w:r>
    </w:p>
    <w:p w14:paraId="42E1BF19" w14:textId="6F62959A" w:rsidR="00BA1BB4" w:rsidRDefault="00BA1BB4" w:rsidP="00BA1BB4">
      <w:pPr>
        <w:pStyle w:val="ListParagraph"/>
        <w:numPr>
          <w:ilvl w:val="0"/>
          <w:numId w:val="1"/>
        </w:numPr>
      </w:pPr>
      <w:r>
        <w:t xml:space="preserve">Create NAT Gateway </w:t>
      </w:r>
      <w:r w:rsidR="00C02523">
        <w:t>(NGW)</w:t>
      </w:r>
    </w:p>
    <w:p w14:paraId="73CDC921" w14:textId="17749C1F" w:rsidR="00BA1BB4" w:rsidRDefault="00C02523" w:rsidP="00C02523">
      <w:pPr>
        <w:pStyle w:val="ListParagraph"/>
        <w:numPr>
          <w:ilvl w:val="1"/>
          <w:numId w:val="1"/>
        </w:numPr>
      </w:pPr>
      <w:r>
        <w:t>Select public subnet</w:t>
      </w:r>
    </w:p>
    <w:p w14:paraId="6F96093B" w14:textId="14BFAB87" w:rsidR="00C02523" w:rsidRDefault="00C02523" w:rsidP="00C02523">
      <w:pPr>
        <w:pStyle w:val="ListParagraph"/>
        <w:numPr>
          <w:ilvl w:val="1"/>
          <w:numId w:val="1"/>
        </w:numPr>
      </w:pPr>
      <w:r>
        <w:t>Connectivity type: Public</w:t>
      </w:r>
    </w:p>
    <w:p w14:paraId="223A0731" w14:textId="18240E6C" w:rsidR="00C02523" w:rsidRDefault="00C02523" w:rsidP="00C02523">
      <w:pPr>
        <w:pStyle w:val="ListParagraph"/>
        <w:numPr>
          <w:ilvl w:val="1"/>
          <w:numId w:val="1"/>
        </w:numPr>
      </w:pPr>
      <w:r>
        <w:t>Attach Elastic IP</w:t>
      </w:r>
    </w:p>
    <w:p w14:paraId="36CDCB67" w14:textId="5CF8CAAD" w:rsidR="00C02523" w:rsidRDefault="00C02523" w:rsidP="00C02523">
      <w:pPr>
        <w:pStyle w:val="ListParagraph"/>
        <w:numPr>
          <w:ilvl w:val="0"/>
          <w:numId w:val="1"/>
        </w:numPr>
      </w:pPr>
      <w:r>
        <w:t>Create a Route Table for private subnet</w:t>
      </w:r>
    </w:p>
    <w:p w14:paraId="1000F946" w14:textId="77777777" w:rsidR="00C02523" w:rsidRDefault="00C02523" w:rsidP="00C02523">
      <w:pPr>
        <w:pStyle w:val="ListParagraph"/>
        <w:numPr>
          <w:ilvl w:val="1"/>
          <w:numId w:val="1"/>
        </w:numPr>
      </w:pPr>
      <w:r>
        <w:t>Associate to VPC</w:t>
      </w:r>
    </w:p>
    <w:p w14:paraId="1067B784" w14:textId="613950EF" w:rsidR="00C02523" w:rsidRDefault="00C02523" w:rsidP="00C02523">
      <w:pPr>
        <w:pStyle w:val="ListParagraph"/>
        <w:numPr>
          <w:ilvl w:val="1"/>
          <w:numId w:val="1"/>
        </w:numPr>
      </w:pPr>
      <w:r>
        <w:t>Associate private subnet</w:t>
      </w:r>
    </w:p>
    <w:p w14:paraId="75F8088F" w14:textId="341232E7" w:rsidR="00C02523" w:rsidRDefault="00C02523" w:rsidP="00C02523">
      <w:pPr>
        <w:pStyle w:val="ListParagraph"/>
        <w:numPr>
          <w:ilvl w:val="1"/>
          <w:numId w:val="1"/>
        </w:numPr>
      </w:pPr>
      <w:r>
        <w:t>Add routes: 0.0.0.0/0 and select our NGW.</w:t>
      </w:r>
    </w:p>
    <w:p w14:paraId="6EC9EA98" w14:textId="125129FA" w:rsidR="00C02523" w:rsidRDefault="00C02523" w:rsidP="00C02523">
      <w:pPr>
        <w:pStyle w:val="ListParagraph"/>
        <w:numPr>
          <w:ilvl w:val="0"/>
          <w:numId w:val="1"/>
        </w:numPr>
      </w:pPr>
      <w:r>
        <w:t>Create an EC2 instance – Window</w:t>
      </w:r>
      <w:r w:rsidR="00EE102D">
        <w:t xml:space="preserve"> – Private subnet</w:t>
      </w:r>
    </w:p>
    <w:p w14:paraId="5339BB09" w14:textId="77777777" w:rsidR="00C02523" w:rsidRDefault="00C02523" w:rsidP="00C02523">
      <w:pPr>
        <w:pStyle w:val="ListParagraph"/>
        <w:numPr>
          <w:ilvl w:val="1"/>
          <w:numId w:val="1"/>
        </w:numPr>
      </w:pPr>
      <w:r>
        <w:t>Windows</w:t>
      </w:r>
    </w:p>
    <w:p w14:paraId="68C91ECF" w14:textId="77777777" w:rsidR="00C02523" w:rsidRDefault="00C02523" w:rsidP="00C02523">
      <w:pPr>
        <w:pStyle w:val="ListParagraph"/>
        <w:numPr>
          <w:ilvl w:val="1"/>
          <w:numId w:val="1"/>
        </w:numPr>
      </w:pPr>
      <w:r>
        <w:t>Key pair</w:t>
      </w:r>
    </w:p>
    <w:p w14:paraId="06AFE38A" w14:textId="77777777" w:rsidR="00C02523" w:rsidRDefault="00C02523" w:rsidP="00C02523">
      <w:pPr>
        <w:pStyle w:val="ListParagraph"/>
        <w:numPr>
          <w:ilvl w:val="1"/>
          <w:numId w:val="1"/>
        </w:numPr>
      </w:pPr>
      <w:r>
        <w:t>Our VPC</w:t>
      </w:r>
    </w:p>
    <w:p w14:paraId="24B8CDAC" w14:textId="3AFBC153" w:rsidR="00C02523" w:rsidRDefault="00C02523" w:rsidP="00C02523">
      <w:pPr>
        <w:pStyle w:val="ListParagraph"/>
        <w:numPr>
          <w:ilvl w:val="1"/>
          <w:numId w:val="1"/>
        </w:numPr>
      </w:pPr>
      <w:r>
        <w:t>Private subnet</w:t>
      </w:r>
    </w:p>
    <w:p w14:paraId="60B6FD39" w14:textId="305716B9" w:rsidR="00C02523" w:rsidRDefault="00C02523" w:rsidP="00C02523">
      <w:pPr>
        <w:pStyle w:val="ListParagraph"/>
        <w:numPr>
          <w:ilvl w:val="1"/>
          <w:numId w:val="1"/>
        </w:numPr>
      </w:pPr>
      <w:r w:rsidRPr="00BA1BB4">
        <w:t xml:space="preserve">Auto-assign public IP - </w:t>
      </w:r>
      <w:r>
        <w:t>No</w:t>
      </w:r>
    </w:p>
    <w:p w14:paraId="671D6752" w14:textId="794ED11B" w:rsidR="00C02523" w:rsidRDefault="00C02523" w:rsidP="00C02523">
      <w:pPr>
        <w:pStyle w:val="ListParagraph"/>
        <w:numPr>
          <w:ilvl w:val="1"/>
          <w:numId w:val="1"/>
        </w:numPr>
      </w:pPr>
      <w:r>
        <w:t>Security Group Inbound rules:</w:t>
      </w:r>
      <w:r w:rsidR="00686CB9">
        <w:t xml:space="preserve"> Use same SG created with public instance</w:t>
      </w:r>
    </w:p>
    <w:p w14:paraId="6E11990A" w14:textId="77777777" w:rsidR="00C02523" w:rsidRDefault="00C02523" w:rsidP="00C02523">
      <w:pPr>
        <w:pStyle w:val="ListParagraph"/>
        <w:numPr>
          <w:ilvl w:val="2"/>
          <w:numId w:val="1"/>
        </w:numPr>
      </w:pPr>
      <w:r>
        <w:t>RDP - TCP – 3389 – Anywhere-IPv4</w:t>
      </w:r>
    </w:p>
    <w:p w14:paraId="3429162F" w14:textId="77777777" w:rsidR="00C02523" w:rsidRDefault="00C02523" w:rsidP="00C02523">
      <w:pPr>
        <w:pStyle w:val="ListParagraph"/>
        <w:numPr>
          <w:ilvl w:val="2"/>
          <w:numId w:val="1"/>
        </w:numPr>
      </w:pPr>
      <w:r>
        <w:t>HTTP - HTTP – 80– Anywhere-IPv4</w:t>
      </w:r>
    </w:p>
    <w:p w14:paraId="2744E52A" w14:textId="77777777" w:rsidR="00C02523" w:rsidRDefault="00C02523" w:rsidP="00C02523">
      <w:pPr>
        <w:pStyle w:val="ListParagraph"/>
        <w:numPr>
          <w:ilvl w:val="2"/>
          <w:numId w:val="1"/>
        </w:numPr>
      </w:pPr>
      <w:r>
        <w:t>All ICMP Ipv4 - ICMP– All– Anywhere-IPv4</w:t>
      </w:r>
    </w:p>
    <w:p w14:paraId="191838CD" w14:textId="77777777" w:rsidR="00C02523" w:rsidRDefault="00C02523" w:rsidP="00C02523">
      <w:pPr>
        <w:pStyle w:val="ListParagraph"/>
        <w:numPr>
          <w:ilvl w:val="1"/>
          <w:numId w:val="1"/>
        </w:numPr>
      </w:pPr>
      <w:r>
        <w:t>Launch</w:t>
      </w:r>
    </w:p>
    <w:p w14:paraId="5147E152" w14:textId="50DC35F7" w:rsidR="00C02523" w:rsidRDefault="00C02523" w:rsidP="00C02523">
      <w:pPr>
        <w:pStyle w:val="ListParagraph"/>
        <w:numPr>
          <w:ilvl w:val="0"/>
          <w:numId w:val="1"/>
        </w:numPr>
      </w:pPr>
      <w:r>
        <w:lastRenderedPageBreak/>
        <w:t>Connect to instance</w:t>
      </w:r>
      <w:r w:rsidR="00D90246">
        <w:t xml:space="preserve"> using private IP</w:t>
      </w:r>
    </w:p>
    <w:p w14:paraId="4D9BE041" w14:textId="77777777" w:rsidR="00C02523" w:rsidRDefault="00C02523" w:rsidP="00C02523">
      <w:pPr>
        <w:pStyle w:val="ListParagraph"/>
        <w:numPr>
          <w:ilvl w:val="1"/>
          <w:numId w:val="1"/>
        </w:numPr>
      </w:pPr>
      <w:r>
        <w:t>Download RDP file</w:t>
      </w:r>
    </w:p>
    <w:p w14:paraId="6FF6F2CE" w14:textId="77777777" w:rsidR="00C02523" w:rsidRDefault="00C02523" w:rsidP="00C02523">
      <w:pPr>
        <w:pStyle w:val="ListParagraph"/>
        <w:numPr>
          <w:ilvl w:val="1"/>
          <w:numId w:val="1"/>
        </w:numPr>
      </w:pPr>
      <w:r>
        <w:t>Get password from .pem file (of key pair)</w:t>
      </w:r>
    </w:p>
    <w:p w14:paraId="6FCDB6D4" w14:textId="77777777" w:rsidR="00C02523" w:rsidRDefault="00C02523" w:rsidP="00C02523">
      <w:pPr>
        <w:pStyle w:val="ListParagraph"/>
        <w:numPr>
          <w:ilvl w:val="1"/>
          <w:numId w:val="1"/>
        </w:numPr>
      </w:pPr>
      <w:r>
        <w:t>Username: Administrator</w:t>
      </w:r>
    </w:p>
    <w:p w14:paraId="41EBD5BB" w14:textId="180F8EF3" w:rsidR="00C02523" w:rsidRDefault="00C02523" w:rsidP="00C02523">
      <w:pPr>
        <w:pStyle w:val="ListParagraph"/>
        <w:numPr>
          <w:ilvl w:val="1"/>
          <w:numId w:val="1"/>
        </w:numPr>
      </w:pPr>
      <w:r>
        <w:t>Browser check</w:t>
      </w:r>
    </w:p>
    <w:p w14:paraId="27EBCEA7" w14:textId="37A430B3" w:rsidR="00C02523" w:rsidRDefault="00C02523" w:rsidP="00C02523"/>
    <w:p w14:paraId="116B39FD" w14:textId="45132F2B" w:rsidR="00892492" w:rsidRDefault="00892492" w:rsidP="00BB25AF">
      <w:pPr>
        <w:pStyle w:val="Heading1"/>
      </w:pPr>
      <w:bookmarkStart w:id="48" w:name="_Toc132921372"/>
      <w:r w:rsidRPr="00BB25AF">
        <w:lastRenderedPageBreak/>
        <w:t>Create VPCs Peering Connection</w:t>
      </w:r>
      <w:bookmarkEnd w:id="48"/>
    </w:p>
    <w:p w14:paraId="0C056249" w14:textId="0582CEEE" w:rsidR="00F43642" w:rsidRPr="00F43642" w:rsidRDefault="00F43642" w:rsidP="00F43642">
      <w:pPr>
        <w:rPr>
          <w:i/>
          <w:iCs/>
          <w:lang w:val="en-GB"/>
        </w:rPr>
      </w:pPr>
      <w:r w:rsidRPr="002A440E">
        <w:rPr>
          <w:i/>
          <w:iCs/>
          <w:lang w:val="en-GB"/>
        </w:rPr>
        <w:t xml:space="preserve">AWS Solution Architect – Class </w:t>
      </w:r>
      <w:r>
        <w:rPr>
          <w:i/>
          <w:iCs/>
          <w:lang w:val="en-GB"/>
        </w:rPr>
        <w:t>6</w:t>
      </w:r>
      <w:r w:rsidRPr="002A440E">
        <w:rPr>
          <w:i/>
          <w:iCs/>
          <w:lang w:val="en-GB"/>
        </w:rPr>
        <w:t xml:space="preserve"> recording</w:t>
      </w:r>
    </w:p>
    <w:p w14:paraId="7EA5CDBF" w14:textId="77777777" w:rsidR="00624B17" w:rsidRPr="00624B17" w:rsidRDefault="00624B17" w:rsidP="00624B17">
      <w:pPr>
        <w:pStyle w:val="Heading2"/>
      </w:pPr>
      <w:bookmarkStart w:id="49" w:name="_Toc132921373"/>
      <w:r>
        <w:t>Create VPC, Subnets and Instance in US</w:t>
      </w:r>
      <w:bookmarkEnd w:id="49"/>
    </w:p>
    <w:p w14:paraId="4A3CD479" w14:textId="4AF588A0" w:rsidR="00C91975" w:rsidRDefault="00C91975" w:rsidP="00C91975">
      <w:pPr>
        <w:pStyle w:val="ListParagraph"/>
        <w:numPr>
          <w:ilvl w:val="0"/>
          <w:numId w:val="2"/>
        </w:numPr>
      </w:pPr>
      <w:r>
        <w:t>Change Region to US-East N. Virginia on top-right.</w:t>
      </w:r>
    </w:p>
    <w:p w14:paraId="39D32002" w14:textId="77777777" w:rsidR="00624B17" w:rsidRDefault="00624B17" w:rsidP="00624B17">
      <w:pPr>
        <w:pStyle w:val="ListParagraph"/>
        <w:numPr>
          <w:ilvl w:val="0"/>
          <w:numId w:val="2"/>
        </w:numPr>
      </w:pPr>
      <w:r>
        <w:t>Create a VPC: 10.0.0.0/16 in Region-A (US).</w:t>
      </w:r>
    </w:p>
    <w:p w14:paraId="737FBDDF" w14:textId="77777777" w:rsidR="00624B17" w:rsidRDefault="00624B17" w:rsidP="00624B17">
      <w:pPr>
        <w:pStyle w:val="ListParagraph"/>
        <w:numPr>
          <w:ilvl w:val="0"/>
          <w:numId w:val="2"/>
        </w:numPr>
      </w:pPr>
      <w:r>
        <w:t>Create a public subnet: 10.0.1.0/24 in AZ-a</w:t>
      </w:r>
    </w:p>
    <w:p w14:paraId="06A4095A" w14:textId="77777777" w:rsidR="00624B17" w:rsidRDefault="00624B17" w:rsidP="00624B17">
      <w:pPr>
        <w:pStyle w:val="ListParagraph"/>
        <w:numPr>
          <w:ilvl w:val="0"/>
          <w:numId w:val="2"/>
        </w:numPr>
      </w:pPr>
      <w:r>
        <w:t>Create a private subnet: 10.0.2.0/24 in AZ-a</w:t>
      </w:r>
    </w:p>
    <w:p w14:paraId="5E07868E" w14:textId="77777777" w:rsidR="00624B17" w:rsidRDefault="00624B17" w:rsidP="00624B17">
      <w:pPr>
        <w:pStyle w:val="ListParagraph"/>
        <w:numPr>
          <w:ilvl w:val="0"/>
          <w:numId w:val="2"/>
        </w:numPr>
      </w:pPr>
      <w:r>
        <w:t>Create an Internet Gateway (IGW) – Name: US-IGW</w:t>
      </w:r>
    </w:p>
    <w:p w14:paraId="61C1CCA7" w14:textId="77777777" w:rsidR="00624B17" w:rsidRDefault="00624B17" w:rsidP="00624B17">
      <w:pPr>
        <w:pStyle w:val="ListParagraph"/>
        <w:numPr>
          <w:ilvl w:val="0"/>
          <w:numId w:val="2"/>
        </w:numPr>
      </w:pPr>
      <w:r>
        <w:t>Create a Route Table for public subnet</w:t>
      </w:r>
    </w:p>
    <w:p w14:paraId="62D4FF0E" w14:textId="77777777" w:rsidR="00624B17" w:rsidRDefault="00624B17" w:rsidP="00624B17">
      <w:pPr>
        <w:pStyle w:val="ListParagraph"/>
        <w:numPr>
          <w:ilvl w:val="1"/>
          <w:numId w:val="2"/>
        </w:numPr>
      </w:pPr>
      <w:r>
        <w:t>Associate to VPC (US)</w:t>
      </w:r>
    </w:p>
    <w:p w14:paraId="20499481" w14:textId="77777777" w:rsidR="00624B17" w:rsidRDefault="00624B17" w:rsidP="00624B17">
      <w:pPr>
        <w:pStyle w:val="ListParagraph"/>
        <w:numPr>
          <w:ilvl w:val="1"/>
          <w:numId w:val="2"/>
        </w:numPr>
      </w:pPr>
      <w:r>
        <w:t>Associate public subnet</w:t>
      </w:r>
    </w:p>
    <w:p w14:paraId="41D2D93A" w14:textId="77777777" w:rsidR="00624B17" w:rsidRDefault="00624B17" w:rsidP="00624B17">
      <w:pPr>
        <w:pStyle w:val="ListParagraph"/>
        <w:numPr>
          <w:ilvl w:val="1"/>
          <w:numId w:val="2"/>
        </w:numPr>
      </w:pPr>
      <w:r>
        <w:t>Add routes: 0.0.0.0/0 and select our US-IGW.</w:t>
      </w:r>
    </w:p>
    <w:p w14:paraId="50E46108" w14:textId="77777777" w:rsidR="00624B17" w:rsidRDefault="00624B17" w:rsidP="00624B17">
      <w:pPr>
        <w:pStyle w:val="ListParagraph"/>
        <w:numPr>
          <w:ilvl w:val="0"/>
          <w:numId w:val="2"/>
        </w:numPr>
      </w:pPr>
      <w:r>
        <w:t>Create an EC2 instance – Window – Pubic subnet</w:t>
      </w:r>
    </w:p>
    <w:p w14:paraId="646B5D60" w14:textId="77777777" w:rsidR="00624B17" w:rsidRDefault="00624B17" w:rsidP="00624B17">
      <w:pPr>
        <w:pStyle w:val="ListParagraph"/>
        <w:numPr>
          <w:ilvl w:val="1"/>
          <w:numId w:val="2"/>
        </w:numPr>
      </w:pPr>
      <w:r>
        <w:t>Windows</w:t>
      </w:r>
    </w:p>
    <w:p w14:paraId="05EA142E" w14:textId="294FFDCB" w:rsidR="00624B17" w:rsidRDefault="00990BBD" w:rsidP="00624B17">
      <w:pPr>
        <w:pStyle w:val="ListParagraph"/>
        <w:numPr>
          <w:ilvl w:val="1"/>
          <w:numId w:val="2"/>
        </w:numPr>
      </w:pPr>
      <w:r>
        <w:t xml:space="preserve">Create New </w:t>
      </w:r>
      <w:r w:rsidR="00624B17">
        <w:t>Key pair</w:t>
      </w:r>
    </w:p>
    <w:p w14:paraId="0014D632" w14:textId="77777777" w:rsidR="00624B17" w:rsidRDefault="00624B17" w:rsidP="00624B17">
      <w:pPr>
        <w:pStyle w:val="ListParagraph"/>
        <w:numPr>
          <w:ilvl w:val="1"/>
          <w:numId w:val="2"/>
        </w:numPr>
      </w:pPr>
      <w:r>
        <w:t>Our VPC (US)</w:t>
      </w:r>
    </w:p>
    <w:p w14:paraId="3A69F975" w14:textId="77777777" w:rsidR="00624B17" w:rsidRDefault="00624B17" w:rsidP="00624B17">
      <w:pPr>
        <w:pStyle w:val="ListParagraph"/>
        <w:numPr>
          <w:ilvl w:val="1"/>
          <w:numId w:val="2"/>
        </w:numPr>
      </w:pPr>
      <w:r>
        <w:t>Public subnet</w:t>
      </w:r>
    </w:p>
    <w:p w14:paraId="0E93C750" w14:textId="77777777" w:rsidR="00624B17" w:rsidRDefault="00624B17" w:rsidP="00624B17">
      <w:pPr>
        <w:pStyle w:val="ListParagraph"/>
        <w:numPr>
          <w:ilvl w:val="1"/>
          <w:numId w:val="2"/>
        </w:numPr>
      </w:pPr>
      <w:r w:rsidRPr="00BA1BB4">
        <w:t>Auto-assign public IP - Yes</w:t>
      </w:r>
    </w:p>
    <w:p w14:paraId="565205F4" w14:textId="77777777" w:rsidR="00624B17" w:rsidRDefault="00624B17" w:rsidP="00624B17">
      <w:pPr>
        <w:pStyle w:val="ListParagraph"/>
        <w:numPr>
          <w:ilvl w:val="1"/>
          <w:numId w:val="2"/>
        </w:numPr>
      </w:pPr>
      <w:r>
        <w:t>Security Group Inbound rules:</w:t>
      </w:r>
    </w:p>
    <w:p w14:paraId="23BB3CD5" w14:textId="77777777" w:rsidR="00624B17" w:rsidRDefault="00624B17" w:rsidP="00624B17">
      <w:pPr>
        <w:pStyle w:val="ListParagraph"/>
        <w:numPr>
          <w:ilvl w:val="2"/>
          <w:numId w:val="2"/>
        </w:numPr>
      </w:pPr>
      <w:r>
        <w:t>RDP - TCP – 3389 – Anywhere-IPv4</w:t>
      </w:r>
    </w:p>
    <w:p w14:paraId="61196D07" w14:textId="77777777" w:rsidR="00624B17" w:rsidRDefault="00624B17" w:rsidP="00624B17">
      <w:pPr>
        <w:pStyle w:val="ListParagraph"/>
        <w:numPr>
          <w:ilvl w:val="2"/>
          <w:numId w:val="2"/>
        </w:numPr>
      </w:pPr>
      <w:r>
        <w:t>HTTP - HTTP – 80– Anywhere-IPv4</w:t>
      </w:r>
    </w:p>
    <w:p w14:paraId="2778817B" w14:textId="77777777" w:rsidR="00624B17" w:rsidRDefault="00624B17" w:rsidP="00624B17">
      <w:pPr>
        <w:pStyle w:val="ListParagraph"/>
        <w:numPr>
          <w:ilvl w:val="2"/>
          <w:numId w:val="2"/>
        </w:numPr>
      </w:pPr>
      <w:r>
        <w:t>All ICMP Ipv4 - ICMP– All– Anywhere-IPv4</w:t>
      </w:r>
    </w:p>
    <w:p w14:paraId="550C20A7" w14:textId="77777777" w:rsidR="00624B17" w:rsidRDefault="00624B17" w:rsidP="00624B17">
      <w:pPr>
        <w:pStyle w:val="ListParagraph"/>
        <w:numPr>
          <w:ilvl w:val="1"/>
          <w:numId w:val="2"/>
        </w:numPr>
      </w:pPr>
      <w:r>
        <w:t>Launch</w:t>
      </w:r>
    </w:p>
    <w:p w14:paraId="4D4D7FC2" w14:textId="77777777" w:rsidR="00624B17" w:rsidRDefault="00624B17" w:rsidP="00624B17">
      <w:pPr>
        <w:pStyle w:val="ListParagraph"/>
        <w:numPr>
          <w:ilvl w:val="0"/>
          <w:numId w:val="2"/>
        </w:numPr>
      </w:pPr>
      <w:r>
        <w:t>Connect to instance</w:t>
      </w:r>
    </w:p>
    <w:p w14:paraId="312B0E31" w14:textId="77777777" w:rsidR="00624B17" w:rsidRDefault="00624B17" w:rsidP="00624B17">
      <w:pPr>
        <w:pStyle w:val="ListParagraph"/>
        <w:numPr>
          <w:ilvl w:val="1"/>
          <w:numId w:val="2"/>
        </w:numPr>
      </w:pPr>
      <w:r>
        <w:t>Download RDP file</w:t>
      </w:r>
    </w:p>
    <w:p w14:paraId="5BCC4A09" w14:textId="77777777" w:rsidR="00624B17" w:rsidRDefault="00624B17" w:rsidP="00624B17">
      <w:pPr>
        <w:pStyle w:val="ListParagraph"/>
        <w:numPr>
          <w:ilvl w:val="1"/>
          <w:numId w:val="2"/>
        </w:numPr>
      </w:pPr>
      <w:r>
        <w:t>Get password from .pem file (of key pair)</w:t>
      </w:r>
    </w:p>
    <w:p w14:paraId="47412C1D" w14:textId="77777777" w:rsidR="00624B17" w:rsidRDefault="00624B17" w:rsidP="00624B17">
      <w:pPr>
        <w:pStyle w:val="ListParagraph"/>
        <w:numPr>
          <w:ilvl w:val="1"/>
          <w:numId w:val="2"/>
        </w:numPr>
      </w:pPr>
      <w:r>
        <w:t>Username: Administrator</w:t>
      </w:r>
    </w:p>
    <w:p w14:paraId="2A461D24" w14:textId="77777777" w:rsidR="00624B17" w:rsidRDefault="00624B17" w:rsidP="00624B17">
      <w:pPr>
        <w:pStyle w:val="ListParagraph"/>
        <w:numPr>
          <w:ilvl w:val="1"/>
          <w:numId w:val="2"/>
        </w:numPr>
      </w:pPr>
      <w:r>
        <w:t>Browser check</w:t>
      </w:r>
    </w:p>
    <w:p w14:paraId="5ED8C84A" w14:textId="77777777" w:rsidR="00624B17" w:rsidRDefault="00624B17" w:rsidP="00624B17">
      <w:pPr>
        <w:pStyle w:val="ListParagraph"/>
        <w:numPr>
          <w:ilvl w:val="0"/>
          <w:numId w:val="2"/>
        </w:numPr>
      </w:pPr>
      <w:r>
        <w:t>Create NAT Gateway (NGW) – Name: US-NGW</w:t>
      </w:r>
    </w:p>
    <w:p w14:paraId="3D88B366" w14:textId="77777777" w:rsidR="00624B17" w:rsidRDefault="00624B17" w:rsidP="00624B17">
      <w:pPr>
        <w:pStyle w:val="ListParagraph"/>
        <w:numPr>
          <w:ilvl w:val="1"/>
          <w:numId w:val="2"/>
        </w:numPr>
      </w:pPr>
      <w:r>
        <w:t>Select public subnet</w:t>
      </w:r>
    </w:p>
    <w:p w14:paraId="405714D7" w14:textId="77777777" w:rsidR="00624B17" w:rsidRDefault="00624B17" w:rsidP="00624B17">
      <w:pPr>
        <w:pStyle w:val="ListParagraph"/>
        <w:numPr>
          <w:ilvl w:val="1"/>
          <w:numId w:val="2"/>
        </w:numPr>
      </w:pPr>
      <w:r>
        <w:t>Connectivity type: Public</w:t>
      </w:r>
    </w:p>
    <w:p w14:paraId="67C74C34" w14:textId="77777777" w:rsidR="00624B17" w:rsidRDefault="00624B17" w:rsidP="00624B17">
      <w:pPr>
        <w:pStyle w:val="ListParagraph"/>
        <w:numPr>
          <w:ilvl w:val="1"/>
          <w:numId w:val="2"/>
        </w:numPr>
      </w:pPr>
      <w:r>
        <w:t>Attach Elastic IP</w:t>
      </w:r>
    </w:p>
    <w:p w14:paraId="63C34765" w14:textId="77777777" w:rsidR="00624B17" w:rsidRDefault="00624B17" w:rsidP="00624B17">
      <w:pPr>
        <w:pStyle w:val="ListParagraph"/>
        <w:numPr>
          <w:ilvl w:val="0"/>
          <w:numId w:val="2"/>
        </w:numPr>
      </w:pPr>
      <w:r>
        <w:t>Create a Route Table for private subnet</w:t>
      </w:r>
    </w:p>
    <w:p w14:paraId="5596EC18" w14:textId="77777777" w:rsidR="00624B17" w:rsidRDefault="00624B17" w:rsidP="00624B17">
      <w:pPr>
        <w:pStyle w:val="ListParagraph"/>
        <w:numPr>
          <w:ilvl w:val="1"/>
          <w:numId w:val="2"/>
        </w:numPr>
      </w:pPr>
      <w:r>
        <w:t>Associate to VPC (US)</w:t>
      </w:r>
    </w:p>
    <w:p w14:paraId="19EC3EF8" w14:textId="77777777" w:rsidR="00624B17" w:rsidRDefault="00624B17" w:rsidP="00624B17">
      <w:pPr>
        <w:pStyle w:val="ListParagraph"/>
        <w:numPr>
          <w:ilvl w:val="1"/>
          <w:numId w:val="2"/>
        </w:numPr>
      </w:pPr>
      <w:r>
        <w:t>Associate private subnet</w:t>
      </w:r>
    </w:p>
    <w:p w14:paraId="1738794D" w14:textId="77777777" w:rsidR="00624B17" w:rsidRDefault="00624B17" w:rsidP="00624B17">
      <w:pPr>
        <w:pStyle w:val="ListParagraph"/>
        <w:numPr>
          <w:ilvl w:val="1"/>
          <w:numId w:val="2"/>
        </w:numPr>
      </w:pPr>
      <w:r>
        <w:t>Add routes: 0.0.0.0/0 and select our US-NGW.</w:t>
      </w:r>
    </w:p>
    <w:p w14:paraId="6C924434" w14:textId="77777777" w:rsidR="00624B17" w:rsidRDefault="00624B17" w:rsidP="00624B17">
      <w:pPr>
        <w:pStyle w:val="ListParagraph"/>
        <w:numPr>
          <w:ilvl w:val="0"/>
          <w:numId w:val="2"/>
        </w:numPr>
      </w:pPr>
      <w:r>
        <w:t>Create an EC2 instance – Window – Private subnet</w:t>
      </w:r>
    </w:p>
    <w:p w14:paraId="424F78CD" w14:textId="77777777" w:rsidR="00624B17" w:rsidRDefault="00624B17" w:rsidP="00624B17">
      <w:pPr>
        <w:pStyle w:val="ListParagraph"/>
        <w:numPr>
          <w:ilvl w:val="1"/>
          <w:numId w:val="2"/>
        </w:numPr>
      </w:pPr>
      <w:r>
        <w:t>Windows</w:t>
      </w:r>
    </w:p>
    <w:p w14:paraId="7DDA1853" w14:textId="6E9D1B6B" w:rsidR="00624B17" w:rsidRDefault="00990BBD" w:rsidP="00624B17">
      <w:pPr>
        <w:pStyle w:val="ListParagraph"/>
        <w:numPr>
          <w:ilvl w:val="1"/>
          <w:numId w:val="2"/>
        </w:numPr>
      </w:pPr>
      <w:r>
        <w:t xml:space="preserve">Use same </w:t>
      </w:r>
      <w:r w:rsidR="00624B17">
        <w:t>Key pair</w:t>
      </w:r>
    </w:p>
    <w:p w14:paraId="32E42FC6" w14:textId="77777777" w:rsidR="00624B17" w:rsidRDefault="00624B17" w:rsidP="00624B17">
      <w:pPr>
        <w:pStyle w:val="ListParagraph"/>
        <w:numPr>
          <w:ilvl w:val="1"/>
          <w:numId w:val="2"/>
        </w:numPr>
      </w:pPr>
      <w:r>
        <w:t>Our VPC (US)</w:t>
      </w:r>
    </w:p>
    <w:p w14:paraId="77099013" w14:textId="77777777" w:rsidR="00624B17" w:rsidRDefault="00624B17" w:rsidP="00624B17">
      <w:pPr>
        <w:pStyle w:val="ListParagraph"/>
        <w:numPr>
          <w:ilvl w:val="1"/>
          <w:numId w:val="2"/>
        </w:numPr>
      </w:pPr>
      <w:r>
        <w:t>Private subnet</w:t>
      </w:r>
    </w:p>
    <w:p w14:paraId="44E91E3D" w14:textId="77777777" w:rsidR="00624B17" w:rsidRDefault="00624B17" w:rsidP="00624B17">
      <w:pPr>
        <w:pStyle w:val="ListParagraph"/>
        <w:numPr>
          <w:ilvl w:val="1"/>
          <w:numId w:val="2"/>
        </w:numPr>
      </w:pPr>
      <w:r w:rsidRPr="00BA1BB4">
        <w:t xml:space="preserve">Auto-assign public IP - </w:t>
      </w:r>
      <w:r>
        <w:t>No</w:t>
      </w:r>
    </w:p>
    <w:p w14:paraId="3E39F562" w14:textId="64CA2ED0" w:rsidR="00624B17" w:rsidRDefault="00624B17" w:rsidP="00624B17">
      <w:pPr>
        <w:pStyle w:val="ListParagraph"/>
        <w:numPr>
          <w:ilvl w:val="1"/>
          <w:numId w:val="2"/>
        </w:numPr>
      </w:pPr>
      <w:r>
        <w:t>Security Group Inbound rules:</w:t>
      </w:r>
      <w:r w:rsidR="00686CB9" w:rsidRPr="00686CB9">
        <w:t xml:space="preserve"> </w:t>
      </w:r>
      <w:r w:rsidR="00686CB9">
        <w:t>Use same SG created with public instance</w:t>
      </w:r>
    </w:p>
    <w:p w14:paraId="508787AB" w14:textId="77777777" w:rsidR="00624B17" w:rsidRDefault="00624B17" w:rsidP="00624B17">
      <w:pPr>
        <w:pStyle w:val="ListParagraph"/>
        <w:numPr>
          <w:ilvl w:val="2"/>
          <w:numId w:val="2"/>
        </w:numPr>
      </w:pPr>
      <w:r>
        <w:t>RDP - TCP – 3389 – Anywhere-IPv4</w:t>
      </w:r>
    </w:p>
    <w:p w14:paraId="7A6C8781" w14:textId="77777777" w:rsidR="00624B17" w:rsidRDefault="00624B17" w:rsidP="00624B17">
      <w:pPr>
        <w:pStyle w:val="ListParagraph"/>
        <w:numPr>
          <w:ilvl w:val="2"/>
          <w:numId w:val="2"/>
        </w:numPr>
      </w:pPr>
      <w:r>
        <w:lastRenderedPageBreak/>
        <w:t>HTTP - HTTP – 80– Anywhere-IPv4</w:t>
      </w:r>
    </w:p>
    <w:p w14:paraId="30975EA5" w14:textId="77777777" w:rsidR="00624B17" w:rsidRDefault="00624B17" w:rsidP="00624B17">
      <w:pPr>
        <w:pStyle w:val="ListParagraph"/>
        <w:numPr>
          <w:ilvl w:val="2"/>
          <w:numId w:val="2"/>
        </w:numPr>
      </w:pPr>
      <w:r>
        <w:t>All ICMP Ipv4 - ICMP– All– Anywhere-IPv4</w:t>
      </w:r>
    </w:p>
    <w:p w14:paraId="3A16A04E" w14:textId="77777777" w:rsidR="00624B17" w:rsidRDefault="00624B17" w:rsidP="00624B17">
      <w:pPr>
        <w:pStyle w:val="ListParagraph"/>
        <w:numPr>
          <w:ilvl w:val="1"/>
          <w:numId w:val="2"/>
        </w:numPr>
      </w:pPr>
      <w:r>
        <w:t>Launch</w:t>
      </w:r>
    </w:p>
    <w:p w14:paraId="1110AB4D" w14:textId="23EABDD5" w:rsidR="00624B17" w:rsidRDefault="00624B17" w:rsidP="00624B17">
      <w:pPr>
        <w:pStyle w:val="ListParagraph"/>
        <w:numPr>
          <w:ilvl w:val="0"/>
          <w:numId w:val="2"/>
        </w:numPr>
      </w:pPr>
      <w:r>
        <w:t>Connect to instance</w:t>
      </w:r>
      <w:r w:rsidR="00D90246">
        <w:t xml:space="preserve"> using private IP</w:t>
      </w:r>
    </w:p>
    <w:p w14:paraId="47887014" w14:textId="77777777" w:rsidR="00624B17" w:rsidRDefault="00624B17" w:rsidP="00624B17">
      <w:pPr>
        <w:pStyle w:val="ListParagraph"/>
        <w:numPr>
          <w:ilvl w:val="1"/>
          <w:numId w:val="2"/>
        </w:numPr>
      </w:pPr>
      <w:r>
        <w:t>Download RDP file</w:t>
      </w:r>
    </w:p>
    <w:p w14:paraId="58409791" w14:textId="77777777" w:rsidR="00624B17" w:rsidRDefault="00624B17" w:rsidP="00624B17">
      <w:pPr>
        <w:pStyle w:val="ListParagraph"/>
        <w:numPr>
          <w:ilvl w:val="1"/>
          <w:numId w:val="2"/>
        </w:numPr>
      </w:pPr>
      <w:r>
        <w:t>Get password from .pem file (of key pair)</w:t>
      </w:r>
    </w:p>
    <w:p w14:paraId="41036985" w14:textId="77777777" w:rsidR="00624B17" w:rsidRDefault="00624B17" w:rsidP="00624B17">
      <w:pPr>
        <w:pStyle w:val="ListParagraph"/>
        <w:numPr>
          <w:ilvl w:val="1"/>
          <w:numId w:val="2"/>
        </w:numPr>
      </w:pPr>
      <w:r>
        <w:t>Username: Administrator</w:t>
      </w:r>
    </w:p>
    <w:p w14:paraId="3AF3F6F9" w14:textId="77777777" w:rsidR="00624B17" w:rsidRDefault="00624B17" w:rsidP="00624B17">
      <w:pPr>
        <w:pStyle w:val="ListParagraph"/>
        <w:numPr>
          <w:ilvl w:val="1"/>
          <w:numId w:val="2"/>
        </w:numPr>
      </w:pPr>
      <w:r>
        <w:t>Browser check</w:t>
      </w:r>
    </w:p>
    <w:p w14:paraId="3C567843" w14:textId="231FCC4B" w:rsidR="00624B17" w:rsidRPr="00624B17" w:rsidRDefault="00624B17" w:rsidP="00624B17">
      <w:pPr>
        <w:pStyle w:val="Heading2"/>
      </w:pPr>
      <w:bookmarkStart w:id="50" w:name="_Toc132921374"/>
      <w:r>
        <w:t>Create VPC, Subnets and Instance in Europe (EU)</w:t>
      </w:r>
      <w:bookmarkEnd w:id="50"/>
    </w:p>
    <w:p w14:paraId="2192B08E" w14:textId="5482F8BB" w:rsidR="00C91975" w:rsidRDefault="00C91975" w:rsidP="00624B17">
      <w:pPr>
        <w:pStyle w:val="ListParagraph"/>
        <w:numPr>
          <w:ilvl w:val="0"/>
          <w:numId w:val="3"/>
        </w:numPr>
      </w:pPr>
      <w:r>
        <w:t>Change Region to London on top-right.</w:t>
      </w:r>
    </w:p>
    <w:p w14:paraId="5C5078F5" w14:textId="327A86D0" w:rsidR="00624B17" w:rsidRDefault="00624B17" w:rsidP="00624B17">
      <w:pPr>
        <w:pStyle w:val="ListParagraph"/>
        <w:numPr>
          <w:ilvl w:val="0"/>
          <w:numId w:val="3"/>
        </w:numPr>
      </w:pPr>
      <w:r>
        <w:t>Create a VPC: 192.168.0.0/16 in Region-A (EU).</w:t>
      </w:r>
    </w:p>
    <w:p w14:paraId="163D27F2" w14:textId="3CC3871B" w:rsidR="00624B17" w:rsidRDefault="00624B17" w:rsidP="00624B17">
      <w:pPr>
        <w:pStyle w:val="ListParagraph"/>
        <w:numPr>
          <w:ilvl w:val="0"/>
          <w:numId w:val="3"/>
        </w:numPr>
      </w:pPr>
      <w:r>
        <w:t>Create a public subnet: 192.168.1.0/24 in AZ-a</w:t>
      </w:r>
    </w:p>
    <w:p w14:paraId="433239B1" w14:textId="3ACA69BD" w:rsidR="00624B17" w:rsidRDefault="00624B17" w:rsidP="00624B17">
      <w:pPr>
        <w:pStyle w:val="ListParagraph"/>
        <w:numPr>
          <w:ilvl w:val="0"/>
          <w:numId w:val="3"/>
        </w:numPr>
      </w:pPr>
      <w:r>
        <w:t>Create a private subnet: 192.168.2.0/24 in AZ-a</w:t>
      </w:r>
    </w:p>
    <w:p w14:paraId="78DC1FC7" w14:textId="12CE7C9E" w:rsidR="00624B17" w:rsidRDefault="00624B17" w:rsidP="00624B17">
      <w:pPr>
        <w:pStyle w:val="ListParagraph"/>
        <w:numPr>
          <w:ilvl w:val="0"/>
          <w:numId w:val="3"/>
        </w:numPr>
      </w:pPr>
      <w:r>
        <w:t xml:space="preserve">Create an Internet Gateway (IGW) – Name: </w:t>
      </w:r>
      <w:r w:rsidR="00C91975">
        <w:t>EU</w:t>
      </w:r>
      <w:r>
        <w:t>-IGW</w:t>
      </w:r>
    </w:p>
    <w:p w14:paraId="2FBC0563" w14:textId="77777777" w:rsidR="00624B17" w:rsidRDefault="00624B17" w:rsidP="00624B17">
      <w:pPr>
        <w:pStyle w:val="ListParagraph"/>
        <w:numPr>
          <w:ilvl w:val="0"/>
          <w:numId w:val="3"/>
        </w:numPr>
      </w:pPr>
      <w:r>
        <w:t>Create a Route Table for public subnet</w:t>
      </w:r>
    </w:p>
    <w:p w14:paraId="5B27769D" w14:textId="698A98C9" w:rsidR="00624B17" w:rsidRDefault="00624B17" w:rsidP="00624B17">
      <w:pPr>
        <w:pStyle w:val="ListParagraph"/>
        <w:numPr>
          <w:ilvl w:val="1"/>
          <w:numId w:val="3"/>
        </w:numPr>
      </w:pPr>
      <w:r>
        <w:t>Associate to VPC (</w:t>
      </w:r>
      <w:r w:rsidR="00C91975">
        <w:t>EU</w:t>
      </w:r>
      <w:r>
        <w:t>)</w:t>
      </w:r>
    </w:p>
    <w:p w14:paraId="13FE4219" w14:textId="77777777" w:rsidR="00624B17" w:rsidRDefault="00624B17" w:rsidP="00624B17">
      <w:pPr>
        <w:pStyle w:val="ListParagraph"/>
        <w:numPr>
          <w:ilvl w:val="1"/>
          <w:numId w:val="3"/>
        </w:numPr>
      </w:pPr>
      <w:r>
        <w:t>Associate public subnet</w:t>
      </w:r>
    </w:p>
    <w:p w14:paraId="1C3A837D" w14:textId="12D583F1" w:rsidR="00624B17" w:rsidRDefault="00624B17" w:rsidP="00624B17">
      <w:pPr>
        <w:pStyle w:val="ListParagraph"/>
        <w:numPr>
          <w:ilvl w:val="1"/>
          <w:numId w:val="3"/>
        </w:numPr>
      </w:pPr>
      <w:r>
        <w:t xml:space="preserve">Add routes: 0.0.0.0/0 and select our </w:t>
      </w:r>
      <w:r w:rsidR="00C91975">
        <w:t>EU</w:t>
      </w:r>
      <w:r>
        <w:t>-IGW.</w:t>
      </w:r>
    </w:p>
    <w:p w14:paraId="0BD3140D" w14:textId="77777777" w:rsidR="00624B17" w:rsidRDefault="00624B17" w:rsidP="00624B17">
      <w:pPr>
        <w:pStyle w:val="ListParagraph"/>
        <w:numPr>
          <w:ilvl w:val="0"/>
          <w:numId w:val="3"/>
        </w:numPr>
      </w:pPr>
      <w:r>
        <w:t>Create an EC2 instance – Window – Pubic subnet</w:t>
      </w:r>
    </w:p>
    <w:p w14:paraId="3BB4EEB2" w14:textId="77777777" w:rsidR="00624B17" w:rsidRDefault="00624B17" w:rsidP="00624B17">
      <w:pPr>
        <w:pStyle w:val="ListParagraph"/>
        <w:numPr>
          <w:ilvl w:val="1"/>
          <w:numId w:val="3"/>
        </w:numPr>
      </w:pPr>
      <w:r>
        <w:t>Windows</w:t>
      </w:r>
    </w:p>
    <w:p w14:paraId="2735F071" w14:textId="35F29D2E" w:rsidR="00624B17" w:rsidRDefault="00990BBD" w:rsidP="00624B17">
      <w:pPr>
        <w:pStyle w:val="ListParagraph"/>
        <w:numPr>
          <w:ilvl w:val="1"/>
          <w:numId w:val="3"/>
        </w:numPr>
      </w:pPr>
      <w:r>
        <w:t xml:space="preserve">Create new </w:t>
      </w:r>
      <w:r w:rsidR="00624B17">
        <w:t>Key pair</w:t>
      </w:r>
    </w:p>
    <w:p w14:paraId="5B55E75B" w14:textId="1CC45195" w:rsidR="00624B17" w:rsidRDefault="00624B17" w:rsidP="00624B17">
      <w:pPr>
        <w:pStyle w:val="ListParagraph"/>
        <w:numPr>
          <w:ilvl w:val="1"/>
          <w:numId w:val="3"/>
        </w:numPr>
      </w:pPr>
      <w:r>
        <w:t>Our VPC (</w:t>
      </w:r>
      <w:r w:rsidR="00C91975">
        <w:t>EU</w:t>
      </w:r>
      <w:r>
        <w:t>)</w:t>
      </w:r>
    </w:p>
    <w:p w14:paraId="099972C4" w14:textId="77777777" w:rsidR="00624B17" w:rsidRDefault="00624B17" w:rsidP="00624B17">
      <w:pPr>
        <w:pStyle w:val="ListParagraph"/>
        <w:numPr>
          <w:ilvl w:val="1"/>
          <w:numId w:val="3"/>
        </w:numPr>
      </w:pPr>
      <w:r>
        <w:t>Public subnet</w:t>
      </w:r>
    </w:p>
    <w:p w14:paraId="5ED48179" w14:textId="77777777" w:rsidR="00624B17" w:rsidRDefault="00624B17" w:rsidP="00624B17">
      <w:pPr>
        <w:pStyle w:val="ListParagraph"/>
        <w:numPr>
          <w:ilvl w:val="1"/>
          <w:numId w:val="3"/>
        </w:numPr>
      </w:pPr>
      <w:r w:rsidRPr="00BA1BB4">
        <w:t>Auto-assign public IP - Yes</w:t>
      </w:r>
    </w:p>
    <w:p w14:paraId="1977E89C" w14:textId="77777777" w:rsidR="00624B17" w:rsidRDefault="00624B17" w:rsidP="00624B17">
      <w:pPr>
        <w:pStyle w:val="ListParagraph"/>
        <w:numPr>
          <w:ilvl w:val="1"/>
          <w:numId w:val="3"/>
        </w:numPr>
      </w:pPr>
      <w:r>
        <w:t>Security Group Inbound rules:</w:t>
      </w:r>
    </w:p>
    <w:p w14:paraId="2823607F" w14:textId="77777777" w:rsidR="00624B17" w:rsidRDefault="00624B17" w:rsidP="00624B17">
      <w:pPr>
        <w:pStyle w:val="ListParagraph"/>
        <w:numPr>
          <w:ilvl w:val="2"/>
          <w:numId w:val="3"/>
        </w:numPr>
      </w:pPr>
      <w:r>
        <w:t>RDP - TCP – 3389 – Anywhere-IPv4</w:t>
      </w:r>
    </w:p>
    <w:p w14:paraId="7039A7F9" w14:textId="77777777" w:rsidR="00624B17" w:rsidRDefault="00624B17" w:rsidP="00624B17">
      <w:pPr>
        <w:pStyle w:val="ListParagraph"/>
        <w:numPr>
          <w:ilvl w:val="2"/>
          <w:numId w:val="3"/>
        </w:numPr>
      </w:pPr>
      <w:r>
        <w:t>HTTP - HTTP – 80– Anywhere-IPv4</w:t>
      </w:r>
    </w:p>
    <w:p w14:paraId="6EEDF25E" w14:textId="77777777" w:rsidR="00624B17" w:rsidRDefault="00624B17" w:rsidP="00624B17">
      <w:pPr>
        <w:pStyle w:val="ListParagraph"/>
        <w:numPr>
          <w:ilvl w:val="2"/>
          <w:numId w:val="3"/>
        </w:numPr>
      </w:pPr>
      <w:r>
        <w:t>All ICMP Ipv4 - ICMP– All– Anywhere-IPv4</w:t>
      </w:r>
    </w:p>
    <w:p w14:paraId="3977E42E" w14:textId="77777777" w:rsidR="00624B17" w:rsidRDefault="00624B17" w:rsidP="00624B17">
      <w:pPr>
        <w:pStyle w:val="ListParagraph"/>
        <w:numPr>
          <w:ilvl w:val="1"/>
          <w:numId w:val="3"/>
        </w:numPr>
      </w:pPr>
      <w:r>
        <w:t>Launch</w:t>
      </w:r>
    </w:p>
    <w:p w14:paraId="47797F12" w14:textId="77777777" w:rsidR="00624B17" w:rsidRDefault="00624B17" w:rsidP="00624B17">
      <w:pPr>
        <w:pStyle w:val="ListParagraph"/>
        <w:numPr>
          <w:ilvl w:val="0"/>
          <w:numId w:val="3"/>
        </w:numPr>
      </w:pPr>
      <w:r>
        <w:t>Connect to instance</w:t>
      </w:r>
    </w:p>
    <w:p w14:paraId="1B0C9E86" w14:textId="77777777" w:rsidR="00624B17" w:rsidRDefault="00624B17" w:rsidP="00624B17">
      <w:pPr>
        <w:pStyle w:val="ListParagraph"/>
        <w:numPr>
          <w:ilvl w:val="1"/>
          <w:numId w:val="3"/>
        </w:numPr>
      </w:pPr>
      <w:r>
        <w:t>Download RDP file</w:t>
      </w:r>
    </w:p>
    <w:p w14:paraId="4E2A2B02" w14:textId="77777777" w:rsidR="00624B17" w:rsidRDefault="00624B17" w:rsidP="00624B17">
      <w:pPr>
        <w:pStyle w:val="ListParagraph"/>
        <w:numPr>
          <w:ilvl w:val="1"/>
          <w:numId w:val="3"/>
        </w:numPr>
      </w:pPr>
      <w:r>
        <w:t>Get password from .pem file (of key pair)</w:t>
      </w:r>
    </w:p>
    <w:p w14:paraId="42C0CBA3" w14:textId="77777777" w:rsidR="00624B17" w:rsidRDefault="00624B17" w:rsidP="00624B17">
      <w:pPr>
        <w:pStyle w:val="ListParagraph"/>
        <w:numPr>
          <w:ilvl w:val="1"/>
          <w:numId w:val="3"/>
        </w:numPr>
      </w:pPr>
      <w:r>
        <w:t>Username: Administrator</w:t>
      </w:r>
    </w:p>
    <w:p w14:paraId="7950F2DE" w14:textId="77777777" w:rsidR="00624B17" w:rsidRDefault="00624B17" w:rsidP="00624B17">
      <w:pPr>
        <w:pStyle w:val="ListParagraph"/>
        <w:numPr>
          <w:ilvl w:val="1"/>
          <w:numId w:val="3"/>
        </w:numPr>
      </w:pPr>
      <w:r>
        <w:t>Browser check</w:t>
      </w:r>
    </w:p>
    <w:p w14:paraId="318239DE" w14:textId="1707A630" w:rsidR="00624B17" w:rsidRDefault="00624B17" w:rsidP="00624B17">
      <w:pPr>
        <w:pStyle w:val="ListParagraph"/>
        <w:numPr>
          <w:ilvl w:val="0"/>
          <w:numId w:val="3"/>
        </w:numPr>
      </w:pPr>
      <w:r>
        <w:t xml:space="preserve">Create NAT Gateway (NGW) – Name: </w:t>
      </w:r>
      <w:r w:rsidR="00C91975">
        <w:t>EU</w:t>
      </w:r>
      <w:r>
        <w:t>-NGW</w:t>
      </w:r>
    </w:p>
    <w:p w14:paraId="6BF2C001" w14:textId="77777777" w:rsidR="00624B17" w:rsidRDefault="00624B17" w:rsidP="00624B17">
      <w:pPr>
        <w:pStyle w:val="ListParagraph"/>
        <w:numPr>
          <w:ilvl w:val="1"/>
          <w:numId w:val="3"/>
        </w:numPr>
      </w:pPr>
      <w:r>
        <w:t>Select public subnet</w:t>
      </w:r>
    </w:p>
    <w:p w14:paraId="5ABCD5B5" w14:textId="77777777" w:rsidR="00624B17" w:rsidRDefault="00624B17" w:rsidP="00624B17">
      <w:pPr>
        <w:pStyle w:val="ListParagraph"/>
        <w:numPr>
          <w:ilvl w:val="1"/>
          <w:numId w:val="3"/>
        </w:numPr>
      </w:pPr>
      <w:r>
        <w:t>Connectivity type: Public</w:t>
      </w:r>
    </w:p>
    <w:p w14:paraId="195F5799" w14:textId="77777777" w:rsidR="00624B17" w:rsidRDefault="00624B17" w:rsidP="00624B17">
      <w:pPr>
        <w:pStyle w:val="ListParagraph"/>
        <w:numPr>
          <w:ilvl w:val="1"/>
          <w:numId w:val="3"/>
        </w:numPr>
      </w:pPr>
      <w:r>
        <w:t>Attach Elastic IP</w:t>
      </w:r>
    </w:p>
    <w:p w14:paraId="79B0500F" w14:textId="77777777" w:rsidR="00624B17" w:rsidRDefault="00624B17" w:rsidP="00624B17">
      <w:pPr>
        <w:pStyle w:val="ListParagraph"/>
        <w:numPr>
          <w:ilvl w:val="0"/>
          <w:numId w:val="3"/>
        </w:numPr>
      </w:pPr>
      <w:r>
        <w:t>Create a Route Table for private subnet</w:t>
      </w:r>
    </w:p>
    <w:p w14:paraId="7BFC5A96" w14:textId="40D77BA5" w:rsidR="00624B17" w:rsidRDefault="00624B17" w:rsidP="00624B17">
      <w:pPr>
        <w:pStyle w:val="ListParagraph"/>
        <w:numPr>
          <w:ilvl w:val="1"/>
          <w:numId w:val="3"/>
        </w:numPr>
      </w:pPr>
      <w:r>
        <w:t>Associate to VPC (</w:t>
      </w:r>
      <w:r w:rsidR="00C91975">
        <w:t>EU</w:t>
      </w:r>
      <w:r>
        <w:t>)</w:t>
      </w:r>
    </w:p>
    <w:p w14:paraId="1B2C3889" w14:textId="77777777" w:rsidR="00624B17" w:rsidRDefault="00624B17" w:rsidP="00624B17">
      <w:pPr>
        <w:pStyle w:val="ListParagraph"/>
        <w:numPr>
          <w:ilvl w:val="1"/>
          <w:numId w:val="3"/>
        </w:numPr>
      </w:pPr>
      <w:r>
        <w:t>Associate private subnet</w:t>
      </w:r>
    </w:p>
    <w:p w14:paraId="0A81A5FB" w14:textId="354DC582" w:rsidR="00624B17" w:rsidRDefault="00624B17" w:rsidP="00624B17">
      <w:pPr>
        <w:pStyle w:val="ListParagraph"/>
        <w:numPr>
          <w:ilvl w:val="1"/>
          <w:numId w:val="3"/>
        </w:numPr>
      </w:pPr>
      <w:r>
        <w:t xml:space="preserve">Add routes: 0.0.0.0/0 and select our </w:t>
      </w:r>
      <w:r w:rsidR="00C91975">
        <w:t>EU</w:t>
      </w:r>
      <w:r>
        <w:t>-NGW.</w:t>
      </w:r>
    </w:p>
    <w:p w14:paraId="2AC9493B" w14:textId="77777777" w:rsidR="00624B17" w:rsidRDefault="00624B17" w:rsidP="00624B17">
      <w:pPr>
        <w:pStyle w:val="ListParagraph"/>
        <w:numPr>
          <w:ilvl w:val="0"/>
          <w:numId w:val="3"/>
        </w:numPr>
      </w:pPr>
      <w:r>
        <w:t>Create an EC2 instance – Window – Private subnet</w:t>
      </w:r>
    </w:p>
    <w:p w14:paraId="070B1502" w14:textId="77777777" w:rsidR="00624B17" w:rsidRDefault="00624B17" w:rsidP="00624B17">
      <w:pPr>
        <w:pStyle w:val="ListParagraph"/>
        <w:numPr>
          <w:ilvl w:val="1"/>
          <w:numId w:val="3"/>
        </w:numPr>
      </w:pPr>
      <w:r>
        <w:t>Windows</w:t>
      </w:r>
    </w:p>
    <w:p w14:paraId="4F31A686" w14:textId="40ADC3AB" w:rsidR="00624B17" w:rsidRDefault="00990BBD" w:rsidP="00624B17">
      <w:pPr>
        <w:pStyle w:val="ListParagraph"/>
        <w:numPr>
          <w:ilvl w:val="1"/>
          <w:numId w:val="3"/>
        </w:numPr>
      </w:pPr>
      <w:r>
        <w:lastRenderedPageBreak/>
        <w:t xml:space="preserve">Use same </w:t>
      </w:r>
      <w:r w:rsidR="00624B17">
        <w:t>Key pair</w:t>
      </w:r>
    </w:p>
    <w:p w14:paraId="3ECE3061" w14:textId="1335F421" w:rsidR="00624B17" w:rsidRDefault="00624B17" w:rsidP="00624B17">
      <w:pPr>
        <w:pStyle w:val="ListParagraph"/>
        <w:numPr>
          <w:ilvl w:val="1"/>
          <w:numId w:val="3"/>
        </w:numPr>
      </w:pPr>
      <w:r>
        <w:t>Our VPC (</w:t>
      </w:r>
      <w:r w:rsidR="00C91975">
        <w:t>EU</w:t>
      </w:r>
      <w:r>
        <w:t>)</w:t>
      </w:r>
    </w:p>
    <w:p w14:paraId="0722E0F1" w14:textId="77777777" w:rsidR="00624B17" w:rsidRDefault="00624B17" w:rsidP="00624B17">
      <w:pPr>
        <w:pStyle w:val="ListParagraph"/>
        <w:numPr>
          <w:ilvl w:val="1"/>
          <w:numId w:val="3"/>
        </w:numPr>
      </w:pPr>
      <w:r>
        <w:t>Private subnet</w:t>
      </w:r>
    </w:p>
    <w:p w14:paraId="601C4003" w14:textId="77777777" w:rsidR="00624B17" w:rsidRDefault="00624B17" w:rsidP="00624B17">
      <w:pPr>
        <w:pStyle w:val="ListParagraph"/>
        <w:numPr>
          <w:ilvl w:val="1"/>
          <w:numId w:val="3"/>
        </w:numPr>
      </w:pPr>
      <w:r w:rsidRPr="00BA1BB4">
        <w:t xml:space="preserve">Auto-assign public IP - </w:t>
      </w:r>
      <w:r>
        <w:t>No</w:t>
      </w:r>
    </w:p>
    <w:p w14:paraId="36D0915A" w14:textId="3BD12CFD" w:rsidR="00624B17" w:rsidRDefault="00624B17" w:rsidP="00624B17">
      <w:pPr>
        <w:pStyle w:val="ListParagraph"/>
        <w:numPr>
          <w:ilvl w:val="1"/>
          <w:numId w:val="3"/>
        </w:numPr>
      </w:pPr>
      <w:r>
        <w:t>Security Group Inbound rules</w:t>
      </w:r>
      <w:r w:rsidR="00686CB9">
        <w:t>: Use same SG created with public instance</w:t>
      </w:r>
    </w:p>
    <w:p w14:paraId="7A64F080" w14:textId="77777777" w:rsidR="00624B17" w:rsidRDefault="00624B17" w:rsidP="00624B17">
      <w:pPr>
        <w:pStyle w:val="ListParagraph"/>
        <w:numPr>
          <w:ilvl w:val="2"/>
          <w:numId w:val="3"/>
        </w:numPr>
      </w:pPr>
      <w:r>
        <w:t>RDP - TCP – 3389 – Anywhere-IPv4</w:t>
      </w:r>
    </w:p>
    <w:p w14:paraId="0D6B514B" w14:textId="77777777" w:rsidR="00624B17" w:rsidRDefault="00624B17" w:rsidP="00624B17">
      <w:pPr>
        <w:pStyle w:val="ListParagraph"/>
        <w:numPr>
          <w:ilvl w:val="2"/>
          <w:numId w:val="3"/>
        </w:numPr>
      </w:pPr>
      <w:r>
        <w:t>HTTP - HTTP – 80– Anywhere-IPv4</w:t>
      </w:r>
    </w:p>
    <w:p w14:paraId="691A6836" w14:textId="77777777" w:rsidR="00624B17" w:rsidRDefault="00624B17" w:rsidP="00624B17">
      <w:pPr>
        <w:pStyle w:val="ListParagraph"/>
        <w:numPr>
          <w:ilvl w:val="2"/>
          <w:numId w:val="3"/>
        </w:numPr>
      </w:pPr>
      <w:r>
        <w:t>All ICMP Ipv4 - ICMP– All– Anywhere-IPv4</w:t>
      </w:r>
    </w:p>
    <w:p w14:paraId="351CC1C6" w14:textId="77777777" w:rsidR="00624B17" w:rsidRDefault="00624B17" w:rsidP="00624B17">
      <w:pPr>
        <w:pStyle w:val="ListParagraph"/>
        <w:numPr>
          <w:ilvl w:val="1"/>
          <w:numId w:val="3"/>
        </w:numPr>
      </w:pPr>
      <w:r>
        <w:t>Launch</w:t>
      </w:r>
    </w:p>
    <w:p w14:paraId="2B42A0D2" w14:textId="7F8162E7" w:rsidR="00624B17" w:rsidRDefault="00624B17" w:rsidP="00624B17">
      <w:pPr>
        <w:pStyle w:val="ListParagraph"/>
        <w:numPr>
          <w:ilvl w:val="0"/>
          <w:numId w:val="3"/>
        </w:numPr>
      </w:pPr>
      <w:r>
        <w:t>Connect to instance</w:t>
      </w:r>
      <w:r w:rsidR="00D90246">
        <w:t xml:space="preserve"> using private IP</w:t>
      </w:r>
    </w:p>
    <w:p w14:paraId="3620749A" w14:textId="77777777" w:rsidR="00624B17" w:rsidRDefault="00624B17" w:rsidP="00624B17">
      <w:pPr>
        <w:pStyle w:val="ListParagraph"/>
        <w:numPr>
          <w:ilvl w:val="1"/>
          <w:numId w:val="3"/>
        </w:numPr>
      </w:pPr>
      <w:r>
        <w:t>Download RDP file</w:t>
      </w:r>
    </w:p>
    <w:p w14:paraId="16260965" w14:textId="77777777" w:rsidR="00624B17" w:rsidRDefault="00624B17" w:rsidP="00624B17">
      <w:pPr>
        <w:pStyle w:val="ListParagraph"/>
        <w:numPr>
          <w:ilvl w:val="1"/>
          <w:numId w:val="3"/>
        </w:numPr>
      </w:pPr>
      <w:r>
        <w:t>Get password from .pem file (of key pair)</w:t>
      </w:r>
    </w:p>
    <w:p w14:paraId="4C432C2D" w14:textId="77777777" w:rsidR="00624B17" w:rsidRDefault="00624B17" w:rsidP="00624B17">
      <w:pPr>
        <w:pStyle w:val="ListParagraph"/>
        <w:numPr>
          <w:ilvl w:val="1"/>
          <w:numId w:val="3"/>
        </w:numPr>
      </w:pPr>
      <w:r>
        <w:t>Username: Administrator</w:t>
      </w:r>
    </w:p>
    <w:p w14:paraId="480294F0" w14:textId="77777777" w:rsidR="00624B17" w:rsidRDefault="00624B17" w:rsidP="00624B17">
      <w:pPr>
        <w:pStyle w:val="ListParagraph"/>
        <w:numPr>
          <w:ilvl w:val="1"/>
          <w:numId w:val="3"/>
        </w:numPr>
      </w:pPr>
      <w:r>
        <w:t>Browser check</w:t>
      </w:r>
    </w:p>
    <w:p w14:paraId="30ED0F28" w14:textId="3DDF0130" w:rsidR="00892492" w:rsidRDefault="00CF4325" w:rsidP="00CF4325">
      <w:pPr>
        <w:pStyle w:val="Heading2"/>
      </w:pPr>
      <w:bookmarkStart w:id="51" w:name="_Toc132921375"/>
      <w:r>
        <w:t>Configure VPC Peering</w:t>
      </w:r>
      <w:bookmarkEnd w:id="51"/>
    </w:p>
    <w:p w14:paraId="2F3D6E92" w14:textId="47A26A91" w:rsidR="00CF4325" w:rsidRDefault="00CF4325" w:rsidP="00C02523">
      <w:r>
        <w:t>US – Requestor</w:t>
      </w:r>
    </w:p>
    <w:p w14:paraId="699F8B68" w14:textId="4233357A" w:rsidR="00CF4325" w:rsidRDefault="00CF4325" w:rsidP="00C02523">
      <w:r>
        <w:t>EU – Acceptor</w:t>
      </w:r>
    </w:p>
    <w:p w14:paraId="70594EA2" w14:textId="215C6B48" w:rsidR="008F5F15" w:rsidRDefault="008F5F15" w:rsidP="00162815">
      <w:pPr>
        <w:pStyle w:val="ListParagraph"/>
        <w:numPr>
          <w:ilvl w:val="0"/>
          <w:numId w:val="4"/>
        </w:numPr>
      </w:pPr>
      <w:r>
        <w:t>Switch to US-East N. Virginia</w:t>
      </w:r>
    </w:p>
    <w:p w14:paraId="47080500" w14:textId="2EEDB584" w:rsidR="00CF4325" w:rsidRDefault="00162815" w:rsidP="00162815">
      <w:pPr>
        <w:pStyle w:val="ListParagraph"/>
        <w:numPr>
          <w:ilvl w:val="0"/>
          <w:numId w:val="4"/>
        </w:numPr>
      </w:pPr>
      <w:r>
        <w:t>VPC Dashboard -&gt; VPC Peering – Create New</w:t>
      </w:r>
    </w:p>
    <w:p w14:paraId="4128876D" w14:textId="6A91496C" w:rsidR="00162815" w:rsidRDefault="00162815" w:rsidP="00162815">
      <w:pPr>
        <w:pStyle w:val="ListParagraph"/>
        <w:numPr>
          <w:ilvl w:val="0"/>
          <w:numId w:val="4"/>
        </w:numPr>
      </w:pPr>
      <w:r>
        <w:t>Name: US-to-EU-Peering</w:t>
      </w:r>
    </w:p>
    <w:p w14:paraId="62BAA872" w14:textId="3D63183E" w:rsidR="00162815" w:rsidRDefault="00162815" w:rsidP="00162815">
      <w:pPr>
        <w:pStyle w:val="ListParagraph"/>
        <w:numPr>
          <w:ilvl w:val="0"/>
          <w:numId w:val="4"/>
        </w:numPr>
      </w:pPr>
      <w:r>
        <w:t>VPC ID (Requestor): US VPC</w:t>
      </w:r>
    </w:p>
    <w:p w14:paraId="13786F97" w14:textId="77777777" w:rsidR="00162815" w:rsidRDefault="00162815" w:rsidP="00BA1BB4">
      <w:pPr>
        <w:pStyle w:val="ListParagraph"/>
        <w:numPr>
          <w:ilvl w:val="0"/>
          <w:numId w:val="4"/>
        </w:numPr>
      </w:pPr>
      <w:r>
        <w:t>VPC to peer with:</w:t>
      </w:r>
    </w:p>
    <w:p w14:paraId="59E4C174" w14:textId="01E7BD10" w:rsidR="00BA1BB4" w:rsidRDefault="00162815" w:rsidP="00162815">
      <w:pPr>
        <w:pStyle w:val="ListParagraph"/>
        <w:numPr>
          <w:ilvl w:val="1"/>
          <w:numId w:val="4"/>
        </w:numPr>
      </w:pPr>
      <w:r>
        <w:t>My Account</w:t>
      </w:r>
    </w:p>
    <w:p w14:paraId="6DE04056" w14:textId="0A3989B1" w:rsidR="00162815" w:rsidRDefault="00162815" w:rsidP="00B2103A">
      <w:pPr>
        <w:pStyle w:val="ListParagraph"/>
        <w:numPr>
          <w:ilvl w:val="1"/>
          <w:numId w:val="4"/>
        </w:numPr>
      </w:pPr>
      <w:r>
        <w:t>Another region</w:t>
      </w:r>
    </w:p>
    <w:p w14:paraId="5C64000D" w14:textId="05DE15C3" w:rsidR="00B2103A" w:rsidRDefault="00B2103A" w:rsidP="00B2103A">
      <w:pPr>
        <w:pStyle w:val="ListParagraph"/>
        <w:numPr>
          <w:ilvl w:val="2"/>
          <w:numId w:val="4"/>
        </w:numPr>
      </w:pPr>
      <w:r>
        <w:t>London</w:t>
      </w:r>
    </w:p>
    <w:p w14:paraId="33F59329" w14:textId="11F12417" w:rsidR="00B2103A" w:rsidRDefault="00B2103A" w:rsidP="00B2103A">
      <w:pPr>
        <w:pStyle w:val="ListParagraph"/>
        <w:numPr>
          <w:ilvl w:val="2"/>
          <w:numId w:val="4"/>
        </w:numPr>
      </w:pPr>
      <w:r>
        <w:t>Select the EU VPC id (</w:t>
      </w:r>
      <w:r w:rsidRPr="00B2103A">
        <w:rPr>
          <w:i/>
          <w:iCs/>
        </w:rPr>
        <w:t>copy the id and paste here</w:t>
      </w:r>
      <w:r>
        <w:t>)</w:t>
      </w:r>
    </w:p>
    <w:p w14:paraId="1DADC5D6" w14:textId="1F138D3E" w:rsidR="00B2103A" w:rsidRDefault="00D327C1" w:rsidP="00D327C1">
      <w:pPr>
        <w:pStyle w:val="ListParagraph"/>
        <w:numPr>
          <w:ilvl w:val="0"/>
          <w:numId w:val="4"/>
        </w:numPr>
      </w:pPr>
      <w:r>
        <w:t>Create Peering Connection</w:t>
      </w:r>
    </w:p>
    <w:p w14:paraId="4C1E41DD" w14:textId="718C5FED" w:rsidR="00D327C1" w:rsidRDefault="008F5F15" w:rsidP="00D327C1">
      <w:pPr>
        <w:pStyle w:val="ListParagraph"/>
        <w:numPr>
          <w:ilvl w:val="0"/>
          <w:numId w:val="4"/>
        </w:numPr>
      </w:pPr>
      <w:r>
        <w:t>Shows “pending acceptance”</w:t>
      </w:r>
    </w:p>
    <w:p w14:paraId="3148FED6" w14:textId="1A70F655" w:rsidR="008F5F15" w:rsidRDefault="008F5F15" w:rsidP="00D327C1">
      <w:pPr>
        <w:pStyle w:val="ListParagraph"/>
        <w:numPr>
          <w:ilvl w:val="0"/>
          <w:numId w:val="4"/>
        </w:numPr>
      </w:pPr>
      <w:r>
        <w:t>Switch to London region</w:t>
      </w:r>
    </w:p>
    <w:p w14:paraId="7AA6D2EC" w14:textId="34B0DAEC" w:rsidR="008F5F15" w:rsidRDefault="008F5F15" w:rsidP="008F5F15">
      <w:pPr>
        <w:pStyle w:val="ListParagraph"/>
        <w:numPr>
          <w:ilvl w:val="0"/>
          <w:numId w:val="4"/>
        </w:numPr>
      </w:pPr>
      <w:r>
        <w:t>VPC Dashboard -&gt; VPC Peering</w:t>
      </w:r>
    </w:p>
    <w:p w14:paraId="7FCB5A36" w14:textId="19BBE6A6" w:rsidR="008F5F15" w:rsidRDefault="008F5F15" w:rsidP="008F5F15">
      <w:pPr>
        <w:pStyle w:val="ListParagraph"/>
        <w:numPr>
          <w:ilvl w:val="0"/>
          <w:numId w:val="4"/>
        </w:numPr>
      </w:pPr>
      <w:r>
        <w:t>Select connection (</w:t>
      </w:r>
      <w:r w:rsidRPr="008F5F15">
        <w:rPr>
          <w:i/>
          <w:iCs/>
        </w:rPr>
        <w:t>pending acceptance</w:t>
      </w:r>
      <w:r>
        <w:t>)</w:t>
      </w:r>
    </w:p>
    <w:p w14:paraId="5DDCC040" w14:textId="37E64FE8" w:rsidR="00162815" w:rsidRDefault="008F5F15" w:rsidP="00BA1BB4">
      <w:pPr>
        <w:pStyle w:val="ListParagraph"/>
        <w:numPr>
          <w:ilvl w:val="0"/>
          <w:numId w:val="4"/>
        </w:numPr>
      </w:pPr>
      <w:r>
        <w:t>Actions -&gt; Accept</w:t>
      </w:r>
    </w:p>
    <w:p w14:paraId="199441FD" w14:textId="2A51D186" w:rsidR="008F5F15" w:rsidRDefault="008F5F15" w:rsidP="00BA1BB4">
      <w:pPr>
        <w:pStyle w:val="ListParagraph"/>
        <w:numPr>
          <w:ilvl w:val="0"/>
          <w:numId w:val="4"/>
        </w:numPr>
      </w:pPr>
      <w:r>
        <w:t>Changes to Provisioning and then done in a few seconds</w:t>
      </w:r>
    </w:p>
    <w:p w14:paraId="1FDFDD8B" w14:textId="285F3DA0" w:rsidR="008F5F15" w:rsidRDefault="008F5F15" w:rsidP="00BA1BB4">
      <w:pPr>
        <w:pStyle w:val="ListParagraph"/>
        <w:numPr>
          <w:ilvl w:val="0"/>
          <w:numId w:val="4"/>
        </w:numPr>
      </w:pPr>
      <w:r>
        <w:t>Switch to US region and refresh</w:t>
      </w:r>
    </w:p>
    <w:p w14:paraId="68CBD8C6" w14:textId="6DB14F6E" w:rsidR="008F5F15" w:rsidRDefault="008F5F15" w:rsidP="00BA1BB4">
      <w:pPr>
        <w:pStyle w:val="ListParagraph"/>
        <w:numPr>
          <w:ilvl w:val="0"/>
          <w:numId w:val="4"/>
        </w:numPr>
      </w:pPr>
      <w:r>
        <w:t>Both networks are now successfully “peered”</w:t>
      </w:r>
    </w:p>
    <w:p w14:paraId="46411F94" w14:textId="48C3E436" w:rsidR="008F5F15" w:rsidRDefault="00D52A3A" w:rsidP="00BA1BB4">
      <w:pPr>
        <w:pStyle w:val="ListParagraph"/>
        <w:numPr>
          <w:ilvl w:val="0"/>
          <w:numId w:val="4"/>
        </w:numPr>
      </w:pPr>
      <w:r>
        <w:t>Go to private instance of US VPC and try to ping private IP of private instance of EU VPC</w:t>
      </w:r>
    </w:p>
    <w:p w14:paraId="1E16D891" w14:textId="17083D41" w:rsidR="007B2E42" w:rsidRDefault="007B2E42" w:rsidP="00BA1BB4">
      <w:pPr>
        <w:pStyle w:val="ListParagraph"/>
        <w:numPr>
          <w:ilvl w:val="0"/>
          <w:numId w:val="4"/>
        </w:numPr>
      </w:pPr>
      <w:r>
        <w:t>Does not work. Requires Route Table entry on both sides</w:t>
      </w:r>
    </w:p>
    <w:p w14:paraId="327AC2A8" w14:textId="78A730F0" w:rsidR="007B2E42" w:rsidRDefault="007B2E42" w:rsidP="00BA1BB4">
      <w:pPr>
        <w:pStyle w:val="ListParagraph"/>
        <w:numPr>
          <w:ilvl w:val="0"/>
          <w:numId w:val="4"/>
        </w:numPr>
      </w:pPr>
      <w:r>
        <w:t xml:space="preserve">Switch to </w:t>
      </w:r>
      <w:r w:rsidR="00040E74">
        <w:t>US</w:t>
      </w:r>
      <w:r>
        <w:t xml:space="preserve"> region</w:t>
      </w:r>
    </w:p>
    <w:p w14:paraId="674CB4D6" w14:textId="4180551D" w:rsidR="007B2E42" w:rsidRDefault="007B2E42" w:rsidP="00F75886">
      <w:pPr>
        <w:pStyle w:val="ListParagraph"/>
        <w:numPr>
          <w:ilvl w:val="1"/>
          <w:numId w:val="4"/>
        </w:numPr>
      </w:pPr>
      <w:r>
        <w:t>VPC – Route Tables – Private Route Table – Routes – Edit routes</w:t>
      </w:r>
    </w:p>
    <w:p w14:paraId="6138B2FF" w14:textId="6945ADDC" w:rsidR="007B2E42" w:rsidRDefault="007B2E42" w:rsidP="00F75886">
      <w:pPr>
        <w:pStyle w:val="ListParagraph"/>
        <w:numPr>
          <w:ilvl w:val="1"/>
          <w:numId w:val="4"/>
        </w:numPr>
      </w:pPr>
      <w:r>
        <w:t>Add route:</w:t>
      </w:r>
    </w:p>
    <w:p w14:paraId="312BB76D" w14:textId="6DB0F2BC" w:rsidR="007B2E42" w:rsidRDefault="007B2E42" w:rsidP="00F75886">
      <w:pPr>
        <w:pStyle w:val="ListParagraph"/>
        <w:numPr>
          <w:ilvl w:val="2"/>
          <w:numId w:val="4"/>
        </w:numPr>
      </w:pPr>
      <w:r>
        <w:t>Destination: 192.168.0.0/16 (</w:t>
      </w:r>
      <w:r>
        <w:rPr>
          <w:i/>
          <w:iCs/>
        </w:rPr>
        <w:t>VPC path of EU</w:t>
      </w:r>
      <w:r>
        <w:t>)</w:t>
      </w:r>
    </w:p>
    <w:p w14:paraId="60079916" w14:textId="446F35E6" w:rsidR="007B2E42" w:rsidRDefault="007B2E42" w:rsidP="00F75886">
      <w:pPr>
        <w:pStyle w:val="ListParagraph"/>
        <w:numPr>
          <w:ilvl w:val="2"/>
          <w:numId w:val="4"/>
        </w:numPr>
      </w:pPr>
      <w:r>
        <w:t>Target: Peering Connection – Select the peering connection</w:t>
      </w:r>
    </w:p>
    <w:p w14:paraId="7973A2CD" w14:textId="7115C740" w:rsidR="00F75886" w:rsidRDefault="00F75886" w:rsidP="00F75886">
      <w:pPr>
        <w:pStyle w:val="ListParagraph"/>
        <w:numPr>
          <w:ilvl w:val="1"/>
          <w:numId w:val="4"/>
        </w:numPr>
      </w:pPr>
      <w:r>
        <w:lastRenderedPageBreak/>
        <w:t>Go to private instance of US VPC and try to ping private IP of private instance of EU VPC</w:t>
      </w:r>
    </w:p>
    <w:p w14:paraId="6B89E72C" w14:textId="03C6F0F3" w:rsidR="00F75886" w:rsidRDefault="00F75886" w:rsidP="00F75886">
      <w:pPr>
        <w:pStyle w:val="ListParagraph"/>
        <w:numPr>
          <w:ilvl w:val="2"/>
          <w:numId w:val="4"/>
        </w:numPr>
      </w:pPr>
      <w:r>
        <w:t>Does not work because path on the other side is not created</w:t>
      </w:r>
    </w:p>
    <w:p w14:paraId="5B13A567" w14:textId="77777777" w:rsidR="00040E74" w:rsidRDefault="00040E74" w:rsidP="00040E74">
      <w:pPr>
        <w:pStyle w:val="ListParagraph"/>
        <w:numPr>
          <w:ilvl w:val="0"/>
          <w:numId w:val="4"/>
        </w:numPr>
      </w:pPr>
      <w:r>
        <w:t>Switch to London region</w:t>
      </w:r>
    </w:p>
    <w:p w14:paraId="1BBD4606" w14:textId="77777777" w:rsidR="00040E74" w:rsidRDefault="00040E74" w:rsidP="00F75886">
      <w:pPr>
        <w:pStyle w:val="ListParagraph"/>
        <w:numPr>
          <w:ilvl w:val="1"/>
          <w:numId w:val="4"/>
        </w:numPr>
      </w:pPr>
      <w:r>
        <w:t>VPC – Route Tables – Private Route Table – Routes – Edit routes</w:t>
      </w:r>
    </w:p>
    <w:p w14:paraId="47341358" w14:textId="77777777" w:rsidR="00040E74" w:rsidRDefault="00040E74" w:rsidP="00F75886">
      <w:pPr>
        <w:pStyle w:val="ListParagraph"/>
        <w:numPr>
          <w:ilvl w:val="1"/>
          <w:numId w:val="4"/>
        </w:numPr>
      </w:pPr>
      <w:r>
        <w:t>Add route:</w:t>
      </w:r>
    </w:p>
    <w:p w14:paraId="33D6F588" w14:textId="1F196E8E" w:rsidR="00040E74" w:rsidRDefault="00040E74" w:rsidP="00F75886">
      <w:pPr>
        <w:pStyle w:val="ListParagraph"/>
        <w:numPr>
          <w:ilvl w:val="2"/>
          <w:numId w:val="4"/>
        </w:numPr>
      </w:pPr>
      <w:r>
        <w:t>Destination: 10.0.0.0/16 (</w:t>
      </w:r>
      <w:r>
        <w:rPr>
          <w:i/>
          <w:iCs/>
        </w:rPr>
        <w:t>VPC path of US</w:t>
      </w:r>
      <w:r>
        <w:t>)</w:t>
      </w:r>
    </w:p>
    <w:p w14:paraId="58961EB9" w14:textId="77777777" w:rsidR="00040E74" w:rsidRDefault="00040E74" w:rsidP="00F75886">
      <w:pPr>
        <w:pStyle w:val="ListParagraph"/>
        <w:numPr>
          <w:ilvl w:val="2"/>
          <w:numId w:val="4"/>
        </w:numPr>
      </w:pPr>
      <w:r>
        <w:t>Target: Peering Connection – Select the peering connection</w:t>
      </w:r>
    </w:p>
    <w:p w14:paraId="2F1C84FD" w14:textId="1D445216" w:rsidR="00F75886" w:rsidRDefault="00F75886" w:rsidP="00F75886">
      <w:pPr>
        <w:pStyle w:val="ListParagraph"/>
        <w:numPr>
          <w:ilvl w:val="1"/>
          <w:numId w:val="4"/>
        </w:numPr>
      </w:pPr>
      <w:r>
        <w:t>Go to private instance of US VPC and try to ping private IP of private instance of EU VPC – still does not work</w:t>
      </w:r>
    </w:p>
    <w:p w14:paraId="4D81A77A" w14:textId="09E16446" w:rsidR="00F75886" w:rsidRDefault="00F75886" w:rsidP="00F75886">
      <w:pPr>
        <w:pStyle w:val="ListParagraph"/>
        <w:numPr>
          <w:ilvl w:val="2"/>
          <w:numId w:val="4"/>
        </w:numPr>
      </w:pPr>
      <w:r>
        <w:t>Windows firewall disables ICMP ping</w:t>
      </w:r>
    </w:p>
    <w:p w14:paraId="610DE2DE" w14:textId="1B595795" w:rsidR="00F75886" w:rsidRDefault="00F75886" w:rsidP="00F75886">
      <w:pPr>
        <w:pStyle w:val="ListParagraph"/>
        <w:numPr>
          <w:ilvl w:val="2"/>
          <w:numId w:val="4"/>
        </w:numPr>
      </w:pPr>
      <w:r>
        <w:t>Have to temporarily disable the Windows Firewall</w:t>
      </w:r>
    </w:p>
    <w:p w14:paraId="04083B16" w14:textId="7BC330DC" w:rsidR="00F75886" w:rsidRDefault="00F75886" w:rsidP="00F75886">
      <w:pPr>
        <w:pStyle w:val="ListParagraph"/>
        <w:numPr>
          <w:ilvl w:val="2"/>
          <w:numId w:val="4"/>
        </w:numPr>
      </w:pPr>
      <w:r>
        <w:t>On US private server, Windows Defender Firewall –&gt; Turn Windows Defender Firewall on or off -&gt; Turn off (</w:t>
      </w:r>
      <w:r w:rsidRPr="00F75886">
        <w:rPr>
          <w:i/>
          <w:iCs/>
        </w:rPr>
        <w:t>both options</w:t>
      </w:r>
      <w:r>
        <w:t>) -&gt; OK</w:t>
      </w:r>
    </w:p>
    <w:p w14:paraId="025F4150" w14:textId="78C472F5" w:rsidR="00F75886" w:rsidRDefault="00F75886" w:rsidP="00F75886">
      <w:pPr>
        <w:pStyle w:val="ListParagraph"/>
        <w:numPr>
          <w:ilvl w:val="2"/>
          <w:numId w:val="4"/>
        </w:numPr>
      </w:pPr>
      <w:r>
        <w:t>Do this on both sides (</w:t>
      </w:r>
      <w:r w:rsidRPr="00F75886">
        <w:rPr>
          <w:i/>
          <w:iCs/>
        </w:rPr>
        <w:t>US and EU private instances</w:t>
      </w:r>
      <w:r>
        <w:t>)</w:t>
      </w:r>
    </w:p>
    <w:p w14:paraId="7B514A49" w14:textId="61CF75E0" w:rsidR="00686843" w:rsidRDefault="00686843" w:rsidP="00F75886">
      <w:pPr>
        <w:pStyle w:val="ListParagraph"/>
        <w:numPr>
          <w:ilvl w:val="1"/>
          <w:numId w:val="4"/>
        </w:numPr>
      </w:pPr>
      <w:r>
        <w:t>Go to private instance of US VPC and try to ping private IP of private instance of EU VPC – Works!</w:t>
      </w:r>
    </w:p>
    <w:p w14:paraId="1AB653ED" w14:textId="2272087D" w:rsidR="007B2E42" w:rsidRDefault="00F75886" w:rsidP="00F75886">
      <w:pPr>
        <w:pStyle w:val="ListParagraph"/>
        <w:numPr>
          <w:ilvl w:val="1"/>
          <w:numId w:val="4"/>
        </w:numPr>
      </w:pPr>
      <w:r>
        <w:t>Go to private instance of EU VPC and try to ping private IP of private instance of US VPC</w:t>
      </w:r>
      <w:r w:rsidR="00686843">
        <w:t xml:space="preserve"> – Works!</w:t>
      </w:r>
    </w:p>
    <w:p w14:paraId="0BBC754F" w14:textId="12A7B320" w:rsidR="0063287E" w:rsidRDefault="0063287E" w:rsidP="0063287E"/>
    <w:p w14:paraId="468F99CF" w14:textId="4FF49109" w:rsidR="0063287E" w:rsidRDefault="0063287E" w:rsidP="0063287E">
      <w:pPr>
        <w:pStyle w:val="Heading1"/>
      </w:pPr>
      <w:bookmarkStart w:id="52" w:name="_Toc132921376"/>
      <w:r>
        <w:lastRenderedPageBreak/>
        <w:t>Amazon VPC Quotas</w:t>
      </w:r>
      <w:bookmarkEnd w:id="52"/>
    </w:p>
    <w:p w14:paraId="69BB428A" w14:textId="6F95BE14" w:rsidR="0063287E" w:rsidRDefault="00000000" w:rsidP="0063287E">
      <w:hyperlink r:id="rId93" w:history="1">
        <w:r w:rsidR="0063287E" w:rsidRPr="00020C18">
          <w:rPr>
            <w:rStyle w:val="Hyperlink"/>
          </w:rPr>
          <w:t>https://docs.aws.amazon.com/vpc/latest/userguide/amazon-vpc-limits.html</w:t>
        </w:r>
      </w:hyperlink>
    </w:p>
    <w:p w14:paraId="055C8012" w14:textId="77777777" w:rsidR="0063287E" w:rsidRDefault="0063287E" w:rsidP="0063287E">
      <w:r>
        <w:t>The following tables list the quotas, formerly referred to as limits, for Amazon VPC resources per Region for your AWS account. Unless indicated otherwise, you can request an increase for these quotas. For some of these quotas, you can view your current quota using the </w:t>
      </w:r>
      <w:r>
        <w:rPr>
          <w:b/>
          <w:bCs/>
        </w:rPr>
        <w:t>Limits</w:t>
      </w:r>
      <w:r>
        <w:t> page of the Amazon EC2 console.</w:t>
      </w:r>
    </w:p>
    <w:p w14:paraId="48A9D8D4" w14:textId="77777777" w:rsidR="0063287E" w:rsidRDefault="0063287E" w:rsidP="0063287E">
      <w:r>
        <w:t>If you request a quota increase that applies per resource, we increase the quota for all resources in the Region.</w:t>
      </w:r>
    </w:p>
    <w:p w14:paraId="36F00FE3" w14:textId="77777777" w:rsidR="0063287E" w:rsidRPr="0063287E" w:rsidRDefault="0063287E" w:rsidP="0063287E">
      <w:pPr>
        <w:pStyle w:val="Heading2"/>
      </w:pPr>
      <w:bookmarkStart w:id="53" w:name="_Toc132921377"/>
      <w:r w:rsidRPr="0063287E">
        <w:t>VPC and subnets</w:t>
      </w:r>
      <w:bookmarkEnd w:id="53"/>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846"/>
        <w:gridCol w:w="1204"/>
        <w:gridCol w:w="1453"/>
        <w:gridCol w:w="4513"/>
      </w:tblGrid>
      <w:tr w:rsidR="008650AB" w:rsidRPr="008650AB" w14:paraId="61208352" w14:textId="77777777" w:rsidTr="0063287E">
        <w:trPr>
          <w:tblHeader/>
          <w:tblCellSpacing w:w="15" w:type="dxa"/>
        </w:trPr>
        <w:tc>
          <w:tcPr>
            <w:tcW w:w="0" w:type="auto"/>
            <w:tcMar>
              <w:top w:w="240" w:type="dxa"/>
              <w:left w:w="300" w:type="dxa"/>
              <w:bottom w:w="240" w:type="dxa"/>
              <w:right w:w="300" w:type="dxa"/>
            </w:tcMar>
            <w:hideMark/>
          </w:tcPr>
          <w:p w14:paraId="329E4D42" w14:textId="77777777" w:rsidR="0063287E" w:rsidRPr="008650AB" w:rsidRDefault="0063287E" w:rsidP="008650AB">
            <w:pPr>
              <w:spacing w:after="0" w:line="240" w:lineRule="auto"/>
              <w:rPr>
                <w:rFonts w:cstheme="minorHAnsi"/>
                <w:b/>
                <w:bCs/>
                <w:sz w:val="18"/>
                <w:szCs w:val="18"/>
              </w:rPr>
            </w:pPr>
            <w:r w:rsidRPr="008650AB">
              <w:rPr>
                <w:rFonts w:cstheme="minorHAnsi"/>
                <w:b/>
                <w:bCs/>
                <w:sz w:val="18"/>
                <w:szCs w:val="18"/>
              </w:rPr>
              <w:t>Name</w:t>
            </w:r>
          </w:p>
        </w:tc>
        <w:tc>
          <w:tcPr>
            <w:tcW w:w="0" w:type="auto"/>
            <w:tcMar>
              <w:top w:w="240" w:type="dxa"/>
              <w:left w:w="300" w:type="dxa"/>
              <w:bottom w:w="240" w:type="dxa"/>
              <w:right w:w="300" w:type="dxa"/>
            </w:tcMar>
            <w:hideMark/>
          </w:tcPr>
          <w:p w14:paraId="7E06B5FD" w14:textId="77777777" w:rsidR="0063287E" w:rsidRPr="008650AB" w:rsidRDefault="0063287E" w:rsidP="008650AB">
            <w:pPr>
              <w:spacing w:after="0" w:line="240" w:lineRule="auto"/>
              <w:rPr>
                <w:rFonts w:cstheme="minorHAnsi"/>
                <w:b/>
                <w:bCs/>
                <w:sz w:val="18"/>
                <w:szCs w:val="18"/>
              </w:rPr>
            </w:pPr>
            <w:r w:rsidRPr="008650AB">
              <w:rPr>
                <w:rFonts w:cstheme="minorHAnsi"/>
                <w:b/>
                <w:bCs/>
                <w:sz w:val="18"/>
                <w:szCs w:val="18"/>
              </w:rPr>
              <w:t>Default</w:t>
            </w:r>
          </w:p>
        </w:tc>
        <w:tc>
          <w:tcPr>
            <w:tcW w:w="0" w:type="auto"/>
            <w:tcMar>
              <w:top w:w="240" w:type="dxa"/>
              <w:left w:w="300" w:type="dxa"/>
              <w:bottom w:w="240" w:type="dxa"/>
              <w:right w:w="300" w:type="dxa"/>
            </w:tcMar>
            <w:hideMark/>
          </w:tcPr>
          <w:p w14:paraId="6280A305" w14:textId="77777777" w:rsidR="0063287E" w:rsidRPr="008650AB" w:rsidRDefault="0063287E" w:rsidP="008650AB">
            <w:pPr>
              <w:spacing w:after="0" w:line="240" w:lineRule="auto"/>
              <w:rPr>
                <w:rFonts w:cstheme="minorHAnsi"/>
                <w:b/>
                <w:bCs/>
                <w:sz w:val="18"/>
                <w:szCs w:val="18"/>
              </w:rPr>
            </w:pPr>
            <w:r w:rsidRPr="008650AB">
              <w:rPr>
                <w:rFonts w:cstheme="minorHAnsi"/>
                <w:b/>
                <w:bCs/>
                <w:sz w:val="18"/>
                <w:szCs w:val="18"/>
              </w:rPr>
              <w:t>Adjustable</w:t>
            </w:r>
          </w:p>
        </w:tc>
        <w:tc>
          <w:tcPr>
            <w:tcW w:w="0" w:type="auto"/>
            <w:tcMar>
              <w:top w:w="240" w:type="dxa"/>
              <w:left w:w="300" w:type="dxa"/>
              <w:bottom w:w="240" w:type="dxa"/>
              <w:right w:w="300" w:type="dxa"/>
            </w:tcMar>
            <w:hideMark/>
          </w:tcPr>
          <w:p w14:paraId="7BFAD73F" w14:textId="77777777" w:rsidR="0063287E" w:rsidRPr="008650AB" w:rsidRDefault="0063287E" w:rsidP="008650AB">
            <w:pPr>
              <w:spacing w:after="0" w:line="240" w:lineRule="auto"/>
              <w:rPr>
                <w:rFonts w:cstheme="minorHAnsi"/>
                <w:b/>
                <w:bCs/>
                <w:sz w:val="18"/>
                <w:szCs w:val="18"/>
              </w:rPr>
            </w:pPr>
            <w:r w:rsidRPr="008650AB">
              <w:rPr>
                <w:rFonts w:cstheme="minorHAnsi"/>
                <w:b/>
                <w:bCs/>
                <w:sz w:val="18"/>
                <w:szCs w:val="18"/>
              </w:rPr>
              <w:t>Comments</w:t>
            </w:r>
          </w:p>
        </w:tc>
      </w:tr>
      <w:tr w:rsidR="008650AB" w:rsidRPr="008650AB" w14:paraId="06171A3D" w14:textId="77777777" w:rsidTr="0063287E">
        <w:trPr>
          <w:tblCellSpacing w:w="15" w:type="dxa"/>
        </w:trPr>
        <w:tc>
          <w:tcPr>
            <w:tcW w:w="0" w:type="auto"/>
            <w:tcMar>
              <w:top w:w="60" w:type="dxa"/>
              <w:left w:w="300" w:type="dxa"/>
              <w:bottom w:w="60" w:type="dxa"/>
              <w:right w:w="300" w:type="dxa"/>
            </w:tcMar>
            <w:hideMark/>
          </w:tcPr>
          <w:p w14:paraId="375ACF4F" w14:textId="77777777" w:rsidR="0063287E" w:rsidRPr="008650AB" w:rsidRDefault="0063287E" w:rsidP="008650AB">
            <w:pPr>
              <w:spacing w:after="0" w:line="240" w:lineRule="auto"/>
              <w:rPr>
                <w:sz w:val="18"/>
                <w:szCs w:val="18"/>
              </w:rPr>
            </w:pPr>
            <w:r w:rsidRPr="008650AB">
              <w:rPr>
                <w:sz w:val="18"/>
                <w:szCs w:val="18"/>
              </w:rPr>
              <w:t>VPCs per Region</w:t>
            </w:r>
          </w:p>
        </w:tc>
        <w:tc>
          <w:tcPr>
            <w:tcW w:w="0" w:type="auto"/>
            <w:tcMar>
              <w:top w:w="60" w:type="dxa"/>
              <w:left w:w="300" w:type="dxa"/>
              <w:bottom w:w="60" w:type="dxa"/>
              <w:right w:w="300" w:type="dxa"/>
            </w:tcMar>
            <w:hideMark/>
          </w:tcPr>
          <w:p w14:paraId="31CFE078" w14:textId="77777777" w:rsidR="0063287E" w:rsidRPr="008650AB" w:rsidRDefault="0063287E" w:rsidP="008650AB">
            <w:pPr>
              <w:spacing w:after="0" w:line="240" w:lineRule="auto"/>
              <w:rPr>
                <w:sz w:val="18"/>
                <w:szCs w:val="18"/>
              </w:rPr>
            </w:pPr>
            <w:r w:rsidRPr="008650AB">
              <w:rPr>
                <w:sz w:val="18"/>
                <w:szCs w:val="18"/>
              </w:rPr>
              <w:t>5</w:t>
            </w:r>
          </w:p>
        </w:tc>
        <w:tc>
          <w:tcPr>
            <w:tcW w:w="0" w:type="auto"/>
            <w:tcMar>
              <w:top w:w="60" w:type="dxa"/>
              <w:left w:w="300" w:type="dxa"/>
              <w:bottom w:w="60" w:type="dxa"/>
              <w:right w:w="300" w:type="dxa"/>
            </w:tcMar>
            <w:hideMark/>
          </w:tcPr>
          <w:p w14:paraId="0EE31C1C" w14:textId="3767CEF8" w:rsidR="0063287E" w:rsidRPr="008650AB" w:rsidRDefault="00000000" w:rsidP="008650AB">
            <w:pPr>
              <w:spacing w:after="0" w:line="240" w:lineRule="auto"/>
              <w:rPr>
                <w:sz w:val="18"/>
                <w:szCs w:val="18"/>
              </w:rPr>
            </w:pPr>
            <w:hyperlink r:id="rId94" w:tgtFrame="_blank" w:history="1">
              <w:r w:rsidR="0063287E" w:rsidRPr="008650AB">
                <w:rPr>
                  <w:rStyle w:val="Hyperlink"/>
                  <w:rFonts w:cstheme="minorHAnsi"/>
                  <w:sz w:val="18"/>
                  <w:szCs w:val="18"/>
                </w:rPr>
                <w:t>Yes</w:t>
              </w:r>
            </w:hyperlink>
          </w:p>
        </w:tc>
        <w:tc>
          <w:tcPr>
            <w:tcW w:w="0" w:type="auto"/>
            <w:tcMar>
              <w:top w:w="60" w:type="dxa"/>
              <w:left w:w="300" w:type="dxa"/>
              <w:bottom w:w="60" w:type="dxa"/>
              <w:right w:w="300" w:type="dxa"/>
            </w:tcMar>
            <w:hideMark/>
          </w:tcPr>
          <w:p w14:paraId="39BA20B5" w14:textId="77777777" w:rsidR="0063287E" w:rsidRPr="008650AB" w:rsidRDefault="0063287E" w:rsidP="008650AB">
            <w:pPr>
              <w:spacing w:after="0" w:line="240" w:lineRule="auto"/>
              <w:rPr>
                <w:sz w:val="18"/>
                <w:szCs w:val="18"/>
              </w:rPr>
            </w:pPr>
            <w:r w:rsidRPr="008650AB">
              <w:rPr>
                <w:sz w:val="18"/>
                <w:szCs w:val="18"/>
              </w:rPr>
              <w:t>Increasing this quota increases the quota on internet gateways per Region by the same amount.</w:t>
            </w:r>
          </w:p>
          <w:p w14:paraId="3485A4FC" w14:textId="77777777" w:rsidR="0063287E" w:rsidRPr="008650AB" w:rsidRDefault="0063287E" w:rsidP="008650AB">
            <w:pPr>
              <w:spacing w:after="0" w:line="240" w:lineRule="auto"/>
              <w:rPr>
                <w:sz w:val="18"/>
                <w:szCs w:val="18"/>
              </w:rPr>
            </w:pPr>
            <w:r w:rsidRPr="008650AB">
              <w:rPr>
                <w:sz w:val="18"/>
                <w:szCs w:val="18"/>
              </w:rPr>
              <w:t>You can increase this limit so that you can have hundreds of VPCs per Region.</w:t>
            </w:r>
          </w:p>
        </w:tc>
      </w:tr>
      <w:tr w:rsidR="008650AB" w:rsidRPr="008650AB" w14:paraId="59F49FB7" w14:textId="77777777" w:rsidTr="0063287E">
        <w:trPr>
          <w:tblCellSpacing w:w="15" w:type="dxa"/>
        </w:trPr>
        <w:tc>
          <w:tcPr>
            <w:tcW w:w="0" w:type="auto"/>
            <w:tcMar>
              <w:top w:w="60" w:type="dxa"/>
              <w:left w:w="300" w:type="dxa"/>
              <w:bottom w:w="60" w:type="dxa"/>
              <w:right w:w="300" w:type="dxa"/>
            </w:tcMar>
            <w:hideMark/>
          </w:tcPr>
          <w:p w14:paraId="3F563C99" w14:textId="77777777" w:rsidR="0063287E" w:rsidRPr="008650AB" w:rsidRDefault="0063287E" w:rsidP="008650AB">
            <w:pPr>
              <w:spacing w:after="0" w:line="240" w:lineRule="auto"/>
              <w:rPr>
                <w:sz w:val="18"/>
                <w:szCs w:val="18"/>
              </w:rPr>
            </w:pPr>
            <w:r w:rsidRPr="008650AB">
              <w:rPr>
                <w:sz w:val="18"/>
                <w:szCs w:val="18"/>
              </w:rPr>
              <w:t>Subnets per VPC</w:t>
            </w:r>
          </w:p>
        </w:tc>
        <w:tc>
          <w:tcPr>
            <w:tcW w:w="0" w:type="auto"/>
            <w:tcMar>
              <w:top w:w="60" w:type="dxa"/>
              <w:left w:w="300" w:type="dxa"/>
              <w:bottom w:w="60" w:type="dxa"/>
              <w:right w:w="300" w:type="dxa"/>
            </w:tcMar>
            <w:hideMark/>
          </w:tcPr>
          <w:p w14:paraId="6A5F9A63" w14:textId="77777777" w:rsidR="0063287E" w:rsidRPr="008650AB" w:rsidRDefault="0063287E" w:rsidP="008650AB">
            <w:pPr>
              <w:spacing w:after="0" w:line="240" w:lineRule="auto"/>
              <w:rPr>
                <w:sz w:val="18"/>
                <w:szCs w:val="18"/>
              </w:rPr>
            </w:pPr>
            <w:r w:rsidRPr="008650AB">
              <w:rPr>
                <w:sz w:val="18"/>
                <w:szCs w:val="18"/>
              </w:rPr>
              <w:t>200</w:t>
            </w:r>
          </w:p>
        </w:tc>
        <w:tc>
          <w:tcPr>
            <w:tcW w:w="0" w:type="auto"/>
            <w:tcMar>
              <w:top w:w="60" w:type="dxa"/>
              <w:left w:w="300" w:type="dxa"/>
              <w:bottom w:w="60" w:type="dxa"/>
              <w:right w:w="300" w:type="dxa"/>
            </w:tcMar>
            <w:hideMark/>
          </w:tcPr>
          <w:p w14:paraId="70B2BBE0" w14:textId="3BDDB498" w:rsidR="0063287E" w:rsidRPr="008650AB" w:rsidRDefault="00000000" w:rsidP="008650AB">
            <w:pPr>
              <w:spacing w:after="0" w:line="240" w:lineRule="auto"/>
              <w:rPr>
                <w:sz w:val="18"/>
                <w:szCs w:val="18"/>
              </w:rPr>
            </w:pPr>
            <w:hyperlink r:id="rId95" w:tgtFrame="_blank" w:history="1">
              <w:r w:rsidR="0063287E" w:rsidRPr="008650AB">
                <w:rPr>
                  <w:rStyle w:val="Hyperlink"/>
                  <w:rFonts w:cstheme="minorHAnsi"/>
                  <w:sz w:val="18"/>
                  <w:szCs w:val="18"/>
                </w:rPr>
                <w:t>Yes</w:t>
              </w:r>
            </w:hyperlink>
          </w:p>
        </w:tc>
        <w:tc>
          <w:tcPr>
            <w:tcW w:w="0" w:type="auto"/>
            <w:tcMar>
              <w:top w:w="60" w:type="dxa"/>
              <w:left w:w="300" w:type="dxa"/>
              <w:bottom w:w="60" w:type="dxa"/>
              <w:right w:w="300" w:type="dxa"/>
            </w:tcMar>
            <w:hideMark/>
          </w:tcPr>
          <w:p w14:paraId="13DE8081" w14:textId="77777777" w:rsidR="0063287E" w:rsidRPr="008650AB" w:rsidRDefault="0063287E" w:rsidP="008650AB">
            <w:pPr>
              <w:spacing w:after="0" w:line="240" w:lineRule="auto"/>
              <w:rPr>
                <w:sz w:val="18"/>
                <w:szCs w:val="18"/>
              </w:rPr>
            </w:pPr>
          </w:p>
        </w:tc>
      </w:tr>
      <w:tr w:rsidR="008650AB" w:rsidRPr="008650AB" w14:paraId="4DF838EF" w14:textId="77777777" w:rsidTr="0063287E">
        <w:trPr>
          <w:tblCellSpacing w:w="15" w:type="dxa"/>
        </w:trPr>
        <w:tc>
          <w:tcPr>
            <w:tcW w:w="0" w:type="auto"/>
            <w:tcMar>
              <w:top w:w="60" w:type="dxa"/>
              <w:left w:w="300" w:type="dxa"/>
              <w:bottom w:w="60" w:type="dxa"/>
              <w:right w:w="300" w:type="dxa"/>
            </w:tcMar>
            <w:hideMark/>
          </w:tcPr>
          <w:p w14:paraId="18A01AEE" w14:textId="77777777" w:rsidR="0063287E" w:rsidRPr="008650AB" w:rsidRDefault="0063287E" w:rsidP="008650AB">
            <w:pPr>
              <w:spacing w:after="0" w:line="240" w:lineRule="auto"/>
              <w:rPr>
                <w:sz w:val="18"/>
                <w:szCs w:val="18"/>
              </w:rPr>
            </w:pPr>
            <w:r w:rsidRPr="008650AB">
              <w:rPr>
                <w:sz w:val="18"/>
                <w:szCs w:val="18"/>
              </w:rPr>
              <w:t>IPv4 CIDR blocks per VPC</w:t>
            </w:r>
          </w:p>
        </w:tc>
        <w:tc>
          <w:tcPr>
            <w:tcW w:w="0" w:type="auto"/>
            <w:tcMar>
              <w:top w:w="60" w:type="dxa"/>
              <w:left w:w="300" w:type="dxa"/>
              <w:bottom w:w="60" w:type="dxa"/>
              <w:right w:w="300" w:type="dxa"/>
            </w:tcMar>
            <w:hideMark/>
          </w:tcPr>
          <w:p w14:paraId="5135E212" w14:textId="77777777" w:rsidR="0063287E" w:rsidRPr="008650AB" w:rsidRDefault="0063287E" w:rsidP="008650AB">
            <w:pPr>
              <w:spacing w:after="0" w:line="240" w:lineRule="auto"/>
              <w:rPr>
                <w:sz w:val="18"/>
                <w:szCs w:val="18"/>
              </w:rPr>
            </w:pPr>
            <w:r w:rsidRPr="008650AB">
              <w:rPr>
                <w:sz w:val="18"/>
                <w:szCs w:val="18"/>
              </w:rPr>
              <w:t>5</w:t>
            </w:r>
          </w:p>
        </w:tc>
        <w:tc>
          <w:tcPr>
            <w:tcW w:w="0" w:type="auto"/>
            <w:tcMar>
              <w:top w:w="60" w:type="dxa"/>
              <w:left w:w="300" w:type="dxa"/>
              <w:bottom w:w="60" w:type="dxa"/>
              <w:right w:w="300" w:type="dxa"/>
            </w:tcMar>
            <w:hideMark/>
          </w:tcPr>
          <w:p w14:paraId="1B2E9C91" w14:textId="3CC5B7A5" w:rsidR="0063287E" w:rsidRPr="008650AB" w:rsidRDefault="00000000" w:rsidP="008650AB">
            <w:pPr>
              <w:spacing w:after="0" w:line="240" w:lineRule="auto"/>
              <w:rPr>
                <w:sz w:val="18"/>
                <w:szCs w:val="18"/>
              </w:rPr>
            </w:pPr>
            <w:hyperlink r:id="rId96" w:tgtFrame="_blank" w:history="1">
              <w:r w:rsidR="0063287E" w:rsidRPr="008650AB">
                <w:rPr>
                  <w:rStyle w:val="Hyperlink"/>
                  <w:rFonts w:cstheme="minorHAnsi"/>
                  <w:sz w:val="18"/>
                  <w:szCs w:val="18"/>
                </w:rPr>
                <w:t>Yes</w:t>
              </w:r>
            </w:hyperlink>
          </w:p>
          <w:p w14:paraId="663919DA" w14:textId="77777777" w:rsidR="0063287E" w:rsidRPr="008650AB" w:rsidRDefault="0063287E" w:rsidP="008650AB">
            <w:pPr>
              <w:spacing w:after="0" w:line="240" w:lineRule="auto"/>
              <w:rPr>
                <w:sz w:val="18"/>
                <w:szCs w:val="18"/>
              </w:rPr>
            </w:pPr>
            <w:r w:rsidRPr="008650AB">
              <w:rPr>
                <w:sz w:val="18"/>
                <w:szCs w:val="18"/>
              </w:rPr>
              <w:t>(up to 50)</w:t>
            </w:r>
          </w:p>
        </w:tc>
        <w:tc>
          <w:tcPr>
            <w:tcW w:w="0" w:type="auto"/>
            <w:tcMar>
              <w:top w:w="60" w:type="dxa"/>
              <w:left w:w="300" w:type="dxa"/>
              <w:bottom w:w="60" w:type="dxa"/>
              <w:right w:w="300" w:type="dxa"/>
            </w:tcMar>
            <w:hideMark/>
          </w:tcPr>
          <w:p w14:paraId="37A19C5C" w14:textId="77777777" w:rsidR="0063287E" w:rsidRPr="008650AB" w:rsidRDefault="0063287E" w:rsidP="008650AB">
            <w:pPr>
              <w:spacing w:after="0" w:line="240" w:lineRule="auto"/>
              <w:rPr>
                <w:sz w:val="18"/>
                <w:szCs w:val="18"/>
              </w:rPr>
            </w:pPr>
            <w:r w:rsidRPr="008650AB">
              <w:rPr>
                <w:sz w:val="18"/>
                <w:szCs w:val="18"/>
              </w:rPr>
              <w:t>This primary CIDR block and all secondary CIDR blocks count toward this quota.</w:t>
            </w:r>
          </w:p>
        </w:tc>
      </w:tr>
      <w:tr w:rsidR="008650AB" w:rsidRPr="008650AB" w14:paraId="31B03B6A" w14:textId="77777777" w:rsidTr="0063287E">
        <w:trPr>
          <w:tblCellSpacing w:w="15" w:type="dxa"/>
        </w:trPr>
        <w:tc>
          <w:tcPr>
            <w:tcW w:w="0" w:type="auto"/>
            <w:tcMar>
              <w:top w:w="60" w:type="dxa"/>
              <w:left w:w="300" w:type="dxa"/>
              <w:bottom w:w="60" w:type="dxa"/>
              <w:right w:w="300" w:type="dxa"/>
            </w:tcMar>
            <w:hideMark/>
          </w:tcPr>
          <w:p w14:paraId="46ACF58D" w14:textId="77777777" w:rsidR="0063287E" w:rsidRPr="008650AB" w:rsidRDefault="0063287E" w:rsidP="008650AB">
            <w:pPr>
              <w:spacing w:after="0" w:line="240" w:lineRule="auto"/>
              <w:rPr>
                <w:sz w:val="18"/>
                <w:szCs w:val="18"/>
              </w:rPr>
            </w:pPr>
            <w:r w:rsidRPr="008650AB">
              <w:rPr>
                <w:sz w:val="18"/>
                <w:szCs w:val="18"/>
              </w:rPr>
              <w:t>IPv6 CIDR blocks per VPC</w:t>
            </w:r>
          </w:p>
        </w:tc>
        <w:tc>
          <w:tcPr>
            <w:tcW w:w="0" w:type="auto"/>
            <w:tcMar>
              <w:top w:w="60" w:type="dxa"/>
              <w:left w:w="300" w:type="dxa"/>
              <w:bottom w:w="60" w:type="dxa"/>
              <w:right w:w="300" w:type="dxa"/>
            </w:tcMar>
            <w:hideMark/>
          </w:tcPr>
          <w:p w14:paraId="7454FC0F" w14:textId="77777777" w:rsidR="0063287E" w:rsidRPr="008650AB" w:rsidRDefault="0063287E" w:rsidP="008650AB">
            <w:pPr>
              <w:spacing w:after="0" w:line="240" w:lineRule="auto"/>
              <w:rPr>
                <w:sz w:val="18"/>
                <w:szCs w:val="18"/>
              </w:rPr>
            </w:pPr>
            <w:r w:rsidRPr="008650AB">
              <w:rPr>
                <w:sz w:val="18"/>
                <w:szCs w:val="18"/>
              </w:rPr>
              <w:t>5</w:t>
            </w:r>
          </w:p>
        </w:tc>
        <w:tc>
          <w:tcPr>
            <w:tcW w:w="0" w:type="auto"/>
            <w:tcMar>
              <w:top w:w="60" w:type="dxa"/>
              <w:left w:w="300" w:type="dxa"/>
              <w:bottom w:w="60" w:type="dxa"/>
              <w:right w:w="300" w:type="dxa"/>
            </w:tcMar>
            <w:hideMark/>
          </w:tcPr>
          <w:p w14:paraId="7B56C37B" w14:textId="45A16D51" w:rsidR="0063287E" w:rsidRPr="008650AB" w:rsidRDefault="00000000" w:rsidP="008650AB">
            <w:pPr>
              <w:spacing w:after="0" w:line="240" w:lineRule="auto"/>
              <w:rPr>
                <w:sz w:val="18"/>
                <w:szCs w:val="18"/>
              </w:rPr>
            </w:pPr>
            <w:hyperlink r:id="rId97" w:tgtFrame="_blank" w:history="1">
              <w:r w:rsidR="0063287E" w:rsidRPr="008650AB">
                <w:rPr>
                  <w:rStyle w:val="Hyperlink"/>
                  <w:rFonts w:cstheme="minorHAnsi"/>
                  <w:sz w:val="18"/>
                  <w:szCs w:val="18"/>
                </w:rPr>
                <w:t>Yes</w:t>
              </w:r>
            </w:hyperlink>
          </w:p>
          <w:p w14:paraId="4A964596" w14:textId="77777777" w:rsidR="0063287E" w:rsidRPr="008650AB" w:rsidRDefault="0063287E" w:rsidP="008650AB">
            <w:pPr>
              <w:spacing w:after="0" w:line="240" w:lineRule="auto"/>
              <w:rPr>
                <w:sz w:val="18"/>
                <w:szCs w:val="18"/>
              </w:rPr>
            </w:pPr>
            <w:r w:rsidRPr="008650AB">
              <w:rPr>
                <w:sz w:val="18"/>
                <w:szCs w:val="18"/>
              </w:rPr>
              <w:t>(up to 50)</w:t>
            </w:r>
          </w:p>
        </w:tc>
        <w:tc>
          <w:tcPr>
            <w:tcW w:w="0" w:type="auto"/>
            <w:tcMar>
              <w:top w:w="60" w:type="dxa"/>
              <w:left w:w="300" w:type="dxa"/>
              <w:bottom w:w="60" w:type="dxa"/>
              <w:right w:w="300" w:type="dxa"/>
            </w:tcMar>
            <w:hideMark/>
          </w:tcPr>
          <w:p w14:paraId="01F867BC" w14:textId="77777777" w:rsidR="0063287E" w:rsidRPr="008650AB" w:rsidRDefault="0063287E" w:rsidP="008650AB">
            <w:pPr>
              <w:spacing w:after="0" w:line="240" w:lineRule="auto"/>
              <w:rPr>
                <w:sz w:val="18"/>
                <w:szCs w:val="18"/>
              </w:rPr>
            </w:pPr>
            <w:r w:rsidRPr="008650AB">
              <w:rPr>
                <w:sz w:val="18"/>
                <w:szCs w:val="18"/>
              </w:rPr>
              <w:t>The number of </w:t>
            </w:r>
            <w:r w:rsidRPr="008650AB">
              <w:rPr>
                <w:rStyle w:val="HTMLCode"/>
                <w:rFonts w:asciiTheme="minorHAnsi" w:eastAsiaTheme="minorHAnsi" w:hAnsiTheme="minorHAnsi" w:cstheme="minorHAnsi"/>
                <w:sz w:val="18"/>
                <w:szCs w:val="18"/>
              </w:rPr>
              <w:t>/56</w:t>
            </w:r>
            <w:r w:rsidRPr="008650AB">
              <w:rPr>
                <w:sz w:val="18"/>
                <w:szCs w:val="18"/>
              </w:rPr>
              <w:t> CIDRs you can allocate to a single VPC.</w:t>
            </w:r>
          </w:p>
        </w:tc>
      </w:tr>
    </w:tbl>
    <w:p w14:paraId="50E41A1D" w14:textId="77777777" w:rsidR="0063287E" w:rsidRPr="0063287E" w:rsidRDefault="0063287E" w:rsidP="0063287E">
      <w:pPr>
        <w:pStyle w:val="Heading2"/>
      </w:pPr>
      <w:bookmarkStart w:id="54" w:name="_Toc132921378"/>
      <w:r w:rsidRPr="0063287E">
        <w:t>DNS</w:t>
      </w:r>
      <w:bookmarkEnd w:id="54"/>
    </w:p>
    <w:p w14:paraId="59CABBC0" w14:textId="5612D350" w:rsidR="0063287E" w:rsidRDefault="0063287E" w:rsidP="0063287E">
      <w:pPr>
        <w:rPr>
          <w:sz w:val="24"/>
          <w:szCs w:val="24"/>
        </w:rPr>
      </w:pPr>
      <w:r>
        <w:t>Each EC2 instance can send 1024 packets per second per network interface to Route 53 Resolver (specifically the .2 address, such as 10.0.0.2 and 169.254.169.253). This quota cannot be increased. The number of DNS queries per second supported by Route 53 Resolver varies by the type of query, the size of the response, and the protocol in use. For more information and recommendations for a scalable DNS architecture, see the </w:t>
      </w:r>
      <w:hyperlink r:id="rId98" w:tgtFrame="_blank" w:history="1">
        <w:r>
          <w:rPr>
            <w:rStyle w:val="Hyperlink"/>
          </w:rPr>
          <w:t>AWS Hybrid DNS with Active Directory</w:t>
        </w:r>
      </w:hyperlink>
      <w:r>
        <w:t> Technical Guide.</w:t>
      </w:r>
    </w:p>
    <w:p w14:paraId="5191A032" w14:textId="77777777" w:rsidR="0063287E" w:rsidRPr="0063287E" w:rsidRDefault="0063287E" w:rsidP="0063287E">
      <w:pPr>
        <w:pStyle w:val="Heading2"/>
      </w:pPr>
      <w:bookmarkStart w:id="55" w:name="_Toc132921379"/>
      <w:r w:rsidRPr="0063287E">
        <w:t>Elastic IP addresses</w:t>
      </w:r>
      <w:bookmarkEnd w:id="55"/>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928"/>
        <w:gridCol w:w="1204"/>
        <w:gridCol w:w="3506"/>
        <w:gridCol w:w="2378"/>
      </w:tblGrid>
      <w:tr w:rsidR="0063287E" w:rsidRPr="008650AB" w14:paraId="7D5545CF" w14:textId="77777777" w:rsidTr="0063287E">
        <w:trPr>
          <w:tblHeader/>
          <w:tblCellSpacing w:w="15" w:type="dxa"/>
        </w:trPr>
        <w:tc>
          <w:tcPr>
            <w:tcW w:w="0" w:type="auto"/>
            <w:tcMar>
              <w:top w:w="240" w:type="dxa"/>
              <w:left w:w="300" w:type="dxa"/>
              <w:bottom w:w="240" w:type="dxa"/>
              <w:right w:w="300" w:type="dxa"/>
            </w:tcMar>
            <w:hideMark/>
          </w:tcPr>
          <w:p w14:paraId="5ABB8A22" w14:textId="77777777" w:rsidR="0063287E" w:rsidRPr="008650AB" w:rsidRDefault="0063287E" w:rsidP="008650AB">
            <w:pPr>
              <w:spacing w:after="0" w:line="240" w:lineRule="auto"/>
              <w:rPr>
                <w:b/>
                <w:bCs/>
                <w:sz w:val="18"/>
                <w:szCs w:val="18"/>
              </w:rPr>
            </w:pPr>
            <w:r w:rsidRPr="008650AB">
              <w:rPr>
                <w:b/>
                <w:bCs/>
                <w:sz w:val="18"/>
                <w:szCs w:val="18"/>
              </w:rPr>
              <w:t>Name</w:t>
            </w:r>
          </w:p>
        </w:tc>
        <w:tc>
          <w:tcPr>
            <w:tcW w:w="0" w:type="auto"/>
            <w:tcMar>
              <w:top w:w="240" w:type="dxa"/>
              <w:left w:w="300" w:type="dxa"/>
              <w:bottom w:w="240" w:type="dxa"/>
              <w:right w:w="300" w:type="dxa"/>
            </w:tcMar>
            <w:hideMark/>
          </w:tcPr>
          <w:p w14:paraId="67AF30BC" w14:textId="77777777" w:rsidR="0063287E" w:rsidRPr="008650AB" w:rsidRDefault="0063287E" w:rsidP="008650AB">
            <w:pPr>
              <w:spacing w:after="0" w:line="240" w:lineRule="auto"/>
              <w:rPr>
                <w:b/>
                <w:bCs/>
                <w:sz w:val="18"/>
                <w:szCs w:val="18"/>
              </w:rPr>
            </w:pPr>
            <w:r w:rsidRPr="008650AB">
              <w:rPr>
                <w:b/>
                <w:bCs/>
                <w:sz w:val="18"/>
                <w:szCs w:val="18"/>
              </w:rPr>
              <w:t>Default</w:t>
            </w:r>
          </w:p>
        </w:tc>
        <w:tc>
          <w:tcPr>
            <w:tcW w:w="0" w:type="auto"/>
            <w:tcMar>
              <w:top w:w="240" w:type="dxa"/>
              <w:left w:w="300" w:type="dxa"/>
              <w:bottom w:w="240" w:type="dxa"/>
              <w:right w:w="300" w:type="dxa"/>
            </w:tcMar>
            <w:hideMark/>
          </w:tcPr>
          <w:p w14:paraId="46ED9C33" w14:textId="77777777" w:rsidR="0063287E" w:rsidRPr="008650AB" w:rsidRDefault="0063287E" w:rsidP="008650AB">
            <w:pPr>
              <w:spacing w:after="0" w:line="240" w:lineRule="auto"/>
              <w:rPr>
                <w:b/>
                <w:bCs/>
                <w:sz w:val="18"/>
                <w:szCs w:val="18"/>
              </w:rPr>
            </w:pPr>
            <w:r w:rsidRPr="008650AB">
              <w:rPr>
                <w:b/>
                <w:bCs/>
                <w:sz w:val="18"/>
                <w:szCs w:val="18"/>
              </w:rPr>
              <w:t>Adjustable</w:t>
            </w:r>
          </w:p>
        </w:tc>
        <w:tc>
          <w:tcPr>
            <w:tcW w:w="0" w:type="auto"/>
            <w:tcMar>
              <w:top w:w="240" w:type="dxa"/>
              <w:left w:w="300" w:type="dxa"/>
              <w:bottom w:w="240" w:type="dxa"/>
              <w:right w:w="300" w:type="dxa"/>
            </w:tcMar>
            <w:hideMark/>
          </w:tcPr>
          <w:p w14:paraId="248E2CB1" w14:textId="77777777" w:rsidR="0063287E" w:rsidRPr="008650AB" w:rsidRDefault="0063287E" w:rsidP="008650AB">
            <w:pPr>
              <w:spacing w:after="0" w:line="240" w:lineRule="auto"/>
              <w:rPr>
                <w:b/>
                <w:bCs/>
                <w:sz w:val="18"/>
                <w:szCs w:val="18"/>
              </w:rPr>
            </w:pPr>
            <w:r w:rsidRPr="008650AB">
              <w:rPr>
                <w:b/>
                <w:bCs/>
                <w:sz w:val="18"/>
                <w:szCs w:val="18"/>
              </w:rPr>
              <w:t>Comments</w:t>
            </w:r>
          </w:p>
        </w:tc>
      </w:tr>
      <w:tr w:rsidR="0063287E" w:rsidRPr="008650AB" w14:paraId="127AD037" w14:textId="77777777" w:rsidTr="0063287E">
        <w:trPr>
          <w:tblCellSpacing w:w="15" w:type="dxa"/>
        </w:trPr>
        <w:tc>
          <w:tcPr>
            <w:tcW w:w="0" w:type="auto"/>
            <w:tcMar>
              <w:top w:w="60" w:type="dxa"/>
              <w:left w:w="300" w:type="dxa"/>
              <w:bottom w:w="60" w:type="dxa"/>
              <w:right w:w="300" w:type="dxa"/>
            </w:tcMar>
            <w:hideMark/>
          </w:tcPr>
          <w:p w14:paraId="4B64094A" w14:textId="77777777" w:rsidR="0063287E" w:rsidRPr="008650AB" w:rsidRDefault="0063287E" w:rsidP="008650AB">
            <w:pPr>
              <w:spacing w:after="0" w:line="240" w:lineRule="auto"/>
              <w:rPr>
                <w:sz w:val="18"/>
                <w:szCs w:val="18"/>
              </w:rPr>
            </w:pPr>
            <w:r w:rsidRPr="008650AB">
              <w:rPr>
                <w:sz w:val="18"/>
                <w:szCs w:val="18"/>
              </w:rPr>
              <w:t>Elastic IP addresses per Region</w:t>
            </w:r>
          </w:p>
        </w:tc>
        <w:tc>
          <w:tcPr>
            <w:tcW w:w="0" w:type="auto"/>
            <w:tcMar>
              <w:top w:w="60" w:type="dxa"/>
              <w:left w:w="300" w:type="dxa"/>
              <w:bottom w:w="60" w:type="dxa"/>
              <w:right w:w="300" w:type="dxa"/>
            </w:tcMar>
            <w:hideMark/>
          </w:tcPr>
          <w:p w14:paraId="57C535B9" w14:textId="77777777" w:rsidR="0063287E" w:rsidRPr="008650AB" w:rsidRDefault="0063287E" w:rsidP="008650AB">
            <w:pPr>
              <w:spacing w:after="0" w:line="240" w:lineRule="auto"/>
              <w:rPr>
                <w:sz w:val="18"/>
                <w:szCs w:val="18"/>
              </w:rPr>
            </w:pPr>
            <w:r w:rsidRPr="008650AB">
              <w:rPr>
                <w:sz w:val="18"/>
                <w:szCs w:val="18"/>
              </w:rPr>
              <w:t>5</w:t>
            </w:r>
          </w:p>
        </w:tc>
        <w:tc>
          <w:tcPr>
            <w:tcW w:w="0" w:type="auto"/>
            <w:tcMar>
              <w:top w:w="60" w:type="dxa"/>
              <w:left w:w="300" w:type="dxa"/>
              <w:bottom w:w="60" w:type="dxa"/>
              <w:right w:w="300" w:type="dxa"/>
            </w:tcMar>
            <w:hideMark/>
          </w:tcPr>
          <w:p w14:paraId="43AACBE1" w14:textId="0B53EF69" w:rsidR="0063287E" w:rsidRPr="008650AB" w:rsidRDefault="00000000" w:rsidP="008650AB">
            <w:pPr>
              <w:spacing w:after="0" w:line="240" w:lineRule="auto"/>
              <w:rPr>
                <w:sz w:val="18"/>
                <w:szCs w:val="18"/>
              </w:rPr>
            </w:pPr>
            <w:hyperlink r:id="rId99" w:tgtFrame="_blank" w:history="1">
              <w:r w:rsidR="0063287E" w:rsidRPr="008650AB">
                <w:rPr>
                  <w:rStyle w:val="Hyperlink"/>
                  <w:sz w:val="18"/>
                  <w:szCs w:val="18"/>
                </w:rPr>
                <w:t>Yes</w:t>
              </w:r>
            </w:hyperlink>
          </w:p>
        </w:tc>
        <w:tc>
          <w:tcPr>
            <w:tcW w:w="0" w:type="auto"/>
            <w:tcMar>
              <w:top w:w="60" w:type="dxa"/>
              <w:left w:w="300" w:type="dxa"/>
              <w:bottom w:w="60" w:type="dxa"/>
              <w:right w:w="300" w:type="dxa"/>
            </w:tcMar>
            <w:hideMark/>
          </w:tcPr>
          <w:p w14:paraId="0A5C5022" w14:textId="77777777" w:rsidR="0063287E" w:rsidRPr="008650AB" w:rsidRDefault="0063287E" w:rsidP="008650AB">
            <w:pPr>
              <w:spacing w:after="0" w:line="240" w:lineRule="auto"/>
              <w:rPr>
                <w:sz w:val="18"/>
                <w:szCs w:val="18"/>
              </w:rPr>
            </w:pPr>
            <w:r w:rsidRPr="008650AB">
              <w:rPr>
                <w:sz w:val="18"/>
                <w:szCs w:val="18"/>
              </w:rPr>
              <w:t>This quota applies to individual AWS account VPCs and shared VPCs.</w:t>
            </w:r>
          </w:p>
        </w:tc>
      </w:tr>
      <w:tr w:rsidR="0063287E" w:rsidRPr="008650AB" w14:paraId="1AB985A5" w14:textId="77777777" w:rsidTr="0063287E">
        <w:trPr>
          <w:tblCellSpacing w:w="15" w:type="dxa"/>
        </w:trPr>
        <w:tc>
          <w:tcPr>
            <w:tcW w:w="0" w:type="auto"/>
            <w:tcMar>
              <w:top w:w="60" w:type="dxa"/>
              <w:left w:w="300" w:type="dxa"/>
              <w:bottom w:w="60" w:type="dxa"/>
              <w:right w:w="300" w:type="dxa"/>
            </w:tcMar>
            <w:hideMark/>
          </w:tcPr>
          <w:p w14:paraId="0C9299BD" w14:textId="77777777" w:rsidR="0063287E" w:rsidRPr="008650AB" w:rsidRDefault="0063287E" w:rsidP="008650AB">
            <w:pPr>
              <w:spacing w:after="0" w:line="240" w:lineRule="auto"/>
              <w:rPr>
                <w:sz w:val="18"/>
                <w:szCs w:val="18"/>
              </w:rPr>
            </w:pPr>
            <w:r w:rsidRPr="008650AB">
              <w:rPr>
                <w:sz w:val="18"/>
                <w:szCs w:val="18"/>
              </w:rPr>
              <w:t>Elastic IP addresses per public NAT gateway</w:t>
            </w:r>
          </w:p>
        </w:tc>
        <w:tc>
          <w:tcPr>
            <w:tcW w:w="0" w:type="auto"/>
            <w:tcMar>
              <w:top w:w="60" w:type="dxa"/>
              <w:left w:w="300" w:type="dxa"/>
              <w:bottom w:w="60" w:type="dxa"/>
              <w:right w:w="300" w:type="dxa"/>
            </w:tcMar>
            <w:hideMark/>
          </w:tcPr>
          <w:p w14:paraId="6F208D46" w14:textId="77777777" w:rsidR="0063287E" w:rsidRPr="008650AB" w:rsidRDefault="0063287E" w:rsidP="008650AB">
            <w:pPr>
              <w:spacing w:after="0" w:line="240" w:lineRule="auto"/>
              <w:rPr>
                <w:sz w:val="18"/>
                <w:szCs w:val="18"/>
              </w:rPr>
            </w:pPr>
            <w:r w:rsidRPr="008650AB">
              <w:rPr>
                <w:sz w:val="18"/>
                <w:szCs w:val="18"/>
              </w:rPr>
              <w:t>2</w:t>
            </w:r>
          </w:p>
        </w:tc>
        <w:tc>
          <w:tcPr>
            <w:tcW w:w="0" w:type="auto"/>
            <w:tcMar>
              <w:top w:w="60" w:type="dxa"/>
              <w:left w:w="300" w:type="dxa"/>
              <w:bottom w:w="60" w:type="dxa"/>
              <w:right w:w="300" w:type="dxa"/>
            </w:tcMar>
            <w:hideMark/>
          </w:tcPr>
          <w:p w14:paraId="4ED89750" w14:textId="5C606782" w:rsidR="0063287E" w:rsidRPr="008650AB" w:rsidRDefault="0063287E" w:rsidP="008650AB">
            <w:pPr>
              <w:spacing w:after="0" w:line="240" w:lineRule="auto"/>
              <w:rPr>
                <w:sz w:val="18"/>
                <w:szCs w:val="18"/>
              </w:rPr>
            </w:pPr>
            <w:r w:rsidRPr="008650AB">
              <w:rPr>
                <w:sz w:val="18"/>
                <w:szCs w:val="18"/>
              </w:rPr>
              <w:t>Yes. To request a quota increase up to 8, contact the AWS Support Center as described in </w:t>
            </w:r>
            <w:hyperlink r:id="rId100" w:history="1">
              <w:r w:rsidRPr="008650AB">
                <w:rPr>
                  <w:rStyle w:val="Hyperlink"/>
                  <w:sz w:val="18"/>
                  <w:szCs w:val="18"/>
                </w:rPr>
                <w:t>AWS service quotas</w:t>
              </w:r>
            </w:hyperlink>
            <w:r w:rsidRPr="008650AB">
              <w:rPr>
                <w:sz w:val="18"/>
                <w:szCs w:val="18"/>
              </w:rPr>
              <w:t> in the </w:t>
            </w:r>
            <w:r w:rsidRPr="008650AB">
              <w:rPr>
                <w:rStyle w:val="Emphasis"/>
                <w:sz w:val="18"/>
                <w:szCs w:val="18"/>
              </w:rPr>
              <w:t>AWS General Reference</w:t>
            </w:r>
            <w:r w:rsidRPr="008650AB">
              <w:rPr>
                <w:sz w:val="18"/>
                <w:szCs w:val="18"/>
              </w:rPr>
              <w:t>.</w:t>
            </w:r>
          </w:p>
        </w:tc>
        <w:tc>
          <w:tcPr>
            <w:tcW w:w="0" w:type="auto"/>
            <w:tcMar>
              <w:top w:w="60" w:type="dxa"/>
              <w:left w:w="300" w:type="dxa"/>
              <w:bottom w:w="60" w:type="dxa"/>
              <w:right w:w="300" w:type="dxa"/>
            </w:tcMar>
            <w:hideMark/>
          </w:tcPr>
          <w:p w14:paraId="6631ACA8" w14:textId="77777777" w:rsidR="0063287E" w:rsidRPr="008650AB" w:rsidRDefault="0063287E" w:rsidP="008650AB">
            <w:pPr>
              <w:spacing w:after="0" w:line="240" w:lineRule="auto"/>
              <w:rPr>
                <w:sz w:val="18"/>
                <w:szCs w:val="18"/>
              </w:rPr>
            </w:pPr>
          </w:p>
        </w:tc>
      </w:tr>
    </w:tbl>
    <w:p w14:paraId="5A48D1E6" w14:textId="77777777" w:rsidR="0063287E" w:rsidRPr="0063287E" w:rsidRDefault="0063287E" w:rsidP="0063287E">
      <w:pPr>
        <w:pStyle w:val="Heading2"/>
      </w:pPr>
      <w:bookmarkStart w:id="56" w:name="_Toc132921380"/>
      <w:r w:rsidRPr="0063287E">
        <w:lastRenderedPageBreak/>
        <w:t>Gateways</w:t>
      </w:r>
      <w:bookmarkEnd w:id="56"/>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328"/>
        <w:gridCol w:w="1204"/>
        <w:gridCol w:w="1453"/>
        <w:gridCol w:w="4031"/>
      </w:tblGrid>
      <w:tr w:rsidR="0063287E" w:rsidRPr="008650AB" w14:paraId="7E20C5BC" w14:textId="77777777" w:rsidTr="0063287E">
        <w:trPr>
          <w:tblHeader/>
          <w:tblCellSpacing w:w="15" w:type="dxa"/>
        </w:trPr>
        <w:tc>
          <w:tcPr>
            <w:tcW w:w="0" w:type="auto"/>
            <w:tcMar>
              <w:top w:w="240" w:type="dxa"/>
              <w:left w:w="300" w:type="dxa"/>
              <w:bottom w:w="240" w:type="dxa"/>
              <w:right w:w="300" w:type="dxa"/>
            </w:tcMar>
            <w:hideMark/>
          </w:tcPr>
          <w:p w14:paraId="36A93EEB" w14:textId="77777777" w:rsidR="0063287E" w:rsidRPr="008650AB" w:rsidRDefault="0063287E" w:rsidP="008650AB">
            <w:pPr>
              <w:spacing w:after="0" w:line="240" w:lineRule="auto"/>
              <w:rPr>
                <w:rFonts w:cstheme="minorHAnsi"/>
                <w:b/>
                <w:bCs/>
                <w:sz w:val="18"/>
                <w:szCs w:val="18"/>
              </w:rPr>
            </w:pPr>
            <w:r w:rsidRPr="008650AB">
              <w:rPr>
                <w:rFonts w:cstheme="minorHAnsi"/>
                <w:b/>
                <w:bCs/>
                <w:sz w:val="18"/>
                <w:szCs w:val="18"/>
              </w:rPr>
              <w:t>Name</w:t>
            </w:r>
          </w:p>
        </w:tc>
        <w:tc>
          <w:tcPr>
            <w:tcW w:w="0" w:type="auto"/>
            <w:tcMar>
              <w:top w:w="240" w:type="dxa"/>
              <w:left w:w="300" w:type="dxa"/>
              <w:bottom w:w="240" w:type="dxa"/>
              <w:right w:w="300" w:type="dxa"/>
            </w:tcMar>
            <w:hideMark/>
          </w:tcPr>
          <w:p w14:paraId="15DF9976" w14:textId="77777777" w:rsidR="0063287E" w:rsidRPr="008650AB" w:rsidRDefault="0063287E" w:rsidP="008650AB">
            <w:pPr>
              <w:spacing w:after="0" w:line="240" w:lineRule="auto"/>
              <w:rPr>
                <w:rFonts w:cstheme="minorHAnsi"/>
                <w:b/>
                <w:bCs/>
                <w:sz w:val="18"/>
                <w:szCs w:val="18"/>
              </w:rPr>
            </w:pPr>
            <w:r w:rsidRPr="008650AB">
              <w:rPr>
                <w:rFonts w:cstheme="minorHAnsi"/>
                <w:b/>
                <w:bCs/>
                <w:sz w:val="18"/>
                <w:szCs w:val="18"/>
              </w:rPr>
              <w:t>Default</w:t>
            </w:r>
          </w:p>
        </w:tc>
        <w:tc>
          <w:tcPr>
            <w:tcW w:w="0" w:type="auto"/>
            <w:tcMar>
              <w:top w:w="240" w:type="dxa"/>
              <w:left w:w="300" w:type="dxa"/>
              <w:bottom w:w="240" w:type="dxa"/>
              <w:right w:w="300" w:type="dxa"/>
            </w:tcMar>
            <w:hideMark/>
          </w:tcPr>
          <w:p w14:paraId="3E0F0069" w14:textId="77777777" w:rsidR="0063287E" w:rsidRPr="008650AB" w:rsidRDefault="0063287E" w:rsidP="008650AB">
            <w:pPr>
              <w:spacing w:after="0" w:line="240" w:lineRule="auto"/>
              <w:rPr>
                <w:rFonts w:cstheme="minorHAnsi"/>
                <w:b/>
                <w:bCs/>
                <w:sz w:val="18"/>
                <w:szCs w:val="18"/>
              </w:rPr>
            </w:pPr>
            <w:r w:rsidRPr="008650AB">
              <w:rPr>
                <w:rFonts w:cstheme="minorHAnsi"/>
                <w:b/>
                <w:bCs/>
                <w:sz w:val="18"/>
                <w:szCs w:val="18"/>
              </w:rPr>
              <w:t>Adjustable</w:t>
            </w:r>
          </w:p>
        </w:tc>
        <w:tc>
          <w:tcPr>
            <w:tcW w:w="0" w:type="auto"/>
            <w:tcMar>
              <w:top w:w="240" w:type="dxa"/>
              <w:left w:w="300" w:type="dxa"/>
              <w:bottom w:w="240" w:type="dxa"/>
              <w:right w:w="300" w:type="dxa"/>
            </w:tcMar>
            <w:hideMark/>
          </w:tcPr>
          <w:p w14:paraId="608F8CFE" w14:textId="77777777" w:rsidR="0063287E" w:rsidRPr="008650AB" w:rsidRDefault="0063287E" w:rsidP="008650AB">
            <w:pPr>
              <w:spacing w:after="0" w:line="240" w:lineRule="auto"/>
              <w:rPr>
                <w:rFonts w:cstheme="minorHAnsi"/>
                <w:b/>
                <w:bCs/>
                <w:sz w:val="18"/>
                <w:szCs w:val="18"/>
              </w:rPr>
            </w:pPr>
            <w:r w:rsidRPr="008650AB">
              <w:rPr>
                <w:rFonts w:cstheme="minorHAnsi"/>
                <w:b/>
                <w:bCs/>
                <w:sz w:val="18"/>
                <w:szCs w:val="18"/>
              </w:rPr>
              <w:t>Comments</w:t>
            </w:r>
          </w:p>
        </w:tc>
      </w:tr>
      <w:tr w:rsidR="0063287E" w:rsidRPr="008650AB" w14:paraId="464AE78B" w14:textId="77777777" w:rsidTr="0063287E">
        <w:trPr>
          <w:tblCellSpacing w:w="15" w:type="dxa"/>
        </w:trPr>
        <w:tc>
          <w:tcPr>
            <w:tcW w:w="0" w:type="auto"/>
            <w:tcMar>
              <w:top w:w="60" w:type="dxa"/>
              <w:left w:w="300" w:type="dxa"/>
              <w:bottom w:w="60" w:type="dxa"/>
              <w:right w:w="300" w:type="dxa"/>
            </w:tcMar>
            <w:hideMark/>
          </w:tcPr>
          <w:p w14:paraId="4A4EB8DA" w14:textId="77777777" w:rsidR="0063287E" w:rsidRPr="008650AB" w:rsidRDefault="0063287E" w:rsidP="008650AB">
            <w:pPr>
              <w:spacing w:after="0" w:line="240" w:lineRule="auto"/>
              <w:rPr>
                <w:sz w:val="18"/>
                <w:szCs w:val="18"/>
              </w:rPr>
            </w:pPr>
            <w:r w:rsidRPr="008650AB">
              <w:rPr>
                <w:sz w:val="18"/>
                <w:szCs w:val="18"/>
              </w:rPr>
              <w:t>Egress-only internet gateways per Region</w:t>
            </w:r>
          </w:p>
        </w:tc>
        <w:tc>
          <w:tcPr>
            <w:tcW w:w="0" w:type="auto"/>
            <w:tcMar>
              <w:top w:w="60" w:type="dxa"/>
              <w:left w:w="300" w:type="dxa"/>
              <w:bottom w:w="60" w:type="dxa"/>
              <w:right w:w="300" w:type="dxa"/>
            </w:tcMar>
            <w:hideMark/>
          </w:tcPr>
          <w:p w14:paraId="49167144" w14:textId="77777777" w:rsidR="0063287E" w:rsidRPr="008650AB" w:rsidRDefault="0063287E" w:rsidP="008650AB">
            <w:pPr>
              <w:spacing w:after="0" w:line="240" w:lineRule="auto"/>
              <w:rPr>
                <w:sz w:val="18"/>
                <w:szCs w:val="18"/>
              </w:rPr>
            </w:pPr>
            <w:r w:rsidRPr="008650AB">
              <w:rPr>
                <w:sz w:val="18"/>
                <w:szCs w:val="18"/>
              </w:rPr>
              <w:t>5</w:t>
            </w:r>
          </w:p>
        </w:tc>
        <w:tc>
          <w:tcPr>
            <w:tcW w:w="0" w:type="auto"/>
            <w:tcMar>
              <w:top w:w="60" w:type="dxa"/>
              <w:left w:w="300" w:type="dxa"/>
              <w:bottom w:w="60" w:type="dxa"/>
              <w:right w:w="300" w:type="dxa"/>
            </w:tcMar>
            <w:hideMark/>
          </w:tcPr>
          <w:p w14:paraId="7D041105" w14:textId="4FD1B637" w:rsidR="0063287E" w:rsidRPr="008650AB" w:rsidRDefault="00000000" w:rsidP="008650AB">
            <w:pPr>
              <w:spacing w:after="0" w:line="240" w:lineRule="auto"/>
              <w:rPr>
                <w:sz w:val="18"/>
                <w:szCs w:val="18"/>
              </w:rPr>
            </w:pPr>
            <w:hyperlink r:id="rId101" w:tgtFrame="_blank" w:history="1">
              <w:r w:rsidR="0063287E" w:rsidRPr="008650AB">
                <w:rPr>
                  <w:rStyle w:val="Hyperlink"/>
                  <w:rFonts w:cstheme="minorHAnsi"/>
                  <w:sz w:val="18"/>
                  <w:szCs w:val="18"/>
                </w:rPr>
                <w:t>Yes</w:t>
              </w:r>
            </w:hyperlink>
          </w:p>
        </w:tc>
        <w:tc>
          <w:tcPr>
            <w:tcW w:w="0" w:type="auto"/>
            <w:tcMar>
              <w:top w:w="60" w:type="dxa"/>
              <w:left w:w="300" w:type="dxa"/>
              <w:bottom w:w="60" w:type="dxa"/>
              <w:right w:w="300" w:type="dxa"/>
            </w:tcMar>
            <w:hideMark/>
          </w:tcPr>
          <w:p w14:paraId="200DEC6C" w14:textId="77777777" w:rsidR="0063287E" w:rsidRPr="008650AB" w:rsidRDefault="0063287E" w:rsidP="008650AB">
            <w:pPr>
              <w:spacing w:after="0" w:line="240" w:lineRule="auto"/>
              <w:rPr>
                <w:sz w:val="18"/>
                <w:szCs w:val="18"/>
              </w:rPr>
            </w:pPr>
            <w:r w:rsidRPr="008650AB">
              <w:rPr>
                <w:sz w:val="18"/>
                <w:szCs w:val="18"/>
              </w:rPr>
              <w:t>To increase this quota, increase the quota for VPCs per Region.</w:t>
            </w:r>
          </w:p>
          <w:p w14:paraId="5133AB99" w14:textId="77777777" w:rsidR="0063287E" w:rsidRPr="008650AB" w:rsidRDefault="0063287E" w:rsidP="008650AB">
            <w:pPr>
              <w:spacing w:after="0" w:line="240" w:lineRule="auto"/>
              <w:rPr>
                <w:sz w:val="18"/>
                <w:szCs w:val="18"/>
              </w:rPr>
            </w:pPr>
            <w:r w:rsidRPr="008650AB">
              <w:rPr>
                <w:sz w:val="18"/>
                <w:szCs w:val="18"/>
              </w:rPr>
              <w:t>You can attach only one egress-only internet gateway to a VPC at a time.</w:t>
            </w:r>
          </w:p>
        </w:tc>
      </w:tr>
      <w:tr w:rsidR="0063287E" w:rsidRPr="008650AB" w14:paraId="60AE8B1C" w14:textId="77777777" w:rsidTr="0063287E">
        <w:trPr>
          <w:tblCellSpacing w:w="15" w:type="dxa"/>
        </w:trPr>
        <w:tc>
          <w:tcPr>
            <w:tcW w:w="0" w:type="auto"/>
            <w:tcMar>
              <w:top w:w="60" w:type="dxa"/>
              <w:left w:w="300" w:type="dxa"/>
              <w:bottom w:w="60" w:type="dxa"/>
              <w:right w:w="300" w:type="dxa"/>
            </w:tcMar>
            <w:hideMark/>
          </w:tcPr>
          <w:p w14:paraId="42A1ACF7" w14:textId="77777777" w:rsidR="0063287E" w:rsidRPr="008650AB" w:rsidRDefault="0063287E" w:rsidP="008650AB">
            <w:pPr>
              <w:spacing w:after="0" w:line="240" w:lineRule="auto"/>
              <w:rPr>
                <w:sz w:val="18"/>
                <w:szCs w:val="18"/>
              </w:rPr>
            </w:pPr>
            <w:r w:rsidRPr="008650AB">
              <w:rPr>
                <w:sz w:val="18"/>
                <w:szCs w:val="18"/>
              </w:rPr>
              <w:t>Internet gateways per Region</w:t>
            </w:r>
          </w:p>
        </w:tc>
        <w:tc>
          <w:tcPr>
            <w:tcW w:w="0" w:type="auto"/>
            <w:tcMar>
              <w:top w:w="60" w:type="dxa"/>
              <w:left w:w="300" w:type="dxa"/>
              <w:bottom w:w="60" w:type="dxa"/>
              <w:right w:w="300" w:type="dxa"/>
            </w:tcMar>
            <w:hideMark/>
          </w:tcPr>
          <w:p w14:paraId="4F756808" w14:textId="77777777" w:rsidR="0063287E" w:rsidRPr="008650AB" w:rsidRDefault="0063287E" w:rsidP="008650AB">
            <w:pPr>
              <w:spacing w:after="0" w:line="240" w:lineRule="auto"/>
              <w:rPr>
                <w:sz w:val="18"/>
                <w:szCs w:val="18"/>
              </w:rPr>
            </w:pPr>
            <w:r w:rsidRPr="008650AB">
              <w:rPr>
                <w:sz w:val="18"/>
                <w:szCs w:val="18"/>
              </w:rPr>
              <w:t>5</w:t>
            </w:r>
          </w:p>
        </w:tc>
        <w:tc>
          <w:tcPr>
            <w:tcW w:w="0" w:type="auto"/>
            <w:tcMar>
              <w:top w:w="60" w:type="dxa"/>
              <w:left w:w="300" w:type="dxa"/>
              <w:bottom w:w="60" w:type="dxa"/>
              <w:right w:w="300" w:type="dxa"/>
            </w:tcMar>
            <w:hideMark/>
          </w:tcPr>
          <w:p w14:paraId="6624CEC0" w14:textId="60059FC4" w:rsidR="0063287E" w:rsidRPr="008650AB" w:rsidRDefault="00000000" w:rsidP="008650AB">
            <w:pPr>
              <w:spacing w:after="0" w:line="240" w:lineRule="auto"/>
              <w:rPr>
                <w:sz w:val="18"/>
                <w:szCs w:val="18"/>
              </w:rPr>
            </w:pPr>
            <w:hyperlink r:id="rId102" w:tgtFrame="_blank" w:history="1">
              <w:r w:rsidR="0063287E" w:rsidRPr="008650AB">
                <w:rPr>
                  <w:rStyle w:val="Hyperlink"/>
                  <w:rFonts w:cstheme="minorHAnsi"/>
                  <w:sz w:val="18"/>
                  <w:szCs w:val="18"/>
                </w:rPr>
                <w:t>Yes</w:t>
              </w:r>
            </w:hyperlink>
          </w:p>
        </w:tc>
        <w:tc>
          <w:tcPr>
            <w:tcW w:w="0" w:type="auto"/>
            <w:tcMar>
              <w:top w:w="60" w:type="dxa"/>
              <w:left w:w="300" w:type="dxa"/>
              <w:bottom w:w="60" w:type="dxa"/>
              <w:right w:w="300" w:type="dxa"/>
            </w:tcMar>
            <w:hideMark/>
          </w:tcPr>
          <w:p w14:paraId="2D1C7F68" w14:textId="77777777" w:rsidR="0063287E" w:rsidRPr="008650AB" w:rsidRDefault="0063287E" w:rsidP="008650AB">
            <w:pPr>
              <w:spacing w:after="0" w:line="240" w:lineRule="auto"/>
              <w:rPr>
                <w:sz w:val="18"/>
                <w:szCs w:val="18"/>
              </w:rPr>
            </w:pPr>
            <w:r w:rsidRPr="008650AB">
              <w:rPr>
                <w:sz w:val="18"/>
                <w:szCs w:val="18"/>
              </w:rPr>
              <w:t>To increase this quota, increase the quota for VPCs per Region.</w:t>
            </w:r>
          </w:p>
          <w:p w14:paraId="39508296" w14:textId="77777777" w:rsidR="0063287E" w:rsidRPr="008650AB" w:rsidRDefault="0063287E" w:rsidP="008650AB">
            <w:pPr>
              <w:spacing w:after="0" w:line="240" w:lineRule="auto"/>
              <w:rPr>
                <w:sz w:val="18"/>
                <w:szCs w:val="18"/>
              </w:rPr>
            </w:pPr>
            <w:r w:rsidRPr="008650AB">
              <w:rPr>
                <w:sz w:val="18"/>
                <w:szCs w:val="18"/>
              </w:rPr>
              <w:t>You can attach only one internet gateway to a VPC at a time.</w:t>
            </w:r>
          </w:p>
        </w:tc>
      </w:tr>
      <w:tr w:rsidR="0063287E" w:rsidRPr="008650AB" w14:paraId="3917C897" w14:textId="77777777" w:rsidTr="0063287E">
        <w:trPr>
          <w:tblCellSpacing w:w="15" w:type="dxa"/>
        </w:trPr>
        <w:tc>
          <w:tcPr>
            <w:tcW w:w="0" w:type="auto"/>
            <w:tcMar>
              <w:top w:w="60" w:type="dxa"/>
              <w:left w:w="300" w:type="dxa"/>
              <w:bottom w:w="60" w:type="dxa"/>
              <w:right w:w="300" w:type="dxa"/>
            </w:tcMar>
            <w:hideMark/>
          </w:tcPr>
          <w:p w14:paraId="231B8A1D" w14:textId="77777777" w:rsidR="0063287E" w:rsidRPr="008650AB" w:rsidRDefault="0063287E" w:rsidP="008650AB">
            <w:pPr>
              <w:spacing w:after="0" w:line="240" w:lineRule="auto"/>
              <w:rPr>
                <w:sz w:val="18"/>
                <w:szCs w:val="18"/>
              </w:rPr>
            </w:pPr>
            <w:r w:rsidRPr="008650AB">
              <w:rPr>
                <w:sz w:val="18"/>
                <w:szCs w:val="18"/>
              </w:rPr>
              <w:t>NAT gateways per Availability Zone</w:t>
            </w:r>
          </w:p>
        </w:tc>
        <w:tc>
          <w:tcPr>
            <w:tcW w:w="0" w:type="auto"/>
            <w:tcMar>
              <w:top w:w="60" w:type="dxa"/>
              <w:left w:w="300" w:type="dxa"/>
              <w:bottom w:w="60" w:type="dxa"/>
              <w:right w:w="300" w:type="dxa"/>
            </w:tcMar>
            <w:hideMark/>
          </w:tcPr>
          <w:p w14:paraId="728E4550" w14:textId="77777777" w:rsidR="0063287E" w:rsidRPr="008650AB" w:rsidRDefault="0063287E" w:rsidP="008650AB">
            <w:pPr>
              <w:spacing w:after="0" w:line="240" w:lineRule="auto"/>
              <w:rPr>
                <w:sz w:val="18"/>
                <w:szCs w:val="18"/>
              </w:rPr>
            </w:pPr>
            <w:r w:rsidRPr="008650AB">
              <w:rPr>
                <w:sz w:val="18"/>
                <w:szCs w:val="18"/>
              </w:rPr>
              <w:t>5</w:t>
            </w:r>
          </w:p>
        </w:tc>
        <w:tc>
          <w:tcPr>
            <w:tcW w:w="0" w:type="auto"/>
            <w:tcMar>
              <w:top w:w="60" w:type="dxa"/>
              <w:left w:w="300" w:type="dxa"/>
              <w:bottom w:w="60" w:type="dxa"/>
              <w:right w:w="300" w:type="dxa"/>
            </w:tcMar>
            <w:hideMark/>
          </w:tcPr>
          <w:p w14:paraId="5705F28A" w14:textId="6A48FC6C" w:rsidR="0063287E" w:rsidRPr="008650AB" w:rsidRDefault="00000000" w:rsidP="008650AB">
            <w:pPr>
              <w:spacing w:after="0" w:line="240" w:lineRule="auto"/>
              <w:rPr>
                <w:sz w:val="18"/>
                <w:szCs w:val="18"/>
              </w:rPr>
            </w:pPr>
            <w:hyperlink r:id="rId103" w:tgtFrame="_blank" w:history="1">
              <w:r w:rsidR="0063287E" w:rsidRPr="008650AB">
                <w:rPr>
                  <w:rStyle w:val="Hyperlink"/>
                  <w:rFonts w:cstheme="minorHAnsi"/>
                  <w:sz w:val="18"/>
                  <w:szCs w:val="18"/>
                </w:rPr>
                <w:t>Yes</w:t>
              </w:r>
            </w:hyperlink>
          </w:p>
        </w:tc>
        <w:tc>
          <w:tcPr>
            <w:tcW w:w="0" w:type="auto"/>
            <w:tcMar>
              <w:top w:w="60" w:type="dxa"/>
              <w:left w:w="300" w:type="dxa"/>
              <w:bottom w:w="60" w:type="dxa"/>
              <w:right w:w="300" w:type="dxa"/>
            </w:tcMar>
            <w:hideMark/>
          </w:tcPr>
          <w:p w14:paraId="1A36884E" w14:textId="77777777" w:rsidR="0063287E" w:rsidRPr="008650AB" w:rsidRDefault="0063287E" w:rsidP="008650AB">
            <w:pPr>
              <w:spacing w:after="0" w:line="240" w:lineRule="auto"/>
              <w:rPr>
                <w:sz w:val="18"/>
                <w:szCs w:val="18"/>
              </w:rPr>
            </w:pPr>
            <w:r w:rsidRPr="008650AB">
              <w:rPr>
                <w:sz w:val="18"/>
                <w:szCs w:val="18"/>
              </w:rPr>
              <w:t>NAT gateways only count toward your quota in the </w:t>
            </w:r>
            <w:r w:rsidRPr="008650AB">
              <w:rPr>
                <w:rStyle w:val="HTMLCode"/>
                <w:rFonts w:asciiTheme="minorHAnsi" w:eastAsiaTheme="minorHAnsi" w:hAnsiTheme="minorHAnsi" w:cstheme="minorHAnsi"/>
                <w:sz w:val="18"/>
                <w:szCs w:val="18"/>
              </w:rPr>
              <w:t>pending</w:t>
            </w:r>
            <w:r w:rsidRPr="008650AB">
              <w:rPr>
                <w:sz w:val="18"/>
                <w:szCs w:val="18"/>
              </w:rPr>
              <w:t>, </w:t>
            </w:r>
            <w:r w:rsidRPr="008650AB">
              <w:rPr>
                <w:rStyle w:val="HTMLCode"/>
                <w:rFonts w:asciiTheme="minorHAnsi" w:eastAsiaTheme="minorHAnsi" w:hAnsiTheme="minorHAnsi" w:cstheme="minorHAnsi"/>
                <w:sz w:val="18"/>
                <w:szCs w:val="18"/>
              </w:rPr>
              <w:t>active</w:t>
            </w:r>
            <w:r w:rsidRPr="008650AB">
              <w:rPr>
                <w:sz w:val="18"/>
                <w:szCs w:val="18"/>
              </w:rPr>
              <w:t>, and </w:t>
            </w:r>
            <w:r w:rsidRPr="008650AB">
              <w:rPr>
                <w:rStyle w:val="HTMLCode"/>
                <w:rFonts w:asciiTheme="minorHAnsi" w:eastAsiaTheme="minorHAnsi" w:hAnsiTheme="minorHAnsi" w:cstheme="minorHAnsi"/>
                <w:sz w:val="18"/>
                <w:szCs w:val="18"/>
              </w:rPr>
              <w:t>deleting</w:t>
            </w:r>
            <w:r w:rsidRPr="008650AB">
              <w:rPr>
                <w:sz w:val="18"/>
                <w:szCs w:val="18"/>
              </w:rPr>
              <w:t> states.</w:t>
            </w:r>
          </w:p>
        </w:tc>
      </w:tr>
      <w:tr w:rsidR="008650AB" w:rsidRPr="008650AB" w14:paraId="60432797" w14:textId="77777777" w:rsidTr="0063287E">
        <w:trPr>
          <w:tblCellSpacing w:w="15" w:type="dxa"/>
        </w:trPr>
        <w:tc>
          <w:tcPr>
            <w:tcW w:w="0" w:type="auto"/>
            <w:shd w:val="clear" w:color="auto" w:fill="FFFFFF"/>
            <w:tcMar>
              <w:top w:w="60" w:type="dxa"/>
              <w:left w:w="300" w:type="dxa"/>
              <w:bottom w:w="60" w:type="dxa"/>
              <w:right w:w="300" w:type="dxa"/>
            </w:tcMar>
            <w:hideMark/>
          </w:tcPr>
          <w:p w14:paraId="607721CB" w14:textId="77777777" w:rsidR="0063287E" w:rsidRPr="008650AB" w:rsidRDefault="0063287E" w:rsidP="008650AB">
            <w:pPr>
              <w:spacing w:after="0" w:line="240" w:lineRule="auto"/>
              <w:rPr>
                <w:color w:val="16191F"/>
                <w:sz w:val="18"/>
                <w:szCs w:val="18"/>
              </w:rPr>
            </w:pPr>
            <w:r w:rsidRPr="008650AB">
              <w:rPr>
                <w:color w:val="16191F"/>
                <w:sz w:val="18"/>
                <w:szCs w:val="18"/>
              </w:rPr>
              <w:t>Carrier gateways per VPC</w:t>
            </w:r>
          </w:p>
        </w:tc>
        <w:tc>
          <w:tcPr>
            <w:tcW w:w="0" w:type="auto"/>
            <w:shd w:val="clear" w:color="auto" w:fill="FFFFFF"/>
            <w:tcMar>
              <w:top w:w="60" w:type="dxa"/>
              <w:left w:w="300" w:type="dxa"/>
              <w:bottom w:w="60" w:type="dxa"/>
              <w:right w:w="300" w:type="dxa"/>
            </w:tcMar>
            <w:hideMark/>
          </w:tcPr>
          <w:p w14:paraId="555859E3" w14:textId="77777777" w:rsidR="0063287E" w:rsidRPr="008650AB" w:rsidRDefault="0063287E" w:rsidP="008650AB">
            <w:pPr>
              <w:spacing w:after="0" w:line="240" w:lineRule="auto"/>
              <w:rPr>
                <w:color w:val="16191F"/>
                <w:sz w:val="18"/>
                <w:szCs w:val="18"/>
              </w:rPr>
            </w:pPr>
            <w:r w:rsidRPr="008650AB">
              <w:rPr>
                <w:color w:val="16191F"/>
                <w:sz w:val="18"/>
                <w:szCs w:val="18"/>
              </w:rPr>
              <w:t>1</w:t>
            </w:r>
          </w:p>
        </w:tc>
        <w:tc>
          <w:tcPr>
            <w:tcW w:w="0" w:type="auto"/>
            <w:shd w:val="clear" w:color="auto" w:fill="FFFFFF"/>
            <w:tcMar>
              <w:top w:w="60" w:type="dxa"/>
              <w:left w:w="300" w:type="dxa"/>
              <w:bottom w:w="60" w:type="dxa"/>
              <w:right w:w="300" w:type="dxa"/>
            </w:tcMar>
            <w:hideMark/>
          </w:tcPr>
          <w:p w14:paraId="397D3DF2" w14:textId="77777777" w:rsidR="0063287E" w:rsidRPr="008650AB" w:rsidRDefault="0063287E" w:rsidP="008650AB">
            <w:pPr>
              <w:spacing w:after="0" w:line="240" w:lineRule="auto"/>
              <w:rPr>
                <w:color w:val="16191F"/>
                <w:sz w:val="18"/>
                <w:szCs w:val="18"/>
              </w:rPr>
            </w:pPr>
            <w:r w:rsidRPr="008650AB">
              <w:rPr>
                <w:color w:val="16191F"/>
                <w:sz w:val="18"/>
                <w:szCs w:val="18"/>
              </w:rPr>
              <w:t>No</w:t>
            </w:r>
          </w:p>
        </w:tc>
        <w:tc>
          <w:tcPr>
            <w:tcW w:w="0" w:type="auto"/>
            <w:vAlign w:val="center"/>
            <w:hideMark/>
          </w:tcPr>
          <w:p w14:paraId="14BE36A5" w14:textId="77777777" w:rsidR="0063287E" w:rsidRPr="008650AB" w:rsidRDefault="0063287E" w:rsidP="008650AB">
            <w:pPr>
              <w:spacing w:after="0" w:line="240" w:lineRule="auto"/>
              <w:rPr>
                <w:sz w:val="18"/>
                <w:szCs w:val="18"/>
              </w:rPr>
            </w:pPr>
            <w:r w:rsidRPr="008650AB">
              <w:rPr>
                <w:sz w:val="18"/>
                <w:szCs w:val="18"/>
              </w:rPr>
              <w:br/>
            </w:r>
          </w:p>
        </w:tc>
      </w:tr>
    </w:tbl>
    <w:p w14:paraId="3B88B9BD" w14:textId="578A3A5A" w:rsidR="0063287E" w:rsidRDefault="0063287E" w:rsidP="0063287E"/>
    <w:p w14:paraId="00ADD4C5" w14:textId="77777777" w:rsidR="00D87B14" w:rsidRDefault="00D87B14" w:rsidP="00D87B14">
      <w:pPr>
        <w:pStyle w:val="Heading2"/>
      </w:pPr>
      <w:bookmarkStart w:id="57" w:name="_Toc132921381"/>
      <w:r>
        <w:t>Network ACLs</w:t>
      </w:r>
      <w:bookmarkEnd w:id="57"/>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449"/>
        <w:gridCol w:w="1204"/>
        <w:gridCol w:w="1453"/>
        <w:gridCol w:w="4910"/>
      </w:tblGrid>
      <w:tr w:rsidR="008650AB" w:rsidRPr="008650AB" w14:paraId="4D926BA3" w14:textId="77777777" w:rsidTr="008650AB">
        <w:trPr>
          <w:tblHeader/>
          <w:tblCellSpacing w:w="15" w:type="dxa"/>
        </w:trPr>
        <w:tc>
          <w:tcPr>
            <w:tcW w:w="0" w:type="auto"/>
            <w:tcMar>
              <w:top w:w="240" w:type="dxa"/>
              <w:left w:w="300" w:type="dxa"/>
              <w:bottom w:w="240" w:type="dxa"/>
              <w:right w:w="300" w:type="dxa"/>
            </w:tcMar>
            <w:hideMark/>
          </w:tcPr>
          <w:p w14:paraId="27C83F71" w14:textId="77777777" w:rsidR="00D87B14" w:rsidRPr="008650AB" w:rsidRDefault="00D87B14" w:rsidP="008650AB">
            <w:pPr>
              <w:spacing w:after="0" w:line="240" w:lineRule="auto"/>
              <w:rPr>
                <w:rFonts w:cstheme="minorHAnsi"/>
                <w:b/>
                <w:bCs/>
                <w:sz w:val="18"/>
                <w:szCs w:val="18"/>
              </w:rPr>
            </w:pPr>
            <w:r w:rsidRPr="008650AB">
              <w:rPr>
                <w:rFonts w:cstheme="minorHAnsi"/>
                <w:b/>
                <w:bCs/>
                <w:sz w:val="18"/>
                <w:szCs w:val="18"/>
              </w:rPr>
              <w:t>Name</w:t>
            </w:r>
          </w:p>
        </w:tc>
        <w:tc>
          <w:tcPr>
            <w:tcW w:w="0" w:type="auto"/>
            <w:tcMar>
              <w:top w:w="240" w:type="dxa"/>
              <w:left w:w="300" w:type="dxa"/>
              <w:bottom w:w="240" w:type="dxa"/>
              <w:right w:w="300" w:type="dxa"/>
            </w:tcMar>
            <w:hideMark/>
          </w:tcPr>
          <w:p w14:paraId="48369C88" w14:textId="77777777" w:rsidR="00D87B14" w:rsidRPr="008650AB" w:rsidRDefault="00D87B14" w:rsidP="008650AB">
            <w:pPr>
              <w:spacing w:after="0" w:line="240" w:lineRule="auto"/>
              <w:rPr>
                <w:rFonts w:cstheme="minorHAnsi"/>
                <w:b/>
                <w:bCs/>
                <w:sz w:val="18"/>
                <w:szCs w:val="18"/>
              </w:rPr>
            </w:pPr>
            <w:r w:rsidRPr="008650AB">
              <w:rPr>
                <w:rFonts w:cstheme="minorHAnsi"/>
                <w:b/>
                <w:bCs/>
                <w:sz w:val="18"/>
                <w:szCs w:val="18"/>
              </w:rPr>
              <w:t>Default</w:t>
            </w:r>
          </w:p>
        </w:tc>
        <w:tc>
          <w:tcPr>
            <w:tcW w:w="1197" w:type="dxa"/>
            <w:tcMar>
              <w:top w:w="240" w:type="dxa"/>
              <w:left w:w="300" w:type="dxa"/>
              <w:bottom w:w="240" w:type="dxa"/>
              <w:right w:w="300" w:type="dxa"/>
            </w:tcMar>
            <w:hideMark/>
          </w:tcPr>
          <w:p w14:paraId="721FE183" w14:textId="77777777" w:rsidR="00D87B14" w:rsidRPr="008650AB" w:rsidRDefault="00D87B14" w:rsidP="008650AB">
            <w:pPr>
              <w:spacing w:after="0" w:line="240" w:lineRule="auto"/>
              <w:rPr>
                <w:rFonts w:cstheme="minorHAnsi"/>
                <w:b/>
                <w:bCs/>
                <w:sz w:val="18"/>
                <w:szCs w:val="18"/>
              </w:rPr>
            </w:pPr>
            <w:r w:rsidRPr="008650AB">
              <w:rPr>
                <w:rFonts w:cstheme="minorHAnsi"/>
                <w:b/>
                <w:bCs/>
                <w:sz w:val="18"/>
                <w:szCs w:val="18"/>
              </w:rPr>
              <w:t>Adjustable</w:t>
            </w:r>
          </w:p>
        </w:tc>
        <w:tc>
          <w:tcPr>
            <w:tcW w:w="4865" w:type="dxa"/>
            <w:tcMar>
              <w:top w:w="240" w:type="dxa"/>
              <w:left w:w="300" w:type="dxa"/>
              <w:bottom w:w="240" w:type="dxa"/>
              <w:right w:w="300" w:type="dxa"/>
            </w:tcMar>
            <w:hideMark/>
          </w:tcPr>
          <w:p w14:paraId="4C1B477D" w14:textId="77777777" w:rsidR="00D87B14" w:rsidRPr="008650AB" w:rsidRDefault="00D87B14" w:rsidP="008650AB">
            <w:pPr>
              <w:spacing w:after="0" w:line="240" w:lineRule="auto"/>
              <w:rPr>
                <w:rFonts w:cstheme="minorHAnsi"/>
                <w:b/>
                <w:bCs/>
                <w:sz w:val="18"/>
                <w:szCs w:val="18"/>
              </w:rPr>
            </w:pPr>
            <w:r w:rsidRPr="008650AB">
              <w:rPr>
                <w:rFonts w:cstheme="minorHAnsi"/>
                <w:b/>
                <w:bCs/>
                <w:sz w:val="18"/>
                <w:szCs w:val="18"/>
              </w:rPr>
              <w:t>Comments</w:t>
            </w:r>
          </w:p>
        </w:tc>
      </w:tr>
      <w:tr w:rsidR="008650AB" w:rsidRPr="008650AB" w14:paraId="54C5CA1C" w14:textId="77777777" w:rsidTr="008650AB">
        <w:trPr>
          <w:tblCellSpacing w:w="15" w:type="dxa"/>
        </w:trPr>
        <w:tc>
          <w:tcPr>
            <w:tcW w:w="0" w:type="auto"/>
            <w:tcMar>
              <w:top w:w="60" w:type="dxa"/>
              <w:left w:w="300" w:type="dxa"/>
              <w:bottom w:w="60" w:type="dxa"/>
              <w:right w:w="300" w:type="dxa"/>
            </w:tcMar>
            <w:hideMark/>
          </w:tcPr>
          <w:p w14:paraId="05383545" w14:textId="77777777" w:rsidR="00D87B14" w:rsidRPr="008650AB" w:rsidRDefault="00D87B14" w:rsidP="008650AB">
            <w:pPr>
              <w:spacing w:after="0" w:line="240" w:lineRule="auto"/>
              <w:rPr>
                <w:sz w:val="18"/>
                <w:szCs w:val="18"/>
              </w:rPr>
            </w:pPr>
            <w:r w:rsidRPr="008650AB">
              <w:rPr>
                <w:sz w:val="18"/>
                <w:szCs w:val="18"/>
              </w:rPr>
              <w:t>Network ACLs per VPC</w:t>
            </w:r>
          </w:p>
        </w:tc>
        <w:tc>
          <w:tcPr>
            <w:tcW w:w="0" w:type="auto"/>
            <w:tcMar>
              <w:top w:w="60" w:type="dxa"/>
              <w:left w:w="300" w:type="dxa"/>
              <w:bottom w:w="60" w:type="dxa"/>
              <w:right w:w="300" w:type="dxa"/>
            </w:tcMar>
            <w:hideMark/>
          </w:tcPr>
          <w:p w14:paraId="58603E81" w14:textId="77777777" w:rsidR="00D87B14" w:rsidRPr="008650AB" w:rsidRDefault="00D87B14" w:rsidP="008650AB">
            <w:pPr>
              <w:spacing w:after="0" w:line="240" w:lineRule="auto"/>
              <w:rPr>
                <w:sz w:val="18"/>
                <w:szCs w:val="18"/>
              </w:rPr>
            </w:pPr>
            <w:r w:rsidRPr="008650AB">
              <w:rPr>
                <w:sz w:val="18"/>
                <w:szCs w:val="18"/>
              </w:rPr>
              <w:t>200</w:t>
            </w:r>
          </w:p>
        </w:tc>
        <w:tc>
          <w:tcPr>
            <w:tcW w:w="1197" w:type="dxa"/>
            <w:tcMar>
              <w:top w:w="60" w:type="dxa"/>
              <w:left w:w="300" w:type="dxa"/>
              <w:bottom w:w="60" w:type="dxa"/>
              <w:right w:w="300" w:type="dxa"/>
            </w:tcMar>
            <w:hideMark/>
          </w:tcPr>
          <w:p w14:paraId="7F4ABBAB" w14:textId="22E34B2C" w:rsidR="00D87B14" w:rsidRPr="008650AB" w:rsidRDefault="00000000" w:rsidP="008650AB">
            <w:pPr>
              <w:spacing w:after="0" w:line="240" w:lineRule="auto"/>
              <w:rPr>
                <w:sz w:val="18"/>
                <w:szCs w:val="18"/>
              </w:rPr>
            </w:pPr>
            <w:hyperlink r:id="rId104" w:tgtFrame="_blank" w:history="1">
              <w:r w:rsidR="00D87B14" w:rsidRPr="008650AB">
                <w:rPr>
                  <w:rStyle w:val="Hyperlink"/>
                  <w:rFonts w:cstheme="minorHAnsi"/>
                  <w:sz w:val="18"/>
                  <w:szCs w:val="18"/>
                </w:rPr>
                <w:t>Yes</w:t>
              </w:r>
            </w:hyperlink>
          </w:p>
        </w:tc>
        <w:tc>
          <w:tcPr>
            <w:tcW w:w="4865" w:type="dxa"/>
            <w:tcMar>
              <w:top w:w="60" w:type="dxa"/>
              <w:left w:w="300" w:type="dxa"/>
              <w:bottom w:w="60" w:type="dxa"/>
              <w:right w:w="300" w:type="dxa"/>
            </w:tcMar>
            <w:hideMark/>
          </w:tcPr>
          <w:p w14:paraId="710E8308" w14:textId="77777777" w:rsidR="00D87B14" w:rsidRPr="008650AB" w:rsidRDefault="00D87B14" w:rsidP="008650AB">
            <w:pPr>
              <w:spacing w:after="0" w:line="240" w:lineRule="auto"/>
              <w:rPr>
                <w:sz w:val="18"/>
                <w:szCs w:val="18"/>
              </w:rPr>
            </w:pPr>
            <w:r w:rsidRPr="008650AB">
              <w:rPr>
                <w:sz w:val="18"/>
                <w:szCs w:val="18"/>
              </w:rPr>
              <w:t>You can associate one network ACL to one or more subnets in a VPC.</w:t>
            </w:r>
          </w:p>
        </w:tc>
      </w:tr>
      <w:tr w:rsidR="008650AB" w:rsidRPr="008650AB" w14:paraId="404CC7E3" w14:textId="77777777" w:rsidTr="008650AB">
        <w:trPr>
          <w:tblCellSpacing w:w="15" w:type="dxa"/>
        </w:trPr>
        <w:tc>
          <w:tcPr>
            <w:tcW w:w="0" w:type="auto"/>
            <w:tcMar>
              <w:top w:w="60" w:type="dxa"/>
              <w:left w:w="300" w:type="dxa"/>
              <w:bottom w:w="60" w:type="dxa"/>
              <w:right w:w="300" w:type="dxa"/>
            </w:tcMar>
            <w:hideMark/>
          </w:tcPr>
          <w:p w14:paraId="42E765EB" w14:textId="77777777" w:rsidR="00D87B14" w:rsidRPr="008650AB" w:rsidRDefault="00D87B14" w:rsidP="008650AB">
            <w:pPr>
              <w:spacing w:after="0" w:line="240" w:lineRule="auto"/>
              <w:rPr>
                <w:sz w:val="18"/>
                <w:szCs w:val="18"/>
              </w:rPr>
            </w:pPr>
            <w:r w:rsidRPr="008650AB">
              <w:rPr>
                <w:sz w:val="18"/>
                <w:szCs w:val="18"/>
              </w:rPr>
              <w:t>Rules per network ACL</w:t>
            </w:r>
          </w:p>
        </w:tc>
        <w:tc>
          <w:tcPr>
            <w:tcW w:w="0" w:type="auto"/>
            <w:tcMar>
              <w:top w:w="60" w:type="dxa"/>
              <w:left w:w="300" w:type="dxa"/>
              <w:bottom w:w="60" w:type="dxa"/>
              <w:right w:w="300" w:type="dxa"/>
            </w:tcMar>
            <w:hideMark/>
          </w:tcPr>
          <w:p w14:paraId="423DC8BB" w14:textId="77777777" w:rsidR="00D87B14" w:rsidRPr="008650AB" w:rsidRDefault="00D87B14" w:rsidP="008650AB">
            <w:pPr>
              <w:spacing w:after="0" w:line="240" w:lineRule="auto"/>
              <w:rPr>
                <w:sz w:val="18"/>
                <w:szCs w:val="18"/>
              </w:rPr>
            </w:pPr>
            <w:r w:rsidRPr="008650AB">
              <w:rPr>
                <w:sz w:val="18"/>
                <w:szCs w:val="18"/>
              </w:rPr>
              <w:t>20</w:t>
            </w:r>
          </w:p>
        </w:tc>
        <w:tc>
          <w:tcPr>
            <w:tcW w:w="1197" w:type="dxa"/>
            <w:tcMar>
              <w:top w:w="60" w:type="dxa"/>
              <w:left w:w="300" w:type="dxa"/>
              <w:bottom w:w="60" w:type="dxa"/>
              <w:right w:w="300" w:type="dxa"/>
            </w:tcMar>
            <w:hideMark/>
          </w:tcPr>
          <w:p w14:paraId="574A7809" w14:textId="78EC01F2" w:rsidR="00D87B14" w:rsidRPr="008650AB" w:rsidRDefault="00000000" w:rsidP="008650AB">
            <w:pPr>
              <w:spacing w:after="0" w:line="240" w:lineRule="auto"/>
              <w:rPr>
                <w:sz w:val="18"/>
                <w:szCs w:val="18"/>
              </w:rPr>
            </w:pPr>
            <w:hyperlink r:id="rId105" w:tgtFrame="_blank" w:history="1">
              <w:r w:rsidR="00D87B14" w:rsidRPr="008650AB">
                <w:rPr>
                  <w:rStyle w:val="Hyperlink"/>
                  <w:rFonts w:cstheme="minorHAnsi"/>
                  <w:sz w:val="18"/>
                  <w:szCs w:val="18"/>
                </w:rPr>
                <w:t>Yes</w:t>
              </w:r>
            </w:hyperlink>
          </w:p>
        </w:tc>
        <w:tc>
          <w:tcPr>
            <w:tcW w:w="4865" w:type="dxa"/>
            <w:tcMar>
              <w:top w:w="60" w:type="dxa"/>
              <w:left w:w="300" w:type="dxa"/>
              <w:bottom w:w="60" w:type="dxa"/>
              <w:right w:w="300" w:type="dxa"/>
            </w:tcMar>
            <w:hideMark/>
          </w:tcPr>
          <w:p w14:paraId="5EEBE3C2" w14:textId="1F9CA67A" w:rsidR="00D87B14" w:rsidRDefault="00D87B14" w:rsidP="008650AB">
            <w:pPr>
              <w:spacing w:after="0" w:line="240" w:lineRule="auto"/>
              <w:rPr>
                <w:sz w:val="18"/>
                <w:szCs w:val="18"/>
              </w:rPr>
            </w:pPr>
            <w:r w:rsidRPr="008650AB">
              <w:rPr>
                <w:sz w:val="18"/>
                <w:szCs w:val="18"/>
              </w:rPr>
              <w:t>This is a one-way quota. This quota is enforced separately for IPv4 rules and IPv6 rules. Therefore, for an account with the default quota of 20 rules, a network ACL can have 20 inbound rules for IPv4 traffic and 20 inbound rules for IPv6 traffic. This quota includes the default deny rules (rule number 32767 for IPv4 and 32768 for IPv6, or an asterisk * in the Amazon VPC console).</w:t>
            </w:r>
          </w:p>
          <w:p w14:paraId="57AB666B" w14:textId="77777777" w:rsidR="008650AB" w:rsidRPr="008650AB" w:rsidRDefault="008650AB" w:rsidP="008650AB">
            <w:pPr>
              <w:spacing w:after="0" w:line="240" w:lineRule="auto"/>
              <w:rPr>
                <w:sz w:val="18"/>
                <w:szCs w:val="18"/>
              </w:rPr>
            </w:pPr>
          </w:p>
          <w:p w14:paraId="1A8D784C" w14:textId="77777777" w:rsidR="00D87B14" w:rsidRPr="008650AB" w:rsidRDefault="00D87B14" w:rsidP="008650AB">
            <w:pPr>
              <w:spacing w:after="0" w:line="240" w:lineRule="auto"/>
              <w:rPr>
                <w:sz w:val="18"/>
                <w:szCs w:val="18"/>
              </w:rPr>
            </w:pPr>
            <w:r w:rsidRPr="008650AB">
              <w:rPr>
                <w:sz w:val="18"/>
                <w:szCs w:val="18"/>
              </w:rPr>
              <w:t>This quota can be increased up to a maximum of 40. However, network performance might be impacted due to the increased workload to process the additional rules.</w:t>
            </w:r>
          </w:p>
        </w:tc>
      </w:tr>
    </w:tbl>
    <w:p w14:paraId="6CED7412" w14:textId="32D52FE5" w:rsidR="0063287E" w:rsidRDefault="0063287E" w:rsidP="0063287E"/>
    <w:p w14:paraId="02EA4394" w14:textId="77777777" w:rsidR="00092A73" w:rsidRPr="00092A73" w:rsidRDefault="00092A73" w:rsidP="00092A73">
      <w:pPr>
        <w:pStyle w:val="Heading2"/>
      </w:pPr>
      <w:bookmarkStart w:id="58" w:name="_Toc132921382"/>
      <w:r w:rsidRPr="00092A73">
        <w:t>Network interfaces</w:t>
      </w:r>
      <w:bookmarkEnd w:id="58"/>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184"/>
        <w:gridCol w:w="1793"/>
        <w:gridCol w:w="1453"/>
        <w:gridCol w:w="3586"/>
      </w:tblGrid>
      <w:tr w:rsidR="00092A73" w:rsidRPr="00092A73" w14:paraId="2F9ACA07" w14:textId="77777777" w:rsidTr="00092A73">
        <w:trPr>
          <w:tblHeader/>
          <w:tblCellSpacing w:w="15" w:type="dxa"/>
        </w:trPr>
        <w:tc>
          <w:tcPr>
            <w:tcW w:w="0" w:type="auto"/>
            <w:tcMar>
              <w:top w:w="240" w:type="dxa"/>
              <w:left w:w="300" w:type="dxa"/>
              <w:bottom w:w="240" w:type="dxa"/>
              <w:right w:w="300" w:type="dxa"/>
            </w:tcMar>
            <w:hideMark/>
          </w:tcPr>
          <w:p w14:paraId="702F3338" w14:textId="77777777" w:rsidR="00092A73" w:rsidRPr="00092A73" w:rsidRDefault="00092A73" w:rsidP="00092A73">
            <w:pPr>
              <w:spacing w:after="0" w:line="240" w:lineRule="auto"/>
              <w:rPr>
                <w:rFonts w:ascii="Times New Roman" w:hAnsi="Times New Roman"/>
                <w:b/>
                <w:bCs/>
                <w:sz w:val="18"/>
                <w:szCs w:val="18"/>
              </w:rPr>
            </w:pPr>
            <w:r w:rsidRPr="00092A73">
              <w:rPr>
                <w:b/>
                <w:bCs/>
                <w:sz w:val="18"/>
                <w:szCs w:val="18"/>
              </w:rPr>
              <w:t>Name</w:t>
            </w:r>
          </w:p>
        </w:tc>
        <w:tc>
          <w:tcPr>
            <w:tcW w:w="0" w:type="auto"/>
            <w:tcMar>
              <w:top w:w="240" w:type="dxa"/>
              <w:left w:w="300" w:type="dxa"/>
              <w:bottom w:w="240" w:type="dxa"/>
              <w:right w:w="300" w:type="dxa"/>
            </w:tcMar>
            <w:hideMark/>
          </w:tcPr>
          <w:p w14:paraId="5DCCDCDC" w14:textId="77777777" w:rsidR="00092A73" w:rsidRPr="00092A73" w:rsidRDefault="00092A73" w:rsidP="00092A73">
            <w:pPr>
              <w:spacing w:after="0" w:line="240" w:lineRule="auto"/>
              <w:rPr>
                <w:b/>
                <w:bCs/>
                <w:sz w:val="18"/>
                <w:szCs w:val="18"/>
              </w:rPr>
            </w:pPr>
            <w:r w:rsidRPr="00092A73">
              <w:rPr>
                <w:b/>
                <w:bCs/>
                <w:sz w:val="18"/>
                <w:szCs w:val="18"/>
              </w:rPr>
              <w:t>Default</w:t>
            </w:r>
          </w:p>
        </w:tc>
        <w:tc>
          <w:tcPr>
            <w:tcW w:w="0" w:type="auto"/>
            <w:tcMar>
              <w:top w:w="240" w:type="dxa"/>
              <w:left w:w="300" w:type="dxa"/>
              <w:bottom w:w="240" w:type="dxa"/>
              <w:right w:w="300" w:type="dxa"/>
            </w:tcMar>
            <w:hideMark/>
          </w:tcPr>
          <w:p w14:paraId="1741DBE3" w14:textId="77777777" w:rsidR="00092A73" w:rsidRPr="00092A73" w:rsidRDefault="00092A73" w:rsidP="00092A73">
            <w:pPr>
              <w:spacing w:after="0" w:line="240" w:lineRule="auto"/>
              <w:rPr>
                <w:b/>
                <w:bCs/>
                <w:sz w:val="18"/>
                <w:szCs w:val="18"/>
              </w:rPr>
            </w:pPr>
            <w:r w:rsidRPr="00092A73">
              <w:rPr>
                <w:b/>
                <w:bCs/>
                <w:sz w:val="18"/>
                <w:szCs w:val="18"/>
              </w:rPr>
              <w:t>Adjustable</w:t>
            </w:r>
          </w:p>
        </w:tc>
        <w:tc>
          <w:tcPr>
            <w:tcW w:w="0" w:type="auto"/>
            <w:tcMar>
              <w:top w:w="240" w:type="dxa"/>
              <w:left w:w="300" w:type="dxa"/>
              <w:bottom w:w="240" w:type="dxa"/>
              <w:right w:w="300" w:type="dxa"/>
            </w:tcMar>
            <w:hideMark/>
          </w:tcPr>
          <w:p w14:paraId="549D3F86" w14:textId="77777777" w:rsidR="00092A73" w:rsidRPr="00092A73" w:rsidRDefault="00092A73" w:rsidP="00092A73">
            <w:pPr>
              <w:spacing w:after="0" w:line="240" w:lineRule="auto"/>
              <w:rPr>
                <w:b/>
                <w:bCs/>
                <w:sz w:val="18"/>
                <w:szCs w:val="18"/>
              </w:rPr>
            </w:pPr>
            <w:r w:rsidRPr="00092A73">
              <w:rPr>
                <w:b/>
                <w:bCs/>
                <w:sz w:val="18"/>
                <w:szCs w:val="18"/>
              </w:rPr>
              <w:t>Comments</w:t>
            </w:r>
          </w:p>
        </w:tc>
      </w:tr>
      <w:tr w:rsidR="00092A73" w:rsidRPr="00092A73" w14:paraId="0701767E" w14:textId="77777777" w:rsidTr="00092A73">
        <w:trPr>
          <w:tblCellSpacing w:w="15" w:type="dxa"/>
        </w:trPr>
        <w:tc>
          <w:tcPr>
            <w:tcW w:w="0" w:type="auto"/>
            <w:tcMar>
              <w:top w:w="60" w:type="dxa"/>
              <w:left w:w="300" w:type="dxa"/>
              <w:bottom w:w="60" w:type="dxa"/>
              <w:right w:w="300" w:type="dxa"/>
            </w:tcMar>
            <w:hideMark/>
          </w:tcPr>
          <w:p w14:paraId="604539EB" w14:textId="77777777" w:rsidR="00092A73" w:rsidRPr="00092A73" w:rsidRDefault="00092A73" w:rsidP="00092A73">
            <w:pPr>
              <w:spacing w:after="0" w:line="240" w:lineRule="auto"/>
              <w:rPr>
                <w:sz w:val="18"/>
                <w:szCs w:val="18"/>
              </w:rPr>
            </w:pPr>
            <w:r w:rsidRPr="00092A73">
              <w:rPr>
                <w:sz w:val="18"/>
                <w:szCs w:val="18"/>
              </w:rPr>
              <w:t>Network interfaces per instance</w:t>
            </w:r>
          </w:p>
        </w:tc>
        <w:tc>
          <w:tcPr>
            <w:tcW w:w="0" w:type="auto"/>
            <w:tcMar>
              <w:top w:w="60" w:type="dxa"/>
              <w:left w:w="300" w:type="dxa"/>
              <w:bottom w:w="60" w:type="dxa"/>
              <w:right w:w="300" w:type="dxa"/>
            </w:tcMar>
            <w:hideMark/>
          </w:tcPr>
          <w:p w14:paraId="5ACBE23B" w14:textId="77777777" w:rsidR="00092A73" w:rsidRPr="00092A73" w:rsidRDefault="00092A73" w:rsidP="00092A73">
            <w:pPr>
              <w:spacing w:after="0" w:line="240" w:lineRule="auto"/>
              <w:rPr>
                <w:sz w:val="18"/>
                <w:szCs w:val="18"/>
              </w:rPr>
            </w:pPr>
            <w:r w:rsidRPr="00092A73">
              <w:rPr>
                <w:sz w:val="18"/>
                <w:szCs w:val="18"/>
              </w:rPr>
              <w:t>Varies by instance type</w:t>
            </w:r>
          </w:p>
        </w:tc>
        <w:tc>
          <w:tcPr>
            <w:tcW w:w="0" w:type="auto"/>
            <w:tcMar>
              <w:top w:w="60" w:type="dxa"/>
              <w:left w:w="300" w:type="dxa"/>
              <w:bottom w:w="60" w:type="dxa"/>
              <w:right w:w="300" w:type="dxa"/>
            </w:tcMar>
            <w:hideMark/>
          </w:tcPr>
          <w:p w14:paraId="5AB2E6EB" w14:textId="77777777" w:rsidR="00092A73" w:rsidRPr="00092A73" w:rsidRDefault="00092A73" w:rsidP="00092A73">
            <w:pPr>
              <w:spacing w:after="0" w:line="240" w:lineRule="auto"/>
              <w:rPr>
                <w:sz w:val="18"/>
                <w:szCs w:val="18"/>
              </w:rPr>
            </w:pPr>
            <w:r w:rsidRPr="00092A73">
              <w:rPr>
                <w:sz w:val="18"/>
                <w:szCs w:val="18"/>
              </w:rPr>
              <w:t>No</w:t>
            </w:r>
          </w:p>
        </w:tc>
        <w:tc>
          <w:tcPr>
            <w:tcW w:w="0" w:type="auto"/>
            <w:tcMar>
              <w:top w:w="60" w:type="dxa"/>
              <w:left w:w="300" w:type="dxa"/>
              <w:bottom w:w="60" w:type="dxa"/>
              <w:right w:w="300" w:type="dxa"/>
            </w:tcMar>
            <w:hideMark/>
          </w:tcPr>
          <w:p w14:paraId="1C51BE62" w14:textId="38A01314" w:rsidR="00092A73" w:rsidRPr="00092A73" w:rsidRDefault="00092A73" w:rsidP="00092A73">
            <w:pPr>
              <w:spacing w:after="0" w:line="240" w:lineRule="auto"/>
              <w:rPr>
                <w:sz w:val="18"/>
                <w:szCs w:val="18"/>
              </w:rPr>
            </w:pPr>
            <w:r w:rsidRPr="00092A73">
              <w:rPr>
                <w:sz w:val="18"/>
                <w:szCs w:val="18"/>
              </w:rPr>
              <w:t>For more information, see </w:t>
            </w:r>
            <w:hyperlink r:id="rId106" w:anchor="AvailableIpPerENI" w:history="1">
              <w:r w:rsidRPr="00092A73">
                <w:rPr>
                  <w:rStyle w:val="Hyperlink"/>
                  <w:sz w:val="18"/>
                  <w:szCs w:val="18"/>
                </w:rPr>
                <w:t>Network interfaces per instance type</w:t>
              </w:r>
            </w:hyperlink>
            <w:r w:rsidRPr="00092A73">
              <w:rPr>
                <w:sz w:val="18"/>
                <w:szCs w:val="18"/>
              </w:rPr>
              <w:t>.</w:t>
            </w:r>
          </w:p>
        </w:tc>
      </w:tr>
      <w:tr w:rsidR="00092A73" w:rsidRPr="00092A73" w14:paraId="01EDB4ED" w14:textId="77777777" w:rsidTr="00092A73">
        <w:trPr>
          <w:tblCellSpacing w:w="15" w:type="dxa"/>
        </w:trPr>
        <w:tc>
          <w:tcPr>
            <w:tcW w:w="0" w:type="auto"/>
            <w:tcMar>
              <w:top w:w="60" w:type="dxa"/>
              <w:left w:w="300" w:type="dxa"/>
              <w:bottom w:w="60" w:type="dxa"/>
              <w:right w:w="300" w:type="dxa"/>
            </w:tcMar>
            <w:hideMark/>
          </w:tcPr>
          <w:p w14:paraId="5E2B7EC9" w14:textId="77777777" w:rsidR="00092A73" w:rsidRPr="00092A73" w:rsidRDefault="00092A73" w:rsidP="00092A73">
            <w:pPr>
              <w:spacing w:after="0" w:line="240" w:lineRule="auto"/>
              <w:rPr>
                <w:sz w:val="18"/>
                <w:szCs w:val="18"/>
              </w:rPr>
            </w:pPr>
            <w:r w:rsidRPr="00092A73">
              <w:rPr>
                <w:sz w:val="18"/>
                <w:szCs w:val="18"/>
              </w:rPr>
              <w:t>Network interfaces per Region</w:t>
            </w:r>
          </w:p>
        </w:tc>
        <w:tc>
          <w:tcPr>
            <w:tcW w:w="0" w:type="auto"/>
            <w:tcMar>
              <w:top w:w="60" w:type="dxa"/>
              <w:left w:w="300" w:type="dxa"/>
              <w:bottom w:w="60" w:type="dxa"/>
              <w:right w:w="300" w:type="dxa"/>
            </w:tcMar>
            <w:hideMark/>
          </w:tcPr>
          <w:p w14:paraId="45ABDC01" w14:textId="77777777" w:rsidR="00092A73" w:rsidRPr="00092A73" w:rsidRDefault="00092A73" w:rsidP="00092A73">
            <w:pPr>
              <w:spacing w:after="0" w:line="240" w:lineRule="auto"/>
              <w:rPr>
                <w:sz w:val="18"/>
                <w:szCs w:val="18"/>
              </w:rPr>
            </w:pPr>
            <w:r w:rsidRPr="00092A73">
              <w:rPr>
                <w:sz w:val="18"/>
                <w:szCs w:val="18"/>
              </w:rPr>
              <w:t>5,000</w:t>
            </w:r>
          </w:p>
        </w:tc>
        <w:tc>
          <w:tcPr>
            <w:tcW w:w="0" w:type="auto"/>
            <w:tcMar>
              <w:top w:w="60" w:type="dxa"/>
              <w:left w:w="300" w:type="dxa"/>
              <w:bottom w:w="60" w:type="dxa"/>
              <w:right w:w="300" w:type="dxa"/>
            </w:tcMar>
            <w:hideMark/>
          </w:tcPr>
          <w:p w14:paraId="6D23FD49" w14:textId="18EA1290" w:rsidR="00092A73" w:rsidRPr="00092A73" w:rsidRDefault="00000000" w:rsidP="00092A73">
            <w:pPr>
              <w:spacing w:after="0" w:line="240" w:lineRule="auto"/>
              <w:rPr>
                <w:sz w:val="18"/>
                <w:szCs w:val="18"/>
              </w:rPr>
            </w:pPr>
            <w:hyperlink r:id="rId107" w:tgtFrame="_blank" w:history="1">
              <w:r w:rsidR="00092A73" w:rsidRPr="00092A73">
                <w:rPr>
                  <w:rStyle w:val="Hyperlink"/>
                  <w:sz w:val="18"/>
                  <w:szCs w:val="18"/>
                </w:rPr>
                <w:t>Yes</w:t>
              </w:r>
            </w:hyperlink>
          </w:p>
        </w:tc>
        <w:tc>
          <w:tcPr>
            <w:tcW w:w="0" w:type="auto"/>
            <w:tcMar>
              <w:top w:w="60" w:type="dxa"/>
              <w:left w:w="300" w:type="dxa"/>
              <w:bottom w:w="60" w:type="dxa"/>
              <w:right w:w="300" w:type="dxa"/>
            </w:tcMar>
            <w:hideMark/>
          </w:tcPr>
          <w:p w14:paraId="18B8BB14" w14:textId="77777777" w:rsidR="00092A73" w:rsidRPr="00092A73" w:rsidRDefault="00092A73" w:rsidP="00092A73">
            <w:pPr>
              <w:spacing w:after="0" w:line="240" w:lineRule="auto"/>
              <w:rPr>
                <w:sz w:val="18"/>
                <w:szCs w:val="18"/>
              </w:rPr>
            </w:pPr>
            <w:r w:rsidRPr="00092A73">
              <w:rPr>
                <w:sz w:val="18"/>
                <w:szCs w:val="18"/>
              </w:rPr>
              <w:t>This quota applies to individual AWS account VPCs and shared VPCs.</w:t>
            </w:r>
          </w:p>
        </w:tc>
      </w:tr>
    </w:tbl>
    <w:p w14:paraId="1742A697" w14:textId="77777777" w:rsidR="00092A73" w:rsidRPr="00092A73" w:rsidRDefault="00092A73" w:rsidP="00092A73">
      <w:pPr>
        <w:pStyle w:val="Heading2"/>
      </w:pPr>
      <w:bookmarkStart w:id="59" w:name="_Toc132921383"/>
      <w:r w:rsidRPr="00092A73">
        <w:lastRenderedPageBreak/>
        <w:t>Route tables</w:t>
      </w:r>
      <w:bookmarkEnd w:id="59"/>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32"/>
        <w:gridCol w:w="1204"/>
        <w:gridCol w:w="1453"/>
        <w:gridCol w:w="4327"/>
      </w:tblGrid>
      <w:tr w:rsidR="00092A73" w:rsidRPr="00092A73" w14:paraId="56B2F37B" w14:textId="77777777" w:rsidTr="00092A73">
        <w:trPr>
          <w:tblHeader/>
          <w:tblCellSpacing w:w="15" w:type="dxa"/>
        </w:trPr>
        <w:tc>
          <w:tcPr>
            <w:tcW w:w="0" w:type="auto"/>
            <w:tcMar>
              <w:top w:w="240" w:type="dxa"/>
              <w:left w:w="300" w:type="dxa"/>
              <w:bottom w:w="240" w:type="dxa"/>
              <w:right w:w="300" w:type="dxa"/>
            </w:tcMar>
            <w:hideMark/>
          </w:tcPr>
          <w:p w14:paraId="72FDB510" w14:textId="77777777" w:rsidR="00092A73" w:rsidRPr="00092A73" w:rsidRDefault="00092A73" w:rsidP="00092A73">
            <w:pPr>
              <w:spacing w:after="0" w:line="240" w:lineRule="auto"/>
              <w:rPr>
                <w:rFonts w:cstheme="minorHAnsi"/>
                <w:b/>
                <w:bCs/>
                <w:sz w:val="18"/>
                <w:szCs w:val="18"/>
              </w:rPr>
            </w:pPr>
            <w:r w:rsidRPr="00092A73">
              <w:rPr>
                <w:rFonts w:cstheme="minorHAnsi"/>
                <w:b/>
                <w:bCs/>
                <w:sz w:val="18"/>
                <w:szCs w:val="18"/>
              </w:rPr>
              <w:t>Name</w:t>
            </w:r>
          </w:p>
        </w:tc>
        <w:tc>
          <w:tcPr>
            <w:tcW w:w="0" w:type="auto"/>
            <w:tcMar>
              <w:top w:w="240" w:type="dxa"/>
              <w:left w:w="300" w:type="dxa"/>
              <w:bottom w:w="240" w:type="dxa"/>
              <w:right w:w="300" w:type="dxa"/>
            </w:tcMar>
            <w:hideMark/>
          </w:tcPr>
          <w:p w14:paraId="0A181F3A" w14:textId="77777777" w:rsidR="00092A73" w:rsidRPr="00092A73" w:rsidRDefault="00092A73" w:rsidP="00092A73">
            <w:pPr>
              <w:spacing w:after="0" w:line="240" w:lineRule="auto"/>
              <w:rPr>
                <w:rFonts w:cstheme="minorHAnsi"/>
                <w:b/>
                <w:bCs/>
                <w:sz w:val="18"/>
                <w:szCs w:val="18"/>
              </w:rPr>
            </w:pPr>
            <w:r w:rsidRPr="00092A73">
              <w:rPr>
                <w:rFonts w:cstheme="minorHAnsi"/>
                <w:b/>
                <w:bCs/>
                <w:sz w:val="18"/>
                <w:szCs w:val="18"/>
              </w:rPr>
              <w:t>Default</w:t>
            </w:r>
          </w:p>
        </w:tc>
        <w:tc>
          <w:tcPr>
            <w:tcW w:w="923" w:type="dxa"/>
            <w:tcMar>
              <w:top w:w="240" w:type="dxa"/>
              <w:left w:w="300" w:type="dxa"/>
              <w:bottom w:w="240" w:type="dxa"/>
              <w:right w:w="300" w:type="dxa"/>
            </w:tcMar>
            <w:hideMark/>
          </w:tcPr>
          <w:p w14:paraId="5A72A3A6" w14:textId="77777777" w:rsidR="00092A73" w:rsidRPr="00092A73" w:rsidRDefault="00092A73" w:rsidP="00092A73">
            <w:pPr>
              <w:spacing w:after="0" w:line="240" w:lineRule="auto"/>
              <w:rPr>
                <w:rFonts w:cstheme="minorHAnsi"/>
                <w:b/>
                <w:bCs/>
                <w:sz w:val="18"/>
                <w:szCs w:val="18"/>
              </w:rPr>
            </w:pPr>
            <w:r w:rsidRPr="00092A73">
              <w:rPr>
                <w:rFonts w:cstheme="minorHAnsi"/>
                <w:b/>
                <w:bCs/>
                <w:sz w:val="18"/>
                <w:szCs w:val="18"/>
              </w:rPr>
              <w:t>Adjustable</w:t>
            </w:r>
          </w:p>
        </w:tc>
        <w:tc>
          <w:tcPr>
            <w:tcW w:w="0" w:type="auto"/>
            <w:tcMar>
              <w:top w:w="240" w:type="dxa"/>
              <w:left w:w="300" w:type="dxa"/>
              <w:bottom w:w="240" w:type="dxa"/>
              <w:right w:w="300" w:type="dxa"/>
            </w:tcMar>
            <w:hideMark/>
          </w:tcPr>
          <w:p w14:paraId="7AFCFE41" w14:textId="77777777" w:rsidR="00092A73" w:rsidRPr="00092A73" w:rsidRDefault="00092A73" w:rsidP="00092A73">
            <w:pPr>
              <w:spacing w:after="0" w:line="240" w:lineRule="auto"/>
              <w:rPr>
                <w:rFonts w:cstheme="minorHAnsi"/>
                <w:b/>
                <w:bCs/>
                <w:sz w:val="18"/>
                <w:szCs w:val="18"/>
              </w:rPr>
            </w:pPr>
            <w:r w:rsidRPr="00092A73">
              <w:rPr>
                <w:rFonts w:cstheme="minorHAnsi"/>
                <w:b/>
                <w:bCs/>
                <w:sz w:val="18"/>
                <w:szCs w:val="18"/>
              </w:rPr>
              <w:t>Comments</w:t>
            </w:r>
          </w:p>
        </w:tc>
      </w:tr>
      <w:tr w:rsidR="00092A73" w:rsidRPr="00092A73" w14:paraId="207DD769" w14:textId="77777777" w:rsidTr="00092A73">
        <w:trPr>
          <w:tblCellSpacing w:w="15" w:type="dxa"/>
        </w:trPr>
        <w:tc>
          <w:tcPr>
            <w:tcW w:w="0" w:type="auto"/>
            <w:tcMar>
              <w:top w:w="60" w:type="dxa"/>
              <w:left w:w="300" w:type="dxa"/>
              <w:bottom w:w="60" w:type="dxa"/>
              <w:right w:w="300" w:type="dxa"/>
            </w:tcMar>
            <w:hideMark/>
          </w:tcPr>
          <w:p w14:paraId="2A3396DE" w14:textId="77777777" w:rsidR="00092A73" w:rsidRPr="00092A73" w:rsidRDefault="00092A73" w:rsidP="00092A73">
            <w:pPr>
              <w:spacing w:after="0" w:line="240" w:lineRule="auto"/>
              <w:rPr>
                <w:rFonts w:cstheme="minorHAnsi"/>
                <w:sz w:val="18"/>
                <w:szCs w:val="18"/>
              </w:rPr>
            </w:pPr>
            <w:r w:rsidRPr="00092A73">
              <w:rPr>
                <w:rFonts w:cstheme="minorHAnsi"/>
                <w:sz w:val="18"/>
                <w:szCs w:val="18"/>
              </w:rPr>
              <w:t>Route tables per VPC</w:t>
            </w:r>
          </w:p>
        </w:tc>
        <w:tc>
          <w:tcPr>
            <w:tcW w:w="0" w:type="auto"/>
            <w:tcMar>
              <w:top w:w="60" w:type="dxa"/>
              <w:left w:w="300" w:type="dxa"/>
              <w:bottom w:w="60" w:type="dxa"/>
              <w:right w:w="300" w:type="dxa"/>
            </w:tcMar>
            <w:hideMark/>
          </w:tcPr>
          <w:p w14:paraId="182F8CAE" w14:textId="77777777" w:rsidR="00092A73" w:rsidRPr="00092A73" w:rsidRDefault="00092A73" w:rsidP="00092A73">
            <w:pPr>
              <w:spacing w:after="0" w:line="240" w:lineRule="auto"/>
              <w:rPr>
                <w:rFonts w:cstheme="minorHAnsi"/>
                <w:sz w:val="18"/>
                <w:szCs w:val="18"/>
              </w:rPr>
            </w:pPr>
            <w:r w:rsidRPr="00092A73">
              <w:rPr>
                <w:rFonts w:cstheme="minorHAnsi"/>
                <w:sz w:val="18"/>
                <w:szCs w:val="18"/>
              </w:rPr>
              <w:t>200</w:t>
            </w:r>
          </w:p>
        </w:tc>
        <w:tc>
          <w:tcPr>
            <w:tcW w:w="923" w:type="dxa"/>
            <w:tcMar>
              <w:top w:w="60" w:type="dxa"/>
              <w:left w:w="300" w:type="dxa"/>
              <w:bottom w:w="60" w:type="dxa"/>
              <w:right w:w="300" w:type="dxa"/>
            </w:tcMar>
            <w:hideMark/>
          </w:tcPr>
          <w:p w14:paraId="7334B45E" w14:textId="5D1AE2F2" w:rsidR="00092A73" w:rsidRPr="00092A73" w:rsidRDefault="00000000" w:rsidP="00092A73">
            <w:pPr>
              <w:spacing w:after="0" w:line="240" w:lineRule="auto"/>
              <w:rPr>
                <w:rFonts w:cstheme="minorHAnsi"/>
                <w:sz w:val="18"/>
                <w:szCs w:val="18"/>
              </w:rPr>
            </w:pPr>
            <w:hyperlink r:id="rId108" w:tgtFrame="_blank" w:history="1">
              <w:r w:rsidR="00092A73" w:rsidRPr="00092A73">
                <w:rPr>
                  <w:rStyle w:val="Hyperlink"/>
                  <w:rFonts w:cstheme="minorHAnsi"/>
                  <w:sz w:val="18"/>
                  <w:szCs w:val="18"/>
                </w:rPr>
                <w:t>Yes</w:t>
              </w:r>
            </w:hyperlink>
          </w:p>
        </w:tc>
        <w:tc>
          <w:tcPr>
            <w:tcW w:w="0" w:type="auto"/>
            <w:tcMar>
              <w:top w:w="60" w:type="dxa"/>
              <w:left w:w="300" w:type="dxa"/>
              <w:bottom w:w="60" w:type="dxa"/>
              <w:right w:w="300" w:type="dxa"/>
            </w:tcMar>
            <w:hideMark/>
          </w:tcPr>
          <w:p w14:paraId="47F86D17" w14:textId="77777777" w:rsidR="00092A73" w:rsidRPr="00092A73" w:rsidRDefault="00092A73" w:rsidP="00092A73">
            <w:pPr>
              <w:spacing w:after="0" w:line="240" w:lineRule="auto"/>
              <w:rPr>
                <w:rFonts w:cstheme="minorHAnsi"/>
                <w:sz w:val="18"/>
                <w:szCs w:val="18"/>
              </w:rPr>
            </w:pPr>
            <w:r w:rsidRPr="00092A73">
              <w:rPr>
                <w:rFonts w:cstheme="minorHAnsi"/>
                <w:sz w:val="18"/>
                <w:szCs w:val="18"/>
              </w:rPr>
              <w:t>The main route table counts toward this quota. Note that if you request a quota increase for route tables, you may also want to request a quota increase for subnets. While route tables can be shared with multiple subnets, a subnet can only be associated with a single route table.</w:t>
            </w:r>
          </w:p>
        </w:tc>
      </w:tr>
      <w:tr w:rsidR="00092A73" w:rsidRPr="00092A73" w14:paraId="19D96615" w14:textId="77777777" w:rsidTr="00092A73">
        <w:trPr>
          <w:tblCellSpacing w:w="15" w:type="dxa"/>
        </w:trPr>
        <w:tc>
          <w:tcPr>
            <w:tcW w:w="0" w:type="auto"/>
            <w:tcMar>
              <w:top w:w="60" w:type="dxa"/>
              <w:left w:w="300" w:type="dxa"/>
              <w:bottom w:w="60" w:type="dxa"/>
              <w:right w:w="300" w:type="dxa"/>
            </w:tcMar>
            <w:hideMark/>
          </w:tcPr>
          <w:p w14:paraId="16BD98A2" w14:textId="77777777" w:rsidR="00092A73" w:rsidRPr="00092A73" w:rsidRDefault="00092A73" w:rsidP="00092A73">
            <w:pPr>
              <w:spacing w:after="0" w:line="240" w:lineRule="auto"/>
              <w:rPr>
                <w:rFonts w:cstheme="minorHAnsi"/>
                <w:sz w:val="18"/>
                <w:szCs w:val="18"/>
              </w:rPr>
            </w:pPr>
            <w:r w:rsidRPr="00092A73">
              <w:rPr>
                <w:rFonts w:cstheme="minorHAnsi"/>
                <w:sz w:val="18"/>
                <w:szCs w:val="18"/>
              </w:rPr>
              <w:t>Routes per route table (non-propagated routes)</w:t>
            </w:r>
          </w:p>
        </w:tc>
        <w:tc>
          <w:tcPr>
            <w:tcW w:w="0" w:type="auto"/>
            <w:tcMar>
              <w:top w:w="60" w:type="dxa"/>
              <w:left w:w="300" w:type="dxa"/>
              <w:bottom w:w="60" w:type="dxa"/>
              <w:right w:w="300" w:type="dxa"/>
            </w:tcMar>
            <w:hideMark/>
          </w:tcPr>
          <w:p w14:paraId="02954F41" w14:textId="77777777" w:rsidR="00092A73" w:rsidRPr="00092A73" w:rsidRDefault="00092A73" w:rsidP="00092A73">
            <w:pPr>
              <w:spacing w:after="0" w:line="240" w:lineRule="auto"/>
              <w:rPr>
                <w:rFonts w:cstheme="minorHAnsi"/>
                <w:sz w:val="18"/>
                <w:szCs w:val="18"/>
              </w:rPr>
            </w:pPr>
            <w:r w:rsidRPr="00092A73">
              <w:rPr>
                <w:rFonts w:cstheme="minorHAnsi"/>
                <w:sz w:val="18"/>
                <w:szCs w:val="18"/>
              </w:rPr>
              <w:t>50</w:t>
            </w:r>
          </w:p>
        </w:tc>
        <w:tc>
          <w:tcPr>
            <w:tcW w:w="923" w:type="dxa"/>
            <w:tcMar>
              <w:top w:w="60" w:type="dxa"/>
              <w:left w:w="300" w:type="dxa"/>
              <w:bottom w:w="60" w:type="dxa"/>
              <w:right w:w="300" w:type="dxa"/>
            </w:tcMar>
            <w:hideMark/>
          </w:tcPr>
          <w:p w14:paraId="350E2045" w14:textId="5A135874" w:rsidR="00092A73" w:rsidRPr="00092A73" w:rsidRDefault="00000000" w:rsidP="00092A73">
            <w:pPr>
              <w:spacing w:after="0" w:line="240" w:lineRule="auto"/>
              <w:rPr>
                <w:rFonts w:cstheme="minorHAnsi"/>
                <w:sz w:val="18"/>
                <w:szCs w:val="18"/>
              </w:rPr>
            </w:pPr>
            <w:hyperlink r:id="rId109" w:tgtFrame="_blank" w:history="1">
              <w:r w:rsidR="00092A73" w:rsidRPr="00092A73">
                <w:rPr>
                  <w:rStyle w:val="Hyperlink"/>
                  <w:rFonts w:cstheme="minorHAnsi"/>
                  <w:sz w:val="18"/>
                  <w:szCs w:val="18"/>
                </w:rPr>
                <w:t>Yes</w:t>
              </w:r>
            </w:hyperlink>
          </w:p>
        </w:tc>
        <w:tc>
          <w:tcPr>
            <w:tcW w:w="0" w:type="auto"/>
            <w:tcMar>
              <w:top w:w="60" w:type="dxa"/>
              <w:left w:w="300" w:type="dxa"/>
              <w:bottom w:w="60" w:type="dxa"/>
              <w:right w:w="300" w:type="dxa"/>
            </w:tcMar>
            <w:hideMark/>
          </w:tcPr>
          <w:p w14:paraId="79F8BE9F" w14:textId="77777777" w:rsidR="00092A73" w:rsidRPr="00092A73" w:rsidRDefault="00092A73" w:rsidP="00092A73">
            <w:pPr>
              <w:spacing w:after="0" w:line="240" w:lineRule="auto"/>
              <w:rPr>
                <w:rFonts w:cstheme="minorHAnsi"/>
                <w:sz w:val="18"/>
                <w:szCs w:val="18"/>
              </w:rPr>
            </w:pPr>
            <w:r w:rsidRPr="00092A73">
              <w:rPr>
                <w:rFonts w:cstheme="minorHAnsi"/>
                <w:sz w:val="18"/>
                <w:szCs w:val="18"/>
              </w:rPr>
              <w:t>You can increase this quota up to a maximum of 1,000; however, network performance might be impacted. This quota is enforced separately for IPv4 routes and IPv6 routes.</w:t>
            </w:r>
          </w:p>
          <w:p w14:paraId="56B5DC83" w14:textId="77777777" w:rsidR="00092A73" w:rsidRPr="00092A73" w:rsidRDefault="00092A73" w:rsidP="00092A73">
            <w:pPr>
              <w:pStyle w:val="NormalWeb"/>
              <w:spacing w:before="0" w:beforeAutospacing="0" w:after="0" w:afterAutospacing="0"/>
              <w:rPr>
                <w:rFonts w:asciiTheme="minorHAnsi" w:hAnsiTheme="minorHAnsi" w:cstheme="minorHAnsi"/>
                <w:sz w:val="18"/>
                <w:szCs w:val="18"/>
              </w:rPr>
            </w:pPr>
            <w:r w:rsidRPr="00092A73">
              <w:rPr>
                <w:rFonts w:asciiTheme="minorHAnsi" w:hAnsiTheme="minorHAnsi" w:cstheme="minorHAnsi"/>
                <w:sz w:val="18"/>
                <w:szCs w:val="18"/>
              </w:rPr>
              <w:t>If you have more than 125 routes, we recommend that you paginate calls to describe your route tables for better performance.</w:t>
            </w:r>
          </w:p>
        </w:tc>
      </w:tr>
      <w:tr w:rsidR="00092A73" w:rsidRPr="00092A73" w14:paraId="1728C987" w14:textId="77777777" w:rsidTr="00092A73">
        <w:trPr>
          <w:tblCellSpacing w:w="15" w:type="dxa"/>
        </w:trPr>
        <w:tc>
          <w:tcPr>
            <w:tcW w:w="0" w:type="auto"/>
            <w:tcMar>
              <w:top w:w="60" w:type="dxa"/>
              <w:left w:w="300" w:type="dxa"/>
              <w:bottom w:w="60" w:type="dxa"/>
              <w:right w:w="300" w:type="dxa"/>
            </w:tcMar>
            <w:hideMark/>
          </w:tcPr>
          <w:p w14:paraId="442DFAF6" w14:textId="77777777" w:rsidR="00092A73" w:rsidRPr="00092A73" w:rsidRDefault="00092A73" w:rsidP="00092A73">
            <w:pPr>
              <w:spacing w:after="0" w:line="240" w:lineRule="auto"/>
              <w:rPr>
                <w:rFonts w:cstheme="minorHAnsi"/>
                <w:sz w:val="18"/>
                <w:szCs w:val="18"/>
              </w:rPr>
            </w:pPr>
            <w:r w:rsidRPr="00092A73">
              <w:rPr>
                <w:rFonts w:cstheme="minorHAnsi"/>
                <w:sz w:val="18"/>
                <w:szCs w:val="18"/>
              </w:rPr>
              <w:t>BGP advertised routes per route table (propagated routes)</w:t>
            </w:r>
          </w:p>
        </w:tc>
        <w:tc>
          <w:tcPr>
            <w:tcW w:w="0" w:type="auto"/>
            <w:tcMar>
              <w:top w:w="60" w:type="dxa"/>
              <w:left w:w="300" w:type="dxa"/>
              <w:bottom w:w="60" w:type="dxa"/>
              <w:right w:w="300" w:type="dxa"/>
            </w:tcMar>
            <w:hideMark/>
          </w:tcPr>
          <w:p w14:paraId="33018636" w14:textId="77777777" w:rsidR="00092A73" w:rsidRPr="00092A73" w:rsidRDefault="00092A73" w:rsidP="00092A73">
            <w:pPr>
              <w:spacing w:after="0" w:line="240" w:lineRule="auto"/>
              <w:rPr>
                <w:rFonts w:cstheme="minorHAnsi"/>
                <w:sz w:val="18"/>
                <w:szCs w:val="18"/>
              </w:rPr>
            </w:pPr>
            <w:r w:rsidRPr="00092A73">
              <w:rPr>
                <w:rFonts w:cstheme="minorHAnsi"/>
                <w:sz w:val="18"/>
                <w:szCs w:val="18"/>
              </w:rPr>
              <w:t>100</w:t>
            </w:r>
          </w:p>
        </w:tc>
        <w:tc>
          <w:tcPr>
            <w:tcW w:w="923" w:type="dxa"/>
            <w:tcMar>
              <w:top w:w="60" w:type="dxa"/>
              <w:left w:w="300" w:type="dxa"/>
              <w:bottom w:w="60" w:type="dxa"/>
              <w:right w:w="300" w:type="dxa"/>
            </w:tcMar>
            <w:hideMark/>
          </w:tcPr>
          <w:p w14:paraId="5C868D19" w14:textId="77777777" w:rsidR="00092A73" w:rsidRPr="00092A73" w:rsidRDefault="00092A73" w:rsidP="00092A73">
            <w:pPr>
              <w:spacing w:after="0" w:line="240" w:lineRule="auto"/>
              <w:rPr>
                <w:rFonts w:cstheme="minorHAnsi"/>
                <w:sz w:val="18"/>
                <w:szCs w:val="18"/>
              </w:rPr>
            </w:pPr>
            <w:r w:rsidRPr="00092A73">
              <w:rPr>
                <w:rFonts w:cstheme="minorHAnsi"/>
                <w:sz w:val="18"/>
                <w:szCs w:val="18"/>
              </w:rPr>
              <w:t>No</w:t>
            </w:r>
          </w:p>
        </w:tc>
        <w:tc>
          <w:tcPr>
            <w:tcW w:w="0" w:type="auto"/>
            <w:tcMar>
              <w:top w:w="60" w:type="dxa"/>
              <w:left w:w="300" w:type="dxa"/>
              <w:bottom w:w="60" w:type="dxa"/>
              <w:right w:w="300" w:type="dxa"/>
            </w:tcMar>
            <w:hideMark/>
          </w:tcPr>
          <w:p w14:paraId="30DFDCDD" w14:textId="77777777" w:rsidR="00092A73" w:rsidRPr="00092A73" w:rsidRDefault="00092A73" w:rsidP="00092A73">
            <w:pPr>
              <w:spacing w:after="0" w:line="240" w:lineRule="auto"/>
              <w:rPr>
                <w:rFonts w:cstheme="minorHAnsi"/>
                <w:sz w:val="18"/>
                <w:szCs w:val="18"/>
              </w:rPr>
            </w:pPr>
            <w:r w:rsidRPr="00092A73">
              <w:rPr>
                <w:rFonts w:cstheme="minorHAnsi"/>
                <w:sz w:val="18"/>
                <w:szCs w:val="18"/>
              </w:rPr>
              <w:t>If you require additional prefixes, advertise a default route.</w:t>
            </w:r>
          </w:p>
        </w:tc>
      </w:tr>
    </w:tbl>
    <w:p w14:paraId="12C7FF36" w14:textId="77777777" w:rsidR="00092A73" w:rsidRPr="00092A73" w:rsidRDefault="00092A73" w:rsidP="00092A73">
      <w:pPr>
        <w:pStyle w:val="Heading2"/>
      </w:pPr>
      <w:bookmarkStart w:id="60" w:name="_Toc132921384"/>
      <w:r w:rsidRPr="00092A73">
        <w:t>Security groups</w:t>
      </w:r>
      <w:bookmarkEnd w:id="60"/>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802"/>
        <w:gridCol w:w="1204"/>
        <w:gridCol w:w="1453"/>
        <w:gridCol w:w="4557"/>
      </w:tblGrid>
      <w:tr w:rsidR="00092A73" w:rsidRPr="00092A73" w14:paraId="7F04D889" w14:textId="77777777" w:rsidTr="00092A73">
        <w:trPr>
          <w:tblHeader/>
          <w:tblCellSpacing w:w="15" w:type="dxa"/>
        </w:trPr>
        <w:tc>
          <w:tcPr>
            <w:tcW w:w="0" w:type="auto"/>
            <w:tcMar>
              <w:top w:w="240" w:type="dxa"/>
              <w:left w:w="300" w:type="dxa"/>
              <w:bottom w:w="240" w:type="dxa"/>
              <w:right w:w="300" w:type="dxa"/>
            </w:tcMar>
            <w:hideMark/>
          </w:tcPr>
          <w:p w14:paraId="1D9672D1" w14:textId="77777777" w:rsidR="00092A73" w:rsidRPr="00092A73" w:rsidRDefault="00092A73" w:rsidP="00092A73">
            <w:pPr>
              <w:spacing w:after="0" w:line="240" w:lineRule="auto"/>
              <w:rPr>
                <w:rFonts w:ascii="Times New Roman" w:hAnsi="Times New Roman"/>
                <w:b/>
                <w:bCs/>
                <w:sz w:val="18"/>
                <w:szCs w:val="18"/>
              </w:rPr>
            </w:pPr>
            <w:r w:rsidRPr="00092A73">
              <w:rPr>
                <w:b/>
                <w:bCs/>
                <w:sz w:val="18"/>
                <w:szCs w:val="18"/>
              </w:rPr>
              <w:t>Name</w:t>
            </w:r>
          </w:p>
        </w:tc>
        <w:tc>
          <w:tcPr>
            <w:tcW w:w="0" w:type="auto"/>
            <w:tcMar>
              <w:top w:w="240" w:type="dxa"/>
              <w:left w:w="300" w:type="dxa"/>
              <w:bottom w:w="240" w:type="dxa"/>
              <w:right w:w="300" w:type="dxa"/>
            </w:tcMar>
            <w:hideMark/>
          </w:tcPr>
          <w:p w14:paraId="2FBF783F" w14:textId="77777777" w:rsidR="00092A73" w:rsidRPr="00092A73" w:rsidRDefault="00092A73" w:rsidP="00092A73">
            <w:pPr>
              <w:spacing w:after="0" w:line="240" w:lineRule="auto"/>
              <w:rPr>
                <w:b/>
                <w:bCs/>
                <w:sz w:val="18"/>
                <w:szCs w:val="18"/>
              </w:rPr>
            </w:pPr>
            <w:r w:rsidRPr="00092A73">
              <w:rPr>
                <w:b/>
                <w:bCs/>
                <w:sz w:val="18"/>
                <w:szCs w:val="18"/>
              </w:rPr>
              <w:t>Default</w:t>
            </w:r>
          </w:p>
        </w:tc>
        <w:tc>
          <w:tcPr>
            <w:tcW w:w="0" w:type="auto"/>
            <w:tcMar>
              <w:top w:w="240" w:type="dxa"/>
              <w:left w:w="300" w:type="dxa"/>
              <w:bottom w:w="240" w:type="dxa"/>
              <w:right w:w="300" w:type="dxa"/>
            </w:tcMar>
            <w:hideMark/>
          </w:tcPr>
          <w:p w14:paraId="5F74C4D4" w14:textId="77777777" w:rsidR="00092A73" w:rsidRPr="00092A73" w:rsidRDefault="00092A73" w:rsidP="00092A73">
            <w:pPr>
              <w:spacing w:after="0" w:line="240" w:lineRule="auto"/>
              <w:rPr>
                <w:b/>
                <w:bCs/>
                <w:sz w:val="18"/>
                <w:szCs w:val="18"/>
              </w:rPr>
            </w:pPr>
            <w:r w:rsidRPr="00092A73">
              <w:rPr>
                <w:b/>
                <w:bCs/>
                <w:sz w:val="18"/>
                <w:szCs w:val="18"/>
              </w:rPr>
              <w:t>Adjustable</w:t>
            </w:r>
          </w:p>
        </w:tc>
        <w:tc>
          <w:tcPr>
            <w:tcW w:w="0" w:type="auto"/>
            <w:tcMar>
              <w:top w:w="240" w:type="dxa"/>
              <w:left w:w="300" w:type="dxa"/>
              <w:bottom w:w="240" w:type="dxa"/>
              <w:right w:w="300" w:type="dxa"/>
            </w:tcMar>
            <w:hideMark/>
          </w:tcPr>
          <w:p w14:paraId="1DAFDED8" w14:textId="77777777" w:rsidR="00092A73" w:rsidRPr="00092A73" w:rsidRDefault="00092A73" w:rsidP="00092A73">
            <w:pPr>
              <w:spacing w:after="0" w:line="240" w:lineRule="auto"/>
              <w:rPr>
                <w:b/>
                <w:bCs/>
                <w:sz w:val="18"/>
                <w:szCs w:val="18"/>
              </w:rPr>
            </w:pPr>
            <w:r w:rsidRPr="00092A73">
              <w:rPr>
                <w:b/>
                <w:bCs/>
                <w:sz w:val="18"/>
                <w:szCs w:val="18"/>
              </w:rPr>
              <w:t>Comments</w:t>
            </w:r>
          </w:p>
        </w:tc>
      </w:tr>
      <w:tr w:rsidR="00092A73" w:rsidRPr="00092A73" w14:paraId="7FA749A3" w14:textId="77777777" w:rsidTr="00092A73">
        <w:trPr>
          <w:tblCellSpacing w:w="15" w:type="dxa"/>
        </w:trPr>
        <w:tc>
          <w:tcPr>
            <w:tcW w:w="0" w:type="auto"/>
            <w:tcMar>
              <w:top w:w="60" w:type="dxa"/>
              <w:left w:w="300" w:type="dxa"/>
              <w:bottom w:w="60" w:type="dxa"/>
              <w:right w:w="300" w:type="dxa"/>
            </w:tcMar>
            <w:hideMark/>
          </w:tcPr>
          <w:p w14:paraId="77F3F853" w14:textId="77777777" w:rsidR="00092A73" w:rsidRPr="00092A73" w:rsidRDefault="00092A73" w:rsidP="00092A73">
            <w:pPr>
              <w:spacing w:after="0" w:line="240" w:lineRule="auto"/>
              <w:rPr>
                <w:sz w:val="18"/>
                <w:szCs w:val="18"/>
              </w:rPr>
            </w:pPr>
            <w:r w:rsidRPr="00092A73">
              <w:rPr>
                <w:sz w:val="18"/>
                <w:szCs w:val="18"/>
              </w:rPr>
              <w:t>VPC security groups per Region</w:t>
            </w:r>
          </w:p>
        </w:tc>
        <w:tc>
          <w:tcPr>
            <w:tcW w:w="0" w:type="auto"/>
            <w:tcMar>
              <w:top w:w="60" w:type="dxa"/>
              <w:left w:w="300" w:type="dxa"/>
              <w:bottom w:w="60" w:type="dxa"/>
              <w:right w:w="300" w:type="dxa"/>
            </w:tcMar>
            <w:hideMark/>
          </w:tcPr>
          <w:p w14:paraId="658A9265" w14:textId="77777777" w:rsidR="00092A73" w:rsidRPr="00092A73" w:rsidRDefault="00092A73" w:rsidP="00092A73">
            <w:pPr>
              <w:spacing w:after="0" w:line="240" w:lineRule="auto"/>
              <w:rPr>
                <w:sz w:val="18"/>
                <w:szCs w:val="18"/>
              </w:rPr>
            </w:pPr>
            <w:r w:rsidRPr="00092A73">
              <w:rPr>
                <w:sz w:val="18"/>
                <w:szCs w:val="18"/>
              </w:rPr>
              <w:t>2,500</w:t>
            </w:r>
          </w:p>
        </w:tc>
        <w:tc>
          <w:tcPr>
            <w:tcW w:w="0" w:type="auto"/>
            <w:tcMar>
              <w:top w:w="60" w:type="dxa"/>
              <w:left w:w="300" w:type="dxa"/>
              <w:bottom w:w="60" w:type="dxa"/>
              <w:right w:w="300" w:type="dxa"/>
            </w:tcMar>
            <w:hideMark/>
          </w:tcPr>
          <w:p w14:paraId="101F0B7B" w14:textId="1BDB6D10" w:rsidR="00092A73" w:rsidRPr="00092A73" w:rsidRDefault="00000000" w:rsidP="00092A73">
            <w:pPr>
              <w:spacing w:after="0" w:line="240" w:lineRule="auto"/>
              <w:rPr>
                <w:sz w:val="18"/>
                <w:szCs w:val="18"/>
              </w:rPr>
            </w:pPr>
            <w:hyperlink r:id="rId110" w:tgtFrame="_blank" w:history="1">
              <w:r w:rsidR="00092A73" w:rsidRPr="00092A73">
                <w:rPr>
                  <w:rStyle w:val="Hyperlink"/>
                  <w:sz w:val="18"/>
                  <w:szCs w:val="18"/>
                </w:rPr>
                <w:t>Yes</w:t>
              </w:r>
            </w:hyperlink>
          </w:p>
        </w:tc>
        <w:tc>
          <w:tcPr>
            <w:tcW w:w="0" w:type="auto"/>
            <w:tcMar>
              <w:top w:w="60" w:type="dxa"/>
              <w:left w:w="300" w:type="dxa"/>
              <w:bottom w:w="60" w:type="dxa"/>
              <w:right w:w="300" w:type="dxa"/>
            </w:tcMar>
            <w:hideMark/>
          </w:tcPr>
          <w:p w14:paraId="1208188C" w14:textId="77777777" w:rsidR="00092A73" w:rsidRPr="00092A73" w:rsidRDefault="00092A73" w:rsidP="00092A73">
            <w:pPr>
              <w:spacing w:after="0" w:line="240" w:lineRule="auto"/>
              <w:rPr>
                <w:sz w:val="18"/>
                <w:szCs w:val="18"/>
              </w:rPr>
            </w:pPr>
            <w:r w:rsidRPr="00092A73">
              <w:rPr>
                <w:sz w:val="18"/>
                <w:szCs w:val="18"/>
              </w:rPr>
              <w:t>This quota applies to individual AWS account VPCs and shared VPCs.</w:t>
            </w:r>
          </w:p>
          <w:p w14:paraId="5BA26270" w14:textId="77777777" w:rsidR="00092A73" w:rsidRPr="00092A73" w:rsidRDefault="00092A73" w:rsidP="00092A73">
            <w:pPr>
              <w:spacing w:after="0" w:line="240" w:lineRule="auto"/>
              <w:rPr>
                <w:sz w:val="18"/>
                <w:szCs w:val="18"/>
              </w:rPr>
            </w:pPr>
            <w:r w:rsidRPr="00092A73">
              <w:rPr>
                <w:sz w:val="18"/>
                <w:szCs w:val="18"/>
              </w:rPr>
              <w:t>If you increase this quota to more than 5,000 security groups in a Region, we recommend that you paginate calls to describe your security groups for better performance.</w:t>
            </w:r>
          </w:p>
        </w:tc>
      </w:tr>
      <w:tr w:rsidR="00092A73" w:rsidRPr="00092A73" w14:paraId="344BB3B3" w14:textId="77777777" w:rsidTr="00092A73">
        <w:trPr>
          <w:tblCellSpacing w:w="15" w:type="dxa"/>
        </w:trPr>
        <w:tc>
          <w:tcPr>
            <w:tcW w:w="0" w:type="auto"/>
            <w:tcMar>
              <w:top w:w="60" w:type="dxa"/>
              <w:left w:w="300" w:type="dxa"/>
              <w:bottom w:w="60" w:type="dxa"/>
              <w:right w:w="300" w:type="dxa"/>
            </w:tcMar>
            <w:hideMark/>
          </w:tcPr>
          <w:p w14:paraId="4FC0E215" w14:textId="77777777" w:rsidR="00092A73" w:rsidRPr="00092A73" w:rsidRDefault="00092A73" w:rsidP="00092A73">
            <w:pPr>
              <w:spacing w:after="0" w:line="240" w:lineRule="auto"/>
              <w:rPr>
                <w:sz w:val="18"/>
                <w:szCs w:val="18"/>
              </w:rPr>
            </w:pPr>
            <w:r w:rsidRPr="00092A73">
              <w:rPr>
                <w:sz w:val="18"/>
                <w:szCs w:val="18"/>
              </w:rPr>
              <w:t>Inbound or outbound rules per security group</w:t>
            </w:r>
          </w:p>
        </w:tc>
        <w:tc>
          <w:tcPr>
            <w:tcW w:w="0" w:type="auto"/>
            <w:tcMar>
              <w:top w:w="60" w:type="dxa"/>
              <w:left w:w="300" w:type="dxa"/>
              <w:bottom w:w="60" w:type="dxa"/>
              <w:right w:w="300" w:type="dxa"/>
            </w:tcMar>
            <w:hideMark/>
          </w:tcPr>
          <w:p w14:paraId="35AE20D0" w14:textId="77777777" w:rsidR="00092A73" w:rsidRPr="00092A73" w:rsidRDefault="00092A73" w:rsidP="00092A73">
            <w:pPr>
              <w:spacing w:after="0" w:line="240" w:lineRule="auto"/>
              <w:rPr>
                <w:sz w:val="18"/>
                <w:szCs w:val="18"/>
              </w:rPr>
            </w:pPr>
            <w:r w:rsidRPr="00092A73">
              <w:rPr>
                <w:sz w:val="18"/>
                <w:szCs w:val="18"/>
              </w:rPr>
              <w:t>60</w:t>
            </w:r>
          </w:p>
        </w:tc>
        <w:tc>
          <w:tcPr>
            <w:tcW w:w="0" w:type="auto"/>
            <w:tcMar>
              <w:top w:w="60" w:type="dxa"/>
              <w:left w:w="300" w:type="dxa"/>
              <w:bottom w:w="60" w:type="dxa"/>
              <w:right w:w="300" w:type="dxa"/>
            </w:tcMar>
            <w:hideMark/>
          </w:tcPr>
          <w:p w14:paraId="742D9597" w14:textId="62F9A54A" w:rsidR="00092A73" w:rsidRPr="00092A73" w:rsidRDefault="00000000" w:rsidP="00092A73">
            <w:pPr>
              <w:spacing w:after="0" w:line="240" w:lineRule="auto"/>
              <w:rPr>
                <w:sz w:val="18"/>
                <w:szCs w:val="18"/>
              </w:rPr>
            </w:pPr>
            <w:hyperlink r:id="rId111" w:tgtFrame="_blank" w:history="1">
              <w:r w:rsidR="00092A73" w:rsidRPr="00092A73">
                <w:rPr>
                  <w:rStyle w:val="Hyperlink"/>
                  <w:sz w:val="18"/>
                  <w:szCs w:val="18"/>
                </w:rPr>
                <w:t>Yes</w:t>
              </w:r>
            </w:hyperlink>
          </w:p>
        </w:tc>
        <w:tc>
          <w:tcPr>
            <w:tcW w:w="0" w:type="auto"/>
            <w:tcMar>
              <w:top w:w="60" w:type="dxa"/>
              <w:left w:w="300" w:type="dxa"/>
              <w:bottom w:w="60" w:type="dxa"/>
              <w:right w:w="300" w:type="dxa"/>
            </w:tcMar>
            <w:hideMark/>
          </w:tcPr>
          <w:p w14:paraId="13D0AD61" w14:textId="228D2E04" w:rsidR="00092A73" w:rsidRPr="00092A73" w:rsidRDefault="00092A73" w:rsidP="00092A73">
            <w:pPr>
              <w:spacing w:after="0" w:line="240" w:lineRule="auto"/>
              <w:rPr>
                <w:sz w:val="18"/>
                <w:szCs w:val="18"/>
              </w:rPr>
            </w:pPr>
            <w:r w:rsidRPr="00092A73">
              <w:rPr>
                <w:sz w:val="18"/>
                <w:szCs w:val="18"/>
              </w:rPr>
              <w:t>This quota is enforced separately for IPv4 rules and IPv6 rules. Therefore, for an account with the default quota of 60 rules, a security group can have 60 inbound rules for IPv4 traffic and 60 inbound rules for IPv6 traffic. For more information, see </w:t>
            </w:r>
            <w:hyperlink r:id="rId112" w:anchor="security-group-size" w:history="1">
              <w:r w:rsidRPr="00092A73">
                <w:rPr>
                  <w:rStyle w:val="Hyperlink"/>
                  <w:sz w:val="18"/>
                  <w:szCs w:val="18"/>
                </w:rPr>
                <w:t>Security group size</w:t>
              </w:r>
            </w:hyperlink>
            <w:r w:rsidRPr="00092A73">
              <w:rPr>
                <w:sz w:val="18"/>
                <w:szCs w:val="18"/>
              </w:rPr>
              <w:t>.</w:t>
            </w:r>
          </w:p>
          <w:p w14:paraId="47982EE4" w14:textId="77777777" w:rsidR="00092A73" w:rsidRPr="00092A73" w:rsidRDefault="00092A73" w:rsidP="00092A73">
            <w:pPr>
              <w:spacing w:after="0" w:line="240" w:lineRule="auto"/>
              <w:rPr>
                <w:sz w:val="18"/>
                <w:szCs w:val="18"/>
              </w:rPr>
            </w:pPr>
            <w:r w:rsidRPr="00092A73">
              <w:rPr>
                <w:sz w:val="18"/>
                <w:szCs w:val="18"/>
              </w:rPr>
              <w:t>A quota change applies to both inbound and outbound rules. This quota multiplied by the quota for security groups per network interface cannot exceed 1,000.</w:t>
            </w:r>
          </w:p>
        </w:tc>
      </w:tr>
      <w:tr w:rsidR="00092A73" w:rsidRPr="00092A73" w14:paraId="57306494" w14:textId="77777777" w:rsidTr="00092A73">
        <w:trPr>
          <w:tblCellSpacing w:w="15" w:type="dxa"/>
        </w:trPr>
        <w:tc>
          <w:tcPr>
            <w:tcW w:w="0" w:type="auto"/>
            <w:tcMar>
              <w:top w:w="60" w:type="dxa"/>
              <w:left w:w="300" w:type="dxa"/>
              <w:bottom w:w="60" w:type="dxa"/>
              <w:right w:w="300" w:type="dxa"/>
            </w:tcMar>
            <w:hideMark/>
          </w:tcPr>
          <w:p w14:paraId="5739AFD2" w14:textId="77777777" w:rsidR="00092A73" w:rsidRPr="00092A73" w:rsidRDefault="00092A73" w:rsidP="00092A73">
            <w:pPr>
              <w:spacing w:after="0" w:line="240" w:lineRule="auto"/>
              <w:rPr>
                <w:sz w:val="18"/>
                <w:szCs w:val="18"/>
              </w:rPr>
            </w:pPr>
            <w:r w:rsidRPr="00092A73">
              <w:rPr>
                <w:sz w:val="18"/>
                <w:szCs w:val="18"/>
              </w:rPr>
              <w:t>Security groups per network interface</w:t>
            </w:r>
          </w:p>
        </w:tc>
        <w:tc>
          <w:tcPr>
            <w:tcW w:w="0" w:type="auto"/>
            <w:tcMar>
              <w:top w:w="60" w:type="dxa"/>
              <w:left w:w="300" w:type="dxa"/>
              <w:bottom w:w="60" w:type="dxa"/>
              <w:right w:w="300" w:type="dxa"/>
            </w:tcMar>
            <w:hideMark/>
          </w:tcPr>
          <w:p w14:paraId="5B1AE44D" w14:textId="77777777" w:rsidR="00092A73" w:rsidRPr="00092A73" w:rsidRDefault="00092A73" w:rsidP="00092A73">
            <w:pPr>
              <w:spacing w:after="0" w:line="240" w:lineRule="auto"/>
              <w:rPr>
                <w:sz w:val="18"/>
                <w:szCs w:val="18"/>
              </w:rPr>
            </w:pPr>
            <w:r w:rsidRPr="00092A73">
              <w:rPr>
                <w:sz w:val="18"/>
                <w:szCs w:val="18"/>
              </w:rPr>
              <w:t>5</w:t>
            </w:r>
          </w:p>
        </w:tc>
        <w:tc>
          <w:tcPr>
            <w:tcW w:w="0" w:type="auto"/>
            <w:tcMar>
              <w:top w:w="60" w:type="dxa"/>
              <w:left w:w="300" w:type="dxa"/>
              <w:bottom w:w="60" w:type="dxa"/>
              <w:right w:w="300" w:type="dxa"/>
            </w:tcMar>
            <w:hideMark/>
          </w:tcPr>
          <w:p w14:paraId="31B55615" w14:textId="1901D4C5" w:rsidR="00092A73" w:rsidRPr="00092A73" w:rsidRDefault="00000000" w:rsidP="00092A73">
            <w:pPr>
              <w:spacing w:after="0" w:line="240" w:lineRule="auto"/>
              <w:rPr>
                <w:sz w:val="18"/>
                <w:szCs w:val="18"/>
              </w:rPr>
            </w:pPr>
            <w:hyperlink r:id="rId113" w:tgtFrame="_blank" w:history="1">
              <w:r w:rsidR="00092A73" w:rsidRPr="00092A73">
                <w:rPr>
                  <w:rStyle w:val="Hyperlink"/>
                  <w:sz w:val="18"/>
                  <w:szCs w:val="18"/>
                </w:rPr>
                <w:t>Yes</w:t>
              </w:r>
            </w:hyperlink>
          </w:p>
          <w:p w14:paraId="14B443FD" w14:textId="77777777" w:rsidR="00092A73" w:rsidRPr="00092A73" w:rsidRDefault="00092A73" w:rsidP="00092A73">
            <w:pPr>
              <w:spacing w:after="0" w:line="240" w:lineRule="auto"/>
              <w:rPr>
                <w:sz w:val="18"/>
                <w:szCs w:val="18"/>
              </w:rPr>
            </w:pPr>
            <w:r w:rsidRPr="00092A73">
              <w:rPr>
                <w:sz w:val="18"/>
                <w:szCs w:val="18"/>
              </w:rPr>
              <w:t>(up to 16)</w:t>
            </w:r>
          </w:p>
        </w:tc>
        <w:tc>
          <w:tcPr>
            <w:tcW w:w="0" w:type="auto"/>
            <w:tcMar>
              <w:top w:w="60" w:type="dxa"/>
              <w:left w:w="300" w:type="dxa"/>
              <w:bottom w:w="60" w:type="dxa"/>
              <w:right w:w="300" w:type="dxa"/>
            </w:tcMar>
            <w:hideMark/>
          </w:tcPr>
          <w:p w14:paraId="62A10B03" w14:textId="77777777" w:rsidR="00092A73" w:rsidRPr="00092A73" w:rsidRDefault="00092A73" w:rsidP="00092A73">
            <w:pPr>
              <w:spacing w:after="0" w:line="240" w:lineRule="auto"/>
              <w:rPr>
                <w:sz w:val="18"/>
                <w:szCs w:val="18"/>
              </w:rPr>
            </w:pPr>
            <w:r w:rsidRPr="00092A73">
              <w:rPr>
                <w:sz w:val="18"/>
                <w:szCs w:val="18"/>
              </w:rPr>
              <w:t>This quota multiplied by the quota for rules per security group cannot exceed 1,000.</w:t>
            </w:r>
          </w:p>
        </w:tc>
      </w:tr>
    </w:tbl>
    <w:p w14:paraId="768F7095" w14:textId="77777777" w:rsidR="00092A73" w:rsidRPr="00092A73" w:rsidRDefault="00092A73" w:rsidP="00092A73">
      <w:pPr>
        <w:pStyle w:val="Heading2"/>
      </w:pPr>
      <w:bookmarkStart w:id="61" w:name="_Toc132921385"/>
      <w:r w:rsidRPr="00092A73">
        <w:t>VPC peering connections</w:t>
      </w:r>
      <w:bookmarkEnd w:id="61"/>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678"/>
        <w:gridCol w:w="1461"/>
        <w:gridCol w:w="1455"/>
        <w:gridCol w:w="3422"/>
      </w:tblGrid>
      <w:tr w:rsidR="00092A73" w:rsidRPr="00092A73" w14:paraId="2A6BCF9A" w14:textId="77777777" w:rsidTr="00092A73">
        <w:trPr>
          <w:tblHeader/>
          <w:tblCellSpacing w:w="15" w:type="dxa"/>
        </w:trPr>
        <w:tc>
          <w:tcPr>
            <w:tcW w:w="0" w:type="auto"/>
            <w:tcMar>
              <w:top w:w="240" w:type="dxa"/>
              <w:left w:w="300" w:type="dxa"/>
              <w:bottom w:w="240" w:type="dxa"/>
              <w:right w:w="300" w:type="dxa"/>
            </w:tcMar>
            <w:hideMark/>
          </w:tcPr>
          <w:p w14:paraId="77DEF6C4" w14:textId="77777777" w:rsidR="00092A73" w:rsidRPr="00092A73" w:rsidRDefault="00092A73" w:rsidP="00092A73">
            <w:pPr>
              <w:spacing w:after="0" w:line="240" w:lineRule="auto"/>
              <w:rPr>
                <w:rFonts w:ascii="Times New Roman" w:hAnsi="Times New Roman"/>
                <w:b/>
                <w:bCs/>
                <w:sz w:val="18"/>
                <w:szCs w:val="18"/>
              </w:rPr>
            </w:pPr>
            <w:r w:rsidRPr="00092A73">
              <w:rPr>
                <w:b/>
                <w:bCs/>
                <w:sz w:val="18"/>
                <w:szCs w:val="18"/>
              </w:rPr>
              <w:t>Name</w:t>
            </w:r>
          </w:p>
        </w:tc>
        <w:tc>
          <w:tcPr>
            <w:tcW w:w="0" w:type="auto"/>
            <w:tcMar>
              <w:top w:w="240" w:type="dxa"/>
              <w:left w:w="300" w:type="dxa"/>
              <w:bottom w:w="240" w:type="dxa"/>
              <w:right w:w="300" w:type="dxa"/>
            </w:tcMar>
            <w:hideMark/>
          </w:tcPr>
          <w:p w14:paraId="3FADBA1C" w14:textId="77777777" w:rsidR="00092A73" w:rsidRPr="00092A73" w:rsidRDefault="00092A73" w:rsidP="00092A73">
            <w:pPr>
              <w:spacing w:after="0" w:line="240" w:lineRule="auto"/>
              <w:rPr>
                <w:b/>
                <w:bCs/>
                <w:sz w:val="18"/>
                <w:szCs w:val="18"/>
              </w:rPr>
            </w:pPr>
            <w:r w:rsidRPr="00092A73">
              <w:rPr>
                <w:b/>
                <w:bCs/>
                <w:sz w:val="18"/>
                <w:szCs w:val="18"/>
              </w:rPr>
              <w:t>Default</w:t>
            </w:r>
          </w:p>
        </w:tc>
        <w:tc>
          <w:tcPr>
            <w:tcW w:w="0" w:type="auto"/>
            <w:tcMar>
              <w:top w:w="240" w:type="dxa"/>
              <w:left w:w="300" w:type="dxa"/>
              <w:bottom w:w="240" w:type="dxa"/>
              <w:right w:w="300" w:type="dxa"/>
            </w:tcMar>
            <w:hideMark/>
          </w:tcPr>
          <w:p w14:paraId="06C99639" w14:textId="77777777" w:rsidR="00092A73" w:rsidRPr="00092A73" w:rsidRDefault="00092A73" w:rsidP="00092A73">
            <w:pPr>
              <w:spacing w:after="0" w:line="240" w:lineRule="auto"/>
              <w:rPr>
                <w:b/>
                <w:bCs/>
                <w:sz w:val="18"/>
                <w:szCs w:val="18"/>
              </w:rPr>
            </w:pPr>
            <w:r w:rsidRPr="00092A73">
              <w:rPr>
                <w:b/>
                <w:bCs/>
                <w:sz w:val="18"/>
                <w:szCs w:val="18"/>
              </w:rPr>
              <w:t>Adjustable</w:t>
            </w:r>
          </w:p>
        </w:tc>
        <w:tc>
          <w:tcPr>
            <w:tcW w:w="0" w:type="auto"/>
            <w:tcMar>
              <w:top w:w="240" w:type="dxa"/>
              <w:left w:w="300" w:type="dxa"/>
              <w:bottom w:w="240" w:type="dxa"/>
              <w:right w:w="300" w:type="dxa"/>
            </w:tcMar>
            <w:hideMark/>
          </w:tcPr>
          <w:p w14:paraId="7E94B835" w14:textId="77777777" w:rsidR="00092A73" w:rsidRPr="00092A73" w:rsidRDefault="00092A73" w:rsidP="00092A73">
            <w:pPr>
              <w:spacing w:after="0" w:line="240" w:lineRule="auto"/>
              <w:rPr>
                <w:b/>
                <w:bCs/>
                <w:sz w:val="18"/>
                <w:szCs w:val="18"/>
              </w:rPr>
            </w:pPr>
            <w:r w:rsidRPr="00092A73">
              <w:rPr>
                <w:b/>
                <w:bCs/>
                <w:sz w:val="18"/>
                <w:szCs w:val="18"/>
              </w:rPr>
              <w:t>Comments</w:t>
            </w:r>
          </w:p>
        </w:tc>
      </w:tr>
      <w:tr w:rsidR="00092A73" w:rsidRPr="00092A73" w14:paraId="7EDD943D" w14:textId="77777777" w:rsidTr="00092A73">
        <w:trPr>
          <w:tblCellSpacing w:w="15" w:type="dxa"/>
        </w:trPr>
        <w:tc>
          <w:tcPr>
            <w:tcW w:w="0" w:type="auto"/>
            <w:tcMar>
              <w:top w:w="60" w:type="dxa"/>
              <w:left w:w="300" w:type="dxa"/>
              <w:bottom w:w="60" w:type="dxa"/>
              <w:right w:w="300" w:type="dxa"/>
            </w:tcMar>
            <w:hideMark/>
          </w:tcPr>
          <w:p w14:paraId="050814A6" w14:textId="77777777" w:rsidR="00092A73" w:rsidRPr="00092A73" w:rsidRDefault="00092A73" w:rsidP="00092A73">
            <w:pPr>
              <w:spacing w:after="0" w:line="240" w:lineRule="auto"/>
              <w:rPr>
                <w:sz w:val="18"/>
                <w:szCs w:val="18"/>
              </w:rPr>
            </w:pPr>
            <w:r w:rsidRPr="00092A73">
              <w:rPr>
                <w:sz w:val="18"/>
                <w:szCs w:val="18"/>
              </w:rPr>
              <w:t>Active VPC peering connections per VPC</w:t>
            </w:r>
          </w:p>
        </w:tc>
        <w:tc>
          <w:tcPr>
            <w:tcW w:w="0" w:type="auto"/>
            <w:tcMar>
              <w:top w:w="60" w:type="dxa"/>
              <w:left w:w="300" w:type="dxa"/>
              <w:bottom w:w="60" w:type="dxa"/>
              <w:right w:w="300" w:type="dxa"/>
            </w:tcMar>
            <w:hideMark/>
          </w:tcPr>
          <w:p w14:paraId="220CE5A5" w14:textId="77777777" w:rsidR="00092A73" w:rsidRPr="00092A73" w:rsidRDefault="00092A73" w:rsidP="00092A73">
            <w:pPr>
              <w:spacing w:after="0" w:line="240" w:lineRule="auto"/>
              <w:rPr>
                <w:sz w:val="18"/>
                <w:szCs w:val="18"/>
              </w:rPr>
            </w:pPr>
            <w:r w:rsidRPr="00092A73">
              <w:rPr>
                <w:sz w:val="18"/>
                <w:szCs w:val="18"/>
              </w:rPr>
              <w:t>50</w:t>
            </w:r>
          </w:p>
        </w:tc>
        <w:tc>
          <w:tcPr>
            <w:tcW w:w="0" w:type="auto"/>
            <w:tcMar>
              <w:top w:w="60" w:type="dxa"/>
              <w:left w:w="300" w:type="dxa"/>
              <w:bottom w:w="60" w:type="dxa"/>
              <w:right w:w="300" w:type="dxa"/>
            </w:tcMar>
            <w:hideMark/>
          </w:tcPr>
          <w:p w14:paraId="63D2AD67" w14:textId="67610E8F" w:rsidR="00092A73" w:rsidRPr="00092A73" w:rsidRDefault="00000000" w:rsidP="00092A73">
            <w:pPr>
              <w:spacing w:after="0" w:line="240" w:lineRule="auto"/>
              <w:rPr>
                <w:sz w:val="18"/>
                <w:szCs w:val="18"/>
              </w:rPr>
            </w:pPr>
            <w:hyperlink r:id="rId114" w:tgtFrame="_blank" w:history="1">
              <w:r w:rsidR="00092A73" w:rsidRPr="00092A73">
                <w:rPr>
                  <w:rStyle w:val="Hyperlink"/>
                  <w:sz w:val="18"/>
                  <w:szCs w:val="18"/>
                </w:rPr>
                <w:t>Yes</w:t>
              </w:r>
            </w:hyperlink>
          </w:p>
          <w:p w14:paraId="245326AE" w14:textId="77777777" w:rsidR="00092A73" w:rsidRPr="00092A73" w:rsidRDefault="00092A73" w:rsidP="00092A73">
            <w:pPr>
              <w:spacing w:after="0" w:line="240" w:lineRule="auto"/>
              <w:rPr>
                <w:sz w:val="18"/>
                <w:szCs w:val="18"/>
              </w:rPr>
            </w:pPr>
            <w:r w:rsidRPr="00092A73">
              <w:rPr>
                <w:sz w:val="18"/>
                <w:szCs w:val="18"/>
              </w:rPr>
              <w:t>(up to 125)</w:t>
            </w:r>
          </w:p>
        </w:tc>
        <w:tc>
          <w:tcPr>
            <w:tcW w:w="0" w:type="auto"/>
            <w:tcMar>
              <w:top w:w="60" w:type="dxa"/>
              <w:left w:w="300" w:type="dxa"/>
              <w:bottom w:w="60" w:type="dxa"/>
              <w:right w:w="300" w:type="dxa"/>
            </w:tcMar>
            <w:hideMark/>
          </w:tcPr>
          <w:p w14:paraId="24FFA805" w14:textId="77777777" w:rsidR="00092A73" w:rsidRPr="00092A73" w:rsidRDefault="00092A73" w:rsidP="00092A73">
            <w:pPr>
              <w:spacing w:after="0" w:line="240" w:lineRule="auto"/>
              <w:rPr>
                <w:sz w:val="18"/>
                <w:szCs w:val="18"/>
              </w:rPr>
            </w:pPr>
            <w:r w:rsidRPr="00092A73">
              <w:rPr>
                <w:sz w:val="18"/>
                <w:szCs w:val="18"/>
              </w:rPr>
              <w:t>If you increase this quota, you should increase the number of entries per route table accordingly.</w:t>
            </w:r>
          </w:p>
        </w:tc>
      </w:tr>
      <w:tr w:rsidR="00092A73" w:rsidRPr="00092A73" w14:paraId="7F3D857B" w14:textId="77777777" w:rsidTr="00092A73">
        <w:trPr>
          <w:tblCellSpacing w:w="15" w:type="dxa"/>
        </w:trPr>
        <w:tc>
          <w:tcPr>
            <w:tcW w:w="0" w:type="auto"/>
            <w:tcMar>
              <w:top w:w="60" w:type="dxa"/>
              <w:left w:w="300" w:type="dxa"/>
              <w:bottom w:w="60" w:type="dxa"/>
              <w:right w:w="300" w:type="dxa"/>
            </w:tcMar>
            <w:hideMark/>
          </w:tcPr>
          <w:p w14:paraId="158CF2DB" w14:textId="77777777" w:rsidR="00092A73" w:rsidRPr="00092A73" w:rsidRDefault="00092A73" w:rsidP="00092A73">
            <w:pPr>
              <w:spacing w:after="0" w:line="240" w:lineRule="auto"/>
              <w:rPr>
                <w:sz w:val="18"/>
                <w:szCs w:val="18"/>
              </w:rPr>
            </w:pPr>
            <w:r w:rsidRPr="00092A73">
              <w:rPr>
                <w:sz w:val="18"/>
                <w:szCs w:val="18"/>
              </w:rPr>
              <w:lastRenderedPageBreak/>
              <w:t>Outstanding VPC peering connection requests</w:t>
            </w:r>
          </w:p>
        </w:tc>
        <w:tc>
          <w:tcPr>
            <w:tcW w:w="0" w:type="auto"/>
            <w:tcMar>
              <w:top w:w="60" w:type="dxa"/>
              <w:left w:w="300" w:type="dxa"/>
              <w:bottom w:w="60" w:type="dxa"/>
              <w:right w:w="300" w:type="dxa"/>
            </w:tcMar>
            <w:hideMark/>
          </w:tcPr>
          <w:p w14:paraId="5B4D776D" w14:textId="77777777" w:rsidR="00092A73" w:rsidRPr="00092A73" w:rsidRDefault="00092A73" w:rsidP="00092A73">
            <w:pPr>
              <w:spacing w:after="0" w:line="240" w:lineRule="auto"/>
              <w:rPr>
                <w:sz w:val="18"/>
                <w:szCs w:val="18"/>
              </w:rPr>
            </w:pPr>
            <w:r w:rsidRPr="00092A73">
              <w:rPr>
                <w:sz w:val="18"/>
                <w:szCs w:val="18"/>
              </w:rPr>
              <w:t>25</w:t>
            </w:r>
          </w:p>
        </w:tc>
        <w:tc>
          <w:tcPr>
            <w:tcW w:w="0" w:type="auto"/>
            <w:tcMar>
              <w:top w:w="60" w:type="dxa"/>
              <w:left w:w="300" w:type="dxa"/>
              <w:bottom w:w="60" w:type="dxa"/>
              <w:right w:w="300" w:type="dxa"/>
            </w:tcMar>
            <w:hideMark/>
          </w:tcPr>
          <w:p w14:paraId="45EB6F75" w14:textId="572DA0F1" w:rsidR="00092A73" w:rsidRPr="00092A73" w:rsidRDefault="00000000" w:rsidP="00092A73">
            <w:pPr>
              <w:spacing w:after="0" w:line="240" w:lineRule="auto"/>
              <w:rPr>
                <w:sz w:val="18"/>
                <w:szCs w:val="18"/>
              </w:rPr>
            </w:pPr>
            <w:hyperlink r:id="rId115" w:tgtFrame="_blank" w:history="1">
              <w:r w:rsidR="00092A73" w:rsidRPr="00092A73">
                <w:rPr>
                  <w:rStyle w:val="Hyperlink"/>
                  <w:sz w:val="18"/>
                  <w:szCs w:val="18"/>
                </w:rPr>
                <w:t>Yes</w:t>
              </w:r>
            </w:hyperlink>
          </w:p>
        </w:tc>
        <w:tc>
          <w:tcPr>
            <w:tcW w:w="0" w:type="auto"/>
            <w:tcMar>
              <w:top w:w="60" w:type="dxa"/>
              <w:left w:w="300" w:type="dxa"/>
              <w:bottom w:w="60" w:type="dxa"/>
              <w:right w:w="300" w:type="dxa"/>
            </w:tcMar>
            <w:hideMark/>
          </w:tcPr>
          <w:p w14:paraId="741FB3B1" w14:textId="77777777" w:rsidR="00092A73" w:rsidRPr="00092A73" w:rsidRDefault="00092A73" w:rsidP="00092A73">
            <w:pPr>
              <w:spacing w:after="0" w:line="240" w:lineRule="auto"/>
              <w:rPr>
                <w:sz w:val="18"/>
                <w:szCs w:val="18"/>
              </w:rPr>
            </w:pPr>
            <w:r w:rsidRPr="00092A73">
              <w:rPr>
                <w:sz w:val="18"/>
                <w:szCs w:val="18"/>
              </w:rPr>
              <w:t>This is the number of outstanding VPC peering connection requests made from your account.</w:t>
            </w:r>
          </w:p>
        </w:tc>
      </w:tr>
      <w:tr w:rsidR="00092A73" w:rsidRPr="00092A73" w14:paraId="7AC57488" w14:textId="77777777" w:rsidTr="00092A73">
        <w:trPr>
          <w:tblCellSpacing w:w="15" w:type="dxa"/>
        </w:trPr>
        <w:tc>
          <w:tcPr>
            <w:tcW w:w="0" w:type="auto"/>
            <w:tcMar>
              <w:top w:w="60" w:type="dxa"/>
              <w:left w:w="300" w:type="dxa"/>
              <w:bottom w:w="60" w:type="dxa"/>
              <w:right w:w="300" w:type="dxa"/>
            </w:tcMar>
            <w:hideMark/>
          </w:tcPr>
          <w:p w14:paraId="7636CD5F" w14:textId="77777777" w:rsidR="00092A73" w:rsidRPr="00092A73" w:rsidRDefault="00092A73" w:rsidP="00092A73">
            <w:pPr>
              <w:spacing w:after="0" w:line="240" w:lineRule="auto"/>
              <w:rPr>
                <w:sz w:val="18"/>
                <w:szCs w:val="18"/>
              </w:rPr>
            </w:pPr>
            <w:r w:rsidRPr="00092A73">
              <w:rPr>
                <w:sz w:val="18"/>
                <w:szCs w:val="18"/>
              </w:rPr>
              <w:t>Expiry time for an unaccepted VPC peering connection request</w:t>
            </w:r>
          </w:p>
        </w:tc>
        <w:tc>
          <w:tcPr>
            <w:tcW w:w="0" w:type="auto"/>
            <w:tcMar>
              <w:top w:w="60" w:type="dxa"/>
              <w:left w:w="300" w:type="dxa"/>
              <w:bottom w:w="60" w:type="dxa"/>
              <w:right w:w="300" w:type="dxa"/>
            </w:tcMar>
            <w:hideMark/>
          </w:tcPr>
          <w:p w14:paraId="2F71A1EF" w14:textId="77777777" w:rsidR="00092A73" w:rsidRPr="00092A73" w:rsidRDefault="00092A73" w:rsidP="00092A73">
            <w:pPr>
              <w:spacing w:after="0" w:line="240" w:lineRule="auto"/>
              <w:rPr>
                <w:sz w:val="18"/>
                <w:szCs w:val="18"/>
              </w:rPr>
            </w:pPr>
            <w:r w:rsidRPr="00092A73">
              <w:rPr>
                <w:sz w:val="18"/>
                <w:szCs w:val="18"/>
              </w:rPr>
              <w:t>1 week (168 hours)</w:t>
            </w:r>
          </w:p>
        </w:tc>
        <w:tc>
          <w:tcPr>
            <w:tcW w:w="0" w:type="auto"/>
            <w:tcMar>
              <w:top w:w="60" w:type="dxa"/>
              <w:left w:w="300" w:type="dxa"/>
              <w:bottom w:w="60" w:type="dxa"/>
              <w:right w:w="300" w:type="dxa"/>
            </w:tcMar>
            <w:hideMark/>
          </w:tcPr>
          <w:p w14:paraId="355E215F" w14:textId="77777777" w:rsidR="00092A73" w:rsidRPr="00092A73" w:rsidRDefault="00092A73" w:rsidP="00092A73">
            <w:pPr>
              <w:spacing w:after="0" w:line="240" w:lineRule="auto"/>
              <w:rPr>
                <w:sz w:val="18"/>
                <w:szCs w:val="18"/>
              </w:rPr>
            </w:pPr>
            <w:r w:rsidRPr="00092A73">
              <w:rPr>
                <w:sz w:val="18"/>
                <w:szCs w:val="18"/>
              </w:rPr>
              <w:t>No</w:t>
            </w:r>
          </w:p>
        </w:tc>
        <w:tc>
          <w:tcPr>
            <w:tcW w:w="0" w:type="auto"/>
            <w:tcMar>
              <w:top w:w="60" w:type="dxa"/>
              <w:left w:w="300" w:type="dxa"/>
              <w:bottom w:w="60" w:type="dxa"/>
              <w:right w:w="300" w:type="dxa"/>
            </w:tcMar>
            <w:hideMark/>
          </w:tcPr>
          <w:p w14:paraId="7733014A" w14:textId="77777777" w:rsidR="00092A73" w:rsidRPr="00092A73" w:rsidRDefault="00092A73" w:rsidP="00092A73">
            <w:pPr>
              <w:spacing w:after="0" w:line="240" w:lineRule="auto"/>
              <w:rPr>
                <w:sz w:val="18"/>
                <w:szCs w:val="18"/>
              </w:rPr>
            </w:pPr>
          </w:p>
        </w:tc>
      </w:tr>
    </w:tbl>
    <w:p w14:paraId="041480F8" w14:textId="45C3C37F" w:rsidR="00092A73" w:rsidRDefault="00092A73" w:rsidP="00092A73">
      <w:pPr>
        <w:rPr>
          <w:sz w:val="24"/>
          <w:szCs w:val="24"/>
        </w:rPr>
      </w:pPr>
      <w:r>
        <w:t>For more information, see </w:t>
      </w:r>
      <w:hyperlink r:id="rId116" w:anchor="vpc-peering-limitations" w:history="1">
        <w:r>
          <w:rPr>
            <w:rStyle w:val="Hyperlink"/>
            <w:rFonts w:ascii="Amazon Ember" w:hAnsi="Amazon Ember"/>
          </w:rPr>
          <w:t>VPC peering limitations</w:t>
        </w:r>
      </w:hyperlink>
      <w:r>
        <w:t> in the </w:t>
      </w:r>
      <w:r>
        <w:rPr>
          <w:rStyle w:val="Emphasis"/>
          <w:rFonts w:ascii="Amazon Ember" w:hAnsi="Amazon Ember"/>
          <w:color w:val="16191F"/>
        </w:rPr>
        <w:t>Amazon VPC Peering Guide</w:t>
      </w:r>
      <w:r>
        <w:t>.</w:t>
      </w:r>
    </w:p>
    <w:p w14:paraId="21A44B70" w14:textId="77777777" w:rsidR="00092A73" w:rsidRDefault="00092A73" w:rsidP="00092A73">
      <w:pPr>
        <w:pStyle w:val="Heading2"/>
      </w:pPr>
      <w:bookmarkStart w:id="62" w:name="_Toc132921386"/>
      <w:r>
        <w:t>VPC endpoints</w:t>
      </w:r>
      <w:bookmarkEnd w:id="62"/>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114"/>
        <w:gridCol w:w="1529"/>
        <w:gridCol w:w="1453"/>
        <w:gridCol w:w="3920"/>
      </w:tblGrid>
      <w:tr w:rsidR="00092A73" w:rsidRPr="00092A73" w14:paraId="71CE8DCF" w14:textId="77777777" w:rsidTr="00092A73">
        <w:trPr>
          <w:tblHeader/>
          <w:tblCellSpacing w:w="15" w:type="dxa"/>
        </w:trPr>
        <w:tc>
          <w:tcPr>
            <w:tcW w:w="0" w:type="auto"/>
            <w:tcMar>
              <w:top w:w="240" w:type="dxa"/>
              <w:left w:w="300" w:type="dxa"/>
              <w:bottom w:w="240" w:type="dxa"/>
              <w:right w:w="300" w:type="dxa"/>
            </w:tcMar>
            <w:hideMark/>
          </w:tcPr>
          <w:p w14:paraId="36EEDB02" w14:textId="77777777" w:rsidR="00092A73" w:rsidRPr="00092A73" w:rsidRDefault="00092A73" w:rsidP="00092A73">
            <w:pPr>
              <w:spacing w:after="0" w:line="240" w:lineRule="auto"/>
              <w:rPr>
                <w:rFonts w:ascii="Times New Roman" w:hAnsi="Times New Roman"/>
                <w:b/>
                <w:bCs/>
                <w:sz w:val="18"/>
                <w:szCs w:val="18"/>
              </w:rPr>
            </w:pPr>
            <w:r w:rsidRPr="00092A73">
              <w:rPr>
                <w:b/>
                <w:bCs/>
                <w:sz w:val="18"/>
                <w:szCs w:val="18"/>
              </w:rPr>
              <w:t>Name</w:t>
            </w:r>
          </w:p>
        </w:tc>
        <w:tc>
          <w:tcPr>
            <w:tcW w:w="0" w:type="auto"/>
            <w:tcMar>
              <w:top w:w="240" w:type="dxa"/>
              <w:left w:w="300" w:type="dxa"/>
              <w:bottom w:w="240" w:type="dxa"/>
              <w:right w:w="300" w:type="dxa"/>
            </w:tcMar>
            <w:hideMark/>
          </w:tcPr>
          <w:p w14:paraId="0454B4F8" w14:textId="77777777" w:rsidR="00092A73" w:rsidRPr="00092A73" w:rsidRDefault="00092A73" w:rsidP="00092A73">
            <w:pPr>
              <w:spacing w:after="0" w:line="240" w:lineRule="auto"/>
              <w:rPr>
                <w:b/>
                <w:bCs/>
                <w:sz w:val="18"/>
                <w:szCs w:val="18"/>
              </w:rPr>
            </w:pPr>
            <w:r w:rsidRPr="00092A73">
              <w:rPr>
                <w:b/>
                <w:bCs/>
                <w:sz w:val="18"/>
                <w:szCs w:val="18"/>
              </w:rPr>
              <w:t>Default</w:t>
            </w:r>
          </w:p>
        </w:tc>
        <w:tc>
          <w:tcPr>
            <w:tcW w:w="0" w:type="auto"/>
            <w:tcMar>
              <w:top w:w="240" w:type="dxa"/>
              <w:left w:w="300" w:type="dxa"/>
              <w:bottom w:w="240" w:type="dxa"/>
              <w:right w:w="300" w:type="dxa"/>
            </w:tcMar>
            <w:hideMark/>
          </w:tcPr>
          <w:p w14:paraId="40AF4E62" w14:textId="77777777" w:rsidR="00092A73" w:rsidRPr="00092A73" w:rsidRDefault="00092A73" w:rsidP="00092A73">
            <w:pPr>
              <w:spacing w:after="0" w:line="240" w:lineRule="auto"/>
              <w:rPr>
                <w:b/>
                <w:bCs/>
                <w:sz w:val="18"/>
                <w:szCs w:val="18"/>
              </w:rPr>
            </w:pPr>
            <w:r w:rsidRPr="00092A73">
              <w:rPr>
                <w:b/>
                <w:bCs/>
                <w:sz w:val="18"/>
                <w:szCs w:val="18"/>
              </w:rPr>
              <w:t>Adjustable</w:t>
            </w:r>
          </w:p>
        </w:tc>
        <w:tc>
          <w:tcPr>
            <w:tcW w:w="0" w:type="auto"/>
            <w:tcMar>
              <w:top w:w="240" w:type="dxa"/>
              <w:left w:w="300" w:type="dxa"/>
              <w:bottom w:w="240" w:type="dxa"/>
              <w:right w:w="300" w:type="dxa"/>
            </w:tcMar>
            <w:hideMark/>
          </w:tcPr>
          <w:p w14:paraId="205ED999" w14:textId="77777777" w:rsidR="00092A73" w:rsidRPr="00092A73" w:rsidRDefault="00092A73" w:rsidP="00092A73">
            <w:pPr>
              <w:spacing w:after="0" w:line="240" w:lineRule="auto"/>
              <w:rPr>
                <w:b/>
                <w:bCs/>
                <w:sz w:val="18"/>
                <w:szCs w:val="18"/>
              </w:rPr>
            </w:pPr>
            <w:r w:rsidRPr="00092A73">
              <w:rPr>
                <w:b/>
                <w:bCs/>
                <w:sz w:val="18"/>
                <w:szCs w:val="18"/>
              </w:rPr>
              <w:t>Comments</w:t>
            </w:r>
          </w:p>
        </w:tc>
      </w:tr>
      <w:tr w:rsidR="00092A73" w:rsidRPr="00092A73" w14:paraId="0F516E84" w14:textId="77777777" w:rsidTr="00092A73">
        <w:trPr>
          <w:tblCellSpacing w:w="15" w:type="dxa"/>
        </w:trPr>
        <w:tc>
          <w:tcPr>
            <w:tcW w:w="0" w:type="auto"/>
            <w:tcMar>
              <w:top w:w="60" w:type="dxa"/>
              <w:left w:w="300" w:type="dxa"/>
              <w:bottom w:w="60" w:type="dxa"/>
              <w:right w:w="300" w:type="dxa"/>
            </w:tcMar>
            <w:hideMark/>
          </w:tcPr>
          <w:p w14:paraId="1C232621" w14:textId="77777777" w:rsidR="00092A73" w:rsidRPr="00092A73" w:rsidRDefault="00092A73" w:rsidP="00092A73">
            <w:pPr>
              <w:spacing w:after="0" w:line="240" w:lineRule="auto"/>
              <w:rPr>
                <w:sz w:val="18"/>
                <w:szCs w:val="18"/>
              </w:rPr>
            </w:pPr>
            <w:r w:rsidRPr="00092A73">
              <w:rPr>
                <w:sz w:val="18"/>
                <w:szCs w:val="18"/>
              </w:rPr>
              <w:t>Gateway VPC endpoints per Region</w:t>
            </w:r>
          </w:p>
        </w:tc>
        <w:tc>
          <w:tcPr>
            <w:tcW w:w="0" w:type="auto"/>
            <w:tcMar>
              <w:top w:w="60" w:type="dxa"/>
              <w:left w:w="300" w:type="dxa"/>
              <w:bottom w:w="60" w:type="dxa"/>
              <w:right w:w="300" w:type="dxa"/>
            </w:tcMar>
            <w:hideMark/>
          </w:tcPr>
          <w:p w14:paraId="0B7A7112" w14:textId="77777777" w:rsidR="00092A73" w:rsidRPr="00092A73" w:rsidRDefault="00092A73" w:rsidP="00092A73">
            <w:pPr>
              <w:spacing w:after="0" w:line="240" w:lineRule="auto"/>
              <w:rPr>
                <w:sz w:val="18"/>
                <w:szCs w:val="18"/>
              </w:rPr>
            </w:pPr>
            <w:r w:rsidRPr="00092A73">
              <w:rPr>
                <w:sz w:val="18"/>
                <w:szCs w:val="18"/>
              </w:rPr>
              <w:t>20</w:t>
            </w:r>
          </w:p>
        </w:tc>
        <w:tc>
          <w:tcPr>
            <w:tcW w:w="0" w:type="auto"/>
            <w:tcMar>
              <w:top w:w="60" w:type="dxa"/>
              <w:left w:w="300" w:type="dxa"/>
              <w:bottom w:w="60" w:type="dxa"/>
              <w:right w:w="300" w:type="dxa"/>
            </w:tcMar>
            <w:hideMark/>
          </w:tcPr>
          <w:p w14:paraId="7350720A" w14:textId="7AE6AB5A" w:rsidR="00092A73" w:rsidRPr="00092A73" w:rsidRDefault="00000000" w:rsidP="00092A73">
            <w:pPr>
              <w:spacing w:after="0" w:line="240" w:lineRule="auto"/>
              <w:rPr>
                <w:sz w:val="18"/>
                <w:szCs w:val="18"/>
              </w:rPr>
            </w:pPr>
            <w:hyperlink r:id="rId117" w:tgtFrame="_blank" w:history="1">
              <w:r w:rsidR="00092A73" w:rsidRPr="00092A73">
                <w:rPr>
                  <w:rStyle w:val="Hyperlink"/>
                  <w:sz w:val="18"/>
                  <w:szCs w:val="18"/>
                </w:rPr>
                <w:t>Yes</w:t>
              </w:r>
            </w:hyperlink>
          </w:p>
        </w:tc>
        <w:tc>
          <w:tcPr>
            <w:tcW w:w="0" w:type="auto"/>
            <w:tcMar>
              <w:top w:w="60" w:type="dxa"/>
              <w:left w:w="300" w:type="dxa"/>
              <w:bottom w:w="60" w:type="dxa"/>
              <w:right w:w="300" w:type="dxa"/>
            </w:tcMar>
            <w:hideMark/>
          </w:tcPr>
          <w:p w14:paraId="7033D3CE" w14:textId="77777777" w:rsidR="00092A73" w:rsidRPr="00092A73" w:rsidRDefault="00092A73" w:rsidP="00092A73">
            <w:pPr>
              <w:spacing w:after="0" w:line="240" w:lineRule="auto"/>
              <w:rPr>
                <w:sz w:val="18"/>
                <w:szCs w:val="18"/>
              </w:rPr>
            </w:pPr>
            <w:r w:rsidRPr="00092A73">
              <w:rPr>
                <w:sz w:val="18"/>
                <w:szCs w:val="18"/>
              </w:rPr>
              <w:t>You can't have more than 255 gateway endpoints per VPC.</w:t>
            </w:r>
          </w:p>
        </w:tc>
      </w:tr>
      <w:tr w:rsidR="00092A73" w:rsidRPr="00092A73" w14:paraId="48460AE1" w14:textId="77777777" w:rsidTr="00092A73">
        <w:trPr>
          <w:tblCellSpacing w:w="15" w:type="dxa"/>
        </w:trPr>
        <w:tc>
          <w:tcPr>
            <w:tcW w:w="0" w:type="auto"/>
            <w:tcMar>
              <w:top w:w="60" w:type="dxa"/>
              <w:left w:w="300" w:type="dxa"/>
              <w:bottom w:w="60" w:type="dxa"/>
              <w:right w:w="300" w:type="dxa"/>
            </w:tcMar>
            <w:hideMark/>
          </w:tcPr>
          <w:p w14:paraId="420967FD" w14:textId="77777777" w:rsidR="00092A73" w:rsidRPr="00092A73" w:rsidRDefault="00092A73" w:rsidP="00092A73">
            <w:pPr>
              <w:spacing w:after="0" w:line="240" w:lineRule="auto"/>
              <w:rPr>
                <w:sz w:val="18"/>
                <w:szCs w:val="18"/>
              </w:rPr>
            </w:pPr>
            <w:r w:rsidRPr="00092A73">
              <w:rPr>
                <w:sz w:val="18"/>
                <w:szCs w:val="18"/>
              </w:rPr>
              <w:t>Interface and Gateway Load Balancer endpoints per VPC</w:t>
            </w:r>
          </w:p>
        </w:tc>
        <w:tc>
          <w:tcPr>
            <w:tcW w:w="0" w:type="auto"/>
            <w:tcMar>
              <w:top w:w="60" w:type="dxa"/>
              <w:left w:w="300" w:type="dxa"/>
              <w:bottom w:w="60" w:type="dxa"/>
              <w:right w:w="300" w:type="dxa"/>
            </w:tcMar>
            <w:hideMark/>
          </w:tcPr>
          <w:p w14:paraId="7DE72AED" w14:textId="77777777" w:rsidR="00092A73" w:rsidRPr="00092A73" w:rsidRDefault="00092A73" w:rsidP="00092A73">
            <w:pPr>
              <w:spacing w:after="0" w:line="240" w:lineRule="auto"/>
              <w:rPr>
                <w:sz w:val="18"/>
                <w:szCs w:val="18"/>
              </w:rPr>
            </w:pPr>
            <w:r w:rsidRPr="00092A73">
              <w:rPr>
                <w:sz w:val="18"/>
                <w:szCs w:val="18"/>
              </w:rPr>
              <w:t>50</w:t>
            </w:r>
          </w:p>
        </w:tc>
        <w:tc>
          <w:tcPr>
            <w:tcW w:w="0" w:type="auto"/>
            <w:tcMar>
              <w:top w:w="60" w:type="dxa"/>
              <w:left w:w="300" w:type="dxa"/>
              <w:bottom w:w="60" w:type="dxa"/>
              <w:right w:w="300" w:type="dxa"/>
            </w:tcMar>
            <w:hideMark/>
          </w:tcPr>
          <w:p w14:paraId="2866B405" w14:textId="77777777" w:rsidR="00092A73" w:rsidRPr="00092A73" w:rsidRDefault="00092A73" w:rsidP="00092A73">
            <w:pPr>
              <w:spacing w:after="0" w:line="240" w:lineRule="auto"/>
              <w:rPr>
                <w:sz w:val="18"/>
                <w:szCs w:val="18"/>
              </w:rPr>
            </w:pPr>
            <w:r w:rsidRPr="00092A73">
              <w:rPr>
                <w:sz w:val="18"/>
                <w:szCs w:val="18"/>
              </w:rPr>
              <w:t>Yes</w:t>
            </w:r>
          </w:p>
        </w:tc>
        <w:tc>
          <w:tcPr>
            <w:tcW w:w="0" w:type="auto"/>
            <w:tcMar>
              <w:top w:w="60" w:type="dxa"/>
              <w:left w:w="300" w:type="dxa"/>
              <w:bottom w:w="60" w:type="dxa"/>
              <w:right w:w="300" w:type="dxa"/>
            </w:tcMar>
            <w:hideMark/>
          </w:tcPr>
          <w:p w14:paraId="0714E947" w14:textId="77777777" w:rsidR="00092A73" w:rsidRPr="00092A73" w:rsidRDefault="00092A73" w:rsidP="00092A73">
            <w:pPr>
              <w:spacing w:after="0" w:line="240" w:lineRule="auto"/>
              <w:rPr>
                <w:sz w:val="18"/>
                <w:szCs w:val="18"/>
              </w:rPr>
            </w:pPr>
            <w:r w:rsidRPr="00092A73">
              <w:rPr>
                <w:sz w:val="18"/>
                <w:szCs w:val="18"/>
              </w:rPr>
              <w:t>This is the combined quota for the maximum number of interface endpoints and Gateway Load Balancer endpoints in a VPC. To increase this quota, contact AWS Support.</w:t>
            </w:r>
          </w:p>
        </w:tc>
      </w:tr>
      <w:tr w:rsidR="00092A73" w:rsidRPr="00092A73" w14:paraId="4D3423A4" w14:textId="77777777" w:rsidTr="00092A73">
        <w:trPr>
          <w:tblCellSpacing w:w="15" w:type="dxa"/>
        </w:trPr>
        <w:tc>
          <w:tcPr>
            <w:tcW w:w="0" w:type="auto"/>
            <w:tcMar>
              <w:top w:w="60" w:type="dxa"/>
              <w:left w:w="300" w:type="dxa"/>
              <w:bottom w:w="60" w:type="dxa"/>
              <w:right w:w="300" w:type="dxa"/>
            </w:tcMar>
            <w:hideMark/>
          </w:tcPr>
          <w:p w14:paraId="421C3B85" w14:textId="77777777" w:rsidR="00092A73" w:rsidRPr="00092A73" w:rsidRDefault="00092A73" w:rsidP="00092A73">
            <w:pPr>
              <w:spacing w:after="0" w:line="240" w:lineRule="auto"/>
              <w:rPr>
                <w:sz w:val="18"/>
                <w:szCs w:val="18"/>
              </w:rPr>
            </w:pPr>
            <w:r w:rsidRPr="00092A73">
              <w:rPr>
                <w:sz w:val="18"/>
                <w:szCs w:val="18"/>
              </w:rPr>
              <w:t>VPC endpoint policy size</w:t>
            </w:r>
          </w:p>
        </w:tc>
        <w:tc>
          <w:tcPr>
            <w:tcW w:w="0" w:type="auto"/>
            <w:tcMar>
              <w:top w:w="60" w:type="dxa"/>
              <w:left w:w="300" w:type="dxa"/>
              <w:bottom w:w="60" w:type="dxa"/>
              <w:right w:w="300" w:type="dxa"/>
            </w:tcMar>
            <w:hideMark/>
          </w:tcPr>
          <w:p w14:paraId="502438BA" w14:textId="77777777" w:rsidR="00092A73" w:rsidRPr="00092A73" w:rsidRDefault="00092A73" w:rsidP="00092A73">
            <w:pPr>
              <w:spacing w:after="0" w:line="240" w:lineRule="auto"/>
              <w:rPr>
                <w:sz w:val="18"/>
                <w:szCs w:val="18"/>
              </w:rPr>
            </w:pPr>
            <w:r w:rsidRPr="00092A73">
              <w:rPr>
                <w:sz w:val="18"/>
                <w:szCs w:val="18"/>
              </w:rPr>
              <w:t>20,480 characters</w:t>
            </w:r>
          </w:p>
        </w:tc>
        <w:tc>
          <w:tcPr>
            <w:tcW w:w="0" w:type="auto"/>
            <w:tcMar>
              <w:top w:w="60" w:type="dxa"/>
              <w:left w:w="300" w:type="dxa"/>
              <w:bottom w:w="60" w:type="dxa"/>
              <w:right w:w="300" w:type="dxa"/>
            </w:tcMar>
            <w:hideMark/>
          </w:tcPr>
          <w:p w14:paraId="18A1287D" w14:textId="77777777" w:rsidR="00092A73" w:rsidRPr="00092A73" w:rsidRDefault="00092A73" w:rsidP="00092A73">
            <w:pPr>
              <w:spacing w:after="0" w:line="240" w:lineRule="auto"/>
              <w:rPr>
                <w:sz w:val="18"/>
                <w:szCs w:val="18"/>
              </w:rPr>
            </w:pPr>
            <w:r w:rsidRPr="00092A73">
              <w:rPr>
                <w:sz w:val="18"/>
                <w:szCs w:val="18"/>
              </w:rPr>
              <w:t>No</w:t>
            </w:r>
          </w:p>
        </w:tc>
        <w:tc>
          <w:tcPr>
            <w:tcW w:w="0" w:type="auto"/>
            <w:tcMar>
              <w:top w:w="60" w:type="dxa"/>
              <w:left w:w="300" w:type="dxa"/>
              <w:bottom w:w="60" w:type="dxa"/>
              <w:right w:w="300" w:type="dxa"/>
            </w:tcMar>
            <w:hideMark/>
          </w:tcPr>
          <w:p w14:paraId="799B12FB" w14:textId="77777777" w:rsidR="00092A73" w:rsidRPr="00092A73" w:rsidRDefault="00092A73" w:rsidP="00092A73">
            <w:pPr>
              <w:spacing w:after="0" w:line="240" w:lineRule="auto"/>
              <w:rPr>
                <w:sz w:val="18"/>
                <w:szCs w:val="18"/>
              </w:rPr>
            </w:pPr>
            <w:r w:rsidRPr="00092A73">
              <w:rPr>
                <w:sz w:val="18"/>
                <w:szCs w:val="18"/>
              </w:rPr>
              <w:t>This quota includes white space.</w:t>
            </w:r>
          </w:p>
        </w:tc>
      </w:tr>
    </w:tbl>
    <w:p w14:paraId="379B36D7" w14:textId="77777777" w:rsidR="00092A73" w:rsidRDefault="00092A73" w:rsidP="0063287E"/>
    <w:p w14:paraId="7BF1DD2D" w14:textId="569E4C5F" w:rsidR="00F75886" w:rsidRDefault="00010009" w:rsidP="00010009">
      <w:pPr>
        <w:pStyle w:val="Heading1"/>
      </w:pPr>
      <w:bookmarkStart w:id="63" w:name="_Toc132921387"/>
      <w:r>
        <w:lastRenderedPageBreak/>
        <w:t>Network Access Control List (NACL)</w:t>
      </w:r>
      <w:bookmarkEnd w:id="63"/>
    </w:p>
    <w:p w14:paraId="3FC2AF2D" w14:textId="77777777" w:rsidR="00903B5E" w:rsidRDefault="00903B5E" w:rsidP="00903B5E">
      <w:r>
        <w:t>NACL refers to Network Access Control List, which helps provide a layer of security to the Amazon Web Services stack.  </w:t>
      </w:r>
    </w:p>
    <w:p w14:paraId="2AC73108" w14:textId="77777777" w:rsidR="00903B5E" w:rsidRDefault="00903B5E" w:rsidP="00903B5E">
      <w:r>
        <w:t>NACL helps in providing a firewall thereby helping secure the VPCs and subnets. It helps provide a security layer which controls and efficiently manages the traffic that moves around in the subnets. It is an optional layer for VPC, which adds another security layer to the Amazon service. </w:t>
      </w:r>
    </w:p>
    <w:p w14:paraId="36B0D806" w14:textId="77777777" w:rsidR="00903B5E" w:rsidRDefault="00903B5E" w:rsidP="00903B5E">
      <w:r>
        <w:t>VPC refers to Virtual private Cloud, which can be visualized as a container that stores subnets. Subnets can be considered as a container, which helps store data.  </w:t>
      </w:r>
    </w:p>
    <w:p w14:paraId="44E6CC49" w14:textId="77777777" w:rsidR="000C6F81" w:rsidRPr="000C6F81" w:rsidRDefault="000C6F81" w:rsidP="000C6F81">
      <w:pPr>
        <w:pStyle w:val="Heading2"/>
      </w:pPr>
      <w:bookmarkStart w:id="64" w:name="_Toc132921388"/>
      <w:r w:rsidRPr="000C6F81">
        <w:rPr>
          <w:rStyle w:val="Strong"/>
          <w:b w:val="0"/>
          <w:bCs w:val="0"/>
        </w:rPr>
        <w:t>The Stateless Beauty of AWS NACLs</w:t>
      </w:r>
      <w:bookmarkEnd w:id="64"/>
    </w:p>
    <w:p w14:paraId="6537DDD1" w14:textId="77777777" w:rsidR="000C6F81" w:rsidRDefault="000C6F81" w:rsidP="000C6F81">
      <w:pPr>
        <w:rPr>
          <w:rFonts w:cs="Times New Roman"/>
        </w:rPr>
      </w:pPr>
      <w:r>
        <w:t>Before exploring the best practices of AWS NACLs, it is important to understand its basic characteristics as well as the ability to fine-tune traffic through its stateless behavior.</w:t>
      </w:r>
    </w:p>
    <w:p w14:paraId="2B4577D7" w14:textId="77777777" w:rsidR="000C6F81" w:rsidRDefault="000C6F81" w:rsidP="000C6F81">
      <w:r>
        <w:t>Unlike SGs that are stateful, AWS NACLs are stateless. On that account, changes applicable to an incoming rule will not be applicable to the outgoing rule. That is, if you want your instances to communicate over port 80 (HTTP), then you have to add an inbound as well as an outbound rule allowing port 80. </w:t>
      </w:r>
    </w:p>
    <w:p w14:paraId="74E58EC1" w14:textId="77777777" w:rsidR="00010009" w:rsidRDefault="00010009" w:rsidP="00010009">
      <w:pPr>
        <w:pStyle w:val="Heading2"/>
      </w:pPr>
      <w:bookmarkStart w:id="65" w:name="_Toc132921389"/>
      <w:r>
        <w:t>Control traffic to subnets using Network ACLs</w:t>
      </w:r>
      <w:bookmarkEnd w:id="65"/>
    </w:p>
    <w:p w14:paraId="1613B525" w14:textId="42A2EE74" w:rsidR="00010009" w:rsidRDefault="00000000" w:rsidP="00010009">
      <w:hyperlink r:id="rId118" w:history="1">
        <w:r w:rsidR="00010009" w:rsidRPr="00020C18">
          <w:rPr>
            <w:rStyle w:val="Hyperlink"/>
          </w:rPr>
          <w:t>https://docs.aws.amazon.com/vpc/latest/userguide/vpc-network-acls.html</w:t>
        </w:r>
      </w:hyperlink>
    </w:p>
    <w:p w14:paraId="6810E5A6" w14:textId="77777777" w:rsidR="00010009" w:rsidRDefault="00010009" w:rsidP="00010009">
      <w:r>
        <w:t>A </w:t>
      </w:r>
      <w:r>
        <w:rPr>
          <w:rStyle w:val="Emphasis"/>
          <w:rFonts w:ascii="Amazon Ember" w:hAnsi="Amazon Ember"/>
          <w:color w:val="16191F"/>
        </w:rPr>
        <w:t>network access control list (ACL)</w:t>
      </w:r>
      <w:r>
        <w:t> allows or denies specific inbound or outbound traffic at the subnet level. You can use the default network ACL for your VPC, or you can create a custom network ACL for your VPC with rules that are similar to the rules for your security groups in order to add an additional layer of security to your VPC.</w:t>
      </w:r>
    </w:p>
    <w:p w14:paraId="6B46F961" w14:textId="77777777" w:rsidR="00010009" w:rsidRDefault="00010009" w:rsidP="00010009">
      <w:r>
        <w:t>There is no additional charge for using network ACLs.</w:t>
      </w:r>
    </w:p>
    <w:p w14:paraId="48D2D075" w14:textId="77777777" w:rsidR="00010009" w:rsidRDefault="00010009" w:rsidP="00010009">
      <w:pPr>
        <w:pStyle w:val="Heading3"/>
      </w:pPr>
      <w:bookmarkStart w:id="66" w:name="_Toc132921390"/>
      <w:r>
        <w:t>Network ACL basics</w:t>
      </w:r>
      <w:bookmarkEnd w:id="66"/>
    </w:p>
    <w:p w14:paraId="5A9400CE" w14:textId="77777777" w:rsidR="00010009" w:rsidRDefault="00010009" w:rsidP="00010009">
      <w:pPr>
        <w:rPr>
          <w:sz w:val="24"/>
          <w:szCs w:val="24"/>
        </w:rPr>
      </w:pPr>
      <w:r>
        <w:t>The following are the basic things that you need to know about network ACLs:</w:t>
      </w:r>
    </w:p>
    <w:p w14:paraId="7AEFB2AD" w14:textId="77777777" w:rsidR="00010009" w:rsidRDefault="00010009">
      <w:pPr>
        <w:pStyle w:val="ListParagraph"/>
        <w:numPr>
          <w:ilvl w:val="0"/>
          <w:numId w:val="110"/>
        </w:numPr>
      </w:pPr>
      <w:r>
        <w:t>Your VPC automatically comes with a modifiable default network ACL. By default, it allows all inbound and outbound IPv4 traffic and, if applicable, IPv6 traffic.</w:t>
      </w:r>
    </w:p>
    <w:p w14:paraId="58A6A0DD" w14:textId="77777777" w:rsidR="00010009" w:rsidRDefault="00010009">
      <w:pPr>
        <w:pStyle w:val="ListParagraph"/>
        <w:numPr>
          <w:ilvl w:val="0"/>
          <w:numId w:val="110"/>
        </w:numPr>
      </w:pPr>
      <w:r>
        <w:t>You can create a custom network ACL and associate it with a subnet to allow or deny specific inbound or outbound traffic at the subnet level.</w:t>
      </w:r>
    </w:p>
    <w:p w14:paraId="0B762E9B" w14:textId="77777777" w:rsidR="00010009" w:rsidRDefault="00010009">
      <w:pPr>
        <w:pStyle w:val="ListParagraph"/>
        <w:numPr>
          <w:ilvl w:val="0"/>
          <w:numId w:val="110"/>
        </w:numPr>
      </w:pPr>
      <w:r>
        <w:t>Each subnet in your VPC must be associated with a network ACL. If you don't explicitly associate a subnet with a network ACL, the subnet is automatically associated with the default network ACL.</w:t>
      </w:r>
    </w:p>
    <w:p w14:paraId="4FE6AE80" w14:textId="77777777" w:rsidR="00010009" w:rsidRDefault="00010009">
      <w:pPr>
        <w:pStyle w:val="ListParagraph"/>
        <w:numPr>
          <w:ilvl w:val="0"/>
          <w:numId w:val="110"/>
        </w:numPr>
      </w:pPr>
      <w:r>
        <w:t>You can associate a network ACL with multiple subnets. However, a subnet can be associated with only one network ACL at a time. When you associate a network ACL with a subnet, the previous association is removed.</w:t>
      </w:r>
    </w:p>
    <w:p w14:paraId="5FC13532" w14:textId="77777777" w:rsidR="00010009" w:rsidRDefault="00010009">
      <w:pPr>
        <w:pStyle w:val="ListParagraph"/>
        <w:numPr>
          <w:ilvl w:val="0"/>
          <w:numId w:val="110"/>
        </w:numPr>
      </w:pPr>
      <w:r>
        <w:t xml:space="preserve">A network ACL has inbound rules and outbound rules. Each rule can either allow or deny traffic. Each rule has a number from 1 to 32766. We evaluate the rules in order, starting with the lowest numbered rule, when deciding whether allow or deny traffic. If the traffic matches a rule, the rule is applied and we do not evaluate any additional rules. We recommend that </w:t>
      </w:r>
      <w:r>
        <w:lastRenderedPageBreak/>
        <w:t>you start by creating rules in increments (for example, increments of 10 or 100) so that you can insert new rules later on, if needed.</w:t>
      </w:r>
    </w:p>
    <w:p w14:paraId="1222B10F" w14:textId="77777777" w:rsidR="00010009" w:rsidRDefault="00010009">
      <w:pPr>
        <w:pStyle w:val="ListParagraph"/>
        <w:numPr>
          <w:ilvl w:val="0"/>
          <w:numId w:val="110"/>
        </w:numPr>
      </w:pPr>
      <w:r>
        <w:t>We evaluate the network ACL rules when traffic enters and leaves the subnet, not as it is routed within a subnet.</w:t>
      </w:r>
    </w:p>
    <w:p w14:paraId="57EF4385" w14:textId="77777777" w:rsidR="00010009" w:rsidRDefault="00010009">
      <w:pPr>
        <w:pStyle w:val="ListParagraph"/>
        <w:numPr>
          <w:ilvl w:val="0"/>
          <w:numId w:val="110"/>
        </w:numPr>
      </w:pPr>
      <w:r>
        <w:t>Network ACLs are stateless, which means that responses to allowed inbound traffic are subject to the rules for outbound traffic (and vice versa).</w:t>
      </w:r>
    </w:p>
    <w:p w14:paraId="10FE3291" w14:textId="2033B49E" w:rsidR="00010009" w:rsidRDefault="00010009">
      <w:pPr>
        <w:pStyle w:val="ListParagraph"/>
        <w:numPr>
          <w:ilvl w:val="0"/>
          <w:numId w:val="110"/>
        </w:numPr>
      </w:pPr>
      <w:r>
        <w:t>Network ACLs can't block DNS requests to or from the Route 53 Resolver (also known as the VPC+2 IP address or AmazonProvidedDNS). To filter DNS requests through the Route 53 Resolver, you can enable </w:t>
      </w:r>
      <w:hyperlink r:id="rId119" w:history="1">
        <w:r w:rsidRPr="00010009">
          <w:rPr>
            <w:rStyle w:val="Hyperlink"/>
            <w:rFonts w:ascii="Amazon Ember" w:hAnsi="Amazon Ember"/>
            <w:u w:val="none"/>
          </w:rPr>
          <w:t>Route 53 Resolver DNS Firewall</w:t>
        </w:r>
      </w:hyperlink>
      <w:r>
        <w:t> in the </w:t>
      </w:r>
      <w:r w:rsidRPr="00010009">
        <w:rPr>
          <w:rStyle w:val="Emphasis"/>
          <w:rFonts w:ascii="Amazon Ember" w:hAnsi="Amazon Ember"/>
          <w:color w:val="16191F"/>
        </w:rPr>
        <w:t>Amazon Route 53 Developer Guide</w:t>
      </w:r>
      <w:r>
        <w:t>.</w:t>
      </w:r>
    </w:p>
    <w:p w14:paraId="02E691B6" w14:textId="1DFF189A" w:rsidR="00010009" w:rsidRDefault="00010009">
      <w:pPr>
        <w:pStyle w:val="ListParagraph"/>
        <w:numPr>
          <w:ilvl w:val="0"/>
          <w:numId w:val="110"/>
        </w:numPr>
      </w:pPr>
      <w:r>
        <w:t>Network ACLs can't block traffic to the Instance Metadata Service (IMDS). To manage access to IMDS, see </w:t>
      </w:r>
      <w:hyperlink r:id="rId120" w:history="1">
        <w:r w:rsidRPr="00010009">
          <w:rPr>
            <w:rStyle w:val="Hyperlink"/>
            <w:rFonts w:ascii="Amazon Ember" w:hAnsi="Amazon Ember"/>
            <w:u w:val="none"/>
          </w:rPr>
          <w:t>Configure the instance metadata options</w:t>
        </w:r>
      </w:hyperlink>
      <w:r>
        <w:t> in the </w:t>
      </w:r>
      <w:r w:rsidRPr="00010009">
        <w:rPr>
          <w:rStyle w:val="Emphasis"/>
          <w:rFonts w:ascii="Amazon Ember" w:hAnsi="Amazon Ember"/>
          <w:color w:val="16191F"/>
        </w:rPr>
        <w:t>Amazon EC2 User Guide</w:t>
      </w:r>
      <w:r>
        <w:t>.</w:t>
      </w:r>
    </w:p>
    <w:p w14:paraId="6270ACF6" w14:textId="12461149" w:rsidR="00010009" w:rsidRDefault="00010009" w:rsidP="00010009">
      <w:r>
        <w:t>There are quotas (also known as limits) for the number of network ACLs per VPC and the number of rules per network ACL. For more information, see </w:t>
      </w:r>
      <w:hyperlink r:id="rId121" w:history="1">
        <w:r>
          <w:rPr>
            <w:rStyle w:val="Hyperlink"/>
            <w:rFonts w:ascii="Amazon Ember" w:hAnsi="Amazon Ember"/>
            <w:u w:val="none"/>
          </w:rPr>
          <w:t>Amazon VPC quotas</w:t>
        </w:r>
      </w:hyperlink>
      <w:r>
        <w:t>.</w:t>
      </w:r>
    </w:p>
    <w:p w14:paraId="4261B27E" w14:textId="77777777" w:rsidR="00010009" w:rsidRDefault="00010009" w:rsidP="00010009">
      <w:pPr>
        <w:pStyle w:val="Heading3"/>
      </w:pPr>
      <w:bookmarkStart w:id="67" w:name="_Toc132921391"/>
      <w:r>
        <w:t>Network ACL rules</w:t>
      </w:r>
      <w:bookmarkEnd w:id="67"/>
    </w:p>
    <w:p w14:paraId="39096025" w14:textId="77777777" w:rsidR="00010009" w:rsidRDefault="00010009" w:rsidP="00010009">
      <w:pPr>
        <w:rPr>
          <w:sz w:val="24"/>
          <w:szCs w:val="24"/>
        </w:rPr>
      </w:pPr>
      <w:r>
        <w:t>You can add or remove rules from the default network ACL, or create additional network ACLs for your VPC. When you add or remove rules from a network ACL, the changes are automatically applied to the subnets that it's associated with.</w:t>
      </w:r>
    </w:p>
    <w:p w14:paraId="37BA3326" w14:textId="77777777" w:rsidR="00010009" w:rsidRDefault="00010009" w:rsidP="00010009">
      <w:r>
        <w:t>The following are the parts of a network ACL rule:</w:t>
      </w:r>
    </w:p>
    <w:p w14:paraId="7D490C1F" w14:textId="77777777" w:rsidR="00010009" w:rsidRDefault="00010009">
      <w:pPr>
        <w:pStyle w:val="ListParagraph"/>
        <w:numPr>
          <w:ilvl w:val="0"/>
          <w:numId w:val="111"/>
        </w:numPr>
      </w:pPr>
      <w:r w:rsidRPr="00010009">
        <w:rPr>
          <w:b/>
          <w:bCs/>
        </w:rPr>
        <w:t>Rule number</w:t>
      </w:r>
      <w:r>
        <w:t>. Rules are evaluated starting with the lowest numbered rule. As soon as a rule matches traffic, it's applied regardless of any higher-numbered rule that might contradict it.</w:t>
      </w:r>
    </w:p>
    <w:p w14:paraId="766300DD" w14:textId="77777777" w:rsidR="00010009" w:rsidRDefault="00010009">
      <w:pPr>
        <w:pStyle w:val="ListParagraph"/>
        <w:numPr>
          <w:ilvl w:val="0"/>
          <w:numId w:val="111"/>
        </w:numPr>
      </w:pPr>
      <w:r w:rsidRPr="00010009">
        <w:rPr>
          <w:b/>
          <w:bCs/>
        </w:rPr>
        <w:t>Type</w:t>
      </w:r>
      <w:r>
        <w:t>. The type of traffic; for example, SSH. You can also specify all traffic or a custom range.</w:t>
      </w:r>
    </w:p>
    <w:p w14:paraId="4F250503" w14:textId="3A8835E9" w:rsidR="00010009" w:rsidRDefault="00010009">
      <w:pPr>
        <w:pStyle w:val="ListParagraph"/>
        <w:numPr>
          <w:ilvl w:val="0"/>
          <w:numId w:val="111"/>
        </w:numPr>
      </w:pPr>
      <w:r w:rsidRPr="00010009">
        <w:rPr>
          <w:b/>
          <w:bCs/>
        </w:rPr>
        <w:t>Protocol</w:t>
      </w:r>
      <w:r>
        <w:t>. You can specify any protocol that has a standard protocol number. For more information, see </w:t>
      </w:r>
      <w:hyperlink r:id="rId122" w:tgtFrame="_blank" w:history="1">
        <w:r w:rsidRPr="00010009">
          <w:rPr>
            <w:rStyle w:val="Hyperlink"/>
            <w:rFonts w:ascii="Amazon Ember" w:hAnsi="Amazon Ember"/>
            <w:u w:val="none"/>
          </w:rPr>
          <w:t>Protocol Numbers</w:t>
        </w:r>
      </w:hyperlink>
      <w:r>
        <w:t>. If you specify ICMP as the protocol, you can specify any or all of the ICMP types and codes.</w:t>
      </w:r>
    </w:p>
    <w:p w14:paraId="5A3E1F20" w14:textId="77777777" w:rsidR="00010009" w:rsidRDefault="00010009">
      <w:pPr>
        <w:pStyle w:val="ListParagraph"/>
        <w:numPr>
          <w:ilvl w:val="0"/>
          <w:numId w:val="111"/>
        </w:numPr>
      </w:pPr>
      <w:r w:rsidRPr="00010009">
        <w:rPr>
          <w:b/>
          <w:bCs/>
        </w:rPr>
        <w:t>Port range</w:t>
      </w:r>
      <w:r>
        <w:t>. The listening port or port range for the traffic. For example, 80 for HTTP traffic.</w:t>
      </w:r>
    </w:p>
    <w:p w14:paraId="1C3D0311" w14:textId="77777777" w:rsidR="00010009" w:rsidRDefault="00010009">
      <w:pPr>
        <w:pStyle w:val="ListParagraph"/>
        <w:numPr>
          <w:ilvl w:val="0"/>
          <w:numId w:val="111"/>
        </w:numPr>
      </w:pPr>
      <w:r w:rsidRPr="00010009">
        <w:rPr>
          <w:b/>
          <w:bCs/>
        </w:rPr>
        <w:t>Source</w:t>
      </w:r>
      <w:r>
        <w:t>. [Inbound rules only] The source of the traffic (CIDR range).</w:t>
      </w:r>
    </w:p>
    <w:p w14:paraId="6BAB60FD" w14:textId="77777777" w:rsidR="00010009" w:rsidRDefault="00010009">
      <w:pPr>
        <w:pStyle w:val="ListParagraph"/>
        <w:numPr>
          <w:ilvl w:val="0"/>
          <w:numId w:val="111"/>
        </w:numPr>
      </w:pPr>
      <w:r w:rsidRPr="00010009">
        <w:rPr>
          <w:b/>
          <w:bCs/>
        </w:rPr>
        <w:t>Destination</w:t>
      </w:r>
      <w:r>
        <w:t>. [Outbound rules only] The destination for the traffic (CIDR range).</w:t>
      </w:r>
    </w:p>
    <w:p w14:paraId="28B4C47F" w14:textId="77777777" w:rsidR="00010009" w:rsidRDefault="00010009">
      <w:pPr>
        <w:pStyle w:val="ListParagraph"/>
        <w:numPr>
          <w:ilvl w:val="0"/>
          <w:numId w:val="111"/>
        </w:numPr>
      </w:pPr>
      <w:r w:rsidRPr="00010009">
        <w:rPr>
          <w:b/>
          <w:bCs/>
        </w:rPr>
        <w:t>Allow/Deny</w:t>
      </w:r>
      <w:r>
        <w:t>. Whether to </w:t>
      </w:r>
      <w:r w:rsidRPr="00010009">
        <w:rPr>
          <w:rStyle w:val="Emphasis"/>
          <w:rFonts w:ascii="Amazon Ember" w:hAnsi="Amazon Ember"/>
          <w:color w:val="16191F"/>
        </w:rPr>
        <w:t>allow</w:t>
      </w:r>
      <w:r>
        <w:t> or </w:t>
      </w:r>
      <w:r w:rsidRPr="00010009">
        <w:rPr>
          <w:rStyle w:val="Emphasis"/>
          <w:rFonts w:ascii="Amazon Ember" w:hAnsi="Amazon Ember"/>
          <w:color w:val="16191F"/>
        </w:rPr>
        <w:t>deny</w:t>
      </w:r>
      <w:r>
        <w:t> the specified traffic.</w:t>
      </w:r>
    </w:p>
    <w:p w14:paraId="39E2F5E8" w14:textId="77777777" w:rsidR="00010009" w:rsidRDefault="00010009" w:rsidP="00010009">
      <w:r>
        <w:t>If you add a rule using a command line tool or the Amazon EC2 API, the CIDR range is automatically modified to its canonical form. For example, if you specify </w:t>
      </w:r>
      <w:r>
        <w:rPr>
          <w:rStyle w:val="HTMLCode"/>
          <w:rFonts w:ascii="Consolas" w:eastAsiaTheme="minorHAnsi" w:hAnsi="Consolas"/>
          <w:color w:val="16191F"/>
          <w:sz w:val="24"/>
          <w:szCs w:val="24"/>
        </w:rPr>
        <w:t>100.68.0.18/18</w:t>
      </w:r>
      <w:r>
        <w:t> for the CIDR range, we create a rule with a </w:t>
      </w:r>
      <w:r>
        <w:rPr>
          <w:rStyle w:val="HTMLCode"/>
          <w:rFonts w:ascii="Consolas" w:eastAsiaTheme="minorHAnsi" w:hAnsi="Consolas"/>
          <w:color w:val="16191F"/>
          <w:sz w:val="24"/>
          <w:szCs w:val="24"/>
        </w:rPr>
        <w:t>100.68.0.0/18</w:t>
      </w:r>
      <w:r>
        <w:t> CIDR range.</w:t>
      </w:r>
    </w:p>
    <w:p w14:paraId="5300A0D8" w14:textId="77777777" w:rsidR="00010009" w:rsidRDefault="00010009" w:rsidP="00010009">
      <w:pPr>
        <w:pStyle w:val="Heading3"/>
      </w:pPr>
      <w:bookmarkStart w:id="68" w:name="_Toc132921392"/>
      <w:r>
        <w:t>Default network ACL</w:t>
      </w:r>
      <w:bookmarkEnd w:id="68"/>
    </w:p>
    <w:p w14:paraId="5A2756F5" w14:textId="77777777" w:rsidR="00010009" w:rsidRDefault="00010009" w:rsidP="00010009">
      <w:pPr>
        <w:rPr>
          <w:sz w:val="24"/>
          <w:szCs w:val="24"/>
        </w:rPr>
      </w:pPr>
      <w:r>
        <w:t>The default network ACL is configured to allow all traffic to flow in and out of the subnets with which it is associated. Each network ACL also includes a rule whose rule number is an asterisk. This rule ensures that if a packet doesn't match any of the other numbered rules, it's denied. You can't modify or remove this rule.</w:t>
      </w:r>
    </w:p>
    <w:p w14:paraId="323FE2B3" w14:textId="77777777" w:rsidR="00010009" w:rsidRDefault="00010009" w:rsidP="00010009">
      <w:r>
        <w:t>The following is an example default network ACL for a VPC that supports IPv4 only.</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4A0" w:firstRow="1" w:lastRow="0" w:firstColumn="1" w:lastColumn="0" w:noHBand="0" w:noVBand="1"/>
      </w:tblPr>
      <w:tblGrid>
        <w:gridCol w:w="1072"/>
        <w:gridCol w:w="1900"/>
        <w:gridCol w:w="1204"/>
        <w:gridCol w:w="1374"/>
        <w:gridCol w:w="1711"/>
        <w:gridCol w:w="1755"/>
      </w:tblGrid>
      <w:tr w:rsidR="00010009" w:rsidRPr="00010009" w14:paraId="17AF097F" w14:textId="77777777" w:rsidTr="00010009">
        <w:trPr>
          <w:tblCellSpacing w:w="15" w:type="dxa"/>
        </w:trPr>
        <w:tc>
          <w:tcPr>
            <w:tcW w:w="8956" w:type="dxa"/>
            <w:gridSpan w:val="6"/>
            <w:shd w:val="clear" w:color="auto" w:fill="EEEEEE"/>
            <w:tcMar>
              <w:top w:w="240" w:type="dxa"/>
              <w:left w:w="300" w:type="dxa"/>
              <w:bottom w:w="240" w:type="dxa"/>
              <w:right w:w="300" w:type="dxa"/>
            </w:tcMar>
            <w:hideMark/>
          </w:tcPr>
          <w:p w14:paraId="57E8C3DE" w14:textId="77777777" w:rsidR="00010009" w:rsidRPr="00010009" w:rsidRDefault="00010009" w:rsidP="00010009">
            <w:pPr>
              <w:spacing w:after="0" w:line="240" w:lineRule="auto"/>
              <w:rPr>
                <w:rFonts w:cstheme="minorHAnsi"/>
                <w:b/>
                <w:bCs/>
              </w:rPr>
            </w:pPr>
            <w:r w:rsidRPr="00010009">
              <w:rPr>
                <w:rFonts w:cstheme="minorHAnsi"/>
                <w:b/>
                <w:bCs/>
              </w:rPr>
              <w:lastRenderedPageBreak/>
              <w:t>Inbound</w:t>
            </w:r>
          </w:p>
        </w:tc>
      </w:tr>
      <w:tr w:rsidR="00010009" w:rsidRPr="00010009" w14:paraId="55E81DFF" w14:textId="77777777" w:rsidTr="00010009">
        <w:trPr>
          <w:tblCellSpacing w:w="15" w:type="dxa"/>
        </w:trPr>
        <w:tc>
          <w:tcPr>
            <w:tcW w:w="1027" w:type="dxa"/>
            <w:tcMar>
              <w:top w:w="60" w:type="dxa"/>
              <w:left w:w="300" w:type="dxa"/>
              <w:bottom w:w="60" w:type="dxa"/>
              <w:right w:w="300" w:type="dxa"/>
            </w:tcMar>
            <w:hideMark/>
          </w:tcPr>
          <w:p w14:paraId="310C0B8E" w14:textId="77777777" w:rsidR="00010009" w:rsidRPr="00010009" w:rsidRDefault="00010009" w:rsidP="00010009">
            <w:pPr>
              <w:spacing w:after="0" w:line="240" w:lineRule="auto"/>
              <w:rPr>
                <w:rFonts w:cstheme="minorHAnsi"/>
              </w:rPr>
            </w:pPr>
            <w:r w:rsidRPr="00010009">
              <w:rPr>
                <w:rFonts w:cstheme="minorHAnsi"/>
                <w:b/>
                <w:bCs/>
              </w:rPr>
              <w:t>Rule #</w:t>
            </w:r>
          </w:p>
        </w:tc>
        <w:tc>
          <w:tcPr>
            <w:tcW w:w="1870" w:type="dxa"/>
            <w:tcMar>
              <w:top w:w="60" w:type="dxa"/>
              <w:left w:w="300" w:type="dxa"/>
              <w:bottom w:w="60" w:type="dxa"/>
              <w:right w:w="300" w:type="dxa"/>
            </w:tcMar>
            <w:hideMark/>
          </w:tcPr>
          <w:p w14:paraId="362405D4" w14:textId="77777777" w:rsidR="00010009" w:rsidRPr="00010009" w:rsidRDefault="00010009" w:rsidP="00010009">
            <w:pPr>
              <w:spacing w:after="0" w:line="240" w:lineRule="auto"/>
              <w:rPr>
                <w:rFonts w:cstheme="minorHAnsi"/>
              </w:rPr>
            </w:pPr>
            <w:r w:rsidRPr="00010009">
              <w:rPr>
                <w:rFonts w:cstheme="minorHAnsi"/>
                <w:b/>
                <w:bCs/>
              </w:rPr>
              <w:t>Type</w:t>
            </w:r>
          </w:p>
        </w:tc>
        <w:tc>
          <w:tcPr>
            <w:tcW w:w="1174" w:type="dxa"/>
            <w:tcMar>
              <w:top w:w="60" w:type="dxa"/>
              <w:left w:w="300" w:type="dxa"/>
              <w:bottom w:w="60" w:type="dxa"/>
              <w:right w:w="300" w:type="dxa"/>
            </w:tcMar>
            <w:hideMark/>
          </w:tcPr>
          <w:p w14:paraId="1F00552F" w14:textId="77777777" w:rsidR="00010009" w:rsidRPr="00010009" w:rsidRDefault="00010009" w:rsidP="00010009">
            <w:pPr>
              <w:spacing w:after="0" w:line="240" w:lineRule="auto"/>
              <w:rPr>
                <w:rFonts w:cstheme="minorHAnsi"/>
              </w:rPr>
            </w:pPr>
            <w:r w:rsidRPr="00010009">
              <w:rPr>
                <w:rFonts w:cstheme="minorHAnsi"/>
                <w:b/>
                <w:bCs/>
              </w:rPr>
              <w:t>Protocol</w:t>
            </w:r>
          </w:p>
        </w:tc>
        <w:tc>
          <w:tcPr>
            <w:tcW w:w="1344" w:type="dxa"/>
            <w:tcMar>
              <w:top w:w="60" w:type="dxa"/>
              <w:left w:w="300" w:type="dxa"/>
              <w:bottom w:w="60" w:type="dxa"/>
              <w:right w:w="300" w:type="dxa"/>
            </w:tcMar>
            <w:hideMark/>
          </w:tcPr>
          <w:p w14:paraId="6AD0A445" w14:textId="77777777" w:rsidR="00010009" w:rsidRPr="00010009" w:rsidRDefault="00010009" w:rsidP="00010009">
            <w:pPr>
              <w:spacing w:after="0" w:line="240" w:lineRule="auto"/>
              <w:rPr>
                <w:rFonts w:cstheme="minorHAnsi"/>
              </w:rPr>
            </w:pPr>
            <w:r w:rsidRPr="00010009">
              <w:rPr>
                <w:rFonts w:cstheme="minorHAnsi"/>
                <w:b/>
                <w:bCs/>
              </w:rPr>
              <w:t>Port range</w:t>
            </w:r>
          </w:p>
        </w:tc>
        <w:tc>
          <w:tcPr>
            <w:tcW w:w="1681" w:type="dxa"/>
            <w:tcMar>
              <w:top w:w="60" w:type="dxa"/>
              <w:left w:w="300" w:type="dxa"/>
              <w:bottom w:w="60" w:type="dxa"/>
              <w:right w:w="300" w:type="dxa"/>
            </w:tcMar>
            <w:hideMark/>
          </w:tcPr>
          <w:p w14:paraId="613ACDBF" w14:textId="77777777" w:rsidR="00010009" w:rsidRPr="00010009" w:rsidRDefault="00010009" w:rsidP="00010009">
            <w:pPr>
              <w:spacing w:after="0" w:line="240" w:lineRule="auto"/>
              <w:rPr>
                <w:rFonts w:cstheme="minorHAnsi"/>
              </w:rPr>
            </w:pPr>
            <w:r w:rsidRPr="00010009">
              <w:rPr>
                <w:rFonts w:cstheme="minorHAnsi"/>
                <w:b/>
                <w:bCs/>
              </w:rPr>
              <w:t>Source</w:t>
            </w:r>
          </w:p>
        </w:tc>
        <w:tc>
          <w:tcPr>
            <w:tcW w:w="1710" w:type="dxa"/>
            <w:tcMar>
              <w:top w:w="60" w:type="dxa"/>
              <w:left w:w="300" w:type="dxa"/>
              <w:bottom w:w="60" w:type="dxa"/>
              <w:right w:w="300" w:type="dxa"/>
            </w:tcMar>
            <w:hideMark/>
          </w:tcPr>
          <w:p w14:paraId="27F3FAC5" w14:textId="77777777" w:rsidR="00010009" w:rsidRPr="00010009" w:rsidRDefault="00010009" w:rsidP="00010009">
            <w:pPr>
              <w:spacing w:after="0" w:line="240" w:lineRule="auto"/>
              <w:rPr>
                <w:rFonts w:cstheme="minorHAnsi"/>
              </w:rPr>
            </w:pPr>
            <w:r w:rsidRPr="00010009">
              <w:rPr>
                <w:rFonts w:cstheme="minorHAnsi"/>
                <w:b/>
                <w:bCs/>
              </w:rPr>
              <w:t>Allow/Deny</w:t>
            </w:r>
          </w:p>
        </w:tc>
      </w:tr>
      <w:tr w:rsidR="00010009" w:rsidRPr="00010009" w14:paraId="785F5FDA" w14:textId="77777777" w:rsidTr="00010009">
        <w:trPr>
          <w:tblCellSpacing w:w="15" w:type="dxa"/>
        </w:trPr>
        <w:tc>
          <w:tcPr>
            <w:tcW w:w="1027" w:type="dxa"/>
            <w:tcMar>
              <w:top w:w="60" w:type="dxa"/>
              <w:left w:w="300" w:type="dxa"/>
              <w:bottom w:w="60" w:type="dxa"/>
              <w:right w:w="300" w:type="dxa"/>
            </w:tcMar>
            <w:hideMark/>
          </w:tcPr>
          <w:p w14:paraId="44D3B5F3" w14:textId="77777777" w:rsidR="00010009" w:rsidRPr="00010009" w:rsidRDefault="00010009" w:rsidP="00010009">
            <w:pPr>
              <w:pStyle w:val="NormalWeb"/>
              <w:spacing w:before="0" w:beforeAutospacing="0" w:after="0" w:afterAutospacing="0"/>
              <w:rPr>
                <w:rFonts w:asciiTheme="minorHAnsi" w:hAnsiTheme="minorHAnsi" w:cstheme="minorHAnsi"/>
                <w:sz w:val="22"/>
                <w:szCs w:val="22"/>
              </w:rPr>
            </w:pPr>
            <w:r w:rsidRPr="00010009">
              <w:rPr>
                <w:rFonts w:asciiTheme="minorHAnsi" w:hAnsiTheme="minorHAnsi" w:cstheme="minorHAnsi"/>
                <w:sz w:val="22"/>
                <w:szCs w:val="22"/>
              </w:rPr>
              <w:t>100</w:t>
            </w:r>
          </w:p>
        </w:tc>
        <w:tc>
          <w:tcPr>
            <w:tcW w:w="1870" w:type="dxa"/>
            <w:tcMar>
              <w:top w:w="60" w:type="dxa"/>
              <w:left w:w="300" w:type="dxa"/>
              <w:bottom w:w="60" w:type="dxa"/>
              <w:right w:w="300" w:type="dxa"/>
            </w:tcMar>
            <w:hideMark/>
          </w:tcPr>
          <w:p w14:paraId="08F7FDDA" w14:textId="77777777" w:rsidR="00010009" w:rsidRPr="00010009" w:rsidRDefault="00010009" w:rsidP="00010009">
            <w:pPr>
              <w:spacing w:after="0" w:line="240" w:lineRule="auto"/>
              <w:rPr>
                <w:rFonts w:cstheme="minorHAnsi"/>
              </w:rPr>
            </w:pPr>
            <w:r w:rsidRPr="00010009">
              <w:rPr>
                <w:rFonts w:cstheme="minorHAnsi"/>
              </w:rPr>
              <w:t>All IPv4 traffic</w:t>
            </w:r>
          </w:p>
        </w:tc>
        <w:tc>
          <w:tcPr>
            <w:tcW w:w="1174" w:type="dxa"/>
            <w:tcMar>
              <w:top w:w="60" w:type="dxa"/>
              <w:left w:w="300" w:type="dxa"/>
              <w:bottom w:w="60" w:type="dxa"/>
              <w:right w:w="300" w:type="dxa"/>
            </w:tcMar>
            <w:hideMark/>
          </w:tcPr>
          <w:p w14:paraId="2CD24E1E" w14:textId="77777777" w:rsidR="00010009" w:rsidRPr="00010009" w:rsidRDefault="00010009" w:rsidP="00010009">
            <w:pPr>
              <w:pStyle w:val="NormalWeb"/>
              <w:spacing w:before="0" w:beforeAutospacing="0" w:after="0" w:afterAutospacing="0"/>
              <w:rPr>
                <w:rFonts w:asciiTheme="minorHAnsi" w:hAnsiTheme="minorHAnsi" w:cstheme="minorHAnsi"/>
                <w:sz w:val="22"/>
                <w:szCs w:val="22"/>
              </w:rPr>
            </w:pPr>
            <w:r w:rsidRPr="00010009">
              <w:rPr>
                <w:rFonts w:asciiTheme="minorHAnsi" w:hAnsiTheme="minorHAnsi" w:cstheme="minorHAnsi"/>
                <w:sz w:val="22"/>
                <w:szCs w:val="22"/>
              </w:rPr>
              <w:t>All</w:t>
            </w:r>
          </w:p>
        </w:tc>
        <w:tc>
          <w:tcPr>
            <w:tcW w:w="1344" w:type="dxa"/>
            <w:tcMar>
              <w:top w:w="60" w:type="dxa"/>
              <w:left w:w="300" w:type="dxa"/>
              <w:bottom w:w="60" w:type="dxa"/>
              <w:right w:w="300" w:type="dxa"/>
            </w:tcMar>
            <w:hideMark/>
          </w:tcPr>
          <w:p w14:paraId="1B0B9809" w14:textId="77777777" w:rsidR="00010009" w:rsidRPr="00010009" w:rsidRDefault="00010009" w:rsidP="00010009">
            <w:pPr>
              <w:pStyle w:val="NormalWeb"/>
              <w:spacing w:before="0" w:beforeAutospacing="0" w:after="0" w:afterAutospacing="0"/>
              <w:rPr>
                <w:rFonts w:asciiTheme="minorHAnsi" w:hAnsiTheme="minorHAnsi" w:cstheme="minorHAnsi"/>
                <w:sz w:val="22"/>
                <w:szCs w:val="22"/>
              </w:rPr>
            </w:pPr>
            <w:r w:rsidRPr="00010009">
              <w:rPr>
                <w:rFonts w:asciiTheme="minorHAnsi" w:hAnsiTheme="minorHAnsi" w:cstheme="minorHAnsi"/>
                <w:sz w:val="22"/>
                <w:szCs w:val="22"/>
              </w:rPr>
              <w:t>All</w:t>
            </w:r>
          </w:p>
        </w:tc>
        <w:tc>
          <w:tcPr>
            <w:tcW w:w="1681" w:type="dxa"/>
            <w:tcMar>
              <w:top w:w="60" w:type="dxa"/>
              <w:left w:w="300" w:type="dxa"/>
              <w:bottom w:w="60" w:type="dxa"/>
              <w:right w:w="300" w:type="dxa"/>
            </w:tcMar>
            <w:hideMark/>
          </w:tcPr>
          <w:p w14:paraId="26D46185" w14:textId="77777777" w:rsidR="00010009" w:rsidRPr="00010009" w:rsidRDefault="00010009" w:rsidP="00010009">
            <w:pPr>
              <w:spacing w:after="0" w:line="240" w:lineRule="auto"/>
              <w:rPr>
                <w:rFonts w:cstheme="minorHAnsi"/>
              </w:rPr>
            </w:pPr>
            <w:r w:rsidRPr="00010009">
              <w:rPr>
                <w:rFonts w:cstheme="minorHAnsi"/>
              </w:rPr>
              <w:t>0.0.0.0/0</w:t>
            </w:r>
          </w:p>
        </w:tc>
        <w:tc>
          <w:tcPr>
            <w:tcW w:w="1710" w:type="dxa"/>
            <w:tcMar>
              <w:top w:w="60" w:type="dxa"/>
              <w:left w:w="300" w:type="dxa"/>
              <w:bottom w:w="60" w:type="dxa"/>
              <w:right w:w="300" w:type="dxa"/>
            </w:tcMar>
            <w:hideMark/>
          </w:tcPr>
          <w:p w14:paraId="3CADF366" w14:textId="77777777" w:rsidR="00010009" w:rsidRPr="00010009" w:rsidRDefault="00010009" w:rsidP="00010009">
            <w:pPr>
              <w:pStyle w:val="NormalWeb"/>
              <w:spacing w:before="0" w:beforeAutospacing="0" w:after="0" w:afterAutospacing="0"/>
              <w:rPr>
                <w:rFonts w:asciiTheme="minorHAnsi" w:hAnsiTheme="minorHAnsi" w:cstheme="minorHAnsi"/>
                <w:sz w:val="22"/>
                <w:szCs w:val="22"/>
              </w:rPr>
            </w:pPr>
            <w:r w:rsidRPr="00010009">
              <w:rPr>
                <w:rFonts w:asciiTheme="minorHAnsi" w:hAnsiTheme="minorHAnsi" w:cstheme="minorHAnsi"/>
                <w:sz w:val="22"/>
                <w:szCs w:val="22"/>
              </w:rPr>
              <w:t>ALLOW</w:t>
            </w:r>
          </w:p>
        </w:tc>
      </w:tr>
      <w:tr w:rsidR="00010009" w:rsidRPr="00010009" w14:paraId="0760BBBD" w14:textId="77777777" w:rsidTr="00010009">
        <w:trPr>
          <w:tblCellSpacing w:w="15" w:type="dxa"/>
        </w:trPr>
        <w:tc>
          <w:tcPr>
            <w:tcW w:w="1027" w:type="dxa"/>
            <w:tcMar>
              <w:top w:w="60" w:type="dxa"/>
              <w:left w:w="300" w:type="dxa"/>
              <w:bottom w:w="60" w:type="dxa"/>
              <w:right w:w="300" w:type="dxa"/>
            </w:tcMar>
            <w:hideMark/>
          </w:tcPr>
          <w:p w14:paraId="7DED1931" w14:textId="77777777" w:rsidR="00010009" w:rsidRPr="00010009" w:rsidRDefault="00010009" w:rsidP="00010009">
            <w:pPr>
              <w:pStyle w:val="NormalWeb"/>
              <w:spacing w:before="0" w:beforeAutospacing="0" w:after="0" w:afterAutospacing="0"/>
              <w:rPr>
                <w:rFonts w:asciiTheme="minorHAnsi" w:hAnsiTheme="minorHAnsi" w:cstheme="minorHAnsi"/>
                <w:sz w:val="22"/>
                <w:szCs w:val="22"/>
              </w:rPr>
            </w:pPr>
            <w:r w:rsidRPr="00010009">
              <w:rPr>
                <w:rFonts w:asciiTheme="minorHAnsi" w:hAnsiTheme="minorHAnsi" w:cstheme="minorHAnsi"/>
                <w:sz w:val="22"/>
                <w:szCs w:val="22"/>
              </w:rPr>
              <w:t>*</w:t>
            </w:r>
          </w:p>
        </w:tc>
        <w:tc>
          <w:tcPr>
            <w:tcW w:w="1870" w:type="dxa"/>
            <w:tcMar>
              <w:top w:w="60" w:type="dxa"/>
              <w:left w:w="300" w:type="dxa"/>
              <w:bottom w:w="60" w:type="dxa"/>
              <w:right w:w="300" w:type="dxa"/>
            </w:tcMar>
            <w:hideMark/>
          </w:tcPr>
          <w:p w14:paraId="0BEC5554" w14:textId="77777777" w:rsidR="00010009" w:rsidRPr="00010009" w:rsidRDefault="00010009" w:rsidP="00010009">
            <w:pPr>
              <w:spacing w:after="0" w:line="240" w:lineRule="auto"/>
              <w:rPr>
                <w:rFonts w:cstheme="minorHAnsi"/>
              </w:rPr>
            </w:pPr>
            <w:r w:rsidRPr="00010009">
              <w:rPr>
                <w:rFonts w:cstheme="minorHAnsi"/>
              </w:rPr>
              <w:t>All IPv4 traffic</w:t>
            </w:r>
          </w:p>
        </w:tc>
        <w:tc>
          <w:tcPr>
            <w:tcW w:w="1174" w:type="dxa"/>
            <w:tcMar>
              <w:top w:w="60" w:type="dxa"/>
              <w:left w:w="300" w:type="dxa"/>
              <w:bottom w:w="60" w:type="dxa"/>
              <w:right w:w="300" w:type="dxa"/>
            </w:tcMar>
            <w:hideMark/>
          </w:tcPr>
          <w:p w14:paraId="049239FB" w14:textId="77777777" w:rsidR="00010009" w:rsidRPr="00010009" w:rsidRDefault="00010009" w:rsidP="00010009">
            <w:pPr>
              <w:pStyle w:val="NormalWeb"/>
              <w:spacing w:before="0" w:beforeAutospacing="0" w:after="0" w:afterAutospacing="0"/>
              <w:rPr>
                <w:rFonts w:asciiTheme="minorHAnsi" w:hAnsiTheme="minorHAnsi" w:cstheme="minorHAnsi"/>
                <w:sz w:val="22"/>
                <w:szCs w:val="22"/>
              </w:rPr>
            </w:pPr>
            <w:r w:rsidRPr="00010009">
              <w:rPr>
                <w:rFonts w:asciiTheme="minorHAnsi" w:hAnsiTheme="minorHAnsi" w:cstheme="minorHAnsi"/>
                <w:sz w:val="22"/>
                <w:szCs w:val="22"/>
              </w:rPr>
              <w:t>All</w:t>
            </w:r>
          </w:p>
        </w:tc>
        <w:tc>
          <w:tcPr>
            <w:tcW w:w="1344" w:type="dxa"/>
            <w:tcMar>
              <w:top w:w="60" w:type="dxa"/>
              <w:left w:w="300" w:type="dxa"/>
              <w:bottom w:w="60" w:type="dxa"/>
              <w:right w:w="300" w:type="dxa"/>
            </w:tcMar>
            <w:hideMark/>
          </w:tcPr>
          <w:p w14:paraId="78C70A14" w14:textId="77777777" w:rsidR="00010009" w:rsidRPr="00010009" w:rsidRDefault="00010009" w:rsidP="00010009">
            <w:pPr>
              <w:pStyle w:val="NormalWeb"/>
              <w:spacing w:before="0" w:beforeAutospacing="0" w:after="0" w:afterAutospacing="0"/>
              <w:rPr>
                <w:rFonts w:asciiTheme="minorHAnsi" w:hAnsiTheme="minorHAnsi" w:cstheme="minorHAnsi"/>
                <w:sz w:val="22"/>
                <w:szCs w:val="22"/>
              </w:rPr>
            </w:pPr>
            <w:r w:rsidRPr="00010009">
              <w:rPr>
                <w:rFonts w:asciiTheme="minorHAnsi" w:hAnsiTheme="minorHAnsi" w:cstheme="minorHAnsi"/>
                <w:sz w:val="22"/>
                <w:szCs w:val="22"/>
              </w:rPr>
              <w:t>All</w:t>
            </w:r>
          </w:p>
        </w:tc>
        <w:tc>
          <w:tcPr>
            <w:tcW w:w="1681" w:type="dxa"/>
            <w:tcMar>
              <w:top w:w="60" w:type="dxa"/>
              <w:left w:w="300" w:type="dxa"/>
              <w:bottom w:w="60" w:type="dxa"/>
              <w:right w:w="300" w:type="dxa"/>
            </w:tcMar>
            <w:hideMark/>
          </w:tcPr>
          <w:p w14:paraId="06DA8E71" w14:textId="77777777" w:rsidR="00010009" w:rsidRPr="00010009" w:rsidRDefault="00010009" w:rsidP="00010009">
            <w:pPr>
              <w:spacing w:after="0" w:line="240" w:lineRule="auto"/>
              <w:rPr>
                <w:rFonts w:cstheme="minorHAnsi"/>
              </w:rPr>
            </w:pPr>
            <w:r w:rsidRPr="00010009">
              <w:rPr>
                <w:rFonts w:cstheme="minorHAnsi"/>
              </w:rPr>
              <w:t>0.0.0.0/0</w:t>
            </w:r>
          </w:p>
        </w:tc>
        <w:tc>
          <w:tcPr>
            <w:tcW w:w="1710" w:type="dxa"/>
            <w:tcMar>
              <w:top w:w="60" w:type="dxa"/>
              <w:left w:w="300" w:type="dxa"/>
              <w:bottom w:w="60" w:type="dxa"/>
              <w:right w:w="300" w:type="dxa"/>
            </w:tcMar>
            <w:hideMark/>
          </w:tcPr>
          <w:p w14:paraId="09972B31" w14:textId="77777777" w:rsidR="00010009" w:rsidRPr="00010009" w:rsidRDefault="00010009" w:rsidP="00010009">
            <w:pPr>
              <w:pStyle w:val="NormalWeb"/>
              <w:spacing w:before="0" w:beforeAutospacing="0" w:after="0" w:afterAutospacing="0"/>
              <w:rPr>
                <w:rFonts w:asciiTheme="minorHAnsi" w:hAnsiTheme="minorHAnsi" w:cstheme="minorHAnsi"/>
                <w:sz w:val="22"/>
                <w:szCs w:val="22"/>
              </w:rPr>
            </w:pPr>
            <w:r w:rsidRPr="00010009">
              <w:rPr>
                <w:rFonts w:asciiTheme="minorHAnsi" w:hAnsiTheme="minorHAnsi" w:cstheme="minorHAnsi"/>
                <w:sz w:val="22"/>
                <w:szCs w:val="22"/>
              </w:rPr>
              <w:t>DENY</w:t>
            </w:r>
          </w:p>
        </w:tc>
      </w:tr>
      <w:tr w:rsidR="00010009" w:rsidRPr="00010009" w14:paraId="4A800A25" w14:textId="77777777" w:rsidTr="00010009">
        <w:trPr>
          <w:tblCellSpacing w:w="15" w:type="dxa"/>
        </w:trPr>
        <w:tc>
          <w:tcPr>
            <w:tcW w:w="8956" w:type="dxa"/>
            <w:gridSpan w:val="6"/>
            <w:shd w:val="clear" w:color="auto" w:fill="EEEEEE"/>
            <w:tcMar>
              <w:top w:w="240" w:type="dxa"/>
              <w:left w:w="300" w:type="dxa"/>
              <w:bottom w:w="240" w:type="dxa"/>
              <w:right w:w="300" w:type="dxa"/>
            </w:tcMar>
            <w:hideMark/>
          </w:tcPr>
          <w:p w14:paraId="250EF955" w14:textId="77777777" w:rsidR="00010009" w:rsidRPr="00010009" w:rsidRDefault="00010009" w:rsidP="00010009">
            <w:pPr>
              <w:spacing w:after="0" w:line="240" w:lineRule="auto"/>
              <w:rPr>
                <w:rFonts w:cstheme="minorHAnsi"/>
                <w:b/>
                <w:bCs/>
              </w:rPr>
            </w:pPr>
            <w:r w:rsidRPr="00010009">
              <w:rPr>
                <w:rFonts w:cstheme="minorHAnsi"/>
                <w:b/>
                <w:bCs/>
              </w:rPr>
              <w:t>Outbound</w:t>
            </w:r>
          </w:p>
        </w:tc>
      </w:tr>
      <w:tr w:rsidR="00010009" w:rsidRPr="00010009" w14:paraId="25C89BFD" w14:textId="77777777" w:rsidTr="00010009">
        <w:trPr>
          <w:tblCellSpacing w:w="15" w:type="dxa"/>
        </w:trPr>
        <w:tc>
          <w:tcPr>
            <w:tcW w:w="1027" w:type="dxa"/>
            <w:tcMar>
              <w:top w:w="60" w:type="dxa"/>
              <w:left w:w="300" w:type="dxa"/>
              <w:bottom w:w="60" w:type="dxa"/>
              <w:right w:w="300" w:type="dxa"/>
            </w:tcMar>
            <w:hideMark/>
          </w:tcPr>
          <w:p w14:paraId="2D12063C" w14:textId="77777777" w:rsidR="00010009" w:rsidRPr="00010009" w:rsidRDefault="00010009" w:rsidP="00010009">
            <w:pPr>
              <w:spacing w:after="0" w:line="240" w:lineRule="auto"/>
              <w:rPr>
                <w:rFonts w:cstheme="minorHAnsi"/>
              </w:rPr>
            </w:pPr>
            <w:r w:rsidRPr="00010009">
              <w:rPr>
                <w:rFonts w:cstheme="minorHAnsi"/>
                <w:b/>
                <w:bCs/>
              </w:rPr>
              <w:t>Rule #</w:t>
            </w:r>
          </w:p>
        </w:tc>
        <w:tc>
          <w:tcPr>
            <w:tcW w:w="1870" w:type="dxa"/>
            <w:tcMar>
              <w:top w:w="60" w:type="dxa"/>
              <w:left w:w="300" w:type="dxa"/>
              <w:bottom w:w="60" w:type="dxa"/>
              <w:right w:w="300" w:type="dxa"/>
            </w:tcMar>
            <w:hideMark/>
          </w:tcPr>
          <w:p w14:paraId="2785E8A4" w14:textId="77777777" w:rsidR="00010009" w:rsidRPr="00010009" w:rsidRDefault="00010009" w:rsidP="00010009">
            <w:pPr>
              <w:spacing w:after="0" w:line="240" w:lineRule="auto"/>
              <w:rPr>
                <w:rFonts w:cstheme="minorHAnsi"/>
              </w:rPr>
            </w:pPr>
            <w:r w:rsidRPr="00010009">
              <w:rPr>
                <w:rFonts w:cstheme="minorHAnsi"/>
                <w:b/>
                <w:bCs/>
              </w:rPr>
              <w:t>Type</w:t>
            </w:r>
          </w:p>
        </w:tc>
        <w:tc>
          <w:tcPr>
            <w:tcW w:w="1174" w:type="dxa"/>
            <w:tcMar>
              <w:top w:w="60" w:type="dxa"/>
              <w:left w:w="300" w:type="dxa"/>
              <w:bottom w:w="60" w:type="dxa"/>
              <w:right w:w="300" w:type="dxa"/>
            </w:tcMar>
            <w:hideMark/>
          </w:tcPr>
          <w:p w14:paraId="573AA1EF" w14:textId="77777777" w:rsidR="00010009" w:rsidRPr="00010009" w:rsidRDefault="00010009" w:rsidP="00010009">
            <w:pPr>
              <w:spacing w:after="0" w:line="240" w:lineRule="auto"/>
              <w:rPr>
                <w:rFonts w:cstheme="minorHAnsi"/>
              </w:rPr>
            </w:pPr>
            <w:r w:rsidRPr="00010009">
              <w:rPr>
                <w:rFonts w:cstheme="minorHAnsi"/>
                <w:b/>
                <w:bCs/>
              </w:rPr>
              <w:t>Protocol</w:t>
            </w:r>
          </w:p>
        </w:tc>
        <w:tc>
          <w:tcPr>
            <w:tcW w:w="1344" w:type="dxa"/>
            <w:tcMar>
              <w:top w:w="60" w:type="dxa"/>
              <w:left w:w="300" w:type="dxa"/>
              <w:bottom w:w="60" w:type="dxa"/>
              <w:right w:w="300" w:type="dxa"/>
            </w:tcMar>
            <w:hideMark/>
          </w:tcPr>
          <w:p w14:paraId="7F633D2A" w14:textId="77777777" w:rsidR="00010009" w:rsidRPr="00010009" w:rsidRDefault="00010009" w:rsidP="00010009">
            <w:pPr>
              <w:spacing w:after="0" w:line="240" w:lineRule="auto"/>
              <w:rPr>
                <w:rFonts w:cstheme="minorHAnsi"/>
              </w:rPr>
            </w:pPr>
            <w:r w:rsidRPr="00010009">
              <w:rPr>
                <w:rFonts w:cstheme="minorHAnsi"/>
                <w:b/>
                <w:bCs/>
              </w:rPr>
              <w:t>Port range</w:t>
            </w:r>
          </w:p>
        </w:tc>
        <w:tc>
          <w:tcPr>
            <w:tcW w:w="1681" w:type="dxa"/>
            <w:tcMar>
              <w:top w:w="60" w:type="dxa"/>
              <w:left w:w="300" w:type="dxa"/>
              <w:bottom w:w="60" w:type="dxa"/>
              <w:right w:w="300" w:type="dxa"/>
            </w:tcMar>
            <w:hideMark/>
          </w:tcPr>
          <w:p w14:paraId="1D2E7151" w14:textId="77777777" w:rsidR="00010009" w:rsidRPr="00010009" w:rsidRDefault="00010009" w:rsidP="00010009">
            <w:pPr>
              <w:spacing w:after="0" w:line="240" w:lineRule="auto"/>
              <w:rPr>
                <w:rFonts w:cstheme="minorHAnsi"/>
              </w:rPr>
            </w:pPr>
            <w:r w:rsidRPr="00010009">
              <w:rPr>
                <w:rFonts w:cstheme="minorHAnsi"/>
                <w:b/>
                <w:bCs/>
              </w:rPr>
              <w:t>Destination</w:t>
            </w:r>
          </w:p>
        </w:tc>
        <w:tc>
          <w:tcPr>
            <w:tcW w:w="1710" w:type="dxa"/>
            <w:tcMar>
              <w:top w:w="60" w:type="dxa"/>
              <w:left w:w="300" w:type="dxa"/>
              <w:bottom w:w="60" w:type="dxa"/>
              <w:right w:w="300" w:type="dxa"/>
            </w:tcMar>
            <w:hideMark/>
          </w:tcPr>
          <w:p w14:paraId="19BDEA0C" w14:textId="77777777" w:rsidR="00010009" w:rsidRPr="00010009" w:rsidRDefault="00010009" w:rsidP="00010009">
            <w:pPr>
              <w:spacing w:after="0" w:line="240" w:lineRule="auto"/>
              <w:rPr>
                <w:rFonts w:cstheme="minorHAnsi"/>
              </w:rPr>
            </w:pPr>
            <w:r w:rsidRPr="00010009">
              <w:rPr>
                <w:rFonts w:cstheme="minorHAnsi"/>
                <w:b/>
                <w:bCs/>
              </w:rPr>
              <w:t>Allow/Deny</w:t>
            </w:r>
          </w:p>
        </w:tc>
      </w:tr>
      <w:tr w:rsidR="00010009" w:rsidRPr="00010009" w14:paraId="5C1EEC53" w14:textId="77777777" w:rsidTr="00010009">
        <w:trPr>
          <w:tblCellSpacing w:w="15" w:type="dxa"/>
        </w:trPr>
        <w:tc>
          <w:tcPr>
            <w:tcW w:w="1027" w:type="dxa"/>
            <w:tcMar>
              <w:top w:w="60" w:type="dxa"/>
              <w:left w:w="300" w:type="dxa"/>
              <w:bottom w:w="60" w:type="dxa"/>
              <w:right w:w="300" w:type="dxa"/>
            </w:tcMar>
            <w:hideMark/>
          </w:tcPr>
          <w:p w14:paraId="1C14F348" w14:textId="77777777" w:rsidR="00010009" w:rsidRPr="00010009" w:rsidRDefault="00010009" w:rsidP="00010009">
            <w:pPr>
              <w:pStyle w:val="NormalWeb"/>
              <w:spacing w:before="0" w:beforeAutospacing="0" w:after="0" w:afterAutospacing="0"/>
              <w:rPr>
                <w:rFonts w:asciiTheme="minorHAnsi" w:hAnsiTheme="minorHAnsi" w:cstheme="minorHAnsi"/>
                <w:sz w:val="22"/>
                <w:szCs w:val="22"/>
              </w:rPr>
            </w:pPr>
            <w:r w:rsidRPr="00010009">
              <w:rPr>
                <w:rFonts w:asciiTheme="minorHAnsi" w:hAnsiTheme="minorHAnsi" w:cstheme="minorHAnsi"/>
                <w:sz w:val="22"/>
                <w:szCs w:val="22"/>
              </w:rPr>
              <w:t>100</w:t>
            </w:r>
          </w:p>
        </w:tc>
        <w:tc>
          <w:tcPr>
            <w:tcW w:w="1870" w:type="dxa"/>
            <w:tcMar>
              <w:top w:w="60" w:type="dxa"/>
              <w:left w:w="300" w:type="dxa"/>
              <w:bottom w:w="60" w:type="dxa"/>
              <w:right w:w="300" w:type="dxa"/>
            </w:tcMar>
            <w:hideMark/>
          </w:tcPr>
          <w:p w14:paraId="6AC5D7BD" w14:textId="77777777" w:rsidR="00010009" w:rsidRPr="00010009" w:rsidRDefault="00010009" w:rsidP="00010009">
            <w:pPr>
              <w:spacing w:after="0" w:line="240" w:lineRule="auto"/>
              <w:rPr>
                <w:rFonts w:cstheme="minorHAnsi"/>
              </w:rPr>
            </w:pPr>
            <w:r w:rsidRPr="00010009">
              <w:rPr>
                <w:rFonts w:cstheme="minorHAnsi"/>
              </w:rPr>
              <w:t>All IPv4 traffic</w:t>
            </w:r>
          </w:p>
        </w:tc>
        <w:tc>
          <w:tcPr>
            <w:tcW w:w="1174" w:type="dxa"/>
            <w:tcMar>
              <w:top w:w="60" w:type="dxa"/>
              <w:left w:w="300" w:type="dxa"/>
              <w:bottom w:w="60" w:type="dxa"/>
              <w:right w:w="300" w:type="dxa"/>
            </w:tcMar>
            <w:hideMark/>
          </w:tcPr>
          <w:p w14:paraId="42F24B8C" w14:textId="77777777" w:rsidR="00010009" w:rsidRPr="00010009" w:rsidRDefault="00010009" w:rsidP="00010009">
            <w:pPr>
              <w:pStyle w:val="NormalWeb"/>
              <w:spacing w:before="0" w:beforeAutospacing="0" w:after="0" w:afterAutospacing="0"/>
              <w:rPr>
                <w:rFonts w:asciiTheme="minorHAnsi" w:hAnsiTheme="minorHAnsi" w:cstheme="minorHAnsi"/>
                <w:sz w:val="22"/>
                <w:szCs w:val="22"/>
              </w:rPr>
            </w:pPr>
            <w:r w:rsidRPr="00010009">
              <w:rPr>
                <w:rFonts w:asciiTheme="minorHAnsi" w:hAnsiTheme="minorHAnsi" w:cstheme="minorHAnsi"/>
                <w:sz w:val="22"/>
                <w:szCs w:val="22"/>
              </w:rPr>
              <w:t>All</w:t>
            </w:r>
          </w:p>
        </w:tc>
        <w:tc>
          <w:tcPr>
            <w:tcW w:w="1344" w:type="dxa"/>
            <w:tcMar>
              <w:top w:w="60" w:type="dxa"/>
              <w:left w:w="300" w:type="dxa"/>
              <w:bottom w:w="60" w:type="dxa"/>
              <w:right w:w="300" w:type="dxa"/>
            </w:tcMar>
            <w:hideMark/>
          </w:tcPr>
          <w:p w14:paraId="64490443" w14:textId="77777777" w:rsidR="00010009" w:rsidRPr="00010009" w:rsidRDefault="00010009" w:rsidP="00010009">
            <w:pPr>
              <w:pStyle w:val="NormalWeb"/>
              <w:spacing w:before="0" w:beforeAutospacing="0" w:after="0" w:afterAutospacing="0"/>
              <w:rPr>
                <w:rFonts w:asciiTheme="minorHAnsi" w:hAnsiTheme="minorHAnsi" w:cstheme="minorHAnsi"/>
                <w:sz w:val="22"/>
                <w:szCs w:val="22"/>
              </w:rPr>
            </w:pPr>
            <w:r w:rsidRPr="00010009">
              <w:rPr>
                <w:rFonts w:asciiTheme="minorHAnsi" w:hAnsiTheme="minorHAnsi" w:cstheme="minorHAnsi"/>
                <w:sz w:val="22"/>
                <w:szCs w:val="22"/>
              </w:rPr>
              <w:t>All</w:t>
            </w:r>
          </w:p>
        </w:tc>
        <w:tc>
          <w:tcPr>
            <w:tcW w:w="1681" w:type="dxa"/>
            <w:tcMar>
              <w:top w:w="60" w:type="dxa"/>
              <w:left w:w="300" w:type="dxa"/>
              <w:bottom w:w="60" w:type="dxa"/>
              <w:right w:w="300" w:type="dxa"/>
            </w:tcMar>
            <w:hideMark/>
          </w:tcPr>
          <w:p w14:paraId="60356657" w14:textId="77777777" w:rsidR="00010009" w:rsidRPr="00010009" w:rsidRDefault="00010009" w:rsidP="00010009">
            <w:pPr>
              <w:spacing w:after="0" w:line="240" w:lineRule="auto"/>
              <w:rPr>
                <w:rFonts w:cstheme="minorHAnsi"/>
              </w:rPr>
            </w:pPr>
            <w:r w:rsidRPr="00010009">
              <w:rPr>
                <w:rFonts w:cstheme="minorHAnsi"/>
              </w:rPr>
              <w:t>0.0.0.0/0</w:t>
            </w:r>
          </w:p>
        </w:tc>
        <w:tc>
          <w:tcPr>
            <w:tcW w:w="1710" w:type="dxa"/>
            <w:tcMar>
              <w:top w:w="60" w:type="dxa"/>
              <w:left w:w="300" w:type="dxa"/>
              <w:bottom w:w="60" w:type="dxa"/>
              <w:right w:w="300" w:type="dxa"/>
            </w:tcMar>
            <w:hideMark/>
          </w:tcPr>
          <w:p w14:paraId="7BA3F5F0" w14:textId="77777777" w:rsidR="00010009" w:rsidRPr="00010009" w:rsidRDefault="00010009" w:rsidP="00010009">
            <w:pPr>
              <w:pStyle w:val="NormalWeb"/>
              <w:spacing w:before="0" w:beforeAutospacing="0" w:after="0" w:afterAutospacing="0"/>
              <w:rPr>
                <w:rFonts w:asciiTheme="minorHAnsi" w:hAnsiTheme="minorHAnsi" w:cstheme="minorHAnsi"/>
                <w:sz w:val="22"/>
                <w:szCs w:val="22"/>
              </w:rPr>
            </w:pPr>
            <w:r w:rsidRPr="00010009">
              <w:rPr>
                <w:rFonts w:asciiTheme="minorHAnsi" w:hAnsiTheme="minorHAnsi" w:cstheme="minorHAnsi"/>
                <w:sz w:val="22"/>
                <w:szCs w:val="22"/>
              </w:rPr>
              <w:t>ALLOW</w:t>
            </w:r>
          </w:p>
        </w:tc>
      </w:tr>
      <w:tr w:rsidR="00010009" w:rsidRPr="00010009" w14:paraId="71BB7980" w14:textId="77777777" w:rsidTr="00010009">
        <w:trPr>
          <w:tblCellSpacing w:w="15" w:type="dxa"/>
        </w:trPr>
        <w:tc>
          <w:tcPr>
            <w:tcW w:w="1027" w:type="dxa"/>
            <w:tcMar>
              <w:top w:w="60" w:type="dxa"/>
              <w:left w:w="300" w:type="dxa"/>
              <w:bottom w:w="60" w:type="dxa"/>
              <w:right w:w="300" w:type="dxa"/>
            </w:tcMar>
            <w:hideMark/>
          </w:tcPr>
          <w:p w14:paraId="295D1AF9" w14:textId="77777777" w:rsidR="00010009" w:rsidRPr="00010009" w:rsidRDefault="00010009" w:rsidP="00010009">
            <w:pPr>
              <w:pStyle w:val="NormalWeb"/>
              <w:spacing w:before="0" w:beforeAutospacing="0" w:after="0" w:afterAutospacing="0"/>
              <w:rPr>
                <w:rFonts w:asciiTheme="minorHAnsi" w:hAnsiTheme="minorHAnsi" w:cstheme="minorHAnsi"/>
                <w:sz w:val="22"/>
                <w:szCs w:val="22"/>
              </w:rPr>
            </w:pPr>
            <w:r w:rsidRPr="00010009">
              <w:rPr>
                <w:rFonts w:asciiTheme="minorHAnsi" w:hAnsiTheme="minorHAnsi" w:cstheme="minorHAnsi"/>
                <w:sz w:val="22"/>
                <w:szCs w:val="22"/>
              </w:rPr>
              <w:t>*</w:t>
            </w:r>
          </w:p>
        </w:tc>
        <w:tc>
          <w:tcPr>
            <w:tcW w:w="1870" w:type="dxa"/>
            <w:tcMar>
              <w:top w:w="60" w:type="dxa"/>
              <w:left w:w="300" w:type="dxa"/>
              <w:bottom w:w="60" w:type="dxa"/>
              <w:right w:w="300" w:type="dxa"/>
            </w:tcMar>
            <w:hideMark/>
          </w:tcPr>
          <w:p w14:paraId="73E08EBB" w14:textId="77777777" w:rsidR="00010009" w:rsidRPr="00010009" w:rsidRDefault="00010009" w:rsidP="00010009">
            <w:pPr>
              <w:spacing w:after="0" w:line="240" w:lineRule="auto"/>
              <w:rPr>
                <w:rFonts w:cstheme="minorHAnsi"/>
              </w:rPr>
            </w:pPr>
            <w:r w:rsidRPr="00010009">
              <w:rPr>
                <w:rFonts w:cstheme="minorHAnsi"/>
              </w:rPr>
              <w:t>All IPv4 traffic</w:t>
            </w:r>
          </w:p>
        </w:tc>
        <w:tc>
          <w:tcPr>
            <w:tcW w:w="1174" w:type="dxa"/>
            <w:tcMar>
              <w:top w:w="60" w:type="dxa"/>
              <w:left w:w="300" w:type="dxa"/>
              <w:bottom w:w="60" w:type="dxa"/>
              <w:right w:w="300" w:type="dxa"/>
            </w:tcMar>
            <w:hideMark/>
          </w:tcPr>
          <w:p w14:paraId="08D098B1" w14:textId="77777777" w:rsidR="00010009" w:rsidRPr="00010009" w:rsidRDefault="00010009" w:rsidP="00010009">
            <w:pPr>
              <w:pStyle w:val="NormalWeb"/>
              <w:spacing w:before="0" w:beforeAutospacing="0" w:after="0" w:afterAutospacing="0"/>
              <w:rPr>
                <w:rFonts w:asciiTheme="minorHAnsi" w:hAnsiTheme="minorHAnsi" w:cstheme="minorHAnsi"/>
                <w:sz w:val="22"/>
                <w:szCs w:val="22"/>
              </w:rPr>
            </w:pPr>
            <w:r w:rsidRPr="00010009">
              <w:rPr>
                <w:rFonts w:asciiTheme="minorHAnsi" w:hAnsiTheme="minorHAnsi" w:cstheme="minorHAnsi"/>
                <w:sz w:val="22"/>
                <w:szCs w:val="22"/>
              </w:rPr>
              <w:t>All</w:t>
            </w:r>
          </w:p>
        </w:tc>
        <w:tc>
          <w:tcPr>
            <w:tcW w:w="1344" w:type="dxa"/>
            <w:tcMar>
              <w:top w:w="60" w:type="dxa"/>
              <w:left w:w="300" w:type="dxa"/>
              <w:bottom w:w="60" w:type="dxa"/>
              <w:right w:w="300" w:type="dxa"/>
            </w:tcMar>
            <w:hideMark/>
          </w:tcPr>
          <w:p w14:paraId="457E8269" w14:textId="77777777" w:rsidR="00010009" w:rsidRPr="00010009" w:rsidRDefault="00010009" w:rsidP="00010009">
            <w:pPr>
              <w:pStyle w:val="NormalWeb"/>
              <w:spacing w:before="0" w:beforeAutospacing="0" w:after="0" w:afterAutospacing="0"/>
              <w:rPr>
                <w:rFonts w:asciiTheme="minorHAnsi" w:hAnsiTheme="minorHAnsi" w:cstheme="minorHAnsi"/>
                <w:sz w:val="22"/>
                <w:szCs w:val="22"/>
              </w:rPr>
            </w:pPr>
            <w:r w:rsidRPr="00010009">
              <w:rPr>
                <w:rFonts w:asciiTheme="minorHAnsi" w:hAnsiTheme="minorHAnsi" w:cstheme="minorHAnsi"/>
                <w:sz w:val="22"/>
                <w:szCs w:val="22"/>
              </w:rPr>
              <w:t>All</w:t>
            </w:r>
          </w:p>
        </w:tc>
        <w:tc>
          <w:tcPr>
            <w:tcW w:w="1681" w:type="dxa"/>
            <w:tcMar>
              <w:top w:w="60" w:type="dxa"/>
              <w:left w:w="300" w:type="dxa"/>
              <w:bottom w:w="60" w:type="dxa"/>
              <w:right w:w="300" w:type="dxa"/>
            </w:tcMar>
            <w:hideMark/>
          </w:tcPr>
          <w:p w14:paraId="215DD442" w14:textId="77777777" w:rsidR="00010009" w:rsidRPr="00010009" w:rsidRDefault="00010009" w:rsidP="00010009">
            <w:pPr>
              <w:spacing w:after="0" w:line="240" w:lineRule="auto"/>
              <w:rPr>
                <w:rFonts w:cstheme="minorHAnsi"/>
              </w:rPr>
            </w:pPr>
            <w:r w:rsidRPr="00010009">
              <w:rPr>
                <w:rFonts w:cstheme="minorHAnsi"/>
              </w:rPr>
              <w:t>0.0.0.0/0</w:t>
            </w:r>
          </w:p>
        </w:tc>
        <w:tc>
          <w:tcPr>
            <w:tcW w:w="1710" w:type="dxa"/>
            <w:tcMar>
              <w:top w:w="60" w:type="dxa"/>
              <w:left w:w="300" w:type="dxa"/>
              <w:bottom w:w="60" w:type="dxa"/>
              <w:right w:w="300" w:type="dxa"/>
            </w:tcMar>
            <w:hideMark/>
          </w:tcPr>
          <w:p w14:paraId="27A4A0D9" w14:textId="77777777" w:rsidR="00010009" w:rsidRPr="00010009" w:rsidRDefault="00010009" w:rsidP="00010009">
            <w:pPr>
              <w:pStyle w:val="NormalWeb"/>
              <w:spacing w:before="0" w:beforeAutospacing="0" w:after="0" w:afterAutospacing="0"/>
              <w:rPr>
                <w:rFonts w:asciiTheme="minorHAnsi" w:hAnsiTheme="minorHAnsi" w:cstheme="minorHAnsi"/>
                <w:sz w:val="22"/>
                <w:szCs w:val="22"/>
              </w:rPr>
            </w:pPr>
            <w:r w:rsidRPr="00010009">
              <w:rPr>
                <w:rFonts w:asciiTheme="minorHAnsi" w:hAnsiTheme="minorHAnsi" w:cstheme="minorHAnsi"/>
                <w:sz w:val="22"/>
                <w:szCs w:val="22"/>
              </w:rPr>
              <w:t>DENY</w:t>
            </w:r>
          </w:p>
        </w:tc>
      </w:tr>
    </w:tbl>
    <w:p w14:paraId="1651EBB5" w14:textId="77777777" w:rsidR="00061D53" w:rsidRPr="00061D53" w:rsidRDefault="00061D53" w:rsidP="00061D53">
      <w:pPr>
        <w:pStyle w:val="Heading2"/>
      </w:pPr>
      <w:bookmarkStart w:id="69" w:name="_Toc132921393"/>
      <w:r w:rsidRPr="00061D53">
        <w:t>Work with network ACLs</w:t>
      </w:r>
      <w:bookmarkEnd w:id="69"/>
    </w:p>
    <w:p w14:paraId="615F2F61" w14:textId="77777777" w:rsidR="00061D53" w:rsidRPr="00061D53" w:rsidRDefault="00061D53" w:rsidP="00061D53">
      <w:pPr>
        <w:pStyle w:val="Heading3"/>
      </w:pPr>
      <w:bookmarkStart w:id="70" w:name="_Toc132921394"/>
      <w:r w:rsidRPr="00061D53">
        <w:t>Determine network ACL associations</w:t>
      </w:r>
      <w:bookmarkEnd w:id="70"/>
    </w:p>
    <w:p w14:paraId="1BA99001" w14:textId="77777777" w:rsidR="00061D53" w:rsidRDefault="00061D53" w:rsidP="00061D53">
      <w:pPr>
        <w:rPr>
          <w:sz w:val="24"/>
          <w:szCs w:val="24"/>
        </w:rPr>
      </w:pPr>
      <w:r>
        <w:t>You can use the Amazon VPC console to determine the network ACL that's associated with a subnet. Network ACLs can be associated with more than one subnet, so you can also determine which subnets are associated with a network ACL.</w:t>
      </w:r>
    </w:p>
    <w:p w14:paraId="53064231" w14:textId="77777777" w:rsidR="00061D53" w:rsidRDefault="00061D53" w:rsidP="00061D53">
      <w:pPr>
        <w:rPr>
          <w:sz w:val="24"/>
          <w:szCs w:val="24"/>
        </w:rPr>
      </w:pPr>
      <w:r>
        <w:rPr>
          <w:sz w:val="24"/>
          <w:szCs w:val="24"/>
        </w:rPr>
        <w:t>To determine which network ACL is associated with a subnet</w:t>
      </w:r>
    </w:p>
    <w:p w14:paraId="322624BF" w14:textId="1E45DE85" w:rsidR="00061D53" w:rsidRPr="00061D53" w:rsidRDefault="00061D53">
      <w:pPr>
        <w:pStyle w:val="ListParagraph"/>
        <w:numPr>
          <w:ilvl w:val="0"/>
          <w:numId w:val="112"/>
        </w:numPr>
        <w:rPr>
          <w:sz w:val="24"/>
          <w:szCs w:val="24"/>
        </w:rPr>
      </w:pPr>
      <w:r>
        <w:t>Open the Amazon VPC console at </w:t>
      </w:r>
      <w:hyperlink r:id="rId123" w:tgtFrame="_blank" w:history="1">
        <w:r w:rsidRPr="00061D53">
          <w:rPr>
            <w:rStyle w:val="Hyperlink"/>
            <w:rFonts w:ascii="Amazon Ember" w:hAnsi="Amazon Ember"/>
            <w:u w:val="none"/>
          </w:rPr>
          <w:t>https://console.aws.amazon.com/vpc/</w:t>
        </w:r>
      </w:hyperlink>
      <w:r>
        <w:t>.</w:t>
      </w:r>
    </w:p>
    <w:p w14:paraId="7C5C9025" w14:textId="77777777" w:rsidR="00061D53" w:rsidRDefault="00061D53">
      <w:pPr>
        <w:pStyle w:val="ListParagraph"/>
        <w:numPr>
          <w:ilvl w:val="0"/>
          <w:numId w:val="112"/>
        </w:numPr>
      </w:pPr>
      <w:r>
        <w:t>In the navigation pane, choose </w:t>
      </w:r>
      <w:r w:rsidRPr="00061D53">
        <w:rPr>
          <w:b/>
          <w:bCs/>
        </w:rPr>
        <w:t>Subnets</w:t>
      </w:r>
      <w:r>
        <w:t>, and then select the subnet.</w:t>
      </w:r>
    </w:p>
    <w:p w14:paraId="0612D6B4" w14:textId="77777777" w:rsidR="00061D53" w:rsidRDefault="00061D53" w:rsidP="00061D53">
      <w:pPr>
        <w:ind w:left="720"/>
      </w:pPr>
      <w:r>
        <w:t>The network ACL associated with the subnet is included in the </w:t>
      </w:r>
      <w:r>
        <w:rPr>
          <w:b/>
          <w:bCs/>
        </w:rPr>
        <w:t>Network ACL</w:t>
      </w:r>
      <w:r>
        <w:t> tab, along with the network ACL's rules.</w:t>
      </w:r>
    </w:p>
    <w:p w14:paraId="1BC3633A" w14:textId="77777777" w:rsidR="00061D53" w:rsidRDefault="00061D53" w:rsidP="00061D53">
      <w:r>
        <w:t>To determine which subnets are associated with a network ACL</w:t>
      </w:r>
    </w:p>
    <w:p w14:paraId="31C26583" w14:textId="4AE93A31" w:rsidR="00061D53" w:rsidRPr="00061D53" w:rsidRDefault="00061D53">
      <w:pPr>
        <w:pStyle w:val="ListParagraph"/>
        <w:numPr>
          <w:ilvl w:val="0"/>
          <w:numId w:val="113"/>
        </w:numPr>
        <w:rPr>
          <w:sz w:val="24"/>
          <w:szCs w:val="24"/>
        </w:rPr>
      </w:pPr>
      <w:r>
        <w:t>Open the Amazon VPC console at </w:t>
      </w:r>
      <w:hyperlink r:id="rId124" w:tgtFrame="_blank" w:history="1">
        <w:r w:rsidRPr="00061D53">
          <w:rPr>
            <w:rStyle w:val="Hyperlink"/>
            <w:rFonts w:ascii="Amazon Ember" w:hAnsi="Amazon Ember"/>
            <w:u w:val="none"/>
          </w:rPr>
          <w:t>https://console.aws.amazon.com/vpc/</w:t>
        </w:r>
      </w:hyperlink>
      <w:r>
        <w:t>.</w:t>
      </w:r>
    </w:p>
    <w:p w14:paraId="09BD2A56" w14:textId="77777777" w:rsidR="00061D53" w:rsidRDefault="00061D53">
      <w:pPr>
        <w:pStyle w:val="ListParagraph"/>
        <w:numPr>
          <w:ilvl w:val="0"/>
          <w:numId w:val="113"/>
        </w:numPr>
      </w:pPr>
      <w:r>
        <w:t>In the navigation pane, choose </w:t>
      </w:r>
      <w:r w:rsidRPr="00061D53">
        <w:rPr>
          <w:b/>
          <w:bCs/>
        </w:rPr>
        <w:t>Network ACLs</w:t>
      </w:r>
      <w:r>
        <w:t>. The </w:t>
      </w:r>
      <w:r w:rsidRPr="00061D53">
        <w:rPr>
          <w:b/>
          <w:bCs/>
        </w:rPr>
        <w:t>Associated With</w:t>
      </w:r>
      <w:r>
        <w:t> column indicates the number of associated subnets for each network ACL.</w:t>
      </w:r>
    </w:p>
    <w:p w14:paraId="390DCD41" w14:textId="77777777" w:rsidR="00061D53" w:rsidRDefault="00061D53">
      <w:pPr>
        <w:pStyle w:val="ListParagraph"/>
        <w:numPr>
          <w:ilvl w:val="0"/>
          <w:numId w:val="113"/>
        </w:numPr>
      </w:pPr>
      <w:r>
        <w:t>Select a network ACL.</w:t>
      </w:r>
    </w:p>
    <w:p w14:paraId="6188104D" w14:textId="77777777" w:rsidR="00061D53" w:rsidRDefault="00061D53">
      <w:pPr>
        <w:pStyle w:val="ListParagraph"/>
        <w:numPr>
          <w:ilvl w:val="0"/>
          <w:numId w:val="113"/>
        </w:numPr>
      </w:pPr>
      <w:r>
        <w:t>In the details pane, choose </w:t>
      </w:r>
      <w:r w:rsidRPr="00061D53">
        <w:rPr>
          <w:b/>
          <w:bCs/>
        </w:rPr>
        <w:t>Subnet Associations</w:t>
      </w:r>
      <w:r>
        <w:t> to display the subnets that are associated with the network ACL.</w:t>
      </w:r>
    </w:p>
    <w:p w14:paraId="3BE64412" w14:textId="77777777" w:rsidR="00061D53" w:rsidRPr="00061D53" w:rsidRDefault="00061D53" w:rsidP="00061D53">
      <w:pPr>
        <w:pStyle w:val="Heading3"/>
      </w:pPr>
      <w:bookmarkStart w:id="71" w:name="_Toc132921395"/>
      <w:r w:rsidRPr="00061D53">
        <w:t>Create a network ACL</w:t>
      </w:r>
      <w:bookmarkEnd w:id="71"/>
    </w:p>
    <w:p w14:paraId="0BCE482D" w14:textId="77777777" w:rsidR="00061D53" w:rsidRDefault="00061D53" w:rsidP="00061D53">
      <w:pPr>
        <w:rPr>
          <w:sz w:val="24"/>
          <w:szCs w:val="24"/>
        </w:rPr>
      </w:pPr>
      <w:r>
        <w:t>You can create a custom network ACL for your VPC. By default, a network ACL that you create blocks all inbound and outbound traffic until you add rules, and is not associated with a subnet until you explicitly associate it with one.</w:t>
      </w:r>
    </w:p>
    <w:p w14:paraId="03B38D77" w14:textId="77777777" w:rsidR="00061D53" w:rsidRDefault="00061D53" w:rsidP="00061D53">
      <w:pPr>
        <w:rPr>
          <w:sz w:val="24"/>
          <w:szCs w:val="24"/>
        </w:rPr>
      </w:pPr>
      <w:r>
        <w:rPr>
          <w:sz w:val="24"/>
          <w:szCs w:val="24"/>
        </w:rPr>
        <w:t>To create a network ACL</w:t>
      </w:r>
    </w:p>
    <w:p w14:paraId="1A46BAAA" w14:textId="38AEB0DF" w:rsidR="00061D53" w:rsidRPr="00061D53" w:rsidRDefault="00061D53">
      <w:pPr>
        <w:pStyle w:val="ListParagraph"/>
        <w:numPr>
          <w:ilvl w:val="0"/>
          <w:numId w:val="114"/>
        </w:numPr>
        <w:rPr>
          <w:sz w:val="24"/>
          <w:szCs w:val="24"/>
        </w:rPr>
      </w:pPr>
      <w:r>
        <w:t>Open the Amazon VPC console at </w:t>
      </w:r>
      <w:hyperlink r:id="rId125" w:tgtFrame="_blank" w:history="1">
        <w:r w:rsidRPr="00061D53">
          <w:rPr>
            <w:rStyle w:val="Hyperlink"/>
            <w:rFonts w:ascii="Amazon Ember" w:hAnsi="Amazon Ember"/>
            <w:u w:val="none"/>
          </w:rPr>
          <w:t>https://console.aws.amazon.com/vpc/</w:t>
        </w:r>
      </w:hyperlink>
      <w:r>
        <w:t>.</w:t>
      </w:r>
    </w:p>
    <w:p w14:paraId="2673DA96" w14:textId="77777777" w:rsidR="00061D53" w:rsidRDefault="00061D53">
      <w:pPr>
        <w:pStyle w:val="ListParagraph"/>
        <w:numPr>
          <w:ilvl w:val="0"/>
          <w:numId w:val="114"/>
        </w:numPr>
      </w:pPr>
      <w:r>
        <w:lastRenderedPageBreak/>
        <w:t>In the navigation pane, choose </w:t>
      </w:r>
      <w:r w:rsidRPr="00061D53">
        <w:rPr>
          <w:b/>
          <w:bCs/>
        </w:rPr>
        <w:t>Network ACLs</w:t>
      </w:r>
      <w:r>
        <w:t>.</w:t>
      </w:r>
    </w:p>
    <w:p w14:paraId="45956344" w14:textId="77777777" w:rsidR="00061D53" w:rsidRDefault="00061D53">
      <w:pPr>
        <w:pStyle w:val="ListParagraph"/>
        <w:numPr>
          <w:ilvl w:val="0"/>
          <w:numId w:val="114"/>
        </w:numPr>
      </w:pPr>
      <w:r>
        <w:t>Choose </w:t>
      </w:r>
      <w:r w:rsidRPr="00061D53">
        <w:rPr>
          <w:b/>
          <w:bCs/>
        </w:rPr>
        <w:t>Create Network ACL</w:t>
      </w:r>
      <w:r>
        <w:t>.</w:t>
      </w:r>
    </w:p>
    <w:p w14:paraId="0F0DF914" w14:textId="77777777" w:rsidR="00061D53" w:rsidRDefault="00061D53">
      <w:pPr>
        <w:pStyle w:val="ListParagraph"/>
        <w:numPr>
          <w:ilvl w:val="0"/>
          <w:numId w:val="114"/>
        </w:numPr>
      </w:pPr>
      <w:r>
        <w:t>In the </w:t>
      </w:r>
      <w:r w:rsidRPr="00061D53">
        <w:rPr>
          <w:b/>
          <w:bCs/>
        </w:rPr>
        <w:t>Create Network ACL</w:t>
      </w:r>
      <w:r>
        <w:t> dialog box, optionally name your network ACL, and select the ID of your VPC from the </w:t>
      </w:r>
      <w:r w:rsidRPr="00061D53">
        <w:rPr>
          <w:b/>
          <w:bCs/>
        </w:rPr>
        <w:t>VPC</w:t>
      </w:r>
      <w:r>
        <w:t> list. Then choose </w:t>
      </w:r>
      <w:r w:rsidRPr="00061D53">
        <w:rPr>
          <w:b/>
          <w:bCs/>
        </w:rPr>
        <w:t>Yes, Create</w:t>
      </w:r>
      <w:r>
        <w:t>.</w:t>
      </w:r>
    </w:p>
    <w:p w14:paraId="261931C9" w14:textId="77777777" w:rsidR="00061D53" w:rsidRPr="00061D53" w:rsidRDefault="00061D53" w:rsidP="00061D53">
      <w:pPr>
        <w:pStyle w:val="Heading3"/>
      </w:pPr>
      <w:bookmarkStart w:id="72" w:name="_Toc132921396"/>
      <w:r w:rsidRPr="00061D53">
        <w:t>Add and delete rules</w:t>
      </w:r>
      <w:bookmarkEnd w:id="72"/>
    </w:p>
    <w:p w14:paraId="2F97A45E" w14:textId="77777777" w:rsidR="00061D53" w:rsidRDefault="00061D53" w:rsidP="00061D53">
      <w:pPr>
        <w:rPr>
          <w:sz w:val="24"/>
          <w:szCs w:val="24"/>
        </w:rPr>
      </w:pPr>
      <w:r>
        <w:t>When you add or delete a rule from an ACL, any subnets that are associated with the ACL are subject to the change. You don't have to terminate and relaunch the instances in the subnet. The changes take effect after a short period.</w:t>
      </w:r>
    </w:p>
    <w:p w14:paraId="581002EE" w14:textId="77777777" w:rsidR="00061D53" w:rsidRDefault="00061D53" w:rsidP="00061D53">
      <w:r>
        <w:t>If you're using the Amazon EC2 API or a command line tool, you can't modify rules. You can only add and delete rules. If you're using the Amazon VPC console, you can modify the entries for existing rules. The console removes the existing rule and adds a new rule for you. If you need to change the order of a rule in the ACL, you must add a new rule with the new rule number, and then delete the original rule.</w:t>
      </w:r>
    </w:p>
    <w:p w14:paraId="794D4E55" w14:textId="77777777" w:rsidR="00061D53" w:rsidRDefault="00061D53" w:rsidP="00061D53">
      <w:pPr>
        <w:rPr>
          <w:sz w:val="24"/>
          <w:szCs w:val="24"/>
        </w:rPr>
      </w:pPr>
      <w:r>
        <w:rPr>
          <w:sz w:val="24"/>
          <w:szCs w:val="24"/>
        </w:rPr>
        <w:t>To add rules to a network ACL</w:t>
      </w:r>
    </w:p>
    <w:p w14:paraId="25C305F8" w14:textId="1F85FF64" w:rsidR="00061D53" w:rsidRPr="00061D53" w:rsidRDefault="00061D53">
      <w:pPr>
        <w:pStyle w:val="ListParagraph"/>
        <w:numPr>
          <w:ilvl w:val="0"/>
          <w:numId w:val="115"/>
        </w:numPr>
        <w:rPr>
          <w:sz w:val="24"/>
          <w:szCs w:val="24"/>
        </w:rPr>
      </w:pPr>
      <w:r>
        <w:t>Open the Amazon VPC console at </w:t>
      </w:r>
      <w:hyperlink r:id="rId126" w:tgtFrame="_blank" w:history="1">
        <w:r w:rsidRPr="00061D53">
          <w:rPr>
            <w:rStyle w:val="Hyperlink"/>
            <w:rFonts w:ascii="Amazon Ember" w:hAnsi="Amazon Ember"/>
          </w:rPr>
          <w:t>https://console.aws.amazon.com/vpc/</w:t>
        </w:r>
      </w:hyperlink>
      <w:r>
        <w:t>.</w:t>
      </w:r>
    </w:p>
    <w:p w14:paraId="45C8D4EF" w14:textId="77777777" w:rsidR="00061D53" w:rsidRDefault="00061D53">
      <w:pPr>
        <w:pStyle w:val="ListParagraph"/>
        <w:numPr>
          <w:ilvl w:val="0"/>
          <w:numId w:val="115"/>
        </w:numPr>
      </w:pPr>
      <w:r>
        <w:t>In the navigation pane, choose </w:t>
      </w:r>
      <w:r w:rsidRPr="00061D53">
        <w:rPr>
          <w:b/>
          <w:bCs/>
        </w:rPr>
        <w:t>Network ACLs</w:t>
      </w:r>
      <w:r>
        <w:t>.</w:t>
      </w:r>
    </w:p>
    <w:p w14:paraId="449DA67F" w14:textId="77777777" w:rsidR="00061D53" w:rsidRDefault="00061D53">
      <w:pPr>
        <w:pStyle w:val="ListParagraph"/>
        <w:numPr>
          <w:ilvl w:val="0"/>
          <w:numId w:val="115"/>
        </w:numPr>
      </w:pPr>
      <w:r>
        <w:t>In the details pane, choose either the </w:t>
      </w:r>
      <w:r w:rsidRPr="00061D53">
        <w:rPr>
          <w:b/>
          <w:bCs/>
        </w:rPr>
        <w:t>Inbound Rules</w:t>
      </w:r>
      <w:r>
        <w:t> or </w:t>
      </w:r>
      <w:r w:rsidRPr="00061D53">
        <w:rPr>
          <w:b/>
          <w:bCs/>
        </w:rPr>
        <w:t>Outbound Rules</w:t>
      </w:r>
      <w:r>
        <w:t> tab, depending on the type of rule that you need to add, and then choose </w:t>
      </w:r>
      <w:r w:rsidRPr="00061D53">
        <w:rPr>
          <w:b/>
          <w:bCs/>
        </w:rPr>
        <w:t>Edit</w:t>
      </w:r>
      <w:r>
        <w:t>.</w:t>
      </w:r>
    </w:p>
    <w:p w14:paraId="6F092F86" w14:textId="77777777" w:rsidR="00061D53" w:rsidRDefault="00061D53">
      <w:pPr>
        <w:pStyle w:val="ListParagraph"/>
        <w:numPr>
          <w:ilvl w:val="0"/>
          <w:numId w:val="115"/>
        </w:numPr>
      </w:pPr>
      <w:r>
        <w:t>In </w:t>
      </w:r>
      <w:r w:rsidRPr="00061D53">
        <w:rPr>
          <w:b/>
          <w:bCs/>
        </w:rPr>
        <w:t>Rule #</w:t>
      </w:r>
      <w:r>
        <w:t>, enter a rule number (for example, 100). The rule number must not already be in use in the network ACL. We process the rules in order, starting with the lowest number.</w:t>
      </w:r>
    </w:p>
    <w:p w14:paraId="4E711C44" w14:textId="77777777" w:rsidR="00061D53" w:rsidRDefault="00061D53" w:rsidP="00061D53">
      <w:pPr>
        <w:ind w:left="720"/>
      </w:pPr>
      <w:r>
        <w:t>We recommend that you leave gaps between the rule numbers (such as 100, 200, 300), rather than using sequential numbers (101, 102, 103). This makes it easier add a new rule without having to renumber the existing rules.</w:t>
      </w:r>
    </w:p>
    <w:p w14:paraId="64564ED1" w14:textId="77777777" w:rsidR="00061D53" w:rsidRDefault="00061D53">
      <w:pPr>
        <w:pStyle w:val="ListParagraph"/>
        <w:numPr>
          <w:ilvl w:val="0"/>
          <w:numId w:val="115"/>
        </w:numPr>
      </w:pPr>
      <w:r>
        <w:t>Select a rule from the </w:t>
      </w:r>
      <w:r w:rsidRPr="00061D53">
        <w:rPr>
          <w:b/>
          <w:bCs/>
        </w:rPr>
        <w:t>Type</w:t>
      </w:r>
      <w:r>
        <w:t> list. For example, to add a rule for HTTP, choose </w:t>
      </w:r>
      <w:r w:rsidRPr="00061D53">
        <w:rPr>
          <w:b/>
          <w:bCs/>
        </w:rPr>
        <w:t>HTTP</w:t>
      </w:r>
      <w:r>
        <w:t>. To add a rule to allow all TCP traffic, choose </w:t>
      </w:r>
      <w:r w:rsidRPr="00061D53">
        <w:rPr>
          <w:b/>
          <w:bCs/>
        </w:rPr>
        <w:t>All TCP</w:t>
      </w:r>
      <w:r>
        <w:t>. For some of these options (for example, HTTP), we fill in the port for you. To use a protocol that's not listed, choose </w:t>
      </w:r>
      <w:r w:rsidRPr="00061D53">
        <w:rPr>
          <w:b/>
          <w:bCs/>
        </w:rPr>
        <w:t>Custom Protocol Rule</w:t>
      </w:r>
      <w:r>
        <w:t>.</w:t>
      </w:r>
    </w:p>
    <w:p w14:paraId="5E1A9A44" w14:textId="00A0A402" w:rsidR="00061D53" w:rsidRDefault="00061D53">
      <w:pPr>
        <w:pStyle w:val="ListParagraph"/>
        <w:numPr>
          <w:ilvl w:val="0"/>
          <w:numId w:val="115"/>
        </w:numPr>
      </w:pPr>
      <w:r>
        <w:t>(Optional) If you're creating a custom protocol rule, select the protocol's number and name from the </w:t>
      </w:r>
      <w:r w:rsidRPr="00061D53">
        <w:rPr>
          <w:b/>
          <w:bCs/>
        </w:rPr>
        <w:t>Protocol</w:t>
      </w:r>
      <w:r>
        <w:t> list. For more information, see </w:t>
      </w:r>
      <w:hyperlink r:id="rId127" w:tgtFrame="_blank" w:history="1">
        <w:r w:rsidRPr="00061D53">
          <w:rPr>
            <w:rStyle w:val="Hyperlink"/>
            <w:rFonts w:ascii="Amazon Ember" w:hAnsi="Amazon Ember"/>
          </w:rPr>
          <w:t>IANA List of Protocol Numbers</w:t>
        </w:r>
      </w:hyperlink>
      <w:r>
        <w:t>.</w:t>
      </w:r>
    </w:p>
    <w:p w14:paraId="3D9D0396" w14:textId="77777777" w:rsidR="00061D53" w:rsidRDefault="00061D53">
      <w:pPr>
        <w:pStyle w:val="ListParagraph"/>
        <w:numPr>
          <w:ilvl w:val="0"/>
          <w:numId w:val="115"/>
        </w:numPr>
      </w:pPr>
      <w:r>
        <w:t>(Optional) If the protocol you selected requires a port number, enter the port number or port range separated by a hyphen (for example, 49152-65535).</w:t>
      </w:r>
    </w:p>
    <w:p w14:paraId="4B9F6603" w14:textId="77777777" w:rsidR="00061D53" w:rsidRDefault="00061D53">
      <w:pPr>
        <w:pStyle w:val="ListParagraph"/>
        <w:numPr>
          <w:ilvl w:val="0"/>
          <w:numId w:val="115"/>
        </w:numPr>
      </w:pPr>
      <w:r>
        <w:t>In the </w:t>
      </w:r>
      <w:r w:rsidRPr="00061D53">
        <w:rPr>
          <w:b/>
          <w:bCs/>
        </w:rPr>
        <w:t>Source</w:t>
      </w:r>
      <w:r>
        <w:t> or </w:t>
      </w:r>
      <w:r w:rsidRPr="00061D53">
        <w:rPr>
          <w:b/>
          <w:bCs/>
        </w:rPr>
        <w:t>Destination</w:t>
      </w:r>
      <w:r>
        <w:t> field (depending on whether this is an inbound or outbound rule), enter the CIDR range that the rule applies to.</w:t>
      </w:r>
    </w:p>
    <w:p w14:paraId="3D1956BC" w14:textId="77777777" w:rsidR="00061D53" w:rsidRDefault="00061D53">
      <w:pPr>
        <w:pStyle w:val="ListParagraph"/>
        <w:numPr>
          <w:ilvl w:val="0"/>
          <w:numId w:val="115"/>
        </w:numPr>
      </w:pPr>
      <w:r>
        <w:t>From the </w:t>
      </w:r>
      <w:r w:rsidRPr="00061D53">
        <w:rPr>
          <w:b/>
          <w:bCs/>
        </w:rPr>
        <w:t>Allow/Deny</w:t>
      </w:r>
      <w:r>
        <w:t> list, select </w:t>
      </w:r>
      <w:r w:rsidRPr="00061D53">
        <w:rPr>
          <w:b/>
          <w:bCs/>
        </w:rPr>
        <w:t>ALLOW</w:t>
      </w:r>
      <w:r>
        <w:t> to allow the specified traffic or </w:t>
      </w:r>
      <w:r w:rsidRPr="00061D53">
        <w:rPr>
          <w:b/>
          <w:bCs/>
        </w:rPr>
        <w:t>DENY</w:t>
      </w:r>
      <w:r>
        <w:t> to deny the specified traffic.</w:t>
      </w:r>
    </w:p>
    <w:p w14:paraId="10213561" w14:textId="77777777" w:rsidR="00061D53" w:rsidRDefault="00061D53">
      <w:pPr>
        <w:pStyle w:val="ListParagraph"/>
        <w:numPr>
          <w:ilvl w:val="0"/>
          <w:numId w:val="115"/>
        </w:numPr>
      </w:pPr>
      <w:r>
        <w:t>(Optional) To add another rule, choose </w:t>
      </w:r>
      <w:r w:rsidRPr="00061D53">
        <w:rPr>
          <w:b/>
          <w:bCs/>
        </w:rPr>
        <w:t>Add another rule</w:t>
      </w:r>
      <w:r>
        <w:t>, and repeat steps 4 to 9 as required.</w:t>
      </w:r>
    </w:p>
    <w:p w14:paraId="65097DDD" w14:textId="77777777" w:rsidR="00061D53" w:rsidRDefault="00061D53">
      <w:pPr>
        <w:pStyle w:val="ListParagraph"/>
        <w:numPr>
          <w:ilvl w:val="0"/>
          <w:numId w:val="115"/>
        </w:numPr>
      </w:pPr>
      <w:r>
        <w:t>When you are done, choose </w:t>
      </w:r>
      <w:r w:rsidRPr="00061D53">
        <w:rPr>
          <w:b/>
          <w:bCs/>
        </w:rPr>
        <w:t>Save</w:t>
      </w:r>
      <w:r>
        <w:t>.</w:t>
      </w:r>
    </w:p>
    <w:p w14:paraId="382E66E5" w14:textId="77777777" w:rsidR="00061D53" w:rsidRDefault="00061D53" w:rsidP="00061D53">
      <w:r>
        <w:t>To delete a rule from a network ACL</w:t>
      </w:r>
    </w:p>
    <w:p w14:paraId="672E3056" w14:textId="51B74CE8" w:rsidR="00061D53" w:rsidRPr="00061D53" w:rsidRDefault="00061D53">
      <w:pPr>
        <w:pStyle w:val="ListParagraph"/>
        <w:numPr>
          <w:ilvl w:val="0"/>
          <w:numId w:val="116"/>
        </w:numPr>
        <w:rPr>
          <w:sz w:val="24"/>
          <w:szCs w:val="24"/>
        </w:rPr>
      </w:pPr>
      <w:r>
        <w:t>Open the Amazon VPC console at </w:t>
      </w:r>
      <w:hyperlink r:id="rId128" w:tgtFrame="_blank" w:history="1">
        <w:r w:rsidRPr="00061D53">
          <w:rPr>
            <w:rStyle w:val="Hyperlink"/>
            <w:rFonts w:ascii="Amazon Ember" w:hAnsi="Amazon Ember"/>
          </w:rPr>
          <w:t>https://console.aws.amazon.com/vpc/</w:t>
        </w:r>
      </w:hyperlink>
      <w:r>
        <w:t>.</w:t>
      </w:r>
    </w:p>
    <w:p w14:paraId="72014894" w14:textId="77777777" w:rsidR="00061D53" w:rsidRDefault="00061D53">
      <w:pPr>
        <w:pStyle w:val="ListParagraph"/>
        <w:numPr>
          <w:ilvl w:val="0"/>
          <w:numId w:val="116"/>
        </w:numPr>
      </w:pPr>
      <w:r>
        <w:t>In the navigation pane, choose </w:t>
      </w:r>
      <w:r w:rsidRPr="00061D53">
        <w:rPr>
          <w:b/>
          <w:bCs/>
        </w:rPr>
        <w:t>Network ACLs</w:t>
      </w:r>
      <w:r>
        <w:t>, and then select the network ACL.</w:t>
      </w:r>
    </w:p>
    <w:p w14:paraId="364A40D7" w14:textId="77777777" w:rsidR="00061D53" w:rsidRDefault="00061D53">
      <w:pPr>
        <w:pStyle w:val="ListParagraph"/>
        <w:numPr>
          <w:ilvl w:val="0"/>
          <w:numId w:val="116"/>
        </w:numPr>
      </w:pPr>
      <w:r>
        <w:lastRenderedPageBreak/>
        <w:t>In the details pane, select either the </w:t>
      </w:r>
      <w:r w:rsidRPr="00061D53">
        <w:rPr>
          <w:b/>
          <w:bCs/>
        </w:rPr>
        <w:t>Inbound Rules</w:t>
      </w:r>
      <w:r>
        <w:t> or </w:t>
      </w:r>
      <w:r w:rsidRPr="00061D53">
        <w:rPr>
          <w:b/>
          <w:bCs/>
        </w:rPr>
        <w:t>Outbound Rules</w:t>
      </w:r>
      <w:r>
        <w:t> tab, and then choose </w:t>
      </w:r>
      <w:r w:rsidRPr="00061D53">
        <w:rPr>
          <w:b/>
          <w:bCs/>
        </w:rPr>
        <w:t>Edit</w:t>
      </w:r>
      <w:r>
        <w:t>. Choose </w:t>
      </w:r>
      <w:r w:rsidRPr="00061D53">
        <w:rPr>
          <w:b/>
          <w:bCs/>
        </w:rPr>
        <w:t>Remove</w:t>
      </w:r>
      <w:r>
        <w:t> for the rule you want to delete, and then choose </w:t>
      </w:r>
      <w:r w:rsidRPr="00061D53">
        <w:rPr>
          <w:b/>
          <w:bCs/>
        </w:rPr>
        <w:t>Save</w:t>
      </w:r>
      <w:r>
        <w:t>.</w:t>
      </w:r>
    </w:p>
    <w:p w14:paraId="59A6414F" w14:textId="77777777" w:rsidR="00061D53" w:rsidRPr="00061D53" w:rsidRDefault="00061D53" w:rsidP="00061D53">
      <w:pPr>
        <w:pStyle w:val="Heading3"/>
      </w:pPr>
      <w:bookmarkStart w:id="73" w:name="_Toc132921397"/>
      <w:r w:rsidRPr="00061D53">
        <w:t>Associate a subnet with a network ACL</w:t>
      </w:r>
      <w:bookmarkEnd w:id="73"/>
    </w:p>
    <w:p w14:paraId="5A245F4C" w14:textId="77777777" w:rsidR="00061D53" w:rsidRDefault="00061D53" w:rsidP="00061D53">
      <w:pPr>
        <w:rPr>
          <w:sz w:val="24"/>
          <w:szCs w:val="24"/>
        </w:rPr>
      </w:pPr>
      <w:r>
        <w:t>To apply the rules of a network ACL to a particular subnet, you must associate the subnet with the network ACL. You can associate a network ACL with multiple subnets. However, a subnet can be associated with only one network ACL. Any subnet that is not associated with a particular ACL is associated with the default network ACL by default.</w:t>
      </w:r>
    </w:p>
    <w:p w14:paraId="4068BA28" w14:textId="77777777" w:rsidR="00061D53" w:rsidRDefault="00061D53" w:rsidP="00061D53">
      <w:pPr>
        <w:rPr>
          <w:sz w:val="24"/>
          <w:szCs w:val="24"/>
        </w:rPr>
      </w:pPr>
      <w:r>
        <w:rPr>
          <w:sz w:val="24"/>
          <w:szCs w:val="24"/>
        </w:rPr>
        <w:t>To associate a subnet with a network ACL</w:t>
      </w:r>
    </w:p>
    <w:p w14:paraId="0CBA5851" w14:textId="3C9D9B9F" w:rsidR="00061D53" w:rsidRPr="00061D53" w:rsidRDefault="00061D53">
      <w:pPr>
        <w:pStyle w:val="ListParagraph"/>
        <w:numPr>
          <w:ilvl w:val="0"/>
          <w:numId w:val="117"/>
        </w:numPr>
        <w:rPr>
          <w:sz w:val="24"/>
          <w:szCs w:val="24"/>
        </w:rPr>
      </w:pPr>
      <w:r>
        <w:t>Open the Amazon VPC console at </w:t>
      </w:r>
      <w:hyperlink r:id="rId129" w:tgtFrame="_blank" w:history="1">
        <w:r w:rsidRPr="00061D53">
          <w:rPr>
            <w:rStyle w:val="Hyperlink"/>
            <w:rFonts w:ascii="Amazon Ember" w:hAnsi="Amazon Ember"/>
          </w:rPr>
          <w:t>https://console.aws.amazon.com/vpc/</w:t>
        </w:r>
      </w:hyperlink>
      <w:r>
        <w:t>.</w:t>
      </w:r>
    </w:p>
    <w:p w14:paraId="63DACF59" w14:textId="77777777" w:rsidR="00061D53" w:rsidRDefault="00061D53">
      <w:pPr>
        <w:pStyle w:val="ListParagraph"/>
        <w:numPr>
          <w:ilvl w:val="0"/>
          <w:numId w:val="117"/>
        </w:numPr>
      </w:pPr>
      <w:r>
        <w:t>In the navigation pane, choose </w:t>
      </w:r>
      <w:r w:rsidRPr="00061D53">
        <w:rPr>
          <w:b/>
          <w:bCs/>
        </w:rPr>
        <w:t>Network ACLs</w:t>
      </w:r>
      <w:r>
        <w:t>, and then select the network ACL.</w:t>
      </w:r>
    </w:p>
    <w:p w14:paraId="5C5184D0" w14:textId="77777777" w:rsidR="00061D53" w:rsidRDefault="00061D53">
      <w:pPr>
        <w:pStyle w:val="ListParagraph"/>
        <w:numPr>
          <w:ilvl w:val="0"/>
          <w:numId w:val="117"/>
        </w:numPr>
      </w:pPr>
      <w:r>
        <w:t>In the details pane, on the </w:t>
      </w:r>
      <w:r w:rsidRPr="00061D53">
        <w:rPr>
          <w:b/>
          <w:bCs/>
        </w:rPr>
        <w:t>Subnet Associations</w:t>
      </w:r>
      <w:r>
        <w:t> tab, choose </w:t>
      </w:r>
      <w:r w:rsidRPr="00061D53">
        <w:rPr>
          <w:b/>
          <w:bCs/>
        </w:rPr>
        <w:t>Edit</w:t>
      </w:r>
      <w:r>
        <w:t>. Select the </w:t>
      </w:r>
      <w:r w:rsidRPr="00061D53">
        <w:rPr>
          <w:b/>
          <w:bCs/>
        </w:rPr>
        <w:t>Associate</w:t>
      </w:r>
      <w:r>
        <w:t> check box for the subnet to associate with the network ACL, and then choose </w:t>
      </w:r>
      <w:r w:rsidRPr="00061D53">
        <w:rPr>
          <w:b/>
          <w:bCs/>
        </w:rPr>
        <w:t>Save</w:t>
      </w:r>
      <w:r>
        <w:t>.</w:t>
      </w:r>
    </w:p>
    <w:p w14:paraId="3E610697" w14:textId="77777777" w:rsidR="00061D53" w:rsidRPr="00061D53" w:rsidRDefault="00061D53" w:rsidP="00061D53">
      <w:pPr>
        <w:pStyle w:val="Heading3"/>
      </w:pPr>
      <w:bookmarkStart w:id="74" w:name="_Toc132921398"/>
      <w:r w:rsidRPr="00061D53">
        <w:t>Disassociate a network ACL from a subnet</w:t>
      </w:r>
      <w:bookmarkEnd w:id="74"/>
    </w:p>
    <w:p w14:paraId="2B469F54" w14:textId="77777777" w:rsidR="00061D53" w:rsidRDefault="00061D53" w:rsidP="00061D53">
      <w:pPr>
        <w:rPr>
          <w:sz w:val="24"/>
          <w:szCs w:val="24"/>
        </w:rPr>
      </w:pPr>
      <w:r>
        <w:t>You can disassociate a custom network ACL from a subnet. When the subnet has been disassociated from the custom network ACL, it is then automatically associated with the default network ACL.</w:t>
      </w:r>
    </w:p>
    <w:p w14:paraId="4F5B3680" w14:textId="77777777" w:rsidR="00061D53" w:rsidRDefault="00061D53" w:rsidP="00061D53">
      <w:pPr>
        <w:rPr>
          <w:sz w:val="24"/>
          <w:szCs w:val="24"/>
        </w:rPr>
      </w:pPr>
      <w:r>
        <w:rPr>
          <w:sz w:val="24"/>
          <w:szCs w:val="24"/>
        </w:rPr>
        <w:t>To disassociate a subnet from a network ACL</w:t>
      </w:r>
    </w:p>
    <w:p w14:paraId="7946B64C" w14:textId="02F06CA3" w:rsidR="00061D53" w:rsidRPr="00061D53" w:rsidRDefault="00061D53">
      <w:pPr>
        <w:pStyle w:val="ListParagraph"/>
        <w:numPr>
          <w:ilvl w:val="0"/>
          <w:numId w:val="118"/>
        </w:numPr>
        <w:rPr>
          <w:sz w:val="24"/>
          <w:szCs w:val="24"/>
        </w:rPr>
      </w:pPr>
      <w:r>
        <w:t>Open the Amazon VPC console at </w:t>
      </w:r>
      <w:hyperlink r:id="rId130" w:tgtFrame="_blank" w:history="1">
        <w:r w:rsidRPr="00061D53">
          <w:rPr>
            <w:rStyle w:val="Hyperlink"/>
            <w:rFonts w:ascii="Amazon Ember" w:hAnsi="Amazon Ember"/>
          </w:rPr>
          <w:t>https://console.aws.amazon.com/vpc/</w:t>
        </w:r>
      </w:hyperlink>
      <w:r>
        <w:t>.</w:t>
      </w:r>
    </w:p>
    <w:p w14:paraId="28CC6DBC" w14:textId="77777777" w:rsidR="00061D53" w:rsidRDefault="00061D53">
      <w:pPr>
        <w:pStyle w:val="ListParagraph"/>
        <w:numPr>
          <w:ilvl w:val="0"/>
          <w:numId w:val="118"/>
        </w:numPr>
      </w:pPr>
      <w:r>
        <w:t>In the navigation pane, choose </w:t>
      </w:r>
      <w:r w:rsidRPr="00061D53">
        <w:rPr>
          <w:b/>
          <w:bCs/>
        </w:rPr>
        <w:t>Network ACLs</w:t>
      </w:r>
      <w:r>
        <w:t>, and then select the network ACL.</w:t>
      </w:r>
    </w:p>
    <w:p w14:paraId="459A7CF8" w14:textId="77777777" w:rsidR="00061D53" w:rsidRDefault="00061D53">
      <w:pPr>
        <w:pStyle w:val="ListParagraph"/>
        <w:numPr>
          <w:ilvl w:val="0"/>
          <w:numId w:val="118"/>
        </w:numPr>
      </w:pPr>
      <w:r>
        <w:t>In the details pane, choose the </w:t>
      </w:r>
      <w:r w:rsidRPr="00061D53">
        <w:rPr>
          <w:b/>
          <w:bCs/>
        </w:rPr>
        <w:t>Subnet Associations</w:t>
      </w:r>
      <w:r>
        <w:t> tab.</w:t>
      </w:r>
    </w:p>
    <w:p w14:paraId="52B90E5C" w14:textId="77777777" w:rsidR="00061D53" w:rsidRDefault="00061D53">
      <w:pPr>
        <w:pStyle w:val="ListParagraph"/>
        <w:numPr>
          <w:ilvl w:val="0"/>
          <w:numId w:val="118"/>
        </w:numPr>
      </w:pPr>
      <w:r>
        <w:t>Choose </w:t>
      </w:r>
      <w:r w:rsidRPr="00061D53">
        <w:rPr>
          <w:b/>
          <w:bCs/>
        </w:rPr>
        <w:t>Edit</w:t>
      </w:r>
      <w:r>
        <w:t>, and then deselect the </w:t>
      </w:r>
      <w:r w:rsidRPr="00061D53">
        <w:rPr>
          <w:b/>
          <w:bCs/>
        </w:rPr>
        <w:t>Associate</w:t>
      </w:r>
      <w:r>
        <w:t> check box for the subnet. Choose </w:t>
      </w:r>
      <w:r w:rsidRPr="00061D53">
        <w:rPr>
          <w:b/>
          <w:bCs/>
        </w:rPr>
        <w:t>Save</w:t>
      </w:r>
      <w:r>
        <w:t>.</w:t>
      </w:r>
    </w:p>
    <w:p w14:paraId="2068B837" w14:textId="77777777" w:rsidR="00061D53" w:rsidRPr="00061D53" w:rsidRDefault="00061D53" w:rsidP="00061D53">
      <w:pPr>
        <w:pStyle w:val="Heading3"/>
      </w:pPr>
      <w:bookmarkStart w:id="75" w:name="_Toc132921399"/>
      <w:r w:rsidRPr="00061D53">
        <w:t>Change a subnet's network ACL</w:t>
      </w:r>
      <w:bookmarkEnd w:id="75"/>
    </w:p>
    <w:p w14:paraId="6C6FD2D2" w14:textId="77777777" w:rsidR="00061D53" w:rsidRDefault="00061D53" w:rsidP="00061D53">
      <w:pPr>
        <w:rPr>
          <w:sz w:val="24"/>
          <w:szCs w:val="24"/>
        </w:rPr>
      </w:pPr>
      <w:r>
        <w:t>You can change the network ACL that's associated with a subnet. For example, when you create a subnet, it is initially associated with the default network ACL. You might want to instead associate it with a custom network ACL that you've created.</w:t>
      </w:r>
    </w:p>
    <w:p w14:paraId="18F7AF03" w14:textId="77777777" w:rsidR="00061D53" w:rsidRDefault="00061D53" w:rsidP="00061D53">
      <w:r>
        <w:t>After changing a subnet's network ACL, you don't have to terminate and relaunch the instances in the subnet. The changes take effect after a short period.</w:t>
      </w:r>
    </w:p>
    <w:p w14:paraId="7101CF24" w14:textId="77777777" w:rsidR="00061D53" w:rsidRDefault="00061D53" w:rsidP="00061D53">
      <w:pPr>
        <w:rPr>
          <w:sz w:val="24"/>
          <w:szCs w:val="24"/>
        </w:rPr>
      </w:pPr>
      <w:r>
        <w:rPr>
          <w:sz w:val="24"/>
          <w:szCs w:val="24"/>
        </w:rPr>
        <w:t>To change a subnet's network ACL association</w:t>
      </w:r>
    </w:p>
    <w:p w14:paraId="6D749C19" w14:textId="5A77DFE8" w:rsidR="00061D53" w:rsidRPr="00061D53" w:rsidRDefault="00061D53">
      <w:pPr>
        <w:pStyle w:val="ListParagraph"/>
        <w:numPr>
          <w:ilvl w:val="0"/>
          <w:numId w:val="119"/>
        </w:numPr>
        <w:rPr>
          <w:sz w:val="24"/>
          <w:szCs w:val="24"/>
        </w:rPr>
      </w:pPr>
      <w:r>
        <w:t>Open the Amazon VPC console at </w:t>
      </w:r>
      <w:hyperlink r:id="rId131" w:tgtFrame="_blank" w:history="1">
        <w:r w:rsidRPr="00061D53">
          <w:rPr>
            <w:rStyle w:val="Hyperlink"/>
            <w:rFonts w:ascii="Amazon Ember" w:hAnsi="Amazon Ember"/>
          </w:rPr>
          <w:t>https://console.aws.amazon.com/vpc/</w:t>
        </w:r>
      </w:hyperlink>
      <w:r>
        <w:t>.</w:t>
      </w:r>
    </w:p>
    <w:p w14:paraId="2D956D62" w14:textId="77777777" w:rsidR="00061D53" w:rsidRDefault="00061D53">
      <w:pPr>
        <w:pStyle w:val="ListParagraph"/>
        <w:numPr>
          <w:ilvl w:val="0"/>
          <w:numId w:val="119"/>
        </w:numPr>
      </w:pPr>
      <w:r>
        <w:t>In the navigation pane, choose </w:t>
      </w:r>
      <w:r w:rsidRPr="00061D53">
        <w:rPr>
          <w:b/>
          <w:bCs/>
        </w:rPr>
        <w:t>Subnets</w:t>
      </w:r>
      <w:r>
        <w:t>, and then select the subnet.</w:t>
      </w:r>
    </w:p>
    <w:p w14:paraId="58921DA5" w14:textId="77777777" w:rsidR="00061D53" w:rsidRDefault="00061D53">
      <w:pPr>
        <w:pStyle w:val="ListParagraph"/>
        <w:numPr>
          <w:ilvl w:val="0"/>
          <w:numId w:val="119"/>
        </w:numPr>
      </w:pPr>
      <w:r>
        <w:t>Choose the </w:t>
      </w:r>
      <w:r w:rsidRPr="00061D53">
        <w:rPr>
          <w:b/>
          <w:bCs/>
        </w:rPr>
        <w:t>Network ACL</w:t>
      </w:r>
      <w:r>
        <w:t> tab, and then choose </w:t>
      </w:r>
      <w:r w:rsidRPr="00061D53">
        <w:rPr>
          <w:b/>
          <w:bCs/>
        </w:rPr>
        <w:t>Edit</w:t>
      </w:r>
      <w:r>
        <w:t>.</w:t>
      </w:r>
    </w:p>
    <w:p w14:paraId="788822FF" w14:textId="77777777" w:rsidR="00061D53" w:rsidRDefault="00061D53">
      <w:pPr>
        <w:pStyle w:val="ListParagraph"/>
        <w:numPr>
          <w:ilvl w:val="0"/>
          <w:numId w:val="119"/>
        </w:numPr>
      </w:pPr>
      <w:r>
        <w:t>From the </w:t>
      </w:r>
      <w:r w:rsidRPr="00061D53">
        <w:rPr>
          <w:b/>
          <w:bCs/>
        </w:rPr>
        <w:t>Change to</w:t>
      </w:r>
      <w:r>
        <w:t> list, select the network ACL to associate the subnet with, and then choose </w:t>
      </w:r>
      <w:r w:rsidRPr="00061D53">
        <w:rPr>
          <w:b/>
          <w:bCs/>
        </w:rPr>
        <w:t>Save</w:t>
      </w:r>
      <w:r>
        <w:t>.</w:t>
      </w:r>
    </w:p>
    <w:p w14:paraId="19B38B99" w14:textId="77777777" w:rsidR="00061D53" w:rsidRPr="00061D53" w:rsidRDefault="00061D53" w:rsidP="00061D53">
      <w:pPr>
        <w:pStyle w:val="Heading3"/>
      </w:pPr>
      <w:bookmarkStart w:id="76" w:name="_Toc132921400"/>
      <w:r w:rsidRPr="00061D53">
        <w:t>Delete a network ACL</w:t>
      </w:r>
      <w:bookmarkEnd w:id="76"/>
    </w:p>
    <w:p w14:paraId="17FF22E8" w14:textId="77777777" w:rsidR="00061D53" w:rsidRDefault="00061D53" w:rsidP="00061D53">
      <w:pPr>
        <w:rPr>
          <w:sz w:val="24"/>
          <w:szCs w:val="24"/>
        </w:rPr>
      </w:pPr>
      <w:r>
        <w:t>You can delete a network ACL only if there are no subnets associated with it. You can't delete the default network ACL.</w:t>
      </w:r>
    </w:p>
    <w:p w14:paraId="31EAEC35" w14:textId="77777777" w:rsidR="00061D53" w:rsidRDefault="00061D53" w:rsidP="00061D53">
      <w:r>
        <w:t>To delete a network ACL</w:t>
      </w:r>
    </w:p>
    <w:p w14:paraId="1C748380" w14:textId="7A1F1F8E" w:rsidR="00061D53" w:rsidRPr="00061D53" w:rsidRDefault="00061D53">
      <w:pPr>
        <w:pStyle w:val="ListParagraph"/>
        <w:numPr>
          <w:ilvl w:val="0"/>
          <w:numId w:val="120"/>
        </w:numPr>
        <w:rPr>
          <w:sz w:val="24"/>
          <w:szCs w:val="24"/>
        </w:rPr>
      </w:pPr>
      <w:r>
        <w:lastRenderedPageBreak/>
        <w:t>Open the Amazon VPC console at </w:t>
      </w:r>
      <w:hyperlink r:id="rId132" w:tgtFrame="_blank" w:history="1">
        <w:r w:rsidRPr="00061D53">
          <w:rPr>
            <w:rStyle w:val="Hyperlink"/>
            <w:rFonts w:ascii="Amazon Ember" w:hAnsi="Amazon Ember"/>
          </w:rPr>
          <w:t>https://console.aws.amazon.com/vpc/</w:t>
        </w:r>
      </w:hyperlink>
      <w:r>
        <w:t>.</w:t>
      </w:r>
    </w:p>
    <w:p w14:paraId="3CE57B99" w14:textId="77777777" w:rsidR="00061D53" w:rsidRDefault="00061D53">
      <w:pPr>
        <w:pStyle w:val="ListParagraph"/>
        <w:numPr>
          <w:ilvl w:val="0"/>
          <w:numId w:val="120"/>
        </w:numPr>
      </w:pPr>
      <w:r>
        <w:t>In the navigation pane, choose </w:t>
      </w:r>
      <w:r w:rsidRPr="00061D53">
        <w:rPr>
          <w:b/>
          <w:bCs/>
        </w:rPr>
        <w:t>Network ACLs</w:t>
      </w:r>
      <w:r>
        <w:t>.</w:t>
      </w:r>
    </w:p>
    <w:p w14:paraId="4AC37BF7" w14:textId="77777777" w:rsidR="00061D53" w:rsidRDefault="00061D53">
      <w:pPr>
        <w:pStyle w:val="ListParagraph"/>
        <w:numPr>
          <w:ilvl w:val="0"/>
          <w:numId w:val="120"/>
        </w:numPr>
      </w:pPr>
      <w:r>
        <w:t>Select the network ACL, and then choose </w:t>
      </w:r>
      <w:r w:rsidRPr="00061D53">
        <w:rPr>
          <w:b/>
          <w:bCs/>
        </w:rPr>
        <w:t>Delete</w:t>
      </w:r>
      <w:r>
        <w:t>.</w:t>
      </w:r>
    </w:p>
    <w:p w14:paraId="48779556" w14:textId="77777777" w:rsidR="00061D53" w:rsidRDefault="00061D53">
      <w:pPr>
        <w:pStyle w:val="ListParagraph"/>
        <w:numPr>
          <w:ilvl w:val="0"/>
          <w:numId w:val="120"/>
        </w:numPr>
      </w:pPr>
      <w:r>
        <w:t>In the confirmation dialog box, choose </w:t>
      </w:r>
      <w:r w:rsidRPr="00061D53">
        <w:rPr>
          <w:b/>
          <w:bCs/>
        </w:rPr>
        <w:t>Yes, Delete</w:t>
      </w:r>
      <w:r>
        <w:t>.</w:t>
      </w:r>
    </w:p>
    <w:p w14:paraId="719FF888" w14:textId="77777777" w:rsidR="00010009" w:rsidRDefault="00010009" w:rsidP="003D5A95"/>
    <w:p w14:paraId="608CA589" w14:textId="77777777" w:rsidR="00010009" w:rsidRDefault="00010009" w:rsidP="003D5A95"/>
    <w:p w14:paraId="13020567" w14:textId="219B3491" w:rsidR="000832C2" w:rsidRDefault="000832C2" w:rsidP="000832C2">
      <w:pPr>
        <w:pStyle w:val="Heading1"/>
      </w:pPr>
      <w:bookmarkStart w:id="77" w:name="_Toc132921401"/>
      <w:r>
        <w:lastRenderedPageBreak/>
        <w:t>Create a MySQL RDS</w:t>
      </w:r>
      <w:bookmarkEnd w:id="77"/>
    </w:p>
    <w:p w14:paraId="0760BA9D" w14:textId="2E32C106" w:rsidR="00F767DF" w:rsidRPr="00F767DF" w:rsidRDefault="00F767DF" w:rsidP="00F767DF">
      <w:pPr>
        <w:pStyle w:val="Heading2"/>
        <w:rPr>
          <w:lang w:val="en-GB"/>
        </w:rPr>
      </w:pPr>
      <w:bookmarkStart w:id="78" w:name="_Toc132921402"/>
      <w:r>
        <w:rPr>
          <w:lang w:val="en-GB"/>
        </w:rPr>
        <w:t>Create the DB</w:t>
      </w:r>
      <w:bookmarkEnd w:id="78"/>
    </w:p>
    <w:p w14:paraId="1381A294" w14:textId="77777777" w:rsidR="000832C2" w:rsidRPr="000832C2" w:rsidRDefault="000832C2" w:rsidP="001D00AD">
      <w:pPr>
        <w:pStyle w:val="ListParagraph"/>
        <w:numPr>
          <w:ilvl w:val="0"/>
          <w:numId w:val="147"/>
        </w:numPr>
      </w:pPr>
      <w:r w:rsidRPr="00D8414D">
        <w:rPr>
          <w:color w:val="000000"/>
          <w:sz w:val="24"/>
          <w:szCs w:val="24"/>
        </w:rPr>
        <w:t xml:space="preserve">Login to the console </w:t>
      </w:r>
      <w:r w:rsidRPr="000832C2">
        <w:t xml:space="preserve">http://console.aws.amazon.com/rds </w:t>
      </w:r>
    </w:p>
    <w:p w14:paraId="59EE73E5" w14:textId="7074C0C3" w:rsidR="000832C2" w:rsidRPr="00D8414D" w:rsidRDefault="000832C2" w:rsidP="001D00AD">
      <w:pPr>
        <w:pStyle w:val="ListParagraph"/>
        <w:numPr>
          <w:ilvl w:val="0"/>
          <w:numId w:val="147"/>
        </w:numPr>
        <w:rPr>
          <w:color w:val="000000"/>
        </w:rPr>
      </w:pPr>
      <w:r w:rsidRPr="00D8414D">
        <w:rPr>
          <w:color w:val="000000"/>
        </w:rPr>
        <w:t>Select create database</w:t>
      </w:r>
    </w:p>
    <w:p w14:paraId="228BE552" w14:textId="799FB4F5" w:rsidR="000832C2" w:rsidRPr="00D8414D" w:rsidRDefault="000832C2" w:rsidP="001D00AD">
      <w:pPr>
        <w:pStyle w:val="ListParagraph"/>
        <w:numPr>
          <w:ilvl w:val="0"/>
          <w:numId w:val="147"/>
        </w:numPr>
        <w:rPr>
          <w:color w:val="000000"/>
        </w:rPr>
      </w:pPr>
      <w:r w:rsidRPr="00D8414D">
        <w:rPr>
          <w:color w:val="000000"/>
        </w:rPr>
        <w:t>Standard create</w:t>
      </w:r>
    </w:p>
    <w:p w14:paraId="10F5423A" w14:textId="5CA26D8A" w:rsidR="000832C2" w:rsidRPr="00D8414D" w:rsidRDefault="000832C2" w:rsidP="001D00AD">
      <w:pPr>
        <w:pStyle w:val="ListParagraph"/>
        <w:numPr>
          <w:ilvl w:val="0"/>
          <w:numId w:val="147"/>
        </w:numPr>
        <w:rPr>
          <w:color w:val="000000"/>
        </w:rPr>
      </w:pPr>
      <w:r w:rsidRPr="00D8414D">
        <w:rPr>
          <w:color w:val="000000"/>
        </w:rPr>
        <w:t>MySQL</w:t>
      </w:r>
    </w:p>
    <w:p w14:paraId="0133F11A" w14:textId="312F56CB" w:rsidR="000832C2" w:rsidRPr="00D8414D" w:rsidRDefault="000832C2" w:rsidP="001D00AD">
      <w:pPr>
        <w:pStyle w:val="ListParagraph"/>
        <w:numPr>
          <w:ilvl w:val="0"/>
          <w:numId w:val="147"/>
        </w:numPr>
        <w:rPr>
          <w:color w:val="000000"/>
        </w:rPr>
      </w:pPr>
      <w:r w:rsidRPr="00D8414D">
        <w:rPr>
          <w:color w:val="000000"/>
        </w:rPr>
        <w:t>Templates -&gt; Free Tier</w:t>
      </w:r>
    </w:p>
    <w:p w14:paraId="1DA2C71E" w14:textId="55DCB846" w:rsidR="000832C2" w:rsidRPr="00D8414D" w:rsidRDefault="000832C2" w:rsidP="001D00AD">
      <w:pPr>
        <w:pStyle w:val="ListParagraph"/>
        <w:numPr>
          <w:ilvl w:val="0"/>
          <w:numId w:val="147"/>
        </w:numPr>
        <w:rPr>
          <w:color w:val="000000"/>
        </w:rPr>
      </w:pPr>
      <w:r w:rsidRPr="00D8414D">
        <w:rPr>
          <w:color w:val="000000"/>
        </w:rPr>
        <w:t>DB instance identifier (name)</w:t>
      </w:r>
    </w:p>
    <w:p w14:paraId="10EDACBD" w14:textId="06DDD16F" w:rsidR="000832C2" w:rsidRPr="00D8414D" w:rsidRDefault="000832C2" w:rsidP="001D00AD">
      <w:pPr>
        <w:pStyle w:val="ListParagraph"/>
        <w:numPr>
          <w:ilvl w:val="0"/>
          <w:numId w:val="147"/>
        </w:numPr>
        <w:rPr>
          <w:color w:val="000000"/>
        </w:rPr>
      </w:pPr>
      <w:r w:rsidRPr="00D8414D">
        <w:rPr>
          <w:color w:val="000000"/>
        </w:rPr>
        <w:t>Master username</w:t>
      </w:r>
    </w:p>
    <w:p w14:paraId="64AB695D" w14:textId="0DB2982F" w:rsidR="000832C2" w:rsidRPr="00D8414D" w:rsidRDefault="000832C2" w:rsidP="001D00AD">
      <w:pPr>
        <w:pStyle w:val="ListParagraph"/>
        <w:numPr>
          <w:ilvl w:val="0"/>
          <w:numId w:val="147"/>
        </w:numPr>
        <w:rPr>
          <w:color w:val="000000"/>
        </w:rPr>
      </w:pPr>
      <w:r w:rsidRPr="00D8414D">
        <w:rPr>
          <w:color w:val="000000"/>
        </w:rPr>
        <w:t>Master password</w:t>
      </w:r>
    </w:p>
    <w:p w14:paraId="6343CD46" w14:textId="3150D368" w:rsidR="000832C2" w:rsidRPr="00D8414D" w:rsidRDefault="000832C2" w:rsidP="001D00AD">
      <w:pPr>
        <w:pStyle w:val="ListParagraph"/>
        <w:numPr>
          <w:ilvl w:val="0"/>
          <w:numId w:val="147"/>
        </w:numPr>
        <w:rPr>
          <w:color w:val="000000"/>
        </w:rPr>
      </w:pPr>
      <w:r w:rsidRPr="00D8414D">
        <w:rPr>
          <w:color w:val="000000"/>
        </w:rPr>
        <w:t>Confirm password</w:t>
      </w:r>
    </w:p>
    <w:p w14:paraId="7D244F75" w14:textId="6F57B1ED" w:rsidR="000832C2" w:rsidRPr="00D8414D" w:rsidRDefault="000832C2" w:rsidP="001D00AD">
      <w:pPr>
        <w:pStyle w:val="ListParagraph"/>
        <w:numPr>
          <w:ilvl w:val="0"/>
          <w:numId w:val="147"/>
        </w:numPr>
        <w:rPr>
          <w:color w:val="000000"/>
        </w:rPr>
      </w:pPr>
      <w:r w:rsidRPr="00D8414D">
        <w:rPr>
          <w:color w:val="000000"/>
        </w:rPr>
        <w:t>DB instance class -&gt; Burstable classes -&gt; db.t</w:t>
      </w:r>
      <w:r w:rsidR="00291F1F" w:rsidRPr="00D8414D">
        <w:rPr>
          <w:color w:val="000000"/>
        </w:rPr>
        <w:t>2</w:t>
      </w:r>
      <w:r w:rsidRPr="00D8414D">
        <w:rPr>
          <w:color w:val="000000"/>
        </w:rPr>
        <w:t>.micro</w:t>
      </w:r>
    </w:p>
    <w:p w14:paraId="6494CC91" w14:textId="38B65C8C" w:rsidR="000832C2" w:rsidRPr="00D8414D" w:rsidRDefault="000832C2" w:rsidP="001D00AD">
      <w:pPr>
        <w:pStyle w:val="ListParagraph"/>
        <w:numPr>
          <w:ilvl w:val="0"/>
          <w:numId w:val="147"/>
        </w:numPr>
        <w:rPr>
          <w:color w:val="000000"/>
        </w:rPr>
      </w:pPr>
      <w:r w:rsidRPr="00D8414D">
        <w:rPr>
          <w:color w:val="000000"/>
        </w:rPr>
        <w:t>General purpose SSD (gp2)</w:t>
      </w:r>
    </w:p>
    <w:p w14:paraId="34FA8DE4" w14:textId="1944F71F" w:rsidR="000832C2" w:rsidRPr="00D8414D" w:rsidRDefault="000832C2" w:rsidP="001D00AD">
      <w:pPr>
        <w:pStyle w:val="ListParagraph"/>
        <w:numPr>
          <w:ilvl w:val="0"/>
          <w:numId w:val="147"/>
        </w:numPr>
        <w:rPr>
          <w:color w:val="000000"/>
        </w:rPr>
      </w:pPr>
      <w:r w:rsidRPr="00D8414D">
        <w:rPr>
          <w:rFonts w:ascii="Amazon Ember" w:hAnsi="Amazon Ember"/>
          <w:color w:val="16191F"/>
          <w:sz w:val="21"/>
          <w:szCs w:val="21"/>
          <w:shd w:val="clear" w:color="auto" w:fill="FFFFFF"/>
        </w:rPr>
        <w:t>Enable storage autoscaling</w:t>
      </w:r>
      <w:r w:rsidR="00291F1F" w:rsidRPr="00D8414D">
        <w:rPr>
          <w:rFonts w:ascii="Amazon Ember" w:hAnsi="Amazon Ember"/>
          <w:color w:val="16191F"/>
          <w:sz w:val="21"/>
          <w:szCs w:val="21"/>
          <w:shd w:val="clear" w:color="auto" w:fill="FFFFFF"/>
        </w:rPr>
        <w:t>: No</w:t>
      </w:r>
    </w:p>
    <w:p w14:paraId="6915B4CC" w14:textId="2934343C" w:rsidR="000832C2" w:rsidRPr="00D8414D" w:rsidRDefault="000832C2" w:rsidP="001D00AD">
      <w:pPr>
        <w:pStyle w:val="ListParagraph"/>
        <w:numPr>
          <w:ilvl w:val="0"/>
          <w:numId w:val="147"/>
        </w:numPr>
        <w:rPr>
          <w:color w:val="000000"/>
        </w:rPr>
      </w:pPr>
      <w:r w:rsidRPr="00D8414D">
        <w:rPr>
          <w:rFonts w:ascii="Amazon Ember" w:hAnsi="Amazon Ember"/>
          <w:color w:val="16191F"/>
          <w:sz w:val="21"/>
          <w:szCs w:val="21"/>
          <w:shd w:val="clear" w:color="auto" w:fill="FFFFFF"/>
        </w:rPr>
        <w:t>Max threshold: 1000</w:t>
      </w:r>
    </w:p>
    <w:p w14:paraId="4C8B1604" w14:textId="1A302FE2" w:rsidR="000832C2" w:rsidRPr="00D8414D" w:rsidRDefault="000832C2" w:rsidP="001D00AD">
      <w:pPr>
        <w:pStyle w:val="ListParagraph"/>
        <w:numPr>
          <w:ilvl w:val="0"/>
          <w:numId w:val="147"/>
        </w:numPr>
        <w:rPr>
          <w:color w:val="000000"/>
        </w:rPr>
      </w:pPr>
      <w:r w:rsidRPr="00D8414D">
        <w:rPr>
          <w:rFonts w:ascii="Amazon Ember" w:hAnsi="Amazon Ember"/>
          <w:color w:val="16191F"/>
          <w:sz w:val="21"/>
          <w:szCs w:val="21"/>
          <w:shd w:val="clear" w:color="auto" w:fill="FFFFFF"/>
        </w:rPr>
        <w:t>Don’t connect to EC2 instance</w:t>
      </w:r>
    </w:p>
    <w:p w14:paraId="1C7CA101" w14:textId="2CADAF46" w:rsidR="000832C2" w:rsidRPr="00D8414D" w:rsidRDefault="000832C2" w:rsidP="001D00AD">
      <w:pPr>
        <w:pStyle w:val="ListParagraph"/>
        <w:numPr>
          <w:ilvl w:val="0"/>
          <w:numId w:val="147"/>
        </w:numPr>
        <w:rPr>
          <w:color w:val="000000"/>
        </w:rPr>
      </w:pPr>
      <w:r w:rsidRPr="00D8414D">
        <w:rPr>
          <w:rFonts w:ascii="Amazon Ember" w:hAnsi="Amazon Ember"/>
          <w:color w:val="16191F"/>
          <w:sz w:val="21"/>
          <w:szCs w:val="21"/>
          <w:shd w:val="clear" w:color="auto" w:fill="FFFFFF"/>
        </w:rPr>
        <w:t>IPv4</w:t>
      </w:r>
    </w:p>
    <w:p w14:paraId="491E69F6" w14:textId="63D7CF59" w:rsidR="000832C2" w:rsidRPr="00D8414D" w:rsidRDefault="000832C2" w:rsidP="001D00AD">
      <w:pPr>
        <w:pStyle w:val="ListParagraph"/>
        <w:numPr>
          <w:ilvl w:val="0"/>
          <w:numId w:val="147"/>
        </w:numPr>
        <w:rPr>
          <w:color w:val="000000"/>
        </w:rPr>
      </w:pPr>
      <w:r w:rsidRPr="00D8414D">
        <w:rPr>
          <w:rFonts w:ascii="Amazon Ember" w:hAnsi="Amazon Ember"/>
          <w:color w:val="16191F"/>
          <w:sz w:val="21"/>
          <w:szCs w:val="21"/>
          <w:shd w:val="clear" w:color="auto" w:fill="FFFFFF"/>
        </w:rPr>
        <w:t>Default VPC</w:t>
      </w:r>
    </w:p>
    <w:p w14:paraId="010C7460" w14:textId="4A3FD4D0" w:rsidR="000832C2" w:rsidRPr="00D8414D" w:rsidRDefault="000832C2" w:rsidP="001D00AD">
      <w:pPr>
        <w:pStyle w:val="ListParagraph"/>
        <w:numPr>
          <w:ilvl w:val="0"/>
          <w:numId w:val="147"/>
        </w:numPr>
        <w:rPr>
          <w:color w:val="000000"/>
        </w:rPr>
      </w:pPr>
      <w:r w:rsidRPr="00D8414D">
        <w:rPr>
          <w:rFonts w:ascii="Amazon Ember" w:hAnsi="Amazon Ember"/>
          <w:color w:val="16191F"/>
          <w:sz w:val="21"/>
          <w:szCs w:val="21"/>
          <w:shd w:val="clear" w:color="auto" w:fill="FFFFFF"/>
        </w:rPr>
        <w:t>Public access: Yes</w:t>
      </w:r>
    </w:p>
    <w:p w14:paraId="0B047EB9" w14:textId="1CA0B2A2" w:rsidR="000832C2" w:rsidRPr="00D8414D" w:rsidRDefault="000832C2" w:rsidP="001D00AD">
      <w:pPr>
        <w:pStyle w:val="ListParagraph"/>
        <w:numPr>
          <w:ilvl w:val="0"/>
          <w:numId w:val="147"/>
        </w:numPr>
        <w:rPr>
          <w:color w:val="000000"/>
        </w:rPr>
      </w:pPr>
      <w:r w:rsidRPr="00D8414D">
        <w:rPr>
          <w:color w:val="000000"/>
        </w:rPr>
        <w:t>Create New Security group</w:t>
      </w:r>
    </w:p>
    <w:p w14:paraId="364B902E" w14:textId="5826EFAA" w:rsidR="000832C2" w:rsidRPr="00D8414D" w:rsidRDefault="000832C2" w:rsidP="001D00AD">
      <w:pPr>
        <w:pStyle w:val="ListParagraph"/>
        <w:numPr>
          <w:ilvl w:val="0"/>
          <w:numId w:val="147"/>
        </w:numPr>
        <w:rPr>
          <w:color w:val="000000"/>
        </w:rPr>
      </w:pPr>
      <w:r w:rsidRPr="00D8414D">
        <w:rPr>
          <w:color w:val="000000"/>
        </w:rPr>
        <w:t>AZ: no preference</w:t>
      </w:r>
    </w:p>
    <w:p w14:paraId="669CE76B" w14:textId="265A1300" w:rsidR="000832C2" w:rsidRPr="00D8414D" w:rsidRDefault="000832C2" w:rsidP="001D00AD">
      <w:pPr>
        <w:pStyle w:val="ListParagraph"/>
        <w:numPr>
          <w:ilvl w:val="0"/>
          <w:numId w:val="147"/>
        </w:numPr>
        <w:rPr>
          <w:color w:val="000000"/>
        </w:rPr>
      </w:pPr>
      <w:r w:rsidRPr="00D8414D">
        <w:rPr>
          <w:color w:val="000000"/>
        </w:rPr>
        <w:t>Additional config -&gt; DB port: 3306</w:t>
      </w:r>
    </w:p>
    <w:p w14:paraId="70AB3321" w14:textId="5C33AF33" w:rsidR="000832C2" w:rsidRPr="00D8414D" w:rsidRDefault="000832C2" w:rsidP="001D00AD">
      <w:pPr>
        <w:pStyle w:val="ListParagraph"/>
        <w:numPr>
          <w:ilvl w:val="0"/>
          <w:numId w:val="147"/>
        </w:numPr>
        <w:rPr>
          <w:color w:val="000000"/>
        </w:rPr>
      </w:pPr>
      <w:r w:rsidRPr="00D8414D">
        <w:rPr>
          <w:color w:val="000000"/>
        </w:rPr>
        <w:t>DB auth: password auth</w:t>
      </w:r>
    </w:p>
    <w:p w14:paraId="1ABD2CAD" w14:textId="69EB6C82" w:rsidR="000832C2" w:rsidRPr="00D8414D" w:rsidRDefault="000832C2" w:rsidP="001D00AD">
      <w:pPr>
        <w:pStyle w:val="ListParagraph"/>
        <w:numPr>
          <w:ilvl w:val="0"/>
          <w:numId w:val="147"/>
        </w:numPr>
        <w:rPr>
          <w:color w:val="000000"/>
        </w:rPr>
      </w:pPr>
      <w:r w:rsidRPr="00D8414D">
        <w:rPr>
          <w:color w:val="000000"/>
        </w:rPr>
        <w:t>Additional config -&gt; db name</w:t>
      </w:r>
    </w:p>
    <w:p w14:paraId="531C1B83" w14:textId="6554E66D" w:rsidR="000832C2" w:rsidRPr="00D8414D" w:rsidRDefault="000832C2" w:rsidP="001D00AD">
      <w:pPr>
        <w:pStyle w:val="ListParagraph"/>
        <w:numPr>
          <w:ilvl w:val="0"/>
          <w:numId w:val="147"/>
        </w:numPr>
        <w:rPr>
          <w:color w:val="000000"/>
        </w:rPr>
      </w:pPr>
      <w:r w:rsidRPr="00D8414D">
        <w:rPr>
          <w:color w:val="000000"/>
        </w:rPr>
        <w:t>Automated backups?</w:t>
      </w:r>
    </w:p>
    <w:p w14:paraId="247DFCF4" w14:textId="34A27957" w:rsidR="000832C2" w:rsidRPr="00D8414D" w:rsidRDefault="000832C2" w:rsidP="001D00AD">
      <w:pPr>
        <w:pStyle w:val="ListParagraph"/>
        <w:numPr>
          <w:ilvl w:val="0"/>
          <w:numId w:val="147"/>
        </w:numPr>
        <w:rPr>
          <w:color w:val="000000"/>
        </w:rPr>
      </w:pPr>
      <w:r w:rsidRPr="00D8414D">
        <w:rPr>
          <w:color w:val="000000"/>
        </w:rPr>
        <w:t>Backup Retention period.</w:t>
      </w:r>
    </w:p>
    <w:p w14:paraId="57CA2E58" w14:textId="6E8CA0AE" w:rsidR="000832C2" w:rsidRPr="00D8414D" w:rsidRDefault="000832C2" w:rsidP="001D00AD">
      <w:pPr>
        <w:pStyle w:val="ListParagraph"/>
        <w:numPr>
          <w:ilvl w:val="0"/>
          <w:numId w:val="147"/>
        </w:numPr>
        <w:rPr>
          <w:color w:val="000000"/>
        </w:rPr>
      </w:pPr>
      <w:r w:rsidRPr="00D8414D">
        <w:rPr>
          <w:color w:val="000000"/>
        </w:rPr>
        <w:t>Estimated cost</w:t>
      </w:r>
    </w:p>
    <w:p w14:paraId="4273C939" w14:textId="620CAA73" w:rsidR="000832C2" w:rsidRPr="00D8414D" w:rsidRDefault="000832C2" w:rsidP="001D00AD">
      <w:pPr>
        <w:pStyle w:val="ListParagraph"/>
        <w:numPr>
          <w:ilvl w:val="0"/>
          <w:numId w:val="147"/>
        </w:numPr>
        <w:rPr>
          <w:color w:val="000000"/>
        </w:rPr>
      </w:pPr>
      <w:r w:rsidRPr="00D8414D">
        <w:rPr>
          <w:color w:val="000000"/>
        </w:rPr>
        <w:t>Create database</w:t>
      </w:r>
    </w:p>
    <w:p w14:paraId="4FB33DB0" w14:textId="1C2B86EA" w:rsidR="00F767DF" w:rsidRPr="00F767DF" w:rsidRDefault="00F767DF" w:rsidP="00F767DF">
      <w:pPr>
        <w:pStyle w:val="Heading2"/>
      </w:pPr>
      <w:bookmarkStart w:id="79" w:name="_Toc132921403"/>
      <w:r>
        <w:t>Connect to the DB</w:t>
      </w:r>
      <w:bookmarkEnd w:id="79"/>
    </w:p>
    <w:p w14:paraId="1A9D57CD" w14:textId="17110AFE" w:rsidR="000832C2" w:rsidRDefault="00F767DF" w:rsidP="001D00AD">
      <w:pPr>
        <w:pStyle w:val="ListParagraph"/>
        <w:numPr>
          <w:ilvl w:val="0"/>
          <w:numId w:val="148"/>
        </w:numPr>
      </w:pPr>
      <w:r>
        <w:t>Open MySQL Workbench on local machine</w:t>
      </w:r>
    </w:p>
    <w:p w14:paraId="2EC7ABF9" w14:textId="373DE11C" w:rsidR="00F767DF" w:rsidRDefault="00F767DF" w:rsidP="001D00AD">
      <w:pPr>
        <w:pStyle w:val="ListParagraph"/>
        <w:numPr>
          <w:ilvl w:val="0"/>
          <w:numId w:val="148"/>
        </w:numPr>
      </w:pPr>
      <w:r>
        <w:t>Database -&gt; Connect to DB</w:t>
      </w:r>
    </w:p>
    <w:p w14:paraId="6260B04D" w14:textId="10BCBEFC" w:rsidR="00F767DF" w:rsidRDefault="00F767DF" w:rsidP="001D00AD">
      <w:pPr>
        <w:pStyle w:val="ListParagraph"/>
        <w:numPr>
          <w:ilvl w:val="0"/>
          <w:numId w:val="148"/>
        </w:numPr>
      </w:pPr>
      <w:r>
        <w:t>Enter the db endpoint and port</w:t>
      </w:r>
    </w:p>
    <w:p w14:paraId="387001C2" w14:textId="28F3E9F4" w:rsidR="00F767DF" w:rsidRDefault="00F767DF" w:rsidP="001D00AD">
      <w:pPr>
        <w:pStyle w:val="ListParagraph"/>
        <w:numPr>
          <w:ilvl w:val="0"/>
          <w:numId w:val="148"/>
        </w:numPr>
      </w:pPr>
      <w:r>
        <w:t>Master username</w:t>
      </w:r>
    </w:p>
    <w:p w14:paraId="61B7C5FA" w14:textId="220545FE" w:rsidR="00F767DF" w:rsidRDefault="00F767DF" w:rsidP="001D00AD">
      <w:pPr>
        <w:pStyle w:val="ListParagraph"/>
        <w:numPr>
          <w:ilvl w:val="0"/>
          <w:numId w:val="148"/>
        </w:numPr>
      </w:pPr>
      <w:r>
        <w:t>Click on “Store in vault” for password and enter password</w:t>
      </w:r>
    </w:p>
    <w:p w14:paraId="1D863A0F" w14:textId="365237AA" w:rsidR="00F767DF" w:rsidRDefault="00F767DF" w:rsidP="001D00AD">
      <w:pPr>
        <w:pStyle w:val="ListParagraph"/>
        <w:numPr>
          <w:ilvl w:val="0"/>
          <w:numId w:val="148"/>
        </w:numPr>
      </w:pPr>
      <w:r>
        <w:t>OK</w:t>
      </w:r>
    </w:p>
    <w:p w14:paraId="0A3F589F" w14:textId="4E4069D6" w:rsidR="00F767DF" w:rsidRDefault="00F767DF" w:rsidP="001D00AD">
      <w:pPr>
        <w:pStyle w:val="ListParagraph"/>
        <w:numPr>
          <w:ilvl w:val="0"/>
          <w:numId w:val="148"/>
        </w:numPr>
      </w:pPr>
      <w:r>
        <w:t>Show schemas</w:t>
      </w:r>
    </w:p>
    <w:p w14:paraId="7A3A3820" w14:textId="77777777" w:rsidR="00F767DF" w:rsidRPr="00F767DF" w:rsidRDefault="00F767DF" w:rsidP="00F767DF">
      <w:pPr>
        <w:rPr>
          <w:color w:val="000000"/>
        </w:rPr>
      </w:pPr>
    </w:p>
    <w:p w14:paraId="6B95892B" w14:textId="77777777" w:rsidR="000832C2" w:rsidRDefault="000832C2" w:rsidP="000832C2">
      <w:pPr>
        <w:rPr>
          <w:rFonts w:ascii="Tahoma" w:hAnsi="Tahoma" w:cs="Tahoma"/>
          <w:color w:val="000000"/>
          <w:sz w:val="23"/>
          <w:szCs w:val="23"/>
        </w:rPr>
      </w:pPr>
    </w:p>
    <w:p w14:paraId="794C140A" w14:textId="77777777" w:rsidR="000832C2" w:rsidRDefault="000832C2" w:rsidP="000832C2"/>
    <w:p w14:paraId="4712A995" w14:textId="0F2BDA58" w:rsidR="008D7F25" w:rsidRDefault="008D7F25" w:rsidP="00BB25AF">
      <w:pPr>
        <w:pStyle w:val="Heading1"/>
      </w:pPr>
      <w:bookmarkStart w:id="80" w:name="_Toc132921404"/>
      <w:r>
        <w:lastRenderedPageBreak/>
        <w:t>VPC with EC2 Instance and RDS</w:t>
      </w:r>
      <w:bookmarkEnd w:id="80"/>
    </w:p>
    <w:p w14:paraId="75BA1521" w14:textId="5B50D545" w:rsidR="001C7306" w:rsidRPr="00BB25AF" w:rsidRDefault="001C7306" w:rsidP="008D7F25">
      <w:pPr>
        <w:pStyle w:val="Heading2"/>
        <w:rPr>
          <w:b/>
          <w:bCs/>
        </w:rPr>
      </w:pPr>
      <w:bookmarkStart w:id="81" w:name="_Create_a_VPC"/>
      <w:bookmarkStart w:id="82" w:name="_Toc132921405"/>
      <w:bookmarkEnd w:id="81"/>
      <w:r w:rsidRPr="00BB25AF">
        <w:t>Create a VPC for use with a DB instance (dual-stack mode)</w:t>
      </w:r>
      <w:bookmarkEnd w:id="82"/>
    </w:p>
    <w:p w14:paraId="6C93F0CD" w14:textId="07817B7B" w:rsidR="001C7306" w:rsidRDefault="00000000" w:rsidP="001C7306">
      <w:hyperlink r:id="rId133" w:history="1">
        <w:r w:rsidR="001C7306" w:rsidRPr="00020C18">
          <w:rPr>
            <w:rStyle w:val="Hyperlink"/>
          </w:rPr>
          <w:t>https://docs.aws.amazon.com/AmazonRDS/latest/UserGuide/CHAP_Tutorials.WebServerDB.CreateVPC.html</w:t>
        </w:r>
      </w:hyperlink>
    </w:p>
    <w:p w14:paraId="7E314CF9" w14:textId="54DB8F98" w:rsidR="001C7306" w:rsidRDefault="00000000" w:rsidP="001C7306">
      <w:hyperlink r:id="rId134" w:history="1">
        <w:r w:rsidR="001C7306" w:rsidRPr="00020C18">
          <w:rPr>
            <w:rStyle w:val="Hyperlink"/>
          </w:rPr>
          <w:t>https://docs.aws.amazon.com/AmazonRDS/latest/UserGuide/TUT_WebAppWithRDS.html</w:t>
        </w:r>
      </w:hyperlink>
    </w:p>
    <w:p w14:paraId="1DBAFCB9" w14:textId="2ABD368C" w:rsidR="001C7306" w:rsidRDefault="00000000" w:rsidP="001C7306">
      <w:hyperlink r:id="rId135" w:history="1">
        <w:r w:rsidR="001C7306" w:rsidRPr="00020C18">
          <w:rPr>
            <w:rStyle w:val="Hyperlink"/>
          </w:rPr>
          <w:t>https://docs.aws.amazon.com/AmazonRDS/latest/UserGuide/CHAP_Tutorials.WebServerDB.CreateDBInstance.html</w:t>
        </w:r>
      </w:hyperlink>
    </w:p>
    <w:p w14:paraId="374E1F8F" w14:textId="77777777" w:rsidR="00DC2DB7" w:rsidRDefault="00DC2DB7" w:rsidP="00CC6869">
      <w:r>
        <w:t>A common scenario includes a DB instance in a virtual private cloud (VPC) based on the Amazon VPC service. This VPC shares data with a web server that is running in the same VPC. In this tutorial, you create the VPC for this scenario.</w:t>
      </w:r>
    </w:p>
    <w:p w14:paraId="4B1D85B1" w14:textId="50CE43F2" w:rsidR="00DC2DB7" w:rsidRDefault="00DC2DB7" w:rsidP="00CC6869">
      <w:r>
        <w:t>The following diagram shows this scenario.</w:t>
      </w:r>
    </w:p>
    <w:p w14:paraId="14117116" w14:textId="77707457" w:rsidR="00DC2DB7" w:rsidRDefault="00DC2DB7" w:rsidP="00DC2DB7">
      <w:pPr>
        <w:jc w:val="center"/>
      </w:pPr>
      <w:r>
        <w:rPr>
          <w:noProof/>
        </w:rPr>
        <w:drawing>
          <wp:inline distT="0" distB="0" distL="0" distR="0" wp14:anchorId="78C38C59" wp14:editId="20BFC189">
            <wp:extent cx="4937495" cy="386143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4946019" cy="3868101"/>
                    </a:xfrm>
                    <a:prstGeom prst="rect">
                      <a:avLst/>
                    </a:prstGeom>
                    <a:noFill/>
                  </pic:spPr>
                </pic:pic>
              </a:graphicData>
            </a:graphic>
          </wp:inline>
        </w:drawing>
      </w:r>
    </w:p>
    <w:p w14:paraId="419CBB01" w14:textId="77777777" w:rsidR="00DC2DB7" w:rsidRDefault="00DC2DB7" w:rsidP="00CC6869">
      <w:r>
        <w:t>Your DB instance needs to be available only to your web server, and not to the public internet. Thus, you create a VPC with both public and private subnets. The web server is hosted in the public subnet, so that it can reach the public internet. The DB instance is hosted in a private subnet. The web server can connect to the DB instance because it is hosted within the same VPC. But the DB instance isn't available to the public internet, providing greater security.</w:t>
      </w:r>
    </w:p>
    <w:p w14:paraId="34BEE084" w14:textId="77777777" w:rsidR="00DC2DB7" w:rsidRDefault="00DC2DB7" w:rsidP="00CC6869">
      <w:r>
        <w:t>This tutorial configures an additional public and private subnet in a separate Availability Zone. These subnets aren't used by the tutorial. An RDS DB subnet group requires a subnet in at least two Availability Zones. The additional subnet makes it easier to switch to a Multi-AZ DB instance deployment in the future.</w:t>
      </w:r>
    </w:p>
    <w:p w14:paraId="6A5023F9" w14:textId="77777777" w:rsidR="00DC2DB7" w:rsidRPr="00CC6869" w:rsidRDefault="00DC2DB7" w:rsidP="008D7F25">
      <w:pPr>
        <w:pStyle w:val="Heading3"/>
      </w:pPr>
      <w:bookmarkStart w:id="83" w:name="_Toc132921406"/>
      <w:r w:rsidRPr="00CC6869">
        <w:lastRenderedPageBreak/>
        <w:t>Create a VPC with private and public subnets</w:t>
      </w:r>
      <w:bookmarkEnd w:id="83"/>
    </w:p>
    <w:p w14:paraId="1F80E69E" w14:textId="77777777" w:rsidR="00DC2DB7" w:rsidRDefault="00DC2DB7" w:rsidP="00CC6869">
      <w:pPr>
        <w:rPr>
          <w:sz w:val="24"/>
          <w:szCs w:val="24"/>
        </w:rPr>
      </w:pPr>
      <w:r>
        <w:t>Use the following procedure to create a VPC with both public and private subnets.</w:t>
      </w:r>
    </w:p>
    <w:p w14:paraId="2F1C091A" w14:textId="77777777" w:rsidR="00DC2DB7" w:rsidRDefault="00DC2DB7" w:rsidP="00CC6869">
      <w:pPr>
        <w:rPr>
          <w:sz w:val="24"/>
          <w:szCs w:val="24"/>
        </w:rPr>
      </w:pPr>
      <w:r>
        <w:rPr>
          <w:sz w:val="24"/>
          <w:szCs w:val="24"/>
        </w:rPr>
        <w:t>To create a VPC and subnets</w:t>
      </w:r>
    </w:p>
    <w:p w14:paraId="6195EBC8" w14:textId="009165AB" w:rsidR="00DC2DB7" w:rsidRPr="00CC6869" w:rsidRDefault="00DC2DB7">
      <w:pPr>
        <w:pStyle w:val="ListParagraph"/>
        <w:numPr>
          <w:ilvl w:val="0"/>
          <w:numId w:val="25"/>
        </w:numPr>
        <w:rPr>
          <w:sz w:val="24"/>
          <w:szCs w:val="24"/>
        </w:rPr>
      </w:pPr>
      <w:r>
        <w:t>Open the Amazon VPC console at </w:t>
      </w:r>
      <w:hyperlink r:id="rId137" w:tgtFrame="_blank" w:history="1">
        <w:r w:rsidRPr="00CC6869">
          <w:rPr>
            <w:rStyle w:val="Hyperlink"/>
            <w:rFonts w:ascii="Amazon Ember" w:hAnsi="Amazon Ember"/>
            <w:u w:val="none"/>
          </w:rPr>
          <w:t>https://console.aws.amazon.com/vpc/</w:t>
        </w:r>
      </w:hyperlink>
      <w:r>
        <w:t>.</w:t>
      </w:r>
    </w:p>
    <w:p w14:paraId="4F83407B" w14:textId="77777777" w:rsidR="00DC2DB7" w:rsidRDefault="00DC2DB7">
      <w:pPr>
        <w:pStyle w:val="ListParagraph"/>
        <w:numPr>
          <w:ilvl w:val="0"/>
          <w:numId w:val="25"/>
        </w:numPr>
      </w:pPr>
      <w:r>
        <w:t>In the top-right corner of the AWS Management Console, choose the Region to create your VPC in. This example uses the US West (Oregon) Region.</w:t>
      </w:r>
    </w:p>
    <w:p w14:paraId="794D8CF1" w14:textId="77777777" w:rsidR="00DC2DB7" w:rsidRDefault="00DC2DB7">
      <w:pPr>
        <w:pStyle w:val="ListParagraph"/>
        <w:numPr>
          <w:ilvl w:val="0"/>
          <w:numId w:val="25"/>
        </w:numPr>
      </w:pPr>
      <w:r>
        <w:t>In the upper-left corner, choose </w:t>
      </w:r>
      <w:r w:rsidRPr="00CC6869">
        <w:rPr>
          <w:b/>
          <w:bCs/>
        </w:rPr>
        <w:t>VPC dashboard</w:t>
      </w:r>
      <w:r>
        <w:t>. To begin creating a VPC, choose </w:t>
      </w:r>
      <w:r w:rsidRPr="00CC6869">
        <w:rPr>
          <w:b/>
          <w:bCs/>
        </w:rPr>
        <w:t>Create VPC</w:t>
      </w:r>
      <w:r>
        <w:t>.</w:t>
      </w:r>
    </w:p>
    <w:p w14:paraId="2F24E6B9" w14:textId="77777777" w:rsidR="00DC2DB7" w:rsidRDefault="00DC2DB7">
      <w:pPr>
        <w:pStyle w:val="ListParagraph"/>
        <w:numPr>
          <w:ilvl w:val="0"/>
          <w:numId w:val="25"/>
        </w:numPr>
      </w:pPr>
      <w:r>
        <w:t>For </w:t>
      </w:r>
      <w:r w:rsidRPr="00CC6869">
        <w:rPr>
          <w:b/>
          <w:bCs/>
        </w:rPr>
        <w:t>Resources to create</w:t>
      </w:r>
      <w:r>
        <w:t> under </w:t>
      </w:r>
      <w:r w:rsidRPr="00CC6869">
        <w:rPr>
          <w:b/>
          <w:bCs/>
        </w:rPr>
        <w:t>VPC settings</w:t>
      </w:r>
      <w:r>
        <w:t>, choose </w:t>
      </w:r>
      <w:r w:rsidRPr="00CC6869">
        <w:rPr>
          <w:b/>
          <w:bCs/>
        </w:rPr>
        <w:t>VPC and more</w:t>
      </w:r>
      <w:r>
        <w:t>.</w:t>
      </w:r>
    </w:p>
    <w:p w14:paraId="35B413B6" w14:textId="77777777" w:rsidR="00DC2DB7" w:rsidRDefault="00DC2DB7">
      <w:pPr>
        <w:pStyle w:val="ListParagraph"/>
        <w:numPr>
          <w:ilvl w:val="0"/>
          <w:numId w:val="25"/>
        </w:numPr>
      </w:pPr>
      <w:r>
        <w:t>For the </w:t>
      </w:r>
      <w:r w:rsidRPr="00CC6869">
        <w:rPr>
          <w:b/>
          <w:bCs/>
        </w:rPr>
        <w:t>VPC settings</w:t>
      </w:r>
      <w:r>
        <w:t>, set these values:</w:t>
      </w:r>
    </w:p>
    <w:p w14:paraId="5864F20D" w14:textId="77777777" w:rsidR="00DC2DB7" w:rsidRDefault="00DC2DB7">
      <w:pPr>
        <w:pStyle w:val="ListParagraph"/>
        <w:numPr>
          <w:ilvl w:val="0"/>
          <w:numId w:val="26"/>
        </w:numPr>
      </w:pPr>
      <w:r>
        <w:t>Name tag auto-generation – </w:t>
      </w:r>
      <w:r w:rsidRPr="00CC6869">
        <w:rPr>
          <w:rStyle w:val="HTMLCode"/>
          <w:rFonts w:ascii="Consolas" w:eastAsiaTheme="minorHAnsi" w:hAnsi="Consolas"/>
          <w:b/>
          <w:bCs/>
          <w:color w:val="1D8102"/>
          <w:sz w:val="24"/>
          <w:szCs w:val="24"/>
        </w:rPr>
        <w:t>tutorial</w:t>
      </w:r>
    </w:p>
    <w:p w14:paraId="33A6BAC2" w14:textId="77777777" w:rsidR="00DC2DB7" w:rsidRDefault="00DC2DB7">
      <w:pPr>
        <w:pStyle w:val="ListParagraph"/>
        <w:numPr>
          <w:ilvl w:val="0"/>
          <w:numId w:val="26"/>
        </w:numPr>
      </w:pPr>
      <w:r>
        <w:t>IPv4 CIDR block – </w:t>
      </w:r>
      <w:r w:rsidRPr="00CC6869">
        <w:rPr>
          <w:rStyle w:val="HTMLCode"/>
          <w:rFonts w:ascii="Consolas" w:eastAsiaTheme="minorHAnsi" w:hAnsi="Consolas"/>
          <w:b/>
          <w:bCs/>
          <w:color w:val="1D8102"/>
          <w:sz w:val="24"/>
          <w:szCs w:val="24"/>
        </w:rPr>
        <w:t>10.0.0.0/16</w:t>
      </w:r>
    </w:p>
    <w:p w14:paraId="1E577CBF" w14:textId="77777777" w:rsidR="00DC2DB7" w:rsidRDefault="00DC2DB7">
      <w:pPr>
        <w:pStyle w:val="ListParagraph"/>
        <w:numPr>
          <w:ilvl w:val="0"/>
          <w:numId w:val="26"/>
        </w:numPr>
      </w:pPr>
      <w:r>
        <w:t>IPv6 CIDR block – No IPv6 CIDR block</w:t>
      </w:r>
    </w:p>
    <w:p w14:paraId="1D595DD1" w14:textId="77777777" w:rsidR="00DC2DB7" w:rsidRDefault="00DC2DB7">
      <w:pPr>
        <w:pStyle w:val="ListParagraph"/>
        <w:numPr>
          <w:ilvl w:val="0"/>
          <w:numId w:val="26"/>
        </w:numPr>
      </w:pPr>
      <w:r>
        <w:t>Tenancy – Default</w:t>
      </w:r>
    </w:p>
    <w:p w14:paraId="0870D7C5" w14:textId="77777777" w:rsidR="00DC2DB7" w:rsidRDefault="00DC2DB7">
      <w:pPr>
        <w:pStyle w:val="ListParagraph"/>
        <w:numPr>
          <w:ilvl w:val="0"/>
          <w:numId w:val="26"/>
        </w:numPr>
      </w:pPr>
      <w:r>
        <w:t>Number of Availability Zones (AZs) – 2</w:t>
      </w:r>
    </w:p>
    <w:p w14:paraId="6C1266EC" w14:textId="77777777" w:rsidR="00DC2DB7" w:rsidRDefault="00DC2DB7">
      <w:pPr>
        <w:pStyle w:val="ListParagraph"/>
        <w:numPr>
          <w:ilvl w:val="0"/>
          <w:numId w:val="26"/>
        </w:numPr>
      </w:pPr>
      <w:r>
        <w:t>Customize AZs – Keep the default values.</w:t>
      </w:r>
    </w:p>
    <w:p w14:paraId="19035B15" w14:textId="77777777" w:rsidR="00DC2DB7" w:rsidRDefault="00DC2DB7">
      <w:pPr>
        <w:pStyle w:val="ListParagraph"/>
        <w:numPr>
          <w:ilvl w:val="0"/>
          <w:numId w:val="26"/>
        </w:numPr>
      </w:pPr>
      <w:r>
        <w:t>Number of public subnet – 2</w:t>
      </w:r>
    </w:p>
    <w:p w14:paraId="30C9E51C" w14:textId="77777777" w:rsidR="00DC2DB7" w:rsidRDefault="00DC2DB7">
      <w:pPr>
        <w:pStyle w:val="ListParagraph"/>
        <w:numPr>
          <w:ilvl w:val="0"/>
          <w:numId w:val="26"/>
        </w:numPr>
      </w:pPr>
      <w:r>
        <w:t>Number of private subnets – 2</w:t>
      </w:r>
    </w:p>
    <w:p w14:paraId="4C672AA7" w14:textId="77777777" w:rsidR="00DC2DB7" w:rsidRDefault="00DC2DB7">
      <w:pPr>
        <w:pStyle w:val="ListParagraph"/>
        <w:numPr>
          <w:ilvl w:val="0"/>
          <w:numId w:val="26"/>
        </w:numPr>
      </w:pPr>
      <w:r>
        <w:t>Customize subnets CIDR blocks – Keep the default values.</w:t>
      </w:r>
    </w:p>
    <w:p w14:paraId="2CDC2D73" w14:textId="77777777" w:rsidR="00DC2DB7" w:rsidRDefault="00DC2DB7">
      <w:pPr>
        <w:pStyle w:val="ListParagraph"/>
        <w:numPr>
          <w:ilvl w:val="0"/>
          <w:numId w:val="26"/>
        </w:numPr>
      </w:pPr>
      <w:r>
        <w:t>NAT gateways ($) – None</w:t>
      </w:r>
    </w:p>
    <w:p w14:paraId="15C85405" w14:textId="77777777" w:rsidR="00DC2DB7" w:rsidRDefault="00DC2DB7">
      <w:pPr>
        <w:pStyle w:val="ListParagraph"/>
        <w:numPr>
          <w:ilvl w:val="0"/>
          <w:numId w:val="26"/>
        </w:numPr>
      </w:pPr>
      <w:r>
        <w:t>VPC endpoints – None</w:t>
      </w:r>
    </w:p>
    <w:p w14:paraId="414C02FB" w14:textId="77777777" w:rsidR="00DC2DB7" w:rsidRDefault="00DC2DB7">
      <w:pPr>
        <w:pStyle w:val="ListParagraph"/>
        <w:numPr>
          <w:ilvl w:val="0"/>
          <w:numId w:val="26"/>
        </w:numPr>
      </w:pPr>
      <w:r>
        <w:t>DNS options – Keep the default values.</w:t>
      </w:r>
    </w:p>
    <w:p w14:paraId="5AE99CB4" w14:textId="2943AF2D" w:rsidR="00DC2DB7" w:rsidRDefault="00DC2DB7" w:rsidP="00CC6869">
      <w:pPr>
        <w:pBdr>
          <w:top w:val="single" w:sz="4" w:space="1" w:color="auto"/>
          <w:left w:val="single" w:sz="4" w:space="4" w:color="auto"/>
          <w:bottom w:val="single" w:sz="4" w:space="1" w:color="auto"/>
          <w:right w:val="single" w:sz="4" w:space="4" w:color="auto"/>
        </w:pBdr>
        <w:ind w:left="720"/>
      </w:pPr>
      <w:r>
        <w:rPr>
          <w:b/>
          <w:bCs/>
        </w:rPr>
        <w:t>Note</w:t>
      </w:r>
      <w:r w:rsidR="00CC6869">
        <w:t xml:space="preserve">: </w:t>
      </w:r>
      <w:r>
        <w:t>Amazon RDS requires at least two subnets in two different Availability Zones to support Multi-AZ DB instance deployments. This tutorial creates a Single-AZ deployment, but the requirement makes it easier to convert to a Multi-AZ DB instance deployment in the future.</w:t>
      </w:r>
    </w:p>
    <w:p w14:paraId="4F2D87B2" w14:textId="77777777" w:rsidR="00DC2DB7" w:rsidRDefault="00DC2DB7">
      <w:pPr>
        <w:pStyle w:val="ListParagraph"/>
        <w:numPr>
          <w:ilvl w:val="0"/>
          <w:numId w:val="25"/>
        </w:numPr>
      </w:pPr>
      <w:r>
        <w:t>Choose Create VPC.</w:t>
      </w:r>
    </w:p>
    <w:p w14:paraId="20BB9D7E" w14:textId="77777777" w:rsidR="00DC2DB7" w:rsidRPr="00CC6869" w:rsidRDefault="00DC2DB7" w:rsidP="008D7F25">
      <w:pPr>
        <w:pStyle w:val="Heading3"/>
      </w:pPr>
      <w:bookmarkStart w:id="84" w:name="_Toc132921407"/>
      <w:r w:rsidRPr="00CC6869">
        <w:t>Create a VPC security group for a public web server</w:t>
      </w:r>
      <w:bookmarkEnd w:id="84"/>
    </w:p>
    <w:p w14:paraId="5895BED8" w14:textId="77777777" w:rsidR="00DC2DB7" w:rsidRDefault="00DC2DB7" w:rsidP="00CC6869">
      <w:pPr>
        <w:rPr>
          <w:sz w:val="24"/>
          <w:szCs w:val="24"/>
        </w:rPr>
      </w:pPr>
      <w:r>
        <w:t>Next, you create a security group for public access. To connect to public EC2 instances in your VPC, you add inbound rules to your VPC security group. These allow traffic to connect from the internet.</w:t>
      </w:r>
    </w:p>
    <w:p w14:paraId="03C736AB" w14:textId="77777777" w:rsidR="00DC2DB7" w:rsidRDefault="00DC2DB7" w:rsidP="00CC6869">
      <w:pPr>
        <w:rPr>
          <w:sz w:val="24"/>
          <w:szCs w:val="24"/>
        </w:rPr>
      </w:pPr>
      <w:r>
        <w:rPr>
          <w:sz w:val="24"/>
          <w:szCs w:val="24"/>
        </w:rPr>
        <w:t>To create a VPC security group</w:t>
      </w:r>
    </w:p>
    <w:p w14:paraId="0C88FB91" w14:textId="4B0D2AEC" w:rsidR="00DC2DB7" w:rsidRPr="00CC6869" w:rsidRDefault="00DC2DB7">
      <w:pPr>
        <w:pStyle w:val="ListParagraph"/>
        <w:numPr>
          <w:ilvl w:val="0"/>
          <w:numId w:val="27"/>
        </w:numPr>
        <w:rPr>
          <w:sz w:val="24"/>
          <w:szCs w:val="24"/>
        </w:rPr>
      </w:pPr>
      <w:r>
        <w:t>Open the Amazon VPC console at </w:t>
      </w:r>
      <w:hyperlink r:id="rId138" w:tgtFrame="_blank" w:history="1">
        <w:r w:rsidRPr="00CC6869">
          <w:rPr>
            <w:rStyle w:val="Hyperlink"/>
            <w:rFonts w:ascii="Amazon Ember" w:hAnsi="Amazon Ember"/>
            <w:u w:val="none"/>
          </w:rPr>
          <w:t>https://console.aws.amazon.com/vpc/</w:t>
        </w:r>
      </w:hyperlink>
      <w:r>
        <w:t>.</w:t>
      </w:r>
    </w:p>
    <w:p w14:paraId="7E279B0D" w14:textId="77777777" w:rsidR="00DC2DB7" w:rsidRDefault="00DC2DB7">
      <w:pPr>
        <w:pStyle w:val="ListParagraph"/>
        <w:numPr>
          <w:ilvl w:val="0"/>
          <w:numId w:val="27"/>
        </w:numPr>
      </w:pPr>
      <w:r>
        <w:t>Choose </w:t>
      </w:r>
      <w:r w:rsidRPr="00CC6869">
        <w:rPr>
          <w:b/>
          <w:bCs/>
        </w:rPr>
        <w:t>VPC Dashboard</w:t>
      </w:r>
      <w:r>
        <w:t>, choose </w:t>
      </w:r>
      <w:r w:rsidRPr="00CC6869">
        <w:rPr>
          <w:b/>
          <w:bCs/>
        </w:rPr>
        <w:t>Security Groups</w:t>
      </w:r>
      <w:r>
        <w:t>, and then choose </w:t>
      </w:r>
      <w:r w:rsidRPr="00CC6869">
        <w:rPr>
          <w:b/>
          <w:bCs/>
        </w:rPr>
        <w:t>Create security group</w:t>
      </w:r>
      <w:r>
        <w:t>.</w:t>
      </w:r>
    </w:p>
    <w:p w14:paraId="50743676" w14:textId="77777777" w:rsidR="00DC2DB7" w:rsidRDefault="00DC2DB7">
      <w:pPr>
        <w:pStyle w:val="ListParagraph"/>
        <w:numPr>
          <w:ilvl w:val="0"/>
          <w:numId w:val="27"/>
        </w:numPr>
      </w:pPr>
      <w:r>
        <w:t>On the </w:t>
      </w:r>
      <w:r w:rsidRPr="00CC6869">
        <w:rPr>
          <w:b/>
          <w:bCs/>
        </w:rPr>
        <w:t>Create security group</w:t>
      </w:r>
      <w:r>
        <w:t> page, set these values:</w:t>
      </w:r>
    </w:p>
    <w:p w14:paraId="155A26B6" w14:textId="77777777" w:rsidR="00DC2DB7" w:rsidRDefault="00DC2DB7">
      <w:pPr>
        <w:pStyle w:val="ListParagraph"/>
        <w:numPr>
          <w:ilvl w:val="1"/>
          <w:numId w:val="28"/>
        </w:numPr>
      </w:pPr>
      <w:r>
        <w:t>Security group name: </w:t>
      </w:r>
      <w:r w:rsidRPr="00CC6869">
        <w:rPr>
          <w:rStyle w:val="HTMLCode"/>
          <w:rFonts w:ascii="Consolas" w:eastAsiaTheme="minorHAnsi" w:hAnsi="Consolas"/>
          <w:b/>
          <w:bCs/>
          <w:color w:val="1D8102"/>
          <w:sz w:val="24"/>
          <w:szCs w:val="24"/>
        </w:rPr>
        <w:t>tutorial-securitygroup</w:t>
      </w:r>
    </w:p>
    <w:p w14:paraId="3E8BBF6D" w14:textId="77777777" w:rsidR="00DC2DB7" w:rsidRDefault="00DC2DB7">
      <w:pPr>
        <w:pStyle w:val="ListParagraph"/>
        <w:numPr>
          <w:ilvl w:val="1"/>
          <w:numId w:val="28"/>
        </w:numPr>
      </w:pPr>
      <w:r>
        <w:t>Description: </w:t>
      </w:r>
      <w:r w:rsidRPr="00CC6869">
        <w:rPr>
          <w:rStyle w:val="HTMLCode"/>
          <w:rFonts w:ascii="Consolas" w:eastAsiaTheme="minorHAnsi" w:hAnsi="Consolas"/>
          <w:b/>
          <w:bCs/>
          <w:color w:val="1D8102"/>
          <w:sz w:val="24"/>
          <w:szCs w:val="24"/>
        </w:rPr>
        <w:t>Tutorial Security Group</w:t>
      </w:r>
    </w:p>
    <w:p w14:paraId="123B91FD" w14:textId="77777777" w:rsidR="00DC2DB7" w:rsidRDefault="00DC2DB7">
      <w:pPr>
        <w:pStyle w:val="ListParagraph"/>
        <w:numPr>
          <w:ilvl w:val="1"/>
          <w:numId w:val="28"/>
        </w:numPr>
      </w:pPr>
      <w:r>
        <w:t>VPC: Choose the VPC that you created earlier, for example: vpc-</w:t>
      </w:r>
      <w:r w:rsidRPr="00CC6869">
        <w:rPr>
          <w:rStyle w:val="HTMLCode"/>
          <w:rFonts w:ascii="Consolas" w:eastAsiaTheme="minorHAnsi" w:hAnsi="Consolas"/>
          <w:b/>
          <w:bCs/>
          <w:i/>
          <w:iCs/>
          <w:color w:val="16191F"/>
          <w:sz w:val="24"/>
          <w:szCs w:val="24"/>
        </w:rPr>
        <w:t>identifier</w:t>
      </w:r>
      <w:r>
        <w:t> (tutorial-vpc)</w:t>
      </w:r>
    </w:p>
    <w:p w14:paraId="125C6523" w14:textId="77777777" w:rsidR="00DC2DB7" w:rsidRDefault="00DC2DB7">
      <w:pPr>
        <w:pStyle w:val="ListParagraph"/>
        <w:numPr>
          <w:ilvl w:val="0"/>
          <w:numId w:val="27"/>
        </w:numPr>
      </w:pPr>
      <w:r>
        <w:t>Add inbound rules to the security group.</w:t>
      </w:r>
    </w:p>
    <w:p w14:paraId="7DA0BB77" w14:textId="1ED851B3" w:rsidR="00DC2DB7" w:rsidRDefault="00DC2DB7">
      <w:pPr>
        <w:pStyle w:val="ListParagraph"/>
        <w:numPr>
          <w:ilvl w:val="1"/>
          <w:numId w:val="27"/>
        </w:numPr>
      </w:pPr>
      <w:r>
        <w:t xml:space="preserve">Determine the IP address to use to connect to EC2 instances in your VPC using Secure Shell (SSH). To determine your public IP address, in a different browser window or </w:t>
      </w:r>
      <w:r>
        <w:lastRenderedPageBreak/>
        <w:t>tab, you can use the service at </w:t>
      </w:r>
      <w:hyperlink r:id="rId139" w:tgtFrame="_blank" w:history="1">
        <w:r w:rsidRPr="00CC6869">
          <w:rPr>
            <w:rStyle w:val="Hyperlink"/>
            <w:rFonts w:ascii="Amazon Ember" w:hAnsi="Amazon Ember"/>
            <w:u w:val="none"/>
          </w:rPr>
          <w:t>https://checkip.amazonaws.com</w:t>
        </w:r>
      </w:hyperlink>
      <w:r>
        <w:t>. An example of an IP address is </w:t>
      </w:r>
      <w:r w:rsidRPr="00CC6869">
        <w:rPr>
          <w:rStyle w:val="HTMLCode"/>
          <w:rFonts w:ascii="Consolas" w:eastAsiaTheme="minorHAnsi" w:hAnsi="Consolas"/>
          <w:color w:val="16191F"/>
          <w:sz w:val="24"/>
          <w:szCs w:val="24"/>
        </w:rPr>
        <w:t>203.0.113.25/32</w:t>
      </w:r>
      <w:r>
        <w:t>.</w:t>
      </w:r>
    </w:p>
    <w:p w14:paraId="1A44B693" w14:textId="77777777" w:rsidR="00DC2DB7" w:rsidRDefault="00DC2DB7" w:rsidP="00CC6869">
      <w:pPr>
        <w:ind w:left="1440"/>
      </w:pPr>
      <w:r>
        <w:t>In many cases, you might connect through an internet service provider (ISP) or from behind your firewall without a static IP address. If so, find the range of IP addresses used by client computers.</w:t>
      </w:r>
    </w:p>
    <w:p w14:paraId="43CCF4FF" w14:textId="689694C9" w:rsidR="00DC2DB7" w:rsidRDefault="00DC2DB7" w:rsidP="00CC6869">
      <w:pPr>
        <w:pBdr>
          <w:top w:val="single" w:sz="4" w:space="1" w:color="auto"/>
          <w:left w:val="single" w:sz="4" w:space="4" w:color="auto"/>
          <w:bottom w:val="single" w:sz="4" w:space="1" w:color="auto"/>
          <w:right w:val="single" w:sz="4" w:space="4" w:color="auto"/>
        </w:pBdr>
        <w:ind w:left="1440"/>
      </w:pPr>
      <w:r>
        <w:rPr>
          <w:b/>
          <w:bCs/>
        </w:rPr>
        <w:t>Warning</w:t>
      </w:r>
      <w:r w:rsidR="00CC6869">
        <w:t xml:space="preserve">: </w:t>
      </w:r>
      <w:r>
        <w:t>If you use </w:t>
      </w:r>
      <w:r>
        <w:rPr>
          <w:rStyle w:val="HTMLCode"/>
          <w:rFonts w:ascii="Consolas" w:eastAsiaTheme="minorHAnsi" w:hAnsi="Consolas"/>
          <w:color w:val="16191F"/>
          <w:sz w:val="24"/>
          <w:szCs w:val="24"/>
          <w:shd w:val="clear" w:color="auto" w:fill="EDE3E0"/>
        </w:rPr>
        <w:t>0.0.0.0/0</w:t>
      </w:r>
      <w:r>
        <w:t> for SSH access, you make it possible for all IP addresses to access your public instances using SSH. This approach is acceptable for a short time in a test environment, but it's unsafe for production environments. In production, authorize only a specific IP address or range of addresses to access your instances using SSH.</w:t>
      </w:r>
    </w:p>
    <w:p w14:paraId="28DFA80A" w14:textId="77777777" w:rsidR="00DC2DB7" w:rsidRDefault="00DC2DB7">
      <w:pPr>
        <w:pStyle w:val="ListParagraph"/>
        <w:numPr>
          <w:ilvl w:val="1"/>
          <w:numId w:val="27"/>
        </w:numPr>
      </w:pPr>
      <w:r>
        <w:t>In the </w:t>
      </w:r>
      <w:r w:rsidRPr="00CC6869">
        <w:rPr>
          <w:b/>
          <w:bCs/>
        </w:rPr>
        <w:t>Inbound rules</w:t>
      </w:r>
      <w:r>
        <w:t> section, choose </w:t>
      </w:r>
      <w:r w:rsidRPr="00CC6869">
        <w:rPr>
          <w:b/>
          <w:bCs/>
        </w:rPr>
        <w:t>Add rule</w:t>
      </w:r>
      <w:r>
        <w:t>.</w:t>
      </w:r>
    </w:p>
    <w:p w14:paraId="273E5376" w14:textId="572D5AE9" w:rsidR="00DC2DB7" w:rsidRDefault="00DC2DB7">
      <w:pPr>
        <w:pStyle w:val="ListParagraph"/>
        <w:numPr>
          <w:ilvl w:val="1"/>
          <w:numId w:val="27"/>
        </w:numPr>
      </w:pPr>
      <w:r>
        <w:t>Set the following values for your new inbound rule to allow SSH access to your Amazon EC2 instance. If you do this, you can connect to your Amazon EC2 instance to install the web server and other utilities. You also connect to your EC2 instance to upload content for your web server.</w:t>
      </w:r>
    </w:p>
    <w:p w14:paraId="1D14A8D1" w14:textId="77777777" w:rsidR="00DC2DB7" w:rsidRPr="00CC6869" w:rsidRDefault="00DC2DB7">
      <w:pPr>
        <w:pStyle w:val="NormalWeb"/>
        <w:numPr>
          <w:ilvl w:val="2"/>
          <w:numId w:val="12"/>
        </w:numPr>
        <w:shd w:val="clear" w:color="auto" w:fill="FFFFFF"/>
        <w:spacing w:before="0" w:beforeAutospacing="0" w:after="200" w:afterAutospacing="0" w:line="276" w:lineRule="auto"/>
        <w:ind w:left="2154" w:hanging="357"/>
        <w:contextualSpacing/>
        <w:jc w:val="both"/>
        <w:rPr>
          <w:rFonts w:asciiTheme="minorHAnsi" w:hAnsiTheme="minorHAnsi" w:cstheme="minorHAnsi"/>
          <w:color w:val="16191F"/>
          <w:sz w:val="22"/>
          <w:szCs w:val="22"/>
        </w:rPr>
      </w:pPr>
      <w:r w:rsidRPr="00CC6869">
        <w:rPr>
          <w:rFonts w:asciiTheme="minorHAnsi" w:hAnsiTheme="minorHAnsi" w:cstheme="minorHAnsi"/>
          <w:b/>
          <w:bCs/>
          <w:color w:val="16191F"/>
          <w:sz w:val="22"/>
          <w:szCs w:val="22"/>
        </w:rPr>
        <w:t>Type:</w:t>
      </w:r>
      <w:r w:rsidRPr="00CC6869">
        <w:rPr>
          <w:rFonts w:asciiTheme="minorHAnsi" w:hAnsiTheme="minorHAnsi" w:cstheme="minorHAnsi"/>
          <w:color w:val="16191F"/>
          <w:sz w:val="22"/>
          <w:szCs w:val="22"/>
        </w:rPr>
        <w:t> </w:t>
      </w:r>
      <w:r w:rsidRPr="00CC6869">
        <w:rPr>
          <w:rStyle w:val="HTMLCode"/>
          <w:rFonts w:asciiTheme="minorHAnsi" w:hAnsiTheme="minorHAnsi" w:cstheme="minorHAnsi"/>
          <w:b/>
          <w:bCs/>
          <w:color w:val="1D8102"/>
          <w:sz w:val="22"/>
          <w:szCs w:val="22"/>
        </w:rPr>
        <w:t>SSH</w:t>
      </w:r>
    </w:p>
    <w:p w14:paraId="3C9D1053" w14:textId="77777777" w:rsidR="00DC2DB7" w:rsidRPr="00CC6869" w:rsidRDefault="00DC2DB7">
      <w:pPr>
        <w:pStyle w:val="NormalWeb"/>
        <w:numPr>
          <w:ilvl w:val="2"/>
          <w:numId w:val="12"/>
        </w:numPr>
        <w:shd w:val="clear" w:color="auto" w:fill="FFFFFF"/>
        <w:spacing w:before="0" w:beforeAutospacing="0" w:after="200" w:afterAutospacing="0" w:line="276" w:lineRule="auto"/>
        <w:ind w:left="2154" w:hanging="357"/>
        <w:contextualSpacing/>
        <w:jc w:val="both"/>
        <w:rPr>
          <w:rFonts w:asciiTheme="minorHAnsi" w:hAnsiTheme="minorHAnsi" w:cstheme="minorHAnsi"/>
          <w:color w:val="16191F"/>
          <w:sz w:val="22"/>
          <w:szCs w:val="22"/>
        </w:rPr>
      </w:pPr>
      <w:r w:rsidRPr="00CC6869">
        <w:rPr>
          <w:rFonts w:asciiTheme="minorHAnsi" w:hAnsiTheme="minorHAnsi" w:cstheme="minorHAnsi"/>
          <w:b/>
          <w:bCs/>
          <w:color w:val="16191F"/>
          <w:sz w:val="22"/>
          <w:szCs w:val="22"/>
        </w:rPr>
        <w:t>Source:</w:t>
      </w:r>
      <w:r w:rsidRPr="00CC6869">
        <w:rPr>
          <w:rFonts w:asciiTheme="minorHAnsi" w:hAnsiTheme="minorHAnsi" w:cstheme="minorHAnsi"/>
          <w:color w:val="16191F"/>
          <w:sz w:val="22"/>
          <w:szCs w:val="22"/>
        </w:rPr>
        <w:t> The IP address or range from Step a, for example: </w:t>
      </w:r>
      <w:r w:rsidRPr="00CC6869">
        <w:rPr>
          <w:rStyle w:val="HTMLCode"/>
          <w:rFonts w:asciiTheme="minorHAnsi" w:hAnsiTheme="minorHAnsi" w:cstheme="minorHAnsi"/>
          <w:b/>
          <w:bCs/>
          <w:color w:val="1D8102"/>
          <w:sz w:val="22"/>
          <w:szCs w:val="22"/>
        </w:rPr>
        <w:t>203.0.113.25/32</w:t>
      </w:r>
      <w:r w:rsidRPr="00CC6869">
        <w:rPr>
          <w:rFonts w:asciiTheme="minorHAnsi" w:hAnsiTheme="minorHAnsi" w:cstheme="minorHAnsi"/>
          <w:color w:val="16191F"/>
          <w:sz w:val="22"/>
          <w:szCs w:val="22"/>
        </w:rPr>
        <w:t>.</w:t>
      </w:r>
    </w:p>
    <w:p w14:paraId="7088150B" w14:textId="0D68B028" w:rsidR="00DC2DB7" w:rsidRDefault="00DC2DB7">
      <w:pPr>
        <w:pStyle w:val="ListParagraph"/>
        <w:numPr>
          <w:ilvl w:val="1"/>
          <w:numId w:val="27"/>
        </w:numPr>
      </w:pPr>
      <w:r>
        <w:t>Choose </w:t>
      </w:r>
      <w:r w:rsidRPr="00CC6869">
        <w:rPr>
          <w:b/>
          <w:bCs/>
        </w:rPr>
        <w:t>Add rule</w:t>
      </w:r>
      <w:r>
        <w:t>.</w:t>
      </w:r>
    </w:p>
    <w:p w14:paraId="2F9C3F7B" w14:textId="77777777" w:rsidR="00DC2DB7" w:rsidRDefault="00DC2DB7">
      <w:pPr>
        <w:pStyle w:val="ListParagraph"/>
        <w:numPr>
          <w:ilvl w:val="1"/>
          <w:numId w:val="27"/>
        </w:numPr>
      </w:pPr>
      <w:r>
        <w:t>Set the following values for your new inbound rule to allow HTTP access to your web server:</w:t>
      </w:r>
    </w:p>
    <w:p w14:paraId="183C2E86" w14:textId="77777777" w:rsidR="00DC2DB7" w:rsidRPr="00D038FD" w:rsidRDefault="00DC2DB7">
      <w:pPr>
        <w:pStyle w:val="NormalWeb"/>
        <w:numPr>
          <w:ilvl w:val="2"/>
          <w:numId w:val="12"/>
        </w:numPr>
        <w:shd w:val="clear" w:color="auto" w:fill="FFFFFF"/>
        <w:spacing w:before="0" w:beforeAutospacing="0" w:after="200" w:afterAutospacing="0" w:line="276" w:lineRule="auto"/>
        <w:ind w:left="2154" w:hanging="357"/>
        <w:contextualSpacing/>
        <w:jc w:val="both"/>
        <w:rPr>
          <w:rFonts w:asciiTheme="minorHAnsi" w:hAnsiTheme="minorHAnsi" w:cstheme="minorHAnsi"/>
          <w:color w:val="16191F"/>
          <w:sz w:val="22"/>
          <w:szCs w:val="22"/>
        </w:rPr>
      </w:pPr>
      <w:r w:rsidRPr="00D038FD">
        <w:rPr>
          <w:rFonts w:asciiTheme="minorHAnsi" w:hAnsiTheme="minorHAnsi" w:cstheme="minorHAnsi"/>
          <w:b/>
          <w:bCs/>
          <w:color w:val="16191F"/>
          <w:sz w:val="22"/>
          <w:szCs w:val="22"/>
        </w:rPr>
        <w:t>Type:</w:t>
      </w:r>
      <w:r w:rsidRPr="00D038FD">
        <w:rPr>
          <w:rFonts w:asciiTheme="minorHAnsi" w:hAnsiTheme="minorHAnsi" w:cstheme="minorHAnsi"/>
          <w:color w:val="16191F"/>
          <w:sz w:val="22"/>
          <w:szCs w:val="22"/>
        </w:rPr>
        <w:t> </w:t>
      </w:r>
      <w:r w:rsidRPr="00D038FD">
        <w:rPr>
          <w:rStyle w:val="HTMLCode"/>
          <w:rFonts w:asciiTheme="minorHAnsi" w:hAnsiTheme="minorHAnsi" w:cstheme="minorHAnsi"/>
          <w:b/>
          <w:bCs/>
          <w:color w:val="1D8102"/>
          <w:sz w:val="22"/>
          <w:szCs w:val="22"/>
        </w:rPr>
        <w:t>HTTP</w:t>
      </w:r>
    </w:p>
    <w:p w14:paraId="57D1802D" w14:textId="77777777" w:rsidR="00DC2DB7" w:rsidRPr="00D038FD" w:rsidRDefault="00DC2DB7">
      <w:pPr>
        <w:pStyle w:val="NormalWeb"/>
        <w:numPr>
          <w:ilvl w:val="2"/>
          <w:numId w:val="12"/>
        </w:numPr>
        <w:shd w:val="clear" w:color="auto" w:fill="FFFFFF"/>
        <w:spacing w:before="0" w:beforeAutospacing="0" w:after="200" w:afterAutospacing="0" w:line="276" w:lineRule="auto"/>
        <w:ind w:left="2154" w:hanging="357"/>
        <w:contextualSpacing/>
        <w:jc w:val="both"/>
        <w:rPr>
          <w:rFonts w:asciiTheme="minorHAnsi" w:hAnsiTheme="minorHAnsi" w:cstheme="minorHAnsi"/>
          <w:color w:val="16191F"/>
          <w:sz w:val="22"/>
          <w:szCs w:val="22"/>
        </w:rPr>
      </w:pPr>
      <w:r w:rsidRPr="00D038FD">
        <w:rPr>
          <w:rFonts w:asciiTheme="minorHAnsi" w:hAnsiTheme="minorHAnsi" w:cstheme="minorHAnsi"/>
          <w:b/>
          <w:bCs/>
          <w:color w:val="16191F"/>
          <w:sz w:val="22"/>
          <w:szCs w:val="22"/>
        </w:rPr>
        <w:t>Source:</w:t>
      </w:r>
      <w:r w:rsidRPr="00D038FD">
        <w:rPr>
          <w:rFonts w:asciiTheme="minorHAnsi" w:hAnsiTheme="minorHAnsi" w:cstheme="minorHAnsi"/>
          <w:color w:val="16191F"/>
          <w:sz w:val="22"/>
          <w:szCs w:val="22"/>
        </w:rPr>
        <w:t> </w:t>
      </w:r>
      <w:r w:rsidRPr="00D038FD">
        <w:rPr>
          <w:rStyle w:val="HTMLCode"/>
          <w:rFonts w:asciiTheme="minorHAnsi" w:hAnsiTheme="minorHAnsi" w:cstheme="minorHAnsi"/>
          <w:b/>
          <w:bCs/>
          <w:color w:val="1D8102"/>
          <w:sz w:val="22"/>
          <w:szCs w:val="22"/>
        </w:rPr>
        <w:t>0.0.0.0/0</w:t>
      </w:r>
    </w:p>
    <w:p w14:paraId="1B2F32B7" w14:textId="77777777" w:rsidR="00DC2DB7" w:rsidRDefault="00DC2DB7">
      <w:pPr>
        <w:pStyle w:val="ListParagraph"/>
        <w:numPr>
          <w:ilvl w:val="0"/>
          <w:numId w:val="27"/>
        </w:numPr>
      </w:pPr>
      <w:r>
        <w:t>Choose </w:t>
      </w:r>
      <w:r w:rsidRPr="00CC6869">
        <w:rPr>
          <w:b/>
          <w:bCs/>
        </w:rPr>
        <w:t>Create security group</w:t>
      </w:r>
      <w:r>
        <w:t> to create the security group.</w:t>
      </w:r>
    </w:p>
    <w:p w14:paraId="7CB94D53" w14:textId="77777777" w:rsidR="00DC2DB7" w:rsidRDefault="00DC2DB7" w:rsidP="00CC6869">
      <w:pPr>
        <w:ind w:firstLine="720"/>
      </w:pPr>
      <w:r>
        <w:t>Note the security group ID because you need it later in this tutorial.</w:t>
      </w:r>
    </w:p>
    <w:p w14:paraId="6BD867DB" w14:textId="77777777" w:rsidR="00DC2DB7" w:rsidRPr="00D038FD" w:rsidRDefault="00DC2DB7" w:rsidP="008D7F25">
      <w:pPr>
        <w:pStyle w:val="Heading3"/>
      </w:pPr>
      <w:bookmarkStart w:id="85" w:name="_Toc132921408"/>
      <w:r w:rsidRPr="00D038FD">
        <w:t>Create a VPC security group for a private DB instance</w:t>
      </w:r>
      <w:bookmarkEnd w:id="85"/>
    </w:p>
    <w:p w14:paraId="68151C64" w14:textId="77777777" w:rsidR="00DC2DB7" w:rsidRDefault="00DC2DB7" w:rsidP="00D038FD">
      <w:pPr>
        <w:rPr>
          <w:sz w:val="24"/>
          <w:szCs w:val="24"/>
        </w:rPr>
      </w:pPr>
      <w:r>
        <w:t>To keep your DB instance private, create a second security group for private access. To connect to private DB instancesin your VPC, you add inbound rules to your VPC security group that allow traffic from your web server only.</w:t>
      </w:r>
    </w:p>
    <w:p w14:paraId="0CEF0E75" w14:textId="77777777" w:rsidR="00DC2DB7" w:rsidRDefault="00DC2DB7" w:rsidP="00D038FD">
      <w:pPr>
        <w:rPr>
          <w:sz w:val="24"/>
          <w:szCs w:val="24"/>
        </w:rPr>
      </w:pPr>
      <w:r>
        <w:rPr>
          <w:sz w:val="24"/>
          <w:szCs w:val="24"/>
        </w:rPr>
        <w:t>To create a VPC security group</w:t>
      </w:r>
    </w:p>
    <w:p w14:paraId="4A0A6815" w14:textId="30FEADCC" w:rsidR="00DC2DB7" w:rsidRPr="00D038FD" w:rsidRDefault="00DC2DB7">
      <w:pPr>
        <w:pStyle w:val="ListParagraph"/>
        <w:numPr>
          <w:ilvl w:val="0"/>
          <w:numId w:val="29"/>
        </w:numPr>
        <w:rPr>
          <w:sz w:val="24"/>
          <w:szCs w:val="24"/>
        </w:rPr>
      </w:pPr>
      <w:r>
        <w:t>Open the Amazon VPC console at </w:t>
      </w:r>
      <w:hyperlink r:id="rId140" w:tgtFrame="_blank" w:history="1">
        <w:r w:rsidRPr="00D038FD">
          <w:rPr>
            <w:rStyle w:val="Hyperlink"/>
            <w:rFonts w:ascii="Amazon Ember" w:hAnsi="Amazon Ember"/>
            <w:u w:val="none"/>
          </w:rPr>
          <w:t>https://console.aws.amazon.com/vpc/</w:t>
        </w:r>
      </w:hyperlink>
      <w:r>
        <w:t>.</w:t>
      </w:r>
    </w:p>
    <w:p w14:paraId="0C47D5B5" w14:textId="77777777" w:rsidR="00DC2DB7" w:rsidRDefault="00DC2DB7">
      <w:pPr>
        <w:pStyle w:val="ListParagraph"/>
        <w:numPr>
          <w:ilvl w:val="0"/>
          <w:numId w:val="29"/>
        </w:numPr>
      </w:pPr>
      <w:r>
        <w:t>Choose </w:t>
      </w:r>
      <w:r w:rsidRPr="00D038FD">
        <w:rPr>
          <w:b/>
          <w:bCs/>
        </w:rPr>
        <w:t>VPC Dashboard</w:t>
      </w:r>
      <w:r>
        <w:t>, choose </w:t>
      </w:r>
      <w:r w:rsidRPr="00D038FD">
        <w:rPr>
          <w:b/>
          <w:bCs/>
        </w:rPr>
        <w:t>Security Groups</w:t>
      </w:r>
      <w:r>
        <w:t>, and then choose </w:t>
      </w:r>
      <w:r w:rsidRPr="00D038FD">
        <w:rPr>
          <w:b/>
          <w:bCs/>
        </w:rPr>
        <w:t>Create security group</w:t>
      </w:r>
      <w:r>
        <w:t>.</w:t>
      </w:r>
    </w:p>
    <w:p w14:paraId="3ADE3FB2" w14:textId="77777777" w:rsidR="00DC2DB7" w:rsidRDefault="00DC2DB7">
      <w:pPr>
        <w:pStyle w:val="ListParagraph"/>
        <w:numPr>
          <w:ilvl w:val="0"/>
          <w:numId w:val="29"/>
        </w:numPr>
      </w:pPr>
      <w:r>
        <w:t>On the </w:t>
      </w:r>
      <w:r w:rsidRPr="00D038FD">
        <w:rPr>
          <w:b/>
          <w:bCs/>
        </w:rPr>
        <w:t>Create security group</w:t>
      </w:r>
      <w:r>
        <w:t> page, set these values:</w:t>
      </w:r>
    </w:p>
    <w:p w14:paraId="7B3E5951" w14:textId="77777777" w:rsidR="00DC2DB7" w:rsidRPr="00D038FD" w:rsidRDefault="00DC2DB7">
      <w:pPr>
        <w:pStyle w:val="NormalWeb"/>
        <w:numPr>
          <w:ilvl w:val="1"/>
          <w:numId w:val="13"/>
        </w:numPr>
        <w:shd w:val="clear" w:color="auto" w:fill="FFFFFF"/>
        <w:spacing w:before="0" w:beforeAutospacing="0" w:after="0" w:afterAutospacing="0" w:line="360" w:lineRule="atLeast"/>
        <w:jc w:val="both"/>
        <w:rPr>
          <w:rFonts w:asciiTheme="minorHAnsi" w:hAnsiTheme="minorHAnsi" w:cstheme="minorHAnsi"/>
          <w:color w:val="16191F"/>
          <w:sz w:val="22"/>
          <w:szCs w:val="22"/>
        </w:rPr>
      </w:pPr>
      <w:r w:rsidRPr="00D038FD">
        <w:rPr>
          <w:rFonts w:asciiTheme="minorHAnsi" w:hAnsiTheme="minorHAnsi" w:cstheme="minorHAnsi"/>
          <w:b/>
          <w:bCs/>
          <w:color w:val="16191F"/>
          <w:sz w:val="22"/>
          <w:szCs w:val="22"/>
        </w:rPr>
        <w:t>Security group name:</w:t>
      </w:r>
      <w:r w:rsidRPr="00D038FD">
        <w:rPr>
          <w:rFonts w:asciiTheme="minorHAnsi" w:hAnsiTheme="minorHAnsi" w:cstheme="minorHAnsi"/>
          <w:color w:val="16191F"/>
          <w:sz w:val="22"/>
          <w:szCs w:val="22"/>
        </w:rPr>
        <w:t> </w:t>
      </w:r>
      <w:r w:rsidRPr="00D038FD">
        <w:rPr>
          <w:rStyle w:val="HTMLCode"/>
          <w:rFonts w:asciiTheme="minorHAnsi" w:hAnsiTheme="minorHAnsi" w:cstheme="minorHAnsi"/>
          <w:b/>
          <w:bCs/>
          <w:color w:val="1D8102"/>
          <w:sz w:val="22"/>
          <w:szCs w:val="22"/>
        </w:rPr>
        <w:t>tutorial-db-securitygroup</w:t>
      </w:r>
    </w:p>
    <w:p w14:paraId="21F56779" w14:textId="77777777" w:rsidR="00DC2DB7" w:rsidRPr="00D038FD" w:rsidRDefault="00DC2DB7">
      <w:pPr>
        <w:pStyle w:val="NormalWeb"/>
        <w:numPr>
          <w:ilvl w:val="1"/>
          <w:numId w:val="13"/>
        </w:numPr>
        <w:shd w:val="clear" w:color="auto" w:fill="FFFFFF"/>
        <w:spacing w:before="0" w:beforeAutospacing="0" w:after="0" w:afterAutospacing="0" w:line="360" w:lineRule="atLeast"/>
        <w:jc w:val="both"/>
        <w:rPr>
          <w:rFonts w:asciiTheme="minorHAnsi" w:hAnsiTheme="minorHAnsi" w:cstheme="minorHAnsi"/>
          <w:color w:val="16191F"/>
          <w:sz w:val="22"/>
          <w:szCs w:val="22"/>
        </w:rPr>
      </w:pPr>
      <w:r w:rsidRPr="00D038FD">
        <w:rPr>
          <w:rFonts w:asciiTheme="minorHAnsi" w:hAnsiTheme="minorHAnsi" w:cstheme="minorHAnsi"/>
          <w:b/>
          <w:bCs/>
          <w:color w:val="16191F"/>
          <w:sz w:val="22"/>
          <w:szCs w:val="22"/>
        </w:rPr>
        <w:t>Description:</w:t>
      </w:r>
      <w:r w:rsidRPr="00D038FD">
        <w:rPr>
          <w:rFonts w:asciiTheme="minorHAnsi" w:hAnsiTheme="minorHAnsi" w:cstheme="minorHAnsi"/>
          <w:color w:val="16191F"/>
          <w:sz w:val="22"/>
          <w:szCs w:val="22"/>
        </w:rPr>
        <w:t> </w:t>
      </w:r>
      <w:r w:rsidRPr="00D038FD">
        <w:rPr>
          <w:rStyle w:val="HTMLCode"/>
          <w:rFonts w:asciiTheme="minorHAnsi" w:hAnsiTheme="minorHAnsi" w:cstheme="minorHAnsi"/>
          <w:b/>
          <w:bCs/>
          <w:color w:val="1D8102"/>
          <w:sz w:val="22"/>
          <w:szCs w:val="22"/>
        </w:rPr>
        <w:t>Tutorial DB Instance Security Group</w:t>
      </w:r>
    </w:p>
    <w:p w14:paraId="5E8F47ED" w14:textId="77777777" w:rsidR="00DC2DB7" w:rsidRPr="00D038FD" w:rsidRDefault="00DC2DB7">
      <w:pPr>
        <w:pStyle w:val="NormalWeb"/>
        <w:numPr>
          <w:ilvl w:val="1"/>
          <w:numId w:val="13"/>
        </w:numPr>
        <w:shd w:val="clear" w:color="auto" w:fill="FFFFFF"/>
        <w:spacing w:before="0" w:beforeAutospacing="0" w:after="0" w:afterAutospacing="0" w:line="360" w:lineRule="atLeast"/>
        <w:jc w:val="both"/>
        <w:rPr>
          <w:rFonts w:asciiTheme="minorHAnsi" w:hAnsiTheme="minorHAnsi" w:cstheme="minorHAnsi"/>
          <w:color w:val="16191F"/>
          <w:sz w:val="22"/>
          <w:szCs w:val="22"/>
        </w:rPr>
      </w:pPr>
      <w:r w:rsidRPr="00D038FD">
        <w:rPr>
          <w:rFonts w:asciiTheme="minorHAnsi" w:hAnsiTheme="minorHAnsi" w:cstheme="minorHAnsi"/>
          <w:b/>
          <w:bCs/>
          <w:color w:val="16191F"/>
          <w:sz w:val="22"/>
          <w:szCs w:val="22"/>
        </w:rPr>
        <w:t>VPC:</w:t>
      </w:r>
      <w:r w:rsidRPr="00D038FD">
        <w:rPr>
          <w:rFonts w:asciiTheme="minorHAnsi" w:hAnsiTheme="minorHAnsi" w:cstheme="minorHAnsi"/>
          <w:color w:val="16191F"/>
          <w:sz w:val="22"/>
          <w:szCs w:val="22"/>
        </w:rPr>
        <w:t> Choose the VPC that you created earlier, for example: </w:t>
      </w:r>
      <w:r w:rsidRPr="00D038FD">
        <w:rPr>
          <w:rFonts w:asciiTheme="minorHAnsi" w:hAnsiTheme="minorHAnsi" w:cstheme="minorHAnsi"/>
          <w:b/>
          <w:bCs/>
          <w:color w:val="16191F"/>
          <w:sz w:val="22"/>
          <w:szCs w:val="22"/>
        </w:rPr>
        <w:t>vpc-</w:t>
      </w:r>
      <w:r w:rsidRPr="00D038FD">
        <w:rPr>
          <w:rStyle w:val="HTMLCode"/>
          <w:rFonts w:asciiTheme="minorHAnsi" w:hAnsiTheme="minorHAnsi" w:cstheme="minorHAnsi"/>
          <w:b/>
          <w:bCs/>
          <w:i/>
          <w:iCs/>
          <w:color w:val="16191F"/>
          <w:sz w:val="22"/>
          <w:szCs w:val="22"/>
        </w:rPr>
        <w:t>identifier</w:t>
      </w:r>
      <w:r w:rsidRPr="00D038FD">
        <w:rPr>
          <w:rFonts w:asciiTheme="minorHAnsi" w:hAnsiTheme="minorHAnsi" w:cstheme="minorHAnsi"/>
          <w:b/>
          <w:bCs/>
          <w:color w:val="16191F"/>
          <w:sz w:val="22"/>
          <w:szCs w:val="22"/>
        </w:rPr>
        <w:t> (tutorial-vpc)</w:t>
      </w:r>
    </w:p>
    <w:p w14:paraId="39C72710" w14:textId="77777777" w:rsidR="00DC2DB7" w:rsidRDefault="00DC2DB7">
      <w:pPr>
        <w:pStyle w:val="ListParagraph"/>
        <w:numPr>
          <w:ilvl w:val="0"/>
          <w:numId w:val="29"/>
        </w:numPr>
      </w:pPr>
      <w:r>
        <w:lastRenderedPageBreak/>
        <w:t>Add inbound rules to the security group.</w:t>
      </w:r>
    </w:p>
    <w:p w14:paraId="28327418" w14:textId="77777777" w:rsidR="00DC2DB7" w:rsidRDefault="00DC2DB7">
      <w:pPr>
        <w:pStyle w:val="ListParagraph"/>
        <w:numPr>
          <w:ilvl w:val="1"/>
          <w:numId w:val="29"/>
        </w:numPr>
      </w:pPr>
      <w:r>
        <w:t>In the </w:t>
      </w:r>
      <w:r w:rsidRPr="00D038FD">
        <w:rPr>
          <w:b/>
          <w:bCs/>
        </w:rPr>
        <w:t>Inbound rules</w:t>
      </w:r>
      <w:r>
        <w:t> section, choose </w:t>
      </w:r>
      <w:r w:rsidRPr="00D038FD">
        <w:rPr>
          <w:b/>
          <w:bCs/>
        </w:rPr>
        <w:t>Add rule</w:t>
      </w:r>
      <w:r>
        <w:t>.</w:t>
      </w:r>
    </w:p>
    <w:p w14:paraId="329C8A0C" w14:textId="77777777" w:rsidR="00DC2DB7" w:rsidRDefault="00DC2DB7">
      <w:pPr>
        <w:pStyle w:val="ListParagraph"/>
        <w:numPr>
          <w:ilvl w:val="1"/>
          <w:numId w:val="29"/>
        </w:numPr>
      </w:pPr>
      <w:r>
        <w:t>Set the following values for your new inbound rule to allow MySQL traffic on port 3306 from your Amazon EC2 instance. If you do this, you can connect from your web server to your DB instance. By doing so, you can store and retrieve data from your web application to your database.</w:t>
      </w:r>
    </w:p>
    <w:p w14:paraId="3A68B338" w14:textId="77777777" w:rsidR="00DC2DB7" w:rsidRPr="00D038FD" w:rsidRDefault="00DC2DB7">
      <w:pPr>
        <w:pStyle w:val="NormalWeb"/>
        <w:numPr>
          <w:ilvl w:val="2"/>
          <w:numId w:val="14"/>
        </w:numPr>
        <w:shd w:val="clear" w:color="auto" w:fill="FFFFFF"/>
        <w:spacing w:before="0" w:beforeAutospacing="0" w:after="0" w:afterAutospacing="0" w:line="360" w:lineRule="atLeast"/>
        <w:jc w:val="both"/>
        <w:rPr>
          <w:rFonts w:asciiTheme="minorHAnsi" w:hAnsiTheme="minorHAnsi" w:cstheme="minorHAnsi"/>
          <w:color w:val="16191F"/>
          <w:sz w:val="22"/>
          <w:szCs w:val="22"/>
        </w:rPr>
      </w:pPr>
      <w:r w:rsidRPr="00D038FD">
        <w:rPr>
          <w:rFonts w:asciiTheme="minorHAnsi" w:hAnsiTheme="minorHAnsi" w:cstheme="minorHAnsi"/>
          <w:b/>
          <w:bCs/>
          <w:color w:val="16191F"/>
          <w:sz w:val="22"/>
          <w:szCs w:val="22"/>
        </w:rPr>
        <w:t>Type:</w:t>
      </w:r>
      <w:r w:rsidRPr="00D038FD">
        <w:rPr>
          <w:rFonts w:asciiTheme="minorHAnsi" w:hAnsiTheme="minorHAnsi" w:cstheme="minorHAnsi"/>
          <w:color w:val="16191F"/>
          <w:sz w:val="22"/>
          <w:szCs w:val="22"/>
        </w:rPr>
        <w:t> </w:t>
      </w:r>
      <w:r w:rsidRPr="00D038FD">
        <w:rPr>
          <w:rStyle w:val="HTMLCode"/>
          <w:rFonts w:asciiTheme="minorHAnsi" w:hAnsiTheme="minorHAnsi" w:cstheme="minorHAnsi"/>
          <w:b/>
          <w:bCs/>
          <w:color w:val="1D8102"/>
          <w:sz w:val="22"/>
          <w:szCs w:val="22"/>
        </w:rPr>
        <w:t>MySQL/Aurora</w:t>
      </w:r>
    </w:p>
    <w:p w14:paraId="5DB04269" w14:textId="77777777" w:rsidR="00DC2DB7" w:rsidRPr="00D038FD" w:rsidRDefault="00DC2DB7">
      <w:pPr>
        <w:pStyle w:val="NormalWeb"/>
        <w:numPr>
          <w:ilvl w:val="2"/>
          <w:numId w:val="14"/>
        </w:numPr>
        <w:shd w:val="clear" w:color="auto" w:fill="FFFFFF"/>
        <w:spacing w:before="0" w:beforeAutospacing="0" w:after="0" w:afterAutospacing="0" w:line="360" w:lineRule="atLeast"/>
        <w:jc w:val="both"/>
        <w:rPr>
          <w:rFonts w:asciiTheme="minorHAnsi" w:hAnsiTheme="minorHAnsi" w:cstheme="minorHAnsi"/>
          <w:color w:val="16191F"/>
          <w:sz w:val="22"/>
          <w:szCs w:val="22"/>
        </w:rPr>
      </w:pPr>
      <w:r w:rsidRPr="00D038FD">
        <w:rPr>
          <w:rFonts w:asciiTheme="minorHAnsi" w:hAnsiTheme="minorHAnsi" w:cstheme="minorHAnsi"/>
          <w:b/>
          <w:bCs/>
          <w:color w:val="16191F"/>
          <w:sz w:val="22"/>
          <w:szCs w:val="22"/>
        </w:rPr>
        <w:t>Source:</w:t>
      </w:r>
      <w:r w:rsidRPr="00D038FD">
        <w:rPr>
          <w:rFonts w:asciiTheme="minorHAnsi" w:hAnsiTheme="minorHAnsi" w:cstheme="minorHAnsi"/>
          <w:color w:val="16191F"/>
          <w:sz w:val="22"/>
          <w:szCs w:val="22"/>
        </w:rPr>
        <w:t> The identifier of the </w:t>
      </w:r>
      <w:r w:rsidRPr="00D038FD">
        <w:rPr>
          <w:rFonts w:asciiTheme="minorHAnsi" w:hAnsiTheme="minorHAnsi" w:cstheme="minorHAnsi"/>
          <w:b/>
          <w:bCs/>
          <w:color w:val="16191F"/>
          <w:sz w:val="22"/>
          <w:szCs w:val="22"/>
        </w:rPr>
        <w:t>tutorial-securitygroup</w:t>
      </w:r>
      <w:r w:rsidRPr="00D038FD">
        <w:rPr>
          <w:rFonts w:asciiTheme="minorHAnsi" w:hAnsiTheme="minorHAnsi" w:cstheme="minorHAnsi"/>
          <w:color w:val="16191F"/>
          <w:sz w:val="22"/>
          <w:szCs w:val="22"/>
        </w:rPr>
        <w:t> security group that you created previously in this tutorial, for example: </w:t>
      </w:r>
      <w:r w:rsidRPr="00D038FD">
        <w:rPr>
          <w:rFonts w:asciiTheme="minorHAnsi" w:hAnsiTheme="minorHAnsi" w:cstheme="minorHAnsi"/>
          <w:b/>
          <w:bCs/>
          <w:color w:val="16191F"/>
          <w:sz w:val="22"/>
          <w:szCs w:val="22"/>
        </w:rPr>
        <w:t>sg-9edd5cfb</w:t>
      </w:r>
      <w:r w:rsidRPr="00D038FD">
        <w:rPr>
          <w:rFonts w:asciiTheme="minorHAnsi" w:hAnsiTheme="minorHAnsi" w:cstheme="minorHAnsi"/>
          <w:color w:val="16191F"/>
          <w:sz w:val="22"/>
          <w:szCs w:val="22"/>
        </w:rPr>
        <w:t>.</w:t>
      </w:r>
    </w:p>
    <w:p w14:paraId="4DF09288" w14:textId="77777777" w:rsidR="00DC2DB7" w:rsidRDefault="00DC2DB7">
      <w:pPr>
        <w:pStyle w:val="ListParagraph"/>
        <w:numPr>
          <w:ilvl w:val="0"/>
          <w:numId w:val="29"/>
        </w:numPr>
      </w:pPr>
      <w:r>
        <w:t>Choose </w:t>
      </w:r>
      <w:r w:rsidRPr="00D038FD">
        <w:rPr>
          <w:b/>
          <w:bCs/>
        </w:rPr>
        <w:t>Create security group</w:t>
      </w:r>
      <w:r>
        <w:t> to create the security group.</w:t>
      </w:r>
    </w:p>
    <w:p w14:paraId="213243D3" w14:textId="77777777" w:rsidR="00DC2DB7" w:rsidRPr="007A4B39" w:rsidRDefault="00DC2DB7" w:rsidP="008D7F25">
      <w:pPr>
        <w:pStyle w:val="Heading3"/>
      </w:pPr>
      <w:bookmarkStart w:id="86" w:name="_Toc132921409"/>
      <w:r w:rsidRPr="007A4B39">
        <w:t>Create a DB subnet group</w:t>
      </w:r>
      <w:bookmarkEnd w:id="86"/>
    </w:p>
    <w:p w14:paraId="2060B605" w14:textId="77777777" w:rsidR="00DC2DB7" w:rsidRDefault="00DC2DB7" w:rsidP="007A4B39">
      <w:pPr>
        <w:rPr>
          <w:sz w:val="24"/>
          <w:szCs w:val="24"/>
        </w:rPr>
      </w:pPr>
      <w:r>
        <w:t>A </w:t>
      </w:r>
      <w:r>
        <w:rPr>
          <w:rStyle w:val="Emphasis"/>
          <w:rFonts w:ascii="Amazon Ember" w:hAnsi="Amazon Ember"/>
          <w:color w:val="16191F"/>
        </w:rPr>
        <w:t>DB subnet group</w:t>
      </w:r>
      <w:r>
        <w:t> is a collection of subnets that you create in a VPC and that you then designate for your DB instances. A DB subnet group makes it possible for you to specify a particular VPC when creating DB instances.</w:t>
      </w:r>
    </w:p>
    <w:p w14:paraId="3933926B" w14:textId="77777777" w:rsidR="00DC2DB7" w:rsidRDefault="00DC2DB7" w:rsidP="007A4B39">
      <w:r>
        <w:t>To create a DB subnet group</w:t>
      </w:r>
    </w:p>
    <w:p w14:paraId="0A84D9FB" w14:textId="77777777" w:rsidR="00DC2DB7" w:rsidRPr="007A4B39" w:rsidRDefault="00DC2DB7">
      <w:pPr>
        <w:pStyle w:val="ListParagraph"/>
        <w:numPr>
          <w:ilvl w:val="0"/>
          <w:numId w:val="15"/>
        </w:numPr>
        <w:rPr>
          <w:sz w:val="24"/>
          <w:szCs w:val="24"/>
        </w:rPr>
      </w:pPr>
      <w:r>
        <w:t>Identify the private subnets for your database in the VPC.</w:t>
      </w:r>
    </w:p>
    <w:p w14:paraId="25AB341F" w14:textId="77F324B6" w:rsidR="00DC2DB7" w:rsidRDefault="00DC2DB7">
      <w:pPr>
        <w:pStyle w:val="ListParagraph"/>
        <w:numPr>
          <w:ilvl w:val="1"/>
          <w:numId w:val="15"/>
        </w:numPr>
      </w:pPr>
      <w:r>
        <w:t>Open the Amazon VPC console at </w:t>
      </w:r>
      <w:hyperlink r:id="rId141" w:tgtFrame="_blank" w:history="1">
        <w:r w:rsidRPr="007A4B39">
          <w:rPr>
            <w:rStyle w:val="Hyperlink"/>
            <w:rFonts w:ascii="Amazon Ember" w:hAnsi="Amazon Ember"/>
            <w:u w:val="none"/>
          </w:rPr>
          <w:t>https://console.aws.amazon.com/vpc/</w:t>
        </w:r>
      </w:hyperlink>
      <w:r>
        <w:t>.</w:t>
      </w:r>
    </w:p>
    <w:p w14:paraId="33FB5D1C" w14:textId="77777777" w:rsidR="00DC2DB7" w:rsidRDefault="00DC2DB7">
      <w:pPr>
        <w:pStyle w:val="ListParagraph"/>
        <w:numPr>
          <w:ilvl w:val="1"/>
          <w:numId w:val="15"/>
        </w:numPr>
      </w:pPr>
      <w:r>
        <w:t>Choose </w:t>
      </w:r>
      <w:r w:rsidRPr="007A4B39">
        <w:rPr>
          <w:b/>
          <w:bCs/>
        </w:rPr>
        <w:t>VPC Dashboard</w:t>
      </w:r>
      <w:r>
        <w:t>, and then choose </w:t>
      </w:r>
      <w:r w:rsidRPr="007A4B39">
        <w:rPr>
          <w:b/>
          <w:bCs/>
        </w:rPr>
        <w:t>Subnets</w:t>
      </w:r>
      <w:r>
        <w:t>.</w:t>
      </w:r>
    </w:p>
    <w:p w14:paraId="4D2FB876" w14:textId="77777777" w:rsidR="00DC2DB7" w:rsidRDefault="00DC2DB7">
      <w:pPr>
        <w:pStyle w:val="ListParagraph"/>
        <w:numPr>
          <w:ilvl w:val="1"/>
          <w:numId w:val="15"/>
        </w:numPr>
      </w:pPr>
      <w:r>
        <w:t>Note the subnet IDs of the subnets named </w:t>
      </w:r>
      <w:r w:rsidRPr="007A4B39">
        <w:rPr>
          <w:b/>
          <w:bCs/>
        </w:rPr>
        <w:t>tutorial-subnet-private1-us-west-2a</w:t>
      </w:r>
      <w:r>
        <w:t> and </w:t>
      </w:r>
      <w:r w:rsidRPr="007A4B39">
        <w:rPr>
          <w:b/>
          <w:bCs/>
        </w:rPr>
        <w:t>tutorial-subnet-private2-us-west-2b</w:t>
      </w:r>
      <w:r>
        <w:t>.</w:t>
      </w:r>
    </w:p>
    <w:p w14:paraId="3AC47709" w14:textId="77777777" w:rsidR="00DC2DB7" w:rsidRDefault="00DC2DB7" w:rsidP="007A4B39">
      <w:pPr>
        <w:ind w:left="720" w:firstLine="720"/>
      </w:pPr>
      <w:r>
        <w:t>You need the subnet IDs when you create your DB subnet group.</w:t>
      </w:r>
    </w:p>
    <w:p w14:paraId="1E176AE4" w14:textId="7D8B99B0" w:rsidR="00DC2DB7" w:rsidRDefault="00DC2DB7">
      <w:pPr>
        <w:pStyle w:val="ListParagraph"/>
        <w:numPr>
          <w:ilvl w:val="0"/>
          <w:numId w:val="15"/>
        </w:numPr>
      </w:pPr>
      <w:r>
        <w:t>Open the Amazon RDS console at </w:t>
      </w:r>
      <w:hyperlink r:id="rId142" w:tgtFrame="_blank" w:history="1">
        <w:r w:rsidRPr="007A4B39">
          <w:rPr>
            <w:rStyle w:val="Hyperlink"/>
            <w:rFonts w:ascii="Amazon Ember" w:hAnsi="Amazon Ember"/>
            <w:u w:val="none"/>
          </w:rPr>
          <w:t>https://console.aws.amazon.com/rds/</w:t>
        </w:r>
      </w:hyperlink>
      <w:r>
        <w:t>.</w:t>
      </w:r>
    </w:p>
    <w:p w14:paraId="036C5F69" w14:textId="77777777" w:rsidR="00DC2DB7" w:rsidRDefault="00DC2DB7" w:rsidP="007A4B39">
      <w:pPr>
        <w:ind w:firstLine="720"/>
      </w:pPr>
      <w:r>
        <w:t>Make sure that you connect to the Amazon RDS console, not to the Amazon VPC console.</w:t>
      </w:r>
    </w:p>
    <w:p w14:paraId="6F94E38F" w14:textId="77777777" w:rsidR="00DC2DB7" w:rsidRDefault="00DC2DB7">
      <w:pPr>
        <w:pStyle w:val="ListParagraph"/>
        <w:numPr>
          <w:ilvl w:val="0"/>
          <w:numId w:val="15"/>
        </w:numPr>
      </w:pPr>
      <w:r>
        <w:t>In the navigation pane, choose </w:t>
      </w:r>
      <w:r w:rsidRPr="007A4B39">
        <w:rPr>
          <w:b/>
          <w:bCs/>
        </w:rPr>
        <w:t>Subnet groups</w:t>
      </w:r>
      <w:r>
        <w:t>.</w:t>
      </w:r>
    </w:p>
    <w:p w14:paraId="3DEAC96E" w14:textId="77777777" w:rsidR="00DC2DB7" w:rsidRDefault="00DC2DB7">
      <w:pPr>
        <w:pStyle w:val="ListParagraph"/>
        <w:numPr>
          <w:ilvl w:val="0"/>
          <w:numId w:val="15"/>
        </w:numPr>
      </w:pPr>
      <w:r>
        <w:t>Choose </w:t>
      </w:r>
      <w:r w:rsidRPr="007A4B39">
        <w:rPr>
          <w:b/>
          <w:bCs/>
        </w:rPr>
        <w:t>Create DB subnet group</w:t>
      </w:r>
      <w:r>
        <w:t>.</w:t>
      </w:r>
    </w:p>
    <w:p w14:paraId="733E4AC3" w14:textId="77777777" w:rsidR="00DC2DB7" w:rsidRDefault="00DC2DB7">
      <w:pPr>
        <w:pStyle w:val="ListParagraph"/>
        <w:numPr>
          <w:ilvl w:val="0"/>
          <w:numId w:val="15"/>
        </w:numPr>
      </w:pPr>
      <w:r>
        <w:t>On the </w:t>
      </w:r>
      <w:r w:rsidRPr="007A4B39">
        <w:rPr>
          <w:b/>
          <w:bCs/>
        </w:rPr>
        <w:t>Create DB subnet group</w:t>
      </w:r>
      <w:r>
        <w:t> page, set these values in </w:t>
      </w:r>
      <w:r w:rsidRPr="007A4B39">
        <w:rPr>
          <w:b/>
          <w:bCs/>
        </w:rPr>
        <w:t>Subnet group details</w:t>
      </w:r>
      <w:r>
        <w:t>:</w:t>
      </w:r>
    </w:p>
    <w:p w14:paraId="593DD340" w14:textId="77777777" w:rsidR="007A4B39" w:rsidRPr="00E7406A" w:rsidRDefault="007A4B39">
      <w:pPr>
        <w:pStyle w:val="ListParagraph"/>
        <w:numPr>
          <w:ilvl w:val="0"/>
          <w:numId w:val="30"/>
        </w:numPr>
        <w:rPr>
          <w:rFonts w:ascii="Amazon Ember" w:hAnsi="Amazon Ember"/>
          <w:color w:val="16191F"/>
        </w:rPr>
      </w:pPr>
      <w:r w:rsidRPr="00E7406A">
        <w:rPr>
          <w:rFonts w:ascii="Amazon Ember" w:hAnsi="Amazon Ember"/>
          <w:color w:val="16191F"/>
        </w:rPr>
        <w:t>Name: </w:t>
      </w:r>
      <w:r w:rsidRPr="00E7406A">
        <w:rPr>
          <w:rStyle w:val="HTMLCode"/>
          <w:rFonts w:ascii="Consolas" w:eastAsiaTheme="minorHAnsi" w:hAnsi="Consolas"/>
          <w:b/>
          <w:bCs/>
          <w:color w:val="1D8102"/>
          <w:sz w:val="24"/>
          <w:szCs w:val="24"/>
        </w:rPr>
        <w:t>tutorial-db-subnet-group</w:t>
      </w:r>
    </w:p>
    <w:p w14:paraId="33DE2188" w14:textId="77777777" w:rsidR="007A4B39" w:rsidRPr="00E7406A" w:rsidRDefault="007A4B39">
      <w:pPr>
        <w:pStyle w:val="ListParagraph"/>
        <w:numPr>
          <w:ilvl w:val="0"/>
          <w:numId w:val="30"/>
        </w:numPr>
        <w:rPr>
          <w:rFonts w:ascii="Amazon Ember" w:hAnsi="Amazon Ember"/>
          <w:color w:val="16191F"/>
        </w:rPr>
      </w:pPr>
      <w:r w:rsidRPr="00E7406A">
        <w:rPr>
          <w:rFonts w:ascii="Amazon Ember" w:hAnsi="Amazon Ember"/>
          <w:color w:val="16191F"/>
        </w:rPr>
        <w:t>Description: </w:t>
      </w:r>
      <w:r w:rsidRPr="00E7406A">
        <w:rPr>
          <w:rStyle w:val="HTMLCode"/>
          <w:rFonts w:ascii="Consolas" w:eastAsiaTheme="minorHAnsi" w:hAnsi="Consolas"/>
          <w:b/>
          <w:bCs/>
          <w:color w:val="1D8102"/>
          <w:sz w:val="24"/>
          <w:szCs w:val="24"/>
        </w:rPr>
        <w:t>Tutorial DB Subnet Group</w:t>
      </w:r>
    </w:p>
    <w:p w14:paraId="6BB92BBB" w14:textId="77777777" w:rsidR="007A4B39" w:rsidRPr="00E7406A" w:rsidRDefault="007A4B39">
      <w:pPr>
        <w:pStyle w:val="ListParagraph"/>
        <w:numPr>
          <w:ilvl w:val="0"/>
          <w:numId w:val="30"/>
        </w:numPr>
        <w:rPr>
          <w:rFonts w:ascii="Amazon Ember" w:hAnsi="Amazon Ember"/>
          <w:color w:val="16191F"/>
        </w:rPr>
      </w:pPr>
      <w:r w:rsidRPr="00E7406A">
        <w:rPr>
          <w:rFonts w:ascii="Amazon Ember" w:hAnsi="Amazon Ember"/>
          <w:color w:val="16191F"/>
        </w:rPr>
        <w:t>VPC: tutorial-vpc (vpc-</w:t>
      </w:r>
      <w:r w:rsidRPr="00E7406A">
        <w:rPr>
          <w:rStyle w:val="HTMLCode"/>
          <w:rFonts w:ascii="Consolas" w:eastAsiaTheme="minorHAnsi" w:hAnsi="Consolas"/>
          <w:b/>
          <w:bCs/>
          <w:i/>
          <w:iCs/>
          <w:color w:val="16191F"/>
          <w:sz w:val="24"/>
          <w:szCs w:val="24"/>
        </w:rPr>
        <w:t>identifier</w:t>
      </w:r>
      <w:r w:rsidRPr="00E7406A">
        <w:rPr>
          <w:rFonts w:ascii="Amazon Ember" w:hAnsi="Amazon Ember"/>
          <w:color w:val="16191F"/>
        </w:rPr>
        <w:t>)</w:t>
      </w:r>
    </w:p>
    <w:p w14:paraId="3A70E23F" w14:textId="5F5F99D5" w:rsidR="00DC2DB7" w:rsidRDefault="00DC2DB7">
      <w:pPr>
        <w:pStyle w:val="ListParagraph"/>
        <w:numPr>
          <w:ilvl w:val="0"/>
          <w:numId w:val="16"/>
        </w:numPr>
      </w:pPr>
      <w:r>
        <w:t>In the </w:t>
      </w:r>
      <w:r w:rsidRPr="004B1DED">
        <w:rPr>
          <w:b/>
          <w:bCs/>
        </w:rPr>
        <w:t>Add subnets</w:t>
      </w:r>
      <w:r>
        <w:t> section, choose the </w:t>
      </w:r>
      <w:r w:rsidRPr="004B1DED">
        <w:rPr>
          <w:b/>
          <w:bCs/>
        </w:rPr>
        <w:t>Availability Zones and Subnets</w:t>
      </w:r>
      <w:r>
        <w:t>.</w:t>
      </w:r>
    </w:p>
    <w:p w14:paraId="17A462A1" w14:textId="013617EF" w:rsidR="00DC2DB7" w:rsidRDefault="00DC2DB7">
      <w:pPr>
        <w:pStyle w:val="ListParagraph"/>
        <w:numPr>
          <w:ilvl w:val="0"/>
          <w:numId w:val="16"/>
        </w:numPr>
      </w:pPr>
      <w:r>
        <w:t>For this tutorial, choose </w:t>
      </w:r>
      <w:r w:rsidRPr="004B1DED">
        <w:rPr>
          <w:b/>
          <w:bCs/>
        </w:rPr>
        <w:t>us-west-2a</w:t>
      </w:r>
      <w:r>
        <w:t> and </w:t>
      </w:r>
      <w:r w:rsidRPr="004B1DED">
        <w:rPr>
          <w:b/>
          <w:bCs/>
        </w:rPr>
        <w:t>us-west-2b</w:t>
      </w:r>
      <w:r>
        <w:t> </w:t>
      </w:r>
      <w:r w:rsidR="000A3751">
        <w:t xml:space="preserve">(or whichever you selected earlier) </w:t>
      </w:r>
      <w:r>
        <w:t>for the </w:t>
      </w:r>
      <w:r w:rsidRPr="004B1DED">
        <w:rPr>
          <w:b/>
          <w:bCs/>
        </w:rPr>
        <w:t>Availability Zones</w:t>
      </w:r>
      <w:r>
        <w:t>. For </w:t>
      </w:r>
      <w:r w:rsidRPr="004B1DED">
        <w:rPr>
          <w:b/>
          <w:bCs/>
        </w:rPr>
        <w:t>Subnets</w:t>
      </w:r>
      <w:r>
        <w:t>, choose the private subnets you identified in the previous step.</w:t>
      </w:r>
    </w:p>
    <w:p w14:paraId="186888DE" w14:textId="77777777" w:rsidR="00DC2DB7" w:rsidRDefault="00DC2DB7">
      <w:pPr>
        <w:pStyle w:val="ListParagraph"/>
        <w:numPr>
          <w:ilvl w:val="0"/>
          <w:numId w:val="16"/>
        </w:numPr>
      </w:pPr>
      <w:r>
        <w:t>Choose </w:t>
      </w:r>
      <w:r w:rsidRPr="004B1DED">
        <w:rPr>
          <w:b/>
          <w:bCs/>
        </w:rPr>
        <w:t>Create</w:t>
      </w:r>
      <w:r>
        <w:t>.</w:t>
      </w:r>
    </w:p>
    <w:p w14:paraId="7D575FF9" w14:textId="77777777" w:rsidR="00DC2DB7" w:rsidRDefault="00DC2DB7" w:rsidP="007A4B39">
      <w:pPr>
        <w:ind w:left="720"/>
        <w:rPr>
          <w:rFonts w:ascii="Amazon Ember" w:hAnsi="Amazon Ember"/>
          <w:color w:val="16191F"/>
        </w:rPr>
      </w:pPr>
      <w:r w:rsidRPr="007A4B39">
        <w:t>Your new DB subnet group appears in the DB subnet groups list on the RDS console. You can choose the DB subnet group to see details in the details pane at</w:t>
      </w:r>
      <w:r>
        <w:rPr>
          <w:rFonts w:ascii="Amazon Ember" w:hAnsi="Amazon Ember"/>
          <w:color w:val="16191F"/>
        </w:rPr>
        <w:t xml:space="preserve"> the bottom of the window. These details include all of the subnets associated with the group.</w:t>
      </w:r>
    </w:p>
    <w:p w14:paraId="32608379" w14:textId="6EFD6606" w:rsidR="001C7306" w:rsidRDefault="001C7306" w:rsidP="007A4B39"/>
    <w:p w14:paraId="0A3FDC55" w14:textId="28F1996E" w:rsidR="00BB25AF" w:rsidRDefault="00BB25AF" w:rsidP="008D7F25">
      <w:pPr>
        <w:pStyle w:val="Heading2"/>
        <w:rPr>
          <w:b/>
          <w:bCs/>
        </w:rPr>
      </w:pPr>
      <w:bookmarkStart w:id="87" w:name="_Toc132921410"/>
      <w:r w:rsidRPr="00BB25AF">
        <w:lastRenderedPageBreak/>
        <w:t>Create a web server and an Amazon RDS DB instance</w:t>
      </w:r>
      <w:bookmarkEnd w:id="87"/>
    </w:p>
    <w:p w14:paraId="5797E4F4" w14:textId="1BBA0609" w:rsidR="00BB25AF" w:rsidRDefault="00000000" w:rsidP="00BB25AF">
      <w:pPr>
        <w:rPr>
          <w:lang w:val="en-GB"/>
        </w:rPr>
      </w:pPr>
      <w:hyperlink r:id="rId143" w:history="1">
        <w:r w:rsidR="008D7F25" w:rsidRPr="00020C18">
          <w:rPr>
            <w:rStyle w:val="Hyperlink"/>
            <w:lang w:val="en-GB"/>
          </w:rPr>
          <w:t>https://docs.aws.amazon.com/AmazonRDS/latest/UserGuide/TUT_WebAppWithRDS.html</w:t>
        </w:r>
      </w:hyperlink>
    </w:p>
    <w:p w14:paraId="23E9B734" w14:textId="13E92309" w:rsidR="008D7F25" w:rsidRDefault="008D7F25" w:rsidP="008D7F25">
      <w:pPr>
        <w:rPr>
          <w:shd w:val="clear" w:color="auto" w:fill="FFFFFF"/>
        </w:rPr>
      </w:pPr>
      <w:r>
        <w:rPr>
          <w:shd w:val="clear" w:color="auto" w:fill="FFFFFF"/>
        </w:rPr>
        <w:t>This tutorial helps you install an Apache web server with PHP and create a MySQL database. The web server runs on an Amazon EC2 instance using Amazon Linux, and the MySQL database is a MySQL DB instance. Both the Amazon EC2 instance and the DB instance run in a virtual private cloud (VPC) based on the Amazon VPC service.</w:t>
      </w:r>
    </w:p>
    <w:p w14:paraId="16824650" w14:textId="08546479" w:rsidR="008D7F25" w:rsidRPr="008D7F25" w:rsidRDefault="008D7F25" w:rsidP="00800E99">
      <w:pPr>
        <w:pBdr>
          <w:top w:val="single" w:sz="4" w:space="1" w:color="auto"/>
          <w:left w:val="single" w:sz="4" w:space="4" w:color="auto"/>
          <w:bottom w:val="single" w:sz="4" w:space="1" w:color="auto"/>
          <w:right w:val="single" w:sz="4" w:space="4" w:color="auto"/>
        </w:pBdr>
        <w:rPr>
          <w:lang w:eastAsia="en-IN"/>
        </w:rPr>
      </w:pPr>
      <w:r w:rsidRPr="008D7F25">
        <w:rPr>
          <w:b/>
          <w:bCs/>
          <w:lang w:eastAsia="en-IN"/>
        </w:rPr>
        <w:t>Note</w:t>
      </w:r>
      <w:r>
        <w:rPr>
          <w:lang w:eastAsia="en-IN"/>
        </w:rPr>
        <w:t xml:space="preserve">: </w:t>
      </w:r>
      <w:r w:rsidRPr="008D7F25">
        <w:rPr>
          <w:lang w:eastAsia="en-IN"/>
        </w:rPr>
        <w:t>This tutorial works with Amazon Linux and might not work for other versions of Linux such as Ubuntu.</w:t>
      </w:r>
    </w:p>
    <w:p w14:paraId="25BE8AA6" w14:textId="77777777" w:rsidR="008D7F25" w:rsidRDefault="008D7F25" w:rsidP="008D7F25">
      <w:pPr>
        <w:pStyle w:val="Heading3"/>
      </w:pPr>
      <w:bookmarkStart w:id="88" w:name="_Launch_an_EC2"/>
      <w:bookmarkStart w:id="89" w:name="_Toc132921411"/>
      <w:bookmarkEnd w:id="88"/>
      <w:r>
        <w:t>Launch an EC2 instance</w:t>
      </w:r>
      <w:bookmarkEnd w:id="89"/>
    </w:p>
    <w:p w14:paraId="5C653201" w14:textId="77777777" w:rsidR="008D7F25" w:rsidRDefault="008D7F25" w:rsidP="00800E99">
      <w:r>
        <w:t>Create an Amazon EC2 instance in the public subnet of your VPC.</w:t>
      </w:r>
    </w:p>
    <w:p w14:paraId="313C3DB9" w14:textId="77777777" w:rsidR="008D7F25" w:rsidRDefault="008D7F25" w:rsidP="00800E99">
      <w:r>
        <w:t>To launch an EC2 instance</w:t>
      </w:r>
    </w:p>
    <w:p w14:paraId="6F18ACD5" w14:textId="1C1AF0F5" w:rsidR="008D7F25" w:rsidRPr="008D7F25" w:rsidRDefault="008D7F25">
      <w:pPr>
        <w:pStyle w:val="ListParagraph"/>
        <w:numPr>
          <w:ilvl w:val="0"/>
          <w:numId w:val="31"/>
        </w:numPr>
        <w:rPr>
          <w:sz w:val="24"/>
          <w:szCs w:val="24"/>
        </w:rPr>
      </w:pPr>
      <w:r>
        <w:t>Sign in to the AWS Management Console and open the Amazon EC2 console at </w:t>
      </w:r>
      <w:hyperlink r:id="rId144" w:tgtFrame="_blank" w:history="1">
        <w:r w:rsidRPr="008D7F25">
          <w:rPr>
            <w:rStyle w:val="Hyperlink"/>
            <w:rFonts w:ascii="Amazon Ember" w:hAnsi="Amazon Ember"/>
          </w:rPr>
          <w:t>https://console.aws.amazon.com/ec2/</w:t>
        </w:r>
      </w:hyperlink>
      <w:r>
        <w:t>.</w:t>
      </w:r>
    </w:p>
    <w:p w14:paraId="789E51F2" w14:textId="3FDAFC73" w:rsidR="002E028A" w:rsidRDefault="008D7F25">
      <w:pPr>
        <w:pStyle w:val="ListParagraph"/>
        <w:numPr>
          <w:ilvl w:val="0"/>
          <w:numId w:val="31"/>
        </w:numPr>
      </w:pPr>
      <w:r>
        <w:t>In the upper-right corner of the AWS Management Console, choose the AWS Region where you want to create the EC2 instance.</w:t>
      </w:r>
      <w:r w:rsidR="005E495E">
        <w:t xml:space="preserve"> </w:t>
      </w:r>
      <w:r w:rsidR="002E028A">
        <w:t xml:space="preserve">It should be the same as the one where you created your </w:t>
      </w:r>
      <w:r w:rsidR="005E495E">
        <w:t>VPC in the previous step</w:t>
      </w:r>
      <w:r w:rsidR="002E028A">
        <w:t>.</w:t>
      </w:r>
    </w:p>
    <w:p w14:paraId="3750152E" w14:textId="164961A7" w:rsidR="008D7F25" w:rsidRDefault="008D7F25">
      <w:pPr>
        <w:pStyle w:val="ListParagraph"/>
        <w:numPr>
          <w:ilvl w:val="0"/>
          <w:numId w:val="31"/>
        </w:numPr>
      </w:pPr>
      <w:r>
        <w:t>Choose </w:t>
      </w:r>
      <w:r w:rsidRPr="008D7F25">
        <w:rPr>
          <w:b/>
          <w:bCs/>
        </w:rPr>
        <w:t>EC2 Dashboard</w:t>
      </w:r>
      <w:r>
        <w:t>, and then choose </w:t>
      </w:r>
      <w:r w:rsidRPr="008D7F25">
        <w:rPr>
          <w:b/>
          <w:bCs/>
        </w:rPr>
        <w:t>Launch instance.</w:t>
      </w:r>
    </w:p>
    <w:p w14:paraId="5D20FC85" w14:textId="7E26F348" w:rsidR="008D7F25" w:rsidRPr="008D7F25" w:rsidRDefault="008D7F25">
      <w:pPr>
        <w:pStyle w:val="ListParagraph"/>
        <w:numPr>
          <w:ilvl w:val="0"/>
          <w:numId w:val="31"/>
        </w:numPr>
      </w:pPr>
      <w:r w:rsidRPr="008D7F25">
        <w:t>Choose the following settings in the </w:t>
      </w:r>
      <w:r w:rsidRPr="008D7F25">
        <w:rPr>
          <w:b/>
          <w:bCs/>
        </w:rPr>
        <w:t>Launch an instance</w:t>
      </w:r>
      <w:r w:rsidRPr="008D7F25">
        <w:t> page.</w:t>
      </w:r>
    </w:p>
    <w:p w14:paraId="55846D68" w14:textId="77777777" w:rsidR="008D7F25" w:rsidRDefault="008D7F25">
      <w:pPr>
        <w:pStyle w:val="ListParagraph"/>
        <w:numPr>
          <w:ilvl w:val="1"/>
          <w:numId w:val="31"/>
        </w:numPr>
      </w:pPr>
      <w:r>
        <w:t>Under Name and tags, for Name, enter </w:t>
      </w:r>
      <w:r w:rsidRPr="008D7F25">
        <w:rPr>
          <w:rStyle w:val="HTMLCode"/>
          <w:rFonts w:ascii="Consolas" w:eastAsiaTheme="minorHAnsi" w:hAnsi="Consolas"/>
          <w:b/>
          <w:bCs/>
          <w:color w:val="1D8102"/>
          <w:sz w:val="24"/>
          <w:szCs w:val="24"/>
        </w:rPr>
        <w:t>ec2-database-connect</w:t>
      </w:r>
      <w:r>
        <w:t>.</w:t>
      </w:r>
    </w:p>
    <w:p w14:paraId="5466089F" w14:textId="77777777" w:rsidR="008D7F25" w:rsidRDefault="008D7F25">
      <w:pPr>
        <w:pStyle w:val="ListParagraph"/>
        <w:numPr>
          <w:ilvl w:val="1"/>
          <w:numId w:val="31"/>
        </w:numPr>
      </w:pPr>
      <w:r>
        <w:t>Under </w:t>
      </w:r>
      <w:r w:rsidRPr="001E7545">
        <w:rPr>
          <w:b/>
          <w:bCs/>
        </w:rPr>
        <w:t>Application and OS Images (Amazon Machine Image)</w:t>
      </w:r>
      <w:r>
        <w:t>, choose </w:t>
      </w:r>
      <w:r w:rsidRPr="001E7545">
        <w:rPr>
          <w:b/>
          <w:bCs/>
        </w:rPr>
        <w:t>Amazon Linux</w:t>
      </w:r>
      <w:r>
        <w:t>, and then choose the </w:t>
      </w:r>
      <w:r w:rsidRPr="001E7545">
        <w:rPr>
          <w:b/>
          <w:bCs/>
        </w:rPr>
        <w:t>Amazon Linux 2 AMI</w:t>
      </w:r>
      <w:r>
        <w:t>. Keep the defaults for the other choices.</w:t>
      </w:r>
    </w:p>
    <w:p w14:paraId="32D555AE" w14:textId="77777777" w:rsidR="008D7F25" w:rsidRDefault="008D7F25">
      <w:pPr>
        <w:pStyle w:val="ListParagraph"/>
        <w:numPr>
          <w:ilvl w:val="1"/>
          <w:numId w:val="31"/>
        </w:numPr>
      </w:pPr>
      <w:r>
        <w:t>Under </w:t>
      </w:r>
      <w:r w:rsidRPr="001E7545">
        <w:rPr>
          <w:b/>
          <w:bCs/>
        </w:rPr>
        <w:t>Instance type</w:t>
      </w:r>
      <w:r>
        <w:t>, choose </w:t>
      </w:r>
      <w:r w:rsidRPr="001E7545">
        <w:rPr>
          <w:b/>
          <w:bCs/>
        </w:rPr>
        <w:t>t2.micro</w:t>
      </w:r>
      <w:r>
        <w:t>.</w:t>
      </w:r>
    </w:p>
    <w:p w14:paraId="3D44CBE1" w14:textId="77777777" w:rsidR="008D7F25" w:rsidRDefault="008D7F25">
      <w:pPr>
        <w:pStyle w:val="ListParagraph"/>
        <w:numPr>
          <w:ilvl w:val="1"/>
          <w:numId w:val="31"/>
        </w:numPr>
      </w:pPr>
      <w:r>
        <w:t>Under </w:t>
      </w:r>
      <w:r w:rsidRPr="001E7545">
        <w:rPr>
          <w:b/>
          <w:bCs/>
        </w:rPr>
        <w:t>Key pair (login)</w:t>
      </w:r>
      <w:r>
        <w:t>, choose a </w:t>
      </w:r>
      <w:r w:rsidRPr="001E7545">
        <w:rPr>
          <w:b/>
          <w:bCs/>
        </w:rPr>
        <w:t>Key pair name</w:t>
      </w:r>
      <w:r>
        <w:t> to use an existing key pair. To create a new key pair for the Amazon EC2 instance, choose </w:t>
      </w:r>
      <w:r w:rsidRPr="001E7545">
        <w:rPr>
          <w:b/>
          <w:bCs/>
        </w:rPr>
        <w:t>Create new key pair</w:t>
      </w:r>
      <w:r>
        <w:t> and then use the </w:t>
      </w:r>
      <w:r w:rsidRPr="001E7545">
        <w:rPr>
          <w:b/>
          <w:bCs/>
        </w:rPr>
        <w:t>Create key pair </w:t>
      </w:r>
      <w:r>
        <w:t>window to create it.</w:t>
      </w:r>
    </w:p>
    <w:p w14:paraId="134E3E26" w14:textId="55DA75B8" w:rsidR="008D7F25" w:rsidRDefault="008D7F25" w:rsidP="008D7F25">
      <w:pPr>
        <w:ind w:left="1440"/>
      </w:pPr>
      <w:r>
        <w:t>For more information about creating a new key pair, see </w:t>
      </w:r>
      <w:hyperlink r:id="rId145" w:anchor="create-a-key-pair" w:history="1">
        <w:r>
          <w:rPr>
            <w:rStyle w:val="Hyperlink"/>
            <w:rFonts w:ascii="Amazon Ember" w:hAnsi="Amazon Ember"/>
          </w:rPr>
          <w:t>Create a key pair</w:t>
        </w:r>
      </w:hyperlink>
      <w:r>
        <w:t> in the </w:t>
      </w:r>
      <w:r>
        <w:rPr>
          <w:rStyle w:val="Emphasis"/>
          <w:rFonts w:ascii="Amazon Ember" w:hAnsi="Amazon Ember"/>
          <w:color w:val="16191F"/>
        </w:rPr>
        <w:t>Amazon EC2 User Guide for Linux Instances</w:t>
      </w:r>
      <w:r>
        <w:t>.</w:t>
      </w:r>
    </w:p>
    <w:p w14:paraId="3BB2EF41" w14:textId="77777777" w:rsidR="008D7F25" w:rsidRDefault="008D7F25">
      <w:pPr>
        <w:pStyle w:val="ListParagraph"/>
        <w:numPr>
          <w:ilvl w:val="1"/>
          <w:numId w:val="31"/>
        </w:numPr>
      </w:pPr>
      <w:r>
        <w:t>Under </w:t>
      </w:r>
      <w:r w:rsidRPr="008D7F25">
        <w:rPr>
          <w:b/>
          <w:bCs/>
        </w:rPr>
        <w:t>Network settings</w:t>
      </w:r>
      <w:r>
        <w:t>, set these values and keep the other values as their defaults:</w:t>
      </w:r>
    </w:p>
    <w:p w14:paraId="3B1AD231" w14:textId="738332BA" w:rsidR="00BA451E" w:rsidRDefault="00BA451E">
      <w:pPr>
        <w:pStyle w:val="ListParagraph"/>
        <w:numPr>
          <w:ilvl w:val="0"/>
          <w:numId w:val="32"/>
        </w:numPr>
      </w:pPr>
      <w:r>
        <w:t xml:space="preserve">For VPC, select the VPC and public subnet you created in the section </w:t>
      </w:r>
      <w:hyperlink w:anchor="_Create_a_VPC" w:history="1">
        <w:r w:rsidRPr="00BA451E">
          <w:rPr>
            <w:rStyle w:val="Hyperlink"/>
          </w:rPr>
          <w:t>Create a VPC for use with DB instance (dual-stack</w:t>
        </w:r>
        <w:r>
          <w:rPr>
            <w:rStyle w:val="Hyperlink"/>
          </w:rPr>
          <w:t xml:space="preserve"> mode</w:t>
        </w:r>
        <w:r w:rsidRPr="00BA451E">
          <w:rPr>
            <w:rStyle w:val="Hyperlink"/>
          </w:rPr>
          <w:t>).</w:t>
        </w:r>
      </w:hyperlink>
    </w:p>
    <w:p w14:paraId="5A9153F9" w14:textId="49EA430B" w:rsidR="008D7F25" w:rsidRDefault="008D7F25">
      <w:pPr>
        <w:pStyle w:val="ListParagraph"/>
        <w:numPr>
          <w:ilvl w:val="0"/>
          <w:numId w:val="32"/>
        </w:numPr>
      </w:pPr>
      <w:r>
        <w:t>For </w:t>
      </w:r>
      <w:r w:rsidRPr="008D7F25">
        <w:rPr>
          <w:b/>
          <w:bCs/>
        </w:rPr>
        <w:t>Allow SSH traffic from</w:t>
      </w:r>
      <w:r>
        <w:t>, choose the source of SSH connections to the EC2 instance.</w:t>
      </w:r>
    </w:p>
    <w:p w14:paraId="144F5C9D" w14:textId="77777777" w:rsidR="008D7F25" w:rsidRDefault="008D7F25" w:rsidP="008D7F25">
      <w:pPr>
        <w:ind w:left="1800"/>
      </w:pPr>
      <w:r>
        <w:t>You can choose </w:t>
      </w:r>
      <w:r>
        <w:rPr>
          <w:b/>
          <w:bCs/>
        </w:rPr>
        <w:t>My IP</w:t>
      </w:r>
      <w:r>
        <w:t> if the displayed IP address is correct for SSH connections.</w:t>
      </w:r>
    </w:p>
    <w:p w14:paraId="43A0AEC1" w14:textId="66268162" w:rsidR="008D7F25" w:rsidRDefault="008D7F25" w:rsidP="008D7F25">
      <w:pPr>
        <w:ind w:left="1800"/>
      </w:pPr>
      <w:r>
        <w:t>Otherwise, you can determine the IP address to use to connect to EC2 instances in your VPC using Secure Shell (SSH). To determine your public IP address, in a different browser window or tab, you can use the service at </w:t>
      </w:r>
      <w:hyperlink r:id="rId146" w:tgtFrame="_blank" w:history="1">
        <w:r>
          <w:rPr>
            <w:rStyle w:val="Hyperlink"/>
            <w:rFonts w:ascii="Amazon Ember" w:hAnsi="Amazon Ember"/>
          </w:rPr>
          <w:t>https://checkip.amazonaws.com</w:t>
        </w:r>
      </w:hyperlink>
      <w:r>
        <w:t>. An example of an IP address is </w:t>
      </w:r>
      <w:r>
        <w:rPr>
          <w:rStyle w:val="HTMLCode"/>
          <w:rFonts w:ascii="Consolas" w:eastAsiaTheme="minorHAnsi" w:hAnsi="Consolas"/>
          <w:color w:val="16191F"/>
          <w:sz w:val="24"/>
          <w:szCs w:val="24"/>
        </w:rPr>
        <w:t>203.0.113.25/32</w:t>
      </w:r>
      <w:r>
        <w:t>.</w:t>
      </w:r>
    </w:p>
    <w:p w14:paraId="065CF30A" w14:textId="77777777" w:rsidR="008D7F25" w:rsidRDefault="008D7F25" w:rsidP="008D7F25">
      <w:pPr>
        <w:ind w:left="1800"/>
      </w:pPr>
      <w:r>
        <w:lastRenderedPageBreak/>
        <w:t>In many cases, you might connect through an internet service provider (ISP) or from behind your firewall without a static IP address. If so, make sure to determine the range of IP addresses used by client computers.</w:t>
      </w:r>
    </w:p>
    <w:p w14:paraId="772A4A76" w14:textId="1028C273" w:rsidR="008D7F25" w:rsidRDefault="008D7F25" w:rsidP="008D7F25">
      <w:pPr>
        <w:pBdr>
          <w:top w:val="single" w:sz="4" w:space="1" w:color="auto"/>
          <w:left w:val="single" w:sz="4" w:space="4" w:color="auto"/>
          <w:bottom w:val="single" w:sz="4" w:space="1" w:color="auto"/>
          <w:right w:val="single" w:sz="4" w:space="4" w:color="auto"/>
        </w:pBdr>
        <w:ind w:left="1800"/>
      </w:pPr>
      <w:r>
        <w:rPr>
          <w:b/>
          <w:bCs/>
        </w:rPr>
        <w:t xml:space="preserve">Warning: </w:t>
      </w:r>
      <w:r>
        <w:t>If you use </w:t>
      </w:r>
      <w:r>
        <w:rPr>
          <w:rStyle w:val="HTMLCode"/>
          <w:rFonts w:ascii="Consolas" w:eastAsiaTheme="minorHAnsi" w:hAnsi="Consolas"/>
          <w:color w:val="16191F"/>
          <w:sz w:val="24"/>
          <w:szCs w:val="24"/>
          <w:shd w:val="clear" w:color="auto" w:fill="EDE3E0"/>
        </w:rPr>
        <w:t>0.0.0.0/0</w:t>
      </w:r>
      <w:r>
        <w:t> for SSH access, you make it possible for all IP addresses to access your public instances using SSH. This approach is acceptable for a short time in a test environment, but it's unsafe for production environments. In production, authorize only a specific IP address or range of addresses to access your instances using SSH.</w:t>
      </w:r>
    </w:p>
    <w:p w14:paraId="2C777F3D" w14:textId="77777777" w:rsidR="008D7F25" w:rsidRDefault="008D7F25">
      <w:pPr>
        <w:pStyle w:val="ListParagraph"/>
        <w:numPr>
          <w:ilvl w:val="0"/>
          <w:numId w:val="32"/>
        </w:numPr>
      </w:pPr>
      <w:r>
        <w:t>Turn on Allow HTTPs traffic from the internet.</w:t>
      </w:r>
    </w:p>
    <w:p w14:paraId="7F591010" w14:textId="77777777" w:rsidR="008D7F25" w:rsidRDefault="008D7F25">
      <w:pPr>
        <w:pStyle w:val="ListParagraph"/>
        <w:numPr>
          <w:ilvl w:val="0"/>
          <w:numId w:val="32"/>
        </w:numPr>
      </w:pPr>
      <w:r>
        <w:t>Turn on Allow HTTP traffic from the internet.</w:t>
      </w:r>
    </w:p>
    <w:p w14:paraId="15E01EDB" w14:textId="77777777" w:rsidR="008D7F25" w:rsidRPr="008D7F25" w:rsidRDefault="008D7F25">
      <w:pPr>
        <w:pStyle w:val="ListParagraph"/>
        <w:numPr>
          <w:ilvl w:val="1"/>
          <w:numId w:val="31"/>
        </w:numPr>
      </w:pPr>
      <w:r w:rsidRPr="008D7F25">
        <w:t>Leave the default values for the remaining sections.</w:t>
      </w:r>
    </w:p>
    <w:p w14:paraId="520C85B5" w14:textId="77777777" w:rsidR="008D7F25" w:rsidRPr="008D7F25" w:rsidRDefault="008D7F25">
      <w:pPr>
        <w:pStyle w:val="ListParagraph"/>
        <w:numPr>
          <w:ilvl w:val="1"/>
          <w:numId w:val="31"/>
        </w:numPr>
      </w:pPr>
      <w:r w:rsidRPr="008D7F25">
        <w:t>Review a summary of your instance configuration in the </w:t>
      </w:r>
      <w:r w:rsidRPr="008D7F25">
        <w:rPr>
          <w:b/>
          <w:bCs/>
        </w:rPr>
        <w:t>Summary</w:t>
      </w:r>
      <w:r w:rsidRPr="008D7F25">
        <w:t> panel, and when you're ready, choose </w:t>
      </w:r>
      <w:r w:rsidRPr="008D7F25">
        <w:rPr>
          <w:b/>
          <w:bCs/>
        </w:rPr>
        <w:t>Launch instance</w:t>
      </w:r>
      <w:r w:rsidRPr="008D7F25">
        <w:t>.</w:t>
      </w:r>
    </w:p>
    <w:p w14:paraId="45725BE7" w14:textId="107432CE" w:rsidR="008D7F25" w:rsidRPr="008D7F25" w:rsidRDefault="008D7F25">
      <w:pPr>
        <w:pStyle w:val="ListParagraph"/>
        <w:numPr>
          <w:ilvl w:val="0"/>
          <w:numId w:val="31"/>
        </w:numPr>
        <w:rPr>
          <w:lang w:eastAsia="en-IN"/>
        </w:rPr>
      </w:pPr>
      <w:r w:rsidRPr="008D7F25">
        <w:rPr>
          <w:lang w:eastAsia="en-IN"/>
        </w:rPr>
        <w:t>On the </w:t>
      </w:r>
      <w:r w:rsidRPr="008D7F25">
        <w:rPr>
          <w:b/>
          <w:bCs/>
          <w:lang w:eastAsia="en-IN"/>
        </w:rPr>
        <w:t>Launch Status</w:t>
      </w:r>
      <w:r w:rsidRPr="008D7F25">
        <w:rPr>
          <w:lang w:eastAsia="en-IN"/>
        </w:rPr>
        <w:t> page, note the identifier for your new EC2 instance, for example: </w:t>
      </w:r>
      <w:r w:rsidRPr="008D7F25">
        <w:rPr>
          <w:rFonts w:ascii="Consolas" w:hAnsi="Consolas" w:cs="Courier New"/>
          <w:sz w:val="20"/>
          <w:szCs w:val="20"/>
          <w:lang w:eastAsia="en-IN"/>
        </w:rPr>
        <w:t>i-03a6ad47e97ba9dc5</w:t>
      </w:r>
      <w:r w:rsidRPr="008D7F25">
        <w:rPr>
          <w:lang w:eastAsia="en-IN"/>
        </w:rPr>
        <w:t>.</w:t>
      </w:r>
    </w:p>
    <w:p w14:paraId="24E9977B" w14:textId="77777777" w:rsidR="008D7F25" w:rsidRDefault="008D7F25">
      <w:pPr>
        <w:pStyle w:val="ListParagraph"/>
        <w:numPr>
          <w:ilvl w:val="0"/>
          <w:numId w:val="31"/>
        </w:numPr>
      </w:pPr>
      <w:r>
        <w:t>Choose </w:t>
      </w:r>
      <w:r w:rsidRPr="008D7F25">
        <w:rPr>
          <w:b/>
          <w:bCs/>
        </w:rPr>
        <w:t>View all instances</w:t>
      </w:r>
      <w:r>
        <w:t> to find your instance.</w:t>
      </w:r>
    </w:p>
    <w:p w14:paraId="30651117" w14:textId="77777777" w:rsidR="008D7F25" w:rsidRDefault="008D7F25">
      <w:pPr>
        <w:pStyle w:val="ListParagraph"/>
        <w:numPr>
          <w:ilvl w:val="0"/>
          <w:numId w:val="31"/>
        </w:numPr>
      </w:pPr>
      <w:r>
        <w:t>Wait until </w:t>
      </w:r>
      <w:r w:rsidRPr="008D7F25">
        <w:rPr>
          <w:b/>
          <w:bCs/>
        </w:rPr>
        <w:t>Instance state</w:t>
      </w:r>
      <w:r>
        <w:t> for your instance is </w:t>
      </w:r>
      <w:r w:rsidRPr="008D7F25">
        <w:rPr>
          <w:b/>
          <w:bCs/>
        </w:rPr>
        <w:t>Running</w:t>
      </w:r>
      <w:r>
        <w:t> before continuing.</w:t>
      </w:r>
    </w:p>
    <w:p w14:paraId="304D7D2B" w14:textId="6B79A862" w:rsidR="008D7F25" w:rsidRDefault="008D7F25">
      <w:pPr>
        <w:pStyle w:val="ListParagraph"/>
        <w:numPr>
          <w:ilvl w:val="0"/>
          <w:numId w:val="31"/>
        </w:numPr>
      </w:pPr>
      <w:r>
        <w:t>Complete </w:t>
      </w:r>
      <w:hyperlink w:anchor="_Create_a_DB" w:history="1">
        <w:r w:rsidRPr="008D7F25">
          <w:rPr>
            <w:rStyle w:val="Hyperlink"/>
            <w:rFonts w:ascii="Amazon Ember" w:hAnsi="Amazon Ember"/>
          </w:rPr>
          <w:t>Create a DB instance</w:t>
        </w:r>
      </w:hyperlink>
      <w:r>
        <w:t>.</w:t>
      </w:r>
    </w:p>
    <w:p w14:paraId="3C1B1939" w14:textId="77777777" w:rsidR="00DF5997" w:rsidRDefault="00DF5997" w:rsidP="00DF5997">
      <w:pPr>
        <w:pStyle w:val="Heading3"/>
      </w:pPr>
      <w:bookmarkStart w:id="90" w:name="_Create_a_DB"/>
      <w:bookmarkStart w:id="91" w:name="_Toc132921412"/>
      <w:bookmarkEnd w:id="90"/>
      <w:r>
        <w:t>Create a DB instance</w:t>
      </w:r>
      <w:bookmarkEnd w:id="91"/>
    </w:p>
    <w:p w14:paraId="23F949BE" w14:textId="77777777" w:rsidR="00DF5997" w:rsidRDefault="00DF5997" w:rsidP="004B1DED">
      <w:r>
        <w:t>Create an Amazon RDS for MySQL DB instance that maintains the data used by a web application.</w:t>
      </w:r>
    </w:p>
    <w:p w14:paraId="2D8EB70C" w14:textId="77777777" w:rsidR="00DF5997" w:rsidRDefault="00DF5997" w:rsidP="004B1DED">
      <w:r>
        <w:t>To create a MySQL DB instance</w:t>
      </w:r>
    </w:p>
    <w:p w14:paraId="5711039A" w14:textId="1A2EBDB1" w:rsidR="00DF5997" w:rsidRPr="004B1DED" w:rsidRDefault="00DF5997">
      <w:pPr>
        <w:pStyle w:val="ListParagraph"/>
        <w:numPr>
          <w:ilvl w:val="0"/>
          <w:numId w:val="33"/>
        </w:numPr>
        <w:rPr>
          <w:sz w:val="24"/>
          <w:szCs w:val="24"/>
        </w:rPr>
      </w:pPr>
      <w:r>
        <w:t>Sign in to the AWS Management Console and open the Amazon RDS console at </w:t>
      </w:r>
      <w:hyperlink r:id="rId147" w:tgtFrame="_blank" w:history="1">
        <w:r w:rsidRPr="004B1DED">
          <w:rPr>
            <w:rStyle w:val="Hyperlink"/>
            <w:rFonts w:ascii="Amazon Ember" w:hAnsi="Amazon Ember"/>
          </w:rPr>
          <w:t>https://console.aws.amazon.com/rds/</w:t>
        </w:r>
      </w:hyperlink>
      <w:r>
        <w:t>.</w:t>
      </w:r>
    </w:p>
    <w:p w14:paraId="42C40648" w14:textId="77777777" w:rsidR="00DF5997" w:rsidRDefault="00DF5997">
      <w:pPr>
        <w:pStyle w:val="ListParagraph"/>
        <w:numPr>
          <w:ilvl w:val="0"/>
          <w:numId w:val="33"/>
        </w:numPr>
      </w:pPr>
      <w:r>
        <w:t>In the upper-right corner of the AWS Management Console, check the AWS Region. It should be the same as the one where you created your EC2 instance.</w:t>
      </w:r>
    </w:p>
    <w:p w14:paraId="7531E21A" w14:textId="77777777" w:rsidR="00DF5997" w:rsidRDefault="00DF5997">
      <w:pPr>
        <w:pStyle w:val="ListParagraph"/>
        <w:numPr>
          <w:ilvl w:val="0"/>
          <w:numId w:val="33"/>
        </w:numPr>
      </w:pPr>
      <w:r>
        <w:t>In the navigation pane, choose </w:t>
      </w:r>
      <w:r w:rsidRPr="004B1DED">
        <w:rPr>
          <w:b/>
          <w:bCs/>
        </w:rPr>
        <w:t>Databases</w:t>
      </w:r>
      <w:r>
        <w:t>.</w:t>
      </w:r>
    </w:p>
    <w:p w14:paraId="15BBF982" w14:textId="77777777" w:rsidR="00DF5997" w:rsidRDefault="00DF5997">
      <w:pPr>
        <w:pStyle w:val="ListParagraph"/>
        <w:numPr>
          <w:ilvl w:val="0"/>
          <w:numId w:val="33"/>
        </w:numPr>
      </w:pPr>
      <w:r>
        <w:t>Choose </w:t>
      </w:r>
      <w:r w:rsidRPr="004B1DED">
        <w:rPr>
          <w:b/>
          <w:bCs/>
        </w:rPr>
        <w:t>Create database</w:t>
      </w:r>
      <w:r>
        <w:t>.</w:t>
      </w:r>
    </w:p>
    <w:p w14:paraId="675F9FA7" w14:textId="77777777" w:rsidR="00DF5997" w:rsidRDefault="00DF5997">
      <w:pPr>
        <w:pStyle w:val="ListParagraph"/>
        <w:numPr>
          <w:ilvl w:val="0"/>
          <w:numId w:val="33"/>
        </w:numPr>
      </w:pPr>
      <w:r>
        <w:t>On the </w:t>
      </w:r>
      <w:r w:rsidRPr="004B1DED">
        <w:rPr>
          <w:b/>
          <w:bCs/>
        </w:rPr>
        <w:t>Create database</w:t>
      </w:r>
      <w:r>
        <w:t> page, choose </w:t>
      </w:r>
      <w:r w:rsidRPr="004B1DED">
        <w:rPr>
          <w:b/>
          <w:bCs/>
        </w:rPr>
        <w:t>Standard create</w:t>
      </w:r>
      <w:r>
        <w:t>.</w:t>
      </w:r>
    </w:p>
    <w:p w14:paraId="5A7CC90B" w14:textId="77777777" w:rsidR="00DF5997" w:rsidRDefault="00DF5997">
      <w:pPr>
        <w:pStyle w:val="ListParagraph"/>
        <w:numPr>
          <w:ilvl w:val="0"/>
          <w:numId w:val="33"/>
        </w:numPr>
      </w:pPr>
      <w:r>
        <w:t>For </w:t>
      </w:r>
      <w:r w:rsidRPr="004B1DED">
        <w:rPr>
          <w:b/>
          <w:bCs/>
        </w:rPr>
        <w:t>Engine type</w:t>
      </w:r>
      <w:r>
        <w:t>, choose </w:t>
      </w:r>
      <w:r w:rsidRPr="004B1DED">
        <w:rPr>
          <w:b/>
          <w:bCs/>
        </w:rPr>
        <w:t>MySQL</w:t>
      </w:r>
      <w:r>
        <w:t>.</w:t>
      </w:r>
    </w:p>
    <w:p w14:paraId="0039A31C" w14:textId="77777777" w:rsidR="00DF5997" w:rsidRDefault="00DF5997">
      <w:pPr>
        <w:pStyle w:val="ListParagraph"/>
        <w:numPr>
          <w:ilvl w:val="0"/>
          <w:numId w:val="33"/>
        </w:numPr>
      </w:pPr>
      <w:r>
        <w:t>For </w:t>
      </w:r>
      <w:r w:rsidRPr="004B1DED">
        <w:rPr>
          <w:b/>
          <w:bCs/>
        </w:rPr>
        <w:t>Templates</w:t>
      </w:r>
      <w:r>
        <w:t>, choose </w:t>
      </w:r>
      <w:r w:rsidRPr="004B1DED">
        <w:rPr>
          <w:b/>
          <w:bCs/>
        </w:rPr>
        <w:t>Free tier</w:t>
      </w:r>
      <w:r>
        <w:t>.</w:t>
      </w:r>
    </w:p>
    <w:p w14:paraId="12228EEA" w14:textId="77777777" w:rsidR="00DF5997" w:rsidRDefault="00DF5997">
      <w:pPr>
        <w:pStyle w:val="ListParagraph"/>
        <w:numPr>
          <w:ilvl w:val="0"/>
          <w:numId w:val="33"/>
        </w:numPr>
      </w:pPr>
      <w:r>
        <w:t>In the </w:t>
      </w:r>
      <w:r w:rsidRPr="004B1DED">
        <w:rPr>
          <w:b/>
          <w:bCs/>
        </w:rPr>
        <w:t>Availability and durability</w:t>
      </w:r>
      <w:r>
        <w:t> section, keep the defaults.</w:t>
      </w:r>
    </w:p>
    <w:p w14:paraId="52D1651F" w14:textId="77777777" w:rsidR="00DF5997" w:rsidRDefault="00DF5997">
      <w:pPr>
        <w:pStyle w:val="ListParagraph"/>
        <w:numPr>
          <w:ilvl w:val="0"/>
          <w:numId w:val="33"/>
        </w:numPr>
      </w:pPr>
      <w:r>
        <w:t>In the </w:t>
      </w:r>
      <w:r w:rsidRPr="004B1DED">
        <w:rPr>
          <w:b/>
          <w:bCs/>
        </w:rPr>
        <w:t>Settings</w:t>
      </w:r>
      <w:r>
        <w:t> section, set these values:</w:t>
      </w:r>
    </w:p>
    <w:p w14:paraId="4621465B" w14:textId="77777777" w:rsidR="00DF5997" w:rsidRDefault="00DF5997">
      <w:pPr>
        <w:pStyle w:val="ListParagraph"/>
        <w:numPr>
          <w:ilvl w:val="0"/>
          <w:numId w:val="34"/>
        </w:numPr>
      </w:pPr>
      <w:r>
        <w:t>DB instance identifier – Type </w:t>
      </w:r>
      <w:r w:rsidRPr="004B1DED">
        <w:rPr>
          <w:rStyle w:val="HTMLCode"/>
          <w:rFonts w:ascii="Consolas" w:eastAsiaTheme="minorHAnsi" w:hAnsi="Consolas"/>
          <w:b/>
          <w:bCs/>
          <w:color w:val="1D8102"/>
          <w:sz w:val="24"/>
          <w:szCs w:val="24"/>
        </w:rPr>
        <w:t>tutorial-db-instance</w:t>
      </w:r>
      <w:r>
        <w:t>.</w:t>
      </w:r>
    </w:p>
    <w:p w14:paraId="0594E0B6" w14:textId="77777777" w:rsidR="00DF5997" w:rsidRDefault="00DF5997">
      <w:pPr>
        <w:pStyle w:val="ListParagraph"/>
        <w:numPr>
          <w:ilvl w:val="0"/>
          <w:numId w:val="34"/>
        </w:numPr>
      </w:pPr>
      <w:r>
        <w:t>Master username – Type </w:t>
      </w:r>
      <w:r w:rsidRPr="004B1DED">
        <w:rPr>
          <w:rStyle w:val="HTMLCode"/>
          <w:rFonts w:ascii="Consolas" w:eastAsiaTheme="minorHAnsi" w:hAnsi="Consolas"/>
          <w:b/>
          <w:bCs/>
          <w:color w:val="1D8102"/>
          <w:sz w:val="24"/>
          <w:szCs w:val="24"/>
        </w:rPr>
        <w:t>tutorial_user</w:t>
      </w:r>
      <w:r>
        <w:t>.</w:t>
      </w:r>
    </w:p>
    <w:p w14:paraId="3B7D5CD1" w14:textId="77777777" w:rsidR="00DF5997" w:rsidRDefault="00DF5997">
      <w:pPr>
        <w:pStyle w:val="ListParagraph"/>
        <w:numPr>
          <w:ilvl w:val="0"/>
          <w:numId w:val="34"/>
        </w:numPr>
      </w:pPr>
      <w:r>
        <w:t>Auto generate a password – Leave the option turned off.</w:t>
      </w:r>
    </w:p>
    <w:p w14:paraId="535E8854" w14:textId="77777777" w:rsidR="00DF5997" w:rsidRDefault="00DF5997">
      <w:pPr>
        <w:pStyle w:val="ListParagraph"/>
        <w:numPr>
          <w:ilvl w:val="0"/>
          <w:numId w:val="34"/>
        </w:numPr>
      </w:pPr>
      <w:r>
        <w:t>Master password – Type a password.</w:t>
      </w:r>
    </w:p>
    <w:p w14:paraId="6CA0E684" w14:textId="77777777" w:rsidR="00DF5997" w:rsidRDefault="00DF5997">
      <w:pPr>
        <w:pStyle w:val="ListParagraph"/>
        <w:numPr>
          <w:ilvl w:val="0"/>
          <w:numId w:val="34"/>
        </w:numPr>
      </w:pPr>
      <w:r>
        <w:t>Confirm password – Retype the password.</w:t>
      </w:r>
    </w:p>
    <w:p w14:paraId="4E269A0E" w14:textId="77777777" w:rsidR="00DF5997" w:rsidRDefault="00DF5997">
      <w:pPr>
        <w:pStyle w:val="ListParagraph"/>
        <w:numPr>
          <w:ilvl w:val="0"/>
          <w:numId w:val="33"/>
        </w:numPr>
      </w:pPr>
      <w:r>
        <w:t>In the </w:t>
      </w:r>
      <w:r w:rsidRPr="004B1DED">
        <w:rPr>
          <w:b/>
          <w:bCs/>
        </w:rPr>
        <w:t>Instance configuration</w:t>
      </w:r>
      <w:r>
        <w:t> section, set these values:</w:t>
      </w:r>
    </w:p>
    <w:p w14:paraId="39F0EE24" w14:textId="77777777" w:rsidR="00DF5997" w:rsidRDefault="00DF5997">
      <w:pPr>
        <w:pStyle w:val="ListParagraph"/>
        <w:numPr>
          <w:ilvl w:val="0"/>
          <w:numId w:val="35"/>
        </w:numPr>
      </w:pPr>
      <w:r>
        <w:t>Burstable classes (includes t classes)</w:t>
      </w:r>
    </w:p>
    <w:p w14:paraId="6AECB9DC" w14:textId="77777777" w:rsidR="00DF5997" w:rsidRDefault="00DF5997">
      <w:pPr>
        <w:pStyle w:val="ListParagraph"/>
        <w:numPr>
          <w:ilvl w:val="0"/>
          <w:numId w:val="35"/>
        </w:numPr>
      </w:pPr>
      <w:r>
        <w:t>db.t3.micro</w:t>
      </w:r>
    </w:p>
    <w:p w14:paraId="0D218339" w14:textId="77777777" w:rsidR="00DF5997" w:rsidRDefault="00DF5997">
      <w:pPr>
        <w:pStyle w:val="ListParagraph"/>
        <w:numPr>
          <w:ilvl w:val="0"/>
          <w:numId w:val="33"/>
        </w:numPr>
      </w:pPr>
      <w:r>
        <w:t>In the </w:t>
      </w:r>
      <w:r w:rsidRPr="004B1DED">
        <w:rPr>
          <w:b/>
          <w:bCs/>
        </w:rPr>
        <w:t>Storage</w:t>
      </w:r>
      <w:r>
        <w:t> section, keep the defaults.</w:t>
      </w:r>
    </w:p>
    <w:p w14:paraId="2B8EFDF5" w14:textId="5D908A96" w:rsidR="00DF5997" w:rsidRPr="00DF5997" w:rsidRDefault="00DF5997">
      <w:pPr>
        <w:pStyle w:val="ListParagraph"/>
        <w:numPr>
          <w:ilvl w:val="0"/>
          <w:numId w:val="33"/>
        </w:numPr>
      </w:pPr>
      <w:r w:rsidRPr="00DF5997">
        <w:lastRenderedPageBreak/>
        <w:t>In the </w:t>
      </w:r>
      <w:r w:rsidRPr="004B1DED">
        <w:rPr>
          <w:b/>
          <w:bCs/>
        </w:rPr>
        <w:t>Connectivity</w:t>
      </w:r>
      <w:r w:rsidRPr="00DF5997">
        <w:t> section, set these values and keep the other values as their defaults:</w:t>
      </w:r>
    </w:p>
    <w:p w14:paraId="27B16790" w14:textId="77777777" w:rsidR="00DF5997" w:rsidRDefault="00DF5997">
      <w:pPr>
        <w:pStyle w:val="ListParagraph"/>
        <w:numPr>
          <w:ilvl w:val="0"/>
          <w:numId w:val="36"/>
        </w:numPr>
      </w:pPr>
      <w:r>
        <w:t>For Compute resource, choose Connect to an EC2 compute resource.</w:t>
      </w:r>
    </w:p>
    <w:p w14:paraId="5BDEC4B2" w14:textId="5F4F5020" w:rsidR="00DF5997" w:rsidRDefault="00DF5997">
      <w:pPr>
        <w:pStyle w:val="ListParagraph"/>
        <w:numPr>
          <w:ilvl w:val="0"/>
          <w:numId w:val="36"/>
        </w:numPr>
      </w:pPr>
      <w:r>
        <w:t xml:space="preserve">For EC2 instance, choose the EC2 instance you </w:t>
      </w:r>
      <w:hyperlink w:anchor="_Launch_an_EC2" w:history="1">
        <w:r w:rsidRPr="004B1DED">
          <w:rPr>
            <w:rStyle w:val="Hyperlink"/>
            <w:rFonts w:ascii="Amazon Ember" w:hAnsi="Amazon Ember"/>
          </w:rPr>
          <w:t>created previously</w:t>
        </w:r>
      </w:hyperlink>
      <w:r>
        <w:t>, such as tutorial-ec2-instance-web-server.</w:t>
      </w:r>
    </w:p>
    <w:p w14:paraId="715C27FD" w14:textId="77777777" w:rsidR="00B70C59" w:rsidRDefault="00B70C59">
      <w:pPr>
        <w:pStyle w:val="ListParagraph"/>
        <w:numPr>
          <w:ilvl w:val="0"/>
          <w:numId w:val="33"/>
        </w:numPr>
      </w:pPr>
      <w:r>
        <w:t>In the Database authentication section, make sure Password authentication is selected.</w:t>
      </w:r>
    </w:p>
    <w:p w14:paraId="77770680" w14:textId="77777777" w:rsidR="00B70C59" w:rsidRDefault="00B70C59">
      <w:pPr>
        <w:pStyle w:val="ListParagraph"/>
        <w:numPr>
          <w:ilvl w:val="0"/>
          <w:numId w:val="33"/>
        </w:numPr>
      </w:pPr>
      <w:r>
        <w:t>Open the Additional configuration section, and enter </w:t>
      </w:r>
      <w:r w:rsidRPr="004B1DED">
        <w:rPr>
          <w:rStyle w:val="HTMLCode"/>
          <w:rFonts w:ascii="Consolas" w:eastAsiaTheme="minorHAnsi" w:hAnsi="Consolas"/>
          <w:b/>
          <w:bCs/>
          <w:color w:val="1D8102"/>
          <w:sz w:val="24"/>
          <w:szCs w:val="24"/>
        </w:rPr>
        <w:t>sample</w:t>
      </w:r>
      <w:r>
        <w:t> for Initial database name. Keep the default settings for the other options.</w:t>
      </w:r>
    </w:p>
    <w:p w14:paraId="2C41446D" w14:textId="77777777" w:rsidR="00B70C59" w:rsidRDefault="00B70C59">
      <w:pPr>
        <w:pStyle w:val="ListParagraph"/>
        <w:numPr>
          <w:ilvl w:val="0"/>
          <w:numId w:val="33"/>
        </w:numPr>
      </w:pPr>
      <w:r>
        <w:t>To create your MySQL DB instance, choose Create database.</w:t>
      </w:r>
    </w:p>
    <w:p w14:paraId="5EEAE10A" w14:textId="77777777" w:rsidR="00B70C59" w:rsidRDefault="00B70C59" w:rsidP="004B1DED">
      <w:pPr>
        <w:ind w:firstLine="720"/>
      </w:pPr>
      <w:r>
        <w:t>Your new DB instance appears in the </w:t>
      </w:r>
      <w:r>
        <w:rPr>
          <w:b/>
          <w:bCs/>
        </w:rPr>
        <w:t>Databases</w:t>
      </w:r>
      <w:r>
        <w:t> list with the status </w:t>
      </w:r>
      <w:r>
        <w:rPr>
          <w:b/>
          <w:bCs/>
        </w:rPr>
        <w:t>Creating</w:t>
      </w:r>
      <w:r>
        <w:t>.</w:t>
      </w:r>
    </w:p>
    <w:p w14:paraId="73C8157F" w14:textId="77777777" w:rsidR="00B70C59" w:rsidRDefault="00B70C59">
      <w:pPr>
        <w:pStyle w:val="ListParagraph"/>
        <w:numPr>
          <w:ilvl w:val="0"/>
          <w:numId w:val="33"/>
        </w:numPr>
      </w:pPr>
      <w:r>
        <w:t>Wait for the </w:t>
      </w:r>
      <w:r w:rsidRPr="004B1DED">
        <w:rPr>
          <w:b/>
          <w:bCs/>
        </w:rPr>
        <w:t>Status</w:t>
      </w:r>
      <w:r>
        <w:t> of your new DB instance to show as </w:t>
      </w:r>
      <w:r w:rsidRPr="004B1DED">
        <w:rPr>
          <w:b/>
          <w:bCs/>
        </w:rPr>
        <w:t>Available</w:t>
      </w:r>
      <w:r>
        <w:t>. Then choose the DB instance name to show its details.</w:t>
      </w:r>
    </w:p>
    <w:p w14:paraId="5DED934F" w14:textId="77777777" w:rsidR="00B70C59" w:rsidRDefault="00B70C59">
      <w:pPr>
        <w:pStyle w:val="ListParagraph"/>
        <w:numPr>
          <w:ilvl w:val="0"/>
          <w:numId w:val="33"/>
        </w:numPr>
      </w:pPr>
      <w:r>
        <w:t>In the </w:t>
      </w:r>
      <w:r w:rsidRPr="004B1DED">
        <w:rPr>
          <w:b/>
          <w:bCs/>
        </w:rPr>
        <w:t>Connectivity &amp; security</w:t>
      </w:r>
      <w:r>
        <w:t> section, view the </w:t>
      </w:r>
      <w:r w:rsidRPr="004B1DED">
        <w:rPr>
          <w:b/>
          <w:bCs/>
        </w:rPr>
        <w:t>Endpoint</w:t>
      </w:r>
      <w:r>
        <w:t> and </w:t>
      </w:r>
      <w:r w:rsidRPr="004B1DED">
        <w:rPr>
          <w:b/>
          <w:bCs/>
        </w:rPr>
        <w:t>Port</w:t>
      </w:r>
      <w:r>
        <w:t> of the DB instance.</w:t>
      </w:r>
    </w:p>
    <w:p w14:paraId="410B58BC" w14:textId="113B5EE3" w:rsidR="00B70C59" w:rsidRDefault="00B70C59" w:rsidP="004B1DED">
      <w:pPr>
        <w:ind w:left="720"/>
      </w:pPr>
      <w:r>
        <w:t>Note the endpoint and port for your DB instance. You use this information to connect your web server to your DB instance.</w:t>
      </w:r>
      <w:r w:rsidR="00C84DC5">
        <w:t xml:space="preserve"> For e.g.; </w:t>
      </w:r>
      <w:r w:rsidR="00C84DC5" w:rsidRPr="00C84DC5">
        <w:t>tutorial-db-instance.crkl4etghhxm.ap-south-1.rds.amazonaws.com:3306</w:t>
      </w:r>
    </w:p>
    <w:p w14:paraId="6B5805B4" w14:textId="2532A72F" w:rsidR="00B70C59" w:rsidRDefault="00B70C59">
      <w:pPr>
        <w:pStyle w:val="ListParagraph"/>
        <w:numPr>
          <w:ilvl w:val="0"/>
          <w:numId w:val="33"/>
        </w:numPr>
      </w:pPr>
      <w:r>
        <w:t>Complete </w:t>
      </w:r>
      <w:hyperlink w:anchor="_Install_a_web" w:history="1">
        <w:r w:rsidRPr="004B1DED">
          <w:rPr>
            <w:rStyle w:val="Hyperlink"/>
            <w:rFonts w:ascii="Amazon Ember" w:hAnsi="Amazon Ember"/>
          </w:rPr>
          <w:t>Install a web server on your EC2 instance</w:t>
        </w:r>
      </w:hyperlink>
      <w:r>
        <w:t>.</w:t>
      </w:r>
    </w:p>
    <w:p w14:paraId="4E69CFA0" w14:textId="77777777" w:rsidR="003F5814" w:rsidRDefault="003F5814" w:rsidP="003F5814">
      <w:pPr>
        <w:pStyle w:val="Heading3"/>
      </w:pPr>
      <w:bookmarkStart w:id="92" w:name="_Install_a_web"/>
      <w:bookmarkStart w:id="93" w:name="_Toc132921413"/>
      <w:bookmarkEnd w:id="92"/>
      <w:r>
        <w:t>Install a web server on your EC2 instance</w:t>
      </w:r>
      <w:bookmarkEnd w:id="93"/>
    </w:p>
    <w:p w14:paraId="21034EDC" w14:textId="0C1EF5B9" w:rsidR="003F5814" w:rsidRDefault="003F5814" w:rsidP="004B1DED">
      <w:r>
        <w:t>Install a web server on the EC2 instance you created in </w:t>
      </w:r>
      <w:hyperlink w:anchor="_Launch_an_EC2" w:history="1">
        <w:r>
          <w:rPr>
            <w:rStyle w:val="Hyperlink"/>
            <w:rFonts w:ascii="Amazon Ember" w:hAnsi="Amazon Ember"/>
          </w:rPr>
          <w:t>Launch an EC2 instance</w:t>
        </w:r>
      </w:hyperlink>
      <w:r>
        <w:t>. The web server connects to the Amazon RDS DB instance that you created in </w:t>
      </w:r>
      <w:hyperlink w:anchor="_Create_a_DB" w:history="1">
        <w:r>
          <w:rPr>
            <w:rStyle w:val="Hyperlink"/>
            <w:rFonts w:ascii="Amazon Ember" w:hAnsi="Amazon Ember"/>
          </w:rPr>
          <w:t>Create a DB instance</w:t>
        </w:r>
      </w:hyperlink>
      <w:r>
        <w:t>.</w:t>
      </w:r>
    </w:p>
    <w:p w14:paraId="16F50047" w14:textId="77777777" w:rsidR="003F5814" w:rsidRDefault="003F5814" w:rsidP="004B1DED">
      <w:pPr>
        <w:pStyle w:val="Heading4"/>
      </w:pPr>
      <w:r>
        <w:t>Install an Apache web server with PHP and MariaDB</w:t>
      </w:r>
    </w:p>
    <w:p w14:paraId="5134BF99" w14:textId="77777777" w:rsidR="003F5814" w:rsidRDefault="003F5814" w:rsidP="004B1DED">
      <w:r>
        <w:t>To connect to your EC2 instance and install the Apache web server with PHP</w:t>
      </w:r>
    </w:p>
    <w:p w14:paraId="6FA73F8C" w14:textId="234441CA" w:rsidR="003F5814" w:rsidRPr="004B1DED" w:rsidRDefault="003F5814">
      <w:pPr>
        <w:pStyle w:val="ListParagraph"/>
        <w:numPr>
          <w:ilvl w:val="0"/>
          <w:numId w:val="37"/>
        </w:numPr>
        <w:rPr>
          <w:sz w:val="24"/>
          <w:szCs w:val="24"/>
        </w:rPr>
      </w:pPr>
      <w:r>
        <w:t>Connect to the EC2 instance that you created earlier by following the steps in </w:t>
      </w:r>
      <w:hyperlink r:id="rId148" w:history="1">
        <w:r w:rsidRPr="004B1DED">
          <w:rPr>
            <w:rStyle w:val="Hyperlink"/>
            <w:rFonts w:ascii="Amazon Ember" w:hAnsi="Amazon Ember"/>
          </w:rPr>
          <w:t>Connect to your Linux instance</w:t>
        </w:r>
      </w:hyperlink>
      <w:r>
        <w:t>.</w:t>
      </w:r>
    </w:p>
    <w:p w14:paraId="7E3DDE6F" w14:textId="77777777" w:rsidR="003F5814" w:rsidRDefault="003F5814">
      <w:pPr>
        <w:pStyle w:val="ListParagraph"/>
        <w:numPr>
          <w:ilvl w:val="0"/>
          <w:numId w:val="37"/>
        </w:numPr>
      </w:pPr>
      <w:r>
        <w:t>Get the latest bug fixes and security updates by updating the software on your EC2 instance. To do this, use the following command.</w:t>
      </w:r>
    </w:p>
    <w:p w14:paraId="46A9C8F7" w14:textId="37830599" w:rsidR="003F5814" w:rsidRDefault="003F5814" w:rsidP="004B1DED">
      <w:pPr>
        <w:pBdr>
          <w:top w:val="single" w:sz="4" w:space="1" w:color="auto"/>
          <w:left w:val="single" w:sz="4" w:space="4" w:color="auto"/>
          <w:bottom w:val="single" w:sz="4" w:space="1" w:color="auto"/>
          <w:right w:val="single" w:sz="4" w:space="4" w:color="auto"/>
        </w:pBdr>
        <w:ind w:left="720"/>
      </w:pPr>
      <w:r>
        <w:rPr>
          <w:b/>
          <w:bCs/>
        </w:rPr>
        <w:t>Note</w:t>
      </w:r>
      <w:r w:rsidR="004B1DED">
        <w:t xml:space="preserve">: </w:t>
      </w:r>
      <w:r>
        <w:t>The </w:t>
      </w:r>
      <w:r>
        <w:rPr>
          <w:rStyle w:val="HTMLCode"/>
          <w:rFonts w:ascii="Consolas" w:eastAsiaTheme="minorHAnsi" w:hAnsi="Consolas"/>
          <w:color w:val="16191F"/>
          <w:sz w:val="24"/>
          <w:szCs w:val="24"/>
          <w:shd w:val="clear" w:color="auto" w:fill="E3EDF3"/>
        </w:rPr>
        <w:t>-y</w:t>
      </w:r>
      <w:r>
        <w:t> option installs the updates without asking for confirmation. To examine updates before installing, omit this option.</w:t>
      </w:r>
    </w:p>
    <w:p w14:paraId="7A8F82CB" w14:textId="77777777" w:rsidR="003F5814" w:rsidRDefault="003F5814" w:rsidP="003F5814">
      <w:pPr>
        <w:pStyle w:val="HTMLPreformatted"/>
        <w:shd w:val="clear" w:color="auto" w:fill="F9F9F9"/>
        <w:spacing w:before="240" w:after="240" w:line="360" w:lineRule="atLeast"/>
        <w:ind w:left="720"/>
        <w:rPr>
          <w:color w:val="16191F"/>
          <w:sz w:val="24"/>
          <w:szCs w:val="24"/>
        </w:rPr>
      </w:pPr>
      <w:r>
        <w:rPr>
          <w:rStyle w:val="HTMLCode"/>
          <w:rFonts w:ascii="Consolas" w:hAnsi="Consolas"/>
          <w:color w:val="16191F"/>
          <w:sz w:val="24"/>
          <w:szCs w:val="24"/>
          <w:shd w:val="clear" w:color="auto" w:fill="F9F9F9"/>
        </w:rPr>
        <w:t>sudo yum update -y</w:t>
      </w:r>
    </w:p>
    <w:p w14:paraId="6E99A87E" w14:textId="77777777" w:rsidR="003F5814" w:rsidRPr="004B1DED" w:rsidRDefault="003F5814">
      <w:pPr>
        <w:pStyle w:val="ListParagraph"/>
        <w:numPr>
          <w:ilvl w:val="0"/>
          <w:numId w:val="37"/>
        </w:numPr>
        <w:rPr>
          <w:sz w:val="24"/>
          <w:szCs w:val="24"/>
        </w:rPr>
      </w:pPr>
      <w:r>
        <w:t>After the updates complete, install the PHP software using the </w:t>
      </w:r>
      <w:r w:rsidRPr="004B1DED">
        <w:rPr>
          <w:rStyle w:val="HTMLCode"/>
          <w:rFonts w:ascii="Consolas" w:eastAsiaTheme="minorHAnsi" w:hAnsi="Consolas"/>
          <w:color w:val="16191F"/>
          <w:sz w:val="24"/>
          <w:szCs w:val="24"/>
        </w:rPr>
        <w:t>amazon-linux-extras install</w:t>
      </w:r>
      <w:r>
        <w:t> command. This command installs multiple software packages and related dependencies at the same time.</w:t>
      </w:r>
    </w:p>
    <w:p w14:paraId="17E1E8A1" w14:textId="77777777" w:rsidR="003F5814" w:rsidRDefault="003F5814" w:rsidP="003F5814">
      <w:pPr>
        <w:pStyle w:val="HTMLPreformatted"/>
        <w:shd w:val="clear" w:color="auto" w:fill="F9F9F9"/>
        <w:spacing w:before="240" w:after="240" w:line="360" w:lineRule="atLeast"/>
        <w:ind w:left="720"/>
        <w:rPr>
          <w:color w:val="16191F"/>
          <w:sz w:val="24"/>
          <w:szCs w:val="24"/>
        </w:rPr>
      </w:pPr>
      <w:r>
        <w:rPr>
          <w:rStyle w:val="HTMLCode"/>
          <w:rFonts w:ascii="Consolas" w:hAnsi="Consolas"/>
          <w:color w:val="16191F"/>
          <w:sz w:val="24"/>
          <w:szCs w:val="24"/>
          <w:shd w:val="clear" w:color="auto" w:fill="F9F9F9"/>
        </w:rPr>
        <w:t>sudo amazon-linux-extras install php8.0 mariadb10.5</w:t>
      </w:r>
    </w:p>
    <w:p w14:paraId="50A62FE5" w14:textId="77777777" w:rsidR="003F5814" w:rsidRDefault="003F5814" w:rsidP="004B1DED">
      <w:pPr>
        <w:ind w:left="720"/>
        <w:rPr>
          <w:sz w:val="24"/>
          <w:szCs w:val="24"/>
        </w:rPr>
      </w:pPr>
      <w:r>
        <w:t>If you receive an error stating </w:t>
      </w:r>
      <w:r>
        <w:rPr>
          <w:rStyle w:val="HTMLCode"/>
          <w:rFonts w:ascii="Consolas" w:eastAsiaTheme="minorHAnsi" w:hAnsi="Consolas"/>
          <w:color w:val="16191F"/>
          <w:sz w:val="24"/>
          <w:szCs w:val="24"/>
        </w:rPr>
        <w:t>sudo: amazon-linux-extras: command not found</w:t>
      </w:r>
      <w:r>
        <w:t>, your instance wasn't launched with an Amazon Linux 2 AMI. You might be using the Amazon Linux AMI instead. You can view your version of Amazon Linux using the following command.</w:t>
      </w:r>
    </w:p>
    <w:p w14:paraId="12884201" w14:textId="77777777" w:rsidR="003F5814" w:rsidRDefault="003F5814" w:rsidP="003F5814">
      <w:pPr>
        <w:pStyle w:val="HTMLPreformatted"/>
        <w:shd w:val="clear" w:color="auto" w:fill="F9F9F9"/>
        <w:spacing w:before="240" w:after="240" w:line="360" w:lineRule="atLeast"/>
        <w:ind w:left="720"/>
        <w:rPr>
          <w:color w:val="16191F"/>
          <w:sz w:val="24"/>
          <w:szCs w:val="24"/>
        </w:rPr>
      </w:pPr>
      <w:r>
        <w:rPr>
          <w:rStyle w:val="HTMLCode"/>
          <w:rFonts w:ascii="Consolas" w:hAnsi="Consolas"/>
          <w:color w:val="16191F"/>
          <w:sz w:val="24"/>
          <w:szCs w:val="24"/>
          <w:shd w:val="clear" w:color="auto" w:fill="F9F9F9"/>
        </w:rPr>
        <w:lastRenderedPageBreak/>
        <w:t xml:space="preserve">cat </w:t>
      </w:r>
      <w:r>
        <w:rPr>
          <w:rStyle w:val="hljs-regexp"/>
          <w:rFonts w:ascii="Consolas" w:hAnsi="Consolas"/>
          <w:color w:val="0B6125"/>
          <w:sz w:val="24"/>
          <w:szCs w:val="24"/>
          <w:shd w:val="clear" w:color="auto" w:fill="F9F9F9"/>
        </w:rPr>
        <w:t>/etc/</w:t>
      </w:r>
      <w:r>
        <w:rPr>
          <w:rStyle w:val="HTMLCode"/>
          <w:rFonts w:ascii="Consolas" w:hAnsi="Consolas"/>
          <w:color w:val="16191F"/>
          <w:sz w:val="24"/>
          <w:szCs w:val="24"/>
          <w:shd w:val="clear" w:color="auto" w:fill="F9F9F9"/>
        </w:rPr>
        <w:t>system-release</w:t>
      </w:r>
    </w:p>
    <w:p w14:paraId="3D25155C" w14:textId="77777777" w:rsidR="003F5814" w:rsidRDefault="003F5814">
      <w:pPr>
        <w:pStyle w:val="ListParagraph"/>
        <w:numPr>
          <w:ilvl w:val="0"/>
          <w:numId w:val="37"/>
        </w:numPr>
      </w:pPr>
      <w:r>
        <w:t>Install the Apache web server.</w:t>
      </w:r>
    </w:p>
    <w:p w14:paraId="52B14C81" w14:textId="77777777" w:rsidR="003F5814" w:rsidRDefault="003F5814" w:rsidP="003F5814">
      <w:pPr>
        <w:pStyle w:val="HTMLPreformatted"/>
        <w:shd w:val="clear" w:color="auto" w:fill="F9F9F9"/>
        <w:spacing w:before="240" w:after="240" w:line="360" w:lineRule="atLeast"/>
        <w:ind w:left="720"/>
        <w:rPr>
          <w:color w:val="16191F"/>
          <w:sz w:val="24"/>
          <w:szCs w:val="24"/>
        </w:rPr>
      </w:pPr>
      <w:r>
        <w:rPr>
          <w:rStyle w:val="HTMLCode"/>
          <w:rFonts w:ascii="Consolas" w:hAnsi="Consolas"/>
          <w:color w:val="16191F"/>
          <w:sz w:val="24"/>
          <w:szCs w:val="24"/>
          <w:shd w:val="clear" w:color="auto" w:fill="F9F9F9"/>
        </w:rPr>
        <w:t>sudo yum install -y httpd</w:t>
      </w:r>
    </w:p>
    <w:p w14:paraId="76D0C1C8" w14:textId="77777777" w:rsidR="003F5814" w:rsidRPr="004B1DED" w:rsidRDefault="003F5814">
      <w:pPr>
        <w:pStyle w:val="ListParagraph"/>
        <w:numPr>
          <w:ilvl w:val="0"/>
          <w:numId w:val="37"/>
        </w:numPr>
        <w:rPr>
          <w:sz w:val="24"/>
          <w:szCs w:val="24"/>
        </w:rPr>
      </w:pPr>
      <w:r>
        <w:t>Start the web server with the command shown following.</w:t>
      </w:r>
    </w:p>
    <w:p w14:paraId="41A71C74" w14:textId="77777777" w:rsidR="003F5814" w:rsidRDefault="003F5814" w:rsidP="003F5814">
      <w:pPr>
        <w:pStyle w:val="HTMLPreformatted"/>
        <w:shd w:val="clear" w:color="auto" w:fill="F9F9F9"/>
        <w:spacing w:before="240" w:after="240" w:line="360" w:lineRule="atLeast"/>
        <w:ind w:left="720"/>
        <w:rPr>
          <w:color w:val="16191F"/>
          <w:sz w:val="24"/>
          <w:szCs w:val="24"/>
        </w:rPr>
      </w:pPr>
      <w:r>
        <w:rPr>
          <w:rStyle w:val="HTMLCode"/>
          <w:rFonts w:ascii="Consolas" w:hAnsi="Consolas"/>
          <w:color w:val="16191F"/>
          <w:sz w:val="24"/>
          <w:szCs w:val="24"/>
          <w:shd w:val="clear" w:color="auto" w:fill="F9F9F9"/>
        </w:rPr>
        <w:t>sudo systemctl start httpd</w:t>
      </w:r>
    </w:p>
    <w:p w14:paraId="42FB5F4A" w14:textId="77777777" w:rsidR="003F5814" w:rsidRDefault="003F5814" w:rsidP="004B1DED">
      <w:pPr>
        <w:ind w:left="720"/>
        <w:rPr>
          <w:sz w:val="24"/>
          <w:szCs w:val="24"/>
        </w:rPr>
      </w:pPr>
      <w:r>
        <w:t>You can test that your web server is properly installed and started. To do this, enter the public Domain Name System (DNS) name of your EC2 instance in the address bar of a web browser, for example: </w:t>
      </w:r>
      <w:r>
        <w:rPr>
          <w:rStyle w:val="HTMLCode"/>
          <w:rFonts w:ascii="Consolas" w:eastAsiaTheme="minorHAnsi" w:hAnsi="Consolas"/>
          <w:color w:val="16191F"/>
          <w:sz w:val="24"/>
          <w:szCs w:val="24"/>
        </w:rPr>
        <w:t>http://ec2-42-8-168-21.us-west-1.compute.amazonaws.com</w:t>
      </w:r>
      <w:r>
        <w:t>. If your web server is running, then you see the Apache test page.</w:t>
      </w:r>
    </w:p>
    <w:p w14:paraId="408368DC" w14:textId="73A00BDE" w:rsidR="003F5814" w:rsidRDefault="003F5814" w:rsidP="004B1DED">
      <w:pPr>
        <w:ind w:left="720"/>
      </w:pPr>
      <w:r>
        <w:t>If you don't see the Apache test page, check your inbound rules for the VPC security group that you created in </w:t>
      </w:r>
      <w:hyperlink r:id="rId149" w:history="1">
        <w:r>
          <w:rPr>
            <w:rStyle w:val="Hyperlink"/>
            <w:rFonts w:ascii="Amazon Ember" w:hAnsi="Amazon Ember"/>
          </w:rPr>
          <w:t>Tutorial: Create a VPC for use with a DB instance (IPv4 only)</w:t>
        </w:r>
      </w:hyperlink>
      <w:r>
        <w:t>. Make sure that your inbound rules include one allowing HTTP (port 80) access for the IP address to connect to the web server.</w:t>
      </w:r>
    </w:p>
    <w:p w14:paraId="079F03FC" w14:textId="4C9987C2" w:rsidR="003F5814" w:rsidRDefault="003F5814" w:rsidP="004B1DED">
      <w:pPr>
        <w:pBdr>
          <w:top w:val="single" w:sz="4" w:space="1" w:color="auto"/>
          <w:left w:val="single" w:sz="4" w:space="4" w:color="auto"/>
          <w:bottom w:val="single" w:sz="4" w:space="1" w:color="auto"/>
          <w:right w:val="single" w:sz="4" w:space="4" w:color="auto"/>
        </w:pBdr>
        <w:ind w:left="720"/>
      </w:pPr>
      <w:r>
        <w:rPr>
          <w:b/>
          <w:bCs/>
        </w:rPr>
        <w:t>Note</w:t>
      </w:r>
      <w:r w:rsidR="004B1DED">
        <w:rPr>
          <w:b/>
          <w:bCs/>
        </w:rPr>
        <w:t xml:space="preserve"> </w:t>
      </w:r>
      <w:r w:rsidR="004B1DED">
        <w:t xml:space="preserve">: </w:t>
      </w:r>
      <w:r>
        <w:t>The Apache test page appears only when there is no content in the document root directory, </w:t>
      </w:r>
      <w:r>
        <w:rPr>
          <w:rStyle w:val="HTMLCode"/>
          <w:rFonts w:ascii="Consolas" w:eastAsiaTheme="minorHAnsi" w:hAnsi="Consolas"/>
          <w:color w:val="16191F"/>
          <w:sz w:val="24"/>
          <w:szCs w:val="24"/>
          <w:shd w:val="clear" w:color="auto" w:fill="E3EDF3"/>
        </w:rPr>
        <w:t>/var/www/html</w:t>
      </w:r>
      <w:r>
        <w:t>. After you add content to the document root directory, your content appears at the public DNS address of your EC2 instance. Before this point, it appears on the Apache test page.</w:t>
      </w:r>
    </w:p>
    <w:p w14:paraId="7A6898CF" w14:textId="77777777" w:rsidR="003F5814" w:rsidRDefault="003F5814">
      <w:pPr>
        <w:pStyle w:val="ListParagraph"/>
        <w:numPr>
          <w:ilvl w:val="0"/>
          <w:numId w:val="37"/>
        </w:numPr>
      </w:pPr>
      <w:r>
        <w:t>Configure the web server to start with each system boot using the </w:t>
      </w:r>
      <w:r w:rsidRPr="004B1DED">
        <w:rPr>
          <w:rStyle w:val="HTMLCode"/>
          <w:rFonts w:ascii="Consolas" w:eastAsiaTheme="minorHAnsi" w:hAnsi="Consolas"/>
          <w:color w:val="16191F"/>
          <w:sz w:val="24"/>
          <w:szCs w:val="24"/>
        </w:rPr>
        <w:t>systemctl</w:t>
      </w:r>
      <w:r>
        <w:t> command.</w:t>
      </w:r>
    </w:p>
    <w:p w14:paraId="19BB3B3B" w14:textId="77777777" w:rsidR="003F5814" w:rsidRDefault="003F5814" w:rsidP="003F5814">
      <w:pPr>
        <w:pStyle w:val="HTMLPreformatted"/>
        <w:shd w:val="clear" w:color="auto" w:fill="F9F9F9"/>
        <w:spacing w:before="240" w:after="240" w:line="360" w:lineRule="atLeast"/>
        <w:ind w:left="720"/>
        <w:rPr>
          <w:color w:val="16191F"/>
          <w:sz w:val="24"/>
          <w:szCs w:val="24"/>
        </w:rPr>
      </w:pPr>
      <w:r>
        <w:rPr>
          <w:rStyle w:val="HTMLCode"/>
          <w:rFonts w:ascii="Consolas" w:hAnsi="Consolas"/>
          <w:color w:val="16191F"/>
          <w:sz w:val="24"/>
          <w:szCs w:val="24"/>
          <w:shd w:val="clear" w:color="auto" w:fill="F9F9F9"/>
        </w:rPr>
        <w:t>sudo systemctl enable httpd</w:t>
      </w:r>
    </w:p>
    <w:p w14:paraId="3EDC0DFE" w14:textId="77777777" w:rsidR="003F5814" w:rsidRDefault="003F5814" w:rsidP="004B1DED">
      <w:pPr>
        <w:rPr>
          <w:sz w:val="24"/>
          <w:szCs w:val="24"/>
        </w:rPr>
      </w:pPr>
      <w:r>
        <w:t>To allow </w:t>
      </w:r>
      <w:r>
        <w:rPr>
          <w:rStyle w:val="HTMLCode"/>
          <w:rFonts w:ascii="Consolas" w:eastAsiaTheme="minorHAnsi" w:hAnsi="Consolas"/>
          <w:color w:val="16191F"/>
          <w:sz w:val="24"/>
          <w:szCs w:val="24"/>
        </w:rPr>
        <w:t>ec2-user</w:t>
      </w:r>
      <w:r>
        <w:t> to manage files in the default root directory for your Apache web server, modify the ownership and permissions of the </w:t>
      </w:r>
      <w:r>
        <w:rPr>
          <w:rStyle w:val="HTMLCode"/>
          <w:rFonts w:ascii="Consolas" w:eastAsiaTheme="minorHAnsi" w:hAnsi="Consolas"/>
          <w:color w:val="16191F"/>
          <w:sz w:val="24"/>
          <w:szCs w:val="24"/>
        </w:rPr>
        <w:t>/var/www</w:t>
      </w:r>
      <w:r>
        <w:t> directory. There are many ways to accomplish this task. In this tutorial, you add </w:t>
      </w:r>
      <w:r>
        <w:rPr>
          <w:rStyle w:val="HTMLCode"/>
          <w:rFonts w:ascii="Consolas" w:eastAsiaTheme="minorHAnsi" w:hAnsi="Consolas"/>
          <w:color w:val="16191F"/>
          <w:sz w:val="24"/>
          <w:szCs w:val="24"/>
        </w:rPr>
        <w:t>ec2-user</w:t>
      </w:r>
      <w:r>
        <w:t> to the </w:t>
      </w:r>
      <w:r>
        <w:rPr>
          <w:rStyle w:val="HTMLCode"/>
          <w:rFonts w:ascii="Consolas" w:eastAsiaTheme="minorHAnsi" w:hAnsi="Consolas"/>
          <w:color w:val="16191F"/>
          <w:sz w:val="24"/>
          <w:szCs w:val="24"/>
        </w:rPr>
        <w:t>apache</w:t>
      </w:r>
      <w:r>
        <w:t> group, to give the </w:t>
      </w:r>
      <w:r>
        <w:rPr>
          <w:rStyle w:val="HTMLCode"/>
          <w:rFonts w:ascii="Consolas" w:eastAsiaTheme="minorHAnsi" w:hAnsi="Consolas"/>
          <w:color w:val="16191F"/>
          <w:sz w:val="24"/>
          <w:szCs w:val="24"/>
        </w:rPr>
        <w:t>apache</w:t>
      </w:r>
      <w:r>
        <w:t> group ownership of the </w:t>
      </w:r>
      <w:r>
        <w:rPr>
          <w:rStyle w:val="HTMLCode"/>
          <w:rFonts w:ascii="Consolas" w:eastAsiaTheme="minorHAnsi" w:hAnsi="Consolas"/>
          <w:color w:val="16191F"/>
          <w:sz w:val="24"/>
          <w:szCs w:val="24"/>
        </w:rPr>
        <w:t>/var/www</w:t>
      </w:r>
      <w:r>
        <w:t> directory and assign write permissions to the group.</w:t>
      </w:r>
    </w:p>
    <w:p w14:paraId="1B118EA9" w14:textId="77777777" w:rsidR="003F5814" w:rsidRDefault="003F5814" w:rsidP="004B1DED">
      <w:r>
        <w:t>To set file permissions for the Apache web server</w:t>
      </w:r>
    </w:p>
    <w:p w14:paraId="0B9AA484" w14:textId="77777777" w:rsidR="003F5814" w:rsidRPr="004B1DED" w:rsidRDefault="003F5814">
      <w:pPr>
        <w:pStyle w:val="ListParagraph"/>
        <w:numPr>
          <w:ilvl w:val="0"/>
          <w:numId w:val="38"/>
        </w:numPr>
        <w:rPr>
          <w:sz w:val="24"/>
          <w:szCs w:val="24"/>
        </w:rPr>
      </w:pPr>
      <w:r>
        <w:t>Add the </w:t>
      </w:r>
      <w:r w:rsidRPr="004B1DED">
        <w:rPr>
          <w:rStyle w:val="HTMLCode"/>
          <w:rFonts w:ascii="Consolas" w:eastAsiaTheme="minorHAnsi" w:hAnsi="Consolas"/>
          <w:color w:val="16191F"/>
          <w:sz w:val="24"/>
          <w:szCs w:val="24"/>
        </w:rPr>
        <w:t>ec2-user</w:t>
      </w:r>
      <w:r>
        <w:t> user to the </w:t>
      </w:r>
      <w:r w:rsidRPr="004B1DED">
        <w:rPr>
          <w:rStyle w:val="HTMLCode"/>
          <w:rFonts w:ascii="Consolas" w:eastAsiaTheme="minorHAnsi" w:hAnsi="Consolas"/>
          <w:color w:val="16191F"/>
          <w:sz w:val="24"/>
          <w:szCs w:val="24"/>
        </w:rPr>
        <w:t>apache</w:t>
      </w:r>
      <w:r>
        <w:t> group.</w:t>
      </w:r>
    </w:p>
    <w:p w14:paraId="46A61B7E" w14:textId="77777777" w:rsidR="003F5814" w:rsidRDefault="003F5814" w:rsidP="003F5814">
      <w:pPr>
        <w:pStyle w:val="HTMLPreformatted"/>
        <w:shd w:val="clear" w:color="auto" w:fill="F9F9F9"/>
        <w:spacing w:before="240" w:after="240" w:line="360" w:lineRule="atLeast"/>
        <w:ind w:left="720"/>
        <w:rPr>
          <w:color w:val="16191F"/>
          <w:sz w:val="24"/>
          <w:szCs w:val="24"/>
        </w:rPr>
      </w:pPr>
      <w:r>
        <w:rPr>
          <w:rStyle w:val="HTMLCode"/>
          <w:rFonts w:ascii="Consolas" w:hAnsi="Consolas"/>
          <w:color w:val="16191F"/>
          <w:sz w:val="24"/>
          <w:szCs w:val="24"/>
          <w:shd w:val="clear" w:color="auto" w:fill="F9F9F9"/>
        </w:rPr>
        <w:t>sudo usermod -a -G apache ec2-user</w:t>
      </w:r>
    </w:p>
    <w:p w14:paraId="6D798BCF" w14:textId="77777777" w:rsidR="003F5814" w:rsidRPr="004B1DED" w:rsidRDefault="003F5814">
      <w:pPr>
        <w:pStyle w:val="ListParagraph"/>
        <w:numPr>
          <w:ilvl w:val="0"/>
          <w:numId w:val="38"/>
        </w:numPr>
        <w:rPr>
          <w:sz w:val="24"/>
          <w:szCs w:val="24"/>
        </w:rPr>
      </w:pPr>
      <w:r>
        <w:t>Log out to refresh your permissions and include the new </w:t>
      </w:r>
      <w:r w:rsidRPr="004B1DED">
        <w:rPr>
          <w:rStyle w:val="HTMLCode"/>
          <w:rFonts w:ascii="Consolas" w:eastAsiaTheme="minorHAnsi" w:hAnsi="Consolas"/>
          <w:color w:val="16191F"/>
          <w:sz w:val="24"/>
          <w:szCs w:val="24"/>
        </w:rPr>
        <w:t>apache</w:t>
      </w:r>
      <w:r>
        <w:t> group.</w:t>
      </w:r>
    </w:p>
    <w:p w14:paraId="6AF578A3" w14:textId="77777777" w:rsidR="003F5814" w:rsidRDefault="003F5814" w:rsidP="003F5814">
      <w:pPr>
        <w:pStyle w:val="HTMLPreformatted"/>
        <w:shd w:val="clear" w:color="auto" w:fill="F9F9F9"/>
        <w:spacing w:before="240" w:after="240" w:line="360" w:lineRule="atLeast"/>
        <w:ind w:left="720"/>
        <w:rPr>
          <w:color w:val="16191F"/>
          <w:sz w:val="24"/>
          <w:szCs w:val="24"/>
        </w:rPr>
      </w:pPr>
      <w:r>
        <w:rPr>
          <w:rStyle w:val="HTMLCode"/>
          <w:rFonts w:ascii="Consolas" w:hAnsi="Consolas"/>
          <w:color w:val="16191F"/>
          <w:sz w:val="24"/>
          <w:szCs w:val="24"/>
          <w:shd w:val="clear" w:color="auto" w:fill="F9F9F9"/>
        </w:rPr>
        <w:t>exit</w:t>
      </w:r>
    </w:p>
    <w:p w14:paraId="6621E98B" w14:textId="77777777" w:rsidR="003F5814" w:rsidRPr="004B1DED" w:rsidRDefault="003F5814">
      <w:pPr>
        <w:pStyle w:val="ListParagraph"/>
        <w:numPr>
          <w:ilvl w:val="0"/>
          <w:numId w:val="38"/>
        </w:numPr>
        <w:rPr>
          <w:sz w:val="24"/>
          <w:szCs w:val="24"/>
        </w:rPr>
      </w:pPr>
      <w:r>
        <w:t>Log back in again and verify that the </w:t>
      </w:r>
      <w:r w:rsidRPr="004B1DED">
        <w:rPr>
          <w:rStyle w:val="HTMLCode"/>
          <w:rFonts w:ascii="Consolas" w:eastAsiaTheme="minorHAnsi" w:hAnsi="Consolas"/>
          <w:color w:val="16191F"/>
          <w:sz w:val="24"/>
          <w:szCs w:val="24"/>
        </w:rPr>
        <w:t>apache</w:t>
      </w:r>
      <w:r>
        <w:t> group exists with the </w:t>
      </w:r>
      <w:r w:rsidRPr="004B1DED">
        <w:rPr>
          <w:rStyle w:val="HTMLCode"/>
          <w:rFonts w:ascii="Consolas" w:eastAsiaTheme="minorHAnsi" w:hAnsi="Consolas"/>
          <w:color w:val="16191F"/>
          <w:sz w:val="24"/>
          <w:szCs w:val="24"/>
        </w:rPr>
        <w:t>groups</w:t>
      </w:r>
      <w:r>
        <w:t> command.</w:t>
      </w:r>
    </w:p>
    <w:p w14:paraId="3E095BBA" w14:textId="77777777" w:rsidR="003F5814" w:rsidRDefault="003F5814" w:rsidP="003F5814">
      <w:pPr>
        <w:pStyle w:val="HTMLPreformatted"/>
        <w:shd w:val="clear" w:color="auto" w:fill="F9F9F9"/>
        <w:spacing w:before="240" w:after="240" w:line="360" w:lineRule="atLeast"/>
        <w:ind w:left="720"/>
        <w:rPr>
          <w:color w:val="16191F"/>
          <w:sz w:val="24"/>
          <w:szCs w:val="24"/>
        </w:rPr>
      </w:pPr>
      <w:r>
        <w:rPr>
          <w:rStyle w:val="HTMLCode"/>
          <w:rFonts w:ascii="Consolas" w:hAnsi="Consolas"/>
          <w:color w:val="16191F"/>
          <w:sz w:val="24"/>
          <w:szCs w:val="24"/>
          <w:shd w:val="clear" w:color="auto" w:fill="F9F9F9"/>
        </w:rPr>
        <w:lastRenderedPageBreak/>
        <w:t>groups</w:t>
      </w:r>
    </w:p>
    <w:p w14:paraId="0810CD6F" w14:textId="77777777" w:rsidR="003F5814" w:rsidRDefault="003F5814" w:rsidP="004B1DED">
      <w:pPr>
        <w:ind w:firstLine="720"/>
        <w:rPr>
          <w:sz w:val="24"/>
          <w:szCs w:val="24"/>
        </w:rPr>
      </w:pPr>
      <w:r>
        <w:t>Your output looks similar to the following:</w:t>
      </w:r>
    </w:p>
    <w:p w14:paraId="07A5CD28" w14:textId="77777777" w:rsidR="003F5814" w:rsidRDefault="003F5814" w:rsidP="003F5814">
      <w:pPr>
        <w:pStyle w:val="HTMLPreformatted"/>
        <w:shd w:val="clear" w:color="auto" w:fill="F9F9F9"/>
        <w:spacing w:before="240" w:after="240" w:line="360" w:lineRule="atLeast"/>
        <w:ind w:left="720"/>
        <w:rPr>
          <w:color w:val="16191F"/>
          <w:sz w:val="24"/>
          <w:szCs w:val="24"/>
        </w:rPr>
      </w:pPr>
      <w:r>
        <w:rPr>
          <w:rStyle w:val="HTMLCode"/>
          <w:rFonts w:ascii="Consolas" w:hAnsi="Consolas"/>
          <w:color w:val="16191F"/>
          <w:sz w:val="24"/>
          <w:szCs w:val="24"/>
          <w:shd w:val="clear" w:color="auto" w:fill="F9F9F9"/>
        </w:rPr>
        <w:t>ec2-user adm wheel apache systemd-journal</w:t>
      </w:r>
    </w:p>
    <w:p w14:paraId="7EBC22FC" w14:textId="77777777" w:rsidR="003F5814" w:rsidRPr="004B1DED" w:rsidRDefault="003F5814">
      <w:pPr>
        <w:pStyle w:val="ListParagraph"/>
        <w:numPr>
          <w:ilvl w:val="0"/>
          <w:numId w:val="38"/>
        </w:numPr>
        <w:rPr>
          <w:sz w:val="24"/>
          <w:szCs w:val="24"/>
        </w:rPr>
      </w:pPr>
      <w:r>
        <w:t>Change the group ownership of the </w:t>
      </w:r>
      <w:r w:rsidRPr="004B1DED">
        <w:rPr>
          <w:rStyle w:val="HTMLCode"/>
          <w:rFonts w:ascii="Consolas" w:eastAsiaTheme="minorHAnsi" w:hAnsi="Consolas"/>
          <w:color w:val="16191F"/>
          <w:sz w:val="24"/>
          <w:szCs w:val="24"/>
        </w:rPr>
        <w:t>/var/www</w:t>
      </w:r>
      <w:r>
        <w:t> directory and its contents to the </w:t>
      </w:r>
      <w:r w:rsidRPr="004B1DED">
        <w:rPr>
          <w:rStyle w:val="HTMLCode"/>
          <w:rFonts w:ascii="Consolas" w:eastAsiaTheme="minorHAnsi" w:hAnsi="Consolas"/>
          <w:color w:val="16191F"/>
          <w:sz w:val="24"/>
          <w:szCs w:val="24"/>
        </w:rPr>
        <w:t>apache</w:t>
      </w:r>
      <w:r>
        <w:t> group.</w:t>
      </w:r>
    </w:p>
    <w:p w14:paraId="12972B3D" w14:textId="77777777" w:rsidR="003F5814" w:rsidRDefault="003F5814" w:rsidP="003F5814">
      <w:pPr>
        <w:pStyle w:val="HTMLPreformatted"/>
        <w:shd w:val="clear" w:color="auto" w:fill="F9F9F9"/>
        <w:spacing w:before="240" w:after="240" w:line="360" w:lineRule="atLeast"/>
        <w:ind w:left="720"/>
        <w:rPr>
          <w:color w:val="16191F"/>
          <w:sz w:val="24"/>
          <w:szCs w:val="24"/>
        </w:rPr>
      </w:pPr>
      <w:r>
        <w:rPr>
          <w:rStyle w:val="HTMLCode"/>
          <w:rFonts w:ascii="Consolas" w:hAnsi="Consolas"/>
          <w:color w:val="16191F"/>
          <w:sz w:val="24"/>
          <w:szCs w:val="24"/>
          <w:shd w:val="clear" w:color="auto" w:fill="F9F9F9"/>
        </w:rPr>
        <w:t>sudo chown -R ec2-user:apache /var/www</w:t>
      </w:r>
    </w:p>
    <w:p w14:paraId="4C628938" w14:textId="77777777" w:rsidR="003F5814" w:rsidRPr="004B1DED" w:rsidRDefault="003F5814">
      <w:pPr>
        <w:pStyle w:val="ListParagraph"/>
        <w:numPr>
          <w:ilvl w:val="0"/>
          <w:numId w:val="38"/>
        </w:numPr>
        <w:rPr>
          <w:sz w:val="24"/>
          <w:szCs w:val="24"/>
        </w:rPr>
      </w:pPr>
      <w:r>
        <w:t>Change the directory permissions of </w:t>
      </w:r>
      <w:r w:rsidRPr="004B1DED">
        <w:rPr>
          <w:rStyle w:val="HTMLCode"/>
          <w:rFonts w:ascii="Consolas" w:eastAsiaTheme="minorHAnsi" w:hAnsi="Consolas"/>
          <w:color w:val="16191F"/>
          <w:sz w:val="24"/>
          <w:szCs w:val="24"/>
        </w:rPr>
        <w:t>/var/www</w:t>
      </w:r>
      <w:r>
        <w:t> and its subdirectories to add group write permissions and set the group ID on subdirectories created in the future.</w:t>
      </w:r>
    </w:p>
    <w:p w14:paraId="7B36FCD0" w14:textId="77777777" w:rsidR="003F5814" w:rsidRDefault="003F5814" w:rsidP="004B1DED">
      <w:pPr>
        <w:pStyle w:val="HTMLPreformatted"/>
        <w:shd w:val="clear" w:color="auto" w:fill="F9F9F9"/>
        <w:spacing w:before="240" w:after="240" w:line="360" w:lineRule="atLeast"/>
        <w:ind w:left="720"/>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sudo chmod 2775 /var/www</w:t>
      </w:r>
    </w:p>
    <w:p w14:paraId="078D9EBE" w14:textId="77777777" w:rsidR="003F5814" w:rsidRDefault="003F5814" w:rsidP="003F5814">
      <w:pPr>
        <w:pStyle w:val="HTMLPreformatted"/>
        <w:shd w:val="clear" w:color="auto" w:fill="F9F9F9"/>
        <w:spacing w:before="240" w:after="240" w:line="360" w:lineRule="atLeast"/>
        <w:ind w:left="720"/>
        <w:rPr>
          <w:color w:val="16191F"/>
          <w:sz w:val="24"/>
          <w:szCs w:val="24"/>
        </w:rPr>
      </w:pPr>
      <w:r>
        <w:rPr>
          <w:rStyle w:val="HTMLCode"/>
          <w:rFonts w:ascii="Consolas" w:hAnsi="Consolas"/>
          <w:color w:val="16191F"/>
          <w:sz w:val="24"/>
          <w:szCs w:val="24"/>
          <w:shd w:val="clear" w:color="auto" w:fill="F9F9F9"/>
        </w:rPr>
        <w:t>find /var/www -type d -exec sudo chmod 2775 {} \;</w:t>
      </w:r>
    </w:p>
    <w:p w14:paraId="5F0F9725" w14:textId="77777777" w:rsidR="003F5814" w:rsidRPr="004B1DED" w:rsidRDefault="003F5814">
      <w:pPr>
        <w:pStyle w:val="ListParagraph"/>
        <w:numPr>
          <w:ilvl w:val="0"/>
          <w:numId w:val="38"/>
        </w:numPr>
        <w:rPr>
          <w:sz w:val="24"/>
          <w:szCs w:val="24"/>
        </w:rPr>
      </w:pPr>
      <w:r>
        <w:t>Recursively change the permissions for files in the </w:t>
      </w:r>
      <w:r w:rsidRPr="004B1DED">
        <w:rPr>
          <w:rStyle w:val="HTMLCode"/>
          <w:rFonts w:ascii="Consolas" w:eastAsiaTheme="minorHAnsi" w:hAnsi="Consolas"/>
          <w:color w:val="16191F"/>
          <w:sz w:val="24"/>
          <w:szCs w:val="24"/>
        </w:rPr>
        <w:t>/var/www</w:t>
      </w:r>
      <w:r>
        <w:t> directory and its subdirectories to add group write permissions.</w:t>
      </w:r>
    </w:p>
    <w:p w14:paraId="74264227" w14:textId="77777777" w:rsidR="003F5814" w:rsidRDefault="003F5814" w:rsidP="003F5814">
      <w:pPr>
        <w:pStyle w:val="HTMLPreformatted"/>
        <w:shd w:val="clear" w:color="auto" w:fill="F9F9F9"/>
        <w:spacing w:before="240" w:after="240" w:line="360" w:lineRule="atLeast"/>
        <w:ind w:left="720"/>
        <w:rPr>
          <w:color w:val="16191F"/>
          <w:sz w:val="24"/>
          <w:szCs w:val="24"/>
        </w:rPr>
      </w:pPr>
      <w:r>
        <w:rPr>
          <w:rStyle w:val="HTMLCode"/>
          <w:rFonts w:ascii="Consolas" w:hAnsi="Consolas"/>
          <w:color w:val="16191F"/>
          <w:sz w:val="24"/>
          <w:szCs w:val="24"/>
          <w:shd w:val="clear" w:color="auto" w:fill="F9F9F9"/>
        </w:rPr>
        <w:t>find /var/www -type f -exec sudo chmod 0664 {} \;</w:t>
      </w:r>
    </w:p>
    <w:p w14:paraId="7AC4B897" w14:textId="77777777" w:rsidR="003F5814" w:rsidRDefault="003F5814" w:rsidP="004B1DED">
      <w:pPr>
        <w:rPr>
          <w:sz w:val="24"/>
          <w:szCs w:val="24"/>
        </w:rPr>
      </w:pPr>
      <w:r>
        <w:t>Now, </w:t>
      </w:r>
      <w:r>
        <w:rPr>
          <w:rStyle w:val="HTMLCode"/>
          <w:rFonts w:ascii="Consolas" w:eastAsiaTheme="minorHAnsi" w:hAnsi="Consolas"/>
          <w:color w:val="16191F"/>
          <w:sz w:val="24"/>
          <w:szCs w:val="24"/>
        </w:rPr>
        <w:t>ec2-user</w:t>
      </w:r>
      <w:r>
        <w:t> (and any future members of the </w:t>
      </w:r>
      <w:r>
        <w:rPr>
          <w:rStyle w:val="HTMLCode"/>
          <w:rFonts w:ascii="Consolas" w:eastAsiaTheme="minorHAnsi" w:hAnsi="Consolas"/>
          <w:color w:val="16191F"/>
          <w:sz w:val="24"/>
          <w:szCs w:val="24"/>
        </w:rPr>
        <w:t>apache</w:t>
      </w:r>
      <w:r>
        <w:t> group) can add, delete, and edit files in the Apache document root. This makes it possible for you to add content, such as a static website or a PHP application.</w:t>
      </w:r>
    </w:p>
    <w:p w14:paraId="2AF37206" w14:textId="69B04DEA" w:rsidR="003F5814" w:rsidRDefault="003F5814" w:rsidP="004B1DED">
      <w:pPr>
        <w:pBdr>
          <w:top w:val="single" w:sz="4" w:space="1" w:color="auto"/>
          <w:left w:val="single" w:sz="4" w:space="4" w:color="auto"/>
          <w:bottom w:val="single" w:sz="4" w:space="1" w:color="auto"/>
          <w:right w:val="single" w:sz="4" w:space="4" w:color="auto"/>
        </w:pBdr>
      </w:pPr>
      <w:r>
        <w:rPr>
          <w:b/>
          <w:bCs/>
        </w:rPr>
        <w:t>Not</w:t>
      </w:r>
      <w:r w:rsidR="004B1DED">
        <w:rPr>
          <w:b/>
          <w:bCs/>
        </w:rPr>
        <w:t>e</w:t>
      </w:r>
      <w:r w:rsidR="004B1DED">
        <w:t xml:space="preserve">: </w:t>
      </w:r>
      <w:r>
        <w:t>A web server running the HTTP protocol provides no transport security for the data that it sends or receives. When you connect to an HTTP server using a web browser, much information is visible to eavesdroppers anywhere along the network pathway. This information includes the URLs that you visit, the content of web pages that you receive, and the contents (including passwords) of any HTML forms.</w:t>
      </w:r>
    </w:p>
    <w:p w14:paraId="586A1377" w14:textId="7E37FB63" w:rsidR="003F5814" w:rsidRDefault="003F5814" w:rsidP="004B1DED">
      <w:pPr>
        <w:pBdr>
          <w:top w:val="single" w:sz="4" w:space="1" w:color="auto"/>
          <w:left w:val="single" w:sz="4" w:space="4" w:color="auto"/>
          <w:bottom w:val="single" w:sz="4" w:space="1" w:color="auto"/>
          <w:right w:val="single" w:sz="4" w:space="4" w:color="auto"/>
        </w:pBdr>
      </w:pPr>
      <w:r>
        <w:t>The best practice for securing your web server is to install support for HTTPS (HTTP Secure). This protocol protects your data with SSL/TLS encryption. For more information, see </w:t>
      </w:r>
      <w:hyperlink r:id="rId150" w:history="1">
        <w:r>
          <w:rPr>
            <w:rStyle w:val="Hyperlink"/>
            <w:rFonts w:ascii="Amazon Ember" w:hAnsi="Amazon Ember"/>
          </w:rPr>
          <w:t>Tutorial: Configure SSL/TLS with the Amazon Linux AMI</w:t>
        </w:r>
      </w:hyperlink>
      <w:r>
        <w:t> in the </w:t>
      </w:r>
      <w:r>
        <w:rPr>
          <w:rStyle w:val="Emphasis"/>
          <w:rFonts w:ascii="Amazon Ember" w:hAnsi="Amazon Ember"/>
          <w:color w:val="16191F"/>
        </w:rPr>
        <w:t>Amazon EC2 User Guide</w:t>
      </w:r>
      <w:r>
        <w:t>.</w:t>
      </w:r>
    </w:p>
    <w:p w14:paraId="78799A6A" w14:textId="77777777" w:rsidR="003F5814" w:rsidRDefault="003F5814" w:rsidP="003F5814">
      <w:pPr>
        <w:pStyle w:val="Heading4"/>
      </w:pPr>
      <w:r>
        <w:t>Connect your Apache web server to your DB instance</w:t>
      </w:r>
    </w:p>
    <w:p w14:paraId="6C25BAB5" w14:textId="77777777" w:rsidR="003F5814" w:rsidRDefault="003F5814" w:rsidP="004B1DED">
      <w:pPr>
        <w:rPr>
          <w:sz w:val="24"/>
          <w:szCs w:val="24"/>
        </w:rPr>
      </w:pPr>
      <w:r>
        <w:t>Next, you add content to your Apache web server that connects to your Amazon RDS DB instance.</w:t>
      </w:r>
    </w:p>
    <w:p w14:paraId="7E78A8A9" w14:textId="77777777" w:rsidR="003F5814" w:rsidRDefault="003F5814" w:rsidP="004B1DED">
      <w:r>
        <w:t>To add content to the Apache web server that connects to your DB instance</w:t>
      </w:r>
    </w:p>
    <w:p w14:paraId="75EB65C9" w14:textId="77777777" w:rsidR="003F5814" w:rsidRPr="004B1DED" w:rsidRDefault="003F5814">
      <w:pPr>
        <w:pStyle w:val="ListParagraph"/>
        <w:numPr>
          <w:ilvl w:val="0"/>
          <w:numId w:val="39"/>
        </w:numPr>
        <w:rPr>
          <w:sz w:val="24"/>
          <w:szCs w:val="24"/>
        </w:rPr>
      </w:pPr>
      <w:r>
        <w:t>While still connected to your EC2 instance, change the directory to </w:t>
      </w:r>
      <w:r w:rsidRPr="004B1DED">
        <w:rPr>
          <w:rStyle w:val="HTMLCode"/>
          <w:rFonts w:ascii="Consolas" w:eastAsiaTheme="minorHAnsi" w:hAnsi="Consolas"/>
          <w:color w:val="16191F"/>
          <w:sz w:val="24"/>
          <w:szCs w:val="24"/>
        </w:rPr>
        <w:t>/var/www</w:t>
      </w:r>
      <w:r>
        <w:t> and create a new subdirectory named </w:t>
      </w:r>
      <w:r w:rsidRPr="004B1DED">
        <w:rPr>
          <w:rStyle w:val="HTMLCode"/>
          <w:rFonts w:ascii="Consolas" w:eastAsiaTheme="minorHAnsi" w:hAnsi="Consolas"/>
          <w:color w:val="16191F"/>
          <w:sz w:val="24"/>
          <w:szCs w:val="24"/>
        </w:rPr>
        <w:t>inc</w:t>
      </w:r>
      <w:r>
        <w:t>.</w:t>
      </w:r>
    </w:p>
    <w:p w14:paraId="62ACBCBD" w14:textId="77777777" w:rsidR="003F5814" w:rsidRDefault="003F5814" w:rsidP="00CD46F5">
      <w:pPr>
        <w:pStyle w:val="HTMLPreformatted"/>
        <w:shd w:val="clear" w:color="auto" w:fill="F9F9F9"/>
        <w:spacing w:line="360" w:lineRule="atLeast"/>
        <w:ind w:left="720"/>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cd /var/www</w:t>
      </w:r>
    </w:p>
    <w:p w14:paraId="17D18E15" w14:textId="77777777" w:rsidR="003F5814" w:rsidRDefault="003F5814" w:rsidP="00CD46F5">
      <w:pPr>
        <w:pStyle w:val="HTMLPreformatted"/>
        <w:shd w:val="clear" w:color="auto" w:fill="F9F9F9"/>
        <w:spacing w:line="360" w:lineRule="atLeast"/>
        <w:ind w:left="720"/>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mkdir inc</w:t>
      </w:r>
    </w:p>
    <w:p w14:paraId="5D4472ED" w14:textId="77777777" w:rsidR="003F5814" w:rsidRDefault="003F5814" w:rsidP="00CD46F5">
      <w:pPr>
        <w:pStyle w:val="HTMLPreformatted"/>
        <w:shd w:val="clear" w:color="auto" w:fill="F9F9F9"/>
        <w:spacing w:line="360" w:lineRule="atLeast"/>
        <w:ind w:left="720"/>
        <w:rPr>
          <w:color w:val="16191F"/>
          <w:sz w:val="24"/>
          <w:szCs w:val="24"/>
        </w:rPr>
      </w:pPr>
      <w:r>
        <w:rPr>
          <w:rStyle w:val="HTMLCode"/>
          <w:rFonts w:ascii="Consolas" w:hAnsi="Consolas"/>
          <w:color w:val="16191F"/>
          <w:sz w:val="24"/>
          <w:szCs w:val="24"/>
          <w:shd w:val="clear" w:color="auto" w:fill="F9F9F9"/>
        </w:rPr>
        <w:lastRenderedPageBreak/>
        <w:t>cd inc</w:t>
      </w:r>
    </w:p>
    <w:p w14:paraId="25F9C9E3" w14:textId="77777777" w:rsidR="003F5814" w:rsidRPr="004B1DED" w:rsidRDefault="003F5814">
      <w:pPr>
        <w:pStyle w:val="ListParagraph"/>
        <w:numPr>
          <w:ilvl w:val="0"/>
          <w:numId w:val="39"/>
        </w:numPr>
        <w:rPr>
          <w:sz w:val="24"/>
          <w:szCs w:val="24"/>
        </w:rPr>
      </w:pPr>
      <w:r>
        <w:t>Create a new file in the </w:t>
      </w:r>
      <w:r w:rsidRPr="004B1DED">
        <w:rPr>
          <w:rStyle w:val="HTMLCode"/>
          <w:rFonts w:ascii="Consolas" w:eastAsiaTheme="minorHAnsi" w:hAnsi="Consolas"/>
          <w:color w:val="16191F"/>
          <w:sz w:val="24"/>
          <w:szCs w:val="24"/>
        </w:rPr>
        <w:t>inc</w:t>
      </w:r>
      <w:r>
        <w:t> directory named </w:t>
      </w:r>
      <w:r w:rsidRPr="004B1DED">
        <w:rPr>
          <w:rStyle w:val="HTMLCode"/>
          <w:rFonts w:ascii="Consolas" w:eastAsiaTheme="minorHAnsi" w:hAnsi="Consolas"/>
          <w:color w:val="16191F"/>
          <w:sz w:val="24"/>
          <w:szCs w:val="24"/>
        </w:rPr>
        <w:t>dbinfo.inc</w:t>
      </w:r>
      <w:r>
        <w:t>, and then edit the file by calling nano (or the editor of your choice).</w:t>
      </w:r>
    </w:p>
    <w:p w14:paraId="7AC2D07E" w14:textId="77777777" w:rsidR="003F5814" w:rsidRDefault="003F5814" w:rsidP="00CD46F5">
      <w:pPr>
        <w:pStyle w:val="HTMLPreformatted"/>
        <w:shd w:val="clear" w:color="auto" w:fill="F9F9F9"/>
        <w:spacing w:line="360" w:lineRule="atLeast"/>
        <w:ind w:left="720"/>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&gt;dbinfo.inc</w:t>
      </w:r>
    </w:p>
    <w:p w14:paraId="1EC57979" w14:textId="77777777" w:rsidR="003F5814" w:rsidRPr="00CD46F5" w:rsidRDefault="003F5814" w:rsidP="00CD46F5">
      <w:pPr>
        <w:pStyle w:val="HTMLPreformatted"/>
        <w:shd w:val="clear" w:color="auto" w:fill="F9F9F9"/>
        <w:spacing w:line="360" w:lineRule="atLeast"/>
        <w:ind w:left="720"/>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nano dbinfo.inc</w:t>
      </w:r>
    </w:p>
    <w:p w14:paraId="18D1C8A3" w14:textId="15A9BCCD" w:rsidR="003F5814" w:rsidRPr="004B1DED" w:rsidRDefault="003F5814">
      <w:pPr>
        <w:pStyle w:val="ListParagraph"/>
        <w:numPr>
          <w:ilvl w:val="0"/>
          <w:numId w:val="39"/>
        </w:numPr>
        <w:rPr>
          <w:sz w:val="24"/>
          <w:szCs w:val="24"/>
        </w:rPr>
      </w:pPr>
      <w:r w:rsidRPr="004B1DED">
        <w:t>Add the following contents to the dbinfo.inc file.</w:t>
      </w:r>
      <w:r>
        <w:t xml:space="preserve"> Here, </w:t>
      </w:r>
      <w:r w:rsidRPr="004B1DED">
        <w:rPr>
          <w:rStyle w:val="HTMLCode"/>
          <w:rFonts w:ascii="Consolas" w:eastAsiaTheme="minorHAnsi" w:hAnsi="Consolas"/>
          <w:i/>
          <w:iCs/>
          <w:color w:val="16191F"/>
          <w:sz w:val="24"/>
          <w:szCs w:val="24"/>
        </w:rPr>
        <w:t>db_instance_endpoint</w:t>
      </w:r>
      <w:r w:rsidR="00F26A5C">
        <w:rPr>
          <w:rStyle w:val="HTMLCode"/>
          <w:rFonts w:ascii="Consolas" w:eastAsiaTheme="minorHAnsi" w:hAnsi="Consolas"/>
          <w:i/>
          <w:iCs/>
          <w:color w:val="16191F"/>
          <w:sz w:val="24"/>
          <w:szCs w:val="24"/>
        </w:rPr>
        <w:t>:port</w:t>
      </w:r>
      <w:r>
        <w:t> is your DB instance endpoint, without the port, and </w:t>
      </w:r>
      <w:r w:rsidRPr="004B1DED">
        <w:rPr>
          <w:rStyle w:val="HTMLCode"/>
          <w:rFonts w:ascii="Consolas" w:eastAsiaTheme="minorHAnsi" w:hAnsi="Consolas"/>
          <w:i/>
          <w:iCs/>
          <w:color w:val="16191F"/>
          <w:sz w:val="24"/>
          <w:szCs w:val="24"/>
        </w:rPr>
        <w:t>master password</w:t>
      </w:r>
      <w:r>
        <w:t> is the master password for your DB instance.</w:t>
      </w:r>
    </w:p>
    <w:p w14:paraId="123783A7" w14:textId="67193FBB" w:rsidR="003F5814" w:rsidRDefault="003F5814" w:rsidP="004B1DED">
      <w:pPr>
        <w:pBdr>
          <w:top w:val="single" w:sz="4" w:space="1" w:color="auto"/>
          <w:left w:val="single" w:sz="4" w:space="4" w:color="auto"/>
          <w:bottom w:val="single" w:sz="4" w:space="1" w:color="auto"/>
          <w:right w:val="single" w:sz="4" w:space="4" w:color="auto"/>
        </w:pBdr>
        <w:ind w:left="720"/>
      </w:pPr>
      <w:r>
        <w:rPr>
          <w:b/>
          <w:bCs/>
        </w:rPr>
        <w:t>Note</w:t>
      </w:r>
      <w:r w:rsidR="004B1DED">
        <w:t xml:space="preserve">: </w:t>
      </w:r>
      <w:r>
        <w:t>We recommend placing the user name and password information in a folder that isn't part of the document root for your web server. Doing this reduces the possibility of your security information being exposed.</w:t>
      </w:r>
    </w:p>
    <w:p w14:paraId="76C262E6" w14:textId="77777777" w:rsidR="003F5814" w:rsidRDefault="003F5814" w:rsidP="00C82800">
      <w:pPr>
        <w:pStyle w:val="HTMLPreformatted"/>
        <w:shd w:val="clear" w:color="auto" w:fill="F9F9F9"/>
        <w:ind w:left="720"/>
        <w:rPr>
          <w:rStyle w:val="HTMLCode"/>
          <w:rFonts w:ascii="Consolas" w:hAnsi="Consolas"/>
          <w:color w:val="16191F"/>
          <w:sz w:val="24"/>
          <w:szCs w:val="24"/>
          <w:shd w:val="clear" w:color="auto" w:fill="F9F9F9"/>
        </w:rPr>
      </w:pPr>
      <w:r>
        <w:rPr>
          <w:rStyle w:val="hljs-meta"/>
          <w:rFonts w:ascii="Consolas" w:hAnsi="Consolas"/>
          <w:color w:val="4078F2"/>
          <w:sz w:val="24"/>
          <w:szCs w:val="24"/>
          <w:shd w:val="clear" w:color="auto" w:fill="F9F9F9"/>
        </w:rPr>
        <w:t>&lt;?php</w:t>
      </w:r>
    </w:p>
    <w:p w14:paraId="1A590B77" w14:textId="77777777" w:rsidR="003F5814" w:rsidRDefault="003F5814" w:rsidP="00C82800">
      <w:pPr>
        <w:pStyle w:val="HTMLPreformatted"/>
        <w:shd w:val="clear" w:color="auto" w:fill="F9F9F9"/>
        <w:ind w:left="720"/>
        <w:rPr>
          <w:rStyle w:val="HTMLCode"/>
          <w:rFonts w:ascii="Consolas" w:hAnsi="Consolas"/>
          <w:color w:val="16191F"/>
          <w:sz w:val="24"/>
          <w:szCs w:val="24"/>
          <w:shd w:val="clear" w:color="auto" w:fill="F9F9F9"/>
        </w:rPr>
      </w:pPr>
    </w:p>
    <w:p w14:paraId="65199C16" w14:textId="065FB3FC" w:rsidR="003F5814" w:rsidRDefault="003F5814" w:rsidP="00C82800">
      <w:pPr>
        <w:pStyle w:val="HTMLPreformatted"/>
        <w:shd w:val="clear" w:color="auto" w:fill="F9F9F9"/>
        <w:ind w:left="720"/>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define(</w:t>
      </w:r>
      <w:r>
        <w:rPr>
          <w:rStyle w:val="hljs-string"/>
          <w:rFonts w:ascii="Consolas" w:hAnsi="Consolas"/>
          <w:color w:val="0B6125"/>
          <w:sz w:val="24"/>
          <w:szCs w:val="24"/>
          <w:shd w:val="clear" w:color="auto" w:fill="F9F9F9"/>
        </w:rPr>
        <w:t>'DB_SERVER'</w:t>
      </w:r>
      <w:r>
        <w:rPr>
          <w:rStyle w:val="HTMLCode"/>
          <w:rFonts w:ascii="Consolas" w:hAnsi="Consolas"/>
          <w:color w:val="16191F"/>
          <w:sz w:val="24"/>
          <w:szCs w:val="24"/>
          <w:shd w:val="clear" w:color="auto" w:fill="F9F9F9"/>
        </w:rPr>
        <w:t xml:space="preserve">, </w:t>
      </w:r>
      <w:r>
        <w:rPr>
          <w:rStyle w:val="hljs-string"/>
          <w:rFonts w:ascii="Consolas" w:hAnsi="Consolas"/>
          <w:color w:val="0B6125"/>
          <w:sz w:val="24"/>
          <w:szCs w:val="24"/>
          <w:shd w:val="clear" w:color="auto" w:fill="F9F9F9"/>
        </w:rPr>
        <w:t>'</w:t>
      </w:r>
      <w:r>
        <w:rPr>
          <w:rStyle w:val="HTMLCode"/>
          <w:rFonts w:ascii="Consolas" w:hAnsi="Consolas"/>
          <w:i/>
          <w:iCs/>
          <w:color w:val="D13212"/>
          <w:sz w:val="24"/>
          <w:szCs w:val="24"/>
          <w:shd w:val="clear" w:color="auto" w:fill="F9F9F9"/>
        </w:rPr>
        <w:t>db_instance_endpoint</w:t>
      </w:r>
      <w:r w:rsidR="00B1243A">
        <w:rPr>
          <w:rStyle w:val="HTMLCode"/>
          <w:rFonts w:ascii="Consolas" w:hAnsi="Consolas"/>
          <w:i/>
          <w:iCs/>
          <w:color w:val="D13212"/>
          <w:sz w:val="24"/>
          <w:szCs w:val="24"/>
          <w:shd w:val="clear" w:color="auto" w:fill="F9F9F9"/>
        </w:rPr>
        <w:t>:port</w:t>
      </w:r>
      <w:r>
        <w:rPr>
          <w:rStyle w:val="hljs-string"/>
          <w:rFonts w:ascii="Consolas" w:hAnsi="Consolas"/>
          <w:color w:val="0B6125"/>
          <w:sz w:val="24"/>
          <w:szCs w:val="24"/>
          <w:shd w:val="clear" w:color="auto" w:fill="F9F9F9"/>
        </w:rPr>
        <w:t>'</w:t>
      </w:r>
      <w:r>
        <w:rPr>
          <w:rStyle w:val="HTMLCode"/>
          <w:rFonts w:ascii="Consolas" w:hAnsi="Consolas"/>
          <w:color w:val="16191F"/>
          <w:sz w:val="24"/>
          <w:szCs w:val="24"/>
          <w:shd w:val="clear" w:color="auto" w:fill="F9F9F9"/>
        </w:rPr>
        <w:t>);</w:t>
      </w:r>
    </w:p>
    <w:p w14:paraId="2285D940" w14:textId="77777777" w:rsidR="003F5814" w:rsidRDefault="003F5814" w:rsidP="00C82800">
      <w:pPr>
        <w:pStyle w:val="HTMLPreformatted"/>
        <w:shd w:val="clear" w:color="auto" w:fill="F9F9F9"/>
        <w:ind w:left="720"/>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define(</w:t>
      </w:r>
      <w:r>
        <w:rPr>
          <w:rStyle w:val="hljs-string"/>
          <w:rFonts w:ascii="Consolas" w:hAnsi="Consolas"/>
          <w:color w:val="0B6125"/>
          <w:sz w:val="24"/>
          <w:szCs w:val="24"/>
          <w:shd w:val="clear" w:color="auto" w:fill="F9F9F9"/>
        </w:rPr>
        <w:t>'DB_USERNAME'</w:t>
      </w:r>
      <w:r>
        <w:rPr>
          <w:rStyle w:val="HTMLCode"/>
          <w:rFonts w:ascii="Consolas" w:hAnsi="Consolas"/>
          <w:color w:val="16191F"/>
          <w:sz w:val="24"/>
          <w:szCs w:val="24"/>
          <w:shd w:val="clear" w:color="auto" w:fill="F9F9F9"/>
        </w:rPr>
        <w:t xml:space="preserve">, </w:t>
      </w:r>
      <w:r>
        <w:rPr>
          <w:rStyle w:val="hljs-string"/>
          <w:rFonts w:ascii="Consolas" w:hAnsi="Consolas"/>
          <w:color w:val="0B6125"/>
          <w:sz w:val="24"/>
          <w:szCs w:val="24"/>
          <w:shd w:val="clear" w:color="auto" w:fill="F9F9F9"/>
        </w:rPr>
        <w:t>'tutorial_user'</w:t>
      </w:r>
      <w:r>
        <w:rPr>
          <w:rStyle w:val="HTMLCode"/>
          <w:rFonts w:ascii="Consolas" w:hAnsi="Consolas"/>
          <w:color w:val="16191F"/>
          <w:sz w:val="24"/>
          <w:szCs w:val="24"/>
          <w:shd w:val="clear" w:color="auto" w:fill="F9F9F9"/>
        </w:rPr>
        <w:t>);</w:t>
      </w:r>
    </w:p>
    <w:p w14:paraId="03EC3D40" w14:textId="77777777" w:rsidR="003F5814" w:rsidRDefault="003F5814" w:rsidP="00C82800">
      <w:pPr>
        <w:pStyle w:val="HTMLPreformatted"/>
        <w:shd w:val="clear" w:color="auto" w:fill="F9F9F9"/>
        <w:ind w:left="720"/>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define(</w:t>
      </w:r>
      <w:r>
        <w:rPr>
          <w:rStyle w:val="hljs-string"/>
          <w:rFonts w:ascii="Consolas" w:hAnsi="Consolas"/>
          <w:color w:val="0B6125"/>
          <w:sz w:val="24"/>
          <w:szCs w:val="24"/>
          <w:shd w:val="clear" w:color="auto" w:fill="F9F9F9"/>
        </w:rPr>
        <w:t>'DB_PASSWORD'</w:t>
      </w:r>
      <w:r>
        <w:rPr>
          <w:rStyle w:val="HTMLCode"/>
          <w:rFonts w:ascii="Consolas" w:hAnsi="Consolas"/>
          <w:color w:val="16191F"/>
          <w:sz w:val="24"/>
          <w:szCs w:val="24"/>
          <w:shd w:val="clear" w:color="auto" w:fill="F9F9F9"/>
        </w:rPr>
        <w:t xml:space="preserve">, </w:t>
      </w:r>
      <w:r>
        <w:rPr>
          <w:rStyle w:val="hljs-string"/>
          <w:rFonts w:ascii="Consolas" w:hAnsi="Consolas"/>
          <w:color w:val="0B6125"/>
          <w:sz w:val="24"/>
          <w:szCs w:val="24"/>
          <w:shd w:val="clear" w:color="auto" w:fill="F9F9F9"/>
        </w:rPr>
        <w:t>'</w:t>
      </w:r>
      <w:r>
        <w:rPr>
          <w:rStyle w:val="HTMLCode"/>
          <w:rFonts w:ascii="Consolas" w:hAnsi="Consolas"/>
          <w:i/>
          <w:iCs/>
          <w:color w:val="D13212"/>
          <w:sz w:val="24"/>
          <w:szCs w:val="24"/>
          <w:shd w:val="clear" w:color="auto" w:fill="F9F9F9"/>
        </w:rPr>
        <w:t>master password</w:t>
      </w:r>
      <w:r>
        <w:rPr>
          <w:rStyle w:val="hljs-string"/>
          <w:rFonts w:ascii="Consolas" w:hAnsi="Consolas"/>
          <w:color w:val="0B6125"/>
          <w:sz w:val="24"/>
          <w:szCs w:val="24"/>
          <w:shd w:val="clear" w:color="auto" w:fill="F9F9F9"/>
        </w:rPr>
        <w:t>'</w:t>
      </w:r>
      <w:r>
        <w:rPr>
          <w:rStyle w:val="HTMLCode"/>
          <w:rFonts w:ascii="Consolas" w:hAnsi="Consolas"/>
          <w:color w:val="16191F"/>
          <w:sz w:val="24"/>
          <w:szCs w:val="24"/>
          <w:shd w:val="clear" w:color="auto" w:fill="F9F9F9"/>
        </w:rPr>
        <w:t>);</w:t>
      </w:r>
    </w:p>
    <w:p w14:paraId="18F6814A" w14:textId="77777777" w:rsidR="003F5814" w:rsidRDefault="003F5814" w:rsidP="00C82800">
      <w:pPr>
        <w:pStyle w:val="HTMLPreformatted"/>
        <w:shd w:val="clear" w:color="auto" w:fill="F9F9F9"/>
        <w:ind w:left="720"/>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define(</w:t>
      </w:r>
      <w:r>
        <w:rPr>
          <w:rStyle w:val="hljs-string"/>
          <w:rFonts w:ascii="Consolas" w:hAnsi="Consolas"/>
          <w:color w:val="0B6125"/>
          <w:sz w:val="24"/>
          <w:szCs w:val="24"/>
          <w:shd w:val="clear" w:color="auto" w:fill="F9F9F9"/>
        </w:rPr>
        <w:t>'DB_DATABASE'</w:t>
      </w:r>
      <w:r>
        <w:rPr>
          <w:rStyle w:val="HTMLCode"/>
          <w:rFonts w:ascii="Consolas" w:hAnsi="Consolas"/>
          <w:color w:val="16191F"/>
          <w:sz w:val="24"/>
          <w:szCs w:val="24"/>
          <w:shd w:val="clear" w:color="auto" w:fill="F9F9F9"/>
        </w:rPr>
        <w:t xml:space="preserve">, </w:t>
      </w:r>
      <w:r>
        <w:rPr>
          <w:rStyle w:val="hljs-string"/>
          <w:rFonts w:ascii="Consolas" w:hAnsi="Consolas"/>
          <w:color w:val="0B6125"/>
          <w:sz w:val="24"/>
          <w:szCs w:val="24"/>
          <w:shd w:val="clear" w:color="auto" w:fill="F9F9F9"/>
        </w:rPr>
        <w:t>'sample'</w:t>
      </w:r>
      <w:r>
        <w:rPr>
          <w:rStyle w:val="HTMLCode"/>
          <w:rFonts w:ascii="Consolas" w:hAnsi="Consolas"/>
          <w:color w:val="16191F"/>
          <w:sz w:val="24"/>
          <w:szCs w:val="24"/>
          <w:shd w:val="clear" w:color="auto" w:fill="F9F9F9"/>
        </w:rPr>
        <w:t>);</w:t>
      </w:r>
    </w:p>
    <w:p w14:paraId="43CAC0D6" w14:textId="77777777" w:rsidR="003F5814" w:rsidRDefault="003F5814" w:rsidP="00C82800">
      <w:pPr>
        <w:pStyle w:val="HTMLPreformatted"/>
        <w:shd w:val="clear" w:color="auto" w:fill="F9F9F9"/>
        <w:ind w:left="720"/>
        <w:rPr>
          <w:rStyle w:val="HTMLCode"/>
          <w:rFonts w:ascii="Consolas" w:hAnsi="Consolas"/>
          <w:color w:val="16191F"/>
          <w:sz w:val="24"/>
          <w:szCs w:val="24"/>
          <w:shd w:val="clear" w:color="auto" w:fill="F9F9F9"/>
        </w:rPr>
      </w:pPr>
    </w:p>
    <w:p w14:paraId="54549A1F" w14:textId="77777777" w:rsidR="003F5814" w:rsidRDefault="003F5814" w:rsidP="00C82800">
      <w:pPr>
        <w:pStyle w:val="HTMLPreformatted"/>
        <w:shd w:val="clear" w:color="auto" w:fill="F9F9F9"/>
        <w:ind w:left="720"/>
        <w:rPr>
          <w:rStyle w:val="HTMLCode"/>
          <w:rFonts w:ascii="Consolas" w:hAnsi="Consolas"/>
          <w:color w:val="16191F"/>
          <w:sz w:val="24"/>
          <w:szCs w:val="24"/>
          <w:shd w:val="clear" w:color="auto" w:fill="F9F9F9"/>
        </w:rPr>
      </w:pPr>
      <w:r>
        <w:rPr>
          <w:rStyle w:val="hljs-meta"/>
          <w:rFonts w:ascii="Consolas" w:hAnsi="Consolas"/>
          <w:color w:val="4078F2"/>
          <w:sz w:val="24"/>
          <w:szCs w:val="24"/>
          <w:shd w:val="clear" w:color="auto" w:fill="F9F9F9"/>
        </w:rPr>
        <w:t>?&gt;</w:t>
      </w:r>
    </w:p>
    <w:p w14:paraId="1E10E557" w14:textId="77777777" w:rsidR="003F5814" w:rsidRPr="004B1DED" w:rsidRDefault="003F5814">
      <w:pPr>
        <w:pStyle w:val="ListParagraph"/>
        <w:numPr>
          <w:ilvl w:val="0"/>
          <w:numId w:val="39"/>
        </w:numPr>
        <w:rPr>
          <w:sz w:val="24"/>
          <w:szCs w:val="24"/>
        </w:rPr>
      </w:pPr>
      <w:r>
        <w:t>Save and close the </w:t>
      </w:r>
      <w:r w:rsidRPr="004B1DED">
        <w:rPr>
          <w:rStyle w:val="HTMLCode"/>
          <w:rFonts w:ascii="Consolas" w:eastAsiaTheme="minorHAnsi" w:hAnsi="Consolas"/>
          <w:color w:val="16191F"/>
          <w:sz w:val="24"/>
          <w:szCs w:val="24"/>
        </w:rPr>
        <w:t>dbinfo.inc</w:t>
      </w:r>
      <w:r>
        <w:t> file. If you are using nano, save and close the file by using Ctrl+S and Ctrl+X.</w:t>
      </w:r>
    </w:p>
    <w:p w14:paraId="093AFE45" w14:textId="77777777" w:rsidR="003F5814" w:rsidRDefault="003F5814">
      <w:pPr>
        <w:pStyle w:val="ListParagraph"/>
        <w:numPr>
          <w:ilvl w:val="0"/>
          <w:numId w:val="39"/>
        </w:numPr>
      </w:pPr>
      <w:r>
        <w:t>Change the directory to </w:t>
      </w:r>
      <w:r w:rsidRPr="004B1DED">
        <w:rPr>
          <w:rStyle w:val="HTMLCode"/>
          <w:rFonts w:ascii="Consolas" w:eastAsiaTheme="minorHAnsi" w:hAnsi="Consolas"/>
          <w:color w:val="16191F"/>
          <w:sz w:val="24"/>
          <w:szCs w:val="24"/>
        </w:rPr>
        <w:t>/var/www/html</w:t>
      </w:r>
      <w:r>
        <w:t>.</w:t>
      </w:r>
    </w:p>
    <w:p w14:paraId="3739515E" w14:textId="77777777" w:rsidR="003F5814" w:rsidRDefault="003F5814" w:rsidP="003F5814">
      <w:pPr>
        <w:pStyle w:val="HTMLPreformatted"/>
        <w:shd w:val="clear" w:color="auto" w:fill="F9F9F9"/>
        <w:spacing w:before="240" w:after="240" w:line="360" w:lineRule="atLeast"/>
        <w:ind w:left="720"/>
        <w:rPr>
          <w:color w:val="16191F"/>
          <w:sz w:val="24"/>
          <w:szCs w:val="24"/>
        </w:rPr>
      </w:pPr>
      <w:r>
        <w:rPr>
          <w:rStyle w:val="HTMLCode"/>
          <w:rFonts w:ascii="Consolas" w:hAnsi="Consolas"/>
          <w:color w:val="16191F"/>
          <w:sz w:val="24"/>
          <w:szCs w:val="24"/>
          <w:shd w:val="clear" w:color="auto" w:fill="F9F9F9"/>
        </w:rPr>
        <w:t>cd /var/www/html</w:t>
      </w:r>
    </w:p>
    <w:p w14:paraId="2CF354BF" w14:textId="77777777" w:rsidR="003F5814" w:rsidRPr="004B1DED" w:rsidRDefault="003F5814">
      <w:pPr>
        <w:pStyle w:val="ListParagraph"/>
        <w:numPr>
          <w:ilvl w:val="0"/>
          <w:numId w:val="39"/>
        </w:numPr>
        <w:rPr>
          <w:sz w:val="24"/>
          <w:szCs w:val="24"/>
        </w:rPr>
      </w:pPr>
      <w:r>
        <w:t>Create a new file in the </w:t>
      </w:r>
      <w:r w:rsidRPr="004B1DED">
        <w:rPr>
          <w:rStyle w:val="HTMLCode"/>
          <w:rFonts w:ascii="Consolas" w:eastAsiaTheme="minorHAnsi" w:hAnsi="Consolas"/>
          <w:color w:val="16191F"/>
          <w:sz w:val="24"/>
          <w:szCs w:val="24"/>
        </w:rPr>
        <w:t>html</w:t>
      </w:r>
      <w:r>
        <w:t> directory named </w:t>
      </w:r>
      <w:r w:rsidRPr="004B1DED">
        <w:rPr>
          <w:rStyle w:val="HTMLCode"/>
          <w:rFonts w:ascii="Consolas" w:eastAsiaTheme="minorHAnsi" w:hAnsi="Consolas"/>
          <w:color w:val="16191F"/>
          <w:sz w:val="24"/>
          <w:szCs w:val="24"/>
        </w:rPr>
        <w:t>SamplePage.php</w:t>
      </w:r>
      <w:r>
        <w:t>, and then edit the file by calling nano (or the editor of your choice).</w:t>
      </w:r>
    </w:p>
    <w:p w14:paraId="0E06F5D0" w14:textId="77777777" w:rsidR="003F5814" w:rsidRDefault="003F5814" w:rsidP="00C82800">
      <w:pPr>
        <w:pStyle w:val="HTMLPreformatted"/>
        <w:shd w:val="clear" w:color="auto" w:fill="F9F9F9"/>
        <w:ind w:left="357"/>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&gt;SamplePage.php</w:t>
      </w:r>
    </w:p>
    <w:p w14:paraId="3C10D88C" w14:textId="77777777" w:rsidR="003F5814" w:rsidRDefault="003F5814" w:rsidP="00C82800">
      <w:pPr>
        <w:pStyle w:val="HTMLPreformatted"/>
        <w:shd w:val="clear" w:color="auto" w:fill="F9F9F9"/>
        <w:ind w:left="357"/>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nano SamplePage.php</w:t>
      </w:r>
    </w:p>
    <w:p w14:paraId="4CD73371" w14:textId="77777777" w:rsidR="00CD46F5" w:rsidRPr="00CD46F5" w:rsidRDefault="00CD46F5" w:rsidP="00CD46F5">
      <w:pPr>
        <w:rPr>
          <w:sz w:val="24"/>
          <w:szCs w:val="24"/>
        </w:rPr>
      </w:pPr>
    </w:p>
    <w:p w14:paraId="3A7079A9" w14:textId="545B479D" w:rsidR="003F5814" w:rsidRPr="004B1DED" w:rsidRDefault="003F5814">
      <w:pPr>
        <w:pStyle w:val="ListParagraph"/>
        <w:numPr>
          <w:ilvl w:val="0"/>
          <w:numId w:val="39"/>
        </w:numPr>
        <w:rPr>
          <w:sz w:val="24"/>
          <w:szCs w:val="24"/>
        </w:rPr>
      </w:pPr>
      <w:r>
        <w:t>Add the following contents to the </w:t>
      </w:r>
      <w:r w:rsidRPr="004B1DED">
        <w:rPr>
          <w:rStyle w:val="HTMLCode"/>
          <w:rFonts w:ascii="Consolas" w:eastAsiaTheme="minorHAnsi" w:hAnsi="Consolas"/>
          <w:color w:val="16191F"/>
          <w:sz w:val="24"/>
          <w:szCs w:val="24"/>
        </w:rPr>
        <w:t>SamplePage.php</w:t>
      </w:r>
      <w:r>
        <w:t> file:</w:t>
      </w:r>
    </w:p>
    <w:p w14:paraId="07F81799" w14:textId="77777777" w:rsidR="003F5814" w:rsidRDefault="003F5814" w:rsidP="003F5814">
      <w:pPr>
        <w:pStyle w:val="HTMLPreformatted"/>
        <w:shd w:val="clear" w:color="auto" w:fill="F9F9F9"/>
        <w:ind w:left="360"/>
        <w:rPr>
          <w:rStyle w:val="HTMLCode"/>
          <w:rFonts w:ascii="Consolas" w:hAnsi="Consolas"/>
          <w:color w:val="16191F"/>
          <w:sz w:val="24"/>
          <w:szCs w:val="24"/>
          <w:shd w:val="clear" w:color="auto" w:fill="F9F9F9"/>
        </w:rPr>
      </w:pPr>
    </w:p>
    <w:p w14:paraId="53ADFBD5" w14:textId="77777777" w:rsidR="003F5814" w:rsidRDefault="003F5814" w:rsidP="003F5814">
      <w:pPr>
        <w:pStyle w:val="HTMLPreformatted"/>
        <w:shd w:val="clear" w:color="auto" w:fill="F9F9F9"/>
        <w:ind w:left="360"/>
        <w:rPr>
          <w:rStyle w:val="HTMLCode"/>
          <w:rFonts w:ascii="Consolas" w:hAnsi="Consolas"/>
          <w:color w:val="16191F"/>
          <w:sz w:val="24"/>
          <w:szCs w:val="24"/>
          <w:shd w:val="clear" w:color="auto" w:fill="F9F9F9"/>
        </w:rPr>
      </w:pPr>
      <w:r>
        <w:rPr>
          <w:rStyle w:val="hljs-meta"/>
          <w:rFonts w:ascii="Consolas" w:hAnsi="Consolas"/>
          <w:color w:val="4078F2"/>
          <w:sz w:val="24"/>
          <w:szCs w:val="24"/>
          <w:shd w:val="clear" w:color="auto" w:fill="F9F9F9"/>
        </w:rPr>
        <w:t>&lt;?php</w:t>
      </w:r>
      <w:r>
        <w:rPr>
          <w:rStyle w:val="HTMLCode"/>
          <w:rFonts w:ascii="Consolas" w:hAnsi="Consolas"/>
          <w:color w:val="16191F"/>
          <w:sz w:val="24"/>
          <w:szCs w:val="24"/>
          <w:shd w:val="clear" w:color="auto" w:fill="F9F9F9"/>
        </w:rPr>
        <w:t xml:space="preserve"> </w:t>
      </w:r>
      <w:r>
        <w:rPr>
          <w:rStyle w:val="hljs-keyword"/>
          <w:rFonts w:ascii="Consolas" w:eastAsiaTheme="majorEastAsia" w:hAnsi="Consolas"/>
          <w:color w:val="794938"/>
          <w:shd w:val="clear" w:color="auto" w:fill="F9F9F9"/>
        </w:rPr>
        <w:t>include</w:t>
      </w:r>
      <w:r>
        <w:rPr>
          <w:rStyle w:val="HTMLCode"/>
          <w:rFonts w:ascii="Consolas" w:hAnsi="Consolas"/>
          <w:color w:val="16191F"/>
          <w:sz w:val="24"/>
          <w:szCs w:val="24"/>
          <w:shd w:val="clear" w:color="auto" w:fill="F9F9F9"/>
        </w:rPr>
        <w:t xml:space="preserve"> </w:t>
      </w:r>
      <w:r>
        <w:rPr>
          <w:rStyle w:val="hljs-string"/>
          <w:rFonts w:ascii="Consolas" w:hAnsi="Consolas"/>
          <w:color w:val="0B6125"/>
          <w:sz w:val="24"/>
          <w:szCs w:val="24"/>
          <w:shd w:val="clear" w:color="auto" w:fill="F9F9F9"/>
        </w:rPr>
        <w:t>"../inc/dbinfo.inc"</w:t>
      </w:r>
      <w:r>
        <w:rPr>
          <w:rStyle w:val="HTMLCode"/>
          <w:rFonts w:ascii="Consolas" w:hAnsi="Consolas"/>
          <w:color w:val="16191F"/>
          <w:sz w:val="24"/>
          <w:szCs w:val="24"/>
          <w:shd w:val="clear" w:color="auto" w:fill="F9F9F9"/>
        </w:rPr>
        <w:t xml:space="preserve">; </w:t>
      </w:r>
      <w:r>
        <w:rPr>
          <w:rStyle w:val="hljs-meta"/>
          <w:rFonts w:ascii="Consolas" w:hAnsi="Consolas"/>
          <w:color w:val="4078F2"/>
          <w:sz w:val="24"/>
          <w:szCs w:val="24"/>
          <w:shd w:val="clear" w:color="auto" w:fill="F9F9F9"/>
        </w:rPr>
        <w:t>?&gt;</w:t>
      </w:r>
    </w:p>
    <w:p w14:paraId="54A2FD82" w14:textId="77777777" w:rsidR="003F5814" w:rsidRDefault="003F5814" w:rsidP="003F5814">
      <w:pPr>
        <w:pStyle w:val="HTMLPreformatted"/>
        <w:shd w:val="clear" w:color="auto" w:fill="F9F9F9"/>
        <w:ind w:left="360"/>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&lt;html&gt;</w:t>
      </w:r>
    </w:p>
    <w:p w14:paraId="0BE449FC" w14:textId="77777777" w:rsidR="003F5814" w:rsidRDefault="003F5814" w:rsidP="003F5814">
      <w:pPr>
        <w:pStyle w:val="HTMLPreformatted"/>
        <w:shd w:val="clear" w:color="auto" w:fill="F9F9F9"/>
        <w:ind w:left="360"/>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&lt;body&gt;</w:t>
      </w:r>
    </w:p>
    <w:p w14:paraId="4FF6EF49" w14:textId="77777777" w:rsidR="003F5814" w:rsidRDefault="003F5814" w:rsidP="003F5814">
      <w:pPr>
        <w:pStyle w:val="HTMLPreformatted"/>
        <w:shd w:val="clear" w:color="auto" w:fill="F9F9F9"/>
        <w:ind w:left="360"/>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&lt;h1&gt;Sample page&lt;/h1&gt;</w:t>
      </w:r>
    </w:p>
    <w:p w14:paraId="4F4699D6" w14:textId="77777777" w:rsidR="003F5814" w:rsidRDefault="003F5814" w:rsidP="003F5814">
      <w:pPr>
        <w:pStyle w:val="HTMLPreformatted"/>
        <w:shd w:val="clear" w:color="auto" w:fill="F9F9F9"/>
        <w:ind w:left="360"/>
        <w:rPr>
          <w:rStyle w:val="HTMLCode"/>
          <w:rFonts w:ascii="Consolas" w:hAnsi="Consolas"/>
          <w:color w:val="16191F"/>
          <w:sz w:val="24"/>
          <w:szCs w:val="24"/>
          <w:shd w:val="clear" w:color="auto" w:fill="F9F9F9"/>
        </w:rPr>
      </w:pPr>
      <w:r>
        <w:rPr>
          <w:rStyle w:val="hljs-meta"/>
          <w:rFonts w:ascii="Consolas" w:hAnsi="Consolas"/>
          <w:color w:val="4078F2"/>
          <w:sz w:val="24"/>
          <w:szCs w:val="24"/>
          <w:shd w:val="clear" w:color="auto" w:fill="F9F9F9"/>
        </w:rPr>
        <w:t>&lt;?php</w:t>
      </w:r>
    </w:p>
    <w:p w14:paraId="62888A2C" w14:textId="77777777" w:rsidR="003F5814" w:rsidRDefault="003F5814" w:rsidP="003F5814">
      <w:pPr>
        <w:pStyle w:val="HTMLPreformatted"/>
        <w:shd w:val="clear" w:color="auto" w:fill="F9F9F9"/>
        <w:ind w:left="360"/>
        <w:rPr>
          <w:rStyle w:val="HTMLCode"/>
          <w:rFonts w:ascii="Consolas" w:hAnsi="Consolas"/>
          <w:color w:val="16191F"/>
          <w:sz w:val="24"/>
          <w:szCs w:val="24"/>
          <w:shd w:val="clear" w:color="auto" w:fill="F9F9F9"/>
        </w:rPr>
      </w:pPr>
    </w:p>
    <w:p w14:paraId="2B299540" w14:textId="77777777" w:rsidR="003F5814" w:rsidRDefault="003F5814" w:rsidP="003F5814">
      <w:pPr>
        <w:pStyle w:val="HTMLPreformatted"/>
        <w:shd w:val="clear" w:color="auto" w:fill="F9F9F9"/>
        <w:ind w:left="360"/>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comment"/>
          <w:rFonts w:ascii="Consolas" w:hAnsi="Consolas"/>
          <w:i/>
          <w:iCs/>
          <w:color w:val="687078"/>
          <w:sz w:val="24"/>
          <w:szCs w:val="24"/>
          <w:shd w:val="clear" w:color="auto" w:fill="F9F9F9"/>
        </w:rPr>
        <w:t>/* Connect to MySQL and select the database. */</w:t>
      </w:r>
    </w:p>
    <w:p w14:paraId="754F74DD" w14:textId="77777777" w:rsidR="003F5814" w:rsidRDefault="003F5814" w:rsidP="003F5814">
      <w:pPr>
        <w:pStyle w:val="HTMLPreformatted"/>
        <w:shd w:val="clear" w:color="auto" w:fill="F9F9F9"/>
        <w:ind w:left="360"/>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variable"/>
          <w:rFonts w:ascii="Consolas" w:hAnsi="Consolas"/>
          <w:color w:val="986801"/>
          <w:sz w:val="24"/>
          <w:szCs w:val="24"/>
          <w:shd w:val="clear" w:color="auto" w:fill="F9F9F9"/>
        </w:rPr>
        <w:t>$connection</w:t>
      </w:r>
      <w:r>
        <w:rPr>
          <w:rStyle w:val="HTMLCode"/>
          <w:rFonts w:ascii="Consolas" w:hAnsi="Consolas"/>
          <w:color w:val="16191F"/>
          <w:sz w:val="24"/>
          <w:szCs w:val="24"/>
          <w:shd w:val="clear" w:color="auto" w:fill="F9F9F9"/>
        </w:rPr>
        <w:t xml:space="preserve"> = mysqli_connect(DB_SERVER, DB_USERNAME, DB_PASSWORD);</w:t>
      </w:r>
    </w:p>
    <w:p w14:paraId="04434078" w14:textId="77777777" w:rsidR="003F5814" w:rsidRDefault="003F5814" w:rsidP="003F5814">
      <w:pPr>
        <w:pStyle w:val="HTMLPreformatted"/>
        <w:shd w:val="clear" w:color="auto" w:fill="F9F9F9"/>
        <w:ind w:left="360"/>
        <w:rPr>
          <w:rStyle w:val="HTMLCode"/>
          <w:rFonts w:ascii="Consolas" w:hAnsi="Consolas"/>
          <w:color w:val="16191F"/>
          <w:sz w:val="24"/>
          <w:szCs w:val="24"/>
          <w:shd w:val="clear" w:color="auto" w:fill="F9F9F9"/>
        </w:rPr>
      </w:pPr>
    </w:p>
    <w:p w14:paraId="230CEA93" w14:textId="77777777" w:rsidR="003F5814" w:rsidRDefault="003F5814" w:rsidP="003F5814">
      <w:pPr>
        <w:pStyle w:val="HTMLPreformatted"/>
        <w:shd w:val="clear" w:color="auto" w:fill="F9F9F9"/>
        <w:ind w:left="360"/>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lastRenderedPageBreak/>
        <w:t xml:space="preserve">  </w:t>
      </w:r>
      <w:r>
        <w:rPr>
          <w:rStyle w:val="hljs-keyword"/>
          <w:rFonts w:ascii="Consolas" w:eastAsiaTheme="majorEastAsia" w:hAnsi="Consolas"/>
          <w:color w:val="794938"/>
          <w:shd w:val="clear" w:color="auto" w:fill="F9F9F9"/>
        </w:rPr>
        <w:t>if</w:t>
      </w:r>
      <w:r>
        <w:rPr>
          <w:rStyle w:val="HTMLCode"/>
          <w:rFonts w:ascii="Consolas" w:hAnsi="Consolas"/>
          <w:color w:val="16191F"/>
          <w:sz w:val="24"/>
          <w:szCs w:val="24"/>
          <w:shd w:val="clear" w:color="auto" w:fill="F9F9F9"/>
        </w:rPr>
        <w:t xml:space="preserve"> (mysqli_connect_errno()) </w:t>
      </w:r>
      <w:r>
        <w:rPr>
          <w:rStyle w:val="hljs-keyword"/>
          <w:rFonts w:ascii="Consolas" w:eastAsiaTheme="majorEastAsia" w:hAnsi="Consolas"/>
          <w:color w:val="794938"/>
          <w:shd w:val="clear" w:color="auto" w:fill="F9F9F9"/>
        </w:rPr>
        <w:t>echo</w:t>
      </w:r>
      <w:r>
        <w:rPr>
          <w:rStyle w:val="HTMLCode"/>
          <w:rFonts w:ascii="Consolas" w:hAnsi="Consolas"/>
          <w:color w:val="16191F"/>
          <w:sz w:val="24"/>
          <w:szCs w:val="24"/>
          <w:shd w:val="clear" w:color="auto" w:fill="F9F9F9"/>
        </w:rPr>
        <w:t xml:space="preserve"> </w:t>
      </w:r>
      <w:r>
        <w:rPr>
          <w:rStyle w:val="hljs-string"/>
          <w:rFonts w:ascii="Consolas" w:hAnsi="Consolas"/>
          <w:color w:val="0B6125"/>
          <w:sz w:val="24"/>
          <w:szCs w:val="24"/>
          <w:shd w:val="clear" w:color="auto" w:fill="F9F9F9"/>
        </w:rPr>
        <w:t>"Failed to connect to MySQL: "</w:t>
      </w:r>
      <w:r>
        <w:rPr>
          <w:rStyle w:val="HTMLCode"/>
          <w:rFonts w:ascii="Consolas" w:hAnsi="Consolas"/>
          <w:color w:val="16191F"/>
          <w:sz w:val="24"/>
          <w:szCs w:val="24"/>
          <w:shd w:val="clear" w:color="auto" w:fill="F9F9F9"/>
        </w:rPr>
        <w:t xml:space="preserve"> . mysqli_connect_error();</w:t>
      </w:r>
    </w:p>
    <w:p w14:paraId="418FDEF8" w14:textId="77777777" w:rsidR="003F5814" w:rsidRDefault="003F5814" w:rsidP="003F5814">
      <w:pPr>
        <w:pStyle w:val="HTMLPreformatted"/>
        <w:shd w:val="clear" w:color="auto" w:fill="F9F9F9"/>
        <w:ind w:left="360"/>
        <w:rPr>
          <w:rStyle w:val="HTMLCode"/>
          <w:rFonts w:ascii="Consolas" w:hAnsi="Consolas"/>
          <w:color w:val="16191F"/>
          <w:sz w:val="24"/>
          <w:szCs w:val="24"/>
          <w:shd w:val="clear" w:color="auto" w:fill="F9F9F9"/>
        </w:rPr>
      </w:pPr>
    </w:p>
    <w:p w14:paraId="4769BA91" w14:textId="77777777" w:rsidR="003F5814" w:rsidRDefault="003F5814" w:rsidP="003F5814">
      <w:pPr>
        <w:pStyle w:val="HTMLPreformatted"/>
        <w:shd w:val="clear" w:color="auto" w:fill="F9F9F9"/>
        <w:ind w:left="360"/>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variable"/>
          <w:rFonts w:ascii="Consolas" w:hAnsi="Consolas"/>
          <w:color w:val="986801"/>
          <w:sz w:val="24"/>
          <w:szCs w:val="24"/>
          <w:shd w:val="clear" w:color="auto" w:fill="F9F9F9"/>
        </w:rPr>
        <w:t>$database</w:t>
      </w:r>
      <w:r>
        <w:rPr>
          <w:rStyle w:val="HTMLCode"/>
          <w:rFonts w:ascii="Consolas" w:hAnsi="Consolas"/>
          <w:color w:val="16191F"/>
          <w:sz w:val="24"/>
          <w:szCs w:val="24"/>
          <w:shd w:val="clear" w:color="auto" w:fill="F9F9F9"/>
        </w:rPr>
        <w:t xml:space="preserve"> = mysqli_select_db(</w:t>
      </w:r>
      <w:r>
        <w:rPr>
          <w:rStyle w:val="hljs-variable"/>
          <w:rFonts w:ascii="Consolas" w:hAnsi="Consolas"/>
          <w:color w:val="986801"/>
          <w:sz w:val="24"/>
          <w:szCs w:val="24"/>
          <w:shd w:val="clear" w:color="auto" w:fill="F9F9F9"/>
        </w:rPr>
        <w:t>$connection</w:t>
      </w:r>
      <w:r>
        <w:rPr>
          <w:rStyle w:val="HTMLCode"/>
          <w:rFonts w:ascii="Consolas" w:hAnsi="Consolas"/>
          <w:color w:val="16191F"/>
          <w:sz w:val="24"/>
          <w:szCs w:val="24"/>
          <w:shd w:val="clear" w:color="auto" w:fill="F9F9F9"/>
        </w:rPr>
        <w:t>, DB_DATABASE);</w:t>
      </w:r>
    </w:p>
    <w:p w14:paraId="3E272AC9" w14:textId="77777777" w:rsidR="003F5814" w:rsidRDefault="003F5814" w:rsidP="003F5814">
      <w:pPr>
        <w:pStyle w:val="HTMLPreformatted"/>
        <w:shd w:val="clear" w:color="auto" w:fill="F9F9F9"/>
        <w:ind w:left="360"/>
        <w:rPr>
          <w:rStyle w:val="HTMLCode"/>
          <w:rFonts w:ascii="Consolas" w:hAnsi="Consolas"/>
          <w:color w:val="16191F"/>
          <w:sz w:val="24"/>
          <w:szCs w:val="24"/>
          <w:shd w:val="clear" w:color="auto" w:fill="F9F9F9"/>
        </w:rPr>
      </w:pPr>
    </w:p>
    <w:p w14:paraId="7FA14040" w14:textId="77777777" w:rsidR="003F5814" w:rsidRDefault="003F5814" w:rsidP="003F5814">
      <w:pPr>
        <w:pStyle w:val="HTMLPreformatted"/>
        <w:shd w:val="clear" w:color="auto" w:fill="F9F9F9"/>
        <w:ind w:left="360"/>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comment"/>
          <w:rFonts w:ascii="Consolas" w:hAnsi="Consolas"/>
          <w:i/>
          <w:iCs/>
          <w:color w:val="687078"/>
          <w:sz w:val="24"/>
          <w:szCs w:val="24"/>
          <w:shd w:val="clear" w:color="auto" w:fill="F9F9F9"/>
        </w:rPr>
        <w:t>/* Ensure that the EMPLOYEES table exists. */</w:t>
      </w:r>
    </w:p>
    <w:p w14:paraId="682AD248" w14:textId="77777777" w:rsidR="003F5814" w:rsidRDefault="003F5814" w:rsidP="003F5814">
      <w:pPr>
        <w:pStyle w:val="HTMLPreformatted"/>
        <w:shd w:val="clear" w:color="auto" w:fill="F9F9F9"/>
        <w:ind w:left="360"/>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VerifyEmployeesTable(</w:t>
      </w:r>
      <w:r>
        <w:rPr>
          <w:rStyle w:val="hljs-variable"/>
          <w:rFonts w:ascii="Consolas" w:hAnsi="Consolas"/>
          <w:color w:val="986801"/>
          <w:sz w:val="24"/>
          <w:szCs w:val="24"/>
          <w:shd w:val="clear" w:color="auto" w:fill="F9F9F9"/>
        </w:rPr>
        <w:t>$connection</w:t>
      </w:r>
      <w:r>
        <w:rPr>
          <w:rStyle w:val="HTMLCode"/>
          <w:rFonts w:ascii="Consolas" w:hAnsi="Consolas"/>
          <w:color w:val="16191F"/>
          <w:sz w:val="24"/>
          <w:szCs w:val="24"/>
          <w:shd w:val="clear" w:color="auto" w:fill="F9F9F9"/>
        </w:rPr>
        <w:t>, DB_DATABASE);</w:t>
      </w:r>
    </w:p>
    <w:p w14:paraId="4DD1F7E3" w14:textId="77777777" w:rsidR="003F5814" w:rsidRDefault="003F5814" w:rsidP="003F5814">
      <w:pPr>
        <w:pStyle w:val="HTMLPreformatted"/>
        <w:shd w:val="clear" w:color="auto" w:fill="F9F9F9"/>
        <w:ind w:left="360"/>
        <w:rPr>
          <w:rStyle w:val="HTMLCode"/>
          <w:rFonts w:ascii="Consolas" w:hAnsi="Consolas"/>
          <w:color w:val="16191F"/>
          <w:sz w:val="24"/>
          <w:szCs w:val="24"/>
          <w:shd w:val="clear" w:color="auto" w:fill="F9F9F9"/>
        </w:rPr>
      </w:pPr>
    </w:p>
    <w:p w14:paraId="0B1F903E" w14:textId="77777777" w:rsidR="003F5814" w:rsidRDefault="003F5814" w:rsidP="003F5814">
      <w:pPr>
        <w:pStyle w:val="HTMLPreformatted"/>
        <w:shd w:val="clear" w:color="auto" w:fill="F9F9F9"/>
        <w:ind w:left="360"/>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comment"/>
          <w:rFonts w:ascii="Consolas" w:hAnsi="Consolas"/>
          <w:i/>
          <w:iCs/>
          <w:color w:val="687078"/>
          <w:sz w:val="24"/>
          <w:szCs w:val="24"/>
          <w:shd w:val="clear" w:color="auto" w:fill="F9F9F9"/>
        </w:rPr>
        <w:t>/* If input fields are populated, add a row to the EMPLOYEES table. */</w:t>
      </w:r>
    </w:p>
    <w:p w14:paraId="54ED46A8" w14:textId="77777777" w:rsidR="003F5814" w:rsidRDefault="003F5814" w:rsidP="003F5814">
      <w:pPr>
        <w:pStyle w:val="HTMLPreformatted"/>
        <w:shd w:val="clear" w:color="auto" w:fill="F9F9F9"/>
        <w:ind w:left="360"/>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variable"/>
          <w:rFonts w:ascii="Consolas" w:hAnsi="Consolas"/>
          <w:color w:val="986801"/>
          <w:sz w:val="24"/>
          <w:szCs w:val="24"/>
          <w:shd w:val="clear" w:color="auto" w:fill="F9F9F9"/>
        </w:rPr>
        <w:t>$employee_name</w:t>
      </w:r>
      <w:r>
        <w:rPr>
          <w:rStyle w:val="HTMLCode"/>
          <w:rFonts w:ascii="Consolas" w:hAnsi="Consolas"/>
          <w:color w:val="16191F"/>
          <w:sz w:val="24"/>
          <w:szCs w:val="24"/>
          <w:shd w:val="clear" w:color="auto" w:fill="F9F9F9"/>
        </w:rPr>
        <w:t xml:space="preserve"> = htmlentities(</w:t>
      </w:r>
      <w:r>
        <w:rPr>
          <w:rStyle w:val="hljs-variable"/>
          <w:rFonts w:ascii="Consolas" w:hAnsi="Consolas"/>
          <w:color w:val="986801"/>
          <w:sz w:val="24"/>
          <w:szCs w:val="24"/>
          <w:shd w:val="clear" w:color="auto" w:fill="F9F9F9"/>
        </w:rPr>
        <w:t>$_POST</w:t>
      </w:r>
      <w:r>
        <w:rPr>
          <w:rStyle w:val="HTMLCode"/>
          <w:rFonts w:ascii="Consolas" w:hAnsi="Consolas"/>
          <w:color w:val="16191F"/>
          <w:sz w:val="24"/>
          <w:szCs w:val="24"/>
          <w:shd w:val="clear" w:color="auto" w:fill="F9F9F9"/>
        </w:rPr>
        <w:t>[</w:t>
      </w:r>
      <w:r>
        <w:rPr>
          <w:rStyle w:val="hljs-string"/>
          <w:rFonts w:ascii="Consolas" w:hAnsi="Consolas"/>
          <w:color w:val="0B6125"/>
          <w:sz w:val="24"/>
          <w:szCs w:val="24"/>
          <w:shd w:val="clear" w:color="auto" w:fill="F9F9F9"/>
        </w:rPr>
        <w:t>'NAME'</w:t>
      </w:r>
      <w:r>
        <w:rPr>
          <w:rStyle w:val="HTMLCode"/>
          <w:rFonts w:ascii="Consolas" w:hAnsi="Consolas"/>
          <w:color w:val="16191F"/>
          <w:sz w:val="24"/>
          <w:szCs w:val="24"/>
          <w:shd w:val="clear" w:color="auto" w:fill="F9F9F9"/>
        </w:rPr>
        <w:t>]);</w:t>
      </w:r>
    </w:p>
    <w:p w14:paraId="2DBC7459" w14:textId="77777777" w:rsidR="003F5814" w:rsidRDefault="003F5814" w:rsidP="003F5814">
      <w:pPr>
        <w:pStyle w:val="HTMLPreformatted"/>
        <w:shd w:val="clear" w:color="auto" w:fill="F9F9F9"/>
        <w:ind w:left="360"/>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variable"/>
          <w:rFonts w:ascii="Consolas" w:hAnsi="Consolas"/>
          <w:color w:val="986801"/>
          <w:sz w:val="24"/>
          <w:szCs w:val="24"/>
          <w:shd w:val="clear" w:color="auto" w:fill="F9F9F9"/>
        </w:rPr>
        <w:t>$employee_address</w:t>
      </w:r>
      <w:r>
        <w:rPr>
          <w:rStyle w:val="HTMLCode"/>
          <w:rFonts w:ascii="Consolas" w:hAnsi="Consolas"/>
          <w:color w:val="16191F"/>
          <w:sz w:val="24"/>
          <w:szCs w:val="24"/>
          <w:shd w:val="clear" w:color="auto" w:fill="F9F9F9"/>
        </w:rPr>
        <w:t xml:space="preserve"> = htmlentities(</w:t>
      </w:r>
      <w:r>
        <w:rPr>
          <w:rStyle w:val="hljs-variable"/>
          <w:rFonts w:ascii="Consolas" w:hAnsi="Consolas"/>
          <w:color w:val="986801"/>
          <w:sz w:val="24"/>
          <w:szCs w:val="24"/>
          <w:shd w:val="clear" w:color="auto" w:fill="F9F9F9"/>
        </w:rPr>
        <w:t>$_POST</w:t>
      </w:r>
      <w:r>
        <w:rPr>
          <w:rStyle w:val="HTMLCode"/>
          <w:rFonts w:ascii="Consolas" w:hAnsi="Consolas"/>
          <w:color w:val="16191F"/>
          <w:sz w:val="24"/>
          <w:szCs w:val="24"/>
          <w:shd w:val="clear" w:color="auto" w:fill="F9F9F9"/>
        </w:rPr>
        <w:t>[</w:t>
      </w:r>
      <w:r>
        <w:rPr>
          <w:rStyle w:val="hljs-string"/>
          <w:rFonts w:ascii="Consolas" w:hAnsi="Consolas"/>
          <w:color w:val="0B6125"/>
          <w:sz w:val="24"/>
          <w:szCs w:val="24"/>
          <w:shd w:val="clear" w:color="auto" w:fill="F9F9F9"/>
        </w:rPr>
        <w:t>'ADDRESS'</w:t>
      </w:r>
      <w:r>
        <w:rPr>
          <w:rStyle w:val="HTMLCode"/>
          <w:rFonts w:ascii="Consolas" w:hAnsi="Consolas"/>
          <w:color w:val="16191F"/>
          <w:sz w:val="24"/>
          <w:szCs w:val="24"/>
          <w:shd w:val="clear" w:color="auto" w:fill="F9F9F9"/>
        </w:rPr>
        <w:t>]);</w:t>
      </w:r>
    </w:p>
    <w:p w14:paraId="31C84197" w14:textId="77777777" w:rsidR="003F5814" w:rsidRDefault="003F5814" w:rsidP="003F5814">
      <w:pPr>
        <w:pStyle w:val="HTMLPreformatted"/>
        <w:shd w:val="clear" w:color="auto" w:fill="F9F9F9"/>
        <w:ind w:left="360"/>
        <w:rPr>
          <w:rStyle w:val="HTMLCode"/>
          <w:rFonts w:ascii="Consolas" w:hAnsi="Consolas"/>
          <w:color w:val="16191F"/>
          <w:sz w:val="24"/>
          <w:szCs w:val="24"/>
          <w:shd w:val="clear" w:color="auto" w:fill="F9F9F9"/>
        </w:rPr>
      </w:pPr>
    </w:p>
    <w:p w14:paraId="6A890DBA" w14:textId="77777777" w:rsidR="003F5814" w:rsidRDefault="003F5814" w:rsidP="003F5814">
      <w:pPr>
        <w:pStyle w:val="HTMLPreformatted"/>
        <w:shd w:val="clear" w:color="auto" w:fill="F9F9F9"/>
        <w:ind w:left="360"/>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keyword"/>
          <w:rFonts w:ascii="Consolas" w:eastAsiaTheme="majorEastAsia" w:hAnsi="Consolas"/>
          <w:color w:val="794938"/>
          <w:shd w:val="clear" w:color="auto" w:fill="F9F9F9"/>
        </w:rPr>
        <w:t>if</w:t>
      </w:r>
      <w:r>
        <w:rPr>
          <w:rStyle w:val="HTMLCode"/>
          <w:rFonts w:ascii="Consolas" w:hAnsi="Consolas"/>
          <w:color w:val="16191F"/>
          <w:sz w:val="24"/>
          <w:szCs w:val="24"/>
          <w:shd w:val="clear" w:color="auto" w:fill="F9F9F9"/>
        </w:rPr>
        <w:t xml:space="preserve"> (strlen(</w:t>
      </w:r>
      <w:r>
        <w:rPr>
          <w:rStyle w:val="hljs-variable"/>
          <w:rFonts w:ascii="Consolas" w:hAnsi="Consolas"/>
          <w:color w:val="986801"/>
          <w:sz w:val="24"/>
          <w:szCs w:val="24"/>
          <w:shd w:val="clear" w:color="auto" w:fill="F9F9F9"/>
        </w:rPr>
        <w:t>$employee_name</w:t>
      </w:r>
      <w:r>
        <w:rPr>
          <w:rStyle w:val="HTMLCode"/>
          <w:rFonts w:ascii="Consolas" w:hAnsi="Consolas"/>
          <w:color w:val="16191F"/>
          <w:sz w:val="24"/>
          <w:szCs w:val="24"/>
          <w:shd w:val="clear" w:color="auto" w:fill="F9F9F9"/>
        </w:rPr>
        <w:t>) || strlen(</w:t>
      </w:r>
      <w:r>
        <w:rPr>
          <w:rStyle w:val="hljs-variable"/>
          <w:rFonts w:ascii="Consolas" w:hAnsi="Consolas"/>
          <w:color w:val="986801"/>
          <w:sz w:val="24"/>
          <w:szCs w:val="24"/>
          <w:shd w:val="clear" w:color="auto" w:fill="F9F9F9"/>
        </w:rPr>
        <w:t>$employee_address</w:t>
      </w:r>
      <w:r>
        <w:rPr>
          <w:rStyle w:val="HTMLCode"/>
          <w:rFonts w:ascii="Consolas" w:hAnsi="Consolas"/>
          <w:color w:val="16191F"/>
          <w:sz w:val="24"/>
          <w:szCs w:val="24"/>
          <w:shd w:val="clear" w:color="auto" w:fill="F9F9F9"/>
        </w:rPr>
        <w:t>)) {</w:t>
      </w:r>
    </w:p>
    <w:p w14:paraId="26E08A8A" w14:textId="77777777" w:rsidR="003F5814" w:rsidRDefault="003F5814" w:rsidP="003F5814">
      <w:pPr>
        <w:pStyle w:val="HTMLPreformatted"/>
        <w:shd w:val="clear" w:color="auto" w:fill="F9F9F9"/>
        <w:ind w:left="360"/>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AddEmployee(</w:t>
      </w:r>
      <w:r>
        <w:rPr>
          <w:rStyle w:val="hljs-variable"/>
          <w:rFonts w:ascii="Consolas" w:hAnsi="Consolas"/>
          <w:color w:val="986801"/>
          <w:sz w:val="24"/>
          <w:szCs w:val="24"/>
          <w:shd w:val="clear" w:color="auto" w:fill="F9F9F9"/>
        </w:rPr>
        <w:t>$connection</w:t>
      </w:r>
      <w:r>
        <w:rPr>
          <w:rStyle w:val="HTMLCode"/>
          <w:rFonts w:ascii="Consolas" w:hAnsi="Consolas"/>
          <w:color w:val="16191F"/>
          <w:sz w:val="24"/>
          <w:szCs w:val="24"/>
          <w:shd w:val="clear" w:color="auto" w:fill="F9F9F9"/>
        </w:rPr>
        <w:t xml:space="preserve">, </w:t>
      </w:r>
      <w:r>
        <w:rPr>
          <w:rStyle w:val="hljs-variable"/>
          <w:rFonts w:ascii="Consolas" w:hAnsi="Consolas"/>
          <w:color w:val="986801"/>
          <w:sz w:val="24"/>
          <w:szCs w:val="24"/>
          <w:shd w:val="clear" w:color="auto" w:fill="F9F9F9"/>
        </w:rPr>
        <w:t>$employee_name</w:t>
      </w:r>
      <w:r>
        <w:rPr>
          <w:rStyle w:val="HTMLCode"/>
          <w:rFonts w:ascii="Consolas" w:hAnsi="Consolas"/>
          <w:color w:val="16191F"/>
          <w:sz w:val="24"/>
          <w:szCs w:val="24"/>
          <w:shd w:val="clear" w:color="auto" w:fill="F9F9F9"/>
        </w:rPr>
        <w:t xml:space="preserve">, </w:t>
      </w:r>
      <w:r>
        <w:rPr>
          <w:rStyle w:val="hljs-variable"/>
          <w:rFonts w:ascii="Consolas" w:hAnsi="Consolas"/>
          <w:color w:val="986801"/>
          <w:sz w:val="24"/>
          <w:szCs w:val="24"/>
          <w:shd w:val="clear" w:color="auto" w:fill="F9F9F9"/>
        </w:rPr>
        <w:t>$employee_address</w:t>
      </w:r>
      <w:r>
        <w:rPr>
          <w:rStyle w:val="HTMLCode"/>
          <w:rFonts w:ascii="Consolas" w:hAnsi="Consolas"/>
          <w:color w:val="16191F"/>
          <w:sz w:val="24"/>
          <w:szCs w:val="24"/>
          <w:shd w:val="clear" w:color="auto" w:fill="F9F9F9"/>
        </w:rPr>
        <w:t>);</w:t>
      </w:r>
    </w:p>
    <w:p w14:paraId="0F2F8E2D" w14:textId="77777777" w:rsidR="003F5814" w:rsidRDefault="003F5814" w:rsidP="003F5814">
      <w:pPr>
        <w:pStyle w:val="HTMLPreformatted"/>
        <w:shd w:val="clear" w:color="auto" w:fill="F9F9F9"/>
        <w:ind w:left="360"/>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p>
    <w:p w14:paraId="2E6E171C" w14:textId="77777777" w:rsidR="003F5814" w:rsidRDefault="003F5814" w:rsidP="003F5814">
      <w:pPr>
        <w:pStyle w:val="HTMLPreformatted"/>
        <w:shd w:val="clear" w:color="auto" w:fill="F9F9F9"/>
        <w:ind w:left="360"/>
        <w:rPr>
          <w:rStyle w:val="HTMLCode"/>
          <w:rFonts w:ascii="Consolas" w:hAnsi="Consolas"/>
          <w:color w:val="16191F"/>
          <w:sz w:val="24"/>
          <w:szCs w:val="24"/>
          <w:shd w:val="clear" w:color="auto" w:fill="F9F9F9"/>
        </w:rPr>
      </w:pPr>
      <w:r>
        <w:rPr>
          <w:rStyle w:val="hljs-meta"/>
          <w:rFonts w:ascii="Consolas" w:hAnsi="Consolas"/>
          <w:color w:val="4078F2"/>
          <w:sz w:val="24"/>
          <w:szCs w:val="24"/>
          <w:shd w:val="clear" w:color="auto" w:fill="F9F9F9"/>
        </w:rPr>
        <w:t>?&gt;</w:t>
      </w:r>
    </w:p>
    <w:p w14:paraId="507960F1" w14:textId="77777777" w:rsidR="003F5814" w:rsidRDefault="003F5814" w:rsidP="003F5814">
      <w:pPr>
        <w:pStyle w:val="HTMLPreformatted"/>
        <w:shd w:val="clear" w:color="auto" w:fill="F9F9F9"/>
        <w:ind w:left="360"/>
        <w:rPr>
          <w:rStyle w:val="HTMLCode"/>
          <w:rFonts w:ascii="Consolas" w:hAnsi="Consolas"/>
          <w:color w:val="16191F"/>
          <w:sz w:val="24"/>
          <w:szCs w:val="24"/>
          <w:shd w:val="clear" w:color="auto" w:fill="F9F9F9"/>
        </w:rPr>
      </w:pPr>
    </w:p>
    <w:p w14:paraId="5B88DA3C" w14:textId="77777777" w:rsidR="003F5814" w:rsidRDefault="003F5814" w:rsidP="003F5814">
      <w:pPr>
        <w:pStyle w:val="HTMLPreformatted"/>
        <w:shd w:val="clear" w:color="auto" w:fill="F9F9F9"/>
        <w:ind w:left="360"/>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&lt;!-- Input form --&gt;</w:t>
      </w:r>
    </w:p>
    <w:p w14:paraId="2C292416" w14:textId="77777777" w:rsidR="003F5814" w:rsidRDefault="003F5814" w:rsidP="003F5814">
      <w:pPr>
        <w:pStyle w:val="HTMLPreformatted"/>
        <w:shd w:val="clear" w:color="auto" w:fill="F9F9F9"/>
        <w:ind w:left="360"/>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&lt;form action=</w:t>
      </w:r>
      <w:r>
        <w:rPr>
          <w:rStyle w:val="hljs-string"/>
          <w:rFonts w:ascii="Consolas" w:hAnsi="Consolas"/>
          <w:color w:val="0B6125"/>
          <w:sz w:val="24"/>
          <w:szCs w:val="24"/>
          <w:shd w:val="clear" w:color="auto" w:fill="F9F9F9"/>
        </w:rPr>
        <w:t xml:space="preserve">"&lt;?PHP echo </w:t>
      </w:r>
      <w:r>
        <w:rPr>
          <w:rStyle w:val="hljs-subst"/>
          <w:rFonts w:ascii="Consolas" w:hAnsi="Consolas"/>
          <w:color w:val="794938"/>
          <w:sz w:val="24"/>
          <w:szCs w:val="24"/>
          <w:shd w:val="clear" w:color="auto" w:fill="F9F9F9"/>
        </w:rPr>
        <w:t>$_SERVER</w:t>
      </w:r>
      <w:r>
        <w:rPr>
          <w:rStyle w:val="hljs-string"/>
          <w:rFonts w:ascii="Consolas" w:hAnsi="Consolas"/>
          <w:color w:val="0B6125"/>
          <w:sz w:val="24"/>
          <w:szCs w:val="24"/>
          <w:shd w:val="clear" w:color="auto" w:fill="F9F9F9"/>
        </w:rPr>
        <w:t>['SCRIPT_NAME'] ?&gt;"</w:t>
      </w:r>
      <w:r>
        <w:rPr>
          <w:rStyle w:val="HTMLCode"/>
          <w:rFonts w:ascii="Consolas" w:hAnsi="Consolas"/>
          <w:color w:val="16191F"/>
          <w:sz w:val="24"/>
          <w:szCs w:val="24"/>
          <w:shd w:val="clear" w:color="auto" w:fill="F9F9F9"/>
        </w:rPr>
        <w:t xml:space="preserve"> method=</w:t>
      </w:r>
      <w:r>
        <w:rPr>
          <w:rStyle w:val="hljs-string"/>
          <w:rFonts w:ascii="Consolas" w:hAnsi="Consolas"/>
          <w:color w:val="0B6125"/>
          <w:sz w:val="24"/>
          <w:szCs w:val="24"/>
          <w:shd w:val="clear" w:color="auto" w:fill="F9F9F9"/>
        </w:rPr>
        <w:t>"POST"</w:t>
      </w:r>
      <w:r>
        <w:rPr>
          <w:rStyle w:val="HTMLCode"/>
          <w:rFonts w:ascii="Consolas" w:hAnsi="Consolas"/>
          <w:color w:val="16191F"/>
          <w:sz w:val="24"/>
          <w:szCs w:val="24"/>
          <w:shd w:val="clear" w:color="auto" w:fill="F9F9F9"/>
        </w:rPr>
        <w:t>&gt;</w:t>
      </w:r>
    </w:p>
    <w:p w14:paraId="415A363C" w14:textId="77777777" w:rsidR="003F5814" w:rsidRDefault="003F5814" w:rsidP="003F5814">
      <w:pPr>
        <w:pStyle w:val="HTMLPreformatted"/>
        <w:shd w:val="clear" w:color="auto" w:fill="F9F9F9"/>
        <w:ind w:left="360"/>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&lt;table border=</w:t>
      </w:r>
      <w:r>
        <w:rPr>
          <w:rStyle w:val="hljs-string"/>
          <w:rFonts w:ascii="Consolas" w:hAnsi="Consolas"/>
          <w:color w:val="0B6125"/>
          <w:sz w:val="24"/>
          <w:szCs w:val="24"/>
          <w:shd w:val="clear" w:color="auto" w:fill="F9F9F9"/>
        </w:rPr>
        <w:t>"0"</w:t>
      </w:r>
      <w:r>
        <w:rPr>
          <w:rStyle w:val="HTMLCode"/>
          <w:rFonts w:ascii="Consolas" w:hAnsi="Consolas"/>
          <w:color w:val="16191F"/>
          <w:sz w:val="24"/>
          <w:szCs w:val="24"/>
          <w:shd w:val="clear" w:color="auto" w:fill="F9F9F9"/>
        </w:rPr>
        <w:t>&gt;</w:t>
      </w:r>
    </w:p>
    <w:p w14:paraId="3CDF7842" w14:textId="77777777" w:rsidR="003F5814" w:rsidRDefault="003F5814" w:rsidP="003F5814">
      <w:pPr>
        <w:pStyle w:val="HTMLPreformatted"/>
        <w:shd w:val="clear" w:color="auto" w:fill="F9F9F9"/>
        <w:ind w:left="360"/>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&lt;tr&gt;</w:t>
      </w:r>
    </w:p>
    <w:p w14:paraId="64155B5C" w14:textId="77777777" w:rsidR="003F5814" w:rsidRDefault="003F5814" w:rsidP="003F5814">
      <w:pPr>
        <w:pStyle w:val="HTMLPreformatted"/>
        <w:shd w:val="clear" w:color="auto" w:fill="F9F9F9"/>
        <w:ind w:left="360"/>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&lt;td&gt;NAME&lt;/td&gt;</w:t>
      </w:r>
    </w:p>
    <w:p w14:paraId="225EBB08" w14:textId="77777777" w:rsidR="003F5814" w:rsidRDefault="003F5814" w:rsidP="003F5814">
      <w:pPr>
        <w:pStyle w:val="HTMLPreformatted"/>
        <w:shd w:val="clear" w:color="auto" w:fill="F9F9F9"/>
        <w:ind w:left="360"/>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&lt;td&gt;ADDRESS&lt;/td&gt;</w:t>
      </w:r>
    </w:p>
    <w:p w14:paraId="2739D6E2" w14:textId="77777777" w:rsidR="003F5814" w:rsidRDefault="003F5814" w:rsidP="003F5814">
      <w:pPr>
        <w:pStyle w:val="HTMLPreformatted"/>
        <w:shd w:val="clear" w:color="auto" w:fill="F9F9F9"/>
        <w:ind w:left="360"/>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&lt;/tr&gt;</w:t>
      </w:r>
    </w:p>
    <w:p w14:paraId="70F55FAF" w14:textId="77777777" w:rsidR="003F5814" w:rsidRDefault="003F5814" w:rsidP="003F5814">
      <w:pPr>
        <w:pStyle w:val="HTMLPreformatted"/>
        <w:shd w:val="clear" w:color="auto" w:fill="F9F9F9"/>
        <w:ind w:left="360"/>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&lt;tr&gt;</w:t>
      </w:r>
    </w:p>
    <w:p w14:paraId="1064B6A3" w14:textId="77777777" w:rsidR="003F5814" w:rsidRDefault="003F5814" w:rsidP="003F5814">
      <w:pPr>
        <w:pStyle w:val="HTMLPreformatted"/>
        <w:shd w:val="clear" w:color="auto" w:fill="F9F9F9"/>
        <w:ind w:left="360"/>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&lt;td&gt;</w:t>
      </w:r>
    </w:p>
    <w:p w14:paraId="02BF3AA6" w14:textId="77777777" w:rsidR="003F5814" w:rsidRDefault="003F5814" w:rsidP="003F5814">
      <w:pPr>
        <w:pStyle w:val="HTMLPreformatted"/>
        <w:shd w:val="clear" w:color="auto" w:fill="F9F9F9"/>
        <w:ind w:left="360"/>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&lt;input type=</w:t>
      </w:r>
      <w:r>
        <w:rPr>
          <w:rStyle w:val="hljs-string"/>
          <w:rFonts w:ascii="Consolas" w:hAnsi="Consolas"/>
          <w:color w:val="0B6125"/>
          <w:sz w:val="24"/>
          <w:szCs w:val="24"/>
          <w:shd w:val="clear" w:color="auto" w:fill="F9F9F9"/>
        </w:rPr>
        <w:t>"text"</w:t>
      </w:r>
      <w:r>
        <w:rPr>
          <w:rStyle w:val="HTMLCode"/>
          <w:rFonts w:ascii="Consolas" w:hAnsi="Consolas"/>
          <w:color w:val="16191F"/>
          <w:sz w:val="24"/>
          <w:szCs w:val="24"/>
          <w:shd w:val="clear" w:color="auto" w:fill="F9F9F9"/>
        </w:rPr>
        <w:t xml:space="preserve"> name=</w:t>
      </w:r>
      <w:r>
        <w:rPr>
          <w:rStyle w:val="hljs-string"/>
          <w:rFonts w:ascii="Consolas" w:hAnsi="Consolas"/>
          <w:color w:val="0B6125"/>
          <w:sz w:val="24"/>
          <w:szCs w:val="24"/>
          <w:shd w:val="clear" w:color="auto" w:fill="F9F9F9"/>
        </w:rPr>
        <w:t>"NAME"</w:t>
      </w:r>
      <w:r>
        <w:rPr>
          <w:rStyle w:val="HTMLCode"/>
          <w:rFonts w:ascii="Consolas" w:hAnsi="Consolas"/>
          <w:color w:val="16191F"/>
          <w:sz w:val="24"/>
          <w:szCs w:val="24"/>
          <w:shd w:val="clear" w:color="auto" w:fill="F9F9F9"/>
        </w:rPr>
        <w:t xml:space="preserve"> maxlength=</w:t>
      </w:r>
      <w:r>
        <w:rPr>
          <w:rStyle w:val="hljs-string"/>
          <w:rFonts w:ascii="Consolas" w:hAnsi="Consolas"/>
          <w:color w:val="0B6125"/>
          <w:sz w:val="24"/>
          <w:szCs w:val="24"/>
          <w:shd w:val="clear" w:color="auto" w:fill="F9F9F9"/>
        </w:rPr>
        <w:t>"45"</w:t>
      </w:r>
      <w:r>
        <w:rPr>
          <w:rStyle w:val="HTMLCode"/>
          <w:rFonts w:ascii="Consolas" w:hAnsi="Consolas"/>
          <w:color w:val="16191F"/>
          <w:sz w:val="24"/>
          <w:szCs w:val="24"/>
          <w:shd w:val="clear" w:color="auto" w:fill="F9F9F9"/>
        </w:rPr>
        <w:t xml:space="preserve"> size=</w:t>
      </w:r>
      <w:r>
        <w:rPr>
          <w:rStyle w:val="hljs-string"/>
          <w:rFonts w:ascii="Consolas" w:hAnsi="Consolas"/>
          <w:color w:val="0B6125"/>
          <w:sz w:val="24"/>
          <w:szCs w:val="24"/>
          <w:shd w:val="clear" w:color="auto" w:fill="F9F9F9"/>
        </w:rPr>
        <w:t>"30"</w:t>
      </w:r>
      <w:r>
        <w:rPr>
          <w:rStyle w:val="HTMLCode"/>
          <w:rFonts w:ascii="Consolas" w:hAnsi="Consolas"/>
          <w:color w:val="16191F"/>
          <w:sz w:val="24"/>
          <w:szCs w:val="24"/>
          <w:shd w:val="clear" w:color="auto" w:fill="F9F9F9"/>
        </w:rPr>
        <w:t xml:space="preserve"> /&gt;</w:t>
      </w:r>
    </w:p>
    <w:p w14:paraId="7D39A4F4" w14:textId="77777777" w:rsidR="003F5814" w:rsidRDefault="003F5814" w:rsidP="003F5814">
      <w:pPr>
        <w:pStyle w:val="HTMLPreformatted"/>
        <w:shd w:val="clear" w:color="auto" w:fill="F9F9F9"/>
        <w:ind w:left="360"/>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&lt;/td&gt;</w:t>
      </w:r>
    </w:p>
    <w:p w14:paraId="277A1CC1" w14:textId="77777777" w:rsidR="003F5814" w:rsidRDefault="003F5814" w:rsidP="003F5814">
      <w:pPr>
        <w:pStyle w:val="HTMLPreformatted"/>
        <w:shd w:val="clear" w:color="auto" w:fill="F9F9F9"/>
        <w:ind w:left="360"/>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&lt;td&gt;</w:t>
      </w:r>
    </w:p>
    <w:p w14:paraId="12ADE91D" w14:textId="77777777" w:rsidR="003F5814" w:rsidRDefault="003F5814" w:rsidP="003F5814">
      <w:pPr>
        <w:pStyle w:val="HTMLPreformatted"/>
        <w:shd w:val="clear" w:color="auto" w:fill="F9F9F9"/>
        <w:ind w:left="360"/>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&lt;input type=</w:t>
      </w:r>
      <w:r>
        <w:rPr>
          <w:rStyle w:val="hljs-string"/>
          <w:rFonts w:ascii="Consolas" w:hAnsi="Consolas"/>
          <w:color w:val="0B6125"/>
          <w:sz w:val="24"/>
          <w:szCs w:val="24"/>
          <w:shd w:val="clear" w:color="auto" w:fill="F9F9F9"/>
        </w:rPr>
        <w:t>"text"</w:t>
      </w:r>
      <w:r>
        <w:rPr>
          <w:rStyle w:val="HTMLCode"/>
          <w:rFonts w:ascii="Consolas" w:hAnsi="Consolas"/>
          <w:color w:val="16191F"/>
          <w:sz w:val="24"/>
          <w:szCs w:val="24"/>
          <w:shd w:val="clear" w:color="auto" w:fill="F9F9F9"/>
        </w:rPr>
        <w:t xml:space="preserve"> name=</w:t>
      </w:r>
      <w:r>
        <w:rPr>
          <w:rStyle w:val="hljs-string"/>
          <w:rFonts w:ascii="Consolas" w:hAnsi="Consolas"/>
          <w:color w:val="0B6125"/>
          <w:sz w:val="24"/>
          <w:szCs w:val="24"/>
          <w:shd w:val="clear" w:color="auto" w:fill="F9F9F9"/>
        </w:rPr>
        <w:t>"ADDRESS"</w:t>
      </w:r>
      <w:r>
        <w:rPr>
          <w:rStyle w:val="HTMLCode"/>
          <w:rFonts w:ascii="Consolas" w:hAnsi="Consolas"/>
          <w:color w:val="16191F"/>
          <w:sz w:val="24"/>
          <w:szCs w:val="24"/>
          <w:shd w:val="clear" w:color="auto" w:fill="F9F9F9"/>
        </w:rPr>
        <w:t xml:space="preserve"> maxlength=</w:t>
      </w:r>
      <w:r>
        <w:rPr>
          <w:rStyle w:val="hljs-string"/>
          <w:rFonts w:ascii="Consolas" w:hAnsi="Consolas"/>
          <w:color w:val="0B6125"/>
          <w:sz w:val="24"/>
          <w:szCs w:val="24"/>
          <w:shd w:val="clear" w:color="auto" w:fill="F9F9F9"/>
        </w:rPr>
        <w:t>"90"</w:t>
      </w:r>
      <w:r>
        <w:rPr>
          <w:rStyle w:val="HTMLCode"/>
          <w:rFonts w:ascii="Consolas" w:hAnsi="Consolas"/>
          <w:color w:val="16191F"/>
          <w:sz w:val="24"/>
          <w:szCs w:val="24"/>
          <w:shd w:val="clear" w:color="auto" w:fill="F9F9F9"/>
        </w:rPr>
        <w:t xml:space="preserve"> size=</w:t>
      </w:r>
      <w:r>
        <w:rPr>
          <w:rStyle w:val="hljs-string"/>
          <w:rFonts w:ascii="Consolas" w:hAnsi="Consolas"/>
          <w:color w:val="0B6125"/>
          <w:sz w:val="24"/>
          <w:szCs w:val="24"/>
          <w:shd w:val="clear" w:color="auto" w:fill="F9F9F9"/>
        </w:rPr>
        <w:t>"60"</w:t>
      </w:r>
      <w:r>
        <w:rPr>
          <w:rStyle w:val="HTMLCode"/>
          <w:rFonts w:ascii="Consolas" w:hAnsi="Consolas"/>
          <w:color w:val="16191F"/>
          <w:sz w:val="24"/>
          <w:szCs w:val="24"/>
          <w:shd w:val="clear" w:color="auto" w:fill="F9F9F9"/>
        </w:rPr>
        <w:t xml:space="preserve"> /&gt;</w:t>
      </w:r>
    </w:p>
    <w:p w14:paraId="34D4BE93" w14:textId="77777777" w:rsidR="003F5814" w:rsidRDefault="003F5814" w:rsidP="003F5814">
      <w:pPr>
        <w:pStyle w:val="HTMLPreformatted"/>
        <w:shd w:val="clear" w:color="auto" w:fill="F9F9F9"/>
        <w:ind w:left="360"/>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&lt;/td&gt;</w:t>
      </w:r>
    </w:p>
    <w:p w14:paraId="609FDA5A" w14:textId="77777777" w:rsidR="003F5814" w:rsidRDefault="003F5814" w:rsidP="003F5814">
      <w:pPr>
        <w:pStyle w:val="HTMLPreformatted"/>
        <w:shd w:val="clear" w:color="auto" w:fill="F9F9F9"/>
        <w:ind w:left="360"/>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&lt;td&gt;</w:t>
      </w:r>
    </w:p>
    <w:p w14:paraId="6F889D70" w14:textId="77777777" w:rsidR="003F5814" w:rsidRDefault="003F5814" w:rsidP="003F5814">
      <w:pPr>
        <w:pStyle w:val="HTMLPreformatted"/>
        <w:shd w:val="clear" w:color="auto" w:fill="F9F9F9"/>
        <w:ind w:left="360"/>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&lt;input type=</w:t>
      </w:r>
      <w:r>
        <w:rPr>
          <w:rStyle w:val="hljs-string"/>
          <w:rFonts w:ascii="Consolas" w:hAnsi="Consolas"/>
          <w:color w:val="0B6125"/>
          <w:sz w:val="24"/>
          <w:szCs w:val="24"/>
          <w:shd w:val="clear" w:color="auto" w:fill="F9F9F9"/>
        </w:rPr>
        <w:t>"submit"</w:t>
      </w:r>
      <w:r>
        <w:rPr>
          <w:rStyle w:val="HTMLCode"/>
          <w:rFonts w:ascii="Consolas" w:hAnsi="Consolas"/>
          <w:color w:val="16191F"/>
          <w:sz w:val="24"/>
          <w:szCs w:val="24"/>
          <w:shd w:val="clear" w:color="auto" w:fill="F9F9F9"/>
        </w:rPr>
        <w:t xml:space="preserve"> value=</w:t>
      </w:r>
      <w:r>
        <w:rPr>
          <w:rStyle w:val="hljs-string"/>
          <w:rFonts w:ascii="Consolas" w:hAnsi="Consolas"/>
          <w:color w:val="0B6125"/>
          <w:sz w:val="24"/>
          <w:szCs w:val="24"/>
          <w:shd w:val="clear" w:color="auto" w:fill="F9F9F9"/>
        </w:rPr>
        <w:t>"Add Data"</w:t>
      </w:r>
      <w:r>
        <w:rPr>
          <w:rStyle w:val="HTMLCode"/>
          <w:rFonts w:ascii="Consolas" w:hAnsi="Consolas"/>
          <w:color w:val="16191F"/>
          <w:sz w:val="24"/>
          <w:szCs w:val="24"/>
          <w:shd w:val="clear" w:color="auto" w:fill="F9F9F9"/>
        </w:rPr>
        <w:t xml:space="preserve"> /&gt;</w:t>
      </w:r>
    </w:p>
    <w:p w14:paraId="670CBD5B" w14:textId="77777777" w:rsidR="003F5814" w:rsidRDefault="003F5814" w:rsidP="003F5814">
      <w:pPr>
        <w:pStyle w:val="HTMLPreformatted"/>
        <w:shd w:val="clear" w:color="auto" w:fill="F9F9F9"/>
        <w:ind w:left="360"/>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&lt;/td&gt;</w:t>
      </w:r>
    </w:p>
    <w:p w14:paraId="6EC94D02" w14:textId="77777777" w:rsidR="003F5814" w:rsidRDefault="003F5814" w:rsidP="003F5814">
      <w:pPr>
        <w:pStyle w:val="HTMLPreformatted"/>
        <w:shd w:val="clear" w:color="auto" w:fill="F9F9F9"/>
        <w:ind w:left="360"/>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&lt;/tr&gt;</w:t>
      </w:r>
    </w:p>
    <w:p w14:paraId="3B9C36B8" w14:textId="77777777" w:rsidR="003F5814" w:rsidRDefault="003F5814" w:rsidP="003F5814">
      <w:pPr>
        <w:pStyle w:val="HTMLPreformatted"/>
        <w:shd w:val="clear" w:color="auto" w:fill="F9F9F9"/>
        <w:ind w:left="360"/>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&lt;/table&gt;</w:t>
      </w:r>
    </w:p>
    <w:p w14:paraId="72EC0762" w14:textId="77777777" w:rsidR="003F5814" w:rsidRDefault="003F5814" w:rsidP="003F5814">
      <w:pPr>
        <w:pStyle w:val="HTMLPreformatted"/>
        <w:shd w:val="clear" w:color="auto" w:fill="F9F9F9"/>
        <w:ind w:left="360"/>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&lt;/form&gt;</w:t>
      </w:r>
    </w:p>
    <w:p w14:paraId="63E432EF" w14:textId="77777777" w:rsidR="003F5814" w:rsidRDefault="003F5814" w:rsidP="003F5814">
      <w:pPr>
        <w:pStyle w:val="HTMLPreformatted"/>
        <w:shd w:val="clear" w:color="auto" w:fill="F9F9F9"/>
        <w:ind w:left="360"/>
        <w:rPr>
          <w:rStyle w:val="HTMLCode"/>
          <w:rFonts w:ascii="Consolas" w:hAnsi="Consolas"/>
          <w:color w:val="16191F"/>
          <w:sz w:val="24"/>
          <w:szCs w:val="24"/>
          <w:shd w:val="clear" w:color="auto" w:fill="F9F9F9"/>
        </w:rPr>
      </w:pPr>
    </w:p>
    <w:p w14:paraId="4482F03D" w14:textId="77777777" w:rsidR="003F5814" w:rsidRDefault="003F5814" w:rsidP="003F5814">
      <w:pPr>
        <w:pStyle w:val="HTMLPreformatted"/>
        <w:shd w:val="clear" w:color="auto" w:fill="F9F9F9"/>
        <w:ind w:left="360"/>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&lt;!-- Display table data. --&gt;</w:t>
      </w:r>
    </w:p>
    <w:p w14:paraId="6E471FD6" w14:textId="77777777" w:rsidR="003F5814" w:rsidRDefault="003F5814" w:rsidP="003F5814">
      <w:pPr>
        <w:pStyle w:val="HTMLPreformatted"/>
        <w:shd w:val="clear" w:color="auto" w:fill="F9F9F9"/>
        <w:ind w:left="360"/>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&lt;table border=</w:t>
      </w:r>
      <w:r>
        <w:rPr>
          <w:rStyle w:val="hljs-string"/>
          <w:rFonts w:ascii="Consolas" w:hAnsi="Consolas"/>
          <w:color w:val="0B6125"/>
          <w:sz w:val="24"/>
          <w:szCs w:val="24"/>
          <w:shd w:val="clear" w:color="auto" w:fill="F9F9F9"/>
        </w:rPr>
        <w:t>"1"</w:t>
      </w:r>
      <w:r>
        <w:rPr>
          <w:rStyle w:val="HTMLCode"/>
          <w:rFonts w:ascii="Consolas" w:hAnsi="Consolas"/>
          <w:color w:val="16191F"/>
          <w:sz w:val="24"/>
          <w:szCs w:val="24"/>
          <w:shd w:val="clear" w:color="auto" w:fill="F9F9F9"/>
        </w:rPr>
        <w:t xml:space="preserve"> cellpadding=</w:t>
      </w:r>
      <w:r>
        <w:rPr>
          <w:rStyle w:val="hljs-string"/>
          <w:rFonts w:ascii="Consolas" w:hAnsi="Consolas"/>
          <w:color w:val="0B6125"/>
          <w:sz w:val="24"/>
          <w:szCs w:val="24"/>
          <w:shd w:val="clear" w:color="auto" w:fill="F9F9F9"/>
        </w:rPr>
        <w:t>"2"</w:t>
      </w:r>
      <w:r>
        <w:rPr>
          <w:rStyle w:val="HTMLCode"/>
          <w:rFonts w:ascii="Consolas" w:hAnsi="Consolas"/>
          <w:color w:val="16191F"/>
          <w:sz w:val="24"/>
          <w:szCs w:val="24"/>
          <w:shd w:val="clear" w:color="auto" w:fill="F9F9F9"/>
        </w:rPr>
        <w:t xml:space="preserve"> cellspacing=</w:t>
      </w:r>
      <w:r>
        <w:rPr>
          <w:rStyle w:val="hljs-string"/>
          <w:rFonts w:ascii="Consolas" w:hAnsi="Consolas"/>
          <w:color w:val="0B6125"/>
          <w:sz w:val="24"/>
          <w:szCs w:val="24"/>
          <w:shd w:val="clear" w:color="auto" w:fill="F9F9F9"/>
        </w:rPr>
        <w:t>"2"</w:t>
      </w:r>
      <w:r>
        <w:rPr>
          <w:rStyle w:val="HTMLCode"/>
          <w:rFonts w:ascii="Consolas" w:hAnsi="Consolas"/>
          <w:color w:val="16191F"/>
          <w:sz w:val="24"/>
          <w:szCs w:val="24"/>
          <w:shd w:val="clear" w:color="auto" w:fill="F9F9F9"/>
        </w:rPr>
        <w:t>&gt;</w:t>
      </w:r>
    </w:p>
    <w:p w14:paraId="399D401D" w14:textId="77777777" w:rsidR="003F5814" w:rsidRDefault="003F5814" w:rsidP="003F5814">
      <w:pPr>
        <w:pStyle w:val="HTMLPreformatted"/>
        <w:shd w:val="clear" w:color="auto" w:fill="F9F9F9"/>
        <w:ind w:left="360"/>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&lt;tr&gt;</w:t>
      </w:r>
    </w:p>
    <w:p w14:paraId="60B17D9D" w14:textId="77777777" w:rsidR="003F5814" w:rsidRDefault="003F5814" w:rsidP="003F5814">
      <w:pPr>
        <w:pStyle w:val="HTMLPreformatted"/>
        <w:shd w:val="clear" w:color="auto" w:fill="F9F9F9"/>
        <w:ind w:left="360"/>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&lt;td&gt;ID&lt;/td&gt;</w:t>
      </w:r>
    </w:p>
    <w:p w14:paraId="142CCB27" w14:textId="77777777" w:rsidR="003F5814" w:rsidRDefault="003F5814" w:rsidP="003F5814">
      <w:pPr>
        <w:pStyle w:val="HTMLPreformatted"/>
        <w:shd w:val="clear" w:color="auto" w:fill="F9F9F9"/>
        <w:ind w:left="360"/>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&lt;td&gt;NAME&lt;/td&gt;</w:t>
      </w:r>
    </w:p>
    <w:p w14:paraId="157A45DA" w14:textId="77777777" w:rsidR="003F5814" w:rsidRDefault="003F5814" w:rsidP="003F5814">
      <w:pPr>
        <w:pStyle w:val="HTMLPreformatted"/>
        <w:shd w:val="clear" w:color="auto" w:fill="F9F9F9"/>
        <w:ind w:left="360"/>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&lt;td&gt;ADDRESS&lt;/td&gt;</w:t>
      </w:r>
    </w:p>
    <w:p w14:paraId="0ED675E5" w14:textId="77777777" w:rsidR="003F5814" w:rsidRDefault="003F5814" w:rsidP="003F5814">
      <w:pPr>
        <w:pStyle w:val="HTMLPreformatted"/>
        <w:shd w:val="clear" w:color="auto" w:fill="F9F9F9"/>
        <w:ind w:left="360"/>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&lt;/tr&gt;</w:t>
      </w:r>
    </w:p>
    <w:p w14:paraId="5475806C" w14:textId="77777777" w:rsidR="003F5814" w:rsidRDefault="003F5814" w:rsidP="003F5814">
      <w:pPr>
        <w:pStyle w:val="HTMLPreformatted"/>
        <w:shd w:val="clear" w:color="auto" w:fill="F9F9F9"/>
        <w:ind w:left="360"/>
        <w:rPr>
          <w:rStyle w:val="HTMLCode"/>
          <w:rFonts w:ascii="Consolas" w:hAnsi="Consolas"/>
          <w:color w:val="16191F"/>
          <w:sz w:val="24"/>
          <w:szCs w:val="24"/>
          <w:shd w:val="clear" w:color="auto" w:fill="F9F9F9"/>
        </w:rPr>
      </w:pPr>
    </w:p>
    <w:p w14:paraId="3ACC8BD9" w14:textId="77777777" w:rsidR="003F5814" w:rsidRDefault="003F5814" w:rsidP="003F5814">
      <w:pPr>
        <w:pStyle w:val="HTMLPreformatted"/>
        <w:shd w:val="clear" w:color="auto" w:fill="F9F9F9"/>
        <w:ind w:left="360"/>
        <w:rPr>
          <w:rStyle w:val="HTMLCode"/>
          <w:rFonts w:ascii="Consolas" w:hAnsi="Consolas"/>
          <w:color w:val="16191F"/>
          <w:sz w:val="24"/>
          <w:szCs w:val="24"/>
          <w:shd w:val="clear" w:color="auto" w:fill="F9F9F9"/>
        </w:rPr>
      </w:pPr>
      <w:r>
        <w:rPr>
          <w:rStyle w:val="hljs-meta"/>
          <w:rFonts w:ascii="Consolas" w:hAnsi="Consolas"/>
          <w:color w:val="4078F2"/>
          <w:sz w:val="24"/>
          <w:szCs w:val="24"/>
          <w:shd w:val="clear" w:color="auto" w:fill="F9F9F9"/>
        </w:rPr>
        <w:t>&lt;?php</w:t>
      </w:r>
    </w:p>
    <w:p w14:paraId="541DCACA" w14:textId="77777777" w:rsidR="003F5814" w:rsidRDefault="003F5814" w:rsidP="003F5814">
      <w:pPr>
        <w:pStyle w:val="HTMLPreformatted"/>
        <w:shd w:val="clear" w:color="auto" w:fill="F9F9F9"/>
        <w:ind w:left="360"/>
        <w:rPr>
          <w:rStyle w:val="HTMLCode"/>
          <w:rFonts w:ascii="Consolas" w:hAnsi="Consolas"/>
          <w:color w:val="16191F"/>
          <w:sz w:val="24"/>
          <w:szCs w:val="24"/>
          <w:shd w:val="clear" w:color="auto" w:fill="F9F9F9"/>
        </w:rPr>
      </w:pPr>
    </w:p>
    <w:p w14:paraId="15F981C0" w14:textId="77777777" w:rsidR="003F5814" w:rsidRDefault="003F5814" w:rsidP="003F5814">
      <w:pPr>
        <w:pStyle w:val="HTMLPreformatted"/>
        <w:shd w:val="clear" w:color="auto" w:fill="F9F9F9"/>
        <w:ind w:left="360"/>
        <w:rPr>
          <w:rStyle w:val="HTMLCode"/>
          <w:rFonts w:ascii="Consolas" w:hAnsi="Consolas"/>
          <w:color w:val="16191F"/>
          <w:sz w:val="24"/>
          <w:szCs w:val="24"/>
          <w:shd w:val="clear" w:color="auto" w:fill="F9F9F9"/>
        </w:rPr>
      </w:pPr>
      <w:r>
        <w:rPr>
          <w:rStyle w:val="hljs-variable"/>
          <w:rFonts w:ascii="Consolas" w:hAnsi="Consolas"/>
          <w:color w:val="986801"/>
          <w:sz w:val="24"/>
          <w:szCs w:val="24"/>
          <w:shd w:val="clear" w:color="auto" w:fill="F9F9F9"/>
        </w:rPr>
        <w:t>$result</w:t>
      </w:r>
      <w:r>
        <w:rPr>
          <w:rStyle w:val="HTMLCode"/>
          <w:rFonts w:ascii="Consolas" w:hAnsi="Consolas"/>
          <w:color w:val="16191F"/>
          <w:sz w:val="24"/>
          <w:szCs w:val="24"/>
          <w:shd w:val="clear" w:color="auto" w:fill="F9F9F9"/>
        </w:rPr>
        <w:t xml:space="preserve"> = mysqli_query(</w:t>
      </w:r>
      <w:r>
        <w:rPr>
          <w:rStyle w:val="hljs-variable"/>
          <w:rFonts w:ascii="Consolas" w:hAnsi="Consolas"/>
          <w:color w:val="986801"/>
          <w:sz w:val="24"/>
          <w:szCs w:val="24"/>
          <w:shd w:val="clear" w:color="auto" w:fill="F9F9F9"/>
        </w:rPr>
        <w:t>$connection</w:t>
      </w:r>
      <w:r>
        <w:rPr>
          <w:rStyle w:val="HTMLCode"/>
          <w:rFonts w:ascii="Consolas" w:hAnsi="Consolas"/>
          <w:color w:val="16191F"/>
          <w:sz w:val="24"/>
          <w:szCs w:val="24"/>
          <w:shd w:val="clear" w:color="auto" w:fill="F9F9F9"/>
        </w:rPr>
        <w:t xml:space="preserve">, </w:t>
      </w:r>
      <w:r>
        <w:rPr>
          <w:rStyle w:val="hljs-string"/>
          <w:rFonts w:ascii="Consolas" w:hAnsi="Consolas"/>
          <w:color w:val="0B6125"/>
          <w:sz w:val="24"/>
          <w:szCs w:val="24"/>
          <w:shd w:val="clear" w:color="auto" w:fill="F9F9F9"/>
        </w:rPr>
        <w:t>"SELECT * FROM EMPLOYEES"</w:t>
      </w:r>
      <w:r>
        <w:rPr>
          <w:rStyle w:val="HTMLCode"/>
          <w:rFonts w:ascii="Consolas" w:hAnsi="Consolas"/>
          <w:color w:val="16191F"/>
          <w:sz w:val="24"/>
          <w:szCs w:val="24"/>
          <w:shd w:val="clear" w:color="auto" w:fill="F9F9F9"/>
        </w:rPr>
        <w:t>);</w:t>
      </w:r>
    </w:p>
    <w:p w14:paraId="1FF3587A" w14:textId="77777777" w:rsidR="003F5814" w:rsidRDefault="003F5814" w:rsidP="003F5814">
      <w:pPr>
        <w:pStyle w:val="HTMLPreformatted"/>
        <w:shd w:val="clear" w:color="auto" w:fill="F9F9F9"/>
        <w:ind w:left="360"/>
        <w:rPr>
          <w:rStyle w:val="HTMLCode"/>
          <w:rFonts w:ascii="Consolas" w:hAnsi="Consolas"/>
          <w:color w:val="16191F"/>
          <w:sz w:val="24"/>
          <w:szCs w:val="24"/>
          <w:shd w:val="clear" w:color="auto" w:fill="F9F9F9"/>
        </w:rPr>
      </w:pPr>
    </w:p>
    <w:p w14:paraId="5595FCDD" w14:textId="77777777" w:rsidR="003F5814" w:rsidRDefault="003F5814" w:rsidP="003F5814">
      <w:pPr>
        <w:pStyle w:val="HTMLPreformatted"/>
        <w:shd w:val="clear" w:color="auto" w:fill="F9F9F9"/>
        <w:ind w:left="360"/>
        <w:rPr>
          <w:rStyle w:val="HTMLCode"/>
          <w:rFonts w:ascii="Consolas" w:hAnsi="Consolas"/>
          <w:color w:val="16191F"/>
          <w:sz w:val="24"/>
          <w:szCs w:val="24"/>
          <w:shd w:val="clear" w:color="auto" w:fill="F9F9F9"/>
        </w:rPr>
      </w:pPr>
      <w:r>
        <w:rPr>
          <w:rStyle w:val="hljs-keyword"/>
          <w:rFonts w:ascii="Consolas" w:eastAsiaTheme="majorEastAsia" w:hAnsi="Consolas"/>
          <w:color w:val="794938"/>
          <w:shd w:val="clear" w:color="auto" w:fill="F9F9F9"/>
        </w:rPr>
        <w:t>while</w:t>
      </w:r>
      <w:r>
        <w:rPr>
          <w:rStyle w:val="HTMLCode"/>
          <w:rFonts w:ascii="Consolas" w:hAnsi="Consolas"/>
          <w:color w:val="16191F"/>
          <w:sz w:val="24"/>
          <w:szCs w:val="24"/>
          <w:shd w:val="clear" w:color="auto" w:fill="F9F9F9"/>
        </w:rPr>
        <w:t>(</w:t>
      </w:r>
      <w:r>
        <w:rPr>
          <w:rStyle w:val="hljs-variable"/>
          <w:rFonts w:ascii="Consolas" w:hAnsi="Consolas"/>
          <w:color w:val="986801"/>
          <w:sz w:val="24"/>
          <w:szCs w:val="24"/>
          <w:shd w:val="clear" w:color="auto" w:fill="F9F9F9"/>
        </w:rPr>
        <w:t>$query_data</w:t>
      </w:r>
      <w:r>
        <w:rPr>
          <w:rStyle w:val="HTMLCode"/>
          <w:rFonts w:ascii="Consolas" w:hAnsi="Consolas"/>
          <w:color w:val="16191F"/>
          <w:sz w:val="24"/>
          <w:szCs w:val="24"/>
          <w:shd w:val="clear" w:color="auto" w:fill="F9F9F9"/>
        </w:rPr>
        <w:t xml:space="preserve"> = mysqli_fetch_row(</w:t>
      </w:r>
      <w:r>
        <w:rPr>
          <w:rStyle w:val="hljs-variable"/>
          <w:rFonts w:ascii="Consolas" w:hAnsi="Consolas"/>
          <w:color w:val="986801"/>
          <w:sz w:val="24"/>
          <w:szCs w:val="24"/>
          <w:shd w:val="clear" w:color="auto" w:fill="F9F9F9"/>
        </w:rPr>
        <w:t>$result</w:t>
      </w:r>
      <w:r>
        <w:rPr>
          <w:rStyle w:val="HTMLCode"/>
          <w:rFonts w:ascii="Consolas" w:hAnsi="Consolas"/>
          <w:color w:val="16191F"/>
          <w:sz w:val="24"/>
          <w:szCs w:val="24"/>
          <w:shd w:val="clear" w:color="auto" w:fill="F9F9F9"/>
        </w:rPr>
        <w:t>)) {</w:t>
      </w:r>
    </w:p>
    <w:p w14:paraId="76127B21" w14:textId="77777777" w:rsidR="003F5814" w:rsidRDefault="003F5814" w:rsidP="003F5814">
      <w:pPr>
        <w:pStyle w:val="HTMLPreformatted"/>
        <w:shd w:val="clear" w:color="auto" w:fill="F9F9F9"/>
        <w:ind w:left="360"/>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keyword"/>
          <w:rFonts w:ascii="Consolas" w:eastAsiaTheme="majorEastAsia" w:hAnsi="Consolas"/>
          <w:color w:val="794938"/>
          <w:shd w:val="clear" w:color="auto" w:fill="F9F9F9"/>
        </w:rPr>
        <w:t>echo</w:t>
      </w:r>
      <w:r>
        <w:rPr>
          <w:rStyle w:val="HTMLCode"/>
          <w:rFonts w:ascii="Consolas" w:hAnsi="Consolas"/>
          <w:color w:val="16191F"/>
          <w:sz w:val="24"/>
          <w:szCs w:val="24"/>
          <w:shd w:val="clear" w:color="auto" w:fill="F9F9F9"/>
        </w:rPr>
        <w:t xml:space="preserve"> </w:t>
      </w:r>
      <w:r>
        <w:rPr>
          <w:rStyle w:val="hljs-string"/>
          <w:rFonts w:ascii="Consolas" w:hAnsi="Consolas"/>
          <w:color w:val="0B6125"/>
          <w:sz w:val="24"/>
          <w:szCs w:val="24"/>
          <w:shd w:val="clear" w:color="auto" w:fill="F9F9F9"/>
        </w:rPr>
        <w:t>"&lt;tr&gt;"</w:t>
      </w:r>
      <w:r>
        <w:rPr>
          <w:rStyle w:val="HTMLCode"/>
          <w:rFonts w:ascii="Consolas" w:hAnsi="Consolas"/>
          <w:color w:val="16191F"/>
          <w:sz w:val="24"/>
          <w:szCs w:val="24"/>
          <w:shd w:val="clear" w:color="auto" w:fill="F9F9F9"/>
        </w:rPr>
        <w:t>;</w:t>
      </w:r>
    </w:p>
    <w:p w14:paraId="3E0AA0D1" w14:textId="77777777" w:rsidR="003F5814" w:rsidRDefault="003F5814" w:rsidP="003F5814">
      <w:pPr>
        <w:pStyle w:val="HTMLPreformatted"/>
        <w:shd w:val="clear" w:color="auto" w:fill="F9F9F9"/>
        <w:ind w:left="360"/>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keyword"/>
          <w:rFonts w:ascii="Consolas" w:eastAsiaTheme="majorEastAsia" w:hAnsi="Consolas"/>
          <w:color w:val="794938"/>
          <w:shd w:val="clear" w:color="auto" w:fill="F9F9F9"/>
        </w:rPr>
        <w:t>echo</w:t>
      </w:r>
      <w:r>
        <w:rPr>
          <w:rStyle w:val="HTMLCode"/>
          <w:rFonts w:ascii="Consolas" w:hAnsi="Consolas"/>
          <w:color w:val="16191F"/>
          <w:sz w:val="24"/>
          <w:szCs w:val="24"/>
          <w:shd w:val="clear" w:color="auto" w:fill="F9F9F9"/>
        </w:rPr>
        <w:t xml:space="preserve"> </w:t>
      </w:r>
      <w:r>
        <w:rPr>
          <w:rStyle w:val="hljs-string"/>
          <w:rFonts w:ascii="Consolas" w:hAnsi="Consolas"/>
          <w:color w:val="0B6125"/>
          <w:sz w:val="24"/>
          <w:szCs w:val="24"/>
          <w:shd w:val="clear" w:color="auto" w:fill="F9F9F9"/>
        </w:rPr>
        <w:t>"&lt;td&gt;"</w:t>
      </w:r>
      <w:r>
        <w:rPr>
          <w:rStyle w:val="HTMLCode"/>
          <w:rFonts w:ascii="Consolas" w:hAnsi="Consolas"/>
          <w:color w:val="16191F"/>
          <w:sz w:val="24"/>
          <w:szCs w:val="24"/>
          <w:shd w:val="clear" w:color="auto" w:fill="F9F9F9"/>
        </w:rPr>
        <w:t>,</w:t>
      </w:r>
      <w:r>
        <w:rPr>
          <w:rStyle w:val="hljs-variable"/>
          <w:rFonts w:ascii="Consolas" w:hAnsi="Consolas"/>
          <w:color w:val="986801"/>
          <w:sz w:val="24"/>
          <w:szCs w:val="24"/>
          <w:shd w:val="clear" w:color="auto" w:fill="F9F9F9"/>
        </w:rPr>
        <w:t>$query_data</w:t>
      </w:r>
      <w:r>
        <w:rPr>
          <w:rStyle w:val="HTMLCode"/>
          <w:rFonts w:ascii="Consolas" w:hAnsi="Consolas"/>
          <w:color w:val="16191F"/>
          <w:sz w:val="24"/>
          <w:szCs w:val="24"/>
          <w:shd w:val="clear" w:color="auto" w:fill="F9F9F9"/>
        </w:rPr>
        <w:t>[</w:t>
      </w:r>
      <w:r>
        <w:rPr>
          <w:rStyle w:val="hljs-number"/>
          <w:rFonts w:ascii="Consolas" w:hAnsi="Consolas"/>
          <w:color w:val="986801"/>
          <w:sz w:val="24"/>
          <w:szCs w:val="24"/>
          <w:shd w:val="clear" w:color="auto" w:fill="F9F9F9"/>
        </w:rPr>
        <w:t>0</w:t>
      </w:r>
      <w:r>
        <w:rPr>
          <w:rStyle w:val="HTMLCode"/>
          <w:rFonts w:ascii="Consolas" w:hAnsi="Consolas"/>
          <w:color w:val="16191F"/>
          <w:sz w:val="24"/>
          <w:szCs w:val="24"/>
          <w:shd w:val="clear" w:color="auto" w:fill="F9F9F9"/>
        </w:rPr>
        <w:t xml:space="preserve">], </w:t>
      </w:r>
      <w:r>
        <w:rPr>
          <w:rStyle w:val="hljs-string"/>
          <w:rFonts w:ascii="Consolas" w:hAnsi="Consolas"/>
          <w:color w:val="0B6125"/>
          <w:sz w:val="24"/>
          <w:szCs w:val="24"/>
          <w:shd w:val="clear" w:color="auto" w:fill="F9F9F9"/>
        </w:rPr>
        <w:t>"&lt;/td&gt;"</w:t>
      </w:r>
      <w:r>
        <w:rPr>
          <w:rStyle w:val="HTMLCode"/>
          <w:rFonts w:ascii="Consolas" w:hAnsi="Consolas"/>
          <w:color w:val="16191F"/>
          <w:sz w:val="24"/>
          <w:szCs w:val="24"/>
          <w:shd w:val="clear" w:color="auto" w:fill="F9F9F9"/>
        </w:rPr>
        <w:t>,</w:t>
      </w:r>
    </w:p>
    <w:p w14:paraId="38C84745" w14:textId="77777777" w:rsidR="003F5814" w:rsidRDefault="003F5814" w:rsidP="003F5814">
      <w:pPr>
        <w:pStyle w:val="HTMLPreformatted"/>
        <w:shd w:val="clear" w:color="auto" w:fill="F9F9F9"/>
        <w:ind w:left="360"/>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string"/>
          <w:rFonts w:ascii="Consolas" w:hAnsi="Consolas"/>
          <w:color w:val="0B6125"/>
          <w:sz w:val="24"/>
          <w:szCs w:val="24"/>
          <w:shd w:val="clear" w:color="auto" w:fill="F9F9F9"/>
        </w:rPr>
        <w:t>"&lt;td&gt;"</w:t>
      </w:r>
      <w:r>
        <w:rPr>
          <w:rStyle w:val="HTMLCode"/>
          <w:rFonts w:ascii="Consolas" w:hAnsi="Consolas"/>
          <w:color w:val="16191F"/>
          <w:sz w:val="24"/>
          <w:szCs w:val="24"/>
          <w:shd w:val="clear" w:color="auto" w:fill="F9F9F9"/>
        </w:rPr>
        <w:t>,</w:t>
      </w:r>
      <w:r>
        <w:rPr>
          <w:rStyle w:val="hljs-variable"/>
          <w:rFonts w:ascii="Consolas" w:hAnsi="Consolas"/>
          <w:color w:val="986801"/>
          <w:sz w:val="24"/>
          <w:szCs w:val="24"/>
          <w:shd w:val="clear" w:color="auto" w:fill="F9F9F9"/>
        </w:rPr>
        <w:t>$query_data</w:t>
      </w:r>
      <w:r>
        <w:rPr>
          <w:rStyle w:val="HTMLCode"/>
          <w:rFonts w:ascii="Consolas" w:hAnsi="Consolas"/>
          <w:color w:val="16191F"/>
          <w:sz w:val="24"/>
          <w:szCs w:val="24"/>
          <w:shd w:val="clear" w:color="auto" w:fill="F9F9F9"/>
        </w:rPr>
        <w:t>[</w:t>
      </w:r>
      <w:r>
        <w:rPr>
          <w:rStyle w:val="hljs-number"/>
          <w:rFonts w:ascii="Consolas" w:hAnsi="Consolas"/>
          <w:color w:val="986801"/>
          <w:sz w:val="24"/>
          <w:szCs w:val="24"/>
          <w:shd w:val="clear" w:color="auto" w:fill="F9F9F9"/>
        </w:rPr>
        <w:t>1</w:t>
      </w:r>
      <w:r>
        <w:rPr>
          <w:rStyle w:val="HTMLCode"/>
          <w:rFonts w:ascii="Consolas" w:hAnsi="Consolas"/>
          <w:color w:val="16191F"/>
          <w:sz w:val="24"/>
          <w:szCs w:val="24"/>
          <w:shd w:val="clear" w:color="auto" w:fill="F9F9F9"/>
        </w:rPr>
        <w:t xml:space="preserve">], </w:t>
      </w:r>
      <w:r>
        <w:rPr>
          <w:rStyle w:val="hljs-string"/>
          <w:rFonts w:ascii="Consolas" w:hAnsi="Consolas"/>
          <w:color w:val="0B6125"/>
          <w:sz w:val="24"/>
          <w:szCs w:val="24"/>
          <w:shd w:val="clear" w:color="auto" w:fill="F9F9F9"/>
        </w:rPr>
        <w:t>"&lt;/td&gt;"</w:t>
      </w:r>
      <w:r>
        <w:rPr>
          <w:rStyle w:val="HTMLCode"/>
          <w:rFonts w:ascii="Consolas" w:hAnsi="Consolas"/>
          <w:color w:val="16191F"/>
          <w:sz w:val="24"/>
          <w:szCs w:val="24"/>
          <w:shd w:val="clear" w:color="auto" w:fill="F9F9F9"/>
        </w:rPr>
        <w:t>,</w:t>
      </w:r>
    </w:p>
    <w:p w14:paraId="7662F7A2" w14:textId="77777777" w:rsidR="003F5814" w:rsidRDefault="003F5814" w:rsidP="003F5814">
      <w:pPr>
        <w:pStyle w:val="HTMLPreformatted"/>
        <w:shd w:val="clear" w:color="auto" w:fill="F9F9F9"/>
        <w:ind w:left="360"/>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string"/>
          <w:rFonts w:ascii="Consolas" w:hAnsi="Consolas"/>
          <w:color w:val="0B6125"/>
          <w:sz w:val="24"/>
          <w:szCs w:val="24"/>
          <w:shd w:val="clear" w:color="auto" w:fill="F9F9F9"/>
        </w:rPr>
        <w:t>"&lt;td&gt;"</w:t>
      </w:r>
      <w:r>
        <w:rPr>
          <w:rStyle w:val="HTMLCode"/>
          <w:rFonts w:ascii="Consolas" w:hAnsi="Consolas"/>
          <w:color w:val="16191F"/>
          <w:sz w:val="24"/>
          <w:szCs w:val="24"/>
          <w:shd w:val="clear" w:color="auto" w:fill="F9F9F9"/>
        </w:rPr>
        <w:t>,</w:t>
      </w:r>
      <w:r>
        <w:rPr>
          <w:rStyle w:val="hljs-variable"/>
          <w:rFonts w:ascii="Consolas" w:hAnsi="Consolas"/>
          <w:color w:val="986801"/>
          <w:sz w:val="24"/>
          <w:szCs w:val="24"/>
          <w:shd w:val="clear" w:color="auto" w:fill="F9F9F9"/>
        </w:rPr>
        <w:t>$query_data</w:t>
      </w:r>
      <w:r>
        <w:rPr>
          <w:rStyle w:val="HTMLCode"/>
          <w:rFonts w:ascii="Consolas" w:hAnsi="Consolas"/>
          <w:color w:val="16191F"/>
          <w:sz w:val="24"/>
          <w:szCs w:val="24"/>
          <w:shd w:val="clear" w:color="auto" w:fill="F9F9F9"/>
        </w:rPr>
        <w:t>[</w:t>
      </w:r>
      <w:r>
        <w:rPr>
          <w:rStyle w:val="hljs-number"/>
          <w:rFonts w:ascii="Consolas" w:hAnsi="Consolas"/>
          <w:color w:val="986801"/>
          <w:sz w:val="24"/>
          <w:szCs w:val="24"/>
          <w:shd w:val="clear" w:color="auto" w:fill="F9F9F9"/>
        </w:rPr>
        <w:t>2</w:t>
      </w:r>
      <w:r>
        <w:rPr>
          <w:rStyle w:val="HTMLCode"/>
          <w:rFonts w:ascii="Consolas" w:hAnsi="Consolas"/>
          <w:color w:val="16191F"/>
          <w:sz w:val="24"/>
          <w:szCs w:val="24"/>
          <w:shd w:val="clear" w:color="auto" w:fill="F9F9F9"/>
        </w:rPr>
        <w:t xml:space="preserve">], </w:t>
      </w:r>
      <w:r>
        <w:rPr>
          <w:rStyle w:val="hljs-string"/>
          <w:rFonts w:ascii="Consolas" w:hAnsi="Consolas"/>
          <w:color w:val="0B6125"/>
          <w:sz w:val="24"/>
          <w:szCs w:val="24"/>
          <w:shd w:val="clear" w:color="auto" w:fill="F9F9F9"/>
        </w:rPr>
        <w:t>"&lt;/td&gt;"</w:t>
      </w:r>
      <w:r>
        <w:rPr>
          <w:rStyle w:val="HTMLCode"/>
          <w:rFonts w:ascii="Consolas" w:hAnsi="Consolas"/>
          <w:color w:val="16191F"/>
          <w:sz w:val="24"/>
          <w:szCs w:val="24"/>
          <w:shd w:val="clear" w:color="auto" w:fill="F9F9F9"/>
        </w:rPr>
        <w:t>;</w:t>
      </w:r>
    </w:p>
    <w:p w14:paraId="4DC2EC53" w14:textId="77777777" w:rsidR="003F5814" w:rsidRDefault="003F5814" w:rsidP="003F5814">
      <w:pPr>
        <w:pStyle w:val="HTMLPreformatted"/>
        <w:shd w:val="clear" w:color="auto" w:fill="F9F9F9"/>
        <w:ind w:left="360"/>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keyword"/>
          <w:rFonts w:ascii="Consolas" w:eastAsiaTheme="majorEastAsia" w:hAnsi="Consolas"/>
          <w:color w:val="794938"/>
          <w:shd w:val="clear" w:color="auto" w:fill="F9F9F9"/>
        </w:rPr>
        <w:t>echo</w:t>
      </w:r>
      <w:r>
        <w:rPr>
          <w:rStyle w:val="HTMLCode"/>
          <w:rFonts w:ascii="Consolas" w:hAnsi="Consolas"/>
          <w:color w:val="16191F"/>
          <w:sz w:val="24"/>
          <w:szCs w:val="24"/>
          <w:shd w:val="clear" w:color="auto" w:fill="F9F9F9"/>
        </w:rPr>
        <w:t xml:space="preserve"> </w:t>
      </w:r>
      <w:r>
        <w:rPr>
          <w:rStyle w:val="hljs-string"/>
          <w:rFonts w:ascii="Consolas" w:hAnsi="Consolas"/>
          <w:color w:val="0B6125"/>
          <w:sz w:val="24"/>
          <w:szCs w:val="24"/>
          <w:shd w:val="clear" w:color="auto" w:fill="F9F9F9"/>
        </w:rPr>
        <w:t>"&lt;/tr&gt;"</w:t>
      </w:r>
      <w:r>
        <w:rPr>
          <w:rStyle w:val="HTMLCode"/>
          <w:rFonts w:ascii="Consolas" w:hAnsi="Consolas"/>
          <w:color w:val="16191F"/>
          <w:sz w:val="24"/>
          <w:szCs w:val="24"/>
          <w:shd w:val="clear" w:color="auto" w:fill="F9F9F9"/>
        </w:rPr>
        <w:t>;</w:t>
      </w:r>
    </w:p>
    <w:p w14:paraId="49F10A56" w14:textId="77777777" w:rsidR="003F5814" w:rsidRDefault="003F5814" w:rsidP="003F5814">
      <w:pPr>
        <w:pStyle w:val="HTMLPreformatted"/>
        <w:shd w:val="clear" w:color="auto" w:fill="F9F9F9"/>
        <w:ind w:left="360"/>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w:t>
      </w:r>
    </w:p>
    <w:p w14:paraId="3F266B72" w14:textId="77777777" w:rsidR="003F5814" w:rsidRDefault="003F5814" w:rsidP="003F5814">
      <w:pPr>
        <w:pStyle w:val="HTMLPreformatted"/>
        <w:shd w:val="clear" w:color="auto" w:fill="F9F9F9"/>
        <w:ind w:left="360"/>
        <w:rPr>
          <w:rStyle w:val="HTMLCode"/>
          <w:rFonts w:ascii="Consolas" w:hAnsi="Consolas"/>
          <w:color w:val="16191F"/>
          <w:sz w:val="24"/>
          <w:szCs w:val="24"/>
          <w:shd w:val="clear" w:color="auto" w:fill="F9F9F9"/>
        </w:rPr>
      </w:pPr>
      <w:r>
        <w:rPr>
          <w:rStyle w:val="hljs-meta"/>
          <w:rFonts w:ascii="Consolas" w:hAnsi="Consolas"/>
          <w:color w:val="4078F2"/>
          <w:sz w:val="24"/>
          <w:szCs w:val="24"/>
          <w:shd w:val="clear" w:color="auto" w:fill="F9F9F9"/>
        </w:rPr>
        <w:t>?&gt;</w:t>
      </w:r>
    </w:p>
    <w:p w14:paraId="3FF4C4F6" w14:textId="77777777" w:rsidR="003F5814" w:rsidRDefault="003F5814" w:rsidP="003F5814">
      <w:pPr>
        <w:pStyle w:val="HTMLPreformatted"/>
        <w:shd w:val="clear" w:color="auto" w:fill="F9F9F9"/>
        <w:ind w:left="360"/>
        <w:rPr>
          <w:rStyle w:val="HTMLCode"/>
          <w:rFonts w:ascii="Consolas" w:hAnsi="Consolas"/>
          <w:color w:val="16191F"/>
          <w:sz w:val="24"/>
          <w:szCs w:val="24"/>
          <w:shd w:val="clear" w:color="auto" w:fill="F9F9F9"/>
        </w:rPr>
      </w:pPr>
    </w:p>
    <w:p w14:paraId="2C34F553" w14:textId="77777777" w:rsidR="003F5814" w:rsidRDefault="003F5814" w:rsidP="003F5814">
      <w:pPr>
        <w:pStyle w:val="HTMLPreformatted"/>
        <w:shd w:val="clear" w:color="auto" w:fill="F9F9F9"/>
        <w:ind w:left="360"/>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&lt;/table&gt;</w:t>
      </w:r>
    </w:p>
    <w:p w14:paraId="06B43078" w14:textId="77777777" w:rsidR="003F5814" w:rsidRDefault="003F5814" w:rsidP="003F5814">
      <w:pPr>
        <w:pStyle w:val="HTMLPreformatted"/>
        <w:shd w:val="clear" w:color="auto" w:fill="F9F9F9"/>
        <w:ind w:left="360"/>
        <w:rPr>
          <w:rStyle w:val="HTMLCode"/>
          <w:rFonts w:ascii="Consolas" w:hAnsi="Consolas"/>
          <w:color w:val="16191F"/>
          <w:sz w:val="24"/>
          <w:szCs w:val="24"/>
          <w:shd w:val="clear" w:color="auto" w:fill="F9F9F9"/>
        </w:rPr>
      </w:pPr>
    </w:p>
    <w:p w14:paraId="49B431BA" w14:textId="77777777" w:rsidR="003F5814" w:rsidRDefault="003F5814" w:rsidP="003F5814">
      <w:pPr>
        <w:pStyle w:val="HTMLPreformatted"/>
        <w:shd w:val="clear" w:color="auto" w:fill="F9F9F9"/>
        <w:ind w:left="360"/>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&lt;!-- Clean up. --&gt;</w:t>
      </w:r>
    </w:p>
    <w:p w14:paraId="20E48703" w14:textId="77777777" w:rsidR="003F5814" w:rsidRDefault="003F5814" w:rsidP="003F5814">
      <w:pPr>
        <w:pStyle w:val="HTMLPreformatted"/>
        <w:shd w:val="clear" w:color="auto" w:fill="F9F9F9"/>
        <w:ind w:left="360"/>
        <w:rPr>
          <w:rStyle w:val="HTMLCode"/>
          <w:rFonts w:ascii="Consolas" w:hAnsi="Consolas"/>
          <w:color w:val="16191F"/>
          <w:sz w:val="24"/>
          <w:szCs w:val="24"/>
          <w:shd w:val="clear" w:color="auto" w:fill="F9F9F9"/>
        </w:rPr>
      </w:pPr>
      <w:r>
        <w:rPr>
          <w:rStyle w:val="hljs-meta"/>
          <w:rFonts w:ascii="Consolas" w:hAnsi="Consolas"/>
          <w:color w:val="4078F2"/>
          <w:sz w:val="24"/>
          <w:szCs w:val="24"/>
          <w:shd w:val="clear" w:color="auto" w:fill="F9F9F9"/>
        </w:rPr>
        <w:t>&lt;?php</w:t>
      </w:r>
    </w:p>
    <w:p w14:paraId="7A1C3AC7" w14:textId="77777777" w:rsidR="003F5814" w:rsidRDefault="003F5814" w:rsidP="003F5814">
      <w:pPr>
        <w:pStyle w:val="HTMLPreformatted"/>
        <w:shd w:val="clear" w:color="auto" w:fill="F9F9F9"/>
        <w:ind w:left="360"/>
        <w:rPr>
          <w:rStyle w:val="HTMLCode"/>
          <w:rFonts w:ascii="Consolas" w:hAnsi="Consolas"/>
          <w:color w:val="16191F"/>
          <w:sz w:val="24"/>
          <w:szCs w:val="24"/>
          <w:shd w:val="clear" w:color="auto" w:fill="F9F9F9"/>
        </w:rPr>
      </w:pPr>
    </w:p>
    <w:p w14:paraId="2807E971" w14:textId="77777777" w:rsidR="003F5814" w:rsidRDefault="003F5814" w:rsidP="003F5814">
      <w:pPr>
        <w:pStyle w:val="HTMLPreformatted"/>
        <w:shd w:val="clear" w:color="auto" w:fill="F9F9F9"/>
        <w:ind w:left="360"/>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mysqli_free_result(</w:t>
      </w:r>
      <w:r>
        <w:rPr>
          <w:rStyle w:val="hljs-variable"/>
          <w:rFonts w:ascii="Consolas" w:hAnsi="Consolas"/>
          <w:color w:val="986801"/>
          <w:sz w:val="24"/>
          <w:szCs w:val="24"/>
          <w:shd w:val="clear" w:color="auto" w:fill="F9F9F9"/>
        </w:rPr>
        <w:t>$result</w:t>
      </w:r>
      <w:r>
        <w:rPr>
          <w:rStyle w:val="HTMLCode"/>
          <w:rFonts w:ascii="Consolas" w:hAnsi="Consolas"/>
          <w:color w:val="16191F"/>
          <w:sz w:val="24"/>
          <w:szCs w:val="24"/>
          <w:shd w:val="clear" w:color="auto" w:fill="F9F9F9"/>
        </w:rPr>
        <w:t>);</w:t>
      </w:r>
    </w:p>
    <w:p w14:paraId="52936559" w14:textId="77777777" w:rsidR="003F5814" w:rsidRDefault="003F5814" w:rsidP="003F5814">
      <w:pPr>
        <w:pStyle w:val="HTMLPreformatted"/>
        <w:shd w:val="clear" w:color="auto" w:fill="F9F9F9"/>
        <w:ind w:left="360"/>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mysqli_close(</w:t>
      </w:r>
      <w:r>
        <w:rPr>
          <w:rStyle w:val="hljs-variable"/>
          <w:rFonts w:ascii="Consolas" w:hAnsi="Consolas"/>
          <w:color w:val="986801"/>
          <w:sz w:val="24"/>
          <w:szCs w:val="24"/>
          <w:shd w:val="clear" w:color="auto" w:fill="F9F9F9"/>
        </w:rPr>
        <w:t>$connection</w:t>
      </w:r>
      <w:r>
        <w:rPr>
          <w:rStyle w:val="HTMLCode"/>
          <w:rFonts w:ascii="Consolas" w:hAnsi="Consolas"/>
          <w:color w:val="16191F"/>
          <w:sz w:val="24"/>
          <w:szCs w:val="24"/>
          <w:shd w:val="clear" w:color="auto" w:fill="F9F9F9"/>
        </w:rPr>
        <w:t>);</w:t>
      </w:r>
    </w:p>
    <w:p w14:paraId="7BA3E43D" w14:textId="77777777" w:rsidR="003F5814" w:rsidRDefault="003F5814" w:rsidP="003F5814">
      <w:pPr>
        <w:pStyle w:val="HTMLPreformatted"/>
        <w:shd w:val="clear" w:color="auto" w:fill="F9F9F9"/>
        <w:ind w:left="360"/>
        <w:rPr>
          <w:rStyle w:val="HTMLCode"/>
          <w:rFonts w:ascii="Consolas" w:hAnsi="Consolas"/>
          <w:color w:val="16191F"/>
          <w:sz w:val="24"/>
          <w:szCs w:val="24"/>
          <w:shd w:val="clear" w:color="auto" w:fill="F9F9F9"/>
        </w:rPr>
      </w:pPr>
    </w:p>
    <w:p w14:paraId="5978015A" w14:textId="77777777" w:rsidR="003F5814" w:rsidRDefault="003F5814" w:rsidP="003F5814">
      <w:pPr>
        <w:pStyle w:val="HTMLPreformatted"/>
        <w:shd w:val="clear" w:color="auto" w:fill="F9F9F9"/>
        <w:ind w:left="360"/>
        <w:rPr>
          <w:rStyle w:val="HTMLCode"/>
          <w:rFonts w:ascii="Consolas" w:hAnsi="Consolas"/>
          <w:color w:val="16191F"/>
          <w:sz w:val="24"/>
          <w:szCs w:val="24"/>
          <w:shd w:val="clear" w:color="auto" w:fill="F9F9F9"/>
        </w:rPr>
      </w:pPr>
      <w:r>
        <w:rPr>
          <w:rStyle w:val="hljs-meta"/>
          <w:rFonts w:ascii="Consolas" w:hAnsi="Consolas"/>
          <w:color w:val="4078F2"/>
          <w:sz w:val="24"/>
          <w:szCs w:val="24"/>
          <w:shd w:val="clear" w:color="auto" w:fill="F9F9F9"/>
        </w:rPr>
        <w:t>?&gt;</w:t>
      </w:r>
    </w:p>
    <w:p w14:paraId="6BD8CA03" w14:textId="77777777" w:rsidR="003F5814" w:rsidRDefault="003F5814" w:rsidP="003F5814">
      <w:pPr>
        <w:pStyle w:val="HTMLPreformatted"/>
        <w:shd w:val="clear" w:color="auto" w:fill="F9F9F9"/>
        <w:ind w:left="360"/>
        <w:rPr>
          <w:rStyle w:val="HTMLCode"/>
          <w:rFonts w:ascii="Consolas" w:hAnsi="Consolas"/>
          <w:color w:val="16191F"/>
          <w:sz w:val="24"/>
          <w:szCs w:val="24"/>
          <w:shd w:val="clear" w:color="auto" w:fill="F9F9F9"/>
        </w:rPr>
      </w:pPr>
    </w:p>
    <w:p w14:paraId="76CAB9A4" w14:textId="77777777" w:rsidR="003F5814" w:rsidRDefault="003F5814" w:rsidP="003F5814">
      <w:pPr>
        <w:pStyle w:val="HTMLPreformatted"/>
        <w:shd w:val="clear" w:color="auto" w:fill="F9F9F9"/>
        <w:ind w:left="360"/>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&lt;/body&gt;</w:t>
      </w:r>
    </w:p>
    <w:p w14:paraId="5A40BFCA" w14:textId="77777777" w:rsidR="003F5814" w:rsidRDefault="003F5814" w:rsidP="003F5814">
      <w:pPr>
        <w:pStyle w:val="HTMLPreformatted"/>
        <w:shd w:val="clear" w:color="auto" w:fill="F9F9F9"/>
        <w:ind w:left="360"/>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&lt;/html&gt;</w:t>
      </w:r>
    </w:p>
    <w:p w14:paraId="010A81ED" w14:textId="77777777" w:rsidR="003F5814" w:rsidRDefault="003F5814" w:rsidP="003F5814">
      <w:pPr>
        <w:pStyle w:val="HTMLPreformatted"/>
        <w:shd w:val="clear" w:color="auto" w:fill="F9F9F9"/>
        <w:ind w:left="360"/>
        <w:rPr>
          <w:rStyle w:val="HTMLCode"/>
          <w:rFonts w:ascii="Consolas" w:hAnsi="Consolas"/>
          <w:color w:val="16191F"/>
          <w:sz w:val="24"/>
          <w:szCs w:val="24"/>
          <w:shd w:val="clear" w:color="auto" w:fill="F9F9F9"/>
        </w:rPr>
      </w:pPr>
    </w:p>
    <w:p w14:paraId="0B2716E6" w14:textId="77777777" w:rsidR="003F5814" w:rsidRDefault="003F5814" w:rsidP="003F5814">
      <w:pPr>
        <w:pStyle w:val="HTMLPreformatted"/>
        <w:shd w:val="clear" w:color="auto" w:fill="F9F9F9"/>
        <w:ind w:left="360"/>
        <w:rPr>
          <w:rStyle w:val="HTMLCode"/>
          <w:rFonts w:ascii="Consolas" w:hAnsi="Consolas"/>
          <w:color w:val="16191F"/>
          <w:sz w:val="24"/>
          <w:szCs w:val="24"/>
          <w:shd w:val="clear" w:color="auto" w:fill="F9F9F9"/>
        </w:rPr>
      </w:pPr>
    </w:p>
    <w:p w14:paraId="75A63910" w14:textId="77777777" w:rsidR="003F5814" w:rsidRDefault="003F5814" w:rsidP="003F5814">
      <w:pPr>
        <w:pStyle w:val="HTMLPreformatted"/>
        <w:shd w:val="clear" w:color="auto" w:fill="F9F9F9"/>
        <w:ind w:left="360"/>
        <w:rPr>
          <w:rStyle w:val="HTMLCode"/>
          <w:rFonts w:ascii="Consolas" w:hAnsi="Consolas"/>
          <w:color w:val="16191F"/>
          <w:sz w:val="24"/>
          <w:szCs w:val="24"/>
          <w:shd w:val="clear" w:color="auto" w:fill="F9F9F9"/>
        </w:rPr>
      </w:pPr>
      <w:r>
        <w:rPr>
          <w:rStyle w:val="hljs-meta"/>
          <w:rFonts w:ascii="Consolas" w:hAnsi="Consolas"/>
          <w:color w:val="4078F2"/>
          <w:sz w:val="24"/>
          <w:szCs w:val="24"/>
          <w:shd w:val="clear" w:color="auto" w:fill="F9F9F9"/>
        </w:rPr>
        <w:t>&lt;?php</w:t>
      </w:r>
    </w:p>
    <w:p w14:paraId="04E81968" w14:textId="77777777" w:rsidR="003F5814" w:rsidRDefault="003F5814" w:rsidP="003F5814">
      <w:pPr>
        <w:pStyle w:val="HTMLPreformatted"/>
        <w:shd w:val="clear" w:color="auto" w:fill="F9F9F9"/>
        <w:ind w:left="360"/>
        <w:rPr>
          <w:rStyle w:val="HTMLCode"/>
          <w:rFonts w:ascii="Consolas" w:hAnsi="Consolas"/>
          <w:color w:val="16191F"/>
          <w:sz w:val="24"/>
          <w:szCs w:val="24"/>
          <w:shd w:val="clear" w:color="auto" w:fill="F9F9F9"/>
        </w:rPr>
      </w:pPr>
    </w:p>
    <w:p w14:paraId="57236CF1" w14:textId="77777777" w:rsidR="003F5814" w:rsidRDefault="003F5814" w:rsidP="003F5814">
      <w:pPr>
        <w:pStyle w:val="HTMLPreformatted"/>
        <w:shd w:val="clear" w:color="auto" w:fill="F9F9F9"/>
        <w:ind w:left="360"/>
        <w:rPr>
          <w:rStyle w:val="HTMLCode"/>
          <w:rFonts w:ascii="Consolas" w:hAnsi="Consolas"/>
          <w:color w:val="16191F"/>
          <w:sz w:val="24"/>
          <w:szCs w:val="24"/>
          <w:shd w:val="clear" w:color="auto" w:fill="F9F9F9"/>
        </w:rPr>
      </w:pPr>
      <w:r>
        <w:rPr>
          <w:rStyle w:val="hljs-comment"/>
          <w:rFonts w:ascii="Consolas" w:hAnsi="Consolas"/>
          <w:i/>
          <w:iCs/>
          <w:color w:val="687078"/>
          <w:sz w:val="24"/>
          <w:szCs w:val="24"/>
          <w:shd w:val="clear" w:color="auto" w:fill="F9F9F9"/>
        </w:rPr>
        <w:t>/* Add an employee to the table. */</w:t>
      </w:r>
    </w:p>
    <w:p w14:paraId="0517424E" w14:textId="77777777" w:rsidR="003F5814" w:rsidRDefault="003F5814" w:rsidP="003F5814">
      <w:pPr>
        <w:pStyle w:val="HTMLPreformatted"/>
        <w:shd w:val="clear" w:color="auto" w:fill="F9F9F9"/>
        <w:ind w:left="360"/>
        <w:rPr>
          <w:rStyle w:val="HTMLCode"/>
          <w:rFonts w:ascii="Consolas" w:hAnsi="Consolas"/>
          <w:color w:val="16191F"/>
          <w:sz w:val="24"/>
          <w:szCs w:val="24"/>
          <w:shd w:val="clear" w:color="auto" w:fill="F9F9F9"/>
        </w:rPr>
      </w:pPr>
      <w:r>
        <w:rPr>
          <w:rStyle w:val="hljs-keyword"/>
          <w:rFonts w:ascii="Consolas" w:eastAsiaTheme="majorEastAsia" w:hAnsi="Consolas"/>
          <w:color w:val="794938"/>
          <w:shd w:val="clear" w:color="auto" w:fill="F9F9F9"/>
        </w:rPr>
        <w:t>function</w:t>
      </w:r>
      <w:r>
        <w:rPr>
          <w:rStyle w:val="hljs-function"/>
          <w:rFonts w:ascii="Consolas" w:hAnsi="Consolas"/>
          <w:color w:val="16191F"/>
          <w:sz w:val="24"/>
          <w:szCs w:val="24"/>
          <w:shd w:val="clear" w:color="auto" w:fill="F9F9F9"/>
        </w:rPr>
        <w:t xml:space="preserve"> </w:t>
      </w:r>
      <w:r>
        <w:rPr>
          <w:rStyle w:val="hljs-title"/>
          <w:rFonts w:ascii="Consolas" w:hAnsi="Consolas"/>
          <w:color w:val="4078F2"/>
          <w:sz w:val="24"/>
          <w:szCs w:val="24"/>
          <w:shd w:val="clear" w:color="auto" w:fill="F9F9F9"/>
        </w:rPr>
        <w:t>AddEmployee</w:t>
      </w:r>
      <w:r>
        <w:rPr>
          <w:rStyle w:val="hljs-function"/>
          <w:rFonts w:ascii="Consolas" w:hAnsi="Consolas"/>
          <w:color w:val="16191F"/>
          <w:sz w:val="24"/>
          <w:szCs w:val="24"/>
          <w:shd w:val="clear" w:color="auto" w:fill="F9F9F9"/>
        </w:rPr>
        <w:t>(</w:t>
      </w:r>
      <w:r>
        <w:rPr>
          <w:rStyle w:val="hljs-variable"/>
          <w:rFonts w:ascii="Consolas" w:hAnsi="Consolas"/>
          <w:color w:val="986801"/>
          <w:sz w:val="24"/>
          <w:szCs w:val="24"/>
          <w:shd w:val="clear" w:color="auto" w:fill="F9F9F9"/>
        </w:rPr>
        <w:t>$connection</w:t>
      </w:r>
      <w:r>
        <w:rPr>
          <w:rStyle w:val="hljs-params"/>
          <w:rFonts w:ascii="Consolas" w:hAnsi="Consolas"/>
          <w:color w:val="16191F"/>
          <w:sz w:val="24"/>
          <w:szCs w:val="24"/>
          <w:shd w:val="clear" w:color="auto" w:fill="F9F9F9"/>
        </w:rPr>
        <w:t xml:space="preserve">, </w:t>
      </w:r>
      <w:r>
        <w:rPr>
          <w:rStyle w:val="hljs-variable"/>
          <w:rFonts w:ascii="Consolas" w:hAnsi="Consolas"/>
          <w:color w:val="986801"/>
          <w:sz w:val="24"/>
          <w:szCs w:val="24"/>
          <w:shd w:val="clear" w:color="auto" w:fill="F9F9F9"/>
        </w:rPr>
        <w:t>$name</w:t>
      </w:r>
      <w:r>
        <w:rPr>
          <w:rStyle w:val="hljs-params"/>
          <w:rFonts w:ascii="Consolas" w:hAnsi="Consolas"/>
          <w:color w:val="16191F"/>
          <w:sz w:val="24"/>
          <w:szCs w:val="24"/>
          <w:shd w:val="clear" w:color="auto" w:fill="F9F9F9"/>
        </w:rPr>
        <w:t xml:space="preserve">, </w:t>
      </w:r>
      <w:r>
        <w:rPr>
          <w:rStyle w:val="hljs-variable"/>
          <w:rFonts w:ascii="Consolas" w:hAnsi="Consolas"/>
          <w:color w:val="986801"/>
          <w:sz w:val="24"/>
          <w:szCs w:val="24"/>
          <w:shd w:val="clear" w:color="auto" w:fill="F9F9F9"/>
        </w:rPr>
        <w:t>$address</w:t>
      </w:r>
      <w:r>
        <w:rPr>
          <w:rStyle w:val="hljs-function"/>
          <w:rFonts w:ascii="Consolas" w:hAnsi="Consolas"/>
          <w:color w:val="16191F"/>
          <w:sz w:val="24"/>
          <w:szCs w:val="24"/>
          <w:shd w:val="clear" w:color="auto" w:fill="F9F9F9"/>
        </w:rPr>
        <w:t xml:space="preserve">) </w:t>
      </w:r>
      <w:r>
        <w:rPr>
          <w:rStyle w:val="HTMLCode"/>
          <w:rFonts w:ascii="Consolas" w:hAnsi="Consolas"/>
          <w:color w:val="16191F"/>
          <w:sz w:val="24"/>
          <w:szCs w:val="24"/>
          <w:shd w:val="clear" w:color="auto" w:fill="F9F9F9"/>
        </w:rPr>
        <w:t>{</w:t>
      </w:r>
    </w:p>
    <w:p w14:paraId="68575B43" w14:textId="77777777" w:rsidR="003F5814" w:rsidRDefault="003F5814" w:rsidP="003F5814">
      <w:pPr>
        <w:pStyle w:val="HTMLPreformatted"/>
        <w:shd w:val="clear" w:color="auto" w:fill="F9F9F9"/>
        <w:ind w:left="360"/>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variable"/>
          <w:rFonts w:ascii="Consolas" w:hAnsi="Consolas"/>
          <w:color w:val="986801"/>
          <w:sz w:val="24"/>
          <w:szCs w:val="24"/>
          <w:shd w:val="clear" w:color="auto" w:fill="F9F9F9"/>
        </w:rPr>
        <w:t>$n</w:t>
      </w:r>
      <w:r>
        <w:rPr>
          <w:rStyle w:val="HTMLCode"/>
          <w:rFonts w:ascii="Consolas" w:hAnsi="Consolas"/>
          <w:color w:val="16191F"/>
          <w:sz w:val="24"/>
          <w:szCs w:val="24"/>
          <w:shd w:val="clear" w:color="auto" w:fill="F9F9F9"/>
        </w:rPr>
        <w:t xml:space="preserve"> = mysqli_real_escape_string(</w:t>
      </w:r>
      <w:r>
        <w:rPr>
          <w:rStyle w:val="hljs-variable"/>
          <w:rFonts w:ascii="Consolas" w:hAnsi="Consolas"/>
          <w:color w:val="986801"/>
          <w:sz w:val="24"/>
          <w:szCs w:val="24"/>
          <w:shd w:val="clear" w:color="auto" w:fill="F9F9F9"/>
        </w:rPr>
        <w:t>$connection</w:t>
      </w:r>
      <w:r>
        <w:rPr>
          <w:rStyle w:val="HTMLCode"/>
          <w:rFonts w:ascii="Consolas" w:hAnsi="Consolas"/>
          <w:color w:val="16191F"/>
          <w:sz w:val="24"/>
          <w:szCs w:val="24"/>
          <w:shd w:val="clear" w:color="auto" w:fill="F9F9F9"/>
        </w:rPr>
        <w:t xml:space="preserve">, </w:t>
      </w:r>
      <w:r>
        <w:rPr>
          <w:rStyle w:val="hljs-variable"/>
          <w:rFonts w:ascii="Consolas" w:hAnsi="Consolas"/>
          <w:color w:val="986801"/>
          <w:sz w:val="24"/>
          <w:szCs w:val="24"/>
          <w:shd w:val="clear" w:color="auto" w:fill="F9F9F9"/>
        </w:rPr>
        <w:t>$name</w:t>
      </w:r>
      <w:r>
        <w:rPr>
          <w:rStyle w:val="HTMLCode"/>
          <w:rFonts w:ascii="Consolas" w:hAnsi="Consolas"/>
          <w:color w:val="16191F"/>
          <w:sz w:val="24"/>
          <w:szCs w:val="24"/>
          <w:shd w:val="clear" w:color="auto" w:fill="F9F9F9"/>
        </w:rPr>
        <w:t>);</w:t>
      </w:r>
    </w:p>
    <w:p w14:paraId="7A550AA1" w14:textId="77777777" w:rsidR="003F5814" w:rsidRDefault="003F5814" w:rsidP="003F5814">
      <w:pPr>
        <w:pStyle w:val="HTMLPreformatted"/>
        <w:shd w:val="clear" w:color="auto" w:fill="F9F9F9"/>
        <w:ind w:left="360"/>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variable"/>
          <w:rFonts w:ascii="Consolas" w:hAnsi="Consolas"/>
          <w:color w:val="986801"/>
          <w:sz w:val="24"/>
          <w:szCs w:val="24"/>
          <w:shd w:val="clear" w:color="auto" w:fill="F9F9F9"/>
        </w:rPr>
        <w:t>$a</w:t>
      </w:r>
      <w:r>
        <w:rPr>
          <w:rStyle w:val="HTMLCode"/>
          <w:rFonts w:ascii="Consolas" w:hAnsi="Consolas"/>
          <w:color w:val="16191F"/>
          <w:sz w:val="24"/>
          <w:szCs w:val="24"/>
          <w:shd w:val="clear" w:color="auto" w:fill="F9F9F9"/>
        </w:rPr>
        <w:t xml:space="preserve"> = mysqli_real_escape_string(</w:t>
      </w:r>
      <w:r>
        <w:rPr>
          <w:rStyle w:val="hljs-variable"/>
          <w:rFonts w:ascii="Consolas" w:hAnsi="Consolas"/>
          <w:color w:val="986801"/>
          <w:sz w:val="24"/>
          <w:szCs w:val="24"/>
          <w:shd w:val="clear" w:color="auto" w:fill="F9F9F9"/>
        </w:rPr>
        <w:t>$connection</w:t>
      </w:r>
      <w:r>
        <w:rPr>
          <w:rStyle w:val="HTMLCode"/>
          <w:rFonts w:ascii="Consolas" w:hAnsi="Consolas"/>
          <w:color w:val="16191F"/>
          <w:sz w:val="24"/>
          <w:szCs w:val="24"/>
          <w:shd w:val="clear" w:color="auto" w:fill="F9F9F9"/>
        </w:rPr>
        <w:t xml:space="preserve">, </w:t>
      </w:r>
      <w:r>
        <w:rPr>
          <w:rStyle w:val="hljs-variable"/>
          <w:rFonts w:ascii="Consolas" w:hAnsi="Consolas"/>
          <w:color w:val="986801"/>
          <w:sz w:val="24"/>
          <w:szCs w:val="24"/>
          <w:shd w:val="clear" w:color="auto" w:fill="F9F9F9"/>
        </w:rPr>
        <w:t>$address</w:t>
      </w:r>
      <w:r>
        <w:rPr>
          <w:rStyle w:val="HTMLCode"/>
          <w:rFonts w:ascii="Consolas" w:hAnsi="Consolas"/>
          <w:color w:val="16191F"/>
          <w:sz w:val="24"/>
          <w:szCs w:val="24"/>
          <w:shd w:val="clear" w:color="auto" w:fill="F9F9F9"/>
        </w:rPr>
        <w:t>);</w:t>
      </w:r>
    </w:p>
    <w:p w14:paraId="2B85B4E8" w14:textId="77777777" w:rsidR="003F5814" w:rsidRDefault="003F5814" w:rsidP="003F5814">
      <w:pPr>
        <w:pStyle w:val="HTMLPreformatted"/>
        <w:shd w:val="clear" w:color="auto" w:fill="F9F9F9"/>
        <w:ind w:left="360"/>
        <w:rPr>
          <w:rStyle w:val="HTMLCode"/>
          <w:rFonts w:ascii="Consolas" w:hAnsi="Consolas"/>
          <w:color w:val="16191F"/>
          <w:sz w:val="24"/>
          <w:szCs w:val="24"/>
          <w:shd w:val="clear" w:color="auto" w:fill="F9F9F9"/>
        </w:rPr>
      </w:pPr>
    </w:p>
    <w:p w14:paraId="4379E9D8" w14:textId="77777777" w:rsidR="003F5814" w:rsidRDefault="003F5814" w:rsidP="003F5814">
      <w:pPr>
        <w:pStyle w:val="HTMLPreformatted"/>
        <w:shd w:val="clear" w:color="auto" w:fill="F9F9F9"/>
        <w:ind w:left="360"/>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variable"/>
          <w:rFonts w:ascii="Consolas" w:hAnsi="Consolas"/>
          <w:color w:val="986801"/>
          <w:sz w:val="24"/>
          <w:szCs w:val="24"/>
          <w:shd w:val="clear" w:color="auto" w:fill="F9F9F9"/>
        </w:rPr>
        <w:t>$query</w:t>
      </w:r>
      <w:r>
        <w:rPr>
          <w:rStyle w:val="HTMLCode"/>
          <w:rFonts w:ascii="Consolas" w:hAnsi="Consolas"/>
          <w:color w:val="16191F"/>
          <w:sz w:val="24"/>
          <w:szCs w:val="24"/>
          <w:shd w:val="clear" w:color="auto" w:fill="F9F9F9"/>
        </w:rPr>
        <w:t xml:space="preserve"> = </w:t>
      </w:r>
      <w:r>
        <w:rPr>
          <w:rStyle w:val="hljs-string"/>
          <w:rFonts w:ascii="Consolas" w:hAnsi="Consolas"/>
          <w:color w:val="0B6125"/>
          <w:sz w:val="24"/>
          <w:szCs w:val="24"/>
          <w:shd w:val="clear" w:color="auto" w:fill="F9F9F9"/>
        </w:rPr>
        <w:t>"INSERT INTO EMPLOYEES (NAME, ADDRESS) VALUES ('</w:t>
      </w:r>
      <w:r>
        <w:rPr>
          <w:rStyle w:val="hljs-subst"/>
          <w:rFonts w:ascii="Consolas" w:hAnsi="Consolas"/>
          <w:color w:val="794938"/>
          <w:sz w:val="24"/>
          <w:szCs w:val="24"/>
          <w:shd w:val="clear" w:color="auto" w:fill="F9F9F9"/>
        </w:rPr>
        <w:t>$n</w:t>
      </w:r>
      <w:r>
        <w:rPr>
          <w:rStyle w:val="hljs-string"/>
          <w:rFonts w:ascii="Consolas" w:hAnsi="Consolas"/>
          <w:color w:val="0B6125"/>
          <w:sz w:val="24"/>
          <w:szCs w:val="24"/>
          <w:shd w:val="clear" w:color="auto" w:fill="F9F9F9"/>
        </w:rPr>
        <w:t>', '</w:t>
      </w:r>
      <w:r>
        <w:rPr>
          <w:rStyle w:val="hljs-subst"/>
          <w:rFonts w:ascii="Consolas" w:hAnsi="Consolas"/>
          <w:color w:val="794938"/>
          <w:sz w:val="24"/>
          <w:szCs w:val="24"/>
          <w:shd w:val="clear" w:color="auto" w:fill="F9F9F9"/>
        </w:rPr>
        <w:t>$a</w:t>
      </w:r>
      <w:r>
        <w:rPr>
          <w:rStyle w:val="hljs-string"/>
          <w:rFonts w:ascii="Consolas" w:hAnsi="Consolas"/>
          <w:color w:val="0B6125"/>
          <w:sz w:val="24"/>
          <w:szCs w:val="24"/>
          <w:shd w:val="clear" w:color="auto" w:fill="F9F9F9"/>
        </w:rPr>
        <w:t>');"</w:t>
      </w:r>
      <w:r>
        <w:rPr>
          <w:rStyle w:val="HTMLCode"/>
          <w:rFonts w:ascii="Consolas" w:hAnsi="Consolas"/>
          <w:color w:val="16191F"/>
          <w:sz w:val="24"/>
          <w:szCs w:val="24"/>
          <w:shd w:val="clear" w:color="auto" w:fill="F9F9F9"/>
        </w:rPr>
        <w:t>;</w:t>
      </w:r>
    </w:p>
    <w:p w14:paraId="370CDAD6" w14:textId="77777777" w:rsidR="003F5814" w:rsidRDefault="003F5814" w:rsidP="003F5814">
      <w:pPr>
        <w:pStyle w:val="HTMLPreformatted"/>
        <w:shd w:val="clear" w:color="auto" w:fill="F9F9F9"/>
        <w:ind w:left="360"/>
        <w:rPr>
          <w:rStyle w:val="HTMLCode"/>
          <w:rFonts w:ascii="Consolas" w:hAnsi="Consolas"/>
          <w:color w:val="16191F"/>
          <w:sz w:val="24"/>
          <w:szCs w:val="24"/>
          <w:shd w:val="clear" w:color="auto" w:fill="F9F9F9"/>
        </w:rPr>
      </w:pPr>
    </w:p>
    <w:p w14:paraId="033415A5" w14:textId="77777777" w:rsidR="003F5814" w:rsidRDefault="003F5814" w:rsidP="003F5814">
      <w:pPr>
        <w:pStyle w:val="HTMLPreformatted"/>
        <w:shd w:val="clear" w:color="auto" w:fill="F9F9F9"/>
        <w:ind w:left="360"/>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keyword"/>
          <w:rFonts w:ascii="Consolas" w:eastAsiaTheme="majorEastAsia" w:hAnsi="Consolas"/>
          <w:color w:val="794938"/>
          <w:shd w:val="clear" w:color="auto" w:fill="F9F9F9"/>
        </w:rPr>
        <w:t>if</w:t>
      </w:r>
      <w:r>
        <w:rPr>
          <w:rStyle w:val="HTMLCode"/>
          <w:rFonts w:ascii="Consolas" w:hAnsi="Consolas"/>
          <w:color w:val="16191F"/>
          <w:sz w:val="24"/>
          <w:szCs w:val="24"/>
          <w:shd w:val="clear" w:color="auto" w:fill="F9F9F9"/>
        </w:rPr>
        <w:t>(!mysqli_query(</w:t>
      </w:r>
      <w:r>
        <w:rPr>
          <w:rStyle w:val="hljs-variable"/>
          <w:rFonts w:ascii="Consolas" w:hAnsi="Consolas"/>
          <w:color w:val="986801"/>
          <w:sz w:val="24"/>
          <w:szCs w:val="24"/>
          <w:shd w:val="clear" w:color="auto" w:fill="F9F9F9"/>
        </w:rPr>
        <w:t>$connection</w:t>
      </w:r>
      <w:r>
        <w:rPr>
          <w:rStyle w:val="HTMLCode"/>
          <w:rFonts w:ascii="Consolas" w:hAnsi="Consolas"/>
          <w:color w:val="16191F"/>
          <w:sz w:val="24"/>
          <w:szCs w:val="24"/>
          <w:shd w:val="clear" w:color="auto" w:fill="F9F9F9"/>
        </w:rPr>
        <w:t xml:space="preserve">, </w:t>
      </w:r>
      <w:r>
        <w:rPr>
          <w:rStyle w:val="hljs-variable"/>
          <w:rFonts w:ascii="Consolas" w:hAnsi="Consolas"/>
          <w:color w:val="986801"/>
          <w:sz w:val="24"/>
          <w:szCs w:val="24"/>
          <w:shd w:val="clear" w:color="auto" w:fill="F9F9F9"/>
        </w:rPr>
        <w:t>$query</w:t>
      </w:r>
      <w:r>
        <w:rPr>
          <w:rStyle w:val="HTMLCode"/>
          <w:rFonts w:ascii="Consolas" w:hAnsi="Consolas"/>
          <w:color w:val="16191F"/>
          <w:sz w:val="24"/>
          <w:szCs w:val="24"/>
          <w:shd w:val="clear" w:color="auto" w:fill="F9F9F9"/>
        </w:rPr>
        <w:t xml:space="preserve">)) </w:t>
      </w:r>
      <w:r>
        <w:rPr>
          <w:rStyle w:val="hljs-keyword"/>
          <w:rFonts w:ascii="Consolas" w:eastAsiaTheme="majorEastAsia" w:hAnsi="Consolas"/>
          <w:color w:val="794938"/>
          <w:shd w:val="clear" w:color="auto" w:fill="F9F9F9"/>
        </w:rPr>
        <w:t>echo</w:t>
      </w:r>
      <w:r>
        <w:rPr>
          <w:rStyle w:val="HTMLCode"/>
          <w:rFonts w:ascii="Consolas" w:hAnsi="Consolas"/>
          <w:color w:val="16191F"/>
          <w:sz w:val="24"/>
          <w:szCs w:val="24"/>
          <w:shd w:val="clear" w:color="auto" w:fill="F9F9F9"/>
        </w:rPr>
        <w:t>(</w:t>
      </w:r>
      <w:r>
        <w:rPr>
          <w:rStyle w:val="hljs-string"/>
          <w:rFonts w:ascii="Consolas" w:hAnsi="Consolas"/>
          <w:color w:val="0B6125"/>
          <w:sz w:val="24"/>
          <w:szCs w:val="24"/>
          <w:shd w:val="clear" w:color="auto" w:fill="F9F9F9"/>
        </w:rPr>
        <w:t>"&lt;p&gt;Error adding employee data.&lt;/p&gt;"</w:t>
      </w:r>
      <w:r>
        <w:rPr>
          <w:rStyle w:val="HTMLCode"/>
          <w:rFonts w:ascii="Consolas" w:hAnsi="Consolas"/>
          <w:color w:val="16191F"/>
          <w:sz w:val="24"/>
          <w:szCs w:val="24"/>
          <w:shd w:val="clear" w:color="auto" w:fill="F9F9F9"/>
        </w:rPr>
        <w:t>);</w:t>
      </w:r>
    </w:p>
    <w:p w14:paraId="002EFC83" w14:textId="77777777" w:rsidR="003F5814" w:rsidRDefault="003F5814" w:rsidP="003F5814">
      <w:pPr>
        <w:pStyle w:val="HTMLPreformatted"/>
        <w:shd w:val="clear" w:color="auto" w:fill="F9F9F9"/>
        <w:ind w:left="360"/>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w:t>
      </w:r>
    </w:p>
    <w:p w14:paraId="2599EF75" w14:textId="77777777" w:rsidR="003F5814" w:rsidRDefault="003F5814" w:rsidP="003F5814">
      <w:pPr>
        <w:pStyle w:val="HTMLPreformatted"/>
        <w:shd w:val="clear" w:color="auto" w:fill="F9F9F9"/>
        <w:ind w:left="360"/>
        <w:rPr>
          <w:rStyle w:val="HTMLCode"/>
          <w:rFonts w:ascii="Consolas" w:hAnsi="Consolas"/>
          <w:color w:val="16191F"/>
          <w:sz w:val="24"/>
          <w:szCs w:val="24"/>
          <w:shd w:val="clear" w:color="auto" w:fill="F9F9F9"/>
        </w:rPr>
      </w:pPr>
    </w:p>
    <w:p w14:paraId="1D841904" w14:textId="77777777" w:rsidR="003F5814" w:rsidRDefault="003F5814" w:rsidP="003F5814">
      <w:pPr>
        <w:pStyle w:val="HTMLPreformatted"/>
        <w:shd w:val="clear" w:color="auto" w:fill="F9F9F9"/>
        <w:ind w:left="360"/>
        <w:rPr>
          <w:rStyle w:val="HTMLCode"/>
          <w:rFonts w:ascii="Consolas" w:hAnsi="Consolas"/>
          <w:color w:val="16191F"/>
          <w:sz w:val="24"/>
          <w:szCs w:val="24"/>
          <w:shd w:val="clear" w:color="auto" w:fill="F9F9F9"/>
        </w:rPr>
      </w:pPr>
      <w:r>
        <w:rPr>
          <w:rStyle w:val="hljs-comment"/>
          <w:rFonts w:ascii="Consolas" w:hAnsi="Consolas"/>
          <w:i/>
          <w:iCs/>
          <w:color w:val="687078"/>
          <w:sz w:val="24"/>
          <w:szCs w:val="24"/>
          <w:shd w:val="clear" w:color="auto" w:fill="F9F9F9"/>
        </w:rPr>
        <w:t>/* Check whether the table exists and, if not, create it. */</w:t>
      </w:r>
    </w:p>
    <w:p w14:paraId="6FC07CE7" w14:textId="77777777" w:rsidR="003F5814" w:rsidRDefault="003F5814" w:rsidP="003F5814">
      <w:pPr>
        <w:pStyle w:val="HTMLPreformatted"/>
        <w:shd w:val="clear" w:color="auto" w:fill="F9F9F9"/>
        <w:ind w:left="360"/>
        <w:rPr>
          <w:rStyle w:val="HTMLCode"/>
          <w:rFonts w:ascii="Consolas" w:hAnsi="Consolas"/>
          <w:color w:val="16191F"/>
          <w:sz w:val="24"/>
          <w:szCs w:val="24"/>
          <w:shd w:val="clear" w:color="auto" w:fill="F9F9F9"/>
        </w:rPr>
      </w:pPr>
      <w:r>
        <w:rPr>
          <w:rStyle w:val="hljs-keyword"/>
          <w:rFonts w:ascii="Consolas" w:eastAsiaTheme="majorEastAsia" w:hAnsi="Consolas"/>
          <w:color w:val="794938"/>
          <w:shd w:val="clear" w:color="auto" w:fill="F9F9F9"/>
        </w:rPr>
        <w:t>function</w:t>
      </w:r>
      <w:r>
        <w:rPr>
          <w:rStyle w:val="hljs-function"/>
          <w:rFonts w:ascii="Consolas" w:hAnsi="Consolas"/>
          <w:color w:val="16191F"/>
          <w:sz w:val="24"/>
          <w:szCs w:val="24"/>
          <w:shd w:val="clear" w:color="auto" w:fill="F9F9F9"/>
        </w:rPr>
        <w:t xml:space="preserve"> </w:t>
      </w:r>
      <w:r>
        <w:rPr>
          <w:rStyle w:val="hljs-title"/>
          <w:rFonts w:ascii="Consolas" w:hAnsi="Consolas"/>
          <w:color w:val="4078F2"/>
          <w:sz w:val="24"/>
          <w:szCs w:val="24"/>
          <w:shd w:val="clear" w:color="auto" w:fill="F9F9F9"/>
        </w:rPr>
        <w:t>VerifyEmployeesTable</w:t>
      </w:r>
      <w:r>
        <w:rPr>
          <w:rStyle w:val="hljs-function"/>
          <w:rFonts w:ascii="Consolas" w:hAnsi="Consolas"/>
          <w:color w:val="16191F"/>
          <w:sz w:val="24"/>
          <w:szCs w:val="24"/>
          <w:shd w:val="clear" w:color="auto" w:fill="F9F9F9"/>
        </w:rPr>
        <w:t>(</w:t>
      </w:r>
      <w:r>
        <w:rPr>
          <w:rStyle w:val="hljs-variable"/>
          <w:rFonts w:ascii="Consolas" w:hAnsi="Consolas"/>
          <w:color w:val="986801"/>
          <w:sz w:val="24"/>
          <w:szCs w:val="24"/>
          <w:shd w:val="clear" w:color="auto" w:fill="F9F9F9"/>
        </w:rPr>
        <w:t>$connection</w:t>
      </w:r>
      <w:r>
        <w:rPr>
          <w:rStyle w:val="hljs-params"/>
          <w:rFonts w:ascii="Consolas" w:hAnsi="Consolas"/>
          <w:color w:val="16191F"/>
          <w:sz w:val="24"/>
          <w:szCs w:val="24"/>
          <w:shd w:val="clear" w:color="auto" w:fill="F9F9F9"/>
        </w:rPr>
        <w:t xml:space="preserve">, </w:t>
      </w:r>
      <w:r>
        <w:rPr>
          <w:rStyle w:val="hljs-variable"/>
          <w:rFonts w:ascii="Consolas" w:hAnsi="Consolas"/>
          <w:color w:val="986801"/>
          <w:sz w:val="24"/>
          <w:szCs w:val="24"/>
          <w:shd w:val="clear" w:color="auto" w:fill="F9F9F9"/>
        </w:rPr>
        <w:t>$dbName</w:t>
      </w:r>
      <w:r>
        <w:rPr>
          <w:rStyle w:val="hljs-function"/>
          <w:rFonts w:ascii="Consolas" w:hAnsi="Consolas"/>
          <w:color w:val="16191F"/>
          <w:sz w:val="24"/>
          <w:szCs w:val="24"/>
          <w:shd w:val="clear" w:color="auto" w:fill="F9F9F9"/>
        </w:rPr>
        <w:t xml:space="preserve">) </w:t>
      </w:r>
      <w:r>
        <w:rPr>
          <w:rStyle w:val="HTMLCode"/>
          <w:rFonts w:ascii="Consolas" w:hAnsi="Consolas"/>
          <w:color w:val="16191F"/>
          <w:sz w:val="24"/>
          <w:szCs w:val="24"/>
          <w:shd w:val="clear" w:color="auto" w:fill="F9F9F9"/>
        </w:rPr>
        <w:t>{</w:t>
      </w:r>
    </w:p>
    <w:p w14:paraId="46848A93" w14:textId="77777777" w:rsidR="003F5814" w:rsidRDefault="003F5814" w:rsidP="003F5814">
      <w:pPr>
        <w:pStyle w:val="HTMLPreformatted"/>
        <w:shd w:val="clear" w:color="auto" w:fill="F9F9F9"/>
        <w:ind w:left="360"/>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keyword"/>
          <w:rFonts w:ascii="Consolas" w:eastAsiaTheme="majorEastAsia" w:hAnsi="Consolas"/>
          <w:color w:val="794938"/>
          <w:shd w:val="clear" w:color="auto" w:fill="F9F9F9"/>
        </w:rPr>
        <w:t>if</w:t>
      </w:r>
      <w:r>
        <w:rPr>
          <w:rStyle w:val="HTMLCode"/>
          <w:rFonts w:ascii="Consolas" w:hAnsi="Consolas"/>
          <w:color w:val="16191F"/>
          <w:sz w:val="24"/>
          <w:szCs w:val="24"/>
          <w:shd w:val="clear" w:color="auto" w:fill="F9F9F9"/>
        </w:rPr>
        <w:t>(!TableExists(</w:t>
      </w:r>
      <w:r>
        <w:rPr>
          <w:rStyle w:val="hljs-string"/>
          <w:rFonts w:ascii="Consolas" w:hAnsi="Consolas"/>
          <w:color w:val="0B6125"/>
          <w:sz w:val="24"/>
          <w:szCs w:val="24"/>
          <w:shd w:val="clear" w:color="auto" w:fill="F9F9F9"/>
        </w:rPr>
        <w:t>"EMPLOYEES"</w:t>
      </w:r>
      <w:r>
        <w:rPr>
          <w:rStyle w:val="HTMLCode"/>
          <w:rFonts w:ascii="Consolas" w:hAnsi="Consolas"/>
          <w:color w:val="16191F"/>
          <w:sz w:val="24"/>
          <w:szCs w:val="24"/>
          <w:shd w:val="clear" w:color="auto" w:fill="F9F9F9"/>
        </w:rPr>
        <w:t xml:space="preserve">, </w:t>
      </w:r>
      <w:r>
        <w:rPr>
          <w:rStyle w:val="hljs-variable"/>
          <w:rFonts w:ascii="Consolas" w:hAnsi="Consolas"/>
          <w:color w:val="986801"/>
          <w:sz w:val="24"/>
          <w:szCs w:val="24"/>
          <w:shd w:val="clear" w:color="auto" w:fill="F9F9F9"/>
        </w:rPr>
        <w:t>$connection</w:t>
      </w:r>
      <w:r>
        <w:rPr>
          <w:rStyle w:val="HTMLCode"/>
          <w:rFonts w:ascii="Consolas" w:hAnsi="Consolas"/>
          <w:color w:val="16191F"/>
          <w:sz w:val="24"/>
          <w:szCs w:val="24"/>
          <w:shd w:val="clear" w:color="auto" w:fill="F9F9F9"/>
        </w:rPr>
        <w:t xml:space="preserve">, </w:t>
      </w:r>
      <w:r>
        <w:rPr>
          <w:rStyle w:val="hljs-variable"/>
          <w:rFonts w:ascii="Consolas" w:hAnsi="Consolas"/>
          <w:color w:val="986801"/>
          <w:sz w:val="24"/>
          <w:szCs w:val="24"/>
          <w:shd w:val="clear" w:color="auto" w:fill="F9F9F9"/>
        </w:rPr>
        <w:t>$dbName</w:t>
      </w:r>
      <w:r>
        <w:rPr>
          <w:rStyle w:val="HTMLCode"/>
          <w:rFonts w:ascii="Consolas" w:hAnsi="Consolas"/>
          <w:color w:val="16191F"/>
          <w:sz w:val="24"/>
          <w:szCs w:val="24"/>
          <w:shd w:val="clear" w:color="auto" w:fill="F9F9F9"/>
        </w:rPr>
        <w:t>))</w:t>
      </w:r>
    </w:p>
    <w:p w14:paraId="65C50F87" w14:textId="77777777" w:rsidR="003F5814" w:rsidRDefault="003F5814" w:rsidP="003F5814">
      <w:pPr>
        <w:pStyle w:val="HTMLPreformatted"/>
        <w:shd w:val="clear" w:color="auto" w:fill="F9F9F9"/>
        <w:ind w:left="360"/>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p>
    <w:p w14:paraId="53F19DFC" w14:textId="77777777" w:rsidR="003F5814" w:rsidRDefault="003F5814" w:rsidP="003F5814">
      <w:pPr>
        <w:pStyle w:val="HTMLPreformatted"/>
        <w:shd w:val="clear" w:color="auto" w:fill="F9F9F9"/>
        <w:ind w:left="360"/>
        <w:rPr>
          <w:rStyle w:val="hljs-string"/>
          <w:rFonts w:ascii="Consolas" w:hAnsi="Consolas"/>
          <w:color w:val="0B6125"/>
          <w:sz w:val="24"/>
          <w:szCs w:val="24"/>
          <w:shd w:val="clear" w:color="auto" w:fill="F9F9F9"/>
        </w:rPr>
      </w:pPr>
      <w:r>
        <w:rPr>
          <w:rStyle w:val="HTMLCode"/>
          <w:rFonts w:ascii="Consolas" w:hAnsi="Consolas"/>
          <w:color w:val="16191F"/>
          <w:sz w:val="24"/>
          <w:szCs w:val="24"/>
          <w:shd w:val="clear" w:color="auto" w:fill="F9F9F9"/>
        </w:rPr>
        <w:t xml:space="preserve">     </w:t>
      </w:r>
      <w:r>
        <w:rPr>
          <w:rStyle w:val="hljs-variable"/>
          <w:rFonts w:ascii="Consolas" w:hAnsi="Consolas"/>
          <w:color w:val="986801"/>
          <w:sz w:val="24"/>
          <w:szCs w:val="24"/>
          <w:shd w:val="clear" w:color="auto" w:fill="F9F9F9"/>
        </w:rPr>
        <w:t>$query</w:t>
      </w:r>
      <w:r>
        <w:rPr>
          <w:rStyle w:val="HTMLCode"/>
          <w:rFonts w:ascii="Consolas" w:hAnsi="Consolas"/>
          <w:color w:val="16191F"/>
          <w:sz w:val="24"/>
          <w:szCs w:val="24"/>
          <w:shd w:val="clear" w:color="auto" w:fill="F9F9F9"/>
        </w:rPr>
        <w:t xml:space="preserve"> = </w:t>
      </w:r>
      <w:r>
        <w:rPr>
          <w:rStyle w:val="hljs-string"/>
          <w:rFonts w:ascii="Consolas" w:hAnsi="Consolas"/>
          <w:color w:val="0B6125"/>
          <w:sz w:val="24"/>
          <w:szCs w:val="24"/>
          <w:shd w:val="clear" w:color="auto" w:fill="F9F9F9"/>
        </w:rPr>
        <w:t>"CREATE TABLE EMPLOYEES (</w:t>
      </w:r>
    </w:p>
    <w:p w14:paraId="7746B49F" w14:textId="77777777" w:rsidR="003F5814" w:rsidRDefault="003F5814" w:rsidP="003F5814">
      <w:pPr>
        <w:pStyle w:val="HTMLPreformatted"/>
        <w:shd w:val="clear" w:color="auto" w:fill="F9F9F9"/>
        <w:ind w:left="360"/>
        <w:rPr>
          <w:rStyle w:val="hljs-string"/>
          <w:rFonts w:ascii="Consolas" w:hAnsi="Consolas"/>
          <w:color w:val="0B6125"/>
          <w:sz w:val="24"/>
          <w:szCs w:val="24"/>
          <w:shd w:val="clear" w:color="auto" w:fill="F9F9F9"/>
        </w:rPr>
      </w:pPr>
      <w:r>
        <w:rPr>
          <w:rStyle w:val="hljs-string"/>
          <w:rFonts w:ascii="Consolas" w:hAnsi="Consolas"/>
          <w:color w:val="0B6125"/>
          <w:sz w:val="24"/>
          <w:szCs w:val="24"/>
          <w:shd w:val="clear" w:color="auto" w:fill="F9F9F9"/>
        </w:rPr>
        <w:t xml:space="preserve">         ID int(11) UNSIGNED AUTO_INCREMENT PRIMARY KEY,</w:t>
      </w:r>
    </w:p>
    <w:p w14:paraId="6E8C1D10" w14:textId="77777777" w:rsidR="003F5814" w:rsidRDefault="003F5814" w:rsidP="003F5814">
      <w:pPr>
        <w:pStyle w:val="HTMLPreformatted"/>
        <w:shd w:val="clear" w:color="auto" w:fill="F9F9F9"/>
        <w:ind w:left="360"/>
        <w:rPr>
          <w:rStyle w:val="hljs-string"/>
          <w:rFonts w:ascii="Consolas" w:hAnsi="Consolas"/>
          <w:color w:val="0B6125"/>
          <w:sz w:val="24"/>
          <w:szCs w:val="24"/>
          <w:shd w:val="clear" w:color="auto" w:fill="F9F9F9"/>
        </w:rPr>
      </w:pPr>
      <w:r>
        <w:rPr>
          <w:rStyle w:val="hljs-string"/>
          <w:rFonts w:ascii="Consolas" w:hAnsi="Consolas"/>
          <w:color w:val="0B6125"/>
          <w:sz w:val="24"/>
          <w:szCs w:val="24"/>
          <w:shd w:val="clear" w:color="auto" w:fill="F9F9F9"/>
        </w:rPr>
        <w:t xml:space="preserve">         NAME VARCHAR(45),</w:t>
      </w:r>
    </w:p>
    <w:p w14:paraId="1043DED5" w14:textId="77777777" w:rsidR="003F5814" w:rsidRDefault="003F5814" w:rsidP="003F5814">
      <w:pPr>
        <w:pStyle w:val="HTMLPreformatted"/>
        <w:shd w:val="clear" w:color="auto" w:fill="F9F9F9"/>
        <w:ind w:left="360"/>
        <w:rPr>
          <w:rStyle w:val="hljs-string"/>
          <w:rFonts w:ascii="Consolas" w:hAnsi="Consolas"/>
          <w:color w:val="0B6125"/>
          <w:sz w:val="24"/>
          <w:szCs w:val="24"/>
          <w:shd w:val="clear" w:color="auto" w:fill="F9F9F9"/>
        </w:rPr>
      </w:pPr>
      <w:r>
        <w:rPr>
          <w:rStyle w:val="hljs-string"/>
          <w:rFonts w:ascii="Consolas" w:hAnsi="Consolas"/>
          <w:color w:val="0B6125"/>
          <w:sz w:val="24"/>
          <w:szCs w:val="24"/>
          <w:shd w:val="clear" w:color="auto" w:fill="F9F9F9"/>
        </w:rPr>
        <w:lastRenderedPageBreak/>
        <w:t xml:space="preserve">         ADDRESS VARCHAR(90)</w:t>
      </w:r>
    </w:p>
    <w:p w14:paraId="16C85A23" w14:textId="77777777" w:rsidR="003F5814" w:rsidRDefault="003F5814" w:rsidP="003F5814">
      <w:pPr>
        <w:pStyle w:val="HTMLPreformatted"/>
        <w:shd w:val="clear" w:color="auto" w:fill="F9F9F9"/>
        <w:ind w:left="360"/>
        <w:rPr>
          <w:rStyle w:val="HTMLCode"/>
          <w:rFonts w:ascii="Consolas" w:hAnsi="Consolas"/>
          <w:color w:val="16191F"/>
          <w:sz w:val="24"/>
          <w:szCs w:val="24"/>
          <w:shd w:val="clear" w:color="auto" w:fill="F9F9F9"/>
        </w:rPr>
      </w:pPr>
      <w:r>
        <w:rPr>
          <w:rStyle w:val="hljs-string"/>
          <w:rFonts w:ascii="Consolas" w:hAnsi="Consolas"/>
          <w:color w:val="0B6125"/>
          <w:sz w:val="24"/>
          <w:szCs w:val="24"/>
          <w:shd w:val="clear" w:color="auto" w:fill="F9F9F9"/>
        </w:rPr>
        <w:t xml:space="preserve">       )"</w:t>
      </w:r>
      <w:r>
        <w:rPr>
          <w:rStyle w:val="HTMLCode"/>
          <w:rFonts w:ascii="Consolas" w:hAnsi="Consolas"/>
          <w:color w:val="16191F"/>
          <w:sz w:val="24"/>
          <w:szCs w:val="24"/>
          <w:shd w:val="clear" w:color="auto" w:fill="F9F9F9"/>
        </w:rPr>
        <w:t>;</w:t>
      </w:r>
    </w:p>
    <w:p w14:paraId="1F36B281" w14:textId="77777777" w:rsidR="003F5814" w:rsidRDefault="003F5814" w:rsidP="003F5814">
      <w:pPr>
        <w:pStyle w:val="HTMLPreformatted"/>
        <w:shd w:val="clear" w:color="auto" w:fill="F9F9F9"/>
        <w:ind w:left="360"/>
        <w:rPr>
          <w:rStyle w:val="HTMLCode"/>
          <w:rFonts w:ascii="Consolas" w:hAnsi="Consolas"/>
          <w:color w:val="16191F"/>
          <w:sz w:val="24"/>
          <w:szCs w:val="24"/>
          <w:shd w:val="clear" w:color="auto" w:fill="F9F9F9"/>
        </w:rPr>
      </w:pPr>
    </w:p>
    <w:p w14:paraId="106AC4C6" w14:textId="77777777" w:rsidR="003F5814" w:rsidRDefault="003F5814" w:rsidP="003F5814">
      <w:pPr>
        <w:pStyle w:val="HTMLPreformatted"/>
        <w:shd w:val="clear" w:color="auto" w:fill="F9F9F9"/>
        <w:ind w:left="360"/>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keyword"/>
          <w:rFonts w:ascii="Consolas" w:eastAsiaTheme="majorEastAsia" w:hAnsi="Consolas"/>
          <w:color w:val="794938"/>
          <w:shd w:val="clear" w:color="auto" w:fill="F9F9F9"/>
        </w:rPr>
        <w:t>if</w:t>
      </w:r>
      <w:r>
        <w:rPr>
          <w:rStyle w:val="HTMLCode"/>
          <w:rFonts w:ascii="Consolas" w:hAnsi="Consolas"/>
          <w:color w:val="16191F"/>
          <w:sz w:val="24"/>
          <w:szCs w:val="24"/>
          <w:shd w:val="clear" w:color="auto" w:fill="F9F9F9"/>
        </w:rPr>
        <w:t>(!mysqli_query(</w:t>
      </w:r>
      <w:r>
        <w:rPr>
          <w:rStyle w:val="hljs-variable"/>
          <w:rFonts w:ascii="Consolas" w:hAnsi="Consolas"/>
          <w:color w:val="986801"/>
          <w:sz w:val="24"/>
          <w:szCs w:val="24"/>
          <w:shd w:val="clear" w:color="auto" w:fill="F9F9F9"/>
        </w:rPr>
        <w:t>$connection</w:t>
      </w:r>
      <w:r>
        <w:rPr>
          <w:rStyle w:val="HTMLCode"/>
          <w:rFonts w:ascii="Consolas" w:hAnsi="Consolas"/>
          <w:color w:val="16191F"/>
          <w:sz w:val="24"/>
          <w:szCs w:val="24"/>
          <w:shd w:val="clear" w:color="auto" w:fill="F9F9F9"/>
        </w:rPr>
        <w:t xml:space="preserve">, </w:t>
      </w:r>
      <w:r>
        <w:rPr>
          <w:rStyle w:val="hljs-variable"/>
          <w:rFonts w:ascii="Consolas" w:hAnsi="Consolas"/>
          <w:color w:val="986801"/>
          <w:sz w:val="24"/>
          <w:szCs w:val="24"/>
          <w:shd w:val="clear" w:color="auto" w:fill="F9F9F9"/>
        </w:rPr>
        <w:t>$query</w:t>
      </w:r>
      <w:r>
        <w:rPr>
          <w:rStyle w:val="HTMLCode"/>
          <w:rFonts w:ascii="Consolas" w:hAnsi="Consolas"/>
          <w:color w:val="16191F"/>
          <w:sz w:val="24"/>
          <w:szCs w:val="24"/>
          <w:shd w:val="clear" w:color="auto" w:fill="F9F9F9"/>
        </w:rPr>
        <w:t xml:space="preserve">)) </w:t>
      </w:r>
      <w:r>
        <w:rPr>
          <w:rStyle w:val="hljs-keyword"/>
          <w:rFonts w:ascii="Consolas" w:eastAsiaTheme="majorEastAsia" w:hAnsi="Consolas"/>
          <w:color w:val="794938"/>
          <w:shd w:val="clear" w:color="auto" w:fill="F9F9F9"/>
        </w:rPr>
        <w:t>echo</w:t>
      </w:r>
      <w:r>
        <w:rPr>
          <w:rStyle w:val="HTMLCode"/>
          <w:rFonts w:ascii="Consolas" w:hAnsi="Consolas"/>
          <w:color w:val="16191F"/>
          <w:sz w:val="24"/>
          <w:szCs w:val="24"/>
          <w:shd w:val="clear" w:color="auto" w:fill="F9F9F9"/>
        </w:rPr>
        <w:t>(</w:t>
      </w:r>
      <w:r>
        <w:rPr>
          <w:rStyle w:val="hljs-string"/>
          <w:rFonts w:ascii="Consolas" w:hAnsi="Consolas"/>
          <w:color w:val="0B6125"/>
          <w:sz w:val="24"/>
          <w:szCs w:val="24"/>
          <w:shd w:val="clear" w:color="auto" w:fill="F9F9F9"/>
        </w:rPr>
        <w:t>"&lt;p&gt;Error creating table.&lt;/p&gt;"</w:t>
      </w:r>
      <w:r>
        <w:rPr>
          <w:rStyle w:val="HTMLCode"/>
          <w:rFonts w:ascii="Consolas" w:hAnsi="Consolas"/>
          <w:color w:val="16191F"/>
          <w:sz w:val="24"/>
          <w:szCs w:val="24"/>
          <w:shd w:val="clear" w:color="auto" w:fill="F9F9F9"/>
        </w:rPr>
        <w:t>);</w:t>
      </w:r>
    </w:p>
    <w:p w14:paraId="6B0BA576" w14:textId="77777777" w:rsidR="003F5814" w:rsidRDefault="003F5814" w:rsidP="003F5814">
      <w:pPr>
        <w:pStyle w:val="HTMLPreformatted"/>
        <w:shd w:val="clear" w:color="auto" w:fill="F9F9F9"/>
        <w:ind w:left="360"/>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p>
    <w:p w14:paraId="38D78F49" w14:textId="77777777" w:rsidR="003F5814" w:rsidRDefault="003F5814" w:rsidP="003F5814">
      <w:pPr>
        <w:pStyle w:val="HTMLPreformatted"/>
        <w:shd w:val="clear" w:color="auto" w:fill="F9F9F9"/>
        <w:ind w:left="360"/>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w:t>
      </w:r>
    </w:p>
    <w:p w14:paraId="40A0C141" w14:textId="77777777" w:rsidR="003F5814" w:rsidRDefault="003F5814" w:rsidP="003F5814">
      <w:pPr>
        <w:pStyle w:val="HTMLPreformatted"/>
        <w:shd w:val="clear" w:color="auto" w:fill="F9F9F9"/>
        <w:ind w:left="360"/>
        <w:rPr>
          <w:rStyle w:val="HTMLCode"/>
          <w:rFonts w:ascii="Consolas" w:hAnsi="Consolas"/>
          <w:color w:val="16191F"/>
          <w:sz w:val="24"/>
          <w:szCs w:val="24"/>
          <w:shd w:val="clear" w:color="auto" w:fill="F9F9F9"/>
        </w:rPr>
      </w:pPr>
    </w:p>
    <w:p w14:paraId="7222BD5E" w14:textId="77777777" w:rsidR="003F5814" w:rsidRDefault="003F5814" w:rsidP="003F5814">
      <w:pPr>
        <w:pStyle w:val="HTMLPreformatted"/>
        <w:shd w:val="clear" w:color="auto" w:fill="F9F9F9"/>
        <w:ind w:left="360"/>
        <w:rPr>
          <w:rStyle w:val="HTMLCode"/>
          <w:rFonts w:ascii="Consolas" w:hAnsi="Consolas"/>
          <w:color w:val="16191F"/>
          <w:sz w:val="24"/>
          <w:szCs w:val="24"/>
          <w:shd w:val="clear" w:color="auto" w:fill="F9F9F9"/>
        </w:rPr>
      </w:pPr>
      <w:r>
        <w:rPr>
          <w:rStyle w:val="hljs-comment"/>
          <w:rFonts w:ascii="Consolas" w:hAnsi="Consolas"/>
          <w:i/>
          <w:iCs/>
          <w:color w:val="687078"/>
          <w:sz w:val="24"/>
          <w:szCs w:val="24"/>
          <w:shd w:val="clear" w:color="auto" w:fill="F9F9F9"/>
        </w:rPr>
        <w:t>/* Check for the existence of a table. */</w:t>
      </w:r>
    </w:p>
    <w:p w14:paraId="39C7A86C" w14:textId="77777777" w:rsidR="003F5814" w:rsidRDefault="003F5814" w:rsidP="003F5814">
      <w:pPr>
        <w:pStyle w:val="HTMLPreformatted"/>
        <w:shd w:val="clear" w:color="auto" w:fill="F9F9F9"/>
        <w:ind w:left="360"/>
        <w:rPr>
          <w:rStyle w:val="HTMLCode"/>
          <w:rFonts w:ascii="Consolas" w:hAnsi="Consolas"/>
          <w:color w:val="16191F"/>
          <w:sz w:val="24"/>
          <w:szCs w:val="24"/>
          <w:shd w:val="clear" w:color="auto" w:fill="F9F9F9"/>
        </w:rPr>
      </w:pPr>
      <w:r>
        <w:rPr>
          <w:rStyle w:val="hljs-keyword"/>
          <w:rFonts w:ascii="Consolas" w:eastAsiaTheme="majorEastAsia" w:hAnsi="Consolas"/>
          <w:color w:val="794938"/>
          <w:shd w:val="clear" w:color="auto" w:fill="F9F9F9"/>
        </w:rPr>
        <w:t>function</w:t>
      </w:r>
      <w:r>
        <w:rPr>
          <w:rStyle w:val="hljs-function"/>
          <w:rFonts w:ascii="Consolas" w:hAnsi="Consolas"/>
          <w:color w:val="16191F"/>
          <w:sz w:val="24"/>
          <w:szCs w:val="24"/>
          <w:shd w:val="clear" w:color="auto" w:fill="F9F9F9"/>
        </w:rPr>
        <w:t xml:space="preserve"> </w:t>
      </w:r>
      <w:r>
        <w:rPr>
          <w:rStyle w:val="hljs-title"/>
          <w:rFonts w:ascii="Consolas" w:hAnsi="Consolas"/>
          <w:color w:val="4078F2"/>
          <w:sz w:val="24"/>
          <w:szCs w:val="24"/>
          <w:shd w:val="clear" w:color="auto" w:fill="F9F9F9"/>
        </w:rPr>
        <w:t>TableExists</w:t>
      </w:r>
      <w:r>
        <w:rPr>
          <w:rStyle w:val="hljs-function"/>
          <w:rFonts w:ascii="Consolas" w:hAnsi="Consolas"/>
          <w:color w:val="16191F"/>
          <w:sz w:val="24"/>
          <w:szCs w:val="24"/>
          <w:shd w:val="clear" w:color="auto" w:fill="F9F9F9"/>
        </w:rPr>
        <w:t>(</w:t>
      </w:r>
      <w:r>
        <w:rPr>
          <w:rStyle w:val="hljs-variable"/>
          <w:rFonts w:ascii="Consolas" w:hAnsi="Consolas"/>
          <w:color w:val="986801"/>
          <w:sz w:val="24"/>
          <w:szCs w:val="24"/>
          <w:shd w:val="clear" w:color="auto" w:fill="F9F9F9"/>
        </w:rPr>
        <w:t>$tableName</w:t>
      </w:r>
      <w:r>
        <w:rPr>
          <w:rStyle w:val="hljs-params"/>
          <w:rFonts w:ascii="Consolas" w:hAnsi="Consolas"/>
          <w:color w:val="16191F"/>
          <w:sz w:val="24"/>
          <w:szCs w:val="24"/>
          <w:shd w:val="clear" w:color="auto" w:fill="F9F9F9"/>
        </w:rPr>
        <w:t xml:space="preserve">, </w:t>
      </w:r>
      <w:r>
        <w:rPr>
          <w:rStyle w:val="hljs-variable"/>
          <w:rFonts w:ascii="Consolas" w:hAnsi="Consolas"/>
          <w:color w:val="986801"/>
          <w:sz w:val="24"/>
          <w:szCs w:val="24"/>
          <w:shd w:val="clear" w:color="auto" w:fill="F9F9F9"/>
        </w:rPr>
        <w:t>$connection</w:t>
      </w:r>
      <w:r>
        <w:rPr>
          <w:rStyle w:val="hljs-params"/>
          <w:rFonts w:ascii="Consolas" w:hAnsi="Consolas"/>
          <w:color w:val="16191F"/>
          <w:sz w:val="24"/>
          <w:szCs w:val="24"/>
          <w:shd w:val="clear" w:color="auto" w:fill="F9F9F9"/>
        </w:rPr>
        <w:t xml:space="preserve">, </w:t>
      </w:r>
      <w:r>
        <w:rPr>
          <w:rStyle w:val="hljs-variable"/>
          <w:rFonts w:ascii="Consolas" w:hAnsi="Consolas"/>
          <w:color w:val="986801"/>
          <w:sz w:val="24"/>
          <w:szCs w:val="24"/>
          <w:shd w:val="clear" w:color="auto" w:fill="F9F9F9"/>
        </w:rPr>
        <w:t>$dbName</w:t>
      </w:r>
      <w:r>
        <w:rPr>
          <w:rStyle w:val="hljs-function"/>
          <w:rFonts w:ascii="Consolas" w:hAnsi="Consolas"/>
          <w:color w:val="16191F"/>
          <w:sz w:val="24"/>
          <w:szCs w:val="24"/>
          <w:shd w:val="clear" w:color="auto" w:fill="F9F9F9"/>
        </w:rPr>
        <w:t xml:space="preserve">) </w:t>
      </w:r>
      <w:r>
        <w:rPr>
          <w:rStyle w:val="HTMLCode"/>
          <w:rFonts w:ascii="Consolas" w:hAnsi="Consolas"/>
          <w:color w:val="16191F"/>
          <w:sz w:val="24"/>
          <w:szCs w:val="24"/>
          <w:shd w:val="clear" w:color="auto" w:fill="F9F9F9"/>
        </w:rPr>
        <w:t>{</w:t>
      </w:r>
    </w:p>
    <w:p w14:paraId="3B951904" w14:textId="77777777" w:rsidR="003F5814" w:rsidRDefault="003F5814" w:rsidP="003F5814">
      <w:pPr>
        <w:pStyle w:val="HTMLPreformatted"/>
        <w:shd w:val="clear" w:color="auto" w:fill="F9F9F9"/>
        <w:ind w:left="360"/>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variable"/>
          <w:rFonts w:ascii="Consolas" w:hAnsi="Consolas"/>
          <w:color w:val="986801"/>
          <w:sz w:val="24"/>
          <w:szCs w:val="24"/>
          <w:shd w:val="clear" w:color="auto" w:fill="F9F9F9"/>
        </w:rPr>
        <w:t>$t</w:t>
      </w:r>
      <w:r>
        <w:rPr>
          <w:rStyle w:val="HTMLCode"/>
          <w:rFonts w:ascii="Consolas" w:hAnsi="Consolas"/>
          <w:color w:val="16191F"/>
          <w:sz w:val="24"/>
          <w:szCs w:val="24"/>
          <w:shd w:val="clear" w:color="auto" w:fill="F9F9F9"/>
        </w:rPr>
        <w:t xml:space="preserve"> = mysqli_real_escape_string(</w:t>
      </w:r>
      <w:r>
        <w:rPr>
          <w:rStyle w:val="hljs-variable"/>
          <w:rFonts w:ascii="Consolas" w:hAnsi="Consolas"/>
          <w:color w:val="986801"/>
          <w:sz w:val="24"/>
          <w:szCs w:val="24"/>
          <w:shd w:val="clear" w:color="auto" w:fill="F9F9F9"/>
        </w:rPr>
        <w:t>$connection</w:t>
      </w:r>
      <w:r>
        <w:rPr>
          <w:rStyle w:val="HTMLCode"/>
          <w:rFonts w:ascii="Consolas" w:hAnsi="Consolas"/>
          <w:color w:val="16191F"/>
          <w:sz w:val="24"/>
          <w:szCs w:val="24"/>
          <w:shd w:val="clear" w:color="auto" w:fill="F9F9F9"/>
        </w:rPr>
        <w:t xml:space="preserve">, </w:t>
      </w:r>
      <w:r>
        <w:rPr>
          <w:rStyle w:val="hljs-variable"/>
          <w:rFonts w:ascii="Consolas" w:hAnsi="Consolas"/>
          <w:color w:val="986801"/>
          <w:sz w:val="24"/>
          <w:szCs w:val="24"/>
          <w:shd w:val="clear" w:color="auto" w:fill="F9F9F9"/>
        </w:rPr>
        <w:t>$tableName</w:t>
      </w:r>
      <w:r>
        <w:rPr>
          <w:rStyle w:val="HTMLCode"/>
          <w:rFonts w:ascii="Consolas" w:hAnsi="Consolas"/>
          <w:color w:val="16191F"/>
          <w:sz w:val="24"/>
          <w:szCs w:val="24"/>
          <w:shd w:val="clear" w:color="auto" w:fill="F9F9F9"/>
        </w:rPr>
        <w:t>);</w:t>
      </w:r>
    </w:p>
    <w:p w14:paraId="61ED89DD" w14:textId="77777777" w:rsidR="003F5814" w:rsidRDefault="003F5814" w:rsidP="003F5814">
      <w:pPr>
        <w:pStyle w:val="HTMLPreformatted"/>
        <w:shd w:val="clear" w:color="auto" w:fill="F9F9F9"/>
        <w:ind w:left="360"/>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variable"/>
          <w:rFonts w:ascii="Consolas" w:hAnsi="Consolas"/>
          <w:color w:val="986801"/>
          <w:sz w:val="24"/>
          <w:szCs w:val="24"/>
          <w:shd w:val="clear" w:color="auto" w:fill="F9F9F9"/>
        </w:rPr>
        <w:t>$d</w:t>
      </w:r>
      <w:r>
        <w:rPr>
          <w:rStyle w:val="HTMLCode"/>
          <w:rFonts w:ascii="Consolas" w:hAnsi="Consolas"/>
          <w:color w:val="16191F"/>
          <w:sz w:val="24"/>
          <w:szCs w:val="24"/>
          <w:shd w:val="clear" w:color="auto" w:fill="F9F9F9"/>
        </w:rPr>
        <w:t xml:space="preserve"> = mysqli_real_escape_string(</w:t>
      </w:r>
      <w:r>
        <w:rPr>
          <w:rStyle w:val="hljs-variable"/>
          <w:rFonts w:ascii="Consolas" w:hAnsi="Consolas"/>
          <w:color w:val="986801"/>
          <w:sz w:val="24"/>
          <w:szCs w:val="24"/>
          <w:shd w:val="clear" w:color="auto" w:fill="F9F9F9"/>
        </w:rPr>
        <w:t>$connection</w:t>
      </w:r>
      <w:r>
        <w:rPr>
          <w:rStyle w:val="HTMLCode"/>
          <w:rFonts w:ascii="Consolas" w:hAnsi="Consolas"/>
          <w:color w:val="16191F"/>
          <w:sz w:val="24"/>
          <w:szCs w:val="24"/>
          <w:shd w:val="clear" w:color="auto" w:fill="F9F9F9"/>
        </w:rPr>
        <w:t xml:space="preserve">, </w:t>
      </w:r>
      <w:r>
        <w:rPr>
          <w:rStyle w:val="hljs-variable"/>
          <w:rFonts w:ascii="Consolas" w:hAnsi="Consolas"/>
          <w:color w:val="986801"/>
          <w:sz w:val="24"/>
          <w:szCs w:val="24"/>
          <w:shd w:val="clear" w:color="auto" w:fill="F9F9F9"/>
        </w:rPr>
        <w:t>$dbName</w:t>
      </w:r>
      <w:r>
        <w:rPr>
          <w:rStyle w:val="HTMLCode"/>
          <w:rFonts w:ascii="Consolas" w:hAnsi="Consolas"/>
          <w:color w:val="16191F"/>
          <w:sz w:val="24"/>
          <w:szCs w:val="24"/>
          <w:shd w:val="clear" w:color="auto" w:fill="F9F9F9"/>
        </w:rPr>
        <w:t>);</w:t>
      </w:r>
    </w:p>
    <w:p w14:paraId="70CED433" w14:textId="77777777" w:rsidR="003F5814" w:rsidRDefault="003F5814" w:rsidP="003F5814">
      <w:pPr>
        <w:pStyle w:val="HTMLPreformatted"/>
        <w:shd w:val="clear" w:color="auto" w:fill="F9F9F9"/>
        <w:ind w:left="360"/>
        <w:rPr>
          <w:rStyle w:val="HTMLCode"/>
          <w:rFonts w:ascii="Consolas" w:hAnsi="Consolas"/>
          <w:color w:val="16191F"/>
          <w:sz w:val="24"/>
          <w:szCs w:val="24"/>
          <w:shd w:val="clear" w:color="auto" w:fill="F9F9F9"/>
        </w:rPr>
      </w:pPr>
    </w:p>
    <w:p w14:paraId="49AF9E77" w14:textId="77777777" w:rsidR="003F5814" w:rsidRDefault="003F5814" w:rsidP="003F5814">
      <w:pPr>
        <w:pStyle w:val="HTMLPreformatted"/>
        <w:shd w:val="clear" w:color="auto" w:fill="F9F9F9"/>
        <w:ind w:left="360"/>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variable"/>
          <w:rFonts w:ascii="Consolas" w:hAnsi="Consolas"/>
          <w:color w:val="986801"/>
          <w:sz w:val="24"/>
          <w:szCs w:val="24"/>
          <w:shd w:val="clear" w:color="auto" w:fill="F9F9F9"/>
        </w:rPr>
        <w:t>$checktable</w:t>
      </w:r>
      <w:r>
        <w:rPr>
          <w:rStyle w:val="HTMLCode"/>
          <w:rFonts w:ascii="Consolas" w:hAnsi="Consolas"/>
          <w:color w:val="16191F"/>
          <w:sz w:val="24"/>
          <w:szCs w:val="24"/>
          <w:shd w:val="clear" w:color="auto" w:fill="F9F9F9"/>
        </w:rPr>
        <w:t xml:space="preserve"> = mysqli_query(</w:t>
      </w:r>
      <w:r>
        <w:rPr>
          <w:rStyle w:val="hljs-variable"/>
          <w:rFonts w:ascii="Consolas" w:hAnsi="Consolas"/>
          <w:color w:val="986801"/>
          <w:sz w:val="24"/>
          <w:szCs w:val="24"/>
          <w:shd w:val="clear" w:color="auto" w:fill="F9F9F9"/>
        </w:rPr>
        <w:t>$connection</w:t>
      </w:r>
      <w:r>
        <w:rPr>
          <w:rStyle w:val="HTMLCode"/>
          <w:rFonts w:ascii="Consolas" w:hAnsi="Consolas"/>
          <w:color w:val="16191F"/>
          <w:sz w:val="24"/>
          <w:szCs w:val="24"/>
          <w:shd w:val="clear" w:color="auto" w:fill="F9F9F9"/>
        </w:rPr>
        <w:t>,</w:t>
      </w:r>
    </w:p>
    <w:p w14:paraId="715F1178" w14:textId="77777777" w:rsidR="003F5814" w:rsidRDefault="003F5814" w:rsidP="003F5814">
      <w:pPr>
        <w:pStyle w:val="HTMLPreformatted"/>
        <w:shd w:val="clear" w:color="auto" w:fill="F9F9F9"/>
        <w:ind w:left="360"/>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string"/>
          <w:rFonts w:ascii="Consolas" w:hAnsi="Consolas"/>
          <w:color w:val="0B6125"/>
          <w:sz w:val="24"/>
          <w:szCs w:val="24"/>
          <w:shd w:val="clear" w:color="auto" w:fill="F9F9F9"/>
        </w:rPr>
        <w:t>"SELECT TABLE_NAME FROM information_schema.TABLES WHERE TABLE_NAME = '</w:t>
      </w:r>
      <w:r>
        <w:rPr>
          <w:rStyle w:val="hljs-subst"/>
          <w:rFonts w:ascii="Consolas" w:hAnsi="Consolas"/>
          <w:color w:val="794938"/>
          <w:sz w:val="24"/>
          <w:szCs w:val="24"/>
          <w:shd w:val="clear" w:color="auto" w:fill="F9F9F9"/>
        </w:rPr>
        <w:t>$t</w:t>
      </w:r>
      <w:r>
        <w:rPr>
          <w:rStyle w:val="hljs-string"/>
          <w:rFonts w:ascii="Consolas" w:hAnsi="Consolas"/>
          <w:color w:val="0B6125"/>
          <w:sz w:val="24"/>
          <w:szCs w:val="24"/>
          <w:shd w:val="clear" w:color="auto" w:fill="F9F9F9"/>
        </w:rPr>
        <w:t>' AND TABLE_SCHEMA = '</w:t>
      </w:r>
      <w:r>
        <w:rPr>
          <w:rStyle w:val="hljs-subst"/>
          <w:rFonts w:ascii="Consolas" w:hAnsi="Consolas"/>
          <w:color w:val="794938"/>
          <w:sz w:val="24"/>
          <w:szCs w:val="24"/>
          <w:shd w:val="clear" w:color="auto" w:fill="F9F9F9"/>
        </w:rPr>
        <w:t>$d</w:t>
      </w:r>
      <w:r>
        <w:rPr>
          <w:rStyle w:val="hljs-string"/>
          <w:rFonts w:ascii="Consolas" w:hAnsi="Consolas"/>
          <w:color w:val="0B6125"/>
          <w:sz w:val="24"/>
          <w:szCs w:val="24"/>
          <w:shd w:val="clear" w:color="auto" w:fill="F9F9F9"/>
        </w:rPr>
        <w:t>'"</w:t>
      </w:r>
      <w:r>
        <w:rPr>
          <w:rStyle w:val="HTMLCode"/>
          <w:rFonts w:ascii="Consolas" w:hAnsi="Consolas"/>
          <w:color w:val="16191F"/>
          <w:sz w:val="24"/>
          <w:szCs w:val="24"/>
          <w:shd w:val="clear" w:color="auto" w:fill="F9F9F9"/>
        </w:rPr>
        <w:t>);</w:t>
      </w:r>
    </w:p>
    <w:p w14:paraId="672E2B6B" w14:textId="77777777" w:rsidR="003F5814" w:rsidRDefault="003F5814" w:rsidP="003F5814">
      <w:pPr>
        <w:pStyle w:val="HTMLPreformatted"/>
        <w:shd w:val="clear" w:color="auto" w:fill="F9F9F9"/>
        <w:ind w:left="360"/>
        <w:rPr>
          <w:rStyle w:val="HTMLCode"/>
          <w:rFonts w:ascii="Consolas" w:hAnsi="Consolas"/>
          <w:color w:val="16191F"/>
          <w:sz w:val="24"/>
          <w:szCs w:val="24"/>
          <w:shd w:val="clear" w:color="auto" w:fill="F9F9F9"/>
        </w:rPr>
      </w:pPr>
    </w:p>
    <w:p w14:paraId="71448767" w14:textId="77777777" w:rsidR="003F5814" w:rsidRDefault="003F5814" w:rsidP="003F5814">
      <w:pPr>
        <w:pStyle w:val="HTMLPreformatted"/>
        <w:shd w:val="clear" w:color="auto" w:fill="F9F9F9"/>
        <w:ind w:left="360"/>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keyword"/>
          <w:rFonts w:ascii="Consolas" w:eastAsiaTheme="majorEastAsia" w:hAnsi="Consolas"/>
          <w:color w:val="794938"/>
          <w:shd w:val="clear" w:color="auto" w:fill="F9F9F9"/>
        </w:rPr>
        <w:t>if</w:t>
      </w:r>
      <w:r>
        <w:rPr>
          <w:rStyle w:val="HTMLCode"/>
          <w:rFonts w:ascii="Consolas" w:hAnsi="Consolas"/>
          <w:color w:val="16191F"/>
          <w:sz w:val="24"/>
          <w:szCs w:val="24"/>
          <w:shd w:val="clear" w:color="auto" w:fill="F9F9F9"/>
        </w:rPr>
        <w:t>(mysqli_num_rows(</w:t>
      </w:r>
      <w:r>
        <w:rPr>
          <w:rStyle w:val="hljs-variable"/>
          <w:rFonts w:ascii="Consolas" w:hAnsi="Consolas"/>
          <w:color w:val="986801"/>
          <w:sz w:val="24"/>
          <w:szCs w:val="24"/>
          <w:shd w:val="clear" w:color="auto" w:fill="F9F9F9"/>
        </w:rPr>
        <w:t>$checktable</w:t>
      </w:r>
      <w:r>
        <w:rPr>
          <w:rStyle w:val="HTMLCode"/>
          <w:rFonts w:ascii="Consolas" w:hAnsi="Consolas"/>
          <w:color w:val="16191F"/>
          <w:sz w:val="24"/>
          <w:szCs w:val="24"/>
          <w:shd w:val="clear" w:color="auto" w:fill="F9F9F9"/>
        </w:rPr>
        <w:t xml:space="preserve">) &gt; </w:t>
      </w:r>
      <w:r>
        <w:rPr>
          <w:rStyle w:val="hljs-number"/>
          <w:rFonts w:ascii="Consolas" w:hAnsi="Consolas"/>
          <w:color w:val="986801"/>
          <w:sz w:val="24"/>
          <w:szCs w:val="24"/>
          <w:shd w:val="clear" w:color="auto" w:fill="F9F9F9"/>
        </w:rPr>
        <w:t>0</w:t>
      </w:r>
      <w:r>
        <w:rPr>
          <w:rStyle w:val="HTMLCode"/>
          <w:rFonts w:ascii="Consolas" w:hAnsi="Consolas"/>
          <w:color w:val="16191F"/>
          <w:sz w:val="24"/>
          <w:szCs w:val="24"/>
          <w:shd w:val="clear" w:color="auto" w:fill="F9F9F9"/>
        </w:rPr>
        <w:t xml:space="preserve">) </w:t>
      </w:r>
      <w:r>
        <w:rPr>
          <w:rStyle w:val="hljs-keyword"/>
          <w:rFonts w:ascii="Consolas" w:eastAsiaTheme="majorEastAsia" w:hAnsi="Consolas"/>
          <w:color w:val="794938"/>
          <w:shd w:val="clear" w:color="auto" w:fill="F9F9F9"/>
        </w:rPr>
        <w:t>return</w:t>
      </w:r>
      <w:r>
        <w:rPr>
          <w:rStyle w:val="HTMLCode"/>
          <w:rFonts w:ascii="Consolas" w:hAnsi="Consolas"/>
          <w:color w:val="16191F"/>
          <w:sz w:val="24"/>
          <w:szCs w:val="24"/>
          <w:shd w:val="clear" w:color="auto" w:fill="F9F9F9"/>
        </w:rPr>
        <w:t xml:space="preserve"> </w:t>
      </w:r>
      <w:r>
        <w:rPr>
          <w:rStyle w:val="hljs-literal"/>
          <w:rFonts w:ascii="Consolas" w:hAnsi="Consolas"/>
          <w:color w:val="0184BB"/>
          <w:sz w:val="24"/>
          <w:szCs w:val="24"/>
          <w:shd w:val="clear" w:color="auto" w:fill="F9F9F9"/>
        </w:rPr>
        <w:t>true</w:t>
      </w:r>
      <w:r>
        <w:rPr>
          <w:rStyle w:val="HTMLCode"/>
          <w:rFonts w:ascii="Consolas" w:hAnsi="Consolas"/>
          <w:color w:val="16191F"/>
          <w:sz w:val="24"/>
          <w:szCs w:val="24"/>
          <w:shd w:val="clear" w:color="auto" w:fill="F9F9F9"/>
        </w:rPr>
        <w:t>;</w:t>
      </w:r>
    </w:p>
    <w:p w14:paraId="6D0B6AF5" w14:textId="77777777" w:rsidR="003F5814" w:rsidRDefault="003F5814" w:rsidP="003F5814">
      <w:pPr>
        <w:pStyle w:val="HTMLPreformatted"/>
        <w:shd w:val="clear" w:color="auto" w:fill="F9F9F9"/>
        <w:ind w:left="360"/>
        <w:rPr>
          <w:rStyle w:val="HTMLCode"/>
          <w:rFonts w:ascii="Consolas" w:hAnsi="Consolas"/>
          <w:color w:val="16191F"/>
          <w:sz w:val="24"/>
          <w:szCs w:val="24"/>
          <w:shd w:val="clear" w:color="auto" w:fill="F9F9F9"/>
        </w:rPr>
      </w:pPr>
    </w:p>
    <w:p w14:paraId="6A13329C" w14:textId="77777777" w:rsidR="003F5814" w:rsidRDefault="003F5814" w:rsidP="003F5814">
      <w:pPr>
        <w:pStyle w:val="HTMLPreformatted"/>
        <w:shd w:val="clear" w:color="auto" w:fill="F9F9F9"/>
        <w:ind w:left="360"/>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keyword"/>
          <w:rFonts w:ascii="Consolas" w:eastAsiaTheme="majorEastAsia" w:hAnsi="Consolas"/>
          <w:color w:val="794938"/>
          <w:shd w:val="clear" w:color="auto" w:fill="F9F9F9"/>
        </w:rPr>
        <w:t>return</w:t>
      </w:r>
      <w:r>
        <w:rPr>
          <w:rStyle w:val="HTMLCode"/>
          <w:rFonts w:ascii="Consolas" w:hAnsi="Consolas"/>
          <w:color w:val="16191F"/>
          <w:sz w:val="24"/>
          <w:szCs w:val="24"/>
          <w:shd w:val="clear" w:color="auto" w:fill="F9F9F9"/>
        </w:rPr>
        <w:t xml:space="preserve"> </w:t>
      </w:r>
      <w:r>
        <w:rPr>
          <w:rStyle w:val="hljs-literal"/>
          <w:rFonts w:ascii="Consolas" w:hAnsi="Consolas"/>
          <w:color w:val="0184BB"/>
          <w:sz w:val="24"/>
          <w:szCs w:val="24"/>
          <w:shd w:val="clear" w:color="auto" w:fill="F9F9F9"/>
        </w:rPr>
        <w:t>false</w:t>
      </w:r>
      <w:r>
        <w:rPr>
          <w:rStyle w:val="HTMLCode"/>
          <w:rFonts w:ascii="Consolas" w:hAnsi="Consolas"/>
          <w:color w:val="16191F"/>
          <w:sz w:val="24"/>
          <w:szCs w:val="24"/>
          <w:shd w:val="clear" w:color="auto" w:fill="F9F9F9"/>
        </w:rPr>
        <w:t>;</w:t>
      </w:r>
    </w:p>
    <w:p w14:paraId="7D898361" w14:textId="77777777" w:rsidR="003F5814" w:rsidRDefault="003F5814" w:rsidP="003F5814">
      <w:pPr>
        <w:pStyle w:val="HTMLPreformatted"/>
        <w:shd w:val="clear" w:color="auto" w:fill="F9F9F9"/>
        <w:ind w:left="360"/>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w:t>
      </w:r>
    </w:p>
    <w:p w14:paraId="4F5D814E" w14:textId="77777777" w:rsidR="004B1DED" w:rsidRDefault="003F5814" w:rsidP="003F5814">
      <w:pPr>
        <w:pStyle w:val="HTMLPreformatted"/>
        <w:shd w:val="clear" w:color="auto" w:fill="F9F9F9"/>
        <w:ind w:left="360"/>
        <w:rPr>
          <w:rStyle w:val="HTMLCode"/>
          <w:rFonts w:ascii="Consolas" w:hAnsi="Consolas"/>
          <w:color w:val="16191F"/>
          <w:sz w:val="24"/>
          <w:szCs w:val="24"/>
          <w:shd w:val="clear" w:color="auto" w:fill="F9F9F9"/>
        </w:rPr>
      </w:pPr>
      <w:r>
        <w:rPr>
          <w:rStyle w:val="hljs-meta"/>
          <w:rFonts w:ascii="Consolas" w:hAnsi="Consolas"/>
          <w:color w:val="4078F2"/>
          <w:sz w:val="24"/>
          <w:szCs w:val="24"/>
          <w:shd w:val="clear" w:color="auto" w:fill="F9F9F9"/>
        </w:rPr>
        <w:t>?&gt;</w:t>
      </w:r>
      <w:r>
        <w:rPr>
          <w:rStyle w:val="HTMLCode"/>
          <w:rFonts w:ascii="Consolas" w:hAnsi="Consolas"/>
          <w:color w:val="16191F"/>
          <w:sz w:val="24"/>
          <w:szCs w:val="24"/>
          <w:shd w:val="clear" w:color="auto" w:fill="F9F9F9"/>
        </w:rPr>
        <w:t xml:space="preserve">  </w:t>
      </w:r>
    </w:p>
    <w:p w14:paraId="1F8211FB" w14:textId="10A61AC4" w:rsidR="003F5814" w:rsidRDefault="003F5814" w:rsidP="004B1DED">
      <w:pPr>
        <w:rPr>
          <w:rStyle w:val="HTMLCode"/>
          <w:rFonts w:ascii="Consolas" w:eastAsiaTheme="minorHAnsi" w:hAnsi="Consolas"/>
          <w:color w:val="16191F"/>
          <w:sz w:val="24"/>
          <w:szCs w:val="24"/>
          <w:shd w:val="clear" w:color="auto" w:fill="F9F9F9"/>
        </w:rPr>
      </w:pPr>
      <w:r>
        <w:rPr>
          <w:rStyle w:val="HTMLCode"/>
          <w:rFonts w:ascii="Consolas" w:eastAsiaTheme="minorHAnsi" w:hAnsi="Consolas"/>
          <w:color w:val="16191F"/>
          <w:sz w:val="24"/>
          <w:szCs w:val="24"/>
          <w:shd w:val="clear" w:color="auto" w:fill="F9F9F9"/>
        </w:rPr>
        <w:t xml:space="preserve">                      </w:t>
      </w:r>
    </w:p>
    <w:p w14:paraId="6B325D70" w14:textId="77777777" w:rsidR="003F5814" w:rsidRPr="004B1DED" w:rsidRDefault="003F5814">
      <w:pPr>
        <w:pStyle w:val="ListParagraph"/>
        <w:numPr>
          <w:ilvl w:val="0"/>
          <w:numId w:val="39"/>
        </w:numPr>
        <w:rPr>
          <w:sz w:val="24"/>
          <w:szCs w:val="24"/>
        </w:rPr>
      </w:pPr>
      <w:r>
        <w:t>Save and close the </w:t>
      </w:r>
      <w:r w:rsidRPr="004B1DED">
        <w:rPr>
          <w:rStyle w:val="HTMLCode"/>
          <w:rFonts w:ascii="Consolas" w:eastAsiaTheme="minorHAnsi" w:hAnsi="Consolas"/>
          <w:color w:val="16191F"/>
          <w:sz w:val="24"/>
          <w:szCs w:val="24"/>
        </w:rPr>
        <w:t>SamplePage.php</w:t>
      </w:r>
      <w:r>
        <w:t> file.</w:t>
      </w:r>
    </w:p>
    <w:p w14:paraId="06378275" w14:textId="77777777" w:rsidR="003F5814" w:rsidRDefault="003F5814">
      <w:pPr>
        <w:pStyle w:val="ListParagraph"/>
        <w:numPr>
          <w:ilvl w:val="0"/>
          <w:numId w:val="39"/>
        </w:numPr>
      </w:pPr>
      <w:r>
        <w:t>Verify that your web server successfully connects to your DB instance by opening a web browser and browsing to </w:t>
      </w:r>
      <w:r w:rsidRPr="004B1DED">
        <w:rPr>
          <w:rStyle w:val="HTMLCode"/>
          <w:rFonts w:ascii="Consolas" w:eastAsiaTheme="minorHAnsi" w:hAnsi="Consolas"/>
          <w:color w:val="16191F"/>
          <w:sz w:val="24"/>
          <w:szCs w:val="24"/>
        </w:rPr>
        <w:t>http://</w:t>
      </w:r>
      <w:r w:rsidRPr="004B1DED">
        <w:rPr>
          <w:rStyle w:val="HTMLCode"/>
          <w:rFonts w:ascii="Consolas" w:eastAsiaTheme="minorHAnsi" w:hAnsi="Consolas"/>
          <w:i/>
          <w:iCs/>
          <w:color w:val="16191F"/>
          <w:sz w:val="24"/>
          <w:szCs w:val="24"/>
        </w:rPr>
        <w:t>EC2 instance endpoint</w:t>
      </w:r>
      <w:r w:rsidRPr="004B1DED">
        <w:rPr>
          <w:rStyle w:val="HTMLCode"/>
          <w:rFonts w:ascii="Consolas" w:eastAsiaTheme="minorHAnsi" w:hAnsi="Consolas"/>
          <w:color w:val="16191F"/>
          <w:sz w:val="24"/>
          <w:szCs w:val="24"/>
        </w:rPr>
        <w:t>/SamplePage.php</w:t>
      </w:r>
      <w:r>
        <w:t>, for example: </w:t>
      </w:r>
      <w:r w:rsidRPr="004B1DED">
        <w:rPr>
          <w:rStyle w:val="HTMLCode"/>
          <w:rFonts w:ascii="Consolas" w:eastAsiaTheme="minorHAnsi" w:hAnsi="Consolas"/>
          <w:color w:val="16191F"/>
          <w:sz w:val="24"/>
          <w:szCs w:val="24"/>
        </w:rPr>
        <w:t>http://ec2-55-122-41-31.us-west-2.compute.amazonaws.com/SamplePage.php</w:t>
      </w:r>
      <w:r>
        <w:t>.</w:t>
      </w:r>
    </w:p>
    <w:p w14:paraId="1A948438" w14:textId="77777777" w:rsidR="003F5814" w:rsidRDefault="003F5814" w:rsidP="004B1DED">
      <w:r>
        <w:t>You can use </w:t>
      </w:r>
      <w:r>
        <w:rPr>
          <w:rStyle w:val="HTMLCode"/>
          <w:rFonts w:ascii="Consolas" w:eastAsiaTheme="minorHAnsi" w:hAnsi="Consolas"/>
          <w:color w:val="16191F"/>
          <w:sz w:val="24"/>
          <w:szCs w:val="24"/>
        </w:rPr>
        <w:t>SamplePage.php</w:t>
      </w:r>
      <w:r>
        <w:t> to add data to your DB instance. The data that you add is then displayed on the page. To verify that the data was inserted into the table, install MySQL client on the Amazon EC2 instance. Then connect to the DB instance and query the table.</w:t>
      </w:r>
    </w:p>
    <w:p w14:paraId="4EA11748" w14:textId="4631D73B" w:rsidR="003F5814" w:rsidRDefault="003F5814" w:rsidP="004B1DED">
      <w:r>
        <w:t>For information about installing the MySQL client and connecting to a DB instance, see </w:t>
      </w:r>
      <w:hyperlink r:id="rId151" w:history="1">
        <w:r>
          <w:rPr>
            <w:rStyle w:val="Hyperlink"/>
            <w:rFonts w:ascii="Amazon Ember" w:hAnsi="Amazon Ember"/>
          </w:rPr>
          <w:t>Connecting to a DB instance running the MySQL database engine</w:t>
        </w:r>
      </w:hyperlink>
      <w:r>
        <w:t>.</w:t>
      </w:r>
    </w:p>
    <w:p w14:paraId="1507152D" w14:textId="77777777" w:rsidR="003F5814" w:rsidRDefault="003F5814" w:rsidP="004B1DED">
      <w:r>
        <w:t>To make sure that your DB instance is as secure as possible, verify that sources outside of the VPC can't connect to your DB instance.</w:t>
      </w:r>
    </w:p>
    <w:p w14:paraId="4BC42807" w14:textId="77777777" w:rsidR="003F5814" w:rsidRDefault="003F5814" w:rsidP="004B1DED">
      <w:r>
        <w:t>After you have finished testing your web server and your database, you should delete your DB instance and your Amazon EC2 instance.</w:t>
      </w:r>
    </w:p>
    <w:p w14:paraId="3F4075BA" w14:textId="7D887AAC" w:rsidR="003F5814" w:rsidRDefault="003F5814">
      <w:pPr>
        <w:pStyle w:val="ListParagraph"/>
        <w:numPr>
          <w:ilvl w:val="0"/>
          <w:numId w:val="40"/>
        </w:numPr>
      </w:pPr>
      <w:r>
        <w:t>To delete a DB instance, follow the instructions in </w:t>
      </w:r>
      <w:hyperlink r:id="rId152" w:history="1">
        <w:r w:rsidRPr="004B1DED">
          <w:rPr>
            <w:rStyle w:val="Hyperlink"/>
            <w:rFonts w:ascii="Amazon Ember" w:hAnsi="Amazon Ember"/>
          </w:rPr>
          <w:t>Deleting a DB instance</w:t>
        </w:r>
      </w:hyperlink>
      <w:r>
        <w:t>. You don't need to create a final snapshot.</w:t>
      </w:r>
    </w:p>
    <w:p w14:paraId="26F12A9A" w14:textId="13D7BE43" w:rsidR="003F5814" w:rsidRDefault="003F5814">
      <w:pPr>
        <w:pStyle w:val="ListParagraph"/>
        <w:numPr>
          <w:ilvl w:val="0"/>
          <w:numId w:val="40"/>
        </w:numPr>
      </w:pPr>
      <w:r>
        <w:t>To terminate an Amazon EC2 instance, follow the instruction in </w:t>
      </w:r>
      <w:hyperlink r:id="rId153" w:history="1">
        <w:r w:rsidRPr="004B1DED">
          <w:rPr>
            <w:rStyle w:val="Hyperlink"/>
            <w:rFonts w:ascii="Amazon Ember" w:hAnsi="Amazon Ember"/>
          </w:rPr>
          <w:t>Terminate your instance</w:t>
        </w:r>
      </w:hyperlink>
      <w:r>
        <w:t> in the </w:t>
      </w:r>
      <w:r w:rsidRPr="004B1DED">
        <w:rPr>
          <w:rStyle w:val="Emphasis"/>
          <w:rFonts w:ascii="Amazon Ember" w:hAnsi="Amazon Ember"/>
          <w:color w:val="16191F"/>
        </w:rPr>
        <w:t>Amazon EC2 User Guide</w:t>
      </w:r>
      <w:r>
        <w:t>.</w:t>
      </w:r>
    </w:p>
    <w:p w14:paraId="6B293497" w14:textId="10629356" w:rsidR="00657C77" w:rsidRPr="00657C77" w:rsidRDefault="00657C77" w:rsidP="00657C77">
      <w:pPr>
        <w:pStyle w:val="Heading2"/>
      </w:pPr>
      <w:bookmarkStart w:id="94" w:name="_Toc132921414"/>
      <w:r w:rsidRPr="00657C77">
        <w:lastRenderedPageBreak/>
        <w:t xml:space="preserve">Enabling </w:t>
      </w:r>
      <w:r>
        <w:t>A</w:t>
      </w:r>
      <w:r w:rsidRPr="00657C77">
        <w:t xml:space="preserve">utomated </w:t>
      </w:r>
      <w:r>
        <w:t>B</w:t>
      </w:r>
      <w:r w:rsidRPr="00657C77">
        <w:t>ackups</w:t>
      </w:r>
      <w:r>
        <w:t xml:space="preserve"> for RDS</w:t>
      </w:r>
      <w:bookmarkEnd w:id="94"/>
    </w:p>
    <w:p w14:paraId="35C8F795" w14:textId="6FDC3DF5" w:rsidR="008D7F25" w:rsidRDefault="00000000" w:rsidP="00BB25AF">
      <w:pPr>
        <w:rPr>
          <w:lang w:val="en-GB"/>
        </w:rPr>
      </w:pPr>
      <w:hyperlink r:id="rId154" w:history="1">
        <w:r w:rsidR="00657C77" w:rsidRPr="00020C18">
          <w:rPr>
            <w:rStyle w:val="Hyperlink"/>
            <w:lang w:val="en-GB"/>
          </w:rPr>
          <w:t>https://docs.aws.amazon.com/AmazonRDS/latest/UserGuide/USER_WorkingWithAutomatedBackups.html</w:t>
        </w:r>
      </w:hyperlink>
    </w:p>
    <w:p w14:paraId="79C4B4D3" w14:textId="2D9186A8" w:rsidR="00657C77" w:rsidRDefault="00657C77" w:rsidP="00657C77">
      <w:pPr>
        <w:rPr>
          <w:shd w:val="clear" w:color="auto" w:fill="FFFFFF"/>
        </w:rPr>
      </w:pPr>
      <w:r>
        <w:rPr>
          <w:shd w:val="clear" w:color="auto" w:fill="FFFFFF"/>
        </w:rPr>
        <w:t>If your database doesn't have automated backups enabled, you can enable them at any time. You enable automated backups by setting the backup retention period to a positive nonzero value. When automated backups are turned on, your RDS instance and database is taken offline and a backup is immediately created.</w:t>
      </w:r>
    </w:p>
    <w:p w14:paraId="32274C4D" w14:textId="77777777" w:rsidR="00657C77" w:rsidRDefault="00657C77" w:rsidP="00657C77">
      <w:r>
        <w:t>To enable automated backups immediately</w:t>
      </w:r>
    </w:p>
    <w:p w14:paraId="28A6E2BE" w14:textId="4C01317C" w:rsidR="00657C77" w:rsidRPr="00657C77" w:rsidRDefault="00657C77">
      <w:pPr>
        <w:pStyle w:val="ListParagraph"/>
        <w:numPr>
          <w:ilvl w:val="0"/>
          <w:numId w:val="98"/>
        </w:numPr>
        <w:rPr>
          <w:sz w:val="24"/>
          <w:szCs w:val="24"/>
        </w:rPr>
      </w:pPr>
      <w:r>
        <w:t>Sign in to the AWS Management Console and open the Amazon RDS console at </w:t>
      </w:r>
      <w:hyperlink r:id="rId155" w:tgtFrame="_blank" w:history="1">
        <w:r w:rsidRPr="00657C77">
          <w:rPr>
            <w:rStyle w:val="Hyperlink"/>
            <w:rFonts w:ascii="Amazon Ember" w:hAnsi="Amazon Ember"/>
          </w:rPr>
          <w:t>https://console.aws.amazon.com/rds/</w:t>
        </w:r>
      </w:hyperlink>
      <w:r>
        <w:t>.</w:t>
      </w:r>
    </w:p>
    <w:p w14:paraId="2555526A" w14:textId="77777777" w:rsidR="00657C77" w:rsidRDefault="00657C77">
      <w:pPr>
        <w:pStyle w:val="ListParagraph"/>
        <w:numPr>
          <w:ilvl w:val="0"/>
          <w:numId w:val="98"/>
        </w:numPr>
      </w:pPr>
      <w:r>
        <w:t>In the navigation pane, choose </w:t>
      </w:r>
      <w:r w:rsidRPr="00657C77">
        <w:rPr>
          <w:b/>
          <w:bCs/>
        </w:rPr>
        <w:t>Databases</w:t>
      </w:r>
      <w:r>
        <w:t>, and then choose the DB instance or Multi-AZ DB cluster that you want to modify.</w:t>
      </w:r>
    </w:p>
    <w:p w14:paraId="5547799C" w14:textId="77777777" w:rsidR="00657C77" w:rsidRDefault="00657C77">
      <w:pPr>
        <w:pStyle w:val="ListParagraph"/>
        <w:numPr>
          <w:ilvl w:val="0"/>
          <w:numId w:val="98"/>
        </w:numPr>
      </w:pPr>
      <w:r>
        <w:t>Choose </w:t>
      </w:r>
      <w:r w:rsidRPr="00657C77">
        <w:rPr>
          <w:b/>
          <w:bCs/>
        </w:rPr>
        <w:t>Modify</w:t>
      </w:r>
      <w:r>
        <w:t>.</w:t>
      </w:r>
    </w:p>
    <w:p w14:paraId="32112BFE" w14:textId="77777777" w:rsidR="00657C77" w:rsidRDefault="00657C77">
      <w:pPr>
        <w:pStyle w:val="ListParagraph"/>
        <w:numPr>
          <w:ilvl w:val="0"/>
          <w:numId w:val="98"/>
        </w:numPr>
      </w:pPr>
      <w:r>
        <w:t>For </w:t>
      </w:r>
      <w:r w:rsidRPr="00657C77">
        <w:rPr>
          <w:b/>
          <w:bCs/>
        </w:rPr>
        <w:t>Backup retention period</w:t>
      </w:r>
      <w:r>
        <w:t>, choose a positive nonzero value, for example 3 days.</w:t>
      </w:r>
    </w:p>
    <w:p w14:paraId="57D16C57" w14:textId="77777777" w:rsidR="00657C77" w:rsidRDefault="00657C77">
      <w:pPr>
        <w:pStyle w:val="ListParagraph"/>
        <w:numPr>
          <w:ilvl w:val="0"/>
          <w:numId w:val="98"/>
        </w:numPr>
      </w:pPr>
      <w:r>
        <w:t>Choose </w:t>
      </w:r>
      <w:r w:rsidRPr="00657C77">
        <w:rPr>
          <w:b/>
          <w:bCs/>
        </w:rPr>
        <w:t>Continue</w:t>
      </w:r>
      <w:r>
        <w:t>.</w:t>
      </w:r>
    </w:p>
    <w:p w14:paraId="183620DF" w14:textId="77777777" w:rsidR="00657C77" w:rsidRDefault="00657C77">
      <w:pPr>
        <w:pStyle w:val="ListParagraph"/>
        <w:numPr>
          <w:ilvl w:val="0"/>
          <w:numId w:val="98"/>
        </w:numPr>
      </w:pPr>
      <w:r>
        <w:t>Choose </w:t>
      </w:r>
      <w:r w:rsidRPr="00657C77">
        <w:rPr>
          <w:b/>
          <w:bCs/>
        </w:rPr>
        <w:t>Apply immediately</w:t>
      </w:r>
      <w:r>
        <w:t>.</w:t>
      </w:r>
    </w:p>
    <w:p w14:paraId="6F97C7A0" w14:textId="77777777" w:rsidR="00657C77" w:rsidRDefault="00657C77">
      <w:pPr>
        <w:pStyle w:val="ListParagraph"/>
        <w:numPr>
          <w:ilvl w:val="0"/>
          <w:numId w:val="98"/>
        </w:numPr>
      </w:pPr>
      <w:r>
        <w:t>Choose </w:t>
      </w:r>
      <w:r w:rsidRPr="00657C77">
        <w:rPr>
          <w:b/>
          <w:bCs/>
        </w:rPr>
        <w:t>Modify DB instance</w:t>
      </w:r>
      <w:r>
        <w:t> or </w:t>
      </w:r>
      <w:r w:rsidRPr="00657C77">
        <w:rPr>
          <w:b/>
          <w:bCs/>
        </w:rPr>
        <w:t>Modify cluster</w:t>
      </w:r>
      <w:r>
        <w:t> to save your changes and enable automated backups.</w:t>
      </w:r>
    </w:p>
    <w:p w14:paraId="6EAB3B8C" w14:textId="77777777" w:rsidR="00657C77" w:rsidRPr="00657C77" w:rsidRDefault="00657C77" w:rsidP="00657C77">
      <w:pPr>
        <w:pStyle w:val="Heading3"/>
      </w:pPr>
      <w:bookmarkStart w:id="95" w:name="_Toc132921415"/>
      <w:r w:rsidRPr="00657C77">
        <w:t>Viewing automated backups</w:t>
      </w:r>
      <w:bookmarkEnd w:id="95"/>
    </w:p>
    <w:p w14:paraId="3A184EA3" w14:textId="77777777" w:rsidR="00657C77" w:rsidRDefault="00657C77" w:rsidP="00657C77">
      <w:pPr>
        <w:rPr>
          <w:sz w:val="24"/>
          <w:szCs w:val="24"/>
        </w:rPr>
      </w:pPr>
      <w:r>
        <w:t>To view your automated backups, choose </w:t>
      </w:r>
      <w:r>
        <w:rPr>
          <w:b/>
          <w:bCs/>
        </w:rPr>
        <w:t>Automated backups</w:t>
      </w:r>
      <w:r>
        <w:t> in the navigation pane. To view individual snapshots associated with an automated backup, choose </w:t>
      </w:r>
      <w:r>
        <w:rPr>
          <w:b/>
          <w:bCs/>
        </w:rPr>
        <w:t>Snapshots</w:t>
      </w:r>
      <w:r>
        <w:t> in the navigation pane. Alternatively, you can describe individual snapshots associated with an automated backup. From there, you can restore a DB instance directly from one of those snapshots.</w:t>
      </w:r>
    </w:p>
    <w:p w14:paraId="2EF19286" w14:textId="77777777" w:rsidR="00972F1E" w:rsidRDefault="00972F1E" w:rsidP="00147606">
      <w:pPr>
        <w:pStyle w:val="Heading3"/>
      </w:pPr>
      <w:bookmarkStart w:id="96" w:name="_Toc132921416"/>
      <w:r>
        <w:t>Retaining automated backups</w:t>
      </w:r>
      <w:bookmarkEnd w:id="96"/>
    </w:p>
    <w:p w14:paraId="7834E246" w14:textId="6A1C268F" w:rsidR="00972F1E" w:rsidRPr="00972F1E" w:rsidRDefault="00972F1E" w:rsidP="00972F1E">
      <w:pPr>
        <w:pBdr>
          <w:top w:val="single" w:sz="4" w:space="1" w:color="auto"/>
          <w:left w:val="single" w:sz="4" w:space="4" w:color="auto"/>
          <w:bottom w:val="single" w:sz="4" w:space="1" w:color="auto"/>
          <w:right w:val="single" w:sz="4" w:space="4" w:color="auto"/>
        </w:pBdr>
        <w:rPr>
          <w:sz w:val="24"/>
          <w:szCs w:val="24"/>
        </w:rPr>
      </w:pPr>
      <w:r w:rsidRPr="00972F1E">
        <w:rPr>
          <w:b/>
          <w:bCs/>
        </w:rPr>
        <w:t>Note</w:t>
      </w:r>
      <w:r>
        <w:rPr>
          <w:sz w:val="24"/>
          <w:szCs w:val="24"/>
        </w:rPr>
        <w:t xml:space="preserve">: </w:t>
      </w:r>
      <w:r>
        <w:t>You can only retain automated backups of DB instances, not Multi-AZ DB clusters.</w:t>
      </w:r>
    </w:p>
    <w:p w14:paraId="1FD99C0E" w14:textId="77777777" w:rsidR="00972F1E" w:rsidRDefault="00972F1E" w:rsidP="00972F1E">
      <w:r>
        <w:t>When you delete a DB instance, you can retain automated backups.</w:t>
      </w:r>
    </w:p>
    <w:p w14:paraId="7A448C0A" w14:textId="77777777" w:rsidR="00972F1E" w:rsidRDefault="00972F1E" w:rsidP="00972F1E">
      <w:r>
        <w:t>Retained automated backups contain system snapshots and transaction logs from a DB instance. They also include your DB instance properties like allocated storage and DB instance class, which are required to restore it to an active instance.</w:t>
      </w:r>
    </w:p>
    <w:p w14:paraId="32BD5C5C" w14:textId="77777777" w:rsidR="00972F1E" w:rsidRDefault="00972F1E" w:rsidP="00972F1E">
      <w:r>
        <w:t>You can retain automated backups for RDS instances running the MySQL, MariaDB, PostgreSQL, Oracle, and Microsoft SQL Server engines.</w:t>
      </w:r>
    </w:p>
    <w:p w14:paraId="258D11A9" w14:textId="77777777" w:rsidR="00972F1E" w:rsidRDefault="00972F1E" w:rsidP="00972F1E">
      <w:r>
        <w:t>You can restore or remove retained automated backups using the AWS Management Console, RDS API, and AWS CLI.</w:t>
      </w:r>
    </w:p>
    <w:p w14:paraId="0851FB05" w14:textId="77777777" w:rsidR="00C02383" w:rsidRDefault="00C02383" w:rsidP="00C02383">
      <w:pPr>
        <w:pStyle w:val="Heading3"/>
      </w:pPr>
      <w:bookmarkStart w:id="97" w:name="_Toc132921417"/>
      <w:r>
        <w:t>Disabling automated backups</w:t>
      </w:r>
      <w:bookmarkEnd w:id="97"/>
    </w:p>
    <w:p w14:paraId="4C179A33" w14:textId="77777777" w:rsidR="00C02383" w:rsidRDefault="00C02383" w:rsidP="00C02383">
      <w:pPr>
        <w:rPr>
          <w:sz w:val="24"/>
          <w:szCs w:val="24"/>
        </w:rPr>
      </w:pPr>
      <w:r>
        <w:t>You might want to temporarily disable automated backups in certain situations, for example while loading large amounts of data.</w:t>
      </w:r>
    </w:p>
    <w:p w14:paraId="0E74AC93" w14:textId="76575E13" w:rsidR="00C02383" w:rsidRDefault="00C02383" w:rsidP="00C02383">
      <w:pPr>
        <w:pBdr>
          <w:top w:val="single" w:sz="4" w:space="1" w:color="auto"/>
          <w:left w:val="single" w:sz="4" w:space="4" w:color="auto"/>
          <w:bottom w:val="single" w:sz="4" w:space="1" w:color="auto"/>
          <w:right w:val="single" w:sz="4" w:space="4" w:color="auto"/>
        </w:pBdr>
      </w:pPr>
      <w:r>
        <w:rPr>
          <w:b/>
          <w:bCs/>
        </w:rPr>
        <w:lastRenderedPageBreak/>
        <w:t xml:space="preserve">Important: </w:t>
      </w:r>
      <w:r>
        <w:t>We highly discourage disabling automated backups because it disables point-in-time recovery. Disabling automatic backups for a DB instance or Multi-AZ DB cluster deletes all existing automated backups for the database. If you disable and then re-enable automated backups, you can restore starting only from the time you re-enabled automated backups.</w:t>
      </w:r>
    </w:p>
    <w:p w14:paraId="6CF11F13" w14:textId="77777777" w:rsidR="00C02383" w:rsidRDefault="00C02383" w:rsidP="00C02383">
      <w:r>
        <w:t>To disable automated backups immediately</w:t>
      </w:r>
    </w:p>
    <w:p w14:paraId="79420E8A" w14:textId="3E3537B0" w:rsidR="00C02383" w:rsidRPr="00C02383" w:rsidRDefault="00C02383">
      <w:pPr>
        <w:pStyle w:val="ListParagraph"/>
        <w:numPr>
          <w:ilvl w:val="0"/>
          <w:numId w:val="99"/>
        </w:numPr>
        <w:rPr>
          <w:sz w:val="24"/>
          <w:szCs w:val="24"/>
        </w:rPr>
      </w:pPr>
      <w:r>
        <w:t>Sign in to the AWS Management Console and open the Amazon RDS console at </w:t>
      </w:r>
      <w:hyperlink r:id="rId156" w:tgtFrame="_blank" w:history="1">
        <w:r w:rsidRPr="00C02383">
          <w:rPr>
            <w:rStyle w:val="Hyperlink"/>
            <w:rFonts w:ascii="Amazon Ember" w:hAnsi="Amazon Ember"/>
          </w:rPr>
          <w:t>https://console.aws.amazon.com/rds/</w:t>
        </w:r>
      </w:hyperlink>
      <w:r>
        <w:t>.</w:t>
      </w:r>
    </w:p>
    <w:p w14:paraId="7634C109" w14:textId="77777777" w:rsidR="00C02383" w:rsidRDefault="00C02383">
      <w:pPr>
        <w:pStyle w:val="ListParagraph"/>
        <w:numPr>
          <w:ilvl w:val="0"/>
          <w:numId w:val="99"/>
        </w:numPr>
      </w:pPr>
      <w:r>
        <w:t>In the navigation pane, choose </w:t>
      </w:r>
      <w:r w:rsidRPr="00C02383">
        <w:rPr>
          <w:b/>
          <w:bCs/>
        </w:rPr>
        <w:t>Databases</w:t>
      </w:r>
      <w:r>
        <w:t>, and then choose the DB instance or Multi-AZ DB cluster that you want to modify.</w:t>
      </w:r>
    </w:p>
    <w:p w14:paraId="60DE6EAD" w14:textId="77777777" w:rsidR="00C02383" w:rsidRDefault="00C02383">
      <w:pPr>
        <w:pStyle w:val="ListParagraph"/>
        <w:numPr>
          <w:ilvl w:val="0"/>
          <w:numId w:val="99"/>
        </w:numPr>
      </w:pPr>
      <w:r>
        <w:t>Choose </w:t>
      </w:r>
      <w:r w:rsidRPr="00C02383">
        <w:rPr>
          <w:b/>
          <w:bCs/>
        </w:rPr>
        <w:t>Modify</w:t>
      </w:r>
      <w:r>
        <w:t>.</w:t>
      </w:r>
    </w:p>
    <w:p w14:paraId="5048DF27" w14:textId="77777777" w:rsidR="00C02383" w:rsidRDefault="00C02383">
      <w:pPr>
        <w:pStyle w:val="ListParagraph"/>
        <w:numPr>
          <w:ilvl w:val="0"/>
          <w:numId w:val="99"/>
        </w:numPr>
      </w:pPr>
      <w:r>
        <w:t>For </w:t>
      </w:r>
      <w:r w:rsidRPr="00C02383">
        <w:rPr>
          <w:b/>
          <w:bCs/>
        </w:rPr>
        <w:t>Backup retention period</w:t>
      </w:r>
      <w:r>
        <w:t>, choose </w:t>
      </w:r>
      <w:r w:rsidRPr="00C02383">
        <w:rPr>
          <w:b/>
          <w:bCs/>
        </w:rPr>
        <w:t>0 days</w:t>
      </w:r>
      <w:r>
        <w:t>.</w:t>
      </w:r>
    </w:p>
    <w:p w14:paraId="16A5C21F" w14:textId="77777777" w:rsidR="00C02383" w:rsidRDefault="00C02383">
      <w:pPr>
        <w:pStyle w:val="ListParagraph"/>
        <w:numPr>
          <w:ilvl w:val="0"/>
          <w:numId w:val="99"/>
        </w:numPr>
      </w:pPr>
      <w:r>
        <w:t>Choose </w:t>
      </w:r>
      <w:r w:rsidRPr="00C02383">
        <w:rPr>
          <w:b/>
          <w:bCs/>
        </w:rPr>
        <w:t>Continue</w:t>
      </w:r>
      <w:r>
        <w:t>.</w:t>
      </w:r>
    </w:p>
    <w:p w14:paraId="7014E8C4" w14:textId="77777777" w:rsidR="00C02383" w:rsidRDefault="00C02383">
      <w:pPr>
        <w:pStyle w:val="ListParagraph"/>
        <w:numPr>
          <w:ilvl w:val="0"/>
          <w:numId w:val="99"/>
        </w:numPr>
      </w:pPr>
      <w:r>
        <w:t>Choose </w:t>
      </w:r>
      <w:r w:rsidRPr="00C02383">
        <w:rPr>
          <w:b/>
          <w:bCs/>
        </w:rPr>
        <w:t>Apply immediately</w:t>
      </w:r>
      <w:r>
        <w:t>.</w:t>
      </w:r>
    </w:p>
    <w:p w14:paraId="6D32884F" w14:textId="77777777" w:rsidR="00C02383" w:rsidRDefault="00C02383">
      <w:pPr>
        <w:pStyle w:val="ListParagraph"/>
        <w:numPr>
          <w:ilvl w:val="0"/>
          <w:numId w:val="99"/>
        </w:numPr>
      </w:pPr>
      <w:r>
        <w:t>Choose </w:t>
      </w:r>
      <w:r w:rsidRPr="00C02383">
        <w:rPr>
          <w:b/>
          <w:bCs/>
        </w:rPr>
        <w:t>Modify DB instance</w:t>
      </w:r>
      <w:r>
        <w:t> or </w:t>
      </w:r>
      <w:r w:rsidRPr="00C02383">
        <w:rPr>
          <w:b/>
          <w:bCs/>
        </w:rPr>
        <w:t>Modify cluster</w:t>
      </w:r>
      <w:r>
        <w:t> to save your changes and disable automated backups.</w:t>
      </w:r>
    </w:p>
    <w:p w14:paraId="263A9CA2" w14:textId="77777777" w:rsidR="00147606" w:rsidRPr="00147606" w:rsidRDefault="00147606" w:rsidP="00147606">
      <w:pPr>
        <w:pStyle w:val="Heading2"/>
      </w:pPr>
      <w:bookmarkStart w:id="98" w:name="_Toc132921418"/>
      <w:r w:rsidRPr="00147606">
        <w:t>Enabling cross-Region automated backups</w:t>
      </w:r>
      <w:bookmarkEnd w:id="98"/>
    </w:p>
    <w:p w14:paraId="59BA4A8E" w14:textId="7435541E" w:rsidR="0039368F" w:rsidRDefault="00000000" w:rsidP="00147606">
      <w:hyperlink r:id="rId157" w:history="1">
        <w:r w:rsidR="0039368F" w:rsidRPr="00020C18">
          <w:rPr>
            <w:rStyle w:val="Hyperlink"/>
          </w:rPr>
          <w:t>https://docs.aws.amazon.com/AmazonRDS/latest/UserGuide/USER_ReplicateBackups.html</w:t>
        </w:r>
      </w:hyperlink>
      <w:r w:rsidR="0039368F">
        <w:t xml:space="preserve"> </w:t>
      </w:r>
    </w:p>
    <w:p w14:paraId="2584C1D1" w14:textId="77777777" w:rsidR="0039368F" w:rsidRDefault="0039368F" w:rsidP="0039368F">
      <w:r>
        <w:t>For added disaster recovery capability, you can configure your Amazon RDS database instance to replicate snapshots and transaction logs to a destination AWS Region of your choice. When backup replication is configured for a DB instance, RDS initiates a cross-Region copy of all snapshots and transaction logs as soon as they are ready on the DB instance.</w:t>
      </w:r>
    </w:p>
    <w:p w14:paraId="710C3B93" w14:textId="77777777" w:rsidR="0039368F" w:rsidRDefault="0039368F" w:rsidP="0039368F">
      <w:r>
        <w:t>DB snapshot copy charges apply to the data transfer. After the DB snapshot is copied, standard charges apply to storage in the destination Region. </w:t>
      </w:r>
    </w:p>
    <w:p w14:paraId="3197B7B6" w14:textId="4D1FD850" w:rsidR="00147606" w:rsidRDefault="00147606" w:rsidP="00147606">
      <w:pPr>
        <w:rPr>
          <w:sz w:val="24"/>
          <w:szCs w:val="24"/>
        </w:rPr>
      </w:pPr>
      <w:r>
        <w:t>You can enable backup replication on new or existing DB instances using the Amazon RDS console. You can also use the </w:t>
      </w:r>
      <w:r>
        <w:rPr>
          <w:rStyle w:val="HTMLCode"/>
          <w:rFonts w:ascii="Consolas" w:eastAsiaTheme="minorHAnsi" w:hAnsi="Consolas"/>
          <w:color w:val="16191F"/>
          <w:sz w:val="24"/>
          <w:szCs w:val="24"/>
        </w:rPr>
        <w:t>start-db-instance-automated-backups-replication</w:t>
      </w:r>
      <w:r>
        <w:t> AWS CLI command or the </w:t>
      </w:r>
      <w:r>
        <w:rPr>
          <w:rStyle w:val="HTMLCode"/>
          <w:rFonts w:ascii="Consolas" w:eastAsiaTheme="minorHAnsi" w:hAnsi="Consolas"/>
          <w:color w:val="16191F"/>
          <w:sz w:val="24"/>
          <w:szCs w:val="24"/>
        </w:rPr>
        <w:t>StartDBInstanceAutomatedBackupsReplication</w:t>
      </w:r>
      <w:r>
        <w:t> RDS API operation. You can replicate up to 20 backups to each destination AWS Region for each AWS account.</w:t>
      </w:r>
    </w:p>
    <w:p w14:paraId="727F42D6" w14:textId="77777777" w:rsidR="00147606" w:rsidRDefault="00147606" w:rsidP="00147606">
      <w:r>
        <w:t>You can enable backup replication for a new or existing DB instance:</w:t>
      </w:r>
    </w:p>
    <w:p w14:paraId="1733FFBC" w14:textId="52A74880" w:rsidR="00147606" w:rsidRDefault="00147606">
      <w:pPr>
        <w:pStyle w:val="ListParagraph"/>
        <w:numPr>
          <w:ilvl w:val="0"/>
          <w:numId w:val="100"/>
        </w:numPr>
      </w:pPr>
      <w:r>
        <w:t>For a new DB instance, enable it when you launch the instance. For more information, see </w:t>
      </w:r>
      <w:hyperlink r:id="rId158" w:anchor="USER_CreateDBInstance.Settings" w:history="1">
        <w:r w:rsidRPr="00147606">
          <w:rPr>
            <w:rStyle w:val="Hyperlink"/>
            <w:rFonts w:ascii="Amazon Ember" w:hAnsi="Amazon Ember"/>
          </w:rPr>
          <w:t>Settings for DB instances</w:t>
        </w:r>
      </w:hyperlink>
      <w:r>
        <w:t>.</w:t>
      </w:r>
    </w:p>
    <w:p w14:paraId="40E689AB" w14:textId="77777777" w:rsidR="00147606" w:rsidRDefault="00147606">
      <w:pPr>
        <w:pStyle w:val="ListParagraph"/>
        <w:numPr>
          <w:ilvl w:val="0"/>
          <w:numId w:val="100"/>
        </w:numPr>
      </w:pPr>
      <w:r>
        <w:t>For an existing DB instance, use the following procedure.</w:t>
      </w:r>
    </w:p>
    <w:p w14:paraId="673C2BB4" w14:textId="77777777" w:rsidR="00147606" w:rsidRDefault="00147606" w:rsidP="00147606">
      <w:r>
        <w:t>To enable backup replication for an existing DB instance</w:t>
      </w:r>
    </w:p>
    <w:p w14:paraId="0A657648" w14:textId="56F8CDEB" w:rsidR="00147606" w:rsidRPr="00147606" w:rsidRDefault="00147606">
      <w:pPr>
        <w:pStyle w:val="ListParagraph"/>
        <w:numPr>
          <w:ilvl w:val="0"/>
          <w:numId w:val="101"/>
        </w:numPr>
        <w:rPr>
          <w:sz w:val="24"/>
          <w:szCs w:val="24"/>
        </w:rPr>
      </w:pPr>
      <w:r>
        <w:t>Sign in to the AWS Management Console and open the Amazon RDS console at </w:t>
      </w:r>
      <w:hyperlink r:id="rId159" w:tgtFrame="_blank" w:history="1">
        <w:r w:rsidRPr="00147606">
          <w:rPr>
            <w:rStyle w:val="Hyperlink"/>
            <w:rFonts w:ascii="Amazon Ember" w:hAnsi="Amazon Ember"/>
          </w:rPr>
          <w:t>https://console.aws.amazon.com/rds/</w:t>
        </w:r>
      </w:hyperlink>
      <w:r>
        <w:t>.</w:t>
      </w:r>
    </w:p>
    <w:p w14:paraId="71774C1F" w14:textId="77777777" w:rsidR="00147606" w:rsidRDefault="00147606">
      <w:pPr>
        <w:pStyle w:val="ListParagraph"/>
        <w:numPr>
          <w:ilvl w:val="0"/>
          <w:numId w:val="101"/>
        </w:numPr>
      </w:pPr>
      <w:r>
        <w:t>In the navigation pane, choose </w:t>
      </w:r>
      <w:r w:rsidRPr="00147606">
        <w:rPr>
          <w:b/>
          <w:bCs/>
        </w:rPr>
        <w:t>Automated backups</w:t>
      </w:r>
      <w:r>
        <w:t>.</w:t>
      </w:r>
    </w:p>
    <w:p w14:paraId="08B0224C" w14:textId="77777777" w:rsidR="00147606" w:rsidRDefault="00147606">
      <w:pPr>
        <w:pStyle w:val="ListParagraph"/>
        <w:numPr>
          <w:ilvl w:val="0"/>
          <w:numId w:val="101"/>
        </w:numPr>
      </w:pPr>
      <w:r>
        <w:t>On the </w:t>
      </w:r>
      <w:r w:rsidRPr="00147606">
        <w:rPr>
          <w:b/>
          <w:bCs/>
        </w:rPr>
        <w:t>Current Region</w:t>
      </w:r>
      <w:r>
        <w:t> tab, choose the DB instance for which you want to enable backup replication.</w:t>
      </w:r>
    </w:p>
    <w:p w14:paraId="682079C6" w14:textId="77777777" w:rsidR="00147606" w:rsidRDefault="00147606">
      <w:pPr>
        <w:pStyle w:val="ListParagraph"/>
        <w:numPr>
          <w:ilvl w:val="0"/>
          <w:numId w:val="101"/>
        </w:numPr>
      </w:pPr>
      <w:r>
        <w:t>For </w:t>
      </w:r>
      <w:r w:rsidRPr="00147606">
        <w:rPr>
          <w:b/>
          <w:bCs/>
        </w:rPr>
        <w:t>Actions</w:t>
      </w:r>
      <w:r>
        <w:t>, choose </w:t>
      </w:r>
      <w:r w:rsidRPr="00147606">
        <w:rPr>
          <w:b/>
          <w:bCs/>
        </w:rPr>
        <w:t>Manage cross-Region replication</w:t>
      </w:r>
      <w:r>
        <w:t>.</w:t>
      </w:r>
    </w:p>
    <w:p w14:paraId="40EC9BAA" w14:textId="77777777" w:rsidR="00147606" w:rsidRDefault="00147606">
      <w:pPr>
        <w:pStyle w:val="ListParagraph"/>
        <w:numPr>
          <w:ilvl w:val="0"/>
          <w:numId w:val="101"/>
        </w:numPr>
      </w:pPr>
      <w:r>
        <w:lastRenderedPageBreak/>
        <w:t>Under </w:t>
      </w:r>
      <w:r w:rsidRPr="00147606">
        <w:rPr>
          <w:b/>
          <w:bCs/>
        </w:rPr>
        <w:t>Backup replication</w:t>
      </w:r>
      <w:r>
        <w:t>, choose </w:t>
      </w:r>
      <w:r w:rsidRPr="00147606">
        <w:rPr>
          <w:b/>
          <w:bCs/>
        </w:rPr>
        <w:t>Enable replication to another AWS Region</w:t>
      </w:r>
      <w:r>
        <w:t>.</w:t>
      </w:r>
    </w:p>
    <w:p w14:paraId="501C9077" w14:textId="77777777" w:rsidR="00147606" w:rsidRDefault="00147606">
      <w:pPr>
        <w:pStyle w:val="ListParagraph"/>
        <w:numPr>
          <w:ilvl w:val="0"/>
          <w:numId w:val="101"/>
        </w:numPr>
      </w:pPr>
      <w:r>
        <w:t>Choose the </w:t>
      </w:r>
      <w:r w:rsidRPr="00147606">
        <w:rPr>
          <w:b/>
          <w:bCs/>
        </w:rPr>
        <w:t>Destination Region</w:t>
      </w:r>
      <w:r>
        <w:t>.</w:t>
      </w:r>
    </w:p>
    <w:p w14:paraId="72DEF88C" w14:textId="77777777" w:rsidR="00147606" w:rsidRDefault="00147606">
      <w:pPr>
        <w:pStyle w:val="ListParagraph"/>
        <w:numPr>
          <w:ilvl w:val="0"/>
          <w:numId w:val="101"/>
        </w:numPr>
      </w:pPr>
      <w:r>
        <w:t>Choose the </w:t>
      </w:r>
      <w:r w:rsidRPr="00147606">
        <w:rPr>
          <w:b/>
          <w:bCs/>
        </w:rPr>
        <w:t>Replicated backup retention period</w:t>
      </w:r>
      <w:r>
        <w:t>.</w:t>
      </w:r>
    </w:p>
    <w:p w14:paraId="6EF21276" w14:textId="77777777" w:rsidR="00147606" w:rsidRDefault="00147606">
      <w:pPr>
        <w:pStyle w:val="ListParagraph"/>
        <w:numPr>
          <w:ilvl w:val="0"/>
          <w:numId w:val="101"/>
        </w:numPr>
      </w:pPr>
      <w:r>
        <w:t>If you've enabled encryption on the source DB instance, choose the </w:t>
      </w:r>
      <w:r w:rsidRPr="00147606">
        <w:rPr>
          <w:b/>
          <w:bCs/>
        </w:rPr>
        <w:t>AWS KMS key</w:t>
      </w:r>
      <w:r>
        <w:t> for encrypting the backups.</w:t>
      </w:r>
    </w:p>
    <w:p w14:paraId="57BB1F98" w14:textId="77777777" w:rsidR="00147606" w:rsidRDefault="00147606">
      <w:pPr>
        <w:pStyle w:val="ListParagraph"/>
        <w:numPr>
          <w:ilvl w:val="0"/>
          <w:numId w:val="101"/>
        </w:numPr>
      </w:pPr>
      <w:r>
        <w:t>Choose </w:t>
      </w:r>
      <w:r w:rsidRPr="00147606">
        <w:rPr>
          <w:b/>
          <w:bCs/>
        </w:rPr>
        <w:t>Save</w:t>
      </w:r>
      <w:r>
        <w:t>.</w:t>
      </w:r>
    </w:p>
    <w:p w14:paraId="40B7E542" w14:textId="77777777" w:rsidR="00147606" w:rsidRDefault="00147606" w:rsidP="00147606">
      <w:r>
        <w:t>In the source Region, replicated backups are listed on the </w:t>
      </w:r>
      <w:r>
        <w:rPr>
          <w:b/>
          <w:bCs/>
        </w:rPr>
        <w:t>Current Region</w:t>
      </w:r>
      <w:r>
        <w:t> tab of the </w:t>
      </w:r>
      <w:r>
        <w:rPr>
          <w:b/>
          <w:bCs/>
        </w:rPr>
        <w:t>Automated backups</w:t>
      </w:r>
      <w:r>
        <w:t> page. In the destination Region, replicated backups are listed on the </w:t>
      </w:r>
      <w:r>
        <w:rPr>
          <w:b/>
          <w:bCs/>
        </w:rPr>
        <w:t>Replicated backups</w:t>
      </w:r>
      <w:r>
        <w:t> tab of the </w:t>
      </w:r>
      <w:r>
        <w:rPr>
          <w:b/>
          <w:bCs/>
        </w:rPr>
        <w:t>Automated backups</w:t>
      </w:r>
      <w:r>
        <w:t> page.</w:t>
      </w:r>
    </w:p>
    <w:p w14:paraId="5593CFD0" w14:textId="77777777" w:rsidR="0039368F" w:rsidRDefault="0039368F" w:rsidP="0039368F">
      <w:pPr>
        <w:pStyle w:val="Heading3"/>
      </w:pPr>
      <w:bookmarkStart w:id="99" w:name="_Toc132921419"/>
      <w:r>
        <w:t>Stopping automated backup replication</w:t>
      </w:r>
      <w:bookmarkEnd w:id="99"/>
    </w:p>
    <w:p w14:paraId="22982F0A" w14:textId="77777777" w:rsidR="0039368F" w:rsidRDefault="0039368F" w:rsidP="0039368F">
      <w:pPr>
        <w:rPr>
          <w:sz w:val="24"/>
          <w:szCs w:val="24"/>
        </w:rPr>
      </w:pPr>
      <w:r>
        <w:t>You can stop backup replication for DB instances using the Amazon RDS console. You can also use the </w:t>
      </w:r>
      <w:r>
        <w:rPr>
          <w:rStyle w:val="HTMLCode"/>
          <w:rFonts w:ascii="Consolas" w:eastAsiaTheme="minorHAnsi" w:hAnsi="Consolas"/>
          <w:color w:val="16191F"/>
          <w:sz w:val="24"/>
          <w:szCs w:val="24"/>
        </w:rPr>
        <w:t>stop-db-instance-automated-backups-replication</w:t>
      </w:r>
      <w:r>
        <w:t> AWS CLI command or the </w:t>
      </w:r>
      <w:r>
        <w:rPr>
          <w:rStyle w:val="HTMLCode"/>
          <w:rFonts w:ascii="Consolas" w:eastAsiaTheme="minorHAnsi" w:hAnsi="Consolas"/>
          <w:color w:val="16191F"/>
          <w:sz w:val="24"/>
          <w:szCs w:val="24"/>
        </w:rPr>
        <w:t>StopDBInstanceAutomatedBackupsReplication</w:t>
      </w:r>
      <w:r>
        <w:t> RDS API operation.</w:t>
      </w:r>
    </w:p>
    <w:p w14:paraId="43514941" w14:textId="77777777" w:rsidR="0039368F" w:rsidRDefault="0039368F" w:rsidP="0039368F">
      <w:r>
        <w:t>Replicated backups are retained, subject to the backup retention period set when they were created.</w:t>
      </w:r>
    </w:p>
    <w:p w14:paraId="0BB6E1F2" w14:textId="77777777" w:rsidR="0039368F" w:rsidRDefault="0039368F" w:rsidP="0039368F">
      <w:r>
        <w:t>Stop backup replication from the </w:t>
      </w:r>
      <w:r>
        <w:rPr>
          <w:b/>
          <w:bCs/>
        </w:rPr>
        <w:t>Automated backups</w:t>
      </w:r>
      <w:r>
        <w:t> page in the source Region.</w:t>
      </w:r>
    </w:p>
    <w:p w14:paraId="0206B345" w14:textId="77777777" w:rsidR="0039368F" w:rsidRDefault="0039368F" w:rsidP="0039368F">
      <w:r>
        <w:t>To stop backup replication to an AWS Region</w:t>
      </w:r>
    </w:p>
    <w:p w14:paraId="561813F0" w14:textId="0D3E2334" w:rsidR="0039368F" w:rsidRPr="0039368F" w:rsidRDefault="0039368F">
      <w:pPr>
        <w:pStyle w:val="ListParagraph"/>
        <w:numPr>
          <w:ilvl w:val="0"/>
          <w:numId w:val="102"/>
        </w:numPr>
        <w:rPr>
          <w:sz w:val="24"/>
          <w:szCs w:val="24"/>
        </w:rPr>
      </w:pPr>
      <w:r>
        <w:t>Sign in to the AWS Management Console and open the Amazon RDS console at </w:t>
      </w:r>
      <w:hyperlink r:id="rId160" w:tgtFrame="_blank" w:history="1">
        <w:r w:rsidRPr="0039368F">
          <w:rPr>
            <w:rStyle w:val="Hyperlink"/>
            <w:rFonts w:ascii="Amazon Ember" w:hAnsi="Amazon Ember"/>
          </w:rPr>
          <w:t>https://console.aws.amazon.com/rds/</w:t>
        </w:r>
      </w:hyperlink>
      <w:r>
        <w:t>.</w:t>
      </w:r>
    </w:p>
    <w:p w14:paraId="74C1CF07" w14:textId="77777777" w:rsidR="0039368F" w:rsidRDefault="0039368F">
      <w:pPr>
        <w:pStyle w:val="ListParagraph"/>
        <w:numPr>
          <w:ilvl w:val="0"/>
          <w:numId w:val="102"/>
        </w:numPr>
      </w:pPr>
      <w:r>
        <w:t>Choose the source Region from the </w:t>
      </w:r>
      <w:r w:rsidRPr="0039368F">
        <w:rPr>
          <w:b/>
          <w:bCs/>
        </w:rPr>
        <w:t>Region selector</w:t>
      </w:r>
      <w:r>
        <w:t>.</w:t>
      </w:r>
    </w:p>
    <w:p w14:paraId="4A304584" w14:textId="77777777" w:rsidR="0039368F" w:rsidRDefault="0039368F">
      <w:pPr>
        <w:pStyle w:val="ListParagraph"/>
        <w:numPr>
          <w:ilvl w:val="0"/>
          <w:numId w:val="102"/>
        </w:numPr>
      </w:pPr>
      <w:r>
        <w:t>In the navigation pane, choose </w:t>
      </w:r>
      <w:r w:rsidRPr="0039368F">
        <w:rPr>
          <w:b/>
          <w:bCs/>
        </w:rPr>
        <w:t>Automated backups</w:t>
      </w:r>
      <w:r>
        <w:t>.</w:t>
      </w:r>
    </w:p>
    <w:p w14:paraId="38E7AA1A" w14:textId="77777777" w:rsidR="0039368F" w:rsidRDefault="0039368F">
      <w:pPr>
        <w:pStyle w:val="ListParagraph"/>
        <w:numPr>
          <w:ilvl w:val="0"/>
          <w:numId w:val="102"/>
        </w:numPr>
      </w:pPr>
      <w:r>
        <w:t>On the </w:t>
      </w:r>
      <w:r w:rsidRPr="0039368F">
        <w:rPr>
          <w:b/>
          <w:bCs/>
        </w:rPr>
        <w:t>Current Region</w:t>
      </w:r>
      <w:r>
        <w:t> tab, choose the DB instance for which you want to stop backup replication.</w:t>
      </w:r>
    </w:p>
    <w:p w14:paraId="2A75766C" w14:textId="77777777" w:rsidR="0039368F" w:rsidRDefault="0039368F">
      <w:pPr>
        <w:pStyle w:val="ListParagraph"/>
        <w:numPr>
          <w:ilvl w:val="0"/>
          <w:numId w:val="102"/>
        </w:numPr>
      </w:pPr>
      <w:r>
        <w:t>For </w:t>
      </w:r>
      <w:r w:rsidRPr="0039368F">
        <w:rPr>
          <w:b/>
          <w:bCs/>
        </w:rPr>
        <w:t>Actions</w:t>
      </w:r>
      <w:r>
        <w:t>, choose </w:t>
      </w:r>
      <w:r w:rsidRPr="0039368F">
        <w:rPr>
          <w:b/>
          <w:bCs/>
        </w:rPr>
        <w:t>Manage cross-Region replication</w:t>
      </w:r>
      <w:r>
        <w:t>.</w:t>
      </w:r>
    </w:p>
    <w:p w14:paraId="774CD1F1" w14:textId="77777777" w:rsidR="0039368F" w:rsidRDefault="0039368F">
      <w:pPr>
        <w:pStyle w:val="ListParagraph"/>
        <w:numPr>
          <w:ilvl w:val="0"/>
          <w:numId w:val="102"/>
        </w:numPr>
      </w:pPr>
      <w:r>
        <w:t>Under </w:t>
      </w:r>
      <w:r w:rsidRPr="0039368F">
        <w:rPr>
          <w:b/>
          <w:bCs/>
        </w:rPr>
        <w:t>Backup replication</w:t>
      </w:r>
      <w:r>
        <w:t>, clear the </w:t>
      </w:r>
      <w:r w:rsidRPr="0039368F">
        <w:rPr>
          <w:b/>
          <w:bCs/>
        </w:rPr>
        <w:t>Enable replication to another AWS Region</w:t>
      </w:r>
      <w:r>
        <w:t> check box.</w:t>
      </w:r>
    </w:p>
    <w:p w14:paraId="591EFA0B" w14:textId="77777777" w:rsidR="0039368F" w:rsidRDefault="0039368F">
      <w:pPr>
        <w:pStyle w:val="ListParagraph"/>
        <w:numPr>
          <w:ilvl w:val="0"/>
          <w:numId w:val="102"/>
        </w:numPr>
      </w:pPr>
      <w:r>
        <w:t>Choose </w:t>
      </w:r>
      <w:r w:rsidRPr="0039368F">
        <w:rPr>
          <w:b/>
          <w:bCs/>
        </w:rPr>
        <w:t>Save</w:t>
      </w:r>
      <w:r>
        <w:t>.</w:t>
      </w:r>
    </w:p>
    <w:p w14:paraId="146B5CA1" w14:textId="77777777" w:rsidR="0039368F" w:rsidRDefault="0039368F" w:rsidP="0039368F">
      <w:r>
        <w:t>Replicated backups are listed on the </w:t>
      </w:r>
      <w:r>
        <w:rPr>
          <w:b/>
          <w:bCs/>
        </w:rPr>
        <w:t>Retained</w:t>
      </w:r>
      <w:r>
        <w:t> tab of the </w:t>
      </w:r>
      <w:r>
        <w:rPr>
          <w:b/>
          <w:bCs/>
        </w:rPr>
        <w:t>Automated backups</w:t>
      </w:r>
      <w:r>
        <w:t> page in the destination Region.</w:t>
      </w:r>
    </w:p>
    <w:p w14:paraId="69F93359" w14:textId="77777777" w:rsidR="0090728A" w:rsidRDefault="0090728A" w:rsidP="0090728A">
      <w:pPr>
        <w:pStyle w:val="Heading3"/>
      </w:pPr>
      <w:bookmarkStart w:id="100" w:name="_Toc132921420"/>
      <w:r>
        <w:t>Deleting replicated backups</w:t>
      </w:r>
      <w:bookmarkEnd w:id="100"/>
    </w:p>
    <w:p w14:paraId="1833C350" w14:textId="77777777" w:rsidR="0090728A" w:rsidRDefault="0090728A" w:rsidP="0090728A">
      <w:pPr>
        <w:rPr>
          <w:sz w:val="24"/>
          <w:szCs w:val="24"/>
        </w:rPr>
      </w:pPr>
      <w:r>
        <w:t>You can delete replicated backups for DB instances using the Amazon RDS console. You can also use the </w:t>
      </w:r>
      <w:r>
        <w:rPr>
          <w:rStyle w:val="HTMLCode"/>
          <w:rFonts w:ascii="Consolas" w:eastAsiaTheme="minorHAnsi" w:hAnsi="Consolas"/>
          <w:color w:val="16191F"/>
          <w:sz w:val="24"/>
          <w:szCs w:val="24"/>
        </w:rPr>
        <w:t>delete-db-instance-automated-backups</w:t>
      </w:r>
      <w:r>
        <w:t> AWS CLI command or the </w:t>
      </w:r>
      <w:r>
        <w:rPr>
          <w:rStyle w:val="HTMLCode"/>
          <w:rFonts w:ascii="Consolas" w:eastAsiaTheme="minorHAnsi" w:hAnsi="Consolas"/>
          <w:color w:val="16191F"/>
          <w:sz w:val="24"/>
          <w:szCs w:val="24"/>
        </w:rPr>
        <w:t>DeleteDBInstanceAutomatedBackup</w:t>
      </w:r>
      <w:r>
        <w:t> RDS API operation.</w:t>
      </w:r>
    </w:p>
    <w:p w14:paraId="0288CA58" w14:textId="77777777" w:rsidR="0090728A" w:rsidRDefault="0090728A" w:rsidP="0090728A">
      <w:r>
        <w:t>Delete replicated backups in the destination Region from the </w:t>
      </w:r>
      <w:r>
        <w:rPr>
          <w:b/>
          <w:bCs/>
        </w:rPr>
        <w:t>Automated backups</w:t>
      </w:r>
      <w:r>
        <w:t> page.</w:t>
      </w:r>
    </w:p>
    <w:p w14:paraId="54C73688" w14:textId="77777777" w:rsidR="0090728A" w:rsidRDefault="0090728A" w:rsidP="0090728A">
      <w:pPr>
        <w:rPr>
          <w:sz w:val="24"/>
          <w:szCs w:val="24"/>
        </w:rPr>
      </w:pPr>
      <w:r>
        <w:rPr>
          <w:sz w:val="24"/>
          <w:szCs w:val="24"/>
        </w:rPr>
        <w:t>To delete replicated backups</w:t>
      </w:r>
    </w:p>
    <w:p w14:paraId="7983F1D2" w14:textId="5D153D83" w:rsidR="0090728A" w:rsidRPr="0090728A" w:rsidRDefault="0090728A">
      <w:pPr>
        <w:pStyle w:val="ListParagraph"/>
        <w:numPr>
          <w:ilvl w:val="0"/>
          <w:numId w:val="103"/>
        </w:numPr>
        <w:rPr>
          <w:sz w:val="24"/>
          <w:szCs w:val="24"/>
        </w:rPr>
      </w:pPr>
      <w:r>
        <w:t>Sign in to the AWS Management Console and open the Amazon RDS console at </w:t>
      </w:r>
      <w:hyperlink r:id="rId161" w:tgtFrame="_blank" w:history="1">
        <w:r w:rsidRPr="0090728A">
          <w:rPr>
            <w:rStyle w:val="Hyperlink"/>
            <w:rFonts w:ascii="Amazon Ember" w:hAnsi="Amazon Ember"/>
          </w:rPr>
          <w:t>https://console.aws.amazon.com/rds/</w:t>
        </w:r>
      </w:hyperlink>
      <w:r>
        <w:t>.</w:t>
      </w:r>
    </w:p>
    <w:p w14:paraId="55E10424" w14:textId="77777777" w:rsidR="0090728A" w:rsidRDefault="0090728A">
      <w:pPr>
        <w:pStyle w:val="ListParagraph"/>
        <w:numPr>
          <w:ilvl w:val="0"/>
          <w:numId w:val="103"/>
        </w:numPr>
      </w:pPr>
      <w:r>
        <w:t>Choose the destination Region from the </w:t>
      </w:r>
      <w:r w:rsidRPr="0090728A">
        <w:rPr>
          <w:b/>
          <w:bCs/>
        </w:rPr>
        <w:t>Region selector</w:t>
      </w:r>
      <w:r>
        <w:t>.</w:t>
      </w:r>
    </w:p>
    <w:p w14:paraId="3468C6D9" w14:textId="77777777" w:rsidR="0090728A" w:rsidRDefault="0090728A">
      <w:pPr>
        <w:pStyle w:val="ListParagraph"/>
        <w:numPr>
          <w:ilvl w:val="0"/>
          <w:numId w:val="103"/>
        </w:numPr>
      </w:pPr>
      <w:r>
        <w:t>In the navigation pane, choose </w:t>
      </w:r>
      <w:r w:rsidRPr="0090728A">
        <w:rPr>
          <w:b/>
          <w:bCs/>
        </w:rPr>
        <w:t>Automated backups</w:t>
      </w:r>
      <w:r>
        <w:t>.</w:t>
      </w:r>
    </w:p>
    <w:p w14:paraId="32A150A5" w14:textId="77777777" w:rsidR="0090728A" w:rsidRDefault="0090728A">
      <w:pPr>
        <w:pStyle w:val="ListParagraph"/>
        <w:numPr>
          <w:ilvl w:val="0"/>
          <w:numId w:val="103"/>
        </w:numPr>
      </w:pPr>
      <w:r>
        <w:lastRenderedPageBreak/>
        <w:t>On the </w:t>
      </w:r>
      <w:r w:rsidRPr="0090728A">
        <w:rPr>
          <w:b/>
          <w:bCs/>
        </w:rPr>
        <w:t>Replicated backups</w:t>
      </w:r>
      <w:r>
        <w:t> tab, choose the DB instance for which you want to delete the replicated backups.</w:t>
      </w:r>
    </w:p>
    <w:p w14:paraId="719F8D4D" w14:textId="77777777" w:rsidR="0090728A" w:rsidRDefault="0090728A">
      <w:pPr>
        <w:pStyle w:val="ListParagraph"/>
        <w:numPr>
          <w:ilvl w:val="0"/>
          <w:numId w:val="103"/>
        </w:numPr>
      </w:pPr>
      <w:r>
        <w:t>For </w:t>
      </w:r>
      <w:r w:rsidRPr="0090728A">
        <w:rPr>
          <w:b/>
          <w:bCs/>
        </w:rPr>
        <w:t>Actions</w:t>
      </w:r>
      <w:r>
        <w:t>, choose </w:t>
      </w:r>
      <w:r w:rsidRPr="0090728A">
        <w:rPr>
          <w:b/>
          <w:bCs/>
        </w:rPr>
        <w:t>Delete</w:t>
      </w:r>
      <w:r>
        <w:t>.</w:t>
      </w:r>
    </w:p>
    <w:p w14:paraId="10FCA821" w14:textId="77777777" w:rsidR="0090728A" w:rsidRDefault="0090728A">
      <w:pPr>
        <w:pStyle w:val="ListParagraph"/>
        <w:numPr>
          <w:ilvl w:val="0"/>
          <w:numId w:val="103"/>
        </w:numPr>
      </w:pPr>
      <w:r>
        <w:t>On the confirmation page, enter </w:t>
      </w:r>
      <w:r w:rsidRPr="0090728A">
        <w:rPr>
          <w:rStyle w:val="HTMLCode"/>
          <w:rFonts w:ascii="Consolas" w:eastAsiaTheme="minorHAnsi" w:hAnsi="Consolas"/>
          <w:b/>
          <w:bCs/>
          <w:color w:val="1D8102"/>
          <w:sz w:val="24"/>
          <w:szCs w:val="24"/>
        </w:rPr>
        <w:t>delete me</w:t>
      </w:r>
      <w:r>
        <w:t> and choose </w:t>
      </w:r>
      <w:r w:rsidRPr="0090728A">
        <w:rPr>
          <w:b/>
          <w:bCs/>
        </w:rPr>
        <w:t>Delete</w:t>
      </w:r>
      <w:r>
        <w:t>.</w:t>
      </w:r>
    </w:p>
    <w:p w14:paraId="08DA9210" w14:textId="38E11AA1" w:rsidR="006118E4" w:rsidRDefault="006118E4" w:rsidP="006118E4">
      <w:pPr>
        <w:pStyle w:val="Heading2"/>
      </w:pPr>
      <w:bookmarkStart w:id="101" w:name="_Toc132921421"/>
      <w:r>
        <w:t>Creating a DB snapshot</w:t>
      </w:r>
      <w:bookmarkEnd w:id="101"/>
    </w:p>
    <w:p w14:paraId="2EC755A0" w14:textId="0FE495FF" w:rsidR="000129C6" w:rsidRPr="000129C6" w:rsidRDefault="00000000" w:rsidP="000129C6">
      <w:hyperlink r:id="rId162" w:history="1">
        <w:r w:rsidR="000129C6" w:rsidRPr="00020C18">
          <w:rPr>
            <w:rStyle w:val="Hyperlink"/>
          </w:rPr>
          <w:t>https://docs.aws.amazon.com/AmazonRDS/latest/UserGuide/USER_CreateSnapshot.html</w:t>
        </w:r>
      </w:hyperlink>
      <w:r w:rsidR="000129C6">
        <w:t xml:space="preserve"> </w:t>
      </w:r>
    </w:p>
    <w:p w14:paraId="6F4B818C" w14:textId="77777777" w:rsidR="006118E4" w:rsidRDefault="006118E4" w:rsidP="006118E4">
      <w:r>
        <w:t>Amazon RDS creates a storage volume snapshot of your DB instance, backing up the entire DB instance and not just individual databases. Creating this DB snapshot on a Single-AZ DB instance results in a brief I/O suspension that can last from a few seconds to a few minutes, depending on the size and class of your DB instance. For MariaDB, MySQL, Oracle, and PostgreSQL, I/O activity is not suspended on your primary during backup for Multi-AZ deployments, because the backup is taken from the standby. For SQL Server, I/O activity is suspended briefly during backup for Multi-AZ deployments.</w:t>
      </w:r>
    </w:p>
    <w:p w14:paraId="3EB5DA9C" w14:textId="77777777" w:rsidR="006118E4" w:rsidRDefault="006118E4" w:rsidP="006118E4">
      <w:r>
        <w:t>When you create a DB snapshot, you need to identify which DB instance you are going to back up, and then give your DB snapshot a name so you can restore from it later. The amount of time it takes to create a snapshot varies with the size of your databases. Since the snapshot includes the entire storage volume, the size of files, such as temporary files, also affects the amount of time it takes to create the snapshot.</w:t>
      </w:r>
    </w:p>
    <w:p w14:paraId="7C6BF196" w14:textId="743DCCCC" w:rsidR="006118E4" w:rsidRDefault="006118E4" w:rsidP="006118E4">
      <w:pPr>
        <w:pBdr>
          <w:top w:val="single" w:sz="4" w:space="1" w:color="auto"/>
          <w:left w:val="single" w:sz="4" w:space="4" w:color="auto"/>
          <w:bottom w:val="single" w:sz="4" w:space="1" w:color="auto"/>
          <w:right w:val="single" w:sz="4" w:space="4" w:color="auto"/>
        </w:pBdr>
      </w:pPr>
      <w:r>
        <w:rPr>
          <w:b/>
          <w:bCs/>
        </w:rPr>
        <w:t>Note</w:t>
      </w:r>
      <w:r>
        <w:t>: Your DB instance must be in the </w:t>
      </w:r>
      <w:r>
        <w:rPr>
          <w:rStyle w:val="HTMLCode"/>
          <w:rFonts w:ascii="Consolas" w:eastAsiaTheme="minorHAnsi" w:hAnsi="Consolas"/>
          <w:color w:val="16191F"/>
          <w:sz w:val="24"/>
          <w:szCs w:val="24"/>
          <w:shd w:val="clear" w:color="auto" w:fill="E3EDF3"/>
        </w:rPr>
        <w:t>available</w:t>
      </w:r>
      <w:r>
        <w:t> state to take a DB snapshot.</w:t>
      </w:r>
    </w:p>
    <w:p w14:paraId="542004B2" w14:textId="749D93FF" w:rsidR="006118E4" w:rsidRDefault="006118E4" w:rsidP="006118E4">
      <w:r>
        <w:t>For PostgreSQL DB instances, data in unlogged tables might not be restored from snapshots. For more information, see </w:t>
      </w:r>
      <w:hyperlink r:id="rId163" w:anchor="CHAP_BestPractices.PostgreSQL" w:history="1">
        <w:r>
          <w:rPr>
            <w:rStyle w:val="Hyperlink"/>
            <w:rFonts w:ascii="Amazon Ember" w:hAnsi="Amazon Ember"/>
          </w:rPr>
          <w:t>Best practices for working with PostgreSQL</w:t>
        </w:r>
      </w:hyperlink>
      <w:r>
        <w:t>.</w:t>
      </w:r>
    </w:p>
    <w:p w14:paraId="6B610E95" w14:textId="77777777" w:rsidR="006118E4" w:rsidRDefault="006118E4" w:rsidP="006118E4">
      <w:r>
        <w:t>Unlike automated backups, manual snapshots aren't subject to the backup retention period. Snapshots don't expire.</w:t>
      </w:r>
    </w:p>
    <w:p w14:paraId="057955E1" w14:textId="256D7C7F" w:rsidR="006118E4" w:rsidRDefault="006118E4" w:rsidP="006118E4">
      <w:r>
        <w:t>For very long-term backups of MariaDB, MySQL, and PostgreSQL data, we recommend exporting snapshot data to Amazon S3. If the major version of your DB engine is no longer supported, you can't restore to that version from a snapshot. For more information, see </w:t>
      </w:r>
      <w:hyperlink r:id="rId164" w:history="1">
        <w:r>
          <w:rPr>
            <w:rStyle w:val="Hyperlink"/>
            <w:rFonts w:ascii="Amazon Ember" w:hAnsi="Amazon Ember"/>
          </w:rPr>
          <w:t>Exporting DB snapshot data to Amazon S3</w:t>
        </w:r>
      </w:hyperlink>
      <w:r>
        <w:t>.</w:t>
      </w:r>
    </w:p>
    <w:p w14:paraId="1AE05402" w14:textId="77777777" w:rsidR="006118E4" w:rsidRDefault="006118E4" w:rsidP="006118E4">
      <w:r>
        <w:t>You can create a DB snapshot using the AWS Management Console, the AWS CLI, or the RDS API.</w:t>
      </w:r>
    </w:p>
    <w:p w14:paraId="44D903B0" w14:textId="77777777" w:rsidR="006118E4" w:rsidRDefault="006118E4" w:rsidP="006118E4">
      <w:r>
        <w:t>To create a DB snapshot</w:t>
      </w:r>
    </w:p>
    <w:p w14:paraId="546F45C3" w14:textId="6B4DD166" w:rsidR="006118E4" w:rsidRPr="006118E4" w:rsidRDefault="006118E4">
      <w:pPr>
        <w:pStyle w:val="ListParagraph"/>
        <w:numPr>
          <w:ilvl w:val="0"/>
          <w:numId w:val="104"/>
        </w:numPr>
        <w:rPr>
          <w:sz w:val="24"/>
          <w:szCs w:val="24"/>
        </w:rPr>
      </w:pPr>
      <w:r>
        <w:t>Sign in to the AWS Management Console and open the Amazon RDS console at </w:t>
      </w:r>
      <w:hyperlink r:id="rId165" w:tgtFrame="_blank" w:history="1">
        <w:r w:rsidRPr="006118E4">
          <w:rPr>
            <w:rStyle w:val="Hyperlink"/>
            <w:rFonts w:ascii="Amazon Ember" w:hAnsi="Amazon Ember"/>
          </w:rPr>
          <w:t>https://console.aws.amazon.com/rds/</w:t>
        </w:r>
      </w:hyperlink>
      <w:r>
        <w:t>.</w:t>
      </w:r>
    </w:p>
    <w:p w14:paraId="4BD426FA" w14:textId="77777777" w:rsidR="006118E4" w:rsidRDefault="006118E4">
      <w:pPr>
        <w:pStyle w:val="ListParagraph"/>
        <w:numPr>
          <w:ilvl w:val="0"/>
          <w:numId w:val="104"/>
        </w:numPr>
      </w:pPr>
      <w:r>
        <w:t>In the navigation pane, choose </w:t>
      </w:r>
      <w:r w:rsidRPr="006118E4">
        <w:rPr>
          <w:b/>
          <w:bCs/>
        </w:rPr>
        <w:t>Databases</w:t>
      </w:r>
      <w:r>
        <w:t>.</w:t>
      </w:r>
    </w:p>
    <w:p w14:paraId="24E81632" w14:textId="77777777" w:rsidR="006118E4" w:rsidRDefault="006118E4">
      <w:pPr>
        <w:pStyle w:val="ListParagraph"/>
        <w:numPr>
          <w:ilvl w:val="0"/>
          <w:numId w:val="104"/>
        </w:numPr>
      </w:pPr>
      <w:r>
        <w:t>In the list of DB instances, choose the DB instance for which you want to take a snapshot.</w:t>
      </w:r>
    </w:p>
    <w:p w14:paraId="76A839AD" w14:textId="77777777" w:rsidR="006118E4" w:rsidRDefault="006118E4">
      <w:pPr>
        <w:pStyle w:val="ListParagraph"/>
        <w:numPr>
          <w:ilvl w:val="0"/>
          <w:numId w:val="104"/>
        </w:numPr>
      </w:pPr>
      <w:r>
        <w:t>For </w:t>
      </w:r>
      <w:r w:rsidRPr="006118E4">
        <w:rPr>
          <w:b/>
          <w:bCs/>
        </w:rPr>
        <w:t>Actions</w:t>
      </w:r>
      <w:r>
        <w:t>, choose </w:t>
      </w:r>
      <w:r w:rsidRPr="006118E4">
        <w:rPr>
          <w:b/>
          <w:bCs/>
        </w:rPr>
        <w:t>Take snapshot</w:t>
      </w:r>
      <w:r>
        <w:t>.</w:t>
      </w:r>
    </w:p>
    <w:p w14:paraId="2EB9A6EC" w14:textId="77777777" w:rsidR="006118E4" w:rsidRDefault="006118E4">
      <w:pPr>
        <w:pStyle w:val="ListParagraph"/>
        <w:numPr>
          <w:ilvl w:val="0"/>
          <w:numId w:val="104"/>
        </w:numPr>
      </w:pPr>
      <w:r>
        <w:t>The </w:t>
      </w:r>
      <w:r w:rsidRPr="006118E4">
        <w:rPr>
          <w:b/>
          <w:bCs/>
        </w:rPr>
        <w:t>Take DB snapshot</w:t>
      </w:r>
      <w:r>
        <w:t> window appears.</w:t>
      </w:r>
    </w:p>
    <w:p w14:paraId="234575FE" w14:textId="77777777" w:rsidR="006118E4" w:rsidRDefault="006118E4">
      <w:pPr>
        <w:pStyle w:val="ListParagraph"/>
        <w:numPr>
          <w:ilvl w:val="0"/>
          <w:numId w:val="104"/>
        </w:numPr>
      </w:pPr>
      <w:r>
        <w:t>Enter the name of the snapshot in the </w:t>
      </w:r>
      <w:r w:rsidRPr="006118E4">
        <w:rPr>
          <w:b/>
          <w:bCs/>
        </w:rPr>
        <w:t>Snapshot name</w:t>
      </w:r>
      <w:r>
        <w:t> box.</w:t>
      </w:r>
    </w:p>
    <w:p w14:paraId="3ACC44F9" w14:textId="040F3D5A" w:rsidR="006118E4" w:rsidRDefault="006118E4" w:rsidP="006118E4">
      <w:pPr>
        <w:ind w:left="360"/>
        <w:jc w:val="center"/>
      </w:pPr>
      <w:r>
        <w:rPr>
          <w:noProof/>
        </w:rPr>
        <w:lastRenderedPageBreak/>
        <w:drawing>
          <wp:inline distT="0" distB="0" distL="0" distR="0" wp14:anchorId="15FF93EC" wp14:editId="4EB154CE">
            <wp:extent cx="5731510" cy="3027045"/>
            <wp:effectExtent l="0" t="0" r="2540" b="1905"/>
            <wp:docPr id="46" name="Picture 46" descr="&#10;       Take DB snapshot&#1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10;       Take DB snapshot&#10;      "/>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5731510" cy="3027045"/>
                    </a:xfrm>
                    <a:prstGeom prst="rect">
                      <a:avLst/>
                    </a:prstGeom>
                    <a:noFill/>
                    <a:ln>
                      <a:noFill/>
                    </a:ln>
                  </pic:spPr>
                </pic:pic>
              </a:graphicData>
            </a:graphic>
          </wp:inline>
        </w:drawing>
      </w:r>
    </w:p>
    <w:p w14:paraId="497EEB09" w14:textId="77777777" w:rsidR="006118E4" w:rsidRDefault="006118E4">
      <w:pPr>
        <w:pStyle w:val="ListParagraph"/>
        <w:numPr>
          <w:ilvl w:val="0"/>
          <w:numId w:val="104"/>
        </w:numPr>
      </w:pPr>
      <w:r>
        <w:t>Choose </w:t>
      </w:r>
      <w:r w:rsidRPr="006118E4">
        <w:rPr>
          <w:b/>
          <w:bCs/>
        </w:rPr>
        <w:t>Take snapshot</w:t>
      </w:r>
      <w:r>
        <w:t>.</w:t>
      </w:r>
    </w:p>
    <w:p w14:paraId="250B854C" w14:textId="77777777" w:rsidR="006118E4" w:rsidRDefault="006118E4" w:rsidP="006118E4">
      <w:r>
        <w:t>The </w:t>
      </w:r>
      <w:r>
        <w:rPr>
          <w:b/>
          <w:bCs/>
        </w:rPr>
        <w:t>Snapshots</w:t>
      </w:r>
      <w:r>
        <w:t> page appears, with the new DB snapshot's status shown as </w:t>
      </w:r>
      <w:r>
        <w:rPr>
          <w:rStyle w:val="HTMLCode"/>
          <w:rFonts w:ascii="Consolas" w:eastAsiaTheme="minorHAnsi" w:hAnsi="Consolas"/>
          <w:color w:val="16191F"/>
          <w:sz w:val="24"/>
          <w:szCs w:val="24"/>
        </w:rPr>
        <w:t>Creating</w:t>
      </w:r>
      <w:r>
        <w:t>. After its status is </w:t>
      </w:r>
      <w:r>
        <w:rPr>
          <w:rStyle w:val="HTMLCode"/>
          <w:rFonts w:ascii="Consolas" w:eastAsiaTheme="minorHAnsi" w:hAnsi="Consolas"/>
          <w:color w:val="16191F"/>
          <w:sz w:val="24"/>
          <w:szCs w:val="24"/>
        </w:rPr>
        <w:t>Available</w:t>
      </w:r>
      <w:r>
        <w:t>, you can see its creation time.</w:t>
      </w:r>
    </w:p>
    <w:p w14:paraId="5850ACC7" w14:textId="1CBC91F8" w:rsidR="007A75BE" w:rsidRDefault="007A75BE" w:rsidP="000129C6">
      <w:pPr>
        <w:pStyle w:val="Heading3"/>
      </w:pPr>
      <w:bookmarkStart w:id="102" w:name="_Toc132921422"/>
      <w:r>
        <w:t>Restoring from a DB snapshot</w:t>
      </w:r>
      <w:bookmarkEnd w:id="102"/>
    </w:p>
    <w:p w14:paraId="093885C7" w14:textId="4504887D" w:rsidR="000129C6" w:rsidRPr="000129C6" w:rsidRDefault="00000000" w:rsidP="000129C6">
      <w:hyperlink r:id="rId167" w:history="1">
        <w:r w:rsidR="000129C6" w:rsidRPr="00020C18">
          <w:rPr>
            <w:rStyle w:val="Hyperlink"/>
          </w:rPr>
          <w:t>https://docs.aws.amazon.com/AmazonRDS/latest/UserGuide/USER_RestoreFromSnapshot.html</w:t>
        </w:r>
      </w:hyperlink>
      <w:r w:rsidR="000129C6">
        <w:t xml:space="preserve"> </w:t>
      </w:r>
    </w:p>
    <w:p w14:paraId="17C771FD" w14:textId="77777777" w:rsidR="007A75BE" w:rsidRDefault="007A75BE" w:rsidP="007A75BE">
      <w:r>
        <w:t>Amazon RDS creates a storage volume snapshot of your DB instance, backing up the entire DB instance and not just individual databases. You can create a new DB instance by restoring from a DB snapshot. You provide the name of the DB snapshot to restore from, and then provide a name for the new DB instance that is created from the restore. You can't restore from a DB snapshot to an existing DB instance; a new DB instance is created when you restore.</w:t>
      </w:r>
    </w:p>
    <w:p w14:paraId="596CAB82" w14:textId="77777777" w:rsidR="007A75BE" w:rsidRDefault="007A75BE" w:rsidP="007A75BE">
      <w:r>
        <w:t>You can use the restored DB instance as soon as its status is </w:t>
      </w:r>
      <w:r>
        <w:rPr>
          <w:rStyle w:val="HTMLCode"/>
          <w:rFonts w:ascii="Consolas" w:eastAsiaTheme="minorHAnsi" w:hAnsi="Consolas"/>
          <w:color w:val="16191F"/>
          <w:sz w:val="24"/>
          <w:szCs w:val="24"/>
        </w:rPr>
        <w:t>available</w:t>
      </w:r>
      <w:r>
        <w:t>. The DB instance continues to load data in the background. This is known as </w:t>
      </w:r>
      <w:r>
        <w:rPr>
          <w:rStyle w:val="Emphasis"/>
          <w:rFonts w:ascii="Amazon Ember" w:hAnsi="Amazon Ember"/>
          <w:color w:val="16191F"/>
        </w:rPr>
        <w:t>lazy loading</w:t>
      </w:r>
      <w:r>
        <w:t>.</w:t>
      </w:r>
    </w:p>
    <w:p w14:paraId="38FC87B3" w14:textId="26A1720E" w:rsidR="007A75BE" w:rsidRDefault="007A75BE" w:rsidP="007A75BE">
      <w:r>
        <w:t>If you access data that hasn't been loaded yet, the DB instance immediately downloads the requested data from Amazon S3, and then continues loading the rest of the data in the background. For more information, see </w:t>
      </w:r>
      <w:hyperlink r:id="rId168" w:history="1">
        <w:r>
          <w:rPr>
            <w:rStyle w:val="Hyperlink"/>
            <w:rFonts w:ascii="Amazon Ember" w:hAnsi="Amazon Ember"/>
            <w:u w:val="none"/>
          </w:rPr>
          <w:t>Amazon EBS snapshots</w:t>
        </w:r>
      </w:hyperlink>
      <w:r>
        <w:t>.</w:t>
      </w:r>
    </w:p>
    <w:p w14:paraId="4AEE9FF7" w14:textId="77777777" w:rsidR="007A75BE" w:rsidRDefault="007A75BE" w:rsidP="007A75BE">
      <w:r>
        <w:t>To help mitigate the effects of lazy loading on tables to which you require quick access, you can perform operations that involve full-table scans, such as </w:t>
      </w:r>
      <w:r>
        <w:rPr>
          <w:rStyle w:val="HTMLCode"/>
          <w:rFonts w:ascii="Consolas" w:eastAsiaTheme="minorHAnsi" w:hAnsi="Consolas"/>
          <w:color w:val="16191F"/>
          <w:sz w:val="24"/>
          <w:szCs w:val="24"/>
        </w:rPr>
        <w:t>SELECT *</w:t>
      </w:r>
      <w:r>
        <w:t>. This allows Amazon RDS to download all of the backed-up table data from S3.</w:t>
      </w:r>
    </w:p>
    <w:p w14:paraId="3F7B9A93" w14:textId="77777777" w:rsidR="007A75BE" w:rsidRDefault="007A75BE" w:rsidP="007A75BE">
      <w:r>
        <w:t>You can restore a DB instance and use a different storage type than the source DB snapshot. In this case, the restoration process is slower because of the additional work required to migrate the data to the new storage type. If you restore to or from magnetic storage, the migration process is the slowest. That's because magnetic storage doesn't have the IOPS capability of Provisioned IOPS or General Purpose (SSD) storage.</w:t>
      </w:r>
    </w:p>
    <w:p w14:paraId="609C5C31" w14:textId="77777777" w:rsidR="007A75BE" w:rsidRDefault="007A75BE" w:rsidP="007A75BE">
      <w:r>
        <w:lastRenderedPageBreak/>
        <w:t>To restore a DB instance from a DB snapshot</w:t>
      </w:r>
    </w:p>
    <w:p w14:paraId="6989B89D" w14:textId="3643DDA6" w:rsidR="007A75BE" w:rsidRPr="007A75BE" w:rsidRDefault="007A75BE">
      <w:pPr>
        <w:pStyle w:val="ListParagraph"/>
        <w:numPr>
          <w:ilvl w:val="0"/>
          <w:numId w:val="105"/>
        </w:numPr>
        <w:rPr>
          <w:sz w:val="24"/>
          <w:szCs w:val="24"/>
        </w:rPr>
      </w:pPr>
      <w:r>
        <w:t>Sign in to the AWS Management Console and open the Amazon RDS console at </w:t>
      </w:r>
      <w:hyperlink r:id="rId169" w:tgtFrame="_blank" w:history="1">
        <w:r w:rsidRPr="007A75BE">
          <w:rPr>
            <w:rStyle w:val="Hyperlink"/>
            <w:rFonts w:ascii="Amazon Ember" w:hAnsi="Amazon Ember"/>
          </w:rPr>
          <w:t>https://console.aws.amazon.com/rds/</w:t>
        </w:r>
      </w:hyperlink>
      <w:r>
        <w:t>.</w:t>
      </w:r>
    </w:p>
    <w:p w14:paraId="637C3FB1" w14:textId="77777777" w:rsidR="007A75BE" w:rsidRDefault="007A75BE">
      <w:pPr>
        <w:pStyle w:val="ListParagraph"/>
        <w:numPr>
          <w:ilvl w:val="0"/>
          <w:numId w:val="105"/>
        </w:numPr>
      </w:pPr>
      <w:r>
        <w:t>In the navigation pane, choose </w:t>
      </w:r>
      <w:r w:rsidRPr="007A75BE">
        <w:rPr>
          <w:b/>
          <w:bCs/>
        </w:rPr>
        <w:t>Snapshots</w:t>
      </w:r>
      <w:r>
        <w:t>.</w:t>
      </w:r>
    </w:p>
    <w:p w14:paraId="30A44F48" w14:textId="77777777" w:rsidR="007A75BE" w:rsidRDefault="007A75BE">
      <w:pPr>
        <w:pStyle w:val="ListParagraph"/>
        <w:numPr>
          <w:ilvl w:val="0"/>
          <w:numId w:val="105"/>
        </w:numPr>
      </w:pPr>
      <w:r>
        <w:t>Choose the DB snapshot that you want to restore from.</w:t>
      </w:r>
    </w:p>
    <w:p w14:paraId="2A8238CD" w14:textId="77777777" w:rsidR="007A75BE" w:rsidRDefault="007A75BE">
      <w:pPr>
        <w:pStyle w:val="ListParagraph"/>
        <w:numPr>
          <w:ilvl w:val="0"/>
          <w:numId w:val="105"/>
        </w:numPr>
      </w:pPr>
      <w:r>
        <w:t>For </w:t>
      </w:r>
      <w:r w:rsidRPr="007A75BE">
        <w:rPr>
          <w:b/>
          <w:bCs/>
        </w:rPr>
        <w:t>Actions</w:t>
      </w:r>
      <w:r>
        <w:t>, choose </w:t>
      </w:r>
      <w:r w:rsidRPr="007A75BE">
        <w:rPr>
          <w:b/>
          <w:bCs/>
        </w:rPr>
        <w:t>Restore snapshot</w:t>
      </w:r>
      <w:r>
        <w:t>.</w:t>
      </w:r>
    </w:p>
    <w:p w14:paraId="60C9DA6D" w14:textId="77777777" w:rsidR="007A75BE" w:rsidRDefault="007A75BE">
      <w:pPr>
        <w:pStyle w:val="ListParagraph"/>
        <w:numPr>
          <w:ilvl w:val="0"/>
          <w:numId w:val="105"/>
        </w:numPr>
      </w:pPr>
      <w:r>
        <w:t>On the </w:t>
      </w:r>
      <w:r w:rsidRPr="007A75BE">
        <w:rPr>
          <w:b/>
          <w:bCs/>
        </w:rPr>
        <w:t>Restore snapshot</w:t>
      </w:r>
      <w:r>
        <w:t> page, for </w:t>
      </w:r>
      <w:r w:rsidRPr="007A75BE">
        <w:rPr>
          <w:b/>
          <w:bCs/>
        </w:rPr>
        <w:t>DB instance identifier</w:t>
      </w:r>
      <w:r>
        <w:t>, enter the name for your restored DB instance.</w:t>
      </w:r>
    </w:p>
    <w:p w14:paraId="3ACD6C27" w14:textId="77777777" w:rsidR="007A75BE" w:rsidRDefault="007A75BE">
      <w:pPr>
        <w:pStyle w:val="ListParagraph"/>
        <w:numPr>
          <w:ilvl w:val="0"/>
          <w:numId w:val="105"/>
        </w:numPr>
      </w:pPr>
      <w:r>
        <w:t>Specify other settings, such as allocated storage size.</w:t>
      </w:r>
    </w:p>
    <w:p w14:paraId="75BAE4DD" w14:textId="283F265A" w:rsidR="007A75BE" w:rsidRDefault="007A75BE">
      <w:pPr>
        <w:pStyle w:val="ListParagraph"/>
        <w:numPr>
          <w:ilvl w:val="0"/>
          <w:numId w:val="105"/>
        </w:numPr>
      </w:pPr>
      <w:r>
        <w:t>For information about each setting, see </w:t>
      </w:r>
      <w:hyperlink r:id="rId170" w:anchor="USER_CreateDBInstance.Settings" w:history="1">
        <w:r w:rsidRPr="007A75BE">
          <w:rPr>
            <w:rStyle w:val="Hyperlink"/>
            <w:rFonts w:ascii="Amazon Ember" w:hAnsi="Amazon Ember"/>
          </w:rPr>
          <w:t>Settings for DB instances</w:t>
        </w:r>
      </w:hyperlink>
      <w:r>
        <w:t>.</w:t>
      </w:r>
    </w:p>
    <w:p w14:paraId="1DEAE42E" w14:textId="77777777" w:rsidR="007A75BE" w:rsidRDefault="007A75BE">
      <w:pPr>
        <w:pStyle w:val="ListParagraph"/>
        <w:numPr>
          <w:ilvl w:val="0"/>
          <w:numId w:val="105"/>
        </w:numPr>
      </w:pPr>
      <w:r>
        <w:t>Choose </w:t>
      </w:r>
      <w:r w:rsidRPr="007A75BE">
        <w:rPr>
          <w:b/>
          <w:bCs/>
        </w:rPr>
        <w:t>Restore DB instance</w:t>
      </w:r>
      <w:r>
        <w:t>.</w:t>
      </w:r>
    </w:p>
    <w:p w14:paraId="4BCD15D3" w14:textId="77777777" w:rsidR="000129C6" w:rsidRDefault="000129C6" w:rsidP="000129C6">
      <w:pPr>
        <w:pStyle w:val="Heading3"/>
      </w:pPr>
      <w:bookmarkStart w:id="103" w:name="_Toc132921423"/>
      <w:r>
        <w:t>Deleting a DB snapshot</w:t>
      </w:r>
      <w:bookmarkEnd w:id="103"/>
    </w:p>
    <w:p w14:paraId="42E7B22C" w14:textId="6A2006BB" w:rsidR="00657C77" w:rsidRDefault="00000000" w:rsidP="007A75BE">
      <w:pPr>
        <w:rPr>
          <w:lang w:val="en-GB"/>
        </w:rPr>
      </w:pPr>
      <w:hyperlink r:id="rId171" w:history="1">
        <w:r w:rsidR="000129C6" w:rsidRPr="00020C18">
          <w:rPr>
            <w:rStyle w:val="Hyperlink"/>
            <w:lang w:val="en-GB"/>
          </w:rPr>
          <w:t>https://ecorp.edureka.co/edurekademo/classroom/recording/164/1646/1560141?tab=CourseContent</w:t>
        </w:r>
      </w:hyperlink>
      <w:r w:rsidR="000129C6">
        <w:rPr>
          <w:lang w:val="en-GB"/>
        </w:rPr>
        <w:t xml:space="preserve"> </w:t>
      </w:r>
    </w:p>
    <w:p w14:paraId="428F442A" w14:textId="36A923DE" w:rsidR="007A75BE" w:rsidRDefault="000129C6" w:rsidP="000129C6">
      <w:pPr>
        <w:rPr>
          <w:shd w:val="clear" w:color="auto" w:fill="FFFFFF"/>
        </w:rPr>
      </w:pPr>
      <w:r>
        <w:rPr>
          <w:shd w:val="clear" w:color="auto" w:fill="FFFFFF"/>
        </w:rPr>
        <w:t>You can delete DB snapshots managed by Amazon RDS when you no longer need them.</w:t>
      </w:r>
    </w:p>
    <w:p w14:paraId="16D83670" w14:textId="7F003072" w:rsidR="000129C6" w:rsidRDefault="000129C6">
      <w:pPr>
        <w:pStyle w:val="ListParagraph"/>
        <w:numPr>
          <w:ilvl w:val="0"/>
          <w:numId w:val="106"/>
        </w:numPr>
      </w:pPr>
      <w:r>
        <w:t>Sign in to the AWS Management Console and open the Amazon RDS console at </w:t>
      </w:r>
      <w:hyperlink r:id="rId172" w:tgtFrame="_blank" w:history="1">
        <w:r w:rsidRPr="000129C6">
          <w:rPr>
            <w:rStyle w:val="Hyperlink"/>
            <w:rFonts w:ascii="Amazon Ember" w:hAnsi="Amazon Ember"/>
          </w:rPr>
          <w:t>https://console.aws.amazon.com/rds/</w:t>
        </w:r>
      </w:hyperlink>
      <w:r>
        <w:t>.</w:t>
      </w:r>
    </w:p>
    <w:p w14:paraId="7FAD2673" w14:textId="77777777" w:rsidR="000129C6" w:rsidRDefault="000129C6">
      <w:pPr>
        <w:pStyle w:val="ListParagraph"/>
        <w:numPr>
          <w:ilvl w:val="0"/>
          <w:numId w:val="106"/>
        </w:numPr>
      </w:pPr>
      <w:r>
        <w:t>In the navigation pane, choose </w:t>
      </w:r>
      <w:r w:rsidRPr="000129C6">
        <w:rPr>
          <w:b/>
          <w:bCs/>
        </w:rPr>
        <w:t>Snapshots</w:t>
      </w:r>
      <w:r>
        <w:t>.</w:t>
      </w:r>
    </w:p>
    <w:p w14:paraId="30A8F9B9" w14:textId="77777777" w:rsidR="000129C6" w:rsidRDefault="000129C6">
      <w:pPr>
        <w:pStyle w:val="ListParagraph"/>
        <w:numPr>
          <w:ilvl w:val="0"/>
          <w:numId w:val="106"/>
        </w:numPr>
      </w:pPr>
      <w:r>
        <w:t>The </w:t>
      </w:r>
      <w:r w:rsidRPr="000129C6">
        <w:rPr>
          <w:b/>
          <w:bCs/>
        </w:rPr>
        <w:t>Manual snapshots</w:t>
      </w:r>
      <w:r>
        <w:t> list appears.</w:t>
      </w:r>
    </w:p>
    <w:p w14:paraId="5D80F011" w14:textId="77777777" w:rsidR="000129C6" w:rsidRDefault="000129C6">
      <w:pPr>
        <w:pStyle w:val="ListParagraph"/>
        <w:numPr>
          <w:ilvl w:val="0"/>
          <w:numId w:val="106"/>
        </w:numPr>
      </w:pPr>
      <w:r>
        <w:t>Choose the DB snapshot that you want to delete.</w:t>
      </w:r>
    </w:p>
    <w:p w14:paraId="3686AF6B" w14:textId="77777777" w:rsidR="000129C6" w:rsidRDefault="000129C6">
      <w:pPr>
        <w:pStyle w:val="ListParagraph"/>
        <w:numPr>
          <w:ilvl w:val="0"/>
          <w:numId w:val="106"/>
        </w:numPr>
      </w:pPr>
      <w:r>
        <w:t>For </w:t>
      </w:r>
      <w:r w:rsidRPr="000129C6">
        <w:rPr>
          <w:b/>
          <w:bCs/>
        </w:rPr>
        <w:t>Actions</w:t>
      </w:r>
      <w:r>
        <w:t>, choose </w:t>
      </w:r>
      <w:r w:rsidRPr="000129C6">
        <w:rPr>
          <w:b/>
          <w:bCs/>
        </w:rPr>
        <w:t>Delete snapshot</w:t>
      </w:r>
      <w:r>
        <w:t>.</w:t>
      </w:r>
    </w:p>
    <w:p w14:paraId="0A7B82F4" w14:textId="77777777" w:rsidR="000129C6" w:rsidRDefault="000129C6">
      <w:pPr>
        <w:pStyle w:val="ListParagraph"/>
        <w:numPr>
          <w:ilvl w:val="0"/>
          <w:numId w:val="106"/>
        </w:numPr>
      </w:pPr>
      <w:r>
        <w:t>Choose </w:t>
      </w:r>
      <w:r w:rsidRPr="000129C6">
        <w:rPr>
          <w:b/>
          <w:bCs/>
        </w:rPr>
        <w:t>Delete</w:t>
      </w:r>
      <w:r>
        <w:t> on the confirmation page.</w:t>
      </w:r>
    </w:p>
    <w:p w14:paraId="54BE8D84" w14:textId="77777777" w:rsidR="00656D9E" w:rsidRDefault="00656D9E" w:rsidP="00656D9E">
      <w:pPr>
        <w:pStyle w:val="Heading2"/>
      </w:pPr>
      <w:bookmarkStart w:id="104" w:name="_Toc132921424"/>
      <w:r>
        <w:t>Backing up and restoring a Multi-AZ DB cluster</w:t>
      </w:r>
      <w:bookmarkEnd w:id="104"/>
    </w:p>
    <w:p w14:paraId="640A8778" w14:textId="77777777" w:rsidR="00656D9E" w:rsidRDefault="00656D9E" w:rsidP="00656D9E">
      <w:pPr>
        <w:pStyle w:val="Heading3"/>
      </w:pPr>
      <w:bookmarkStart w:id="105" w:name="_Toc132921425"/>
      <w:r>
        <w:t>Creating a Multi-AZ DB cluster snapshot</w:t>
      </w:r>
      <w:bookmarkEnd w:id="105"/>
    </w:p>
    <w:p w14:paraId="11D1CE39" w14:textId="187D9C49" w:rsidR="000129C6" w:rsidRDefault="00656D9E" w:rsidP="00656D9E">
      <w:pPr>
        <w:rPr>
          <w:shd w:val="clear" w:color="auto" w:fill="FFFFFF"/>
        </w:rPr>
      </w:pPr>
      <w:r>
        <w:rPr>
          <w:shd w:val="clear" w:color="auto" w:fill="FFFFFF"/>
        </w:rPr>
        <w:t>When you create a Multi-AZ DB cluster snapshot, make sure to identify which Multi-AZ DB cluster you are going to back up, and then give your DB cluster snapshot a name so you can restore from it later. You can also share a Multi-AZ DB cluster snapshot. For instructions, see </w:t>
      </w:r>
      <w:hyperlink r:id="rId173" w:history="1">
        <w:r>
          <w:rPr>
            <w:rStyle w:val="Hyperlink"/>
            <w:rFonts w:ascii="Amazon Ember" w:hAnsi="Amazon Ember"/>
            <w:shd w:val="clear" w:color="auto" w:fill="FFFFFF"/>
          </w:rPr>
          <w:t>Sharing a DB snapshot</w:t>
        </w:r>
      </w:hyperlink>
      <w:r>
        <w:rPr>
          <w:shd w:val="clear" w:color="auto" w:fill="FFFFFF"/>
        </w:rPr>
        <w:t>.</w:t>
      </w:r>
    </w:p>
    <w:p w14:paraId="047096BA" w14:textId="77777777" w:rsidR="00656D9E" w:rsidRDefault="00656D9E" w:rsidP="00656D9E">
      <w:r>
        <w:t>To create a DB cluster snapshot</w:t>
      </w:r>
    </w:p>
    <w:p w14:paraId="6E530F3F" w14:textId="52F436B5" w:rsidR="00656D9E" w:rsidRPr="00656D9E" w:rsidRDefault="00656D9E">
      <w:pPr>
        <w:pStyle w:val="ListParagraph"/>
        <w:numPr>
          <w:ilvl w:val="0"/>
          <w:numId w:val="107"/>
        </w:numPr>
        <w:rPr>
          <w:sz w:val="24"/>
          <w:szCs w:val="24"/>
        </w:rPr>
      </w:pPr>
      <w:r>
        <w:t>Sign in to the AWS Management Console and open the Amazon RDS console at </w:t>
      </w:r>
      <w:hyperlink r:id="rId174" w:tgtFrame="_blank" w:history="1">
        <w:r w:rsidRPr="00656D9E">
          <w:rPr>
            <w:rStyle w:val="Hyperlink"/>
            <w:rFonts w:ascii="Amazon Ember" w:hAnsi="Amazon Ember"/>
          </w:rPr>
          <w:t>https://console.aws.amazon.com/rds/</w:t>
        </w:r>
      </w:hyperlink>
      <w:r>
        <w:t>.</w:t>
      </w:r>
    </w:p>
    <w:p w14:paraId="037CCE24" w14:textId="77777777" w:rsidR="00656D9E" w:rsidRDefault="00656D9E">
      <w:pPr>
        <w:pStyle w:val="ListParagraph"/>
        <w:numPr>
          <w:ilvl w:val="0"/>
          <w:numId w:val="107"/>
        </w:numPr>
      </w:pPr>
      <w:r>
        <w:t>In the navigation pane, choose </w:t>
      </w:r>
      <w:r w:rsidRPr="00656D9E">
        <w:rPr>
          <w:b/>
          <w:bCs/>
        </w:rPr>
        <w:t>Databases</w:t>
      </w:r>
      <w:r>
        <w:t>.</w:t>
      </w:r>
    </w:p>
    <w:p w14:paraId="65FCDE11" w14:textId="77777777" w:rsidR="00656D9E" w:rsidRDefault="00656D9E">
      <w:pPr>
        <w:pStyle w:val="ListParagraph"/>
        <w:numPr>
          <w:ilvl w:val="0"/>
          <w:numId w:val="107"/>
        </w:numPr>
      </w:pPr>
      <w:r>
        <w:t>In the list, choose the Multi-AZ DB cluster for which you want to take a snapshot.</w:t>
      </w:r>
    </w:p>
    <w:p w14:paraId="30E02BB6" w14:textId="77777777" w:rsidR="00656D9E" w:rsidRDefault="00656D9E">
      <w:pPr>
        <w:pStyle w:val="ListParagraph"/>
        <w:numPr>
          <w:ilvl w:val="0"/>
          <w:numId w:val="107"/>
        </w:numPr>
      </w:pPr>
      <w:r>
        <w:t>For </w:t>
      </w:r>
      <w:r w:rsidRPr="00656D9E">
        <w:rPr>
          <w:b/>
          <w:bCs/>
        </w:rPr>
        <w:t>Actions</w:t>
      </w:r>
      <w:r>
        <w:t>, choose </w:t>
      </w:r>
      <w:r w:rsidRPr="00656D9E">
        <w:rPr>
          <w:b/>
          <w:bCs/>
        </w:rPr>
        <w:t>Take snapshot</w:t>
      </w:r>
      <w:r>
        <w:t>.</w:t>
      </w:r>
    </w:p>
    <w:p w14:paraId="22F9B06C" w14:textId="77777777" w:rsidR="00656D9E" w:rsidRDefault="00656D9E">
      <w:pPr>
        <w:pStyle w:val="ListParagraph"/>
        <w:numPr>
          <w:ilvl w:val="0"/>
          <w:numId w:val="107"/>
        </w:numPr>
      </w:pPr>
      <w:r>
        <w:t>The </w:t>
      </w:r>
      <w:r w:rsidRPr="00656D9E">
        <w:rPr>
          <w:b/>
          <w:bCs/>
        </w:rPr>
        <w:t>Take DB snapshot</w:t>
      </w:r>
      <w:r>
        <w:t> window appears.</w:t>
      </w:r>
    </w:p>
    <w:p w14:paraId="5FF1E7C3" w14:textId="77777777" w:rsidR="00656D9E" w:rsidRDefault="00656D9E">
      <w:pPr>
        <w:pStyle w:val="ListParagraph"/>
        <w:numPr>
          <w:ilvl w:val="0"/>
          <w:numId w:val="107"/>
        </w:numPr>
      </w:pPr>
      <w:r>
        <w:t>For </w:t>
      </w:r>
      <w:r w:rsidRPr="00656D9E">
        <w:rPr>
          <w:b/>
          <w:bCs/>
        </w:rPr>
        <w:t>Snapshot name</w:t>
      </w:r>
      <w:r>
        <w:t>, enter the name of the snapshot.</w:t>
      </w:r>
    </w:p>
    <w:p w14:paraId="5E551D72" w14:textId="77777777" w:rsidR="00656D9E" w:rsidRDefault="00656D9E">
      <w:pPr>
        <w:pStyle w:val="ListParagraph"/>
        <w:numPr>
          <w:ilvl w:val="0"/>
          <w:numId w:val="107"/>
        </w:numPr>
      </w:pPr>
      <w:r>
        <w:t>Choose </w:t>
      </w:r>
      <w:r w:rsidRPr="00656D9E">
        <w:rPr>
          <w:b/>
          <w:bCs/>
        </w:rPr>
        <w:t>Take snapshot</w:t>
      </w:r>
      <w:r>
        <w:t>.</w:t>
      </w:r>
    </w:p>
    <w:p w14:paraId="0257970D" w14:textId="24DE5D5C" w:rsidR="00656D9E" w:rsidRDefault="00656D9E" w:rsidP="00656D9E">
      <w:r>
        <w:t>The </w:t>
      </w:r>
      <w:r>
        <w:rPr>
          <w:b/>
          <w:bCs/>
        </w:rPr>
        <w:t>Snapshots</w:t>
      </w:r>
      <w:r>
        <w:t> page appears, with the new Multi-AZ DB cluster snapshot's status shown as </w:t>
      </w:r>
      <w:r>
        <w:rPr>
          <w:rStyle w:val="HTMLCode"/>
          <w:rFonts w:ascii="Consolas" w:eastAsiaTheme="minorHAnsi" w:hAnsi="Consolas"/>
          <w:color w:val="16191F"/>
          <w:sz w:val="24"/>
          <w:szCs w:val="24"/>
        </w:rPr>
        <w:t>Creating</w:t>
      </w:r>
      <w:r>
        <w:t>. After its status is </w:t>
      </w:r>
      <w:r>
        <w:rPr>
          <w:rStyle w:val="HTMLCode"/>
          <w:rFonts w:ascii="Consolas" w:eastAsiaTheme="minorHAnsi" w:hAnsi="Consolas"/>
          <w:color w:val="16191F"/>
          <w:sz w:val="24"/>
          <w:szCs w:val="24"/>
        </w:rPr>
        <w:t>Available</w:t>
      </w:r>
      <w:r>
        <w:t>, you can see its creation time.</w:t>
      </w:r>
    </w:p>
    <w:p w14:paraId="7AD95501" w14:textId="77777777" w:rsidR="0043341A" w:rsidRDefault="0043341A" w:rsidP="0043341A">
      <w:pPr>
        <w:pStyle w:val="Heading3"/>
      </w:pPr>
      <w:bookmarkStart w:id="106" w:name="_Toc132921426"/>
      <w:r>
        <w:lastRenderedPageBreak/>
        <w:t>Restoring from a snapshot to a Multi-AZ DB cluster</w:t>
      </w:r>
      <w:bookmarkEnd w:id="106"/>
    </w:p>
    <w:p w14:paraId="124D7965" w14:textId="77777777" w:rsidR="0043341A" w:rsidRDefault="0043341A" w:rsidP="0043341A">
      <w:r>
        <w:t>You can restore a snapshot to a Multi-AZ DB cluster using the AWS Management Console, the AWS CLI, or the RDS API. You can restore each of these types of snapshots to a Multi-AZ DB cluster:</w:t>
      </w:r>
    </w:p>
    <w:p w14:paraId="4136D86E" w14:textId="77777777" w:rsidR="0043341A" w:rsidRDefault="0043341A">
      <w:pPr>
        <w:pStyle w:val="ListParagraph"/>
        <w:numPr>
          <w:ilvl w:val="0"/>
          <w:numId w:val="108"/>
        </w:numPr>
      </w:pPr>
      <w:r>
        <w:t>A snapshot of a Single-AZ deployment</w:t>
      </w:r>
    </w:p>
    <w:p w14:paraId="7019CB66" w14:textId="77777777" w:rsidR="0043341A" w:rsidRDefault="0043341A">
      <w:pPr>
        <w:pStyle w:val="ListParagraph"/>
        <w:numPr>
          <w:ilvl w:val="0"/>
          <w:numId w:val="108"/>
        </w:numPr>
      </w:pPr>
      <w:r>
        <w:t>A snapshot of a Multi-AZ DB instance deployment with a single DB instance</w:t>
      </w:r>
    </w:p>
    <w:p w14:paraId="289D0749" w14:textId="77777777" w:rsidR="0043341A" w:rsidRDefault="0043341A">
      <w:pPr>
        <w:pStyle w:val="ListParagraph"/>
        <w:numPr>
          <w:ilvl w:val="0"/>
          <w:numId w:val="108"/>
        </w:numPr>
      </w:pPr>
      <w:r>
        <w:t>A snapshot of a Multi-AZ DB cluster</w:t>
      </w:r>
    </w:p>
    <w:p w14:paraId="32E03EAF" w14:textId="529D8EF2" w:rsidR="0043341A" w:rsidRPr="0043341A" w:rsidRDefault="0043341A" w:rsidP="0043341A">
      <w:pPr>
        <w:pBdr>
          <w:top w:val="single" w:sz="4" w:space="1" w:color="auto"/>
          <w:left w:val="single" w:sz="4" w:space="4" w:color="auto"/>
          <w:bottom w:val="single" w:sz="4" w:space="1" w:color="auto"/>
          <w:right w:val="single" w:sz="4" w:space="4" w:color="auto"/>
        </w:pBdr>
        <w:rPr>
          <w:lang w:eastAsia="en-IN"/>
        </w:rPr>
      </w:pPr>
      <w:r w:rsidRPr="0043341A">
        <w:rPr>
          <w:b/>
          <w:bCs/>
          <w:lang w:eastAsia="en-IN"/>
        </w:rPr>
        <w:t>Tip</w:t>
      </w:r>
      <w:r>
        <w:rPr>
          <w:lang w:eastAsia="en-IN"/>
        </w:rPr>
        <w:t xml:space="preserve">: </w:t>
      </w:r>
      <w:r w:rsidRPr="0043341A">
        <w:rPr>
          <w:lang w:eastAsia="en-IN"/>
        </w:rPr>
        <w:t>You can migrate a Single-AZ deployment or a Multi-AZ DB instance deployment to a Multi-AZ DB cluster deployment by restoring a snapshot.</w:t>
      </w:r>
    </w:p>
    <w:p w14:paraId="05C08DC9" w14:textId="77777777" w:rsidR="0043341A" w:rsidRDefault="0043341A" w:rsidP="0043341A">
      <w:r>
        <w:t>To restore a snapshot to a Multi-AZ DB cluster</w:t>
      </w:r>
    </w:p>
    <w:p w14:paraId="470C0055" w14:textId="229CACF7" w:rsidR="0043341A" w:rsidRPr="0043341A" w:rsidRDefault="0043341A">
      <w:pPr>
        <w:pStyle w:val="ListParagraph"/>
        <w:numPr>
          <w:ilvl w:val="0"/>
          <w:numId w:val="109"/>
        </w:numPr>
        <w:rPr>
          <w:sz w:val="24"/>
          <w:szCs w:val="24"/>
        </w:rPr>
      </w:pPr>
      <w:r>
        <w:t>Sign in to the AWS Management Console and open the Amazon RDS console at </w:t>
      </w:r>
      <w:hyperlink r:id="rId175" w:tgtFrame="_blank" w:history="1">
        <w:r w:rsidRPr="0043341A">
          <w:rPr>
            <w:rStyle w:val="Hyperlink"/>
            <w:rFonts w:ascii="Amazon Ember" w:hAnsi="Amazon Ember"/>
          </w:rPr>
          <w:t>https://console.aws.amazon.com/rds/</w:t>
        </w:r>
      </w:hyperlink>
      <w:r>
        <w:t>.</w:t>
      </w:r>
    </w:p>
    <w:p w14:paraId="32758C14" w14:textId="77777777" w:rsidR="0043341A" w:rsidRDefault="0043341A">
      <w:pPr>
        <w:pStyle w:val="ListParagraph"/>
        <w:numPr>
          <w:ilvl w:val="0"/>
          <w:numId w:val="109"/>
        </w:numPr>
      </w:pPr>
      <w:r>
        <w:t>In the navigation pane, choose </w:t>
      </w:r>
      <w:r w:rsidRPr="0043341A">
        <w:rPr>
          <w:b/>
          <w:bCs/>
        </w:rPr>
        <w:t>Snapshots</w:t>
      </w:r>
      <w:r>
        <w:t>.</w:t>
      </w:r>
    </w:p>
    <w:p w14:paraId="628BB4E1" w14:textId="77777777" w:rsidR="0043341A" w:rsidRDefault="0043341A">
      <w:pPr>
        <w:pStyle w:val="ListParagraph"/>
        <w:numPr>
          <w:ilvl w:val="0"/>
          <w:numId w:val="109"/>
        </w:numPr>
      </w:pPr>
      <w:r>
        <w:t>Choose the snapshot that you want to restore from.</w:t>
      </w:r>
    </w:p>
    <w:p w14:paraId="24A6FEDF" w14:textId="77777777" w:rsidR="0043341A" w:rsidRDefault="0043341A">
      <w:pPr>
        <w:pStyle w:val="ListParagraph"/>
        <w:numPr>
          <w:ilvl w:val="0"/>
          <w:numId w:val="109"/>
        </w:numPr>
      </w:pPr>
      <w:r>
        <w:t>For </w:t>
      </w:r>
      <w:r w:rsidRPr="0043341A">
        <w:rPr>
          <w:b/>
          <w:bCs/>
        </w:rPr>
        <w:t>Actions</w:t>
      </w:r>
      <w:r>
        <w:t>, choose </w:t>
      </w:r>
      <w:r w:rsidRPr="0043341A">
        <w:rPr>
          <w:b/>
          <w:bCs/>
        </w:rPr>
        <w:t>Restore snapshot</w:t>
      </w:r>
      <w:r>
        <w:t>.</w:t>
      </w:r>
    </w:p>
    <w:p w14:paraId="358C7067" w14:textId="77777777" w:rsidR="0043341A" w:rsidRDefault="0043341A">
      <w:pPr>
        <w:pStyle w:val="ListParagraph"/>
        <w:numPr>
          <w:ilvl w:val="0"/>
          <w:numId w:val="109"/>
        </w:numPr>
      </w:pPr>
      <w:r>
        <w:t>On the </w:t>
      </w:r>
      <w:r w:rsidRPr="0043341A">
        <w:rPr>
          <w:b/>
          <w:bCs/>
        </w:rPr>
        <w:t>Restore snapshot</w:t>
      </w:r>
      <w:r>
        <w:t> page, in </w:t>
      </w:r>
      <w:r w:rsidRPr="0043341A">
        <w:rPr>
          <w:b/>
          <w:bCs/>
        </w:rPr>
        <w:t>Availability and durability</w:t>
      </w:r>
      <w:r>
        <w:t>, choose </w:t>
      </w:r>
      <w:r w:rsidRPr="0043341A">
        <w:rPr>
          <w:b/>
          <w:bCs/>
        </w:rPr>
        <w:t>Multi-AZ DB cluster</w:t>
      </w:r>
      <w:r>
        <w:t>.</w:t>
      </w:r>
    </w:p>
    <w:p w14:paraId="67C0EC84" w14:textId="395EABB4" w:rsidR="0043341A" w:rsidRDefault="0043341A" w:rsidP="0043341A">
      <w:pPr>
        <w:ind w:firstLine="360"/>
      </w:pPr>
      <w:r>
        <w:rPr>
          <w:noProof/>
        </w:rPr>
        <w:drawing>
          <wp:inline distT="0" distB="0" distL="0" distR="0" wp14:anchorId="0B959D4F" wp14:editId="4257B244">
            <wp:extent cx="5731510" cy="2117090"/>
            <wp:effectExtent l="0" t="0" r="2540" b="0"/>
            <wp:docPr id="48" name="Picture 48" descr="&#10;       Multi-AZ DB cluster choice&#1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10;       Multi-AZ DB cluster choice&#10;      "/>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5731510" cy="2117090"/>
                    </a:xfrm>
                    <a:prstGeom prst="rect">
                      <a:avLst/>
                    </a:prstGeom>
                    <a:noFill/>
                    <a:ln>
                      <a:noFill/>
                    </a:ln>
                  </pic:spPr>
                </pic:pic>
              </a:graphicData>
            </a:graphic>
          </wp:inline>
        </w:drawing>
      </w:r>
    </w:p>
    <w:p w14:paraId="6F3E80A2" w14:textId="77777777" w:rsidR="0043341A" w:rsidRDefault="0043341A">
      <w:pPr>
        <w:pStyle w:val="ListParagraph"/>
        <w:numPr>
          <w:ilvl w:val="0"/>
          <w:numId w:val="109"/>
        </w:numPr>
      </w:pPr>
      <w:r>
        <w:t>For </w:t>
      </w:r>
      <w:r w:rsidRPr="0043341A">
        <w:rPr>
          <w:b/>
          <w:bCs/>
        </w:rPr>
        <w:t>DB cluster identifier</w:t>
      </w:r>
      <w:r>
        <w:t>, enter the name for your restored Multi-AZ DB cluster.</w:t>
      </w:r>
    </w:p>
    <w:p w14:paraId="4BD9AA48" w14:textId="0D131E7A" w:rsidR="0043341A" w:rsidRDefault="0043341A">
      <w:pPr>
        <w:pStyle w:val="ListParagraph"/>
        <w:numPr>
          <w:ilvl w:val="0"/>
          <w:numId w:val="109"/>
        </w:numPr>
      </w:pPr>
      <w:r>
        <w:t>For the remaining sections, specify your DB cluster settings. For information about each setting, see </w:t>
      </w:r>
      <w:hyperlink r:id="rId177" w:anchor="create-multi-az-db-cluster-settings" w:history="1">
        <w:r w:rsidRPr="0043341A">
          <w:rPr>
            <w:rStyle w:val="Hyperlink"/>
            <w:rFonts w:ascii="Amazon Ember" w:hAnsi="Amazon Ember"/>
          </w:rPr>
          <w:t>Settings for creating Multi-AZ DB clusters</w:t>
        </w:r>
      </w:hyperlink>
      <w:r>
        <w:t>.</w:t>
      </w:r>
    </w:p>
    <w:p w14:paraId="7866677E" w14:textId="77777777" w:rsidR="0043341A" w:rsidRDefault="0043341A">
      <w:pPr>
        <w:pStyle w:val="ListParagraph"/>
        <w:numPr>
          <w:ilvl w:val="0"/>
          <w:numId w:val="109"/>
        </w:numPr>
      </w:pPr>
      <w:r>
        <w:t>Choose </w:t>
      </w:r>
      <w:r w:rsidRPr="0043341A">
        <w:rPr>
          <w:b/>
          <w:bCs/>
        </w:rPr>
        <w:t>Restore DB instance</w:t>
      </w:r>
      <w:r>
        <w:t>.</w:t>
      </w:r>
    </w:p>
    <w:p w14:paraId="35DE78D7" w14:textId="77777777" w:rsidR="005050F2" w:rsidRDefault="005050F2" w:rsidP="005050F2">
      <w:pPr>
        <w:pStyle w:val="Heading2"/>
      </w:pPr>
      <w:bookmarkStart w:id="107" w:name="_Toc132921427"/>
      <w:r>
        <w:t>Working with MySQL read replicas</w:t>
      </w:r>
      <w:bookmarkEnd w:id="107"/>
    </w:p>
    <w:p w14:paraId="1890407F" w14:textId="5141A781" w:rsidR="0043341A" w:rsidRDefault="00000000" w:rsidP="00656D9E">
      <w:hyperlink r:id="rId178" w:history="1">
        <w:r w:rsidR="005050F2" w:rsidRPr="00020C18">
          <w:rPr>
            <w:rStyle w:val="Hyperlink"/>
          </w:rPr>
          <w:t>https://docs.aws.amazon.com/AmazonRDS/latest/UserGuide/USER_MySQL.Replication.ReadReplicas.html</w:t>
        </w:r>
      </w:hyperlink>
    </w:p>
    <w:p w14:paraId="6B84D61C" w14:textId="6497F419" w:rsidR="005050F2" w:rsidRDefault="005050F2" w:rsidP="005050F2">
      <w:pPr>
        <w:pStyle w:val="ListParagraph"/>
        <w:numPr>
          <w:ilvl w:val="1"/>
          <w:numId w:val="39"/>
        </w:numPr>
      </w:pPr>
      <w:r>
        <w:t>Navigate to the RDS dashboard</w:t>
      </w:r>
    </w:p>
    <w:p w14:paraId="347C6229" w14:textId="53DB6A20" w:rsidR="005050F2" w:rsidRDefault="005050F2" w:rsidP="005050F2">
      <w:pPr>
        <w:pStyle w:val="ListParagraph"/>
        <w:numPr>
          <w:ilvl w:val="1"/>
          <w:numId w:val="39"/>
        </w:numPr>
      </w:pPr>
      <w:r>
        <w:t>Select the DB</w:t>
      </w:r>
    </w:p>
    <w:p w14:paraId="23833780" w14:textId="7DE8218B" w:rsidR="005050F2" w:rsidRDefault="005050F2" w:rsidP="005050F2">
      <w:pPr>
        <w:pStyle w:val="ListParagraph"/>
        <w:numPr>
          <w:ilvl w:val="1"/>
          <w:numId w:val="39"/>
        </w:numPr>
      </w:pPr>
      <w:r>
        <w:t>Actions -&gt; Create read replica</w:t>
      </w:r>
    </w:p>
    <w:p w14:paraId="4D5BD824" w14:textId="02015521" w:rsidR="005050F2" w:rsidRDefault="005050F2" w:rsidP="005050F2">
      <w:pPr>
        <w:pStyle w:val="ListParagraph"/>
        <w:numPr>
          <w:ilvl w:val="1"/>
          <w:numId w:val="39"/>
        </w:numPr>
      </w:pPr>
      <w:r>
        <w:t>Select region</w:t>
      </w:r>
    </w:p>
    <w:p w14:paraId="082B845F" w14:textId="3394B0BF" w:rsidR="005050F2" w:rsidRDefault="00342EB8" w:rsidP="005050F2">
      <w:pPr>
        <w:pStyle w:val="ListParagraph"/>
        <w:numPr>
          <w:ilvl w:val="1"/>
          <w:numId w:val="39"/>
        </w:numPr>
      </w:pPr>
      <w:r>
        <w:t>Select DB Subnet group. Must be same as the source DB subnet group.</w:t>
      </w:r>
    </w:p>
    <w:p w14:paraId="6A4D5B10" w14:textId="5B5F00DD" w:rsidR="00342EB8" w:rsidRDefault="00342EB8" w:rsidP="005050F2">
      <w:pPr>
        <w:pStyle w:val="ListParagraph"/>
        <w:numPr>
          <w:ilvl w:val="1"/>
          <w:numId w:val="39"/>
        </w:numPr>
      </w:pPr>
      <w:r>
        <w:lastRenderedPageBreak/>
        <w:t>Select AZ in which to launch the read replica. “No preference” will allow AWS RDS to choose the AZ.</w:t>
      </w:r>
    </w:p>
    <w:p w14:paraId="66B10D07" w14:textId="06FF4062" w:rsidR="00342EB8" w:rsidRDefault="00342EB8" w:rsidP="005050F2">
      <w:pPr>
        <w:pStyle w:val="ListParagraph"/>
        <w:numPr>
          <w:ilvl w:val="1"/>
          <w:numId w:val="39"/>
        </w:numPr>
      </w:pPr>
      <w:r>
        <w:t>Decide if publicly accessible.</w:t>
      </w:r>
    </w:p>
    <w:p w14:paraId="0955B0CB" w14:textId="2FC2938A" w:rsidR="00342EB8" w:rsidRDefault="00342EB8" w:rsidP="005050F2">
      <w:pPr>
        <w:pStyle w:val="ListParagraph"/>
        <w:numPr>
          <w:ilvl w:val="1"/>
          <w:numId w:val="39"/>
        </w:numPr>
      </w:pPr>
      <w:r>
        <w:t>Encryption: Only if source is encrypted can the replica b encrypted.</w:t>
      </w:r>
    </w:p>
    <w:p w14:paraId="3CDBA1A9" w14:textId="72A23C94" w:rsidR="00342EB8" w:rsidRDefault="00342EB8" w:rsidP="005050F2">
      <w:pPr>
        <w:pStyle w:val="ListParagraph"/>
        <w:numPr>
          <w:ilvl w:val="1"/>
          <w:numId w:val="39"/>
        </w:numPr>
      </w:pPr>
      <w:r>
        <w:t>Select the instance class under Instance specs. Preferred: same as source.</w:t>
      </w:r>
    </w:p>
    <w:p w14:paraId="02D0C3A3" w14:textId="5F9F76A9" w:rsidR="00342EB8" w:rsidRDefault="00342EB8" w:rsidP="005050F2">
      <w:pPr>
        <w:pStyle w:val="ListParagraph"/>
        <w:numPr>
          <w:ilvl w:val="1"/>
          <w:numId w:val="39"/>
        </w:numPr>
      </w:pPr>
      <w:r>
        <w:t>Multi-AZ: select yes (or HA) or no based on requirement.</w:t>
      </w:r>
    </w:p>
    <w:p w14:paraId="78F68788" w14:textId="0A50CFCF" w:rsidR="00342EB8" w:rsidRDefault="00D21E16" w:rsidP="005050F2">
      <w:pPr>
        <w:pStyle w:val="ListParagraph"/>
        <w:numPr>
          <w:ilvl w:val="1"/>
          <w:numId w:val="39"/>
        </w:numPr>
      </w:pPr>
      <w:r>
        <w:t>Enter name.</w:t>
      </w:r>
    </w:p>
    <w:p w14:paraId="5940E17C" w14:textId="7046136A" w:rsidR="00D21E16" w:rsidRDefault="00D21E16" w:rsidP="005050F2">
      <w:pPr>
        <w:pStyle w:val="ListParagraph"/>
        <w:numPr>
          <w:ilvl w:val="1"/>
          <w:numId w:val="39"/>
        </w:numPr>
      </w:pPr>
      <w:r>
        <w:t>Change port only if necessary.</w:t>
      </w:r>
    </w:p>
    <w:p w14:paraId="4B63BE65" w14:textId="288101D4" w:rsidR="00D21E16" w:rsidRDefault="00D21E16" w:rsidP="005050F2">
      <w:pPr>
        <w:pStyle w:val="ListParagraph"/>
        <w:numPr>
          <w:ilvl w:val="1"/>
          <w:numId w:val="39"/>
        </w:numPr>
      </w:pPr>
      <w:r>
        <w:t>Copy tags to snapshots, if required.</w:t>
      </w:r>
    </w:p>
    <w:p w14:paraId="17823E20" w14:textId="03BA029D" w:rsidR="00656D9E" w:rsidRDefault="00656D9E" w:rsidP="00656D9E">
      <w:pPr>
        <w:rPr>
          <w:shd w:val="clear" w:color="auto" w:fill="FFFFFF"/>
        </w:rPr>
      </w:pPr>
    </w:p>
    <w:p w14:paraId="1202F75C" w14:textId="77777777" w:rsidR="00656D9E" w:rsidRDefault="00656D9E" w:rsidP="00656D9E">
      <w:pPr>
        <w:rPr>
          <w:lang w:val="en-GB"/>
        </w:rPr>
      </w:pPr>
    </w:p>
    <w:p w14:paraId="1A866DBA" w14:textId="28ACFC6B" w:rsidR="002A440E" w:rsidRDefault="002A440E" w:rsidP="002A440E">
      <w:pPr>
        <w:pStyle w:val="Heading1"/>
      </w:pPr>
      <w:bookmarkStart w:id="108" w:name="_Toc132921428"/>
      <w:r>
        <w:lastRenderedPageBreak/>
        <w:t>Load Balancer</w:t>
      </w:r>
      <w:bookmarkEnd w:id="108"/>
    </w:p>
    <w:p w14:paraId="0F5C68CB" w14:textId="14475ED2" w:rsidR="002A440E" w:rsidRDefault="002A440E" w:rsidP="00BB25AF">
      <w:pPr>
        <w:rPr>
          <w:i/>
          <w:iCs/>
          <w:lang w:val="en-GB"/>
        </w:rPr>
      </w:pPr>
      <w:r w:rsidRPr="002A440E">
        <w:rPr>
          <w:i/>
          <w:iCs/>
          <w:lang w:val="en-GB"/>
        </w:rPr>
        <w:t>AWS Solution Architect – Class 9 recording</w:t>
      </w:r>
      <w:r w:rsidR="004B18BB">
        <w:rPr>
          <w:i/>
          <w:iCs/>
          <w:lang w:val="en-GB"/>
        </w:rPr>
        <w:t xml:space="preserve"> (32:50)</w:t>
      </w:r>
    </w:p>
    <w:p w14:paraId="110D5045" w14:textId="1DD0BA0B" w:rsidR="00C8311B" w:rsidRPr="002A440E" w:rsidRDefault="00C8311B" w:rsidP="00BB25AF">
      <w:pPr>
        <w:rPr>
          <w:i/>
          <w:iCs/>
          <w:lang w:val="en-GB"/>
        </w:rPr>
      </w:pPr>
      <w:r>
        <w:rPr>
          <w:i/>
          <w:iCs/>
          <w:lang w:val="en-GB"/>
        </w:rPr>
        <w:t xml:space="preserve">Good example: </w:t>
      </w:r>
      <w:hyperlink r:id="rId179" w:history="1">
        <w:r w:rsidRPr="00020C18">
          <w:rPr>
            <w:rStyle w:val="Hyperlink"/>
            <w:i/>
            <w:iCs/>
            <w:lang w:val="en-GB"/>
          </w:rPr>
          <w:t>https://www.golinuxcloud.com/aws-application-load-balancer-tutorial/</w:t>
        </w:r>
      </w:hyperlink>
      <w:r>
        <w:rPr>
          <w:i/>
          <w:iCs/>
          <w:lang w:val="en-GB"/>
        </w:rPr>
        <w:t xml:space="preserve"> </w:t>
      </w:r>
    </w:p>
    <w:p w14:paraId="6EF9D4D5" w14:textId="1A9680F8" w:rsidR="00A857E2" w:rsidRDefault="00A857E2">
      <w:pPr>
        <w:pStyle w:val="ListParagraph"/>
        <w:numPr>
          <w:ilvl w:val="0"/>
          <w:numId w:val="41"/>
        </w:numPr>
        <w:rPr>
          <w:lang w:val="en-GB"/>
        </w:rPr>
      </w:pPr>
      <w:r>
        <w:rPr>
          <w:lang w:val="en-GB"/>
        </w:rPr>
        <w:t>Select region EU – Frankfurt (</w:t>
      </w:r>
      <w:r w:rsidRPr="00A857E2">
        <w:rPr>
          <w:i/>
          <w:iCs/>
          <w:lang w:val="en-GB"/>
        </w:rPr>
        <w:t>Mumbai does not support 3 AZs</w:t>
      </w:r>
      <w:r>
        <w:rPr>
          <w:lang w:val="en-GB"/>
        </w:rPr>
        <w:t>)</w:t>
      </w:r>
    </w:p>
    <w:p w14:paraId="40AD670E" w14:textId="37450C68" w:rsidR="002A440E" w:rsidRDefault="004B18BB">
      <w:pPr>
        <w:pStyle w:val="ListParagraph"/>
        <w:numPr>
          <w:ilvl w:val="0"/>
          <w:numId w:val="41"/>
        </w:numPr>
        <w:rPr>
          <w:lang w:val="en-GB"/>
        </w:rPr>
      </w:pPr>
      <w:r w:rsidRPr="00D90D57">
        <w:rPr>
          <w:lang w:val="en-GB"/>
        </w:rPr>
        <w:t>Create a VPC</w:t>
      </w:r>
    </w:p>
    <w:p w14:paraId="4C9BC1FF" w14:textId="5055B087" w:rsidR="00420D37" w:rsidRPr="00420D37" w:rsidRDefault="00420D37">
      <w:pPr>
        <w:pStyle w:val="ListParagraph"/>
        <w:numPr>
          <w:ilvl w:val="0"/>
          <w:numId w:val="44"/>
        </w:numPr>
        <w:rPr>
          <w:lang w:val="en-GB"/>
        </w:rPr>
      </w:pPr>
      <w:bookmarkStart w:id="109" w:name="_Hlk131184923"/>
      <w:r w:rsidRPr="00420D37">
        <w:rPr>
          <w:lang w:val="en-GB"/>
        </w:rPr>
        <w:t>192.168.0.0/</w:t>
      </w:r>
      <w:r>
        <w:rPr>
          <w:lang w:val="en-GB"/>
        </w:rPr>
        <w:t>16</w:t>
      </w:r>
    </w:p>
    <w:bookmarkEnd w:id="109"/>
    <w:p w14:paraId="4B12DD9D" w14:textId="4B4F05B1" w:rsidR="004B18BB" w:rsidRPr="00D90D57" w:rsidRDefault="004B18BB">
      <w:pPr>
        <w:pStyle w:val="ListParagraph"/>
        <w:numPr>
          <w:ilvl w:val="0"/>
          <w:numId w:val="41"/>
        </w:numPr>
        <w:rPr>
          <w:lang w:val="en-GB"/>
        </w:rPr>
      </w:pPr>
      <w:r w:rsidRPr="00D90D57">
        <w:rPr>
          <w:lang w:val="en-GB"/>
        </w:rPr>
        <w:t>Create 3 Subnets in 3 AZs</w:t>
      </w:r>
    </w:p>
    <w:p w14:paraId="0A14BD00" w14:textId="77777777" w:rsidR="00420D37" w:rsidRPr="00420D37" w:rsidRDefault="00420D37">
      <w:pPr>
        <w:pStyle w:val="ListParagraph"/>
        <w:numPr>
          <w:ilvl w:val="0"/>
          <w:numId w:val="44"/>
        </w:numPr>
        <w:rPr>
          <w:lang w:val="en-GB"/>
        </w:rPr>
      </w:pPr>
      <w:r w:rsidRPr="00420D37">
        <w:rPr>
          <w:lang w:val="en-GB"/>
        </w:rPr>
        <w:t>192.168.</w:t>
      </w:r>
      <w:r>
        <w:rPr>
          <w:lang w:val="en-GB"/>
        </w:rPr>
        <w:t>1</w:t>
      </w:r>
      <w:r w:rsidRPr="00420D37">
        <w:rPr>
          <w:lang w:val="en-GB"/>
        </w:rPr>
        <w:t>.0/24</w:t>
      </w:r>
    </w:p>
    <w:p w14:paraId="58A3716B" w14:textId="7BFB7AB8" w:rsidR="00420D37" w:rsidRPr="00420D37" w:rsidRDefault="00420D37">
      <w:pPr>
        <w:pStyle w:val="ListParagraph"/>
        <w:numPr>
          <w:ilvl w:val="0"/>
          <w:numId w:val="44"/>
        </w:numPr>
        <w:rPr>
          <w:lang w:val="en-GB"/>
        </w:rPr>
      </w:pPr>
      <w:r w:rsidRPr="00420D37">
        <w:rPr>
          <w:lang w:val="en-GB"/>
        </w:rPr>
        <w:t>192.168.</w:t>
      </w:r>
      <w:r>
        <w:rPr>
          <w:lang w:val="en-GB"/>
        </w:rPr>
        <w:t>2</w:t>
      </w:r>
      <w:r w:rsidRPr="00420D37">
        <w:rPr>
          <w:lang w:val="en-GB"/>
        </w:rPr>
        <w:t>.0/24</w:t>
      </w:r>
    </w:p>
    <w:p w14:paraId="1142F1D9" w14:textId="036E0E5A" w:rsidR="00420D37" w:rsidRPr="00420D37" w:rsidRDefault="00420D37">
      <w:pPr>
        <w:pStyle w:val="ListParagraph"/>
        <w:numPr>
          <w:ilvl w:val="0"/>
          <w:numId w:val="44"/>
        </w:numPr>
        <w:rPr>
          <w:lang w:val="en-GB"/>
        </w:rPr>
      </w:pPr>
      <w:r w:rsidRPr="00420D37">
        <w:rPr>
          <w:lang w:val="en-GB"/>
        </w:rPr>
        <w:t>192.168.</w:t>
      </w:r>
      <w:r>
        <w:rPr>
          <w:lang w:val="en-GB"/>
        </w:rPr>
        <w:t>3</w:t>
      </w:r>
      <w:r w:rsidRPr="00420D37">
        <w:rPr>
          <w:lang w:val="en-GB"/>
        </w:rPr>
        <w:t>.0/24</w:t>
      </w:r>
    </w:p>
    <w:p w14:paraId="319A3590" w14:textId="7E9D7AF6" w:rsidR="004B18BB" w:rsidRPr="00D90D57" w:rsidRDefault="003F7899">
      <w:pPr>
        <w:pStyle w:val="ListParagraph"/>
        <w:numPr>
          <w:ilvl w:val="0"/>
          <w:numId w:val="41"/>
        </w:numPr>
        <w:rPr>
          <w:lang w:val="en-GB"/>
        </w:rPr>
      </w:pPr>
      <w:r w:rsidRPr="00D90D57">
        <w:rPr>
          <w:lang w:val="en-GB"/>
        </w:rPr>
        <w:t>Create IGW</w:t>
      </w:r>
    </w:p>
    <w:p w14:paraId="7AFA95A2" w14:textId="1BEC0CAD" w:rsidR="003F7899" w:rsidRPr="00D90D57" w:rsidRDefault="003F7899">
      <w:pPr>
        <w:pStyle w:val="ListParagraph"/>
        <w:numPr>
          <w:ilvl w:val="0"/>
          <w:numId w:val="41"/>
        </w:numPr>
        <w:rPr>
          <w:lang w:val="en-GB"/>
        </w:rPr>
      </w:pPr>
      <w:r w:rsidRPr="00D90D57">
        <w:rPr>
          <w:lang w:val="en-GB"/>
        </w:rPr>
        <w:t>Attach IGW to VPC</w:t>
      </w:r>
    </w:p>
    <w:p w14:paraId="5F1BCE98" w14:textId="793B0042" w:rsidR="003F7899" w:rsidRDefault="003F7899">
      <w:pPr>
        <w:pStyle w:val="ListParagraph"/>
        <w:numPr>
          <w:ilvl w:val="0"/>
          <w:numId w:val="41"/>
        </w:numPr>
        <w:rPr>
          <w:lang w:val="en-GB"/>
        </w:rPr>
      </w:pPr>
      <w:r w:rsidRPr="00D90D57">
        <w:rPr>
          <w:lang w:val="en-GB"/>
        </w:rPr>
        <w:t xml:space="preserve">Create </w:t>
      </w:r>
      <w:r w:rsidR="00B762AF" w:rsidRPr="00D90D57">
        <w:rPr>
          <w:lang w:val="en-GB"/>
        </w:rPr>
        <w:t xml:space="preserve">a single </w:t>
      </w:r>
      <w:r w:rsidRPr="00D90D57">
        <w:rPr>
          <w:lang w:val="en-GB"/>
        </w:rPr>
        <w:t>Route Table</w:t>
      </w:r>
      <w:r w:rsidR="00B762AF" w:rsidRPr="00D90D57">
        <w:rPr>
          <w:lang w:val="en-GB"/>
        </w:rPr>
        <w:t xml:space="preserve"> for the 3 public subnets</w:t>
      </w:r>
    </w:p>
    <w:p w14:paraId="6785CA40" w14:textId="4BF6CDE0" w:rsidR="00D90D57" w:rsidRDefault="00D90D57">
      <w:pPr>
        <w:pStyle w:val="ListParagraph"/>
        <w:numPr>
          <w:ilvl w:val="1"/>
          <w:numId w:val="42"/>
        </w:numPr>
        <w:rPr>
          <w:lang w:val="en-GB"/>
        </w:rPr>
      </w:pPr>
      <w:r>
        <w:rPr>
          <w:lang w:val="en-GB"/>
        </w:rPr>
        <w:t>Create RT for the VPC</w:t>
      </w:r>
    </w:p>
    <w:p w14:paraId="5644D7A0" w14:textId="2744445C" w:rsidR="00D90D57" w:rsidRDefault="00D90D57">
      <w:pPr>
        <w:pStyle w:val="ListParagraph"/>
        <w:numPr>
          <w:ilvl w:val="1"/>
          <w:numId w:val="42"/>
        </w:numPr>
        <w:rPr>
          <w:lang w:val="en-GB"/>
        </w:rPr>
      </w:pPr>
      <w:r>
        <w:rPr>
          <w:lang w:val="en-GB"/>
        </w:rPr>
        <w:t>Associate the 3 subnets</w:t>
      </w:r>
    </w:p>
    <w:p w14:paraId="00FF4116" w14:textId="5793002D" w:rsidR="00D90D57" w:rsidRDefault="00D90D57">
      <w:pPr>
        <w:pStyle w:val="ListParagraph"/>
        <w:numPr>
          <w:ilvl w:val="1"/>
          <w:numId w:val="42"/>
        </w:numPr>
        <w:rPr>
          <w:lang w:val="en-GB"/>
        </w:rPr>
      </w:pPr>
      <w:r>
        <w:rPr>
          <w:lang w:val="en-GB"/>
        </w:rPr>
        <w:t>Create route for internet access</w:t>
      </w:r>
    </w:p>
    <w:p w14:paraId="3D7AB569" w14:textId="337621D4" w:rsidR="00D90D57" w:rsidRDefault="00D90D57">
      <w:pPr>
        <w:pStyle w:val="ListParagraph"/>
        <w:numPr>
          <w:ilvl w:val="2"/>
          <w:numId w:val="43"/>
        </w:numPr>
        <w:rPr>
          <w:lang w:val="en-GB"/>
        </w:rPr>
      </w:pPr>
      <w:r>
        <w:rPr>
          <w:lang w:val="en-GB"/>
        </w:rPr>
        <w:t>0.0.0.0/0 – IGW created earlier</w:t>
      </w:r>
    </w:p>
    <w:p w14:paraId="46A3CAAB" w14:textId="0782457A" w:rsidR="00E55E9D" w:rsidRDefault="00E55E9D">
      <w:pPr>
        <w:pStyle w:val="ListParagraph"/>
        <w:numPr>
          <w:ilvl w:val="0"/>
          <w:numId w:val="41"/>
        </w:numPr>
        <w:rPr>
          <w:lang w:val="en-GB"/>
        </w:rPr>
      </w:pPr>
      <w:r>
        <w:rPr>
          <w:lang w:val="en-GB"/>
        </w:rPr>
        <w:t>Create 3 Windows EC2 instances in each of the 3 AZs</w:t>
      </w:r>
    </w:p>
    <w:p w14:paraId="2BB00574" w14:textId="789D56DF" w:rsidR="00FD4C79" w:rsidRDefault="00FD4C79" w:rsidP="00FD4C79">
      <w:pPr>
        <w:pStyle w:val="ListParagraph"/>
        <w:rPr>
          <w:lang w:val="en-GB"/>
        </w:rPr>
      </w:pPr>
      <w:r w:rsidRPr="00FD4C79">
        <w:rPr>
          <w:b/>
          <w:bCs/>
          <w:lang w:val="en-GB"/>
        </w:rPr>
        <w:t>Server 01</w:t>
      </w:r>
      <w:r>
        <w:rPr>
          <w:lang w:val="en-GB"/>
        </w:rPr>
        <w:t>:</w:t>
      </w:r>
    </w:p>
    <w:p w14:paraId="27C2AD3D" w14:textId="7A87DAF0" w:rsidR="00E55E9D" w:rsidRDefault="00B77B2A">
      <w:pPr>
        <w:pStyle w:val="ListParagraph"/>
        <w:numPr>
          <w:ilvl w:val="1"/>
          <w:numId w:val="45"/>
        </w:numPr>
        <w:rPr>
          <w:lang w:val="en-GB"/>
        </w:rPr>
      </w:pPr>
      <w:r>
        <w:rPr>
          <w:lang w:val="en-GB"/>
        </w:rPr>
        <w:t>Windows</w:t>
      </w:r>
    </w:p>
    <w:p w14:paraId="48E72126" w14:textId="67E12B6A" w:rsidR="00B77B2A" w:rsidRDefault="00B77B2A">
      <w:pPr>
        <w:pStyle w:val="ListParagraph"/>
        <w:numPr>
          <w:ilvl w:val="1"/>
          <w:numId w:val="45"/>
        </w:numPr>
        <w:rPr>
          <w:lang w:val="en-GB"/>
        </w:rPr>
      </w:pPr>
      <w:r>
        <w:rPr>
          <w:lang w:val="en-GB"/>
        </w:rPr>
        <w:t>t2.micro</w:t>
      </w:r>
    </w:p>
    <w:p w14:paraId="3D9BE11B" w14:textId="444B74D3" w:rsidR="00B77B2A" w:rsidRDefault="00B77B2A">
      <w:pPr>
        <w:pStyle w:val="ListParagraph"/>
        <w:numPr>
          <w:ilvl w:val="1"/>
          <w:numId w:val="45"/>
        </w:numPr>
        <w:rPr>
          <w:lang w:val="en-GB"/>
        </w:rPr>
      </w:pPr>
      <w:r>
        <w:rPr>
          <w:lang w:val="en-GB"/>
        </w:rPr>
        <w:t>New key pair</w:t>
      </w:r>
    </w:p>
    <w:p w14:paraId="1DCD8B09" w14:textId="685E40D9" w:rsidR="00B77B2A" w:rsidRDefault="00B77B2A">
      <w:pPr>
        <w:pStyle w:val="ListParagraph"/>
        <w:numPr>
          <w:ilvl w:val="1"/>
          <w:numId w:val="45"/>
        </w:numPr>
        <w:rPr>
          <w:lang w:val="en-GB"/>
        </w:rPr>
      </w:pPr>
      <w:r>
        <w:rPr>
          <w:lang w:val="en-GB"/>
        </w:rPr>
        <w:t>Select our VPC</w:t>
      </w:r>
    </w:p>
    <w:p w14:paraId="2DB934D0" w14:textId="6A7FBEBF" w:rsidR="00B77B2A" w:rsidRDefault="00B77B2A">
      <w:pPr>
        <w:pStyle w:val="ListParagraph"/>
        <w:numPr>
          <w:ilvl w:val="1"/>
          <w:numId w:val="45"/>
        </w:numPr>
        <w:rPr>
          <w:lang w:val="en-GB"/>
        </w:rPr>
      </w:pPr>
      <w:r>
        <w:rPr>
          <w:lang w:val="en-GB"/>
        </w:rPr>
        <w:t>Subnet 01</w:t>
      </w:r>
    </w:p>
    <w:p w14:paraId="41C5A763" w14:textId="46542930" w:rsidR="00B77B2A" w:rsidRDefault="00B77B2A">
      <w:pPr>
        <w:pStyle w:val="ListParagraph"/>
        <w:numPr>
          <w:ilvl w:val="1"/>
          <w:numId w:val="45"/>
        </w:numPr>
        <w:rPr>
          <w:lang w:val="en-GB"/>
        </w:rPr>
      </w:pPr>
      <w:r>
        <w:rPr>
          <w:lang w:val="en-GB"/>
        </w:rPr>
        <w:t>Auto assign public IP: Enable</w:t>
      </w:r>
    </w:p>
    <w:p w14:paraId="25BCEE2E" w14:textId="683A9720" w:rsidR="00B77B2A" w:rsidRDefault="00B77B2A">
      <w:pPr>
        <w:pStyle w:val="ListParagraph"/>
        <w:numPr>
          <w:ilvl w:val="1"/>
          <w:numId w:val="45"/>
        </w:numPr>
        <w:rPr>
          <w:lang w:val="en-GB"/>
        </w:rPr>
      </w:pPr>
      <w:r>
        <w:rPr>
          <w:lang w:val="en-GB"/>
        </w:rPr>
        <w:t>New security group</w:t>
      </w:r>
    </w:p>
    <w:p w14:paraId="2AC48D47" w14:textId="3F89E5AC" w:rsidR="00B77B2A" w:rsidRPr="00E55E9D" w:rsidRDefault="00B77B2A">
      <w:pPr>
        <w:pStyle w:val="ListParagraph"/>
        <w:numPr>
          <w:ilvl w:val="2"/>
          <w:numId w:val="43"/>
        </w:numPr>
        <w:rPr>
          <w:lang w:val="en-GB"/>
        </w:rPr>
      </w:pPr>
      <w:r>
        <w:rPr>
          <w:lang w:val="en-GB"/>
        </w:rPr>
        <w:t>RDP, HTTP</w:t>
      </w:r>
    </w:p>
    <w:p w14:paraId="24E5114F" w14:textId="5DF17B09" w:rsidR="00FD4C79" w:rsidRPr="00FD4C79" w:rsidRDefault="00FD4C79" w:rsidP="00FD4C79">
      <w:pPr>
        <w:pStyle w:val="ListParagraph"/>
        <w:rPr>
          <w:lang w:val="en-GB"/>
        </w:rPr>
      </w:pPr>
      <w:r w:rsidRPr="00FD4C79">
        <w:rPr>
          <w:b/>
          <w:bCs/>
          <w:lang w:val="en-GB"/>
        </w:rPr>
        <w:t>Server 0</w:t>
      </w:r>
      <w:r>
        <w:rPr>
          <w:b/>
          <w:bCs/>
          <w:lang w:val="en-GB"/>
        </w:rPr>
        <w:t>2</w:t>
      </w:r>
      <w:r w:rsidRPr="00FD4C79">
        <w:rPr>
          <w:lang w:val="en-GB"/>
        </w:rPr>
        <w:t>:</w:t>
      </w:r>
    </w:p>
    <w:p w14:paraId="68F4071A" w14:textId="77777777" w:rsidR="00FD4C79" w:rsidRDefault="00FD4C79">
      <w:pPr>
        <w:pStyle w:val="ListParagraph"/>
        <w:numPr>
          <w:ilvl w:val="1"/>
          <w:numId w:val="46"/>
        </w:numPr>
        <w:rPr>
          <w:lang w:val="en-GB"/>
        </w:rPr>
      </w:pPr>
      <w:r>
        <w:rPr>
          <w:lang w:val="en-GB"/>
        </w:rPr>
        <w:t>Windows</w:t>
      </w:r>
    </w:p>
    <w:p w14:paraId="74C14CD4" w14:textId="77777777" w:rsidR="00FD4C79" w:rsidRDefault="00FD4C79">
      <w:pPr>
        <w:pStyle w:val="ListParagraph"/>
        <w:numPr>
          <w:ilvl w:val="1"/>
          <w:numId w:val="46"/>
        </w:numPr>
        <w:rPr>
          <w:lang w:val="en-GB"/>
        </w:rPr>
      </w:pPr>
      <w:r>
        <w:rPr>
          <w:lang w:val="en-GB"/>
        </w:rPr>
        <w:t>t2.micro</w:t>
      </w:r>
    </w:p>
    <w:p w14:paraId="36AD5FCC" w14:textId="70E841C4" w:rsidR="00FD4C79" w:rsidRDefault="00CC256A">
      <w:pPr>
        <w:pStyle w:val="ListParagraph"/>
        <w:numPr>
          <w:ilvl w:val="1"/>
          <w:numId w:val="46"/>
        </w:numPr>
        <w:rPr>
          <w:lang w:val="en-GB"/>
        </w:rPr>
      </w:pPr>
      <w:r>
        <w:rPr>
          <w:lang w:val="en-GB"/>
        </w:rPr>
        <w:t xml:space="preserve">select </w:t>
      </w:r>
      <w:r w:rsidR="00FD4C79">
        <w:rPr>
          <w:lang w:val="en-GB"/>
        </w:rPr>
        <w:t>key pair</w:t>
      </w:r>
      <w:r>
        <w:rPr>
          <w:lang w:val="en-GB"/>
        </w:rPr>
        <w:t xml:space="preserve"> create earlier</w:t>
      </w:r>
    </w:p>
    <w:p w14:paraId="3440D579" w14:textId="77777777" w:rsidR="00FD4C79" w:rsidRDefault="00FD4C79">
      <w:pPr>
        <w:pStyle w:val="ListParagraph"/>
        <w:numPr>
          <w:ilvl w:val="1"/>
          <w:numId w:val="46"/>
        </w:numPr>
        <w:rPr>
          <w:lang w:val="en-GB"/>
        </w:rPr>
      </w:pPr>
      <w:r>
        <w:rPr>
          <w:lang w:val="en-GB"/>
        </w:rPr>
        <w:t>Select our VPC</w:t>
      </w:r>
    </w:p>
    <w:p w14:paraId="364A5DEC" w14:textId="49AA03CC" w:rsidR="00FD4C79" w:rsidRDefault="00FD4C79">
      <w:pPr>
        <w:pStyle w:val="ListParagraph"/>
        <w:numPr>
          <w:ilvl w:val="1"/>
          <w:numId w:val="46"/>
        </w:numPr>
        <w:rPr>
          <w:lang w:val="en-GB"/>
        </w:rPr>
      </w:pPr>
      <w:r>
        <w:rPr>
          <w:lang w:val="en-GB"/>
        </w:rPr>
        <w:t>Subnet 0</w:t>
      </w:r>
      <w:r w:rsidR="005C3852">
        <w:rPr>
          <w:lang w:val="en-GB"/>
        </w:rPr>
        <w:t>2</w:t>
      </w:r>
    </w:p>
    <w:p w14:paraId="5E01EDD7" w14:textId="77777777" w:rsidR="00FD4C79" w:rsidRDefault="00FD4C79">
      <w:pPr>
        <w:pStyle w:val="ListParagraph"/>
        <w:numPr>
          <w:ilvl w:val="1"/>
          <w:numId w:val="46"/>
        </w:numPr>
        <w:rPr>
          <w:lang w:val="en-GB"/>
        </w:rPr>
      </w:pPr>
      <w:r>
        <w:rPr>
          <w:lang w:val="en-GB"/>
        </w:rPr>
        <w:t>Auto assign public IP: Enable</w:t>
      </w:r>
    </w:p>
    <w:p w14:paraId="0B0E3969" w14:textId="3B666CB3" w:rsidR="00FD4C79" w:rsidRDefault="0073321F">
      <w:pPr>
        <w:pStyle w:val="ListParagraph"/>
        <w:numPr>
          <w:ilvl w:val="1"/>
          <w:numId w:val="46"/>
        </w:numPr>
        <w:rPr>
          <w:lang w:val="en-GB"/>
        </w:rPr>
      </w:pPr>
      <w:r>
        <w:rPr>
          <w:lang w:val="en-GB"/>
        </w:rPr>
        <w:t xml:space="preserve">Select </w:t>
      </w:r>
      <w:r w:rsidR="00FD4C79">
        <w:rPr>
          <w:lang w:val="en-GB"/>
        </w:rPr>
        <w:t>security group</w:t>
      </w:r>
      <w:r>
        <w:rPr>
          <w:lang w:val="en-GB"/>
        </w:rPr>
        <w:t xml:space="preserve"> created earlier</w:t>
      </w:r>
    </w:p>
    <w:p w14:paraId="3BBD1EA0" w14:textId="77777777" w:rsidR="00FD4C79" w:rsidRPr="00E55E9D" w:rsidRDefault="00FD4C79">
      <w:pPr>
        <w:pStyle w:val="ListParagraph"/>
        <w:numPr>
          <w:ilvl w:val="2"/>
          <w:numId w:val="43"/>
        </w:numPr>
        <w:rPr>
          <w:lang w:val="en-GB"/>
        </w:rPr>
      </w:pPr>
      <w:r>
        <w:rPr>
          <w:lang w:val="en-GB"/>
        </w:rPr>
        <w:t>RDP, HTTP</w:t>
      </w:r>
    </w:p>
    <w:p w14:paraId="45A1BD9D" w14:textId="177252AB" w:rsidR="00FD4C79" w:rsidRPr="00FD4C79" w:rsidRDefault="00FD4C79" w:rsidP="00FD4C79">
      <w:pPr>
        <w:pStyle w:val="ListParagraph"/>
        <w:rPr>
          <w:b/>
          <w:bCs/>
          <w:lang w:val="en-GB"/>
        </w:rPr>
      </w:pPr>
      <w:r w:rsidRPr="00FD4C79">
        <w:rPr>
          <w:b/>
          <w:bCs/>
          <w:lang w:val="en-GB"/>
        </w:rPr>
        <w:t>Server 0</w:t>
      </w:r>
      <w:r>
        <w:rPr>
          <w:b/>
          <w:bCs/>
          <w:lang w:val="en-GB"/>
        </w:rPr>
        <w:t>3</w:t>
      </w:r>
      <w:r w:rsidRPr="00FD4C79">
        <w:rPr>
          <w:b/>
          <w:bCs/>
          <w:lang w:val="en-GB"/>
        </w:rPr>
        <w:t>:</w:t>
      </w:r>
    </w:p>
    <w:p w14:paraId="60AF1A7C" w14:textId="77777777" w:rsidR="00FD4C79" w:rsidRDefault="00FD4C79">
      <w:pPr>
        <w:pStyle w:val="ListParagraph"/>
        <w:numPr>
          <w:ilvl w:val="1"/>
          <w:numId w:val="47"/>
        </w:numPr>
        <w:rPr>
          <w:lang w:val="en-GB"/>
        </w:rPr>
      </w:pPr>
      <w:r>
        <w:rPr>
          <w:lang w:val="en-GB"/>
        </w:rPr>
        <w:t>Windows</w:t>
      </w:r>
    </w:p>
    <w:p w14:paraId="3897DFFD" w14:textId="77777777" w:rsidR="00FD4C79" w:rsidRDefault="00FD4C79">
      <w:pPr>
        <w:pStyle w:val="ListParagraph"/>
        <w:numPr>
          <w:ilvl w:val="1"/>
          <w:numId w:val="47"/>
        </w:numPr>
        <w:rPr>
          <w:lang w:val="en-GB"/>
        </w:rPr>
      </w:pPr>
      <w:r>
        <w:rPr>
          <w:lang w:val="en-GB"/>
        </w:rPr>
        <w:t>t2.micro</w:t>
      </w:r>
    </w:p>
    <w:p w14:paraId="3578B7B1" w14:textId="42C7D777" w:rsidR="00FD4C79" w:rsidRDefault="00CC256A">
      <w:pPr>
        <w:pStyle w:val="ListParagraph"/>
        <w:numPr>
          <w:ilvl w:val="1"/>
          <w:numId w:val="47"/>
        </w:numPr>
        <w:rPr>
          <w:lang w:val="en-GB"/>
        </w:rPr>
      </w:pPr>
      <w:r>
        <w:rPr>
          <w:lang w:val="en-GB"/>
        </w:rPr>
        <w:t xml:space="preserve">select </w:t>
      </w:r>
      <w:r w:rsidR="00FD4C79">
        <w:rPr>
          <w:lang w:val="en-GB"/>
        </w:rPr>
        <w:t>key pair</w:t>
      </w:r>
      <w:r>
        <w:rPr>
          <w:lang w:val="en-GB"/>
        </w:rPr>
        <w:t xml:space="preserve"> created earlier</w:t>
      </w:r>
    </w:p>
    <w:p w14:paraId="732BBF6A" w14:textId="77777777" w:rsidR="00FD4C79" w:rsidRDefault="00FD4C79">
      <w:pPr>
        <w:pStyle w:val="ListParagraph"/>
        <w:numPr>
          <w:ilvl w:val="1"/>
          <w:numId w:val="47"/>
        </w:numPr>
        <w:rPr>
          <w:lang w:val="en-GB"/>
        </w:rPr>
      </w:pPr>
      <w:r>
        <w:rPr>
          <w:lang w:val="en-GB"/>
        </w:rPr>
        <w:t>Select our VPC</w:t>
      </w:r>
    </w:p>
    <w:p w14:paraId="705B3599" w14:textId="0507E4E2" w:rsidR="00FD4C79" w:rsidRDefault="00FD4C79">
      <w:pPr>
        <w:pStyle w:val="ListParagraph"/>
        <w:numPr>
          <w:ilvl w:val="1"/>
          <w:numId w:val="47"/>
        </w:numPr>
        <w:rPr>
          <w:lang w:val="en-GB"/>
        </w:rPr>
      </w:pPr>
      <w:r>
        <w:rPr>
          <w:lang w:val="en-GB"/>
        </w:rPr>
        <w:t>Subnet 0</w:t>
      </w:r>
      <w:r w:rsidR="005C3852">
        <w:rPr>
          <w:lang w:val="en-GB"/>
        </w:rPr>
        <w:t>3</w:t>
      </w:r>
    </w:p>
    <w:p w14:paraId="76242497" w14:textId="77777777" w:rsidR="00FD4C79" w:rsidRDefault="00FD4C79">
      <w:pPr>
        <w:pStyle w:val="ListParagraph"/>
        <w:numPr>
          <w:ilvl w:val="1"/>
          <w:numId w:val="47"/>
        </w:numPr>
        <w:rPr>
          <w:lang w:val="en-GB"/>
        </w:rPr>
      </w:pPr>
      <w:r>
        <w:rPr>
          <w:lang w:val="en-GB"/>
        </w:rPr>
        <w:t>Auto assign public IP: Enable</w:t>
      </w:r>
    </w:p>
    <w:p w14:paraId="639CB85A" w14:textId="1B57ECB6" w:rsidR="00FD4C79" w:rsidRDefault="0073321F">
      <w:pPr>
        <w:pStyle w:val="ListParagraph"/>
        <w:numPr>
          <w:ilvl w:val="1"/>
          <w:numId w:val="47"/>
        </w:numPr>
        <w:rPr>
          <w:lang w:val="en-GB"/>
        </w:rPr>
      </w:pPr>
      <w:r>
        <w:rPr>
          <w:lang w:val="en-GB"/>
        </w:rPr>
        <w:lastRenderedPageBreak/>
        <w:t xml:space="preserve">Select </w:t>
      </w:r>
      <w:r w:rsidR="00FD4C79">
        <w:rPr>
          <w:lang w:val="en-GB"/>
        </w:rPr>
        <w:t>security group</w:t>
      </w:r>
      <w:r>
        <w:rPr>
          <w:lang w:val="en-GB"/>
        </w:rPr>
        <w:t xml:space="preserve"> created earlier</w:t>
      </w:r>
    </w:p>
    <w:p w14:paraId="0E594C82" w14:textId="77777777" w:rsidR="00FD4C79" w:rsidRPr="00E55E9D" w:rsidRDefault="00FD4C79">
      <w:pPr>
        <w:pStyle w:val="ListParagraph"/>
        <w:numPr>
          <w:ilvl w:val="2"/>
          <w:numId w:val="43"/>
        </w:numPr>
        <w:rPr>
          <w:lang w:val="en-GB"/>
        </w:rPr>
      </w:pPr>
      <w:r>
        <w:rPr>
          <w:lang w:val="en-GB"/>
        </w:rPr>
        <w:t>RDP, HTTP</w:t>
      </w:r>
    </w:p>
    <w:p w14:paraId="58FF9976" w14:textId="1881E51C" w:rsidR="00FD4C79" w:rsidRDefault="00982C15">
      <w:pPr>
        <w:pStyle w:val="ListParagraph"/>
        <w:numPr>
          <w:ilvl w:val="0"/>
          <w:numId w:val="41"/>
        </w:numPr>
        <w:rPr>
          <w:lang w:val="en-GB"/>
        </w:rPr>
      </w:pPr>
      <w:r>
        <w:rPr>
          <w:lang w:val="en-GB"/>
        </w:rPr>
        <w:t xml:space="preserve">Configure </w:t>
      </w:r>
      <w:r w:rsidR="006828D9">
        <w:rPr>
          <w:lang w:val="en-GB"/>
        </w:rPr>
        <w:t xml:space="preserve">all </w:t>
      </w:r>
      <w:r>
        <w:rPr>
          <w:lang w:val="en-GB"/>
        </w:rPr>
        <w:t>the servers as web servers</w:t>
      </w:r>
    </w:p>
    <w:p w14:paraId="1B5E118C" w14:textId="4BC89C0B" w:rsidR="009A5AB8" w:rsidRDefault="009A5AB8">
      <w:pPr>
        <w:pStyle w:val="ListParagraph"/>
        <w:numPr>
          <w:ilvl w:val="0"/>
          <w:numId w:val="44"/>
        </w:numPr>
        <w:rPr>
          <w:lang w:val="en-GB"/>
        </w:rPr>
      </w:pPr>
      <w:r>
        <w:rPr>
          <w:lang w:val="en-GB"/>
        </w:rPr>
        <w:t>RDP connect</w:t>
      </w:r>
    </w:p>
    <w:p w14:paraId="6A1723E4" w14:textId="29239608" w:rsidR="009A5AB8" w:rsidRDefault="009A5AB8">
      <w:pPr>
        <w:pStyle w:val="ListParagraph"/>
        <w:numPr>
          <w:ilvl w:val="0"/>
          <w:numId w:val="44"/>
        </w:numPr>
        <w:rPr>
          <w:lang w:val="en-GB"/>
        </w:rPr>
      </w:pPr>
      <w:r>
        <w:rPr>
          <w:lang w:val="en-GB"/>
        </w:rPr>
        <w:t>d/l .rdp file</w:t>
      </w:r>
    </w:p>
    <w:p w14:paraId="553F7EAE" w14:textId="7A840FE2" w:rsidR="009A5AB8" w:rsidRDefault="009A5AB8">
      <w:pPr>
        <w:pStyle w:val="ListParagraph"/>
        <w:numPr>
          <w:ilvl w:val="0"/>
          <w:numId w:val="44"/>
        </w:numPr>
        <w:rPr>
          <w:lang w:val="en-GB"/>
        </w:rPr>
      </w:pPr>
      <w:r>
        <w:rPr>
          <w:lang w:val="en-GB"/>
        </w:rPr>
        <w:t>get password from .pem file</w:t>
      </w:r>
    </w:p>
    <w:p w14:paraId="37623967" w14:textId="0F14B99F" w:rsidR="009A5AB8" w:rsidRDefault="009A5AB8">
      <w:pPr>
        <w:pStyle w:val="ListParagraph"/>
        <w:numPr>
          <w:ilvl w:val="0"/>
          <w:numId w:val="44"/>
        </w:numPr>
        <w:rPr>
          <w:lang w:val="en-GB"/>
        </w:rPr>
      </w:pPr>
      <w:r>
        <w:rPr>
          <w:lang w:val="en-GB"/>
        </w:rPr>
        <w:t>connect</w:t>
      </w:r>
    </w:p>
    <w:p w14:paraId="04BE2EC4" w14:textId="0F8CD418" w:rsidR="009A5AB8" w:rsidRDefault="00910071">
      <w:pPr>
        <w:pStyle w:val="ListParagraph"/>
        <w:numPr>
          <w:ilvl w:val="0"/>
          <w:numId w:val="44"/>
        </w:numPr>
        <w:rPr>
          <w:lang w:val="en-GB"/>
        </w:rPr>
      </w:pPr>
      <w:r>
        <w:rPr>
          <w:lang w:val="en-GB"/>
        </w:rPr>
        <w:t>Server manager</w:t>
      </w:r>
    </w:p>
    <w:p w14:paraId="28B1639A" w14:textId="7023D93F" w:rsidR="00910071" w:rsidRDefault="00910071">
      <w:pPr>
        <w:pStyle w:val="ListParagraph"/>
        <w:numPr>
          <w:ilvl w:val="0"/>
          <w:numId w:val="44"/>
        </w:numPr>
        <w:rPr>
          <w:lang w:val="en-GB"/>
        </w:rPr>
      </w:pPr>
      <w:r>
        <w:rPr>
          <w:lang w:val="en-GB"/>
        </w:rPr>
        <w:t>Add roles and features</w:t>
      </w:r>
    </w:p>
    <w:p w14:paraId="2A52348F" w14:textId="4B4E00E7" w:rsidR="00910071" w:rsidRDefault="00910071">
      <w:pPr>
        <w:pStyle w:val="ListParagraph"/>
        <w:numPr>
          <w:ilvl w:val="0"/>
          <w:numId w:val="44"/>
        </w:numPr>
        <w:rPr>
          <w:lang w:val="en-GB"/>
        </w:rPr>
      </w:pPr>
      <w:r>
        <w:rPr>
          <w:lang w:val="en-GB"/>
        </w:rPr>
        <w:t>Role-based or feature-based installation</w:t>
      </w:r>
    </w:p>
    <w:p w14:paraId="0A857523" w14:textId="1A610FA3" w:rsidR="00910071" w:rsidRDefault="00910071">
      <w:pPr>
        <w:pStyle w:val="ListParagraph"/>
        <w:numPr>
          <w:ilvl w:val="0"/>
          <w:numId w:val="44"/>
        </w:numPr>
        <w:rPr>
          <w:lang w:val="en-GB"/>
        </w:rPr>
      </w:pPr>
      <w:r>
        <w:rPr>
          <w:lang w:val="en-GB"/>
        </w:rPr>
        <w:t>Select server from server pool</w:t>
      </w:r>
    </w:p>
    <w:p w14:paraId="359D6321" w14:textId="6E89B2FD" w:rsidR="00910071" w:rsidRDefault="00910071">
      <w:pPr>
        <w:pStyle w:val="ListParagraph"/>
        <w:numPr>
          <w:ilvl w:val="0"/>
          <w:numId w:val="44"/>
        </w:numPr>
        <w:rPr>
          <w:lang w:val="en-GB"/>
        </w:rPr>
      </w:pPr>
      <w:r>
        <w:rPr>
          <w:lang w:val="en-GB"/>
        </w:rPr>
        <w:t>Web server IIS</w:t>
      </w:r>
      <w:r w:rsidR="00A1486C">
        <w:rPr>
          <w:lang w:val="en-GB"/>
        </w:rPr>
        <w:t xml:space="preserve"> -&gt; Add features</w:t>
      </w:r>
    </w:p>
    <w:p w14:paraId="743F7E83" w14:textId="550366BF" w:rsidR="00910071" w:rsidRDefault="00910071">
      <w:pPr>
        <w:pStyle w:val="ListParagraph"/>
        <w:numPr>
          <w:ilvl w:val="0"/>
          <w:numId w:val="44"/>
        </w:numPr>
        <w:rPr>
          <w:lang w:val="en-GB"/>
        </w:rPr>
      </w:pPr>
      <w:r>
        <w:rPr>
          <w:lang w:val="en-GB"/>
        </w:rPr>
        <w:t>Next -&gt; Next -&gt; Next -&gt; Install</w:t>
      </w:r>
    </w:p>
    <w:p w14:paraId="7E8982E0" w14:textId="402D24DC" w:rsidR="005D61DB" w:rsidRDefault="005D61DB">
      <w:pPr>
        <w:pStyle w:val="ListParagraph"/>
        <w:numPr>
          <w:ilvl w:val="0"/>
          <w:numId w:val="44"/>
        </w:numPr>
        <w:rPr>
          <w:lang w:val="en-GB"/>
        </w:rPr>
      </w:pPr>
      <w:r>
        <w:rPr>
          <w:lang w:val="en-GB"/>
        </w:rPr>
        <w:t>Go to c:\inetpub\wwwroot</w:t>
      </w:r>
    </w:p>
    <w:p w14:paraId="1EEBE251" w14:textId="48B29EAC" w:rsidR="005D61DB" w:rsidRDefault="005D61DB">
      <w:pPr>
        <w:pStyle w:val="ListParagraph"/>
        <w:numPr>
          <w:ilvl w:val="0"/>
          <w:numId w:val="44"/>
        </w:numPr>
        <w:rPr>
          <w:lang w:val="en-GB"/>
        </w:rPr>
      </w:pPr>
      <w:r>
        <w:rPr>
          <w:lang w:val="en-GB"/>
        </w:rPr>
        <w:t>Create a file named index.html with contents on each server with server number:</w:t>
      </w:r>
    </w:p>
    <w:p w14:paraId="2C9F36A8" w14:textId="2E73AC70" w:rsidR="005D61DB" w:rsidRPr="005D61DB" w:rsidRDefault="005D61DB" w:rsidP="005D61DB">
      <w:pPr>
        <w:ind w:left="360" w:firstLine="720"/>
        <w:rPr>
          <w:rFonts w:ascii="Consolas" w:hAnsi="Consolas"/>
          <w:lang w:val="en-GB"/>
        </w:rPr>
      </w:pPr>
      <w:r w:rsidRPr="005D61DB">
        <w:rPr>
          <w:rFonts w:ascii="Consolas" w:hAnsi="Consolas"/>
          <w:lang w:val="en-GB"/>
        </w:rPr>
        <w:t>This is load balancer demo - SERVER-nn !!</w:t>
      </w:r>
    </w:p>
    <w:p w14:paraId="0C8805CC" w14:textId="66C356AE" w:rsidR="00980439" w:rsidRDefault="00980439">
      <w:pPr>
        <w:pStyle w:val="ListParagraph"/>
        <w:numPr>
          <w:ilvl w:val="0"/>
          <w:numId w:val="41"/>
        </w:numPr>
        <w:rPr>
          <w:lang w:val="en-GB"/>
        </w:rPr>
      </w:pPr>
      <w:r>
        <w:rPr>
          <w:lang w:val="en-GB"/>
        </w:rPr>
        <w:t>Configure Load balancer</w:t>
      </w:r>
    </w:p>
    <w:p w14:paraId="6EE142A6" w14:textId="06F14F5F" w:rsidR="00980439" w:rsidRDefault="00980439">
      <w:pPr>
        <w:pStyle w:val="ListParagraph"/>
        <w:numPr>
          <w:ilvl w:val="0"/>
          <w:numId w:val="44"/>
        </w:numPr>
        <w:rPr>
          <w:lang w:val="en-GB"/>
        </w:rPr>
      </w:pPr>
      <w:r>
        <w:rPr>
          <w:lang w:val="en-GB"/>
        </w:rPr>
        <w:t>EC2 -&gt; Instances -&gt; Load balancers</w:t>
      </w:r>
    </w:p>
    <w:p w14:paraId="727EB0EC" w14:textId="3430021C" w:rsidR="00980439" w:rsidRDefault="00956960">
      <w:pPr>
        <w:pStyle w:val="ListParagraph"/>
        <w:numPr>
          <w:ilvl w:val="0"/>
          <w:numId w:val="44"/>
        </w:numPr>
        <w:rPr>
          <w:lang w:val="en-GB"/>
        </w:rPr>
      </w:pPr>
      <w:r>
        <w:rPr>
          <w:lang w:val="en-GB"/>
        </w:rPr>
        <w:t>Application Load Balancer</w:t>
      </w:r>
    </w:p>
    <w:p w14:paraId="30CDBBAC" w14:textId="7155E20A" w:rsidR="00956960" w:rsidRDefault="000D70AB">
      <w:pPr>
        <w:pStyle w:val="ListParagraph"/>
        <w:numPr>
          <w:ilvl w:val="0"/>
          <w:numId w:val="44"/>
        </w:numPr>
        <w:rPr>
          <w:lang w:val="en-GB"/>
        </w:rPr>
      </w:pPr>
      <w:r>
        <w:rPr>
          <w:lang w:val="en-GB"/>
        </w:rPr>
        <w:t>Name</w:t>
      </w:r>
    </w:p>
    <w:p w14:paraId="06CD993D" w14:textId="75CA23C3" w:rsidR="000D70AB" w:rsidRDefault="000D70AB">
      <w:pPr>
        <w:pStyle w:val="ListParagraph"/>
        <w:numPr>
          <w:ilvl w:val="0"/>
          <w:numId w:val="44"/>
        </w:numPr>
        <w:rPr>
          <w:lang w:val="en-GB"/>
        </w:rPr>
      </w:pPr>
      <w:r>
        <w:rPr>
          <w:lang w:val="en-GB"/>
        </w:rPr>
        <w:t>Internet facing</w:t>
      </w:r>
    </w:p>
    <w:p w14:paraId="66CAF848" w14:textId="45453448" w:rsidR="000D70AB" w:rsidRDefault="000D70AB">
      <w:pPr>
        <w:pStyle w:val="ListParagraph"/>
        <w:numPr>
          <w:ilvl w:val="0"/>
          <w:numId w:val="44"/>
        </w:numPr>
        <w:rPr>
          <w:lang w:val="en-GB"/>
        </w:rPr>
      </w:pPr>
      <w:r>
        <w:rPr>
          <w:lang w:val="en-GB"/>
        </w:rPr>
        <w:t>IP Address type -&gt; IPv4</w:t>
      </w:r>
    </w:p>
    <w:p w14:paraId="0AF38BBF" w14:textId="4F68DE1F" w:rsidR="000D70AB" w:rsidRDefault="001D2375">
      <w:pPr>
        <w:pStyle w:val="ListParagraph"/>
        <w:numPr>
          <w:ilvl w:val="0"/>
          <w:numId w:val="44"/>
        </w:numPr>
        <w:rPr>
          <w:lang w:val="en-GB"/>
        </w:rPr>
      </w:pPr>
      <w:r>
        <w:rPr>
          <w:lang w:val="en-GB"/>
        </w:rPr>
        <w:t>Select our VPC</w:t>
      </w:r>
    </w:p>
    <w:p w14:paraId="051E28ED" w14:textId="6365E977" w:rsidR="001D2375" w:rsidRDefault="001D2375">
      <w:pPr>
        <w:pStyle w:val="ListParagraph"/>
        <w:numPr>
          <w:ilvl w:val="0"/>
          <w:numId w:val="44"/>
        </w:numPr>
        <w:rPr>
          <w:lang w:val="en-GB"/>
        </w:rPr>
      </w:pPr>
      <w:r>
        <w:rPr>
          <w:lang w:val="en-GB"/>
        </w:rPr>
        <w:t>Select the 3 subnets</w:t>
      </w:r>
    </w:p>
    <w:p w14:paraId="57BA5E1C" w14:textId="042BAA79" w:rsidR="001D2375" w:rsidRDefault="004C5C18">
      <w:pPr>
        <w:pStyle w:val="ListParagraph"/>
        <w:numPr>
          <w:ilvl w:val="0"/>
          <w:numId w:val="44"/>
        </w:numPr>
        <w:rPr>
          <w:lang w:val="en-GB"/>
        </w:rPr>
      </w:pPr>
      <w:r>
        <w:rPr>
          <w:lang w:val="en-GB"/>
        </w:rPr>
        <w:t>Select our security group and remove the default one</w:t>
      </w:r>
    </w:p>
    <w:p w14:paraId="1A37A599" w14:textId="5CF17A9D" w:rsidR="004C5C18" w:rsidRDefault="00A1290B">
      <w:pPr>
        <w:pStyle w:val="ListParagraph"/>
        <w:numPr>
          <w:ilvl w:val="0"/>
          <w:numId w:val="44"/>
        </w:numPr>
        <w:rPr>
          <w:lang w:val="en-GB"/>
        </w:rPr>
      </w:pPr>
      <w:r>
        <w:rPr>
          <w:lang w:val="en-GB"/>
        </w:rPr>
        <w:t>Listeners and routing -&gt; Create target group</w:t>
      </w:r>
      <w:r w:rsidR="001679E5">
        <w:rPr>
          <w:lang w:val="en-GB"/>
        </w:rPr>
        <w:t xml:space="preserve"> (TG)</w:t>
      </w:r>
    </w:p>
    <w:p w14:paraId="59DB918E" w14:textId="20B2A44E" w:rsidR="00A1290B" w:rsidRDefault="00A1290B">
      <w:pPr>
        <w:pStyle w:val="ListParagraph"/>
        <w:numPr>
          <w:ilvl w:val="0"/>
          <w:numId w:val="44"/>
        </w:numPr>
        <w:rPr>
          <w:lang w:val="en-GB"/>
        </w:rPr>
      </w:pPr>
      <w:r>
        <w:rPr>
          <w:lang w:val="en-GB"/>
        </w:rPr>
        <w:t>Instances</w:t>
      </w:r>
    </w:p>
    <w:p w14:paraId="0055FF75" w14:textId="795AEDB9" w:rsidR="00A1290B" w:rsidRDefault="00A1290B">
      <w:pPr>
        <w:pStyle w:val="ListParagraph"/>
        <w:numPr>
          <w:ilvl w:val="0"/>
          <w:numId w:val="44"/>
        </w:numPr>
        <w:rPr>
          <w:lang w:val="en-GB"/>
        </w:rPr>
      </w:pPr>
      <w:r>
        <w:rPr>
          <w:lang w:val="en-GB"/>
        </w:rPr>
        <w:t>Target group name</w:t>
      </w:r>
    </w:p>
    <w:p w14:paraId="305ED2EF" w14:textId="2262B15F" w:rsidR="00A1290B" w:rsidRDefault="00A1290B">
      <w:pPr>
        <w:pStyle w:val="ListParagraph"/>
        <w:numPr>
          <w:ilvl w:val="0"/>
          <w:numId w:val="44"/>
        </w:numPr>
        <w:rPr>
          <w:lang w:val="en-GB"/>
        </w:rPr>
      </w:pPr>
      <w:r>
        <w:rPr>
          <w:lang w:val="en-GB"/>
        </w:rPr>
        <w:t>HTTP -&gt; 80</w:t>
      </w:r>
    </w:p>
    <w:p w14:paraId="3F3B47C7" w14:textId="26A6C29A" w:rsidR="00A1290B" w:rsidRDefault="00A1290B">
      <w:pPr>
        <w:pStyle w:val="ListParagraph"/>
        <w:numPr>
          <w:ilvl w:val="0"/>
          <w:numId w:val="44"/>
        </w:numPr>
        <w:rPr>
          <w:lang w:val="en-GB"/>
        </w:rPr>
      </w:pPr>
      <w:r>
        <w:rPr>
          <w:lang w:val="en-GB"/>
        </w:rPr>
        <w:t>Our VPC</w:t>
      </w:r>
    </w:p>
    <w:p w14:paraId="668466E2" w14:textId="7D9DC25D" w:rsidR="00A1290B" w:rsidRDefault="00A1290B">
      <w:pPr>
        <w:pStyle w:val="ListParagraph"/>
        <w:numPr>
          <w:ilvl w:val="0"/>
          <w:numId w:val="44"/>
        </w:numPr>
        <w:rPr>
          <w:lang w:val="en-GB"/>
        </w:rPr>
      </w:pPr>
      <w:r>
        <w:rPr>
          <w:lang w:val="en-GB"/>
        </w:rPr>
        <w:t>HTTP1</w:t>
      </w:r>
    </w:p>
    <w:p w14:paraId="1825DEB9" w14:textId="6E5CEB7D" w:rsidR="00A1290B" w:rsidRPr="00A1290B" w:rsidRDefault="00A1290B">
      <w:pPr>
        <w:pStyle w:val="ListParagraph"/>
        <w:numPr>
          <w:ilvl w:val="0"/>
          <w:numId w:val="44"/>
        </w:numPr>
        <w:rPr>
          <w:lang w:val="en-GB"/>
        </w:rPr>
      </w:pPr>
      <w:r w:rsidRPr="00A1290B">
        <w:rPr>
          <w:lang w:val="en-GB"/>
        </w:rPr>
        <w:t>Health checks -&gt; Advanced health check settings</w:t>
      </w:r>
    </w:p>
    <w:p w14:paraId="2F819397" w14:textId="56A694D6" w:rsidR="00A1290B" w:rsidRDefault="00A1290B">
      <w:pPr>
        <w:pStyle w:val="ListParagraph"/>
        <w:numPr>
          <w:ilvl w:val="0"/>
          <w:numId w:val="44"/>
        </w:numPr>
        <w:rPr>
          <w:lang w:val="en-GB"/>
        </w:rPr>
      </w:pPr>
      <w:r>
        <w:rPr>
          <w:lang w:val="en-GB"/>
        </w:rPr>
        <w:t>Threshold – 2</w:t>
      </w:r>
    </w:p>
    <w:p w14:paraId="7BCD5479" w14:textId="4ACB6B7F" w:rsidR="00A1290B" w:rsidRDefault="00A1290B">
      <w:pPr>
        <w:pStyle w:val="ListParagraph"/>
        <w:numPr>
          <w:ilvl w:val="0"/>
          <w:numId w:val="44"/>
        </w:numPr>
        <w:rPr>
          <w:lang w:val="en-GB"/>
        </w:rPr>
      </w:pPr>
      <w:r>
        <w:rPr>
          <w:lang w:val="en-GB"/>
        </w:rPr>
        <w:t>Unhealthy threshold – 2</w:t>
      </w:r>
    </w:p>
    <w:p w14:paraId="140F6D59" w14:textId="04FE9093" w:rsidR="00A1290B" w:rsidRDefault="00A1290B">
      <w:pPr>
        <w:pStyle w:val="ListParagraph"/>
        <w:numPr>
          <w:ilvl w:val="0"/>
          <w:numId w:val="44"/>
        </w:numPr>
        <w:rPr>
          <w:lang w:val="en-GB"/>
        </w:rPr>
      </w:pPr>
      <w:r>
        <w:rPr>
          <w:lang w:val="en-GB"/>
        </w:rPr>
        <w:t>Timeout – 5</w:t>
      </w:r>
    </w:p>
    <w:p w14:paraId="4BBAE96A" w14:textId="366EE703" w:rsidR="00A1290B" w:rsidRDefault="00A1290B">
      <w:pPr>
        <w:pStyle w:val="ListParagraph"/>
        <w:numPr>
          <w:ilvl w:val="0"/>
          <w:numId w:val="44"/>
        </w:numPr>
        <w:rPr>
          <w:lang w:val="en-GB"/>
        </w:rPr>
      </w:pPr>
      <w:r>
        <w:rPr>
          <w:lang w:val="en-GB"/>
        </w:rPr>
        <w:t>Interval – 10</w:t>
      </w:r>
    </w:p>
    <w:p w14:paraId="022854FB" w14:textId="12D4FC1B" w:rsidR="00A1290B" w:rsidRDefault="00A1290B">
      <w:pPr>
        <w:pStyle w:val="ListParagraph"/>
        <w:numPr>
          <w:ilvl w:val="0"/>
          <w:numId w:val="44"/>
        </w:numPr>
        <w:rPr>
          <w:lang w:val="en-GB"/>
        </w:rPr>
      </w:pPr>
      <w:r>
        <w:rPr>
          <w:lang w:val="en-GB"/>
        </w:rPr>
        <w:t>So, 2 times (threshold) every 10 seconds (interval) if check successful, then marks as Healthy</w:t>
      </w:r>
    </w:p>
    <w:p w14:paraId="0FD85CF8" w14:textId="7186B7A5" w:rsidR="00A1290B" w:rsidRDefault="00A1290B">
      <w:pPr>
        <w:pStyle w:val="ListParagraph"/>
        <w:numPr>
          <w:ilvl w:val="0"/>
          <w:numId w:val="44"/>
        </w:numPr>
        <w:rPr>
          <w:lang w:val="en-GB"/>
        </w:rPr>
      </w:pPr>
      <w:r>
        <w:rPr>
          <w:lang w:val="en-GB"/>
        </w:rPr>
        <w:t>Same for unhealthy</w:t>
      </w:r>
    </w:p>
    <w:p w14:paraId="58402C87" w14:textId="03EFB0BB" w:rsidR="00A1290B" w:rsidRDefault="00FF1CE5">
      <w:pPr>
        <w:pStyle w:val="ListParagraph"/>
        <w:numPr>
          <w:ilvl w:val="0"/>
          <w:numId w:val="44"/>
        </w:numPr>
        <w:rPr>
          <w:lang w:val="en-GB"/>
        </w:rPr>
      </w:pPr>
      <w:r>
        <w:rPr>
          <w:lang w:val="en-GB"/>
        </w:rPr>
        <w:t>NEXT</w:t>
      </w:r>
    </w:p>
    <w:p w14:paraId="1D5B97BB" w14:textId="361A905A" w:rsidR="00FF1CE5" w:rsidRDefault="00FF1CE5">
      <w:pPr>
        <w:pStyle w:val="ListParagraph"/>
        <w:numPr>
          <w:ilvl w:val="0"/>
          <w:numId w:val="44"/>
        </w:numPr>
        <w:rPr>
          <w:lang w:val="en-GB"/>
        </w:rPr>
      </w:pPr>
      <w:r>
        <w:rPr>
          <w:lang w:val="en-GB"/>
        </w:rPr>
        <w:t>Select all servers</w:t>
      </w:r>
    </w:p>
    <w:p w14:paraId="7531DC68" w14:textId="1A61E654" w:rsidR="00A1290B" w:rsidRDefault="00806EBC">
      <w:pPr>
        <w:pStyle w:val="ListParagraph"/>
        <w:numPr>
          <w:ilvl w:val="0"/>
          <w:numId w:val="44"/>
        </w:numPr>
        <w:rPr>
          <w:lang w:val="en-GB"/>
        </w:rPr>
      </w:pPr>
      <w:r>
        <w:rPr>
          <w:lang w:val="en-GB"/>
        </w:rPr>
        <w:t>Include as pending below</w:t>
      </w:r>
    </w:p>
    <w:p w14:paraId="0EB13D09" w14:textId="38CDE122" w:rsidR="00806EBC" w:rsidRDefault="00CD10BA">
      <w:pPr>
        <w:pStyle w:val="ListParagraph"/>
        <w:numPr>
          <w:ilvl w:val="0"/>
          <w:numId w:val="44"/>
        </w:numPr>
        <w:rPr>
          <w:lang w:val="en-GB"/>
        </w:rPr>
      </w:pPr>
      <w:r>
        <w:rPr>
          <w:lang w:val="en-GB"/>
        </w:rPr>
        <w:lastRenderedPageBreak/>
        <w:t>Create Target Group</w:t>
      </w:r>
    </w:p>
    <w:p w14:paraId="4D42AD2B" w14:textId="18508F8D" w:rsidR="00CD10BA" w:rsidRDefault="006E55CF">
      <w:pPr>
        <w:pStyle w:val="ListParagraph"/>
        <w:numPr>
          <w:ilvl w:val="0"/>
          <w:numId w:val="44"/>
        </w:numPr>
        <w:rPr>
          <w:lang w:val="en-GB"/>
        </w:rPr>
      </w:pPr>
      <w:r>
        <w:rPr>
          <w:lang w:val="en-GB"/>
        </w:rPr>
        <w:t>Close TG window and go back to LB window</w:t>
      </w:r>
    </w:p>
    <w:p w14:paraId="659FDC60" w14:textId="05FB05DF" w:rsidR="006E55CF" w:rsidRDefault="001679E5">
      <w:pPr>
        <w:pStyle w:val="ListParagraph"/>
        <w:numPr>
          <w:ilvl w:val="0"/>
          <w:numId w:val="44"/>
        </w:numPr>
        <w:rPr>
          <w:lang w:val="en-GB"/>
        </w:rPr>
      </w:pPr>
      <w:r>
        <w:rPr>
          <w:lang w:val="en-GB"/>
        </w:rPr>
        <w:t>Refresh TG box</w:t>
      </w:r>
    </w:p>
    <w:p w14:paraId="0A1D01D9" w14:textId="7D704A09" w:rsidR="001679E5" w:rsidRDefault="001679E5">
      <w:pPr>
        <w:pStyle w:val="ListParagraph"/>
        <w:numPr>
          <w:ilvl w:val="0"/>
          <w:numId w:val="44"/>
        </w:numPr>
        <w:rPr>
          <w:lang w:val="en-GB"/>
        </w:rPr>
      </w:pPr>
      <w:r>
        <w:rPr>
          <w:lang w:val="en-GB"/>
        </w:rPr>
        <w:t>Select the TG created</w:t>
      </w:r>
    </w:p>
    <w:p w14:paraId="57D532A1" w14:textId="42E53352" w:rsidR="00A66A5F" w:rsidRDefault="00A66A5F">
      <w:pPr>
        <w:pStyle w:val="ListParagraph"/>
        <w:numPr>
          <w:ilvl w:val="0"/>
          <w:numId w:val="44"/>
        </w:numPr>
        <w:rPr>
          <w:lang w:val="en-GB"/>
        </w:rPr>
      </w:pPr>
      <w:r>
        <w:rPr>
          <w:lang w:val="en-GB"/>
        </w:rPr>
        <w:t>Create Load Balancer</w:t>
      </w:r>
    </w:p>
    <w:p w14:paraId="6DEEB783" w14:textId="4D557E03" w:rsidR="000D0671" w:rsidRDefault="000D0671">
      <w:pPr>
        <w:pStyle w:val="ListParagraph"/>
        <w:numPr>
          <w:ilvl w:val="0"/>
          <w:numId w:val="44"/>
        </w:numPr>
        <w:rPr>
          <w:lang w:val="en-GB"/>
        </w:rPr>
      </w:pPr>
      <w:r>
        <w:rPr>
          <w:lang w:val="en-GB"/>
        </w:rPr>
        <w:t>View LB</w:t>
      </w:r>
    </w:p>
    <w:p w14:paraId="63D00943" w14:textId="47E40A23" w:rsidR="000D0671" w:rsidRDefault="000D0671">
      <w:pPr>
        <w:pStyle w:val="ListParagraph"/>
        <w:numPr>
          <w:ilvl w:val="0"/>
          <w:numId w:val="44"/>
        </w:numPr>
        <w:rPr>
          <w:lang w:val="en-GB"/>
        </w:rPr>
      </w:pPr>
      <w:r>
        <w:rPr>
          <w:lang w:val="en-GB"/>
        </w:rPr>
        <w:t>Listeners -&gt; View TG</w:t>
      </w:r>
    </w:p>
    <w:p w14:paraId="1265CCFD" w14:textId="60982898" w:rsidR="000D0671" w:rsidRDefault="000D0671">
      <w:pPr>
        <w:pStyle w:val="ListParagraph"/>
        <w:numPr>
          <w:ilvl w:val="0"/>
          <w:numId w:val="44"/>
        </w:numPr>
        <w:rPr>
          <w:lang w:val="en-GB"/>
        </w:rPr>
      </w:pPr>
      <w:r>
        <w:rPr>
          <w:lang w:val="en-GB"/>
        </w:rPr>
        <w:t>Refresh servers till “Healthy”</w:t>
      </w:r>
    </w:p>
    <w:p w14:paraId="485A3A84" w14:textId="58D697E5" w:rsidR="000D0671" w:rsidRDefault="000D0671">
      <w:pPr>
        <w:pStyle w:val="ListParagraph"/>
        <w:numPr>
          <w:ilvl w:val="0"/>
          <w:numId w:val="44"/>
        </w:numPr>
        <w:rPr>
          <w:lang w:val="en-GB"/>
        </w:rPr>
      </w:pPr>
      <w:r>
        <w:rPr>
          <w:lang w:val="en-GB"/>
        </w:rPr>
        <w:t>View LB -&gt; Refresh till Active</w:t>
      </w:r>
    </w:p>
    <w:p w14:paraId="3B8E1983" w14:textId="25DB2FC6" w:rsidR="000D0671" w:rsidRDefault="00FF175D">
      <w:pPr>
        <w:pStyle w:val="ListParagraph"/>
        <w:numPr>
          <w:ilvl w:val="0"/>
          <w:numId w:val="44"/>
        </w:numPr>
        <w:rPr>
          <w:lang w:val="en-GB"/>
        </w:rPr>
      </w:pPr>
      <w:r>
        <w:rPr>
          <w:lang w:val="en-GB"/>
        </w:rPr>
        <w:t>LB done!</w:t>
      </w:r>
    </w:p>
    <w:p w14:paraId="64C47E8B" w14:textId="29806E97" w:rsidR="00FF175D" w:rsidRDefault="00FF175D">
      <w:pPr>
        <w:pStyle w:val="ListParagraph"/>
        <w:numPr>
          <w:ilvl w:val="0"/>
          <w:numId w:val="44"/>
        </w:numPr>
        <w:rPr>
          <w:lang w:val="en-GB"/>
        </w:rPr>
      </w:pPr>
      <w:r>
        <w:rPr>
          <w:lang w:val="en-GB"/>
        </w:rPr>
        <w:t>Now check if servers working with LB</w:t>
      </w:r>
    </w:p>
    <w:p w14:paraId="1DE6B511" w14:textId="77777777" w:rsidR="00CC70B8" w:rsidRDefault="00FF175D">
      <w:pPr>
        <w:pStyle w:val="ListParagraph"/>
        <w:numPr>
          <w:ilvl w:val="0"/>
          <w:numId w:val="44"/>
        </w:numPr>
        <w:rPr>
          <w:lang w:val="en-GB"/>
        </w:rPr>
      </w:pPr>
      <w:r w:rsidRPr="00CC70B8">
        <w:rPr>
          <w:lang w:val="en-GB"/>
        </w:rPr>
        <w:t>Go to LB -&gt; Details</w:t>
      </w:r>
    </w:p>
    <w:p w14:paraId="3E64C093" w14:textId="398AD3A8" w:rsidR="00FF175D" w:rsidRPr="00CC70B8" w:rsidRDefault="00FF175D">
      <w:pPr>
        <w:pStyle w:val="ListParagraph"/>
        <w:numPr>
          <w:ilvl w:val="0"/>
          <w:numId w:val="44"/>
        </w:numPr>
        <w:rPr>
          <w:lang w:val="en-GB"/>
        </w:rPr>
      </w:pPr>
      <w:r w:rsidRPr="00CC70B8">
        <w:rPr>
          <w:lang w:val="en-GB"/>
        </w:rPr>
        <w:t xml:space="preserve">Note/copy DNS name </w:t>
      </w:r>
      <w:r w:rsidR="008613C4" w:rsidRPr="00CC70B8">
        <w:rPr>
          <w:lang w:val="en-GB"/>
        </w:rPr>
        <w:t xml:space="preserve">url </w:t>
      </w:r>
      <w:r w:rsidRPr="00CC70B8">
        <w:rPr>
          <w:lang w:val="en-GB"/>
        </w:rPr>
        <w:t>(endpoint to access application via LB)</w:t>
      </w:r>
    </w:p>
    <w:p w14:paraId="3F1F6C20" w14:textId="08B78E4B" w:rsidR="00FF175D" w:rsidRDefault="00FF175D">
      <w:pPr>
        <w:pStyle w:val="ListParagraph"/>
        <w:numPr>
          <w:ilvl w:val="0"/>
          <w:numId w:val="44"/>
        </w:numPr>
        <w:rPr>
          <w:lang w:val="en-GB"/>
        </w:rPr>
      </w:pPr>
      <w:r>
        <w:rPr>
          <w:lang w:val="en-GB"/>
        </w:rPr>
        <w:t>Open browser</w:t>
      </w:r>
    </w:p>
    <w:p w14:paraId="04DA8620" w14:textId="55CFAC4B" w:rsidR="008613C4" w:rsidRDefault="008613C4">
      <w:pPr>
        <w:pStyle w:val="ListParagraph"/>
        <w:numPr>
          <w:ilvl w:val="0"/>
          <w:numId w:val="44"/>
        </w:numPr>
        <w:rPr>
          <w:lang w:val="en-GB"/>
        </w:rPr>
      </w:pPr>
      <w:r>
        <w:rPr>
          <w:lang w:val="en-GB"/>
        </w:rPr>
        <w:t>Paste url</w:t>
      </w:r>
    </w:p>
    <w:p w14:paraId="1B118EAB" w14:textId="097CFB59" w:rsidR="008613C4" w:rsidRDefault="008613C4">
      <w:pPr>
        <w:pStyle w:val="ListParagraph"/>
        <w:numPr>
          <w:ilvl w:val="0"/>
          <w:numId w:val="44"/>
        </w:numPr>
        <w:rPr>
          <w:lang w:val="en-GB"/>
        </w:rPr>
      </w:pPr>
      <w:r>
        <w:rPr>
          <w:lang w:val="en-GB"/>
        </w:rPr>
        <w:t>Refresh</w:t>
      </w:r>
      <w:r w:rsidR="009E4B2C">
        <w:rPr>
          <w:lang w:val="en-GB"/>
        </w:rPr>
        <w:t xml:space="preserve"> -&gt; switches between servers</w:t>
      </w:r>
    </w:p>
    <w:p w14:paraId="7C6D7303" w14:textId="1E4E3483" w:rsidR="00CC70B8" w:rsidRPr="00CC70B8" w:rsidRDefault="00CC70B8">
      <w:pPr>
        <w:pStyle w:val="ListParagraph"/>
        <w:numPr>
          <w:ilvl w:val="0"/>
          <w:numId w:val="44"/>
        </w:numPr>
        <w:rPr>
          <w:b/>
          <w:bCs/>
          <w:lang w:val="en-GB"/>
        </w:rPr>
      </w:pPr>
      <w:r w:rsidRPr="00CC70B8">
        <w:rPr>
          <w:b/>
          <w:bCs/>
          <w:lang w:val="en-GB"/>
        </w:rPr>
        <w:t>Stickiness</w:t>
      </w:r>
    </w:p>
    <w:p w14:paraId="1AC32986" w14:textId="03F25627" w:rsidR="00CC70B8" w:rsidRDefault="00CC70B8">
      <w:pPr>
        <w:pStyle w:val="ListParagraph"/>
        <w:numPr>
          <w:ilvl w:val="0"/>
          <w:numId w:val="44"/>
        </w:numPr>
        <w:rPr>
          <w:lang w:val="en-GB"/>
        </w:rPr>
      </w:pPr>
      <w:r>
        <w:rPr>
          <w:lang w:val="en-GB"/>
        </w:rPr>
        <w:t>Go to LB -&gt; Listeners -&gt; TG</w:t>
      </w:r>
      <w:r w:rsidR="009D3E52">
        <w:rPr>
          <w:lang w:val="en-GB"/>
        </w:rPr>
        <w:t xml:space="preserve"> -&gt; Attributes</w:t>
      </w:r>
    </w:p>
    <w:p w14:paraId="02DFD077" w14:textId="3560B06B" w:rsidR="009D3E52" w:rsidRDefault="009D3E52">
      <w:pPr>
        <w:pStyle w:val="ListParagraph"/>
        <w:numPr>
          <w:ilvl w:val="0"/>
          <w:numId w:val="44"/>
        </w:numPr>
        <w:rPr>
          <w:lang w:val="en-GB"/>
        </w:rPr>
      </w:pPr>
      <w:r>
        <w:rPr>
          <w:lang w:val="en-GB"/>
        </w:rPr>
        <w:t>Stickiness -&gt; OFF</w:t>
      </w:r>
    </w:p>
    <w:p w14:paraId="595CBB7B" w14:textId="04E7AA81" w:rsidR="009D3E52" w:rsidRDefault="009D3E52">
      <w:pPr>
        <w:pStyle w:val="ListParagraph"/>
        <w:numPr>
          <w:ilvl w:val="0"/>
          <w:numId w:val="44"/>
        </w:numPr>
        <w:rPr>
          <w:lang w:val="en-GB"/>
        </w:rPr>
      </w:pPr>
      <w:r>
        <w:rPr>
          <w:lang w:val="en-GB"/>
        </w:rPr>
        <w:t>Edit</w:t>
      </w:r>
    </w:p>
    <w:p w14:paraId="4684CC23" w14:textId="383C181E" w:rsidR="009D3E52" w:rsidRDefault="009D3E52">
      <w:pPr>
        <w:pStyle w:val="ListParagraph"/>
        <w:numPr>
          <w:ilvl w:val="0"/>
          <w:numId w:val="44"/>
        </w:numPr>
        <w:rPr>
          <w:lang w:val="en-GB"/>
        </w:rPr>
      </w:pPr>
      <w:r>
        <w:rPr>
          <w:lang w:val="en-GB"/>
        </w:rPr>
        <w:t>Enable Stickiness</w:t>
      </w:r>
    </w:p>
    <w:p w14:paraId="747603FF" w14:textId="1A9B92B9" w:rsidR="009D3E52" w:rsidRDefault="009D3E52">
      <w:pPr>
        <w:pStyle w:val="ListParagraph"/>
        <w:numPr>
          <w:ilvl w:val="0"/>
          <w:numId w:val="44"/>
        </w:numPr>
        <w:rPr>
          <w:lang w:val="en-GB"/>
        </w:rPr>
      </w:pPr>
      <w:r>
        <w:rPr>
          <w:lang w:val="en-GB"/>
        </w:rPr>
        <w:t>Save changes</w:t>
      </w:r>
    </w:p>
    <w:p w14:paraId="5D58733C" w14:textId="28B956E7" w:rsidR="009D3E52" w:rsidRDefault="009D3E52">
      <w:pPr>
        <w:pStyle w:val="ListParagraph"/>
        <w:numPr>
          <w:ilvl w:val="0"/>
          <w:numId w:val="44"/>
        </w:numPr>
        <w:rPr>
          <w:lang w:val="en-GB"/>
        </w:rPr>
      </w:pPr>
      <w:r>
        <w:rPr>
          <w:lang w:val="en-GB"/>
        </w:rPr>
        <w:t xml:space="preserve">Back to </w:t>
      </w:r>
      <w:r w:rsidR="00F24A64">
        <w:rPr>
          <w:lang w:val="en-GB"/>
        </w:rPr>
        <w:t xml:space="preserve">application </w:t>
      </w:r>
      <w:r>
        <w:rPr>
          <w:lang w:val="en-GB"/>
        </w:rPr>
        <w:t>browser</w:t>
      </w:r>
    </w:p>
    <w:p w14:paraId="5653E136" w14:textId="459E943C" w:rsidR="009D3E52" w:rsidRPr="0073304E" w:rsidRDefault="009D3E52">
      <w:pPr>
        <w:pStyle w:val="ListParagraph"/>
        <w:numPr>
          <w:ilvl w:val="0"/>
          <w:numId w:val="44"/>
        </w:numPr>
        <w:rPr>
          <w:lang w:val="en-GB"/>
        </w:rPr>
      </w:pPr>
      <w:r>
        <w:rPr>
          <w:lang w:val="en-GB"/>
        </w:rPr>
        <w:t>Refresh, refresh, refresh: Same server</w:t>
      </w:r>
      <w:r w:rsidR="0073304E">
        <w:rPr>
          <w:lang w:val="en-GB"/>
        </w:rPr>
        <w:t xml:space="preserve"> (takes a few seconds to reflect)</w:t>
      </w:r>
    </w:p>
    <w:p w14:paraId="70D97D9F" w14:textId="061DAE27" w:rsidR="00CC70B8" w:rsidRDefault="00530905">
      <w:pPr>
        <w:pStyle w:val="ListParagraph"/>
        <w:numPr>
          <w:ilvl w:val="0"/>
          <w:numId w:val="44"/>
        </w:numPr>
        <w:rPr>
          <w:lang w:val="en-GB"/>
        </w:rPr>
      </w:pPr>
      <w:r>
        <w:rPr>
          <w:lang w:val="en-GB"/>
        </w:rPr>
        <w:t>Turn stickiness off and try again (takes a few seconds to reflect)</w:t>
      </w:r>
    </w:p>
    <w:p w14:paraId="1FEB77B1" w14:textId="75E6A88F" w:rsidR="00CC70B8" w:rsidRDefault="00961F55" w:rsidP="00961F55">
      <w:pPr>
        <w:pBdr>
          <w:top w:val="single" w:sz="4" w:space="1" w:color="auto"/>
          <w:left w:val="single" w:sz="4" w:space="4" w:color="auto"/>
          <w:bottom w:val="single" w:sz="4" w:space="1" w:color="auto"/>
          <w:right w:val="single" w:sz="4" w:space="4" w:color="auto"/>
        </w:pBdr>
        <w:rPr>
          <w:lang w:val="en-GB"/>
        </w:rPr>
      </w:pPr>
      <w:r w:rsidRPr="00961F55">
        <w:rPr>
          <w:b/>
          <w:bCs/>
          <w:lang w:val="en-GB"/>
        </w:rPr>
        <w:t>Note</w:t>
      </w:r>
      <w:r>
        <w:rPr>
          <w:lang w:val="en-GB"/>
        </w:rPr>
        <w:t>: Do not delete as we will use this LB in Auto Scaling demo.</w:t>
      </w:r>
    </w:p>
    <w:p w14:paraId="2CDD6AD7" w14:textId="77777777" w:rsidR="00961F55" w:rsidRDefault="00961F55" w:rsidP="003E14A7">
      <w:pPr>
        <w:rPr>
          <w:lang w:val="en-GB"/>
        </w:rPr>
      </w:pPr>
    </w:p>
    <w:p w14:paraId="765D5AC9" w14:textId="76A968AD" w:rsidR="00B8404F" w:rsidRDefault="00B8404F" w:rsidP="00B8404F">
      <w:pPr>
        <w:pStyle w:val="Heading1"/>
      </w:pPr>
      <w:bookmarkStart w:id="110" w:name="_Toc132921429"/>
      <w:r>
        <w:lastRenderedPageBreak/>
        <w:t>Auto Scaling</w:t>
      </w:r>
      <w:bookmarkEnd w:id="110"/>
    </w:p>
    <w:p w14:paraId="5C21A04B" w14:textId="5B1537BA" w:rsidR="00B8404F" w:rsidRDefault="00000000" w:rsidP="003E14A7">
      <w:pPr>
        <w:rPr>
          <w:lang w:val="en-GB"/>
        </w:rPr>
      </w:pPr>
      <w:hyperlink r:id="rId180" w:history="1">
        <w:r w:rsidR="00B8404F" w:rsidRPr="00020C18">
          <w:rPr>
            <w:rStyle w:val="Hyperlink"/>
            <w:lang w:val="en-GB"/>
          </w:rPr>
          <w:t>https://www.golinuxcloud.com/aws-autoscaling-tutorial/</w:t>
        </w:r>
      </w:hyperlink>
    </w:p>
    <w:p w14:paraId="7CADD294" w14:textId="3E5B46E1" w:rsidR="00B8404F" w:rsidRDefault="00B8404F" w:rsidP="006632CF">
      <w:r>
        <w:t>According to what is mentioned on the official website of </w:t>
      </w:r>
      <w:hyperlink r:id="rId181" w:tgtFrame="_blank" w:history="1">
        <w:r>
          <w:rPr>
            <w:rStyle w:val="Hyperlink"/>
            <w:rFonts w:ascii="Segoe UI" w:hAnsi="Segoe UI" w:cs="Segoe UI"/>
            <w:color w:val="C81515"/>
            <w:sz w:val="23"/>
            <w:szCs w:val="23"/>
          </w:rPr>
          <w:t>AWS</w:t>
        </w:r>
      </w:hyperlink>
      <w:r>
        <w:t>.</w:t>
      </w:r>
    </w:p>
    <w:p w14:paraId="337473C6" w14:textId="77777777" w:rsidR="00B8404F" w:rsidRPr="006632CF" w:rsidRDefault="00B8404F" w:rsidP="006632CF">
      <w:pPr>
        <w:rPr>
          <w:i/>
          <w:iCs/>
        </w:rPr>
      </w:pPr>
      <w:r w:rsidRPr="006632CF">
        <w:rPr>
          <w:i/>
          <w:iCs/>
        </w:rPr>
        <w:t>An Auto Scaling group contains a collection of Amazon EC2 instances that are treated as a logical grouping for the purposes of automatic scaling and management.</w:t>
      </w:r>
    </w:p>
    <w:p w14:paraId="158A3E16" w14:textId="77777777" w:rsidR="00B8404F" w:rsidRPr="006632CF" w:rsidRDefault="00B8404F" w:rsidP="006632CF">
      <w:pPr>
        <w:pStyle w:val="ListParagraph"/>
        <w:numPr>
          <w:ilvl w:val="0"/>
          <w:numId w:val="44"/>
        </w:numPr>
        <w:rPr>
          <w:lang w:val="en-GB"/>
        </w:rPr>
      </w:pPr>
      <w:r w:rsidRPr="006632CF">
        <w:rPr>
          <w:lang w:val="en-GB"/>
        </w:rPr>
        <w:t>An Auto Scaling group is the place where you define the logic for scaling up and scaling down.</w:t>
      </w:r>
    </w:p>
    <w:p w14:paraId="737C8C95" w14:textId="77777777" w:rsidR="00B8404F" w:rsidRPr="006632CF" w:rsidRDefault="00B8404F" w:rsidP="006632CF">
      <w:pPr>
        <w:pStyle w:val="ListParagraph"/>
        <w:numPr>
          <w:ilvl w:val="0"/>
          <w:numId w:val="44"/>
        </w:numPr>
        <w:rPr>
          <w:lang w:val="en-GB"/>
        </w:rPr>
      </w:pPr>
      <w:r w:rsidRPr="006632CF">
        <w:rPr>
          <w:lang w:val="en-GB"/>
        </w:rPr>
        <w:t>It has all the rules and policies that govern how the EC2 instances will be terminated or started.</w:t>
      </w:r>
    </w:p>
    <w:p w14:paraId="0C2A31FC" w14:textId="77777777" w:rsidR="00B8404F" w:rsidRPr="006632CF" w:rsidRDefault="00B8404F" w:rsidP="006632CF">
      <w:pPr>
        <w:pStyle w:val="ListParagraph"/>
        <w:numPr>
          <w:ilvl w:val="0"/>
          <w:numId w:val="44"/>
        </w:numPr>
        <w:rPr>
          <w:lang w:val="en-GB"/>
        </w:rPr>
      </w:pPr>
      <w:r w:rsidRPr="006632CF">
        <w:rPr>
          <w:lang w:val="en-GB"/>
        </w:rPr>
        <w:t>Auto Scaling groups are the collection of all the EC2 servers running together as a group and dynamically going up or down as per your definitions.</w:t>
      </w:r>
    </w:p>
    <w:p w14:paraId="49CC3BC8" w14:textId="77777777" w:rsidR="00B8404F" w:rsidRPr="006632CF" w:rsidRDefault="00B8404F" w:rsidP="006632CF">
      <w:pPr>
        <w:pStyle w:val="ListParagraph"/>
        <w:numPr>
          <w:ilvl w:val="0"/>
          <w:numId w:val="44"/>
        </w:numPr>
        <w:rPr>
          <w:lang w:val="en-GB"/>
        </w:rPr>
      </w:pPr>
      <w:r w:rsidRPr="006632CF">
        <w:rPr>
          <w:lang w:val="en-GB"/>
        </w:rPr>
        <w:t>When you create an Auto Scaling group, first you need to provide the launch configuration that has the details of the instance type, and then you need to choose the scaling plan or scaling policy.</w:t>
      </w:r>
    </w:p>
    <w:p w14:paraId="6D2E2327" w14:textId="77777777" w:rsidR="00B8404F" w:rsidRPr="006632CF" w:rsidRDefault="00B8404F" w:rsidP="006632CF">
      <w:pPr>
        <w:pStyle w:val="Heading2"/>
      </w:pPr>
      <w:bookmarkStart w:id="111" w:name="_Toc132921430"/>
      <w:r w:rsidRPr="006632CF">
        <w:t>Different AWS AutoScaling Policy</w:t>
      </w:r>
      <w:bookmarkEnd w:id="111"/>
    </w:p>
    <w:p w14:paraId="1E079119" w14:textId="77777777" w:rsidR="00B8404F" w:rsidRDefault="00B8404F" w:rsidP="006632CF">
      <w:r>
        <w:t>First, let's look at the different scaling policies that can be applied to the autoscaling groups.</w:t>
      </w:r>
    </w:p>
    <w:p w14:paraId="39D784B1" w14:textId="280F3E88" w:rsidR="00B8404F" w:rsidRDefault="00B8404F" w:rsidP="006632CF">
      <w:pPr>
        <w:pStyle w:val="Heading3"/>
      </w:pPr>
      <w:r>
        <w:rPr>
          <w:sz w:val="23"/>
          <w:szCs w:val="23"/>
        </w:rPr>
        <w:t> </w:t>
      </w:r>
      <w:bookmarkStart w:id="112" w:name="_Toc132921431"/>
      <w:r>
        <w:t>Dynamic Scaling</w:t>
      </w:r>
      <w:bookmarkEnd w:id="112"/>
    </w:p>
    <w:p w14:paraId="1C0A48E7" w14:textId="77777777" w:rsidR="00B8404F" w:rsidRPr="006632CF" w:rsidRDefault="00B8404F" w:rsidP="006632CF">
      <w:pPr>
        <w:pStyle w:val="ListParagraph"/>
        <w:numPr>
          <w:ilvl w:val="0"/>
          <w:numId w:val="44"/>
        </w:numPr>
        <w:rPr>
          <w:lang w:val="en-GB"/>
        </w:rPr>
      </w:pPr>
      <w:r w:rsidRPr="006632CF">
        <w:rPr>
          <w:lang w:val="en-GB"/>
        </w:rPr>
        <w:t>The biggest advantage of AutoScaling is the dynamic scaling of resources based on the demand.</w:t>
      </w:r>
    </w:p>
    <w:p w14:paraId="519B8E26" w14:textId="77777777" w:rsidR="00B8404F" w:rsidRPr="006632CF" w:rsidRDefault="00B8404F" w:rsidP="006632CF">
      <w:pPr>
        <w:pStyle w:val="ListParagraph"/>
        <w:numPr>
          <w:ilvl w:val="0"/>
          <w:numId w:val="44"/>
        </w:numPr>
        <w:rPr>
          <w:lang w:val="en-GB"/>
        </w:rPr>
      </w:pPr>
      <w:r w:rsidRPr="006632CF">
        <w:rPr>
          <w:lang w:val="en-GB"/>
        </w:rPr>
        <w:t>There is no limit to the number of servers you can scale up to.</w:t>
      </w:r>
    </w:p>
    <w:p w14:paraId="57A9258A" w14:textId="77777777" w:rsidR="00B8404F" w:rsidRPr="006632CF" w:rsidRDefault="00B8404F" w:rsidP="006632CF">
      <w:pPr>
        <w:pStyle w:val="ListParagraph"/>
        <w:numPr>
          <w:ilvl w:val="0"/>
          <w:numId w:val="44"/>
        </w:numPr>
        <w:rPr>
          <w:lang w:val="en-GB"/>
        </w:rPr>
      </w:pPr>
      <w:r w:rsidRPr="006632CF">
        <w:rPr>
          <w:lang w:val="en-GB"/>
        </w:rPr>
        <w:t>You can scale up from two servers to hundreds or thousands or tens of thousands of servers almost instantly.</w:t>
      </w:r>
    </w:p>
    <w:p w14:paraId="0F1201E4" w14:textId="77777777" w:rsidR="00B8404F" w:rsidRPr="006632CF" w:rsidRDefault="00B8404F" w:rsidP="006632CF">
      <w:pPr>
        <w:pStyle w:val="ListParagraph"/>
        <w:numPr>
          <w:ilvl w:val="0"/>
          <w:numId w:val="44"/>
        </w:numPr>
        <w:rPr>
          <w:lang w:val="en-GB"/>
        </w:rPr>
      </w:pPr>
      <w:r w:rsidRPr="006632CF">
        <w:rPr>
          <w:lang w:val="en-GB"/>
        </w:rPr>
        <w:t>Using AWS Auto Scaling policy you can make sure that your application always performs optimally and gets additional horsepower in terms of CPU and other resources whenever needed. You are able to provision them in real time.</w:t>
      </w:r>
    </w:p>
    <w:p w14:paraId="5143165E" w14:textId="4B37E076" w:rsidR="00B8404F" w:rsidRPr="006632CF" w:rsidRDefault="00B8404F" w:rsidP="006632CF">
      <w:pPr>
        <w:pStyle w:val="Heading3"/>
      </w:pPr>
      <w:r>
        <w:rPr>
          <w:rFonts w:ascii="Segoe UI" w:hAnsi="Segoe UI" w:cs="Segoe UI"/>
          <w:color w:val="2D3663"/>
          <w:sz w:val="23"/>
          <w:szCs w:val="23"/>
        </w:rPr>
        <w:t> </w:t>
      </w:r>
      <w:bookmarkStart w:id="113" w:name="_Toc132921432"/>
      <w:r w:rsidRPr="006632CF">
        <w:t>Predictive scaling</w:t>
      </w:r>
      <w:bookmarkEnd w:id="113"/>
    </w:p>
    <w:p w14:paraId="15BDE898" w14:textId="77777777" w:rsidR="00B8404F" w:rsidRPr="006632CF" w:rsidRDefault="00B8404F" w:rsidP="006632CF">
      <w:pPr>
        <w:pStyle w:val="ListParagraph"/>
        <w:numPr>
          <w:ilvl w:val="0"/>
          <w:numId w:val="44"/>
        </w:numPr>
        <w:rPr>
          <w:lang w:val="en-GB"/>
        </w:rPr>
      </w:pPr>
      <w:r w:rsidRPr="006632CF">
        <w:rPr>
          <w:lang w:val="en-GB"/>
        </w:rPr>
        <w:t>AWS Auto Scaling is now integrated with machine learning (ML), and by using ML Auto Scaling, you can automatically scale your compute capacity in advance based on predicted increase in demand.</w:t>
      </w:r>
    </w:p>
    <w:p w14:paraId="3190DDE5" w14:textId="77777777" w:rsidR="00B8404F" w:rsidRPr="006632CF" w:rsidRDefault="00B8404F" w:rsidP="006632CF">
      <w:pPr>
        <w:pStyle w:val="ListParagraph"/>
        <w:numPr>
          <w:ilvl w:val="0"/>
          <w:numId w:val="44"/>
        </w:numPr>
        <w:rPr>
          <w:lang w:val="en-GB"/>
        </w:rPr>
      </w:pPr>
      <w:r w:rsidRPr="006632CF">
        <w:rPr>
          <w:lang w:val="en-GB"/>
        </w:rPr>
        <w:t>The way it works is AWS AutoScaling Policy collects the data from your actual usage of EC2 and then uses the machine learning models to predict your daily and weekly expected traffic.</w:t>
      </w:r>
    </w:p>
    <w:p w14:paraId="1D9D6965" w14:textId="77777777" w:rsidR="00B8404F" w:rsidRPr="006632CF" w:rsidRDefault="00B8404F" w:rsidP="006632CF">
      <w:pPr>
        <w:pStyle w:val="ListParagraph"/>
        <w:numPr>
          <w:ilvl w:val="0"/>
          <w:numId w:val="44"/>
        </w:numPr>
        <w:rPr>
          <w:lang w:val="en-GB"/>
        </w:rPr>
      </w:pPr>
      <w:r w:rsidRPr="006632CF">
        <w:rPr>
          <w:lang w:val="en-GB"/>
        </w:rPr>
        <w:t>The data is evaluated every 24 hours to create a forecast for the next 48 hours.</w:t>
      </w:r>
    </w:p>
    <w:p w14:paraId="6407D2AE" w14:textId="39AAEB54" w:rsidR="00B8404F" w:rsidRDefault="00B8404F" w:rsidP="006632CF">
      <w:pPr>
        <w:pStyle w:val="Heading3"/>
      </w:pPr>
      <w:r>
        <w:rPr>
          <w:sz w:val="23"/>
          <w:szCs w:val="23"/>
        </w:rPr>
        <w:t> </w:t>
      </w:r>
      <w:bookmarkStart w:id="114" w:name="_Toc132921433"/>
      <w:r>
        <w:t>Scheduled scaling</w:t>
      </w:r>
      <w:bookmarkEnd w:id="114"/>
    </w:p>
    <w:p w14:paraId="1B2A42F7" w14:textId="77777777" w:rsidR="00B8404F" w:rsidRPr="006632CF" w:rsidRDefault="00B8404F" w:rsidP="006632CF">
      <w:pPr>
        <w:pStyle w:val="ListParagraph"/>
        <w:numPr>
          <w:ilvl w:val="0"/>
          <w:numId w:val="44"/>
        </w:numPr>
        <w:rPr>
          <w:lang w:val="en-GB"/>
        </w:rPr>
      </w:pPr>
      <w:r w:rsidRPr="006632CF">
        <w:rPr>
          <w:lang w:val="en-GB"/>
        </w:rPr>
        <w:t>If your traffic is predictable and you know that you are going to have an increase in traffic during certain hours, you can have a scaling policy as per the schedule.</w:t>
      </w:r>
    </w:p>
    <w:p w14:paraId="3F57CAD5" w14:textId="77777777" w:rsidR="00B8404F" w:rsidRPr="006632CF" w:rsidRDefault="00B8404F" w:rsidP="006632CF">
      <w:pPr>
        <w:pStyle w:val="ListParagraph"/>
        <w:numPr>
          <w:ilvl w:val="0"/>
          <w:numId w:val="44"/>
        </w:numPr>
        <w:rPr>
          <w:lang w:val="en-GB"/>
        </w:rPr>
      </w:pPr>
      <w:r w:rsidRPr="006632CF">
        <w:rPr>
          <w:lang w:val="en-GB"/>
        </w:rPr>
        <w:t>For example, your application may have heaviest usage during the day and hardly any activity at night.</w:t>
      </w:r>
    </w:p>
    <w:p w14:paraId="260D23B3" w14:textId="77777777" w:rsidR="00B8404F" w:rsidRPr="006632CF" w:rsidRDefault="00B8404F" w:rsidP="006632CF">
      <w:pPr>
        <w:pStyle w:val="ListParagraph"/>
        <w:numPr>
          <w:ilvl w:val="0"/>
          <w:numId w:val="44"/>
        </w:numPr>
        <w:rPr>
          <w:lang w:val="en-GB"/>
        </w:rPr>
      </w:pPr>
      <w:r w:rsidRPr="006632CF">
        <w:rPr>
          <w:lang w:val="en-GB"/>
        </w:rPr>
        <w:lastRenderedPageBreak/>
        <w:t>You can scale the application to have more web servers during the day and scale down during the night.</w:t>
      </w:r>
    </w:p>
    <w:p w14:paraId="611F4718" w14:textId="77777777" w:rsidR="00B8404F" w:rsidRPr="006632CF" w:rsidRDefault="00B8404F" w:rsidP="006632CF">
      <w:pPr>
        <w:pStyle w:val="ListParagraph"/>
        <w:numPr>
          <w:ilvl w:val="0"/>
          <w:numId w:val="44"/>
        </w:numPr>
        <w:rPr>
          <w:lang w:val="en-GB"/>
        </w:rPr>
      </w:pPr>
      <w:r w:rsidRPr="006632CF">
        <w:rPr>
          <w:lang w:val="en-GB"/>
        </w:rPr>
        <w:t>To create an AWS AutoScaling policy for scheduled scaling, you need to create a scheduled action that tells the Auto Scaling group to perform the scaling action at the specified time.</w:t>
      </w:r>
    </w:p>
    <w:p w14:paraId="126D9D87" w14:textId="77777777" w:rsidR="004E0A02" w:rsidRPr="004E0A02" w:rsidRDefault="004E0A02" w:rsidP="004E0A02">
      <w:pPr>
        <w:pStyle w:val="Heading2"/>
      </w:pPr>
      <w:bookmarkStart w:id="115" w:name="_Toc132921434"/>
      <w:r w:rsidRPr="004E0A02">
        <w:t>Differences between step scaling policies and simple scaling policies</w:t>
      </w:r>
      <w:bookmarkEnd w:id="115"/>
    </w:p>
    <w:p w14:paraId="12410F6D" w14:textId="3D3209E8" w:rsidR="004E0A02" w:rsidRDefault="004E0A02" w:rsidP="004E0A02">
      <w:r>
        <w:t>Step scaling policies and simple scaling policies are two of the dynamic scaling options available for you to use. Both require you to create CloudWatch alarms for the scaling policies. Both require you to specify the high and low thresholds for the alarms. Both require you to define whether to add or remove instances, and how many, or set the group to an exact size.</w:t>
      </w:r>
    </w:p>
    <w:p w14:paraId="4007BE12" w14:textId="1E99372B" w:rsidR="0025274F" w:rsidRDefault="0025274F" w:rsidP="0025274F">
      <w:pPr>
        <w:pStyle w:val="Heading3"/>
      </w:pPr>
      <w:bookmarkStart w:id="116" w:name="_Toc132921435"/>
      <w:r>
        <w:t>Simple Scaling</w:t>
      </w:r>
      <w:bookmarkEnd w:id="116"/>
    </w:p>
    <w:p w14:paraId="0FF7D7D4" w14:textId="542C3C07" w:rsidR="0025274F" w:rsidRDefault="0025274F" w:rsidP="0025274F">
      <w:r>
        <w:t>Simple scaling relies on a metric as a basis for scaling. For example, you can set a CloudWatch alarm to have a CPU Utilization threshold of 80%, and then set the scaling policy to add 20% more capacity to your Auto Scaling group by launching new instances. Accordingly, you can also set a CloudWatch alarm to have a CPU utilization threshold of 30%. When the threshold is met, the Auto Scaling group will remove 20% of its capacity by terminating EC2 instances. </w:t>
      </w:r>
    </w:p>
    <w:p w14:paraId="321F89E7" w14:textId="77777777" w:rsidR="0025274F" w:rsidRDefault="0025274F" w:rsidP="0025274F">
      <w:r>
        <w:t>When EC2 Auto Scaling was first introduced, this was the only scaling policy supported. It does not provide any fine-grained control to scaling in and scaling out.</w:t>
      </w:r>
    </w:p>
    <w:p w14:paraId="77BF3F2C" w14:textId="77777777" w:rsidR="00A0165D" w:rsidRDefault="00A0165D" w:rsidP="00A0165D">
      <w:pPr>
        <w:pStyle w:val="Heading3"/>
      </w:pPr>
      <w:bookmarkStart w:id="117" w:name="_Toc132921436"/>
      <w:r>
        <w:t>Step Scaling</w:t>
      </w:r>
      <w:bookmarkEnd w:id="117"/>
      <w:r>
        <w:t> </w:t>
      </w:r>
    </w:p>
    <w:p w14:paraId="7EE764B4" w14:textId="77777777" w:rsidR="00A0165D" w:rsidRDefault="00A0165D" w:rsidP="00A0165D">
      <w:r>
        <w:t>Step Scaling further improves the features of simple scaling. Step scaling applies “step adjustments” which means you can set multiple actions to vary the scaling depending on the size of the alarm breach. </w:t>
      </w:r>
    </w:p>
    <w:p w14:paraId="0E0F58FC" w14:textId="77777777" w:rsidR="00A0165D" w:rsidRDefault="00A0165D" w:rsidP="00A0165D">
      <w:r>
        <w:t>When a scaling event happens on simple scaling, the policy must wait for the health checks to complete and the cooldown to expire before responding to an additional alarm. This causes a delay in increasing capacity especially when there is a sudden surge of traffic on your application. With step scaling, the policy can continue to respond to additional alarms even in the middle of the scaling event. </w:t>
      </w:r>
    </w:p>
    <w:p w14:paraId="7DD57E4E" w14:textId="77777777" w:rsidR="00A0165D" w:rsidRDefault="00A0165D" w:rsidP="00A0165D">
      <w:r>
        <w:t>Here is an example that shows how step scaling works:</w:t>
      </w:r>
    </w:p>
    <w:p w14:paraId="025B7079" w14:textId="1768F093" w:rsidR="00A0165D" w:rsidRDefault="00A0165D" w:rsidP="00A0165D">
      <w:r>
        <w:rPr>
          <w:noProof/>
        </w:rPr>
        <w:drawing>
          <wp:inline distT="0" distB="0" distL="0" distR="0" wp14:anchorId="6E817700" wp14:editId="2E461A1D">
            <wp:extent cx="5731510" cy="1521460"/>
            <wp:effectExtent l="19050" t="19050" r="21590" b="21590"/>
            <wp:docPr id="40" name="Picture 40" descr="Step Scaling vs Simple Scaling Policies in Amazon EC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tep Scaling vs Simple Scaling Policies in Amazon EC2"/>
                    <pic:cNvPicPr>
                      <a:picLocks noChangeAspect="1" noChangeArrowheads="1"/>
                    </pic:cNvPicPr>
                  </pic:nvPicPr>
                  <pic:blipFill>
                    <a:blip r:embed="rId182" cstate="print">
                      <a:extLst>
                        <a:ext uri="{28A0092B-C50C-407E-A947-70E740481C1C}">
                          <a14:useLocalDpi xmlns:a14="http://schemas.microsoft.com/office/drawing/2010/main" val="0"/>
                        </a:ext>
                      </a:extLst>
                    </a:blip>
                    <a:srcRect/>
                    <a:stretch>
                      <a:fillRect/>
                    </a:stretch>
                  </pic:blipFill>
                  <pic:spPr bwMode="auto">
                    <a:xfrm>
                      <a:off x="0" y="0"/>
                      <a:ext cx="5731510" cy="1521460"/>
                    </a:xfrm>
                    <a:prstGeom prst="rect">
                      <a:avLst/>
                    </a:prstGeom>
                    <a:noFill/>
                    <a:ln>
                      <a:solidFill>
                        <a:schemeClr val="tx1"/>
                      </a:solidFill>
                    </a:ln>
                  </pic:spPr>
                </pic:pic>
              </a:graphicData>
            </a:graphic>
          </wp:inline>
        </w:drawing>
      </w:r>
    </w:p>
    <w:p w14:paraId="08F6886F" w14:textId="77777777" w:rsidR="00A0165D" w:rsidRDefault="00A0165D" w:rsidP="00A0165D">
      <w:r>
        <w:t xml:space="preserve">In this example, the Auto Scaling group maintains its size when the CPU utilization is between 40% and 60%. When the CPU utilization is greater than or equal to 60% but less than 70%, the Auto Scaling group increases its capacity by an additional 10%. When the utilization is greater than 70%, another step in scaling is done and the capacity is increased by an additional 30%. On the other hand, when </w:t>
      </w:r>
      <w:r>
        <w:lastRenderedPageBreak/>
        <w:t>the overall CPU utilization is less than or equal to 40% but greater than 30%, the Auto Scaling group decreases the capacity by 10%. And if utilization further dips below 30%, the Auto Scaling group removes 30% of the current capacity. </w:t>
      </w:r>
    </w:p>
    <w:p w14:paraId="74DCBFD3" w14:textId="77777777" w:rsidR="00A0165D" w:rsidRDefault="00A0165D" w:rsidP="00A0165D">
      <w:r>
        <w:t>This effectively provides multiple steps in scaling policies that can be used to fine-tune your Auto Scaling group response to dynamically changing workload. </w:t>
      </w:r>
    </w:p>
    <w:p w14:paraId="64F971BB" w14:textId="77777777" w:rsidR="004E0A02" w:rsidRDefault="004E0A02" w:rsidP="004E0A02">
      <w:r>
        <w:t>The main difference between the policy types is the step adjustments that you get with step scaling policies. When </w:t>
      </w:r>
      <w:r>
        <w:rPr>
          <w:rStyle w:val="Emphasis"/>
          <w:rFonts w:ascii="Amazon Ember" w:hAnsi="Amazon Ember"/>
          <w:color w:val="16191F"/>
        </w:rPr>
        <w:t>step adjustments</w:t>
      </w:r>
      <w:r>
        <w:t> are applied, and they increase or decrease the current capacity of your Auto Scaling group, the adjustments vary based on the size of the alarm breach.</w:t>
      </w:r>
    </w:p>
    <w:p w14:paraId="70B64AB1" w14:textId="15662A11" w:rsidR="00A0165D" w:rsidRDefault="00A0165D" w:rsidP="00A0165D">
      <w:pPr>
        <w:pStyle w:val="Heading3"/>
      </w:pPr>
      <w:bookmarkStart w:id="118" w:name="_Toc132921437"/>
      <w:r>
        <w:t>Summary</w:t>
      </w:r>
      <w:bookmarkEnd w:id="118"/>
    </w:p>
    <w:p w14:paraId="508D086C" w14:textId="67F30290" w:rsidR="004E0A02" w:rsidRDefault="004E0A02" w:rsidP="004E0A02">
      <w:r>
        <w:t>In most cases, step scaling policies are a better choice than simple scaling policies, even if you have only a single scaling adjustment.</w:t>
      </w:r>
    </w:p>
    <w:p w14:paraId="4D88E9E1" w14:textId="78C8CCF7" w:rsidR="004E0A02" w:rsidRDefault="004E0A02" w:rsidP="004E0A02">
      <w:r>
        <w:t>The main issue with simple scaling is that after a scaling activity is started, the policy must wait for the scaling activity or health check replacement to complete and the </w:t>
      </w:r>
      <w:hyperlink r:id="rId183" w:history="1">
        <w:r>
          <w:rPr>
            <w:rStyle w:val="Hyperlink"/>
            <w:rFonts w:ascii="Amazon Ember" w:hAnsi="Amazon Ember"/>
            <w:u w:val="none"/>
          </w:rPr>
          <w:t>cooldown period</w:t>
        </w:r>
      </w:hyperlink>
      <w:r>
        <w:t> to end before responding to additional alarms. Cooldown periods help to prevent the initiation of additional scaling activities before the effects of previous activities are visible.</w:t>
      </w:r>
    </w:p>
    <w:p w14:paraId="188143FE" w14:textId="77777777" w:rsidR="004E0A02" w:rsidRDefault="004E0A02" w:rsidP="004E0A02">
      <w:r>
        <w:t>In contrast, with step scaling the policy can continue to respond to additional alarms, even while a scaling activity or health check replacement is in progress. Therefore, all alarms that are breached are evaluated by Amazon EC2 Auto Scaling as it receives the alarm messages.</w:t>
      </w:r>
    </w:p>
    <w:p w14:paraId="321A264A" w14:textId="77777777" w:rsidR="004E0A02" w:rsidRDefault="004E0A02" w:rsidP="004E0A02">
      <w:r>
        <w:t>Amazon EC2 Auto Scaling originally supported only simple scaling policies. If you created your scaling policy before target tracking and step policies were introduced, your policy is treated as a simple scaling policy.</w:t>
      </w:r>
    </w:p>
    <w:p w14:paraId="2975717B" w14:textId="00269FAF" w:rsidR="004E0A02" w:rsidRPr="001039A1" w:rsidRDefault="004E0A02" w:rsidP="001039A1">
      <w:pPr>
        <w:pStyle w:val="Heading2"/>
      </w:pPr>
      <w:bookmarkStart w:id="119" w:name="_Toc132921438"/>
      <w:r w:rsidRPr="001039A1">
        <w:t>Demo: Configuration of an AutoScaling Group</w:t>
      </w:r>
      <w:bookmarkEnd w:id="119"/>
    </w:p>
    <w:p w14:paraId="5B337BD3" w14:textId="1594BC01" w:rsidR="00B8404F" w:rsidRDefault="00B8404F" w:rsidP="006632CF">
      <w:r>
        <w:t xml:space="preserve">We will be using Dynamic Scaling as our scaling policy for the tutorial. </w:t>
      </w:r>
      <w:r w:rsidR="00961F55">
        <w:t>So,</w:t>
      </w:r>
      <w:r>
        <w:t xml:space="preserve"> let's dive deep into the process and get our hands dirty!</w:t>
      </w:r>
    </w:p>
    <w:p w14:paraId="2F866F81" w14:textId="12B1C47B" w:rsidR="00B8404F" w:rsidRDefault="00B8404F">
      <w:pPr>
        <w:pStyle w:val="ListParagraph"/>
        <w:numPr>
          <w:ilvl w:val="0"/>
          <w:numId w:val="87"/>
        </w:numPr>
      </w:pPr>
      <w:r>
        <w:t>Log in to your AWS account and click on </w:t>
      </w:r>
      <w:r w:rsidRPr="005D6A89">
        <w:rPr>
          <w:rStyle w:val="Strong"/>
          <w:rFonts w:ascii="Segoe UI" w:hAnsi="Segoe UI" w:cs="Segoe UI"/>
          <w:color w:val="2D3663"/>
          <w:sz w:val="23"/>
          <w:szCs w:val="23"/>
        </w:rPr>
        <w:t>EC2</w:t>
      </w:r>
      <w:r>
        <w:t> under </w:t>
      </w:r>
      <w:r w:rsidRPr="005D6A89">
        <w:rPr>
          <w:rStyle w:val="Strong"/>
          <w:rFonts w:ascii="Segoe UI" w:hAnsi="Segoe UI" w:cs="Segoe UI"/>
          <w:color w:val="2D3663"/>
          <w:sz w:val="23"/>
          <w:szCs w:val="23"/>
        </w:rPr>
        <w:t>Services</w:t>
      </w:r>
      <w:r>
        <w:t> tab. Now, from the left pane, click on </w:t>
      </w:r>
      <w:r w:rsidRPr="005D6A89">
        <w:rPr>
          <w:rStyle w:val="Strong"/>
          <w:rFonts w:ascii="Segoe UI" w:hAnsi="Segoe UI" w:cs="Segoe UI"/>
          <w:color w:val="2D3663"/>
          <w:sz w:val="23"/>
          <w:szCs w:val="23"/>
        </w:rPr>
        <w:t>Auto Scaling Groups</w:t>
      </w:r>
      <w:r>
        <w:t> and you will see the following screen.</w:t>
      </w:r>
    </w:p>
    <w:p w14:paraId="0DD03AC9" w14:textId="77777777" w:rsidR="00B8404F" w:rsidRDefault="00B8404F">
      <w:pPr>
        <w:pStyle w:val="ListParagraph"/>
        <w:numPr>
          <w:ilvl w:val="0"/>
          <w:numId w:val="87"/>
        </w:numPr>
      </w:pPr>
      <w:r>
        <w:t>Now click on </w:t>
      </w:r>
      <w:r w:rsidRPr="005D6A89">
        <w:rPr>
          <w:rStyle w:val="Strong"/>
          <w:rFonts w:ascii="Segoe UI" w:hAnsi="Segoe UI" w:cs="Segoe UI"/>
          <w:color w:val="2D3663"/>
          <w:sz w:val="23"/>
          <w:szCs w:val="23"/>
        </w:rPr>
        <w:t>Create Auto Scaling Group</w:t>
      </w:r>
      <w:r>
        <w:t>. The configuration of Auto Scaling Groups involves seven steps. We will see all of them one by one.</w:t>
      </w:r>
    </w:p>
    <w:p w14:paraId="2C2FC492" w14:textId="0846481D" w:rsidR="00B8404F" w:rsidRDefault="00B8404F" w:rsidP="006632CF">
      <w:pPr>
        <w:pStyle w:val="Heading3"/>
      </w:pPr>
      <w:r>
        <w:rPr>
          <w:sz w:val="23"/>
          <w:szCs w:val="23"/>
        </w:rPr>
        <w:t> </w:t>
      </w:r>
      <w:bookmarkStart w:id="120" w:name="_Toc132921439"/>
      <w:r>
        <w:t>Step-1: Choose launch template or configuration</w:t>
      </w:r>
      <w:bookmarkEnd w:id="120"/>
    </w:p>
    <w:p w14:paraId="3F94EAD5" w14:textId="77777777" w:rsidR="00B8404F" w:rsidRDefault="00B8404F">
      <w:pPr>
        <w:pStyle w:val="ListParagraph"/>
        <w:numPr>
          <w:ilvl w:val="0"/>
          <w:numId w:val="79"/>
        </w:numPr>
      </w:pPr>
      <w:r>
        <w:t>Here, first, we will provide the name of our AutoScaling Group. For now, we have set it to </w:t>
      </w:r>
      <w:r w:rsidRPr="006632CF">
        <w:rPr>
          <w:rStyle w:val="Strong"/>
          <w:rFonts w:ascii="Segoe UI" w:hAnsi="Segoe UI" w:cs="Segoe UI"/>
          <w:color w:val="2D3663"/>
          <w:sz w:val="23"/>
          <w:szCs w:val="23"/>
        </w:rPr>
        <w:t>My-Test-ASG</w:t>
      </w:r>
      <w:r>
        <w:t>. Now we will select a launch template that contains the instance-level settings such as the Amazon Machine Image, instance type, key pair, and security groups. Since we don't have any launch template preconfigured, we will create one.</w:t>
      </w:r>
    </w:p>
    <w:p w14:paraId="0F8D8F8A" w14:textId="16FF4558" w:rsidR="00B8404F" w:rsidRPr="006632CF" w:rsidRDefault="00B8404F">
      <w:pPr>
        <w:pStyle w:val="ListParagraph"/>
        <w:numPr>
          <w:ilvl w:val="0"/>
          <w:numId w:val="79"/>
        </w:numPr>
        <w:rPr>
          <w:shd w:val="clear" w:color="auto" w:fill="FFFFFF"/>
        </w:rPr>
      </w:pPr>
      <w:r w:rsidRPr="006632CF">
        <w:rPr>
          <w:shd w:val="clear" w:color="auto" w:fill="FFFFFF"/>
        </w:rPr>
        <w:t>After clicking on </w:t>
      </w:r>
      <w:r w:rsidRPr="006632CF">
        <w:rPr>
          <w:rStyle w:val="Strong"/>
          <w:rFonts w:ascii="Segoe UI" w:hAnsi="Segoe UI" w:cs="Segoe UI"/>
          <w:color w:val="2D3663"/>
          <w:sz w:val="23"/>
          <w:szCs w:val="23"/>
          <w:shd w:val="clear" w:color="auto" w:fill="FFFFFF"/>
        </w:rPr>
        <w:t>Create a launch template</w:t>
      </w:r>
      <w:r w:rsidRPr="006632CF">
        <w:rPr>
          <w:shd w:val="clear" w:color="auto" w:fill="FFFFFF"/>
        </w:rPr>
        <w:t> we will see the following screen. Firstly, we will provide the name of our launch template.</w:t>
      </w:r>
    </w:p>
    <w:p w14:paraId="5A13FC16" w14:textId="417A3141" w:rsidR="00B8404F" w:rsidRPr="006632CF" w:rsidRDefault="00B8404F">
      <w:pPr>
        <w:pStyle w:val="ListParagraph"/>
        <w:numPr>
          <w:ilvl w:val="0"/>
          <w:numId w:val="79"/>
        </w:numPr>
        <w:rPr>
          <w:shd w:val="clear" w:color="auto" w:fill="FFFFFF"/>
        </w:rPr>
      </w:pPr>
      <w:r w:rsidRPr="006632CF">
        <w:rPr>
          <w:shd w:val="clear" w:color="auto" w:fill="FFFFFF"/>
        </w:rPr>
        <w:lastRenderedPageBreak/>
        <w:t>Then we will specify the </w:t>
      </w:r>
      <w:r w:rsidRPr="006632CF">
        <w:rPr>
          <w:rStyle w:val="Strong"/>
          <w:rFonts w:ascii="Segoe UI" w:hAnsi="Segoe UI" w:cs="Segoe UI"/>
          <w:color w:val="2D3663"/>
          <w:sz w:val="23"/>
          <w:szCs w:val="23"/>
          <w:shd w:val="clear" w:color="auto" w:fill="FFFFFF"/>
        </w:rPr>
        <w:t>Amazon Machine Image type</w:t>
      </w:r>
      <w:r w:rsidRPr="006632CF">
        <w:rPr>
          <w:shd w:val="clear" w:color="auto" w:fill="FFFFFF"/>
        </w:rPr>
        <w:t>. Here we are selecting it to be </w:t>
      </w:r>
      <w:r w:rsidRPr="006632CF">
        <w:rPr>
          <w:rStyle w:val="Strong"/>
          <w:rFonts w:ascii="Segoe UI" w:hAnsi="Segoe UI" w:cs="Segoe UI"/>
          <w:color w:val="2D3663"/>
          <w:sz w:val="23"/>
          <w:szCs w:val="23"/>
          <w:shd w:val="clear" w:color="auto" w:fill="FFFFFF"/>
        </w:rPr>
        <w:t>Amazon Linux 2 AMI (HVM), SSD Volume Type</w:t>
      </w:r>
      <w:r w:rsidRPr="006632CF">
        <w:rPr>
          <w:shd w:val="clear" w:color="auto" w:fill="FFFFFF"/>
        </w:rPr>
        <w:t>. Then we will select the</w:t>
      </w:r>
      <w:r w:rsidRPr="006632CF">
        <w:rPr>
          <w:rStyle w:val="Strong"/>
          <w:rFonts w:ascii="Segoe UI" w:hAnsi="Segoe UI" w:cs="Segoe UI"/>
          <w:color w:val="2D3663"/>
          <w:sz w:val="23"/>
          <w:szCs w:val="23"/>
          <w:shd w:val="clear" w:color="auto" w:fill="FFFFFF"/>
        </w:rPr>
        <w:t> Instance type</w:t>
      </w:r>
      <w:r w:rsidRPr="006632CF">
        <w:rPr>
          <w:shd w:val="clear" w:color="auto" w:fill="FFFFFF"/>
        </w:rPr>
        <w:t>. Here we are selecting it to </w:t>
      </w:r>
      <w:r w:rsidRPr="006632CF">
        <w:rPr>
          <w:rStyle w:val="Strong"/>
          <w:rFonts w:ascii="Segoe UI" w:hAnsi="Segoe UI" w:cs="Segoe UI"/>
          <w:color w:val="2D3663"/>
          <w:sz w:val="23"/>
          <w:szCs w:val="23"/>
          <w:shd w:val="clear" w:color="auto" w:fill="FFFFFF"/>
        </w:rPr>
        <w:t>t2.micro</w:t>
      </w:r>
      <w:r w:rsidRPr="006632CF">
        <w:rPr>
          <w:shd w:val="clear" w:color="auto" w:fill="FFFFFF"/>
        </w:rPr>
        <w:t>. Note that, it's free tier eligible.</w:t>
      </w:r>
    </w:p>
    <w:p w14:paraId="07C05180" w14:textId="69951187" w:rsidR="00B8404F" w:rsidRPr="006632CF" w:rsidRDefault="00B8404F">
      <w:pPr>
        <w:pStyle w:val="ListParagraph"/>
        <w:numPr>
          <w:ilvl w:val="0"/>
          <w:numId w:val="79"/>
        </w:numPr>
        <w:rPr>
          <w:shd w:val="clear" w:color="auto" w:fill="FFFFFF"/>
        </w:rPr>
      </w:pPr>
      <w:r w:rsidRPr="006632CF">
        <w:rPr>
          <w:shd w:val="clear" w:color="auto" w:fill="FFFFFF"/>
        </w:rPr>
        <w:t>Now we will select our existing </w:t>
      </w:r>
      <w:r w:rsidRPr="006632CF">
        <w:rPr>
          <w:rStyle w:val="Strong"/>
          <w:rFonts w:ascii="Segoe UI" w:hAnsi="Segoe UI" w:cs="Segoe UI"/>
          <w:color w:val="2D3663"/>
          <w:sz w:val="23"/>
          <w:szCs w:val="23"/>
          <w:shd w:val="clear" w:color="auto" w:fill="FFFFFF"/>
        </w:rPr>
        <w:t>Key Pair</w:t>
      </w:r>
      <w:r w:rsidRPr="006632CF">
        <w:rPr>
          <w:shd w:val="clear" w:color="auto" w:fill="FFFFFF"/>
        </w:rPr>
        <w:t>. You can also create a new Key Pair.</w:t>
      </w:r>
    </w:p>
    <w:p w14:paraId="486EA107" w14:textId="66F6AD56" w:rsidR="00B8404F" w:rsidRPr="006632CF" w:rsidRDefault="00B8404F">
      <w:pPr>
        <w:pStyle w:val="ListParagraph"/>
        <w:numPr>
          <w:ilvl w:val="0"/>
          <w:numId w:val="79"/>
        </w:numPr>
        <w:rPr>
          <w:shd w:val="clear" w:color="auto" w:fill="FFFFFF"/>
        </w:rPr>
      </w:pPr>
      <w:r w:rsidRPr="006632CF">
        <w:rPr>
          <w:shd w:val="clear" w:color="auto" w:fill="FFFFFF"/>
        </w:rPr>
        <w:t>In the </w:t>
      </w:r>
      <w:r w:rsidRPr="006632CF">
        <w:rPr>
          <w:rStyle w:val="Strong"/>
          <w:rFonts w:ascii="Segoe UI" w:hAnsi="Segoe UI" w:cs="Segoe UI"/>
          <w:color w:val="2D3663"/>
          <w:sz w:val="23"/>
          <w:szCs w:val="23"/>
          <w:shd w:val="clear" w:color="auto" w:fill="FFFFFF"/>
        </w:rPr>
        <w:t>Network Settings</w:t>
      </w:r>
      <w:r w:rsidRPr="006632CF">
        <w:rPr>
          <w:shd w:val="clear" w:color="auto" w:fill="FFFFFF"/>
        </w:rPr>
        <w:t>, we will select the </w:t>
      </w:r>
      <w:r w:rsidRPr="006632CF">
        <w:rPr>
          <w:rStyle w:val="Strong"/>
          <w:rFonts w:ascii="Segoe UI" w:hAnsi="Segoe UI" w:cs="Segoe UI"/>
          <w:color w:val="2D3663"/>
          <w:sz w:val="23"/>
          <w:szCs w:val="23"/>
          <w:shd w:val="clear" w:color="auto" w:fill="FFFFFF"/>
        </w:rPr>
        <w:t>Networking Platform</w:t>
      </w:r>
      <w:r w:rsidRPr="006632CF">
        <w:rPr>
          <w:shd w:val="clear" w:color="auto" w:fill="FFFFFF"/>
        </w:rPr>
        <w:t> to be </w:t>
      </w:r>
      <w:r w:rsidRPr="006632CF">
        <w:rPr>
          <w:rStyle w:val="Strong"/>
          <w:rFonts w:ascii="Segoe UI" w:hAnsi="Segoe UI" w:cs="Segoe UI"/>
          <w:color w:val="2D3663"/>
          <w:sz w:val="23"/>
          <w:szCs w:val="23"/>
          <w:shd w:val="clear" w:color="auto" w:fill="FFFFFF"/>
        </w:rPr>
        <w:t>Virtual Private Cloud</w:t>
      </w:r>
      <w:r w:rsidRPr="006632CF">
        <w:rPr>
          <w:shd w:val="clear" w:color="auto" w:fill="FFFFFF"/>
        </w:rPr>
        <w:t xml:space="preserve"> </w:t>
      </w:r>
      <w:r w:rsidR="00965C36">
        <w:rPr>
          <w:shd w:val="clear" w:color="auto" w:fill="FFFFFF"/>
        </w:rPr>
        <w:t>(</w:t>
      </w:r>
      <w:r w:rsidR="00965C36">
        <w:rPr>
          <w:i/>
          <w:iCs/>
          <w:shd w:val="clear" w:color="auto" w:fill="FFFFFF"/>
        </w:rPr>
        <w:t>i</w:t>
      </w:r>
      <w:r w:rsidR="00965C36" w:rsidRPr="00965C36">
        <w:rPr>
          <w:i/>
          <w:iCs/>
          <w:shd w:val="clear" w:color="auto" w:fill="FFFFFF"/>
        </w:rPr>
        <w:t xml:space="preserve">f only </w:t>
      </w:r>
      <w:r w:rsidR="00965C36" w:rsidRPr="00965C36">
        <w:rPr>
          <w:rStyle w:val="Strong"/>
          <w:rFonts w:ascii="Segoe UI" w:hAnsi="Segoe UI" w:cs="Segoe UI"/>
          <w:color w:val="2D3663"/>
          <w:sz w:val="23"/>
          <w:szCs w:val="23"/>
        </w:rPr>
        <w:t>subnets</w:t>
      </w:r>
      <w:r w:rsidR="00965C36" w:rsidRPr="00965C36">
        <w:rPr>
          <w:i/>
          <w:iCs/>
          <w:shd w:val="clear" w:color="auto" w:fill="FFFFFF"/>
        </w:rPr>
        <w:t xml:space="preserve"> are visible, select “</w:t>
      </w:r>
      <w:r w:rsidR="00965C36" w:rsidRPr="00965C36">
        <w:rPr>
          <w:rStyle w:val="Strong"/>
          <w:rFonts w:ascii="Segoe UI" w:hAnsi="Segoe UI" w:cs="Segoe UI"/>
          <w:i/>
          <w:iCs/>
          <w:color w:val="2D3663"/>
          <w:sz w:val="23"/>
          <w:szCs w:val="23"/>
        </w:rPr>
        <w:t>Do not include in template</w:t>
      </w:r>
      <w:r w:rsidR="00965C36" w:rsidRPr="00965C36">
        <w:rPr>
          <w:i/>
          <w:iCs/>
          <w:shd w:val="clear" w:color="auto" w:fill="FFFFFF"/>
        </w:rPr>
        <w:t>”</w:t>
      </w:r>
      <w:r w:rsidR="00965C36">
        <w:rPr>
          <w:shd w:val="clear" w:color="auto" w:fill="FFFFFF"/>
        </w:rPr>
        <w:t>).</w:t>
      </w:r>
      <w:r w:rsidRPr="006632CF">
        <w:rPr>
          <w:shd w:val="clear" w:color="auto" w:fill="FFFFFF"/>
        </w:rPr>
        <w:t>Then we will select a </w:t>
      </w:r>
      <w:r w:rsidRPr="006632CF">
        <w:rPr>
          <w:rStyle w:val="Strong"/>
          <w:rFonts w:ascii="Segoe UI" w:hAnsi="Segoe UI" w:cs="Segoe UI"/>
          <w:color w:val="2D3663"/>
          <w:sz w:val="23"/>
          <w:szCs w:val="23"/>
          <w:shd w:val="clear" w:color="auto" w:fill="FFFFFF"/>
        </w:rPr>
        <w:t>Security Group</w:t>
      </w:r>
      <w:r w:rsidRPr="006632CF">
        <w:rPr>
          <w:shd w:val="clear" w:color="auto" w:fill="FFFFFF"/>
        </w:rPr>
        <w:t>. Since we already have a Security Group preconfigured, we will select that (ssh-http-https).</w:t>
      </w:r>
    </w:p>
    <w:p w14:paraId="6426BBA6" w14:textId="77777777" w:rsidR="006632CF" w:rsidRDefault="006632CF">
      <w:pPr>
        <w:pStyle w:val="ListParagraph"/>
        <w:numPr>
          <w:ilvl w:val="0"/>
          <w:numId w:val="79"/>
        </w:numPr>
      </w:pPr>
      <w:r>
        <w:t>Then under </w:t>
      </w:r>
      <w:r w:rsidRPr="006632CF">
        <w:rPr>
          <w:rStyle w:val="Strong"/>
          <w:rFonts w:ascii="Segoe UI" w:hAnsi="Segoe UI" w:cs="Segoe UI"/>
          <w:color w:val="2D3663"/>
          <w:sz w:val="23"/>
          <w:szCs w:val="23"/>
        </w:rPr>
        <w:t>Advanced details</w:t>
      </w:r>
      <w:r>
        <w:t>, we will set the user data to the following.</w:t>
      </w:r>
    </w:p>
    <w:p w14:paraId="1DF61118" w14:textId="77777777" w:rsidR="006632CF" w:rsidRPr="006632CF" w:rsidRDefault="006632CF" w:rsidP="006632CF">
      <w:pPr>
        <w:pBdr>
          <w:top w:val="single" w:sz="4" w:space="1" w:color="auto"/>
          <w:left w:val="single" w:sz="4" w:space="4" w:color="auto"/>
          <w:bottom w:val="single" w:sz="4" w:space="1" w:color="auto"/>
          <w:right w:val="single" w:sz="4" w:space="4" w:color="auto"/>
        </w:pBdr>
        <w:spacing w:after="0" w:line="240" w:lineRule="auto"/>
        <w:rPr>
          <w:rFonts w:ascii="Consolas" w:hAnsi="Consolas" w:cs="Segoe UI"/>
          <w:color w:val="2D3663"/>
          <w:sz w:val="20"/>
          <w:szCs w:val="20"/>
          <w:shd w:val="clear" w:color="auto" w:fill="FFFFFF"/>
        </w:rPr>
      </w:pPr>
      <w:r w:rsidRPr="006632CF">
        <w:rPr>
          <w:rFonts w:ascii="Consolas" w:hAnsi="Consolas" w:cs="Segoe UI"/>
          <w:color w:val="2D3663"/>
          <w:sz w:val="20"/>
          <w:szCs w:val="20"/>
          <w:shd w:val="clear" w:color="auto" w:fill="FFFFFF"/>
        </w:rPr>
        <w:t>#!/bin/bash</w:t>
      </w:r>
    </w:p>
    <w:p w14:paraId="03FA7BD2" w14:textId="77777777" w:rsidR="006632CF" w:rsidRPr="006632CF" w:rsidRDefault="006632CF" w:rsidP="006632CF">
      <w:pPr>
        <w:pBdr>
          <w:top w:val="single" w:sz="4" w:space="1" w:color="auto"/>
          <w:left w:val="single" w:sz="4" w:space="4" w:color="auto"/>
          <w:bottom w:val="single" w:sz="4" w:space="1" w:color="auto"/>
          <w:right w:val="single" w:sz="4" w:space="4" w:color="auto"/>
        </w:pBdr>
        <w:spacing w:after="0" w:line="240" w:lineRule="auto"/>
        <w:rPr>
          <w:rFonts w:ascii="Consolas" w:hAnsi="Consolas" w:cs="Segoe UI"/>
          <w:color w:val="2D3663"/>
          <w:sz w:val="20"/>
          <w:szCs w:val="20"/>
          <w:shd w:val="clear" w:color="auto" w:fill="FFFFFF"/>
        </w:rPr>
      </w:pPr>
      <w:r w:rsidRPr="006632CF">
        <w:rPr>
          <w:rFonts w:ascii="Consolas" w:hAnsi="Consolas" w:cs="Segoe UI"/>
          <w:color w:val="2D3663"/>
          <w:sz w:val="20"/>
          <w:szCs w:val="20"/>
          <w:shd w:val="clear" w:color="auto" w:fill="FFFFFF"/>
        </w:rPr>
        <w:t>yum update -y</w:t>
      </w:r>
    </w:p>
    <w:p w14:paraId="3B6CE04F" w14:textId="77777777" w:rsidR="006632CF" w:rsidRPr="006632CF" w:rsidRDefault="006632CF" w:rsidP="006632CF">
      <w:pPr>
        <w:pBdr>
          <w:top w:val="single" w:sz="4" w:space="1" w:color="auto"/>
          <w:left w:val="single" w:sz="4" w:space="4" w:color="auto"/>
          <w:bottom w:val="single" w:sz="4" w:space="1" w:color="auto"/>
          <w:right w:val="single" w:sz="4" w:space="4" w:color="auto"/>
        </w:pBdr>
        <w:spacing w:after="0" w:line="240" w:lineRule="auto"/>
        <w:rPr>
          <w:rFonts w:ascii="Consolas" w:hAnsi="Consolas" w:cs="Segoe UI"/>
          <w:color w:val="2D3663"/>
          <w:sz w:val="20"/>
          <w:szCs w:val="20"/>
          <w:shd w:val="clear" w:color="auto" w:fill="FFFFFF"/>
        </w:rPr>
      </w:pPr>
      <w:r w:rsidRPr="006632CF">
        <w:rPr>
          <w:rFonts w:ascii="Consolas" w:hAnsi="Consolas" w:cs="Segoe UI"/>
          <w:color w:val="2D3663"/>
          <w:sz w:val="20"/>
          <w:szCs w:val="20"/>
          <w:shd w:val="clear" w:color="auto" w:fill="FFFFFF"/>
        </w:rPr>
        <w:t>yum install -y httpd</w:t>
      </w:r>
    </w:p>
    <w:p w14:paraId="5AE6194E" w14:textId="77777777" w:rsidR="006632CF" w:rsidRPr="006632CF" w:rsidRDefault="006632CF" w:rsidP="006632CF">
      <w:pPr>
        <w:pBdr>
          <w:top w:val="single" w:sz="4" w:space="1" w:color="auto"/>
          <w:left w:val="single" w:sz="4" w:space="4" w:color="auto"/>
          <w:bottom w:val="single" w:sz="4" w:space="1" w:color="auto"/>
          <w:right w:val="single" w:sz="4" w:space="4" w:color="auto"/>
        </w:pBdr>
        <w:spacing w:after="0" w:line="240" w:lineRule="auto"/>
        <w:rPr>
          <w:rFonts w:ascii="Consolas" w:hAnsi="Consolas" w:cs="Segoe UI"/>
          <w:color w:val="2D3663"/>
          <w:sz w:val="20"/>
          <w:szCs w:val="20"/>
          <w:shd w:val="clear" w:color="auto" w:fill="FFFFFF"/>
        </w:rPr>
      </w:pPr>
      <w:r w:rsidRPr="006632CF">
        <w:rPr>
          <w:rFonts w:ascii="Consolas" w:hAnsi="Consolas" w:cs="Segoe UI"/>
          <w:color w:val="2D3663"/>
          <w:sz w:val="20"/>
          <w:szCs w:val="20"/>
          <w:shd w:val="clear" w:color="auto" w:fill="FFFFFF"/>
        </w:rPr>
        <w:t>systemctl start httpd</w:t>
      </w:r>
    </w:p>
    <w:p w14:paraId="4865A0AC" w14:textId="77777777" w:rsidR="006632CF" w:rsidRPr="006632CF" w:rsidRDefault="006632CF" w:rsidP="006632CF">
      <w:pPr>
        <w:pBdr>
          <w:top w:val="single" w:sz="4" w:space="1" w:color="auto"/>
          <w:left w:val="single" w:sz="4" w:space="4" w:color="auto"/>
          <w:bottom w:val="single" w:sz="4" w:space="1" w:color="auto"/>
          <w:right w:val="single" w:sz="4" w:space="4" w:color="auto"/>
        </w:pBdr>
        <w:spacing w:after="0" w:line="240" w:lineRule="auto"/>
        <w:rPr>
          <w:rFonts w:ascii="Consolas" w:hAnsi="Consolas" w:cs="Segoe UI"/>
          <w:color w:val="2D3663"/>
          <w:sz w:val="20"/>
          <w:szCs w:val="20"/>
          <w:shd w:val="clear" w:color="auto" w:fill="FFFFFF"/>
        </w:rPr>
      </w:pPr>
      <w:r w:rsidRPr="006632CF">
        <w:rPr>
          <w:rFonts w:ascii="Consolas" w:hAnsi="Consolas" w:cs="Segoe UI"/>
          <w:color w:val="2D3663"/>
          <w:sz w:val="20"/>
          <w:szCs w:val="20"/>
          <w:shd w:val="clear" w:color="auto" w:fill="FFFFFF"/>
        </w:rPr>
        <w:t>systemctl enable httpd</w:t>
      </w:r>
    </w:p>
    <w:p w14:paraId="7F2AEEEB" w14:textId="7DD1D06E" w:rsidR="00B8404F" w:rsidRPr="006632CF" w:rsidRDefault="006632CF" w:rsidP="006632CF">
      <w:pPr>
        <w:pBdr>
          <w:top w:val="single" w:sz="4" w:space="1" w:color="auto"/>
          <w:left w:val="single" w:sz="4" w:space="4" w:color="auto"/>
          <w:bottom w:val="single" w:sz="4" w:space="1" w:color="auto"/>
          <w:right w:val="single" w:sz="4" w:space="4" w:color="auto"/>
        </w:pBdr>
        <w:spacing w:after="0" w:line="240" w:lineRule="auto"/>
        <w:rPr>
          <w:rFonts w:ascii="Consolas" w:hAnsi="Consolas" w:cs="Segoe UI"/>
          <w:color w:val="2D3663"/>
          <w:sz w:val="20"/>
          <w:szCs w:val="20"/>
          <w:shd w:val="clear" w:color="auto" w:fill="FFFFFF"/>
        </w:rPr>
      </w:pPr>
      <w:r w:rsidRPr="006632CF">
        <w:rPr>
          <w:rFonts w:ascii="Consolas" w:hAnsi="Consolas" w:cs="Segoe UI"/>
          <w:color w:val="2D3663"/>
          <w:sz w:val="20"/>
          <w:szCs w:val="20"/>
          <w:shd w:val="clear" w:color="auto" w:fill="FFFFFF"/>
        </w:rPr>
        <w:t>echo "&lt;h1&gt; Hello World from $(hostname -f)&lt;a/h1&gt;" &gt; /var/www/html/index.html</w:t>
      </w:r>
    </w:p>
    <w:p w14:paraId="2925425D" w14:textId="3DCC84C8" w:rsidR="00B8404F" w:rsidRDefault="00B8404F" w:rsidP="003E14A7">
      <w:pPr>
        <w:rPr>
          <w:lang w:val="en-GB"/>
        </w:rPr>
      </w:pPr>
    </w:p>
    <w:p w14:paraId="6A0EB57C" w14:textId="0517C622" w:rsidR="006632CF" w:rsidRPr="006632CF" w:rsidRDefault="006632CF">
      <w:pPr>
        <w:pStyle w:val="ListParagraph"/>
        <w:numPr>
          <w:ilvl w:val="0"/>
          <w:numId w:val="79"/>
        </w:numPr>
        <w:rPr>
          <w:rStyle w:val="Strong"/>
          <w:rFonts w:ascii="Segoe UI" w:hAnsi="Segoe UI" w:cs="Segoe UI"/>
          <w:color w:val="2D3663"/>
          <w:sz w:val="23"/>
          <w:szCs w:val="23"/>
          <w:shd w:val="clear" w:color="auto" w:fill="FFFFFF"/>
        </w:rPr>
      </w:pPr>
      <w:r w:rsidRPr="006632CF">
        <w:rPr>
          <w:shd w:val="clear" w:color="auto" w:fill="FFFFFF"/>
        </w:rPr>
        <w:t>Now click on </w:t>
      </w:r>
      <w:r w:rsidRPr="006632CF">
        <w:rPr>
          <w:rStyle w:val="Strong"/>
          <w:rFonts w:ascii="Segoe UI" w:hAnsi="Segoe UI" w:cs="Segoe UI"/>
          <w:color w:val="2D3663"/>
          <w:sz w:val="23"/>
          <w:szCs w:val="23"/>
          <w:shd w:val="clear" w:color="auto" w:fill="FFFFFF"/>
        </w:rPr>
        <w:t>Create Launch Template.</w:t>
      </w:r>
    </w:p>
    <w:p w14:paraId="7C18C118" w14:textId="146FF0E1" w:rsidR="006632CF" w:rsidRPr="006632CF" w:rsidRDefault="006632CF">
      <w:pPr>
        <w:pStyle w:val="ListParagraph"/>
        <w:numPr>
          <w:ilvl w:val="0"/>
          <w:numId w:val="79"/>
        </w:numPr>
        <w:rPr>
          <w:shd w:val="clear" w:color="auto" w:fill="FFFFFF"/>
        </w:rPr>
      </w:pPr>
      <w:r w:rsidRPr="006632CF">
        <w:rPr>
          <w:shd w:val="clear" w:color="auto" w:fill="FFFFFF"/>
        </w:rPr>
        <w:t xml:space="preserve">After creating the launch template, </w:t>
      </w:r>
      <w:r w:rsidR="00B81D2B">
        <w:t xml:space="preserve">go back to the </w:t>
      </w:r>
      <w:r w:rsidR="00B81D2B" w:rsidRPr="00B05519">
        <w:rPr>
          <w:rStyle w:val="Strong"/>
          <w:rFonts w:ascii="Segoe UI" w:hAnsi="Segoe UI" w:cs="Segoe UI"/>
          <w:color w:val="2D3663"/>
          <w:sz w:val="23"/>
          <w:szCs w:val="23"/>
        </w:rPr>
        <w:t>Choose launch template or configuration</w:t>
      </w:r>
      <w:r w:rsidR="00B81D2B">
        <w:t xml:space="preserve"> window, refresh the </w:t>
      </w:r>
      <w:r w:rsidR="00DF3213">
        <w:t>list</w:t>
      </w:r>
      <w:r w:rsidR="00B81D2B">
        <w:t xml:space="preserve"> of launch templates and </w:t>
      </w:r>
      <w:r w:rsidRPr="006632CF">
        <w:rPr>
          <w:shd w:val="clear" w:color="auto" w:fill="FFFFFF"/>
        </w:rPr>
        <w:t>it can be seen in the list of available launch templates.</w:t>
      </w:r>
      <w:r w:rsidR="00B81D2B">
        <w:rPr>
          <w:shd w:val="clear" w:color="auto" w:fill="FFFFFF"/>
        </w:rPr>
        <w:t xml:space="preserve"> S</w:t>
      </w:r>
      <w:r w:rsidR="00B81D2B">
        <w:t xml:space="preserve">elect the created </w:t>
      </w:r>
      <w:r w:rsidR="00B81D2B" w:rsidRPr="00B05519">
        <w:t>Launch Template</w:t>
      </w:r>
      <w:r w:rsidR="00B81D2B">
        <w:t xml:space="preserve"> and click </w:t>
      </w:r>
      <w:r w:rsidR="00B81D2B" w:rsidRPr="00B05519">
        <w:rPr>
          <w:rStyle w:val="Strong"/>
          <w:rFonts w:ascii="Segoe UI" w:hAnsi="Segoe UI" w:cs="Segoe UI"/>
          <w:color w:val="2D3663"/>
          <w:sz w:val="23"/>
          <w:szCs w:val="23"/>
        </w:rPr>
        <w:t>Next</w:t>
      </w:r>
      <w:r w:rsidR="00B81D2B">
        <w:t>.</w:t>
      </w:r>
    </w:p>
    <w:p w14:paraId="61FD9539" w14:textId="77777777" w:rsidR="006632CF" w:rsidRPr="006632CF" w:rsidRDefault="006632CF" w:rsidP="006632CF">
      <w:pPr>
        <w:pStyle w:val="Heading3"/>
      </w:pPr>
      <w:bookmarkStart w:id="121" w:name="_Toc132921440"/>
      <w:r w:rsidRPr="006632CF">
        <w:t>Step-2: Choose instance launch options</w:t>
      </w:r>
      <w:bookmarkEnd w:id="121"/>
    </w:p>
    <w:p w14:paraId="58528B17" w14:textId="60502EE2" w:rsidR="006632CF" w:rsidRDefault="00DF3213">
      <w:pPr>
        <w:pStyle w:val="ListParagraph"/>
        <w:numPr>
          <w:ilvl w:val="0"/>
          <w:numId w:val="80"/>
        </w:numPr>
      </w:pPr>
      <w:r>
        <w:t>I</w:t>
      </w:r>
      <w:r w:rsidR="006632CF">
        <w:t>n the </w:t>
      </w:r>
      <w:r w:rsidR="006632CF" w:rsidRPr="00EB1793">
        <w:rPr>
          <w:rStyle w:val="Strong"/>
          <w:rFonts w:ascii="Segoe UI" w:hAnsi="Segoe UI" w:cs="Segoe UI"/>
          <w:color w:val="2D3663"/>
          <w:sz w:val="23"/>
          <w:szCs w:val="23"/>
        </w:rPr>
        <w:t>Network</w:t>
      </w:r>
      <w:r w:rsidR="006632CF">
        <w:t>, we will select the default </w:t>
      </w:r>
      <w:r w:rsidR="006632CF" w:rsidRPr="00EB1793">
        <w:rPr>
          <w:rStyle w:val="Strong"/>
          <w:rFonts w:ascii="Segoe UI" w:hAnsi="Segoe UI" w:cs="Segoe UI"/>
          <w:color w:val="2D3663"/>
          <w:sz w:val="23"/>
          <w:szCs w:val="23"/>
        </w:rPr>
        <w:t>VPC</w:t>
      </w:r>
      <w:r w:rsidR="006632CF">
        <w:t> in which our Auto Scaling Group will reside. Then we will define which </w:t>
      </w:r>
      <w:r w:rsidR="006632CF" w:rsidRPr="00EB1793">
        <w:rPr>
          <w:rStyle w:val="Strong"/>
          <w:rFonts w:ascii="Segoe UI" w:hAnsi="Segoe UI" w:cs="Segoe UI"/>
          <w:color w:val="2D3663"/>
          <w:sz w:val="23"/>
          <w:szCs w:val="23"/>
        </w:rPr>
        <w:t>Availability zones</w:t>
      </w:r>
      <w:r w:rsidR="006632CF">
        <w:t> and </w:t>
      </w:r>
      <w:r w:rsidR="006632CF" w:rsidRPr="00EB1793">
        <w:rPr>
          <w:rStyle w:val="Strong"/>
          <w:rFonts w:ascii="Segoe UI" w:hAnsi="Segoe UI" w:cs="Segoe UI"/>
          <w:color w:val="2D3663"/>
          <w:sz w:val="23"/>
          <w:szCs w:val="23"/>
        </w:rPr>
        <w:t>subnets</w:t>
      </w:r>
      <w:r w:rsidR="006632CF">
        <w:t> your Auto Scaling Group can use in the chosen VPC.</w:t>
      </w:r>
    </w:p>
    <w:p w14:paraId="549AF957" w14:textId="60AC5461" w:rsidR="006632CF" w:rsidRPr="006632CF" w:rsidRDefault="006632CF" w:rsidP="006632CF">
      <w:pPr>
        <w:pStyle w:val="Heading3"/>
      </w:pPr>
      <w:bookmarkStart w:id="122" w:name="_Toc132921441"/>
      <w:r w:rsidRPr="006632CF">
        <w:t>Step-3: Configure advanced options (optional)</w:t>
      </w:r>
      <w:bookmarkEnd w:id="122"/>
    </w:p>
    <w:p w14:paraId="585C7477" w14:textId="77777777" w:rsidR="006632CF" w:rsidRDefault="006632CF">
      <w:pPr>
        <w:pStyle w:val="ListParagraph"/>
        <w:numPr>
          <w:ilvl w:val="0"/>
          <w:numId w:val="81"/>
        </w:numPr>
      </w:pPr>
      <w:r>
        <w:t>Here, we will specify that whether we want to use a load balancer or not, and if yes then whether we want to create a new load balancer or choose from an existing load balancer. Since we have a preconfigured </w:t>
      </w:r>
      <w:r w:rsidRPr="00EB1793">
        <w:rPr>
          <w:rStyle w:val="Strong"/>
          <w:rFonts w:ascii="Segoe UI" w:hAnsi="Segoe UI" w:cs="Segoe UI"/>
          <w:color w:val="2D3663"/>
          <w:sz w:val="23"/>
          <w:szCs w:val="23"/>
        </w:rPr>
        <w:t>Application Load Balancer</w:t>
      </w:r>
      <w:r>
        <w:t> available, for now, we will use that. In the upcoming blog, we will see that how we can create an Application Load Balancer from scratch. Now we will select a </w:t>
      </w:r>
      <w:r w:rsidRPr="00EB1793">
        <w:rPr>
          <w:rStyle w:val="Strong"/>
          <w:rFonts w:ascii="Segoe UI" w:hAnsi="Segoe UI" w:cs="Segoe UI"/>
          <w:color w:val="2D3663"/>
          <w:sz w:val="23"/>
          <w:szCs w:val="23"/>
        </w:rPr>
        <w:t>Target Group</w:t>
      </w:r>
      <w:r>
        <w:t> from our existing load balancer Target Groups.</w:t>
      </w:r>
    </w:p>
    <w:p w14:paraId="070E3FA2" w14:textId="55A7B40F" w:rsidR="006632CF" w:rsidRPr="00EB1793" w:rsidRDefault="006632CF">
      <w:pPr>
        <w:pStyle w:val="ListParagraph"/>
        <w:numPr>
          <w:ilvl w:val="0"/>
          <w:numId w:val="81"/>
        </w:numPr>
        <w:rPr>
          <w:shd w:val="clear" w:color="auto" w:fill="FFFFFF"/>
        </w:rPr>
      </w:pPr>
      <w:r w:rsidRPr="00EB1793">
        <w:rPr>
          <w:shd w:val="clear" w:color="auto" w:fill="FFFFFF"/>
        </w:rPr>
        <w:t>In Auto Scaling, EC2 instances are automatically replaced if they fail health checks. If using a load balancer, which in our case we are, then we can also enable ELB health check.</w:t>
      </w:r>
    </w:p>
    <w:p w14:paraId="321D099F" w14:textId="77777777" w:rsidR="006632CF" w:rsidRPr="00EB1793" w:rsidRDefault="006632CF" w:rsidP="00EB1793">
      <w:pPr>
        <w:pStyle w:val="Heading3"/>
      </w:pPr>
      <w:bookmarkStart w:id="123" w:name="_Toc132921442"/>
      <w:r w:rsidRPr="00EB1793">
        <w:t>Step-4: Configure group size and scaling policies</w:t>
      </w:r>
      <w:bookmarkEnd w:id="123"/>
    </w:p>
    <w:p w14:paraId="1F06F53A" w14:textId="77777777" w:rsidR="006632CF" w:rsidRDefault="006632CF">
      <w:pPr>
        <w:pStyle w:val="ListParagraph"/>
        <w:numPr>
          <w:ilvl w:val="0"/>
          <w:numId w:val="82"/>
        </w:numPr>
      </w:pPr>
      <w:r>
        <w:t>Here we will set our Group size. For now, we have set the values of </w:t>
      </w:r>
      <w:r w:rsidRPr="00EB1793">
        <w:rPr>
          <w:rStyle w:val="Strong"/>
          <w:rFonts w:ascii="Segoe UI" w:hAnsi="Segoe UI" w:cs="Segoe UI"/>
          <w:color w:val="2D3663"/>
          <w:sz w:val="23"/>
          <w:szCs w:val="23"/>
        </w:rPr>
        <w:t>Desired Capacity</w:t>
      </w:r>
      <w:r>
        <w:t> and </w:t>
      </w:r>
      <w:r w:rsidRPr="00EB1793">
        <w:rPr>
          <w:rStyle w:val="Strong"/>
          <w:rFonts w:ascii="Segoe UI" w:hAnsi="Segoe UI" w:cs="Segoe UI"/>
          <w:color w:val="2D3663"/>
          <w:sz w:val="23"/>
          <w:szCs w:val="23"/>
        </w:rPr>
        <w:t>Minimum Capacity</w:t>
      </w:r>
      <w:r>
        <w:t> to </w:t>
      </w:r>
      <w:r w:rsidRPr="00EB1793">
        <w:rPr>
          <w:rStyle w:val="Strong"/>
          <w:rFonts w:ascii="Segoe UI" w:hAnsi="Segoe UI" w:cs="Segoe UI"/>
          <w:color w:val="2D3663"/>
          <w:sz w:val="23"/>
          <w:szCs w:val="23"/>
        </w:rPr>
        <w:t>1</w:t>
      </w:r>
      <w:r>
        <w:t> and </w:t>
      </w:r>
      <w:r w:rsidRPr="00EB1793">
        <w:rPr>
          <w:rStyle w:val="Strong"/>
          <w:rFonts w:ascii="Segoe UI" w:hAnsi="Segoe UI" w:cs="Segoe UI"/>
          <w:color w:val="2D3663"/>
          <w:sz w:val="23"/>
          <w:szCs w:val="23"/>
        </w:rPr>
        <w:t>Maximum</w:t>
      </w:r>
      <w:r>
        <w:t> </w:t>
      </w:r>
      <w:r w:rsidRPr="00EB1793">
        <w:rPr>
          <w:rStyle w:val="Strong"/>
          <w:rFonts w:ascii="Segoe UI" w:hAnsi="Segoe UI" w:cs="Segoe UI"/>
          <w:color w:val="2D3663"/>
          <w:sz w:val="23"/>
          <w:szCs w:val="23"/>
        </w:rPr>
        <w:t>Capacity</w:t>
      </w:r>
      <w:r>
        <w:t> to </w:t>
      </w:r>
      <w:r w:rsidRPr="00EB1793">
        <w:rPr>
          <w:rStyle w:val="Strong"/>
          <w:rFonts w:ascii="Segoe UI" w:hAnsi="Segoe UI" w:cs="Segoe UI"/>
          <w:color w:val="2D3663"/>
          <w:sz w:val="23"/>
          <w:szCs w:val="23"/>
        </w:rPr>
        <w:t>3</w:t>
      </w:r>
      <w:r>
        <w:t>. Our group size will change according to the traffic received later on. This is the power of Auto Scaling Groups.</w:t>
      </w:r>
    </w:p>
    <w:p w14:paraId="0EF12F13" w14:textId="1024C468" w:rsidR="006632CF" w:rsidRPr="00EB1793" w:rsidRDefault="006632CF">
      <w:pPr>
        <w:pStyle w:val="ListParagraph"/>
        <w:numPr>
          <w:ilvl w:val="0"/>
          <w:numId w:val="82"/>
        </w:numPr>
        <w:rPr>
          <w:shd w:val="clear" w:color="auto" w:fill="FFFFFF"/>
        </w:rPr>
      </w:pPr>
      <w:r w:rsidRPr="00EB1793">
        <w:rPr>
          <w:shd w:val="clear" w:color="auto" w:fill="FFFFFF"/>
        </w:rPr>
        <w:t>Now we will select </w:t>
      </w:r>
      <w:r w:rsidRPr="00EB1793">
        <w:rPr>
          <w:rStyle w:val="Strong"/>
          <w:rFonts w:ascii="Segoe UI" w:hAnsi="Segoe UI" w:cs="Segoe UI"/>
          <w:color w:val="2D3663"/>
          <w:sz w:val="23"/>
          <w:szCs w:val="23"/>
          <w:shd w:val="clear" w:color="auto" w:fill="FFFFFF"/>
        </w:rPr>
        <w:t>Target tracking scaling policy</w:t>
      </w:r>
      <w:r w:rsidRPr="00EB1793">
        <w:rPr>
          <w:shd w:val="clear" w:color="auto" w:fill="FFFFFF"/>
        </w:rPr>
        <w:t> in which we will choose the desired outcome and leave it to the scaling policy to add and remove EC2 instances as needed to achieve that outcome. Here we will select the metric type to </w:t>
      </w:r>
      <w:r w:rsidRPr="00EB1793">
        <w:rPr>
          <w:rStyle w:val="Strong"/>
          <w:rFonts w:ascii="Segoe UI" w:hAnsi="Segoe UI" w:cs="Segoe UI"/>
          <w:color w:val="2D3663"/>
          <w:sz w:val="23"/>
          <w:szCs w:val="23"/>
          <w:shd w:val="clear" w:color="auto" w:fill="FFFFFF"/>
        </w:rPr>
        <w:t>Average CPU utilization</w:t>
      </w:r>
      <w:r w:rsidRPr="00EB1793">
        <w:rPr>
          <w:shd w:val="clear" w:color="auto" w:fill="FFFFFF"/>
        </w:rPr>
        <w:t xml:space="preserve"> and </w:t>
      </w:r>
      <w:r w:rsidRPr="00EB1793">
        <w:rPr>
          <w:shd w:val="clear" w:color="auto" w:fill="FFFFFF"/>
        </w:rPr>
        <w:lastRenderedPageBreak/>
        <w:t>set the </w:t>
      </w:r>
      <w:r w:rsidRPr="00EB1793">
        <w:rPr>
          <w:rStyle w:val="Strong"/>
          <w:rFonts w:ascii="Segoe UI" w:hAnsi="Segoe UI" w:cs="Segoe UI"/>
          <w:color w:val="2D3663"/>
          <w:sz w:val="23"/>
          <w:szCs w:val="23"/>
          <w:shd w:val="clear" w:color="auto" w:fill="FFFFFF"/>
        </w:rPr>
        <w:t>target value</w:t>
      </w:r>
      <w:r w:rsidRPr="00EB1793">
        <w:rPr>
          <w:shd w:val="clear" w:color="auto" w:fill="FFFFFF"/>
        </w:rPr>
        <w:t> to </w:t>
      </w:r>
      <w:r w:rsidRPr="00EB1793">
        <w:rPr>
          <w:rStyle w:val="Strong"/>
          <w:rFonts w:ascii="Segoe UI" w:hAnsi="Segoe UI" w:cs="Segoe UI"/>
          <w:color w:val="2D3663"/>
          <w:sz w:val="23"/>
          <w:szCs w:val="23"/>
          <w:shd w:val="clear" w:color="auto" w:fill="FFFFFF"/>
        </w:rPr>
        <w:t>40</w:t>
      </w:r>
      <w:r w:rsidRPr="00EB1793">
        <w:rPr>
          <w:shd w:val="clear" w:color="auto" w:fill="FFFFFF"/>
        </w:rPr>
        <w:t> which means we don't want any of the instances to run on more than 40% of the CPU utilization.</w:t>
      </w:r>
    </w:p>
    <w:p w14:paraId="73DD89EB" w14:textId="77777777" w:rsidR="006632CF" w:rsidRPr="00EB1793" w:rsidRDefault="006632CF" w:rsidP="00EB1793">
      <w:pPr>
        <w:pStyle w:val="Heading3"/>
      </w:pPr>
      <w:bookmarkStart w:id="124" w:name="_Toc132921443"/>
      <w:r w:rsidRPr="00EB1793">
        <w:t>Step-5: Add notifications (optional)</w:t>
      </w:r>
      <w:bookmarkEnd w:id="124"/>
    </w:p>
    <w:p w14:paraId="1500EC51" w14:textId="77777777" w:rsidR="006632CF" w:rsidRDefault="006632CF">
      <w:pPr>
        <w:pStyle w:val="ListParagraph"/>
        <w:numPr>
          <w:ilvl w:val="0"/>
          <w:numId w:val="83"/>
        </w:numPr>
      </w:pPr>
      <w:r>
        <w:t>Here we can add notifications so that they can be sent to SNS topics whenever an Auto Scaling Group launches or terminates an EC2 instance. For now, we are leaving this step since it's optional.</w:t>
      </w:r>
    </w:p>
    <w:p w14:paraId="6E85E938" w14:textId="77777777" w:rsidR="006632CF" w:rsidRPr="00EB1793" w:rsidRDefault="006632CF" w:rsidP="00EB1793">
      <w:pPr>
        <w:pStyle w:val="Heading3"/>
      </w:pPr>
      <w:bookmarkStart w:id="125" w:name="_Toc132921444"/>
      <w:r w:rsidRPr="00EB1793">
        <w:t>Step-6: Add tags (optional)</w:t>
      </w:r>
      <w:bookmarkEnd w:id="125"/>
    </w:p>
    <w:p w14:paraId="2250E967" w14:textId="77777777" w:rsidR="006632CF" w:rsidRDefault="006632CF">
      <w:pPr>
        <w:pStyle w:val="ListParagraph"/>
        <w:numPr>
          <w:ilvl w:val="0"/>
          <w:numId w:val="84"/>
        </w:numPr>
      </w:pPr>
      <w:r>
        <w:t>Here we can add tags so that they can be used to search, filter, and track our Auto Scaling group. For now, we are not adding any tag.</w:t>
      </w:r>
    </w:p>
    <w:p w14:paraId="5A202511" w14:textId="77777777" w:rsidR="006632CF" w:rsidRPr="00EB1793" w:rsidRDefault="006632CF" w:rsidP="00EB1793">
      <w:pPr>
        <w:pStyle w:val="Heading3"/>
      </w:pPr>
      <w:bookmarkStart w:id="126" w:name="_Toc132921445"/>
      <w:r w:rsidRPr="00EB1793">
        <w:t>Step-7: Review the AWS AutoScaling Policy configuration</w:t>
      </w:r>
      <w:bookmarkEnd w:id="126"/>
    </w:p>
    <w:p w14:paraId="1E3AE687" w14:textId="66F063F3" w:rsidR="006632CF" w:rsidRPr="00EB1793" w:rsidRDefault="006632CF">
      <w:pPr>
        <w:pStyle w:val="ListParagraph"/>
        <w:numPr>
          <w:ilvl w:val="0"/>
          <w:numId w:val="85"/>
        </w:numPr>
        <w:rPr>
          <w:rFonts w:ascii="Segoe UI" w:hAnsi="Segoe UI" w:cs="Segoe UI"/>
          <w:color w:val="2D3663"/>
          <w:sz w:val="23"/>
          <w:szCs w:val="23"/>
        </w:rPr>
      </w:pPr>
      <w:r>
        <w:t>Now the final step is to review all the details configured. With this, we have come to the end of the crea</w:t>
      </w:r>
      <w:r w:rsidRPr="00EB1793">
        <w:rPr>
          <w:rFonts w:ascii="Segoe UI" w:hAnsi="Segoe UI" w:cs="Segoe UI"/>
          <w:color w:val="2D3663"/>
          <w:sz w:val="23"/>
          <w:szCs w:val="23"/>
        </w:rPr>
        <w:t>tion of our Auto Scaling Group.</w:t>
      </w:r>
    </w:p>
    <w:p w14:paraId="052F8CDE" w14:textId="77777777" w:rsidR="006632CF" w:rsidRPr="00EB1793" w:rsidRDefault="006632CF" w:rsidP="008F7D1D">
      <w:pPr>
        <w:pStyle w:val="Heading3"/>
      </w:pPr>
      <w:bookmarkStart w:id="127" w:name="_Toc132921446"/>
      <w:r w:rsidRPr="00EB1793">
        <w:t>Verify and Monitor AWS AutoScaling Policy Behaviour</w:t>
      </w:r>
      <w:bookmarkEnd w:id="127"/>
    </w:p>
    <w:p w14:paraId="0C3BD686" w14:textId="77777777" w:rsidR="006632CF" w:rsidRDefault="006632CF">
      <w:pPr>
        <w:pStyle w:val="ListParagraph"/>
        <w:numPr>
          <w:ilvl w:val="0"/>
          <w:numId w:val="86"/>
        </w:numPr>
      </w:pPr>
      <w:r>
        <w:t>As soon as we create our AutoScaling group, in the Activity history, we will find some action happening. Here we can see that a new instance has been launched. The newly created EC2 instance can also be viewed after clicking on instances from the left pane. The capacity of Auto Scaling Group has increased from 0 to 1.</w:t>
      </w:r>
    </w:p>
    <w:p w14:paraId="3D0CAC69" w14:textId="0842861C" w:rsidR="006632CF" w:rsidRPr="00EB1793" w:rsidRDefault="006632CF">
      <w:pPr>
        <w:pStyle w:val="ListParagraph"/>
        <w:numPr>
          <w:ilvl w:val="0"/>
          <w:numId w:val="86"/>
        </w:numPr>
        <w:rPr>
          <w:shd w:val="clear" w:color="auto" w:fill="FFFFFF"/>
        </w:rPr>
      </w:pPr>
      <w:r w:rsidRPr="00EB1793">
        <w:rPr>
          <w:shd w:val="clear" w:color="auto" w:fill="FFFFFF"/>
        </w:rPr>
        <w:t>Now if we look at the </w:t>
      </w:r>
      <w:r w:rsidRPr="00EB1793">
        <w:rPr>
          <w:rStyle w:val="Strong"/>
          <w:rFonts w:ascii="Segoe UI" w:hAnsi="Segoe UI" w:cs="Segoe UI"/>
          <w:color w:val="2D3663"/>
          <w:sz w:val="23"/>
          <w:szCs w:val="23"/>
          <w:shd w:val="clear" w:color="auto" w:fill="FFFFFF"/>
        </w:rPr>
        <w:t>DNS name</w:t>
      </w:r>
      <w:r w:rsidRPr="00EB1793">
        <w:rPr>
          <w:shd w:val="clear" w:color="auto" w:fill="FFFFFF"/>
        </w:rPr>
        <w:t> of Application Load Balancer and enter it in the browser, we can see that our EC2 instance is working.</w:t>
      </w:r>
    </w:p>
    <w:p w14:paraId="7B1F88B4" w14:textId="3A306F68" w:rsidR="006632CF" w:rsidRPr="00EB1793" w:rsidRDefault="006632CF">
      <w:pPr>
        <w:pStyle w:val="ListParagraph"/>
        <w:numPr>
          <w:ilvl w:val="0"/>
          <w:numId w:val="86"/>
        </w:numPr>
        <w:rPr>
          <w:shd w:val="clear" w:color="auto" w:fill="FFFFFF"/>
        </w:rPr>
      </w:pPr>
      <w:r w:rsidRPr="00EB1793">
        <w:rPr>
          <w:shd w:val="clear" w:color="auto" w:fill="FFFFFF"/>
        </w:rPr>
        <w:t>Now it's time to have some fun. We will increase the CPU utilization of our EC2 instance. As soon as the utilization increases to more than 40% we will see some action happening. First, we will go to our EC2 instance and then click on </w:t>
      </w:r>
      <w:r w:rsidRPr="00EB1793">
        <w:rPr>
          <w:rStyle w:val="Strong"/>
          <w:rFonts w:ascii="Segoe UI" w:hAnsi="Segoe UI" w:cs="Segoe UI"/>
          <w:color w:val="2D3663"/>
          <w:sz w:val="23"/>
          <w:szCs w:val="23"/>
          <w:shd w:val="clear" w:color="auto" w:fill="FFFFFF"/>
        </w:rPr>
        <w:t>Connect</w:t>
      </w:r>
      <w:r w:rsidRPr="00EB1793">
        <w:rPr>
          <w:shd w:val="clear" w:color="auto" w:fill="FFFFFF"/>
        </w:rPr>
        <w:t>.</w:t>
      </w:r>
    </w:p>
    <w:p w14:paraId="6F2EBC1A" w14:textId="5BE77334" w:rsidR="006632CF" w:rsidRPr="00EB1793" w:rsidRDefault="006632CF">
      <w:pPr>
        <w:pStyle w:val="ListParagraph"/>
        <w:numPr>
          <w:ilvl w:val="0"/>
          <w:numId w:val="86"/>
        </w:numPr>
        <w:rPr>
          <w:shd w:val="clear" w:color="auto" w:fill="FFFFFF"/>
        </w:rPr>
      </w:pPr>
      <w:r w:rsidRPr="00EB1793">
        <w:rPr>
          <w:shd w:val="clear" w:color="auto" w:fill="FFFFFF"/>
        </w:rPr>
        <w:t>Again we will click on </w:t>
      </w:r>
      <w:r w:rsidRPr="00EB1793">
        <w:rPr>
          <w:rStyle w:val="Strong"/>
          <w:rFonts w:ascii="Segoe UI" w:hAnsi="Segoe UI" w:cs="Segoe UI"/>
          <w:color w:val="2D3663"/>
          <w:sz w:val="23"/>
          <w:szCs w:val="23"/>
          <w:shd w:val="clear" w:color="auto" w:fill="FFFFFF"/>
        </w:rPr>
        <w:t>Connect</w:t>
      </w:r>
      <w:r w:rsidRPr="00EB1793">
        <w:rPr>
          <w:shd w:val="clear" w:color="auto" w:fill="FFFFFF"/>
        </w:rPr>
        <w:t>.</w:t>
      </w:r>
    </w:p>
    <w:p w14:paraId="593B78C4" w14:textId="2F2CFA3A" w:rsidR="006632CF" w:rsidRPr="00EB1793" w:rsidRDefault="006632CF">
      <w:pPr>
        <w:pStyle w:val="ListParagraph"/>
        <w:numPr>
          <w:ilvl w:val="0"/>
          <w:numId w:val="86"/>
        </w:numPr>
        <w:rPr>
          <w:lang w:val="en-GB"/>
        </w:rPr>
      </w:pPr>
      <w:r w:rsidRPr="00EB1793">
        <w:rPr>
          <w:shd w:val="clear" w:color="auto" w:fill="FFFFFF"/>
        </w:rPr>
        <w:t>Now in the console, we will enter the following command.</w:t>
      </w:r>
    </w:p>
    <w:p w14:paraId="19D2165F" w14:textId="729F5E05" w:rsidR="008613C4" w:rsidRPr="006632CF" w:rsidRDefault="006632CF" w:rsidP="006632CF">
      <w:pPr>
        <w:pBdr>
          <w:top w:val="single" w:sz="4" w:space="1" w:color="auto"/>
          <w:left w:val="single" w:sz="4" w:space="4" w:color="auto"/>
          <w:bottom w:val="single" w:sz="4" w:space="1" w:color="auto"/>
          <w:right w:val="single" w:sz="4" w:space="4" w:color="auto"/>
        </w:pBdr>
        <w:rPr>
          <w:rFonts w:ascii="Consolas" w:hAnsi="Consolas"/>
          <w:sz w:val="20"/>
          <w:szCs w:val="20"/>
          <w:lang w:val="en-GB"/>
        </w:rPr>
      </w:pPr>
      <w:r w:rsidRPr="006632CF">
        <w:rPr>
          <w:rFonts w:ascii="Consolas" w:hAnsi="Consolas"/>
          <w:sz w:val="20"/>
          <w:szCs w:val="20"/>
          <w:lang w:val="en-GB"/>
        </w:rPr>
        <w:t>$ sudo amazon-linux-extras install epel -y</w:t>
      </w:r>
    </w:p>
    <w:p w14:paraId="66E6ED6F" w14:textId="038721BC" w:rsidR="006632CF" w:rsidRPr="00EB1793" w:rsidRDefault="006632CF">
      <w:pPr>
        <w:pStyle w:val="ListParagraph"/>
        <w:numPr>
          <w:ilvl w:val="0"/>
          <w:numId w:val="86"/>
        </w:numPr>
        <w:rPr>
          <w:shd w:val="clear" w:color="auto" w:fill="FFFFFF"/>
        </w:rPr>
      </w:pPr>
      <w:r w:rsidRPr="00EB1793">
        <w:rPr>
          <w:shd w:val="clear" w:color="auto" w:fill="FFFFFF"/>
        </w:rPr>
        <w:t>Then we will install stress through the following command.</w:t>
      </w:r>
    </w:p>
    <w:p w14:paraId="60B07319" w14:textId="05987CF4" w:rsidR="006632CF" w:rsidRPr="006632CF" w:rsidRDefault="006632CF" w:rsidP="006632CF">
      <w:pPr>
        <w:pBdr>
          <w:top w:val="single" w:sz="4" w:space="1" w:color="auto"/>
          <w:left w:val="single" w:sz="4" w:space="4" w:color="auto"/>
          <w:bottom w:val="single" w:sz="4" w:space="1" w:color="auto"/>
          <w:right w:val="single" w:sz="4" w:space="4" w:color="auto"/>
        </w:pBdr>
        <w:rPr>
          <w:rFonts w:ascii="Consolas" w:hAnsi="Consolas"/>
          <w:sz w:val="20"/>
          <w:szCs w:val="20"/>
          <w:lang w:val="en-GB"/>
        </w:rPr>
      </w:pPr>
      <w:r w:rsidRPr="006632CF">
        <w:rPr>
          <w:rFonts w:ascii="Consolas" w:hAnsi="Consolas"/>
          <w:sz w:val="20"/>
          <w:szCs w:val="20"/>
          <w:lang w:val="en-GB"/>
        </w:rPr>
        <w:t xml:space="preserve">$ sudo </w:t>
      </w:r>
      <w:r>
        <w:rPr>
          <w:rFonts w:ascii="Consolas" w:hAnsi="Consolas"/>
          <w:sz w:val="20"/>
          <w:szCs w:val="20"/>
          <w:lang w:val="en-GB"/>
        </w:rPr>
        <w:t xml:space="preserve">yum </w:t>
      </w:r>
      <w:r w:rsidRPr="006632CF">
        <w:rPr>
          <w:rFonts w:ascii="Consolas" w:hAnsi="Consolas"/>
          <w:sz w:val="20"/>
          <w:szCs w:val="20"/>
          <w:lang w:val="en-GB"/>
        </w:rPr>
        <w:t xml:space="preserve">install </w:t>
      </w:r>
      <w:r>
        <w:rPr>
          <w:rFonts w:ascii="Consolas" w:hAnsi="Consolas"/>
          <w:sz w:val="20"/>
          <w:szCs w:val="20"/>
          <w:lang w:val="en-GB"/>
        </w:rPr>
        <w:t xml:space="preserve">stress </w:t>
      </w:r>
      <w:r w:rsidRPr="006632CF">
        <w:rPr>
          <w:rFonts w:ascii="Consolas" w:hAnsi="Consolas"/>
          <w:sz w:val="20"/>
          <w:szCs w:val="20"/>
          <w:lang w:val="en-GB"/>
        </w:rPr>
        <w:t>-y</w:t>
      </w:r>
    </w:p>
    <w:p w14:paraId="7225D9C6" w14:textId="4B20145C" w:rsidR="006632CF" w:rsidRPr="00EB1793" w:rsidRDefault="006632CF">
      <w:pPr>
        <w:pStyle w:val="ListParagraph"/>
        <w:numPr>
          <w:ilvl w:val="0"/>
          <w:numId w:val="86"/>
        </w:numPr>
        <w:rPr>
          <w:shd w:val="clear" w:color="auto" w:fill="FFFFFF"/>
        </w:rPr>
      </w:pPr>
      <w:r w:rsidRPr="00EB1793">
        <w:rPr>
          <w:shd w:val="clear" w:color="auto" w:fill="FFFFFF"/>
        </w:rPr>
        <w:t>After that, we will type in the following command in order to increase CPU utilization.</w:t>
      </w:r>
    </w:p>
    <w:p w14:paraId="464B76D7" w14:textId="2D515BFD" w:rsidR="006632CF" w:rsidRDefault="006632CF" w:rsidP="006632CF">
      <w:pPr>
        <w:pBdr>
          <w:top w:val="single" w:sz="4" w:space="1" w:color="auto"/>
          <w:left w:val="single" w:sz="4" w:space="4" w:color="auto"/>
          <w:bottom w:val="single" w:sz="4" w:space="1" w:color="auto"/>
          <w:right w:val="single" w:sz="4" w:space="4" w:color="auto"/>
        </w:pBdr>
        <w:rPr>
          <w:rFonts w:ascii="Consolas" w:hAnsi="Consolas"/>
          <w:sz w:val="20"/>
          <w:szCs w:val="20"/>
          <w:lang w:val="en-GB"/>
        </w:rPr>
      </w:pPr>
      <w:r w:rsidRPr="006632CF">
        <w:rPr>
          <w:rFonts w:ascii="Consolas" w:hAnsi="Consolas"/>
          <w:sz w:val="20"/>
          <w:szCs w:val="20"/>
          <w:lang w:val="en-GB"/>
        </w:rPr>
        <w:t xml:space="preserve">$ </w:t>
      </w:r>
      <w:r>
        <w:rPr>
          <w:rFonts w:ascii="Consolas" w:hAnsi="Consolas"/>
          <w:sz w:val="20"/>
          <w:szCs w:val="20"/>
          <w:lang w:val="en-GB"/>
        </w:rPr>
        <w:t>stress -c 4</w:t>
      </w:r>
    </w:p>
    <w:p w14:paraId="7A920933" w14:textId="409740E7" w:rsidR="00FB71B3" w:rsidRDefault="00FB71B3" w:rsidP="00FB71B3">
      <w:pPr>
        <w:rPr>
          <w:lang w:val="en-GB"/>
        </w:rPr>
      </w:pPr>
      <w:r w:rsidRPr="00FB71B3">
        <w:rPr>
          <w:b/>
          <w:bCs/>
          <w:i/>
          <w:iCs/>
          <w:lang w:val="en-GB"/>
        </w:rPr>
        <w:t>Alternatively</w:t>
      </w:r>
      <w:r>
        <w:rPr>
          <w:lang w:val="en-GB"/>
        </w:rPr>
        <w:t>:</w:t>
      </w:r>
    </w:p>
    <w:p w14:paraId="05A1BA3C" w14:textId="2E462542" w:rsidR="00FB71B3" w:rsidRPr="006632CF" w:rsidRDefault="00FB71B3" w:rsidP="006632CF">
      <w:pPr>
        <w:pBdr>
          <w:top w:val="single" w:sz="4" w:space="1" w:color="auto"/>
          <w:left w:val="single" w:sz="4" w:space="4" w:color="auto"/>
          <w:bottom w:val="single" w:sz="4" w:space="1" w:color="auto"/>
          <w:right w:val="single" w:sz="4" w:space="4" w:color="auto"/>
        </w:pBdr>
        <w:rPr>
          <w:rFonts w:ascii="Consolas" w:hAnsi="Consolas"/>
          <w:sz w:val="20"/>
          <w:szCs w:val="20"/>
          <w:lang w:val="en-GB"/>
        </w:rPr>
      </w:pPr>
      <w:r>
        <w:rPr>
          <w:rFonts w:ascii="Consolas" w:hAnsi="Consolas"/>
          <w:sz w:val="20"/>
          <w:szCs w:val="20"/>
          <w:lang w:val="en-GB"/>
        </w:rPr>
        <w:t xml:space="preserve">$ </w:t>
      </w:r>
      <w:r w:rsidRPr="00FB71B3">
        <w:rPr>
          <w:rFonts w:ascii="Consolas" w:hAnsi="Consolas"/>
          <w:sz w:val="20"/>
          <w:szCs w:val="20"/>
          <w:lang w:val="en-GB"/>
        </w:rPr>
        <w:t>while true; do /bin/true; done</w:t>
      </w:r>
    </w:p>
    <w:p w14:paraId="28B9E038" w14:textId="7783396D" w:rsidR="006632CF" w:rsidRPr="00EB1793" w:rsidRDefault="006632CF">
      <w:pPr>
        <w:pStyle w:val="ListParagraph"/>
        <w:numPr>
          <w:ilvl w:val="0"/>
          <w:numId w:val="86"/>
        </w:numPr>
        <w:rPr>
          <w:shd w:val="clear" w:color="auto" w:fill="FFFFFF"/>
        </w:rPr>
      </w:pPr>
      <w:r w:rsidRPr="00EB1793">
        <w:rPr>
          <w:shd w:val="clear" w:color="auto" w:fill="FFFFFF"/>
        </w:rPr>
        <w:t>After a while, in the </w:t>
      </w:r>
      <w:r w:rsidRPr="00EB1793">
        <w:rPr>
          <w:b/>
          <w:bCs/>
        </w:rPr>
        <w:t>Activity history</w:t>
      </w:r>
      <w:r w:rsidRPr="00EB1793">
        <w:rPr>
          <w:shd w:val="clear" w:color="auto" w:fill="FFFFFF"/>
        </w:rPr>
        <w:t>, we will see that more instances are created in our Auto Scaling group and the capacity has been increased from 1 to 3 since we increased the CPU utilization of our first instance.</w:t>
      </w:r>
    </w:p>
    <w:p w14:paraId="003EF320" w14:textId="18361672" w:rsidR="006632CF" w:rsidRDefault="006632CF" w:rsidP="006632CF">
      <w:pPr>
        <w:jc w:val="center"/>
        <w:rPr>
          <w:lang w:val="en-GB"/>
        </w:rPr>
      </w:pPr>
      <w:r>
        <w:rPr>
          <w:noProof/>
        </w:rPr>
        <w:lastRenderedPageBreak/>
        <w:drawing>
          <wp:inline distT="0" distB="0" distL="0" distR="0" wp14:anchorId="3409E8DC" wp14:editId="5314408F">
            <wp:extent cx="5731510" cy="2375535"/>
            <wp:effectExtent l="0" t="0" r="2540" b="5715"/>
            <wp:docPr id="38" name="Picture 38" descr="Implement AWS Auto Scaling Policy [Practical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plement AWS Auto Scaling Policy [Practical Examples]"/>
                    <pic:cNvPicPr>
                      <a:picLocks noChangeAspect="1" noChangeArrowheads="1"/>
                    </pic:cNvPicPr>
                  </pic:nvPicPr>
                  <pic:blipFill>
                    <a:blip r:embed="rId184" cstate="print">
                      <a:extLst>
                        <a:ext uri="{28A0092B-C50C-407E-A947-70E740481C1C}">
                          <a14:useLocalDpi xmlns:a14="http://schemas.microsoft.com/office/drawing/2010/main" val="0"/>
                        </a:ext>
                      </a:extLst>
                    </a:blip>
                    <a:srcRect/>
                    <a:stretch>
                      <a:fillRect/>
                    </a:stretch>
                  </pic:blipFill>
                  <pic:spPr bwMode="auto">
                    <a:xfrm>
                      <a:off x="0" y="0"/>
                      <a:ext cx="5731510" cy="2375535"/>
                    </a:xfrm>
                    <a:prstGeom prst="rect">
                      <a:avLst/>
                    </a:prstGeom>
                    <a:noFill/>
                    <a:ln>
                      <a:noFill/>
                    </a:ln>
                  </pic:spPr>
                </pic:pic>
              </a:graphicData>
            </a:graphic>
          </wp:inline>
        </w:drawing>
      </w:r>
    </w:p>
    <w:p w14:paraId="6B419031" w14:textId="5624F3A8" w:rsidR="00A92E49" w:rsidRDefault="00A92E49">
      <w:pPr>
        <w:pStyle w:val="ListParagraph"/>
        <w:numPr>
          <w:ilvl w:val="0"/>
          <w:numId w:val="86"/>
        </w:numPr>
        <w:rPr>
          <w:shd w:val="clear" w:color="auto" w:fill="FFFFFF"/>
        </w:rPr>
      </w:pPr>
      <w:r>
        <w:rPr>
          <w:shd w:val="clear" w:color="auto" w:fill="FFFFFF"/>
        </w:rPr>
        <w:t>Can also see new instances being created on EC2 instances dashboard.</w:t>
      </w:r>
    </w:p>
    <w:p w14:paraId="0EF9DCA9" w14:textId="369AC9EE" w:rsidR="006632CF" w:rsidRPr="00EB1793" w:rsidRDefault="006632CF">
      <w:pPr>
        <w:pStyle w:val="ListParagraph"/>
        <w:numPr>
          <w:ilvl w:val="0"/>
          <w:numId w:val="86"/>
        </w:numPr>
        <w:rPr>
          <w:shd w:val="clear" w:color="auto" w:fill="FFFFFF"/>
        </w:rPr>
      </w:pPr>
      <w:r w:rsidRPr="00EB1793">
        <w:rPr>
          <w:shd w:val="clear" w:color="auto" w:fill="FFFFFF"/>
        </w:rPr>
        <w:t>In the CloudWatch monitoring, we can view the CPU utilization skyrocketing.</w:t>
      </w:r>
    </w:p>
    <w:p w14:paraId="4F3898DC" w14:textId="1A1BB63B" w:rsidR="006632CF" w:rsidRPr="00EB1793" w:rsidRDefault="006632CF">
      <w:pPr>
        <w:pStyle w:val="ListParagraph"/>
        <w:numPr>
          <w:ilvl w:val="0"/>
          <w:numId w:val="86"/>
        </w:numPr>
        <w:rPr>
          <w:shd w:val="clear" w:color="auto" w:fill="FFFFFF"/>
        </w:rPr>
      </w:pPr>
      <w:r w:rsidRPr="00EB1793">
        <w:rPr>
          <w:shd w:val="clear" w:color="auto" w:fill="FFFFFF"/>
        </w:rPr>
        <w:t>Now if we go to </w:t>
      </w:r>
      <w:r w:rsidRPr="00EB1793">
        <w:rPr>
          <w:b/>
          <w:bCs/>
        </w:rPr>
        <w:t>CloudWatch Alarms</w:t>
      </w:r>
      <w:r w:rsidRPr="00EB1793">
        <w:rPr>
          <w:shd w:val="clear" w:color="auto" w:fill="FFFFFF"/>
        </w:rPr>
        <w:t>, they can be found under Services tab, we can clearly see that there are two alarms created automatically by our Target Tracking policy in which one is </w:t>
      </w:r>
      <w:r w:rsidRPr="00EB1793">
        <w:rPr>
          <w:b/>
          <w:bCs/>
        </w:rPr>
        <w:t>AlarmLow</w:t>
      </w:r>
      <w:r w:rsidRPr="00EB1793">
        <w:rPr>
          <w:shd w:val="clear" w:color="auto" w:fill="FFFFFF"/>
        </w:rPr>
        <w:t> and the other is </w:t>
      </w:r>
      <w:r w:rsidRPr="00EB1793">
        <w:rPr>
          <w:b/>
          <w:bCs/>
        </w:rPr>
        <w:t>AlarmHigh</w:t>
      </w:r>
      <w:r w:rsidRPr="00EB1793">
        <w:rPr>
          <w:shd w:val="clear" w:color="auto" w:fill="FFFFFF"/>
        </w:rPr>
        <w:t>. It can be seen that right now the AlarmHigh is in the </w:t>
      </w:r>
      <w:r w:rsidRPr="00EB1793">
        <w:rPr>
          <w:b/>
          <w:bCs/>
        </w:rPr>
        <w:t>InAlarm</w:t>
      </w:r>
      <w:r w:rsidRPr="00EB1793">
        <w:rPr>
          <w:shd w:val="clear" w:color="auto" w:fill="FFFFFF"/>
        </w:rPr>
        <w:t> state since the CPU utilization has been increased.</w:t>
      </w:r>
    </w:p>
    <w:p w14:paraId="0F018C29" w14:textId="21D4D5EE" w:rsidR="006632CF" w:rsidRDefault="006632CF" w:rsidP="009E4B2C">
      <w:pPr>
        <w:rPr>
          <w:lang w:val="en-GB"/>
        </w:rPr>
      </w:pPr>
      <w:r>
        <w:rPr>
          <w:noProof/>
        </w:rPr>
        <w:drawing>
          <wp:inline distT="0" distB="0" distL="0" distR="0" wp14:anchorId="36F4A548" wp14:editId="01A13E04">
            <wp:extent cx="5731510" cy="1863725"/>
            <wp:effectExtent l="0" t="0" r="2540" b="3175"/>
            <wp:docPr id="39" name="Picture 39" descr="Implement AWS Auto Scaling Policy [Practical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plement AWS Auto Scaling Policy [Practical Examples]"/>
                    <pic:cNvPicPr>
                      <a:picLocks noChangeAspect="1" noChangeArrowheads="1"/>
                    </pic:cNvPicPr>
                  </pic:nvPicPr>
                  <pic:blipFill>
                    <a:blip r:embed="rId185" cstate="print">
                      <a:extLst>
                        <a:ext uri="{28A0092B-C50C-407E-A947-70E740481C1C}">
                          <a14:useLocalDpi xmlns:a14="http://schemas.microsoft.com/office/drawing/2010/main" val="0"/>
                        </a:ext>
                      </a:extLst>
                    </a:blip>
                    <a:srcRect/>
                    <a:stretch>
                      <a:fillRect/>
                    </a:stretch>
                  </pic:blipFill>
                  <pic:spPr bwMode="auto">
                    <a:xfrm>
                      <a:off x="0" y="0"/>
                      <a:ext cx="5731510" cy="1863725"/>
                    </a:xfrm>
                    <a:prstGeom prst="rect">
                      <a:avLst/>
                    </a:prstGeom>
                    <a:noFill/>
                    <a:ln>
                      <a:noFill/>
                    </a:ln>
                  </pic:spPr>
                </pic:pic>
              </a:graphicData>
            </a:graphic>
          </wp:inline>
        </w:drawing>
      </w:r>
    </w:p>
    <w:p w14:paraId="7D1FC0F5" w14:textId="0166F939" w:rsidR="006632CF" w:rsidRPr="00EB1793" w:rsidRDefault="006632CF">
      <w:pPr>
        <w:pStyle w:val="ListParagraph"/>
        <w:numPr>
          <w:ilvl w:val="0"/>
          <w:numId w:val="86"/>
        </w:numPr>
        <w:rPr>
          <w:shd w:val="clear" w:color="auto" w:fill="FFFFFF"/>
        </w:rPr>
      </w:pPr>
      <w:r w:rsidRPr="00EB1793">
        <w:rPr>
          <w:shd w:val="clear" w:color="auto" w:fill="FFFFFF"/>
        </w:rPr>
        <w:t>Now let's revert to our previous conditions. For that, we will reboot all the three instances just to make sure that the stress command is killed.</w:t>
      </w:r>
    </w:p>
    <w:p w14:paraId="6673ACE3" w14:textId="20678A92" w:rsidR="006632CF" w:rsidRPr="00EB1793" w:rsidRDefault="006632CF">
      <w:pPr>
        <w:pStyle w:val="ListParagraph"/>
        <w:numPr>
          <w:ilvl w:val="0"/>
          <w:numId w:val="86"/>
        </w:numPr>
        <w:rPr>
          <w:shd w:val="clear" w:color="auto" w:fill="FFFFFF"/>
        </w:rPr>
      </w:pPr>
      <w:r w:rsidRPr="00EB1793">
        <w:rPr>
          <w:shd w:val="clear" w:color="auto" w:fill="FFFFFF"/>
        </w:rPr>
        <w:t>After that in the </w:t>
      </w:r>
      <w:r w:rsidRPr="00EB1793">
        <w:rPr>
          <w:b/>
          <w:bCs/>
        </w:rPr>
        <w:t>Activity history</w:t>
      </w:r>
      <w:r w:rsidRPr="00EB1793">
        <w:rPr>
          <w:shd w:val="clear" w:color="auto" w:fill="FFFFFF"/>
        </w:rPr>
        <w:t> we can clearly see that the capacity is first decreased from 3 to 2 and then 2 to 1. This is the magic of AutoScaling Groups.</w:t>
      </w:r>
      <w:r w:rsidR="002B1FC8">
        <w:rPr>
          <w:shd w:val="clear" w:color="auto" w:fill="FFFFFF"/>
        </w:rPr>
        <w:t xml:space="preserve"> </w:t>
      </w:r>
      <w:r w:rsidR="002B1FC8" w:rsidRPr="002B1FC8">
        <w:rPr>
          <w:b/>
          <w:bCs/>
          <w:shd w:val="clear" w:color="auto" w:fill="FFFFFF"/>
        </w:rPr>
        <w:t>This takes time</w:t>
      </w:r>
      <w:r w:rsidR="002B1FC8">
        <w:rPr>
          <w:shd w:val="clear" w:color="auto" w:fill="FFFFFF"/>
        </w:rPr>
        <w:t>.</w:t>
      </w:r>
    </w:p>
    <w:p w14:paraId="7595DEA3" w14:textId="0EF6DA85" w:rsidR="006632CF" w:rsidRDefault="006632CF">
      <w:pPr>
        <w:pStyle w:val="ListParagraph"/>
        <w:numPr>
          <w:ilvl w:val="0"/>
          <w:numId w:val="86"/>
        </w:numPr>
        <w:rPr>
          <w:shd w:val="clear" w:color="auto" w:fill="FFFFFF"/>
        </w:rPr>
      </w:pPr>
      <w:r w:rsidRPr="00EB1793">
        <w:rPr>
          <w:shd w:val="clear" w:color="auto" w:fill="FFFFFF"/>
        </w:rPr>
        <w:t>In the </w:t>
      </w:r>
      <w:r w:rsidRPr="00EB1793">
        <w:rPr>
          <w:b/>
          <w:bCs/>
        </w:rPr>
        <w:t>CloudWatch Alarms</w:t>
      </w:r>
      <w:r w:rsidRPr="00EB1793">
        <w:rPr>
          <w:shd w:val="clear" w:color="auto" w:fill="FFFFFF"/>
        </w:rPr>
        <w:t>, now we can see that AlarmLow is in the </w:t>
      </w:r>
      <w:r w:rsidRPr="00EB1793">
        <w:rPr>
          <w:b/>
          <w:bCs/>
        </w:rPr>
        <w:t>InAlarm</w:t>
      </w:r>
      <w:r w:rsidRPr="00EB1793">
        <w:rPr>
          <w:shd w:val="clear" w:color="auto" w:fill="FFFFFF"/>
        </w:rPr>
        <w:t> state.</w:t>
      </w:r>
    </w:p>
    <w:p w14:paraId="2F29DA16" w14:textId="0D2FFC28" w:rsidR="00622333" w:rsidRPr="00EB1793" w:rsidRDefault="00622333">
      <w:pPr>
        <w:pStyle w:val="ListParagraph"/>
        <w:numPr>
          <w:ilvl w:val="0"/>
          <w:numId w:val="86"/>
        </w:numPr>
        <w:rPr>
          <w:shd w:val="clear" w:color="auto" w:fill="FFFFFF"/>
        </w:rPr>
      </w:pPr>
      <w:r>
        <w:rPr>
          <w:shd w:val="clear" w:color="auto" w:fill="FFFFFF"/>
        </w:rPr>
        <w:t xml:space="preserve">Terminate all instances. In the, </w:t>
      </w:r>
      <w:r w:rsidRPr="00EB1793">
        <w:rPr>
          <w:b/>
          <w:bCs/>
        </w:rPr>
        <w:t>Activity history</w:t>
      </w:r>
      <w:r w:rsidRPr="00EB1793">
        <w:rPr>
          <w:shd w:val="clear" w:color="auto" w:fill="FFFFFF"/>
        </w:rPr>
        <w:t> we</w:t>
      </w:r>
      <w:r>
        <w:rPr>
          <w:shd w:val="clear" w:color="auto" w:fill="FFFFFF"/>
        </w:rPr>
        <w:t xml:space="preserve"> can see a new instance is provisioned. Check the new instance on </w:t>
      </w:r>
      <w:r w:rsidRPr="00622333">
        <w:rPr>
          <w:b/>
          <w:bCs/>
          <w:shd w:val="clear" w:color="auto" w:fill="FFFFFF"/>
        </w:rPr>
        <w:t>EC2 Instances</w:t>
      </w:r>
      <w:r>
        <w:rPr>
          <w:shd w:val="clear" w:color="auto" w:fill="FFFFFF"/>
        </w:rPr>
        <w:t xml:space="preserve"> dashboard.</w:t>
      </w:r>
    </w:p>
    <w:p w14:paraId="5DD0A080" w14:textId="6E1F3908" w:rsidR="006632CF" w:rsidRDefault="00A26DD5" w:rsidP="00A26DD5">
      <w:pPr>
        <w:pStyle w:val="Heading2"/>
        <w:rPr>
          <w:lang w:val="en-GB"/>
        </w:rPr>
      </w:pPr>
      <w:bookmarkStart w:id="128" w:name="_Toc132921447"/>
      <w:r>
        <w:rPr>
          <w:lang w:val="en-GB"/>
        </w:rPr>
        <w:t>Scaling In / Down</w:t>
      </w:r>
      <w:bookmarkEnd w:id="128"/>
    </w:p>
    <w:p w14:paraId="3EDBC87D" w14:textId="31F7DB3A" w:rsidR="00563F6D" w:rsidRPr="00563F6D" w:rsidRDefault="00000000" w:rsidP="00563F6D">
      <w:pPr>
        <w:rPr>
          <w:lang w:val="en-GB"/>
        </w:rPr>
      </w:pPr>
      <w:hyperlink r:id="rId186" w:history="1">
        <w:r w:rsidR="00563F6D" w:rsidRPr="00020C18">
          <w:rPr>
            <w:rStyle w:val="Hyperlink"/>
            <w:lang w:val="en-GB"/>
          </w:rPr>
          <w:t>https://docs.aws.amazon.com/autoscaling/ec2/userguide/as-scaling-simple-step.html</w:t>
        </w:r>
      </w:hyperlink>
      <w:r w:rsidR="00563F6D">
        <w:rPr>
          <w:lang w:val="en-GB"/>
        </w:rPr>
        <w:t xml:space="preserve"> </w:t>
      </w:r>
    </w:p>
    <w:p w14:paraId="6984F0CA" w14:textId="1F29B3FB" w:rsidR="007718D9" w:rsidRPr="00A26DD5" w:rsidRDefault="00A26DD5">
      <w:pPr>
        <w:pStyle w:val="ListParagraph"/>
        <w:numPr>
          <w:ilvl w:val="0"/>
          <w:numId w:val="88"/>
        </w:numPr>
        <w:rPr>
          <w:lang w:val="en-GB"/>
        </w:rPr>
      </w:pPr>
      <w:r w:rsidRPr="00A26DD5">
        <w:rPr>
          <w:lang w:val="en-GB"/>
        </w:rPr>
        <w:t xml:space="preserve">Go to </w:t>
      </w:r>
      <w:r w:rsidRPr="00A26DD5">
        <w:rPr>
          <w:b/>
          <w:bCs/>
          <w:lang w:val="en-GB"/>
        </w:rPr>
        <w:t>EC2 -&gt; Auto Scaling Groups</w:t>
      </w:r>
      <w:r w:rsidRPr="00A26DD5">
        <w:rPr>
          <w:lang w:val="en-GB"/>
        </w:rPr>
        <w:t xml:space="preserve"> and select your Auto Scaling Group.</w:t>
      </w:r>
    </w:p>
    <w:p w14:paraId="7AD219EF" w14:textId="77777777" w:rsidR="00A26DD5" w:rsidRPr="00A26DD5" w:rsidRDefault="00A26DD5">
      <w:pPr>
        <w:pStyle w:val="ListParagraph"/>
        <w:numPr>
          <w:ilvl w:val="0"/>
          <w:numId w:val="88"/>
        </w:numPr>
        <w:rPr>
          <w:rFonts w:ascii="Amazon Ember" w:hAnsi="Amazon Ember"/>
          <w:color w:val="16191F"/>
        </w:rPr>
      </w:pPr>
      <w:r w:rsidRPr="00A26DD5">
        <w:rPr>
          <w:rFonts w:ascii="Amazon Ember" w:hAnsi="Amazon Ember"/>
          <w:color w:val="16191F"/>
        </w:rPr>
        <w:t>On the </w:t>
      </w:r>
      <w:r w:rsidRPr="00A26DD5">
        <w:rPr>
          <w:rFonts w:ascii="Amazon Ember" w:hAnsi="Amazon Ember"/>
          <w:b/>
          <w:bCs/>
          <w:color w:val="16191F"/>
        </w:rPr>
        <w:t>Automatic scaling</w:t>
      </w:r>
      <w:r w:rsidRPr="00A26DD5">
        <w:rPr>
          <w:rFonts w:ascii="Amazon Ember" w:hAnsi="Amazon Ember"/>
          <w:color w:val="16191F"/>
        </w:rPr>
        <w:t> tab, in </w:t>
      </w:r>
      <w:r w:rsidRPr="00A26DD5">
        <w:rPr>
          <w:rFonts w:ascii="Amazon Ember" w:hAnsi="Amazon Ember"/>
          <w:b/>
          <w:bCs/>
          <w:color w:val="16191F"/>
        </w:rPr>
        <w:t>Dynamic scaling policies</w:t>
      </w:r>
      <w:r w:rsidRPr="00A26DD5">
        <w:rPr>
          <w:rFonts w:ascii="Amazon Ember" w:hAnsi="Amazon Ember"/>
          <w:color w:val="16191F"/>
        </w:rPr>
        <w:t>, choose </w:t>
      </w:r>
      <w:r w:rsidRPr="00A26DD5">
        <w:rPr>
          <w:rFonts w:ascii="Amazon Ember" w:hAnsi="Amazon Ember"/>
          <w:b/>
          <w:bCs/>
          <w:color w:val="16191F"/>
        </w:rPr>
        <w:t>Create dynamic scaling policy</w:t>
      </w:r>
      <w:r w:rsidRPr="00A26DD5">
        <w:rPr>
          <w:rFonts w:ascii="Amazon Ember" w:hAnsi="Amazon Ember"/>
          <w:color w:val="16191F"/>
        </w:rPr>
        <w:t>.</w:t>
      </w:r>
    </w:p>
    <w:p w14:paraId="6AAAFD93" w14:textId="32E44905" w:rsidR="00A26DD5" w:rsidRPr="00A26DD5" w:rsidRDefault="00A26DD5">
      <w:pPr>
        <w:pStyle w:val="ListParagraph"/>
        <w:numPr>
          <w:ilvl w:val="0"/>
          <w:numId w:val="88"/>
        </w:numPr>
        <w:rPr>
          <w:rFonts w:ascii="Amazon Ember" w:hAnsi="Amazon Ember"/>
          <w:color w:val="16191F"/>
        </w:rPr>
      </w:pPr>
      <w:r w:rsidRPr="00A26DD5">
        <w:rPr>
          <w:rFonts w:ascii="Amazon Ember" w:hAnsi="Amazon Ember"/>
          <w:color w:val="16191F"/>
        </w:rPr>
        <w:t>To define a policy for scale out (increase capacity), do the following:</w:t>
      </w:r>
    </w:p>
    <w:p w14:paraId="3CCEECA2" w14:textId="77777777" w:rsidR="00A26DD5" w:rsidRPr="00A26DD5" w:rsidRDefault="00A26DD5">
      <w:pPr>
        <w:pStyle w:val="ListParagraph"/>
        <w:numPr>
          <w:ilvl w:val="0"/>
          <w:numId w:val="88"/>
        </w:numPr>
        <w:rPr>
          <w:rFonts w:ascii="Amazon Ember" w:hAnsi="Amazon Ember"/>
          <w:color w:val="16191F"/>
        </w:rPr>
      </w:pPr>
      <w:r w:rsidRPr="00A26DD5">
        <w:rPr>
          <w:rFonts w:ascii="Amazon Ember" w:hAnsi="Amazon Ember"/>
          <w:color w:val="16191F"/>
        </w:rPr>
        <w:t>For </w:t>
      </w:r>
      <w:r w:rsidRPr="00A26DD5">
        <w:rPr>
          <w:rFonts w:ascii="Amazon Ember" w:hAnsi="Amazon Ember"/>
          <w:b/>
          <w:bCs/>
          <w:color w:val="16191F"/>
        </w:rPr>
        <w:t>Policy type</w:t>
      </w:r>
      <w:r w:rsidRPr="00A26DD5">
        <w:rPr>
          <w:rFonts w:ascii="Amazon Ember" w:hAnsi="Amazon Ember"/>
          <w:color w:val="16191F"/>
        </w:rPr>
        <w:t>, choose </w:t>
      </w:r>
      <w:r w:rsidRPr="00A26DD5">
        <w:rPr>
          <w:rFonts w:ascii="Amazon Ember" w:hAnsi="Amazon Ember"/>
          <w:b/>
          <w:bCs/>
          <w:color w:val="16191F"/>
        </w:rPr>
        <w:t>Step scaling</w:t>
      </w:r>
      <w:r w:rsidRPr="00A26DD5">
        <w:rPr>
          <w:rFonts w:ascii="Amazon Ember" w:hAnsi="Amazon Ember"/>
          <w:color w:val="16191F"/>
        </w:rPr>
        <w:t>.</w:t>
      </w:r>
    </w:p>
    <w:p w14:paraId="1F41D4C0" w14:textId="738859A9" w:rsidR="00A26DD5" w:rsidRPr="00A26DD5" w:rsidRDefault="00A26DD5">
      <w:pPr>
        <w:pStyle w:val="ListParagraph"/>
        <w:numPr>
          <w:ilvl w:val="0"/>
          <w:numId w:val="88"/>
        </w:numPr>
        <w:rPr>
          <w:rFonts w:ascii="Amazon Ember" w:hAnsi="Amazon Ember"/>
          <w:color w:val="16191F"/>
        </w:rPr>
      </w:pPr>
      <w:r w:rsidRPr="00A26DD5">
        <w:rPr>
          <w:rFonts w:ascii="Amazon Ember" w:hAnsi="Amazon Ember"/>
          <w:color w:val="16191F"/>
        </w:rPr>
        <w:lastRenderedPageBreak/>
        <w:t>Specify a name for the policy.</w:t>
      </w:r>
    </w:p>
    <w:p w14:paraId="3B8B950E" w14:textId="3F590D61" w:rsidR="00A26DD5" w:rsidRPr="00A26DD5" w:rsidRDefault="00A26DD5">
      <w:pPr>
        <w:pStyle w:val="ListParagraph"/>
        <w:numPr>
          <w:ilvl w:val="0"/>
          <w:numId w:val="88"/>
        </w:numPr>
        <w:rPr>
          <w:rFonts w:ascii="Amazon Ember" w:hAnsi="Amazon Ember"/>
          <w:color w:val="16191F"/>
        </w:rPr>
      </w:pPr>
      <w:r w:rsidRPr="00A26DD5">
        <w:rPr>
          <w:rFonts w:ascii="Amazon Ember" w:hAnsi="Amazon Ember"/>
          <w:color w:val="16191F"/>
        </w:rPr>
        <w:t>For </w:t>
      </w:r>
      <w:r w:rsidRPr="00A26DD5">
        <w:rPr>
          <w:rFonts w:ascii="Amazon Ember" w:hAnsi="Amazon Ember"/>
          <w:b/>
          <w:bCs/>
          <w:color w:val="16191F"/>
        </w:rPr>
        <w:t>CloudWatch alarm</w:t>
      </w:r>
      <w:r w:rsidRPr="00A26DD5">
        <w:rPr>
          <w:rFonts w:ascii="Amazon Ember" w:hAnsi="Amazon Ember"/>
          <w:color w:val="16191F"/>
        </w:rPr>
        <w:t>, choose your alarm. If you haven't already created an alarm, choose </w:t>
      </w:r>
      <w:r w:rsidRPr="00A26DD5">
        <w:rPr>
          <w:rFonts w:ascii="Amazon Ember" w:hAnsi="Amazon Ember"/>
          <w:b/>
          <w:bCs/>
          <w:color w:val="16191F"/>
        </w:rPr>
        <w:t>Create a CloudWatch alarm</w:t>
      </w:r>
      <w:r w:rsidRPr="00A26DD5">
        <w:rPr>
          <w:rFonts w:ascii="Amazon Ember" w:hAnsi="Amazon Ember"/>
          <w:color w:val="16191F"/>
        </w:rPr>
        <w:t> and complete step 4 through step 14 in </w:t>
      </w:r>
      <w:hyperlink r:id="rId187" w:anchor="policy-creating-alarm-console" w:history="1">
        <w:r w:rsidRPr="00A26DD5">
          <w:rPr>
            <w:rStyle w:val="Hyperlink"/>
            <w:rFonts w:ascii="Amazon Ember" w:hAnsi="Amazon Ember"/>
          </w:rPr>
          <w:t>Create CloudWatch alarms for the metric high and low thresholds (console)</w:t>
        </w:r>
      </w:hyperlink>
      <w:r w:rsidRPr="00A26DD5">
        <w:rPr>
          <w:rFonts w:ascii="Amazon Ember" w:hAnsi="Amazon Ember"/>
          <w:color w:val="16191F"/>
        </w:rPr>
        <w:t> to create an alarm that monitors CPU utilization. Set the alarm threshold to less than or equal to 40 percent.</w:t>
      </w:r>
    </w:p>
    <w:p w14:paraId="74E2029D" w14:textId="77777777" w:rsidR="00A26DD5" w:rsidRPr="00A26DD5" w:rsidRDefault="00A26DD5">
      <w:pPr>
        <w:pStyle w:val="ListParagraph"/>
        <w:numPr>
          <w:ilvl w:val="0"/>
          <w:numId w:val="88"/>
        </w:numPr>
        <w:rPr>
          <w:rFonts w:ascii="Amazon Ember" w:hAnsi="Amazon Ember"/>
          <w:color w:val="16191F"/>
        </w:rPr>
      </w:pPr>
      <w:r w:rsidRPr="00A26DD5">
        <w:rPr>
          <w:rFonts w:ascii="Amazon Ember" w:hAnsi="Amazon Ember"/>
          <w:color w:val="16191F"/>
        </w:rPr>
        <w:t>Specify the change in the current group size that this policy will make when executed using </w:t>
      </w:r>
      <w:r w:rsidRPr="00A26DD5">
        <w:rPr>
          <w:rFonts w:ascii="Amazon Ember" w:hAnsi="Amazon Ember"/>
          <w:b/>
          <w:bCs/>
          <w:color w:val="16191F"/>
        </w:rPr>
        <w:t>Take the action</w:t>
      </w:r>
      <w:r w:rsidRPr="00A26DD5">
        <w:rPr>
          <w:rFonts w:ascii="Amazon Ember" w:hAnsi="Amazon Ember"/>
          <w:color w:val="16191F"/>
        </w:rPr>
        <w:t>. You can remove a specific number of instances or a percentage of the existing group size, or set the group to an exact size.</w:t>
      </w:r>
    </w:p>
    <w:p w14:paraId="1D8B3AA5" w14:textId="77777777" w:rsidR="00A26DD5" w:rsidRDefault="00A26DD5" w:rsidP="00A26DD5">
      <w:pPr>
        <w:ind w:left="720"/>
      </w:pPr>
      <w:r>
        <w:t>For example, choose </w:t>
      </w:r>
      <w:r>
        <w:rPr>
          <w:rStyle w:val="HTMLCode"/>
          <w:rFonts w:ascii="Consolas" w:eastAsiaTheme="minorHAnsi" w:hAnsi="Consolas"/>
          <w:color w:val="16191F"/>
          <w:sz w:val="24"/>
          <w:szCs w:val="24"/>
        </w:rPr>
        <w:t>Remove</w:t>
      </w:r>
      <w:r>
        <w:t>, enter </w:t>
      </w:r>
      <w:r>
        <w:rPr>
          <w:rStyle w:val="HTMLCode"/>
          <w:rFonts w:ascii="Consolas" w:eastAsiaTheme="minorHAnsi" w:hAnsi="Consolas"/>
          <w:color w:val="16191F"/>
          <w:sz w:val="24"/>
          <w:szCs w:val="24"/>
        </w:rPr>
        <w:t>2</w:t>
      </w:r>
      <w:r>
        <w:t> in the next field, and then choose </w:t>
      </w:r>
      <w:r>
        <w:rPr>
          <w:rStyle w:val="HTMLCode"/>
          <w:rFonts w:ascii="Consolas" w:eastAsiaTheme="minorHAnsi" w:hAnsi="Consolas"/>
          <w:color w:val="16191F"/>
          <w:sz w:val="24"/>
          <w:szCs w:val="24"/>
        </w:rPr>
        <w:t>capacity units</w:t>
      </w:r>
      <w:r>
        <w:t>. By default, the upper bound for this step adjustment is the alarm threshold and the lower bound is negative (-) infinity.</w:t>
      </w:r>
    </w:p>
    <w:p w14:paraId="69D02403" w14:textId="77777777" w:rsidR="00A26DD5" w:rsidRPr="00A26DD5" w:rsidRDefault="00A26DD5">
      <w:pPr>
        <w:pStyle w:val="ListParagraph"/>
        <w:numPr>
          <w:ilvl w:val="0"/>
          <w:numId w:val="88"/>
        </w:numPr>
        <w:rPr>
          <w:rFonts w:ascii="Amazon Ember" w:hAnsi="Amazon Ember"/>
          <w:color w:val="16191F"/>
        </w:rPr>
      </w:pPr>
      <w:r>
        <w:t>To add another step, choose </w:t>
      </w:r>
      <w:r w:rsidRPr="00A26DD5">
        <w:rPr>
          <w:b/>
          <w:bCs/>
        </w:rPr>
        <w:t>Add step</w:t>
      </w:r>
      <w:r>
        <w:t> and then define the amount by which to scale and the lower and upper bounds of the step relative to the alarm threshold.</w:t>
      </w:r>
    </w:p>
    <w:p w14:paraId="4CA64843" w14:textId="14D31182" w:rsidR="00A26DD5" w:rsidRDefault="00A26DD5">
      <w:pPr>
        <w:pStyle w:val="ListParagraph"/>
        <w:numPr>
          <w:ilvl w:val="0"/>
          <w:numId w:val="88"/>
        </w:numPr>
        <w:rPr>
          <w:rFonts w:ascii="Amazon Ember" w:hAnsi="Amazon Ember"/>
          <w:color w:val="16191F"/>
        </w:rPr>
      </w:pPr>
      <w:r w:rsidRPr="00A26DD5">
        <w:rPr>
          <w:rFonts w:ascii="Amazon Ember" w:hAnsi="Amazon Ember"/>
          <w:color w:val="16191F"/>
        </w:rPr>
        <w:t>Choose </w:t>
      </w:r>
      <w:r w:rsidRPr="00A26DD5">
        <w:rPr>
          <w:rFonts w:ascii="Amazon Ember" w:hAnsi="Amazon Ember"/>
          <w:b/>
          <w:bCs/>
          <w:color w:val="16191F"/>
        </w:rPr>
        <w:t>Create</w:t>
      </w:r>
      <w:r w:rsidRPr="00A26DD5">
        <w:rPr>
          <w:rFonts w:ascii="Amazon Ember" w:hAnsi="Amazon Ember"/>
          <w:color w:val="16191F"/>
        </w:rPr>
        <w:t>.</w:t>
      </w:r>
    </w:p>
    <w:p w14:paraId="00535D81" w14:textId="00E9EDE3" w:rsidR="00F565B9" w:rsidRDefault="00F565B9" w:rsidP="00F565B9">
      <w:pPr>
        <w:rPr>
          <w:rFonts w:ascii="Amazon Ember" w:hAnsi="Amazon Ember"/>
          <w:color w:val="16191F"/>
        </w:rPr>
      </w:pPr>
    </w:p>
    <w:p w14:paraId="2957DA62" w14:textId="77777777" w:rsidR="00F565B9" w:rsidRPr="00F565B9" w:rsidRDefault="00F565B9" w:rsidP="00F565B9">
      <w:pPr>
        <w:rPr>
          <w:rFonts w:ascii="Amazon Ember" w:hAnsi="Amazon Ember"/>
          <w:color w:val="16191F"/>
        </w:rPr>
      </w:pPr>
    </w:p>
    <w:p w14:paraId="0200693B" w14:textId="4719592A" w:rsidR="00982C15" w:rsidRDefault="00F565B9" w:rsidP="00F565B9">
      <w:pPr>
        <w:pStyle w:val="Heading1"/>
      </w:pPr>
      <w:bookmarkStart w:id="129" w:name="_Toc132921448"/>
      <w:r>
        <w:lastRenderedPageBreak/>
        <w:t>Elastic Block Store (EBS) and Volumes</w:t>
      </w:r>
      <w:bookmarkEnd w:id="129"/>
    </w:p>
    <w:p w14:paraId="5E64733E" w14:textId="34F0C927" w:rsidR="00F565B9" w:rsidRDefault="00000000" w:rsidP="00982C15">
      <w:pPr>
        <w:rPr>
          <w:lang w:val="en-GB"/>
        </w:rPr>
      </w:pPr>
      <w:hyperlink r:id="rId188" w:history="1">
        <w:r w:rsidR="00304E2D" w:rsidRPr="00020C18">
          <w:rPr>
            <w:rStyle w:val="Hyperlink"/>
            <w:lang w:val="en-GB"/>
          </w:rPr>
          <w:t>https://docs.aws.amazon.com/AWSEC2/latest/UserGuide/AmazonEBS.html</w:t>
        </w:r>
      </w:hyperlink>
      <w:r w:rsidR="00304E2D">
        <w:rPr>
          <w:lang w:val="en-GB"/>
        </w:rPr>
        <w:t xml:space="preserve"> </w:t>
      </w:r>
    </w:p>
    <w:p w14:paraId="18C78092" w14:textId="77777777" w:rsidR="00304E2D" w:rsidRPr="00304E2D" w:rsidRDefault="00304E2D" w:rsidP="00304E2D">
      <w:pPr>
        <w:pStyle w:val="Heading2"/>
      </w:pPr>
      <w:bookmarkStart w:id="130" w:name="_Toc132921449"/>
      <w:r w:rsidRPr="00304E2D">
        <w:t>Features of Amazon EBS</w:t>
      </w:r>
      <w:bookmarkEnd w:id="130"/>
    </w:p>
    <w:p w14:paraId="389C2407" w14:textId="77777777" w:rsidR="00304E2D" w:rsidRPr="00304E2D" w:rsidRDefault="00304E2D">
      <w:pPr>
        <w:pStyle w:val="ListParagraph"/>
        <w:numPr>
          <w:ilvl w:val="0"/>
          <w:numId w:val="90"/>
        </w:numPr>
        <w:rPr>
          <w:sz w:val="24"/>
          <w:szCs w:val="24"/>
        </w:rPr>
      </w:pPr>
      <w:r>
        <w:t>You create an EBS volume in a specific Availability Zone, and then attach it to an instance in that same Availability Zone. To make a volume available outside of the Availability Zone, you can create a snapshot and restore that snapshot to a new volume anywhere in that Region. You can copy snapshots to other Regions and then restore them to new volumes there, making it easier to leverage multiple AWS Regions for geographical expansion, data center migration, and disaster recovery.</w:t>
      </w:r>
    </w:p>
    <w:p w14:paraId="591EE2DA" w14:textId="01245705" w:rsidR="00304E2D" w:rsidRDefault="00304E2D">
      <w:pPr>
        <w:pStyle w:val="ListParagraph"/>
        <w:numPr>
          <w:ilvl w:val="0"/>
          <w:numId w:val="90"/>
        </w:numPr>
      </w:pPr>
      <w:r>
        <w:t>Amazon EBS provides the following volume types: General Purpose SSD, Provisioned IOPS SSD, Throughput Optimized HDD, and Cold HDD. For more information, see </w:t>
      </w:r>
      <w:hyperlink r:id="rId189" w:history="1">
        <w:r w:rsidRPr="00304E2D">
          <w:rPr>
            <w:rStyle w:val="Hyperlink"/>
            <w:rFonts w:ascii="Amazon Ember" w:hAnsi="Amazon Ember"/>
            <w:u w:val="none"/>
          </w:rPr>
          <w:t>EBS volume types</w:t>
        </w:r>
      </w:hyperlink>
      <w:r>
        <w:t>.</w:t>
      </w:r>
    </w:p>
    <w:p w14:paraId="10F1BBE3" w14:textId="77777777" w:rsidR="00304E2D" w:rsidRDefault="00304E2D">
      <w:pPr>
        <w:pStyle w:val="ListParagraph"/>
        <w:numPr>
          <w:ilvl w:val="0"/>
          <w:numId w:val="90"/>
        </w:numPr>
      </w:pPr>
      <w:r>
        <w:t>The following is a summary of performance and use cases for each volume type.</w:t>
      </w:r>
    </w:p>
    <w:p w14:paraId="24C19C27" w14:textId="77777777" w:rsidR="00304E2D" w:rsidRDefault="00304E2D">
      <w:pPr>
        <w:pStyle w:val="ListParagraph"/>
        <w:numPr>
          <w:ilvl w:val="1"/>
          <w:numId w:val="90"/>
        </w:numPr>
      </w:pPr>
      <w:r>
        <w:t>General Purpose SSD volumes (</w:t>
      </w:r>
      <w:r w:rsidRPr="00304E2D">
        <w:rPr>
          <w:rStyle w:val="HTMLCode"/>
          <w:rFonts w:ascii="Consolas" w:eastAsiaTheme="minorHAnsi" w:hAnsi="Consolas"/>
          <w:color w:val="16191F"/>
          <w:sz w:val="24"/>
          <w:szCs w:val="24"/>
        </w:rPr>
        <w:t>gp2</w:t>
      </w:r>
      <w:r>
        <w:t> and </w:t>
      </w:r>
      <w:r w:rsidRPr="00304E2D">
        <w:rPr>
          <w:rStyle w:val="HTMLCode"/>
          <w:rFonts w:ascii="Consolas" w:eastAsiaTheme="minorHAnsi" w:hAnsi="Consolas"/>
          <w:color w:val="16191F"/>
          <w:sz w:val="24"/>
          <w:szCs w:val="24"/>
        </w:rPr>
        <w:t>gp3</w:t>
      </w:r>
      <w:r>
        <w:t>) balance price and performance for a wide variety of transactional workloads. These volumes are ideal for use cases such as boot volumes, medium-size single instance databases, and development and test environments.</w:t>
      </w:r>
    </w:p>
    <w:p w14:paraId="32904FD9" w14:textId="77777777" w:rsidR="00304E2D" w:rsidRDefault="00304E2D">
      <w:pPr>
        <w:pStyle w:val="ListParagraph"/>
        <w:numPr>
          <w:ilvl w:val="1"/>
          <w:numId w:val="90"/>
        </w:numPr>
      </w:pPr>
      <w:r>
        <w:t>Provisioned IOPS SSD volumes (</w:t>
      </w:r>
      <w:r w:rsidRPr="00304E2D">
        <w:rPr>
          <w:rStyle w:val="HTMLCode"/>
          <w:rFonts w:ascii="Consolas" w:eastAsiaTheme="minorHAnsi" w:hAnsi="Consolas"/>
          <w:color w:val="16191F"/>
          <w:sz w:val="24"/>
          <w:szCs w:val="24"/>
        </w:rPr>
        <w:t>io1</w:t>
      </w:r>
      <w:r>
        <w:t> and </w:t>
      </w:r>
      <w:r w:rsidRPr="00304E2D">
        <w:rPr>
          <w:rStyle w:val="HTMLCode"/>
          <w:rFonts w:ascii="Consolas" w:eastAsiaTheme="minorHAnsi" w:hAnsi="Consolas"/>
          <w:color w:val="16191F"/>
          <w:sz w:val="24"/>
          <w:szCs w:val="24"/>
        </w:rPr>
        <w:t>io2</w:t>
      </w:r>
      <w:r>
        <w:t>) are designed to meet the needs of I/O-intensive workloads that are sensitive to storage performance and consistency. They provide a consistent IOPS rate that you specify when you create the volume. This enables you to predictably scale to tens of thousands of IOPS per instance. Additionally, io2 volumes provide the highest levels of volume durability.</w:t>
      </w:r>
    </w:p>
    <w:p w14:paraId="6553FCD7" w14:textId="77777777" w:rsidR="00304E2D" w:rsidRDefault="00304E2D">
      <w:pPr>
        <w:pStyle w:val="ListParagraph"/>
        <w:numPr>
          <w:ilvl w:val="1"/>
          <w:numId w:val="90"/>
        </w:numPr>
      </w:pPr>
      <w:r>
        <w:t>Throughput Optimized HDD volumes (</w:t>
      </w:r>
      <w:r w:rsidRPr="00304E2D">
        <w:rPr>
          <w:rStyle w:val="HTMLCode"/>
          <w:rFonts w:ascii="Consolas" w:eastAsiaTheme="minorHAnsi" w:hAnsi="Consolas"/>
          <w:color w:val="16191F"/>
          <w:sz w:val="24"/>
          <w:szCs w:val="24"/>
        </w:rPr>
        <w:t>st1</w:t>
      </w:r>
      <w:r>
        <w:t>) provide low-cost magnetic storage that defines performance in terms of throughput rather than IOPS. These volumes are ideal for large, sequential workloads such as Amazon EMR, ETL, data warehouses, and log processing.</w:t>
      </w:r>
    </w:p>
    <w:p w14:paraId="6217A91B" w14:textId="77777777" w:rsidR="00304E2D" w:rsidRDefault="00304E2D">
      <w:pPr>
        <w:pStyle w:val="ListParagraph"/>
        <w:numPr>
          <w:ilvl w:val="1"/>
          <w:numId w:val="90"/>
        </w:numPr>
      </w:pPr>
      <w:r>
        <w:t>Cold HDD volumes (</w:t>
      </w:r>
      <w:r w:rsidRPr="00304E2D">
        <w:rPr>
          <w:rStyle w:val="HTMLCode"/>
          <w:rFonts w:ascii="Consolas" w:eastAsiaTheme="minorHAnsi" w:hAnsi="Consolas"/>
          <w:color w:val="16191F"/>
          <w:sz w:val="24"/>
          <w:szCs w:val="24"/>
        </w:rPr>
        <w:t>sc1</w:t>
      </w:r>
      <w:r>
        <w:t>) provide low-cost magnetic storage that defines performance in terms of throughput rather than IOPS. These volumes are ideal for large, sequential, cold-data workloads. If you require infrequent access to your data and are looking to save costs, these volumes provides inexpensive block storage.</w:t>
      </w:r>
    </w:p>
    <w:p w14:paraId="40BF6B51" w14:textId="0E71A036" w:rsidR="00304E2D" w:rsidRDefault="00304E2D">
      <w:pPr>
        <w:pStyle w:val="ListParagraph"/>
        <w:numPr>
          <w:ilvl w:val="0"/>
          <w:numId w:val="89"/>
        </w:numPr>
      </w:pPr>
      <w:r>
        <w:t>You can create your EBS volumes as encrypted volumes, in order to meet a wide range of data-at-rest encryption requirements for regulated/audited data and applications. When you create an encrypted EBS volume and attach it to a supported instance type, data stored at rest on the volume, disk I/O, and snapshots created from the volume are all encrypted. The encryption occurs on the servers that host EC2 instances, providing encryption of data-in-transit from EC2 instances to EBS storage. For more information, see </w:t>
      </w:r>
      <w:hyperlink r:id="rId190" w:history="1">
        <w:r w:rsidRPr="00304E2D">
          <w:rPr>
            <w:rStyle w:val="Hyperlink"/>
            <w:rFonts w:ascii="Amazon Ember" w:hAnsi="Amazon Ember"/>
            <w:u w:val="none"/>
          </w:rPr>
          <w:t>Amazon EBS encryption</w:t>
        </w:r>
      </w:hyperlink>
      <w:r>
        <w:t>.</w:t>
      </w:r>
    </w:p>
    <w:p w14:paraId="0A84DB98" w14:textId="21D1CC7F" w:rsidR="00304E2D" w:rsidRDefault="00304E2D">
      <w:pPr>
        <w:pStyle w:val="ListParagraph"/>
        <w:numPr>
          <w:ilvl w:val="0"/>
          <w:numId w:val="89"/>
        </w:numPr>
      </w:pPr>
      <w:r>
        <w:t>You can create point-in-time snapshots of EBS volumes, which are persisted to Amazon S3. Snapshots protect data for long-term durability, and they can be used as the starting point for new EBS volumes. The same snapshot can be used to create as many volumes as needed. These snapshots can be copied across AWS Regions. For more information, see </w:t>
      </w:r>
      <w:hyperlink r:id="rId191" w:history="1">
        <w:r w:rsidRPr="00304E2D">
          <w:rPr>
            <w:rStyle w:val="Hyperlink"/>
            <w:rFonts w:ascii="Amazon Ember" w:hAnsi="Amazon Ember"/>
            <w:u w:val="none"/>
          </w:rPr>
          <w:t>Amazon EBS snapshots</w:t>
        </w:r>
      </w:hyperlink>
      <w:r>
        <w:t>.</w:t>
      </w:r>
    </w:p>
    <w:p w14:paraId="25E90F8A" w14:textId="54040E34" w:rsidR="00304E2D" w:rsidRDefault="00304E2D">
      <w:pPr>
        <w:pStyle w:val="ListParagraph"/>
        <w:numPr>
          <w:ilvl w:val="0"/>
          <w:numId w:val="89"/>
        </w:numPr>
      </w:pPr>
      <w:r>
        <w:t xml:space="preserve">Performance metrics, such as bandwidth, throughput, latency, and average queue length, are available through the AWS Management Console. These metrics, provided by Amazon </w:t>
      </w:r>
      <w:r>
        <w:lastRenderedPageBreak/>
        <w:t>CloudWatch, allow you to monitor the performance of your volumes to make sure that you are providing enough performance for your applications without paying for resources you don't need. For more information, see </w:t>
      </w:r>
      <w:hyperlink r:id="rId192" w:history="1">
        <w:r w:rsidRPr="00304E2D">
          <w:rPr>
            <w:rStyle w:val="Hyperlink"/>
            <w:rFonts w:ascii="Amazon Ember" w:hAnsi="Amazon Ember"/>
            <w:u w:val="none"/>
          </w:rPr>
          <w:t>Amazon EBS volume performance on Linux instances</w:t>
        </w:r>
      </w:hyperlink>
      <w:r>
        <w:t>.</w:t>
      </w:r>
    </w:p>
    <w:p w14:paraId="53639F56" w14:textId="26329352" w:rsidR="00304E2D" w:rsidRDefault="00DC09E6" w:rsidP="00DC09E6">
      <w:pPr>
        <w:pStyle w:val="Heading2"/>
        <w:rPr>
          <w:lang w:val="en-GB"/>
        </w:rPr>
      </w:pPr>
      <w:bookmarkStart w:id="131" w:name="_Toc132921450"/>
      <w:r>
        <w:rPr>
          <w:lang w:val="en-GB"/>
        </w:rPr>
        <w:t>Amazon EBS Volumes</w:t>
      </w:r>
      <w:bookmarkEnd w:id="131"/>
    </w:p>
    <w:p w14:paraId="7D4A7173" w14:textId="6893F477" w:rsidR="00DC09E6" w:rsidRPr="00DC09E6" w:rsidRDefault="00000000" w:rsidP="00DC09E6">
      <w:pPr>
        <w:rPr>
          <w:lang w:val="en-GB"/>
        </w:rPr>
      </w:pPr>
      <w:hyperlink r:id="rId193" w:history="1">
        <w:r w:rsidR="00DC09E6" w:rsidRPr="00020C18">
          <w:rPr>
            <w:rStyle w:val="Hyperlink"/>
            <w:lang w:val="en-GB"/>
          </w:rPr>
          <w:t>https://docs.aws.amazon.com/AWSEC2/latest/UserGuide/ebs-volumes.html</w:t>
        </w:r>
      </w:hyperlink>
      <w:r w:rsidR="00DC09E6">
        <w:rPr>
          <w:lang w:val="en-GB"/>
        </w:rPr>
        <w:t xml:space="preserve"> </w:t>
      </w:r>
    </w:p>
    <w:p w14:paraId="49F0771F" w14:textId="77777777" w:rsidR="00DC09E6" w:rsidRDefault="00DC09E6" w:rsidP="00DC09E6">
      <w:r>
        <w:t>An Amazon EBS volume is a durable, block-level storage device that you can attach to your instances. After you attach a volume to an instance, you can use it as you would use a physical hard drive. EBS volumes are flexible. For current-generation volumes attached to current-generation instance types, you can dynamically increase size, modify the provisioned IOPS capacity, and change volume type on live production volumes.</w:t>
      </w:r>
    </w:p>
    <w:p w14:paraId="2916B8E7" w14:textId="77777777" w:rsidR="00DC09E6" w:rsidRDefault="00DC09E6" w:rsidP="00DC09E6">
      <w:r>
        <w:t>You can use EBS volumes as primary storage for data that requires frequent updates, such as the system drive for an instance or storage for a database application. You can also use them for throughput-intensive applications that perform continuous disk scans. EBS volumes persist independently from the running life of an EC2 instance.</w:t>
      </w:r>
    </w:p>
    <w:p w14:paraId="67C04B2F" w14:textId="6C4EA838" w:rsidR="00DC09E6" w:rsidRDefault="00DC09E6" w:rsidP="00DC09E6">
      <w:r>
        <w:t>You can attach multiple EBS volumes to a single instance. The volume and instance must be in the same Availability Zone. Depending on the volume and instance types, you can use </w:t>
      </w:r>
      <w:hyperlink r:id="rId194" w:history="1">
        <w:r>
          <w:rPr>
            <w:rStyle w:val="Hyperlink"/>
            <w:rFonts w:ascii="Amazon Ember" w:hAnsi="Amazon Ember"/>
          </w:rPr>
          <w:t>Multi-Attach</w:t>
        </w:r>
      </w:hyperlink>
      <w:r>
        <w:t> to mount a volume to multiple instances at the same time.</w:t>
      </w:r>
    </w:p>
    <w:p w14:paraId="57113F09" w14:textId="0EC33410" w:rsidR="00DC09E6" w:rsidRDefault="00DC09E6" w:rsidP="00DC09E6">
      <w:r>
        <w:t>Amazon EBS provides the following volume types: General Purpose SSD (</w:t>
      </w:r>
      <w:r>
        <w:rPr>
          <w:rStyle w:val="HTMLCode"/>
          <w:rFonts w:ascii="Consolas" w:eastAsiaTheme="minorHAnsi" w:hAnsi="Consolas"/>
          <w:color w:val="16191F"/>
          <w:sz w:val="24"/>
          <w:szCs w:val="24"/>
        </w:rPr>
        <w:t>gp2</w:t>
      </w:r>
      <w:r>
        <w:t> and </w:t>
      </w:r>
      <w:r>
        <w:rPr>
          <w:rStyle w:val="HTMLCode"/>
          <w:rFonts w:ascii="Consolas" w:eastAsiaTheme="minorHAnsi" w:hAnsi="Consolas"/>
          <w:color w:val="16191F"/>
          <w:sz w:val="24"/>
          <w:szCs w:val="24"/>
        </w:rPr>
        <w:t>gp3</w:t>
      </w:r>
      <w:r>
        <w:t>), Provisioned IOPS SSD (</w:t>
      </w:r>
      <w:r>
        <w:rPr>
          <w:rStyle w:val="HTMLCode"/>
          <w:rFonts w:ascii="Consolas" w:eastAsiaTheme="minorHAnsi" w:hAnsi="Consolas"/>
          <w:color w:val="16191F"/>
          <w:sz w:val="24"/>
          <w:szCs w:val="24"/>
        </w:rPr>
        <w:t>io1</w:t>
      </w:r>
      <w:r>
        <w:t> and </w:t>
      </w:r>
      <w:r>
        <w:rPr>
          <w:rStyle w:val="HTMLCode"/>
          <w:rFonts w:ascii="Consolas" w:eastAsiaTheme="minorHAnsi" w:hAnsi="Consolas"/>
          <w:color w:val="16191F"/>
          <w:sz w:val="24"/>
          <w:szCs w:val="24"/>
        </w:rPr>
        <w:t>io2</w:t>
      </w:r>
      <w:r>
        <w:t>), Throughput Optimized HDD (</w:t>
      </w:r>
      <w:r>
        <w:rPr>
          <w:rStyle w:val="HTMLCode"/>
          <w:rFonts w:ascii="Consolas" w:eastAsiaTheme="minorHAnsi" w:hAnsi="Consolas"/>
          <w:color w:val="16191F"/>
          <w:sz w:val="24"/>
          <w:szCs w:val="24"/>
        </w:rPr>
        <w:t>st1</w:t>
      </w:r>
      <w:r>
        <w:t>), Cold HDD (</w:t>
      </w:r>
      <w:r>
        <w:rPr>
          <w:rStyle w:val="HTMLCode"/>
          <w:rFonts w:ascii="Consolas" w:eastAsiaTheme="minorHAnsi" w:hAnsi="Consolas"/>
          <w:color w:val="16191F"/>
          <w:sz w:val="24"/>
          <w:szCs w:val="24"/>
        </w:rPr>
        <w:t>sc1</w:t>
      </w:r>
      <w:r>
        <w:t>), and Magnetic (</w:t>
      </w:r>
      <w:r>
        <w:rPr>
          <w:rStyle w:val="HTMLCode"/>
          <w:rFonts w:ascii="Consolas" w:eastAsiaTheme="minorHAnsi" w:hAnsi="Consolas"/>
          <w:color w:val="16191F"/>
          <w:sz w:val="24"/>
          <w:szCs w:val="24"/>
        </w:rPr>
        <w:t>standard</w:t>
      </w:r>
      <w:r>
        <w:t>). They differ in performance characteristics and price, allowing you to tailor your storage performance and cost to the needs of your applications. For more information, see </w:t>
      </w:r>
      <w:hyperlink r:id="rId195" w:history="1">
        <w:r>
          <w:rPr>
            <w:rStyle w:val="Hyperlink"/>
            <w:rFonts w:ascii="Amazon Ember" w:hAnsi="Amazon Ember"/>
          </w:rPr>
          <w:t>Amazon EBS volume types</w:t>
        </w:r>
      </w:hyperlink>
      <w:r>
        <w:t>.</w:t>
      </w:r>
    </w:p>
    <w:p w14:paraId="4BAC2ADD" w14:textId="4DC3294A" w:rsidR="00DC09E6" w:rsidRDefault="00DC09E6" w:rsidP="00DC09E6">
      <w:r>
        <w:t>Your account has a limit on the number of EBS volumes that you can use, and the total storage available to you. For more information about these limits, and how to request an increase in your limits, see </w:t>
      </w:r>
      <w:hyperlink r:id="rId196" w:history="1">
        <w:r>
          <w:rPr>
            <w:rStyle w:val="Hyperlink"/>
            <w:rFonts w:ascii="Amazon Ember" w:hAnsi="Amazon Ember"/>
          </w:rPr>
          <w:t>Amazon EC2 service quotas</w:t>
        </w:r>
      </w:hyperlink>
      <w:r>
        <w:t xml:space="preserve"> (</w:t>
      </w:r>
      <w:hyperlink r:id="rId197" w:history="1">
        <w:r w:rsidRPr="00020C18">
          <w:rPr>
            <w:rStyle w:val="Hyperlink"/>
          </w:rPr>
          <w:t>https://eu-north-1.console.aws.amazon.com/servicequotas/home/services/ebs/quotas</w:t>
        </w:r>
      </w:hyperlink>
      <w:r>
        <w:t>).</w:t>
      </w:r>
    </w:p>
    <w:p w14:paraId="4D8058EE" w14:textId="77777777" w:rsidR="004300F7" w:rsidRDefault="004300F7" w:rsidP="004300F7">
      <w:pPr>
        <w:pStyle w:val="Heading3"/>
      </w:pPr>
      <w:bookmarkStart w:id="132" w:name="_Toc132921451"/>
      <w:r>
        <w:t>View your current limits</w:t>
      </w:r>
      <w:bookmarkEnd w:id="132"/>
    </w:p>
    <w:p w14:paraId="4FE07C60" w14:textId="77777777" w:rsidR="004300F7" w:rsidRDefault="004300F7" w:rsidP="004300F7">
      <w:pPr>
        <w:rPr>
          <w:sz w:val="24"/>
          <w:szCs w:val="24"/>
        </w:rPr>
      </w:pPr>
      <w:r>
        <w:t>You can view and manage your limits for each Region using the Amazon EC2 console or the Service Quotas console.</w:t>
      </w:r>
    </w:p>
    <w:p w14:paraId="72104783" w14:textId="77777777" w:rsidR="004300F7" w:rsidRDefault="004300F7" w:rsidP="004300F7">
      <w:pPr>
        <w:rPr>
          <w:sz w:val="24"/>
          <w:szCs w:val="24"/>
        </w:rPr>
      </w:pPr>
      <w:r>
        <w:rPr>
          <w:sz w:val="24"/>
          <w:szCs w:val="24"/>
        </w:rPr>
        <w:t>To view your current limits using the Amazon EC2 console</w:t>
      </w:r>
    </w:p>
    <w:p w14:paraId="75946838" w14:textId="3BBE6316" w:rsidR="004300F7" w:rsidRPr="004300F7" w:rsidRDefault="004300F7">
      <w:pPr>
        <w:pStyle w:val="ListParagraph"/>
        <w:numPr>
          <w:ilvl w:val="0"/>
          <w:numId w:val="91"/>
        </w:numPr>
        <w:rPr>
          <w:sz w:val="24"/>
          <w:szCs w:val="24"/>
        </w:rPr>
      </w:pPr>
      <w:r>
        <w:t>Open the Amazon EC2 console at </w:t>
      </w:r>
      <w:hyperlink r:id="rId198" w:tgtFrame="_blank" w:history="1">
        <w:r w:rsidRPr="004300F7">
          <w:rPr>
            <w:rStyle w:val="Hyperlink"/>
            <w:rFonts w:ascii="Amazon Ember" w:hAnsi="Amazon Ember"/>
            <w:u w:val="none"/>
          </w:rPr>
          <w:t>https://console.aws.amazon.com/ec2/</w:t>
        </w:r>
      </w:hyperlink>
      <w:r>
        <w:t>.</w:t>
      </w:r>
    </w:p>
    <w:p w14:paraId="596F2175" w14:textId="77777777" w:rsidR="004300F7" w:rsidRDefault="004300F7">
      <w:pPr>
        <w:pStyle w:val="ListParagraph"/>
        <w:numPr>
          <w:ilvl w:val="0"/>
          <w:numId w:val="91"/>
        </w:numPr>
      </w:pPr>
      <w:r>
        <w:t>From the navigation bar, select a Region.</w:t>
      </w:r>
    </w:p>
    <w:p w14:paraId="59C38AD9" w14:textId="77777777" w:rsidR="004300F7" w:rsidRDefault="004300F7">
      <w:pPr>
        <w:pStyle w:val="ListParagraph"/>
        <w:numPr>
          <w:ilvl w:val="0"/>
          <w:numId w:val="91"/>
        </w:numPr>
      </w:pPr>
      <w:r>
        <w:t>From the navigation pane, choose </w:t>
      </w:r>
      <w:r w:rsidRPr="004300F7">
        <w:rPr>
          <w:b/>
          <w:bCs/>
        </w:rPr>
        <w:t>Limits</w:t>
      </w:r>
      <w:r>
        <w:t>.</w:t>
      </w:r>
    </w:p>
    <w:p w14:paraId="3DB28637" w14:textId="77777777" w:rsidR="004300F7" w:rsidRDefault="004300F7">
      <w:pPr>
        <w:pStyle w:val="ListParagraph"/>
        <w:numPr>
          <w:ilvl w:val="0"/>
          <w:numId w:val="91"/>
        </w:numPr>
      </w:pPr>
      <w:r>
        <w:t>Locate the resource in the list. You can use the search fields to filter the list by resource name or resource group. The </w:t>
      </w:r>
      <w:r w:rsidRPr="004300F7">
        <w:rPr>
          <w:b/>
          <w:bCs/>
        </w:rPr>
        <w:t>Current limit</w:t>
      </w:r>
      <w:r>
        <w:t> column displays the current maximum for the resource for your account.</w:t>
      </w:r>
    </w:p>
    <w:p w14:paraId="450C954C" w14:textId="77777777" w:rsidR="008B7070" w:rsidRDefault="008B7070" w:rsidP="008B7070">
      <w:pPr>
        <w:pStyle w:val="Heading2"/>
      </w:pPr>
      <w:bookmarkStart w:id="133" w:name="_Toc132921452"/>
      <w:r>
        <w:lastRenderedPageBreak/>
        <w:t>Amazon EBS volume types</w:t>
      </w:r>
      <w:bookmarkEnd w:id="133"/>
    </w:p>
    <w:p w14:paraId="5850D273" w14:textId="77777777" w:rsidR="008B7070" w:rsidRDefault="008B7070" w:rsidP="008B7070">
      <w:r>
        <w:t>Amazon EBS provides the following volume types, which differ in performance characteristics and price, so that you can tailor your storage performance and cost to the needs of your applications.</w:t>
      </w:r>
    </w:p>
    <w:p w14:paraId="106699FC" w14:textId="77777777" w:rsidR="008B7070" w:rsidRPr="00D4566B" w:rsidRDefault="008B7070" w:rsidP="00D4566B">
      <w:pPr>
        <w:rPr>
          <w:b/>
          <w:bCs/>
        </w:rPr>
      </w:pPr>
      <w:r w:rsidRPr="00D4566B">
        <w:rPr>
          <w:b/>
          <w:bCs/>
        </w:rPr>
        <w:t>Volume types</w:t>
      </w:r>
    </w:p>
    <w:p w14:paraId="4B2E16D0" w14:textId="28493E01" w:rsidR="008B7070" w:rsidRPr="008B7070" w:rsidRDefault="00000000">
      <w:pPr>
        <w:pStyle w:val="ListParagraph"/>
        <w:numPr>
          <w:ilvl w:val="0"/>
          <w:numId w:val="92"/>
        </w:numPr>
        <w:rPr>
          <w:rFonts w:ascii="Amazon Ember" w:hAnsi="Amazon Ember"/>
          <w:color w:val="16191F"/>
        </w:rPr>
      </w:pPr>
      <w:hyperlink r:id="rId199" w:anchor="vol-type-ssd" w:history="1">
        <w:r w:rsidR="008B7070" w:rsidRPr="008B7070">
          <w:rPr>
            <w:rStyle w:val="Hyperlink"/>
            <w:rFonts w:ascii="Amazon Ember" w:hAnsi="Amazon Ember"/>
          </w:rPr>
          <w:t>Solid state drive (SSD) volumes</w:t>
        </w:r>
      </w:hyperlink>
    </w:p>
    <w:p w14:paraId="422E013B" w14:textId="4F9472E9" w:rsidR="008B7070" w:rsidRPr="008B7070" w:rsidRDefault="00000000">
      <w:pPr>
        <w:pStyle w:val="ListParagraph"/>
        <w:numPr>
          <w:ilvl w:val="0"/>
          <w:numId w:val="92"/>
        </w:numPr>
        <w:rPr>
          <w:rFonts w:ascii="Amazon Ember" w:hAnsi="Amazon Ember"/>
          <w:color w:val="16191F"/>
        </w:rPr>
      </w:pPr>
      <w:hyperlink r:id="rId200" w:anchor="vol-type-hdd" w:history="1">
        <w:r w:rsidR="008B7070" w:rsidRPr="008B7070">
          <w:rPr>
            <w:rStyle w:val="Hyperlink"/>
            <w:rFonts w:ascii="Amazon Ember" w:hAnsi="Amazon Ember"/>
          </w:rPr>
          <w:t>Hard disk drive (HDD) volumes</w:t>
        </w:r>
      </w:hyperlink>
    </w:p>
    <w:p w14:paraId="79F1FBD6" w14:textId="372EBB5A" w:rsidR="008B7070" w:rsidRPr="008B7070" w:rsidRDefault="00000000">
      <w:pPr>
        <w:pStyle w:val="ListParagraph"/>
        <w:numPr>
          <w:ilvl w:val="0"/>
          <w:numId w:val="92"/>
        </w:numPr>
        <w:rPr>
          <w:rFonts w:ascii="Amazon Ember" w:hAnsi="Amazon Ember"/>
          <w:color w:val="16191F"/>
        </w:rPr>
      </w:pPr>
      <w:hyperlink r:id="rId201" w:anchor="vol-type-prev" w:history="1">
        <w:r w:rsidR="008B7070" w:rsidRPr="008B7070">
          <w:rPr>
            <w:rStyle w:val="Hyperlink"/>
            <w:rFonts w:ascii="Amazon Ember" w:hAnsi="Amazon Ember"/>
          </w:rPr>
          <w:t>Previous generation volumes</w:t>
        </w:r>
      </w:hyperlink>
    </w:p>
    <w:p w14:paraId="12AD0EF0" w14:textId="77777777" w:rsidR="008425AA" w:rsidRDefault="008425AA" w:rsidP="008425AA">
      <w:pPr>
        <w:pStyle w:val="Heading3"/>
      </w:pPr>
      <w:bookmarkStart w:id="134" w:name="_Toc132921453"/>
      <w:r>
        <w:t>Solid state drive (SSD) volumes</w:t>
      </w:r>
      <w:bookmarkEnd w:id="134"/>
    </w:p>
    <w:p w14:paraId="3B44C482" w14:textId="7A5B99F1" w:rsidR="008425AA" w:rsidRDefault="008425AA" w:rsidP="008425AA">
      <w:pPr>
        <w:rPr>
          <w:shd w:val="clear" w:color="auto" w:fill="FFFFFF"/>
        </w:rPr>
      </w:pPr>
      <w:r>
        <w:rPr>
          <w:shd w:val="clear" w:color="auto" w:fill="FFFFFF"/>
        </w:rPr>
        <w:t>SSD-backed volumes are optimized for transactional workloads involving frequent read/write operations with small I/O size, where the dominant performance attribute is IOPS. SSD-backed volume types include </w:t>
      </w:r>
      <w:r>
        <w:rPr>
          <w:b/>
          <w:bCs/>
          <w:shd w:val="clear" w:color="auto" w:fill="FFFFFF"/>
        </w:rPr>
        <w:t>General Purpose SSD</w:t>
      </w:r>
      <w:r>
        <w:rPr>
          <w:shd w:val="clear" w:color="auto" w:fill="FFFFFF"/>
        </w:rPr>
        <w:t> and </w:t>
      </w:r>
      <w:r>
        <w:rPr>
          <w:b/>
          <w:bCs/>
          <w:shd w:val="clear" w:color="auto" w:fill="FFFFFF"/>
        </w:rPr>
        <w:t>Provisioned IOPS SSD</w:t>
      </w:r>
      <w:r>
        <w:rPr>
          <w:shd w:val="clear" w:color="auto" w:fill="FFFFFF"/>
        </w:rPr>
        <w:t>.</w:t>
      </w:r>
    </w:p>
    <w:p w14:paraId="72A1D0B8" w14:textId="77777777" w:rsidR="008425AA" w:rsidRDefault="008425AA" w:rsidP="008425AA">
      <w:pPr>
        <w:pStyle w:val="Heading3"/>
      </w:pPr>
      <w:bookmarkStart w:id="135" w:name="_Toc132921454"/>
      <w:r>
        <w:t>Hard disk drive (HDD) volumes</w:t>
      </w:r>
      <w:bookmarkEnd w:id="135"/>
    </w:p>
    <w:p w14:paraId="44D11269" w14:textId="77777777" w:rsidR="008425AA" w:rsidRDefault="008425AA" w:rsidP="008425AA">
      <w:pPr>
        <w:rPr>
          <w:sz w:val="24"/>
          <w:szCs w:val="24"/>
        </w:rPr>
      </w:pPr>
      <w:r>
        <w:t>HDD-backed volumes are optimized for large streaming workloads where the dominant performance attribute is throughput. HDD volume types include </w:t>
      </w:r>
      <w:r>
        <w:rPr>
          <w:b/>
          <w:bCs/>
        </w:rPr>
        <w:t>Throughput Optimized HDD</w:t>
      </w:r>
      <w:r>
        <w:t> and </w:t>
      </w:r>
      <w:r>
        <w:rPr>
          <w:b/>
          <w:bCs/>
        </w:rPr>
        <w:t>Cold HDD</w:t>
      </w:r>
      <w:r>
        <w:t>.</w:t>
      </w:r>
    </w:p>
    <w:p w14:paraId="12051901" w14:textId="77777777" w:rsidR="008425AA" w:rsidRDefault="008425AA" w:rsidP="008425AA">
      <w:pPr>
        <w:pStyle w:val="Heading3"/>
      </w:pPr>
      <w:bookmarkStart w:id="136" w:name="_Toc132921455"/>
      <w:r>
        <w:t>Previous generation volumes</w:t>
      </w:r>
      <w:bookmarkEnd w:id="136"/>
    </w:p>
    <w:p w14:paraId="689D0025" w14:textId="77777777" w:rsidR="008425AA" w:rsidRDefault="008425AA" w:rsidP="008425AA">
      <w:pPr>
        <w:rPr>
          <w:sz w:val="24"/>
          <w:szCs w:val="24"/>
        </w:rPr>
      </w:pPr>
      <w:r>
        <w:t>Magnetic (</w:t>
      </w:r>
      <w:r>
        <w:rPr>
          <w:rStyle w:val="HTMLCode"/>
          <w:rFonts w:ascii="Consolas" w:eastAsiaTheme="minorHAnsi" w:hAnsi="Consolas"/>
          <w:color w:val="16191F"/>
          <w:sz w:val="24"/>
          <w:szCs w:val="24"/>
        </w:rPr>
        <w:t>standard</w:t>
      </w:r>
      <w:r>
        <w:t>) volumes are previous generation volumes that are backed by magentic drives. They are suited for workloads with small datasets where data is accessed infrequently and performance is not of primary importance. These volumes deliver approximately 100 IOPS on average, with burst capability of up to hundreds of IOPS, and they can range in size from 1 GiB to 1 TiB.</w:t>
      </w:r>
    </w:p>
    <w:p w14:paraId="72BB4F02" w14:textId="77777777" w:rsidR="00EC2A06" w:rsidRDefault="00EC2A06" w:rsidP="00EC2A06">
      <w:pPr>
        <w:pStyle w:val="Heading2"/>
      </w:pPr>
      <w:bookmarkStart w:id="137" w:name="_Toc132921456"/>
      <w:r>
        <w:t>Amazon EBS snapshots</w:t>
      </w:r>
      <w:bookmarkEnd w:id="137"/>
    </w:p>
    <w:p w14:paraId="36D3C93E" w14:textId="77777777" w:rsidR="00EC2A06" w:rsidRDefault="00EC2A06" w:rsidP="00EC2A06">
      <w:r>
        <w:t>You can back up the data on your Amazon EBS volumes to Amazon S3 by taking point-in-time snapshots. Snapshots are </w:t>
      </w:r>
      <w:r>
        <w:rPr>
          <w:rStyle w:val="Emphasis"/>
          <w:rFonts w:ascii="Amazon Ember" w:hAnsi="Amazon Ember"/>
          <w:color w:val="16191F"/>
        </w:rPr>
        <w:t>incremental</w:t>
      </w:r>
      <w:r>
        <w:t> backups, which means that only the blocks on the device that have changed after your most recent snapshot are saved. This minimizes the time required to create the snapshot and saves on storage costs by not duplicating data. Each snapshot contains all of the information that is needed to restore your data (from the moment when the snapshot was taken) to a new EBS volume.</w:t>
      </w:r>
    </w:p>
    <w:p w14:paraId="75DC1AE6" w14:textId="36C8D856" w:rsidR="00EC2A06" w:rsidRDefault="00EC2A06" w:rsidP="00EC2A06">
      <w:r>
        <w:t>When you create an EBS volume based on a snapshot, the new volume begins as an exact replica of the original volume that was used to create the snapshot. The replicated volume loads data in the background so that you can begin using it immediately. If you access data that hasn't been loaded yet, the volume immediately downloads the requested data from Amazon S3, and then continues loading the rest of the volume's data in the background. For more information, see </w:t>
      </w:r>
      <w:hyperlink r:id="rId202" w:history="1">
        <w:r>
          <w:rPr>
            <w:rStyle w:val="Hyperlink"/>
            <w:rFonts w:ascii="Amazon Ember" w:hAnsi="Amazon Ember"/>
          </w:rPr>
          <w:t>Create Amazon EBS snapshots</w:t>
        </w:r>
      </w:hyperlink>
      <w:r>
        <w:t>.</w:t>
      </w:r>
    </w:p>
    <w:p w14:paraId="1800DF6B" w14:textId="77777777" w:rsidR="00EC2A06" w:rsidRDefault="00EC2A06" w:rsidP="00EC2A06">
      <w:r>
        <w:t>When you delete a snapshot, only the data unique to that snapshot is removed.</w:t>
      </w:r>
    </w:p>
    <w:p w14:paraId="2E3626DA" w14:textId="77777777" w:rsidR="00DA57E6" w:rsidRPr="00DA57E6" w:rsidRDefault="00DA57E6" w:rsidP="00DA57E6">
      <w:pPr>
        <w:pStyle w:val="Heading2"/>
      </w:pPr>
      <w:bookmarkStart w:id="138" w:name="_Toc132921457"/>
      <w:r w:rsidRPr="00DA57E6">
        <w:t>Amazon EBS vs. Ephemeral Storage</w:t>
      </w:r>
      <w:bookmarkEnd w:id="138"/>
    </w:p>
    <w:p w14:paraId="7E9DE9FD" w14:textId="64D80F58" w:rsidR="00DA57E6" w:rsidRDefault="00DA57E6" w:rsidP="00DA57E6">
      <w:r w:rsidRPr="00DA57E6">
        <w:rPr>
          <w:b/>
          <w:bCs/>
          <w:shd w:val="clear" w:color="auto" w:fill="FFFFFF"/>
        </w:rPr>
        <w:t>Ephemeral</w:t>
      </w:r>
      <w:r>
        <w:rPr>
          <w:shd w:val="clear" w:color="auto" w:fill="FFFFFF"/>
        </w:rPr>
        <w:t xml:space="preserve">: </w:t>
      </w:r>
      <w:r>
        <w:t>Lasting for a markedly brief time. Having a short lifespan or a short annual period of aboveground growth. Used especially of plants.</w:t>
      </w:r>
    </w:p>
    <w:p w14:paraId="4FD18413" w14:textId="38567BAA" w:rsidR="00E2327E" w:rsidRDefault="00000000" w:rsidP="00DA57E6">
      <w:hyperlink r:id="rId203" w:history="1">
        <w:r w:rsidR="00E2327E" w:rsidRPr="00020C18">
          <w:rPr>
            <w:rStyle w:val="Hyperlink"/>
          </w:rPr>
          <w:t>http://www.awsbeginner.com/amazon-ebs-vs-ephemeral-storage/</w:t>
        </w:r>
      </w:hyperlink>
      <w:r w:rsidR="00E2327E">
        <w:t xml:space="preserve"> </w:t>
      </w:r>
    </w:p>
    <w:p w14:paraId="5A5D2239" w14:textId="00D587BE" w:rsidR="00E2327E" w:rsidRDefault="00E2327E" w:rsidP="00E2327E">
      <w:r>
        <w:lastRenderedPageBreak/>
        <w:t>EC2 Instances primarily utilize storage known as </w:t>
      </w:r>
      <w:hyperlink r:id="rId204" w:history="1">
        <w:r>
          <w:rPr>
            <w:rStyle w:val="Hyperlink"/>
            <w:rFonts w:ascii="Roboto" w:hAnsi="Roboto"/>
            <w:color w:val="F88C00"/>
            <w:spacing w:val="2"/>
          </w:rPr>
          <w:t>EBS Volumes</w:t>
        </w:r>
      </w:hyperlink>
      <w:r>
        <w:t>.  But this isn’t the only type of storage that is available.  There’s another type, known as </w:t>
      </w:r>
      <w:r>
        <w:rPr>
          <w:rStyle w:val="Strong"/>
          <w:rFonts w:ascii="Roboto" w:hAnsi="Roboto"/>
          <w:color w:val="181818"/>
          <w:spacing w:val="2"/>
        </w:rPr>
        <w:t>Instance Store</w:t>
      </w:r>
      <w:r>
        <w:t>, or </w:t>
      </w:r>
      <w:r>
        <w:rPr>
          <w:rStyle w:val="Strong"/>
          <w:rFonts w:ascii="Roboto" w:hAnsi="Roboto"/>
          <w:color w:val="181818"/>
          <w:spacing w:val="2"/>
        </w:rPr>
        <w:t>Ephemeral Storage</w:t>
      </w:r>
      <w:r>
        <w:t>.</w:t>
      </w:r>
    </w:p>
    <w:p w14:paraId="41F6B99A" w14:textId="77777777" w:rsidR="00E2327E" w:rsidRDefault="00E2327E" w:rsidP="00E2327E">
      <w:r>
        <w:t>Instance Store was first used by Amazon, until they shifted to Elastic Block Store.  There are several </w:t>
      </w:r>
      <w:r>
        <w:rPr>
          <w:rStyle w:val="Strong"/>
          <w:rFonts w:ascii="Roboto" w:hAnsi="Roboto"/>
          <w:color w:val="181818"/>
          <w:spacing w:val="2"/>
        </w:rPr>
        <w:t>differences</w:t>
      </w:r>
      <w:r>
        <w:t> between </w:t>
      </w:r>
      <w:r>
        <w:rPr>
          <w:rStyle w:val="Strong"/>
          <w:rFonts w:ascii="Roboto" w:hAnsi="Roboto"/>
          <w:color w:val="181818"/>
          <w:spacing w:val="2"/>
        </w:rPr>
        <w:t>EBS</w:t>
      </w:r>
      <w:r>
        <w:t> and </w:t>
      </w:r>
      <w:r>
        <w:rPr>
          <w:rStyle w:val="Strong"/>
          <w:rFonts w:ascii="Roboto" w:hAnsi="Roboto"/>
          <w:color w:val="181818"/>
          <w:spacing w:val="2"/>
        </w:rPr>
        <w:t>Ephemeral</w:t>
      </w:r>
      <w:r>
        <w:t> </w:t>
      </w:r>
      <w:r>
        <w:rPr>
          <w:rStyle w:val="Strong"/>
          <w:rFonts w:ascii="Roboto" w:hAnsi="Roboto"/>
          <w:color w:val="181818"/>
          <w:spacing w:val="2"/>
        </w:rPr>
        <w:t>Storage</w:t>
      </w:r>
      <w:r>
        <w:t> that may be worth understanding for us as Cloud Engineers.</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4248"/>
        <w:gridCol w:w="4819"/>
      </w:tblGrid>
      <w:tr w:rsidR="00E2327E" w:rsidRPr="00E2327E" w14:paraId="30581C50" w14:textId="77777777" w:rsidTr="00E2327E">
        <w:trPr>
          <w:tblHeader/>
        </w:trPr>
        <w:tc>
          <w:tcPr>
            <w:tcW w:w="4248" w:type="dxa"/>
            <w:shd w:val="clear" w:color="auto" w:fill="D9EDF7"/>
            <w:tcMar>
              <w:top w:w="120" w:type="dxa"/>
              <w:left w:w="120" w:type="dxa"/>
              <w:bottom w:w="120" w:type="dxa"/>
              <w:right w:w="300" w:type="dxa"/>
            </w:tcMar>
            <w:vAlign w:val="center"/>
            <w:hideMark/>
          </w:tcPr>
          <w:p w14:paraId="4B57D44B" w14:textId="77777777" w:rsidR="00E2327E" w:rsidRPr="00E2327E" w:rsidRDefault="00E2327E" w:rsidP="00E2327E">
            <w:pPr>
              <w:spacing w:after="0" w:line="240" w:lineRule="auto"/>
              <w:rPr>
                <w:b/>
                <w:bCs/>
                <w:lang w:eastAsia="en-IN"/>
              </w:rPr>
            </w:pPr>
            <w:r w:rsidRPr="00E2327E">
              <w:rPr>
                <w:b/>
                <w:bCs/>
                <w:lang w:eastAsia="en-IN"/>
              </w:rPr>
              <w:t>Elastic Block Store (EBS)</w:t>
            </w:r>
          </w:p>
        </w:tc>
        <w:tc>
          <w:tcPr>
            <w:tcW w:w="4819" w:type="dxa"/>
            <w:shd w:val="clear" w:color="auto" w:fill="D9EDF7"/>
            <w:tcMar>
              <w:top w:w="120" w:type="dxa"/>
              <w:left w:w="120" w:type="dxa"/>
              <w:bottom w:w="120" w:type="dxa"/>
              <w:right w:w="300" w:type="dxa"/>
            </w:tcMar>
            <w:vAlign w:val="center"/>
            <w:hideMark/>
          </w:tcPr>
          <w:p w14:paraId="03781206" w14:textId="77777777" w:rsidR="00E2327E" w:rsidRPr="00E2327E" w:rsidRDefault="00E2327E" w:rsidP="00E2327E">
            <w:pPr>
              <w:spacing w:after="0" w:line="240" w:lineRule="auto"/>
              <w:rPr>
                <w:b/>
                <w:bCs/>
                <w:lang w:eastAsia="en-IN"/>
              </w:rPr>
            </w:pPr>
            <w:r w:rsidRPr="00E2327E">
              <w:rPr>
                <w:b/>
                <w:bCs/>
                <w:lang w:eastAsia="en-IN"/>
              </w:rPr>
              <w:t>Ephemeral Storage (Instance Store)</w:t>
            </w:r>
          </w:p>
        </w:tc>
      </w:tr>
      <w:tr w:rsidR="00E2327E" w:rsidRPr="00E2327E" w14:paraId="24027A03" w14:textId="77777777" w:rsidTr="00E2327E">
        <w:tc>
          <w:tcPr>
            <w:tcW w:w="4248" w:type="dxa"/>
            <w:shd w:val="clear" w:color="auto" w:fill="FFFFFF"/>
            <w:tcMar>
              <w:top w:w="120" w:type="dxa"/>
              <w:left w:w="120" w:type="dxa"/>
              <w:bottom w:w="120" w:type="dxa"/>
              <w:right w:w="120" w:type="dxa"/>
            </w:tcMar>
            <w:hideMark/>
          </w:tcPr>
          <w:p w14:paraId="3F430261" w14:textId="77777777" w:rsidR="00E2327E" w:rsidRPr="00E2327E" w:rsidRDefault="00E2327E" w:rsidP="00E2327E">
            <w:pPr>
              <w:spacing w:after="0" w:line="240" w:lineRule="auto"/>
              <w:rPr>
                <w:lang w:eastAsia="en-IN"/>
              </w:rPr>
            </w:pPr>
            <w:r w:rsidRPr="00E2327E">
              <w:rPr>
                <w:lang w:eastAsia="en-IN"/>
              </w:rPr>
              <w:t>The DeFacto standard Storage Option for EC2</w:t>
            </w:r>
          </w:p>
        </w:tc>
        <w:tc>
          <w:tcPr>
            <w:tcW w:w="4819" w:type="dxa"/>
            <w:shd w:val="clear" w:color="auto" w:fill="FFFFFF"/>
            <w:tcMar>
              <w:top w:w="120" w:type="dxa"/>
              <w:left w:w="120" w:type="dxa"/>
              <w:bottom w:w="120" w:type="dxa"/>
              <w:right w:w="120" w:type="dxa"/>
            </w:tcMar>
            <w:hideMark/>
          </w:tcPr>
          <w:p w14:paraId="08BF0A80" w14:textId="77777777" w:rsidR="00E2327E" w:rsidRPr="00E2327E" w:rsidRDefault="00E2327E" w:rsidP="00E2327E">
            <w:pPr>
              <w:spacing w:after="0" w:line="240" w:lineRule="auto"/>
              <w:rPr>
                <w:lang w:eastAsia="en-IN"/>
              </w:rPr>
            </w:pPr>
            <w:r w:rsidRPr="00E2327E">
              <w:rPr>
                <w:lang w:eastAsia="en-IN"/>
              </w:rPr>
              <w:t>A legacy option that's still available for EC2 storage.</w:t>
            </w:r>
          </w:p>
        </w:tc>
      </w:tr>
      <w:tr w:rsidR="00E2327E" w:rsidRPr="00E2327E" w14:paraId="49BD7484" w14:textId="77777777" w:rsidTr="00E2327E">
        <w:tc>
          <w:tcPr>
            <w:tcW w:w="4248" w:type="dxa"/>
            <w:shd w:val="clear" w:color="auto" w:fill="F9F9F9"/>
            <w:tcMar>
              <w:top w:w="120" w:type="dxa"/>
              <w:left w:w="120" w:type="dxa"/>
              <w:bottom w:w="120" w:type="dxa"/>
              <w:right w:w="120" w:type="dxa"/>
            </w:tcMar>
            <w:hideMark/>
          </w:tcPr>
          <w:p w14:paraId="0E0F90B2" w14:textId="77777777" w:rsidR="00E2327E" w:rsidRPr="00E2327E" w:rsidRDefault="00E2327E" w:rsidP="00E2327E">
            <w:pPr>
              <w:spacing w:after="0" w:line="240" w:lineRule="auto"/>
              <w:rPr>
                <w:lang w:eastAsia="en-IN"/>
              </w:rPr>
            </w:pPr>
            <w:r w:rsidRPr="00E2327E">
              <w:rPr>
                <w:lang w:eastAsia="en-IN"/>
              </w:rPr>
              <w:t>Provisioned from Snapshots created from Elastic Block Storage</w:t>
            </w:r>
          </w:p>
        </w:tc>
        <w:tc>
          <w:tcPr>
            <w:tcW w:w="4819" w:type="dxa"/>
            <w:shd w:val="clear" w:color="auto" w:fill="F9F9F9"/>
            <w:tcMar>
              <w:top w:w="120" w:type="dxa"/>
              <w:left w:w="120" w:type="dxa"/>
              <w:bottom w:w="120" w:type="dxa"/>
              <w:right w:w="120" w:type="dxa"/>
            </w:tcMar>
            <w:hideMark/>
          </w:tcPr>
          <w:p w14:paraId="062EBAB5" w14:textId="77777777" w:rsidR="00E2327E" w:rsidRPr="00E2327E" w:rsidRDefault="00E2327E" w:rsidP="00E2327E">
            <w:pPr>
              <w:spacing w:after="0" w:line="240" w:lineRule="auto"/>
              <w:rPr>
                <w:lang w:eastAsia="en-IN"/>
              </w:rPr>
            </w:pPr>
            <w:r w:rsidRPr="00E2327E">
              <w:rPr>
                <w:lang w:eastAsia="en-IN"/>
              </w:rPr>
              <w:t>Provisioned from templates stored in Amazon S3</w:t>
            </w:r>
          </w:p>
        </w:tc>
      </w:tr>
      <w:tr w:rsidR="00E2327E" w:rsidRPr="00E2327E" w14:paraId="1267371F" w14:textId="77777777" w:rsidTr="00E2327E">
        <w:tc>
          <w:tcPr>
            <w:tcW w:w="4248" w:type="dxa"/>
            <w:shd w:val="clear" w:color="auto" w:fill="FFFFFF"/>
            <w:tcMar>
              <w:top w:w="120" w:type="dxa"/>
              <w:left w:w="120" w:type="dxa"/>
              <w:bottom w:w="120" w:type="dxa"/>
              <w:right w:w="120" w:type="dxa"/>
            </w:tcMar>
            <w:hideMark/>
          </w:tcPr>
          <w:p w14:paraId="042BBFBA" w14:textId="77777777" w:rsidR="00E2327E" w:rsidRPr="00E2327E" w:rsidRDefault="00E2327E" w:rsidP="00E2327E">
            <w:pPr>
              <w:spacing w:after="0" w:line="240" w:lineRule="auto"/>
              <w:rPr>
                <w:lang w:eastAsia="en-IN"/>
              </w:rPr>
            </w:pPr>
            <w:r w:rsidRPr="00E2327E">
              <w:rPr>
                <w:lang w:eastAsia="en-IN"/>
              </w:rPr>
              <w:t>Can be attached/deattach/reattached to an EC2 instance</w:t>
            </w:r>
          </w:p>
        </w:tc>
        <w:tc>
          <w:tcPr>
            <w:tcW w:w="4819" w:type="dxa"/>
            <w:shd w:val="clear" w:color="auto" w:fill="FFFFFF"/>
            <w:tcMar>
              <w:top w:w="120" w:type="dxa"/>
              <w:left w:w="120" w:type="dxa"/>
              <w:bottom w:w="120" w:type="dxa"/>
              <w:right w:w="120" w:type="dxa"/>
            </w:tcMar>
            <w:hideMark/>
          </w:tcPr>
          <w:p w14:paraId="1D66F8E5" w14:textId="77777777" w:rsidR="00E2327E" w:rsidRPr="00E2327E" w:rsidRDefault="00E2327E" w:rsidP="00E2327E">
            <w:pPr>
              <w:spacing w:after="0" w:line="240" w:lineRule="auto"/>
              <w:rPr>
                <w:lang w:eastAsia="en-IN"/>
              </w:rPr>
            </w:pPr>
            <w:r w:rsidRPr="00E2327E">
              <w:rPr>
                <w:lang w:eastAsia="en-IN"/>
              </w:rPr>
              <w:t>Cannot be detached/reattached to an EC2 instance</w:t>
            </w:r>
          </w:p>
        </w:tc>
      </w:tr>
      <w:tr w:rsidR="00E2327E" w:rsidRPr="00E2327E" w14:paraId="71C1FA84" w14:textId="77777777" w:rsidTr="00E2327E">
        <w:tc>
          <w:tcPr>
            <w:tcW w:w="4248" w:type="dxa"/>
            <w:shd w:val="clear" w:color="auto" w:fill="F9F9F9"/>
            <w:tcMar>
              <w:top w:w="120" w:type="dxa"/>
              <w:left w:w="120" w:type="dxa"/>
              <w:bottom w:w="120" w:type="dxa"/>
              <w:right w:w="120" w:type="dxa"/>
            </w:tcMar>
            <w:hideMark/>
          </w:tcPr>
          <w:p w14:paraId="1CBA5025" w14:textId="77777777" w:rsidR="00E2327E" w:rsidRPr="00E2327E" w:rsidRDefault="00E2327E" w:rsidP="00E2327E">
            <w:pPr>
              <w:spacing w:after="0" w:line="240" w:lineRule="auto"/>
              <w:rPr>
                <w:lang w:eastAsia="en-IN"/>
              </w:rPr>
            </w:pPr>
            <w:r w:rsidRPr="00E2327E">
              <w:rPr>
                <w:lang w:eastAsia="en-IN"/>
              </w:rPr>
              <w:t>Able to restart the EC2. instance.</w:t>
            </w:r>
          </w:p>
        </w:tc>
        <w:tc>
          <w:tcPr>
            <w:tcW w:w="4819" w:type="dxa"/>
            <w:shd w:val="clear" w:color="auto" w:fill="F9F9F9"/>
            <w:tcMar>
              <w:top w:w="120" w:type="dxa"/>
              <w:left w:w="120" w:type="dxa"/>
              <w:bottom w:w="120" w:type="dxa"/>
              <w:right w:w="120" w:type="dxa"/>
            </w:tcMar>
            <w:hideMark/>
          </w:tcPr>
          <w:p w14:paraId="32A1518A" w14:textId="77777777" w:rsidR="00E2327E" w:rsidRPr="00E2327E" w:rsidRDefault="00E2327E" w:rsidP="00E2327E">
            <w:pPr>
              <w:spacing w:after="0" w:line="240" w:lineRule="auto"/>
              <w:rPr>
                <w:lang w:eastAsia="en-IN"/>
              </w:rPr>
            </w:pPr>
            <w:r w:rsidRPr="00E2327E">
              <w:rPr>
                <w:lang w:eastAsia="en-IN"/>
              </w:rPr>
              <w:t>Unable to Restart the Instance once running. Only Option is Terminate</w:t>
            </w:r>
          </w:p>
        </w:tc>
      </w:tr>
      <w:tr w:rsidR="00E2327E" w:rsidRPr="00E2327E" w14:paraId="1FA3BB78" w14:textId="77777777" w:rsidTr="00E2327E">
        <w:tc>
          <w:tcPr>
            <w:tcW w:w="4248" w:type="dxa"/>
            <w:shd w:val="clear" w:color="auto" w:fill="FFFFFF"/>
            <w:tcMar>
              <w:top w:w="120" w:type="dxa"/>
              <w:left w:w="120" w:type="dxa"/>
              <w:bottom w:w="120" w:type="dxa"/>
              <w:right w:w="120" w:type="dxa"/>
            </w:tcMar>
            <w:hideMark/>
          </w:tcPr>
          <w:p w14:paraId="39B47C8F" w14:textId="77777777" w:rsidR="00E2327E" w:rsidRPr="00E2327E" w:rsidRDefault="00E2327E" w:rsidP="00E2327E">
            <w:pPr>
              <w:spacing w:after="0" w:line="240" w:lineRule="auto"/>
              <w:rPr>
                <w:lang w:eastAsia="en-IN"/>
              </w:rPr>
            </w:pPr>
            <w:r w:rsidRPr="00E2327E">
              <w:rPr>
                <w:lang w:eastAsia="en-IN"/>
              </w:rPr>
              <w:t>Able to both start and stop EBS backed EC2 instances</w:t>
            </w:r>
          </w:p>
        </w:tc>
        <w:tc>
          <w:tcPr>
            <w:tcW w:w="4819" w:type="dxa"/>
            <w:shd w:val="clear" w:color="auto" w:fill="FFFFFF"/>
            <w:tcMar>
              <w:top w:w="120" w:type="dxa"/>
              <w:left w:w="120" w:type="dxa"/>
              <w:bottom w:w="120" w:type="dxa"/>
              <w:right w:w="120" w:type="dxa"/>
            </w:tcMar>
            <w:hideMark/>
          </w:tcPr>
          <w:p w14:paraId="5C1B5549" w14:textId="77777777" w:rsidR="00E2327E" w:rsidRPr="00E2327E" w:rsidRDefault="00E2327E" w:rsidP="00E2327E">
            <w:pPr>
              <w:spacing w:after="0" w:line="240" w:lineRule="auto"/>
              <w:rPr>
                <w:lang w:eastAsia="en-IN"/>
              </w:rPr>
            </w:pPr>
            <w:r w:rsidRPr="00E2327E">
              <w:rPr>
                <w:lang w:eastAsia="en-IN"/>
              </w:rPr>
              <w:t>Unable to stop the EC2 once it starts running.</w:t>
            </w:r>
          </w:p>
        </w:tc>
      </w:tr>
      <w:tr w:rsidR="00E2327E" w:rsidRPr="00E2327E" w14:paraId="242ACFFE" w14:textId="77777777" w:rsidTr="00E2327E">
        <w:tc>
          <w:tcPr>
            <w:tcW w:w="4248" w:type="dxa"/>
            <w:shd w:val="clear" w:color="auto" w:fill="F3F3F3"/>
            <w:tcMar>
              <w:top w:w="120" w:type="dxa"/>
              <w:left w:w="120" w:type="dxa"/>
              <w:bottom w:w="120" w:type="dxa"/>
              <w:right w:w="120" w:type="dxa"/>
            </w:tcMar>
            <w:hideMark/>
          </w:tcPr>
          <w:p w14:paraId="675BBE49" w14:textId="77777777" w:rsidR="00E2327E" w:rsidRPr="00E2327E" w:rsidRDefault="00E2327E" w:rsidP="00E2327E">
            <w:pPr>
              <w:spacing w:after="0" w:line="240" w:lineRule="auto"/>
              <w:rPr>
                <w:lang w:eastAsia="en-IN"/>
              </w:rPr>
            </w:pPr>
            <w:r w:rsidRPr="00E2327E">
              <w:rPr>
                <w:lang w:eastAsia="en-IN"/>
              </w:rPr>
              <w:t>Can attach as many EBS volumes to an EC2 as is desired.</w:t>
            </w:r>
          </w:p>
        </w:tc>
        <w:tc>
          <w:tcPr>
            <w:tcW w:w="4819" w:type="dxa"/>
            <w:shd w:val="clear" w:color="auto" w:fill="F3F3F3"/>
            <w:tcMar>
              <w:top w:w="120" w:type="dxa"/>
              <w:left w:w="120" w:type="dxa"/>
              <w:bottom w:w="120" w:type="dxa"/>
              <w:right w:w="120" w:type="dxa"/>
            </w:tcMar>
            <w:hideMark/>
          </w:tcPr>
          <w:p w14:paraId="459FF29A" w14:textId="77777777" w:rsidR="00E2327E" w:rsidRPr="00E2327E" w:rsidRDefault="00E2327E" w:rsidP="00E2327E">
            <w:pPr>
              <w:spacing w:after="0" w:line="240" w:lineRule="auto"/>
              <w:rPr>
                <w:lang w:eastAsia="en-IN"/>
              </w:rPr>
            </w:pPr>
            <w:r w:rsidRPr="00E2327E">
              <w:rPr>
                <w:lang w:eastAsia="en-IN"/>
              </w:rPr>
              <w:t>Cannot only attach a max of ONE additional Instance Store to the EC2</w:t>
            </w:r>
          </w:p>
        </w:tc>
      </w:tr>
    </w:tbl>
    <w:p w14:paraId="5B2D250A" w14:textId="77777777" w:rsidR="00E2327E" w:rsidRDefault="00E2327E" w:rsidP="00E2327E"/>
    <w:p w14:paraId="0C1D3DF6" w14:textId="41F30ABB" w:rsidR="00E2327E" w:rsidRDefault="00E2327E" w:rsidP="00E2327E">
      <w:r>
        <w:t>The </w:t>
      </w:r>
      <w:hyperlink r:id="rId205" w:tgtFrame="_blank" w:history="1">
        <w:r>
          <w:rPr>
            <w:rStyle w:val="Hyperlink"/>
            <w:rFonts w:ascii="Roboto" w:hAnsi="Roboto"/>
            <w:color w:val="F88C00"/>
            <w:spacing w:val="2"/>
          </w:rPr>
          <w:t>AWS Documentation</w:t>
        </w:r>
      </w:hyperlink>
      <w:r>
        <w:t> mentions that Amazon Instance Store is designed for temporary storage for EC2.  Things like </w:t>
      </w:r>
      <w:hyperlink r:id="rId206" w:tgtFrame="_blank" w:history="1">
        <w:r>
          <w:rPr>
            <w:rStyle w:val="Hyperlink"/>
            <w:rFonts w:ascii="Roboto" w:hAnsi="Roboto"/>
            <w:color w:val="F88C00"/>
            <w:spacing w:val="2"/>
          </w:rPr>
          <w:t>Buffer</w:t>
        </w:r>
      </w:hyperlink>
      <w:r>
        <w:t>, </w:t>
      </w:r>
      <w:hyperlink r:id="rId207" w:tgtFrame="_blank" w:history="1">
        <w:r>
          <w:rPr>
            <w:rStyle w:val="Hyperlink"/>
            <w:rFonts w:ascii="Roboto" w:hAnsi="Roboto"/>
            <w:color w:val="F88C00"/>
            <w:spacing w:val="2"/>
          </w:rPr>
          <w:t>Cache,</w:t>
        </w:r>
      </w:hyperlink>
      <w:r>
        <w:t>, in Raid Arrays, or Temporary Backups. are some possible use cases for instance store.</w:t>
      </w:r>
    </w:p>
    <w:p w14:paraId="58DEB80B" w14:textId="77777777" w:rsidR="00E2327E" w:rsidRDefault="00E2327E" w:rsidP="00E2327E">
      <w:r>
        <w:t>I was surprised to see this storage option besides EBS, because EBS is the default.  EBS is is the DeFacto standard when launching an EC2 instance.</w:t>
      </w:r>
    </w:p>
    <w:p w14:paraId="7347683E" w14:textId="77777777" w:rsidR="00E2327E" w:rsidRDefault="00E2327E" w:rsidP="00E2327E">
      <w:r>
        <w:t>It’s actually pretty tricky to figure out where you can actually use ephemeral storage when launching EC2 instances.  For example, if you try to launch a </w:t>
      </w:r>
      <w:r>
        <w:rPr>
          <w:rStyle w:val="Strong"/>
          <w:rFonts w:ascii="Roboto" w:hAnsi="Roboto"/>
          <w:color w:val="181818"/>
          <w:spacing w:val="2"/>
        </w:rPr>
        <w:t>t2.micro</w:t>
      </w:r>
      <w:r>
        <w:t> EC2, or even most of the other instance types, you will not be able to attach ephemeral storage.</w:t>
      </w:r>
    </w:p>
    <w:p w14:paraId="15770218" w14:textId="374F4F39" w:rsidR="00E2327E" w:rsidRDefault="00E2327E" w:rsidP="00E2327E">
      <w:r>
        <w:t>But if you launch the </w:t>
      </w:r>
      <w:hyperlink r:id="rId208" w:tgtFrame="_blank" w:history="1">
        <w:r>
          <w:rPr>
            <w:rStyle w:val="Strong"/>
            <w:rFonts w:ascii="Roboto" w:hAnsi="Roboto"/>
            <w:color w:val="F88C00"/>
            <w:spacing w:val="2"/>
          </w:rPr>
          <w:t>m3.medium</w:t>
        </w:r>
      </w:hyperlink>
      <w:r>
        <w:t> EC2, then you are able to add ONE instance store.  And for the </w:t>
      </w:r>
      <w:r>
        <w:rPr>
          <w:rStyle w:val="Strong"/>
          <w:rFonts w:ascii="Roboto" w:hAnsi="Roboto"/>
          <w:color w:val="181818"/>
          <w:spacing w:val="2"/>
        </w:rPr>
        <w:t>g2.8xlarge</w:t>
      </w:r>
      <w:r>
        <w:t>, it allows you to add TWO additional instance stores.  And if you create a new AMI image from a launched EC2 instance, then you can attach as many Instance store volumes as are available (24 total).</w:t>
      </w:r>
    </w:p>
    <w:p w14:paraId="0F6B06EE" w14:textId="77777777" w:rsidR="00DA4ACA" w:rsidRDefault="00DA4ACA" w:rsidP="00DA4ACA">
      <w:pPr>
        <w:pStyle w:val="Heading2"/>
      </w:pPr>
      <w:bookmarkStart w:id="139" w:name="_Toc132921458"/>
      <w:r>
        <w:t>Demo: Increase the size of an Amazon EBS volume on an EC2 instance</w:t>
      </w:r>
      <w:bookmarkEnd w:id="139"/>
    </w:p>
    <w:p w14:paraId="6EB80BF4" w14:textId="07AB0651" w:rsidR="00DA57E6" w:rsidRDefault="00000000" w:rsidP="00DA57E6">
      <w:hyperlink r:id="rId209" w:history="1">
        <w:r w:rsidR="00DA4ACA" w:rsidRPr="00020C18">
          <w:rPr>
            <w:rStyle w:val="Hyperlink"/>
          </w:rPr>
          <w:t>https://docs.aws.amazon.com/AWSEC2/latest/UserGuide/modify-ebs-volume-on-instance.html</w:t>
        </w:r>
      </w:hyperlink>
    </w:p>
    <w:p w14:paraId="434E84E5" w14:textId="7BEB04ED" w:rsidR="00DA4ACA" w:rsidRDefault="00DA4ACA" w:rsidP="00EA7234">
      <w:pPr>
        <w:rPr>
          <w:shd w:val="clear" w:color="auto" w:fill="FFFFFF"/>
        </w:rPr>
      </w:pPr>
      <w:r>
        <w:rPr>
          <w:shd w:val="clear" w:color="auto" w:fill="FFFFFF"/>
        </w:rPr>
        <w:t xml:space="preserve">This tutorial shows you how to launch an Amazon EC2 instance and add an Amazon Elastic Block Store (Amazon EBS) volume using the EC2 launch instance wizard. The added volume must be formatted with a file system and mounted to be available for use. Suppose, after using this configuration for six </w:t>
      </w:r>
      <w:r>
        <w:rPr>
          <w:shd w:val="clear" w:color="auto" w:fill="FFFFFF"/>
        </w:rPr>
        <w:lastRenderedPageBreak/>
        <w:t>months, your added volume is full. This tutorial shows you how to double the size of the added volume, and extend the file system.</w:t>
      </w:r>
    </w:p>
    <w:p w14:paraId="6AAAA4CC" w14:textId="77777777" w:rsidR="00DA4ACA" w:rsidRDefault="00DA4ACA" w:rsidP="00EA7234">
      <w:r>
        <w:t>Consider the following as you complete the steps in this tutorial:</w:t>
      </w:r>
    </w:p>
    <w:p w14:paraId="2F810831" w14:textId="77777777" w:rsidR="00DA4ACA" w:rsidRDefault="00DA4ACA">
      <w:pPr>
        <w:pStyle w:val="ListParagraph"/>
        <w:numPr>
          <w:ilvl w:val="0"/>
          <w:numId w:val="93"/>
        </w:numPr>
      </w:pPr>
      <w:r w:rsidRPr="00EA7234">
        <w:rPr>
          <w:b/>
          <w:bCs/>
        </w:rPr>
        <w:t>Two volumes</w:t>
      </w:r>
      <w:r>
        <w:t> – After you launch your Amazon EC2 instance you have two volumes—a root volume and an added volume. To differentiate between these volumes, the added volume will be called a data volume in this tutorial.</w:t>
      </w:r>
    </w:p>
    <w:p w14:paraId="042410BA" w14:textId="77777777" w:rsidR="00DA4ACA" w:rsidRDefault="00DA4ACA">
      <w:pPr>
        <w:pStyle w:val="ListParagraph"/>
        <w:numPr>
          <w:ilvl w:val="0"/>
          <w:numId w:val="93"/>
        </w:numPr>
      </w:pPr>
      <w:r w:rsidRPr="00EA7234">
        <w:rPr>
          <w:b/>
          <w:bCs/>
        </w:rPr>
        <w:t>Data volume availability</w:t>
      </w:r>
      <w:r>
        <w:t> – To make the data volume available, you need to format and mount the data volume.</w:t>
      </w:r>
    </w:p>
    <w:p w14:paraId="76A269A3" w14:textId="77777777" w:rsidR="00DA4ACA" w:rsidRDefault="00DA4ACA">
      <w:pPr>
        <w:pStyle w:val="ListParagraph"/>
        <w:numPr>
          <w:ilvl w:val="0"/>
          <w:numId w:val="93"/>
        </w:numPr>
      </w:pPr>
      <w:r w:rsidRPr="00EA7234">
        <w:rPr>
          <w:b/>
          <w:bCs/>
        </w:rPr>
        <w:t>File system</w:t>
      </w:r>
      <w:r>
        <w:t> – To take advantage of the increased size of the data volume, the file system needs to be extended.</w:t>
      </w:r>
    </w:p>
    <w:p w14:paraId="269DF615" w14:textId="77777777" w:rsidR="00DA4ACA" w:rsidRDefault="00DA4ACA" w:rsidP="00DA4ACA">
      <w:pPr>
        <w:pStyle w:val="Heading3"/>
      </w:pPr>
      <w:bookmarkStart w:id="140" w:name="_Toc132921459"/>
      <w:r>
        <w:t>Step 1: Launch an EC2 instance with an added EBS volume</w:t>
      </w:r>
      <w:bookmarkEnd w:id="140"/>
    </w:p>
    <w:p w14:paraId="437D2C9B" w14:textId="631F8113" w:rsidR="00DA4ACA" w:rsidRDefault="00DA4ACA">
      <w:pPr>
        <w:pStyle w:val="ListParagraph"/>
        <w:numPr>
          <w:ilvl w:val="0"/>
          <w:numId w:val="94"/>
        </w:numPr>
      </w:pPr>
      <w:r>
        <w:t>Sign in to the AWS Management Console and open the Amazon EC2 console at </w:t>
      </w:r>
      <w:hyperlink r:id="rId210" w:tgtFrame="_blank" w:history="1">
        <w:r w:rsidRPr="00EA7234">
          <w:rPr>
            <w:rStyle w:val="Hyperlink"/>
            <w:rFonts w:ascii="Amazon Ember" w:hAnsi="Amazon Ember"/>
          </w:rPr>
          <w:t>https://console.aws.amazon.com/ec2/</w:t>
        </w:r>
      </w:hyperlink>
      <w:r>
        <w:t>.</w:t>
      </w:r>
    </w:p>
    <w:p w14:paraId="3425140C" w14:textId="77777777" w:rsidR="00DA4ACA" w:rsidRDefault="00DA4ACA">
      <w:pPr>
        <w:pStyle w:val="ListParagraph"/>
        <w:numPr>
          <w:ilvl w:val="0"/>
          <w:numId w:val="94"/>
        </w:numPr>
      </w:pPr>
      <w:r>
        <w:t>On the </w:t>
      </w:r>
      <w:r w:rsidRPr="00EA7234">
        <w:rPr>
          <w:b/>
          <w:bCs/>
        </w:rPr>
        <w:t>EC2 Dashboard</w:t>
      </w:r>
      <w:r>
        <w:t>, choose </w:t>
      </w:r>
      <w:r w:rsidRPr="00EA7234">
        <w:rPr>
          <w:b/>
          <w:bCs/>
        </w:rPr>
        <w:t>Launch instance</w:t>
      </w:r>
      <w:r>
        <w:t>.</w:t>
      </w:r>
    </w:p>
    <w:p w14:paraId="0D7ECCC1" w14:textId="77777777" w:rsidR="00DA4ACA" w:rsidRDefault="00DA4ACA">
      <w:pPr>
        <w:pStyle w:val="ListParagraph"/>
        <w:numPr>
          <w:ilvl w:val="0"/>
          <w:numId w:val="94"/>
        </w:numPr>
      </w:pPr>
      <w:r>
        <w:t>Under </w:t>
      </w:r>
      <w:r w:rsidRPr="00EA7234">
        <w:rPr>
          <w:b/>
          <w:bCs/>
        </w:rPr>
        <w:t>Name and tags</w:t>
      </w:r>
      <w:r>
        <w:t>, for </w:t>
      </w:r>
      <w:r w:rsidRPr="00EA7234">
        <w:rPr>
          <w:b/>
          <w:bCs/>
        </w:rPr>
        <w:t>Name</w:t>
      </w:r>
      <w:r>
        <w:t>, enter </w:t>
      </w:r>
      <w:r w:rsidRPr="00EA7234">
        <w:rPr>
          <w:rStyle w:val="HTMLCode"/>
          <w:rFonts w:ascii="Consolas" w:eastAsiaTheme="majorEastAsia" w:hAnsi="Consolas"/>
          <w:b/>
          <w:bCs/>
          <w:color w:val="1D8102"/>
          <w:sz w:val="24"/>
          <w:szCs w:val="24"/>
        </w:rPr>
        <w:t>tutorial-volumes</w:t>
      </w:r>
      <w:r>
        <w:t>.</w:t>
      </w:r>
    </w:p>
    <w:p w14:paraId="5481CB06" w14:textId="77777777" w:rsidR="00DA4ACA" w:rsidRDefault="00DA4ACA">
      <w:pPr>
        <w:pStyle w:val="ListParagraph"/>
        <w:numPr>
          <w:ilvl w:val="0"/>
          <w:numId w:val="94"/>
        </w:numPr>
      </w:pPr>
      <w:r>
        <w:t>Under </w:t>
      </w:r>
      <w:r w:rsidRPr="00EA7234">
        <w:rPr>
          <w:b/>
          <w:bCs/>
        </w:rPr>
        <w:t>Application and OS Images</w:t>
      </w:r>
      <w:r>
        <w:t>, select </w:t>
      </w:r>
      <w:r w:rsidRPr="00EA7234">
        <w:rPr>
          <w:b/>
          <w:bCs/>
        </w:rPr>
        <w:t>Quick Start</w:t>
      </w:r>
      <w:r>
        <w:t>, and verify the following defaults:</w:t>
      </w:r>
    </w:p>
    <w:p w14:paraId="125686E4" w14:textId="77777777" w:rsidR="00DA4ACA" w:rsidRDefault="00DA4ACA">
      <w:pPr>
        <w:pStyle w:val="ListParagraph"/>
        <w:numPr>
          <w:ilvl w:val="1"/>
          <w:numId w:val="94"/>
        </w:numPr>
      </w:pPr>
      <w:r w:rsidRPr="00EA7234">
        <w:rPr>
          <w:b/>
          <w:bCs/>
        </w:rPr>
        <w:t>Amazon Linux</w:t>
      </w:r>
      <w:r>
        <w:t> is selected as the OS for your instance.</w:t>
      </w:r>
    </w:p>
    <w:p w14:paraId="1C8186E9" w14:textId="77777777" w:rsidR="00DA4ACA" w:rsidRDefault="00DA4ACA">
      <w:pPr>
        <w:pStyle w:val="ListParagraph"/>
        <w:numPr>
          <w:ilvl w:val="1"/>
          <w:numId w:val="94"/>
        </w:numPr>
      </w:pPr>
      <w:r>
        <w:t>Under </w:t>
      </w:r>
      <w:r w:rsidRPr="00EA7234">
        <w:rPr>
          <w:b/>
          <w:bCs/>
        </w:rPr>
        <w:t>Amazon Machine Image (AMI)</w:t>
      </w:r>
      <w:r>
        <w:t>, </w:t>
      </w:r>
      <w:r w:rsidRPr="00EA7234">
        <w:rPr>
          <w:b/>
          <w:bCs/>
        </w:rPr>
        <w:t>Amazon Linux 2 AMI</w:t>
      </w:r>
      <w:r>
        <w:t> is selected.</w:t>
      </w:r>
    </w:p>
    <w:p w14:paraId="30216752" w14:textId="77777777" w:rsidR="00DA4ACA" w:rsidRDefault="00DA4ACA">
      <w:pPr>
        <w:pStyle w:val="ListParagraph"/>
        <w:numPr>
          <w:ilvl w:val="0"/>
          <w:numId w:val="94"/>
        </w:numPr>
      </w:pPr>
      <w:r>
        <w:t>Under </w:t>
      </w:r>
      <w:r w:rsidRPr="00EA7234">
        <w:rPr>
          <w:b/>
          <w:bCs/>
        </w:rPr>
        <w:t>Instance type</w:t>
      </w:r>
      <w:r>
        <w:t>, select </w:t>
      </w:r>
      <w:r w:rsidRPr="00EA7234">
        <w:rPr>
          <w:rStyle w:val="HTMLCode"/>
          <w:rFonts w:ascii="Consolas" w:eastAsiaTheme="majorEastAsia" w:hAnsi="Consolas"/>
          <w:color w:val="16191F"/>
          <w:sz w:val="24"/>
          <w:szCs w:val="24"/>
        </w:rPr>
        <w:t>t3.micro</w:t>
      </w:r>
      <w:r>
        <w:t>.</w:t>
      </w:r>
    </w:p>
    <w:p w14:paraId="0C8583FE" w14:textId="77777777" w:rsidR="00DA4ACA" w:rsidRDefault="00DA4ACA">
      <w:pPr>
        <w:pStyle w:val="ListParagraph"/>
        <w:numPr>
          <w:ilvl w:val="0"/>
          <w:numId w:val="94"/>
        </w:numPr>
      </w:pPr>
      <w:r>
        <w:t>Under </w:t>
      </w:r>
      <w:r w:rsidRPr="00EA7234">
        <w:rPr>
          <w:b/>
          <w:bCs/>
        </w:rPr>
        <w:t>Key pair (login)</w:t>
      </w:r>
      <w:r>
        <w:t>, choose your key pair.</w:t>
      </w:r>
    </w:p>
    <w:p w14:paraId="79255A85" w14:textId="77777777" w:rsidR="00DA4ACA" w:rsidRDefault="00DA4ACA">
      <w:pPr>
        <w:pStyle w:val="ListParagraph"/>
        <w:numPr>
          <w:ilvl w:val="0"/>
          <w:numId w:val="94"/>
        </w:numPr>
      </w:pPr>
      <w:r>
        <w:t>Under </w:t>
      </w:r>
      <w:r w:rsidRPr="00EA7234">
        <w:rPr>
          <w:b/>
          <w:bCs/>
        </w:rPr>
        <w:t>Network settings</w:t>
      </w:r>
      <w:r>
        <w:t>, ensure that </w:t>
      </w:r>
      <w:r w:rsidRPr="00EA7234">
        <w:rPr>
          <w:b/>
          <w:bCs/>
        </w:rPr>
        <w:t>Allow SSH traffic</w:t>
      </w:r>
      <w:r>
        <w:t> check box is selected. This allows you to connect to your instance using SSH.</w:t>
      </w:r>
    </w:p>
    <w:p w14:paraId="252BF09D" w14:textId="77777777" w:rsidR="00DA4ACA" w:rsidRDefault="00DA4ACA">
      <w:pPr>
        <w:pStyle w:val="ListParagraph"/>
        <w:numPr>
          <w:ilvl w:val="0"/>
          <w:numId w:val="94"/>
        </w:numPr>
      </w:pPr>
      <w:r>
        <w:t>Under </w:t>
      </w:r>
      <w:r w:rsidRPr="00EA7234">
        <w:rPr>
          <w:b/>
          <w:bCs/>
        </w:rPr>
        <w:t>Configure storage</w:t>
      </w:r>
      <w:r>
        <w:t>, choose </w:t>
      </w:r>
      <w:r w:rsidRPr="00EA7234">
        <w:rPr>
          <w:b/>
          <w:bCs/>
        </w:rPr>
        <w:t>Add new volume</w:t>
      </w:r>
      <w:r>
        <w:t>. Ensure that the added </w:t>
      </w:r>
      <w:r w:rsidRPr="00EA7234">
        <w:rPr>
          <w:b/>
          <w:bCs/>
        </w:rPr>
        <w:t>EBS volume</w:t>
      </w:r>
      <w:r>
        <w:t> size is </w:t>
      </w:r>
      <w:r w:rsidRPr="00EA7234">
        <w:rPr>
          <w:b/>
          <w:bCs/>
        </w:rPr>
        <w:t>8 GB</w:t>
      </w:r>
      <w:r>
        <w:t> and the type is </w:t>
      </w:r>
      <w:r w:rsidRPr="00EA7234">
        <w:rPr>
          <w:rStyle w:val="HTMLCode"/>
          <w:rFonts w:ascii="Consolas" w:eastAsiaTheme="majorEastAsia" w:hAnsi="Consolas"/>
          <w:color w:val="16191F"/>
          <w:sz w:val="24"/>
          <w:szCs w:val="24"/>
        </w:rPr>
        <w:t>gp3</w:t>
      </w:r>
      <w:r>
        <w:t>.</w:t>
      </w:r>
    </w:p>
    <w:p w14:paraId="21BA893C" w14:textId="77777777" w:rsidR="00DA4ACA" w:rsidRDefault="00DA4ACA">
      <w:pPr>
        <w:pStyle w:val="ListParagraph"/>
        <w:numPr>
          <w:ilvl w:val="1"/>
          <w:numId w:val="94"/>
        </w:numPr>
      </w:pPr>
      <w:r>
        <w:t>To ensure that the data volume is deleted upon termination of the instance, choose </w:t>
      </w:r>
      <w:r w:rsidRPr="00EA7234">
        <w:rPr>
          <w:b/>
          <w:bCs/>
        </w:rPr>
        <w:t>Advanced</w:t>
      </w:r>
      <w:r>
        <w:t>. Under </w:t>
      </w:r>
      <w:r w:rsidRPr="00EA7234">
        <w:rPr>
          <w:b/>
          <w:bCs/>
        </w:rPr>
        <w:t>Volume 2 (Custom)</w:t>
      </w:r>
      <w:r>
        <w:t>, select </w:t>
      </w:r>
      <w:r w:rsidRPr="00EA7234">
        <w:rPr>
          <w:b/>
          <w:bCs/>
        </w:rPr>
        <w:t>Delete on termination</w:t>
      </w:r>
      <w:r>
        <w:t>, and select </w:t>
      </w:r>
      <w:r w:rsidRPr="00EA7234">
        <w:rPr>
          <w:b/>
          <w:bCs/>
        </w:rPr>
        <w:t>Yes</w:t>
      </w:r>
      <w:r>
        <w:t>.</w:t>
      </w:r>
    </w:p>
    <w:p w14:paraId="0C2F803E" w14:textId="77777777" w:rsidR="00DA4ACA" w:rsidRDefault="00DA4ACA">
      <w:pPr>
        <w:pStyle w:val="ListParagraph"/>
        <w:numPr>
          <w:ilvl w:val="0"/>
          <w:numId w:val="94"/>
        </w:numPr>
      </w:pPr>
      <w:r>
        <w:t>In the </w:t>
      </w:r>
      <w:r w:rsidRPr="00EA7234">
        <w:rPr>
          <w:b/>
          <w:bCs/>
        </w:rPr>
        <w:t>Summary</w:t>
      </w:r>
      <w:r>
        <w:t> panel, choose </w:t>
      </w:r>
      <w:r w:rsidRPr="00EA7234">
        <w:rPr>
          <w:b/>
          <w:bCs/>
        </w:rPr>
        <w:t>Launch instance</w:t>
      </w:r>
      <w:r>
        <w:t>.</w:t>
      </w:r>
    </w:p>
    <w:p w14:paraId="15577BE7" w14:textId="77777777" w:rsidR="00DA4ACA" w:rsidRDefault="00DA4ACA">
      <w:pPr>
        <w:pStyle w:val="ListParagraph"/>
        <w:numPr>
          <w:ilvl w:val="0"/>
          <w:numId w:val="94"/>
        </w:numPr>
      </w:pPr>
      <w:r>
        <w:t>Choose </w:t>
      </w:r>
      <w:r w:rsidRPr="00EA7234">
        <w:rPr>
          <w:b/>
          <w:bCs/>
        </w:rPr>
        <w:t>View all instances</w:t>
      </w:r>
      <w:r>
        <w:t> to close the confirmation page and return to the Amazon EC2 console.</w:t>
      </w:r>
    </w:p>
    <w:p w14:paraId="45DC64E0" w14:textId="77777777" w:rsidR="00F10EFB" w:rsidRDefault="00F10EFB" w:rsidP="00F10EFB">
      <w:pPr>
        <w:pStyle w:val="Heading3"/>
      </w:pPr>
      <w:bookmarkStart w:id="141" w:name="_Toc132921460"/>
      <w:r>
        <w:t>Step 2: Make the data volume available for use</w:t>
      </w:r>
      <w:bookmarkEnd w:id="141"/>
    </w:p>
    <w:p w14:paraId="7DEC0C88" w14:textId="1C055DE2" w:rsidR="00F10EFB" w:rsidRDefault="00F10EFB" w:rsidP="00EA7234">
      <w:r>
        <w:t>The Amazon EC2 instance launched in </w:t>
      </w:r>
      <w:hyperlink r:id="rId211" w:history="1">
        <w:r>
          <w:rPr>
            <w:rStyle w:val="Hyperlink"/>
            <w:rFonts w:ascii="Amazon Ember" w:hAnsi="Amazon Ember"/>
          </w:rPr>
          <w:t>Step 1</w:t>
        </w:r>
      </w:hyperlink>
      <w:r>
        <w:t> has two EBS volumes—a root device and an added storage device (the data volume). Use the following procedure to make the data volume available for use. In this tutorial, you use the XFS file system.</w:t>
      </w:r>
    </w:p>
    <w:p w14:paraId="7F29FA74" w14:textId="40AE8C31" w:rsidR="00F10EFB" w:rsidRDefault="00F10EFB" w:rsidP="00EA7234">
      <w:pPr>
        <w:pBdr>
          <w:top w:val="single" w:sz="4" w:space="1" w:color="auto"/>
          <w:left w:val="single" w:sz="4" w:space="4" w:color="auto"/>
          <w:bottom w:val="single" w:sz="4" w:space="1" w:color="auto"/>
          <w:right w:val="single" w:sz="4" w:space="4" w:color="auto"/>
        </w:pBdr>
      </w:pPr>
      <w:r>
        <w:rPr>
          <w:b/>
          <w:bCs/>
        </w:rPr>
        <w:t xml:space="preserve">Note: </w:t>
      </w:r>
      <w:r>
        <w:t>The instance type (</w:t>
      </w:r>
      <w:r>
        <w:rPr>
          <w:rStyle w:val="HTMLCode"/>
          <w:rFonts w:ascii="Consolas" w:eastAsiaTheme="majorEastAsia" w:hAnsi="Consolas"/>
          <w:color w:val="16191F"/>
          <w:sz w:val="24"/>
          <w:szCs w:val="24"/>
          <w:shd w:val="clear" w:color="auto" w:fill="E3EDF3"/>
        </w:rPr>
        <w:t>t3.micro</w:t>
      </w:r>
      <w:r>
        <w:t>) used in this tutorial is built on the </w:t>
      </w:r>
      <w:hyperlink r:id="rId212" w:anchor="ec2-nitro-instances" w:history="1">
        <w:r>
          <w:rPr>
            <w:rStyle w:val="Hyperlink"/>
            <w:rFonts w:ascii="Amazon Ember" w:hAnsi="Amazon Ember"/>
          </w:rPr>
          <w:t>Nitro System</w:t>
        </w:r>
      </w:hyperlink>
      <w:r>
        <w:t>, which exposes EBS volumes as NVMe block devices.</w:t>
      </w:r>
    </w:p>
    <w:p w14:paraId="1B62F73A" w14:textId="77777777" w:rsidR="00F10EFB" w:rsidRDefault="00F10EFB" w:rsidP="00EA7234">
      <w:r>
        <w:t>To format and mount the data volume</w:t>
      </w:r>
    </w:p>
    <w:p w14:paraId="3EB321A5" w14:textId="77777777" w:rsidR="00F10EFB" w:rsidRPr="00EA7234" w:rsidRDefault="00F10EFB">
      <w:pPr>
        <w:pStyle w:val="ListParagraph"/>
        <w:numPr>
          <w:ilvl w:val="0"/>
          <w:numId w:val="95"/>
        </w:numPr>
        <w:rPr>
          <w:sz w:val="24"/>
          <w:szCs w:val="24"/>
        </w:rPr>
      </w:pPr>
      <w:r>
        <w:t>In the Amazon EC2 console, in the navigation pane, choose </w:t>
      </w:r>
      <w:r w:rsidRPr="00EA7234">
        <w:rPr>
          <w:b/>
          <w:bCs/>
        </w:rPr>
        <w:t>Instances</w:t>
      </w:r>
      <w:r>
        <w:t>, and select </w:t>
      </w:r>
      <w:r w:rsidRPr="00EA7234">
        <w:rPr>
          <w:rStyle w:val="HTMLCode"/>
          <w:rFonts w:ascii="Consolas" w:eastAsiaTheme="minorHAnsi" w:hAnsi="Consolas"/>
          <w:b/>
          <w:bCs/>
          <w:color w:val="1D8102"/>
          <w:sz w:val="24"/>
          <w:szCs w:val="24"/>
        </w:rPr>
        <w:t>tutorial-volumes</w:t>
      </w:r>
      <w:r>
        <w:t>.</w:t>
      </w:r>
    </w:p>
    <w:p w14:paraId="791E8BE8" w14:textId="77777777" w:rsidR="00F10EFB" w:rsidRDefault="00F10EFB">
      <w:pPr>
        <w:pStyle w:val="ListParagraph"/>
        <w:numPr>
          <w:ilvl w:val="0"/>
          <w:numId w:val="95"/>
        </w:numPr>
      </w:pPr>
      <w:r>
        <w:lastRenderedPageBreak/>
        <w:t>To connect to your instance, choose </w:t>
      </w:r>
      <w:r w:rsidRPr="00EA7234">
        <w:rPr>
          <w:b/>
          <w:bCs/>
        </w:rPr>
        <w:t>Connect</w:t>
      </w:r>
      <w:r>
        <w:t>, ensure </w:t>
      </w:r>
      <w:r w:rsidRPr="00EA7234">
        <w:rPr>
          <w:b/>
          <w:bCs/>
        </w:rPr>
        <w:t>EC2 Instance Connect</w:t>
      </w:r>
      <w:r>
        <w:t> is selected, and then choose </w:t>
      </w:r>
      <w:r w:rsidRPr="00EA7234">
        <w:rPr>
          <w:b/>
          <w:bCs/>
        </w:rPr>
        <w:t>Connect</w:t>
      </w:r>
      <w:r>
        <w:t>.</w:t>
      </w:r>
    </w:p>
    <w:p w14:paraId="23EA42BC" w14:textId="77777777" w:rsidR="00F10EFB" w:rsidRDefault="00F10EFB">
      <w:pPr>
        <w:pStyle w:val="ListParagraph"/>
        <w:numPr>
          <w:ilvl w:val="0"/>
          <w:numId w:val="95"/>
        </w:numPr>
      </w:pPr>
      <w:r>
        <w:t>In the terminal window, use the following command to view your available disk devices and their mount points. The output of </w:t>
      </w:r>
      <w:r w:rsidRPr="00EA7234">
        <w:rPr>
          <w:b/>
          <w:bCs/>
        </w:rPr>
        <w:t>lsblk</w:t>
      </w:r>
      <w:r>
        <w:t> removes the </w:t>
      </w:r>
      <w:r w:rsidRPr="00EA7234">
        <w:rPr>
          <w:rStyle w:val="HTMLCode"/>
          <w:rFonts w:ascii="Consolas" w:eastAsiaTheme="minorHAnsi" w:hAnsi="Consolas"/>
          <w:color w:val="16191F"/>
          <w:sz w:val="24"/>
          <w:szCs w:val="24"/>
        </w:rPr>
        <w:t>/dev/</w:t>
      </w:r>
      <w:r>
        <w:t> prefix from full device paths.</w:t>
      </w:r>
    </w:p>
    <w:p w14:paraId="6D0EFF16" w14:textId="77777777" w:rsidR="00F10EFB" w:rsidRDefault="00F10EFB" w:rsidP="00EA7234">
      <w:pPr>
        <w:pStyle w:val="HTMLPreformatted"/>
        <w:pBdr>
          <w:top w:val="single" w:sz="4" w:space="1" w:color="auto"/>
          <w:left w:val="single" w:sz="4" w:space="4" w:color="auto"/>
          <w:bottom w:val="single" w:sz="4" w:space="1" w:color="auto"/>
          <w:right w:val="single" w:sz="4" w:space="4" w:color="auto"/>
        </w:pBdr>
        <w:shd w:val="clear" w:color="auto" w:fill="F9F9F9"/>
        <w:spacing w:before="240" w:after="240" w:line="360" w:lineRule="atLeast"/>
        <w:ind w:left="720"/>
        <w:rPr>
          <w:color w:val="16191F"/>
          <w:sz w:val="24"/>
          <w:szCs w:val="24"/>
        </w:rPr>
      </w:pPr>
      <w:r>
        <w:rPr>
          <w:rStyle w:val="HTMLCode"/>
          <w:rFonts w:ascii="Consolas" w:hAnsi="Consolas"/>
          <w:color w:val="16191F"/>
          <w:sz w:val="24"/>
          <w:szCs w:val="24"/>
          <w:shd w:val="clear" w:color="auto" w:fill="F9F9F9"/>
        </w:rPr>
        <w:t xml:space="preserve">[ec2-user ~]$ </w:t>
      </w:r>
      <w:r>
        <w:rPr>
          <w:rStyle w:val="HTMLCode"/>
          <w:rFonts w:ascii="Consolas" w:hAnsi="Consolas"/>
          <w:b/>
          <w:bCs/>
          <w:color w:val="1D8102"/>
          <w:sz w:val="24"/>
          <w:szCs w:val="24"/>
          <w:shd w:val="clear" w:color="auto" w:fill="F9F9F9"/>
        </w:rPr>
        <w:t>sudo lsblk -f</w:t>
      </w:r>
    </w:p>
    <w:p w14:paraId="735CD232" w14:textId="77777777" w:rsidR="00F10EFB" w:rsidRDefault="00F10EFB" w:rsidP="00EA7234">
      <w:pPr>
        <w:ind w:left="720"/>
        <w:rPr>
          <w:sz w:val="24"/>
          <w:szCs w:val="24"/>
        </w:rPr>
      </w:pPr>
      <w:r>
        <w:t>The following example output shows that there are two devices attached to the instance—the root device </w:t>
      </w:r>
      <w:r>
        <w:rPr>
          <w:rStyle w:val="HTMLCode"/>
          <w:rFonts w:ascii="Consolas" w:eastAsiaTheme="minorHAnsi" w:hAnsi="Consolas"/>
          <w:color w:val="16191F"/>
          <w:sz w:val="24"/>
          <w:szCs w:val="24"/>
        </w:rPr>
        <w:t>/dev/nvme0n1</w:t>
      </w:r>
      <w:r>
        <w:t> and the data volume </w:t>
      </w:r>
      <w:r>
        <w:rPr>
          <w:rStyle w:val="HTMLCode"/>
          <w:rFonts w:ascii="Consolas" w:eastAsiaTheme="minorHAnsi" w:hAnsi="Consolas"/>
          <w:color w:val="16191F"/>
          <w:sz w:val="24"/>
          <w:szCs w:val="24"/>
        </w:rPr>
        <w:t>/dev/nvme1n1</w:t>
      </w:r>
      <w:r>
        <w:t>. In this example, you can see under the column </w:t>
      </w:r>
      <w:r>
        <w:rPr>
          <w:rStyle w:val="HTMLCode"/>
          <w:rFonts w:ascii="Consolas" w:eastAsiaTheme="minorHAnsi" w:hAnsi="Consolas"/>
          <w:color w:val="16191F"/>
          <w:sz w:val="24"/>
          <w:szCs w:val="24"/>
        </w:rPr>
        <w:t>FSTYPE</w:t>
      </w:r>
      <w:r>
        <w:t> that the data volume does not have a file system.</w:t>
      </w:r>
    </w:p>
    <w:p w14:paraId="4AF8B4E2" w14:textId="3FCDD4C8" w:rsidR="00F10EFB" w:rsidRDefault="00F10EFB" w:rsidP="00EA7234">
      <w:pPr>
        <w:ind w:left="720"/>
      </w:pPr>
      <w:r>
        <w:rPr>
          <w:noProof/>
        </w:rPr>
        <w:drawing>
          <wp:inline distT="0" distB="0" distL="0" distR="0" wp14:anchorId="158E6F97" wp14:editId="13C9CD18">
            <wp:extent cx="5731510" cy="879475"/>
            <wp:effectExtent l="0" t="0" r="2540" b="0"/>
            <wp:docPr id="43" name="Picture 43" descr="&#10;                        Display of file systems on an EC2 instance storage volume using EC2&#10;                            Instance Connect.&#1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10;                        Display of file systems on an EC2 instance storage volume using EC2&#10;                            Instance Connect.&#10;                    "/>
                    <pic:cNvPicPr>
                      <a:picLocks noChangeAspect="1" noChangeArrowheads="1"/>
                    </pic:cNvPicPr>
                  </pic:nvPicPr>
                  <pic:blipFill>
                    <a:blip r:embed="rId213">
                      <a:extLst>
                        <a:ext uri="{28A0092B-C50C-407E-A947-70E740481C1C}">
                          <a14:useLocalDpi xmlns:a14="http://schemas.microsoft.com/office/drawing/2010/main" val="0"/>
                        </a:ext>
                      </a:extLst>
                    </a:blip>
                    <a:srcRect/>
                    <a:stretch>
                      <a:fillRect/>
                    </a:stretch>
                  </pic:blipFill>
                  <pic:spPr bwMode="auto">
                    <a:xfrm>
                      <a:off x="0" y="0"/>
                      <a:ext cx="5731510" cy="879475"/>
                    </a:xfrm>
                    <a:prstGeom prst="rect">
                      <a:avLst/>
                    </a:prstGeom>
                    <a:noFill/>
                    <a:ln>
                      <a:noFill/>
                    </a:ln>
                  </pic:spPr>
                </pic:pic>
              </a:graphicData>
            </a:graphic>
          </wp:inline>
        </w:drawing>
      </w:r>
    </w:p>
    <w:p w14:paraId="42403185" w14:textId="77777777" w:rsidR="00F10EFB" w:rsidRDefault="00F10EFB">
      <w:pPr>
        <w:pStyle w:val="ListParagraph"/>
        <w:numPr>
          <w:ilvl w:val="0"/>
          <w:numId w:val="95"/>
        </w:numPr>
      </w:pPr>
      <w:r>
        <w:t>To create a file system, use the following command with the data volume name (</w:t>
      </w:r>
      <w:r w:rsidRPr="00EA7234">
        <w:rPr>
          <w:rStyle w:val="HTMLCode"/>
          <w:rFonts w:ascii="Consolas" w:eastAsiaTheme="minorHAnsi" w:hAnsi="Consolas"/>
          <w:color w:val="16191F"/>
          <w:sz w:val="24"/>
          <w:szCs w:val="24"/>
        </w:rPr>
        <w:t>/dev/nvme1n1</w:t>
      </w:r>
      <w:r>
        <w:t>).</w:t>
      </w:r>
    </w:p>
    <w:p w14:paraId="33B898FA" w14:textId="77777777" w:rsidR="00F10EFB" w:rsidRDefault="00F10EFB" w:rsidP="00EA7234">
      <w:pPr>
        <w:pStyle w:val="HTMLPreformatted"/>
        <w:pBdr>
          <w:top w:val="single" w:sz="4" w:space="1" w:color="auto"/>
          <w:left w:val="single" w:sz="4" w:space="4" w:color="auto"/>
          <w:bottom w:val="single" w:sz="4" w:space="1" w:color="auto"/>
          <w:right w:val="single" w:sz="4" w:space="4" w:color="auto"/>
        </w:pBdr>
        <w:shd w:val="clear" w:color="auto" w:fill="F9F9F9"/>
        <w:spacing w:before="240" w:after="240" w:line="360" w:lineRule="atLeast"/>
        <w:ind w:left="720"/>
        <w:rPr>
          <w:color w:val="16191F"/>
          <w:sz w:val="24"/>
          <w:szCs w:val="24"/>
        </w:rPr>
      </w:pPr>
      <w:r>
        <w:rPr>
          <w:rStyle w:val="HTMLCode"/>
          <w:rFonts w:ascii="Consolas" w:hAnsi="Consolas"/>
          <w:color w:val="16191F"/>
          <w:sz w:val="24"/>
          <w:szCs w:val="24"/>
          <w:shd w:val="clear" w:color="auto" w:fill="F9F9F9"/>
        </w:rPr>
        <w:t xml:space="preserve">[ec2-user ~]$ </w:t>
      </w:r>
      <w:r>
        <w:rPr>
          <w:rStyle w:val="HTMLCode"/>
          <w:rFonts w:ascii="Consolas" w:hAnsi="Consolas"/>
          <w:b/>
          <w:bCs/>
          <w:color w:val="1D8102"/>
          <w:sz w:val="24"/>
          <w:szCs w:val="24"/>
          <w:shd w:val="clear" w:color="auto" w:fill="F9F9F9"/>
        </w:rPr>
        <w:t xml:space="preserve">sudo mkfs -t xfs </w:t>
      </w:r>
      <w:r>
        <w:rPr>
          <w:rStyle w:val="HTMLCode"/>
          <w:rFonts w:ascii="Consolas" w:hAnsi="Consolas"/>
          <w:b/>
          <w:bCs/>
          <w:i/>
          <w:iCs/>
          <w:color w:val="D13212"/>
          <w:sz w:val="24"/>
          <w:szCs w:val="24"/>
          <w:shd w:val="clear" w:color="auto" w:fill="F9F9F9"/>
        </w:rPr>
        <w:t>/dev/nvme1n1</w:t>
      </w:r>
    </w:p>
    <w:p w14:paraId="4BD18A9B" w14:textId="77777777" w:rsidR="00F10EFB" w:rsidRPr="00EA7234" w:rsidRDefault="00F10EFB">
      <w:pPr>
        <w:pStyle w:val="ListParagraph"/>
        <w:numPr>
          <w:ilvl w:val="0"/>
          <w:numId w:val="95"/>
        </w:numPr>
        <w:rPr>
          <w:sz w:val="24"/>
          <w:szCs w:val="24"/>
        </w:rPr>
      </w:pPr>
      <w:r>
        <w:t>To create a mount point directory for the data volume, use the following command. The mount point is where the volume is located in the file system tree and where you read and write files to after you mount the volume. The following example creates a directory named </w:t>
      </w:r>
      <w:r w:rsidRPr="00EA7234">
        <w:rPr>
          <w:rStyle w:val="HTMLCode"/>
          <w:rFonts w:ascii="Consolas" w:eastAsiaTheme="minorHAnsi" w:hAnsi="Consolas"/>
          <w:color w:val="16191F"/>
          <w:sz w:val="24"/>
          <w:szCs w:val="24"/>
        </w:rPr>
        <w:t>/data</w:t>
      </w:r>
      <w:r>
        <w:t>.</w:t>
      </w:r>
    </w:p>
    <w:p w14:paraId="40BF49B4" w14:textId="77777777" w:rsidR="00F10EFB" w:rsidRDefault="00F10EFB" w:rsidP="00EA7234">
      <w:pPr>
        <w:pStyle w:val="HTMLPreformatted"/>
        <w:pBdr>
          <w:top w:val="single" w:sz="4" w:space="1" w:color="auto"/>
          <w:left w:val="single" w:sz="4" w:space="4" w:color="auto"/>
          <w:bottom w:val="single" w:sz="4" w:space="1" w:color="auto"/>
          <w:right w:val="single" w:sz="4" w:space="4" w:color="auto"/>
        </w:pBdr>
        <w:shd w:val="clear" w:color="auto" w:fill="F9F9F9"/>
        <w:spacing w:before="240" w:after="240" w:line="360" w:lineRule="atLeast"/>
        <w:ind w:left="720"/>
        <w:rPr>
          <w:color w:val="16191F"/>
          <w:sz w:val="24"/>
          <w:szCs w:val="24"/>
        </w:rPr>
      </w:pPr>
      <w:r>
        <w:rPr>
          <w:rStyle w:val="HTMLCode"/>
          <w:rFonts w:ascii="Consolas" w:hAnsi="Consolas"/>
          <w:color w:val="16191F"/>
          <w:sz w:val="24"/>
          <w:szCs w:val="24"/>
          <w:shd w:val="clear" w:color="auto" w:fill="F9F9F9"/>
        </w:rPr>
        <w:t xml:space="preserve">[ec2-user ~]$ </w:t>
      </w:r>
      <w:r>
        <w:rPr>
          <w:rStyle w:val="HTMLCode"/>
          <w:rFonts w:ascii="Consolas" w:hAnsi="Consolas"/>
          <w:b/>
          <w:bCs/>
          <w:color w:val="1D8102"/>
          <w:sz w:val="24"/>
          <w:szCs w:val="24"/>
          <w:shd w:val="clear" w:color="auto" w:fill="F9F9F9"/>
        </w:rPr>
        <w:t xml:space="preserve">sudo mkdir </w:t>
      </w:r>
      <w:r>
        <w:rPr>
          <w:rStyle w:val="HTMLCode"/>
          <w:rFonts w:ascii="Consolas" w:hAnsi="Consolas"/>
          <w:b/>
          <w:bCs/>
          <w:i/>
          <w:iCs/>
          <w:color w:val="D13212"/>
          <w:sz w:val="24"/>
          <w:szCs w:val="24"/>
          <w:shd w:val="clear" w:color="auto" w:fill="F9F9F9"/>
        </w:rPr>
        <w:t>/data</w:t>
      </w:r>
    </w:p>
    <w:p w14:paraId="057B5FBA" w14:textId="77777777" w:rsidR="00F10EFB" w:rsidRPr="00EA7234" w:rsidRDefault="00F10EFB">
      <w:pPr>
        <w:pStyle w:val="ListParagraph"/>
        <w:numPr>
          <w:ilvl w:val="0"/>
          <w:numId w:val="95"/>
        </w:numPr>
        <w:rPr>
          <w:sz w:val="24"/>
          <w:szCs w:val="24"/>
        </w:rPr>
      </w:pPr>
      <w:r>
        <w:t>To mount the data volume at the directory you just created, use the following command with the data volume name (</w:t>
      </w:r>
      <w:r w:rsidRPr="00EA7234">
        <w:rPr>
          <w:rStyle w:val="HTMLCode"/>
          <w:rFonts w:ascii="Consolas" w:eastAsiaTheme="minorHAnsi" w:hAnsi="Consolas"/>
          <w:color w:val="16191F"/>
          <w:sz w:val="24"/>
          <w:szCs w:val="24"/>
        </w:rPr>
        <w:t>/dev/nvme1n1</w:t>
      </w:r>
      <w:r>
        <w:t>) and the mount point directory name (</w:t>
      </w:r>
      <w:r w:rsidRPr="00EA7234">
        <w:rPr>
          <w:rStyle w:val="HTMLCode"/>
          <w:rFonts w:ascii="Consolas" w:eastAsiaTheme="minorHAnsi" w:hAnsi="Consolas"/>
          <w:color w:val="16191F"/>
          <w:sz w:val="24"/>
          <w:szCs w:val="24"/>
        </w:rPr>
        <w:t>/data</w:t>
      </w:r>
      <w:r>
        <w:t>).</w:t>
      </w:r>
    </w:p>
    <w:p w14:paraId="6914142C" w14:textId="77777777" w:rsidR="00F10EFB" w:rsidRDefault="00F10EFB" w:rsidP="00EA7234">
      <w:pPr>
        <w:pStyle w:val="HTMLPreformatted"/>
        <w:pBdr>
          <w:top w:val="single" w:sz="4" w:space="1" w:color="auto"/>
          <w:left w:val="single" w:sz="4" w:space="4" w:color="auto"/>
          <w:bottom w:val="single" w:sz="4" w:space="1" w:color="auto"/>
          <w:right w:val="single" w:sz="4" w:space="4" w:color="auto"/>
        </w:pBdr>
        <w:shd w:val="clear" w:color="auto" w:fill="F9F9F9"/>
        <w:spacing w:before="240" w:after="240" w:line="360" w:lineRule="atLeast"/>
        <w:ind w:left="720"/>
        <w:rPr>
          <w:color w:val="16191F"/>
          <w:sz w:val="24"/>
          <w:szCs w:val="24"/>
        </w:rPr>
      </w:pPr>
      <w:r>
        <w:rPr>
          <w:rStyle w:val="HTMLCode"/>
          <w:rFonts w:ascii="Consolas" w:hAnsi="Consolas"/>
          <w:color w:val="16191F"/>
          <w:sz w:val="24"/>
          <w:szCs w:val="24"/>
          <w:shd w:val="clear" w:color="auto" w:fill="F9F9F9"/>
        </w:rPr>
        <w:t xml:space="preserve">[ec2-user ~]$ </w:t>
      </w:r>
      <w:r>
        <w:rPr>
          <w:rStyle w:val="HTMLCode"/>
          <w:rFonts w:ascii="Consolas" w:hAnsi="Consolas"/>
          <w:b/>
          <w:bCs/>
          <w:color w:val="1D8102"/>
          <w:sz w:val="24"/>
          <w:szCs w:val="24"/>
          <w:shd w:val="clear" w:color="auto" w:fill="F9F9F9"/>
        </w:rPr>
        <w:t xml:space="preserve">sudo mount </w:t>
      </w:r>
      <w:r>
        <w:rPr>
          <w:rStyle w:val="HTMLCode"/>
          <w:rFonts w:ascii="Consolas" w:hAnsi="Consolas"/>
          <w:b/>
          <w:bCs/>
          <w:i/>
          <w:iCs/>
          <w:color w:val="D13212"/>
          <w:sz w:val="24"/>
          <w:szCs w:val="24"/>
          <w:shd w:val="clear" w:color="auto" w:fill="F9F9F9"/>
        </w:rPr>
        <w:t>/dev/nvme1n1 /data</w:t>
      </w:r>
    </w:p>
    <w:p w14:paraId="4256BF44" w14:textId="0B73DAE4" w:rsidR="00F10EFB" w:rsidRPr="00EA7234" w:rsidRDefault="00F10EFB">
      <w:pPr>
        <w:pStyle w:val="ListParagraph"/>
        <w:numPr>
          <w:ilvl w:val="0"/>
          <w:numId w:val="95"/>
        </w:numPr>
        <w:rPr>
          <w:sz w:val="24"/>
          <w:szCs w:val="24"/>
        </w:rPr>
      </w:pPr>
      <w:r>
        <w:t>The mount point is not automatically saved after rebooting your instance. To automatically mount the data volume after reboot, see </w:t>
      </w:r>
      <w:hyperlink r:id="rId214" w:history="1">
        <w:r w:rsidRPr="00EA7234">
          <w:rPr>
            <w:rStyle w:val="Hyperlink"/>
            <w:rFonts w:ascii="Amazon Ember" w:hAnsi="Amazon Ember"/>
          </w:rPr>
          <w:t>Automatically mount an attached volume after reboot</w:t>
        </w:r>
      </w:hyperlink>
      <w:r>
        <w:t>.</w:t>
      </w:r>
    </w:p>
    <w:p w14:paraId="14F46108" w14:textId="77777777" w:rsidR="00F10EFB" w:rsidRDefault="00F10EFB">
      <w:pPr>
        <w:pStyle w:val="ListParagraph"/>
        <w:numPr>
          <w:ilvl w:val="0"/>
          <w:numId w:val="95"/>
        </w:numPr>
      </w:pPr>
      <w:r>
        <w:t>To verify that you have formatted and mounted your data volume, run the following command again.</w:t>
      </w:r>
    </w:p>
    <w:p w14:paraId="7E3B34C3" w14:textId="77777777" w:rsidR="00F10EFB" w:rsidRDefault="00F10EFB" w:rsidP="00EA7234">
      <w:pPr>
        <w:pStyle w:val="HTMLPreformatted"/>
        <w:pBdr>
          <w:top w:val="single" w:sz="4" w:space="1" w:color="auto"/>
          <w:left w:val="single" w:sz="4" w:space="4" w:color="auto"/>
          <w:bottom w:val="single" w:sz="4" w:space="1" w:color="auto"/>
          <w:right w:val="single" w:sz="4" w:space="4" w:color="auto"/>
        </w:pBdr>
        <w:shd w:val="clear" w:color="auto" w:fill="F9F9F9"/>
        <w:spacing w:before="240" w:after="240" w:line="360" w:lineRule="atLeast"/>
        <w:ind w:left="720"/>
        <w:rPr>
          <w:color w:val="16191F"/>
          <w:sz w:val="24"/>
          <w:szCs w:val="24"/>
        </w:rPr>
      </w:pPr>
      <w:r>
        <w:rPr>
          <w:rStyle w:val="HTMLCode"/>
          <w:rFonts w:ascii="Consolas" w:hAnsi="Consolas"/>
          <w:color w:val="16191F"/>
          <w:sz w:val="24"/>
          <w:szCs w:val="24"/>
          <w:shd w:val="clear" w:color="auto" w:fill="F9F9F9"/>
        </w:rPr>
        <w:t xml:space="preserve">[ec2-user ~]$ </w:t>
      </w:r>
      <w:r>
        <w:rPr>
          <w:rStyle w:val="HTMLCode"/>
          <w:rFonts w:ascii="Consolas" w:hAnsi="Consolas"/>
          <w:b/>
          <w:bCs/>
          <w:color w:val="1D8102"/>
          <w:sz w:val="24"/>
          <w:szCs w:val="24"/>
          <w:shd w:val="clear" w:color="auto" w:fill="F9F9F9"/>
        </w:rPr>
        <w:t>lsblk -f</w:t>
      </w:r>
    </w:p>
    <w:p w14:paraId="40641A45" w14:textId="77777777" w:rsidR="00F10EFB" w:rsidRDefault="00F10EFB" w:rsidP="00EA7234">
      <w:pPr>
        <w:ind w:left="720"/>
        <w:rPr>
          <w:sz w:val="24"/>
          <w:szCs w:val="24"/>
        </w:rPr>
      </w:pPr>
      <w:r>
        <w:t>The following example output shows that the data volume </w:t>
      </w:r>
      <w:r>
        <w:rPr>
          <w:rStyle w:val="HTMLCode"/>
          <w:rFonts w:ascii="Consolas" w:eastAsiaTheme="minorHAnsi" w:hAnsi="Consolas"/>
          <w:color w:val="16191F"/>
          <w:sz w:val="24"/>
          <w:szCs w:val="24"/>
        </w:rPr>
        <w:t>/dev/nvme1n1</w:t>
      </w:r>
      <w:r>
        <w:t> has an XFS file system and is mounted at the </w:t>
      </w:r>
      <w:r>
        <w:rPr>
          <w:rStyle w:val="HTMLCode"/>
          <w:rFonts w:ascii="Consolas" w:eastAsiaTheme="minorHAnsi" w:hAnsi="Consolas"/>
          <w:color w:val="16191F"/>
          <w:sz w:val="24"/>
          <w:szCs w:val="24"/>
        </w:rPr>
        <w:t>/data</w:t>
      </w:r>
      <w:r>
        <w:t> mount point.</w:t>
      </w:r>
    </w:p>
    <w:p w14:paraId="5B50A59A" w14:textId="36EDE0F6" w:rsidR="00F10EFB" w:rsidRDefault="00F10EFB" w:rsidP="00EA7234">
      <w:pPr>
        <w:ind w:left="720"/>
      </w:pPr>
      <w:r>
        <w:rPr>
          <w:noProof/>
        </w:rPr>
        <w:lastRenderedPageBreak/>
        <w:drawing>
          <wp:inline distT="0" distB="0" distL="0" distR="0" wp14:anchorId="145BA8AF" wp14:editId="71ED47F1">
            <wp:extent cx="5731510" cy="904875"/>
            <wp:effectExtent l="0" t="0" r="2540" b="9525"/>
            <wp:docPr id="42" name="Picture 42" descr="&#10;                        Display of file systems confirming data volume has a file system and is mounted.&#1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10;                        Display of file systems confirming data volume has a file system and is mounted.&#10;                    "/>
                    <pic:cNvPicPr>
                      <a:picLocks noChangeAspect="1" noChangeArrowheads="1"/>
                    </pic:cNvPicPr>
                  </pic:nvPicPr>
                  <pic:blipFill>
                    <a:blip r:embed="rId215">
                      <a:extLst>
                        <a:ext uri="{28A0092B-C50C-407E-A947-70E740481C1C}">
                          <a14:useLocalDpi xmlns:a14="http://schemas.microsoft.com/office/drawing/2010/main" val="0"/>
                        </a:ext>
                      </a:extLst>
                    </a:blip>
                    <a:srcRect/>
                    <a:stretch>
                      <a:fillRect/>
                    </a:stretch>
                  </pic:blipFill>
                  <pic:spPr bwMode="auto">
                    <a:xfrm>
                      <a:off x="0" y="0"/>
                      <a:ext cx="5731510" cy="904875"/>
                    </a:xfrm>
                    <a:prstGeom prst="rect">
                      <a:avLst/>
                    </a:prstGeom>
                    <a:noFill/>
                    <a:ln>
                      <a:noFill/>
                    </a:ln>
                  </pic:spPr>
                </pic:pic>
              </a:graphicData>
            </a:graphic>
          </wp:inline>
        </w:drawing>
      </w:r>
    </w:p>
    <w:p w14:paraId="66C7236F" w14:textId="77777777" w:rsidR="00F10EFB" w:rsidRDefault="00F10EFB" w:rsidP="00F10EFB">
      <w:pPr>
        <w:pStyle w:val="Heading3"/>
      </w:pPr>
      <w:bookmarkStart w:id="142" w:name="_Toc132921461"/>
      <w:r>
        <w:t>Step 3: Increase the size of the data volume</w:t>
      </w:r>
      <w:bookmarkEnd w:id="142"/>
    </w:p>
    <w:p w14:paraId="50D81563" w14:textId="1D1ADC12" w:rsidR="00F10EFB" w:rsidRDefault="00000000" w:rsidP="00F10EFB">
      <w:pPr>
        <w:shd w:val="clear" w:color="auto" w:fill="FFFFFF"/>
        <w:spacing w:after="240" w:line="360" w:lineRule="atLeast"/>
        <w:jc w:val="left"/>
        <w:rPr>
          <w:rFonts w:ascii="Amazon Ember" w:eastAsia="Times New Roman" w:hAnsi="Amazon Ember" w:cs="Times New Roman"/>
          <w:color w:val="16191F"/>
          <w:sz w:val="24"/>
          <w:szCs w:val="24"/>
          <w:lang w:eastAsia="en-IN"/>
        </w:rPr>
      </w:pPr>
      <w:hyperlink r:id="rId216" w:history="1">
        <w:r w:rsidR="00F10EFB" w:rsidRPr="00020C18">
          <w:rPr>
            <w:rStyle w:val="Hyperlink"/>
            <w:rFonts w:ascii="Amazon Ember" w:eastAsia="Times New Roman" w:hAnsi="Amazon Ember" w:cs="Times New Roman"/>
            <w:sz w:val="24"/>
            <w:szCs w:val="24"/>
            <w:lang w:eastAsia="en-IN"/>
          </w:rPr>
          <w:t>https://docs.aws.amazon.com/AWSEC2/latest/UserGuide/step3-increase-size-of-data-volume.html</w:t>
        </w:r>
      </w:hyperlink>
    </w:p>
    <w:p w14:paraId="29CA542B" w14:textId="21FBB83F" w:rsidR="00F10EFB" w:rsidRPr="00F10EFB" w:rsidRDefault="00F10EFB" w:rsidP="00EA7234">
      <w:pPr>
        <w:rPr>
          <w:lang w:eastAsia="en-IN"/>
        </w:rPr>
      </w:pPr>
      <w:r w:rsidRPr="00F10EFB">
        <w:rPr>
          <w:lang w:eastAsia="en-IN"/>
        </w:rPr>
        <w:t>Suppose after six months of using the above configuration you run out of storage space on your data volume. You decide to double the size of your data volume. To do this, first you create a snapshot, and then you increase the size of the data volume. When you create a snapshot, use a description to identify the snapshot. In this tutorial you create a snapshot called </w:t>
      </w:r>
      <w:r w:rsidRPr="00F10EFB">
        <w:rPr>
          <w:rFonts w:ascii="Consolas" w:hAnsi="Consolas" w:cs="Courier New"/>
          <w:sz w:val="20"/>
          <w:szCs w:val="20"/>
          <w:lang w:eastAsia="en-IN"/>
        </w:rPr>
        <w:t>tutorial-volumes-backup</w:t>
      </w:r>
      <w:r w:rsidRPr="00F10EFB">
        <w:rPr>
          <w:lang w:eastAsia="en-IN"/>
        </w:rPr>
        <w:t>.</w:t>
      </w:r>
    </w:p>
    <w:p w14:paraId="27F50CA1" w14:textId="23CCB021" w:rsidR="00F10EFB" w:rsidRPr="00F10EFB" w:rsidRDefault="00F10EFB" w:rsidP="00EA7234">
      <w:pPr>
        <w:pBdr>
          <w:top w:val="single" w:sz="4" w:space="1" w:color="auto"/>
          <w:left w:val="single" w:sz="4" w:space="4" w:color="auto"/>
          <w:bottom w:val="single" w:sz="4" w:space="1" w:color="auto"/>
          <w:right w:val="single" w:sz="4" w:space="4" w:color="auto"/>
        </w:pBdr>
        <w:rPr>
          <w:lang w:eastAsia="en-IN"/>
        </w:rPr>
      </w:pPr>
      <w:r w:rsidRPr="00F10EFB">
        <w:rPr>
          <w:b/>
          <w:bCs/>
          <w:lang w:eastAsia="en-IN"/>
        </w:rPr>
        <w:t>Note</w:t>
      </w:r>
      <w:r>
        <w:rPr>
          <w:lang w:eastAsia="en-IN"/>
        </w:rPr>
        <w:t xml:space="preserve">: </w:t>
      </w:r>
      <w:r w:rsidRPr="00F10EFB">
        <w:rPr>
          <w:lang w:eastAsia="en-IN"/>
        </w:rPr>
        <w:t>When you modify an EBS volume, it goes through a sequence of states—</w:t>
      </w:r>
      <w:r w:rsidRPr="00F10EFB">
        <w:rPr>
          <w:rFonts w:ascii="Consolas" w:hAnsi="Consolas" w:cs="Courier New"/>
          <w:sz w:val="20"/>
          <w:szCs w:val="20"/>
          <w:shd w:val="clear" w:color="auto" w:fill="E3EDF3"/>
          <w:lang w:eastAsia="en-IN"/>
        </w:rPr>
        <w:t>modifying</w:t>
      </w:r>
      <w:r w:rsidRPr="00F10EFB">
        <w:rPr>
          <w:lang w:eastAsia="en-IN"/>
        </w:rPr>
        <w:t>, </w:t>
      </w:r>
      <w:r w:rsidRPr="00F10EFB">
        <w:rPr>
          <w:rFonts w:ascii="Consolas" w:hAnsi="Consolas" w:cs="Courier New"/>
          <w:sz w:val="20"/>
          <w:szCs w:val="20"/>
          <w:shd w:val="clear" w:color="auto" w:fill="E3EDF3"/>
          <w:lang w:eastAsia="en-IN"/>
        </w:rPr>
        <w:t>optimizing</w:t>
      </w:r>
      <w:r w:rsidRPr="00F10EFB">
        <w:rPr>
          <w:lang w:eastAsia="en-IN"/>
        </w:rPr>
        <w:t>, and </w:t>
      </w:r>
      <w:r w:rsidRPr="00F10EFB">
        <w:rPr>
          <w:rFonts w:ascii="Consolas" w:hAnsi="Consolas" w:cs="Courier New"/>
          <w:sz w:val="20"/>
          <w:szCs w:val="20"/>
          <w:shd w:val="clear" w:color="auto" w:fill="E3EDF3"/>
          <w:lang w:eastAsia="en-IN"/>
        </w:rPr>
        <w:t>completed</w:t>
      </w:r>
      <w:r w:rsidRPr="00F10EFB">
        <w:rPr>
          <w:lang w:eastAsia="en-IN"/>
        </w:rPr>
        <w:t>. Keep in mind that the file system cannot be extended until the volume enters the </w:t>
      </w:r>
      <w:r w:rsidRPr="00F10EFB">
        <w:rPr>
          <w:rFonts w:ascii="Consolas" w:hAnsi="Consolas" w:cs="Courier New"/>
          <w:sz w:val="20"/>
          <w:szCs w:val="20"/>
          <w:shd w:val="clear" w:color="auto" w:fill="E3EDF3"/>
          <w:lang w:eastAsia="en-IN"/>
        </w:rPr>
        <w:t>optimizing</w:t>
      </w:r>
      <w:r w:rsidRPr="00F10EFB">
        <w:rPr>
          <w:lang w:eastAsia="en-IN"/>
        </w:rPr>
        <w:t> state.</w:t>
      </w:r>
    </w:p>
    <w:p w14:paraId="35691CED" w14:textId="77777777" w:rsidR="00F10EFB" w:rsidRDefault="00F10EFB" w:rsidP="00EA7234">
      <w:r>
        <w:t>To increase the size of the data volume</w:t>
      </w:r>
    </w:p>
    <w:p w14:paraId="1C877782" w14:textId="77777777" w:rsidR="00F10EFB" w:rsidRPr="00EA7234" w:rsidRDefault="00F10EFB">
      <w:pPr>
        <w:pStyle w:val="ListParagraph"/>
        <w:numPr>
          <w:ilvl w:val="0"/>
          <w:numId w:val="96"/>
        </w:numPr>
        <w:rPr>
          <w:sz w:val="24"/>
          <w:szCs w:val="24"/>
        </w:rPr>
      </w:pPr>
      <w:r>
        <w:t>Return to the Amazon EC2 console by closing the browser window of EC2 Instance Connect.</w:t>
      </w:r>
    </w:p>
    <w:p w14:paraId="14006DAD" w14:textId="77777777" w:rsidR="00F10EFB" w:rsidRDefault="00F10EFB">
      <w:pPr>
        <w:pStyle w:val="ListParagraph"/>
        <w:numPr>
          <w:ilvl w:val="0"/>
          <w:numId w:val="96"/>
        </w:numPr>
      </w:pPr>
      <w:r>
        <w:t>Create a snapshot of the data volume, in case you need to roll back your changes.</w:t>
      </w:r>
    </w:p>
    <w:p w14:paraId="6F7C4935" w14:textId="77777777" w:rsidR="00F10EFB" w:rsidRDefault="00F10EFB">
      <w:pPr>
        <w:pStyle w:val="ListParagraph"/>
        <w:numPr>
          <w:ilvl w:val="1"/>
          <w:numId w:val="96"/>
        </w:numPr>
      </w:pPr>
      <w:r>
        <w:t>In the Amazon EC2 console, in the navigation pane, choose </w:t>
      </w:r>
      <w:r w:rsidRPr="00EA7234">
        <w:rPr>
          <w:b/>
          <w:bCs/>
        </w:rPr>
        <w:t>Instances</w:t>
      </w:r>
      <w:r>
        <w:t>, and select </w:t>
      </w:r>
      <w:r w:rsidRPr="00EA7234">
        <w:rPr>
          <w:rStyle w:val="HTMLCode"/>
          <w:rFonts w:ascii="Consolas" w:eastAsiaTheme="minorHAnsi" w:hAnsi="Consolas"/>
          <w:b/>
          <w:bCs/>
          <w:color w:val="1D8102"/>
          <w:sz w:val="24"/>
          <w:szCs w:val="24"/>
        </w:rPr>
        <w:t>tutorial-volumes</w:t>
      </w:r>
      <w:r>
        <w:t>.</w:t>
      </w:r>
    </w:p>
    <w:p w14:paraId="0E115B69" w14:textId="77777777" w:rsidR="00F10EFB" w:rsidRDefault="00F10EFB">
      <w:pPr>
        <w:pStyle w:val="ListParagraph"/>
        <w:numPr>
          <w:ilvl w:val="1"/>
          <w:numId w:val="96"/>
        </w:numPr>
      </w:pPr>
      <w:r>
        <w:t>On the </w:t>
      </w:r>
      <w:r w:rsidRPr="00EA7234">
        <w:rPr>
          <w:b/>
          <w:bCs/>
        </w:rPr>
        <w:t>Storage</w:t>
      </w:r>
      <w:r>
        <w:t> tab, under </w:t>
      </w:r>
      <w:r w:rsidRPr="00EA7234">
        <w:rPr>
          <w:b/>
          <w:bCs/>
        </w:rPr>
        <w:t>Block devices</w:t>
      </w:r>
      <w:r>
        <w:t> select the </w:t>
      </w:r>
      <w:r w:rsidRPr="00EA7234">
        <w:rPr>
          <w:b/>
          <w:bCs/>
        </w:rPr>
        <w:t>Volume ID</w:t>
      </w:r>
      <w:r>
        <w:t> of the data volume.</w:t>
      </w:r>
    </w:p>
    <w:p w14:paraId="4AEC8703" w14:textId="77777777" w:rsidR="00F10EFB" w:rsidRDefault="00F10EFB">
      <w:pPr>
        <w:pStyle w:val="ListParagraph"/>
        <w:numPr>
          <w:ilvl w:val="1"/>
          <w:numId w:val="96"/>
        </w:numPr>
      </w:pPr>
      <w:r>
        <w:t>On the </w:t>
      </w:r>
      <w:r w:rsidRPr="00EA7234">
        <w:rPr>
          <w:b/>
          <w:bCs/>
        </w:rPr>
        <w:t>Volumes</w:t>
      </w:r>
      <w:r>
        <w:t> detail page, choose </w:t>
      </w:r>
      <w:r w:rsidRPr="00EA7234">
        <w:rPr>
          <w:b/>
          <w:bCs/>
        </w:rPr>
        <w:t>Actions</w:t>
      </w:r>
      <w:r>
        <w:t>, and </w:t>
      </w:r>
      <w:r w:rsidRPr="00EA7234">
        <w:rPr>
          <w:b/>
          <w:bCs/>
        </w:rPr>
        <w:t>Create snapshot</w:t>
      </w:r>
      <w:r>
        <w:t>.</w:t>
      </w:r>
    </w:p>
    <w:p w14:paraId="6F045CF2" w14:textId="77777777" w:rsidR="00F10EFB" w:rsidRDefault="00F10EFB">
      <w:pPr>
        <w:pStyle w:val="ListParagraph"/>
        <w:numPr>
          <w:ilvl w:val="1"/>
          <w:numId w:val="96"/>
        </w:numPr>
      </w:pPr>
      <w:r>
        <w:t>Under </w:t>
      </w:r>
      <w:r w:rsidRPr="00EA7234">
        <w:rPr>
          <w:b/>
          <w:bCs/>
        </w:rPr>
        <w:t>Description</w:t>
      </w:r>
      <w:r>
        <w:t>, enter </w:t>
      </w:r>
      <w:r w:rsidRPr="00EA7234">
        <w:rPr>
          <w:rStyle w:val="HTMLCode"/>
          <w:rFonts w:ascii="Consolas" w:eastAsiaTheme="minorHAnsi" w:hAnsi="Consolas"/>
          <w:b/>
          <w:bCs/>
          <w:color w:val="1D8102"/>
          <w:sz w:val="24"/>
          <w:szCs w:val="24"/>
        </w:rPr>
        <w:t>tutorial-volumes-backup</w:t>
      </w:r>
      <w:r>
        <w:t>.</w:t>
      </w:r>
    </w:p>
    <w:p w14:paraId="156EAE79" w14:textId="77777777" w:rsidR="00F10EFB" w:rsidRDefault="00F10EFB">
      <w:pPr>
        <w:pStyle w:val="ListParagraph"/>
        <w:numPr>
          <w:ilvl w:val="1"/>
          <w:numId w:val="96"/>
        </w:numPr>
      </w:pPr>
      <w:r>
        <w:t>Choose </w:t>
      </w:r>
      <w:r w:rsidRPr="00EA7234">
        <w:rPr>
          <w:b/>
          <w:bCs/>
        </w:rPr>
        <w:t>Create snapshot</w:t>
      </w:r>
      <w:r>
        <w:t>.</w:t>
      </w:r>
    </w:p>
    <w:p w14:paraId="5228037D" w14:textId="77777777" w:rsidR="00F10EFB" w:rsidRDefault="00F10EFB">
      <w:pPr>
        <w:pStyle w:val="ListParagraph"/>
        <w:numPr>
          <w:ilvl w:val="0"/>
          <w:numId w:val="96"/>
        </w:numPr>
      </w:pPr>
      <w:r>
        <w:t>To increase the data volume size, in the navigation pane, choose </w:t>
      </w:r>
      <w:r w:rsidRPr="00EA7234">
        <w:rPr>
          <w:b/>
          <w:bCs/>
        </w:rPr>
        <w:t>Instances</w:t>
      </w:r>
      <w:r>
        <w:t>, and select </w:t>
      </w:r>
      <w:r w:rsidRPr="00EA7234">
        <w:rPr>
          <w:rStyle w:val="HTMLCode"/>
          <w:rFonts w:ascii="Consolas" w:eastAsiaTheme="minorHAnsi" w:hAnsi="Consolas"/>
          <w:b/>
          <w:bCs/>
          <w:color w:val="1D8102"/>
          <w:sz w:val="24"/>
          <w:szCs w:val="24"/>
        </w:rPr>
        <w:t>tutorial-volumes</w:t>
      </w:r>
      <w:r>
        <w:t>.</w:t>
      </w:r>
    </w:p>
    <w:p w14:paraId="641AC0B4" w14:textId="77777777" w:rsidR="00F10EFB" w:rsidRDefault="00F10EFB">
      <w:pPr>
        <w:pStyle w:val="ListParagraph"/>
        <w:numPr>
          <w:ilvl w:val="0"/>
          <w:numId w:val="96"/>
        </w:numPr>
      </w:pPr>
      <w:r>
        <w:t>Under the </w:t>
      </w:r>
      <w:r w:rsidRPr="00EA7234">
        <w:rPr>
          <w:b/>
          <w:bCs/>
        </w:rPr>
        <w:t>Storage</w:t>
      </w:r>
      <w:r>
        <w:t> tab, select the </w:t>
      </w:r>
      <w:r w:rsidRPr="00EA7234">
        <w:rPr>
          <w:b/>
          <w:bCs/>
        </w:rPr>
        <w:t>Volume ID</w:t>
      </w:r>
      <w:r>
        <w:t> of your data volume.</w:t>
      </w:r>
    </w:p>
    <w:p w14:paraId="715FA19D" w14:textId="77777777" w:rsidR="00F10EFB" w:rsidRDefault="00F10EFB">
      <w:pPr>
        <w:pStyle w:val="ListParagraph"/>
        <w:numPr>
          <w:ilvl w:val="0"/>
          <w:numId w:val="96"/>
        </w:numPr>
      </w:pPr>
      <w:r>
        <w:t>Select the check box for your </w:t>
      </w:r>
      <w:r w:rsidRPr="00EA7234">
        <w:rPr>
          <w:b/>
          <w:bCs/>
        </w:rPr>
        <w:t>Volume ID</w:t>
      </w:r>
      <w:r>
        <w:t>, choose </w:t>
      </w:r>
      <w:r w:rsidRPr="00EA7234">
        <w:rPr>
          <w:b/>
          <w:bCs/>
        </w:rPr>
        <w:t>Actions</w:t>
      </w:r>
      <w:r>
        <w:t>, and then </w:t>
      </w:r>
      <w:r w:rsidRPr="00EA7234">
        <w:rPr>
          <w:b/>
          <w:bCs/>
        </w:rPr>
        <w:t>Modify volume</w:t>
      </w:r>
      <w:r>
        <w:t>.</w:t>
      </w:r>
    </w:p>
    <w:p w14:paraId="7CC7F746" w14:textId="77777777" w:rsidR="00F10EFB" w:rsidRDefault="00F10EFB">
      <w:pPr>
        <w:pStyle w:val="ListParagraph"/>
        <w:numPr>
          <w:ilvl w:val="0"/>
          <w:numId w:val="96"/>
        </w:numPr>
      </w:pPr>
      <w:r>
        <w:t>The </w:t>
      </w:r>
      <w:r w:rsidRPr="00EA7234">
        <w:rPr>
          <w:b/>
          <w:bCs/>
        </w:rPr>
        <w:t>Modify volume</w:t>
      </w:r>
      <w:r>
        <w:t> screen displays the volume ID and the volume’s current configuration, including type, size, input/output operations per second (IOPS), and throughput. In this tutorial you double the size of the data volume.</w:t>
      </w:r>
    </w:p>
    <w:p w14:paraId="1E66205C" w14:textId="77777777" w:rsidR="00F10EFB" w:rsidRDefault="00F10EFB">
      <w:pPr>
        <w:pStyle w:val="ListParagraph"/>
        <w:numPr>
          <w:ilvl w:val="1"/>
          <w:numId w:val="96"/>
        </w:numPr>
      </w:pPr>
      <w:r>
        <w:t>For </w:t>
      </w:r>
      <w:r w:rsidRPr="00EA7234">
        <w:rPr>
          <w:b/>
          <w:bCs/>
        </w:rPr>
        <w:t>Volume type</w:t>
      </w:r>
      <w:r>
        <w:t>, do not change value.</w:t>
      </w:r>
    </w:p>
    <w:p w14:paraId="4EF41A80" w14:textId="77777777" w:rsidR="00F10EFB" w:rsidRDefault="00F10EFB">
      <w:pPr>
        <w:pStyle w:val="ListParagraph"/>
        <w:numPr>
          <w:ilvl w:val="1"/>
          <w:numId w:val="96"/>
        </w:numPr>
      </w:pPr>
      <w:r>
        <w:t>For </w:t>
      </w:r>
      <w:r w:rsidRPr="00EA7234">
        <w:rPr>
          <w:b/>
          <w:bCs/>
        </w:rPr>
        <w:t>Size</w:t>
      </w:r>
      <w:r>
        <w:t>, change to 16 GB.</w:t>
      </w:r>
    </w:p>
    <w:p w14:paraId="05A9795E" w14:textId="77777777" w:rsidR="00F10EFB" w:rsidRDefault="00F10EFB">
      <w:pPr>
        <w:pStyle w:val="ListParagraph"/>
        <w:numPr>
          <w:ilvl w:val="1"/>
          <w:numId w:val="96"/>
        </w:numPr>
      </w:pPr>
      <w:r>
        <w:t>For </w:t>
      </w:r>
      <w:r w:rsidRPr="00EA7234">
        <w:rPr>
          <w:b/>
          <w:bCs/>
        </w:rPr>
        <w:t>IOPS</w:t>
      </w:r>
      <w:r>
        <w:t>, do not change value.</w:t>
      </w:r>
    </w:p>
    <w:p w14:paraId="51A1CEF5" w14:textId="77777777" w:rsidR="00F10EFB" w:rsidRDefault="00F10EFB">
      <w:pPr>
        <w:pStyle w:val="ListParagraph"/>
        <w:numPr>
          <w:ilvl w:val="1"/>
          <w:numId w:val="96"/>
        </w:numPr>
      </w:pPr>
      <w:r>
        <w:t>For </w:t>
      </w:r>
      <w:r w:rsidRPr="00EA7234">
        <w:rPr>
          <w:b/>
          <w:bCs/>
        </w:rPr>
        <w:t>Throughput</w:t>
      </w:r>
      <w:r>
        <w:t>, do not change value.</w:t>
      </w:r>
    </w:p>
    <w:p w14:paraId="478D759B" w14:textId="0ED2CC85" w:rsidR="00F10EFB" w:rsidRDefault="00F10EFB">
      <w:pPr>
        <w:pStyle w:val="ListParagraph"/>
        <w:numPr>
          <w:ilvl w:val="0"/>
          <w:numId w:val="96"/>
        </w:numPr>
      </w:pPr>
      <w:r>
        <w:t>Choose </w:t>
      </w:r>
      <w:r w:rsidRPr="00EA7234">
        <w:rPr>
          <w:b/>
          <w:bCs/>
        </w:rPr>
        <w:t>Modify</w:t>
      </w:r>
      <w:r>
        <w:t>, and when prompted for confirmation choose </w:t>
      </w:r>
      <w:r w:rsidRPr="00EA7234">
        <w:rPr>
          <w:b/>
          <w:bCs/>
        </w:rPr>
        <w:t>Modify</w:t>
      </w:r>
      <w:r>
        <w:t> again. You are charged for the new volume configuration after volume modification starts. For pricing information, see </w:t>
      </w:r>
      <w:hyperlink r:id="rId217" w:tgtFrame="_blank" w:history="1">
        <w:r w:rsidRPr="00EA7234">
          <w:rPr>
            <w:rStyle w:val="Hyperlink"/>
            <w:rFonts w:ascii="Amazon Ember" w:hAnsi="Amazon Ember"/>
            <w:u w:val="none"/>
          </w:rPr>
          <w:t>Amazon EBS Pricing</w:t>
        </w:r>
      </w:hyperlink>
      <w:r>
        <w:t>.</w:t>
      </w:r>
    </w:p>
    <w:p w14:paraId="381F40EE" w14:textId="1640D73A" w:rsidR="00F10EFB" w:rsidRDefault="00F10EFB" w:rsidP="00EA7234">
      <w:pPr>
        <w:pBdr>
          <w:top w:val="single" w:sz="4" w:space="1" w:color="auto"/>
          <w:left w:val="single" w:sz="4" w:space="4" w:color="auto"/>
          <w:bottom w:val="single" w:sz="4" w:space="1" w:color="auto"/>
          <w:right w:val="single" w:sz="4" w:space="4" w:color="auto"/>
        </w:pBdr>
      </w:pPr>
      <w:r>
        <w:rPr>
          <w:b/>
          <w:bCs/>
        </w:rPr>
        <w:t>Note</w:t>
      </w:r>
      <w:r w:rsidR="00EA7234">
        <w:t xml:space="preserve">: </w:t>
      </w:r>
      <w:r>
        <w:t>You must wait at least six hours and ensure the volume is in the </w:t>
      </w:r>
      <w:r>
        <w:rPr>
          <w:rStyle w:val="HTMLCode"/>
          <w:rFonts w:ascii="Consolas" w:eastAsiaTheme="minorHAnsi" w:hAnsi="Consolas"/>
          <w:color w:val="16191F"/>
          <w:sz w:val="24"/>
          <w:szCs w:val="24"/>
          <w:shd w:val="clear" w:color="auto" w:fill="E3EDF3"/>
        </w:rPr>
        <w:t>in-use</w:t>
      </w:r>
      <w:r>
        <w:t> or </w:t>
      </w:r>
      <w:r>
        <w:rPr>
          <w:rStyle w:val="HTMLCode"/>
          <w:rFonts w:ascii="Consolas" w:eastAsiaTheme="minorHAnsi" w:hAnsi="Consolas"/>
          <w:color w:val="16191F"/>
          <w:sz w:val="24"/>
          <w:szCs w:val="24"/>
          <w:shd w:val="clear" w:color="auto" w:fill="E3EDF3"/>
        </w:rPr>
        <w:t>available</w:t>
      </w:r>
      <w:r>
        <w:t> state before you can modify the volume again.</w:t>
      </w:r>
    </w:p>
    <w:p w14:paraId="635AABA2" w14:textId="77777777" w:rsidR="00F10EFB" w:rsidRDefault="00F10EFB" w:rsidP="00F10EFB">
      <w:pPr>
        <w:pStyle w:val="Heading3"/>
      </w:pPr>
      <w:bookmarkStart w:id="143" w:name="_Toc132921462"/>
      <w:r>
        <w:lastRenderedPageBreak/>
        <w:t>Step 4: Extend the file system</w:t>
      </w:r>
      <w:bookmarkEnd w:id="143"/>
    </w:p>
    <w:p w14:paraId="380BE1C9" w14:textId="47855559" w:rsidR="00F10EFB" w:rsidRDefault="00000000" w:rsidP="00DA57E6">
      <w:hyperlink r:id="rId218" w:history="1">
        <w:r w:rsidR="00F10EFB" w:rsidRPr="00020C18">
          <w:rPr>
            <w:rStyle w:val="Hyperlink"/>
          </w:rPr>
          <w:t>https://docs.aws.amazon.com/AWSEC2/latest/UserGuide/step4-extend-file-system.html</w:t>
        </w:r>
      </w:hyperlink>
    </w:p>
    <w:p w14:paraId="6754F181" w14:textId="77777777" w:rsidR="00F10EFB" w:rsidRDefault="00F10EFB" w:rsidP="009602FC">
      <w:r>
        <w:t>Once the data volume enters the </w:t>
      </w:r>
      <w:r>
        <w:rPr>
          <w:rStyle w:val="HTMLCode"/>
          <w:rFonts w:ascii="Consolas" w:eastAsiaTheme="minorHAnsi" w:hAnsi="Consolas"/>
          <w:color w:val="16191F"/>
          <w:sz w:val="24"/>
          <w:szCs w:val="24"/>
        </w:rPr>
        <w:t>optimizing</w:t>
      </w:r>
      <w:r>
        <w:t> state, you can use file system-specific commands to extend the file system to the new, larger size.</w:t>
      </w:r>
    </w:p>
    <w:p w14:paraId="67C2C697" w14:textId="77777777" w:rsidR="00F10EFB" w:rsidRDefault="00F10EFB" w:rsidP="009602FC">
      <w:pPr>
        <w:rPr>
          <w:sz w:val="24"/>
          <w:szCs w:val="24"/>
        </w:rPr>
      </w:pPr>
      <w:r>
        <w:rPr>
          <w:sz w:val="24"/>
          <w:szCs w:val="24"/>
        </w:rPr>
        <w:t>To extend the file system</w:t>
      </w:r>
    </w:p>
    <w:p w14:paraId="364971B0" w14:textId="77777777" w:rsidR="00F10EFB" w:rsidRPr="009602FC" w:rsidRDefault="00F10EFB">
      <w:pPr>
        <w:pStyle w:val="ListParagraph"/>
        <w:numPr>
          <w:ilvl w:val="0"/>
          <w:numId w:val="97"/>
        </w:numPr>
        <w:rPr>
          <w:sz w:val="24"/>
          <w:szCs w:val="24"/>
        </w:rPr>
      </w:pPr>
      <w:r>
        <w:t>In the Amazon EC2 console, on the EC2 Dashboard, choose </w:t>
      </w:r>
      <w:r w:rsidRPr="009602FC">
        <w:rPr>
          <w:b/>
          <w:bCs/>
        </w:rPr>
        <w:t>Instances</w:t>
      </w:r>
      <w:r>
        <w:t>, and select </w:t>
      </w:r>
      <w:r w:rsidRPr="009602FC">
        <w:rPr>
          <w:rStyle w:val="HTMLCode"/>
          <w:rFonts w:ascii="Consolas" w:eastAsiaTheme="minorHAnsi" w:hAnsi="Consolas"/>
          <w:b/>
          <w:bCs/>
          <w:color w:val="1D8102"/>
          <w:sz w:val="24"/>
          <w:szCs w:val="24"/>
        </w:rPr>
        <w:t>tutorial-volumes</w:t>
      </w:r>
      <w:r>
        <w:t>.</w:t>
      </w:r>
    </w:p>
    <w:p w14:paraId="3A9B36D1" w14:textId="77777777" w:rsidR="00F10EFB" w:rsidRDefault="00F10EFB">
      <w:pPr>
        <w:pStyle w:val="ListParagraph"/>
        <w:numPr>
          <w:ilvl w:val="0"/>
          <w:numId w:val="97"/>
        </w:numPr>
      </w:pPr>
      <w:r>
        <w:t>To connect to your instance, choose </w:t>
      </w:r>
      <w:r w:rsidRPr="009602FC">
        <w:rPr>
          <w:b/>
          <w:bCs/>
        </w:rPr>
        <w:t>Connect</w:t>
      </w:r>
      <w:r>
        <w:t>, ensure </w:t>
      </w:r>
      <w:r w:rsidRPr="009602FC">
        <w:rPr>
          <w:b/>
          <w:bCs/>
        </w:rPr>
        <w:t>EC2 Instance Connect</w:t>
      </w:r>
      <w:r>
        <w:t> is selected, and then choose </w:t>
      </w:r>
      <w:r w:rsidRPr="009602FC">
        <w:rPr>
          <w:b/>
          <w:bCs/>
        </w:rPr>
        <w:t>Connect</w:t>
      </w:r>
      <w:r>
        <w:t>.</w:t>
      </w:r>
    </w:p>
    <w:p w14:paraId="6F92CD82" w14:textId="77777777" w:rsidR="00F10EFB" w:rsidRDefault="00F10EFB">
      <w:pPr>
        <w:pStyle w:val="ListParagraph"/>
        <w:numPr>
          <w:ilvl w:val="0"/>
          <w:numId w:val="97"/>
        </w:numPr>
      </w:pPr>
      <w:r>
        <w:t>In the terminal window, use the following command to get the size of the file system.</w:t>
      </w:r>
    </w:p>
    <w:p w14:paraId="6DE2EF68" w14:textId="77777777" w:rsidR="00F10EFB" w:rsidRDefault="00F10EFB" w:rsidP="009602FC">
      <w:pPr>
        <w:pStyle w:val="HTMLPreformatted"/>
        <w:pBdr>
          <w:top w:val="single" w:sz="4" w:space="1" w:color="auto"/>
          <w:left w:val="single" w:sz="4" w:space="4" w:color="auto"/>
          <w:bottom w:val="single" w:sz="4" w:space="1" w:color="auto"/>
          <w:right w:val="single" w:sz="4" w:space="4" w:color="auto"/>
        </w:pBdr>
        <w:shd w:val="clear" w:color="auto" w:fill="F9F9F9"/>
        <w:spacing w:before="240" w:after="240" w:line="360" w:lineRule="atLeast"/>
        <w:ind w:left="720"/>
        <w:rPr>
          <w:color w:val="16191F"/>
          <w:sz w:val="24"/>
          <w:szCs w:val="24"/>
        </w:rPr>
      </w:pPr>
      <w:r>
        <w:rPr>
          <w:rStyle w:val="HTMLCode"/>
          <w:rFonts w:ascii="Consolas" w:hAnsi="Consolas"/>
          <w:color w:val="16191F"/>
          <w:sz w:val="24"/>
          <w:szCs w:val="24"/>
          <w:shd w:val="clear" w:color="auto" w:fill="F9F9F9"/>
        </w:rPr>
        <w:t xml:space="preserve">[ec2-user ~]$ </w:t>
      </w:r>
      <w:r>
        <w:rPr>
          <w:rStyle w:val="HTMLCode"/>
          <w:rFonts w:ascii="Consolas" w:hAnsi="Consolas"/>
          <w:b/>
          <w:bCs/>
          <w:color w:val="1D8102"/>
          <w:sz w:val="24"/>
          <w:szCs w:val="24"/>
          <w:shd w:val="clear" w:color="auto" w:fill="F9F9F9"/>
        </w:rPr>
        <w:t>df -hT</w:t>
      </w:r>
    </w:p>
    <w:p w14:paraId="36075A4C" w14:textId="77777777" w:rsidR="00F10EFB" w:rsidRDefault="00F10EFB" w:rsidP="009602FC">
      <w:pPr>
        <w:ind w:left="720"/>
        <w:rPr>
          <w:sz w:val="24"/>
          <w:szCs w:val="24"/>
        </w:rPr>
      </w:pPr>
      <w:r>
        <w:t>The following example output shows that the file system size of the data volume </w:t>
      </w:r>
      <w:r>
        <w:rPr>
          <w:rStyle w:val="HTMLCode"/>
          <w:rFonts w:ascii="Consolas" w:eastAsiaTheme="minorHAnsi" w:hAnsi="Consolas"/>
          <w:color w:val="16191F"/>
          <w:sz w:val="24"/>
          <w:szCs w:val="24"/>
        </w:rPr>
        <w:t>/dev/nvme1n1</w:t>
      </w:r>
      <w:r>
        <w:t> is 8 GB. In the previous procedure, you increased the data volume size to 16 GB. Now you need to extend the file system to take advantage of the added storage.</w:t>
      </w:r>
    </w:p>
    <w:p w14:paraId="531FF6A4" w14:textId="1F4F6BBD" w:rsidR="00F10EFB" w:rsidRDefault="00F10EFB" w:rsidP="009602FC">
      <w:pPr>
        <w:ind w:left="720"/>
      </w:pPr>
      <w:r>
        <w:rPr>
          <w:noProof/>
        </w:rPr>
        <w:drawing>
          <wp:inline distT="0" distB="0" distL="0" distR="0" wp14:anchorId="30DA9082" wp14:editId="399612F4">
            <wp:extent cx="3764280" cy="1015030"/>
            <wp:effectExtent l="0" t="0" r="7620" b="0"/>
            <wp:docPr id="45" name="Picture 45" descr="&#10;                       Display of file systems showing data volume file system size has not been increased.&#1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10;                       Display of file systems showing data volume file system size has not been increased.&#10;                   "/>
                    <pic:cNvPicPr>
                      <a:picLocks noChangeAspect="1" noChangeArrowheads="1"/>
                    </pic:cNvPicPr>
                  </pic:nvPicPr>
                  <pic:blipFill>
                    <a:blip r:embed="rId219">
                      <a:extLst>
                        <a:ext uri="{28A0092B-C50C-407E-A947-70E740481C1C}">
                          <a14:useLocalDpi xmlns:a14="http://schemas.microsoft.com/office/drawing/2010/main" val="0"/>
                        </a:ext>
                      </a:extLst>
                    </a:blip>
                    <a:srcRect/>
                    <a:stretch>
                      <a:fillRect/>
                    </a:stretch>
                  </pic:blipFill>
                  <pic:spPr bwMode="auto">
                    <a:xfrm>
                      <a:off x="0" y="0"/>
                      <a:ext cx="3778681" cy="1018913"/>
                    </a:xfrm>
                    <a:prstGeom prst="rect">
                      <a:avLst/>
                    </a:prstGeom>
                    <a:noFill/>
                    <a:ln>
                      <a:noFill/>
                    </a:ln>
                  </pic:spPr>
                </pic:pic>
              </a:graphicData>
            </a:graphic>
          </wp:inline>
        </w:drawing>
      </w:r>
    </w:p>
    <w:p w14:paraId="0C45D40A" w14:textId="77777777" w:rsidR="00F10EFB" w:rsidRPr="009602FC" w:rsidRDefault="00F10EFB">
      <w:pPr>
        <w:pStyle w:val="ListParagraph"/>
        <w:numPr>
          <w:ilvl w:val="0"/>
          <w:numId w:val="97"/>
        </w:numPr>
      </w:pPr>
      <w:r>
        <w:t xml:space="preserve">Use the following command to extend the XFS file system that is mounted on </w:t>
      </w:r>
      <w:r w:rsidRPr="009602FC">
        <w:t>the /data mount point.</w:t>
      </w:r>
    </w:p>
    <w:p w14:paraId="6DE42AAB" w14:textId="77777777" w:rsidR="00F10EFB" w:rsidRDefault="00F10EFB" w:rsidP="009602FC">
      <w:pPr>
        <w:pStyle w:val="HTMLPreformatted"/>
        <w:pBdr>
          <w:top w:val="single" w:sz="4" w:space="1" w:color="auto"/>
          <w:left w:val="single" w:sz="4" w:space="4" w:color="auto"/>
          <w:bottom w:val="single" w:sz="4" w:space="1" w:color="auto"/>
          <w:right w:val="single" w:sz="4" w:space="4" w:color="auto"/>
        </w:pBdr>
        <w:shd w:val="clear" w:color="auto" w:fill="F9F9F9"/>
        <w:spacing w:before="240" w:after="240" w:line="360" w:lineRule="atLeast"/>
        <w:ind w:left="720"/>
        <w:rPr>
          <w:color w:val="16191F"/>
          <w:sz w:val="24"/>
          <w:szCs w:val="24"/>
        </w:rPr>
      </w:pPr>
      <w:r>
        <w:rPr>
          <w:rStyle w:val="HTMLCode"/>
          <w:rFonts w:ascii="Consolas" w:hAnsi="Consolas"/>
          <w:color w:val="16191F"/>
          <w:sz w:val="24"/>
          <w:szCs w:val="24"/>
          <w:shd w:val="clear" w:color="auto" w:fill="F9F9F9"/>
        </w:rPr>
        <w:t xml:space="preserve">[ec2-user ~]$ </w:t>
      </w:r>
      <w:r>
        <w:rPr>
          <w:rStyle w:val="HTMLCode"/>
          <w:rFonts w:ascii="Consolas" w:hAnsi="Consolas"/>
          <w:b/>
          <w:bCs/>
          <w:color w:val="1D8102"/>
          <w:sz w:val="24"/>
          <w:szCs w:val="24"/>
          <w:shd w:val="clear" w:color="auto" w:fill="F9F9F9"/>
        </w:rPr>
        <w:t xml:space="preserve">sudo xfs_growfs -d </w:t>
      </w:r>
      <w:r>
        <w:rPr>
          <w:rStyle w:val="HTMLCode"/>
          <w:rFonts w:ascii="Consolas" w:hAnsi="Consolas"/>
          <w:b/>
          <w:bCs/>
          <w:i/>
          <w:iCs/>
          <w:color w:val="D13212"/>
          <w:sz w:val="24"/>
          <w:szCs w:val="24"/>
          <w:shd w:val="clear" w:color="auto" w:fill="F9F9F9"/>
        </w:rPr>
        <w:t>/data</w:t>
      </w:r>
    </w:p>
    <w:p w14:paraId="6545D44F" w14:textId="77777777" w:rsidR="00F10EFB" w:rsidRPr="009602FC" w:rsidRDefault="00F10EFB">
      <w:pPr>
        <w:pStyle w:val="ListParagraph"/>
        <w:numPr>
          <w:ilvl w:val="0"/>
          <w:numId w:val="97"/>
        </w:numPr>
        <w:rPr>
          <w:sz w:val="24"/>
          <w:szCs w:val="24"/>
        </w:rPr>
      </w:pPr>
      <w:r>
        <w:t>Use the following command again to verify that the file system has been extended.</w:t>
      </w:r>
    </w:p>
    <w:p w14:paraId="42EED402" w14:textId="77777777" w:rsidR="00F10EFB" w:rsidRDefault="00F10EFB" w:rsidP="009602FC">
      <w:pPr>
        <w:pStyle w:val="HTMLPreformatted"/>
        <w:pBdr>
          <w:top w:val="single" w:sz="4" w:space="1" w:color="auto"/>
          <w:left w:val="single" w:sz="4" w:space="4" w:color="auto"/>
          <w:bottom w:val="single" w:sz="4" w:space="1" w:color="auto"/>
          <w:right w:val="single" w:sz="4" w:space="4" w:color="auto"/>
        </w:pBdr>
        <w:shd w:val="clear" w:color="auto" w:fill="F9F9F9"/>
        <w:spacing w:before="240" w:after="240" w:line="360" w:lineRule="atLeast"/>
        <w:ind w:left="720"/>
        <w:rPr>
          <w:color w:val="16191F"/>
          <w:sz w:val="24"/>
          <w:szCs w:val="24"/>
        </w:rPr>
      </w:pPr>
      <w:r>
        <w:rPr>
          <w:rStyle w:val="HTMLCode"/>
          <w:rFonts w:ascii="Consolas" w:hAnsi="Consolas"/>
          <w:color w:val="16191F"/>
          <w:sz w:val="24"/>
          <w:szCs w:val="24"/>
          <w:shd w:val="clear" w:color="auto" w:fill="F9F9F9"/>
        </w:rPr>
        <w:t xml:space="preserve">[ec2-user ~]$ </w:t>
      </w:r>
      <w:r>
        <w:rPr>
          <w:rStyle w:val="HTMLCode"/>
          <w:rFonts w:ascii="Consolas" w:hAnsi="Consolas"/>
          <w:b/>
          <w:bCs/>
          <w:color w:val="1D8102"/>
          <w:sz w:val="24"/>
          <w:szCs w:val="24"/>
          <w:shd w:val="clear" w:color="auto" w:fill="F9F9F9"/>
        </w:rPr>
        <w:t>df -hT</w:t>
      </w:r>
    </w:p>
    <w:p w14:paraId="5F482D7C" w14:textId="77777777" w:rsidR="00F10EFB" w:rsidRDefault="00F10EFB" w:rsidP="009602FC">
      <w:pPr>
        <w:ind w:left="720"/>
        <w:rPr>
          <w:sz w:val="24"/>
          <w:szCs w:val="24"/>
        </w:rPr>
      </w:pPr>
      <w:r>
        <w:t>The following example output shows that the file system size of </w:t>
      </w:r>
      <w:r>
        <w:rPr>
          <w:rStyle w:val="HTMLCode"/>
          <w:rFonts w:ascii="Consolas" w:eastAsiaTheme="minorHAnsi" w:hAnsi="Consolas"/>
          <w:color w:val="16191F"/>
          <w:sz w:val="24"/>
          <w:szCs w:val="24"/>
        </w:rPr>
        <w:t>/dev/nvme1n1</w:t>
      </w:r>
      <w:r>
        <w:t> is the same as the data volume size.</w:t>
      </w:r>
    </w:p>
    <w:p w14:paraId="6F05E94D" w14:textId="65B2BA19" w:rsidR="00F10EFB" w:rsidRDefault="00F10EFB" w:rsidP="009602FC">
      <w:pPr>
        <w:ind w:left="720"/>
      </w:pPr>
      <w:r>
        <w:rPr>
          <w:noProof/>
        </w:rPr>
        <w:drawing>
          <wp:inline distT="0" distB="0" distL="0" distR="0" wp14:anchorId="4BE690FC" wp14:editId="42041FCC">
            <wp:extent cx="3901440" cy="1254034"/>
            <wp:effectExtent l="0" t="0" r="3810" b="3810"/>
            <wp:docPr id="44" name="Picture 44" descr="&#10;                       Display of file systems showing data volume file system size has been increased.&#1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10;                       Display of file systems showing data volume file system size has been increased.&#10;                   "/>
                    <pic:cNvPicPr>
                      <a:picLocks noChangeAspect="1" noChangeArrowheads="1"/>
                    </pic:cNvPicPr>
                  </pic:nvPicPr>
                  <pic:blipFill>
                    <a:blip r:embed="rId220">
                      <a:extLst>
                        <a:ext uri="{28A0092B-C50C-407E-A947-70E740481C1C}">
                          <a14:useLocalDpi xmlns:a14="http://schemas.microsoft.com/office/drawing/2010/main" val="0"/>
                        </a:ext>
                      </a:extLst>
                    </a:blip>
                    <a:srcRect/>
                    <a:stretch>
                      <a:fillRect/>
                    </a:stretch>
                  </pic:blipFill>
                  <pic:spPr bwMode="auto">
                    <a:xfrm>
                      <a:off x="0" y="0"/>
                      <a:ext cx="3913467" cy="1257900"/>
                    </a:xfrm>
                    <a:prstGeom prst="rect">
                      <a:avLst/>
                    </a:prstGeom>
                    <a:noFill/>
                    <a:ln>
                      <a:noFill/>
                    </a:ln>
                  </pic:spPr>
                </pic:pic>
              </a:graphicData>
            </a:graphic>
          </wp:inline>
        </w:drawing>
      </w:r>
    </w:p>
    <w:p w14:paraId="27A9051F" w14:textId="77777777" w:rsidR="008425AA" w:rsidRDefault="008425AA" w:rsidP="008425AA">
      <w:pPr>
        <w:rPr>
          <w:lang w:val="en-GB"/>
        </w:rPr>
      </w:pPr>
    </w:p>
    <w:p w14:paraId="20B03BDC" w14:textId="4EBC3692" w:rsidR="00BE40AF" w:rsidRDefault="00BE40AF" w:rsidP="00BE40AF">
      <w:pPr>
        <w:pStyle w:val="Heading1"/>
      </w:pPr>
      <w:bookmarkStart w:id="144" w:name="_Toc132921463"/>
      <w:r>
        <w:lastRenderedPageBreak/>
        <w:t>Route 53</w:t>
      </w:r>
      <w:bookmarkEnd w:id="144"/>
    </w:p>
    <w:p w14:paraId="25865462" w14:textId="64C3C2C0" w:rsidR="00F43642" w:rsidRDefault="00F43642" w:rsidP="00F43642">
      <w:pPr>
        <w:rPr>
          <w:i/>
          <w:iCs/>
          <w:lang w:val="en-GB"/>
        </w:rPr>
      </w:pPr>
      <w:r w:rsidRPr="002A440E">
        <w:rPr>
          <w:i/>
          <w:iCs/>
          <w:lang w:val="en-GB"/>
        </w:rPr>
        <w:t xml:space="preserve">AWS Solution Architect – Class </w:t>
      </w:r>
      <w:r>
        <w:rPr>
          <w:i/>
          <w:iCs/>
          <w:lang w:val="en-GB"/>
        </w:rPr>
        <w:t>6</w:t>
      </w:r>
      <w:r w:rsidRPr="002A440E">
        <w:rPr>
          <w:i/>
          <w:iCs/>
          <w:lang w:val="en-GB"/>
        </w:rPr>
        <w:t xml:space="preserve"> </w:t>
      </w:r>
      <w:r>
        <w:rPr>
          <w:i/>
          <w:iCs/>
          <w:lang w:val="en-GB"/>
        </w:rPr>
        <w:t>presentation</w:t>
      </w:r>
    </w:p>
    <w:p w14:paraId="2218F1F2" w14:textId="23017EA6" w:rsidR="000F0BF1" w:rsidRDefault="000F0BF1" w:rsidP="000F0BF1">
      <w:pPr>
        <w:pStyle w:val="Heading2"/>
      </w:pPr>
      <w:bookmarkStart w:id="145" w:name="_Toc132921464"/>
      <w:r>
        <w:t>What is Amazon Route53?</w:t>
      </w:r>
      <w:bookmarkEnd w:id="145"/>
    </w:p>
    <w:p w14:paraId="15739CC8" w14:textId="0C974403" w:rsidR="004A67EB" w:rsidRDefault="004A67EB" w:rsidP="004A67EB">
      <w:r>
        <w:t>Amazon Route 53 is a highly available and scalable Domain Name System (DNS) web service. You can use Route 53 to perform three main functions in any combination: domain registration, DNS routing, and health checking.</w:t>
      </w:r>
    </w:p>
    <w:p w14:paraId="0F52580F" w14:textId="77777777" w:rsidR="004A67EB" w:rsidRDefault="004A67EB" w:rsidP="004A67EB">
      <w:r>
        <w:t>If you choose to use Route 53 for all three functions, be sure to follow the order below:</w:t>
      </w:r>
    </w:p>
    <w:p w14:paraId="65090227" w14:textId="77777777" w:rsidR="004A67EB" w:rsidRPr="004A67EB" w:rsidRDefault="004A67EB" w:rsidP="000F0BF1">
      <w:pPr>
        <w:pStyle w:val="Heading3"/>
      </w:pPr>
      <w:bookmarkStart w:id="146" w:name="_Toc132921465"/>
      <w:r w:rsidRPr="004A67EB">
        <w:rPr>
          <w:rStyle w:val="term"/>
        </w:rPr>
        <w:t>1. Register domain names</w:t>
      </w:r>
      <w:bookmarkEnd w:id="146"/>
    </w:p>
    <w:p w14:paraId="25A46FAE" w14:textId="77777777" w:rsidR="004A67EB" w:rsidRDefault="004A67EB" w:rsidP="004A67EB">
      <w:r>
        <w:t>Your website needs a name, such as example.com. Route 53 lets you register a name for your website or web application, known as a </w:t>
      </w:r>
      <w:r>
        <w:rPr>
          <w:rStyle w:val="Emphasis"/>
          <w:rFonts w:ascii="Amazon Ember" w:hAnsi="Amazon Ember"/>
          <w:color w:val="16191F"/>
        </w:rPr>
        <w:t>domain name</w:t>
      </w:r>
      <w:r>
        <w:t>.</w:t>
      </w:r>
    </w:p>
    <w:p w14:paraId="305D3410" w14:textId="77777777" w:rsidR="004A67EB" w:rsidRDefault="004A67EB" w:rsidP="001D00AD">
      <w:pPr>
        <w:pStyle w:val="ListParagraph"/>
        <w:numPr>
          <w:ilvl w:val="0"/>
          <w:numId w:val="156"/>
        </w:numPr>
      </w:pPr>
      <w:r>
        <w:t>For an overview, see </w:t>
      </w:r>
      <w:hyperlink r:id="rId221" w:history="1">
        <w:r w:rsidRPr="004A67EB">
          <w:rPr>
            <w:rStyle w:val="Hyperlink"/>
            <w:rFonts w:ascii="Amazon Ember" w:hAnsi="Amazon Ember"/>
          </w:rPr>
          <w:t>How domain registration works</w:t>
        </w:r>
      </w:hyperlink>
      <w:r>
        <w:t>.</w:t>
      </w:r>
    </w:p>
    <w:p w14:paraId="02A31917" w14:textId="77777777" w:rsidR="004A67EB" w:rsidRDefault="004A67EB" w:rsidP="001D00AD">
      <w:pPr>
        <w:pStyle w:val="ListParagraph"/>
        <w:numPr>
          <w:ilvl w:val="0"/>
          <w:numId w:val="156"/>
        </w:numPr>
      </w:pPr>
      <w:r>
        <w:t>For a procedure, see </w:t>
      </w:r>
      <w:hyperlink r:id="rId222" w:history="1">
        <w:r w:rsidRPr="004A67EB">
          <w:rPr>
            <w:rStyle w:val="Hyperlink"/>
            <w:rFonts w:ascii="Amazon Ember" w:hAnsi="Amazon Ember"/>
          </w:rPr>
          <w:t>Registering a new domain</w:t>
        </w:r>
      </w:hyperlink>
      <w:r>
        <w:t>.</w:t>
      </w:r>
    </w:p>
    <w:p w14:paraId="46064193" w14:textId="77777777" w:rsidR="004A67EB" w:rsidRDefault="004A67EB" w:rsidP="001D00AD">
      <w:pPr>
        <w:pStyle w:val="ListParagraph"/>
        <w:numPr>
          <w:ilvl w:val="0"/>
          <w:numId w:val="156"/>
        </w:numPr>
      </w:pPr>
      <w:r>
        <w:t>For a tutorial that takes you through registering a domain and creating a simple website in an Amazon S3 bucket, see </w:t>
      </w:r>
      <w:hyperlink r:id="rId223" w:history="1">
        <w:r w:rsidRPr="004A67EB">
          <w:rPr>
            <w:rStyle w:val="Hyperlink"/>
            <w:rFonts w:ascii="Amazon Ember" w:hAnsi="Amazon Ember"/>
          </w:rPr>
          <w:t>Getting started with Amazon Route 53</w:t>
        </w:r>
      </w:hyperlink>
      <w:r>
        <w:t>.</w:t>
      </w:r>
    </w:p>
    <w:p w14:paraId="790E8369" w14:textId="77777777" w:rsidR="004A67EB" w:rsidRPr="004A67EB" w:rsidRDefault="004A67EB" w:rsidP="000F0BF1">
      <w:pPr>
        <w:pStyle w:val="Heading3"/>
      </w:pPr>
      <w:bookmarkStart w:id="147" w:name="_Toc132921466"/>
      <w:r w:rsidRPr="004A67EB">
        <w:rPr>
          <w:rStyle w:val="term"/>
        </w:rPr>
        <w:t>2. Route internet traffic to the resources for your domain</w:t>
      </w:r>
      <w:bookmarkEnd w:id="147"/>
    </w:p>
    <w:p w14:paraId="3CD45046" w14:textId="77777777" w:rsidR="004A67EB" w:rsidRDefault="004A67EB" w:rsidP="004A67EB">
      <w:r>
        <w:t>When a user opens a web browser and enters your domain name (example.com) or subdomain name (acme.example.com) in the address bar, Route 53 helps connect the browser with your website or web application.</w:t>
      </w:r>
    </w:p>
    <w:p w14:paraId="38187475" w14:textId="77777777" w:rsidR="004A67EB" w:rsidRDefault="004A67EB" w:rsidP="001D00AD">
      <w:pPr>
        <w:pStyle w:val="ListParagraph"/>
        <w:numPr>
          <w:ilvl w:val="0"/>
          <w:numId w:val="157"/>
        </w:numPr>
      </w:pPr>
      <w:r>
        <w:t>For an overview, see </w:t>
      </w:r>
      <w:hyperlink r:id="rId224" w:history="1">
        <w:r w:rsidRPr="004A67EB">
          <w:rPr>
            <w:rStyle w:val="Hyperlink"/>
            <w:rFonts w:ascii="Amazon Ember" w:hAnsi="Amazon Ember"/>
          </w:rPr>
          <w:t>How internet traffic is routed to your website or web application</w:t>
        </w:r>
      </w:hyperlink>
      <w:r>
        <w:t>.</w:t>
      </w:r>
    </w:p>
    <w:p w14:paraId="1D387CFB" w14:textId="77777777" w:rsidR="004A67EB" w:rsidRDefault="004A67EB" w:rsidP="001D00AD">
      <w:pPr>
        <w:pStyle w:val="ListParagraph"/>
        <w:numPr>
          <w:ilvl w:val="0"/>
          <w:numId w:val="157"/>
        </w:numPr>
      </w:pPr>
      <w:r>
        <w:t>For procedures, see </w:t>
      </w:r>
      <w:hyperlink r:id="rId225" w:history="1">
        <w:r w:rsidRPr="004A67EB">
          <w:rPr>
            <w:rStyle w:val="Hyperlink"/>
            <w:rFonts w:ascii="Amazon Ember" w:hAnsi="Amazon Ember"/>
          </w:rPr>
          <w:t>Configuring Amazon Route 53 as your DNS service</w:t>
        </w:r>
      </w:hyperlink>
      <w:r>
        <w:t>.</w:t>
      </w:r>
    </w:p>
    <w:p w14:paraId="018B8BE4" w14:textId="5EFB6720" w:rsidR="000F0BF1" w:rsidRDefault="004A67EB" w:rsidP="001D00AD">
      <w:pPr>
        <w:pStyle w:val="ListParagraph"/>
        <w:numPr>
          <w:ilvl w:val="0"/>
          <w:numId w:val="157"/>
        </w:numPr>
      </w:pPr>
      <w:r>
        <w:t>For a procedure on how to route email to Amazon WorkMail, see </w:t>
      </w:r>
      <w:hyperlink r:id="rId226" w:history="1">
        <w:r w:rsidRPr="004A67EB">
          <w:rPr>
            <w:rStyle w:val="Hyperlink"/>
            <w:rFonts w:ascii="Amazon Ember" w:hAnsi="Amazon Ember"/>
          </w:rPr>
          <w:t>Routing traffic to Amazon WorkMail</w:t>
        </w:r>
      </w:hyperlink>
      <w:r>
        <w:t>.</w:t>
      </w:r>
    </w:p>
    <w:p w14:paraId="5F5B5E1D" w14:textId="77777777" w:rsidR="000F0BF1" w:rsidRPr="004A67EB" w:rsidRDefault="000F0BF1" w:rsidP="000F0BF1">
      <w:pPr>
        <w:pStyle w:val="Heading3"/>
      </w:pPr>
      <w:bookmarkStart w:id="148" w:name="_Toc132921467"/>
      <w:r w:rsidRPr="004A67EB">
        <w:rPr>
          <w:rStyle w:val="term"/>
        </w:rPr>
        <w:t>3. Check the health of your resources</w:t>
      </w:r>
      <w:bookmarkEnd w:id="148"/>
    </w:p>
    <w:p w14:paraId="4F366915" w14:textId="77777777" w:rsidR="000F0BF1" w:rsidRDefault="000F0BF1" w:rsidP="000F0BF1">
      <w:r>
        <w:t>Route 53 sends automated requests over the internet to a resource, such as a web server, to verify that it's reachable, available, and functional. You also can choose to receive notifications when a resource becomes unavailable and choose to route internet traffic away from unhealthy resources.</w:t>
      </w:r>
    </w:p>
    <w:p w14:paraId="756A2FB4" w14:textId="77777777" w:rsidR="000F0BF1" w:rsidRDefault="000F0BF1" w:rsidP="001D00AD">
      <w:pPr>
        <w:pStyle w:val="ListParagraph"/>
        <w:numPr>
          <w:ilvl w:val="0"/>
          <w:numId w:val="158"/>
        </w:numPr>
      </w:pPr>
      <w:r>
        <w:t>For an overview, see </w:t>
      </w:r>
      <w:hyperlink r:id="rId227" w:history="1">
        <w:r w:rsidRPr="004A67EB">
          <w:rPr>
            <w:rStyle w:val="Hyperlink"/>
            <w:rFonts w:ascii="Amazon Ember" w:hAnsi="Amazon Ember"/>
          </w:rPr>
          <w:t>How Amazon Route 53 checks the health of your resources</w:t>
        </w:r>
      </w:hyperlink>
      <w:r>
        <w:t>.</w:t>
      </w:r>
    </w:p>
    <w:p w14:paraId="05B50DDF" w14:textId="77777777" w:rsidR="000F0BF1" w:rsidRPr="004A67EB" w:rsidRDefault="000F0BF1" w:rsidP="001D00AD">
      <w:pPr>
        <w:pStyle w:val="ListParagraph"/>
        <w:numPr>
          <w:ilvl w:val="0"/>
          <w:numId w:val="158"/>
        </w:numPr>
      </w:pPr>
      <w:r>
        <w:t>For procedures, see </w:t>
      </w:r>
      <w:hyperlink r:id="rId228" w:history="1">
        <w:r w:rsidRPr="004A67EB">
          <w:rPr>
            <w:rStyle w:val="Hyperlink"/>
            <w:rFonts w:ascii="Amazon Ember" w:hAnsi="Amazon Ember"/>
          </w:rPr>
          <w:t>Creating Amazon Route 53 health checks and configuring DNS failover</w:t>
        </w:r>
      </w:hyperlink>
      <w:r>
        <w:t>.</w:t>
      </w:r>
    </w:p>
    <w:p w14:paraId="0F7733CA" w14:textId="77777777" w:rsidR="000F0BF1" w:rsidRPr="000F0BF1" w:rsidRDefault="000F0BF1" w:rsidP="000F0BF1">
      <w:pPr>
        <w:pStyle w:val="Heading2"/>
      </w:pPr>
      <w:bookmarkStart w:id="149" w:name="_Toc132921468"/>
      <w:r w:rsidRPr="000F0BF1">
        <w:t>How Amazon Route 53 routes traffic for your domain</w:t>
      </w:r>
      <w:bookmarkEnd w:id="149"/>
    </w:p>
    <w:p w14:paraId="6B0A7990" w14:textId="77777777" w:rsidR="000F0BF1" w:rsidRDefault="000F0BF1" w:rsidP="000F0BF1">
      <w:pPr>
        <w:rPr>
          <w:sz w:val="24"/>
          <w:szCs w:val="24"/>
        </w:rPr>
      </w:pPr>
      <w:r>
        <w:t>After you configure Amazon Route 53 to route your internet traffic to your resources, such as web servers or Amazon S3 buckets, here's what happens in just a few milliseconds when someone requests content for www.example.com:</w:t>
      </w:r>
    </w:p>
    <w:p w14:paraId="0BE67776" w14:textId="4DEC946B" w:rsidR="000F0BF1" w:rsidRDefault="000F0BF1" w:rsidP="000F0BF1">
      <w:pPr>
        <w:jc w:val="center"/>
      </w:pPr>
      <w:r>
        <w:rPr>
          <w:noProof/>
        </w:rPr>
        <w:lastRenderedPageBreak/>
        <w:drawing>
          <wp:inline distT="0" distB="0" distL="0" distR="0" wp14:anchorId="2C3885F1" wp14:editId="081721AD">
            <wp:extent cx="3433845" cy="2622550"/>
            <wp:effectExtent l="19050" t="19050" r="14605" b="25400"/>
            <wp:docPr id="5342588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9">
                      <a:extLst>
                        <a:ext uri="{28A0092B-C50C-407E-A947-70E740481C1C}">
                          <a14:useLocalDpi xmlns:a14="http://schemas.microsoft.com/office/drawing/2010/main" val="0"/>
                        </a:ext>
                      </a:extLst>
                    </a:blip>
                    <a:srcRect/>
                    <a:stretch>
                      <a:fillRect/>
                    </a:stretch>
                  </pic:blipFill>
                  <pic:spPr bwMode="auto">
                    <a:xfrm>
                      <a:off x="0" y="0"/>
                      <a:ext cx="3455086" cy="2638773"/>
                    </a:xfrm>
                    <a:prstGeom prst="rect">
                      <a:avLst/>
                    </a:prstGeom>
                    <a:noFill/>
                    <a:ln>
                      <a:solidFill>
                        <a:schemeClr val="accent1"/>
                      </a:solidFill>
                    </a:ln>
                  </pic:spPr>
                </pic:pic>
              </a:graphicData>
            </a:graphic>
          </wp:inline>
        </w:drawing>
      </w:r>
    </w:p>
    <w:p w14:paraId="23819DF2" w14:textId="77777777" w:rsidR="000F0BF1" w:rsidRDefault="000F0BF1" w:rsidP="001D00AD">
      <w:pPr>
        <w:pStyle w:val="ListParagraph"/>
        <w:numPr>
          <w:ilvl w:val="0"/>
          <w:numId w:val="159"/>
        </w:numPr>
      </w:pPr>
      <w:r>
        <w:t>A user opens a web browser, enters www.example.com in the address bar, and presses Enter.</w:t>
      </w:r>
    </w:p>
    <w:p w14:paraId="3E95099B" w14:textId="77777777" w:rsidR="000F0BF1" w:rsidRDefault="000F0BF1" w:rsidP="001D00AD">
      <w:pPr>
        <w:pStyle w:val="ListParagraph"/>
        <w:numPr>
          <w:ilvl w:val="0"/>
          <w:numId w:val="159"/>
        </w:numPr>
      </w:pPr>
      <w:r>
        <w:t>The request for www.example.com is routed to a DNS resolver, which is typically managed by the user's internet service provider (ISP), such as a cable internet provider, a DSL broadband provider, or a corporate network.</w:t>
      </w:r>
    </w:p>
    <w:p w14:paraId="769E5E17" w14:textId="77777777" w:rsidR="000F0BF1" w:rsidRDefault="000F0BF1" w:rsidP="001D00AD">
      <w:pPr>
        <w:pStyle w:val="ListParagraph"/>
        <w:numPr>
          <w:ilvl w:val="0"/>
          <w:numId w:val="159"/>
        </w:numPr>
      </w:pPr>
      <w:r>
        <w:t>The DNS resolver for the ISP forwards the request for www.example.com to a DNS root name server.</w:t>
      </w:r>
    </w:p>
    <w:p w14:paraId="348C8FF1" w14:textId="77777777" w:rsidR="000F0BF1" w:rsidRDefault="000F0BF1" w:rsidP="001D00AD">
      <w:pPr>
        <w:pStyle w:val="ListParagraph"/>
        <w:numPr>
          <w:ilvl w:val="0"/>
          <w:numId w:val="159"/>
        </w:numPr>
      </w:pPr>
      <w:r>
        <w:t>The DNS resolver forwards the request for www.example.com again, this time to one of the TLD name servers for .com domains. The name server for .com domains responds to the request with the names of the four Route 53 name servers that are associated with the example.com domain.</w:t>
      </w:r>
    </w:p>
    <w:p w14:paraId="0F7AE67F" w14:textId="77777777" w:rsidR="000F0BF1" w:rsidRDefault="000F0BF1" w:rsidP="000F0BF1">
      <w:pPr>
        <w:ind w:left="720"/>
      </w:pPr>
      <w:r>
        <w:t>The DNS resolver caches (stores) the four Route 53 name servers. The next time someone browses to example.com, the resolver skips steps 3 and 4 because it already has the name servers for example.com. The name servers are typically cached for two days.</w:t>
      </w:r>
    </w:p>
    <w:p w14:paraId="78E956B9" w14:textId="77777777" w:rsidR="000F0BF1" w:rsidRDefault="000F0BF1" w:rsidP="001D00AD">
      <w:pPr>
        <w:pStyle w:val="ListParagraph"/>
        <w:numPr>
          <w:ilvl w:val="0"/>
          <w:numId w:val="159"/>
        </w:numPr>
      </w:pPr>
      <w:r>
        <w:t>The DNS resolver chooses a Route 53 name server and forwards the request for www.example.com to that name server.</w:t>
      </w:r>
    </w:p>
    <w:p w14:paraId="2AB0E714" w14:textId="77777777" w:rsidR="000F0BF1" w:rsidRDefault="000F0BF1" w:rsidP="001D00AD">
      <w:pPr>
        <w:pStyle w:val="ListParagraph"/>
        <w:numPr>
          <w:ilvl w:val="0"/>
          <w:numId w:val="159"/>
        </w:numPr>
      </w:pPr>
      <w:r>
        <w:t>The Route 53 name server looks in the example.com hosted zone for the www.example.com record, gets the associated value, such as the IP address for a web server, 192.0.2.44, and returns the IP address to the DNS resolver.</w:t>
      </w:r>
    </w:p>
    <w:p w14:paraId="5F9DA515" w14:textId="77777777" w:rsidR="000F0BF1" w:rsidRDefault="000F0BF1" w:rsidP="001D00AD">
      <w:pPr>
        <w:pStyle w:val="ListParagraph"/>
        <w:numPr>
          <w:ilvl w:val="0"/>
          <w:numId w:val="159"/>
        </w:numPr>
      </w:pPr>
      <w:r>
        <w:t>The DNS resolver finally has the IP address that the user needs. The resolver returns that value to the web browser.</w:t>
      </w:r>
    </w:p>
    <w:p w14:paraId="63C13656" w14:textId="07477C8F" w:rsidR="000F0BF1" w:rsidRDefault="000F0BF1" w:rsidP="000F0BF1">
      <w:pPr>
        <w:pBdr>
          <w:top w:val="single" w:sz="4" w:space="1" w:color="auto"/>
          <w:left w:val="single" w:sz="4" w:space="4" w:color="auto"/>
          <w:bottom w:val="single" w:sz="4" w:space="1" w:color="auto"/>
          <w:right w:val="single" w:sz="4" w:space="4" w:color="auto"/>
        </w:pBdr>
        <w:ind w:left="720"/>
      </w:pPr>
      <w:r w:rsidRPr="000F0BF1">
        <w:rPr>
          <w:b/>
          <w:bCs/>
        </w:rPr>
        <w:t>Note</w:t>
      </w:r>
      <w:r>
        <w:t>: The DNS resolver also caches the IP address for example.com for an amount of time that you specify so that it can respond more quickly the next time someone browses to example.com. For more information, see </w:t>
      </w:r>
      <w:hyperlink r:id="rId230" w:anchor="route-53-concepts-time-to-live" w:history="1">
        <w:r w:rsidRPr="000F0BF1">
          <w:rPr>
            <w:rStyle w:val="Hyperlink"/>
            <w:rFonts w:ascii="Amazon Ember" w:hAnsi="Amazon Ember"/>
            <w:u w:val="none"/>
          </w:rPr>
          <w:t>time to live (TTL)</w:t>
        </w:r>
      </w:hyperlink>
      <w:r>
        <w:t>.</w:t>
      </w:r>
    </w:p>
    <w:p w14:paraId="064E7430" w14:textId="77777777" w:rsidR="000F0BF1" w:rsidRDefault="000F0BF1" w:rsidP="001D00AD">
      <w:pPr>
        <w:pStyle w:val="ListParagraph"/>
        <w:numPr>
          <w:ilvl w:val="0"/>
          <w:numId w:val="159"/>
        </w:numPr>
      </w:pPr>
      <w:r>
        <w:t>The web browser sends a request for www.example.com to the IP address that it got from the DNS resolver. This is where your content is, for example, a web server running on an Amazon EC2 instance or an Amazon S3 bucket that's configured as a website endpoint.</w:t>
      </w:r>
    </w:p>
    <w:p w14:paraId="0ACBFAFB" w14:textId="77777777" w:rsidR="000F0BF1" w:rsidRDefault="000F0BF1" w:rsidP="001D00AD">
      <w:pPr>
        <w:pStyle w:val="ListParagraph"/>
        <w:numPr>
          <w:ilvl w:val="0"/>
          <w:numId w:val="159"/>
        </w:numPr>
      </w:pPr>
      <w:r>
        <w:t>The web server or other resource at 192.0.2.44 returns the web page for www.example.com to the web browser, and the web browser displays the page.</w:t>
      </w:r>
    </w:p>
    <w:p w14:paraId="18404143" w14:textId="77777777" w:rsidR="00BF3BC8" w:rsidRDefault="00BF3BC8" w:rsidP="00BF3BC8">
      <w:pPr>
        <w:pStyle w:val="Heading3"/>
      </w:pPr>
      <w:bookmarkStart w:id="150" w:name="_Toc132921469"/>
      <w:r>
        <w:lastRenderedPageBreak/>
        <w:t>Simple routing policy</w:t>
      </w:r>
      <w:bookmarkEnd w:id="150"/>
    </w:p>
    <w:p w14:paraId="241B7671" w14:textId="70E532AE" w:rsidR="00BF3BC8" w:rsidRDefault="00BF3BC8" w:rsidP="00BF3BC8">
      <w:r>
        <w:t xml:space="preserve">Use for a single resource that performs a given function for your domain, for example, a web server that serves content for the example.com website. </w:t>
      </w:r>
    </w:p>
    <w:p w14:paraId="7C76CFE4" w14:textId="3313180C" w:rsidR="00DC7B7B" w:rsidRDefault="00DC7B7B" w:rsidP="00DC7B7B">
      <w:pPr>
        <w:rPr>
          <w:shd w:val="clear" w:color="auto" w:fill="FFFFFF"/>
        </w:rPr>
      </w:pPr>
      <w:r>
        <w:rPr>
          <w:shd w:val="clear" w:color="auto" w:fill="FFFFFF"/>
        </w:rPr>
        <w:t>Simple routing lets you configure standard DNS records, with no special Route 53 routing such as weighted or latency. With simple routing, you typically route traffic to a single resource, for example, to a web server for your website.</w:t>
      </w:r>
    </w:p>
    <w:p w14:paraId="6DD0B3BD" w14:textId="70781D9F" w:rsidR="00DC7B7B" w:rsidRDefault="00DC7B7B" w:rsidP="00DC7B7B">
      <w:r>
        <w:t>You can use simple routing to create records in a private hosted zone.</w:t>
      </w:r>
    </w:p>
    <w:p w14:paraId="4387B759" w14:textId="77777777" w:rsidR="00BF3BC8" w:rsidRPr="00BF3BC8" w:rsidRDefault="00BF3BC8" w:rsidP="00BF3BC8">
      <w:pPr>
        <w:pStyle w:val="Heading3"/>
      </w:pPr>
      <w:bookmarkStart w:id="151" w:name="_Toc132921470"/>
      <w:r w:rsidRPr="00BF3BC8">
        <w:t>Failover routing policy</w:t>
      </w:r>
      <w:bookmarkEnd w:id="151"/>
    </w:p>
    <w:p w14:paraId="2B83DD0A" w14:textId="77777777" w:rsidR="00DC7B7B" w:rsidRDefault="00BF3BC8" w:rsidP="00BF3BC8">
      <w:r>
        <w:t>Use when you want to configure active-passive failover.</w:t>
      </w:r>
    </w:p>
    <w:p w14:paraId="4C9BA491" w14:textId="0991700A" w:rsidR="00BF3BC8" w:rsidRDefault="00BF3BC8" w:rsidP="00BF3BC8">
      <w:r>
        <w:t>You can use failover routing to create records in a private hosted zone.</w:t>
      </w:r>
    </w:p>
    <w:p w14:paraId="7A7D2B8E" w14:textId="77777777" w:rsidR="00BF3BC8" w:rsidRPr="00BF3BC8" w:rsidRDefault="00BF3BC8" w:rsidP="00BF3BC8">
      <w:pPr>
        <w:pStyle w:val="Heading3"/>
      </w:pPr>
      <w:bookmarkStart w:id="152" w:name="_Toc132921471"/>
      <w:r w:rsidRPr="00BF3BC8">
        <w:t>Geolocation routing policy</w:t>
      </w:r>
      <w:bookmarkEnd w:id="152"/>
    </w:p>
    <w:p w14:paraId="78AA08B6" w14:textId="77777777" w:rsidR="00DC7B7B" w:rsidRDefault="00BF3BC8" w:rsidP="00BF3BC8">
      <w:r>
        <w:t xml:space="preserve">Use when you want to route traffic based on the location of your users. </w:t>
      </w:r>
    </w:p>
    <w:p w14:paraId="767E92EE" w14:textId="77777777" w:rsidR="00FC24E8" w:rsidRDefault="00FC24E8" w:rsidP="00FC24E8">
      <w:r>
        <w:t>Geolocation routing lets you choose the resources that serve your traffic based on the geographic location of your users, meaning the location that DNS queries originate from. For example, you might want all queries from Europe to be routed to an ELB load balancer in the Frankfurt region.</w:t>
      </w:r>
    </w:p>
    <w:p w14:paraId="70D7AFDD" w14:textId="77777777" w:rsidR="00FC24E8" w:rsidRDefault="00FC24E8" w:rsidP="00FC24E8">
      <w:r>
        <w:t>When you use geolocation routing, you can localize your content and present some or all of your website in the language of your users. You can also use geolocation routing to restrict distribution of content to only the locations in which you have distribution rights. Another possible use is for balancing load across endpoints in a predictable, easy-to-manage way, so that each user location is consistently routed to the same endpoint.</w:t>
      </w:r>
    </w:p>
    <w:p w14:paraId="1D82B7C9" w14:textId="77777777" w:rsidR="00FC24E8" w:rsidRDefault="00FC24E8" w:rsidP="00FC24E8">
      <w:r>
        <w:t>You can specify geographic locations by continent, by country, or by state in the United States. If you create separate records for overlapping geographic regions—for example, one record for North America and one for Canada—priority goes to the smallest geographic region. This allows you to route some queries for a continent to one resource and to route queries for selected countries on that continent to a different resource. (For a list of the countries on each continent, see </w:t>
      </w:r>
      <w:hyperlink r:id="rId231" w:anchor="rrsets-values-geo-location" w:history="1">
        <w:r>
          <w:rPr>
            <w:rStyle w:val="Hyperlink"/>
            <w:rFonts w:ascii="Amazon Ember" w:hAnsi="Amazon Ember"/>
          </w:rPr>
          <w:t>Location</w:t>
        </w:r>
      </w:hyperlink>
      <w:r>
        <w:t>.)</w:t>
      </w:r>
    </w:p>
    <w:p w14:paraId="3AD14F4B" w14:textId="77777777" w:rsidR="00FC24E8" w:rsidRDefault="00FC24E8" w:rsidP="00FC24E8">
      <w:r>
        <w:t>Geolocation works by mapping IP addresses to locations. However, some IP addresses aren't mapped to geographic locations, so even if you create geolocation records that cover all seven continents, Amazon Route 53 will receive some DNS queries from locations that it can't identify. You can create a default record that handles both queries from IP addresses that aren't mapped to any location and queries that come from locations that you haven't created geolocation records for. If you don't create a default record, Route 53 returns a "no answer" response for queries from those locations.</w:t>
      </w:r>
    </w:p>
    <w:p w14:paraId="11ED7A61" w14:textId="6C2E0C22" w:rsidR="00DC7B7B" w:rsidRDefault="00DC7B7B" w:rsidP="00FC24E8">
      <w:r>
        <w:t>You can use geolocation routing to create records in a private hosted zone.</w:t>
      </w:r>
    </w:p>
    <w:p w14:paraId="5FBEA811" w14:textId="77777777" w:rsidR="00BF3BC8" w:rsidRPr="00BF3BC8" w:rsidRDefault="00BF3BC8" w:rsidP="00BF3BC8">
      <w:pPr>
        <w:pStyle w:val="Heading3"/>
      </w:pPr>
      <w:bookmarkStart w:id="153" w:name="_Toc132921472"/>
      <w:r w:rsidRPr="00BF3BC8">
        <w:t>Geoproximity routing policy</w:t>
      </w:r>
      <w:bookmarkEnd w:id="153"/>
    </w:p>
    <w:p w14:paraId="03D61748" w14:textId="31247C3B" w:rsidR="00BF3BC8" w:rsidRDefault="00BF3BC8" w:rsidP="00BF3BC8">
      <w:r>
        <w:t>Use when you want to route traffic based on the location of your resources and, optionally, shift traffic from resources in one location to resources in another.</w:t>
      </w:r>
    </w:p>
    <w:p w14:paraId="74350283" w14:textId="77777777" w:rsidR="00BF3BC8" w:rsidRDefault="00BF3BC8" w:rsidP="00BF3BC8">
      <w:r>
        <w:t xml:space="preserve">Route 53's Geo DNS support lets you balance load by directing requests to specific endpoints based on the geographic location from which the request originates. Geo DNS makes it possible to customize </w:t>
      </w:r>
      <w:r>
        <w:lastRenderedPageBreak/>
        <w:t>localized content, such as presenting detail pages in the right language or restricting distribution of content to only the markets you have licensed. Geo DNS also lets you balance load across endpoints in a predictable, easy-to-manage way, ensuring that each end-user location is consistently routed to the same endpoint. Geo DNS provides three levels of geographic granularity: continent, country, and state, and Geo DNS also provides a global record which is served in cases where an end user's location doesn't match any of the specific Geo DNS records you have created. You can also combine Geo DNS with other routing types, such as Latency Based Routing and DNS Failover, using Route 53's Alias feature in order to enable a variety of low-latency and fault-tolerant architectures To learn more, please see the </w:t>
      </w:r>
      <w:hyperlink r:id="rId232" w:anchor="routing-policy-geo" w:history="1">
        <w:r>
          <w:rPr>
            <w:rStyle w:val="Hyperlink"/>
            <w:rFonts w:ascii="Helvetica" w:hAnsi="Helvetica"/>
            <w:color w:val="0972D3"/>
            <w:sz w:val="21"/>
            <w:szCs w:val="21"/>
          </w:rPr>
          <w:t>Route 53 documentation</w:t>
        </w:r>
      </w:hyperlink>
      <w:r>
        <w:t>.</w:t>
      </w:r>
    </w:p>
    <w:p w14:paraId="5FD1C4E1" w14:textId="77777777" w:rsidR="00FC24E8" w:rsidRDefault="00FC24E8" w:rsidP="00FC24E8">
      <w:r>
        <w:t>Geoproximity routing lets Amazon Route 53 route traffic to your resources based on the geographic location of your users and your resources. You can also optionally choose to route more traffic or less to a given resource by specifying a value, known as a </w:t>
      </w:r>
      <w:r>
        <w:rPr>
          <w:rStyle w:val="Emphasis"/>
          <w:rFonts w:ascii="Amazon Ember" w:hAnsi="Amazon Ember"/>
          <w:color w:val="16191F"/>
        </w:rPr>
        <w:t>bias</w:t>
      </w:r>
      <w:r>
        <w:t>. A bias expands or shrinks the size of the geographic region from which traffic is routed to a resource.</w:t>
      </w:r>
    </w:p>
    <w:p w14:paraId="0D7ADC5C" w14:textId="77777777" w:rsidR="00FC24E8" w:rsidRDefault="00FC24E8" w:rsidP="00FC24E8">
      <w:r>
        <w:t>To use geoproximity routing, you must use Route 53 </w:t>
      </w:r>
      <w:hyperlink r:id="rId233" w:history="1">
        <w:r>
          <w:rPr>
            <w:rStyle w:val="Hyperlink"/>
            <w:rFonts w:ascii="Amazon Ember" w:hAnsi="Amazon Ember"/>
          </w:rPr>
          <w:t>traffic flow</w:t>
        </w:r>
      </w:hyperlink>
      <w:r>
        <w:t>. You create geoproximity rules for your resources and specify one of the following values for each rule:</w:t>
      </w:r>
    </w:p>
    <w:p w14:paraId="3D64691F" w14:textId="77777777" w:rsidR="00FC24E8" w:rsidRDefault="00FC24E8" w:rsidP="001D00AD">
      <w:pPr>
        <w:pStyle w:val="ListParagraph"/>
        <w:numPr>
          <w:ilvl w:val="0"/>
          <w:numId w:val="160"/>
        </w:numPr>
      </w:pPr>
      <w:r>
        <w:t>If you're using AWS resources, the AWS Region that you created the resource in</w:t>
      </w:r>
    </w:p>
    <w:p w14:paraId="5021B0D6" w14:textId="77777777" w:rsidR="00FC24E8" w:rsidRDefault="00FC24E8" w:rsidP="001D00AD">
      <w:pPr>
        <w:pStyle w:val="ListParagraph"/>
        <w:numPr>
          <w:ilvl w:val="0"/>
          <w:numId w:val="160"/>
        </w:numPr>
      </w:pPr>
      <w:r>
        <w:t>If you're using non-AWS resources, the latitude and longitude of the resource</w:t>
      </w:r>
    </w:p>
    <w:p w14:paraId="3789F522" w14:textId="77777777" w:rsidR="00FC24E8" w:rsidRDefault="00FC24E8" w:rsidP="00FC24E8">
      <w:r>
        <w:t>To optionally change the size of the geographic region from which Route 53 routes traffic to a resource, specify the applicable value for the bias:</w:t>
      </w:r>
    </w:p>
    <w:p w14:paraId="428DE8B3" w14:textId="77777777" w:rsidR="00FC24E8" w:rsidRDefault="00FC24E8" w:rsidP="001D00AD">
      <w:pPr>
        <w:pStyle w:val="ListParagraph"/>
        <w:numPr>
          <w:ilvl w:val="0"/>
          <w:numId w:val="161"/>
        </w:numPr>
      </w:pPr>
      <w:r>
        <w:t>To expand the size of the geographic region from which Route 53 routes traffic to a resource, specify a positive integer from 1 to 99 for the bias. Route 53 shrinks the size of adjacent regions.</w:t>
      </w:r>
    </w:p>
    <w:p w14:paraId="59250294" w14:textId="77777777" w:rsidR="00FC24E8" w:rsidRDefault="00FC24E8" w:rsidP="001D00AD">
      <w:pPr>
        <w:pStyle w:val="ListParagraph"/>
        <w:numPr>
          <w:ilvl w:val="0"/>
          <w:numId w:val="161"/>
        </w:numPr>
      </w:pPr>
      <w:r>
        <w:t>To shrink the size of the geographic region from which Route 53 routes traffic to a resource, specify a negative bias of -1 to -99. Route 53 expands the size of adjacent regions.</w:t>
      </w:r>
    </w:p>
    <w:p w14:paraId="41254A16" w14:textId="3391AF70" w:rsidR="00DC7B7B" w:rsidRDefault="00DC7B7B" w:rsidP="00DC7B7B">
      <w:r>
        <w:rPr>
          <w:shd w:val="clear" w:color="auto" w:fill="FFFFFF"/>
        </w:rPr>
        <w:t>You cannot use geoproximity routing policy for records in a private hosted zone.</w:t>
      </w:r>
    </w:p>
    <w:p w14:paraId="7678B749" w14:textId="33A500E5" w:rsidR="00BF3BC8" w:rsidRPr="00BF3BC8" w:rsidRDefault="00BF3BC8" w:rsidP="00BF3BC8">
      <w:pPr>
        <w:pStyle w:val="Heading3"/>
      </w:pPr>
      <w:bookmarkStart w:id="154" w:name="_Toc132921473"/>
      <w:r w:rsidRPr="00BF3BC8">
        <w:t>Latency routing policy</w:t>
      </w:r>
      <w:r w:rsidR="006B7EF2">
        <w:t xml:space="preserve"> (LBR)</w:t>
      </w:r>
      <w:bookmarkEnd w:id="154"/>
    </w:p>
    <w:p w14:paraId="4747E7C4" w14:textId="0C78C745" w:rsidR="00BF3BC8" w:rsidRDefault="00BF3BC8" w:rsidP="00BF3BC8">
      <w:r>
        <w:t>Use when you have resources in multiple AWS Regions and you want to route traffic to the region that provides the best latency.</w:t>
      </w:r>
    </w:p>
    <w:p w14:paraId="5D5395DC" w14:textId="77777777" w:rsidR="00EC1AA1" w:rsidRDefault="00EC1AA1" w:rsidP="00EC1AA1">
      <w:r>
        <w:t>For example, suppose you have ELB load balancers in the US West (Oregon) Region and in the Asia Pacific (Singapore) Region. You created a latency record for each load balancer. Here's what happens when a user in London enters the name of your domain in a browser:</w:t>
      </w:r>
    </w:p>
    <w:p w14:paraId="6AA9099D" w14:textId="77777777" w:rsidR="00EC1AA1" w:rsidRDefault="00EC1AA1" w:rsidP="001D00AD">
      <w:pPr>
        <w:pStyle w:val="ListParagraph"/>
        <w:numPr>
          <w:ilvl w:val="0"/>
          <w:numId w:val="162"/>
        </w:numPr>
      </w:pPr>
      <w:r>
        <w:t>DNS routes the query to a Route 53 name server.</w:t>
      </w:r>
    </w:p>
    <w:p w14:paraId="71E2AD11" w14:textId="77777777" w:rsidR="00EC1AA1" w:rsidRDefault="00EC1AA1" w:rsidP="001D00AD">
      <w:pPr>
        <w:pStyle w:val="ListParagraph"/>
        <w:numPr>
          <w:ilvl w:val="0"/>
          <w:numId w:val="162"/>
        </w:numPr>
      </w:pPr>
      <w:r>
        <w:t>Route 53 refers to its data on latency between London and the Singapore region and between London and the Oregon region.</w:t>
      </w:r>
    </w:p>
    <w:p w14:paraId="201647A2" w14:textId="77777777" w:rsidR="00EC1AA1" w:rsidRDefault="00EC1AA1" w:rsidP="001D00AD">
      <w:pPr>
        <w:pStyle w:val="ListParagraph"/>
        <w:numPr>
          <w:ilvl w:val="0"/>
          <w:numId w:val="162"/>
        </w:numPr>
      </w:pPr>
      <w:r>
        <w:t>If latency is lower between the London and Oregon regions, Route 53 responds to the query with the IP address for the Oregon load balancer. If latency is lower between London and the Singapore region, Route 53 responds with the IP address for the Singapore load balancer.</w:t>
      </w:r>
    </w:p>
    <w:p w14:paraId="0612FB0B" w14:textId="1C62AB69" w:rsidR="006B7EF2" w:rsidRDefault="006B7EF2" w:rsidP="00BF3BC8">
      <w:r>
        <w:lastRenderedPageBreak/>
        <w:t>LBR, one of Amazon Route 53’s most requested features, helps you improve your application’s performance for a global audience. LBR works by routing your customers to the AWS endpoint (e.g. EC2 instances, Elastic IPs or ELBs) that provides the fastest experience based on actual performance measurements of the different AWS regions where your application is running.</w:t>
      </w:r>
    </w:p>
    <w:p w14:paraId="4BBE928C" w14:textId="6908EFA1" w:rsidR="00DC7B7B" w:rsidRDefault="00DC7B7B" w:rsidP="00BF3BC8">
      <w:r>
        <w:t>You can use latency routing to create records in a private hosted zone.</w:t>
      </w:r>
    </w:p>
    <w:p w14:paraId="3CFCAA6A" w14:textId="77777777" w:rsidR="00BF3BC8" w:rsidRPr="00BF3BC8" w:rsidRDefault="00BF3BC8" w:rsidP="00BF3BC8">
      <w:pPr>
        <w:pStyle w:val="Heading3"/>
      </w:pPr>
      <w:bookmarkStart w:id="155" w:name="_Toc132921474"/>
      <w:r w:rsidRPr="00BF3BC8">
        <w:t>IP-based routing policy</w:t>
      </w:r>
      <w:bookmarkEnd w:id="155"/>
    </w:p>
    <w:p w14:paraId="2C933667" w14:textId="0883A279" w:rsidR="00BF3BC8" w:rsidRDefault="00BF3BC8" w:rsidP="00BF3BC8">
      <w:r>
        <w:t>Use when you want to route traffic based on the location of your users, and have the IP addresses that the traffic originates from.</w:t>
      </w:r>
    </w:p>
    <w:p w14:paraId="7613FF4E" w14:textId="77777777" w:rsidR="00BF3BC8" w:rsidRDefault="00BF3BC8" w:rsidP="00BF3BC8">
      <w:r>
        <w:t>With the addition of IP-based routing, customers are now additionally empowered to fine-tune their DNS routing approach based on the Classless Inter-Domain Routing (CIDR) block that the query-originating IP address belongs to, allowing them to leverage knowledge of their end user base to optimize performance or network transit costs.</w:t>
      </w:r>
    </w:p>
    <w:p w14:paraId="78365555" w14:textId="77777777" w:rsidR="00BF3BC8" w:rsidRDefault="00BF3BC8" w:rsidP="00BF3BC8">
      <w:r>
        <w:t>For instance, you can now route end users within certain Internet Service Provider (ISP) networks to specific endpoints such as Content Delivery Networks (CDNs). These ISP-to-CDN mappings might be unique for each customer and based on factors such as business contracts with CDNs or a partner ISP’s network topology. Customers who have developed routing decision maps based on their own analysis and want to holistically apply them to Route 53 are now able to upload IP address prefixes (CIDR blocks) to Route 53, group them into reusable entities called CIDR collections, and associate these collections with one or more Resource Record Sets (RRSets). For customers who want to selectively take advantage of IP-based routing for specific overrides, IP-based routing can also be used in combination with existing routing types such as geolocation routing.</w:t>
      </w:r>
    </w:p>
    <w:p w14:paraId="2C3D3AEC" w14:textId="56A8DD98" w:rsidR="00DC7B7B" w:rsidRDefault="00DC7B7B" w:rsidP="00DC7B7B">
      <w:r>
        <w:rPr>
          <w:shd w:val="clear" w:color="auto" w:fill="FFFFFF"/>
        </w:rPr>
        <w:t>You cannot use IP-based routing policy for records in a private hosted zone.</w:t>
      </w:r>
    </w:p>
    <w:p w14:paraId="5DD13FE7" w14:textId="77777777" w:rsidR="00BF3BC8" w:rsidRPr="00BF3BC8" w:rsidRDefault="00BF3BC8" w:rsidP="00BF3BC8">
      <w:pPr>
        <w:pStyle w:val="Heading3"/>
      </w:pPr>
      <w:bookmarkStart w:id="156" w:name="_Toc132921475"/>
      <w:r w:rsidRPr="00BF3BC8">
        <w:t>Multivalue answer routing policy</w:t>
      </w:r>
      <w:bookmarkEnd w:id="156"/>
    </w:p>
    <w:p w14:paraId="380AAE68" w14:textId="77777777" w:rsidR="00DC7B7B" w:rsidRDefault="00BF3BC8" w:rsidP="00BF3BC8">
      <w:r>
        <w:t>Use when you want Route 53 to respond to DNS queries with up to eight healthy records selected at random.</w:t>
      </w:r>
    </w:p>
    <w:p w14:paraId="60BD53E7" w14:textId="77777777" w:rsidR="00E16B15" w:rsidRDefault="00E16B15" w:rsidP="00E16B15">
      <w:r>
        <w:t>Multivalue answer routing lets you configure Amazon Route 53 to return multiple values, such as IP addresses for your web servers, in response to DNS queries. You can specify multiple values for almost any record, but multivalue answer routing also lets you check the health of each resource, so Route 53 returns only values for healthy resources. It's not a substitute for a load balancer, but the ability to return multiple health-checkable IP addresses is a way to use DNS to improve availability and load balancing.</w:t>
      </w:r>
    </w:p>
    <w:p w14:paraId="5A48BF20" w14:textId="77777777" w:rsidR="00E16B15" w:rsidRDefault="00E16B15" w:rsidP="00E16B15">
      <w:r>
        <w:t>To route traffic approximately randomly to multiple resources, such as web servers, you create one multivalue answer record for each resource and, optionally, associate a Route 53 health check with each record. Route 53 responds to DNS queries with up to eight healthy records and gives different answers to different DNS resolvers. If a web server becomes unavailable after a resolver caches a response, client software can try another IP address in the response.</w:t>
      </w:r>
    </w:p>
    <w:p w14:paraId="53D607FB" w14:textId="0B6B5906" w:rsidR="00DC7B7B" w:rsidRDefault="00DC7B7B" w:rsidP="00E16B15">
      <w:r>
        <w:t>You can use multivalue answer routing to create records in a private hosted zone.</w:t>
      </w:r>
    </w:p>
    <w:p w14:paraId="765A111B" w14:textId="77777777" w:rsidR="00BF3BC8" w:rsidRPr="00BF3BC8" w:rsidRDefault="00BF3BC8" w:rsidP="00BF3BC8">
      <w:pPr>
        <w:pStyle w:val="Heading3"/>
      </w:pPr>
      <w:bookmarkStart w:id="157" w:name="_Toc132921476"/>
      <w:r w:rsidRPr="00BF3BC8">
        <w:lastRenderedPageBreak/>
        <w:t>Weighted routing policy</w:t>
      </w:r>
      <w:bookmarkEnd w:id="157"/>
    </w:p>
    <w:p w14:paraId="1B904FBA" w14:textId="1B14E672" w:rsidR="00BF3BC8" w:rsidRDefault="00BF3BC8" w:rsidP="00BF3BC8">
      <w:r>
        <w:t>Use to route traffic to multiple resources in proportions that you specify.</w:t>
      </w:r>
    </w:p>
    <w:p w14:paraId="369E9376" w14:textId="097DD32D" w:rsidR="000B0CCA" w:rsidRDefault="000B0CCA" w:rsidP="000B0CCA">
      <w:pPr>
        <w:rPr>
          <w:shd w:val="clear" w:color="auto" w:fill="FFFFFF"/>
        </w:rPr>
      </w:pPr>
      <w:r>
        <w:rPr>
          <w:shd w:val="clear" w:color="auto" w:fill="FFFFFF"/>
        </w:rPr>
        <w:t>Weighted routing lets you associate multiple resources with a single domain name (example.com) or subdomain name (acme.example.com) and choose how much traffic is routed to each resource. This can be useful for a variety of purposes, including load balancing and testing new versions of software.</w:t>
      </w:r>
    </w:p>
    <w:p w14:paraId="6081B716" w14:textId="77777777" w:rsidR="0068112C" w:rsidRPr="0068112C" w:rsidRDefault="0068112C" w:rsidP="0068112C">
      <w:pPr>
        <w:rPr>
          <w:lang w:eastAsia="en-IN"/>
        </w:rPr>
      </w:pPr>
      <w:r w:rsidRPr="0068112C">
        <w:rPr>
          <w:lang w:eastAsia="en-IN"/>
        </w:rPr>
        <w:t>To configure weighted routing, you create records that have the same name and type for each of your resources. You assign each record a relative weight that corresponds with how much traffic you want to send to each resource. Amazon Route 53 sends traffic to a resource based on the weight that you assign to the record as a proportion of the total weight for all records in the group:</w:t>
      </w:r>
    </w:p>
    <w:p w14:paraId="6B59BAD4" w14:textId="1F532868" w:rsidR="0068112C" w:rsidRPr="0068112C" w:rsidRDefault="0068112C" w:rsidP="0068112C">
      <w:pPr>
        <w:jc w:val="center"/>
        <w:rPr>
          <w:lang w:eastAsia="en-IN"/>
        </w:rPr>
      </w:pPr>
      <w:r w:rsidRPr="0068112C">
        <w:rPr>
          <w:noProof/>
          <w:lang w:eastAsia="en-IN"/>
        </w:rPr>
        <w:drawing>
          <wp:inline distT="0" distB="0" distL="0" distR="0" wp14:anchorId="5FEB49F9" wp14:editId="34085189">
            <wp:extent cx="2171700" cy="403860"/>
            <wp:effectExtent l="19050" t="19050" r="19050" b="15240"/>
            <wp:docPr id="1091440170" name="Picture 2" descr="&#10;     Formula for how much traffic is routed to a given resource: &#10;      weight for a specified record / sum of the weights for all records.&#1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0;     Formula for how much traffic is routed to a given resource: &#10;      weight for a specified record / sum of the weights for all records.&#10;    "/>
                    <pic:cNvPicPr>
                      <a:picLocks noChangeAspect="1" noChangeArrowheads="1"/>
                    </pic:cNvPicPr>
                  </pic:nvPicPr>
                  <pic:blipFill>
                    <a:blip r:embed="rId234">
                      <a:extLst>
                        <a:ext uri="{28A0092B-C50C-407E-A947-70E740481C1C}">
                          <a14:useLocalDpi xmlns:a14="http://schemas.microsoft.com/office/drawing/2010/main" val="0"/>
                        </a:ext>
                      </a:extLst>
                    </a:blip>
                    <a:srcRect/>
                    <a:stretch>
                      <a:fillRect/>
                    </a:stretch>
                  </pic:blipFill>
                  <pic:spPr bwMode="auto">
                    <a:xfrm>
                      <a:off x="0" y="0"/>
                      <a:ext cx="2171700" cy="403860"/>
                    </a:xfrm>
                    <a:prstGeom prst="rect">
                      <a:avLst/>
                    </a:prstGeom>
                    <a:noFill/>
                    <a:ln>
                      <a:solidFill>
                        <a:schemeClr val="accent1"/>
                      </a:solidFill>
                    </a:ln>
                  </pic:spPr>
                </pic:pic>
              </a:graphicData>
            </a:graphic>
          </wp:inline>
        </w:drawing>
      </w:r>
    </w:p>
    <w:p w14:paraId="29DDFD98" w14:textId="6A06371B" w:rsidR="000B0CCA" w:rsidRDefault="000B0CCA" w:rsidP="000B0CCA">
      <w:r>
        <w:rPr>
          <w:shd w:val="clear" w:color="auto" w:fill="FFFFFF"/>
        </w:rPr>
        <w:t>For example, if you want to send a tiny portion of your traffic to one resource and the rest to another resource, you might specify weights of 1 and 255. The resource with a weight of 1 gets 1/256th of the traffic (1/(1+255)), and the other resource gets 255/256ths (255/(1+255)). You can gradually change the balance by changing the weights. If you want to stop sending traffic to a resource, you can change the weight for that record to 0.</w:t>
      </w:r>
    </w:p>
    <w:p w14:paraId="67BC2358" w14:textId="0BD96A99" w:rsidR="000F0BF1" w:rsidRDefault="00DC7B7B" w:rsidP="000F0BF1">
      <w:r>
        <w:t>You can use weighted routing to create records in a private hosted zone.</w:t>
      </w:r>
    </w:p>
    <w:p w14:paraId="50D4B310" w14:textId="77777777" w:rsidR="00693A6C" w:rsidRDefault="00693A6C" w:rsidP="00693A6C">
      <w:pPr>
        <w:pStyle w:val="Heading2"/>
      </w:pPr>
      <w:bookmarkStart w:id="158" w:name="_Toc132921477"/>
      <w:r>
        <w:t>How Amazon Route 53 checks the health of your resources</w:t>
      </w:r>
      <w:bookmarkEnd w:id="158"/>
    </w:p>
    <w:p w14:paraId="5321C1A4" w14:textId="52955934" w:rsidR="00693A6C" w:rsidRDefault="00000000" w:rsidP="00693A6C">
      <w:pPr>
        <w:rPr>
          <w:lang w:val="en-GB"/>
        </w:rPr>
      </w:pPr>
      <w:hyperlink r:id="rId235" w:history="1">
        <w:r w:rsidR="00693A6C" w:rsidRPr="005A5A4B">
          <w:rPr>
            <w:rStyle w:val="Hyperlink"/>
            <w:lang w:val="en-GB"/>
          </w:rPr>
          <w:t>https://docs.aws.amazon.com/Route53/latest/DeveloperGuide/welcome-health-checks.html</w:t>
        </w:r>
      </w:hyperlink>
    </w:p>
    <w:p w14:paraId="3E03171F" w14:textId="77777777" w:rsidR="00693A6C" w:rsidRDefault="00693A6C" w:rsidP="00693A6C">
      <w:r>
        <w:t>Amazon Route 53 health checks monitor the health of your resources such as web servers and email servers. You can optionally configure Amazon CloudWatch alarms for your health checks, so that you receive notification when a resource becomes unavailable.</w:t>
      </w:r>
    </w:p>
    <w:p w14:paraId="179AD263" w14:textId="77777777" w:rsidR="00693A6C" w:rsidRDefault="00693A6C" w:rsidP="00693A6C">
      <w:r>
        <w:t>Here's an overview of how health checking works if you want to be notified when a resource becomes unavailable:</w:t>
      </w:r>
    </w:p>
    <w:p w14:paraId="2985D670" w14:textId="60BA6179" w:rsidR="00693A6C" w:rsidRDefault="00693A6C" w:rsidP="00693A6C">
      <w:pPr>
        <w:jc w:val="center"/>
      </w:pPr>
      <w:r>
        <w:rPr>
          <w:noProof/>
        </w:rPr>
        <w:drawing>
          <wp:inline distT="0" distB="0" distL="0" distR="0" wp14:anchorId="0FD37383" wp14:editId="51B43029">
            <wp:extent cx="3082290" cy="2705636"/>
            <wp:effectExtent l="19050" t="19050" r="22860" b="19050"/>
            <wp:docPr id="1137075102" name="Picture 3" descr="&#10;    Conceptual graphic that shows how you configure Route 53 to monitor the health of specified endpoints.&#1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10;    Conceptual graphic that shows how you configure Route 53 to monitor the health of specified endpoints.&#10;   "/>
                    <pic:cNvPicPr>
                      <a:picLocks noChangeAspect="1" noChangeArrowheads="1"/>
                    </pic:cNvPicPr>
                  </pic:nvPicPr>
                  <pic:blipFill>
                    <a:blip r:embed="rId236">
                      <a:extLst>
                        <a:ext uri="{28A0092B-C50C-407E-A947-70E740481C1C}">
                          <a14:useLocalDpi xmlns:a14="http://schemas.microsoft.com/office/drawing/2010/main" val="0"/>
                        </a:ext>
                      </a:extLst>
                    </a:blip>
                    <a:srcRect/>
                    <a:stretch>
                      <a:fillRect/>
                    </a:stretch>
                  </pic:blipFill>
                  <pic:spPr bwMode="auto">
                    <a:xfrm>
                      <a:off x="0" y="0"/>
                      <a:ext cx="3086430" cy="2709270"/>
                    </a:xfrm>
                    <a:prstGeom prst="rect">
                      <a:avLst/>
                    </a:prstGeom>
                    <a:noFill/>
                    <a:ln>
                      <a:solidFill>
                        <a:schemeClr val="accent1"/>
                      </a:solidFill>
                    </a:ln>
                  </pic:spPr>
                </pic:pic>
              </a:graphicData>
            </a:graphic>
          </wp:inline>
        </w:drawing>
      </w:r>
    </w:p>
    <w:p w14:paraId="0E80628E" w14:textId="77777777" w:rsidR="00693A6C" w:rsidRDefault="00693A6C" w:rsidP="001D00AD">
      <w:pPr>
        <w:pStyle w:val="ListParagraph"/>
        <w:numPr>
          <w:ilvl w:val="0"/>
          <w:numId w:val="163"/>
        </w:numPr>
      </w:pPr>
      <w:r>
        <w:lastRenderedPageBreak/>
        <w:t>You create a health check and specify values that define how you want the health check to work, such as the following:</w:t>
      </w:r>
    </w:p>
    <w:p w14:paraId="6E518938" w14:textId="77777777" w:rsidR="00693A6C" w:rsidRDefault="00693A6C" w:rsidP="001D00AD">
      <w:pPr>
        <w:pStyle w:val="ListParagraph"/>
        <w:numPr>
          <w:ilvl w:val="0"/>
          <w:numId w:val="164"/>
        </w:numPr>
      </w:pPr>
      <w:r>
        <w:t>The IP address or domain name of the endpoint, such as a web server, that you want Route 53 to monitor. (You can also monitor the status of other health checks, or the state of a CloudWatch alarm.)</w:t>
      </w:r>
    </w:p>
    <w:p w14:paraId="490A2CEB" w14:textId="77777777" w:rsidR="00693A6C" w:rsidRDefault="00693A6C" w:rsidP="001D00AD">
      <w:pPr>
        <w:pStyle w:val="ListParagraph"/>
        <w:numPr>
          <w:ilvl w:val="0"/>
          <w:numId w:val="164"/>
        </w:numPr>
      </w:pPr>
      <w:r>
        <w:t>The protocol that you want Amazon Route 53 to use to perform the check: HTTP, HTTPS, or TCP.</w:t>
      </w:r>
    </w:p>
    <w:p w14:paraId="266A0BB7" w14:textId="77777777" w:rsidR="00693A6C" w:rsidRDefault="00693A6C" w:rsidP="001D00AD">
      <w:pPr>
        <w:pStyle w:val="ListParagraph"/>
        <w:numPr>
          <w:ilvl w:val="0"/>
          <w:numId w:val="164"/>
        </w:numPr>
      </w:pPr>
      <w:r>
        <w:t>How often you want Route 53 to send a request to the endpoint. This is the </w:t>
      </w:r>
      <w:r w:rsidRPr="00693A6C">
        <w:rPr>
          <w:rStyle w:val="Emphasis"/>
          <w:rFonts w:ascii="Amazon Ember" w:hAnsi="Amazon Ember"/>
          <w:color w:val="16191F"/>
        </w:rPr>
        <w:t>request interval</w:t>
      </w:r>
      <w:r>
        <w:t>.</w:t>
      </w:r>
    </w:p>
    <w:p w14:paraId="4D5024E0" w14:textId="77777777" w:rsidR="00693A6C" w:rsidRDefault="00693A6C" w:rsidP="001D00AD">
      <w:pPr>
        <w:pStyle w:val="ListParagraph"/>
        <w:numPr>
          <w:ilvl w:val="0"/>
          <w:numId w:val="164"/>
        </w:numPr>
      </w:pPr>
      <w:r>
        <w:t>How many consecutive times the endpoint must fail to respond to requests before Route 53 considers it unhealthy. This is the </w:t>
      </w:r>
      <w:r w:rsidRPr="00693A6C">
        <w:rPr>
          <w:rStyle w:val="Emphasis"/>
          <w:rFonts w:ascii="Amazon Ember" w:hAnsi="Amazon Ember"/>
          <w:color w:val="16191F"/>
        </w:rPr>
        <w:t>failure threshold</w:t>
      </w:r>
      <w:r>
        <w:t>.</w:t>
      </w:r>
    </w:p>
    <w:p w14:paraId="16A38476" w14:textId="77777777" w:rsidR="00693A6C" w:rsidRDefault="00693A6C" w:rsidP="001D00AD">
      <w:pPr>
        <w:pStyle w:val="ListParagraph"/>
        <w:numPr>
          <w:ilvl w:val="0"/>
          <w:numId w:val="164"/>
        </w:numPr>
      </w:pPr>
      <w:r>
        <w:t>Optionally, how you want to be notified when Route 53 detects that the endpoint is unhealthy. When you configure notification, Route 53 automatically sets a CloudWatch alarm. CloudWatch uses Amazon SNS to notify users that an endpoint is unhealthy.</w:t>
      </w:r>
    </w:p>
    <w:p w14:paraId="1A1D699A" w14:textId="77777777" w:rsidR="00693A6C" w:rsidRDefault="00693A6C" w:rsidP="001D00AD">
      <w:pPr>
        <w:pStyle w:val="ListParagraph"/>
        <w:numPr>
          <w:ilvl w:val="0"/>
          <w:numId w:val="163"/>
        </w:numPr>
      </w:pPr>
      <w:r>
        <w:t>Route 53 starts to send requests to the endpoint at the interval that you specified in the health check.</w:t>
      </w:r>
    </w:p>
    <w:p w14:paraId="7568FE67" w14:textId="77777777" w:rsidR="00693A6C" w:rsidRDefault="00693A6C" w:rsidP="00693A6C">
      <w:pPr>
        <w:ind w:left="720"/>
      </w:pPr>
      <w:r>
        <w:t>If the endpoint responds to the requests, Route 53 considers the endpoint to be healthy and takes no action.</w:t>
      </w:r>
    </w:p>
    <w:p w14:paraId="56B5795E" w14:textId="77777777" w:rsidR="00693A6C" w:rsidRDefault="00693A6C" w:rsidP="001D00AD">
      <w:pPr>
        <w:pStyle w:val="ListParagraph"/>
        <w:numPr>
          <w:ilvl w:val="0"/>
          <w:numId w:val="163"/>
        </w:numPr>
      </w:pPr>
      <w:r>
        <w:t>If the endpoint doesn't respond to a request, Route 53 starts to count the number of consecutive requests that the endpoint doesn't respond to:</w:t>
      </w:r>
    </w:p>
    <w:p w14:paraId="48B716A3" w14:textId="77777777" w:rsidR="00693A6C" w:rsidRDefault="00693A6C" w:rsidP="001D00AD">
      <w:pPr>
        <w:pStyle w:val="ListParagraph"/>
        <w:numPr>
          <w:ilvl w:val="1"/>
          <w:numId w:val="163"/>
        </w:numPr>
      </w:pPr>
      <w:r>
        <w:t>If the count reaches the value that you specified for the failure threshold, Route 53 considers the endpoint unhealthy.</w:t>
      </w:r>
    </w:p>
    <w:p w14:paraId="1E832A1E" w14:textId="3123E28D" w:rsidR="00693A6C" w:rsidRDefault="00693A6C" w:rsidP="001D00AD">
      <w:pPr>
        <w:pStyle w:val="ListParagraph"/>
        <w:numPr>
          <w:ilvl w:val="1"/>
          <w:numId w:val="163"/>
        </w:numPr>
      </w:pPr>
      <w:r>
        <w:t>If the endpoint starts to respond again before the count reaches the failure threshold, Route 53 resets the count to 0, and CloudWatch doesn't contact you.</w:t>
      </w:r>
    </w:p>
    <w:p w14:paraId="28F38336" w14:textId="77777777" w:rsidR="00693A6C" w:rsidRDefault="00693A6C" w:rsidP="001D00AD">
      <w:pPr>
        <w:pStyle w:val="ListParagraph"/>
        <w:numPr>
          <w:ilvl w:val="0"/>
          <w:numId w:val="163"/>
        </w:numPr>
      </w:pPr>
      <w:r>
        <w:t>If Route 53 considers the endpoint unhealthy and if you configured notification for the health check, Route 53 notifies CloudWatch.</w:t>
      </w:r>
    </w:p>
    <w:p w14:paraId="20FD7EF1" w14:textId="77777777" w:rsidR="00693A6C" w:rsidRDefault="00693A6C" w:rsidP="00693A6C">
      <w:pPr>
        <w:ind w:left="720"/>
      </w:pPr>
      <w:r>
        <w:t>If you didn't configure notification, you can still see the status of your Route 53 health checks in the Route 53 console. For more information, see </w:t>
      </w:r>
      <w:hyperlink r:id="rId237" w:history="1">
        <w:r>
          <w:rPr>
            <w:rStyle w:val="Hyperlink"/>
            <w:rFonts w:ascii="Amazon Ember" w:hAnsi="Amazon Ember"/>
            <w:u w:val="none"/>
          </w:rPr>
          <w:t>Monitoring health check status and getting notifications</w:t>
        </w:r>
      </w:hyperlink>
      <w:r>
        <w:t>.</w:t>
      </w:r>
    </w:p>
    <w:p w14:paraId="37FBB29A" w14:textId="77777777" w:rsidR="00693A6C" w:rsidRDefault="00693A6C" w:rsidP="001D00AD">
      <w:pPr>
        <w:pStyle w:val="ListParagraph"/>
        <w:numPr>
          <w:ilvl w:val="0"/>
          <w:numId w:val="163"/>
        </w:numPr>
      </w:pPr>
      <w:r>
        <w:t>If you configured notification for the health check, CloudWatch triggers an alarm and uses Amazon SNS to send notification to the specified recipients.</w:t>
      </w:r>
    </w:p>
    <w:p w14:paraId="767EBBD6" w14:textId="767DCCAB" w:rsidR="00BE40AF" w:rsidRDefault="00E738B3" w:rsidP="00E738B3">
      <w:pPr>
        <w:pStyle w:val="Heading2"/>
        <w:rPr>
          <w:lang w:val="en-GB"/>
        </w:rPr>
      </w:pPr>
      <w:bookmarkStart w:id="159" w:name="_Toc132921478"/>
      <w:r>
        <w:rPr>
          <w:lang w:val="en-GB"/>
        </w:rPr>
        <w:t>Configure Health Check for EC2 Instances</w:t>
      </w:r>
      <w:bookmarkEnd w:id="159"/>
    </w:p>
    <w:p w14:paraId="562F21C5" w14:textId="5A96C0D4" w:rsidR="004A67EB" w:rsidRPr="004A67EB" w:rsidRDefault="00000000" w:rsidP="004A67EB">
      <w:pPr>
        <w:rPr>
          <w:lang w:val="en-GB"/>
        </w:rPr>
      </w:pPr>
      <w:hyperlink r:id="rId238" w:anchor="getting-started-find-domain-name" w:history="1">
        <w:r w:rsidR="004A67EB" w:rsidRPr="00020C18">
          <w:rPr>
            <w:rStyle w:val="Hyperlink"/>
            <w:lang w:val="en-GB"/>
          </w:rPr>
          <w:t>https://docs.aws.amazon.com/Route53/latest/DeveloperGuide/getting-started-s3.html#getting-started-find-domain-name</w:t>
        </w:r>
      </w:hyperlink>
    </w:p>
    <w:p w14:paraId="0AA6CDD6" w14:textId="77777777" w:rsidR="00521569" w:rsidRDefault="00521569" w:rsidP="00521569">
      <w:pPr>
        <w:rPr>
          <w:sz w:val="23"/>
          <w:szCs w:val="23"/>
        </w:rPr>
      </w:pPr>
      <w:r>
        <w:rPr>
          <w:sz w:val="23"/>
          <w:szCs w:val="23"/>
        </w:rPr>
        <w:t xml:space="preserve">Route 53 considers a new health check to be healthy until there's enough data to determine the actual status, healthy or unhealthy. </w:t>
      </w:r>
    </w:p>
    <w:p w14:paraId="14EF5BA1" w14:textId="3C08E4AD" w:rsidR="00521569" w:rsidRDefault="00521569" w:rsidP="00521569">
      <w:pPr>
        <w:rPr>
          <w:sz w:val="23"/>
          <w:szCs w:val="23"/>
        </w:rPr>
      </w:pPr>
      <w:r>
        <w:rPr>
          <w:sz w:val="23"/>
          <w:szCs w:val="23"/>
        </w:rPr>
        <w:t xml:space="preserve">If you chose the option to invert the health check status, Route 53 considers a new health check to be unhealthy until there's enough data. </w:t>
      </w:r>
    </w:p>
    <w:p w14:paraId="3C39913F" w14:textId="645B8FF8" w:rsidR="00C738DD" w:rsidRDefault="00C738DD" w:rsidP="00521569">
      <w:pPr>
        <w:rPr>
          <w:sz w:val="23"/>
          <w:szCs w:val="23"/>
        </w:rPr>
      </w:pPr>
      <w:r w:rsidRPr="00C738DD">
        <w:rPr>
          <w:b/>
          <w:bCs/>
          <w:sz w:val="23"/>
          <w:szCs w:val="23"/>
        </w:rPr>
        <w:t>Steps</w:t>
      </w:r>
      <w:r>
        <w:rPr>
          <w:sz w:val="23"/>
          <w:szCs w:val="23"/>
        </w:rPr>
        <w:t>:</w:t>
      </w:r>
    </w:p>
    <w:p w14:paraId="0D2E8C93" w14:textId="0F6702DF" w:rsidR="00471DFF" w:rsidRDefault="00471DFF">
      <w:pPr>
        <w:pStyle w:val="ListParagraph"/>
        <w:numPr>
          <w:ilvl w:val="0"/>
          <w:numId w:val="48"/>
        </w:numPr>
        <w:rPr>
          <w:lang w:val="en-GB"/>
        </w:rPr>
      </w:pPr>
      <w:r>
        <w:rPr>
          <w:lang w:val="en-GB"/>
        </w:rPr>
        <w:lastRenderedPageBreak/>
        <w:t>Region US – N. Virginia</w:t>
      </w:r>
    </w:p>
    <w:p w14:paraId="0E1FF0A4" w14:textId="7A9DA777" w:rsidR="001D039F" w:rsidRDefault="00E738B3">
      <w:pPr>
        <w:pStyle w:val="ListParagraph"/>
        <w:numPr>
          <w:ilvl w:val="0"/>
          <w:numId w:val="48"/>
        </w:numPr>
        <w:rPr>
          <w:lang w:val="en-GB"/>
        </w:rPr>
      </w:pPr>
      <w:r>
        <w:rPr>
          <w:lang w:val="en-GB"/>
        </w:rPr>
        <w:t>Create 3 Linux instances in default VPC</w:t>
      </w:r>
    </w:p>
    <w:p w14:paraId="3153C53C" w14:textId="099AAE5E" w:rsidR="00E738B3" w:rsidRDefault="004D292D">
      <w:pPr>
        <w:pStyle w:val="ListParagraph"/>
        <w:numPr>
          <w:ilvl w:val="0"/>
          <w:numId w:val="44"/>
        </w:numPr>
        <w:rPr>
          <w:lang w:val="en-GB"/>
        </w:rPr>
      </w:pPr>
      <w:r>
        <w:rPr>
          <w:lang w:val="en-GB"/>
        </w:rPr>
        <w:t>Create 1 instance with option “Number of instances: 3”</w:t>
      </w:r>
    </w:p>
    <w:p w14:paraId="7DDEB575" w14:textId="7305D8BB" w:rsidR="001D039F" w:rsidRDefault="001D039F">
      <w:pPr>
        <w:pStyle w:val="ListParagraph"/>
        <w:numPr>
          <w:ilvl w:val="0"/>
          <w:numId w:val="44"/>
        </w:numPr>
        <w:rPr>
          <w:lang w:val="en-GB"/>
        </w:rPr>
      </w:pPr>
      <w:r w:rsidRPr="001D039F">
        <w:rPr>
          <w:lang w:val="en-GB"/>
        </w:rPr>
        <w:t>Amazon Linux 2 Kernel 5.10 AMI 2.0.20230320.0 x86_64 HVM gp2</w:t>
      </w:r>
    </w:p>
    <w:p w14:paraId="7C28CF3B" w14:textId="54EF2E09" w:rsidR="001208FD" w:rsidRDefault="001208FD">
      <w:pPr>
        <w:pStyle w:val="ListParagraph"/>
        <w:numPr>
          <w:ilvl w:val="0"/>
          <w:numId w:val="44"/>
        </w:numPr>
        <w:rPr>
          <w:lang w:val="en-GB"/>
        </w:rPr>
      </w:pPr>
      <w:r>
        <w:rPr>
          <w:lang w:val="en-GB"/>
        </w:rPr>
        <w:t>Default VPC</w:t>
      </w:r>
    </w:p>
    <w:p w14:paraId="42588208" w14:textId="5B1A0E60" w:rsidR="001208FD" w:rsidRDefault="001208FD">
      <w:pPr>
        <w:pStyle w:val="ListParagraph"/>
        <w:numPr>
          <w:ilvl w:val="0"/>
          <w:numId w:val="44"/>
        </w:numPr>
        <w:rPr>
          <w:lang w:val="en-GB"/>
        </w:rPr>
      </w:pPr>
      <w:r>
        <w:rPr>
          <w:lang w:val="en-GB"/>
        </w:rPr>
        <w:t>Security Group: Allow SSH, HTTPS, HTTP</w:t>
      </w:r>
    </w:p>
    <w:p w14:paraId="11A66D51" w14:textId="791F2DD0" w:rsidR="001208FD" w:rsidRDefault="001208FD">
      <w:pPr>
        <w:pStyle w:val="ListParagraph"/>
        <w:numPr>
          <w:ilvl w:val="0"/>
          <w:numId w:val="44"/>
        </w:numPr>
        <w:rPr>
          <w:lang w:val="en-GB"/>
        </w:rPr>
      </w:pPr>
      <w:r>
        <w:rPr>
          <w:lang w:val="en-GB"/>
        </w:rPr>
        <w:t>Launch instance</w:t>
      </w:r>
    </w:p>
    <w:p w14:paraId="3C2D86F0" w14:textId="7AC29676" w:rsidR="001208FD" w:rsidRDefault="001208FD">
      <w:pPr>
        <w:pStyle w:val="ListParagraph"/>
        <w:numPr>
          <w:ilvl w:val="0"/>
          <w:numId w:val="44"/>
        </w:numPr>
        <w:rPr>
          <w:lang w:val="en-GB"/>
        </w:rPr>
      </w:pPr>
      <w:r>
        <w:rPr>
          <w:lang w:val="en-GB"/>
        </w:rPr>
        <w:t>Change names, if required</w:t>
      </w:r>
    </w:p>
    <w:p w14:paraId="5B01E09B" w14:textId="65CB553D" w:rsidR="00E738B3" w:rsidRDefault="0024437C">
      <w:pPr>
        <w:pStyle w:val="ListParagraph"/>
        <w:numPr>
          <w:ilvl w:val="0"/>
          <w:numId w:val="48"/>
        </w:numPr>
        <w:rPr>
          <w:lang w:val="en-GB"/>
        </w:rPr>
      </w:pPr>
      <w:r>
        <w:rPr>
          <w:lang w:val="en-GB"/>
        </w:rPr>
        <w:t>Create R53 health check</w:t>
      </w:r>
    </w:p>
    <w:p w14:paraId="4491E6CB" w14:textId="6A566155" w:rsidR="0024437C" w:rsidRDefault="00B53EAF">
      <w:pPr>
        <w:pStyle w:val="ListParagraph"/>
        <w:numPr>
          <w:ilvl w:val="0"/>
          <w:numId w:val="44"/>
        </w:numPr>
        <w:rPr>
          <w:lang w:val="en-GB"/>
        </w:rPr>
      </w:pPr>
      <w:r>
        <w:rPr>
          <w:lang w:val="en-GB"/>
        </w:rPr>
        <w:t>R53 -&gt; Create Health Check</w:t>
      </w:r>
    </w:p>
    <w:p w14:paraId="4A884F48" w14:textId="6979830B" w:rsidR="00B53EAF" w:rsidRDefault="00B53EAF">
      <w:pPr>
        <w:pStyle w:val="ListParagraph"/>
        <w:numPr>
          <w:ilvl w:val="0"/>
          <w:numId w:val="44"/>
        </w:numPr>
        <w:rPr>
          <w:lang w:val="en-GB"/>
        </w:rPr>
      </w:pPr>
      <w:r>
        <w:rPr>
          <w:lang w:val="en-GB"/>
        </w:rPr>
        <w:t>Name</w:t>
      </w:r>
    </w:p>
    <w:p w14:paraId="749B4C76" w14:textId="301555D2" w:rsidR="00B53EAF" w:rsidRDefault="00B53EAF">
      <w:pPr>
        <w:pStyle w:val="ListParagraph"/>
        <w:numPr>
          <w:ilvl w:val="0"/>
          <w:numId w:val="44"/>
        </w:numPr>
        <w:rPr>
          <w:lang w:val="en-GB"/>
        </w:rPr>
      </w:pPr>
      <w:r>
        <w:rPr>
          <w:lang w:val="en-GB"/>
        </w:rPr>
        <w:t>Endpoint</w:t>
      </w:r>
    </w:p>
    <w:p w14:paraId="3D8A2F3B" w14:textId="715AFB6B" w:rsidR="00B53EAF" w:rsidRDefault="00B53EAF">
      <w:pPr>
        <w:pStyle w:val="ListParagraph"/>
        <w:numPr>
          <w:ilvl w:val="0"/>
          <w:numId w:val="44"/>
        </w:numPr>
        <w:rPr>
          <w:lang w:val="en-GB"/>
        </w:rPr>
      </w:pPr>
      <w:r>
        <w:rPr>
          <w:lang w:val="en-GB"/>
        </w:rPr>
        <w:t>IP Address</w:t>
      </w:r>
    </w:p>
    <w:p w14:paraId="4A6C2677" w14:textId="4D3E6ED1" w:rsidR="00B53EAF" w:rsidRDefault="00B53EAF">
      <w:pPr>
        <w:pStyle w:val="ListParagraph"/>
        <w:numPr>
          <w:ilvl w:val="0"/>
          <w:numId w:val="44"/>
        </w:numPr>
        <w:rPr>
          <w:lang w:val="en-GB"/>
        </w:rPr>
      </w:pPr>
      <w:r>
        <w:rPr>
          <w:lang w:val="en-GB"/>
        </w:rPr>
        <w:t>Protocol: HTTP</w:t>
      </w:r>
    </w:p>
    <w:p w14:paraId="6F2E238F" w14:textId="774A7CFC" w:rsidR="00B53EAF" w:rsidRDefault="00B53EAF">
      <w:pPr>
        <w:pStyle w:val="ListParagraph"/>
        <w:numPr>
          <w:ilvl w:val="0"/>
          <w:numId w:val="44"/>
        </w:numPr>
        <w:rPr>
          <w:lang w:val="en-GB"/>
        </w:rPr>
      </w:pPr>
      <w:r>
        <w:rPr>
          <w:lang w:val="en-GB"/>
        </w:rPr>
        <w:t>IP Address: of instance 1</w:t>
      </w:r>
    </w:p>
    <w:p w14:paraId="62B0EBCB" w14:textId="7FA9B811" w:rsidR="00B53EAF" w:rsidRDefault="00B53EAF">
      <w:pPr>
        <w:pStyle w:val="ListParagraph"/>
        <w:numPr>
          <w:ilvl w:val="0"/>
          <w:numId w:val="44"/>
        </w:numPr>
        <w:rPr>
          <w:lang w:val="en-GB"/>
        </w:rPr>
      </w:pPr>
      <w:r>
        <w:rPr>
          <w:lang w:val="en-GB"/>
        </w:rPr>
        <w:t>Hostname: of instance 1</w:t>
      </w:r>
    </w:p>
    <w:p w14:paraId="2D07735D" w14:textId="4E0C1783" w:rsidR="00B53EAF" w:rsidRDefault="00B53EAF">
      <w:pPr>
        <w:pStyle w:val="ListParagraph"/>
        <w:numPr>
          <w:ilvl w:val="0"/>
          <w:numId w:val="44"/>
        </w:numPr>
        <w:rPr>
          <w:lang w:val="en-GB"/>
        </w:rPr>
      </w:pPr>
      <w:r>
        <w:rPr>
          <w:lang w:val="en-GB"/>
        </w:rPr>
        <w:t>Port: 80</w:t>
      </w:r>
    </w:p>
    <w:p w14:paraId="40EEDA7A" w14:textId="3315476E" w:rsidR="00B53EAF" w:rsidRDefault="00B53EAF">
      <w:pPr>
        <w:pStyle w:val="ListParagraph"/>
        <w:numPr>
          <w:ilvl w:val="0"/>
          <w:numId w:val="44"/>
        </w:numPr>
        <w:rPr>
          <w:lang w:val="en-GB"/>
        </w:rPr>
      </w:pPr>
      <w:r>
        <w:rPr>
          <w:lang w:val="en-GB"/>
        </w:rPr>
        <w:t xml:space="preserve">Path: AMI name </w:t>
      </w:r>
      <w:r w:rsidR="007D69C5">
        <w:rPr>
          <w:lang w:val="en-GB"/>
        </w:rPr>
        <w:t>o</w:t>
      </w:r>
      <w:r>
        <w:rPr>
          <w:lang w:val="en-GB"/>
        </w:rPr>
        <w:t>f instance 1 (</w:t>
      </w:r>
      <w:r w:rsidRPr="00B53EAF">
        <w:rPr>
          <w:lang w:val="en-GB"/>
        </w:rPr>
        <w:t>amzn2-ami-kernel-5.10-hvm-2.0.20230320.0-x86_64-gp2</w:t>
      </w:r>
      <w:r>
        <w:rPr>
          <w:lang w:val="en-GB"/>
        </w:rPr>
        <w:t>)</w:t>
      </w:r>
    </w:p>
    <w:p w14:paraId="22003A7E" w14:textId="0FEEF142" w:rsidR="00B53EAF" w:rsidRDefault="00B53EAF">
      <w:pPr>
        <w:pStyle w:val="ListParagraph"/>
        <w:numPr>
          <w:ilvl w:val="0"/>
          <w:numId w:val="44"/>
        </w:numPr>
        <w:rPr>
          <w:lang w:val="en-GB"/>
        </w:rPr>
      </w:pPr>
      <w:r>
        <w:rPr>
          <w:lang w:val="en-GB"/>
        </w:rPr>
        <w:t>Advanced config: default</w:t>
      </w:r>
    </w:p>
    <w:p w14:paraId="5CAA305D" w14:textId="4FF94BA9" w:rsidR="00B53EAF" w:rsidRDefault="00172445">
      <w:pPr>
        <w:pStyle w:val="ListParagraph"/>
        <w:numPr>
          <w:ilvl w:val="0"/>
          <w:numId w:val="44"/>
        </w:numPr>
        <w:rPr>
          <w:lang w:val="en-GB"/>
        </w:rPr>
      </w:pPr>
      <w:r>
        <w:rPr>
          <w:lang w:val="en-GB"/>
        </w:rPr>
        <w:t>Next</w:t>
      </w:r>
    </w:p>
    <w:p w14:paraId="29D87693" w14:textId="31F928D1" w:rsidR="00172445" w:rsidRDefault="00172445">
      <w:pPr>
        <w:pStyle w:val="ListParagraph"/>
        <w:numPr>
          <w:ilvl w:val="0"/>
          <w:numId w:val="44"/>
        </w:numPr>
        <w:rPr>
          <w:lang w:val="en-GB"/>
        </w:rPr>
      </w:pPr>
      <w:r>
        <w:rPr>
          <w:lang w:val="en-GB"/>
        </w:rPr>
        <w:t>Get notified: No</w:t>
      </w:r>
    </w:p>
    <w:p w14:paraId="3E9FA980" w14:textId="77C90D0E" w:rsidR="00172445" w:rsidRDefault="003A0F86">
      <w:pPr>
        <w:pStyle w:val="ListParagraph"/>
        <w:numPr>
          <w:ilvl w:val="0"/>
          <w:numId w:val="44"/>
        </w:numPr>
        <w:rPr>
          <w:lang w:val="en-GB"/>
        </w:rPr>
      </w:pPr>
      <w:r>
        <w:rPr>
          <w:lang w:val="en-GB"/>
        </w:rPr>
        <w:t>Create health check</w:t>
      </w:r>
    </w:p>
    <w:p w14:paraId="7706BDD4" w14:textId="1ED7C365" w:rsidR="003A0F86" w:rsidRDefault="003A0F86">
      <w:pPr>
        <w:pStyle w:val="ListParagraph"/>
        <w:numPr>
          <w:ilvl w:val="0"/>
          <w:numId w:val="44"/>
        </w:numPr>
        <w:rPr>
          <w:lang w:val="en-GB"/>
        </w:rPr>
      </w:pPr>
      <w:r>
        <w:rPr>
          <w:lang w:val="en-GB"/>
        </w:rPr>
        <w:t>Repeat steps for instances 2 &amp; 3</w:t>
      </w:r>
    </w:p>
    <w:p w14:paraId="3C84A85C" w14:textId="4ABC3DC9" w:rsidR="003A0F86" w:rsidRDefault="00A67A5D">
      <w:pPr>
        <w:pStyle w:val="ListParagraph"/>
        <w:numPr>
          <w:ilvl w:val="0"/>
          <w:numId w:val="44"/>
        </w:numPr>
        <w:rPr>
          <w:lang w:val="en-GB"/>
        </w:rPr>
      </w:pPr>
      <w:r>
        <w:rPr>
          <w:lang w:val="en-GB"/>
        </w:rPr>
        <w:t>Check health of all 3 instances</w:t>
      </w:r>
    </w:p>
    <w:p w14:paraId="329B15CC" w14:textId="74199314" w:rsidR="00ED354F" w:rsidRDefault="00ED354F">
      <w:pPr>
        <w:pStyle w:val="ListParagraph"/>
        <w:numPr>
          <w:ilvl w:val="0"/>
          <w:numId w:val="44"/>
        </w:numPr>
        <w:rPr>
          <w:lang w:val="en-GB"/>
        </w:rPr>
      </w:pPr>
      <w:r>
        <w:rPr>
          <w:lang w:val="en-GB"/>
        </w:rPr>
        <w:t>Delete health checks and instances</w:t>
      </w:r>
      <w:r w:rsidR="00EC29BE">
        <w:rPr>
          <w:lang w:val="en-GB"/>
        </w:rPr>
        <w:t xml:space="preserve"> (keep if required for CloudWatch demo)</w:t>
      </w:r>
    </w:p>
    <w:p w14:paraId="57ADDF4E" w14:textId="27D6CDAF" w:rsidR="00ED354F" w:rsidRDefault="00ED354F" w:rsidP="00ED354F">
      <w:pPr>
        <w:rPr>
          <w:lang w:val="en-GB"/>
        </w:rPr>
      </w:pPr>
    </w:p>
    <w:p w14:paraId="769D73C2" w14:textId="77D65637" w:rsidR="00ED354F" w:rsidRDefault="00ED354F" w:rsidP="00ED354F">
      <w:pPr>
        <w:pStyle w:val="Heading1"/>
      </w:pPr>
      <w:bookmarkStart w:id="160" w:name="_Toc132921479"/>
      <w:r>
        <w:lastRenderedPageBreak/>
        <w:t>AWS CloudWatch – Monitoring</w:t>
      </w:r>
      <w:bookmarkEnd w:id="160"/>
    </w:p>
    <w:p w14:paraId="5F7CE117" w14:textId="49916277" w:rsidR="00B73D1A" w:rsidRDefault="00B73D1A" w:rsidP="00B73D1A">
      <w:pPr>
        <w:rPr>
          <w:i/>
          <w:iCs/>
          <w:lang w:val="en-GB"/>
        </w:rPr>
      </w:pPr>
      <w:r w:rsidRPr="002A440E">
        <w:rPr>
          <w:i/>
          <w:iCs/>
          <w:lang w:val="en-GB"/>
        </w:rPr>
        <w:t xml:space="preserve">AWS Solution Architect – </w:t>
      </w:r>
      <w:r>
        <w:rPr>
          <w:i/>
          <w:iCs/>
          <w:lang w:val="en-GB"/>
        </w:rPr>
        <w:t>Module</w:t>
      </w:r>
      <w:r w:rsidRPr="002A440E">
        <w:rPr>
          <w:i/>
          <w:iCs/>
          <w:lang w:val="en-GB"/>
        </w:rPr>
        <w:t xml:space="preserve"> </w:t>
      </w:r>
      <w:r>
        <w:rPr>
          <w:i/>
          <w:iCs/>
          <w:lang w:val="en-GB"/>
        </w:rPr>
        <w:t>9</w:t>
      </w:r>
      <w:r w:rsidRPr="002A440E">
        <w:rPr>
          <w:i/>
          <w:iCs/>
          <w:lang w:val="en-GB"/>
        </w:rPr>
        <w:t xml:space="preserve"> </w:t>
      </w:r>
      <w:r>
        <w:rPr>
          <w:i/>
          <w:iCs/>
          <w:lang w:val="en-GB"/>
        </w:rPr>
        <w:t>Demo 1</w:t>
      </w:r>
    </w:p>
    <w:p w14:paraId="697B5E32" w14:textId="47743088" w:rsidR="000A754D" w:rsidRPr="000A754D" w:rsidRDefault="000A754D" w:rsidP="000A754D">
      <w:pPr>
        <w:pBdr>
          <w:top w:val="single" w:sz="4" w:space="1" w:color="auto"/>
          <w:left w:val="single" w:sz="4" w:space="4" w:color="auto"/>
          <w:bottom w:val="single" w:sz="4" w:space="1" w:color="auto"/>
          <w:right w:val="single" w:sz="4" w:space="4" w:color="auto"/>
        </w:pBdr>
        <w:rPr>
          <w:lang w:val="en-GB"/>
        </w:rPr>
      </w:pPr>
      <w:r w:rsidRPr="000A754D">
        <w:rPr>
          <w:b/>
          <w:bCs/>
          <w:lang w:val="en-GB"/>
        </w:rPr>
        <w:t>Note</w:t>
      </w:r>
      <w:r>
        <w:rPr>
          <w:lang w:val="en-GB"/>
        </w:rPr>
        <w:t>: Can also create new alarm by creating an EC2 instance and then from Monitoring or Stat</w:t>
      </w:r>
      <w:r w:rsidR="00BA0881">
        <w:rPr>
          <w:lang w:val="en-GB"/>
        </w:rPr>
        <w:t>us Checks</w:t>
      </w:r>
      <w:r>
        <w:rPr>
          <w:lang w:val="en-GB"/>
        </w:rPr>
        <w:t xml:space="preserve"> tabs of the instance.</w:t>
      </w:r>
    </w:p>
    <w:p w14:paraId="5B42BF6A" w14:textId="77777777" w:rsidR="00EC29BE" w:rsidRDefault="00EC29BE">
      <w:pPr>
        <w:pStyle w:val="ListParagraph"/>
        <w:numPr>
          <w:ilvl w:val="0"/>
          <w:numId w:val="49"/>
        </w:numPr>
        <w:rPr>
          <w:lang w:val="en-GB"/>
        </w:rPr>
      </w:pPr>
      <w:r>
        <w:rPr>
          <w:lang w:val="en-GB"/>
        </w:rPr>
        <w:t>Region US – N. Virginia</w:t>
      </w:r>
    </w:p>
    <w:p w14:paraId="5251A5DB" w14:textId="70AE7328" w:rsidR="00A4329A" w:rsidRDefault="00A4329A">
      <w:pPr>
        <w:pStyle w:val="ListParagraph"/>
        <w:numPr>
          <w:ilvl w:val="0"/>
          <w:numId w:val="49"/>
        </w:numPr>
        <w:rPr>
          <w:lang w:val="en-GB"/>
        </w:rPr>
      </w:pPr>
      <w:r w:rsidRPr="002148B1">
        <w:rPr>
          <w:lang w:val="en-GB"/>
        </w:rPr>
        <w:t xml:space="preserve">Create 1 </w:t>
      </w:r>
      <w:r w:rsidR="002148B1">
        <w:rPr>
          <w:lang w:val="en-GB"/>
        </w:rPr>
        <w:t xml:space="preserve">or more </w:t>
      </w:r>
      <w:r w:rsidRPr="002148B1">
        <w:rPr>
          <w:lang w:val="en-GB"/>
        </w:rPr>
        <w:t xml:space="preserve">Linux </w:t>
      </w:r>
      <w:r w:rsidR="00A57186">
        <w:t xml:space="preserve">AMI 2 </w:t>
      </w:r>
      <w:r w:rsidRPr="002148B1">
        <w:rPr>
          <w:lang w:val="en-GB"/>
        </w:rPr>
        <w:t>instance</w:t>
      </w:r>
      <w:r w:rsidR="002148B1">
        <w:rPr>
          <w:lang w:val="en-GB"/>
        </w:rPr>
        <w:t>s</w:t>
      </w:r>
      <w:r w:rsidRPr="002148B1">
        <w:rPr>
          <w:lang w:val="en-GB"/>
        </w:rPr>
        <w:t xml:space="preserve"> in default VPC</w:t>
      </w:r>
    </w:p>
    <w:p w14:paraId="61060F16" w14:textId="2097CA5D" w:rsidR="002148B1" w:rsidRPr="002148B1" w:rsidRDefault="002148B1">
      <w:pPr>
        <w:pStyle w:val="ListParagraph"/>
        <w:numPr>
          <w:ilvl w:val="0"/>
          <w:numId w:val="49"/>
        </w:numPr>
        <w:rPr>
          <w:lang w:val="en-GB"/>
        </w:rPr>
      </w:pPr>
      <w:r>
        <w:rPr>
          <w:lang w:val="en-GB"/>
        </w:rPr>
        <w:t>Create Route53 health checks (HC)</w:t>
      </w:r>
    </w:p>
    <w:p w14:paraId="780363E4" w14:textId="55D56C32" w:rsidR="00A4329A" w:rsidRDefault="002148B1">
      <w:pPr>
        <w:pStyle w:val="ListParagraph"/>
        <w:numPr>
          <w:ilvl w:val="0"/>
          <w:numId w:val="49"/>
        </w:numPr>
        <w:rPr>
          <w:lang w:val="en-GB"/>
        </w:rPr>
      </w:pPr>
      <w:r>
        <w:rPr>
          <w:lang w:val="en-GB"/>
        </w:rPr>
        <w:t>On Ec2 instance, s</w:t>
      </w:r>
      <w:r w:rsidR="00565C44">
        <w:rPr>
          <w:lang w:val="en-GB"/>
        </w:rPr>
        <w:t>elect Monitoring tab</w:t>
      </w:r>
    </w:p>
    <w:p w14:paraId="1FAEDC68" w14:textId="1E5F6808" w:rsidR="00565C44" w:rsidRDefault="00565C44">
      <w:pPr>
        <w:pStyle w:val="ListParagraph"/>
        <w:numPr>
          <w:ilvl w:val="0"/>
          <w:numId w:val="49"/>
        </w:numPr>
        <w:rPr>
          <w:lang w:val="en-GB"/>
        </w:rPr>
      </w:pPr>
      <w:r>
        <w:rPr>
          <w:lang w:val="en-GB"/>
        </w:rPr>
        <w:t>Create a CloudWatch alarm from the CloudWatch console</w:t>
      </w:r>
    </w:p>
    <w:p w14:paraId="6237E4E4" w14:textId="2A8EBC0A" w:rsidR="00565C44" w:rsidRDefault="00565C44">
      <w:pPr>
        <w:pStyle w:val="ListParagraph"/>
        <w:numPr>
          <w:ilvl w:val="0"/>
          <w:numId w:val="49"/>
        </w:numPr>
        <w:rPr>
          <w:lang w:val="en-GB"/>
        </w:rPr>
      </w:pPr>
      <w:r>
        <w:rPr>
          <w:lang w:val="en-GB"/>
        </w:rPr>
        <w:t>Create alarms -&gt; Create alarm</w:t>
      </w:r>
    </w:p>
    <w:p w14:paraId="5E763E54" w14:textId="4C7AD0CE" w:rsidR="00565C44" w:rsidRDefault="00565C44">
      <w:pPr>
        <w:pStyle w:val="ListParagraph"/>
        <w:numPr>
          <w:ilvl w:val="0"/>
          <w:numId w:val="49"/>
        </w:numPr>
        <w:rPr>
          <w:lang w:val="en-GB"/>
        </w:rPr>
      </w:pPr>
      <w:r>
        <w:rPr>
          <w:lang w:val="en-GB"/>
        </w:rPr>
        <w:t>Select metric</w:t>
      </w:r>
    </w:p>
    <w:p w14:paraId="1EA93B31" w14:textId="54F2D180" w:rsidR="00565C44" w:rsidRDefault="002148B1">
      <w:pPr>
        <w:pStyle w:val="ListParagraph"/>
        <w:numPr>
          <w:ilvl w:val="0"/>
          <w:numId w:val="49"/>
        </w:numPr>
        <w:rPr>
          <w:lang w:val="en-GB"/>
        </w:rPr>
      </w:pPr>
      <w:r>
        <w:rPr>
          <w:lang w:val="en-GB"/>
        </w:rPr>
        <w:t>Browse -&gt; EC2 -&gt; P</w:t>
      </w:r>
      <w:r w:rsidR="005B0DD1">
        <w:rPr>
          <w:lang w:val="en-GB"/>
        </w:rPr>
        <w:t>er</w:t>
      </w:r>
      <w:r>
        <w:rPr>
          <w:lang w:val="en-GB"/>
        </w:rPr>
        <w:t>-instance metrics</w:t>
      </w:r>
    </w:p>
    <w:p w14:paraId="3C546914" w14:textId="5870BBF8" w:rsidR="002148B1" w:rsidRDefault="002148B1">
      <w:pPr>
        <w:pStyle w:val="ListParagraph"/>
        <w:numPr>
          <w:ilvl w:val="0"/>
          <w:numId w:val="49"/>
        </w:numPr>
        <w:rPr>
          <w:lang w:val="en-GB"/>
        </w:rPr>
      </w:pPr>
      <w:r>
        <w:rPr>
          <w:lang w:val="en-GB"/>
        </w:rPr>
        <w:t>Select CPUUtilization for the R53 HC (s)</w:t>
      </w:r>
    </w:p>
    <w:p w14:paraId="01F688E6" w14:textId="492DFE80" w:rsidR="00565C44" w:rsidRDefault="002148B1">
      <w:pPr>
        <w:pStyle w:val="ListParagraph"/>
        <w:numPr>
          <w:ilvl w:val="0"/>
          <w:numId w:val="49"/>
        </w:numPr>
        <w:rPr>
          <w:lang w:val="en-GB"/>
        </w:rPr>
      </w:pPr>
      <w:r>
        <w:rPr>
          <w:lang w:val="en-GB"/>
        </w:rPr>
        <w:t>Select metrics</w:t>
      </w:r>
    </w:p>
    <w:p w14:paraId="048958C2" w14:textId="623C07A6" w:rsidR="002148B1" w:rsidRDefault="002148B1">
      <w:pPr>
        <w:pStyle w:val="ListParagraph"/>
        <w:numPr>
          <w:ilvl w:val="0"/>
          <w:numId w:val="49"/>
        </w:numPr>
        <w:rPr>
          <w:lang w:val="en-GB"/>
        </w:rPr>
      </w:pPr>
      <w:r>
        <w:rPr>
          <w:lang w:val="en-GB"/>
        </w:rPr>
        <w:t>Metric name: CPUUtilization</w:t>
      </w:r>
    </w:p>
    <w:p w14:paraId="21595C52" w14:textId="3E891801" w:rsidR="002148B1" w:rsidRDefault="002148B1">
      <w:pPr>
        <w:pStyle w:val="ListParagraph"/>
        <w:numPr>
          <w:ilvl w:val="0"/>
          <w:numId w:val="49"/>
        </w:numPr>
        <w:rPr>
          <w:lang w:val="en-GB"/>
        </w:rPr>
      </w:pPr>
      <w:r>
        <w:rPr>
          <w:lang w:val="en-GB"/>
        </w:rPr>
        <w:t>Instance id</w:t>
      </w:r>
    </w:p>
    <w:p w14:paraId="2C6ABA9A" w14:textId="35C4CA9E" w:rsidR="002148B1" w:rsidRDefault="002148B1">
      <w:pPr>
        <w:pStyle w:val="ListParagraph"/>
        <w:numPr>
          <w:ilvl w:val="0"/>
          <w:numId w:val="49"/>
        </w:numPr>
        <w:rPr>
          <w:lang w:val="en-GB"/>
        </w:rPr>
      </w:pPr>
      <w:r>
        <w:rPr>
          <w:lang w:val="en-GB"/>
        </w:rPr>
        <w:t>Statistic: Average</w:t>
      </w:r>
    </w:p>
    <w:p w14:paraId="599DEF01" w14:textId="2D62086A" w:rsidR="002148B1" w:rsidRDefault="002148B1">
      <w:pPr>
        <w:pStyle w:val="ListParagraph"/>
        <w:numPr>
          <w:ilvl w:val="0"/>
          <w:numId w:val="49"/>
        </w:numPr>
        <w:rPr>
          <w:lang w:val="en-GB"/>
        </w:rPr>
      </w:pPr>
      <w:r>
        <w:rPr>
          <w:lang w:val="en-GB"/>
        </w:rPr>
        <w:t>Period: 5 minutes</w:t>
      </w:r>
    </w:p>
    <w:p w14:paraId="24E9906B" w14:textId="6A087229" w:rsidR="002148B1" w:rsidRDefault="002148B1">
      <w:pPr>
        <w:pStyle w:val="ListParagraph"/>
        <w:numPr>
          <w:ilvl w:val="0"/>
          <w:numId w:val="49"/>
        </w:numPr>
        <w:rPr>
          <w:lang w:val="en-GB"/>
        </w:rPr>
      </w:pPr>
      <w:r>
        <w:rPr>
          <w:lang w:val="en-GB"/>
        </w:rPr>
        <w:t>Static</w:t>
      </w:r>
    </w:p>
    <w:p w14:paraId="6110722C" w14:textId="4CB2CDF7" w:rsidR="002148B1" w:rsidRDefault="00E36DA3">
      <w:pPr>
        <w:pStyle w:val="ListParagraph"/>
        <w:numPr>
          <w:ilvl w:val="0"/>
          <w:numId w:val="49"/>
        </w:numPr>
        <w:rPr>
          <w:lang w:val="en-GB"/>
        </w:rPr>
      </w:pPr>
      <w:r>
        <w:rPr>
          <w:lang w:val="en-GB"/>
        </w:rPr>
        <w:t>Lower/Equal (</w:t>
      </w:r>
      <w:r w:rsidR="001C3A90">
        <w:rPr>
          <w:lang w:val="en-GB"/>
        </w:rPr>
        <w:t>&lt;=</w:t>
      </w:r>
      <w:r>
        <w:rPr>
          <w:lang w:val="en-GB"/>
        </w:rPr>
        <w:t>)</w:t>
      </w:r>
      <w:r w:rsidR="002148B1">
        <w:rPr>
          <w:lang w:val="en-GB"/>
        </w:rPr>
        <w:t xml:space="preserve"> 100</w:t>
      </w:r>
    </w:p>
    <w:p w14:paraId="6D6520FD" w14:textId="365A4575" w:rsidR="002148B1" w:rsidRDefault="002148B1">
      <w:pPr>
        <w:pStyle w:val="ListParagraph"/>
        <w:numPr>
          <w:ilvl w:val="0"/>
          <w:numId w:val="49"/>
        </w:numPr>
        <w:rPr>
          <w:lang w:val="en-GB"/>
        </w:rPr>
      </w:pPr>
      <w:r>
        <w:rPr>
          <w:lang w:val="en-GB"/>
        </w:rPr>
        <w:t>Next</w:t>
      </w:r>
    </w:p>
    <w:p w14:paraId="40277764" w14:textId="32803CDF" w:rsidR="002148B1" w:rsidRDefault="002148B1">
      <w:pPr>
        <w:pStyle w:val="ListParagraph"/>
        <w:numPr>
          <w:ilvl w:val="0"/>
          <w:numId w:val="49"/>
        </w:numPr>
        <w:rPr>
          <w:lang w:val="en-GB"/>
        </w:rPr>
      </w:pPr>
      <w:r>
        <w:rPr>
          <w:lang w:val="en-GB"/>
        </w:rPr>
        <w:t>Create new SNS topic</w:t>
      </w:r>
    </w:p>
    <w:p w14:paraId="6028FFCC" w14:textId="103950E3" w:rsidR="00A852E0" w:rsidRDefault="00A852E0">
      <w:pPr>
        <w:pStyle w:val="ListParagraph"/>
        <w:numPr>
          <w:ilvl w:val="0"/>
          <w:numId w:val="44"/>
        </w:numPr>
        <w:rPr>
          <w:lang w:val="en-GB"/>
        </w:rPr>
      </w:pPr>
      <w:r>
        <w:rPr>
          <w:lang w:val="en-GB"/>
        </w:rPr>
        <w:t>Check email and confirm subscription</w:t>
      </w:r>
    </w:p>
    <w:p w14:paraId="1EF26D44" w14:textId="7CABFBDE" w:rsidR="002148B1" w:rsidRDefault="002148B1">
      <w:pPr>
        <w:pStyle w:val="ListParagraph"/>
        <w:numPr>
          <w:ilvl w:val="0"/>
          <w:numId w:val="49"/>
        </w:numPr>
        <w:rPr>
          <w:lang w:val="en-GB"/>
        </w:rPr>
      </w:pPr>
      <w:r>
        <w:rPr>
          <w:lang w:val="en-GB"/>
        </w:rPr>
        <w:t>Email id</w:t>
      </w:r>
    </w:p>
    <w:p w14:paraId="6CEA7113" w14:textId="1A4BFB29" w:rsidR="00A852E0" w:rsidRDefault="00A852E0">
      <w:pPr>
        <w:pStyle w:val="ListParagraph"/>
        <w:numPr>
          <w:ilvl w:val="0"/>
          <w:numId w:val="49"/>
        </w:numPr>
        <w:rPr>
          <w:lang w:val="en-GB"/>
        </w:rPr>
      </w:pPr>
      <w:r>
        <w:rPr>
          <w:lang w:val="en-GB"/>
        </w:rPr>
        <w:t>Create Topic</w:t>
      </w:r>
    </w:p>
    <w:p w14:paraId="2F46A5AF" w14:textId="444EF80D" w:rsidR="00A852E0" w:rsidRDefault="00A852E0">
      <w:pPr>
        <w:pStyle w:val="ListParagraph"/>
        <w:numPr>
          <w:ilvl w:val="0"/>
          <w:numId w:val="49"/>
        </w:numPr>
        <w:rPr>
          <w:lang w:val="en-GB"/>
        </w:rPr>
      </w:pPr>
      <w:r>
        <w:rPr>
          <w:lang w:val="en-GB"/>
        </w:rPr>
        <w:t>Select existing topic</w:t>
      </w:r>
    </w:p>
    <w:p w14:paraId="248EDD85" w14:textId="24ADCBCB" w:rsidR="00A852E0" w:rsidRDefault="00A852E0">
      <w:pPr>
        <w:pStyle w:val="ListParagraph"/>
        <w:numPr>
          <w:ilvl w:val="0"/>
          <w:numId w:val="49"/>
        </w:numPr>
        <w:rPr>
          <w:lang w:val="en-GB"/>
        </w:rPr>
      </w:pPr>
      <w:r>
        <w:rPr>
          <w:lang w:val="en-GB"/>
        </w:rPr>
        <w:t>Next</w:t>
      </w:r>
    </w:p>
    <w:p w14:paraId="1CBED304" w14:textId="6411FE18" w:rsidR="002148B1" w:rsidRDefault="002148B1">
      <w:pPr>
        <w:pStyle w:val="ListParagraph"/>
        <w:numPr>
          <w:ilvl w:val="0"/>
          <w:numId w:val="49"/>
        </w:numPr>
        <w:rPr>
          <w:lang w:val="en-GB"/>
        </w:rPr>
      </w:pPr>
      <w:r>
        <w:rPr>
          <w:lang w:val="en-GB"/>
        </w:rPr>
        <w:t>Alarm name</w:t>
      </w:r>
    </w:p>
    <w:p w14:paraId="214DC96B" w14:textId="5D5F3FA2" w:rsidR="002148B1" w:rsidRDefault="002148B1">
      <w:pPr>
        <w:pStyle w:val="ListParagraph"/>
        <w:numPr>
          <w:ilvl w:val="0"/>
          <w:numId w:val="49"/>
        </w:numPr>
        <w:rPr>
          <w:lang w:val="en-GB"/>
        </w:rPr>
      </w:pPr>
      <w:r>
        <w:rPr>
          <w:lang w:val="en-GB"/>
        </w:rPr>
        <w:t>Review -&gt; Create Alarm</w:t>
      </w:r>
    </w:p>
    <w:p w14:paraId="2A191DC4" w14:textId="4C1E0225" w:rsidR="007C4A79" w:rsidRDefault="007C4A79">
      <w:pPr>
        <w:pStyle w:val="ListParagraph"/>
        <w:numPr>
          <w:ilvl w:val="0"/>
          <w:numId w:val="49"/>
        </w:numPr>
        <w:rPr>
          <w:lang w:val="en-GB"/>
        </w:rPr>
      </w:pPr>
      <w:r>
        <w:rPr>
          <w:lang w:val="en-GB"/>
        </w:rPr>
        <w:t>Check if “Actions enabled”</w:t>
      </w:r>
    </w:p>
    <w:p w14:paraId="54F93704" w14:textId="4EA84903" w:rsidR="002148B1" w:rsidRDefault="007C4A79">
      <w:pPr>
        <w:pStyle w:val="ListParagraph"/>
        <w:numPr>
          <w:ilvl w:val="0"/>
          <w:numId w:val="49"/>
        </w:numPr>
        <w:rPr>
          <w:lang w:val="en-GB"/>
        </w:rPr>
      </w:pPr>
      <w:r>
        <w:rPr>
          <w:lang w:val="en-GB"/>
        </w:rPr>
        <w:t>Select alarm</w:t>
      </w:r>
    </w:p>
    <w:p w14:paraId="2905C4E5" w14:textId="58E9A56A" w:rsidR="007C4A79" w:rsidRDefault="007C4A79">
      <w:pPr>
        <w:pStyle w:val="ListParagraph"/>
        <w:numPr>
          <w:ilvl w:val="0"/>
          <w:numId w:val="49"/>
        </w:numPr>
        <w:rPr>
          <w:lang w:val="en-GB"/>
        </w:rPr>
      </w:pPr>
      <w:r>
        <w:rPr>
          <w:lang w:val="en-GB"/>
        </w:rPr>
        <w:t>Select Actions tab</w:t>
      </w:r>
    </w:p>
    <w:p w14:paraId="79101CF3" w14:textId="77777777" w:rsidR="007C4A79" w:rsidRPr="007C4A79" w:rsidRDefault="007C4A79">
      <w:pPr>
        <w:pStyle w:val="ListParagraph"/>
        <w:numPr>
          <w:ilvl w:val="0"/>
          <w:numId w:val="49"/>
        </w:numPr>
        <w:rPr>
          <w:lang w:val="en-GB"/>
        </w:rPr>
      </w:pPr>
      <w:r w:rsidRPr="007C4A79">
        <w:rPr>
          <w:lang w:val="en-GB"/>
        </w:rPr>
        <w:t xml:space="preserve">Now, run a CloudWatch Metrics Insights query using the CloudWatch console </w:t>
      </w:r>
    </w:p>
    <w:p w14:paraId="0A280C40" w14:textId="685CB1F1" w:rsidR="00BF756E" w:rsidRDefault="00BF756E">
      <w:pPr>
        <w:pStyle w:val="ListParagraph"/>
        <w:numPr>
          <w:ilvl w:val="0"/>
          <w:numId w:val="49"/>
        </w:numPr>
        <w:rPr>
          <w:lang w:val="en-GB"/>
        </w:rPr>
      </w:pPr>
      <w:r>
        <w:rPr>
          <w:lang w:val="en-GB"/>
        </w:rPr>
        <w:t>In the navigation pane on the left, select Metrics -&gt; All Metrics -&gt; Browse</w:t>
      </w:r>
    </w:p>
    <w:p w14:paraId="47235AA5" w14:textId="03A77D85" w:rsidR="00BF756E" w:rsidRDefault="00BF756E">
      <w:pPr>
        <w:pStyle w:val="ListParagraph"/>
        <w:numPr>
          <w:ilvl w:val="0"/>
          <w:numId w:val="49"/>
        </w:numPr>
        <w:rPr>
          <w:lang w:val="en-GB"/>
        </w:rPr>
      </w:pPr>
      <w:r>
        <w:rPr>
          <w:lang w:val="en-GB"/>
        </w:rPr>
        <w:t>“View automatic dashboard” under EC2</w:t>
      </w:r>
    </w:p>
    <w:p w14:paraId="3D6A9D23" w14:textId="77777777" w:rsidR="00BF756E" w:rsidRDefault="00BF756E">
      <w:pPr>
        <w:pStyle w:val="ListParagraph"/>
        <w:numPr>
          <w:ilvl w:val="0"/>
          <w:numId w:val="49"/>
        </w:numPr>
        <w:rPr>
          <w:lang w:val="en-GB"/>
        </w:rPr>
      </w:pPr>
      <w:r>
        <w:rPr>
          <w:lang w:val="en-GB"/>
        </w:rPr>
        <w:t>In the navigation pane on the left, select Metrics -&gt; All Metrics -&gt; Query</w:t>
      </w:r>
    </w:p>
    <w:p w14:paraId="5D500E8D" w14:textId="77777777" w:rsidR="007C4A79" w:rsidRDefault="007C4A79">
      <w:pPr>
        <w:pStyle w:val="ListParagraph"/>
        <w:numPr>
          <w:ilvl w:val="0"/>
          <w:numId w:val="49"/>
        </w:numPr>
        <w:rPr>
          <w:lang w:val="en-GB"/>
        </w:rPr>
      </w:pPr>
      <w:r>
        <w:rPr>
          <w:lang w:val="en-GB"/>
        </w:rPr>
        <w:t>Namespace: AWS/EC2</w:t>
      </w:r>
    </w:p>
    <w:p w14:paraId="7B546002" w14:textId="77777777" w:rsidR="007C4A79" w:rsidRDefault="007C4A79">
      <w:pPr>
        <w:pStyle w:val="ListParagraph"/>
        <w:numPr>
          <w:ilvl w:val="0"/>
          <w:numId w:val="49"/>
        </w:numPr>
        <w:rPr>
          <w:lang w:val="en-GB"/>
        </w:rPr>
      </w:pPr>
      <w:r>
        <w:rPr>
          <w:lang w:val="en-GB"/>
        </w:rPr>
        <w:t>Metric name: COUNT(CPUUtilization)</w:t>
      </w:r>
    </w:p>
    <w:p w14:paraId="3E969603" w14:textId="0B3B8206" w:rsidR="007C4A79" w:rsidRDefault="007C4A79">
      <w:pPr>
        <w:pStyle w:val="ListParagraph"/>
        <w:numPr>
          <w:ilvl w:val="0"/>
          <w:numId w:val="49"/>
        </w:numPr>
        <w:rPr>
          <w:lang w:val="en-GB"/>
        </w:rPr>
      </w:pPr>
      <w:r>
        <w:rPr>
          <w:lang w:val="en-GB"/>
        </w:rPr>
        <w:t>Filter by: InstanceId = &lt;EC2 instance id&gt;</w:t>
      </w:r>
    </w:p>
    <w:p w14:paraId="11C2603B" w14:textId="491D7C6F" w:rsidR="007C4A79" w:rsidRDefault="007C4A79">
      <w:pPr>
        <w:pStyle w:val="ListParagraph"/>
        <w:numPr>
          <w:ilvl w:val="0"/>
          <w:numId w:val="49"/>
        </w:numPr>
        <w:rPr>
          <w:lang w:val="en-GB"/>
        </w:rPr>
      </w:pPr>
      <w:r>
        <w:rPr>
          <w:lang w:val="en-GB"/>
        </w:rPr>
        <w:t xml:space="preserve"> Group by: InstanceId</w:t>
      </w:r>
    </w:p>
    <w:p w14:paraId="4A7EDA5B" w14:textId="37E82F76" w:rsidR="007C4A79" w:rsidRDefault="007C4A79">
      <w:pPr>
        <w:pStyle w:val="ListParagraph"/>
        <w:numPr>
          <w:ilvl w:val="0"/>
          <w:numId w:val="49"/>
        </w:numPr>
        <w:rPr>
          <w:lang w:val="en-GB"/>
        </w:rPr>
      </w:pPr>
      <w:r>
        <w:rPr>
          <w:lang w:val="en-GB"/>
        </w:rPr>
        <w:t>Order by: AVG() ASC</w:t>
      </w:r>
    </w:p>
    <w:p w14:paraId="61719410" w14:textId="08C470FC" w:rsidR="007C4A79" w:rsidRDefault="007C4A79">
      <w:pPr>
        <w:pStyle w:val="ListParagraph"/>
        <w:numPr>
          <w:ilvl w:val="0"/>
          <w:numId w:val="49"/>
        </w:numPr>
        <w:rPr>
          <w:lang w:val="en-GB"/>
        </w:rPr>
      </w:pPr>
      <w:r>
        <w:rPr>
          <w:lang w:val="en-GB"/>
        </w:rPr>
        <w:t>Run</w:t>
      </w:r>
    </w:p>
    <w:p w14:paraId="1573EDE8" w14:textId="0267B2C9" w:rsidR="00BF756E" w:rsidRDefault="00BF756E">
      <w:pPr>
        <w:pStyle w:val="ListParagraph"/>
        <w:numPr>
          <w:ilvl w:val="0"/>
          <w:numId w:val="49"/>
        </w:numPr>
        <w:rPr>
          <w:lang w:val="en-GB"/>
        </w:rPr>
      </w:pPr>
      <w:r>
        <w:rPr>
          <w:lang w:val="en-GB"/>
        </w:rPr>
        <w:t>In the navigation pane on the left, select Metrics -&gt; All Metrics -&gt; Graphed Metrics</w:t>
      </w:r>
    </w:p>
    <w:p w14:paraId="732F1EDB" w14:textId="38D86420" w:rsidR="007C4A79" w:rsidRDefault="00BF756E">
      <w:pPr>
        <w:pStyle w:val="ListParagraph"/>
        <w:numPr>
          <w:ilvl w:val="0"/>
          <w:numId w:val="49"/>
        </w:numPr>
        <w:rPr>
          <w:lang w:val="en-GB"/>
        </w:rPr>
      </w:pPr>
      <w:r>
        <w:rPr>
          <w:lang w:val="en-GB"/>
        </w:rPr>
        <w:lastRenderedPageBreak/>
        <w:t>Remove the query created by clicking on the “X” under Actions</w:t>
      </w:r>
    </w:p>
    <w:p w14:paraId="6085FE2F" w14:textId="48DF5CF3" w:rsidR="00BF756E" w:rsidRDefault="00BF756E">
      <w:pPr>
        <w:pStyle w:val="ListParagraph"/>
        <w:numPr>
          <w:ilvl w:val="0"/>
          <w:numId w:val="49"/>
        </w:numPr>
        <w:rPr>
          <w:lang w:val="en-GB"/>
        </w:rPr>
      </w:pPr>
      <w:r>
        <w:rPr>
          <w:lang w:val="en-GB"/>
        </w:rPr>
        <w:t>Alarms -&gt; select alarm -&gt; Actions -&gt; Delete</w:t>
      </w:r>
    </w:p>
    <w:p w14:paraId="1BA576D9" w14:textId="6FB3410C" w:rsidR="007C4A79" w:rsidRPr="007C4A79" w:rsidRDefault="007C4A79" w:rsidP="007C4A79">
      <w:pPr>
        <w:rPr>
          <w:lang w:val="en-GB"/>
        </w:rPr>
      </w:pPr>
      <w:r>
        <w:rPr>
          <w:noProof/>
        </w:rPr>
        <w:drawing>
          <wp:inline distT="0" distB="0" distL="0" distR="0" wp14:anchorId="4AD36909" wp14:editId="51C63DE5">
            <wp:extent cx="5731510" cy="32238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9"/>
                    <a:stretch>
                      <a:fillRect/>
                    </a:stretch>
                  </pic:blipFill>
                  <pic:spPr>
                    <a:xfrm>
                      <a:off x="0" y="0"/>
                      <a:ext cx="5731510" cy="3223895"/>
                    </a:xfrm>
                    <a:prstGeom prst="rect">
                      <a:avLst/>
                    </a:prstGeom>
                  </pic:spPr>
                </pic:pic>
              </a:graphicData>
            </a:graphic>
          </wp:inline>
        </w:drawing>
      </w:r>
    </w:p>
    <w:p w14:paraId="4301F4BF" w14:textId="18E4B5CB" w:rsidR="00ED354F" w:rsidRDefault="0083097D" w:rsidP="0083097D">
      <w:pPr>
        <w:pStyle w:val="Heading2"/>
        <w:rPr>
          <w:lang w:val="en-GB"/>
        </w:rPr>
      </w:pPr>
      <w:bookmarkStart w:id="161" w:name="_Toc132921480"/>
      <w:r>
        <w:rPr>
          <w:lang w:val="en-GB"/>
        </w:rPr>
        <w:t>Dashboard</w:t>
      </w:r>
      <w:bookmarkEnd w:id="161"/>
    </w:p>
    <w:p w14:paraId="45F866A8" w14:textId="4E52D7A6" w:rsidR="009D19E8" w:rsidRDefault="009D19E8">
      <w:pPr>
        <w:pStyle w:val="ListParagraph"/>
        <w:numPr>
          <w:ilvl w:val="0"/>
          <w:numId w:val="69"/>
        </w:numPr>
        <w:rPr>
          <w:lang w:val="en-GB"/>
        </w:rPr>
      </w:pPr>
      <w:r>
        <w:rPr>
          <w:lang w:val="en-GB"/>
        </w:rPr>
        <w:t>Create a new dashboard</w:t>
      </w:r>
    </w:p>
    <w:p w14:paraId="5B27E3AE" w14:textId="3CA21A63" w:rsidR="009D19E8" w:rsidRDefault="009D19E8">
      <w:pPr>
        <w:pStyle w:val="ListParagraph"/>
        <w:numPr>
          <w:ilvl w:val="0"/>
          <w:numId w:val="69"/>
        </w:numPr>
        <w:rPr>
          <w:lang w:val="en-GB"/>
        </w:rPr>
      </w:pPr>
      <w:r>
        <w:rPr>
          <w:lang w:val="en-GB"/>
        </w:rPr>
        <w:t>Show around</w:t>
      </w:r>
    </w:p>
    <w:p w14:paraId="31DB26AE" w14:textId="3D26B20F" w:rsidR="009D19E8" w:rsidRDefault="009D19E8">
      <w:pPr>
        <w:pStyle w:val="ListParagraph"/>
        <w:numPr>
          <w:ilvl w:val="0"/>
          <w:numId w:val="69"/>
        </w:numPr>
        <w:rPr>
          <w:lang w:val="en-GB"/>
        </w:rPr>
      </w:pPr>
      <w:r>
        <w:rPr>
          <w:lang w:val="en-GB"/>
        </w:rPr>
        <w:t>Share publicly (to anyone)</w:t>
      </w:r>
    </w:p>
    <w:p w14:paraId="62CBBD36" w14:textId="07BD7EDA" w:rsidR="009D19E8" w:rsidRPr="00A1034A" w:rsidRDefault="0083097D" w:rsidP="0083097D">
      <w:pPr>
        <w:pStyle w:val="Heading2"/>
        <w:rPr>
          <w:lang w:val="en-GB"/>
        </w:rPr>
      </w:pPr>
      <w:bookmarkStart w:id="162" w:name="_Toc132921481"/>
      <w:r>
        <w:rPr>
          <w:lang w:val="en-GB"/>
        </w:rPr>
        <w:t>Monitor EBS</w:t>
      </w:r>
      <w:bookmarkEnd w:id="162"/>
    </w:p>
    <w:p w14:paraId="24D9C627" w14:textId="3022DFE9" w:rsidR="000279B9" w:rsidRDefault="0083097D">
      <w:pPr>
        <w:pStyle w:val="ListParagraph"/>
        <w:numPr>
          <w:ilvl w:val="0"/>
          <w:numId w:val="70"/>
        </w:numPr>
        <w:rPr>
          <w:lang w:val="en-GB"/>
        </w:rPr>
      </w:pPr>
      <w:r>
        <w:rPr>
          <w:lang w:val="en-GB"/>
        </w:rPr>
        <w:t>Select an instance.</w:t>
      </w:r>
    </w:p>
    <w:p w14:paraId="2472392B" w14:textId="44F4B49A" w:rsidR="0083097D" w:rsidRDefault="0083097D">
      <w:pPr>
        <w:pStyle w:val="ListParagraph"/>
        <w:numPr>
          <w:ilvl w:val="0"/>
          <w:numId w:val="70"/>
        </w:numPr>
        <w:rPr>
          <w:lang w:val="en-GB"/>
        </w:rPr>
      </w:pPr>
      <w:r>
        <w:rPr>
          <w:lang w:val="en-GB"/>
        </w:rPr>
        <w:t>Note it’s volume id.</w:t>
      </w:r>
    </w:p>
    <w:p w14:paraId="7AC1524E" w14:textId="67024C20" w:rsidR="0083097D" w:rsidRDefault="0083097D">
      <w:pPr>
        <w:pStyle w:val="ListParagraph"/>
        <w:numPr>
          <w:ilvl w:val="0"/>
          <w:numId w:val="70"/>
        </w:numPr>
        <w:rPr>
          <w:lang w:val="en-GB"/>
        </w:rPr>
      </w:pPr>
      <w:r>
        <w:rPr>
          <w:lang w:val="en-GB"/>
        </w:rPr>
        <w:t>Create an alarm</w:t>
      </w:r>
    </w:p>
    <w:p w14:paraId="5E2F4B81" w14:textId="223D2A47" w:rsidR="0083097D" w:rsidRDefault="00DE2E5D" w:rsidP="00DE2E5D">
      <w:pPr>
        <w:pStyle w:val="Heading2"/>
        <w:rPr>
          <w:lang w:val="en-GB"/>
        </w:rPr>
      </w:pPr>
      <w:bookmarkStart w:id="163" w:name="_Toc132921482"/>
      <w:r>
        <w:rPr>
          <w:lang w:val="en-GB"/>
        </w:rPr>
        <w:t>Billing Alarm</w:t>
      </w:r>
      <w:bookmarkEnd w:id="163"/>
    </w:p>
    <w:p w14:paraId="1F8BADBA" w14:textId="0032E32E" w:rsidR="00DE2E5D" w:rsidRDefault="00DE2E5D">
      <w:pPr>
        <w:pStyle w:val="ListParagraph"/>
        <w:numPr>
          <w:ilvl w:val="0"/>
          <w:numId w:val="71"/>
        </w:numPr>
        <w:rPr>
          <w:lang w:val="en-GB"/>
        </w:rPr>
      </w:pPr>
      <w:r>
        <w:rPr>
          <w:lang w:val="en-GB"/>
        </w:rPr>
        <w:t>From CloudWatch dashboard, switch to N. Virginia (us-east-1) region.</w:t>
      </w:r>
    </w:p>
    <w:p w14:paraId="0A1CBBA8" w14:textId="612F46D6" w:rsidR="00DE2E5D" w:rsidRDefault="00DE2E5D">
      <w:pPr>
        <w:pStyle w:val="ListParagraph"/>
        <w:numPr>
          <w:ilvl w:val="0"/>
          <w:numId w:val="71"/>
        </w:numPr>
        <w:rPr>
          <w:lang w:val="en-GB"/>
        </w:rPr>
      </w:pPr>
      <w:r>
        <w:rPr>
          <w:lang w:val="en-GB"/>
        </w:rPr>
        <w:t>Select “Billing” alarm from left panel</w:t>
      </w:r>
      <w:r w:rsidR="0080004D">
        <w:rPr>
          <w:lang w:val="en-GB"/>
        </w:rPr>
        <w:t>.</w:t>
      </w:r>
    </w:p>
    <w:p w14:paraId="3B41F94F" w14:textId="6DBD6F15" w:rsidR="00DE2E5D" w:rsidRDefault="00DE2E5D">
      <w:pPr>
        <w:pStyle w:val="ListParagraph"/>
        <w:numPr>
          <w:ilvl w:val="0"/>
          <w:numId w:val="71"/>
        </w:numPr>
        <w:rPr>
          <w:lang w:val="en-GB"/>
        </w:rPr>
      </w:pPr>
      <w:r>
        <w:rPr>
          <w:lang w:val="en-GB"/>
        </w:rPr>
        <w:t>Create a new alarm</w:t>
      </w:r>
      <w:r w:rsidR="0080004D">
        <w:rPr>
          <w:lang w:val="en-GB"/>
        </w:rPr>
        <w:t>.</w:t>
      </w:r>
    </w:p>
    <w:p w14:paraId="0D6E36F2" w14:textId="69E680EB" w:rsidR="0080004D" w:rsidRDefault="0080004D">
      <w:pPr>
        <w:pStyle w:val="ListParagraph"/>
        <w:numPr>
          <w:ilvl w:val="0"/>
          <w:numId w:val="71"/>
        </w:numPr>
        <w:rPr>
          <w:lang w:val="en-GB"/>
        </w:rPr>
      </w:pPr>
      <w:r>
        <w:rPr>
          <w:lang w:val="en-GB"/>
        </w:rPr>
        <w:t>Show “Billing dashboard” from user menu on top-right.</w:t>
      </w:r>
    </w:p>
    <w:p w14:paraId="12DB451E" w14:textId="77777777" w:rsidR="00054BF3" w:rsidRDefault="00054BF3" w:rsidP="00054BF3">
      <w:pPr>
        <w:pStyle w:val="Heading3"/>
      </w:pPr>
      <w:bookmarkStart w:id="164" w:name="_Toc132921483"/>
      <w:r>
        <w:t>Creating a billing alarm</w:t>
      </w:r>
      <w:bookmarkEnd w:id="164"/>
    </w:p>
    <w:p w14:paraId="55599065" w14:textId="2A24B839" w:rsidR="00054BF3" w:rsidRPr="00054BF3" w:rsidRDefault="00054BF3" w:rsidP="00054BF3">
      <w:pPr>
        <w:pBdr>
          <w:top w:val="single" w:sz="4" w:space="1" w:color="auto"/>
          <w:left w:val="single" w:sz="4" w:space="4" w:color="auto"/>
          <w:bottom w:val="single" w:sz="4" w:space="1" w:color="auto"/>
          <w:right w:val="single" w:sz="4" w:space="4" w:color="auto"/>
        </w:pBdr>
        <w:rPr>
          <w:lang w:eastAsia="en-IN"/>
        </w:rPr>
      </w:pPr>
      <w:r w:rsidRPr="00054BF3">
        <w:rPr>
          <w:b/>
          <w:bCs/>
          <w:lang w:eastAsia="en-IN"/>
        </w:rPr>
        <w:t>Important</w:t>
      </w:r>
      <w:r>
        <w:rPr>
          <w:lang w:eastAsia="en-IN"/>
        </w:rPr>
        <w:t xml:space="preserve">: </w:t>
      </w:r>
      <w:r w:rsidRPr="00054BF3">
        <w:rPr>
          <w:lang w:eastAsia="en-IN"/>
        </w:rPr>
        <w:t>Before you create a billing alarm, you must set your Region to US East (N. Virginia). Billing metric data is stored in this Region and represents worldwide charges. You also must enable billing alerts for your account or in the management/payer account (if you are using consolidated billing). </w:t>
      </w:r>
    </w:p>
    <w:p w14:paraId="423F87B2" w14:textId="77777777" w:rsidR="00BA6AA6" w:rsidRDefault="00BA6AA6" w:rsidP="00BA6AA6">
      <w:r>
        <w:t>In this procedure, you create an alarm that sends a notification when your estimated charges for AWS exceed a defined threshold.</w:t>
      </w:r>
    </w:p>
    <w:p w14:paraId="1A458B70" w14:textId="77777777" w:rsidR="00BA6AA6" w:rsidRDefault="00BA6AA6" w:rsidP="00BA6AA6">
      <w:pPr>
        <w:rPr>
          <w:sz w:val="24"/>
          <w:szCs w:val="24"/>
        </w:rPr>
      </w:pPr>
      <w:r>
        <w:rPr>
          <w:sz w:val="24"/>
          <w:szCs w:val="24"/>
        </w:rPr>
        <w:t>To create a billing alarm using the CloudWatch console</w:t>
      </w:r>
    </w:p>
    <w:p w14:paraId="7902FE02" w14:textId="7D6D3D96" w:rsidR="00BA6AA6" w:rsidRPr="00BA6AA6" w:rsidRDefault="00BA6AA6">
      <w:pPr>
        <w:pStyle w:val="ListParagraph"/>
        <w:numPr>
          <w:ilvl w:val="0"/>
          <w:numId w:val="76"/>
        </w:numPr>
        <w:rPr>
          <w:sz w:val="24"/>
          <w:szCs w:val="24"/>
        </w:rPr>
      </w:pPr>
      <w:r>
        <w:lastRenderedPageBreak/>
        <w:t>Open the CloudWatch console at </w:t>
      </w:r>
      <w:hyperlink r:id="rId240" w:tgtFrame="_blank" w:history="1">
        <w:r w:rsidRPr="00BA6AA6">
          <w:rPr>
            <w:rStyle w:val="Hyperlink"/>
            <w:rFonts w:ascii="Amazon Ember" w:hAnsi="Amazon Ember"/>
          </w:rPr>
          <w:t>https://console.aws.amazon.com/cloudwatch/</w:t>
        </w:r>
      </w:hyperlink>
      <w:r>
        <w:t>.</w:t>
      </w:r>
    </w:p>
    <w:p w14:paraId="02D78705" w14:textId="77777777" w:rsidR="00BA6AA6" w:rsidRDefault="00BA6AA6">
      <w:pPr>
        <w:pStyle w:val="ListParagraph"/>
        <w:numPr>
          <w:ilvl w:val="0"/>
          <w:numId w:val="76"/>
        </w:numPr>
      </w:pPr>
      <w:r>
        <w:t>In the navigation pane, choose </w:t>
      </w:r>
      <w:r w:rsidRPr="00BA6AA6">
        <w:rPr>
          <w:b/>
          <w:bCs/>
        </w:rPr>
        <w:t>Alarms</w:t>
      </w:r>
      <w:r>
        <w:t>, and then choose </w:t>
      </w:r>
      <w:r w:rsidRPr="00BA6AA6">
        <w:rPr>
          <w:b/>
          <w:bCs/>
        </w:rPr>
        <w:t>All alarms</w:t>
      </w:r>
      <w:r>
        <w:t>.</w:t>
      </w:r>
    </w:p>
    <w:p w14:paraId="21637AB3" w14:textId="77777777" w:rsidR="00BA6AA6" w:rsidRDefault="00BA6AA6">
      <w:pPr>
        <w:pStyle w:val="ListParagraph"/>
        <w:numPr>
          <w:ilvl w:val="0"/>
          <w:numId w:val="76"/>
        </w:numPr>
      </w:pPr>
      <w:r>
        <w:t>Choose </w:t>
      </w:r>
      <w:r w:rsidRPr="00BA6AA6">
        <w:rPr>
          <w:b/>
          <w:bCs/>
        </w:rPr>
        <w:t>Create alarm</w:t>
      </w:r>
      <w:r>
        <w:t>.</w:t>
      </w:r>
    </w:p>
    <w:p w14:paraId="0066DB22" w14:textId="77777777" w:rsidR="00BA6AA6" w:rsidRDefault="00BA6AA6">
      <w:pPr>
        <w:pStyle w:val="ListParagraph"/>
        <w:numPr>
          <w:ilvl w:val="0"/>
          <w:numId w:val="76"/>
        </w:numPr>
      </w:pPr>
      <w:r>
        <w:t>Choose </w:t>
      </w:r>
      <w:r w:rsidRPr="00BA6AA6">
        <w:rPr>
          <w:b/>
          <w:bCs/>
        </w:rPr>
        <w:t>Select metric</w:t>
      </w:r>
      <w:r>
        <w:t>. In </w:t>
      </w:r>
      <w:r w:rsidRPr="00BA6AA6">
        <w:rPr>
          <w:b/>
          <w:bCs/>
        </w:rPr>
        <w:t>Browse</w:t>
      </w:r>
      <w:r>
        <w:t>, choose </w:t>
      </w:r>
      <w:r w:rsidRPr="00BA6AA6">
        <w:rPr>
          <w:b/>
          <w:bCs/>
        </w:rPr>
        <w:t>Billing</w:t>
      </w:r>
      <w:r>
        <w:t>, and then choose </w:t>
      </w:r>
      <w:r w:rsidRPr="00BA6AA6">
        <w:rPr>
          <w:b/>
          <w:bCs/>
        </w:rPr>
        <w:t>Total Estimated Charge</w:t>
      </w:r>
      <w:r>
        <w:t>.</w:t>
      </w:r>
    </w:p>
    <w:p w14:paraId="38BDB9A2" w14:textId="5CD28DFB" w:rsidR="00BA6AA6" w:rsidRDefault="00BA6AA6" w:rsidP="00BA6AA6">
      <w:pPr>
        <w:pBdr>
          <w:top w:val="single" w:sz="4" w:space="1" w:color="auto"/>
          <w:left w:val="single" w:sz="4" w:space="4" w:color="auto"/>
          <w:bottom w:val="single" w:sz="4" w:space="1" w:color="auto"/>
          <w:right w:val="single" w:sz="4" w:space="4" w:color="auto"/>
        </w:pBdr>
        <w:ind w:left="720"/>
      </w:pPr>
      <w:r>
        <w:rPr>
          <w:b/>
          <w:bCs/>
        </w:rPr>
        <w:t xml:space="preserve">Note: </w:t>
      </w:r>
      <w:r>
        <w:t>If you dont't see the </w:t>
      </w:r>
      <w:r>
        <w:rPr>
          <w:b/>
          <w:bCs/>
        </w:rPr>
        <w:t>Billing</w:t>
      </w:r>
      <w:r>
        <w:t>/</w:t>
      </w:r>
      <w:r>
        <w:rPr>
          <w:b/>
          <w:bCs/>
        </w:rPr>
        <w:t>Total Estimated Charge</w:t>
      </w:r>
      <w:r>
        <w:t> metric, enable billing alerts, and change your Region to US East (N. Virginia). For more information, see </w:t>
      </w:r>
      <w:hyperlink r:id="rId241" w:anchor="turning_on_billing_metrics" w:history="1">
        <w:r>
          <w:rPr>
            <w:rStyle w:val="Hyperlink"/>
            <w:rFonts w:ascii="Amazon Ember" w:hAnsi="Amazon Ember"/>
          </w:rPr>
          <w:t>Enabling billing alerts</w:t>
        </w:r>
      </w:hyperlink>
      <w:r>
        <w:t>.</w:t>
      </w:r>
    </w:p>
    <w:p w14:paraId="61874005" w14:textId="77777777" w:rsidR="00BA6AA6" w:rsidRDefault="00BA6AA6">
      <w:pPr>
        <w:pStyle w:val="ListParagraph"/>
        <w:numPr>
          <w:ilvl w:val="0"/>
          <w:numId w:val="76"/>
        </w:numPr>
      </w:pPr>
      <w:r>
        <w:t>Select the box for the </w:t>
      </w:r>
      <w:r w:rsidRPr="00BA6AA6">
        <w:rPr>
          <w:b/>
          <w:bCs/>
        </w:rPr>
        <w:t>EstimatedCharges</w:t>
      </w:r>
      <w:r>
        <w:t> metric, and then choose </w:t>
      </w:r>
      <w:r w:rsidRPr="00BA6AA6">
        <w:rPr>
          <w:b/>
          <w:bCs/>
        </w:rPr>
        <w:t>Select metric</w:t>
      </w:r>
      <w:r>
        <w:t>.</w:t>
      </w:r>
    </w:p>
    <w:p w14:paraId="1CAFF468" w14:textId="77777777" w:rsidR="00BA6AA6" w:rsidRDefault="00BA6AA6">
      <w:pPr>
        <w:pStyle w:val="ListParagraph"/>
        <w:numPr>
          <w:ilvl w:val="0"/>
          <w:numId w:val="76"/>
        </w:numPr>
      </w:pPr>
      <w:r>
        <w:t>For </w:t>
      </w:r>
      <w:r w:rsidRPr="00BA6AA6">
        <w:rPr>
          <w:b/>
          <w:bCs/>
        </w:rPr>
        <w:t>Statistic</w:t>
      </w:r>
      <w:r>
        <w:t>, choose </w:t>
      </w:r>
      <w:r w:rsidRPr="00BA6AA6">
        <w:rPr>
          <w:b/>
          <w:bCs/>
        </w:rPr>
        <w:t>Maximum</w:t>
      </w:r>
      <w:r>
        <w:t>.</w:t>
      </w:r>
    </w:p>
    <w:p w14:paraId="25400589" w14:textId="77777777" w:rsidR="00BA6AA6" w:rsidRDefault="00BA6AA6">
      <w:pPr>
        <w:pStyle w:val="ListParagraph"/>
        <w:numPr>
          <w:ilvl w:val="0"/>
          <w:numId w:val="76"/>
        </w:numPr>
      </w:pPr>
      <w:r>
        <w:t>For </w:t>
      </w:r>
      <w:r w:rsidRPr="00BA6AA6">
        <w:rPr>
          <w:b/>
          <w:bCs/>
        </w:rPr>
        <w:t>Period</w:t>
      </w:r>
      <w:r>
        <w:t>, choose </w:t>
      </w:r>
      <w:r w:rsidRPr="00BA6AA6">
        <w:rPr>
          <w:b/>
          <w:bCs/>
        </w:rPr>
        <w:t>6 hours</w:t>
      </w:r>
      <w:r>
        <w:t>.</w:t>
      </w:r>
    </w:p>
    <w:p w14:paraId="242124C0" w14:textId="77777777" w:rsidR="00BA6AA6" w:rsidRDefault="00BA6AA6">
      <w:pPr>
        <w:pStyle w:val="ListParagraph"/>
        <w:numPr>
          <w:ilvl w:val="0"/>
          <w:numId w:val="76"/>
        </w:numPr>
      </w:pPr>
      <w:r>
        <w:t>For </w:t>
      </w:r>
      <w:r w:rsidRPr="00BA6AA6">
        <w:rPr>
          <w:b/>
          <w:bCs/>
        </w:rPr>
        <w:t>Threshold type</w:t>
      </w:r>
      <w:r>
        <w:t>, choose </w:t>
      </w:r>
      <w:r w:rsidRPr="00BA6AA6">
        <w:rPr>
          <w:b/>
          <w:bCs/>
        </w:rPr>
        <w:t>Static</w:t>
      </w:r>
      <w:r>
        <w:t>.</w:t>
      </w:r>
    </w:p>
    <w:p w14:paraId="268B9445" w14:textId="77777777" w:rsidR="00BA6AA6" w:rsidRDefault="00BA6AA6">
      <w:pPr>
        <w:pStyle w:val="ListParagraph"/>
        <w:numPr>
          <w:ilvl w:val="0"/>
          <w:numId w:val="76"/>
        </w:numPr>
      </w:pPr>
      <w:r>
        <w:t>For </w:t>
      </w:r>
      <w:r w:rsidRPr="00BA6AA6">
        <w:rPr>
          <w:b/>
          <w:bCs/>
        </w:rPr>
        <w:t>Whenever EstimatedCharges is . . .</w:t>
      </w:r>
      <w:r>
        <w:t>, choose </w:t>
      </w:r>
      <w:r w:rsidRPr="00BA6AA6">
        <w:rPr>
          <w:b/>
          <w:bCs/>
        </w:rPr>
        <w:t>Greater</w:t>
      </w:r>
      <w:r>
        <w:t>.</w:t>
      </w:r>
    </w:p>
    <w:p w14:paraId="53C3EF96" w14:textId="77777777" w:rsidR="00BA6AA6" w:rsidRDefault="00BA6AA6">
      <w:pPr>
        <w:pStyle w:val="ListParagraph"/>
        <w:numPr>
          <w:ilvl w:val="0"/>
          <w:numId w:val="76"/>
        </w:numPr>
      </w:pPr>
      <w:r>
        <w:t>For </w:t>
      </w:r>
      <w:r w:rsidRPr="00BA6AA6">
        <w:rPr>
          <w:b/>
          <w:bCs/>
        </w:rPr>
        <w:t>than . . .</w:t>
      </w:r>
      <w:r>
        <w:t>, define a threshold value that triggers your alarm (for example, </w:t>
      </w:r>
      <w:r w:rsidRPr="00BA6AA6">
        <w:rPr>
          <w:rStyle w:val="HTMLCode"/>
          <w:rFonts w:ascii="Consolas" w:eastAsiaTheme="minorHAnsi" w:hAnsi="Consolas"/>
          <w:b/>
          <w:bCs/>
          <w:color w:val="1D8102"/>
          <w:sz w:val="24"/>
          <w:szCs w:val="24"/>
        </w:rPr>
        <w:t>200</w:t>
      </w:r>
      <w:r>
        <w:t> USD).</w:t>
      </w:r>
    </w:p>
    <w:p w14:paraId="1ECB2323" w14:textId="03CC6172" w:rsidR="00BA6AA6" w:rsidRDefault="00BA6AA6" w:rsidP="00BA6AA6">
      <w:pPr>
        <w:ind w:left="720"/>
      </w:pPr>
      <w:r>
        <w:t>The </w:t>
      </w:r>
      <w:r>
        <w:rPr>
          <w:b/>
          <w:bCs/>
        </w:rPr>
        <w:t>EstimatedCharges</w:t>
      </w:r>
      <w:r>
        <w:t> metric values are only in US dollars (USD), and the currency conversion is provided by Amazon Services LLC. For more information, see </w:t>
      </w:r>
      <w:hyperlink r:id="rId242" w:history="1">
        <w:r>
          <w:rPr>
            <w:rStyle w:val="Hyperlink"/>
            <w:rFonts w:ascii="Amazon Ember" w:hAnsi="Amazon Ember"/>
          </w:rPr>
          <w:t>What is AWS Billing?</w:t>
        </w:r>
      </w:hyperlink>
      <w:r>
        <w:t>.</w:t>
      </w:r>
    </w:p>
    <w:p w14:paraId="616405BC" w14:textId="59B74281" w:rsidR="00BA6AA6" w:rsidRDefault="00BA6AA6" w:rsidP="00BA6AA6">
      <w:pPr>
        <w:pBdr>
          <w:top w:val="single" w:sz="4" w:space="1" w:color="auto"/>
          <w:left w:val="single" w:sz="4" w:space="4" w:color="auto"/>
          <w:bottom w:val="single" w:sz="4" w:space="1" w:color="auto"/>
          <w:right w:val="single" w:sz="4" w:space="4" w:color="auto"/>
        </w:pBdr>
        <w:ind w:left="720"/>
      </w:pPr>
      <w:r>
        <w:rPr>
          <w:b/>
          <w:bCs/>
        </w:rPr>
        <w:t xml:space="preserve">Note: </w:t>
      </w:r>
      <w:r>
        <w:t>After you define a threshold value, the preview graph displays your estimated charges for the current month.</w:t>
      </w:r>
    </w:p>
    <w:p w14:paraId="553CDCFB" w14:textId="77777777" w:rsidR="00BA6AA6" w:rsidRDefault="00BA6AA6">
      <w:pPr>
        <w:pStyle w:val="ListParagraph"/>
        <w:numPr>
          <w:ilvl w:val="0"/>
          <w:numId w:val="76"/>
        </w:numPr>
      </w:pPr>
      <w:r>
        <w:t>In Additional Configuration, do the following:</w:t>
      </w:r>
    </w:p>
    <w:p w14:paraId="1AF6614D" w14:textId="77777777" w:rsidR="00BA6AA6" w:rsidRDefault="00BA6AA6">
      <w:pPr>
        <w:pStyle w:val="ListParagraph"/>
        <w:numPr>
          <w:ilvl w:val="1"/>
          <w:numId w:val="77"/>
        </w:numPr>
      </w:pPr>
      <w:r>
        <w:t>For Datapoints to alarm, specify 1 out of 1.</w:t>
      </w:r>
    </w:p>
    <w:p w14:paraId="78FF91D3" w14:textId="77777777" w:rsidR="00BA6AA6" w:rsidRDefault="00BA6AA6">
      <w:pPr>
        <w:pStyle w:val="ListParagraph"/>
        <w:numPr>
          <w:ilvl w:val="1"/>
          <w:numId w:val="77"/>
        </w:numPr>
      </w:pPr>
      <w:r>
        <w:t>For Missing data treatment, choose Treat missing data as missing.</w:t>
      </w:r>
    </w:p>
    <w:p w14:paraId="7F8A3719" w14:textId="77777777" w:rsidR="00BA6AA6" w:rsidRDefault="00BA6AA6">
      <w:pPr>
        <w:pStyle w:val="ListParagraph"/>
        <w:numPr>
          <w:ilvl w:val="0"/>
          <w:numId w:val="76"/>
        </w:numPr>
      </w:pPr>
      <w:r>
        <w:t>Choose Next.</w:t>
      </w:r>
    </w:p>
    <w:p w14:paraId="7470A633" w14:textId="77777777" w:rsidR="00BA6AA6" w:rsidRDefault="00BA6AA6">
      <w:pPr>
        <w:pStyle w:val="ListParagraph"/>
        <w:numPr>
          <w:ilvl w:val="0"/>
          <w:numId w:val="76"/>
        </w:numPr>
      </w:pPr>
      <w:r>
        <w:t>Under Notification, specify an Amazon SNS topic to be notified when your alarm is in the </w:t>
      </w:r>
      <w:r w:rsidRPr="00BA6AA6">
        <w:rPr>
          <w:rStyle w:val="HTMLCode"/>
          <w:rFonts w:ascii="Consolas" w:eastAsiaTheme="minorHAnsi" w:hAnsi="Consolas"/>
          <w:color w:val="16191F"/>
          <w:sz w:val="24"/>
          <w:szCs w:val="24"/>
        </w:rPr>
        <w:t>ALARM</w:t>
      </w:r>
      <w:r>
        <w:t> state. You can select an existing Amazon SNS topic, create a new Amazon SNS topic, or use a topic ARN to notify other account. If you want your alarm to send multiple notifications for the same alarm state or for different alarm states, choose Add notification.</w:t>
      </w:r>
    </w:p>
    <w:p w14:paraId="20A4F6EE" w14:textId="77777777" w:rsidR="00BA6AA6" w:rsidRDefault="00BA6AA6">
      <w:pPr>
        <w:pStyle w:val="ListParagraph"/>
        <w:numPr>
          <w:ilvl w:val="0"/>
          <w:numId w:val="76"/>
        </w:numPr>
      </w:pPr>
      <w:r>
        <w:t>Choose Next.</w:t>
      </w:r>
    </w:p>
    <w:p w14:paraId="73A1BA6F" w14:textId="77777777" w:rsidR="00BA6AA6" w:rsidRDefault="00BA6AA6">
      <w:pPr>
        <w:pStyle w:val="ListParagraph"/>
        <w:numPr>
          <w:ilvl w:val="0"/>
          <w:numId w:val="76"/>
        </w:numPr>
      </w:pPr>
      <w:r>
        <w:t>Under Name and description, enter a name for your alarm.</w:t>
      </w:r>
    </w:p>
    <w:p w14:paraId="1E7A3A73" w14:textId="77777777" w:rsidR="00BA6AA6" w:rsidRDefault="00BA6AA6">
      <w:pPr>
        <w:pStyle w:val="ListParagraph"/>
        <w:numPr>
          <w:ilvl w:val="1"/>
          <w:numId w:val="78"/>
        </w:numPr>
      </w:pPr>
      <w:r>
        <w:t>(Optional) Enter a description of your alarm.</w:t>
      </w:r>
    </w:p>
    <w:p w14:paraId="522106A6" w14:textId="77777777" w:rsidR="00BA6AA6" w:rsidRDefault="00BA6AA6">
      <w:pPr>
        <w:pStyle w:val="ListParagraph"/>
        <w:numPr>
          <w:ilvl w:val="0"/>
          <w:numId w:val="76"/>
        </w:numPr>
      </w:pPr>
      <w:r>
        <w:t>Under </w:t>
      </w:r>
      <w:r w:rsidRPr="00BA6AA6">
        <w:rPr>
          <w:b/>
          <w:bCs/>
        </w:rPr>
        <w:t>Preview and create</w:t>
      </w:r>
      <w:r>
        <w:t>, make sure that your configuration is correct, and then choose </w:t>
      </w:r>
      <w:r w:rsidRPr="00BA6AA6">
        <w:rPr>
          <w:b/>
          <w:bCs/>
        </w:rPr>
        <w:t>Create alarm</w:t>
      </w:r>
      <w:r>
        <w:t>.</w:t>
      </w:r>
    </w:p>
    <w:p w14:paraId="350DF8A2" w14:textId="77777777" w:rsidR="007B0B91" w:rsidRDefault="007B0B91" w:rsidP="007B0B91">
      <w:pPr>
        <w:pStyle w:val="Heading2"/>
      </w:pPr>
      <w:bookmarkStart w:id="165" w:name="_Toc132921484"/>
      <w:r>
        <w:t>Amazon CloudWatch Logs concepts</w:t>
      </w:r>
      <w:bookmarkEnd w:id="165"/>
    </w:p>
    <w:p w14:paraId="78A7C4A9" w14:textId="7D8AB205" w:rsidR="007B0B91" w:rsidRDefault="007B0B91" w:rsidP="007B0B91">
      <w:r>
        <w:t>The terminology and concepts that are central to your understanding and use of CloudWatch Logs are described below.</w:t>
      </w:r>
    </w:p>
    <w:p w14:paraId="4CDC55A3" w14:textId="505D4925" w:rsidR="00AD2A2F" w:rsidRDefault="00AD2A2F" w:rsidP="00AD2A2F">
      <w:pPr>
        <w:jc w:val="center"/>
      </w:pPr>
      <w:r>
        <w:rPr>
          <w:noProof/>
        </w:rPr>
        <w:drawing>
          <wp:inline distT="0" distB="0" distL="0" distR="0" wp14:anchorId="032234B1" wp14:editId="73E7CBF8">
            <wp:extent cx="1304691" cy="14859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3" cstate="print">
                      <a:extLst>
                        <a:ext uri="{28A0092B-C50C-407E-A947-70E740481C1C}">
                          <a14:useLocalDpi xmlns:a14="http://schemas.microsoft.com/office/drawing/2010/main" val="0"/>
                        </a:ext>
                      </a:extLst>
                    </a:blip>
                    <a:srcRect/>
                    <a:stretch>
                      <a:fillRect/>
                    </a:stretch>
                  </pic:blipFill>
                  <pic:spPr bwMode="auto">
                    <a:xfrm>
                      <a:off x="0" y="0"/>
                      <a:ext cx="1326012" cy="1510182"/>
                    </a:xfrm>
                    <a:prstGeom prst="rect">
                      <a:avLst/>
                    </a:prstGeom>
                    <a:noFill/>
                    <a:ln>
                      <a:noFill/>
                    </a:ln>
                  </pic:spPr>
                </pic:pic>
              </a:graphicData>
            </a:graphic>
          </wp:inline>
        </w:drawing>
      </w:r>
    </w:p>
    <w:p w14:paraId="57308E7D" w14:textId="77777777" w:rsidR="007B0B91" w:rsidRPr="007B0B91" w:rsidRDefault="007B0B91" w:rsidP="007B0B91">
      <w:pPr>
        <w:pStyle w:val="Heading3"/>
      </w:pPr>
      <w:bookmarkStart w:id="166" w:name="_Toc132921485"/>
      <w:r w:rsidRPr="007B0B91">
        <w:rPr>
          <w:rStyle w:val="term"/>
        </w:rPr>
        <w:lastRenderedPageBreak/>
        <w:t>Log events</w:t>
      </w:r>
      <w:bookmarkEnd w:id="166"/>
    </w:p>
    <w:p w14:paraId="7CD73E6D" w14:textId="77777777" w:rsidR="007B0B91" w:rsidRDefault="007B0B91" w:rsidP="007B0B91">
      <w:r>
        <w:t>A log event is a record of some activity recorded by the application or resource being monitored. The log event record that CloudWatch Logs understands contains two properties: the timestamp of when the event occurred, and the raw event message. Event messages must be UTF-8 encoded.</w:t>
      </w:r>
    </w:p>
    <w:p w14:paraId="6882E6D0" w14:textId="77777777" w:rsidR="007B0B91" w:rsidRPr="007B0B91" w:rsidRDefault="007B0B91" w:rsidP="007B0B91">
      <w:pPr>
        <w:pStyle w:val="Heading3"/>
        <w:rPr>
          <w:rStyle w:val="term"/>
        </w:rPr>
      </w:pPr>
      <w:bookmarkStart w:id="167" w:name="_Toc132921486"/>
      <w:r w:rsidRPr="007B0B91">
        <w:rPr>
          <w:rStyle w:val="term"/>
        </w:rPr>
        <w:t>Log streams</w:t>
      </w:r>
      <w:bookmarkEnd w:id="167"/>
    </w:p>
    <w:p w14:paraId="00DDA64A" w14:textId="1F4167F1" w:rsidR="007B0B91" w:rsidRDefault="007B0B91" w:rsidP="007B0B91">
      <w:r>
        <w:t>A log stream is a sequence of log events that share the same source. More specifically, a log stream is generally intended to represent the sequence of events coming from the application instance or resource being monitored. For example, a log stream may be associated with an Apache access log on a specific host. When you no longer need a log stream, you can delete it using the </w:t>
      </w:r>
      <w:hyperlink r:id="rId244" w:history="1">
        <w:r>
          <w:rPr>
            <w:rStyle w:val="Hyperlink"/>
            <w:rFonts w:ascii="Amazon Ember" w:hAnsi="Amazon Ember"/>
          </w:rPr>
          <w:t>aws logs delete-log-stream</w:t>
        </w:r>
      </w:hyperlink>
      <w:r>
        <w:t> command.</w:t>
      </w:r>
    </w:p>
    <w:p w14:paraId="52410780" w14:textId="77777777" w:rsidR="007B0B91" w:rsidRPr="007B0B91" w:rsidRDefault="007B0B91" w:rsidP="007B0B91">
      <w:pPr>
        <w:pStyle w:val="Heading3"/>
        <w:rPr>
          <w:rStyle w:val="term"/>
        </w:rPr>
      </w:pPr>
      <w:bookmarkStart w:id="168" w:name="_Toc132921487"/>
      <w:r w:rsidRPr="007B0B91">
        <w:rPr>
          <w:rStyle w:val="term"/>
        </w:rPr>
        <w:t>Log groups</w:t>
      </w:r>
      <w:bookmarkEnd w:id="168"/>
    </w:p>
    <w:p w14:paraId="23C99032" w14:textId="77777777" w:rsidR="007B0B91" w:rsidRDefault="007B0B91" w:rsidP="007B0B91">
      <w:r>
        <w:t>Log groups define groups of log streams that share the same retention, monitoring, and access control settings. Each log stream has to belong to one log group. For example, if you have a separate log stream for the Apache access logs from each host, you could group those log streams into a single log group called </w:t>
      </w:r>
      <w:r>
        <w:rPr>
          <w:rStyle w:val="HTMLCode"/>
          <w:rFonts w:ascii="Consolas" w:eastAsiaTheme="minorHAnsi" w:hAnsi="Consolas"/>
          <w:color w:val="16191F"/>
          <w:sz w:val="24"/>
          <w:szCs w:val="24"/>
        </w:rPr>
        <w:t>MyWebsite.com/Apache/access_log</w:t>
      </w:r>
      <w:r>
        <w:t>.</w:t>
      </w:r>
    </w:p>
    <w:p w14:paraId="06AD932D" w14:textId="77777777" w:rsidR="007B0B91" w:rsidRDefault="007B0B91" w:rsidP="007B0B91">
      <w:r>
        <w:t>There is no limit on the number of log streams that can belong to one log group.</w:t>
      </w:r>
    </w:p>
    <w:p w14:paraId="4BF3E3FD" w14:textId="77777777" w:rsidR="007B0B91" w:rsidRPr="007B0B91" w:rsidRDefault="007B0B91" w:rsidP="007B0B91">
      <w:pPr>
        <w:pStyle w:val="Heading3"/>
        <w:rPr>
          <w:rStyle w:val="term"/>
        </w:rPr>
      </w:pPr>
      <w:bookmarkStart w:id="169" w:name="_Toc132921488"/>
      <w:r w:rsidRPr="007B0B91">
        <w:rPr>
          <w:rStyle w:val="term"/>
        </w:rPr>
        <w:t>Metric filters</w:t>
      </w:r>
      <w:bookmarkEnd w:id="169"/>
    </w:p>
    <w:p w14:paraId="667E350D" w14:textId="77777777" w:rsidR="007B0B91" w:rsidRDefault="007B0B91" w:rsidP="007B0B91">
      <w:r>
        <w:t>You can use metric filters to extract metric observations from ingested events and transform them to data points in a CloudWatch metric. Metric filters are assigned to log groups, and all of the filters assigned to a log group are applied to their log streams.</w:t>
      </w:r>
    </w:p>
    <w:p w14:paraId="1B101175" w14:textId="6C7B188C" w:rsidR="001C7371" w:rsidRDefault="001C7371" w:rsidP="006F0ACA">
      <w:pPr>
        <w:pStyle w:val="Heading4"/>
      </w:pPr>
      <w:r>
        <w:t>Examples</w:t>
      </w:r>
    </w:p>
    <w:p w14:paraId="49699910" w14:textId="6953F1C5" w:rsidR="001C7371" w:rsidRPr="001C7371" w:rsidRDefault="00000000" w:rsidP="001C7371">
      <w:hyperlink r:id="rId245" w:history="1">
        <w:r w:rsidR="001C7371" w:rsidRPr="00020C18">
          <w:rPr>
            <w:rStyle w:val="Hyperlink"/>
          </w:rPr>
          <w:t>https://docs.aws.amazon.com/AmazonCloudWatch/latest/logs/MonitoringPolicyExamples.html</w:t>
        </w:r>
      </w:hyperlink>
      <w:r w:rsidR="001C7371">
        <w:t xml:space="preserve"> </w:t>
      </w:r>
    </w:p>
    <w:p w14:paraId="352FAF05" w14:textId="091F9126" w:rsidR="006F0ACA" w:rsidRPr="006F0ACA" w:rsidRDefault="006F0ACA" w:rsidP="006F0ACA">
      <w:pPr>
        <w:pStyle w:val="Heading4"/>
      </w:pPr>
      <w:r w:rsidRPr="006F0ACA">
        <w:t>Example: Count log events</w:t>
      </w:r>
    </w:p>
    <w:p w14:paraId="23EAC508" w14:textId="4261160F" w:rsidR="00886954" w:rsidRDefault="00000000" w:rsidP="00886954">
      <w:pPr>
        <w:rPr>
          <w:lang w:val="en-GB"/>
        </w:rPr>
      </w:pPr>
      <w:hyperlink r:id="rId246" w:history="1">
        <w:r w:rsidR="006F0ACA" w:rsidRPr="00020C18">
          <w:rPr>
            <w:rStyle w:val="Hyperlink"/>
            <w:lang w:val="en-GB"/>
          </w:rPr>
          <w:t>https://docs.aws.amazon.com/AmazonCloudWatch/latest/logs/CountingLogEventsExample.html</w:t>
        </w:r>
      </w:hyperlink>
    </w:p>
    <w:p w14:paraId="53209441" w14:textId="77777777" w:rsidR="006F0ACA" w:rsidRDefault="006F0ACA" w:rsidP="006F0ACA">
      <w:r>
        <w:t>The simplest type of log event monitoring is to count the number of log events that occur. You might want to do this to keep a count of all events, to create a "heartbeat" style monitor or just to practice creating metric filters.</w:t>
      </w:r>
    </w:p>
    <w:p w14:paraId="23E470BC" w14:textId="77777777" w:rsidR="006F0ACA" w:rsidRDefault="006F0ACA" w:rsidP="006F0ACA">
      <w:r>
        <w:t>In the following CLI example, a metric filter called MyAppAccessCount is applied to the log group MyApp/access.log to create the metric EventCount in the CloudWatch namespace MyNamespace. The filter is configured to match any log event content and to increment the metric by "1".</w:t>
      </w:r>
    </w:p>
    <w:p w14:paraId="0DC59E16" w14:textId="574D0DF1" w:rsidR="006F0ACA" w:rsidRDefault="006F0ACA" w:rsidP="001340E0">
      <w:r>
        <w:t xml:space="preserve">To create a metric filter </w:t>
      </w:r>
      <w:r w:rsidR="001340E0" w:rsidRPr="001340E0">
        <w:rPr>
          <w:b/>
          <w:bCs/>
        </w:rPr>
        <w:t>EventCount</w:t>
      </w:r>
      <w:r w:rsidR="001340E0">
        <w:t xml:space="preserve"> </w:t>
      </w:r>
      <w:r>
        <w:t>using the CloudWatch console</w:t>
      </w:r>
    </w:p>
    <w:p w14:paraId="714E77E6" w14:textId="646310CD" w:rsidR="006F0ACA" w:rsidRPr="006F0ACA" w:rsidRDefault="006F0ACA">
      <w:pPr>
        <w:pStyle w:val="ListParagraph"/>
        <w:numPr>
          <w:ilvl w:val="0"/>
          <w:numId w:val="73"/>
        </w:numPr>
        <w:rPr>
          <w:sz w:val="24"/>
          <w:szCs w:val="24"/>
        </w:rPr>
      </w:pPr>
      <w:r>
        <w:t>Open the CloudWatch console at </w:t>
      </w:r>
      <w:hyperlink r:id="rId247" w:tgtFrame="_blank" w:history="1">
        <w:r w:rsidRPr="006F0ACA">
          <w:rPr>
            <w:rStyle w:val="Hyperlink"/>
            <w:rFonts w:ascii="Amazon Ember" w:hAnsi="Amazon Ember"/>
          </w:rPr>
          <w:t>https://console.aws.amazon.com/cloudwatch/</w:t>
        </w:r>
      </w:hyperlink>
      <w:r>
        <w:t>.</w:t>
      </w:r>
    </w:p>
    <w:p w14:paraId="6A5A9E73" w14:textId="77777777" w:rsidR="006F0ACA" w:rsidRDefault="006F0ACA">
      <w:pPr>
        <w:pStyle w:val="ListParagraph"/>
        <w:numPr>
          <w:ilvl w:val="0"/>
          <w:numId w:val="73"/>
        </w:numPr>
      </w:pPr>
      <w:r>
        <w:t>In the navigation pane, choose </w:t>
      </w:r>
      <w:r w:rsidRPr="006F0ACA">
        <w:rPr>
          <w:b/>
          <w:bCs/>
        </w:rPr>
        <w:t>Log groups</w:t>
      </w:r>
      <w:r>
        <w:t>.</w:t>
      </w:r>
    </w:p>
    <w:p w14:paraId="317D9132" w14:textId="77777777" w:rsidR="006F0ACA" w:rsidRDefault="006F0ACA">
      <w:pPr>
        <w:pStyle w:val="ListParagraph"/>
        <w:numPr>
          <w:ilvl w:val="0"/>
          <w:numId w:val="73"/>
        </w:numPr>
      </w:pPr>
      <w:r>
        <w:t>Choose the name of a log group.</w:t>
      </w:r>
    </w:p>
    <w:p w14:paraId="393808D3" w14:textId="77777777" w:rsidR="006F0ACA" w:rsidRDefault="006F0ACA">
      <w:pPr>
        <w:pStyle w:val="ListParagraph"/>
        <w:numPr>
          <w:ilvl w:val="0"/>
          <w:numId w:val="73"/>
        </w:numPr>
      </w:pPr>
      <w:r>
        <w:t>Choose </w:t>
      </w:r>
      <w:r w:rsidRPr="006F0ACA">
        <w:rPr>
          <w:rStyle w:val="HTMLCode"/>
          <w:rFonts w:ascii="Consolas" w:eastAsiaTheme="minorHAnsi" w:hAnsi="Consolas"/>
          <w:color w:val="16191F"/>
          <w:sz w:val="24"/>
          <w:szCs w:val="24"/>
        </w:rPr>
        <w:t>Actions</w:t>
      </w:r>
      <w:r>
        <w:t>, </w:t>
      </w:r>
      <w:r w:rsidRPr="006F0ACA">
        <w:rPr>
          <w:b/>
          <w:bCs/>
        </w:rPr>
        <w:t>Create metric filter</w:t>
      </w:r>
      <w:r>
        <w:t>.</w:t>
      </w:r>
    </w:p>
    <w:p w14:paraId="35B76271" w14:textId="77777777" w:rsidR="006F0ACA" w:rsidRDefault="006F0ACA">
      <w:pPr>
        <w:pStyle w:val="ListParagraph"/>
        <w:numPr>
          <w:ilvl w:val="0"/>
          <w:numId w:val="73"/>
        </w:numPr>
      </w:pPr>
      <w:r>
        <w:t>Leave </w:t>
      </w:r>
      <w:r w:rsidRPr="006F0ACA">
        <w:rPr>
          <w:b/>
          <w:bCs/>
        </w:rPr>
        <w:t>Filter Pattern</w:t>
      </w:r>
      <w:r>
        <w:t> and </w:t>
      </w:r>
      <w:r w:rsidRPr="006F0ACA">
        <w:rPr>
          <w:b/>
          <w:bCs/>
        </w:rPr>
        <w:t>Select Log Data to Test</w:t>
      </w:r>
      <w:r>
        <w:t> blank.</w:t>
      </w:r>
    </w:p>
    <w:p w14:paraId="57485015" w14:textId="77777777" w:rsidR="006F0ACA" w:rsidRDefault="006F0ACA">
      <w:pPr>
        <w:pStyle w:val="ListParagraph"/>
        <w:numPr>
          <w:ilvl w:val="0"/>
          <w:numId w:val="73"/>
        </w:numPr>
      </w:pPr>
      <w:r>
        <w:t>Choose </w:t>
      </w:r>
      <w:r w:rsidRPr="006F0ACA">
        <w:rPr>
          <w:b/>
          <w:bCs/>
        </w:rPr>
        <w:t>Next</w:t>
      </w:r>
      <w:r>
        <w:t>, and then for </w:t>
      </w:r>
      <w:r w:rsidRPr="006F0ACA">
        <w:rPr>
          <w:b/>
          <w:bCs/>
        </w:rPr>
        <w:t>Filter Name</w:t>
      </w:r>
      <w:r>
        <w:t>, type </w:t>
      </w:r>
      <w:r w:rsidRPr="006F0ACA">
        <w:rPr>
          <w:rStyle w:val="HTMLCode"/>
          <w:rFonts w:ascii="Consolas" w:eastAsiaTheme="minorHAnsi" w:hAnsi="Consolas"/>
          <w:b/>
          <w:bCs/>
          <w:color w:val="1D8102"/>
          <w:sz w:val="24"/>
          <w:szCs w:val="24"/>
        </w:rPr>
        <w:t>EventCount</w:t>
      </w:r>
      <w:r>
        <w:t>.</w:t>
      </w:r>
    </w:p>
    <w:p w14:paraId="0C3516F7" w14:textId="77777777" w:rsidR="006F0ACA" w:rsidRDefault="006F0ACA">
      <w:pPr>
        <w:pStyle w:val="ListParagraph"/>
        <w:numPr>
          <w:ilvl w:val="0"/>
          <w:numId w:val="73"/>
        </w:numPr>
      </w:pPr>
      <w:r>
        <w:t>Under </w:t>
      </w:r>
      <w:r w:rsidRPr="006F0ACA">
        <w:rPr>
          <w:b/>
          <w:bCs/>
        </w:rPr>
        <w:t>Metric Details</w:t>
      </w:r>
      <w:r>
        <w:t>, for </w:t>
      </w:r>
      <w:r w:rsidRPr="006F0ACA">
        <w:rPr>
          <w:b/>
          <w:bCs/>
        </w:rPr>
        <w:t>Metric Namespace</w:t>
      </w:r>
      <w:r>
        <w:t>, type </w:t>
      </w:r>
      <w:r w:rsidRPr="006F0ACA">
        <w:rPr>
          <w:rStyle w:val="HTMLCode"/>
          <w:rFonts w:ascii="Consolas" w:eastAsiaTheme="minorHAnsi" w:hAnsi="Consolas"/>
          <w:b/>
          <w:bCs/>
          <w:color w:val="1D8102"/>
          <w:sz w:val="24"/>
          <w:szCs w:val="24"/>
        </w:rPr>
        <w:t>MyNameSpace</w:t>
      </w:r>
      <w:r>
        <w:t>.</w:t>
      </w:r>
    </w:p>
    <w:p w14:paraId="6BBEB355" w14:textId="77777777" w:rsidR="006F0ACA" w:rsidRDefault="006F0ACA">
      <w:pPr>
        <w:pStyle w:val="ListParagraph"/>
        <w:numPr>
          <w:ilvl w:val="0"/>
          <w:numId w:val="73"/>
        </w:numPr>
      </w:pPr>
      <w:r>
        <w:lastRenderedPageBreak/>
        <w:t>For </w:t>
      </w:r>
      <w:r w:rsidRPr="006F0ACA">
        <w:rPr>
          <w:b/>
          <w:bCs/>
        </w:rPr>
        <w:t>Metric Name</w:t>
      </w:r>
      <w:r>
        <w:t>, type </w:t>
      </w:r>
      <w:r w:rsidRPr="006F0ACA">
        <w:rPr>
          <w:rStyle w:val="HTMLCode"/>
          <w:rFonts w:ascii="Consolas" w:eastAsiaTheme="minorHAnsi" w:hAnsi="Consolas"/>
          <w:b/>
          <w:bCs/>
          <w:color w:val="1D8102"/>
          <w:sz w:val="24"/>
          <w:szCs w:val="24"/>
        </w:rPr>
        <w:t>MyAppEventCount</w:t>
      </w:r>
      <w:r>
        <w:t>.</w:t>
      </w:r>
    </w:p>
    <w:p w14:paraId="0DF2A72A" w14:textId="77777777" w:rsidR="006F0ACA" w:rsidRDefault="006F0ACA">
      <w:pPr>
        <w:pStyle w:val="ListParagraph"/>
        <w:numPr>
          <w:ilvl w:val="0"/>
          <w:numId w:val="73"/>
        </w:numPr>
      </w:pPr>
      <w:r>
        <w:t>Confirm that </w:t>
      </w:r>
      <w:r w:rsidRPr="006F0ACA">
        <w:rPr>
          <w:b/>
          <w:bCs/>
        </w:rPr>
        <w:t>Metric Value</w:t>
      </w:r>
      <w:r>
        <w:t> is 1. This specifies that the count is incremented by 1 for every log event.</w:t>
      </w:r>
    </w:p>
    <w:p w14:paraId="31039D4C" w14:textId="77777777" w:rsidR="006F0ACA" w:rsidRDefault="006F0ACA">
      <w:pPr>
        <w:pStyle w:val="ListParagraph"/>
        <w:numPr>
          <w:ilvl w:val="0"/>
          <w:numId w:val="73"/>
        </w:numPr>
      </w:pPr>
      <w:r>
        <w:t>For </w:t>
      </w:r>
      <w:r w:rsidRPr="006F0ACA">
        <w:rPr>
          <w:b/>
          <w:bCs/>
        </w:rPr>
        <w:t>Default Value</w:t>
      </w:r>
      <w:r>
        <w:t> enter 0, and then choose </w:t>
      </w:r>
      <w:r w:rsidRPr="006F0ACA">
        <w:rPr>
          <w:b/>
          <w:bCs/>
        </w:rPr>
        <w:t>Next</w:t>
      </w:r>
      <w:r>
        <w:t>. Specifying a default value ensures that data is reported even during periods when no log events occur, preventing spotty metrics where data sometimes does not exist.</w:t>
      </w:r>
    </w:p>
    <w:p w14:paraId="72B6386F" w14:textId="77777777" w:rsidR="006F0ACA" w:rsidRDefault="006F0ACA">
      <w:pPr>
        <w:pStyle w:val="ListParagraph"/>
        <w:numPr>
          <w:ilvl w:val="0"/>
          <w:numId w:val="73"/>
        </w:numPr>
      </w:pPr>
      <w:r>
        <w:t>Choose </w:t>
      </w:r>
      <w:r w:rsidRPr="006F0ACA">
        <w:rPr>
          <w:b/>
          <w:bCs/>
        </w:rPr>
        <w:t>Create metric filter</w:t>
      </w:r>
      <w:r>
        <w:t>.</w:t>
      </w:r>
    </w:p>
    <w:p w14:paraId="539FF3A2" w14:textId="6595D0BC" w:rsidR="006F0ACA" w:rsidRDefault="006F0ACA" w:rsidP="006F0ACA">
      <w:r>
        <w:t xml:space="preserve">To create a metric filter </w:t>
      </w:r>
      <w:r w:rsidR="001340E0" w:rsidRPr="001340E0">
        <w:rPr>
          <w:b/>
          <w:bCs/>
        </w:rPr>
        <w:t>EventCount</w:t>
      </w:r>
      <w:r w:rsidR="001340E0">
        <w:t xml:space="preserve"> </w:t>
      </w:r>
      <w:r>
        <w:t>using the AWS CLI</w:t>
      </w:r>
    </w:p>
    <w:p w14:paraId="3A526AB0" w14:textId="77777777" w:rsidR="006F0ACA" w:rsidRDefault="006F0ACA" w:rsidP="006F0ACA">
      <w:r>
        <w:t>At a command prompt, run the following command:</w:t>
      </w:r>
    </w:p>
    <w:p w14:paraId="06D3BDCE" w14:textId="77777777" w:rsidR="006F0ACA" w:rsidRDefault="006F0ACA" w:rsidP="00B50B02">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b/>
          <w:bCs/>
          <w:color w:val="1D8102"/>
          <w:sz w:val="24"/>
          <w:szCs w:val="24"/>
          <w:shd w:val="clear" w:color="auto" w:fill="F9F9F9"/>
        </w:rPr>
      </w:pPr>
      <w:r>
        <w:rPr>
          <w:rStyle w:val="HTMLCode"/>
          <w:rFonts w:ascii="Consolas" w:hAnsi="Consolas"/>
          <w:b/>
          <w:bCs/>
          <w:color w:val="1D8102"/>
          <w:sz w:val="24"/>
          <w:szCs w:val="24"/>
          <w:shd w:val="clear" w:color="auto" w:fill="F9F9F9"/>
        </w:rPr>
        <w:t>aws logs put-metric-filter \</w:t>
      </w:r>
    </w:p>
    <w:p w14:paraId="04252F7A" w14:textId="77777777" w:rsidR="006F0ACA" w:rsidRDefault="006F0ACA" w:rsidP="00B50B02">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b/>
          <w:bCs/>
          <w:color w:val="1D8102"/>
          <w:sz w:val="24"/>
          <w:szCs w:val="24"/>
          <w:shd w:val="clear" w:color="auto" w:fill="F9F9F9"/>
        </w:rPr>
      </w:pPr>
      <w:r>
        <w:rPr>
          <w:rStyle w:val="HTMLCode"/>
          <w:rFonts w:ascii="Consolas" w:hAnsi="Consolas"/>
          <w:b/>
          <w:bCs/>
          <w:color w:val="1D8102"/>
          <w:sz w:val="24"/>
          <w:szCs w:val="24"/>
          <w:shd w:val="clear" w:color="auto" w:fill="F9F9F9"/>
        </w:rPr>
        <w:t xml:space="preserve">  --log-group-name MyApp/access.log \</w:t>
      </w:r>
    </w:p>
    <w:p w14:paraId="219B122C" w14:textId="77777777" w:rsidR="006F0ACA" w:rsidRDefault="006F0ACA" w:rsidP="00B50B02">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b/>
          <w:bCs/>
          <w:color w:val="1D8102"/>
          <w:sz w:val="24"/>
          <w:szCs w:val="24"/>
          <w:shd w:val="clear" w:color="auto" w:fill="F9F9F9"/>
        </w:rPr>
      </w:pPr>
      <w:r>
        <w:rPr>
          <w:rStyle w:val="HTMLCode"/>
          <w:rFonts w:ascii="Consolas" w:hAnsi="Consolas"/>
          <w:b/>
          <w:bCs/>
          <w:color w:val="1D8102"/>
          <w:sz w:val="24"/>
          <w:szCs w:val="24"/>
          <w:shd w:val="clear" w:color="auto" w:fill="F9F9F9"/>
        </w:rPr>
        <w:t xml:space="preserve">  --filter-name EventCount \</w:t>
      </w:r>
    </w:p>
    <w:p w14:paraId="5514D3F6" w14:textId="77777777" w:rsidR="006F0ACA" w:rsidRDefault="006F0ACA" w:rsidP="00B50B02">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b/>
          <w:bCs/>
          <w:color w:val="1D8102"/>
          <w:sz w:val="24"/>
          <w:szCs w:val="24"/>
          <w:shd w:val="clear" w:color="auto" w:fill="F9F9F9"/>
        </w:rPr>
      </w:pPr>
      <w:r>
        <w:rPr>
          <w:rStyle w:val="HTMLCode"/>
          <w:rFonts w:ascii="Consolas" w:hAnsi="Consolas"/>
          <w:b/>
          <w:bCs/>
          <w:color w:val="1D8102"/>
          <w:sz w:val="24"/>
          <w:szCs w:val="24"/>
          <w:shd w:val="clear" w:color="auto" w:fill="F9F9F9"/>
        </w:rPr>
        <w:t xml:space="preserve">  --filter-pattern " " \</w:t>
      </w:r>
    </w:p>
    <w:p w14:paraId="1B146421" w14:textId="77777777" w:rsidR="006F0ACA" w:rsidRDefault="006F0ACA" w:rsidP="00B50B02">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b/>
          <w:bCs/>
          <w:color w:val="1D8102"/>
          <w:sz w:val="24"/>
          <w:szCs w:val="24"/>
          <w:shd w:val="clear" w:color="auto" w:fill="F9F9F9"/>
        </w:rPr>
      </w:pPr>
      <w:r>
        <w:rPr>
          <w:rStyle w:val="HTMLCode"/>
          <w:rFonts w:ascii="Consolas" w:hAnsi="Consolas"/>
          <w:b/>
          <w:bCs/>
          <w:color w:val="1D8102"/>
          <w:sz w:val="24"/>
          <w:szCs w:val="24"/>
          <w:shd w:val="clear" w:color="auto" w:fill="F9F9F9"/>
        </w:rPr>
        <w:t xml:space="preserve">  --metric-transformations \</w:t>
      </w:r>
    </w:p>
    <w:p w14:paraId="7851FEB5" w14:textId="77777777" w:rsidR="006F0ACA" w:rsidRDefault="006F0ACA" w:rsidP="00B50B02">
      <w:pPr>
        <w:pStyle w:val="HTMLPreformatted"/>
        <w:pBdr>
          <w:top w:val="single" w:sz="4" w:space="1" w:color="auto"/>
          <w:left w:val="single" w:sz="4" w:space="4" w:color="auto"/>
          <w:bottom w:val="single" w:sz="4" w:space="1" w:color="auto"/>
          <w:right w:val="single" w:sz="4" w:space="4" w:color="auto"/>
        </w:pBdr>
        <w:shd w:val="clear" w:color="auto" w:fill="F9F9F9"/>
        <w:rPr>
          <w:color w:val="16191F"/>
          <w:sz w:val="24"/>
          <w:szCs w:val="24"/>
        </w:rPr>
      </w:pPr>
      <w:r>
        <w:rPr>
          <w:rStyle w:val="HTMLCode"/>
          <w:rFonts w:ascii="Consolas" w:hAnsi="Consolas"/>
          <w:b/>
          <w:bCs/>
          <w:color w:val="1D8102"/>
          <w:sz w:val="24"/>
          <w:szCs w:val="24"/>
          <w:shd w:val="clear" w:color="auto" w:fill="F9F9F9"/>
        </w:rPr>
        <w:t xml:space="preserve">  metricName=MyAppEventCount,metricNamespace=MyNamespace,metricValue=1,defaultValue=0</w:t>
      </w:r>
    </w:p>
    <w:p w14:paraId="7CA552D9" w14:textId="77777777" w:rsidR="006F0ACA" w:rsidRDefault="006F0ACA" w:rsidP="006F0ACA">
      <w:pPr>
        <w:rPr>
          <w:sz w:val="24"/>
          <w:szCs w:val="24"/>
        </w:rPr>
      </w:pPr>
      <w:r>
        <w:t>You can test this new policy by posting any event data. You should see data points published to the metric MyAppAccessEventCount.</w:t>
      </w:r>
    </w:p>
    <w:p w14:paraId="6D683AA7" w14:textId="673C2AD6" w:rsidR="006F0ACA" w:rsidRDefault="006F0ACA" w:rsidP="001340E0">
      <w:r>
        <w:t xml:space="preserve">To post event </w:t>
      </w:r>
      <w:r w:rsidR="001340E0">
        <w:t xml:space="preserve">to </w:t>
      </w:r>
      <w:r w:rsidR="001340E0" w:rsidRPr="001340E0">
        <w:rPr>
          <w:b/>
          <w:bCs/>
        </w:rPr>
        <w:t>EventCount</w:t>
      </w:r>
      <w:r w:rsidR="001340E0">
        <w:t xml:space="preserve"> </w:t>
      </w:r>
      <w:r>
        <w:t>data using the AWS CLI</w:t>
      </w:r>
    </w:p>
    <w:p w14:paraId="529F0131" w14:textId="77777777" w:rsidR="006F0ACA" w:rsidRDefault="006F0ACA" w:rsidP="006F0ACA">
      <w:pPr>
        <w:rPr>
          <w:sz w:val="24"/>
          <w:szCs w:val="24"/>
        </w:rPr>
      </w:pPr>
      <w:r>
        <w:t>At a command prompt, run the following command:</w:t>
      </w:r>
    </w:p>
    <w:p w14:paraId="38FD9DA0" w14:textId="77777777" w:rsidR="006F0ACA" w:rsidRDefault="006F0ACA" w:rsidP="00B50B02">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b/>
          <w:bCs/>
          <w:color w:val="1D8102"/>
          <w:sz w:val="24"/>
          <w:szCs w:val="24"/>
          <w:shd w:val="clear" w:color="auto" w:fill="F9F9F9"/>
        </w:rPr>
      </w:pPr>
      <w:r>
        <w:rPr>
          <w:rStyle w:val="HTMLCode"/>
          <w:rFonts w:ascii="Consolas" w:hAnsi="Consolas"/>
          <w:b/>
          <w:bCs/>
          <w:color w:val="1D8102"/>
          <w:sz w:val="24"/>
          <w:szCs w:val="24"/>
          <w:shd w:val="clear" w:color="auto" w:fill="F9F9F9"/>
        </w:rPr>
        <w:t>aws logs put-log-events \</w:t>
      </w:r>
    </w:p>
    <w:p w14:paraId="7494E162" w14:textId="77777777" w:rsidR="006F0ACA" w:rsidRDefault="006F0ACA" w:rsidP="00B50B02">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b/>
          <w:bCs/>
          <w:color w:val="1D8102"/>
          <w:sz w:val="24"/>
          <w:szCs w:val="24"/>
          <w:shd w:val="clear" w:color="auto" w:fill="F9F9F9"/>
        </w:rPr>
      </w:pPr>
      <w:r>
        <w:rPr>
          <w:rStyle w:val="HTMLCode"/>
          <w:rFonts w:ascii="Consolas" w:hAnsi="Consolas"/>
          <w:b/>
          <w:bCs/>
          <w:color w:val="1D8102"/>
          <w:sz w:val="24"/>
          <w:szCs w:val="24"/>
          <w:shd w:val="clear" w:color="auto" w:fill="F9F9F9"/>
        </w:rPr>
        <w:t xml:space="preserve">  --log-group-name MyApp/access.log --log-stream-name TestStream1 \</w:t>
      </w:r>
    </w:p>
    <w:p w14:paraId="0E9759C7" w14:textId="77777777" w:rsidR="006F0ACA" w:rsidRDefault="006F0ACA" w:rsidP="00B50B02">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b/>
          <w:bCs/>
          <w:color w:val="1D8102"/>
          <w:sz w:val="24"/>
          <w:szCs w:val="24"/>
          <w:shd w:val="clear" w:color="auto" w:fill="F9F9F9"/>
        </w:rPr>
      </w:pPr>
      <w:r>
        <w:rPr>
          <w:rStyle w:val="HTMLCode"/>
          <w:rFonts w:ascii="Consolas" w:hAnsi="Consolas"/>
          <w:b/>
          <w:bCs/>
          <w:color w:val="1D8102"/>
          <w:sz w:val="24"/>
          <w:szCs w:val="24"/>
          <w:shd w:val="clear" w:color="auto" w:fill="F9F9F9"/>
        </w:rPr>
        <w:t xml:space="preserve">  --log-events \</w:t>
      </w:r>
    </w:p>
    <w:p w14:paraId="5F5BCD6E" w14:textId="77777777" w:rsidR="006F0ACA" w:rsidRDefault="006F0ACA" w:rsidP="00B50B02">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b/>
          <w:bCs/>
          <w:color w:val="1D8102"/>
          <w:sz w:val="24"/>
          <w:szCs w:val="24"/>
          <w:shd w:val="clear" w:color="auto" w:fill="F9F9F9"/>
        </w:rPr>
      </w:pPr>
      <w:r>
        <w:rPr>
          <w:rStyle w:val="HTMLCode"/>
          <w:rFonts w:ascii="Consolas" w:hAnsi="Consolas"/>
          <w:b/>
          <w:bCs/>
          <w:color w:val="1D8102"/>
          <w:sz w:val="24"/>
          <w:szCs w:val="24"/>
          <w:shd w:val="clear" w:color="auto" w:fill="F9F9F9"/>
        </w:rPr>
        <w:t xml:space="preserve">    timestamp=1394793518000,message="Test event 1" \</w:t>
      </w:r>
    </w:p>
    <w:p w14:paraId="5FE4E042" w14:textId="77777777" w:rsidR="006F0ACA" w:rsidRDefault="006F0ACA" w:rsidP="00B50B02">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b/>
          <w:bCs/>
          <w:color w:val="1D8102"/>
          <w:sz w:val="24"/>
          <w:szCs w:val="24"/>
          <w:shd w:val="clear" w:color="auto" w:fill="F9F9F9"/>
        </w:rPr>
      </w:pPr>
      <w:r>
        <w:rPr>
          <w:rStyle w:val="HTMLCode"/>
          <w:rFonts w:ascii="Consolas" w:hAnsi="Consolas"/>
          <w:b/>
          <w:bCs/>
          <w:color w:val="1D8102"/>
          <w:sz w:val="24"/>
          <w:szCs w:val="24"/>
          <w:shd w:val="clear" w:color="auto" w:fill="F9F9F9"/>
        </w:rPr>
        <w:t xml:space="preserve">    timestamp=1394793518000,message="Test event 2" \</w:t>
      </w:r>
    </w:p>
    <w:p w14:paraId="6A7C2202" w14:textId="77777777" w:rsidR="006F0ACA" w:rsidRDefault="006F0ACA" w:rsidP="00B50B02">
      <w:pPr>
        <w:pStyle w:val="HTMLPreformatted"/>
        <w:pBdr>
          <w:top w:val="single" w:sz="4" w:space="1" w:color="auto"/>
          <w:left w:val="single" w:sz="4" w:space="4" w:color="auto"/>
          <w:bottom w:val="single" w:sz="4" w:space="1" w:color="auto"/>
          <w:right w:val="single" w:sz="4" w:space="4" w:color="auto"/>
        </w:pBdr>
        <w:shd w:val="clear" w:color="auto" w:fill="F9F9F9"/>
        <w:rPr>
          <w:color w:val="16191F"/>
          <w:sz w:val="24"/>
          <w:szCs w:val="24"/>
        </w:rPr>
      </w:pPr>
      <w:r>
        <w:rPr>
          <w:rStyle w:val="HTMLCode"/>
          <w:rFonts w:ascii="Consolas" w:hAnsi="Consolas"/>
          <w:b/>
          <w:bCs/>
          <w:color w:val="1D8102"/>
          <w:sz w:val="24"/>
          <w:szCs w:val="24"/>
          <w:shd w:val="clear" w:color="auto" w:fill="F9F9F9"/>
        </w:rPr>
        <w:t xml:space="preserve">    timestamp=1394793528000,message="This message also contains an Error"</w:t>
      </w:r>
    </w:p>
    <w:p w14:paraId="2653BE57" w14:textId="054D6544" w:rsidR="006F0ACA" w:rsidRDefault="006F0ACA" w:rsidP="00886954">
      <w:pPr>
        <w:rPr>
          <w:lang w:val="en-GB"/>
        </w:rPr>
      </w:pPr>
    </w:p>
    <w:p w14:paraId="05328FDD" w14:textId="65981023" w:rsidR="00512E47" w:rsidRDefault="00512E47" w:rsidP="00886954">
      <w:pPr>
        <w:rPr>
          <w:lang w:val="en-GB"/>
        </w:rPr>
      </w:pPr>
      <w:r>
        <w:rPr>
          <w:lang w:val="en-GB"/>
        </w:rPr>
        <w:t>Once metrics filter is created, we can create an alarm on that</w:t>
      </w:r>
      <w:r w:rsidR="00C7373D">
        <w:rPr>
          <w:lang w:val="en-GB"/>
        </w:rPr>
        <w:t xml:space="preserve"> or view graph</w:t>
      </w:r>
      <w:r>
        <w:rPr>
          <w:lang w:val="en-GB"/>
        </w:rPr>
        <w:t>.</w:t>
      </w:r>
      <w:r w:rsidR="007A4EE8">
        <w:rPr>
          <w:lang w:val="en-GB"/>
        </w:rPr>
        <w:t xml:space="preserve"> So, if in a log event, a particular term etc. is observed more than 5 times, trigger an alarm, send notification to SNS, which will send an email to someone.</w:t>
      </w:r>
    </w:p>
    <w:p w14:paraId="47085B84" w14:textId="77777777" w:rsidR="001C7371" w:rsidRPr="001C7371" w:rsidRDefault="001C7371" w:rsidP="001C7371">
      <w:pPr>
        <w:pStyle w:val="Heading4"/>
      </w:pPr>
      <w:r w:rsidRPr="001C7371">
        <w:t>Example: Count occurrences of a term</w:t>
      </w:r>
    </w:p>
    <w:p w14:paraId="38F76F58" w14:textId="588EED72" w:rsidR="001C7371" w:rsidRDefault="00000000" w:rsidP="00886954">
      <w:pPr>
        <w:rPr>
          <w:lang w:val="en-GB"/>
        </w:rPr>
      </w:pPr>
      <w:hyperlink r:id="rId248" w:history="1">
        <w:r w:rsidR="001C7371" w:rsidRPr="00020C18">
          <w:rPr>
            <w:rStyle w:val="Hyperlink"/>
            <w:lang w:val="en-GB"/>
          </w:rPr>
          <w:t>https://docs.aws.amazon.com/AmazonCloudWatch/latest/logs/CountOccurrencesExample.html</w:t>
        </w:r>
      </w:hyperlink>
    </w:p>
    <w:p w14:paraId="0198C2BC" w14:textId="77777777" w:rsidR="00725365" w:rsidRDefault="00725365" w:rsidP="001340E0">
      <w:r>
        <w:t>Log events frequently include important messages that you want to count, maybe about the success or failure of operations. For example, an error may occur and be recorded to a log file if a given operation fails. You may want to monitor these entries to understand the trend of your errors.</w:t>
      </w:r>
    </w:p>
    <w:p w14:paraId="5C736709" w14:textId="77777777" w:rsidR="00725365" w:rsidRDefault="00725365" w:rsidP="00725365">
      <w:r>
        <w:t>In the example below, a metric filter is created to monitor for the term Error. The policy has been created and added to the log group </w:t>
      </w:r>
      <w:r>
        <w:rPr>
          <w:b/>
          <w:bCs/>
        </w:rPr>
        <w:t>MyApp/message.log</w:t>
      </w:r>
      <w:r>
        <w:t xml:space="preserve">. CloudWatch Logs publishes a data point to </w:t>
      </w:r>
      <w:r>
        <w:lastRenderedPageBreak/>
        <w:t>the CloudWatch custom metric ErrorCount in the </w:t>
      </w:r>
      <w:r>
        <w:rPr>
          <w:b/>
          <w:bCs/>
        </w:rPr>
        <w:t>MyApp/message.log</w:t>
      </w:r>
      <w:r>
        <w:t> namespace with a value of "1" for every event containing Error. If no event contains the word Error, then a value of 0 is published. When graphing this data in the CloudWatch console, be sure to use the sum statistic.</w:t>
      </w:r>
    </w:p>
    <w:p w14:paraId="52449BB6" w14:textId="487BC1F2" w:rsidR="00725365" w:rsidRDefault="00725365" w:rsidP="00725365">
      <w:r>
        <w:t>After you create a metric filter, you can view the metric in the CloudWatch console. When you are selecting the metric to view, select the metric namespace that matches the log group name. For more information, see </w:t>
      </w:r>
      <w:hyperlink r:id="rId249" w:history="1">
        <w:r>
          <w:rPr>
            <w:rStyle w:val="Hyperlink"/>
            <w:rFonts w:ascii="Amazon Ember" w:hAnsi="Amazon Ember"/>
          </w:rPr>
          <w:t>Viewing Available Metrics</w:t>
        </w:r>
      </w:hyperlink>
      <w:r>
        <w:t>.</w:t>
      </w:r>
    </w:p>
    <w:p w14:paraId="2D167973" w14:textId="7E8432E5" w:rsidR="00725365" w:rsidRDefault="00725365" w:rsidP="001340E0">
      <w:r>
        <w:t>To create a metric filter</w:t>
      </w:r>
      <w:r w:rsidR="001340E0">
        <w:t xml:space="preserve"> </w:t>
      </w:r>
      <w:r w:rsidR="001340E0">
        <w:rPr>
          <w:rStyle w:val="HTMLCode"/>
          <w:rFonts w:ascii="Consolas" w:eastAsiaTheme="minorHAnsi" w:hAnsi="Consolas"/>
          <w:b/>
          <w:bCs/>
          <w:color w:val="1D8102"/>
          <w:sz w:val="24"/>
          <w:szCs w:val="24"/>
          <w:shd w:val="clear" w:color="auto" w:fill="F9F9F9"/>
        </w:rPr>
        <w:t xml:space="preserve">MyAppErrorCount </w:t>
      </w:r>
      <w:r>
        <w:t>using the CloudWatch console</w:t>
      </w:r>
    </w:p>
    <w:p w14:paraId="523DEC92" w14:textId="0D7DBE33" w:rsidR="00725365" w:rsidRPr="00725365" w:rsidRDefault="00725365">
      <w:pPr>
        <w:pStyle w:val="ListParagraph"/>
        <w:numPr>
          <w:ilvl w:val="0"/>
          <w:numId w:val="74"/>
        </w:numPr>
        <w:rPr>
          <w:sz w:val="24"/>
          <w:szCs w:val="24"/>
        </w:rPr>
      </w:pPr>
      <w:r>
        <w:t>Open the CloudWatch console at </w:t>
      </w:r>
      <w:hyperlink r:id="rId250" w:tgtFrame="_blank" w:history="1">
        <w:r w:rsidRPr="00725365">
          <w:rPr>
            <w:rStyle w:val="Hyperlink"/>
            <w:rFonts w:ascii="Amazon Ember" w:hAnsi="Amazon Ember"/>
          </w:rPr>
          <w:t>https://console.aws.amazon.com/cloudwatch/</w:t>
        </w:r>
      </w:hyperlink>
      <w:r>
        <w:t>.</w:t>
      </w:r>
    </w:p>
    <w:p w14:paraId="2CA974EE" w14:textId="77777777" w:rsidR="00725365" w:rsidRDefault="00725365">
      <w:pPr>
        <w:pStyle w:val="ListParagraph"/>
        <w:numPr>
          <w:ilvl w:val="0"/>
          <w:numId w:val="74"/>
        </w:numPr>
      </w:pPr>
      <w:r>
        <w:t>In the navigation pane, choose </w:t>
      </w:r>
      <w:r w:rsidRPr="00725365">
        <w:rPr>
          <w:b/>
          <w:bCs/>
        </w:rPr>
        <w:t>Log groups</w:t>
      </w:r>
      <w:r>
        <w:t>.</w:t>
      </w:r>
    </w:p>
    <w:p w14:paraId="7BF7AAC5" w14:textId="77777777" w:rsidR="00725365" w:rsidRDefault="00725365">
      <w:pPr>
        <w:pStyle w:val="ListParagraph"/>
        <w:numPr>
          <w:ilvl w:val="0"/>
          <w:numId w:val="74"/>
        </w:numPr>
      </w:pPr>
      <w:r>
        <w:t>Choose the name of the log group.</w:t>
      </w:r>
    </w:p>
    <w:p w14:paraId="675F3F60" w14:textId="77777777" w:rsidR="00725365" w:rsidRDefault="00725365">
      <w:pPr>
        <w:pStyle w:val="ListParagraph"/>
        <w:numPr>
          <w:ilvl w:val="0"/>
          <w:numId w:val="74"/>
        </w:numPr>
      </w:pPr>
      <w:r>
        <w:t>Choose </w:t>
      </w:r>
      <w:r w:rsidRPr="00725365">
        <w:rPr>
          <w:b/>
          <w:bCs/>
        </w:rPr>
        <w:t>Actions</w:t>
      </w:r>
      <w:r>
        <w:t>, </w:t>
      </w:r>
      <w:r w:rsidRPr="00725365">
        <w:rPr>
          <w:b/>
          <w:bCs/>
        </w:rPr>
        <w:t>Create metric filter</w:t>
      </w:r>
      <w:r>
        <w:t>.</w:t>
      </w:r>
    </w:p>
    <w:p w14:paraId="4C0F30CC" w14:textId="77777777" w:rsidR="00725365" w:rsidRDefault="00725365">
      <w:pPr>
        <w:pStyle w:val="ListParagraph"/>
        <w:numPr>
          <w:ilvl w:val="0"/>
          <w:numId w:val="74"/>
        </w:numPr>
      </w:pPr>
      <w:r>
        <w:t>For </w:t>
      </w:r>
      <w:r w:rsidRPr="00725365">
        <w:rPr>
          <w:b/>
          <w:bCs/>
        </w:rPr>
        <w:t>Filter Pattern</w:t>
      </w:r>
      <w:r>
        <w:t>, enter </w:t>
      </w:r>
      <w:r w:rsidRPr="00725365">
        <w:rPr>
          <w:rStyle w:val="HTMLCode"/>
          <w:rFonts w:ascii="Consolas" w:eastAsiaTheme="minorHAnsi" w:hAnsi="Consolas"/>
          <w:b/>
          <w:bCs/>
          <w:color w:val="1D8102"/>
          <w:sz w:val="24"/>
          <w:szCs w:val="24"/>
        </w:rPr>
        <w:t>Error</w:t>
      </w:r>
      <w:r>
        <w:t>.</w:t>
      </w:r>
    </w:p>
    <w:p w14:paraId="2B5DDDA1" w14:textId="41B27D3D" w:rsidR="00725365" w:rsidRDefault="00725365" w:rsidP="00725365">
      <w:pPr>
        <w:pBdr>
          <w:top w:val="single" w:sz="4" w:space="1" w:color="auto"/>
          <w:left w:val="single" w:sz="4" w:space="4" w:color="auto"/>
          <w:bottom w:val="single" w:sz="4" w:space="1" w:color="auto"/>
          <w:right w:val="single" w:sz="4" w:space="4" w:color="auto"/>
        </w:pBdr>
        <w:ind w:left="851"/>
      </w:pPr>
      <w:r>
        <w:rPr>
          <w:b/>
          <w:bCs/>
        </w:rPr>
        <w:t xml:space="preserve">Note: </w:t>
      </w:r>
      <w:r>
        <w:t>All entries in </w:t>
      </w:r>
      <w:r>
        <w:rPr>
          <w:b/>
          <w:bCs/>
        </w:rPr>
        <w:t>Filter Pattern</w:t>
      </w:r>
      <w:r>
        <w:t> are case-sensitive.</w:t>
      </w:r>
    </w:p>
    <w:p w14:paraId="4B0C407B" w14:textId="77777777" w:rsidR="00725365" w:rsidRDefault="00725365">
      <w:pPr>
        <w:pStyle w:val="ListParagraph"/>
        <w:numPr>
          <w:ilvl w:val="0"/>
          <w:numId w:val="75"/>
        </w:numPr>
      </w:pPr>
      <w:r>
        <w:t>(Optional) To test your filter pattern, under </w:t>
      </w:r>
      <w:r w:rsidRPr="00725365">
        <w:rPr>
          <w:b/>
          <w:bCs/>
        </w:rPr>
        <w:t>Test Pattern</w:t>
      </w:r>
      <w:r>
        <w:t>, enter one or more log events to use to test the pattern. Each log event must be within one line, because line breaks are used to separate log events in the </w:t>
      </w:r>
      <w:r w:rsidRPr="00725365">
        <w:rPr>
          <w:b/>
          <w:bCs/>
        </w:rPr>
        <w:t>Log event messages</w:t>
      </w:r>
      <w:r>
        <w:t> box.</w:t>
      </w:r>
    </w:p>
    <w:p w14:paraId="3012841A" w14:textId="77777777" w:rsidR="00725365" w:rsidRDefault="00725365">
      <w:pPr>
        <w:pStyle w:val="ListParagraph"/>
        <w:numPr>
          <w:ilvl w:val="0"/>
          <w:numId w:val="75"/>
        </w:numPr>
      </w:pPr>
      <w:r>
        <w:t>Choose </w:t>
      </w:r>
      <w:r w:rsidRPr="00725365">
        <w:rPr>
          <w:b/>
          <w:bCs/>
        </w:rPr>
        <w:t>Next</w:t>
      </w:r>
      <w:r>
        <w:t>, and then on the </w:t>
      </w:r>
      <w:r w:rsidRPr="00725365">
        <w:rPr>
          <w:b/>
          <w:bCs/>
        </w:rPr>
        <w:t>Assign metric</w:t>
      </w:r>
      <w:r>
        <w:t> page, for </w:t>
      </w:r>
      <w:r w:rsidRPr="00725365">
        <w:rPr>
          <w:b/>
          <w:bCs/>
        </w:rPr>
        <w:t>Filter Name</w:t>
      </w:r>
      <w:r>
        <w:t>, type </w:t>
      </w:r>
      <w:r w:rsidRPr="00725365">
        <w:rPr>
          <w:rStyle w:val="HTMLCode"/>
          <w:rFonts w:ascii="Consolas" w:eastAsiaTheme="minorHAnsi" w:hAnsi="Consolas"/>
          <w:b/>
          <w:bCs/>
          <w:color w:val="1D8102"/>
          <w:sz w:val="24"/>
          <w:szCs w:val="24"/>
        </w:rPr>
        <w:t>MyAppErrorCount</w:t>
      </w:r>
      <w:r>
        <w:t>.</w:t>
      </w:r>
    </w:p>
    <w:p w14:paraId="5162B5FB" w14:textId="77777777" w:rsidR="00725365" w:rsidRDefault="00725365">
      <w:pPr>
        <w:pStyle w:val="ListParagraph"/>
        <w:numPr>
          <w:ilvl w:val="0"/>
          <w:numId w:val="75"/>
        </w:numPr>
      </w:pPr>
      <w:r>
        <w:t>Under </w:t>
      </w:r>
      <w:r w:rsidRPr="00725365">
        <w:rPr>
          <w:b/>
          <w:bCs/>
        </w:rPr>
        <w:t>Metric Details</w:t>
      </w:r>
      <w:r>
        <w:t>, for </w:t>
      </w:r>
      <w:r w:rsidRPr="00725365">
        <w:rPr>
          <w:b/>
          <w:bCs/>
        </w:rPr>
        <w:t>Metric Namespace</w:t>
      </w:r>
      <w:r>
        <w:t>, type </w:t>
      </w:r>
      <w:r w:rsidRPr="00725365">
        <w:rPr>
          <w:b/>
          <w:bCs/>
        </w:rPr>
        <w:t>MyNameSpace</w:t>
      </w:r>
      <w:r>
        <w:t>.</w:t>
      </w:r>
    </w:p>
    <w:p w14:paraId="52EC4489" w14:textId="77777777" w:rsidR="00725365" w:rsidRDefault="00725365">
      <w:pPr>
        <w:pStyle w:val="ListParagraph"/>
        <w:numPr>
          <w:ilvl w:val="0"/>
          <w:numId w:val="75"/>
        </w:numPr>
      </w:pPr>
      <w:r>
        <w:t>For </w:t>
      </w:r>
      <w:r w:rsidRPr="00725365">
        <w:rPr>
          <w:b/>
          <w:bCs/>
        </w:rPr>
        <w:t>Metric Name</w:t>
      </w:r>
      <w:r>
        <w:t>, type </w:t>
      </w:r>
      <w:r w:rsidRPr="00725365">
        <w:rPr>
          <w:b/>
          <w:bCs/>
        </w:rPr>
        <w:t>ErrorCount</w:t>
      </w:r>
      <w:r>
        <w:t>.</w:t>
      </w:r>
    </w:p>
    <w:p w14:paraId="4D0E1A41" w14:textId="77777777" w:rsidR="00725365" w:rsidRDefault="00725365">
      <w:pPr>
        <w:pStyle w:val="ListParagraph"/>
        <w:numPr>
          <w:ilvl w:val="0"/>
          <w:numId w:val="75"/>
        </w:numPr>
      </w:pPr>
      <w:r>
        <w:t>Confirm that </w:t>
      </w:r>
      <w:r w:rsidRPr="00725365">
        <w:rPr>
          <w:b/>
          <w:bCs/>
        </w:rPr>
        <w:t>Metric Value</w:t>
      </w:r>
      <w:r>
        <w:t> is 1. This specifies that the count is incremented by 1 for every log event containing "Error".</w:t>
      </w:r>
    </w:p>
    <w:p w14:paraId="31120B54" w14:textId="77777777" w:rsidR="00725365" w:rsidRDefault="00725365">
      <w:pPr>
        <w:pStyle w:val="ListParagraph"/>
        <w:numPr>
          <w:ilvl w:val="0"/>
          <w:numId w:val="75"/>
        </w:numPr>
      </w:pPr>
      <w:r>
        <w:t>For </w:t>
      </w:r>
      <w:r w:rsidRPr="00725365">
        <w:rPr>
          <w:b/>
          <w:bCs/>
        </w:rPr>
        <w:t>Default Value</w:t>
      </w:r>
      <w:r>
        <w:t> type 0, and then choose </w:t>
      </w:r>
      <w:r w:rsidRPr="00725365">
        <w:rPr>
          <w:b/>
          <w:bCs/>
        </w:rPr>
        <w:t>Next</w:t>
      </w:r>
      <w:r>
        <w:t>.</w:t>
      </w:r>
    </w:p>
    <w:p w14:paraId="1C495595" w14:textId="77777777" w:rsidR="00725365" w:rsidRDefault="00725365">
      <w:pPr>
        <w:pStyle w:val="ListParagraph"/>
        <w:numPr>
          <w:ilvl w:val="0"/>
          <w:numId w:val="75"/>
        </w:numPr>
      </w:pPr>
      <w:r>
        <w:t>Choose Create metric filter.</w:t>
      </w:r>
    </w:p>
    <w:p w14:paraId="4464F438" w14:textId="7A735E33" w:rsidR="00725365" w:rsidRDefault="00725365" w:rsidP="00725365">
      <w:r>
        <w:t xml:space="preserve">To create a metric filter </w:t>
      </w:r>
      <w:r w:rsidR="001340E0">
        <w:rPr>
          <w:rStyle w:val="HTMLCode"/>
          <w:rFonts w:ascii="Consolas" w:eastAsiaTheme="minorHAnsi" w:hAnsi="Consolas"/>
          <w:b/>
          <w:bCs/>
          <w:color w:val="1D8102"/>
          <w:sz w:val="24"/>
          <w:szCs w:val="24"/>
          <w:shd w:val="clear" w:color="auto" w:fill="F9F9F9"/>
        </w:rPr>
        <w:t xml:space="preserve">MyAppErrorCount </w:t>
      </w:r>
      <w:r>
        <w:t>using the AWS CLI</w:t>
      </w:r>
    </w:p>
    <w:p w14:paraId="6FF9DFEF" w14:textId="77777777" w:rsidR="00725365" w:rsidRDefault="00725365" w:rsidP="00725365">
      <w:r>
        <w:t>At a command prompt, run the following command:</w:t>
      </w:r>
    </w:p>
    <w:p w14:paraId="6010BAA0" w14:textId="77777777" w:rsidR="00725365" w:rsidRDefault="00725365" w:rsidP="00AB1D20">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b/>
          <w:bCs/>
          <w:color w:val="1D8102"/>
          <w:sz w:val="24"/>
          <w:szCs w:val="24"/>
          <w:shd w:val="clear" w:color="auto" w:fill="F9F9F9"/>
        </w:rPr>
      </w:pPr>
      <w:r>
        <w:rPr>
          <w:rStyle w:val="HTMLCode"/>
          <w:rFonts w:ascii="Consolas" w:hAnsi="Consolas"/>
          <w:b/>
          <w:bCs/>
          <w:color w:val="1D8102"/>
          <w:sz w:val="24"/>
          <w:szCs w:val="24"/>
          <w:shd w:val="clear" w:color="auto" w:fill="F9F9F9"/>
        </w:rPr>
        <w:t>aws logs put-metric-filter \</w:t>
      </w:r>
    </w:p>
    <w:p w14:paraId="7CD46E0E" w14:textId="77777777" w:rsidR="00725365" w:rsidRDefault="00725365" w:rsidP="00AB1D20">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b/>
          <w:bCs/>
          <w:color w:val="1D8102"/>
          <w:sz w:val="24"/>
          <w:szCs w:val="24"/>
          <w:shd w:val="clear" w:color="auto" w:fill="F9F9F9"/>
        </w:rPr>
      </w:pPr>
      <w:r>
        <w:rPr>
          <w:rStyle w:val="HTMLCode"/>
          <w:rFonts w:ascii="Consolas" w:hAnsi="Consolas"/>
          <w:b/>
          <w:bCs/>
          <w:color w:val="1D8102"/>
          <w:sz w:val="24"/>
          <w:szCs w:val="24"/>
          <w:shd w:val="clear" w:color="auto" w:fill="F9F9F9"/>
        </w:rPr>
        <w:t xml:space="preserve">  --log-group-name MyApp/message.log \</w:t>
      </w:r>
    </w:p>
    <w:p w14:paraId="7C8EF86F" w14:textId="77777777" w:rsidR="00725365" w:rsidRDefault="00725365" w:rsidP="00AB1D20">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b/>
          <w:bCs/>
          <w:color w:val="1D8102"/>
          <w:sz w:val="24"/>
          <w:szCs w:val="24"/>
          <w:shd w:val="clear" w:color="auto" w:fill="F9F9F9"/>
        </w:rPr>
      </w:pPr>
      <w:r>
        <w:rPr>
          <w:rStyle w:val="HTMLCode"/>
          <w:rFonts w:ascii="Consolas" w:hAnsi="Consolas"/>
          <w:b/>
          <w:bCs/>
          <w:color w:val="1D8102"/>
          <w:sz w:val="24"/>
          <w:szCs w:val="24"/>
          <w:shd w:val="clear" w:color="auto" w:fill="F9F9F9"/>
        </w:rPr>
        <w:t xml:space="preserve">  --filter-name MyAppErrorCount \</w:t>
      </w:r>
    </w:p>
    <w:p w14:paraId="13DDA327" w14:textId="176237F5" w:rsidR="00725365" w:rsidRDefault="00725365" w:rsidP="00AB1D20">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b/>
          <w:bCs/>
          <w:color w:val="1D8102"/>
          <w:sz w:val="24"/>
          <w:szCs w:val="24"/>
          <w:shd w:val="clear" w:color="auto" w:fill="F9F9F9"/>
        </w:rPr>
      </w:pPr>
      <w:r>
        <w:rPr>
          <w:rStyle w:val="HTMLCode"/>
          <w:rFonts w:ascii="Consolas" w:hAnsi="Consolas"/>
          <w:b/>
          <w:bCs/>
          <w:color w:val="1D8102"/>
          <w:sz w:val="24"/>
          <w:szCs w:val="24"/>
          <w:shd w:val="clear" w:color="auto" w:fill="F9F9F9"/>
        </w:rPr>
        <w:t xml:space="preserve">  --filter-pattern </w:t>
      </w:r>
      <w:r w:rsidR="00BF55D0">
        <w:rPr>
          <w:rStyle w:val="HTMLCode"/>
          <w:rFonts w:ascii="Consolas" w:hAnsi="Consolas"/>
          <w:b/>
          <w:bCs/>
          <w:color w:val="1D8102"/>
          <w:sz w:val="24"/>
          <w:szCs w:val="24"/>
          <w:shd w:val="clear" w:color="auto" w:fill="F9F9F9"/>
        </w:rPr>
        <w:t>"</w:t>
      </w:r>
      <w:r>
        <w:rPr>
          <w:rStyle w:val="HTMLCode"/>
          <w:rFonts w:ascii="Consolas" w:hAnsi="Consolas"/>
          <w:b/>
          <w:bCs/>
          <w:color w:val="1D8102"/>
          <w:sz w:val="24"/>
          <w:szCs w:val="24"/>
          <w:shd w:val="clear" w:color="auto" w:fill="F9F9F9"/>
        </w:rPr>
        <w:t>Error</w:t>
      </w:r>
      <w:r w:rsidR="00BF55D0">
        <w:rPr>
          <w:rStyle w:val="HTMLCode"/>
          <w:rFonts w:ascii="Consolas" w:hAnsi="Consolas"/>
          <w:b/>
          <w:bCs/>
          <w:color w:val="1D8102"/>
          <w:sz w:val="24"/>
          <w:szCs w:val="24"/>
          <w:shd w:val="clear" w:color="auto" w:fill="F9F9F9"/>
        </w:rPr>
        <w:t>"</w:t>
      </w:r>
      <w:r>
        <w:rPr>
          <w:rStyle w:val="HTMLCode"/>
          <w:rFonts w:ascii="Consolas" w:hAnsi="Consolas"/>
          <w:b/>
          <w:bCs/>
          <w:color w:val="1D8102"/>
          <w:sz w:val="24"/>
          <w:szCs w:val="24"/>
          <w:shd w:val="clear" w:color="auto" w:fill="F9F9F9"/>
        </w:rPr>
        <w:t xml:space="preserve"> \</w:t>
      </w:r>
    </w:p>
    <w:p w14:paraId="38C8C724" w14:textId="77777777" w:rsidR="00725365" w:rsidRDefault="00725365" w:rsidP="00AB1D20">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b/>
          <w:bCs/>
          <w:color w:val="1D8102"/>
          <w:sz w:val="24"/>
          <w:szCs w:val="24"/>
          <w:shd w:val="clear" w:color="auto" w:fill="F9F9F9"/>
        </w:rPr>
      </w:pPr>
      <w:r>
        <w:rPr>
          <w:rStyle w:val="HTMLCode"/>
          <w:rFonts w:ascii="Consolas" w:hAnsi="Consolas"/>
          <w:b/>
          <w:bCs/>
          <w:color w:val="1D8102"/>
          <w:sz w:val="24"/>
          <w:szCs w:val="24"/>
          <w:shd w:val="clear" w:color="auto" w:fill="F9F9F9"/>
        </w:rPr>
        <w:t xml:space="preserve">  --metric-transformations \</w:t>
      </w:r>
    </w:p>
    <w:p w14:paraId="098C7DDB" w14:textId="77777777" w:rsidR="00725365" w:rsidRDefault="00725365" w:rsidP="00AB1D20">
      <w:pPr>
        <w:pStyle w:val="HTMLPreformatted"/>
        <w:pBdr>
          <w:top w:val="single" w:sz="4" w:space="1" w:color="auto"/>
          <w:left w:val="single" w:sz="4" w:space="4" w:color="auto"/>
          <w:bottom w:val="single" w:sz="4" w:space="1" w:color="auto"/>
          <w:right w:val="single" w:sz="4" w:space="4" w:color="auto"/>
        </w:pBdr>
        <w:shd w:val="clear" w:color="auto" w:fill="F9F9F9"/>
        <w:rPr>
          <w:color w:val="16191F"/>
          <w:sz w:val="24"/>
          <w:szCs w:val="24"/>
        </w:rPr>
      </w:pPr>
      <w:r>
        <w:rPr>
          <w:rStyle w:val="HTMLCode"/>
          <w:rFonts w:ascii="Consolas" w:hAnsi="Consolas"/>
          <w:b/>
          <w:bCs/>
          <w:color w:val="1D8102"/>
          <w:sz w:val="24"/>
          <w:szCs w:val="24"/>
          <w:shd w:val="clear" w:color="auto" w:fill="F9F9F9"/>
        </w:rPr>
        <w:t xml:space="preserve">      metricName=ErrorCount,metricNamespace=MyNamespace,metricValue=1,defaultValue=0</w:t>
      </w:r>
    </w:p>
    <w:p w14:paraId="6DC502DD" w14:textId="77777777" w:rsidR="00725365" w:rsidRDefault="00725365" w:rsidP="00725365">
      <w:pPr>
        <w:rPr>
          <w:sz w:val="24"/>
          <w:szCs w:val="24"/>
        </w:rPr>
      </w:pPr>
      <w:r>
        <w:t>You can test this new policy by posting events containing the word "Error" in the message.</w:t>
      </w:r>
    </w:p>
    <w:p w14:paraId="3A0BBCFD" w14:textId="72E491BB" w:rsidR="00725365" w:rsidRDefault="00725365" w:rsidP="001340E0">
      <w:r>
        <w:t xml:space="preserve">To post events </w:t>
      </w:r>
      <w:r w:rsidR="001340E0">
        <w:t xml:space="preserve">to </w:t>
      </w:r>
      <w:r w:rsidR="001340E0">
        <w:rPr>
          <w:rStyle w:val="HTMLCode"/>
          <w:rFonts w:ascii="Consolas" w:eastAsiaTheme="minorHAnsi" w:hAnsi="Consolas"/>
          <w:b/>
          <w:bCs/>
          <w:color w:val="1D8102"/>
          <w:sz w:val="24"/>
          <w:szCs w:val="24"/>
          <w:shd w:val="clear" w:color="auto" w:fill="F9F9F9"/>
        </w:rPr>
        <w:t xml:space="preserve">MyAppErrorCount </w:t>
      </w:r>
      <w:r>
        <w:t>using the AWS CLI</w:t>
      </w:r>
    </w:p>
    <w:p w14:paraId="6F5E148B" w14:textId="77777777" w:rsidR="00725365" w:rsidRDefault="00725365" w:rsidP="00725365">
      <w:pPr>
        <w:rPr>
          <w:sz w:val="24"/>
          <w:szCs w:val="24"/>
        </w:rPr>
      </w:pPr>
      <w:r>
        <w:t>At a command prompt, run the following command. Note that patterns are case-sensitive.</w:t>
      </w:r>
    </w:p>
    <w:p w14:paraId="07470226" w14:textId="77777777" w:rsidR="00725365" w:rsidRDefault="00725365" w:rsidP="00AB1D20">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b/>
          <w:bCs/>
          <w:color w:val="1D8102"/>
          <w:sz w:val="24"/>
          <w:szCs w:val="24"/>
          <w:shd w:val="clear" w:color="auto" w:fill="F9F9F9"/>
        </w:rPr>
      </w:pPr>
      <w:r>
        <w:rPr>
          <w:rStyle w:val="HTMLCode"/>
          <w:rFonts w:ascii="Consolas" w:hAnsi="Consolas"/>
          <w:b/>
          <w:bCs/>
          <w:color w:val="1D8102"/>
          <w:sz w:val="24"/>
          <w:szCs w:val="24"/>
          <w:shd w:val="clear" w:color="auto" w:fill="F9F9F9"/>
        </w:rPr>
        <w:t>aws logs put-log-events \</w:t>
      </w:r>
    </w:p>
    <w:p w14:paraId="4A2A23C7" w14:textId="77777777" w:rsidR="00725365" w:rsidRDefault="00725365" w:rsidP="00AB1D20">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b/>
          <w:bCs/>
          <w:color w:val="1D8102"/>
          <w:sz w:val="24"/>
          <w:szCs w:val="24"/>
          <w:shd w:val="clear" w:color="auto" w:fill="F9F9F9"/>
        </w:rPr>
      </w:pPr>
      <w:r>
        <w:rPr>
          <w:rStyle w:val="HTMLCode"/>
          <w:rFonts w:ascii="Consolas" w:hAnsi="Consolas"/>
          <w:b/>
          <w:bCs/>
          <w:color w:val="1D8102"/>
          <w:sz w:val="24"/>
          <w:szCs w:val="24"/>
          <w:shd w:val="clear" w:color="auto" w:fill="F9F9F9"/>
        </w:rPr>
        <w:lastRenderedPageBreak/>
        <w:t xml:space="preserve">  --log-group-name MyApp/access.log --log-stream-name TestStream1 \</w:t>
      </w:r>
    </w:p>
    <w:p w14:paraId="4DAB5711" w14:textId="77777777" w:rsidR="00725365" w:rsidRDefault="00725365" w:rsidP="00AB1D20">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b/>
          <w:bCs/>
          <w:color w:val="1D8102"/>
          <w:sz w:val="24"/>
          <w:szCs w:val="24"/>
          <w:shd w:val="clear" w:color="auto" w:fill="F9F9F9"/>
        </w:rPr>
      </w:pPr>
      <w:r>
        <w:rPr>
          <w:rStyle w:val="HTMLCode"/>
          <w:rFonts w:ascii="Consolas" w:hAnsi="Consolas"/>
          <w:b/>
          <w:bCs/>
          <w:color w:val="1D8102"/>
          <w:sz w:val="24"/>
          <w:szCs w:val="24"/>
          <w:shd w:val="clear" w:color="auto" w:fill="F9F9F9"/>
        </w:rPr>
        <w:t xml:space="preserve">  --log-events \</w:t>
      </w:r>
    </w:p>
    <w:p w14:paraId="413815D8" w14:textId="77777777" w:rsidR="00725365" w:rsidRDefault="00725365" w:rsidP="00AB1D20">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b/>
          <w:bCs/>
          <w:color w:val="1D8102"/>
          <w:sz w:val="24"/>
          <w:szCs w:val="24"/>
          <w:shd w:val="clear" w:color="auto" w:fill="F9F9F9"/>
        </w:rPr>
      </w:pPr>
      <w:r>
        <w:rPr>
          <w:rStyle w:val="HTMLCode"/>
          <w:rFonts w:ascii="Consolas" w:hAnsi="Consolas"/>
          <w:b/>
          <w:bCs/>
          <w:color w:val="1D8102"/>
          <w:sz w:val="24"/>
          <w:szCs w:val="24"/>
          <w:shd w:val="clear" w:color="auto" w:fill="F9F9F9"/>
        </w:rPr>
        <w:t xml:space="preserve">    timestamp=1394793518000,message="This message contains an Error" \</w:t>
      </w:r>
    </w:p>
    <w:p w14:paraId="1FAAE42D" w14:textId="77777777" w:rsidR="00725365" w:rsidRDefault="00725365" w:rsidP="00AB1D20">
      <w:pPr>
        <w:pStyle w:val="HTMLPreformatted"/>
        <w:pBdr>
          <w:top w:val="single" w:sz="4" w:space="1" w:color="auto"/>
          <w:left w:val="single" w:sz="4" w:space="4" w:color="auto"/>
          <w:bottom w:val="single" w:sz="4" w:space="1" w:color="auto"/>
          <w:right w:val="single" w:sz="4" w:space="4" w:color="auto"/>
        </w:pBdr>
        <w:shd w:val="clear" w:color="auto" w:fill="F9F9F9"/>
        <w:rPr>
          <w:color w:val="16191F"/>
          <w:sz w:val="24"/>
          <w:szCs w:val="24"/>
        </w:rPr>
      </w:pPr>
      <w:r>
        <w:rPr>
          <w:rStyle w:val="HTMLCode"/>
          <w:rFonts w:ascii="Consolas" w:hAnsi="Consolas"/>
          <w:b/>
          <w:bCs/>
          <w:color w:val="1D8102"/>
          <w:sz w:val="24"/>
          <w:szCs w:val="24"/>
          <w:shd w:val="clear" w:color="auto" w:fill="F9F9F9"/>
        </w:rPr>
        <w:t xml:space="preserve">    timestamp=1394793528000,message="This message also contains an Error"</w:t>
      </w:r>
    </w:p>
    <w:p w14:paraId="2FF69244" w14:textId="77777777" w:rsidR="001C7371" w:rsidRPr="00DE2E5D" w:rsidRDefault="001C7371" w:rsidP="00886954">
      <w:pPr>
        <w:rPr>
          <w:lang w:val="en-GB"/>
        </w:rPr>
      </w:pPr>
    </w:p>
    <w:p w14:paraId="12C63341" w14:textId="77777777" w:rsidR="007B0B91" w:rsidRPr="007B0B91" w:rsidRDefault="007B0B91" w:rsidP="007B0B91">
      <w:pPr>
        <w:pStyle w:val="Heading3"/>
        <w:rPr>
          <w:rStyle w:val="term"/>
        </w:rPr>
      </w:pPr>
      <w:bookmarkStart w:id="170" w:name="_Toc132921489"/>
      <w:r w:rsidRPr="007B0B91">
        <w:rPr>
          <w:rStyle w:val="term"/>
        </w:rPr>
        <w:t>Retention settings</w:t>
      </w:r>
      <w:bookmarkEnd w:id="170"/>
    </w:p>
    <w:p w14:paraId="58A8FDEF" w14:textId="5EF4D95D" w:rsidR="007B0B91" w:rsidRDefault="007B0B91" w:rsidP="007B0B91">
      <w:r>
        <w:t>Retention settings can be used to specify how long log events are kept in CloudWatch Logs. Expired log events get deleted automatically. Just like metric filters, retention settings are also assigned to log groups, and the retention assigned to a log group is applied to their log streams.</w:t>
      </w:r>
    </w:p>
    <w:p w14:paraId="7243AE5B" w14:textId="6F712C65" w:rsidR="0006797C" w:rsidRDefault="0006797C" w:rsidP="0006797C">
      <w:pPr>
        <w:pStyle w:val="Heading2"/>
      </w:pPr>
      <w:bookmarkStart w:id="171" w:name="_Toc132921490"/>
      <w:r>
        <w:t>Enable Logging on EC2 Instance</w:t>
      </w:r>
      <w:bookmarkEnd w:id="171"/>
    </w:p>
    <w:p w14:paraId="63C10C16" w14:textId="27AEC4F3" w:rsidR="00A57186" w:rsidRPr="00A57186" w:rsidRDefault="00000000" w:rsidP="00A57186">
      <w:hyperlink r:id="rId251" w:history="1">
        <w:r w:rsidR="00A57186" w:rsidRPr="00020C18">
          <w:rPr>
            <w:rStyle w:val="Hyperlink"/>
          </w:rPr>
          <w:t>https://docs.aws.amazon.com/AmazonCloudWatch/latest/monitoring/Install-CloudWatch-Agent.html</w:t>
        </w:r>
      </w:hyperlink>
      <w:r w:rsidR="00A57186">
        <w:t xml:space="preserve"> </w:t>
      </w:r>
    </w:p>
    <w:p w14:paraId="2D415888" w14:textId="56ED052B" w:rsidR="0006797C" w:rsidRDefault="0006797C">
      <w:pPr>
        <w:pStyle w:val="ListParagraph"/>
        <w:numPr>
          <w:ilvl w:val="0"/>
          <w:numId w:val="72"/>
        </w:numPr>
      </w:pPr>
      <w:r>
        <w:t xml:space="preserve">Start / create a Linux </w:t>
      </w:r>
      <w:r w:rsidR="00A57186">
        <w:t xml:space="preserve">AMI 2 </w:t>
      </w:r>
      <w:r>
        <w:t>EC2 instance</w:t>
      </w:r>
      <w:r w:rsidR="00575FFC">
        <w:t>.</w:t>
      </w:r>
    </w:p>
    <w:p w14:paraId="12197B73" w14:textId="14E31DBA" w:rsidR="0006797C" w:rsidRDefault="0006797C">
      <w:pPr>
        <w:pStyle w:val="ListParagraph"/>
        <w:numPr>
          <w:ilvl w:val="0"/>
          <w:numId w:val="72"/>
        </w:numPr>
      </w:pPr>
      <w:r>
        <w:t>Do some configs:</w:t>
      </w:r>
    </w:p>
    <w:p w14:paraId="5FDC83AF" w14:textId="60CEC468" w:rsidR="0006797C" w:rsidRDefault="0006797C">
      <w:pPr>
        <w:pStyle w:val="ListParagraph"/>
        <w:numPr>
          <w:ilvl w:val="1"/>
          <w:numId w:val="72"/>
        </w:numPr>
      </w:pPr>
      <w:r>
        <w:t>Install CloudWatch Logs Agent</w:t>
      </w:r>
      <w:r w:rsidR="00575FFC">
        <w:t>.</w:t>
      </w:r>
    </w:p>
    <w:p w14:paraId="181DA4CD" w14:textId="7EBE2CEF" w:rsidR="0006797C" w:rsidRDefault="0006797C">
      <w:pPr>
        <w:pStyle w:val="ListParagraph"/>
        <w:numPr>
          <w:ilvl w:val="1"/>
          <w:numId w:val="72"/>
        </w:numPr>
      </w:pPr>
      <w:r>
        <w:t>Agent will push logs to CloudWatch</w:t>
      </w:r>
      <w:r w:rsidR="00575FFC">
        <w:t>.</w:t>
      </w:r>
    </w:p>
    <w:p w14:paraId="42347769" w14:textId="4A213A7B" w:rsidR="0006797C" w:rsidRDefault="00575FFC">
      <w:pPr>
        <w:pStyle w:val="ListParagraph"/>
        <w:numPr>
          <w:ilvl w:val="0"/>
          <w:numId w:val="72"/>
        </w:numPr>
      </w:pPr>
      <w:r>
        <w:t>Logs can be saved to S3 / Glacier.</w:t>
      </w:r>
    </w:p>
    <w:p w14:paraId="77CD4DC8" w14:textId="03840958" w:rsidR="00A57186" w:rsidRDefault="00A57186">
      <w:pPr>
        <w:pStyle w:val="ListParagraph"/>
        <w:numPr>
          <w:ilvl w:val="0"/>
          <w:numId w:val="72"/>
        </w:numPr>
      </w:pPr>
      <w:r>
        <w:t>Different steps for different instance types.</w:t>
      </w:r>
    </w:p>
    <w:p w14:paraId="4A1379C0" w14:textId="7D4052FF" w:rsidR="00A57186" w:rsidRDefault="00A57186">
      <w:pPr>
        <w:pStyle w:val="ListParagraph"/>
        <w:numPr>
          <w:ilvl w:val="0"/>
          <w:numId w:val="72"/>
        </w:numPr>
      </w:pPr>
      <w:r>
        <w:t>Commands:</w:t>
      </w:r>
    </w:p>
    <w:p w14:paraId="27BD0B08" w14:textId="51440A41" w:rsidR="00A57186" w:rsidRPr="00A57186" w:rsidRDefault="00A57186" w:rsidP="00A57186">
      <w:pPr>
        <w:pBdr>
          <w:top w:val="single" w:sz="4" w:space="1" w:color="auto"/>
          <w:left w:val="single" w:sz="4" w:space="4" w:color="auto"/>
          <w:bottom w:val="single" w:sz="4" w:space="1" w:color="auto"/>
          <w:right w:val="single" w:sz="4" w:space="4" w:color="auto"/>
        </w:pBdr>
        <w:rPr>
          <w:rFonts w:ascii="Consolas" w:hAnsi="Consolas"/>
        </w:rPr>
      </w:pPr>
      <w:r w:rsidRPr="00A57186">
        <w:rPr>
          <w:rFonts w:ascii="Consolas" w:hAnsi="Consolas"/>
        </w:rPr>
        <w:t>$ sudo yum install amazon-cloudwatch-agent</w:t>
      </w:r>
    </w:p>
    <w:p w14:paraId="5A07EDF2" w14:textId="04B35E84" w:rsidR="00A57186" w:rsidRDefault="00A57186">
      <w:pPr>
        <w:pStyle w:val="ListParagraph"/>
        <w:numPr>
          <w:ilvl w:val="0"/>
          <w:numId w:val="72"/>
        </w:numPr>
      </w:pPr>
      <w:r>
        <w:t>Verify the signature of the agent package</w:t>
      </w:r>
    </w:p>
    <w:p w14:paraId="16C88A97" w14:textId="3215A0F5" w:rsidR="00A57186" w:rsidRDefault="00000000" w:rsidP="00A57186">
      <w:hyperlink r:id="rId252" w:history="1">
        <w:r w:rsidR="00A57186" w:rsidRPr="00020C18">
          <w:rPr>
            <w:rStyle w:val="Hyperlink"/>
          </w:rPr>
          <w:t>https://docs.aws.amazon.com/AmazonCloudWatch/latest/monitoring/verify-CloudWatch-Agent-Package-Signature.html</w:t>
        </w:r>
      </w:hyperlink>
    </w:p>
    <w:p w14:paraId="02D68B4A" w14:textId="77777777" w:rsidR="00A57186" w:rsidRDefault="00A57186">
      <w:pPr>
        <w:pStyle w:val="ListParagraph"/>
        <w:numPr>
          <w:ilvl w:val="0"/>
          <w:numId w:val="72"/>
        </w:numPr>
      </w:pPr>
      <w:r>
        <w:t>Create the CloudWatch agent configuration file</w:t>
      </w:r>
    </w:p>
    <w:p w14:paraId="15331893" w14:textId="00AC2B87" w:rsidR="00A57186" w:rsidRDefault="00000000" w:rsidP="00A57186">
      <w:hyperlink r:id="rId253" w:history="1">
        <w:r w:rsidR="00A57186" w:rsidRPr="00020C18">
          <w:rPr>
            <w:rStyle w:val="Hyperlink"/>
          </w:rPr>
          <w:t>https://docs.aws.amazon.com/AmazonCloudWatch/latest/monitoring/create-cloudwatch-agent-configuration-file.html</w:t>
        </w:r>
      </w:hyperlink>
    </w:p>
    <w:p w14:paraId="4593D5FE" w14:textId="481EEA00" w:rsidR="00B907FF" w:rsidRDefault="00B907FF">
      <w:pPr>
        <w:pStyle w:val="ListParagraph"/>
        <w:numPr>
          <w:ilvl w:val="0"/>
          <w:numId w:val="72"/>
        </w:numPr>
      </w:pPr>
      <w:r>
        <w:t>Create IAM roles and users for use with CloudWatch agent</w:t>
      </w:r>
    </w:p>
    <w:p w14:paraId="6503CA9B" w14:textId="0E21F4FA" w:rsidR="00B907FF" w:rsidRDefault="00000000" w:rsidP="00B907FF">
      <w:hyperlink r:id="rId254" w:history="1">
        <w:r w:rsidR="00B907FF" w:rsidRPr="00020C18">
          <w:rPr>
            <w:rStyle w:val="Hyperlink"/>
          </w:rPr>
          <w:t>https://docs.aws.amazon.com/AmazonCloudWatch/latest/monitoring/create-iam-roles-for-cloudwatch-agent-commandline.html</w:t>
        </w:r>
      </w:hyperlink>
    </w:p>
    <w:p w14:paraId="468B9F50" w14:textId="65297E80" w:rsidR="00B907FF" w:rsidRDefault="00F66D46">
      <w:pPr>
        <w:pStyle w:val="ListParagraph"/>
        <w:numPr>
          <w:ilvl w:val="1"/>
          <w:numId w:val="72"/>
        </w:numPr>
      </w:pPr>
      <w:r>
        <w:t>IAM -&gt; Roles -&gt; Create Role.</w:t>
      </w:r>
    </w:p>
    <w:p w14:paraId="29D2613A" w14:textId="2DB71EE8" w:rsidR="00F66D46" w:rsidRDefault="00F66D46">
      <w:pPr>
        <w:pStyle w:val="ListParagraph"/>
        <w:numPr>
          <w:ilvl w:val="1"/>
          <w:numId w:val="72"/>
        </w:numPr>
      </w:pPr>
      <w:r>
        <w:t>AWS Service.</w:t>
      </w:r>
    </w:p>
    <w:p w14:paraId="2E7E2475" w14:textId="3D16C602" w:rsidR="00F66D46" w:rsidRDefault="00F66D46">
      <w:pPr>
        <w:pStyle w:val="ListParagraph"/>
        <w:numPr>
          <w:ilvl w:val="1"/>
          <w:numId w:val="72"/>
        </w:numPr>
      </w:pPr>
      <w:r>
        <w:t>EC2.</w:t>
      </w:r>
    </w:p>
    <w:p w14:paraId="6CE23383" w14:textId="7178A9CB" w:rsidR="00F66D46" w:rsidRDefault="00F66D46">
      <w:pPr>
        <w:pStyle w:val="ListParagraph"/>
        <w:numPr>
          <w:ilvl w:val="1"/>
          <w:numId w:val="72"/>
        </w:numPr>
      </w:pPr>
      <w:r>
        <w:t>Next.</w:t>
      </w:r>
    </w:p>
    <w:p w14:paraId="42AB4AE8" w14:textId="638623B3" w:rsidR="00F66D46" w:rsidRDefault="00F66D46">
      <w:pPr>
        <w:pStyle w:val="ListParagraph"/>
        <w:numPr>
          <w:ilvl w:val="1"/>
          <w:numId w:val="72"/>
        </w:numPr>
      </w:pPr>
      <w:r>
        <w:t>Permission policies:</w:t>
      </w:r>
    </w:p>
    <w:p w14:paraId="2C146691" w14:textId="67F9B3EE" w:rsidR="00F66D46" w:rsidRDefault="00F66D46">
      <w:pPr>
        <w:pStyle w:val="ListParagraph"/>
        <w:numPr>
          <w:ilvl w:val="2"/>
          <w:numId w:val="72"/>
        </w:numPr>
      </w:pPr>
      <w:r>
        <w:t>CloudWatchFullAccess.</w:t>
      </w:r>
    </w:p>
    <w:p w14:paraId="78E4FEC9" w14:textId="1AB334B5" w:rsidR="00F66D46" w:rsidRDefault="00F66D46">
      <w:pPr>
        <w:pStyle w:val="ListParagraph"/>
        <w:numPr>
          <w:ilvl w:val="2"/>
          <w:numId w:val="72"/>
        </w:numPr>
      </w:pPr>
      <w:r>
        <w:t>CloudWatchLogsFullAccess.</w:t>
      </w:r>
    </w:p>
    <w:p w14:paraId="4E1C169B" w14:textId="71350950" w:rsidR="00F66D46" w:rsidRDefault="00F66D46">
      <w:pPr>
        <w:pStyle w:val="ListParagraph"/>
        <w:numPr>
          <w:ilvl w:val="1"/>
          <w:numId w:val="72"/>
        </w:numPr>
      </w:pPr>
      <w:r>
        <w:lastRenderedPageBreak/>
        <w:t>Next.</w:t>
      </w:r>
    </w:p>
    <w:p w14:paraId="56A6D074" w14:textId="09DFFE8C" w:rsidR="00F66D46" w:rsidRDefault="00F66D46">
      <w:pPr>
        <w:pStyle w:val="ListParagraph"/>
        <w:numPr>
          <w:ilvl w:val="1"/>
          <w:numId w:val="72"/>
        </w:numPr>
      </w:pPr>
      <w:r>
        <w:t>Role name.</w:t>
      </w:r>
    </w:p>
    <w:p w14:paraId="245862CC" w14:textId="0FB9BDBC" w:rsidR="00F66D46" w:rsidRDefault="00F66D46">
      <w:pPr>
        <w:pStyle w:val="ListParagraph"/>
        <w:numPr>
          <w:ilvl w:val="1"/>
          <w:numId w:val="72"/>
        </w:numPr>
      </w:pPr>
      <w:r>
        <w:t>Create role.</w:t>
      </w:r>
    </w:p>
    <w:p w14:paraId="5DE90405" w14:textId="63B09F66" w:rsidR="00F66D46" w:rsidRDefault="00F66D46">
      <w:pPr>
        <w:pStyle w:val="ListParagraph"/>
        <w:numPr>
          <w:ilvl w:val="1"/>
          <w:numId w:val="72"/>
        </w:numPr>
      </w:pPr>
      <w:r>
        <w:t>Select EC2 instance -&gt; Actions -&gt; Security -&gt; Modify IAM role.</w:t>
      </w:r>
    </w:p>
    <w:p w14:paraId="39F79473" w14:textId="00958A45" w:rsidR="00F66D46" w:rsidRDefault="00F66D46">
      <w:pPr>
        <w:pStyle w:val="ListParagraph"/>
        <w:numPr>
          <w:ilvl w:val="1"/>
          <w:numId w:val="72"/>
        </w:numPr>
      </w:pPr>
      <w:r>
        <w:t>Associate the role created.</w:t>
      </w:r>
    </w:p>
    <w:p w14:paraId="03E61BB0" w14:textId="2A0C422C" w:rsidR="00886954" w:rsidRDefault="00886954" w:rsidP="00886954"/>
    <w:p w14:paraId="7180D274" w14:textId="77777777" w:rsidR="006966A5" w:rsidRDefault="006966A5" w:rsidP="006966A5">
      <w:pPr>
        <w:pStyle w:val="Heading1"/>
      </w:pPr>
      <w:bookmarkStart w:id="172" w:name="_Toc132921491"/>
      <w:r>
        <w:lastRenderedPageBreak/>
        <w:t>Serverless Computing</w:t>
      </w:r>
      <w:bookmarkEnd w:id="172"/>
    </w:p>
    <w:p w14:paraId="32690037" w14:textId="6AB496AA" w:rsidR="00A67A5D" w:rsidRDefault="002D013E" w:rsidP="00A67A5D">
      <w:pPr>
        <w:rPr>
          <w:i/>
          <w:iCs/>
          <w:lang w:val="en-GB"/>
        </w:rPr>
      </w:pPr>
      <w:r w:rsidRPr="002A440E">
        <w:rPr>
          <w:i/>
          <w:iCs/>
          <w:lang w:val="en-GB"/>
        </w:rPr>
        <w:t xml:space="preserve">AWS Solution Architect – </w:t>
      </w:r>
      <w:r w:rsidRPr="002D013E">
        <w:rPr>
          <w:i/>
          <w:iCs/>
          <w:lang w:val="en-GB"/>
        </w:rPr>
        <w:t>M</w:t>
      </w:r>
      <w:r>
        <w:rPr>
          <w:i/>
          <w:iCs/>
          <w:lang w:val="en-GB"/>
        </w:rPr>
        <w:t xml:space="preserve">odule </w:t>
      </w:r>
      <w:r w:rsidRPr="002D013E">
        <w:rPr>
          <w:i/>
          <w:iCs/>
          <w:lang w:val="en-GB"/>
        </w:rPr>
        <w:t>12-Demo01</w:t>
      </w:r>
      <w:r w:rsidR="00844A85">
        <w:rPr>
          <w:i/>
          <w:iCs/>
          <w:lang w:val="en-GB"/>
        </w:rPr>
        <w:t xml:space="preserve"> with code zip file.</w:t>
      </w:r>
    </w:p>
    <w:p w14:paraId="4E9B7A6C" w14:textId="77777777" w:rsidR="000A3A4E" w:rsidRDefault="000A3A4E" w:rsidP="000A3A4E">
      <w:r>
        <w:t>AWS serverless services help organizations build and deploy native </w:t>
      </w:r>
      <w:hyperlink r:id="rId255" w:tgtFrame="_blank" w:history="1">
        <w:r>
          <w:rPr>
            <w:rStyle w:val="Hyperlink"/>
            <w:rFonts w:ascii="Arial" w:hAnsi="Arial" w:cs="Arial"/>
            <w:color w:val="186BF3"/>
            <w:sz w:val="27"/>
            <w:szCs w:val="27"/>
          </w:rPr>
          <w:t>cloud applications</w:t>
        </w:r>
      </w:hyperlink>
      <w:r>
        <w:t> that utilize a serverless architecture. Serverless applications have become a popular option for companies and development teams because they allow them to focus on the core functionality of their </w:t>
      </w:r>
      <w:hyperlink r:id="rId256" w:tgtFrame="_blank" w:history="1">
        <w:r>
          <w:rPr>
            <w:rStyle w:val="Hyperlink"/>
            <w:rFonts w:ascii="Arial" w:hAnsi="Arial" w:cs="Arial"/>
            <w:color w:val="186BF3"/>
            <w:sz w:val="27"/>
            <w:szCs w:val="27"/>
          </w:rPr>
          <w:t>web</w:t>
        </w:r>
      </w:hyperlink>
      <w:r>
        <w:t> or </w:t>
      </w:r>
      <w:hyperlink r:id="rId257" w:tgtFrame="_blank" w:history="1">
        <w:r>
          <w:rPr>
            <w:rStyle w:val="Hyperlink"/>
            <w:rFonts w:ascii="Arial" w:hAnsi="Arial" w:cs="Arial"/>
            <w:color w:val="186BF3"/>
            <w:sz w:val="27"/>
            <w:szCs w:val="27"/>
          </w:rPr>
          <w:t>mobile applications</w:t>
        </w:r>
      </w:hyperlink>
      <w:r>
        <w:t> without spending time maintaining technical infrastructure.</w:t>
      </w:r>
    </w:p>
    <w:p w14:paraId="3DB46FAE" w14:textId="77777777" w:rsidR="000A3A4E" w:rsidRDefault="000A3A4E" w:rsidP="000A3A4E">
      <w:r>
        <w:t>In addition, by using a serverless architecture, organizations can expedite the development process, reduce operational costs, and scale faster. This post will not explain all of the benefits associated with serverless applications. However, it will discuss the most popular AWS serverless services and how they can be used to build powerful serverless applications. </w:t>
      </w:r>
    </w:p>
    <w:p w14:paraId="11651615" w14:textId="77777777" w:rsidR="000A3A4E" w:rsidRPr="000A3A4E" w:rsidRDefault="000A3A4E" w:rsidP="000A3A4E">
      <w:pPr>
        <w:rPr>
          <w:lang w:eastAsia="en-IN"/>
        </w:rPr>
      </w:pPr>
      <w:r w:rsidRPr="000A3A4E">
        <w:rPr>
          <w:lang w:eastAsia="en-IN"/>
        </w:rPr>
        <w:t>Let’s take a closer look at the most popular AWS services for serverless applications. The most popular AWS services include: </w:t>
      </w:r>
    </w:p>
    <w:p w14:paraId="6E0CCEB6" w14:textId="77777777" w:rsidR="000A3A4E" w:rsidRPr="000A3A4E" w:rsidRDefault="000A3A4E" w:rsidP="000A3A4E">
      <w:pPr>
        <w:pStyle w:val="ListParagraph"/>
        <w:numPr>
          <w:ilvl w:val="0"/>
          <w:numId w:val="72"/>
        </w:numPr>
        <w:rPr>
          <w:lang w:eastAsia="en-IN"/>
        </w:rPr>
      </w:pPr>
      <w:r w:rsidRPr="000A3A4E">
        <w:rPr>
          <w:lang w:eastAsia="en-IN"/>
        </w:rPr>
        <w:t>AWS Lambda </w:t>
      </w:r>
    </w:p>
    <w:p w14:paraId="7C6306F6" w14:textId="77777777" w:rsidR="000A3A4E" w:rsidRPr="000A3A4E" w:rsidRDefault="000A3A4E" w:rsidP="000A3A4E">
      <w:pPr>
        <w:pStyle w:val="ListParagraph"/>
        <w:numPr>
          <w:ilvl w:val="0"/>
          <w:numId w:val="72"/>
        </w:numPr>
        <w:rPr>
          <w:lang w:eastAsia="en-IN"/>
        </w:rPr>
      </w:pPr>
      <w:r w:rsidRPr="000A3A4E">
        <w:rPr>
          <w:lang w:eastAsia="en-IN"/>
        </w:rPr>
        <w:t>AWS Fargate </w:t>
      </w:r>
    </w:p>
    <w:p w14:paraId="7E0F0C77" w14:textId="77777777" w:rsidR="000A3A4E" w:rsidRPr="000A3A4E" w:rsidRDefault="000A3A4E" w:rsidP="000A3A4E">
      <w:pPr>
        <w:pStyle w:val="ListParagraph"/>
        <w:numPr>
          <w:ilvl w:val="0"/>
          <w:numId w:val="72"/>
        </w:numPr>
        <w:rPr>
          <w:lang w:eastAsia="en-IN"/>
        </w:rPr>
      </w:pPr>
      <w:r w:rsidRPr="000A3A4E">
        <w:rPr>
          <w:lang w:eastAsia="en-IN"/>
        </w:rPr>
        <w:t>Amazon SNS</w:t>
      </w:r>
    </w:p>
    <w:p w14:paraId="225E303C" w14:textId="77777777" w:rsidR="000A3A4E" w:rsidRPr="000A3A4E" w:rsidRDefault="000A3A4E" w:rsidP="000A3A4E">
      <w:pPr>
        <w:pStyle w:val="ListParagraph"/>
        <w:numPr>
          <w:ilvl w:val="0"/>
          <w:numId w:val="72"/>
        </w:numPr>
        <w:rPr>
          <w:lang w:eastAsia="en-IN"/>
        </w:rPr>
      </w:pPr>
      <w:r w:rsidRPr="000A3A4E">
        <w:rPr>
          <w:lang w:eastAsia="en-IN"/>
        </w:rPr>
        <w:t>Amazon SQS</w:t>
      </w:r>
    </w:p>
    <w:p w14:paraId="126D4325" w14:textId="77777777" w:rsidR="000A3A4E" w:rsidRPr="000A3A4E" w:rsidRDefault="000A3A4E" w:rsidP="000A3A4E">
      <w:pPr>
        <w:pStyle w:val="ListParagraph"/>
        <w:numPr>
          <w:ilvl w:val="0"/>
          <w:numId w:val="72"/>
        </w:numPr>
        <w:rPr>
          <w:lang w:eastAsia="en-IN"/>
        </w:rPr>
      </w:pPr>
      <w:r w:rsidRPr="000A3A4E">
        <w:rPr>
          <w:lang w:eastAsia="en-IN"/>
        </w:rPr>
        <w:t>AWS DynamoDB</w:t>
      </w:r>
    </w:p>
    <w:p w14:paraId="04B591A6" w14:textId="77777777" w:rsidR="000A3A4E" w:rsidRPr="000A3A4E" w:rsidRDefault="000A3A4E" w:rsidP="000A3A4E">
      <w:pPr>
        <w:pStyle w:val="ListParagraph"/>
        <w:numPr>
          <w:ilvl w:val="0"/>
          <w:numId w:val="72"/>
        </w:numPr>
        <w:rPr>
          <w:lang w:eastAsia="en-IN"/>
        </w:rPr>
      </w:pPr>
      <w:r w:rsidRPr="000A3A4E">
        <w:rPr>
          <w:lang w:eastAsia="en-IN"/>
        </w:rPr>
        <w:t>Amazon Aurora </w:t>
      </w:r>
    </w:p>
    <w:p w14:paraId="44A1516A" w14:textId="77777777" w:rsidR="000A3A4E" w:rsidRPr="000A3A4E" w:rsidRDefault="000A3A4E" w:rsidP="000A3A4E">
      <w:pPr>
        <w:pStyle w:val="ListParagraph"/>
        <w:numPr>
          <w:ilvl w:val="0"/>
          <w:numId w:val="72"/>
        </w:numPr>
        <w:rPr>
          <w:lang w:eastAsia="en-IN"/>
        </w:rPr>
      </w:pPr>
      <w:r w:rsidRPr="000A3A4E">
        <w:rPr>
          <w:lang w:eastAsia="en-IN"/>
        </w:rPr>
        <w:t>AWS Step Functions </w:t>
      </w:r>
    </w:p>
    <w:p w14:paraId="7BBD2D9D" w14:textId="77777777" w:rsidR="000A3A4E" w:rsidRPr="000A3A4E" w:rsidRDefault="000A3A4E" w:rsidP="000A3A4E">
      <w:pPr>
        <w:pStyle w:val="ListParagraph"/>
        <w:numPr>
          <w:ilvl w:val="0"/>
          <w:numId w:val="72"/>
        </w:numPr>
        <w:rPr>
          <w:lang w:eastAsia="en-IN"/>
        </w:rPr>
      </w:pPr>
      <w:r w:rsidRPr="000A3A4E">
        <w:rPr>
          <w:lang w:eastAsia="en-IN"/>
        </w:rPr>
        <w:t>Amazon API Gateway</w:t>
      </w:r>
    </w:p>
    <w:p w14:paraId="5D762209" w14:textId="77777777" w:rsidR="000A3A4E" w:rsidRPr="000A3A4E" w:rsidRDefault="000A3A4E" w:rsidP="000A3A4E">
      <w:pPr>
        <w:pStyle w:val="Heading2"/>
      </w:pPr>
      <w:bookmarkStart w:id="173" w:name="_Toc132921492"/>
      <w:r w:rsidRPr="000A3A4E">
        <w:t>AWS Lambda</w:t>
      </w:r>
      <w:bookmarkEnd w:id="173"/>
      <w:r w:rsidRPr="000A3A4E">
        <w:t> </w:t>
      </w:r>
    </w:p>
    <w:p w14:paraId="1804A2EA" w14:textId="77777777" w:rsidR="000A3A4E" w:rsidRPr="000A3A4E" w:rsidRDefault="000A3A4E" w:rsidP="000A3A4E">
      <w:pPr>
        <w:rPr>
          <w:color w:val="26666B"/>
        </w:rPr>
      </w:pPr>
      <w:r w:rsidRPr="000A3A4E">
        <w:rPr>
          <w:rStyle w:val="Strong"/>
          <w:rFonts w:ascii="Arial" w:hAnsi="Arial" w:cs="Arial"/>
          <w:color w:val="26666B"/>
        </w:rPr>
        <w:t>AWS Lambda is a compute service that enables development teams to run code without provisioning or managing servers</w:t>
      </w:r>
      <w:r w:rsidRPr="000A3A4E">
        <w:rPr>
          <w:color w:val="26666B"/>
        </w:rPr>
        <w:t>. Developers that use AWS Lambda only have to focus on writing code and not any of the tiresome tasks associated with infrastructure management. In addition, AWS Lambda is an event-driven system. This means that your organization only has to pay for the resources it uses. </w:t>
      </w:r>
    </w:p>
    <w:p w14:paraId="04EAB737" w14:textId="77777777" w:rsidR="000A3A4E" w:rsidRPr="000A3A4E" w:rsidRDefault="000A3A4E" w:rsidP="000A3A4E">
      <w:pPr>
        <w:rPr>
          <w:color w:val="26666B"/>
        </w:rPr>
      </w:pPr>
      <w:r w:rsidRPr="000A3A4E">
        <w:rPr>
          <w:color w:val="26666B"/>
        </w:rPr>
        <w:t>Common issues like activity spikes, cold starts, or disaster recovery are no problem for organizations that use AWS Lambda because the cloud environment automatically scales to meet demand. In addition, Lambda can be combined with most other AWS services to create a truly powerful and flexible serverless application. </w:t>
      </w:r>
    </w:p>
    <w:p w14:paraId="3B83620B" w14:textId="77777777" w:rsidR="000A3A4E" w:rsidRPr="000A3A4E" w:rsidRDefault="000A3A4E" w:rsidP="000A3A4E">
      <w:pPr>
        <w:pStyle w:val="Heading2"/>
      </w:pPr>
      <w:bookmarkStart w:id="174" w:name="_Toc132921493"/>
      <w:r w:rsidRPr="000A3A4E">
        <w:t>AWS Fargate</w:t>
      </w:r>
      <w:bookmarkEnd w:id="174"/>
      <w:r w:rsidRPr="000A3A4E">
        <w:t> </w:t>
      </w:r>
    </w:p>
    <w:p w14:paraId="3A550827" w14:textId="77777777" w:rsidR="000A3A4E" w:rsidRPr="000A3A4E" w:rsidRDefault="000A3A4E" w:rsidP="000A3A4E">
      <w:pPr>
        <w:rPr>
          <w:color w:val="26666B"/>
        </w:rPr>
      </w:pPr>
      <w:r w:rsidRPr="000A3A4E">
        <w:rPr>
          <w:rStyle w:val="Strong"/>
          <w:rFonts w:ascii="Arial" w:hAnsi="Arial" w:cs="Arial"/>
          <w:color w:val="26666B"/>
        </w:rPr>
        <w:t>AWS Fargate is a serverless compute engine that enables developers to run containers without managing servers or clusters</w:t>
      </w:r>
      <w:r w:rsidRPr="000A3A4E">
        <w:rPr>
          <w:color w:val="26666B"/>
        </w:rPr>
        <w:t>. Fargate makes deploying, managing and scaling large containerized applications simple. AWS Fargate manages all of the infrastructure required to run your application’s containers and ensures that there is always high availability. With this tool, containerization has never been simpler for development teams. </w:t>
      </w:r>
    </w:p>
    <w:p w14:paraId="6B2696EF" w14:textId="77777777" w:rsidR="000A3A4E" w:rsidRPr="000A3A4E" w:rsidRDefault="000A3A4E" w:rsidP="000A3A4E">
      <w:pPr>
        <w:pStyle w:val="Heading2"/>
      </w:pPr>
      <w:bookmarkStart w:id="175" w:name="_Toc132921494"/>
      <w:r w:rsidRPr="000A3A4E">
        <w:lastRenderedPageBreak/>
        <w:t>Amazon SNS</w:t>
      </w:r>
      <w:bookmarkEnd w:id="175"/>
      <w:r w:rsidRPr="000A3A4E">
        <w:t> </w:t>
      </w:r>
    </w:p>
    <w:p w14:paraId="427935B3" w14:textId="77777777" w:rsidR="000A3A4E" w:rsidRPr="000A3A4E" w:rsidRDefault="000A3A4E" w:rsidP="000A3A4E">
      <w:pPr>
        <w:rPr>
          <w:color w:val="26666B"/>
        </w:rPr>
      </w:pPr>
      <w:r w:rsidRPr="000A3A4E">
        <w:rPr>
          <w:rStyle w:val="Strong"/>
          <w:rFonts w:ascii="Arial" w:hAnsi="Arial" w:cs="Arial"/>
          <w:color w:val="26666B"/>
        </w:rPr>
        <w:t>Amazon SNS (simple notification service) is a fully managed messaging service</w:t>
      </w:r>
      <w:r w:rsidRPr="000A3A4E">
        <w:rPr>
          <w:color w:val="26666B"/>
        </w:rPr>
        <w:t>. Amazon SNS can be effectively used for both application-to-application and application-to-user messaging. Developers using Amazon SNS can choose the message type from several popular options, including email, SMS, push notifications, etc. </w:t>
      </w:r>
    </w:p>
    <w:p w14:paraId="3F0DFD01" w14:textId="77777777" w:rsidR="000A3A4E" w:rsidRPr="000A3A4E" w:rsidRDefault="000A3A4E" w:rsidP="000A3A4E">
      <w:pPr>
        <w:rPr>
          <w:color w:val="26666B"/>
        </w:rPr>
      </w:pPr>
      <w:r w:rsidRPr="000A3A4E">
        <w:rPr>
          <w:color w:val="26666B"/>
        </w:rPr>
        <w:t>Amazon SNS allows developers to decouple microservices, serverless applications, and distributed systems. In addition, Amazon SNS can be used for message archiving, ordering, analysis, and filtering. </w:t>
      </w:r>
    </w:p>
    <w:p w14:paraId="16AFD533" w14:textId="77777777" w:rsidR="000A3A4E" w:rsidRPr="000A3A4E" w:rsidRDefault="000A3A4E" w:rsidP="000A3A4E">
      <w:pPr>
        <w:pStyle w:val="Heading2"/>
      </w:pPr>
      <w:bookmarkStart w:id="176" w:name="_Toc132921495"/>
      <w:r w:rsidRPr="000A3A4E">
        <w:t>Amazon SQS</w:t>
      </w:r>
      <w:bookmarkEnd w:id="176"/>
    </w:p>
    <w:p w14:paraId="7292C417" w14:textId="77777777" w:rsidR="000A3A4E" w:rsidRPr="000A3A4E" w:rsidRDefault="000A3A4E" w:rsidP="000A3A4E">
      <w:pPr>
        <w:rPr>
          <w:color w:val="26666B"/>
        </w:rPr>
      </w:pPr>
      <w:r w:rsidRPr="000A3A4E">
        <w:rPr>
          <w:rStyle w:val="Strong"/>
          <w:rFonts w:ascii="Arial" w:hAnsi="Arial" w:cs="Arial"/>
          <w:color w:val="26666B"/>
        </w:rPr>
        <w:t>Amazon SQS (simple queue service) is a managed, distributed message queueing service</w:t>
      </w:r>
      <w:r w:rsidRPr="000A3A4E">
        <w:rPr>
          <w:color w:val="26666B"/>
        </w:rPr>
        <w:t>. Like Amazon SNS, SQS enables developers to decouple and scale microservices, serverless applications, and distributed systems. However, SQS does not have a user component. Instead, Amazon SQS sends, receives, and caches messages between software components, microservices, applications, etc. </w:t>
      </w:r>
    </w:p>
    <w:p w14:paraId="037999E6" w14:textId="77777777" w:rsidR="000A3A4E" w:rsidRPr="000A3A4E" w:rsidRDefault="000A3A4E" w:rsidP="000A3A4E">
      <w:pPr>
        <w:rPr>
          <w:color w:val="26666B"/>
        </w:rPr>
      </w:pPr>
      <w:r w:rsidRPr="000A3A4E">
        <w:rPr>
          <w:color w:val="26666B"/>
        </w:rPr>
        <w:t>There are a few other highlights of Amazon SQS that should be covered, such as high-security standards and strong reliability. In addition to the security practices employed by AWS services, Amazon SQS locks messages during processing to provide an extra layer of security. In addition, Amazon SQS stores messages and data on multiple servers to ensure nothing is ever lost. </w:t>
      </w:r>
    </w:p>
    <w:p w14:paraId="6B11C3A0" w14:textId="77777777" w:rsidR="000A3A4E" w:rsidRPr="000A3A4E" w:rsidRDefault="000A3A4E" w:rsidP="000A3A4E">
      <w:pPr>
        <w:pStyle w:val="Heading2"/>
      </w:pPr>
      <w:bookmarkStart w:id="177" w:name="_Toc132921496"/>
      <w:r w:rsidRPr="000A3A4E">
        <w:t>AWS DynamoDB</w:t>
      </w:r>
      <w:bookmarkEnd w:id="177"/>
      <w:r w:rsidRPr="000A3A4E">
        <w:t> </w:t>
      </w:r>
    </w:p>
    <w:p w14:paraId="238ABE5F" w14:textId="77777777" w:rsidR="000A3A4E" w:rsidRPr="000A3A4E" w:rsidRDefault="000A3A4E" w:rsidP="000A3A4E">
      <w:pPr>
        <w:rPr>
          <w:color w:val="26666B"/>
        </w:rPr>
      </w:pPr>
      <w:r w:rsidRPr="000A3A4E">
        <w:rPr>
          <w:rStyle w:val="Strong"/>
          <w:rFonts w:ascii="Arial" w:hAnsi="Arial" w:cs="Arial"/>
          <w:color w:val="26666B"/>
        </w:rPr>
        <w:t>AWS DynamoDB is a NoSQL document </w:t>
      </w:r>
      <w:hyperlink r:id="rId258" w:tgtFrame="_blank" w:history="1">
        <w:r w:rsidRPr="000A3A4E">
          <w:rPr>
            <w:rStyle w:val="Hyperlink"/>
            <w:rFonts w:ascii="Arial" w:hAnsi="Arial" w:cs="Arial"/>
            <w:b/>
            <w:bCs/>
            <w:color w:val="186BF3"/>
          </w:rPr>
          <w:t>database</w:t>
        </w:r>
      </w:hyperlink>
      <w:r w:rsidRPr="000A3A4E">
        <w:rPr>
          <w:rStyle w:val="Strong"/>
          <w:rFonts w:ascii="Arial" w:hAnsi="Arial" w:cs="Arial"/>
          <w:color w:val="26666B"/>
        </w:rPr>
        <w:t> service</w:t>
      </w:r>
      <w:r w:rsidRPr="000A3A4E">
        <w:rPr>
          <w:color w:val="26666B"/>
        </w:rPr>
        <w:t>. DynamoDB supports key-value pairs and document data structures while delivering single-digit millisecond performance at scale. AWS DynamoDB is a fully-managed service that covers hardware provisioning, setup, configuration, cluster scaling, software patches, and more. In addition, it quickly scales up or down without any dip in performance level. </w:t>
      </w:r>
    </w:p>
    <w:p w14:paraId="1CB6160F" w14:textId="77777777" w:rsidR="000A3A4E" w:rsidRPr="000A3A4E" w:rsidRDefault="000A3A4E" w:rsidP="000A3A4E">
      <w:pPr>
        <w:rPr>
          <w:color w:val="26666B"/>
        </w:rPr>
      </w:pPr>
      <w:r w:rsidRPr="000A3A4E">
        <w:rPr>
          <w:color w:val="26666B"/>
        </w:rPr>
        <w:t>In addition, AWS DynamoDB meets all compliance requirements and provides data encryption to protect the most sensitive data from falling into the wrong hands. Like AWS Lambda, DynamoDB follows a pay-per-use pricing model, so you only pay for the resources that you actually use. The fact that it can also be combined with a host of other AWS services makes it perfect for serverless applications and cloud app development. </w:t>
      </w:r>
    </w:p>
    <w:p w14:paraId="1079053C" w14:textId="77777777" w:rsidR="000A3A4E" w:rsidRPr="000A3A4E" w:rsidRDefault="000A3A4E" w:rsidP="000A3A4E">
      <w:pPr>
        <w:pStyle w:val="Heading2"/>
      </w:pPr>
      <w:bookmarkStart w:id="178" w:name="_Toc132921497"/>
      <w:r w:rsidRPr="000A3A4E">
        <w:t>Amazon Aurora</w:t>
      </w:r>
      <w:bookmarkEnd w:id="178"/>
      <w:r w:rsidRPr="000A3A4E">
        <w:t> </w:t>
      </w:r>
    </w:p>
    <w:p w14:paraId="0DCA82BA" w14:textId="77777777" w:rsidR="000A3A4E" w:rsidRPr="000A3A4E" w:rsidRDefault="000A3A4E" w:rsidP="000A3A4E">
      <w:pPr>
        <w:rPr>
          <w:color w:val="26666B"/>
        </w:rPr>
      </w:pPr>
      <w:r w:rsidRPr="000A3A4E">
        <w:rPr>
          <w:rStyle w:val="Strong"/>
          <w:rFonts w:ascii="Arial" w:hAnsi="Arial" w:cs="Arial"/>
          <w:color w:val="26666B"/>
        </w:rPr>
        <w:t>Amazon Aurora is a fully-managed relational database engine</w:t>
      </w:r>
      <w:r w:rsidRPr="000A3A4E">
        <w:rPr>
          <w:color w:val="26666B"/>
        </w:rPr>
        <w:t>. Aurora automatically scales capacity based on your application’s real-time needs. Amazon Aurora stores data in rows, columns, and tables and is fully compatible with MySQL and PostgreSQL. If you already have projects that exist in MySQL or PostgreSQL, you can easily export them into Aurora. </w:t>
      </w:r>
    </w:p>
    <w:p w14:paraId="2D05C854" w14:textId="77777777" w:rsidR="000A3A4E" w:rsidRPr="000A3A4E" w:rsidRDefault="000A3A4E" w:rsidP="000A3A4E">
      <w:pPr>
        <w:rPr>
          <w:color w:val="26666B"/>
        </w:rPr>
      </w:pPr>
      <w:r w:rsidRPr="000A3A4E">
        <w:rPr>
          <w:color w:val="26666B"/>
        </w:rPr>
        <w:t>As a fully managed AWS service, Aurora handles time-consuming tasks like hardware provisioning, patching, database setup, storage autoscaling, and backup. AWS also offers an adjacent service called Aurora Serverless, which includes autoscaling services for computing capacity. Aurora Serverless is a great option for organizations with unpredictable and infrequent application workloads. </w:t>
      </w:r>
    </w:p>
    <w:p w14:paraId="51E2FF2E" w14:textId="77777777" w:rsidR="000A3A4E" w:rsidRPr="000A3A4E" w:rsidRDefault="000A3A4E" w:rsidP="000A3A4E">
      <w:pPr>
        <w:pStyle w:val="Heading2"/>
      </w:pPr>
      <w:bookmarkStart w:id="179" w:name="_Toc132921498"/>
      <w:r w:rsidRPr="000A3A4E">
        <w:lastRenderedPageBreak/>
        <w:t>AWS Step Functions</w:t>
      </w:r>
      <w:bookmarkEnd w:id="179"/>
      <w:r w:rsidRPr="000A3A4E">
        <w:t> </w:t>
      </w:r>
    </w:p>
    <w:p w14:paraId="0C645830" w14:textId="77777777" w:rsidR="000A3A4E" w:rsidRPr="000A3A4E" w:rsidRDefault="000A3A4E" w:rsidP="000A3A4E">
      <w:pPr>
        <w:rPr>
          <w:color w:val="26666B"/>
        </w:rPr>
      </w:pPr>
      <w:r w:rsidRPr="000A3A4E">
        <w:rPr>
          <w:rStyle w:val="Strong"/>
          <w:rFonts w:ascii="Arial" w:hAnsi="Arial" w:cs="Arial"/>
          <w:color w:val="26666B"/>
        </w:rPr>
        <w:t>AWS Step Functions gives developers a visual representation of their AWS services and workflows</w:t>
      </w:r>
      <w:r w:rsidRPr="000A3A4E">
        <w:rPr>
          <w:color w:val="26666B"/>
        </w:rPr>
        <w:t>. Step Functions is a visual workflow orchestrator that enables development teams to sequence their AWS services and track application performance in real time. AWS Step Functions greatly simplifies complex serverless applications with several components and enables organizations to build applications one piece at a time. </w:t>
      </w:r>
    </w:p>
    <w:p w14:paraId="0097E010" w14:textId="77777777" w:rsidR="000A3A4E" w:rsidRPr="000A3A4E" w:rsidRDefault="000A3A4E" w:rsidP="000A3A4E">
      <w:pPr>
        <w:pStyle w:val="Heading2"/>
      </w:pPr>
      <w:bookmarkStart w:id="180" w:name="_Toc132921499"/>
      <w:r w:rsidRPr="000A3A4E">
        <w:t>Amazon API Gateway</w:t>
      </w:r>
      <w:bookmarkEnd w:id="180"/>
    </w:p>
    <w:p w14:paraId="5D7B893F" w14:textId="77777777" w:rsidR="000A3A4E" w:rsidRPr="000A3A4E" w:rsidRDefault="000A3A4E" w:rsidP="000A3A4E">
      <w:pPr>
        <w:rPr>
          <w:color w:val="26666B"/>
        </w:rPr>
      </w:pPr>
      <w:r w:rsidRPr="000A3A4E">
        <w:rPr>
          <w:rStyle w:val="Strong"/>
          <w:rFonts w:ascii="Arial" w:hAnsi="Arial" w:cs="Arial"/>
          <w:color w:val="26666B"/>
        </w:rPr>
        <w:t>Amazon API Gateway is a fully managed service that simplifies API creation and publication at any scale</w:t>
      </w:r>
      <w:r w:rsidRPr="000A3A4E">
        <w:rPr>
          <w:color w:val="26666B"/>
        </w:rPr>
        <w:t>. APIs rely on consistent communication. AWS is the best platform to ensure that APIs function the way they were intended without fear of failure. This fully managed service takes the mundane, rote responsibilities of API creation and publication out of the hands of your developers and enables them to focus all their efforts on creating great APIs.</w:t>
      </w:r>
    </w:p>
    <w:p w14:paraId="2718B183" w14:textId="77777777" w:rsidR="00B73D1A" w:rsidRPr="00B73D1A" w:rsidRDefault="00B73D1A" w:rsidP="005116CE">
      <w:pPr>
        <w:pStyle w:val="Heading2"/>
      </w:pPr>
      <w:bookmarkStart w:id="181" w:name="_Toc132921500"/>
      <w:r w:rsidRPr="00B73D1A">
        <w:t>Use case:</w:t>
      </w:r>
      <w:bookmarkEnd w:id="181"/>
      <w:r w:rsidRPr="00B73D1A">
        <w:t xml:space="preserve"> </w:t>
      </w:r>
    </w:p>
    <w:p w14:paraId="795EBB17" w14:textId="77777777" w:rsidR="00B73D1A" w:rsidRPr="00B73D1A" w:rsidRDefault="00B73D1A" w:rsidP="005116CE">
      <w:pPr>
        <w:rPr>
          <w:rFonts w:ascii="Cambria" w:hAnsi="Cambria" w:cs="Cambria"/>
        </w:rPr>
      </w:pPr>
      <w:r w:rsidRPr="00B73D1A">
        <w:t xml:space="preserve">In the ‘serverless’ way of doing things, we don’t need to think about servers. Because, the capacity planning, scaling, high availability, and fault tolerance </w:t>
      </w:r>
      <w:r w:rsidRPr="00B73D1A">
        <w:rPr>
          <w:rFonts w:ascii="Arial" w:hAnsi="Arial" w:cs="Arial"/>
          <w:color w:val="1F2023"/>
        </w:rPr>
        <w:t xml:space="preserve">— </w:t>
      </w:r>
      <w:r w:rsidRPr="00B73D1A">
        <w:t xml:space="preserve">typically expected of a server </w:t>
      </w:r>
      <w:r w:rsidRPr="00B73D1A">
        <w:rPr>
          <w:rFonts w:ascii="Arial" w:hAnsi="Arial" w:cs="Arial"/>
          <w:color w:val="1F2023"/>
        </w:rPr>
        <w:t xml:space="preserve">— </w:t>
      </w:r>
      <w:r w:rsidRPr="00B73D1A">
        <w:t xml:space="preserve">are automatically managed by the Cloud provider. In this case, we will consider AWS (a cloud provider). AWS offers a plethora of services that follow the serverless model, including but not limited to SNS, SQS, Lambda, and SES. One can use these services just by subscribing to them and without actually contacting the server. This eliminates the need to split your attention to ensure all systems are updated and maintained, allowing you to spend more time on the core operations of your business. </w:t>
      </w:r>
    </w:p>
    <w:p w14:paraId="423C4CA7" w14:textId="77777777" w:rsidR="00B73D1A" w:rsidRPr="00B73D1A" w:rsidRDefault="00B73D1A" w:rsidP="005116CE">
      <w:pPr>
        <w:rPr>
          <w:rFonts w:ascii="Cambria" w:hAnsi="Cambria" w:cs="Cambria"/>
        </w:rPr>
      </w:pPr>
      <w:r w:rsidRPr="00B73D1A">
        <w:t xml:space="preserve">Often, companies take feedback from their customers. A book publishing company, for instance, takes the feedback on the newly published book. A cosmetic company takes feedback, on the newly launched cosmetic product. So, after collecting the customer feedback, companies tend to aggregate them all to comprehend the most common issues with the product, and accordingly tweak the product and the marketing strategy designed for the product. </w:t>
      </w:r>
    </w:p>
    <w:p w14:paraId="1E5580B5" w14:textId="77777777" w:rsidR="00B73D1A" w:rsidRPr="00B73D1A" w:rsidRDefault="00B73D1A" w:rsidP="005116CE">
      <w:pPr>
        <w:rPr>
          <w:rFonts w:ascii="Cambria" w:hAnsi="Cambria" w:cs="Cambria"/>
        </w:rPr>
      </w:pPr>
      <w:r w:rsidRPr="00B73D1A">
        <w:t xml:space="preserve">Until now, taking the feedback required creating an EC2 instance, RDS Database, etc. But, in this use case, we will use the `serverless` technologies to build up a feedback website. The services to be used and their purpose are listed below: </w:t>
      </w:r>
    </w:p>
    <w:p w14:paraId="513751A8" w14:textId="3AD6726A" w:rsidR="00B73D1A" w:rsidRPr="00B73D1A" w:rsidRDefault="00B73D1A">
      <w:pPr>
        <w:pStyle w:val="ListParagraph"/>
        <w:numPr>
          <w:ilvl w:val="0"/>
          <w:numId w:val="44"/>
        </w:numPr>
      </w:pPr>
      <w:r w:rsidRPr="00B73D1A">
        <w:t xml:space="preserve">S3 – For storing the web pages </w:t>
      </w:r>
    </w:p>
    <w:p w14:paraId="524472D2" w14:textId="7BB19247" w:rsidR="00B73D1A" w:rsidRPr="00B73D1A" w:rsidRDefault="00B73D1A">
      <w:pPr>
        <w:pStyle w:val="ListParagraph"/>
        <w:numPr>
          <w:ilvl w:val="0"/>
          <w:numId w:val="44"/>
        </w:numPr>
      </w:pPr>
      <w:r w:rsidRPr="005116CE">
        <w:rPr>
          <w:rFonts w:ascii="Calibri" w:hAnsi="Calibri" w:cs="Calibri"/>
        </w:rPr>
        <w:t xml:space="preserve">DynamoDB – For storing the feedback results </w:t>
      </w:r>
    </w:p>
    <w:p w14:paraId="26F5C57F" w14:textId="26FC51FB" w:rsidR="00B73D1A" w:rsidRPr="00B73D1A" w:rsidRDefault="00B73D1A">
      <w:pPr>
        <w:pStyle w:val="ListParagraph"/>
        <w:numPr>
          <w:ilvl w:val="0"/>
          <w:numId w:val="44"/>
        </w:numPr>
      </w:pPr>
      <w:r w:rsidRPr="005116CE">
        <w:rPr>
          <w:rFonts w:ascii="Calibri" w:hAnsi="Calibri" w:cs="Calibri"/>
        </w:rPr>
        <w:t xml:space="preserve">Cognito – To provide the website access to the backend database </w:t>
      </w:r>
    </w:p>
    <w:p w14:paraId="3DA65F7F" w14:textId="4BC7CBB8" w:rsidR="00B73D1A" w:rsidRPr="00B73D1A" w:rsidRDefault="00B73D1A">
      <w:pPr>
        <w:pStyle w:val="ListParagraph"/>
        <w:numPr>
          <w:ilvl w:val="0"/>
          <w:numId w:val="44"/>
        </w:numPr>
      </w:pPr>
      <w:r w:rsidRPr="005116CE">
        <w:rPr>
          <w:rFonts w:ascii="Calibri" w:hAnsi="Calibri" w:cs="Calibri"/>
        </w:rPr>
        <w:t xml:space="preserve">IAM – To specify what permissions to be given </w:t>
      </w:r>
    </w:p>
    <w:p w14:paraId="32AA541E" w14:textId="495EC6A7" w:rsidR="00B73D1A" w:rsidRDefault="00B73D1A" w:rsidP="00B73D1A">
      <w:pPr>
        <w:autoSpaceDE w:val="0"/>
        <w:autoSpaceDN w:val="0"/>
        <w:adjustRightInd w:val="0"/>
        <w:spacing w:after="0" w:line="240" w:lineRule="auto"/>
        <w:jc w:val="left"/>
        <w:rPr>
          <w:rFonts w:ascii="Cambria" w:hAnsi="Cambria" w:cs="Cambria"/>
          <w:color w:val="000000"/>
        </w:rPr>
      </w:pPr>
    </w:p>
    <w:p w14:paraId="53F7C7FD" w14:textId="541EDCCA" w:rsidR="005116CE" w:rsidRDefault="005116CE" w:rsidP="005116CE">
      <w:pPr>
        <w:jc w:val="center"/>
      </w:pPr>
      <w:r w:rsidRPr="005116CE">
        <w:rPr>
          <w:noProof/>
        </w:rPr>
        <w:lastRenderedPageBreak/>
        <w:drawing>
          <wp:inline distT="0" distB="0" distL="0" distR="0" wp14:anchorId="41909280" wp14:editId="6346CBEE">
            <wp:extent cx="3577590" cy="1650464"/>
            <wp:effectExtent l="19050" t="19050" r="22860" b="260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9" cstate="print">
                      <a:extLst>
                        <a:ext uri="{28A0092B-C50C-407E-A947-70E740481C1C}">
                          <a14:useLocalDpi xmlns:a14="http://schemas.microsoft.com/office/drawing/2010/main" val="0"/>
                        </a:ext>
                      </a:extLst>
                    </a:blip>
                    <a:srcRect/>
                    <a:stretch>
                      <a:fillRect/>
                    </a:stretch>
                  </pic:blipFill>
                  <pic:spPr bwMode="auto">
                    <a:xfrm>
                      <a:off x="0" y="0"/>
                      <a:ext cx="3596300" cy="1659096"/>
                    </a:xfrm>
                    <a:prstGeom prst="rect">
                      <a:avLst/>
                    </a:prstGeom>
                    <a:noFill/>
                    <a:ln>
                      <a:solidFill>
                        <a:schemeClr val="tx1"/>
                      </a:solidFill>
                    </a:ln>
                  </pic:spPr>
                </pic:pic>
              </a:graphicData>
            </a:graphic>
          </wp:inline>
        </w:drawing>
      </w:r>
    </w:p>
    <w:p w14:paraId="4B69D997" w14:textId="77777777" w:rsidR="00B73D1A" w:rsidRPr="00B73D1A" w:rsidRDefault="00B73D1A" w:rsidP="005116CE">
      <w:pPr>
        <w:rPr>
          <w:rFonts w:ascii="Cambria" w:hAnsi="Cambria" w:cs="Cambria"/>
        </w:rPr>
      </w:pPr>
      <w:r w:rsidRPr="00B73D1A">
        <w:t xml:space="preserve">Optional: As an extension to this use case, we can also use AWS QuickSight to perform some visualizations. We can draw a pie chart on how many customers are thinking about the product in a positive/negative way. </w:t>
      </w:r>
    </w:p>
    <w:p w14:paraId="36CD55C4" w14:textId="77777777" w:rsidR="00B73D1A" w:rsidRPr="00B73D1A" w:rsidRDefault="00B73D1A" w:rsidP="005116CE">
      <w:pPr>
        <w:rPr>
          <w:rFonts w:ascii="Cambria" w:hAnsi="Cambria" w:cs="Cambria"/>
        </w:rPr>
      </w:pPr>
      <w:r w:rsidRPr="00B73D1A">
        <w:t xml:space="preserve">Bottom line: Serverless is the way to go, and the cloud service providers are injecting a lot of services/features regularly into their applications. But, as with any other software, it takes some time to attain the maturity stage and win a wider acceptance from the industry. </w:t>
      </w:r>
    </w:p>
    <w:p w14:paraId="6B4FB4D2" w14:textId="7E6006DB" w:rsidR="00B73D1A" w:rsidRPr="00A67A5D" w:rsidRDefault="00B73D1A" w:rsidP="005116CE">
      <w:pPr>
        <w:rPr>
          <w:lang w:val="en-GB"/>
        </w:rPr>
      </w:pPr>
      <w:r w:rsidRPr="00B73D1A">
        <w:rPr>
          <w:b/>
          <w:bCs/>
        </w:rPr>
        <w:t xml:space="preserve">AWS Services: </w:t>
      </w:r>
      <w:r w:rsidRPr="00B73D1A">
        <w:t>S3, Cognito, IAM, DynamoDB</w:t>
      </w:r>
    </w:p>
    <w:p w14:paraId="0125C55D" w14:textId="28467733" w:rsidR="00B53EAF" w:rsidRDefault="00205081" w:rsidP="00205081">
      <w:pPr>
        <w:pStyle w:val="Heading2"/>
        <w:rPr>
          <w:lang w:val="en-GB"/>
        </w:rPr>
      </w:pPr>
      <w:bookmarkStart w:id="182" w:name="_Toc132921501"/>
      <w:r>
        <w:rPr>
          <w:lang w:val="en-GB"/>
        </w:rPr>
        <w:t>Step1: Create a DynamoDB table</w:t>
      </w:r>
      <w:bookmarkEnd w:id="182"/>
    </w:p>
    <w:p w14:paraId="3AE70972" w14:textId="25A8EA61" w:rsidR="00456C1F" w:rsidRDefault="00456C1F">
      <w:pPr>
        <w:pStyle w:val="ListParagraph"/>
        <w:numPr>
          <w:ilvl w:val="0"/>
          <w:numId w:val="50"/>
        </w:numPr>
        <w:rPr>
          <w:lang w:val="en-GB"/>
        </w:rPr>
      </w:pPr>
      <w:r>
        <w:rPr>
          <w:lang w:val="en-GB"/>
        </w:rPr>
        <w:t>Region: N. Virginia (us-east)</w:t>
      </w:r>
    </w:p>
    <w:p w14:paraId="3257A55D" w14:textId="36BAE4C4" w:rsidR="00205081" w:rsidRDefault="00205081">
      <w:pPr>
        <w:pStyle w:val="ListParagraph"/>
        <w:numPr>
          <w:ilvl w:val="0"/>
          <w:numId w:val="50"/>
        </w:numPr>
        <w:rPr>
          <w:lang w:val="en-GB"/>
        </w:rPr>
      </w:pPr>
      <w:r>
        <w:rPr>
          <w:lang w:val="en-GB"/>
        </w:rPr>
        <w:t>DynamoDB -&gt; Create table</w:t>
      </w:r>
    </w:p>
    <w:p w14:paraId="7D1B0994" w14:textId="3CA173BD" w:rsidR="00205081" w:rsidRDefault="00205081">
      <w:pPr>
        <w:pStyle w:val="ListParagraph"/>
        <w:numPr>
          <w:ilvl w:val="0"/>
          <w:numId w:val="50"/>
        </w:numPr>
        <w:rPr>
          <w:lang w:val="en-GB"/>
        </w:rPr>
      </w:pPr>
      <w:r>
        <w:rPr>
          <w:lang w:val="en-GB"/>
        </w:rPr>
        <w:t>Name: survey</w:t>
      </w:r>
    </w:p>
    <w:p w14:paraId="18E1F899" w14:textId="6F7E3C14" w:rsidR="00205081" w:rsidRDefault="00205081">
      <w:pPr>
        <w:pStyle w:val="ListParagraph"/>
        <w:numPr>
          <w:ilvl w:val="0"/>
          <w:numId w:val="50"/>
        </w:numPr>
        <w:rPr>
          <w:lang w:val="en-GB"/>
        </w:rPr>
      </w:pPr>
      <w:r>
        <w:rPr>
          <w:lang w:val="en-GB"/>
        </w:rPr>
        <w:t>Partition key: email</w:t>
      </w:r>
    </w:p>
    <w:p w14:paraId="58D3B5AA" w14:textId="574FB2F0" w:rsidR="00205081" w:rsidRDefault="00205081">
      <w:pPr>
        <w:pStyle w:val="ListParagraph"/>
        <w:numPr>
          <w:ilvl w:val="0"/>
          <w:numId w:val="50"/>
        </w:numPr>
        <w:rPr>
          <w:lang w:val="en-GB"/>
        </w:rPr>
      </w:pPr>
      <w:r>
        <w:rPr>
          <w:lang w:val="en-GB"/>
        </w:rPr>
        <w:t>Sort key: city</w:t>
      </w:r>
    </w:p>
    <w:p w14:paraId="2790775B" w14:textId="00366495" w:rsidR="00205081" w:rsidRDefault="00205081">
      <w:pPr>
        <w:pStyle w:val="ListParagraph"/>
        <w:numPr>
          <w:ilvl w:val="0"/>
          <w:numId w:val="50"/>
        </w:numPr>
        <w:rPr>
          <w:lang w:val="en-GB"/>
        </w:rPr>
      </w:pPr>
      <w:r>
        <w:rPr>
          <w:lang w:val="en-GB"/>
        </w:rPr>
        <w:t>Create table</w:t>
      </w:r>
    </w:p>
    <w:p w14:paraId="41BD468D" w14:textId="5D1B9BEA" w:rsidR="00205081" w:rsidRPr="00751C61" w:rsidRDefault="00751C61">
      <w:pPr>
        <w:pStyle w:val="ListParagraph"/>
        <w:numPr>
          <w:ilvl w:val="0"/>
          <w:numId w:val="50"/>
        </w:numPr>
        <w:rPr>
          <w:lang w:val="en-GB"/>
        </w:rPr>
      </w:pPr>
      <w:r>
        <w:t>Navigate to the `Amazon Cognito` Management Console and click on `Create user Pool`.</w:t>
      </w:r>
    </w:p>
    <w:p w14:paraId="3D1EC0F5" w14:textId="64B090D3" w:rsidR="00751C61" w:rsidRDefault="00751C61">
      <w:pPr>
        <w:pStyle w:val="ListParagraph"/>
        <w:numPr>
          <w:ilvl w:val="0"/>
          <w:numId w:val="50"/>
        </w:numPr>
        <w:rPr>
          <w:lang w:val="en-GB"/>
        </w:rPr>
      </w:pPr>
      <w:r>
        <w:rPr>
          <w:lang w:val="en-GB"/>
        </w:rPr>
        <w:t>“User pools” in the breadcrumb</w:t>
      </w:r>
    </w:p>
    <w:p w14:paraId="64B0E855" w14:textId="0169EEE3" w:rsidR="00751C61" w:rsidRPr="00751C61" w:rsidRDefault="00751C61">
      <w:pPr>
        <w:pStyle w:val="ListParagraph"/>
        <w:numPr>
          <w:ilvl w:val="0"/>
          <w:numId w:val="50"/>
        </w:numPr>
        <w:rPr>
          <w:lang w:val="en-GB"/>
        </w:rPr>
      </w:pPr>
      <w:r>
        <w:rPr>
          <w:lang w:val="en-GB"/>
        </w:rPr>
        <w:t>Federated identities</w:t>
      </w:r>
    </w:p>
    <w:p w14:paraId="3AC96DAB" w14:textId="138A0EAC" w:rsidR="00751C61" w:rsidRPr="00751C61" w:rsidRDefault="00751C61">
      <w:pPr>
        <w:pStyle w:val="ListParagraph"/>
        <w:numPr>
          <w:ilvl w:val="0"/>
          <w:numId w:val="50"/>
        </w:numPr>
        <w:rPr>
          <w:lang w:val="en-GB"/>
        </w:rPr>
      </w:pPr>
      <w:r>
        <w:t>Enter the pool name and check `Enable access to unauthorized identities` and click on `Create Pool`</w:t>
      </w:r>
      <w:r w:rsidR="0017765F">
        <w:t xml:space="preserve"> -&gt; Create Pool</w:t>
      </w:r>
      <w:r>
        <w:t>.</w:t>
      </w:r>
    </w:p>
    <w:p w14:paraId="51CDA9F4" w14:textId="0361B5A0" w:rsidR="00751C61" w:rsidRDefault="009D7849">
      <w:pPr>
        <w:pStyle w:val="ListParagraph"/>
        <w:numPr>
          <w:ilvl w:val="0"/>
          <w:numId w:val="50"/>
        </w:numPr>
        <w:rPr>
          <w:lang w:val="en-GB"/>
        </w:rPr>
      </w:pPr>
      <w:r>
        <w:rPr>
          <w:lang w:val="en-GB"/>
        </w:rPr>
        <w:t>Allow on IAM Roles window</w:t>
      </w:r>
    </w:p>
    <w:p w14:paraId="4B4CBB9B" w14:textId="43750374" w:rsidR="009D7849" w:rsidRPr="005A53DB" w:rsidRDefault="009D7849">
      <w:pPr>
        <w:pStyle w:val="ListParagraph"/>
        <w:numPr>
          <w:ilvl w:val="0"/>
          <w:numId w:val="50"/>
        </w:numPr>
        <w:rPr>
          <w:lang w:val="en-GB"/>
        </w:rPr>
      </w:pPr>
      <w:r>
        <w:t xml:space="preserve">Change the platform to </w:t>
      </w:r>
      <w:r>
        <w:rPr>
          <w:b/>
          <w:bCs/>
        </w:rPr>
        <w:t>JavaScript</w:t>
      </w:r>
      <w:r>
        <w:t>, note down the `IdentityPoolId`.</w:t>
      </w:r>
    </w:p>
    <w:p w14:paraId="1F6D56CE" w14:textId="78DC7929" w:rsidR="005A53DB" w:rsidRPr="005A53DB" w:rsidRDefault="005A53DB" w:rsidP="005A53DB">
      <w:pPr>
        <w:jc w:val="center"/>
        <w:rPr>
          <w:lang w:val="en-GB"/>
        </w:rPr>
      </w:pPr>
      <w:r w:rsidRPr="005A53DB">
        <w:rPr>
          <w:noProof/>
          <w:lang w:val="en-GB"/>
        </w:rPr>
        <w:drawing>
          <wp:inline distT="0" distB="0" distL="0" distR="0" wp14:anchorId="4E86FAC9" wp14:editId="2A3DE3EA">
            <wp:extent cx="2798852" cy="1600200"/>
            <wp:effectExtent l="19050" t="19050" r="20955" b="190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0">
                      <a:extLst>
                        <a:ext uri="{28A0092B-C50C-407E-A947-70E740481C1C}">
                          <a14:useLocalDpi xmlns:a14="http://schemas.microsoft.com/office/drawing/2010/main" val="0"/>
                        </a:ext>
                      </a:extLst>
                    </a:blip>
                    <a:srcRect/>
                    <a:stretch>
                      <a:fillRect/>
                    </a:stretch>
                  </pic:blipFill>
                  <pic:spPr bwMode="auto">
                    <a:xfrm>
                      <a:off x="0" y="0"/>
                      <a:ext cx="2801398" cy="1601656"/>
                    </a:xfrm>
                    <a:prstGeom prst="rect">
                      <a:avLst/>
                    </a:prstGeom>
                    <a:noFill/>
                    <a:ln>
                      <a:solidFill>
                        <a:schemeClr val="tx1"/>
                      </a:solidFill>
                    </a:ln>
                  </pic:spPr>
                </pic:pic>
              </a:graphicData>
            </a:graphic>
          </wp:inline>
        </w:drawing>
      </w:r>
    </w:p>
    <w:p w14:paraId="0B958F6A" w14:textId="09AECE02" w:rsidR="009D7849" w:rsidRDefault="00FC48B7">
      <w:pPr>
        <w:pStyle w:val="ListParagraph"/>
        <w:numPr>
          <w:ilvl w:val="0"/>
          <w:numId w:val="50"/>
        </w:numPr>
        <w:rPr>
          <w:lang w:val="en-GB"/>
        </w:rPr>
      </w:pPr>
      <w:r>
        <w:rPr>
          <w:lang w:val="en-GB"/>
        </w:rPr>
        <w:t>In a new browser tab, navigate to IAM -&gt; Roles</w:t>
      </w:r>
    </w:p>
    <w:p w14:paraId="7F151988" w14:textId="00D04611" w:rsidR="00FC48B7" w:rsidRPr="00FC48B7" w:rsidRDefault="00FC48B7">
      <w:pPr>
        <w:pStyle w:val="ListParagraph"/>
        <w:numPr>
          <w:ilvl w:val="0"/>
          <w:numId w:val="50"/>
        </w:numPr>
        <w:rPr>
          <w:lang w:val="en-GB"/>
        </w:rPr>
      </w:pPr>
      <w:r>
        <w:t xml:space="preserve">Filter for the </w:t>
      </w:r>
      <w:r>
        <w:rPr>
          <w:b/>
          <w:bCs/>
        </w:rPr>
        <w:t xml:space="preserve">Cognito </w:t>
      </w:r>
      <w:r w:rsidRPr="00FC48B7">
        <w:t>rules</w:t>
      </w:r>
      <w:r>
        <w:rPr>
          <w:b/>
          <w:bCs/>
        </w:rPr>
        <w:t xml:space="preserve"> </w:t>
      </w:r>
      <w:r>
        <w:t>and click on the Role which ends with `PoolUnauth_Role`.</w:t>
      </w:r>
    </w:p>
    <w:p w14:paraId="511CBDD6" w14:textId="55C6FE24" w:rsidR="00FC48B7" w:rsidRDefault="00FC48B7">
      <w:pPr>
        <w:pStyle w:val="ListParagraph"/>
        <w:numPr>
          <w:ilvl w:val="0"/>
          <w:numId w:val="50"/>
        </w:numPr>
        <w:rPr>
          <w:lang w:val="en-GB"/>
        </w:rPr>
      </w:pPr>
      <w:r>
        <w:rPr>
          <w:lang w:val="en-GB"/>
        </w:rPr>
        <w:t>Select Add permissions -&gt; Attach policies</w:t>
      </w:r>
    </w:p>
    <w:p w14:paraId="4E108691" w14:textId="6C8C81AC" w:rsidR="00FC48B7" w:rsidRPr="00FC48B7" w:rsidRDefault="00FC48B7">
      <w:pPr>
        <w:pStyle w:val="ListParagraph"/>
        <w:numPr>
          <w:ilvl w:val="0"/>
          <w:numId w:val="50"/>
        </w:numPr>
        <w:rPr>
          <w:lang w:val="en-GB"/>
        </w:rPr>
      </w:pPr>
      <w:r>
        <w:lastRenderedPageBreak/>
        <w:t>Select the `AmazonDynamoDBFullAccess` Policy and click on `Attach policy` or “Add permissions”.</w:t>
      </w:r>
    </w:p>
    <w:p w14:paraId="5A287AC6" w14:textId="63D2D3E5" w:rsidR="00FC48B7" w:rsidRPr="00FC48B7" w:rsidRDefault="00FC48B7">
      <w:pPr>
        <w:pStyle w:val="ListParagraph"/>
        <w:numPr>
          <w:ilvl w:val="0"/>
          <w:numId w:val="50"/>
        </w:numPr>
        <w:rPr>
          <w:lang w:val="en-GB"/>
        </w:rPr>
      </w:pPr>
      <w:r>
        <w:t xml:space="preserve">Navigate to </w:t>
      </w:r>
      <w:r>
        <w:rPr>
          <w:b/>
          <w:bCs/>
        </w:rPr>
        <w:t xml:space="preserve">S3 Management Console </w:t>
      </w:r>
      <w:r>
        <w:t xml:space="preserve">and create a </w:t>
      </w:r>
      <w:r>
        <w:rPr>
          <w:b/>
          <w:bCs/>
        </w:rPr>
        <w:t>Bucket</w:t>
      </w:r>
      <w:r>
        <w:t>.</w:t>
      </w:r>
    </w:p>
    <w:p w14:paraId="2A17E92F" w14:textId="7BD31B6F" w:rsidR="00FC48B7" w:rsidRPr="0095260F" w:rsidRDefault="0095260F">
      <w:pPr>
        <w:pStyle w:val="ListParagraph"/>
        <w:numPr>
          <w:ilvl w:val="0"/>
          <w:numId w:val="50"/>
        </w:numPr>
        <w:rPr>
          <w:lang w:val="en-GB"/>
        </w:rPr>
      </w:pPr>
      <w:r>
        <w:t xml:space="preserve">Name: </w:t>
      </w:r>
      <w:r w:rsidRPr="0095260F">
        <w:t>ajs-survey-website-01</w:t>
      </w:r>
    </w:p>
    <w:p w14:paraId="6CD0610A" w14:textId="20147AC2" w:rsidR="0095260F" w:rsidRPr="0095260F" w:rsidRDefault="0095260F">
      <w:pPr>
        <w:pStyle w:val="ListParagraph"/>
        <w:numPr>
          <w:ilvl w:val="0"/>
          <w:numId w:val="50"/>
        </w:numPr>
        <w:rPr>
          <w:lang w:val="en-GB"/>
        </w:rPr>
      </w:pPr>
      <w:r>
        <w:t>Uncheck “</w:t>
      </w:r>
      <w:r>
        <w:rPr>
          <w:rStyle w:val="Strong"/>
          <w:rFonts w:ascii="Amazon Ember" w:hAnsi="Amazon Ember"/>
          <w:color w:val="16191F"/>
          <w:sz w:val="21"/>
          <w:szCs w:val="21"/>
          <w:shd w:val="clear" w:color="auto" w:fill="FFFFFF"/>
        </w:rPr>
        <w:t>Block </w:t>
      </w:r>
      <w:r>
        <w:rPr>
          <w:rStyle w:val="Emphasis"/>
          <w:rFonts w:ascii="Amazon Ember" w:hAnsi="Amazon Ember"/>
          <w:b/>
          <w:bCs/>
          <w:color w:val="16191F"/>
          <w:sz w:val="21"/>
          <w:szCs w:val="21"/>
          <w:shd w:val="clear" w:color="auto" w:fill="FFFFFF"/>
        </w:rPr>
        <w:t>all</w:t>
      </w:r>
      <w:r>
        <w:rPr>
          <w:rStyle w:val="Strong"/>
          <w:rFonts w:ascii="Amazon Ember" w:hAnsi="Amazon Ember"/>
          <w:color w:val="16191F"/>
          <w:sz w:val="21"/>
          <w:szCs w:val="21"/>
          <w:shd w:val="clear" w:color="auto" w:fill="FFFFFF"/>
        </w:rPr>
        <w:t> public access</w:t>
      </w:r>
      <w:r>
        <w:t>”</w:t>
      </w:r>
      <w:r w:rsidR="000462A8">
        <w:t xml:space="preserve"> -&gt; Acknowledge warning</w:t>
      </w:r>
    </w:p>
    <w:p w14:paraId="0988D84B" w14:textId="6B82B010" w:rsidR="0095260F" w:rsidRPr="00945D30" w:rsidRDefault="00945D30">
      <w:pPr>
        <w:pStyle w:val="ListParagraph"/>
        <w:numPr>
          <w:ilvl w:val="0"/>
          <w:numId w:val="50"/>
        </w:numPr>
        <w:rPr>
          <w:lang w:val="en-GB"/>
        </w:rPr>
      </w:pPr>
      <w:r>
        <w:t>Versioning Disabled</w:t>
      </w:r>
    </w:p>
    <w:p w14:paraId="0FA93354" w14:textId="4AAEA477" w:rsidR="00945D30" w:rsidRDefault="001842C4">
      <w:pPr>
        <w:pStyle w:val="ListParagraph"/>
        <w:numPr>
          <w:ilvl w:val="0"/>
          <w:numId w:val="50"/>
        </w:numPr>
        <w:rPr>
          <w:lang w:val="en-GB"/>
        </w:rPr>
      </w:pPr>
      <w:r>
        <w:rPr>
          <w:lang w:val="en-GB"/>
        </w:rPr>
        <w:t>Create bucket</w:t>
      </w:r>
    </w:p>
    <w:p w14:paraId="28E84EC3" w14:textId="5BE99E0B" w:rsidR="001842C4" w:rsidRDefault="00CA2EC4">
      <w:pPr>
        <w:pStyle w:val="ListParagraph"/>
        <w:numPr>
          <w:ilvl w:val="0"/>
          <w:numId w:val="50"/>
        </w:numPr>
        <w:rPr>
          <w:lang w:val="en-GB"/>
        </w:rPr>
      </w:pPr>
      <w:r>
        <w:rPr>
          <w:lang w:val="en-GB"/>
        </w:rPr>
        <w:t>Select the bucket -&gt; Properties tab</w:t>
      </w:r>
    </w:p>
    <w:p w14:paraId="2C60F5DF" w14:textId="7572B611" w:rsidR="00CA2EC4" w:rsidRPr="00CA2EC4" w:rsidRDefault="00CA2EC4">
      <w:pPr>
        <w:pStyle w:val="ListParagraph"/>
        <w:numPr>
          <w:ilvl w:val="0"/>
          <w:numId w:val="50"/>
        </w:numPr>
        <w:rPr>
          <w:lang w:val="en-GB"/>
        </w:rPr>
      </w:pPr>
      <w:r>
        <w:t>Towards the end of the page click on Edit for `Static website hosting`.</w:t>
      </w:r>
    </w:p>
    <w:p w14:paraId="4CBF9FD0" w14:textId="7383BDD7" w:rsidR="00CA2EC4" w:rsidRPr="007869B7" w:rsidRDefault="00CA2EC4">
      <w:pPr>
        <w:pStyle w:val="ListParagraph"/>
        <w:numPr>
          <w:ilvl w:val="0"/>
          <w:numId w:val="50"/>
        </w:numPr>
        <w:rPr>
          <w:lang w:val="en-GB"/>
        </w:rPr>
      </w:pPr>
      <w:r>
        <w:t>Select Enable for `Static website hosting`. For the `Index document` enter `survey.html` and for the Error document` enter `error.html`.</w:t>
      </w:r>
    </w:p>
    <w:p w14:paraId="35CF18D0" w14:textId="3D92EC2E" w:rsidR="007869B7" w:rsidRPr="007869B7" w:rsidRDefault="007B4338" w:rsidP="007869B7">
      <w:pPr>
        <w:rPr>
          <w:b/>
          <w:bCs/>
          <w:lang w:val="en-GB"/>
        </w:rPr>
      </w:pPr>
      <w:r w:rsidRPr="007B4338">
        <w:rPr>
          <w:b/>
          <w:bCs/>
          <w:lang w:val="en-GB"/>
        </w:rPr>
        <w:t>S3 Static Web Site</w:t>
      </w:r>
      <w:r>
        <w:rPr>
          <w:b/>
          <w:bCs/>
          <w:lang w:val="en-GB"/>
        </w:rPr>
        <w:t>\</w:t>
      </w:r>
      <w:r w:rsidR="007869B7" w:rsidRPr="007869B7">
        <w:rPr>
          <w:b/>
          <w:bCs/>
          <w:lang w:val="en-GB"/>
        </w:rPr>
        <w:t>Survey.html</w:t>
      </w:r>
      <w:r w:rsidR="007869B7">
        <w:rPr>
          <w:b/>
          <w:bCs/>
          <w:lang w:val="en-GB"/>
        </w:rPr>
        <w:t>:</w:t>
      </w:r>
    </w:p>
    <w:p w14:paraId="13080C13" w14:textId="77777777" w:rsidR="007869B7" w:rsidRPr="007869B7" w:rsidRDefault="007869B7" w:rsidP="007869B7">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lang w:val="en-GB"/>
        </w:rPr>
      </w:pPr>
      <w:r w:rsidRPr="007869B7">
        <w:rPr>
          <w:rFonts w:ascii="Consolas" w:hAnsi="Consolas"/>
          <w:sz w:val="20"/>
          <w:szCs w:val="20"/>
          <w:lang w:val="en-GB"/>
        </w:rPr>
        <w:t>&lt;!DOCTYPE html&gt;</w:t>
      </w:r>
    </w:p>
    <w:p w14:paraId="36C3F2F2" w14:textId="77777777" w:rsidR="007869B7" w:rsidRPr="007869B7" w:rsidRDefault="007869B7" w:rsidP="007869B7">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lang w:val="en-GB"/>
        </w:rPr>
      </w:pPr>
      <w:r w:rsidRPr="007869B7">
        <w:rPr>
          <w:rFonts w:ascii="Consolas" w:hAnsi="Consolas"/>
          <w:sz w:val="20"/>
          <w:szCs w:val="20"/>
          <w:lang w:val="en-GB"/>
        </w:rPr>
        <w:t>&lt;html&gt;</w:t>
      </w:r>
    </w:p>
    <w:p w14:paraId="164BF0AE" w14:textId="77777777" w:rsidR="007869B7" w:rsidRPr="007869B7" w:rsidRDefault="007869B7" w:rsidP="007869B7">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lang w:val="en-GB"/>
        </w:rPr>
      </w:pPr>
    </w:p>
    <w:p w14:paraId="7A5CF09D" w14:textId="77777777" w:rsidR="007869B7" w:rsidRPr="007869B7" w:rsidRDefault="007869B7" w:rsidP="007869B7">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lang w:val="en-GB"/>
        </w:rPr>
      </w:pPr>
      <w:r w:rsidRPr="007869B7">
        <w:rPr>
          <w:rFonts w:ascii="Consolas" w:hAnsi="Consolas"/>
          <w:sz w:val="20"/>
          <w:szCs w:val="20"/>
          <w:lang w:val="en-GB"/>
        </w:rPr>
        <w:t>&lt;head&gt;</w:t>
      </w:r>
    </w:p>
    <w:p w14:paraId="5A87BA15" w14:textId="77777777" w:rsidR="007869B7" w:rsidRPr="007869B7" w:rsidRDefault="007869B7" w:rsidP="007869B7">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lang w:val="en-GB"/>
        </w:rPr>
      </w:pPr>
      <w:r w:rsidRPr="007869B7">
        <w:rPr>
          <w:rFonts w:ascii="Consolas" w:hAnsi="Consolas"/>
          <w:sz w:val="20"/>
          <w:szCs w:val="20"/>
          <w:lang w:val="en-GB"/>
        </w:rPr>
        <w:t xml:space="preserve">  &lt;meta charset="UTF-8"&gt;</w:t>
      </w:r>
    </w:p>
    <w:p w14:paraId="23FAABFF" w14:textId="77777777" w:rsidR="007869B7" w:rsidRPr="007869B7" w:rsidRDefault="007869B7" w:rsidP="007869B7">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lang w:val="en-GB"/>
        </w:rPr>
      </w:pPr>
      <w:r w:rsidRPr="007869B7">
        <w:rPr>
          <w:rFonts w:ascii="Consolas" w:hAnsi="Consolas"/>
          <w:sz w:val="20"/>
          <w:szCs w:val="20"/>
          <w:lang w:val="en-GB"/>
        </w:rPr>
        <w:t xml:space="preserve">  &lt;title&gt;Survey for abc.com&lt;/title&gt;</w:t>
      </w:r>
    </w:p>
    <w:p w14:paraId="62A50C7C" w14:textId="77777777" w:rsidR="007869B7" w:rsidRPr="007869B7" w:rsidRDefault="007869B7" w:rsidP="007869B7">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lang w:val="en-GB"/>
        </w:rPr>
      </w:pPr>
      <w:r w:rsidRPr="007869B7">
        <w:rPr>
          <w:rFonts w:ascii="Consolas" w:hAnsi="Consolas"/>
          <w:sz w:val="20"/>
          <w:szCs w:val="20"/>
          <w:lang w:val="en-GB"/>
        </w:rPr>
        <w:t>&lt;/head&gt;</w:t>
      </w:r>
    </w:p>
    <w:p w14:paraId="70DCC962" w14:textId="77777777" w:rsidR="007869B7" w:rsidRPr="007869B7" w:rsidRDefault="007869B7" w:rsidP="007869B7">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lang w:val="en-GB"/>
        </w:rPr>
      </w:pPr>
    </w:p>
    <w:p w14:paraId="6126BAB9" w14:textId="77777777" w:rsidR="007869B7" w:rsidRPr="007869B7" w:rsidRDefault="007869B7" w:rsidP="007869B7">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lang w:val="en-GB"/>
        </w:rPr>
      </w:pPr>
      <w:r w:rsidRPr="007869B7">
        <w:rPr>
          <w:rFonts w:ascii="Consolas" w:hAnsi="Consolas"/>
          <w:sz w:val="20"/>
          <w:szCs w:val="20"/>
          <w:lang w:val="en-GB"/>
        </w:rPr>
        <w:t>&lt;body&gt;</w:t>
      </w:r>
    </w:p>
    <w:p w14:paraId="25D62A71" w14:textId="77777777" w:rsidR="007869B7" w:rsidRPr="007869B7" w:rsidRDefault="007869B7" w:rsidP="007869B7">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lang w:val="en-GB"/>
        </w:rPr>
      </w:pPr>
      <w:r w:rsidRPr="007869B7">
        <w:rPr>
          <w:rFonts w:ascii="Consolas" w:hAnsi="Consolas"/>
          <w:sz w:val="20"/>
          <w:szCs w:val="20"/>
          <w:lang w:val="en-GB"/>
        </w:rPr>
        <w:t xml:space="preserve">  &lt;div id="submit-survey"&gt;</w:t>
      </w:r>
    </w:p>
    <w:p w14:paraId="242705B9" w14:textId="77777777" w:rsidR="007869B7" w:rsidRPr="007869B7" w:rsidRDefault="007869B7" w:rsidP="007869B7">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lang w:val="en-GB"/>
        </w:rPr>
      </w:pPr>
      <w:r w:rsidRPr="007869B7">
        <w:rPr>
          <w:rFonts w:ascii="Consolas" w:hAnsi="Consolas"/>
          <w:sz w:val="20"/>
          <w:szCs w:val="20"/>
          <w:lang w:val="en-GB"/>
        </w:rPr>
        <w:t xml:space="preserve">    &lt;b&gt;Your email :&lt;/b&gt;&lt;input autofocus size="23" type="email" id="email"</w:t>
      </w:r>
    </w:p>
    <w:p w14:paraId="0813476D" w14:textId="77777777" w:rsidR="007869B7" w:rsidRPr="007869B7" w:rsidRDefault="007869B7" w:rsidP="007869B7">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lang w:val="en-GB"/>
        </w:rPr>
      </w:pPr>
      <w:r w:rsidRPr="007869B7">
        <w:rPr>
          <w:rFonts w:ascii="Consolas" w:hAnsi="Consolas"/>
          <w:sz w:val="20"/>
          <w:szCs w:val="20"/>
          <w:lang w:val="en-GB"/>
        </w:rPr>
        <w:t xml:space="preserve">      placeholder="Enter your email here" /&gt;&lt;br /&gt;&lt;br /&gt;</w:t>
      </w:r>
    </w:p>
    <w:p w14:paraId="66A7E36F" w14:textId="77777777" w:rsidR="007869B7" w:rsidRPr="007869B7" w:rsidRDefault="007869B7" w:rsidP="007869B7">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lang w:val="en-GB"/>
        </w:rPr>
      </w:pPr>
      <w:r w:rsidRPr="007869B7">
        <w:rPr>
          <w:rFonts w:ascii="Consolas" w:hAnsi="Consolas"/>
          <w:sz w:val="20"/>
          <w:szCs w:val="20"/>
          <w:lang w:val="en-GB"/>
        </w:rPr>
        <w:t xml:space="preserve">    &lt;b&gt;Your City :&lt;/b&gt;&lt;input autofocus size="23" type="text" id="city" placeholder="Enter your City here" /&gt;&lt;br /&gt;&lt;br /&gt;</w:t>
      </w:r>
    </w:p>
    <w:p w14:paraId="51CCF410" w14:textId="77777777" w:rsidR="007869B7" w:rsidRPr="007869B7" w:rsidRDefault="007869B7" w:rsidP="007869B7">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lang w:val="en-GB"/>
        </w:rPr>
      </w:pPr>
      <w:r w:rsidRPr="007869B7">
        <w:rPr>
          <w:rFonts w:ascii="Consolas" w:hAnsi="Consolas"/>
          <w:sz w:val="20"/>
          <w:szCs w:val="20"/>
          <w:lang w:val="en-GB"/>
        </w:rPr>
        <w:t xml:space="preserve">    &lt;b&gt;Your feedback :&lt;/b&gt;&lt;input autofocus size="100" type="text" id="feedback"</w:t>
      </w:r>
    </w:p>
    <w:p w14:paraId="3EBBE261" w14:textId="77777777" w:rsidR="007869B7" w:rsidRPr="007869B7" w:rsidRDefault="007869B7" w:rsidP="007869B7">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lang w:val="en-GB"/>
        </w:rPr>
      </w:pPr>
      <w:r w:rsidRPr="007869B7">
        <w:rPr>
          <w:rFonts w:ascii="Consolas" w:hAnsi="Consolas"/>
          <w:sz w:val="20"/>
          <w:szCs w:val="20"/>
          <w:lang w:val="en-GB"/>
        </w:rPr>
        <w:t xml:space="preserve">      placeholder="Enter your feedback here" /&gt;&lt;br /&gt;&lt;br /&gt;</w:t>
      </w:r>
    </w:p>
    <w:p w14:paraId="48E8718A" w14:textId="77777777" w:rsidR="007869B7" w:rsidRPr="007869B7" w:rsidRDefault="007869B7" w:rsidP="007869B7">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lang w:val="en-GB"/>
        </w:rPr>
      </w:pPr>
      <w:r w:rsidRPr="007869B7">
        <w:rPr>
          <w:rFonts w:ascii="Consolas" w:hAnsi="Consolas"/>
          <w:sz w:val="20"/>
          <w:szCs w:val="20"/>
          <w:lang w:val="en-GB"/>
        </w:rPr>
        <w:t xml:space="preserve">    &lt;p id="result"&gt;&lt;b&gt;Enter the survey above then click Submit&lt;/b&gt;&lt;/p&gt;</w:t>
      </w:r>
    </w:p>
    <w:p w14:paraId="18588DDB" w14:textId="77777777" w:rsidR="007869B7" w:rsidRPr="007869B7" w:rsidRDefault="007869B7" w:rsidP="007869B7">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lang w:val="en-GB"/>
        </w:rPr>
      </w:pPr>
      <w:r w:rsidRPr="007869B7">
        <w:rPr>
          <w:rFonts w:ascii="Consolas" w:hAnsi="Consolas"/>
          <w:sz w:val="20"/>
          <w:szCs w:val="20"/>
          <w:lang w:val="en-GB"/>
        </w:rPr>
        <w:t xml:space="preserve">    &lt;button class="btn default" onClick="insertSurveyData()"&gt;Submit&lt;/button&gt;</w:t>
      </w:r>
    </w:p>
    <w:p w14:paraId="1846D26B" w14:textId="77777777" w:rsidR="007869B7" w:rsidRPr="007869B7" w:rsidRDefault="007869B7" w:rsidP="007869B7">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lang w:val="en-GB"/>
        </w:rPr>
      </w:pPr>
      <w:r w:rsidRPr="007869B7">
        <w:rPr>
          <w:rFonts w:ascii="Consolas" w:hAnsi="Consolas"/>
          <w:sz w:val="20"/>
          <w:szCs w:val="20"/>
          <w:lang w:val="en-GB"/>
        </w:rPr>
        <w:t xml:space="preserve">  &lt;/div&gt;</w:t>
      </w:r>
    </w:p>
    <w:p w14:paraId="70030DC3" w14:textId="77777777" w:rsidR="007869B7" w:rsidRPr="007869B7" w:rsidRDefault="007869B7" w:rsidP="007869B7">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lang w:val="en-GB"/>
        </w:rPr>
      </w:pPr>
      <w:r w:rsidRPr="007869B7">
        <w:rPr>
          <w:rFonts w:ascii="Consolas" w:hAnsi="Consolas"/>
          <w:sz w:val="20"/>
          <w:szCs w:val="20"/>
          <w:lang w:val="en-GB"/>
        </w:rPr>
        <w:t xml:space="preserve">  &lt;script src="https://sdk.amazonaws.com/js/aws-sdk-2.410.0.min.js"&gt;&lt;/script&gt;</w:t>
      </w:r>
    </w:p>
    <w:p w14:paraId="4033E933" w14:textId="77777777" w:rsidR="007869B7" w:rsidRPr="007869B7" w:rsidRDefault="007869B7" w:rsidP="007869B7">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lang w:val="en-GB"/>
        </w:rPr>
      </w:pPr>
      <w:r w:rsidRPr="007869B7">
        <w:rPr>
          <w:rFonts w:ascii="Consolas" w:hAnsi="Consolas"/>
          <w:sz w:val="20"/>
          <w:szCs w:val="20"/>
          <w:lang w:val="en-GB"/>
        </w:rPr>
        <w:t xml:space="preserve">  &lt;script type="text/javascript"&gt;</w:t>
      </w:r>
    </w:p>
    <w:p w14:paraId="22863101" w14:textId="77777777" w:rsidR="007869B7" w:rsidRPr="007869B7" w:rsidRDefault="007869B7" w:rsidP="007869B7">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lang w:val="en-GB"/>
        </w:rPr>
      </w:pPr>
    </w:p>
    <w:p w14:paraId="1112C749" w14:textId="77777777" w:rsidR="007869B7" w:rsidRPr="007869B7" w:rsidRDefault="007869B7" w:rsidP="007869B7">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lang w:val="en-GB"/>
        </w:rPr>
      </w:pPr>
      <w:r w:rsidRPr="007869B7">
        <w:rPr>
          <w:rFonts w:ascii="Consolas" w:hAnsi="Consolas"/>
          <w:sz w:val="20"/>
          <w:szCs w:val="20"/>
          <w:lang w:val="en-GB"/>
        </w:rPr>
        <w:t xml:space="preserve">    // Initialize the Amazon Cognito credentials provider</w:t>
      </w:r>
    </w:p>
    <w:p w14:paraId="1873FFC8" w14:textId="77777777" w:rsidR="007869B7" w:rsidRPr="007869B7" w:rsidRDefault="007869B7" w:rsidP="007869B7">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lang w:val="en-GB"/>
        </w:rPr>
      </w:pPr>
      <w:r w:rsidRPr="007869B7">
        <w:rPr>
          <w:rFonts w:ascii="Consolas" w:hAnsi="Consolas"/>
          <w:sz w:val="20"/>
          <w:szCs w:val="20"/>
          <w:lang w:val="en-GB"/>
        </w:rPr>
        <w:t xml:space="preserve">    AWS.config.region = 'us-east-1';</w:t>
      </w:r>
    </w:p>
    <w:p w14:paraId="35286157" w14:textId="7F886A11" w:rsidR="007869B7" w:rsidRPr="007869B7" w:rsidRDefault="007869B7" w:rsidP="007869B7">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lang w:val="en-GB"/>
        </w:rPr>
      </w:pPr>
      <w:r w:rsidRPr="007869B7">
        <w:rPr>
          <w:rFonts w:ascii="Consolas" w:hAnsi="Consolas"/>
          <w:sz w:val="20"/>
          <w:szCs w:val="20"/>
          <w:lang w:val="en-GB"/>
        </w:rPr>
        <w:t xml:space="preserve">    AWS.config.credentials = new AWS.CognitoIdentityCredentials({ IdentityPoolId: </w:t>
      </w:r>
      <w:r w:rsidRPr="007869B7">
        <w:rPr>
          <w:rFonts w:ascii="Consolas" w:hAnsi="Consolas"/>
          <w:sz w:val="20"/>
          <w:szCs w:val="20"/>
          <w:highlight w:val="yellow"/>
          <w:lang w:val="en-GB"/>
        </w:rPr>
        <w:t>'us-east-1:4257a04b-b2c4-4a2a-bd39-0e3c938e7114</w:t>
      </w:r>
      <w:r w:rsidRPr="007869B7">
        <w:rPr>
          <w:rFonts w:ascii="Consolas" w:hAnsi="Consolas"/>
          <w:sz w:val="20"/>
          <w:szCs w:val="20"/>
          <w:lang w:val="en-GB"/>
        </w:rPr>
        <w:t>' });</w:t>
      </w:r>
    </w:p>
    <w:p w14:paraId="692B1D98" w14:textId="77777777" w:rsidR="007869B7" w:rsidRPr="007869B7" w:rsidRDefault="007869B7" w:rsidP="007869B7">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lang w:val="en-GB"/>
        </w:rPr>
      </w:pPr>
    </w:p>
    <w:p w14:paraId="361B4C00" w14:textId="77777777" w:rsidR="007869B7" w:rsidRPr="007869B7" w:rsidRDefault="007869B7" w:rsidP="007869B7">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lang w:val="en-GB"/>
        </w:rPr>
      </w:pPr>
      <w:r w:rsidRPr="007869B7">
        <w:rPr>
          <w:rFonts w:ascii="Consolas" w:hAnsi="Consolas"/>
          <w:sz w:val="20"/>
          <w:szCs w:val="20"/>
          <w:lang w:val="en-GB"/>
        </w:rPr>
        <w:t xml:space="preserve">    // Function invoked by button click</w:t>
      </w:r>
    </w:p>
    <w:p w14:paraId="503F7889" w14:textId="77777777" w:rsidR="007869B7" w:rsidRPr="007869B7" w:rsidRDefault="007869B7" w:rsidP="007869B7">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lang w:val="en-GB"/>
        </w:rPr>
      </w:pPr>
      <w:r w:rsidRPr="007869B7">
        <w:rPr>
          <w:rFonts w:ascii="Consolas" w:hAnsi="Consolas"/>
          <w:sz w:val="20"/>
          <w:szCs w:val="20"/>
          <w:lang w:val="en-GB"/>
        </w:rPr>
        <w:t xml:space="preserve">    function insertSurveyData() {</w:t>
      </w:r>
    </w:p>
    <w:p w14:paraId="2E00061F" w14:textId="77777777" w:rsidR="007869B7" w:rsidRPr="007869B7" w:rsidRDefault="007869B7" w:rsidP="007869B7">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lang w:val="en-GB"/>
        </w:rPr>
      </w:pPr>
      <w:r w:rsidRPr="007869B7">
        <w:rPr>
          <w:rFonts w:ascii="Consolas" w:hAnsi="Consolas"/>
          <w:sz w:val="20"/>
          <w:szCs w:val="20"/>
          <w:lang w:val="en-GB"/>
        </w:rPr>
        <w:t xml:space="preserve">      // Create the DynamoDB service object</w:t>
      </w:r>
    </w:p>
    <w:p w14:paraId="51F7B1BF" w14:textId="77777777" w:rsidR="007869B7" w:rsidRPr="007869B7" w:rsidRDefault="007869B7" w:rsidP="007869B7">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lang w:val="en-GB"/>
        </w:rPr>
      </w:pPr>
      <w:r w:rsidRPr="007869B7">
        <w:rPr>
          <w:rFonts w:ascii="Consolas" w:hAnsi="Consolas"/>
          <w:sz w:val="20"/>
          <w:szCs w:val="20"/>
          <w:lang w:val="en-GB"/>
        </w:rPr>
        <w:t xml:space="preserve">      var ddb = new AWS.DynamoDB({ apiVersion: '2012-08-10' });</w:t>
      </w:r>
    </w:p>
    <w:p w14:paraId="266AC81A" w14:textId="77777777" w:rsidR="007869B7" w:rsidRPr="007869B7" w:rsidRDefault="007869B7" w:rsidP="007869B7">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lang w:val="en-GB"/>
        </w:rPr>
      </w:pPr>
    </w:p>
    <w:p w14:paraId="698B4D82" w14:textId="77777777" w:rsidR="007869B7" w:rsidRPr="007869B7" w:rsidRDefault="007869B7" w:rsidP="007869B7">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lang w:val="en-GB"/>
        </w:rPr>
      </w:pPr>
      <w:r w:rsidRPr="007869B7">
        <w:rPr>
          <w:rFonts w:ascii="Consolas" w:hAnsi="Consolas"/>
          <w:sz w:val="20"/>
          <w:szCs w:val="20"/>
          <w:lang w:val="en-GB"/>
        </w:rPr>
        <w:t xml:space="preserve">      var params = {</w:t>
      </w:r>
    </w:p>
    <w:p w14:paraId="202959AF" w14:textId="77777777" w:rsidR="007869B7" w:rsidRPr="007869B7" w:rsidRDefault="007869B7" w:rsidP="007869B7">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lang w:val="en-GB"/>
        </w:rPr>
      </w:pPr>
      <w:r w:rsidRPr="007869B7">
        <w:rPr>
          <w:rFonts w:ascii="Consolas" w:hAnsi="Consolas"/>
          <w:sz w:val="20"/>
          <w:szCs w:val="20"/>
          <w:lang w:val="en-GB"/>
        </w:rPr>
        <w:t xml:space="preserve">        TableName: 'survey',</w:t>
      </w:r>
    </w:p>
    <w:p w14:paraId="6D623FCD" w14:textId="77777777" w:rsidR="007869B7" w:rsidRPr="007869B7" w:rsidRDefault="007869B7" w:rsidP="007869B7">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lang w:val="en-GB"/>
        </w:rPr>
      </w:pPr>
      <w:r w:rsidRPr="007869B7">
        <w:rPr>
          <w:rFonts w:ascii="Consolas" w:hAnsi="Consolas"/>
          <w:sz w:val="20"/>
          <w:szCs w:val="20"/>
          <w:lang w:val="en-GB"/>
        </w:rPr>
        <w:t xml:space="preserve">        Item: {</w:t>
      </w:r>
    </w:p>
    <w:p w14:paraId="6D368246" w14:textId="77777777" w:rsidR="007869B7" w:rsidRPr="007869B7" w:rsidRDefault="007869B7" w:rsidP="007869B7">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lang w:val="en-GB"/>
        </w:rPr>
      </w:pPr>
      <w:r w:rsidRPr="007869B7">
        <w:rPr>
          <w:rFonts w:ascii="Consolas" w:hAnsi="Consolas"/>
          <w:sz w:val="20"/>
          <w:szCs w:val="20"/>
          <w:lang w:val="en-GB"/>
        </w:rPr>
        <w:t xml:space="preserve">          'email': { S: document.getElementById("email").value },</w:t>
      </w:r>
    </w:p>
    <w:p w14:paraId="5F30995C" w14:textId="77777777" w:rsidR="007869B7" w:rsidRPr="007869B7" w:rsidRDefault="007869B7" w:rsidP="007869B7">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lang w:val="en-GB"/>
        </w:rPr>
      </w:pPr>
      <w:r w:rsidRPr="007869B7">
        <w:rPr>
          <w:rFonts w:ascii="Consolas" w:hAnsi="Consolas"/>
          <w:sz w:val="20"/>
          <w:szCs w:val="20"/>
          <w:lang w:val="en-GB"/>
        </w:rPr>
        <w:t xml:space="preserve">          'city': { S: document.getElementById("city").value },</w:t>
      </w:r>
    </w:p>
    <w:p w14:paraId="667847D8" w14:textId="77777777" w:rsidR="007869B7" w:rsidRPr="007869B7" w:rsidRDefault="007869B7" w:rsidP="007869B7">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lang w:val="en-GB"/>
        </w:rPr>
      </w:pPr>
      <w:r w:rsidRPr="007869B7">
        <w:rPr>
          <w:rFonts w:ascii="Consolas" w:hAnsi="Consolas"/>
          <w:sz w:val="20"/>
          <w:szCs w:val="20"/>
          <w:lang w:val="en-GB"/>
        </w:rPr>
        <w:t xml:space="preserve">          'feedback': { S: document.getElementById("feedback").value }</w:t>
      </w:r>
    </w:p>
    <w:p w14:paraId="2F69191D" w14:textId="77777777" w:rsidR="007869B7" w:rsidRPr="007869B7" w:rsidRDefault="007869B7" w:rsidP="007869B7">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lang w:val="en-GB"/>
        </w:rPr>
      </w:pPr>
      <w:r w:rsidRPr="007869B7">
        <w:rPr>
          <w:rFonts w:ascii="Consolas" w:hAnsi="Consolas"/>
          <w:sz w:val="20"/>
          <w:szCs w:val="20"/>
          <w:lang w:val="en-GB"/>
        </w:rPr>
        <w:t xml:space="preserve">        }</w:t>
      </w:r>
    </w:p>
    <w:p w14:paraId="6DF539BC" w14:textId="77777777" w:rsidR="007869B7" w:rsidRPr="007869B7" w:rsidRDefault="007869B7" w:rsidP="007869B7">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lang w:val="en-GB"/>
        </w:rPr>
      </w:pPr>
      <w:r w:rsidRPr="007869B7">
        <w:rPr>
          <w:rFonts w:ascii="Consolas" w:hAnsi="Consolas"/>
          <w:sz w:val="20"/>
          <w:szCs w:val="20"/>
          <w:lang w:val="en-GB"/>
        </w:rPr>
        <w:t xml:space="preserve">      };</w:t>
      </w:r>
    </w:p>
    <w:p w14:paraId="73B4D715" w14:textId="77777777" w:rsidR="007869B7" w:rsidRPr="007869B7" w:rsidRDefault="007869B7" w:rsidP="007869B7">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lang w:val="en-GB"/>
        </w:rPr>
      </w:pPr>
    </w:p>
    <w:p w14:paraId="7BAC2F25" w14:textId="77777777" w:rsidR="007869B7" w:rsidRPr="007869B7" w:rsidRDefault="007869B7" w:rsidP="007869B7">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lang w:val="en-GB"/>
        </w:rPr>
      </w:pPr>
      <w:r w:rsidRPr="007869B7">
        <w:rPr>
          <w:rFonts w:ascii="Consolas" w:hAnsi="Consolas"/>
          <w:sz w:val="20"/>
          <w:szCs w:val="20"/>
          <w:lang w:val="en-GB"/>
        </w:rPr>
        <w:lastRenderedPageBreak/>
        <w:t xml:space="preserve">      // Call DynamoDB to add the item to the table</w:t>
      </w:r>
    </w:p>
    <w:p w14:paraId="17999BA6" w14:textId="77777777" w:rsidR="007869B7" w:rsidRPr="007869B7" w:rsidRDefault="007869B7" w:rsidP="007869B7">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lang w:val="en-GB"/>
        </w:rPr>
      </w:pPr>
      <w:r w:rsidRPr="007869B7">
        <w:rPr>
          <w:rFonts w:ascii="Consolas" w:hAnsi="Consolas"/>
          <w:sz w:val="20"/>
          <w:szCs w:val="20"/>
          <w:lang w:val="en-GB"/>
        </w:rPr>
        <w:t xml:space="preserve">      ddb.putItem(params, function (err, data) {</w:t>
      </w:r>
    </w:p>
    <w:p w14:paraId="7AF4F6DC" w14:textId="77777777" w:rsidR="007869B7" w:rsidRPr="007869B7" w:rsidRDefault="007869B7" w:rsidP="007869B7">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lang w:val="en-GB"/>
        </w:rPr>
      </w:pPr>
      <w:r w:rsidRPr="007869B7">
        <w:rPr>
          <w:rFonts w:ascii="Consolas" w:hAnsi="Consolas"/>
          <w:sz w:val="20"/>
          <w:szCs w:val="20"/>
          <w:lang w:val="en-GB"/>
        </w:rPr>
        <w:t xml:space="preserve">        if (err) {</w:t>
      </w:r>
    </w:p>
    <w:p w14:paraId="22AF41AC" w14:textId="77777777" w:rsidR="007869B7" w:rsidRPr="007869B7" w:rsidRDefault="007869B7" w:rsidP="007869B7">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lang w:val="en-GB"/>
        </w:rPr>
      </w:pPr>
      <w:r w:rsidRPr="007869B7">
        <w:rPr>
          <w:rFonts w:ascii="Consolas" w:hAnsi="Consolas"/>
          <w:sz w:val="20"/>
          <w:szCs w:val="20"/>
          <w:lang w:val="en-GB"/>
        </w:rPr>
        <w:t xml:space="preserve">          document.getElementById('result').innerHTML = error;</w:t>
      </w:r>
    </w:p>
    <w:p w14:paraId="38771EC1" w14:textId="77777777" w:rsidR="007869B7" w:rsidRPr="007869B7" w:rsidRDefault="007869B7" w:rsidP="007869B7">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lang w:val="en-GB"/>
        </w:rPr>
      </w:pPr>
      <w:r w:rsidRPr="007869B7">
        <w:rPr>
          <w:rFonts w:ascii="Consolas" w:hAnsi="Consolas"/>
          <w:sz w:val="20"/>
          <w:szCs w:val="20"/>
          <w:lang w:val="en-GB"/>
        </w:rPr>
        <w:t xml:space="preserve">        } else {</w:t>
      </w:r>
    </w:p>
    <w:p w14:paraId="4CE39F97" w14:textId="77777777" w:rsidR="007869B7" w:rsidRPr="007869B7" w:rsidRDefault="007869B7" w:rsidP="007869B7">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lang w:val="en-GB"/>
        </w:rPr>
      </w:pPr>
      <w:r w:rsidRPr="007869B7">
        <w:rPr>
          <w:rFonts w:ascii="Consolas" w:hAnsi="Consolas"/>
          <w:sz w:val="20"/>
          <w:szCs w:val="20"/>
          <w:lang w:val="en-GB"/>
        </w:rPr>
        <w:t xml:space="preserve">          document.getElementById('result').innerHTML = "Thanks for helping with the survey";</w:t>
      </w:r>
    </w:p>
    <w:p w14:paraId="536E36A6" w14:textId="77777777" w:rsidR="007869B7" w:rsidRPr="007869B7" w:rsidRDefault="007869B7" w:rsidP="007869B7">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lang w:val="en-GB"/>
        </w:rPr>
      </w:pPr>
      <w:r w:rsidRPr="007869B7">
        <w:rPr>
          <w:rFonts w:ascii="Consolas" w:hAnsi="Consolas"/>
          <w:sz w:val="20"/>
          <w:szCs w:val="20"/>
          <w:lang w:val="en-GB"/>
        </w:rPr>
        <w:t xml:space="preserve">        }</w:t>
      </w:r>
    </w:p>
    <w:p w14:paraId="4633737E" w14:textId="77777777" w:rsidR="007869B7" w:rsidRPr="007869B7" w:rsidRDefault="007869B7" w:rsidP="007869B7">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lang w:val="en-GB"/>
        </w:rPr>
      </w:pPr>
      <w:r w:rsidRPr="007869B7">
        <w:rPr>
          <w:rFonts w:ascii="Consolas" w:hAnsi="Consolas"/>
          <w:sz w:val="20"/>
          <w:szCs w:val="20"/>
          <w:lang w:val="en-GB"/>
        </w:rPr>
        <w:t xml:space="preserve">      });</w:t>
      </w:r>
    </w:p>
    <w:p w14:paraId="3EE285E9" w14:textId="77777777" w:rsidR="007869B7" w:rsidRPr="007869B7" w:rsidRDefault="007869B7" w:rsidP="007869B7">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lang w:val="en-GB"/>
        </w:rPr>
      </w:pPr>
      <w:r w:rsidRPr="007869B7">
        <w:rPr>
          <w:rFonts w:ascii="Consolas" w:hAnsi="Consolas"/>
          <w:sz w:val="20"/>
          <w:szCs w:val="20"/>
          <w:lang w:val="en-GB"/>
        </w:rPr>
        <w:t xml:space="preserve">    }</w:t>
      </w:r>
    </w:p>
    <w:p w14:paraId="13380D05" w14:textId="77777777" w:rsidR="007869B7" w:rsidRPr="007869B7" w:rsidRDefault="007869B7" w:rsidP="007869B7">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lang w:val="en-GB"/>
        </w:rPr>
      </w:pPr>
      <w:r w:rsidRPr="007869B7">
        <w:rPr>
          <w:rFonts w:ascii="Consolas" w:hAnsi="Consolas"/>
          <w:sz w:val="20"/>
          <w:szCs w:val="20"/>
          <w:lang w:val="en-GB"/>
        </w:rPr>
        <w:t xml:space="preserve">  &lt;/script&gt;</w:t>
      </w:r>
    </w:p>
    <w:p w14:paraId="68583655" w14:textId="77777777" w:rsidR="007869B7" w:rsidRPr="007869B7" w:rsidRDefault="007869B7" w:rsidP="007869B7">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lang w:val="en-GB"/>
        </w:rPr>
      </w:pPr>
      <w:r w:rsidRPr="007869B7">
        <w:rPr>
          <w:rFonts w:ascii="Consolas" w:hAnsi="Consolas"/>
          <w:sz w:val="20"/>
          <w:szCs w:val="20"/>
          <w:lang w:val="en-GB"/>
        </w:rPr>
        <w:t>&lt;/body&gt;</w:t>
      </w:r>
    </w:p>
    <w:p w14:paraId="1B293997" w14:textId="77777777" w:rsidR="007869B7" w:rsidRPr="007869B7" w:rsidRDefault="007869B7" w:rsidP="007869B7">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lang w:val="en-GB"/>
        </w:rPr>
      </w:pPr>
    </w:p>
    <w:p w14:paraId="17E793B3" w14:textId="1793201D" w:rsidR="007869B7" w:rsidRPr="007869B7" w:rsidRDefault="007869B7" w:rsidP="007869B7">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lang w:val="en-GB"/>
        </w:rPr>
      </w:pPr>
      <w:r w:rsidRPr="007869B7">
        <w:rPr>
          <w:rFonts w:ascii="Consolas" w:hAnsi="Consolas"/>
          <w:sz w:val="20"/>
          <w:szCs w:val="20"/>
          <w:lang w:val="en-GB"/>
        </w:rPr>
        <w:t>&lt;/html&gt;</w:t>
      </w:r>
    </w:p>
    <w:p w14:paraId="41D5A739" w14:textId="6902657F" w:rsidR="007869B7" w:rsidRPr="007869B7" w:rsidRDefault="007B4338" w:rsidP="007869B7">
      <w:pPr>
        <w:rPr>
          <w:b/>
          <w:bCs/>
          <w:lang w:val="en-GB"/>
        </w:rPr>
      </w:pPr>
      <w:r w:rsidRPr="007B4338">
        <w:rPr>
          <w:b/>
          <w:bCs/>
          <w:lang w:val="en-GB"/>
        </w:rPr>
        <w:t>S3 Static Web Site</w:t>
      </w:r>
      <w:r>
        <w:rPr>
          <w:b/>
          <w:bCs/>
          <w:lang w:val="en-GB"/>
        </w:rPr>
        <w:t>\</w:t>
      </w:r>
      <w:r w:rsidR="007869B7" w:rsidRPr="007869B7">
        <w:rPr>
          <w:b/>
          <w:bCs/>
          <w:lang w:val="en-GB"/>
        </w:rPr>
        <w:t>Error.html:</w:t>
      </w:r>
    </w:p>
    <w:p w14:paraId="0ACF0375" w14:textId="77777777" w:rsidR="007869B7" w:rsidRPr="007869B7" w:rsidRDefault="007869B7" w:rsidP="007869B7">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lang w:val="en-GB"/>
        </w:rPr>
      </w:pPr>
      <w:r w:rsidRPr="007869B7">
        <w:rPr>
          <w:rFonts w:ascii="Consolas" w:hAnsi="Consolas"/>
          <w:sz w:val="20"/>
          <w:szCs w:val="20"/>
          <w:lang w:val="en-GB"/>
        </w:rPr>
        <w:t>&lt;html&gt;</w:t>
      </w:r>
    </w:p>
    <w:p w14:paraId="42C45B12" w14:textId="77777777" w:rsidR="007869B7" w:rsidRPr="007869B7" w:rsidRDefault="007869B7" w:rsidP="007869B7">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lang w:val="en-GB"/>
        </w:rPr>
      </w:pPr>
      <w:r w:rsidRPr="007869B7">
        <w:rPr>
          <w:rFonts w:ascii="Consolas" w:hAnsi="Consolas"/>
          <w:sz w:val="20"/>
          <w:szCs w:val="20"/>
          <w:lang w:val="en-GB"/>
        </w:rPr>
        <w:tab/>
        <w:t>&lt;body&gt;</w:t>
      </w:r>
    </w:p>
    <w:p w14:paraId="01E6AAE4" w14:textId="77777777" w:rsidR="007869B7" w:rsidRPr="007869B7" w:rsidRDefault="007869B7" w:rsidP="007869B7">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lang w:val="en-GB"/>
        </w:rPr>
      </w:pPr>
      <w:r w:rsidRPr="007869B7">
        <w:rPr>
          <w:rFonts w:ascii="Consolas" w:hAnsi="Consolas"/>
          <w:sz w:val="20"/>
          <w:szCs w:val="20"/>
          <w:lang w:val="en-GB"/>
        </w:rPr>
        <w:tab/>
      </w:r>
      <w:r w:rsidRPr="007869B7">
        <w:rPr>
          <w:rFonts w:ascii="Consolas" w:hAnsi="Consolas"/>
          <w:sz w:val="20"/>
          <w:szCs w:val="20"/>
          <w:lang w:val="en-GB"/>
        </w:rPr>
        <w:tab/>
        <w:t>Oops! Not here.</w:t>
      </w:r>
    </w:p>
    <w:p w14:paraId="0936AF25" w14:textId="77777777" w:rsidR="007869B7" w:rsidRPr="007869B7" w:rsidRDefault="007869B7" w:rsidP="007869B7">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lang w:val="en-GB"/>
        </w:rPr>
      </w:pPr>
      <w:r w:rsidRPr="007869B7">
        <w:rPr>
          <w:rFonts w:ascii="Consolas" w:hAnsi="Consolas"/>
          <w:sz w:val="20"/>
          <w:szCs w:val="20"/>
          <w:lang w:val="en-GB"/>
        </w:rPr>
        <w:tab/>
        <w:t>&lt;/body&gt;</w:t>
      </w:r>
    </w:p>
    <w:p w14:paraId="58568AF4" w14:textId="11E9C868" w:rsidR="007869B7" w:rsidRPr="007869B7" w:rsidRDefault="007869B7" w:rsidP="007869B7">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lang w:val="en-GB"/>
        </w:rPr>
      </w:pPr>
      <w:r w:rsidRPr="007869B7">
        <w:rPr>
          <w:rFonts w:ascii="Consolas" w:hAnsi="Consolas"/>
          <w:sz w:val="20"/>
          <w:szCs w:val="20"/>
          <w:lang w:val="en-GB"/>
        </w:rPr>
        <w:t>&lt;/html&gt;</w:t>
      </w:r>
    </w:p>
    <w:p w14:paraId="2016DADE" w14:textId="258BFA04" w:rsidR="00CA2EC4" w:rsidRPr="00CA2EC4" w:rsidRDefault="00CA2EC4">
      <w:pPr>
        <w:pStyle w:val="ListParagraph"/>
        <w:numPr>
          <w:ilvl w:val="0"/>
          <w:numId w:val="50"/>
        </w:numPr>
        <w:rPr>
          <w:lang w:val="en-GB"/>
        </w:rPr>
      </w:pPr>
      <w:r>
        <w:t>Save changes</w:t>
      </w:r>
    </w:p>
    <w:p w14:paraId="060344FF" w14:textId="145D4D11" w:rsidR="00CA2EC4" w:rsidRPr="00DA7655" w:rsidRDefault="00DA7655">
      <w:pPr>
        <w:pStyle w:val="ListParagraph"/>
        <w:numPr>
          <w:ilvl w:val="0"/>
          <w:numId w:val="50"/>
        </w:numPr>
        <w:rPr>
          <w:lang w:val="en-GB"/>
        </w:rPr>
      </w:pPr>
      <w:r>
        <w:t xml:space="preserve">Note down the </w:t>
      </w:r>
      <w:r>
        <w:rPr>
          <w:b/>
          <w:bCs/>
        </w:rPr>
        <w:t xml:space="preserve">URL </w:t>
      </w:r>
      <w:r>
        <w:t>at the end under “Static website hosting”. We would be using this to access the web pages in S3 via the browser later.</w:t>
      </w:r>
    </w:p>
    <w:p w14:paraId="27FEDED6" w14:textId="7B8368D7" w:rsidR="00DA7655" w:rsidRPr="006C4E0B" w:rsidRDefault="006C4E0B">
      <w:pPr>
        <w:pStyle w:val="ListParagraph"/>
        <w:numPr>
          <w:ilvl w:val="0"/>
          <w:numId w:val="50"/>
        </w:numPr>
        <w:rPr>
          <w:lang w:val="en-GB"/>
        </w:rPr>
      </w:pPr>
      <w:r>
        <w:t>In the Permissions Tab, click on Edit for the `Bucket policy`.</w:t>
      </w:r>
    </w:p>
    <w:p w14:paraId="7B59ECC0" w14:textId="72A3416E" w:rsidR="006C4E0B" w:rsidRPr="006C4E0B" w:rsidRDefault="006C4E0B">
      <w:pPr>
        <w:pStyle w:val="ListParagraph"/>
        <w:numPr>
          <w:ilvl w:val="0"/>
          <w:numId w:val="50"/>
        </w:numPr>
        <w:rPr>
          <w:lang w:val="en-GB"/>
        </w:rPr>
      </w:pPr>
      <w:r>
        <w:t xml:space="preserve">Enter the JSON from the attached file into the policy. Make sure to </w:t>
      </w:r>
      <w:r>
        <w:rPr>
          <w:b/>
          <w:bCs/>
          <w:i/>
          <w:iCs/>
        </w:rPr>
        <w:t xml:space="preserve">replace </w:t>
      </w:r>
      <w:r>
        <w:t>the highlighted S3 bucket name with the bucket name created in one of the previous step</w:t>
      </w:r>
      <w:r w:rsidR="00BC5581">
        <w:t xml:space="preserve"> (</w:t>
      </w:r>
      <w:r w:rsidR="00BC5581" w:rsidRPr="00BC5581">
        <w:rPr>
          <w:b/>
          <w:bCs/>
        </w:rPr>
        <w:t>File</w:t>
      </w:r>
      <w:r w:rsidR="00BC5581">
        <w:rPr>
          <w:b/>
          <w:bCs/>
        </w:rPr>
        <w:t>:</w:t>
      </w:r>
      <w:r w:rsidR="00BC5581" w:rsidRPr="00BC5581">
        <w:rPr>
          <w:b/>
          <w:bCs/>
        </w:rPr>
        <w:t xml:space="preserve"> ServerlessComputingPolicy.json</w:t>
      </w:r>
      <w:r w:rsidR="00BC5581">
        <w:t>)</w:t>
      </w:r>
      <w:r>
        <w:t>.</w:t>
      </w:r>
    </w:p>
    <w:p w14:paraId="3FA2C964" w14:textId="77777777" w:rsidR="006C4E0B" w:rsidRPr="006C4E0B" w:rsidRDefault="006C4E0B" w:rsidP="006C4E0B">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lang w:val="en-GB"/>
        </w:rPr>
      </w:pPr>
      <w:r w:rsidRPr="006C4E0B">
        <w:rPr>
          <w:rFonts w:ascii="Consolas" w:hAnsi="Consolas"/>
          <w:sz w:val="20"/>
          <w:szCs w:val="20"/>
          <w:lang w:val="en-GB"/>
        </w:rPr>
        <w:t>{</w:t>
      </w:r>
    </w:p>
    <w:p w14:paraId="6314D0E6" w14:textId="77777777" w:rsidR="006C4E0B" w:rsidRPr="006C4E0B" w:rsidRDefault="006C4E0B" w:rsidP="006C4E0B">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lang w:val="en-GB"/>
        </w:rPr>
      </w:pPr>
      <w:r w:rsidRPr="006C4E0B">
        <w:rPr>
          <w:rFonts w:ascii="Consolas" w:hAnsi="Consolas"/>
          <w:sz w:val="20"/>
          <w:szCs w:val="20"/>
          <w:lang w:val="en-GB"/>
        </w:rPr>
        <w:t xml:space="preserve">    "Version": "2012-10-17",</w:t>
      </w:r>
    </w:p>
    <w:p w14:paraId="309F0403" w14:textId="77777777" w:rsidR="006C4E0B" w:rsidRPr="006C4E0B" w:rsidRDefault="006C4E0B" w:rsidP="006C4E0B">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lang w:val="en-GB"/>
        </w:rPr>
      </w:pPr>
      <w:r w:rsidRPr="006C4E0B">
        <w:rPr>
          <w:rFonts w:ascii="Consolas" w:hAnsi="Consolas"/>
          <w:sz w:val="20"/>
          <w:szCs w:val="20"/>
          <w:lang w:val="en-GB"/>
        </w:rPr>
        <w:t xml:space="preserve">    "Statement": [</w:t>
      </w:r>
    </w:p>
    <w:p w14:paraId="5F69B59D" w14:textId="77777777" w:rsidR="006C4E0B" w:rsidRPr="006C4E0B" w:rsidRDefault="006C4E0B" w:rsidP="006C4E0B">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lang w:val="en-GB"/>
        </w:rPr>
      </w:pPr>
      <w:r w:rsidRPr="006C4E0B">
        <w:rPr>
          <w:rFonts w:ascii="Consolas" w:hAnsi="Consolas"/>
          <w:sz w:val="20"/>
          <w:szCs w:val="20"/>
          <w:lang w:val="en-GB"/>
        </w:rPr>
        <w:t xml:space="preserve">        {</w:t>
      </w:r>
    </w:p>
    <w:p w14:paraId="75692FA8" w14:textId="77777777" w:rsidR="006C4E0B" w:rsidRPr="006C4E0B" w:rsidRDefault="006C4E0B" w:rsidP="006C4E0B">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lang w:val="en-GB"/>
        </w:rPr>
      </w:pPr>
      <w:r w:rsidRPr="006C4E0B">
        <w:rPr>
          <w:rFonts w:ascii="Consolas" w:hAnsi="Consolas"/>
          <w:sz w:val="20"/>
          <w:szCs w:val="20"/>
          <w:lang w:val="en-GB"/>
        </w:rPr>
        <w:t xml:space="preserve">            "Sid": "PublicReadGetObject",</w:t>
      </w:r>
    </w:p>
    <w:p w14:paraId="5F564840" w14:textId="77777777" w:rsidR="006C4E0B" w:rsidRPr="006C4E0B" w:rsidRDefault="006C4E0B" w:rsidP="006C4E0B">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lang w:val="en-GB"/>
        </w:rPr>
      </w:pPr>
      <w:r w:rsidRPr="006C4E0B">
        <w:rPr>
          <w:rFonts w:ascii="Consolas" w:hAnsi="Consolas"/>
          <w:sz w:val="20"/>
          <w:szCs w:val="20"/>
          <w:lang w:val="en-GB"/>
        </w:rPr>
        <w:t xml:space="preserve">            "Effect": "Allow",</w:t>
      </w:r>
    </w:p>
    <w:p w14:paraId="0C1EA1C9" w14:textId="77777777" w:rsidR="006C4E0B" w:rsidRPr="006C4E0B" w:rsidRDefault="006C4E0B" w:rsidP="006C4E0B">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lang w:val="en-GB"/>
        </w:rPr>
      </w:pPr>
      <w:r w:rsidRPr="006C4E0B">
        <w:rPr>
          <w:rFonts w:ascii="Consolas" w:hAnsi="Consolas"/>
          <w:sz w:val="20"/>
          <w:szCs w:val="20"/>
          <w:lang w:val="en-GB"/>
        </w:rPr>
        <w:t xml:space="preserve">            "Principal": "*",</w:t>
      </w:r>
    </w:p>
    <w:p w14:paraId="0E314A07" w14:textId="77777777" w:rsidR="006C4E0B" w:rsidRPr="006C4E0B" w:rsidRDefault="006C4E0B" w:rsidP="006C4E0B">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lang w:val="en-GB"/>
        </w:rPr>
      </w:pPr>
      <w:r w:rsidRPr="006C4E0B">
        <w:rPr>
          <w:rFonts w:ascii="Consolas" w:hAnsi="Consolas"/>
          <w:sz w:val="20"/>
          <w:szCs w:val="20"/>
          <w:lang w:val="en-GB"/>
        </w:rPr>
        <w:t xml:space="preserve">            "Action": [</w:t>
      </w:r>
    </w:p>
    <w:p w14:paraId="13F1B641" w14:textId="77777777" w:rsidR="006C4E0B" w:rsidRPr="006C4E0B" w:rsidRDefault="006C4E0B" w:rsidP="006C4E0B">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lang w:val="en-GB"/>
        </w:rPr>
      </w:pPr>
      <w:r w:rsidRPr="006C4E0B">
        <w:rPr>
          <w:rFonts w:ascii="Consolas" w:hAnsi="Consolas"/>
          <w:sz w:val="20"/>
          <w:szCs w:val="20"/>
          <w:lang w:val="en-GB"/>
        </w:rPr>
        <w:t xml:space="preserve">                "s3:GetObject"</w:t>
      </w:r>
    </w:p>
    <w:p w14:paraId="3AE98892" w14:textId="77777777" w:rsidR="006C4E0B" w:rsidRPr="006C4E0B" w:rsidRDefault="006C4E0B" w:rsidP="006C4E0B">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lang w:val="en-GB"/>
        </w:rPr>
      </w:pPr>
      <w:r w:rsidRPr="006C4E0B">
        <w:rPr>
          <w:rFonts w:ascii="Consolas" w:hAnsi="Consolas"/>
          <w:sz w:val="20"/>
          <w:szCs w:val="20"/>
          <w:lang w:val="en-GB"/>
        </w:rPr>
        <w:t xml:space="preserve">            ],</w:t>
      </w:r>
    </w:p>
    <w:p w14:paraId="2C292248" w14:textId="77777777" w:rsidR="006C4E0B" w:rsidRPr="006C4E0B" w:rsidRDefault="006C4E0B" w:rsidP="006C4E0B">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lang w:val="en-GB"/>
        </w:rPr>
      </w:pPr>
      <w:r w:rsidRPr="006C4E0B">
        <w:rPr>
          <w:rFonts w:ascii="Consolas" w:hAnsi="Consolas"/>
          <w:sz w:val="20"/>
          <w:szCs w:val="20"/>
          <w:lang w:val="en-GB"/>
        </w:rPr>
        <w:t xml:space="preserve">            "Resource": [</w:t>
      </w:r>
    </w:p>
    <w:p w14:paraId="4114E472" w14:textId="77777777" w:rsidR="006C4E0B" w:rsidRPr="006C4E0B" w:rsidRDefault="006C4E0B" w:rsidP="006C4E0B">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lang w:val="en-GB"/>
        </w:rPr>
      </w:pPr>
      <w:r w:rsidRPr="006C4E0B">
        <w:rPr>
          <w:rFonts w:ascii="Consolas" w:hAnsi="Consolas"/>
          <w:sz w:val="20"/>
          <w:szCs w:val="20"/>
          <w:lang w:val="en-GB"/>
        </w:rPr>
        <w:t xml:space="preserve">                </w:t>
      </w:r>
      <w:r w:rsidRPr="006C4E0B">
        <w:rPr>
          <w:rFonts w:ascii="Consolas" w:hAnsi="Consolas"/>
          <w:sz w:val="20"/>
          <w:szCs w:val="20"/>
          <w:highlight w:val="yellow"/>
          <w:lang w:val="en-GB"/>
        </w:rPr>
        <w:t>"arn:aws:s3:::abc-survey-website/*"</w:t>
      </w:r>
    </w:p>
    <w:p w14:paraId="598CBD68" w14:textId="77777777" w:rsidR="006C4E0B" w:rsidRPr="006C4E0B" w:rsidRDefault="006C4E0B" w:rsidP="006C4E0B">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lang w:val="en-GB"/>
        </w:rPr>
      </w:pPr>
      <w:r w:rsidRPr="006C4E0B">
        <w:rPr>
          <w:rFonts w:ascii="Consolas" w:hAnsi="Consolas"/>
          <w:sz w:val="20"/>
          <w:szCs w:val="20"/>
          <w:lang w:val="en-GB"/>
        </w:rPr>
        <w:t xml:space="preserve">            ]</w:t>
      </w:r>
    </w:p>
    <w:p w14:paraId="074B3060" w14:textId="77777777" w:rsidR="006C4E0B" w:rsidRPr="006C4E0B" w:rsidRDefault="006C4E0B" w:rsidP="006C4E0B">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lang w:val="en-GB"/>
        </w:rPr>
      </w:pPr>
      <w:r w:rsidRPr="006C4E0B">
        <w:rPr>
          <w:rFonts w:ascii="Consolas" w:hAnsi="Consolas"/>
          <w:sz w:val="20"/>
          <w:szCs w:val="20"/>
          <w:lang w:val="en-GB"/>
        </w:rPr>
        <w:t xml:space="preserve">        }</w:t>
      </w:r>
    </w:p>
    <w:p w14:paraId="6A8B946F" w14:textId="77777777" w:rsidR="006C4E0B" w:rsidRPr="006C4E0B" w:rsidRDefault="006C4E0B" w:rsidP="006C4E0B">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lang w:val="en-GB"/>
        </w:rPr>
      </w:pPr>
      <w:r w:rsidRPr="006C4E0B">
        <w:rPr>
          <w:rFonts w:ascii="Consolas" w:hAnsi="Consolas"/>
          <w:sz w:val="20"/>
          <w:szCs w:val="20"/>
          <w:lang w:val="en-GB"/>
        </w:rPr>
        <w:t xml:space="preserve">    ]</w:t>
      </w:r>
    </w:p>
    <w:p w14:paraId="3448DC31" w14:textId="07CA640F" w:rsidR="006C4E0B" w:rsidRPr="006C4E0B" w:rsidRDefault="006C4E0B" w:rsidP="006C4E0B">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lang w:val="en-GB"/>
        </w:rPr>
      </w:pPr>
      <w:r w:rsidRPr="006C4E0B">
        <w:rPr>
          <w:rFonts w:ascii="Consolas" w:hAnsi="Consolas"/>
          <w:sz w:val="20"/>
          <w:szCs w:val="20"/>
          <w:lang w:val="en-GB"/>
        </w:rPr>
        <w:t>}</w:t>
      </w:r>
    </w:p>
    <w:p w14:paraId="3DAED05B" w14:textId="62117DBD" w:rsidR="00FC48B7" w:rsidRDefault="0041192A">
      <w:pPr>
        <w:pStyle w:val="ListParagraph"/>
        <w:numPr>
          <w:ilvl w:val="0"/>
          <w:numId w:val="50"/>
        </w:numPr>
        <w:rPr>
          <w:lang w:val="en-GB"/>
        </w:rPr>
      </w:pPr>
      <w:r>
        <w:rPr>
          <w:lang w:val="en-GB"/>
        </w:rPr>
        <w:t>Save changes</w:t>
      </w:r>
    </w:p>
    <w:p w14:paraId="6A51F709" w14:textId="77777777" w:rsidR="00577CED" w:rsidRPr="00577CED" w:rsidRDefault="0041192A">
      <w:pPr>
        <w:pStyle w:val="ListParagraph"/>
        <w:numPr>
          <w:ilvl w:val="0"/>
          <w:numId w:val="50"/>
        </w:numPr>
        <w:rPr>
          <w:lang w:val="en-GB"/>
        </w:rPr>
      </w:pPr>
      <w:r>
        <w:t xml:space="preserve">Click on the </w:t>
      </w:r>
      <w:r>
        <w:rPr>
          <w:b/>
          <w:bCs/>
        </w:rPr>
        <w:t>Objects tab</w:t>
      </w:r>
      <w:r>
        <w:t xml:space="preserve">. Upload the </w:t>
      </w:r>
      <w:r>
        <w:rPr>
          <w:i/>
          <w:iCs/>
        </w:rPr>
        <w:t xml:space="preserve">survey.html </w:t>
      </w:r>
      <w:r>
        <w:t xml:space="preserve">and the </w:t>
      </w:r>
      <w:r>
        <w:rPr>
          <w:i/>
          <w:iCs/>
        </w:rPr>
        <w:t xml:space="preserve">error.html </w:t>
      </w:r>
      <w:r>
        <w:t xml:space="preserve">to the S3 bucket. </w:t>
      </w:r>
    </w:p>
    <w:p w14:paraId="54119A25" w14:textId="40E2CBE0" w:rsidR="0041192A" w:rsidRPr="00577CED" w:rsidRDefault="0041192A">
      <w:pPr>
        <w:pStyle w:val="ListParagraph"/>
        <w:numPr>
          <w:ilvl w:val="1"/>
          <w:numId w:val="50"/>
        </w:numPr>
        <w:rPr>
          <w:lang w:val="en-GB"/>
        </w:rPr>
      </w:pPr>
      <w:r>
        <w:t xml:space="preserve">Make sure the `IdentityPoolId` is modified in the survey.html. Use the one got from </w:t>
      </w:r>
      <w:r>
        <w:rPr>
          <w:b/>
          <w:bCs/>
        </w:rPr>
        <w:t xml:space="preserve">the Cognito Console </w:t>
      </w:r>
      <w:r>
        <w:t xml:space="preserve">while creating the </w:t>
      </w:r>
      <w:r>
        <w:rPr>
          <w:b/>
          <w:bCs/>
        </w:rPr>
        <w:t>Identity pool.</w:t>
      </w:r>
    </w:p>
    <w:p w14:paraId="57B42BB6" w14:textId="6CD7FC99" w:rsidR="00577CED" w:rsidRPr="00577CED" w:rsidRDefault="00577CED">
      <w:pPr>
        <w:pStyle w:val="ListParagraph"/>
        <w:numPr>
          <w:ilvl w:val="1"/>
          <w:numId w:val="50"/>
        </w:numPr>
        <w:rPr>
          <w:lang w:val="en-GB"/>
        </w:rPr>
      </w:pPr>
      <w:r>
        <w:t>M</w:t>
      </w:r>
      <w:r w:rsidRPr="00577CED">
        <w:t>ake</w:t>
      </w:r>
      <w:r>
        <w:t xml:space="preserve"> sure the file names are renamed to survey.html and error.html</w:t>
      </w:r>
    </w:p>
    <w:p w14:paraId="17245065" w14:textId="1800BF2B" w:rsidR="004D6102" w:rsidRPr="0041192A" w:rsidRDefault="00577CED">
      <w:pPr>
        <w:pStyle w:val="ListParagraph"/>
        <w:numPr>
          <w:ilvl w:val="0"/>
          <w:numId w:val="50"/>
        </w:numPr>
        <w:rPr>
          <w:lang w:val="en-GB"/>
        </w:rPr>
      </w:pPr>
      <w:r>
        <w:t xml:space="preserve">Use the browser and navigate to the </w:t>
      </w:r>
      <w:r>
        <w:rPr>
          <w:b/>
          <w:bCs/>
        </w:rPr>
        <w:t xml:space="preserve">URL </w:t>
      </w:r>
      <w:r>
        <w:t xml:space="preserve">which was got from the S3 Management Console. Enter the </w:t>
      </w:r>
      <w:r>
        <w:rPr>
          <w:i/>
          <w:iCs/>
        </w:rPr>
        <w:t>email, City and feedback</w:t>
      </w:r>
      <w:r>
        <w:t xml:space="preserve">. Click on </w:t>
      </w:r>
      <w:r>
        <w:rPr>
          <w:b/>
          <w:bCs/>
        </w:rPr>
        <w:t>Submit</w:t>
      </w:r>
      <w:r>
        <w:t>.</w:t>
      </w:r>
    </w:p>
    <w:p w14:paraId="18C2C849" w14:textId="7644F502" w:rsidR="0041192A" w:rsidRPr="00532CFB" w:rsidRDefault="00532CFB">
      <w:pPr>
        <w:pStyle w:val="ListParagraph"/>
        <w:numPr>
          <w:ilvl w:val="0"/>
          <w:numId w:val="50"/>
        </w:numPr>
        <w:rPr>
          <w:lang w:val="en-GB"/>
        </w:rPr>
      </w:pPr>
      <w:r>
        <w:t>If everything works fine, then the message `Thanks for helping with the survey` should be displayed.</w:t>
      </w:r>
    </w:p>
    <w:p w14:paraId="3CC3AA06" w14:textId="207A90B0" w:rsidR="00532CFB" w:rsidRPr="00532CFB" w:rsidRDefault="00532CFB">
      <w:pPr>
        <w:pStyle w:val="ListParagraph"/>
        <w:numPr>
          <w:ilvl w:val="0"/>
          <w:numId w:val="50"/>
        </w:numPr>
        <w:rPr>
          <w:lang w:val="en-GB"/>
        </w:rPr>
      </w:pPr>
      <w:r>
        <w:lastRenderedPageBreak/>
        <w:t xml:space="preserve">Navigate to the </w:t>
      </w:r>
      <w:r>
        <w:rPr>
          <w:b/>
          <w:bCs/>
        </w:rPr>
        <w:t>DynamoDB Management Console</w:t>
      </w:r>
      <w:r w:rsidRPr="00532CFB">
        <w:t xml:space="preserve"> -&gt; </w:t>
      </w:r>
      <w:r>
        <w:rPr>
          <w:b/>
          <w:bCs/>
        </w:rPr>
        <w:t>Tables</w:t>
      </w:r>
    </w:p>
    <w:p w14:paraId="6B669119" w14:textId="4B29325F" w:rsidR="00532CFB" w:rsidRPr="00532CFB" w:rsidRDefault="00532CFB">
      <w:pPr>
        <w:pStyle w:val="ListParagraph"/>
        <w:numPr>
          <w:ilvl w:val="0"/>
          <w:numId w:val="50"/>
        </w:numPr>
        <w:rPr>
          <w:lang w:val="en-GB"/>
        </w:rPr>
      </w:pPr>
      <w:r>
        <w:t xml:space="preserve">Click on the </w:t>
      </w:r>
      <w:r w:rsidRPr="00532CFB">
        <w:rPr>
          <w:b/>
          <w:bCs/>
        </w:rPr>
        <w:t>survey</w:t>
      </w:r>
      <w:r>
        <w:t xml:space="preserve"> table name -&gt; Explore table items</w:t>
      </w:r>
    </w:p>
    <w:p w14:paraId="4E78520D" w14:textId="7345EA0E" w:rsidR="00532CFB" w:rsidRPr="00532CFB" w:rsidRDefault="00532CFB">
      <w:pPr>
        <w:pStyle w:val="ListParagraph"/>
        <w:numPr>
          <w:ilvl w:val="0"/>
          <w:numId w:val="50"/>
        </w:numPr>
        <w:rPr>
          <w:lang w:val="en-GB"/>
        </w:rPr>
      </w:pPr>
      <w:r>
        <w:t>Scroll down to “items returned” and you should see the survey which we have entered in the feedback form should appear in the DynamoDB for further processing.</w:t>
      </w:r>
    </w:p>
    <w:p w14:paraId="48DB5FAC" w14:textId="27F49AAA" w:rsidR="00532CFB" w:rsidRDefault="00AB40AE">
      <w:pPr>
        <w:pStyle w:val="ListParagraph"/>
        <w:numPr>
          <w:ilvl w:val="0"/>
          <w:numId w:val="50"/>
        </w:numPr>
        <w:rPr>
          <w:lang w:val="en-GB"/>
        </w:rPr>
      </w:pPr>
      <w:r>
        <w:rPr>
          <w:lang w:val="en-GB"/>
        </w:rPr>
        <w:t>Enter one ore survey on the static site and “Run” this query again on DynamoDB to see the new survey record</w:t>
      </w:r>
    </w:p>
    <w:p w14:paraId="6DDE3ACE" w14:textId="77777777" w:rsidR="00AB40AE" w:rsidRPr="00DF1DC2" w:rsidRDefault="00AB40AE" w:rsidP="00DF1DC2">
      <w:pPr>
        <w:rPr>
          <w:lang w:val="en-GB"/>
        </w:rPr>
      </w:pPr>
    </w:p>
    <w:p w14:paraId="5EA745E5" w14:textId="2A4865F1" w:rsidR="005116CE" w:rsidRDefault="007432FB" w:rsidP="007432FB">
      <w:pPr>
        <w:pStyle w:val="Heading1"/>
      </w:pPr>
      <w:bookmarkStart w:id="183" w:name="_Toc132921502"/>
      <w:r>
        <w:lastRenderedPageBreak/>
        <w:t xml:space="preserve">Serverless Lambda </w:t>
      </w:r>
      <w:r w:rsidR="000B741C">
        <w:t xml:space="preserve">Functions </w:t>
      </w:r>
      <w:r>
        <w:t xml:space="preserve">with </w:t>
      </w:r>
      <w:r w:rsidR="00C933FB">
        <w:t>NodeJS</w:t>
      </w:r>
      <w:bookmarkEnd w:id="183"/>
    </w:p>
    <w:p w14:paraId="505073A6" w14:textId="24378CD6" w:rsidR="00C933FB" w:rsidRDefault="00000000" w:rsidP="00B53EAF">
      <w:pPr>
        <w:rPr>
          <w:lang w:val="en-GB"/>
        </w:rPr>
      </w:pPr>
      <w:hyperlink r:id="rId261" w:history="1">
        <w:r w:rsidR="00C933FB" w:rsidRPr="00020C18">
          <w:rPr>
            <w:rStyle w:val="Hyperlink"/>
            <w:lang w:val="en-GB"/>
          </w:rPr>
          <w:t>https://docs.aws.amazon.com/lambda/latest/dg/lambda-nodejs.html</w:t>
        </w:r>
      </w:hyperlink>
    </w:p>
    <w:p w14:paraId="1D1F2C61" w14:textId="0727E0A8" w:rsidR="00C933FB" w:rsidRDefault="00000000" w:rsidP="00B53EAF">
      <w:pPr>
        <w:rPr>
          <w:lang w:val="en-GB"/>
        </w:rPr>
      </w:pPr>
      <w:hyperlink r:id="rId262" w:history="1">
        <w:r w:rsidR="00C933FB" w:rsidRPr="00020C18">
          <w:rPr>
            <w:rStyle w:val="Hyperlink"/>
            <w:lang w:val="en-GB"/>
          </w:rPr>
          <w:t>https://docs.aws.amazon.com/lambda/latest/dg/nodejs-handler.html</w:t>
        </w:r>
      </w:hyperlink>
    </w:p>
    <w:p w14:paraId="08432CDC" w14:textId="444AB57B" w:rsidR="00C933FB" w:rsidRDefault="00000000" w:rsidP="00B53EAF">
      <w:pPr>
        <w:rPr>
          <w:lang w:val="en-GB"/>
        </w:rPr>
      </w:pPr>
      <w:hyperlink r:id="rId263" w:history="1">
        <w:r w:rsidR="00C933FB" w:rsidRPr="00020C18">
          <w:rPr>
            <w:rStyle w:val="Hyperlink"/>
            <w:lang w:val="en-GB"/>
          </w:rPr>
          <w:t>https://github.com/awsdocs/aws-lambda-developer-guide/tree/main/sample-apps/nodejs-apig</w:t>
        </w:r>
      </w:hyperlink>
    </w:p>
    <w:p w14:paraId="0D5B7C9F" w14:textId="6DD6FD95" w:rsidR="00C933FB" w:rsidRDefault="00C933FB" w:rsidP="00B53EAF">
      <w:pPr>
        <w:rPr>
          <w:lang w:val="en-GB"/>
        </w:rPr>
      </w:pPr>
      <w:r>
        <w:rPr>
          <w:lang w:val="en-GB"/>
        </w:rPr>
        <w:t>Typescript Lambda:</w:t>
      </w:r>
    </w:p>
    <w:p w14:paraId="7B295197" w14:textId="6B41FDC7" w:rsidR="007432FB" w:rsidRDefault="00000000" w:rsidP="00B53EAF">
      <w:pPr>
        <w:rPr>
          <w:lang w:val="en-GB"/>
        </w:rPr>
      </w:pPr>
      <w:hyperlink r:id="rId264" w:history="1">
        <w:r w:rsidR="007432FB" w:rsidRPr="00020C18">
          <w:rPr>
            <w:rStyle w:val="Hyperlink"/>
            <w:lang w:val="en-GB"/>
          </w:rPr>
          <w:t>https://blog.appsignal.com/2022/09/21/how-to-build-aws-lambdas-with-typescript.html</w:t>
        </w:r>
      </w:hyperlink>
    </w:p>
    <w:p w14:paraId="6CC2BB4C" w14:textId="5C821794" w:rsidR="007432FB" w:rsidRDefault="000B741C" w:rsidP="00B53EAF">
      <w:pPr>
        <w:rPr>
          <w:lang w:val="en-GB"/>
        </w:rPr>
      </w:pPr>
      <w:r w:rsidRPr="000B741C">
        <w:rPr>
          <w:b/>
          <w:bCs/>
          <w:lang w:val="en-GB"/>
        </w:rPr>
        <w:t>Steps</w:t>
      </w:r>
      <w:r>
        <w:rPr>
          <w:lang w:val="en-GB"/>
        </w:rPr>
        <w:t>:</w:t>
      </w:r>
    </w:p>
    <w:p w14:paraId="4FE2EFFD" w14:textId="06D49007" w:rsidR="000B741C" w:rsidRDefault="000B741C" w:rsidP="000B741C">
      <w:r>
        <w:t>Lambda functions use an </w:t>
      </w:r>
      <w:hyperlink r:id="rId265" w:history="1">
        <w:r>
          <w:rPr>
            <w:rStyle w:val="Hyperlink"/>
            <w:rFonts w:ascii="Amazon Ember" w:hAnsi="Amazon Ember"/>
          </w:rPr>
          <w:t>execution role</w:t>
        </w:r>
      </w:hyperlink>
      <w:r>
        <w:t> to get permission to write logs to Amazon CloudWatch Logs, and to access other services and resources. If you don't already have an execution role for function development, create one.</w:t>
      </w:r>
    </w:p>
    <w:p w14:paraId="501D95D9" w14:textId="77777777" w:rsidR="000B741C" w:rsidRDefault="000B741C" w:rsidP="00120872">
      <w:pPr>
        <w:pStyle w:val="Heading2"/>
      </w:pPr>
      <w:bookmarkStart w:id="184" w:name="_Toc132921503"/>
      <w:r>
        <w:t>To create an execution role</w:t>
      </w:r>
      <w:bookmarkEnd w:id="184"/>
    </w:p>
    <w:p w14:paraId="1A0A96FA" w14:textId="3792E107" w:rsidR="000B741C" w:rsidRPr="000B741C" w:rsidRDefault="000B741C">
      <w:pPr>
        <w:pStyle w:val="ListParagraph"/>
        <w:numPr>
          <w:ilvl w:val="0"/>
          <w:numId w:val="51"/>
        </w:numPr>
        <w:rPr>
          <w:sz w:val="24"/>
          <w:szCs w:val="24"/>
        </w:rPr>
      </w:pPr>
      <w:r>
        <w:t>Open the </w:t>
      </w:r>
      <w:hyperlink r:id="rId266" w:anchor="/roles" w:tgtFrame="_blank" w:history="1">
        <w:r w:rsidRPr="000B741C">
          <w:rPr>
            <w:rStyle w:val="Hyperlink"/>
            <w:rFonts w:ascii="Amazon Ember" w:hAnsi="Amazon Ember"/>
          </w:rPr>
          <w:t>roles page</w:t>
        </w:r>
      </w:hyperlink>
      <w:r>
        <w:t> in the IAM console.</w:t>
      </w:r>
    </w:p>
    <w:p w14:paraId="234EB2F0" w14:textId="40F6ACC0" w:rsidR="000B741C" w:rsidRDefault="000B741C">
      <w:pPr>
        <w:pStyle w:val="ListParagraph"/>
        <w:numPr>
          <w:ilvl w:val="0"/>
          <w:numId w:val="51"/>
        </w:numPr>
      </w:pPr>
      <w:r>
        <w:t>Choose </w:t>
      </w:r>
      <w:r w:rsidRPr="000B741C">
        <w:rPr>
          <w:b/>
          <w:bCs/>
        </w:rPr>
        <w:t>Create role</w:t>
      </w:r>
      <w:r>
        <w:t xml:space="preserve"> -&gt; AWS Service -&gt; Lambda -&gt; Next</w:t>
      </w:r>
    </w:p>
    <w:p w14:paraId="47BAE8C7" w14:textId="77777777" w:rsidR="000B741C" w:rsidRDefault="000B741C">
      <w:pPr>
        <w:pStyle w:val="ListParagraph"/>
        <w:numPr>
          <w:ilvl w:val="0"/>
          <w:numId w:val="51"/>
        </w:numPr>
      </w:pPr>
      <w:r>
        <w:t>Permissions – AWSLambdaBasicExecutionRole</w:t>
      </w:r>
    </w:p>
    <w:p w14:paraId="15F9BF25" w14:textId="6880F22F" w:rsidR="000B741C" w:rsidRDefault="000B741C">
      <w:pPr>
        <w:pStyle w:val="ListParagraph"/>
        <w:numPr>
          <w:ilvl w:val="0"/>
          <w:numId w:val="51"/>
        </w:numPr>
      </w:pPr>
      <w:r>
        <w:t>Role name – </w:t>
      </w:r>
      <w:r w:rsidRPr="000B741C">
        <w:rPr>
          <w:rStyle w:val="HTMLCode"/>
          <w:rFonts w:ascii="Consolas" w:eastAsiaTheme="minorHAnsi" w:hAnsi="Consolas"/>
          <w:b/>
          <w:bCs/>
          <w:color w:val="1D8102"/>
          <w:sz w:val="24"/>
          <w:szCs w:val="24"/>
        </w:rPr>
        <w:t>lambda-role</w:t>
      </w:r>
      <w:r>
        <w:t>.</w:t>
      </w:r>
    </w:p>
    <w:p w14:paraId="2926B015" w14:textId="77777777" w:rsidR="000B741C" w:rsidRDefault="000B741C" w:rsidP="000B741C">
      <w:pPr>
        <w:ind w:left="720"/>
      </w:pPr>
      <w:r>
        <w:t>The </w:t>
      </w:r>
      <w:r>
        <w:rPr>
          <w:b/>
          <w:bCs/>
        </w:rPr>
        <w:t>AWSLambdaBasicExecutionRole</w:t>
      </w:r>
      <w:r>
        <w:t> policy has the permissions that the function needs to write logs to CloudWatch Logs.</w:t>
      </w:r>
    </w:p>
    <w:p w14:paraId="1DA15DAA" w14:textId="77777777" w:rsidR="00120872" w:rsidRDefault="00120872" w:rsidP="00120872">
      <w:pPr>
        <w:pStyle w:val="Heading2"/>
      </w:pPr>
      <w:bookmarkStart w:id="185" w:name="_Toc132921504"/>
      <w:r>
        <w:t>To create a Node.js function</w:t>
      </w:r>
      <w:bookmarkEnd w:id="185"/>
    </w:p>
    <w:p w14:paraId="52931734" w14:textId="70E11697" w:rsidR="00120872" w:rsidRPr="00120872" w:rsidRDefault="00120872">
      <w:pPr>
        <w:pStyle w:val="ListParagraph"/>
        <w:numPr>
          <w:ilvl w:val="0"/>
          <w:numId w:val="52"/>
        </w:numPr>
        <w:rPr>
          <w:sz w:val="24"/>
          <w:szCs w:val="24"/>
        </w:rPr>
      </w:pPr>
      <w:r>
        <w:t>Open the </w:t>
      </w:r>
      <w:hyperlink r:id="rId267" w:tgtFrame="_blank" w:history="1">
        <w:r w:rsidRPr="00120872">
          <w:rPr>
            <w:rStyle w:val="Hyperlink"/>
            <w:rFonts w:ascii="Amazon Ember" w:hAnsi="Amazon Ember"/>
          </w:rPr>
          <w:t>Lambda console</w:t>
        </w:r>
      </w:hyperlink>
      <w:r>
        <w:t>.</w:t>
      </w:r>
    </w:p>
    <w:p w14:paraId="6FEDF490" w14:textId="088AE521" w:rsidR="00120872" w:rsidRDefault="00120872">
      <w:pPr>
        <w:pStyle w:val="ListParagraph"/>
        <w:numPr>
          <w:ilvl w:val="0"/>
          <w:numId w:val="52"/>
        </w:numPr>
      </w:pPr>
      <w:r>
        <w:t>Choose </w:t>
      </w:r>
      <w:r w:rsidRPr="00120872">
        <w:rPr>
          <w:b/>
          <w:bCs/>
        </w:rPr>
        <w:t>Create function</w:t>
      </w:r>
      <w:r w:rsidRPr="00120872">
        <w:t xml:space="preserve"> -&gt;</w:t>
      </w:r>
      <w:r>
        <w:t xml:space="preserve"> Author from Scratch</w:t>
      </w:r>
    </w:p>
    <w:p w14:paraId="16CC2DE1" w14:textId="77777777" w:rsidR="00120872" w:rsidRDefault="00120872">
      <w:pPr>
        <w:pStyle w:val="ListParagraph"/>
        <w:numPr>
          <w:ilvl w:val="0"/>
          <w:numId w:val="52"/>
        </w:numPr>
      </w:pPr>
      <w:r>
        <w:t>Configure the following settings:</w:t>
      </w:r>
    </w:p>
    <w:p w14:paraId="3208C411" w14:textId="77777777" w:rsidR="00120872" w:rsidRPr="00120872" w:rsidRDefault="00120872">
      <w:pPr>
        <w:pStyle w:val="ListParagraph"/>
        <w:numPr>
          <w:ilvl w:val="0"/>
          <w:numId w:val="54"/>
        </w:numPr>
        <w:rPr>
          <w:rFonts w:ascii="Amazon Ember" w:hAnsi="Amazon Ember"/>
          <w:color w:val="16191F"/>
        </w:rPr>
      </w:pPr>
      <w:r w:rsidRPr="00120872">
        <w:rPr>
          <w:rFonts w:ascii="Amazon Ember" w:hAnsi="Amazon Ember"/>
          <w:color w:val="16191F"/>
        </w:rPr>
        <w:t>Name – </w:t>
      </w:r>
      <w:r w:rsidRPr="00120872">
        <w:rPr>
          <w:rStyle w:val="HTMLCode"/>
          <w:rFonts w:ascii="Consolas" w:eastAsiaTheme="minorHAnsi" w:hAnsi="Consolas"/>
          <w:b/>
          <w:bCs/>
          <w:color w:val="1D8102"/>
          <w:sz w:val="24"/>
          <w:szCs w:val="24"/>
        </w:rPr>
        <w:t>my-function</w:t>
      </w:r>
      <w:r w:rsidRPr="00120872">
        <w:rPr>
          <w:rFonts w:ascii="Amazon Ember" w:hAnsi="Amazon Ember"/>
          <w:color w:val="16191F"/>
        </w:rPr>
        <w:t>.</w:t>
      </w:r>
    </w:p>
    <w:p w14:paraId="155683EA" w14:textId="77777777" w:rsidR="00120872" w:rsidRPr="00120872" w:rsidRDefault="00120872">
      <w:pPr>
        <w:pStyle w:val="ListParagraph"/>
        <w:numPr>
          <w:ilvl w:val="0"/>
          <w:numId w:val="54"/>
        </w:numPr>
        <w:rPr>
          <w:rFonts w:ascii="Amazon Ember" w:hAnsi="Amazon Ember"/>
          <w:color w:val="16191F"/>
        </w:rPr>
      </w:pPr>
      <w:r w:rsidRPr="00120872">
        <w:rPr>
          <w:rFonts w:ascii="Amazon Ember" w:hAnsi="Amazon Ember"/>
          <w:color w:val="16191F"/>
        </w:rPr>
        <w:t>Runtime – Node.js 18.x.</w:t>
      </w:r>
    </w:p>
    <w:p w14:paraId="330F6347" w14:textId="39E5CB46" w:rsidR="00120872" w:rsidRPr="00120872" w:rsidRDefault="00321A88">
      <w:pPr>
        <w:pStyle w:val="ListParagraph"/>
        <w:numPr>
          <w:ilvl w:val="0"/>
          <w:numId w:val="54"/>
        </w:numPr>
        <w:rPr>
          <w:rFonts w:ascii="Amazon Ember" w:hAnsi="Amazon Ember"/>
          <w:color w:val="16191F"/>
        </w:rPr>
      </w:pPr>
      <w:r>
        <w:rPr>
          <w:rFonts w:ascii="Amazon Ember" w:hAnsi="Amazon Ember"/>
          <w:color w:val="16191F"/>
        </w:rPr>
        <w:t>Change default execution role</w:t>
      </w:r>
      <w:r w:rsidR="00120872" w:rsidRPr="00120872">
        <w:rPr>
          <w:rFonts w:ascii="Amazon Ember" w:hAnsi="Amazon Ember"/>
          <w:color w:val="16191F"/>
        </w:rPr>
        <w:t> – </w:t>
      </w:r>
      <w:r>
        <w:rPr>
          <w:rFonts w:ascii="Amazon Ember" w:hAnsi="Amazon Ember"/>
          <w:color w:val="16191F"/>
        </w:rPr>
        <w:t xml:space="preserve">Use </w:t>
      </w:r>
      <w:r w:rsidR="00120872" w:rsidRPr="00120872">
        <w:rPr>
          <w:rFonts w:ascii="Amazon Ember" w:hAnsi="Amazon Ember"/>
          <w:color w:val="16191F"/>
        </w:rPr>
        <w:t>an existing role.</w:t>
      </w:r>
    </w:p>
    <w:p w14:paraId="70606844" w14:textId="77777777" w:rsidR="00120872" w:rsidRPr="00120872" w:rsidRDefault="00120872">
      <w:pPr>
        <w:pStyle w:val="ListParagraph"/>
        <w:numPr>
          <w:ilvl w:val="0"/>
          <w:numId w:val="54"/>
        </w:numPr>
        <w:rPr>
          <w:rFonts w:ascii="Amazon Ember" w:hAnsi="Amazon Ember"/>
          <w:color w:val="16191F"/>
        </w:rPr>
      </w:pPr>
      <w:r w:rsidRPr="00120872">
        <w:rPr>
          <w:rFonts w:ascii="Amazon Ember" w:hAnsi="Amazon Ember"/>
          <w:color w:val="16191F"/>
        </w:rPr>
        <w:t>Existing role – </w:t>
      </w:r>
      <w:r w:rsidRPr="00120872">
        <w:rPr>
          <w:rStyle w:val="HTMLCode"/>
          <w:rFonts w:ascii="Consolas" w:eastAsiaTheme="minorHAnsi" w:hAnsi="Consolas"/>
          <w:b/>
          <w:bCs/>
          <w:color w:val="1D8102"/>
          <w:sz w:val="24"/>
          <w:szCs w:val="24"/>
        </w:rPr>
        <w:t>lambda-role</w:t>
      </w:r>
      <w:r w:rsidRPr="00120872">
        <w:rPr>
          <w:rFonts w:ascii="Amazon Ember" w:hAnsi="Amazon Ember"/>
          <w:color w:val="16191F"/>
        </w:rPr>
        <w:t>.</w:t>
      </w:r>
    </w:p>
    <w:p w14:paraId="3D8CF1DD" w14:textId="77777777" w:rsidR="00120872" w:rsidRDefault="00120872">
      <w:pPr>
        <w:pStyle w:val="ListParagraph"/>
        <w:numPr>
          <w:ilvl w:val="0"/>
          <w:numId w:val="53"/>
        </w:numPr>
      </w:pPr>
      <w:r>
        <w:t>Choose Create function.</w:t>
      </w:r>
    </w:p>
    <w:p w14:paraId="63277A2F" w14:textId="77777777" w:rsidR="00120872" w:rsidRDefault="00120872">
      <w:pPr>
        <w:pStyle w:val="ListParagraph"/>
        <w:numPr>
          <w:ilvl w:val="0"/>
          <w:numId w:val="53"/>
        </w:numPr>
      </w:pPr>
      <w:r>
        <w:t>To configure a test event, choose Test.</w:t>
      </w:r>
    </w:p>
    <w:p w14:paraId="7C87412D" w14:textId="77777777" w:rsidR="00120872" w:rsidRDefault="00120872">
      <w:pPr>
        <w:pStyle w:val="ListParagraph"/>
        <w:numPr>
          <w:ilvl w:val="0"/>
          <w:numId w:val="53"/>
        </w:numPr>
      </w:pPr>
      <w:r>
        <w:t>For Event name, enter </w:t>
      </w:r>
      <w:r w:rsidRPr="00120872">
        <w:rPr>
          <w:rStyle w:val="HTMLCode"/>
          <w:rFonts w:ascii="Consolas" w:eastAsiaTheme="minorHAnsi" w:hAnsi="Consolas"/>
          <w:b/>
          <w:bCs/>
          <w:color w:val="1D8102"/>
          <w:sz w:val="24"/>
          <w:szCs w:val="24"/>
        </w:rPr>
        <w:t>test</w:t>
      </w:r>
      <w:r>
        <w:t>.</w:t>
      </w:r>
    </w:p>
    <w:p w14:paraId="6BDC4EF6" w14:textId="77777777" w:rsidR="00120872" w:rsidRDefault="00120872">
      <w:pPr>
        <w:pStyle w:val="ListParagraph"/>
        <w:numPr>
          <w:ilvl w:val="0"/>
          <w:numId w:val="53"/>
        </w:numPr>
      </w:pPr>
      <w:r>
        <w:t>Choose Save changes.</w:t>
      </w:r>
    </w:p>
    <w:p w14:paraId="7DCE17B1" w14:textId="77777777" w:rsidR="00120872" w:rsidRDefault="00120872">
      <w:pPr>
        <w:pStyle w:val="ListParagraph"/>
        <w:numPr>
          <w:ilvl w:val="0"/>
          <w:numId w:val="53"/>
        </w:numPr>
      </w:pPr>
      <w:r>
        <w:t>To invoke the function, choose Test.</w:t>
      </w:r>
    </w:p>
    <w:p w14:paraId="666FE9E5" w14:textId="76860F4C" w:rsidR="00120872" w:rsidRDefault="00120872" w:rsidP="009E6EF5">
      <w:r>
        <w:t>The console creates a Lambda function with a single source file named </w:t>
      </w:r>
      <w:r>
        <w:rPr>
          <w:rStyle w:val="HTMLCode"/>
          <w:rFonts w:ascii="Consolas" w:eastAsiaTheme="minorHAnsi" w:hAnsi="Consolas"/>
          <w:color w:val="16191F"/>
          <w:sz w:val="24"/>
          <w:szCs w:val="24"/>
        </w:rPr>
        <w:t>index.js</w:t>
      </w:r>
      <w:r>
        <w:t> or </w:t>
      </w:r>
      <w:r>
        <w:rPr>
          <w:rStyle w:val="HTMLCode"/>
          <w:rFonts w:ascii="Consolas" w:eastAsiaTheme="minorHAnsi" w:hAnsi="Consolas"/>
          <w:color w:val="16191F"/>
          <w:sz w:val="24"/>
          <w:szCs w:val="24"/>
        </w:rPr>
        <w:t>index.mjs</w:t>
      </w:r>
      <w:r>
        <w:t>. You can edit this file and add more files in the built-in </w:t>
      </w:r>
      <w:hyperlink r:id="rId268" w:anchor="code-editor" w:history="1">
        <w:r>
          <w:rPr>
            <w:rStyle w:val="Hyperlink"/>
            <w:rFonts w:ascii="Amazon Ember" w:hAnsi="Amazon Ember"/>
          </w:rPr>
          <w:t>code editor</w:t>
        </w:r>
      </w:hyperlink>
      <w:r>
        <w:t>. To save your changes, choose </w:t>
      </w:r>
      <w:r>
        <w:rPr>
          <w:b/>
          <w:bCs/>
        </w:rPr>
        <w:t>Save</w:t>
      </w:r>
      <w:r w:rsidR="008C5F49" w:rsidRPr="008C5F49">
        <w:t xml:space="preserve">, then </w:t>
      </w:r>
      <w:r w:rsidR="008C5F49">
        <w:rPr>
          <w:b/>
          <w:bCs/>
        </w:rPr>
        <w:t>Deploy</w:t>
      </w:r>
      <w:r>
        <w:t>. Then, to run your code, choose </w:t>
      </w:r>
      <w:r>
        <w:rPr>
          <w:b/>
          <w:bCs/>
        </w:rPr>
        <w:t>Test</w:t>
      </w:r>
      <w:r>
        <w:t>.</w:t>
      </w:r>
    </w:p>
    <w:p w14:paraId="24EF7060" w14:textId="1E2E8E27" w:rsidR="007432FB" w:rsidRDefault="00715199" w:rsidP="00715199">
      <w:pPr>
        <w:pStyle w:val="Heading2"/>
        <w:rPr>
          <w:lang w:val="en-GB"/>
        </w:rPr>
      </w:pPr>
      <w:bookmarkStart w:id="186" w:name="_Toc132921505"/>
      <w:r>
        <w:rPr>
          <w:lang w:val="en-GB"/>
        </w:rPr>
        <w:t>Sample NodeJS Lambda code</w:t>
      </w:r>
      <w:bookmarkEnd w:id="186"/>
    </w:p>
    <w:p w14:paraId="07097E58" w14:textId="1A685356" w:rsidR="006E31C3" w:rsidRDefault="006E31C3" w:rsidP="00715199">
      <w:pPr>
        <w:rPr>
          <w:shd w:val="clear" w:color="auto" w:fill="FFFFFF"/>
        </w:rPr>
      </w:pPr>
      <w:r w:rsidRPr="006E31C3">
        <w:rPr>
          <w:b/>
          <w:bCs/>
          <w:shd w:val="clear" w:color="auto" w:fill="FFFFFF"/>
        </w:rPr>
        <w:t>Example 1</w:t>
      </w:r>
      <w:r>
        <w:rPr>
          <w:shd w:val="clear" w:color="auto" w:fill="FFFFFF"/>
        </w:rPr>
        <w:t>:</w:t>
      </w:r>
    </w:p>
    <w:p w14:paraId="716A82F3" w14:textId="31543888" w:rsidR="00715199" w:rsidRDefault="00715199" w:rsidP="00715199">
      <w:pPr>
        <w:rPr>
          <w:lang w:val="en-GB"/>
        </w:rPr>
      </w:pPr>
      <w:r>
        <w:rPr>
          <w:shd w:val="clear" w:color="auto" w:fill="FFFFFF"/>
        </w:rPr>
        <w:lastRenderedPageBreak/>
        <w:t>The following example function logs the contents of the event object and returns the location of the logs.</w:t>
      </w:r>
    </w:p>
    <w:p w14:paraId="5DD2569E" w14:textId="77777777" w:rsidR="00715199" w:rsidRPr="00715199" w:rsidRDefault="00715199" w:rsidP="00715199">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lang w:val="en-GB"/>
        </w:rPr>
      </w:pPr>
      <w:r w:rsidRPr="00715199">
        <w:rPr>
          <w:rFonts w:ascii="Consolas" w:hAnsi="Consolas"/>
          <w:sz w:val="20"/>
          <w:szCs w:val="20"/>
          <w:lang w:val="en-GB"/>
        </w:rPr>
        <w:t>export const handler = async (event, context) =&gt; {</w:t>
      </w:r>
    </w:p>
    <w:p w14:paraId="6951D4E5" w14:textId="77777777" w:rsidR="00715199" w:rsidRPr="00715199" w:rsidRDefault="00715199" w:rsidP="00715199">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lang w:val="en-GB"/>
        </w:rPr>
      </w:pPr>
      <w:r w:rsidRPr="00715199">
        <w:rPr>
          <w:rFonts w:ascii="Consolas" w:hAnsi="Consolas"/>
          <w:sz w:val="20"/>
          <w:szCs w:val="20"/>
          <w:lang w:val="en-GB"/>
        </w:rPr>
        <w:t xml:space="preserve">  console.log("EVENT: \n" + JSON.stringify(event, null, 2));</w:t>
      </w:r>
    </w:p>
    <w:p w14:paraId="03614BCF" w14:textId="77777777" w:rsidR="00715199" w:rsidRPr="00715199" w:rsidRDefault="00715199" w:rsidP="00715199">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lang w:val="en-GB"/>
        </w:rPr>
      </w:pPr>
      <w:r w:rsidRPr="00715199">
        <w:rPr>
          <w:rFonts w:ascii="Consolas" w:hAnsi="Consolas"/>
          <w:sz w:val="20"/>
          <w:szCs w:val="20"/>
          <w:lang w:val="en-GB"/>
        </w:rPr>
        <w:t xml:space="preserve">  return context.logStreamName;</w:t>
      </w:r>
    </w:p>
    <w:p w14:paraId="645FE59B" w14:textId="46A5E5EB" w:rsidR="00B53EAF" w:rsidRPr="00715199" w:rsidRDefault="00715199" w:rsidP="00715199">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lang w:val="en-GB"/>
        </w:rPr>
      </w:pPr>
      <w:r w:rsidRPr="00715199">
        <w:rPr>
          <w:rFonts w:ascii="Consolas" w:hAnsi="Consolas"/>
          <w:sz w:val="20"/>
          <w:szCs w:val="20"/>
          <w:lang w:val="en-GB"/>
        </w:rPr>
        <w:t>};</w:t>
      </w:r>
    </w:p>
    <w:p w14:paraId="4CA924A0" w14:textId="7F71D0D9" w:rsidR="00B53EAF" w:rsidRDefault="00B53EAF" w:rsidP="00B53EAF">
      <w:pPr>
        <w:rPr>
          <w:lang w:val="en-GB"/>
        </w:rPr>
      </w:pPr>
    </w:p>
    <w:p w14:paraId="357B0314" w14:textId="52B031B1" w:rsidR="006E31C3" w:rsidRDefault="006E31C3" w:rsidP="006E31C3">
      <w:pPr>
        <w:rPr>
          <w:shd w:val="clear" w:color="auto" w:fill="FFFFFF"/>
        </w:rPr>
      </w:pPr>
      <w:r w:rsidRPr="006E31C3">
        <w:rPr>
          <w:b/>
          <w:bCs/>
          <w:shd w:val="clear" w:color="auto" w:fill="FFFFFF"/>
        </w:rPr>
        <w:t xml:space="preserve">Example </w:t>
      </w:r>
      <w:r>
        <w:rPr>
          <w:b/>
          <w:bCs/>
          <w:shd w:val="clear" w:color="auto" w:fill="FFFFFF"/>
        </w:rPr>
        <w:t>2</w:t>
      </w:r>
      <w:r>
        <w:rPr>
          <w:shd w:val="clear" w:color="auto" w:fill="FFFFFF"/>
        </w:rPr>
        <w:t>:</w:t>
      </w:r>
    </w:p>
    <w:p w14:paraId="781D2152" w14:textId="77777777" w:rsidR="00715199" w:rsidRPr="00715199" w:rsidRDefault="00715199" w:rsidP="00715199">
      <w:pPr>
        <w:rPr>
          <w:lang w:eastAsia="en-IN"/>
        </w:rPr>
      </w:pPr>
      <w:r w:rsidRPr="00715199">
        <w:rPr>
          <w:lang w:eastAsia="en-IN"/>
        </w:rPr>
        <w:t>The next example uses async/await to list your Amazon Simple Storage Service buckets.</w:t>
      </w:r>
    </w:p>
    <w:p w14:paraId="208BD171" w14:textId="54ADAAA3" w:rsidR="00715199" w:rsidRPr="00715199" w:rsidRDefault="00715199" w:rsidP="00715199">
      <w:pPr>
        <w:pBdr>
          <w:top w:val="single" w:sz="4" w:space="1" w:color="auto"/>
          <w:left w:val="single" w:sz="4" w:space="4" w:color="auto"/>
          <w:bottom w:val="single" w:sz="4" w:space="1" w:color="auto"/>
          <w:right w:val="single" w:sz="4" w:space="4" w:color="auto"/>
        </w:pBdr>
        <w:rPr>
          <w:lang w:eastAsia="en-IN"/>
        </w:rPr>
      </w:pPr>
      <w:r w:rsidRPr="00715199">
        <w:rPr>
          <w:b/>
          <w:bCs/>
          <w:lang w:eastAsia="en-IN"/>
        </w:rPr>
        <w:t>Note</w:t>
      </w:r>
      <w:r>
        <w:rPr>
          <w:lang w:eastAsia="en-IN"/>
        </w:rPr>
        <w:t xml:space="preserve">: </w:t>
      </w:r>
      <w:r w:rsidRPr="00715199">
        <w:rPr>
          <w:lang w:eastAsia="en-IN"/>
        </w:rPr>
        <w:t>Before using this example, make sure that your function's execution role has Amazon S3 read permissions.</w:t>
      </w:r>
    </w:p>
    <w:p w14:paraId="4C661F39" w14:textId="0C9AA45B" w:rsidR="00715199" w:rsidRDefault="00715199">
      <w:pPr>
        <w:pStyle w:val="ListParagraph"/>
        <w:numPr>
          <w:ilvl w:val="0"/>
          <w:numId w:val="55"/>
        </w:numPr>
        <w:rPr>
          <w:lang w:val="en-GB"/>
        </w:rPr>
      </w:pPr>
      <w:r>
        <w:rPr>
          <w:lang w:val="en-GB"/>
        </w:rPr>
        <w:t>Go to IAM -&gt; Roles -&gt; lambda-role</w:t>
      </w:r>
    </w:p>
    <w:p w14:paraId="4C5FA71B" w14:textId="59D6C3D6" w:rsidR="00715199" w:rsidRDefault="00715199">
      <w:pPr>
        <w:pStyle w:val="ListParagraph"/>
        <w:numPr>
          <w:ilvl w:val="0"/>
          <w:numId w:val="55"/>
        </w:numPr>
        <w:rPr>
          <w:lang w:val="en-GB"/>
        </w:rPr>
      </w:pPr>
      <w:r>
        <w:rPr>
          <w:lang w:val="en-GB"/>
        </w:rPr>
        <w:t>Add Permissions -&gt; Attach Policies</w:t>
      </w:r>
    </w:p>
    <w:p w14:paraId="0907A58E" w14:textId="66DC4B8F" w:rsidR="00715199" w:rsidRDefault="00715199">
      <w:pPr>
        <w:pStyle w:val="ListParagraph"/>
        <w:numPr>
          <w:ilvl w:val="0"/>
          <w:numId w:val="55"/>
        </w:numPr>
        <w:rPr>
          <w:lang w:val="en-GB"/>
        </w:rPr>
      </w:pPr>
      <w:r>
        <w:rPr>
          <w:lang w:val="en-GB"/>
        </w:rPr>
        <w:t xml:space="preserve">Search and select </w:t>
      </w:r>
      <w:r w:rsidRPr="00715199">
        <w:rPr>
          <w:lang w:val="en-GB"/>
        </w:rPr>
        <w:t>AmazonS3ReadOnlyAccess</w:t>
      </w:r>
    </w:p>
    <w:p w14:paraId="2C4B9CE5" w14:textId="2A35BFBD" w:rsidR="00715199" w:rsidRDefault="00715199">
      <w:pPr>
        <w:pStyle w:val="ListParagraph"/>
        <w:numPr>
          <w:ilvl w:val="0"/>
          <w:numId w:val="55"/>
        </w:numPr>
        <w:rPr>
          <w:lang w:val="en-GB"/>
        </w:rPr>
      </w:pPr>
      <w:r>
        <w:rPr>
          <w:lang w:val="en-GB"/>
        </w:rPr>
        <w:t>Select Add Permissions</w:t>
      </w:r>
    </w:p>
    <w:p w14:paraId="2528BBEE" w14:textId="77777777" w:rsidR="006E31C3" w:rsidRPr="006E31C3" w:rsidRDefault="006E31C3" w:rsidP="006E31C3">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lang w:val="en-GB"/>
        </w:rPr>
      </w:pPr>
      <w:r w:rsidRPr="006E31C3">
        <w:rPr>
          <w:rFonts w:ascii="Consolas" w:hAnsi="Consolas"/>
          <w:sz w:val="20"/>
          <w:szCs w:val="20"/>
          <w:lang w:val="en-GB"/>
        </w:rPr>
        <w:t>import {S3Client, ListBucketsCommand} from '@aws-sdk/client-s3';</w:t>
      </w:r>
    </w:p>
    <w:p w14:paraId="26BE6D3C" w14:textId="77777777" w:rsidR="006E31C3" w:rsidRPr="006E31C3" w:rsidRDefault="006E31C3" w:rsidP="006E31C3">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lang w:val="en-GB"/>
        </w:rPr>
      </w:pPr>
      <w:r w:rsidRPr="006E31C3">
        <w:rPr>
          <w:rFonts w:ascii="Consolas" w:hAnsi="Consolas"/>
          <w:sz w:val="20"/>
          <w:szCs w:val="20"/>
          <w:lang w:val="en-GB"/>
        </w:rPr>
        <w:t>const s3 = new S3Client({region: 'us-east-1'});</w:t>
      </w:r>
    </w:p>
    <w:p w14:paraId="72714D1E" w14:textId="77777777" w:rsidR="006E31C3" w:rsidRPr="006E31C3" w:rsidRDefault="006E31C3" w:rsidP="006E31C3">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lang w:val="en-GB"/>
        </w:rPr>
      </w:pPr>
      <w:r w:rsidRPr="006E31C3">
        <w:rPr>
          <w:rFonts w:ascii="Consolas" w:hAnsi="Consolas"/>
          <w:sz w:val="20"/>
          <w:szCs w:val="20"/>
          <w:lang w:val="en-GB"/>
        </w:rPr>
        <w:t xml:space="preserve">   </w:t>
      </w:r>
    </w:p>
    <w:p w14:paraId="7FA86C2F" w14:textId="77777777" w:rsidR="006E31C3" w:rsidRPr="006E31C3" w:rsidRDefault="006E31C3" w:rsidP="006E31C3">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lang w:val="en-GB"/>
        </w:rPr>
      </w:pPr>
      <w:r w:rsidRPr="006E31C3">
        <w:rPr>
          <w:rFonts w:ascii="Consolas" w:hAnsi="Consolas"/>
          <w:sz w:val="20"/>
          <w:szCs w:val="20"/>
          <w:lang w:val="en-GB"/>
        </w:rPr>
        <w:t>export const handler = async(event) =&gt; {</w:t>
      </w:r>
    </w:p>
    <w:p w14:paraId="7B4B43AD" w14:textId="77777777" w:rsidR="006E31C3" w:rsidRPr="006E31C3" w:rsidRDefault="006E31C3" w:rsidP="006E31C3">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lang w:val="en-GB"/>
        </w:rPr>
      </w:pPr>
      <w:r w:rsidRPr="006E31C3">
        <w:rPr>
          <w:rFonts w:ascii="Consolas" w:hAnsi="Consolas"/>
          <w:sz w:val="20"/>
          <w:szCs w:val="20"/>
          <w:lang w:val="en-GB"/>
        </w:rPr>
        <w:t xml:space="preserve">  const data = await s3.send(new ListBucketsCommand({}));</w:t>
      </w:r>
    </w:p>
    <w:p w14:paraId="117046C0" w14:textId="77777777" w:rsidR="006E31C3" w:rsidRPr="006E31C3" w:rsidRDefault="006E31C3" w:rsidP="006E31C3">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lang w:val="en-GB"/>
        </w:rPr>
      </w:pPr>
      <w:r w:rsidRPr="006E31C3">
        <w:rPr>
          <w:rFonts w:ascii="Consolas" w:hAnsi="Consolas"/>
          <w:sz w:val="20"/>
          <w:szCs w:val="20"/>
          <w:lang w:val="en-GB"/>
        </w:rPr>
        <w:t xml:space="preserve">  return data.Buckets;</w:t>
      </w:r>
    </w:p>
    <w:p w14:paraId="1B56F3D1" w14:textId="77777777" w:rsidR="006E31C3" w:rsidRPr="006E31C3" w:rsidRDefault="006E31C3" w:rsidP="006E31C3">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lang w:val="en-GB"/>
        </w:rPr>
      </w:pPr>
      <w:r w:rsidRPr="006E31C3">
        <w:rPr>
          <w:rFonts w:ascii="Consolas" w:hAnsi="Consolas"/>
          <w:sz w:val="20"/>
          <w:szCs w:val="20"/>
          <w:lang w:val="en-GB"/>
        </w:rPr>
        <w:t xml:space="preserve">        </w:t>
      </w:r>
    </w:p>
    <w:p w14:paraId="6B0983A9" w14:textId="2F59D159" w:rsidR="00715199" w:rsidRDefault="006E31C3" w:rsidP="006E31C3">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lang w:val="en-GB"/>
        </w:rPr>
      </w:pPr>
      <w:r w:rsidRPr="006E31C3">
        <w:rPr>
          <w:rFonts w:ascii="Consolas" w:hAnsi="Consolas"/>
          <w:sz w:val="20"/>
          <w:szCs w:val="20"/>
          <w:lang w:val="en-GB"/>
        </w:rPr>
        <w:t>};</w:t>
      </w:r>
    </w:p>
    <w:p w14:paraId="23C11DD9" w14:textId="66647294" w:rsidR="006E31C3" w:rsidRDefault="006E31C3" w:rsidP="006E31C3">
      <w:pPr>
        <w:rPr>
          <w:lang w:val="en-GB"/>
        </w:rPr>
      </w:pPr>
    </w:p>
    <w:p w14:paraId="3A853C5E" w14:textId="5E10C92E" w:rsidR="006E31C3" w:rsidRDefault="006F6026" w:rsidP="006F6026">
      <w:pPr>
        <w:pStyle w:val="Heading2"/>
        <w:rPr>
          <w:lang w:val="en-GB"/>
        </w:rPr>
      </w:pPr>
      <w:bookmarkStart w:id="187" w:name="_Toc132921506"/>
      <w:r>
        <w:rPr>
          <w:lang w:val="en-GB"/>
        </w:rPr>
        <w:t>Lambda Function -&gt; REST API</w:t>
      </w:r>
      <w:bookmarkEnd w:id="187"/>
    </w:p>
    <w:p w14:paraId="4502DADA" w14:textId="49EC6872" w:rsidR="003349A7" w:rsidRPr="003349A7" w:rsidRDefault="00000000" w:rsidP="003349A7">
      <w:pPr>
        <w:rPr>
          <w:lang w:val="en-GB"/>
        </w:rPr>
      </w:pPr>
      <w:hyperlink r:id="rId269" w:history="1">
        <w:r w:rsidR="003349A7" w:rsidRPr="00020C18">
          <w:rPr>
            <w:rStyle w:val="Hyperlink"/>
            <w:lang w:val="en-GB"/>
          </w:rPr>
          <w:t>https://dev.to/carlosvldz/rest-api-with-lambda-and-node-js-on-aws-3o2n</w:t>
        </w:r>
      </w:hyperlink>
      <w:r w:rsidR="003349A7">
        <w:rPr>
          <w:lang w:val="en-GB"/>
        </w:rPr>
        <w:t xml:space="preserve"> </w:t>
      </w:r>
    </w:p>
    <w:p w14:paraId="2FBDB0E4" w14:textId="3133EBF1" w:rsidR="006F6026" w:rsidRPr="00F24CF2" w:rsidRDefault="006F6026">
      <w:pPr>
        <w:pStyle w:val="ListParagraph"/>
        <w:numPr>
          <w:ilvl w:val="0"/>
          <w:numId w:val="56"/>
        </w:numPr>
        <w:rPr>
          <w:lang w:val="en-GB"/>
        </w:rPr>
      </w:pPr>
      <w:r w:rsidRPr="00F24CF2">
        <w:rPr>
          <w:lang w:val="en-GB"/>
        </w:rPr>
        <w:t>Create a new Lambda Function for NodeJS as per previous steps with the following code:</w:t>
      </w:r>
    </w:p>
    <w:p w14:paraId="306871BB" w14:textId="77777777" w:rsidR="006F6026" w:rsidRPr="006F6026" w:rsidRDefault="006F6026" w:rsidP="006F6026">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lang w:val="en-GB"/>
        </w:rPr>
      </w:pPr>
      <w:r w:rsidRPr="006F6026">
        <w:rPr>
          <w:rFonts w:ascii="Consolas" w:hAnsi="Consolas"/>
          <w:sz w:val="20"/>
          <w:szCs w:val="20"/>
          <w:lang w:val="en-GB"/>
        </w:rPr>
        <w:t>const toLowerCase = async (event) =&gt; {</w:t>
      </w:r>
    </w:p>
    <w:p w14:paraId="31DFD360" w14:textId="77777777" w:rsidR="006F6026" w:rsidRPr="006F6026" w:rsidRDefault="006F6026" w:rsidP="006F6026">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lang w:val="en-GB"/>
        </w:rPr>
      </w:pPr>
      <w:r w:rsidRPr="006F6026">
        <w:rPr>
          <w:rFonts w:ascii="Consolas" w:hAnsi="Consolas"/>
          <w:sz w:val="20"/>
          <w:szCs w:val="20"/>
          <w:lang w:val="en-GB"/>
        </w:rPr>
        <w:t xml:space="preserve">        let newSentence = event.sentence.toLowerCase();</w:t>
      </w:r>
    </w:p>
    <w:p w14:paraId="72BCC571" w14:textId="77777777" w:rsidR="006F6026" w:rsidRPr="006F6026" w:rsidRDefault="006F6026" w:rsidP="006F6026">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lang w:val="en-GB"/>
        </w:rPr>
      </w:pPr>
      <w:r w:rsidRPr="006F6026">
        <w:rPr>
          <w:rFonts w:ascii="Consolas" w:hAnsi="Consolas"/>
          <w:sz w:val="20"/>
          <w:szCs w:val="20"/>
          <w:lang w:val="en-GB"/>
        </w:rPr>
        <w:t xml:space="preserve">        const response = {</w:t>
      </w:r>
    </w:p>
    <w:p w14:paraId="4EEF6966" w14:textId="77777777" w:rsidR="006F6026" w:rsidRPr="006F6026" w:rsidRDefault="006F6026" w:rsidP="006F6026">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lang w:val="en-GB"/>
        </w:rPr>
      </w:pPr>
      <w:r w:rsidRPr="006F6026">
        <w:rPr>
          <w:rFonts w:ascii="Consolas" w:hAnsi="Consolas"/>
          <w:sz w:val="20"/>
          <w:szCs w:val="20"/>
          <w:lang w:val="en-GB"/>
        </w:rPr>
        <w:t xml:space="preserve">                statusCode: 200,</w:t>
      </w:r>
    </w:p>
    <w:p w14:paraId="51AB56E1" w14:textId="77777777" w:rsidR="006F6026" w:rsidRPr="006F6026" w:rsidRDefault="006F6026" w:rsidP="006F6026">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lang w:val="en-GB"/>
        </w:rPr>
      </w:pPr>
      <w:r w:rsidRPr="006F6026">
        <w:rPr>
          <w:rFonts w:ascii="Consolas" w:hAnsi="Consolas"/>
          <w:sz w:val="20"/>
          <w:szCs w:val="20"/>
          <w:lang w:val="en-GB"/>
        </w:rPr>
        <w:t xml:space="preserve">                body: JSON.stringify(newSentence),</w:t>
      </w:r>
    </w:p>
    <w:p w14:paraId="3530D400" w14:textId="77777777" w:rsidR="006F6026" w:rsidRPr="006F6026" w:rsidRDefault="006F6026" w:rsidP="006F6026">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lang w:val="en-GB"/>
        </w:rPr>
      </w:pPr>
      <w:r w:rsidRPr="006F6026">
        <w:rPr>
          <w:rFonts w:ascii="Consolas" w:hAnsi="Consolas"/>
          <w:sz w:val="20"/>
          <w:szCs w:val="20"/>
          <w:lang w:val="en-GB"/>
        </w:rPr>
        <w:t xml:space="preserve">        };</w:t>
      </w:r>
    </w:p>
    <w:p w14:paraId="2D41CACF" w14:textId="77777777" w:rsidR="006F6026" w:rsidRPr="006F6026" w:rsidRDefault="006F6026" w:rsidP="006F6026">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lang w:val="en-GB"/>
        </w:rPr>
      </w:pPr>
      <w:r w:rsidRPr="006F6026">
        <w:rPr>
          <w:rFonts w:ascii="Consolas" w:hAnsi="Consolas"/>
          <w:sz w:val="20"/>
          <w:szCs w:val="20"/>
          <w:lang w:val="en-GB"/>
        </w:rPr>
        <w:t xml:space="preserve">        return response;</w:t>
      </w:r>
    </w:p>
    <w:p w14:paraId="500E33A0" w14:textId="77777777" w:rsidR="006F6026" w:rsidRPr="006F6026" w:rsidRDefault="006F6026" w:rsidP="006F6026">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lang w:val="en-GB"/>
        </w:rPr>
      </w:pPr>
      <w:r w:rsidRPr="006F6026">
        <w:rPr>
          <w:rFonts w:ascii="Consolas" w:hAnsi="Consolas"/>
          <w:sz w:val="20"/>
          <w:szCs w:val="20"/>
          <w:lang w:val="en-GB"/>
        </w:rPr>
        <w:t>};</w:t>
      </w:r>
    </w:p>
    <w:p w14:paraId="4BDF6574" w14:textId="77777777" w:rsidR="006F6026" w:rsidRPr="006F6026" w:rsidRDefault="006F6026" w:rsidP="006F6026">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lang w:val="en-GB"/>
        </w:rPr>
      </w:pPr>
    </w:p>
    <w:p w14:paraId="2FEF55DE" w14:textId="78851859" w:rsidR="006F6026" w:rsidRDefault="006F6026" w:rsidP="006F6026">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lang w:val="en-GB"/>
        </w:rPr>
      </w:pPr>
      <w:r w:rsidRPr="006F6026">
        <w:rPr>
          <w:rFonts w:ascii="Consolas" w:hAnsi="Consolas"/>
          <w:sz w:val="20"/>
          <w:szCs w:val="20"/>
          <w:lang w:val="en-GB"/>
        </w:rPr>
        <w:t>export const handler = toLowerCase;</w:t>
      </w:r>
    </w:p>
    <w:p w14:paraId="7DB89296" w14:textId="59B58D88" w:rsidR="006F6026" w:rsidRDefault="006F6026" w:rsidP="006F6026">
      <w:pPr>
        <w:rPr>
          <w:lang w:val="en-GB"/>
        </w:rPr>
      </w:pPr>
    </w:p>
    <w:p w14:paraId="25038F72" w14:textId="7413E47A" w:rsidR="006F6026" w:rsidRPr="00F24CF2" w:rsidRDefault="006F6026">
      <w:pPr>
        <w:pStyle w:val="ListParagraph"/>
        <w:numPr>
          <w:ilvl w:val="0"/>
          <w:numId w:val="56"/>
        </w:numPr>
        <w:rPr>
          <w:lang w:val="en-GB"/>
        </w:rPr>
      </w:pPr>
      <w:r w:rsidRPr="00F24CF2">
        <w:rPr>
          <w:lang w:val="en-GB"/>
        </w:rPr>
        <w:t>Test it using the following JSON:</w:t>
      </w:r>
    </w:p>
    <w:p w14:paraId="629365AB" w14:textId="77777777" w:rsidR="006F6026" w:rsidRPr="006F6026" w:rsidRDefault="006F6026" w:rsidP="006F6026">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lang w:val="en-GB"/>
        </w:rPr>
      </w:pPr>
      <w:r w:rsidRPr="006F6026">
        <w:rPr>
          <w:rFonts w:ascii="Consolas" w:hAnsi="Consolas"/>
          <w:sz w:val="20"/>
          <w:szCs w:val="20"/>
          <w:lang w:val="en-GB"/>
        </w:rPr>
        <w:t>{</w:t>
      </w:r>
    </w:p>
    <w:p w14:paraId="4BB04DA7" w14:textId="77777777" w:rsidR="006F6026" w:rsidRPr="006F6026" w:rsidRDefault="006F6026" w:rsidP="006F6026">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lang w:val="en-GB"/>
        </w:rPr>
      </w:pPr>
      <w:r w:rsidRPr="006F6026">
        <w:rPr>
          <w:rFonts w:ascii="Consolas" w:hAnsi="Consolas"/>
          <w:sz w:val="20"/>
          <w:szCs w:val="20"/>
          <w:lang w:val="en-GB"/>
        </w:rPr>
        <w:t xml:space="preserve">  "sentence": "HELLO WORLD THIS IS AN EXAMPLE WITH LAMBDA"</w:t>
      </w:r>
    </w:p>
    <w:p w14:paraId="3A310B37" w14:textId="3D387688" w:rsidR="006F6026" w:rsidRDefault="006F6026" w:rsidP="006F6026">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lang w:val="en-GB"/>
        </w:rPr>
      </w:pPr>
      <w:r w:rsidRPr="006F6026">
        <w:rPr>
          <w:rFonts w:ascii="Consolas" w:hAnsi="Consolas"/>
          <w:sz w:val="20"/>
          <w:szCs w:val="20"/>
          <w:lang w:val="en-GB"/>
        </w:rPr>
        <w:t>}</w:t>
      </w:r>
    </w:p>
    <w:p w14:paraId="3A2804DE" w14:textId="147BCF3F" w:rsidR="006F6026" w:rsidRDefault="006F6026" w:rsidP="006F6026">
      <w:pPr>
        <w:rPr>
          <w:lang w:val="en-GB"/>
        </w:rPr>
      </w:pPr>
    </w:p>
    <w:p w14:paraId="6CCA6047" w14:textId="052414AD" w:rsidR="006F6026" w:rsidRDefault="00F24CF2">
      <w:pPr>
        <w:pStyle w:val="ListParagraph"/>
        <w:numPr>
          <w:ilvl w:val="0"/>
          <w:numId w:val="56"/>
        </w:numPr>
        <w:rPr>
          <w:lang w:val="en-GB"/>
        </w:rPr>
      </w:pPr>
      <w:r>
        <w:rPr>
          <w:lang w:val="en-GB"/>
        </w:rPr>
        <w:lastRenderedPageBreak/>
        <w:t>Navigate to API Gateway -&gt; Create API -&gt; REST API (</w:t>
      </w:r>
      <w:r w:rsidRPr="00F24CF2">
        <w:rPr>
          <w:i/>
          <w:iCs/>
          <w:lang w:val="en-GB"/>
        </w:rPr>
        <w:t>not REST API private</w:t>
      </w:r>
      <w:r>
        <w:rPr>
          <w:lang w:val="en-GB"/>
        </w:rPr>
        <w:t>)</w:t>
      </w:r>
      <w:r w:rsidR="00422098">
        <w:rPr>
          <w:lang w:val="en-GB"/>
        </w:rPr>
        <w:t xml:space="preserve"> -&gt; Build</w:t>
      </w:r>
    </w:p>
    <w:p w14:paraId="441E0A7E" w14:textId="798156FD" w:rsidR="00F24CF2" w:rsidRDefault="00422098">
      <w:pPr>
        <w:pStyle w:val="ListParagraph"/>
        <w:numPr>
          <w:ilvl w:val="0"/>
          <w:numId w:val="56"/>
        </w:numPr>
        <w:rPr>
          <w:lang w:val="en-GB"/>
        </w:rPr>
      </w:pPr>
      <w:r>
        <w:rPr>
          <w:lang w:val="en-GB"/>
        </w:rPr>
        <w:t>Protocol: REST</w:t>
      </w:r>
    </w:p>
    <w:p w14:paraId="71F32CD5" w14:textId="29E38DAB" w:rsidR="00422098" w:rsidRDefault="00422098">
      <w:pPr>
        <w:pStyle w:val="ListParagraph"/>
        <w:numPr>
          <w:ilvl w:val="0"/>
          <w:numId w:val="56"/>
        </w:numPr>
        <w:rPr>
          <w:lang w:val="en-GB"/>
        </w:rPr>
      </w:pPr>
      <w:r>
        <w:rPr>
          <w:lang w:val="en-GB"/>
        </w:rPr>
        <w:t>Create new API: New API</w:t>
      </w:r>
    </w:p>
    <w:p w14:paraId="19BE9FDB" w14:textId="18F8739D" w:rsidR="00422098" w:rsidRDefault="00422098">
      <w:pPr>
        <w:pStyle w:val="ListParagraph"/>
        <w:numPr>
          <w:ilvl w:val="0"/>
          <w:numId w:val="56"/>
        </w:numPr>
        <w:rPr>
          <w:lang w:val="en-GB"/>
        </w:rPr>
      </w:pPr>
      <w:r>
        <w:rPr>
          <w:lang w:val="en-GB"/>
        </w:rPr>
        <w:t>API name: simpleAPI</w:t>
      </w:r>
    </w:p>
    <w:p w14:paraId="7D3E6BF5" w14:textId="5C5A9DF2" w:rsidR="00F24CF2" w:rsidRDefault="00422098">
      <w:pPr>
        <w:pStyle w:val="ListParagraph"/>
        <w:numPr>
          <w:ilvl w:val="0"/>
          <w:numId w:val="56"/>
        </w:numPr>
        <w:rPr>
          <w:lang w:val="en-GB"/>
        </w:rPr>
      </w:pPr>
      <w:r>
        <w:rPr>
          <w:lang w:val="en-GB"/>
        </w:rPr>
        <w:t>Create API</w:t>
      </w:r>
    </w:p>
    <w:p w14:paraId="1B6A2FBF" w14:textId="4684A26A" w:rsidR="00422098" w:rsidRDefault="00422098">
      <w:pPr>
        <w:pStyle w:val="ListParagraph"/>
        <w:numPr>
          <w:ilvl w:val="0"/>
          <w:numId w:val="56"/>
        </w:numPr>
        <w:rPr>
          <w:lang w:val="en-GB"/>
        </w:rPr>
      </w:pPr>
      <w:r>
        <w:rPr>
          <w:lang w:val="en-GB"/>
        </w:rPr>
        <w:t>Click on the API -&gt; Resources -&gt; Actions -&gt; Create Resource</w:t>
      </w:r>
    </w:p>
    <w:p w14:paraId="69579705" w14:textId="55832B26" w:rsidR="00422098" w:rsidRDefault="00422098">
      <w:pPr>
        <w:pStyle w:val="ListParagraph"/>
        <w:numPr>
          <w:ilvl w:val="0"/>
          <w:numId w:val="56"/>
        </w:numPr>
        <w:rPr>
          <w:lang w:val="en-GB"/>
        </w:rPr>
      </w:pPr>
      <w:r>
        <w:rPr>
          <w:lang w:val="en-GB"/>
        </w:rPr>
        <w:t>Resource name: lower-case</w:t>
      </w:r>
    </w:p>
    <w:p w14:paraId="241B2DA5" w14:textId="549C1A52" w:rsidR="00422098" w:rsidRDefault="00422098">
      <w:pPr>
        <w:pStyle w:val="ListParagraph"/>
        <w:numPr>
          <w:ilvl w:val="0"/>
          <w:numId w:val="56"/>
        </w:numPr>
        <w:rPr>
          <w:lang w:val="en-GB"/>
        </w:rPr>
      </w:pPr>
      <w:r>
        <w:rPr>
          <w:lang w:val="en-GB"/>
        </w:rPr>
        <w:t>Uncheck  CORS</w:t>
      </w:r>
    </w:p>
    <w:p w14:paraId="03AA94BC" w14:textId="71ACC902" w:rsidR="00422098" w:rsidRDefault="00422098">
      <w:pPr>
        <w:pStyle w:val="ListParagraph"/>
        <w:numPr>
          <w:ilvl w:val="0"/>
          <w:numId w:val="56"/>
        </w:numPr>
        <w:rPr>
          <w:lang w:val="en-GB"/>
        </w:rPr>
      </w:pPr>
      <w:r>
        <w:rPr>
          <w:lang w:val="en-GB"/>
        </w:rPr>
        <w:t>Create Resource</w:t>
      </w:r>
    </w:p>
    <w:p w14:paraId="0CA83C81" w14:textId="3356689E" w:rsidR="00422098" w:rsidRDefault="00422098">
      <w:pPr>
        <w:pStyle w:val="ListParagraph"/>
        <w:numPr>
          <w:ilvl w:val="0"/>
          <w:numId w:val="56"/>
        </w:numPr>
        <w:rPr>
          <w:lang w:val="en-GB"/>
        </w:rPr>
      </w:pPr>
      <w:r>
        <w:rPr>
          <w:lang w:val="en-GB"/>
        </w:rPr>
        <w:t>Select the resource -&gt; Action -&gt; Create Method -&gt; POST (</w:t>
      </w:r>
      <w:r w:rsidRPr="00422098">
        <w:rPr>
          <w:i/>
          <w:iCs/>
          <w:lang w:val="en-GB"/>
        </w:rPr>
        <w:t>from dropdown</w:t>
      </w:r>
      <w:r>
        <w:rPr>
          <w:lang w:val="en-GB"/>
        </w:rPr>
        <w:t>) -&gt; Save (</w:t>
      </w:r>
      <w:r w:rsidRPr="00422098">
        <w:rPr>
          <w:i/>
          <w:iCs/>
          <w:lang w:val="en-GB"/>
        </w:rPr>
        <w:t>tick mark</w:t>
      </w:r>
      <w:r>
        <w:rPr>
          <w:lang w:val="en-GB"/>
        </w:rPr>
        <w:t>)</w:t>
      </w:r>
    </w:p>
    <w:p w14:paraId="4245AAD8" w14:textId="712FCD84" w:rsidR="00422098" w:rsidRDefault="00422098">
      <w:pPr>
        <w:pStyle w:val="ListParagraph"/>
        <w:numPr>
          <w:ilvl w:val="0"/>
          <w:numId w:val="56"/>
        </w:numPr>
        <w:rPr>
          <w:lang w:val="en-GB"/>
        </w:rPr>
      </w:pPr>
      <w:r>
        <w:rPr>
          <w:lang w:val="en-GB"/>
        </w:rPr>
        <w:t>Integration type: Lambda function</w:t>
      </w:r>
    </w:p>
    <w:p w14:paraId="51EC2C40" w14:textId="68563A24" w:rsidR="00422098" w:rsidRDefault="00422098">
      <w:pPr>
        <w:pStyle w:val="ListParagraph"/>
        <w:numPr>
          <w:ilvl w:val="0"/>
          <w:numId w:val="56"/>
        </w:numPr>
        <w:rPr>
          <w:lang w:val="en-GB"/>
        </w:rPr>
      </w:pPr>
      <w:r>
        <w:rPr>
          <w:lang w:val="en-GB"/>
        </w:rPr>
        <w:t>Lambda Function: toLowerCase</w:t>
      </w:r>
    </w:p>
    <w:p w14:paraId="4F015915" w14:textId="2FCF9C22" w:rsidR="00422098" w:rsidRDefault="00422098">
      <w:pPr>
        <w:pStyle w:val="ListParagraph"/>
        <w:numPr>
          <w:ilvl w:val="0"/>
          <w:numId w:val="56"/>
        </w:numPr>
        <w:rPr>
          <w:lang w:val="en-GB"/>
        </w:rPr>
      </w:pPr>
      <w:r>
        <w:rPr>
          <w:lang w:val="en-GB"/>
        </w:rPr>
        <w:t>Save</w:t>
      </w:r>
      <w:r w:rsidR="003D3EA8">
        <w:rPr>
          <w:lang w:val="en-GB"/>
        </w:rPr>
        <w:t xml:space="preserve"> -&gt; OK</w:t>
      </w:r>
    </w:p>
    <w:p w14:paraId="6910AC76" w14:textId="78A2C1AF" w:rsidR="00422098" w:rsidRDefault="003D3EA8">
      <w:pPr>
        <w:pStyle w:val="ListParagraph"/>
        <w:numPr>
          <w:ilvl w:val="0"/>
          <w:numId w:val="56"/>
        </w:numPr>
        <w:rPr>
          <w:lang w:val="en-GB"/>
        </w:rPr>
      </w:pPr>
      <w:r>
        <w:rPr>
          <w:lang w:val="en-GB"/>
        </w:rPr>
        <w:t>Actions -&gt; Deploy API</w:t>
      </w:r>
    </w:p>
    <w:p w14:paraId="16ED4FA9" w14:textId="771B6675" w:rsidR="003D3EA8" w:rsidRDefault="003D3EA8">
      <w:pPr>
        <w:pStyle w:val="ListParagraph"/>
        <w:numPr>
          <w:ilvl w:val="0"/>
          <w:numId w:val="56"/>
        </w:numPr>
        <w:rPr>
          <w:lang w:val="en-GB"/>
        </w:rPr>
      </w:pPr>
      <w:r>
        <w:rPr>
          <w:lang w:val="en-GB"/>
        </w:rPr>
        <w:t>Stage: New Stage</w:t>
      </w:r>
    </w:p>
    <w:p w14:paraId="71369F18" w14:textId="13196581" w:rsidR="003D3EA8" w:rsidRDefault="003D3EA8">
      <w:pPr>
        <w:pStyle w:val="ListParagraph"/>
        <w:numPr>
          <w:ilvl w:val="0"/>
          <w:numId w:val="56"/>
        </w:numPr>
        <w:rPr>
          <w:lang w:val="en-GB"/>
        </w:rPr>
      </w:pPr>
      <w:r>
        <w:rPr>
          <w:lang w:val="en-GB"/>
        </w:rPr>
        <w:t>Stage name: test</w:t>
      </w:r>
    </w:p>
    <w:p w14:paraId="5057BBBC" w14:textId="0B62F4DF" w:rsidR="003D3EA8" w:rsidRDefault="003D3EA8">
      <w:pPr>
        <w:pStyle w:val="ListParagraph"/>
        <w:numPr>
          <w:ilvl w:val="0"/>
          <w:numId w:val="56"/>
        </w:numPr>
        <w:rPr>
          <w:lang w:val="en-GB"/>
        </w:rPr>
      </w:pPr>
      <w:r>
        <w:rPr>
          <w:lang w:val="en-GB"/>
        </w:rPr>
        <w:t>Deploy</w:t>
      </w:r>
    </w:p>
    <w:p w14:paraId="6E58C1A9" w14:textId="7DAC9DF1" w:rsidR="003D3EA8" w:rsidRDefault="003D3EA8">
      <w:pPr>
        <w:pStyle w:val="ListParagraph"/>
        <w:numPr>
          <w:ilvl w:val="0"/>
          <w:numId w:val="56"/>
        </w:numPr>
        <w:rPr>
          <w:lang w:val="en-GB"/>
        </w:rPr>
      </w:pPr>
      <w:r>
        <w:rPr>
          <w:lang w:val="en-GB"/>
        </w:rPr>
        <w:t>Save changes</w:t>
      </w:r>
    </w:p>
    <w:p w14:paraId="4E9D08D2" w14:textId="6ADA8181" w:rsidR="003D3EA8" w:rsidRDefault="003D3EA8">
      <w:pPr>
        <w:pStyle w:val="ListParagraph"/>
        <w:numPr>
          <w:ilvl w:val="0"/>
          <w:numId w:val="56"/>
        </w:numPr>
        <w:rPr>
          <w:lang w:val="en-GB"/>
        </w:rPr>
      </w:pPr>
      <w:r>
        <w:rPr>
          <w:lang w:val="en-GB"/>
        </w:rPr>
        <w:t>From left pane -&gt; Stages</w:t>
      </w:r>
    </w:p>
    <w:p w14:paraId="5BA7227B" w14:textId="7A084E18" w:rsidR="003D3EA8" w:rsidRDefault="003D3EA8">
      <w:pPr>
        <w:pStyle w:val="ListParagraph"/>
        <w:numPr>
          <w:ilvl w:val="0"/>
          <w:numId w:val="56"/>
        </w:numPr>
        <w:rPr>
          <w:lang w:val="en-GB"/>
        </w:rPr>
      </w:pPr>
      <w:r>
        <w:rPr>
          <w:lang w:val="en-GB"/>
        </w:rPr>
        <w:t>Expand the stage, select the method</w:t>
      </w:r>
    </w:p>
    <w:p w14:paraId="2BA8E1E3" w14:textId="38CCBD69" w:rsidR="003D3EA8" w:rsidRDefault="003D3EA8">
      <w:pPr>
        <w:pStyle w:val="ListParagraph"/>
        <w:numPr>
          <w:ilvl w:val="0"/>
          <w:numId w:val="56"/>
        </w:numPr>
        <w:rPr>
          <w:lang w:val="en-GB"/>
        </w:rPr>
      </w:pPr>
      <w:r>
        <w:rPr>
          <w:lang w:val="en-GB"/>
        </w:rPr>
        <w:t>Copy the “Invoke URL”</w:t>
      </w:r>
    </w:p>
    <w:p w14:paraId="218B261C" w14:textId="15314741" w:rsidR="003D3EA8" w:rsidRDefault="003D3EA8">
      <w:pPr>
        <w:pStyle w:val="ListParagraph"/>
        <w:numPr>
          <w:ilvl w:val="0"/>
          <w:numId w:val="56"/>
        </w:numPr>
        <w:rPr>
          <w:lang w:val="en-GB"/>
        </w:rPr>
      </w:pPr>
      <w:r>
        <w:rPr>
          <w:lang w:val="en-GB"/>
        </w:rPr>
        <w:t>Open Postman</w:t>
      </w:r>
    </w:p>
    <w:p w14:paraId="1E8741DC" w14:textId="4C3D9BBF" w:rsidR="003D3EA8" w:rsidRDefault="003D3EA8">
      <w:pPr>
        <w:pStyle w:val="ListParagraph"/>
        <w:numPr>
          <w:ilvl w:val="0"/>
          <w:numId w:val="56"/>
        </w:numPr>
        <w:rPr>
          <w:lang w:val="en-GB"/>
        </w:rPr>
      </w:pPr>
      <w:r>
        <w:rPr>
          <w:lang w:val="en-GB"/>
        </w:rPr>
        <w:t>Select POST and enter the URL</w:t>
      </w:r>
    </w:p>
    <w:p w14:paraId="728CD629" w14:textId="3091D34D" w:rsidR="003D3EA8" w:rsidRDefault="003D3EA8">
      <w:pPr>
        <w:pStyle w:val="ListParagraph"/>
        <w:numPr>
          <w:ilvl w:val="0"/>
          <w:numId w:val="56"/>
        </w:numPr>
        <w:rPr>
          <w:lang w:val="en-GB"/>
        </w:rPr>
      </w:pPr>
      <w:r>
        <w:rPr>
          <w:lang w:val="en-GB"/>
        </w:rPr>
        <w:t>Select Body -&gt; Raw -&gt; JSON and add this JSON:</w:t>
      </w:r>
    </w:p>
    <w:p w14:paraId="0001AFC4" w14:textId="77777777" w:rsidR="003D3EA8" w:rsidRPr="003D3EA8" w:rsidRDefault="003D3EA8" w:rsidP="003D3EA8">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Courier New" w:eastAsia="Times New Roman" w:hAnsi="Courier New" w:cs="Courier New"/>
          <w:color w:val="000000"/>
          <w:sz w:val="18"/>
          <w:szCs w:val="18"/>
          <w:lang w:eastAsia="en-IN"/>
        </w:rPr>
      </w:pPr>
      <w:r w:rsidRPr="003D3EA8">
        <w:rPr>
          <w:rFonts w:ascii="Courier New" w:eastAsia="Times New Roman" w:hAnsi="Courier New" w:cs="Courier New"/>
          <w:color w:val="000000"/>
          <w:sz w:val="18"/>
          <w:szCs w:val="18"/>
          <w:lang w:eastAsia="en-IN"/>
        </w:rPr>
        <w:t>{</w:t>
      </w:r>
    </w:p>
    <w:p w14:paraId="5BC09C50" w14:textId="77777777" w:rsidR="003D3EA8" w:rsidRPr="003D3EA8" w:rsidRDefault="003D3EA8" w:rsidP="003D3EA8">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Courier New" w:eastAsia="Times New Roman" w:hAnsi="Courier New" w:cs="Courier New"/>
          <w:color w:val="000000"/>
          <w:sz w:val="18"/>
          <w:szCs w:val="18"/>
          <w:lang w:eastAsia="en-IN"/>
        </w:rPr>
      </w:pPr>
      <w:r w:rsidRPr="003D3EA8">
        <w:rPr>
          <w:rFonts w:ascii="Courier New" w:eastAsia="Times New Roman" w:hAnsi="Courier New" w:cs="Courier New"/>
          <w:color w:val="000000"/>
          <w:sz w:val="18"/>
          <w:szCs w:val="18"/>
          <w:lang w:eastAsia="en-IN"/>
        </w:rPr>
        <w:t>  </w:t>
      </w:r>
      <w:r w:rsidRPr="003D3EA8">
        <w:rPr>
          <w:rFonts w:ascii="Courier New" w:eastAsia="Times New Roman" w:hAnsi="Courier New" w:cs="Courier New"/>
          <w:color w:val="A31515"/>
          <w:sz w:val="18"/>
          <w:szCs w:val="18"/>
          <w:lang w:eastAsia="en-IN"/>
        </w:rPr>
        <w:t>"sentence"</w:t>
      </w:r>
      <w:r w:rsidRPr="003D3EA8">
        <w:rPr>
          <w:rFonts w:ascii="Courier New" w:eastAsia="Times New Roman" w:hAnsi="Courier New" w:cs="Courier New"/>
          <w:color w:val="000000"/>
          <w:sz w:val="18"/>
          <w:szCs w:val="18"/>
          <w:lang w:eastAsia="en-IN"/>
        </w:rPr>
        <w:t>: </w:t>
      </w:r>
      <w:r w:rsidRPr="003D3EA8">
        <w:rPr>
          <w:rFonts w:ascii="Courier New" w:eastAsia="Times New Roman" w:hAnsi="Courier New" w:cs="Courier New"/>
          <w:color w:val="0451A5"/>
          <w:sz w:val="18"/>
          <w:szCs w:val="18"/>
          <w:lang w:eastAsia="en-IN"/>
        </w:rPr>
        <w:t>"HELLO WORLD THIS IS AN EXAMPLE WITH LAMBDA"</w:t>
      </w:r>
    </w:p>
    <w:p w14:paraId="0739860E" w14:textId="77777777" w:rsidR="003D3EA8" w:rsidRPr="003D3EA8" w:rsidRDefault="003D3EA8" w:rsidP="003D3EA8">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Courier New" w:eastAsia="Times New Roman" w:hAnsi="Courier New" w:cs="Courier New"/>
          <w:color w:val="000000"/>
          <w:sz w:val="18"/>
          <w:szCs w:val="18"/>
          <w:lang w:eastAsia="en-IN"/>
        </w:rPr>
      </w:pPr>
      <w:r w:rsidRPr="003D3EA8">
        <w:rPr>
          <w:rFonts w:ascii="Courier New" w:eastAsia="Times New Roman" w:hAnsi="Courier New" w:cs="Courier New"/>
          <w:color w:val="000000"/>
          <w:sz w:val="18"/>
          <w:szCs w:val="18"/>
          <w:lang w:eastAsia="en-IN"/>
        </w:rPr>
        <w:t>}</w:t>
      </w:r>
    </w:p>
    <w:p w14:paraId="18D0E855" w14:textId="77777777" w:rsidR="003D3EA8" w:rsidRPr="003D3EA8" w:rsidRDefault="003D3EA8" w:rsidP="003D3EA8">
      <w:pPr>
        <w:rPr>
          <w:lang w:val="en-GB"/>
        </w:rPr>
      </w:pPr>
    </w:p>
    <w:p w14:paraId="41ACCFDB" w14:textId="6020E2FE" w:rsidR="003D3EA8" w:rsidRDefault="003D3EA8">
      <w:pPr>
        <w:pStyle w:val="ListParagraph"/>
        <w:numPr>
          <w:ilvl w:val="0"/>
          <w:numId w:val="56"/>
        </w:numPr>
        <w:rPr>
          <w:lang w:val="en-GB"/>
        </w:rPr>
      </w:pPr>
      <w:r>
        <w:rPr>
          <w:lang w:val="en-GB"/>
        </w:rPr>
        <w:t>Send</w:t>
      </w:r>
    </w:p>
    <w:p w14:paraId="68B1180B" w14:textId="7A864FF7" w:rsidR="003D3EA8" w:rsidRDefault="003D3EA8">
      <w:pPr>
        <w:pStyle w:val="ListParagraph"/>
        <w:numPr>
          <w:ilvl w:val="0"/>
          <w:numId w:val="56"/>
        </w:numPr>
        <w:rPr>
          <w:lang w:val="en-GB"/>
        </w:rPr>
      </w:pPr>
      <w:r>
        <w:rPr>
          <w:lang w:val="en-GB"/>
        </w:rPr>
        <w:t>Should get result as:</w:t>
      </w:r>
    </w:p>
    <w:p w14:paraId="526F8CEB" w14:textId="77777777" w:rsidR="003D3EA8" w:rsidRPr="003D3EA8" w:rsidRDefault="003D3EA8" w:rsidP="003D3EA8">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Courier New" w:eastAsia="Times New Roman" w:hAnsi="Courier New" w:cs="Courier New"/>
          <w:color w:val="000000"/>
          <w:sz w:val="18"/>
          <w:szCs w:val="18"/>
          <w:lang w:eastAsia="en-IN"/>
        </w:rPr>
      </w:pPr>
      <w:r w:rsidRPr="003D3EA8">
        <w:rPr>
          <w:rFonts w:ascii="Courier New" w:eastAsia="Times New Roman" w:hAnsi="Courier New" w:cs="Courier New"/>
          <w:color w:val="000000"/>
          <w:sz w:val="18"/>
          <w:szCs w:val="18"/>
          <w:lang w:eastAsia="en-IN"/>
        </w:rPr>
        <w:t>{</w:t>
      </w:r>
    </w:p>
    <w:p w14:paraId="1C7E01D1" w14:textId="77777777" w:rsidR="003D3EA8" w:rsidRPr="003D3EA8" w:rsidRDefault="003D3EA8" w:rsidP="003D3EA8">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Courier New" w:eastAsia="Times New Roman" w:hAnsi="Courier New" w:cs="Courier New"/>
          <w:color w:val="000000"/>
          <w:sz w:val="18"/>
          <w:szCs w:val="18"/>
          <w:lang w:eastAsia="en-IN"/>
        </w:rPr>
      </w:pPr>
      <w:r w:rsidRPr="003D3EA8">
        <w:rPr>
          <w:rFonts w:ascii="Courier New" w:eastAsia="Times New Roman" w:hAnsi="Courier New" w:cs="Courier New"/>
          <w:color w:val="000000"/>
          <w:sz w:val="18"/>
          <w:szCs w:val="18"/>
          <w:lang w:eastAsia="en-IN"/>
        </w:rPr>
        <w:t>    </w:t>
      </w:r>
      <w:r w:rsidRPr="003D3EA8">
        <w:rPr>
          <w:rFonts w:ascii="Courier New" w:eastAsia="Times New Roman" w:hAnsi="Courier New" w:cs="Courier New"/>
          <w:color w:val="A31515"/>
          <w:sz w:val="18"/>
          <w:szCs w:val="18"/>
          <w:lang w:eastAsia="en-IN"/>
        </w:rPr>
        <w:t>"statusCode"</w:t>
      </w:r>
      <w:r w:rsidRPr="003D3EA8">
        <w:rPr>
          <w:rFonts w:ascii="Courier New" w:eastAsia="Times New Roman" w:hAnsi="Courier New" w:cs="Courier New"/>
          <w:color w:val="000000"/>
          <w:sz w:val="18"/>
          <w:szCs w:val="18"/>
          <w:lang w:eastAsia="en-IN"/>
        </w:rPr>
        <w:t>: </w:t>
      </w:r>
      <w:r w:rsidRPr="003D3EA8">
        <w:rPr>
          <w:rFonts w:ascii="Courier New" w:eastAsia="Times New Roman" w:hAnsi="Courier New" w:cs="Courier New"/>
          <w:color w:val="098658"/>
          <w:sz w:val="18"/>
          <w:szCs w:val="18"/>
          <w:lang w:eastAsia="en-IN"/>
        </w:rPr>
        <w:t>200</w:t>
      </w:r>
      <w:r w:rsidRPr="003D3EA8">
        <w:rPr>
          <w:rFonts w:ascii="Courier New" w:eastAsia="Times New Roman" w:hAnsi="Courier New" w:cs="Courier New"/>
          <w:color w:val="000000"/>
          <w:sz w:val="18"/>
          <w:szCs w:val="18"/>
          <w:lang w:eastAsia="en-IN"/>
        </w:rPr>
        <w:t>,</w:t>
      </w:r>
    </w:p>
    <w:p w14:paraId="29187EBA" w14:textId="77777777" w:rsidR="003D3EA8" w:rsidRPr="003D3EA8" w:rsidRDefault="003D3EA8" w:rsidP="003D3EA8">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Courier New" w:eastAsia="Times New Roman" w:hAnsi="Courier New" w:cs="Courier New"/>
          <w:color w:val="000000"/>
          <w:sz w:val="18"/>
          <w:szCs w:val="18"/>
          <w:lang w:eastAsia="en-IN"/>
        </w:rPr>
      </w:pPr>
      <w:r w:rsidRPr="003D3EA8">
        <w:rPr>
          <w:rFonts w:ascii="Courier New" w:eastAsia="Times New Roman" w:hAnsi="Courier New" w:cs="Courier New"/>
          <w:color w:val="000000"/>
          <w:sz w:val="18"/>
          <w:szCs w:val="18"/>
          <w:lang w:eastAsia="en-IN"/>
        </w:rPr>
        <w:t>    </w:t>
      </w:r>
      <w:r w:rsidRPr="003D3EA8">
        <w:rPr>
          <w:rFonts w:ascii="Courier New" w:eastAsia="Times New Roman" w:hAnsi="Courier New" w:cs="Courier New"/>
          <w:color w:val="A31515"/>
          <w:sz w:val="18"/>
          <w:szCs w:val="18"/>
          <w:lang w:eastAsia="en-IN"/>
        </w:rPr>
        <w:t>"body"</w:t>
      </w:r>
      <w:r w:rsidRPr="003D3EA8">
        <w:rPr>
          <w:rFonts w:ascii="Courier New" w:eastAsia="Times New Roman" w:hAnsi="Courier New" w:cs="Courier New"/>
          <w:color w:val="000000"/>
          <w:sz w:val="18"/>
          <w:szCs w:val="18"/>
          <w:lang w:eastAsia="en-IN"/>
        </w:rPr>
        <w:t>: </w:t>
      </w:r>
      <w:r w:rsidRPr="003D3EA8">
        <w:rPr>
          <w:rFonts w:ascii="Courier New" w:eastAsia="Times New Roman" w:hAnsi="Courier New" w:cs="Courier New"/>
          <w:color w:val="0451A5"/>
          <w:sz w:val="18"/>
          <w:szCs w:val="18"/>
          <w:lang w:eastAsia="en-IN"/>
        </w:rPr>
        <w:t>"\"hello world this is an example with lambda\""</w:t>
      </w:r>
    </w:p>
    <w:p w14:paraId="2BC26A35" w14:textId="77777777" w:rsidR="003D3EA8" w:rsidRPr="003D3EA8" w:rsidRDefault="003D3EA8" w:rsidP="003D3EA8">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Courier New" w:eastAsia="Times New Roman" w:hAnsi="Courier New" w:cs="Courier New"/>
          <w:color w:val="000000"/>
          <w:sz w:val="18"/>
          <w:szCs w:val="18"/>
          <w:lang w:eastAsia="en-IN"/>
        </w:rPr>
      </w:pPr>
      <w:r w:rsidRPr="003D3EA8">
        <w:rPr>
          <w:rFonts w:ascii="Courier New" w:eastAsia="Times New Roman" w:hAnsi="Courier New" w:cs="Courier New"/>
          <w:color w:val="000000"/>
          <w:sz w:val="18"/>
          <w:szCs w:val="18"/>
          <w:lang w:eastAsia="en-IN"/>
        </w:rPr>
        <w:t>}</w:t>
      </w:r>
    </w:p>
    <w:p w14:paraId="515E70A1" w14:textId="77777777" w:rsidR="003D3EA8" w:rsidRDefault="003D3EA8" w:rsidP="003D3EA8">
      <w:pPr>
        <w:rPr>
          <w:lang w:val="en-GB"/>
        </w:rPr>
      </w:pPr>
    </w:p>
    <w:p w14:paraId="40BEAC7E" w14:textId="592478E9" w:rsidR="00D525D0" w:rsidRDefault="00D525D0" w:rsidP="00D525D0">
      <w:pPr>
        <w:pStyle w:val="Heading2"/>
      </w:pPr>
      <w:bookmarkStart w:id="188" w:name="_Toc132921507"/>
      <w:r>
        <w:t>Using Lambda with API Gateway</w:t>
      </w:r>
      <w:r>
        <w:t xml:space="preserve"> - NodeJS</w:t>
      </w:r>
      <w:bookmarkEnd w:id="188"/>
    </w:p>
    <w:p w14:paraId="6DEC2900" w14:textId="77777777" w:rsidR="00D525D0" w:rsidRDefault="00D525D0" w:rsidP="00D525D0">
      <w:pPr>
        <w:rPr>
          <w:lang w:val="en-GB"/>
        </w:rPr>
      </w:pPr>
      <w:hyperlink r:id="rId270" w:history="1">
        <w:r w:rsidRPr="00FF5555">
          <w:rPr>
            <w:rStyle w:val="Hyperlink"/>
            <w:highlight w:val="yellow"/>
            <w:lang w:val="en-GB"/>
          </w:rPr>
          <w:t>https://docs.aws.amazon.com/lambda/latest/dg/services-apigateway-tutorial.html</w:t>
        </w:r>
      </w:hyperlink>
    </w:p>
    <w:p w14:paraId="17EDCCEE" w14:textId="77777777" w:rsidR="00D525D0" w:rsidRDefault="00D525D0" w:rsidP="00D525D0">
      <w:pPr>
        <w:rPr>
          <w:shd w:val="clear" w:color="auto" w:fill="FFFFFF"/>
        </w:rPr>
      </w:pPr>
      <w:r>
        <w:rPr>
          <w:shd w:val="clear" w:color="auto" w:fill="FFFFFF"/>
        </w:rPr>
        <w:t>In this tutorial, you create a REST API through which you invoke a Lambda function using an HTTP request. Your Lambda function will perform create, read, update, and delete (CRUD) operations on a DynamoDB table. This function is provided here for demonstration, but you will learn to configure an API Gateway REST API that can invoke any Lambda function.</w:t>
      </w:r>
    </w:p>
    <w:p w14:paraId="18DB778B" w14:textId="77777777" w:rsidR="00D525D0" w:rsidRDefault="00D525D0" w:rsidP="00D525D0">
      <w:pPr>
        <w:jc w:val="center"/>
        <w:rPr>
          <w:lang w:val="en-GB"/>
        </w:rPr>
      </w:pPr>
      <w:r>
        <w:rPr>
          <w:noProof/>
        </w:rPr>
        <w:lastRenderedPageBreak/>
        <w:drawing>
          <wp:inline distT="0" distB="0" distL="0" distR="0" wp14:anchorId="5A482AB5" wp14:editId="1D9B5B11">
            <wp:extent cx="5731510" cy="3318510"/>
            <wp:effectExtent l="19050" t="19050" r="21590" b="15240"/>
            <wp:docPr id="2030891281" name="Picture 2030891281" descr="&#10;      Services and resources used in this tutorial&#1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0;      Services and resources used in this tutorial&#10;    "/>
                    <pic:cNvPicPr>
                      <a:picLocks noChangeAspect="1" noChangeArrowheads="1"/>
                    </pic:cNvPicPr>
                  </pic:nvPicPr>
                  <pic:blipFill>
                    <a:blip r:embed="rId271">
                      <a:extLst>
                        <a:ext uri="{28A0092B-C50C-407E-A947-70E740481C1C}">
                          <a14:useLocalDpi xmlns:a14="http://schemas.microsoft.com/office/drawing/2010/main" val="0"/>
                        </a:ext>
                      </a:extLst>
                    </a:blip>
                    <a:srcRect/>
                    <a:stretch>
                      <a:fillRect/>
                    </a:stretch>
                  </pic:blipFill>
                  <pic:spPr bwMode="auto">
                    <a:xfrm>
                      <a:off x="0" y="0"/>
                      <a:ext cx="5731510" cy="3318510"/>
                    </a:xfrm>
                    <a:prstGeom prst="rect">
                      <a:avLst/>
                    </a:prstGeom>
                    <a:noFill/>
                    <a:ln>
                      <a:solidFill>
                        <a:schemeClr val="accent1"/>
                      </a:solidFill>
                    </a:ln>
                  </pic:spPr>
                </pic:pic>
              </a:graphicData>
            </a:graphic>
          </wp:inline>
        </w:drawing>
      </w:r>
    </w:p>
    <w:p w14:paraId="3685C200" w14:textId="77777777" w:rsidR="00D525D0" w:rsidRDefault="00D525D0" w:rsidP="00D525D0">
      <w:r>
        <w:t>Using API Gateway provides users with a secure HTTP endpoint to invoke your Lambda function and can help manage large volumes of calls to your function by throttling traffic and automatically validating and authorizing API calls. API Gateway also provides flexible security controls using AWS Identity and Access Management (IAM) and Amazon Cognito. This is useful for use cases where advance authorization is required for calls to your application.</w:t>
      </w:r>
    </w:p>
    <w:p w14:paraId="44703DCF" w14:textId="77777777" w:rsidR="00D525D0" w:rsidRDefault="00D525D0" w:rsidP="00D525D0">
      <w:r>
        <w:t>To complete this tutorial, you will go through the following stages:</w:t>
      </w:r>
    </w:p>
    <w:p w14:paraId="210016CD" w14:textId="77777777" w:rsidR="00D525D0" w:rsidRDefault="00D525D0">
      <w:pPr>
        <w:pStyle w:val="ListParagraph"/>
        <w:numPr>
          <w:ilvl w:val="0"/>
          <w:numId w:val="165"/>
        </w:numPr>
      </w:pPr>
      <w:r>
        <w:t>Create and configure a Lambda function in Python or Node.js to perform operations on a DynamoDB table.</w:t>
      </w:r>
    </w:p>
    <w:p w14:paraId="1B777FD4" w14:textId="77777777" w:rsidR="00D525D0" w:rsidRDefault="00D525D0">
      <w:pPr>
        <w:pStyle w:val="ListParagraph"/>
        <w:numPr>
          <w:ilvl w:val="0"/>
          <w:numId w:val="165"/>
        </w:numPr>
      </w:pPr>
      <w:r>
        <w:t>Create a REST API in API Gateway to connect to your Lambda function.</w:t>
      </w:r>
    </w:p>
    <w:p w14:paraId="526FBB2F" w14:textId="77777777" w:rsidR="00D525D0" w:rsidRDefault="00D525D0">
      <w:pPr>
        <w:pStyle w:val="ListParagraph"/>
        <w:numPr>
          <w:ilvl w:val="0"/>
          <w:numId w:val="165"/>
        </w:numPr>
      </w:pPr>
      <w:r>
        <w:t>Create a DynamoDB table and test it with your Lambda function in the console.</w:t>
      </w:r>
    </w:p>
    <w:p w14:paraId="236CEBBE" w14:textId="77777777" w:rsidR="00D525D0" w:rsidRDefault="00D525D0">
      <w:pPr>
        <w:pStyle w:val="ListParagraph"/>
        <w:numPr>
          <w:ilvl w:val="0"/>
          <w:numId w:val="165"/>
        </w:numPr>
      </w:pPr>
      <w:r>
        <w:t>Deploy your API and test the full setup using curl in a terminal.</w:t>
      </w:r>
    </w:p>
    <w:p w14:paraId="249CA08E" w14:textId="77777777" w:rsidR="00D525D0" w:rsidRDefault="00D525D0" w:rsidP="00D525D0">
      <w:pPr>
        <w:rPr>
          <w:lang w:val="en-GB"/>
        </w:rPr>
      </w:pPr>
      <w:r>
        <w:rPr>
          <w:shd w:val="clear" w:color="auto" w:fill="FFFFFF"/>
        </w:rPr>
        <w:t>By completing these stages, you will learn how to use API Gateway to create an HTTP endpoint that can securely invoke a Lambda function at any scale. You will also learn how to deploy your API, and how to test it in the console and by sending an HTTP request using a terminal.</w:t>
      </w:r>
    </w:p>
    <w:p w14:paraId="27C83AD5" w14:textId="77777777" w:rsidR="00D525D0" w:rsidRDefault="00D525D0" w:rsidP="00D525D0">
      <w:pPr>
        <w:pStyle w:val="Heading3"/>
      </w:pPr>
      <w:bookmarkStart w:id="189" w:name="_Toc132921508"/>
      <w:r>
        <w:t>Prerequisites</w:t>
      </w:r>
      <w:bookmarkEnd w:id="189"/>
    </w:p>
    <w:p w14:paraId="4785CFA6" w14:textId="77777777" w:rsidR="00D525D0" w:rsidRPr="009B4FB5" w:rsidRDefault="00D525D0" w:rsidP="00D525D0">
      <w:pPr>
        <w:pStyle w:val="Heading4"/>
      </w:pPr>
      <w:r w:rsidRPr="009B4FB5">
        <w:rPr>
          <w:rStyle w:val="awsuiheading-text2qdw9syv7d264"/>
        </w:rPr>
        <w:t>Sign up for an AWS account</w:t>
      </w:r>
    </w:p>
    <w:p w14:paraId="737BFE13" w14:textId="77777777" w:rsidR="00D525D0" w:rsidRDefault="00D525D0" w:rsidP="00D525D0">
      <w:r>
        <w:t>If you do not have an AWS account, complete the following steps to create one.</w:t>
      </w:r>
    </w:p>
    <w:p w14:paraId="76CF18E2" w14:textId="77777777" w:rsidR="00D525D0" w:rsidRDefault="00D525D0" w:rsidP="00D525D0">
      <w:r>
        <w:t>To sign up for an AWS account</w:t>
      </w:r>
    </w:p>
    <w:p w14:paraId="01FA8B38" w14:textId="77777777" w:rsidR="00D525D0" w:rsidRPr="009B4FB5" w:rsidRDefault="00D525D0">
      <w:pPr>
        <w:pStyle w:val="ListParagraph"/>
        <w:numPr>
          <w:ilvl w:val="0"/>
          <w:numId w:val="166"/>
        </w:numPr>
        <w:rPr>
          <w:sz w:val="24"/>
          <w:szCs w:val="24"/>
        </w:rPr>
      </w:pPr>
      <w:r>
        <w:t>Open </w:t>
      </w:r>
      <w:hyperlink r:id="rId272" w:tgtFrame="_blank" w:history="1">
        <w:r w:rsidRPr="009B4FB5">
          <w:rPr>
            <w:rStyle w:val="Hyperlink"/>
            <w:rFonts w:ascii="Amazon Ember" w:hAnsi="Amazon Ember"/>
          </w:rPr>
          <w:t>https://portal.aws.amazon.com/billing/signup</w:t>
        </w:r>
      </w:hyperlink>
      <w:r>
        <w:t>.</w:t>
      </w:r>
    </w:p>
    <w:p w14:paraId="03BB933A" w14:textId="77777777" w:rsidR="00D525D0" w:rsidRDefault="00D525D0">
      <w:pPr>
        <w:pStyle w:val="ListParagraph"/>
        <w:numPr>
          <w:ilvl w:val="0"/>
          <w:numId w:val="166"/>
        </w:numPr>
      </w:pPr>
      <w:r>
        <w:t>Follow the online instructions.</w:t>
      </w:r>
    </w:p>
    <w:p w14:paraId="4E0BCE2C" w14:textId="77777777" w:rsidR="00D525D0" w:rsidRDefault="00D525D0" w:rsidP="00D525D0">
      <w:pPr>
        <w:ind w:left="720"/>
      </w:pPr>
      <w:r>
        <w:t>Part of the sign-up procedure involves receiving a phone call and entering a verification code on the phone keypad.</w:t>
      </w:r>
    </w:p>
    <w:p w14:paraId="35F13E00" w14:textId="77777777" w:rsidR="00D525D0" w:rsidRDefault="00D525D0" w:rsidP="00D525D0">
      <w:pPr>
        <w:ind w:left="720"/>
      </w:pPr>
      <w:r>
        <w:lastRenderedPageBreak/>
        <w:t>When you sign up for an AWS account, an </w:t>
      </w:r>
      <w:r>
        <w:rPr>
          <w:rStyle w:val="Emphasis"/>
          <w:rFonts w:ascii="Amazon Ember" w:hAnsi="Amazon Ember"/>
          <w:color w:val="16191F"/>
        </w:rPr>
        <w:t>AWS account root user</w:t>
      </w:r>
      <w:r>
        <w:t> is created. The root user has access to all AWS services and resources in the account. As a security best practice, </w:t>
      </w:r>
      <w:hyperlink r:id="rId273" w:history="1">
        <w:r>
          <w:rPr>
            <w:rStyle w:val="Hyperlink"/>
            <w:rFonts w:ascii="Amazon Ember" w:hAnsi="Amazon Ember"/>
          </w:rPr>
          <w:t>assign administrative access to an administrative user</w:t>
        </w:r>
      </w:hyperlink>
      <w:r>
        <w:t>, and use only the root user to perform </w:t>
      </w:r>
      <w:hyperlink r:id="rId274" w:history="1">
        <w:r>
          <w:rPr>
            <w:rStyle w:val="Hyperlink"/>
            <w:rFonts w:ascii="Amazon Ember" w:hAnsi="Amazon Ember"/>
          </w:rPr>
          <w:t>tasks that require root user access</w:t>
        </w:r>
      </w:hyperlink>
      <w:r>
        <w:t>.</w:t>
      </w:r>
    </w:p>
    <w:p w14:paraId="02E45042" w14:textId="77777777" w:rsidR="00D525D0" w:rsidRDefault="00D525D0" w:rsidP="00D525D0">
      <w:r>
        <w:t>AWS sends you a confirmation email after the sign-up process is complete. At any time, you can view your current account activity and manage your account by going to </w:t>
      </w:r>
      <w:hyperlink r:id="rId275" w:tgtFrame="_blank" w:history="1">
        <w:r>
          <w:rPr>
            <w:rStyle w:val="Hyperlink"/>
            <w:rFonts w:ascii="Amazon Ember" w:hAnsi="Amazon Ember"/>
          </w:rPr>
          <w:t>https://aws.amazon.com/</w:t>
        </w:r>
      </w:hyperlink>
      <w:r>
        <w:t> and choosing </w:t>
      </w:r>
      <w:r>
        <w:rPr>
          <w:b/>
          <w:bCs/>
        </w:rPr>
        <w:t>My Account</w:t>
      </w:r>
      <w:r>
        <w:t>.</w:t>
      </w:r>
    </w:p>
    <w:p w14:paraId="0BE7A7AE" w14:textId="77777777" w:rsidR="00D525D0" w:rsidRPr="009B4FB5" w:rsidRDefault="00D525D0" w:rsidP="00D525D0">
      <w:pPr>
        <w:pStyle w:val="Heading4"/>
        <w:rPr>
          <w:rStyle w:val="awsuiheading-text2qdw9syv7d264"/>
        </w:rPr>
      </w:pPr>
      <w:r w:rsidRPr="009B4FB5">
        <w:rPr>
          <w:rStyle w:val="awsuiheading-text2qdw9syv7d264"/>
        </w:rPr>
        <w:t>Create an administrative user</w:t>
      </w:r>
    </w:p>
    <w:p w14:paraId="51187E6D" w14:textId="77777777" w:rsidR="00D525D0" w:rsidRDefault="00D525D0" w:rsidP="00D525D0">
      <w:r>
        <w:t>After you sign up for an AWS account, create an administrative user so that you don't use the root user for everyday tasks.</w:t>
      </w:r>
    </w:p>
    <w:p w14:paraId="33B6FF9E" w14:textId="77777777" w:rsidR="00D525D0" w:rsidRPr="009B4FB5" w:rsidRDefault="00D525D0" w:rsidP="00D525D0">
      <w:pPr>
        <w:rPr>
          <w:b/>
          <w:bCs/>
        </w:rPr>
      </w:pPr>
      <w:r w:rsidRPr="009B4FB5">
        <w:rPr>
          <w:b/>
          <w:bCs/>
        </w:rPr>
        <w:t>Secure your AWS account root user</w:t>
      </w:r>
    </w:p>
    <w:p w14:paraId="0E792DC3" w14:textId="77777777" w:rsidR="00D525D0" w:rsidRPr="009B4FB5" w:rsidRDefault="00D525D0">
      <w:pPr>
        <w:pStyle w:val="ListParagraph"/>
        <w:numPr>
          <w:ilvl w:val="0"/>
          <w:numId w:val="167"/>
        </w:numPr>
        <w:rPr>
          <w:sz w:val="24"/>
          <w:szCs w:val="24"/>
        </w:rPr>
      </w:pPr>
      <w:r>
        <w:t>Sign in to the </w:t>
      </w:r>
      <w:hyperlink r:id="rId276" w:tgtFrame="_blank" w:history="1">
        <w:r w:rsidRPr="009B4FB5">
          <w:rPr>
            <w:rStyle w:val="Hyperlink"/>
            <w:rFonts w:ascii="Amazon Ember" w:hAnsi="Amazon Ember"/>
          </w:rPr>
          <w:t>AWS Management Console</w:t>
        </w:r>
      </w:hyperlink>
      <w:r>
        <w:t> as the account owner by choosing </w:t>
      </w:r>
      <w:r w:rsidRPr="009B4FB5">
        <w:rPr>
          <w:b/>
          <w:bCs/>
        </w:rPr>
        <w:t>Root user</w:t>
      </w:r>
      <w:r>
        <w:t> and entering your AWS account email address. On the next page, enter your password.</w:t>
      </w:r>
    </w:p>
    <w:p w14:paraId="59DD51C1" w14:textId="77777777" w:rsidR="00D525D0" w:rsidRDefault="00D525D0">
      <w:pPr>
        <w:pStyle w:val="ListParagraph"/>
        <w:numPr>
          <w:ilvl w:val="0"/>
          <w:numId w:val="167"/>
        </w:numPr>
      </w:pPr>
      <w:r>
        <w:t>For help signing in by using root user, see </w:t>
      </w:r>
      <w:hyperlink r:id="rId277" w:anchor="introduction-to-root-user-sign-in-tutorial" w:history="1">
        <w:r w:rsidRPr="009B4FB5">
          <w:rPr>
            <w:rStyle w:val="Hyperlink"/>
            <w:rFonts w:ascii="Amazon Ember" w:hAnsi="Amazon Ember"/>
          </w:rPr>
          <w:t>Signing in as the root user</w:t>
        </w:r>
      </w:hyperlink>
      <w:r>
        <w:t> in the </w:t>
      </w:r>
      <w:r w:rsidRPr="009B4FB5">
        <w:rPr>
          <w:rStyle w:val="Emphasis"/>
          <w:rFonts w:ascii="Amazon Ember" w:hAnsi="Amazon Ember"/>
          <w:color w:val="16191F"/>
        </w:rPr>
        <w:t>AWS Sign-In User Guide</w:t>
      </w:r>
      <w:r>
        <w:t>.</w:t>
      </w:r>
    </w:p>
    <w:p w14:paraId="1A9630A2" w14:textId="77777777" w:rsidR="00D525D0" w:rsidRDefault="00D525D0">
      <w:pPr>
        <w:pStyle w:val="ListParagraph"/>
        <w:numPr>
          <w:ilvl w:val="0"/>
          <w:numId w:val="167"/>
        </w:numPr>
      </w:pPr>
      <w:r>
        <w:t>Turn on multi-factor authentication (MFA) for your root user.</w:t>
      </w:r>
    </w:p>
    <w:p w14:paraId="0ED47053" w14:textId="77777777" w:rsidR="00D525D0" w:rsidRDefault="00D525D0">
      <w:pPr>
        <w:pStyle w:val="ListParagraph"/>
        <w:numPr>
          <w:ilvl w:val="0"/>
          <w:numId w:val="167"/>
        </w:numPr>
      </w:pPr>
      <w:r>
        <w:t>For instructions, see </w:t>
      </w:r>
      <w:hyperlink r:id="rId278" w:anchor="enable-virt-mfa-for-root" w:history="1">
        <w:r w:rsidRPr="009B4FB5">
          <w:rPr>
            <w:rStyle w:val="Hyperlink"/>
            <w:rFonts w:ascii="Amazon Ember" w:hAnsi="Amazon Ember"/>
          </w:rPr>
          <w:t>Enable a virtual MFA device for your AWS account root user (console)</w:t>
        </w:r>
      </w:hyperlink>
      <w:r>
        <w:t> in the </w:t>
      </w:r>
      <w:r w:rsidRPr="009B4FB5">
        <w:rPr>
          <w:rStyle w:val="Emphasis"/>
          <w:rFonts w:ascii="Amazon Ember" w:hAnsi="Amazon Ember"/>
          <w:color w:val="16191F"/>
        </w:rPr>
        <w:t>IAM User Guide</w:t>
      </w:r>
      <w:r>
        <w:t>.</w:t>
      </w:r>
    </w:p>
    <w:p w14:paraId="06E5DFD8" w14:textId="77777777" w:rsidR="00D525D0" w:rsidRPr="009B4FB5" w:rsidRDefault="00D525D0" w:rsidP="00D525D0">
      <w:pPr>
        <w:rPr>
          <w:b/>
          <w:bCs/>
        </w:rPr>
      </w:pPr>
      <w:r w:rsidRPr="009B4FB5">
        <w:rPr>
          <w:b/>
          <w:bCs/>
        </w:rPr>
        <w:t>Create an administrative user</w:t>
      </w:r>
    </w:p>
    <w:p w14:paraId="3BC92415" w14:textId="77777777" w:rsidR="00D525D0" w:rsidRPr="009B4FB5" w:rsidRDefault="00D525D0">
      <w:pPr>
        <w:pStyle w:val="ListParagraph"/>
        <w:numPr>
          <w:ilvl w:val="0"/>
          <w:numId w:val="168"/>
        </w:numPr>
        <w:rPr>
          <w:sz w:val="24"/>
          <w:szCs w:val="24"/>
        </w:rPr>
      </w:pPr>
      <w:r>
        <w:t>For your daily administrative tasks, grant administrative access to an administrative user in AWS IAM Identity Center (successor to AWS Single Sign-On).</w:t>
      </w:r>
    </w:p>
    <w:p w14:paraId="2E79FF77" w14:textId="77777777" w:rsidR="00D525D0" w:rsidRPr="009B4FB5" w:rsidRDefault="00D525D0" w:rsidP="00D525D0">
      <w:pPr>
        <w:rPr>
          <w:rStyle w:val="awsuiheading-text2qdw9syv7d264"/>
          <w:b/>
          <w:bCs/>
        </w:rPr>
      </w:pPr>
      <w:r w:rsidRPr="009B4FB5">
        <w:rPr>
          <w:rStyle w:val="awsuiheading-text2qdw9syv7d264"/>
          <w:b/>
          <w:bCs/>
        </w:rPr>
        <w:t>Sign in as the administrative user</w:t>
      </w:r>
    </w:p>
    <w:p w14:paraId="194A36CC" w14:textId="77777777" w:rsidR="00D525D0" w:rsidRPr="009B4FB5" w:rsidRDefault="00D525D0">
      <w:pPr>
        <w:pStyle w:val="ListParagraph"/>
        <w:numPr>
          <w:ilvl w:val="0"/>
          <w:numId w:val="168"/>
        </w:numPr>
        <w:rPr>
          <w:sz w:val="24"/>
          <w:szCs w:val="24"/>
        </w:rPr>
      </w:pPr>
      <w:r>
        <w:t>To sign in with your IAM Identity Center user, use the sign-in URL that was sent to your email address when you created the IAM Identity Center user.</w:t>
      </w:r>
    </w:p>
    <w:p w14:paraId="4F24FD49" w14:textId="77777777" w:rsidR="00D525D0" w:rsidRPr="009B4FB5" w:rsidRDefault="00D525D0" w:rsidP="00D525D0">
      <w:pPr>
        <w:pStyle w:val="Heading4"/>
        <w:rPr>
          <w:rStyle w:val="awsuiheading-text2qdw9syv7d264"/>
        </w:rPr>
      </w:pPr>
      <w:r w:rsidRPr="009B4FB5">
        <w:rPr>
          <w:rStyle w:val="awsuiheading-text2qdw9syv7d264"/>
        </w:rPr>
        <w:t>Install the AWS Command Line Interface</w:t>
      </w:r>
    </w:p>
    <w:p w14:paraId="5915B6CE" w14:textId="77777777" w:rsidR="00D525D0" w:rsidRDefault="00D525D0" w:rsidP="00D525D0">
      <w:r>
        <w:t>If you have not yet installed the AWS Command Line Interface, follow the steps at </w:t>
      </w:r>
      <w:hyperlink r:id="rId279" w:history="1">
        <w:r>
          <w:rPr>
            <w:rStyle w:val="Hyperlink"/>
            <w:rFonts w:ascii="Amazon Ember" w:hAnsi="Amazon Ember"/>
          </w:rPr>
          <w:t>Installing or updating the latest version of the AWS CLI</w:t>
        </w:r>
      </w:hyperlink>
      <w:r>
        <w:t> to install it.</w:t>
      </w:r>
    </w:p>
    <w:p w14:paraId="3112DC25" w14:textId="77777777" w:rsidR="00D525D0" w:rsidRDefault="00D525D0" w:rsidP="00D525D0">
      <w:r>
        <w:t>The tutorial requires a command line terminal or shell to run commands. In Linux and macOS, use your preferred shell and package manager.</w:t>
      </w:r>
    </w:p>
    <w:p w14:paraId="3B945314" w14:textId="77777777" w:rsidR="00D525D0" w:rsidRDefault="00D525D0" w:rsidP="00D525D0">
      <w:pPr>
        <w:pStyle w:val="Heading3"/>
      </w:pPr>
      <w:bookmarkStart w:id="190" w:name="_Toc132921509"/>
      <w:r>
        <w:lastRenderedPageBreak/>
        <w:t>Create a permissions policy</w:t>
      </w:r>
      <w:bookmarkEnd w:id="190"/>
    </w:p>
    <w:p w14:paraId="444405B9" w14:textId="77777777" w:rsidR="00D525D0" w:rsidRDefault="00D525D0" w:rsidP="00D525D0">
      <w:pPr>
        <w:jc w:val="center"/>
        <w:rPr>
          <w:sz w:val="24"/>
          <w:szCs w:val="24"/>
        </w:rPr>
      </w:pPr>
      <w:r>
        <w:rPr>
          <w:noProof/>
        </w:rPr>
        <w:drawing>
          <wp:inline distT="0" distB="0" distL="0" distR="0" wp14:anchorId="6C015192" wp14:editId="09A3494D">
            <wp:extent cx="5731510" cy="1725930"/>
            <wp:effectExtent l="19050" t="19050" r="21590" b="26670"/>
            <wp:docPr id="428116997" name="Picture 428116997" descr="&#10;        Step 1 create a permissions policy&#1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0;        Step 1 create a permissions policy&#10;      "/>
                    <pic:cNvPicPr>
                      <a:picLocks noChangeAspect="1" noChangeArrowheads="1"/>
                    </pic:cNvPicPr>
                  </pic:nvPicPr>
                  <pic:blipFill>
                    <a:blip r:embed="rId280" cstate="print">
                      <a:extLst>
                        <a:ext uri="{28A0092B-C50C-407E-A947-70E740481C1C}">
                          <a14:useLocalDpi xmlns:a14="http://schemas.microsoft.com/office/drawing/2010/main" val="0"/>
                        </a:ext>
                      </a:extLst>
                    </a:blip>
                    <a:srcRect/>
                    <a:stretch>
                      <a:fillRect/>
                    </a:stretch>
                  </pic:blipFill>
                  <pic:spPr bwMode="auto">
                    <a:xfrm>
                      <a:off x="0" y="0"/>
                      <a:ext cx="5731510" cy="1725930"/>
                    </a:xfrm>
                    <a:prstGeom prst="rect">
                      <a:avLst/>
                    </a:prstGeom>
                    <a:noFill/>
                    <a:ln>
                      <a:solidFill>
                        <a:schemeClr val="accent1"/>
                      </a:solidFill>
                    </a:ln>
                  </pic:spPr>
                </pic:pic>
              </a:graphicData>
            </a:graphic>
          </wp:inline>
        </w:drawing>
      </w:r>
    </w:p>
    <w:p w14:paraId="009C73C9" w14:textId="77777777" w:rsidR="00D525D0" w:rsidRDefault="00D525D0" w:rsidP="00D525D0">
      <w:r>
        <w:t>Before you can create an </w:t>
      </w:r>
      <w:hyperlink r:id="rId281" w:history="1">
        <w:r>
          <w:rPr>
            <w:rStyle w:val="Hyperlink"/>
            <w:rFonts w:ascii="Amazon Ember" w:hAnsi="Amazon Ember"/>
          </w:rPr>
          <w:t>execution role</w:t>
        </w:r>
      </w:hyperlink>
      <w:r>
        <w:t> for you Lambda function, you first need to create a permissions policy to give your function permission to access the required AWS resources. For this tutorial, the policy allows Lambda to perform CRUD operations on a DynamoDB table and write to Amazon CloudWatch Logs.</w:t>
      </w:r>
    </w:p>
    <w:p w14:paraId="0D1296E0" w14:textId="77777777" w:rsidR="00D525D0" w:rsidRDefault="00D525D0" w:rsidP="00D525D0">
      <w:pPr>
        <w:rPr>
          <w:sz w:val="24"/>
          <w:szCs w:val="24"/>
        </w:rPr>
      </w:pPr>
      <w:r>
        <w:rPr>
          <w:sz w:val="24"/>
          <w:szCs w:val="24"/>
        </w:rPr>
        <w:t>To create the policy</w:t>
      </w:r>
    </w:p>
    <w:p w14:paraId="1D32D357" w14:textId="77777777" w:rsidR="00D525D0" w:rsidRPr="00473B27" w:rsidRDefault="00D525D0">
      <w:pPr>
        <w:pStyle w:val="ListParagraph"/>
        <w:numPr>
          <w:ilvl w:val="0"/>
          <w:numId w:val="169"/>
        </w:numPr>
        <w:rPr>
          <w:sz w:val="24"/>
          <w:szCs w:val="24"/>
        </w:rPr>
      </w:pPr>
      <w:r>
        <w:t>Open the </w:t>
      </w:r>
      <w:hyperlink r:id="rId282" w:anchor="/policies" w:tgtFrame="_blank" w:history="1">
        <w:r w:rsidRPr="00473B27">
          <w:rPr>
            <w:rStyle w:val="Hyperlink"/>
            <w:rFonts w:ascii="Amazon Ember" w:hAnsi="Amazon Ember"/>
          </w:rPr>
          <w:t>Policies page</w:t>
        </w:r>
      </w:hyperlink>
      <w:r>
        <w:t> of the IAM console.</w:t>
      </w:r>
    </w:p>
    <w:p w14:paraId="41E265EB" w14:textId="77777777" w:rsidR="00D525D0" w:rsidRDefault="00D525D0">
      <w:pPr>
        <w:pStyle w:val="ListParagraph"/>
        <w:numPr>
          <w:ilvl w:val="0"/>
          <w:numId w:val="169"/>
        </w:numPr>
      </w:pPr>
      <w:r>
        <w:t>Choose </w:t>
      </w:r>
      <w:r w:rsidRPr="00473B27">
        <w:rPr>
          <w:b/>
          <w:bCs/>
        </w:rPr>
        <w:t>Create Policy</w:t>
      </w:r>
      <w:r>
        <w:t>.</w:t>
      </w:r>
    </w:p>
    <w:p w14:paraId="256CB822" w14:textId="77777777" w:rsidR="00D525D0" w:rsidRDefault="00D525D0">
      <w:pPr>
        <w:pStyle w:val="ListParagraph"/>
        <w:numPr>
          <w:ilvl w:val="0"/>
          <w:numId w:val="169"/>
        </w:numPr>
      </w:pPr>
      <w:r>
        <w:t>Choose the </w:t>
      </w:r>
      <w:r w:rsidRPr="00473B27">
        <w:rPr>
          <w:b/>
          <w:bCs/>
        </w:rPr>
        <w:t>JSON</w:t>
      </w:r>
      <w:r>
        <w:t> tab, and then paste the following custom policy into the JSON editor.</w:t>
      </w:r>
    </w:p>
    <w:p w14:paraId="56E0C4B8" w14:textId="77777777" w:rsidR="00D525D0" w:rsidRDefault="00D525D0" w:rsidP="00D525D0">
      <w:pPr>
        <w:pStyle w:val="HTMLPreformatted"/>
        <w:pBdr>
          <w:top w:val="single" w:sz="4" w:space="1" w:color="auto"/>
          <w:left w:val="single" w:sz="4" w:space="4" w:color="auto"/>
          <w:bottom w:val="single" w:sz="4" w:space="1" w:color="auto"/>
          <w:right w:val="single" w:sz="4" w:space="4" w:color="auto"/>
        </w:pBdr>
        <w:shd w:val="clear" w:color="auto" w:fill="F9F9F9"/>
        <w:ind w:left="360"/>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w:t>
      </w:r>
    </w:p>
    <w:p w14:paraId="07E7B4EB" w14:textId="77777777" w:rsidR="00D525D0" w:rsidRDefault="00D525D0" w:rsidP="00D525D0">
      <w:pPr>
        <w:pStyle w:val="HTMLPreformatted"/>
        <w:pBdr>
          <w:top w:val="single" w:sz="4" w:space="1" w:color="auto"/>
          <w:left w:val="single" w:sz="4" w:space="4" w:color="auto"/>
          <w:bottom w:val="single" w:sz="4" w:space="1" w:color="auto"/>
          <w:right w:val="single" w:sz="4" w:space="4" w:color="auto"/>
        </w:pBdr>
        <w:shd w:val="clear" w:color="auto" w:fill="F9F9F9"/>
        <w:ind w:left="360"/>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attr"/>
          <w:rFonts w:ascii="Consolas" w:hAnsi="Consolas"/>
          <w:color w:val="986801"/>
          <w:sz w:val="24"/>
          <w:szCs w:val="24"/>
          <w:shd w:val="clear" w:color="auto" w:fill="F9F9F9"/>
        </w:rPr>
        <w:t>"Version"</w:t>
      </w:r>
      <w:r>
        <w:rPr>
          <w:rStyle w:val="HTMLCode"/>
          <w:rFonts w:ascii="Consolas" w:hAnsi="Consolas"/>
          <w:color w:val="16191F"/>
          <w:sz w:val="24"/>
          <w:szCs w:val="24"/>
          <w:shd w:val="clear" w:color="auto" w:fill="F9F9F9"/>
        </w:rPr>
        <w:t xml:space="preserve">: </w:t>
      </w:r>
      <w:r>
        <w:rPr>
          <w:rStyle w:val="hljs-string"/>
          <w:rFonts w:ascii="Consolas" w:eastAsiaTheme="majorEastAsia" w:hAnsi="Consolas"/>
          <w:color w:val="0B6125"/>
          <w:sz w:val="24"/>
          <w:szCs w:val="24"/>
          <w:shd w:val="clear" w:color="auto" w:fill="F9F9F9"/>
        </w:rPr>
        <w:t>"2012-10-17"</w:t>
      </w:r>
      <w:r>
        <w:rPr>
          <w:rStyle w:val="HTMLCode"/>
          <w:rFonts w:ascii="Consolas" w:hAnsi="Consolas"/>
          <w:color w:val="16191F"/>
          <w:sz w:val="24"/>
          <w:szCs w:val="24"/>
          <w:shd w:val="clear" w:color="auto" w:fill="F9F9F9"/>
        </w:rPr>
        <w:t>,</w:t>
      </w:r>
    </w:p>
    <w:p w14:paraId="5F144854" w14:textId="77777777" w:rsidR="00D525D0" w:rsidRDefault="00D525D0" w:rsidP="00D525D0">
      <w:pPr>
        <w:pStyle w:val="HTMLPreformatted"/>
        <w:pBdr>
          <w:top w:val="single" w:sz="4" w:space="1" w:color="auto"/>
          <w:left w:val="single" w:sz="4" w:space="4" w:color="auto"/>
          <w:bottom w:val="single" w:sz="4" w:space="1" w:color="auto"/>
          <w:right w:val="single" w:sz="4" w:space="4" w:color="auto"/>
        </w:pBdr>
        <w:shd w:val="clear" w:color="auto" w:fill="F9F9F9"/>
        <w:ind w:left="360"/>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attr"/>
          <w:rFonts w:ascii="Consolas" w:hAnsi="Consolas"/>
          <w:color w:val="986801"/>
          <w:sz w:val="24"/>
          <w:szCs w:val="24"/>
          <w:shd w:val="clear" w:color="auto" w:fill="F9F9F9"/>
        </w:rPr>
        <w:t>"Statement"</w:t>
      </w:r>
      <w:r>
        <w:rPr>
          <w:rStyle w:val="HTMLCode"/>
          <w:rFonts w:ascii="Consolas" w:hAnsi="Consolas"/>
          <w:color w:val="16191F"/>
          <w:sz w:val="24"/>
          <w:szCs w:val="24"/>
          <w:shd w:val="clear" w:color="auto" w:fill="F9F9F9"/>
        </w:rPr>
        <w:t>: [</w:t>
      </w:r>
    </w:p>
    <w:p w14:paraId="282797C2" w14:textId="77777777" w:rsidR="00D525D0" w:rsidRDefault="00D525D0" w:rsidP="00D525D0">
      <w:pPr>
        <w:pStyle w:val="HTMLPreformatted"/>
        <w:pBdr>
          <w:top w:val="single" w:sz="4" w:space="1" w:color="auto"/>
          <w:left w:val="single" w:sz="4" w:space="4" w:color="auto"/>
          <w:bottom w:val="single" w:sz="4" w:space="1" w:color="auto"/>
          <w:right w:val="single" w:sz="4" w:space="4" w:color="auto"/>
        </w:pBdr>
        <w:shd w:val="clear" w:color="auto" w:fill="F9F9F9"/>
        <w:ind w:left="360"/>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p>
    <w:p w14:paraId="11F5ADC5" w14:textId="77777777" w:rsidR="00D525D0" w:rsidRDefault="00D525D0" w:rsidP="00D525D0">
      <w:pPr>
        <w:pStyle w:val="HTMLPreformatted"/>
        <w:pBdr>
          <w:top w:val="single" w:sz="4" w:space="1" w:color="auto"/>
          <w:left w:val="single" w:sz="4" w:space="4" w:color="auto"/>
          <w:bottom w:val="single" w:sz="4" w:space="1" w:color="auto"/>
          <w:right w:val="single" w:sz="4" w:space="4" w:color="auto"/>
        </w:pBdr>
        <w:shd w:val="clear" w:color="auto" w:fill="F9F9F9"/>
        <w:ind w:left="360"/>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attr"/>
          <w:rFonts w:ascii="Consolas" w:hAnsi="Consolas"/>
          <w:color w:val="986801"/>
          <w:sz w:val="24"/>
          <w:szCs w:val="24"/>
          <w:shd w:val="clear" w:color="auto" w:fill="F9F9F9"/>
        </w:rPr>
        <w:t>"Sid"</w:t>
      </w:r>
      <w:r>
        <w:rPr>
          <w:rStyle w:val="HTMLCode"/>
          <w:rFonts w:ascii="Consolas" w:hAnsi="Consolas"/>
          <w:color w:val="16191F"/>
          <w:sz w:val="24"/>
          <w:szCs w:val="24"/>
          <w:shd w:val="clear" w:color="auto" w:fill="F9F9F9"/>
        </w:rPr>
        <w:t xml:space="preserve">: </w:t>
      </w:r>
      <w:r>
        <w:rPr>
          <w:rStyle w:val="hljs-string"/>
          <w:rFonts w:ascii="Consolas" w:eastAsiaTheme="majorEastAsia" w:hAnsi="Consolas"/>
          <w:color w:val="0B6125"/>
          <w:sz w:val="24"/>
          <w:szCs w:val="24"/>
          <w:shd w:val="clear" w:color="auto" w:fill="F9F9F9"/>
        </w:rPr>
        <w:t>"Stmt1428341300017"</w:t>
      </w:r>
      <w:r>
        <w:rPr>
          <w:rStyle w:val="HTMLCode"/>
          <w:rFonts w:ascii="Consolas" w:hAnsi="Consolas"/>
          <w:color w:val="16191F"/>
          <w:sz w:val="24"/>
          <w:szCs w:val="24"/>
          <w:shd w:val="clear" w:color="auto" w:fill="F9F9F9"/>
        </w:rPr>
        <w:t>,</w:t>
      </w:r>
    </w:p>
    <w:p w14:paraId="19180C33" w14:textId="77777777" w:rsidR="00D525D0" w:rsidRDefault="00D525D0" w:rsidP="00D525D0">
      <w:pPr>
        <w:pStyle w:val="HTMLPreformatted"/>
        <w:pBdr>
          <w:top w:val="single" w:sz="4" w:space="1" w:color="auto"/>
          <w:left w:val="single" w:sz="4" w:space="4" w:color="auto"/>
          <w:bottom w:val="single" w:sz="4" w:space="1" w:color="auto"/>
          <w:right w:val="single" w:sz="4" w:space="4" w:color="auto"/>
        </w:pBdr>
        <w:shd w:val="clear" w:color="auto" w:fill="F9F9F9"/>
        <w:ind w:left="360"/>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attr"/>
          <w:rFonts w:ascii="Consolas" w:hAnsi="Consolas"/>
          <w:color w:val="986801"/>
          <w:sz w:val="24"/>
          <w:szCs w:val="24"/>
          <w:shd w:val="clear" w:color="auto" w:fill="F9F9F9"/>
        </w:rPr>
        <w:t>"Action"</w:t>
      </w:r>
      <w:r>
        <w:rPr>
          <w:rStyle w:val="HTMLCode"/>
          <w:rFonts w:ascii="Consolas" w:hAnsi="Consolas"/>
          <w:color w:val="16191F"/>
          <w:sz w:val="24"/>
          <w:szCs w:val="24"/>
          <w:shd w:val="clear" w:color="auto" w:fill="F9F9F9"/>
        </w:rPr>
        <w:t>: [</w:t>
      </w:r>
    </w:p>
    <w:p w14:paraId="4A98CBC1" w14:textId="77777777" w:rsidR="00D525D0" w:rsidRDefault="00D525D0" w:rsidP="00D525D0">
      <w:pPr>
        <w:pStyle w:val="HTMLPreformatted"/>
        <w:pBdr>
          <w:top w:val="single" w:sz="4" w:space="1" w:color="auto"/>
          <w:left w:val="single" w:sz="4" w:space="4" w:color="auto"/>
          <w:bottom w:val="single" w:sz="4" w:space="1" w:color="auto"/>
          <w:right w:val="single" w:sz="4" w:space="4" w:color="auto"/>
        </w:pBdr>
        <w:shd w:val="clear" w:color="auto" w:fill="F9F9F9"/>
        <w:ind w:left="360"/>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string"/>
          <w:rFonts w:ascii="Consolas" w:eastAsiaTheme="majorEastAsia" w:hAnsi="Consolas"/>
          <w:color w:val="0B6125"/>
          <w:sz w:val="24"/>
          <w:szCs w:val="24"/>
          <w:shd w:val="clear" w:color="auto" w:fill="F9F9F9"/>
        </w:rPr>
        <w:t>"dynamodb:DeleteItem"</w:t>
      </w:r>
      <w:r>
        <w:rPr>
          <w:rStyle w:val="HTMLCode"/>
          <w:rFonts w:ascii="Consolas" w:hAnsi="Consolas"/>
          <w:color w:val="16191F"/>
          <w:sz w:val="24"/>
          <w:szCs w:val="24"/>
          <w:shd w:val="clear" w:color="auto" w:fill="F9F9F9"/>
        </w:rPr>
        <w:t>,</w:t>
      </w:r>
    </w:p>
    <w:p w14:paraId="62CD9309" w14:textId="77777777" w:rsidR="00D525D0" w:rsidRDefault="00D525D0" w:rsidP="00D525D0">
      <w:pPr>
        <w:pStyle w:val="HTMLPreformatted"/>
        <w:pBdr>
          <w:top w:val="single" w:sz="4" w:space="1" w:color="auto"/>
          <w:left w:val="single" w:sz="4" w:space="4" w:color="auto"/>
          <w:bottom w:val="single" w:sz="4" w:space="1" w:color="auto"/>
          <w:right w:val="single" w:sz="4" w:space="4" w:color="auto"/>
        </w:pBdr>
        <w:shd w:val="clear" w:color="auto" w:fill="F9F9F9"/>
        <w:ind w:left="360"/>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string"/>
          <w:rFonts w:ascii="Consolas" w:eastAsiaTheme="majorEastAsia" w:hAnsi="Consolas"/>
          <w:color w:val="0B6125"/>
          <w:sz w:val="24"/>
          <w:szCs w:val="24"/>
          <w:shd w:val="clear" w:color="auto" w:fill="F9F9F9"/>
        </w:rPr>
        <w:t>"dynamodb:GetItem"</w:t>
      </w:r>
      <w:r>
        <w:rPr>
          <w:rStyle w:val="HTMLCode"/>
          <w:rFonts w:ascii="Consolas" w:hAnsi="Consolas"/>
          <w:color w:val="16191F"/>
          <w:sz w:val="24"/>
          <w:szCs w:val="24"/>
          <w:shd w:val="clear" w:color="auto" w:fill="F9F9F9"/>
        </w:rPr>
        <w:t>,</w:t>
      </w:r>
    </w:p>
    <w:p w14:paraId="038EBE01" w14:textId="77777777" w:rsidR="00D525D0" w:rsidRDefault="00D525D0" w:rsidP="00D525D0">
      <w:pPr>
        <w:pStyle w:val="HTMLPreformatted"/>
        <w:pBdr>
          <w:top w:val="single" w:sz="4" w:space="1" w:color="auto"/>
          <w:left w:val="single" w:sz="4" w:space="4" w:color="auto"/>
          <w:bottom w:val="single" w:sz="4" w:space="1" w:color="auto"/>
          <w:right w:val="single" w:sz="4" w:space="4" w:color="auto"/>
        </w:pBdr>
        <w:shd w:val="clear" w:color="auto" w:fill="F9F9F9"/>
        <w:ind w:left="360"/>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string"/>
          <w:rFonts w:ascii="Consolas" w:eastAsiaTheme="majorEastAsia" w:hAnsi="Consolas"/>
          <w:color w:val="0B6125"/>
          <w:sz w:val="24"/>
          <w:szCs w:val="24"/>
          <w:shd w:val="clear" w:color="auto" w:fill="F9F9F9"/>
        </w:rPr>
        <w:t>"dynamodb:PutItem"</w:t>
      </w:r>
      <w:r>
        <w:rPr>
          <w:rStyle w:val="HTMLCode"/>
          <w:rFonts w:ascii="Consolas" w:hAnsi="Consolas"/>
          <w:color w:val="16191F"/>
          <w:sz w:val="24"/>
          <w:szCs w:val="24"/>
          <w:shd w:val="clear" w:color="auto" w:fill="F9F9F9"/>
        </w:rPr>
        <w:t>,</w:t>
      </w:r>
    </w:p>
    <w:p w14:paraId="161BD7E6" w14:textId="77777777" w:rsidR="00D525D0" w:rsidRDefault="00D525D0" w:rsidP="00D525D0">
      <w:pPr>
        <w:pStyle w:val="HTMLPreformatted"/>
        <w:pBdr>
          <w:top w:val="single" w:sz="4" w:space="1" w:color="auto"/>
          <w:left w:val="single" w:sz="4" w:space="4" w:color="auto"/>
          <w:bottom w:val="single" w:sz="4" w:space="1" w:color="auto"/>
          <w:right w:val="single" w:sz="4" w:space="4" w:color="auto"/>
        </w:pBdr>
        <w:shd w:val="clear" w:color="auto" w:fill="F9F9F9"/>
        <w:ind w:left="360"/>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string"/>
          <w:rFonts w:ascii="Consolas" w:eastAsiaTheme="majorEastAsia" w:hAnsi="Consolas"/>
          <w:color w:val="0B6125"/>
          <w:sz w:val="24"/>
          <w:szCs w:val="24"/>
          <w:shd w:val="clear" w:color="auto" w:fill="F9F9F9"/>
        </w:rPr>
        <w:t>"dynamodb:Query"</w:t>
      </w:r>
      <w:r>
        <w:rPr>
          <w:rStyle w:val="HTMLCode"/>
          <w:rFonts w:ascii="Consolas" w:hAnsi="Consolas"/>
          <w:color w:val="16191F"/>
          <w:sz w:val="24"/>
          <w:szCs w:val="24"/>
          <w:shd w:val="clear" w:color="auto" w:fill="F9F9F9"/>
        </w:rPr>
        <w:t>,</w:t>
      </w:r>
    </w:p>
    <w:p w14:paraId="45365A7C" w14:textId="77777777" w:rsidR="00D525D0" w:rsidRDefault="00D525D0" w:rsidP="00D525D0">
      <w:pPr>
        <w:pStyle w:val="HTMLPreformatted"/>
        <w:pBdr>
          <w:top w:val="single" w:sz="4" w:space="1" w:color="auto"/>
          <w:left w:val="single" w:sz="4" w:space="4" w:color="auto"/>
          <w:bottom w:val="single" w:sz="4" w:space="1" w:color="auto"/>
          <w:right w:val="single" w:sz="4" w:space="4" w:color="auto"/>
        </w:pBdr>
        <w:shd w:val="clear" w:color="auto" w:fill="F9F9F9"/>
        <w:ind w:left="360"/>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string"/>
          <w:rFonts w:ascii="Consolas" w:eastAsiaTheme="majorEastAsia" w:hAnsi="Consolas"/>
          <w:color w:val="0B6125"/>
          <w:sz w:val="24"/>
          <w:szCs w:val="24"/>
          <w:shd w:val="clear" w:color="auto" w:fill="F9F9F9"/>
        </w:rPr>
        <w:t>"dynamodb:Scan"</w:t>
      </w:r>
      <w:r>
        <w:rPr>
          <w:rStyle w:val="HTMLCode"/>
          <w:rFonts w:ascii="Consolas" w:hAnsi="Consolas"/>
          <w:color w:val="16191F"/>
          <w:sz w:val="24"/>
          <w:szCs w:val="24"/>
          <w:shd w:val="clear" w:color="auto" w:fill="F9F9F9"/>
        </w:rPr>
        <w:t>,</w:t>
      </w:r>
    </w:p>
    <w:p w14:paraId="513A2F45" w14:textId="77777777" w:rsidR="00D525D0" w:rsidRDefault="00D525D0" w:rsidP="00D525D0">
      <w:pPr>
        <w:pStyle w:val="HTMLPreformatted"/>
        <w:pBdr>
          <w:top w:val="single" w:sz="4" w:space="1" w:color="auto"/>
          <w:left w:val="single" w:sz="4" w:space="4" w:color="auto"/>
          <w:bottom w:val="single" w:sz="4" w:space="1" w:color="auto"/>
          <w:right w:val="single" w:sz="4" w:space="4" w:color="auto"/>
        </w:pBdr>
        <w:shd w:val="clear" w:color="auto" w:fill="F9F9F9"/>
        <w:ind w:left="360"/>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string"/>
          <w:rFonts w:ascii="Consolas" w:eastAsiaTheme="majorEastAsia" w:hAnsi="Consolas"/>
          <w:color w:val="0B6125"/>
          <w:sz w:val="24"/>
          <w:szCs w:val="24"/>
          <w:shd w:val="clear" w:color="auto" w:fill="F9F9F9"/>
        </w:rPr>
        <w:t>"dynamodb:UpdateItem"</w:t>
      </w:r>
    </w:p>
    <w:p w14:paraId="40345D4E" w14:textId="77777777" w:rsidR="00D525D0" w:rsidRDefault="00D525D0" w:rsidP="00D525D0">
      <w:pPr>
        <w:pStyle w:val="HTMLPreformatted"/>
        <w:pBdr>
          <w:top w:val="single" w:sz="4" w:space="1" w:color="auto"/>
          <w:left w:val="single" w:sz="4" w:space="4" w:color="auto"/>
          <w:bottom w:val="single" w:sz="4" w:space="1" w:color="auto"/>
          <w:right w:val="single" w:sz="4" w:space="4" w:color="auto"/>
        </w:pBdr>
        <w:shd w:val="clear" w:color="auto" w:fill="F9F9F9"/>
        <w:ind w:left="360"/>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p>
    <w:p w14:paraId="33EC611D" w14:textId="77777777" w:rsidR="00D525D0" w:rsidRDefault="00D525D0" w:rsidP="00D525D0">
      <w:pPr>
        <w:pStyle w:val="HTMLPreformatted"/>
        <w:pBdr>
          <w:top w:val="single" w:sz="4" w:space="1" w:color="auto"/>
          <w:left w:val="single" w:sz="4" w:space="4" w:color="auto"/>
          <w:bottom w:val="single" w:sz="4" w:space="1" w:color="auto"/>
          <w:right w:val="single" w:sz="4" w:space="4" w:color="auto"/>
        </w:pBdr>
        <w:shd w:val="clear" w:color="auto" w:fill="F9F9F9"/>
        <w:ind w:left="360"/>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attr"/>
          <w:rFonts w:ascii="Consolas" w:hAnsi="Consolas"/>
          <w:color w:val="986801"/>
          <w:sz w:val="24"/>
          <w:szCs w:val="24"/>
          <w:shd w:val="clear" w:color="auto" w:fill="F9F9F9"/>
        </w:rPr>
        <w:t>"Effect"</w:t>
      </w:r>
      <w:r>
        <w:rPr>
          <w:rStyle w:val="HTMLCode"/>
          <w:rFonts w:ascii="Consolas" w:hAnsi="Consolas"/>
          <w:color w:val="16191F"/>
          <w:sz w:val="24"/>
          <w:szCs w:val="24"/>
          <w:shd w:val="clear" w:color="auto" w:fill="F9F9F9"/>
        </w:rPr>
        <w:t xml:space="preserve">: </w:t>
      </w:r>
      <w:r>
        <w:rPr>
          <w:rStyle w:val="hljs-string"/>
          <w:rFonts w:ascii="Consolas" w:eastAsiaTheme="majorEastAsia" w:hAnsi="Consolas"/>
          <w:color w:val="0B6125"/>
          <w:sz w:val="24"/>
          <w:szCs w:val="24"/>
          <w:shd w:val="clear" w:color="auto" w:fill="F9F9F9"/>
        </w:rPr>
        <w:t>"Allow"</w:t>
      </w:r>
      <w:r>
        <w:rPr>
          <w:rStyle w:val="HTMLCode"/>
          <w:rFonts w:ascii="Consolas" w:hAnsi="Consolas"/>
          <w:color w:val="16191F"/>
          <w:sz w:val="24"/>
          <w:szCs w:val="24"/>
          <w:shd w:val="clear" w:color="auto" w:fill="F9F9F9"/>
        </w:rPr>
        <w:t>,</w:t>
      </w:r>
    </w:p>
    <w:p w14:paraId="0E565EF8" w14:textId="77777777" w:rsidR="00D525D0" w:rsidRDefault="00D525D0" w:rsidP="00D525D0">
      <w:pPr>
        <w:pStyle w:val="HTMLPreformatted"/>
        <w:pBdr>
          <w:top w:val="single" w:sz="4" w:space="1" w:color="auto"/>
          <w:left w:val="single" w:sz="4" w:space="4" w:color="auto"/>
          <w:bottom w:val="single" w:sz="4" w:space="1" w:color="auto"/>
          <w:right w:val="single" w:sz="4" w:space="4" w:color="auto"/>
        </w:pBdr>
        <w:shd w:val="clear" w:color="auto" w:fill="F9F9F9"/>
        <w:ind w:left="360"/>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attr"/>
          <w:rFonts w:ascii="Consolas" w:hAnsi="Consolas"/>
          <w:color w:val="986801"/>
          <w:sz w:val="24"/>
          <w:szCs w:val="24"/>
          <w:shd w:val="clear" w:color="auto" w:fill="F9F9F9"/>
        </w:rPr>
        <w:t>"Resource"</w:t>
      </w:r>
      <w:r>
        <w:rPr>
          <w:rStyle w:val="HTMLCode"/>
          <w:rFonts w:ascii="Consolas" w:hAnsi="Consolas"/>
          <w:color w:val="16191F"/>
          <w:sz w:val="24"/>
          <w:szCs w:val="24"/>
          <w:shd w:val="clear" w:color="auto" w:fill="F9F9F9"/>
        </w:rPr>
        <w:t xml:space="preserve">: </w:t>
      </w:r>
      <w:r>
        <w:rPr>
          <w:rStyle w:val="hljs-string"/>
          <w:rFonts w:ascii="Consolas" w:eastAsiaTheme="majorEastAsia" w:hAnsi="Consolas"/>
          <w:color w:val="0B6125"/>
          <w:sz w:val="24"/>
          <w:szCs w:val="24"/>
          <w:shd w:val="clear" w:color="auto" w:fill="F9F9F9"/>
        </w:rPr>
        <w:t>"*"</w:t>
      </w:r>
    </w:p>
    <w:p w14:paraId="228603DF" w14:textId="77777777" w:rsidR="00D525D0" w:rsidRDefault="00D525D0" w:rsidP="00D525D0">
      <w:pPr>
        <w:pStyle w:val="HTMLPreformatted"/>
        <w:pBdr>
          <w:top w:val="single" w:sz="4" w:space="1" w:color="auto"/>
          <w:left w:val="single" w:sz="4" w:space="4" w:color="auto"/>
          <w:bottom w:val="single" w:sz="4" w:space="1" w:color="auto"/>
          <w:right w:val="single" w:sz="4" w:space="4" w:color="auto"/>
        </w:pBdr>
        <w:shd w:val="clear" w:color="auto" w:fill="F9F9F9"/>
        <w:ind w:left="360"/>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p>
    <w:p w14:paraId="0A4F4932" w14:textId="77777777" w:rsidR="00D525D0" w:rsidRDefault="00D525D0" w:rsidP="00D525D0">
      <w:pPr>
        <w:pStyle w:val="HTMLPreformatted"/>
        <w:pBdr>
          <w:top w:val="single" w:sz="4" w:space="1" w:color="auto"/>
          <w:left w:val="single" w:sz="4" w:space="4" w:color="auto"/>
          <w:bottom w:val="single" w:sz="4" w:space="1" w:color="auto"/>
          <w:right w:val="single" w:sz="4" w:space="4" w:color="auto"/>
        </w:pBdr>
        <w:shd w:val="clear" w:color="auto" w:fill="F9F9F9"/>
        <w:ind w:left="360"/>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p>
    <w:p w14:paraId="1EB7CC12" w14:textId="77777777" w:rsidR="00D525D0" w:rsidRDefault="00D525D0" w:rsidP="00D525D0">
      <w:pPr>
        <w:pStyle w:val="HTMLPreformatted"/>
        <w:pBdr>
          <w:top w:val="single" w:sz="4" w:space="1" w:color="auto"/>
          <w:left w:val="single" w:sz="4" w:space="4" w:color="auto"/>
          <w:bottom w:val="single" w:sz="4" w:space="1" w:color="auto"/>
          <w:right w:val="single" w:sz="4" w:space="4" w:color="auto"/>
        </w:pBdr>
        <w:shd w:val="clear" w:color="auto" w:fill="F9F9F9"/>
        <w:ind w:left="360"/>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attr"/>
          <w:rFonts w:ascii="Consolas" w:hAnsi="Consolas"/>
          <w:color w:val="986801"/>
          <w:sz w:val="24"/>
          <w:szCs w:val="24"/>
          <w:shd w:val="clear" w:color="auto" w:fill="F9F9F9"/>
        </w:rPr>
        <w:t>"Sid"</w:t>
      </w:r>
      <w:r>
        <w:rPr>
          <w:rStyle w:val="HTMLCode"/>
          <w:rFonts w:ascii="Consolas" w:hAnsi="Consolas"/>
          <w:color w:val="16191F"/>
          <w:sz w:val="24"/>
          <w:szCs w:val="24"/>
          <w:shd w:val="clear" w:color="auto" w:fill="F9F9F9"/>
        </w:rPr>
        <w:t xml:space="preserve">: </w:t>
      </w:r>
      <w:r>
        <w:rPr>
          <w:rStyle w:val="hljs-string"/>
          <w:rFonts w:ascii="Consolas" w:eastAsiaTheme="majorEastAsia" w:hAnsi="Consolas"/>
          <w:color w:val="0B6125"/>
          <w:sz w:val="24"/>
          <w:szCs w:val="24"/>
          <w:shd w:val="clear" w:color="auto" w:fill="F9F9F9"/>
        </w:rPr>
        <w:t>""</w:t>
      </w:r>
      <w:r>
        <w:rPr>
          <w:rStyle w:val="HTMLCode"/>
          <w:rFonts w:ascii="Consolas" w:hAnsi="Consolas"/>
          <w:color w:val="16191F"/>
          <w:sz w:val="24"/>
          <w:szCs w:val="24"/>
          <w:shd w:val="clear" w:color="auto" w:fill="F9F9F9"/>
        </w:rPr>
        <w:t>,</w:t>
      </w:r>
    </w:p>
    <w:p w14:paraId="0C1C9E44" w14:textId="77777777" w:rsidR="00D525D0" w:rsidRDefault="00D525D0" w:rsidP="00D525D0">
      <w:pPr>
        <w:pStyle w:val="HTMLPreformatted"/>
        <w:pBdr>
          <w:top w:val="single" w:sz="4" w:space="1" w:color="auto"/>
          <w:left w:val="single" w:sz="4" w:space="4" w:color="auto"/>
          <w:bottom w:val="single" w:sz="4" w:space="1" w:color="auto"/>
          <w:right w:val="single" w:sz="4" w:space="4" w:color="auto"/>
        </w:pBdr>
        <w:shd w:val="clear" w:color="auto" w:fill="F9F9F9"/>
        <w:ind w:left="360"/>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attr"/>
          <w:rFonts w:ascii="Consolas" w:hAnsi="Consolas"/>
          <w:color w:val="986801"/>
          <w:sz w:val="24"/>
          <w:szCs w:val="24"/>
          <w:shd w:val="clear" w:color="auto" w:fill="F9F9F9"/>
        </w:rPr>
        <w:t>"Resource"</w:t>
      </w:r>
      <w:r>
        <w:rPr>
          <w:rStyle w:val="HTMLCode"/>
          <w:rFonts w:ascii="Consolas" w:hAnsi="Consolas"/>
          <w:color w:val="16191F"/>
          <w:sz w:val="24"/>
          <w:szCs w:val="24"/>
          <w:shd w:val="clear" w:color="auto" w:fill="F9F9F9"/>
        </w:rPr>
        <w:t xml:space="preserve">: </w:t>
      </w:r>
      <w:r>
        <w:rPr>
          <w:rStyle w:val="hljs-string"/>
          <w:rFonts w:ascii="Consolas" w:eastAsiaTheme="majorEastAsia" w:hAnsi="Consolas"/>
          <w:color w:val="0B6125"/>
          <w:sz w:val="24"/>
          <w:szCs w:val="24"/>
          <w:shd w:val="clear" w:color="auto" w:fill="F9F9F9"/>
        </w:rPr>
        <w:t>"*"</w:t>
      </w:r>
      <w:r>
        <w:rPr>
          <w:rStyle w:val="HTMLCode"/>
          <w:rFonts w:ascii="Consolas" w:hAnsi="Consolas"/>
          <w:color w:val="16191F"/>
          <w:sz w:val="24"/>
          <w:szCs w:val="24"/>
          <w:shd w:val="clear" w:color="auto" w:fill="F9F9F9"/>
        </w:rPr>
        <w:t>,</w:t>
      </w:r>
    </w:p>
    <w:p w14:paraId="40F0545F" w14:textId="77777777" w:rsidR="00D525D0" w:rsidRDefault="00D525D0" w:rsidP="00D525D0">
      <w:pPr>
        <w:pStyle w:val="HTMLPreformatted"/>
        <w:pBdr>
          <w:top w:val="single" w:sz="4" w:space="1" w:color="auto"/>
          <w:left w:val="single" w:sz="4" w:space="4" w:color="auto"/>
          <w:bottom w:val="single" w:sz="4" w:space="1" w:color="auto"/>
          <w:right w:val="single" w:sz="4" w:space="4" w:color="auto"/>
        </w:pBdr>
        <w:shd w:val="clear" w:color="auto" w:fill="F9F9F9"/>
        <w:ind w:left="360"/>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attr"/>
          <w:rFonts w:ascii="Consolas" w:hAnsi="Consolas"/>
          <w:color w:val="986801"/>
          <w:sz w:val="24"/>
          <w:szCs w:val="24"/>
          <w:shd w:val="clear" w:color="auto" w:fill="F9F9F9"/>
        </w:rPr>
        <w:t>"Action"</w:t>
      </w:r>
      <w:r>
        <w:rPr>
          <w:rStyle w:val="HTMLCode"/>
          <w:rFonts w:ascii="Consolas" w:hAnsi="Consolas"/>
          <w:color w:val="16191F"/>
          <w:sz w:val="24"/>
          <w:szCs w:val="24"/>
          <w:shd w:val="clear" w:color="auto" w:fill="F9F9F9"/>
        </w:rPr>
        <w:t>: [</w:t>
      </w:r>
    </w:p>
    <w:p w14:paraId="5EE186CB" w14:textId="77777777" w:rsidR="00D525D0" w:rsidRDefault="00D525D0" w:rsidP="00D525D0">
      <w:pPr>
        <w:pStyle w:val="HTMLPreformatted"/>
        <w:pBdr>
          <w:top w:val="single" w:sz="4" w:space="1" w:color="auto"/>
          <w:left w:val="single" w:sz="4" w:space="4" w:color="auto"/>
          <w:bottom w:val="single" w:sz="4" w:space="1" w:color="auto"/>
          <w:right w:val="single" w:sz="4" w:space="4" w:color="auto"/>
        </w:pBdr>
        <w:shd w:val="clear" w:color="auto" w:fill="F9F9F9"/>
        <w:ind w:left="360"/>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string"/>
          <w:rFonts w:ascii="Consolas" w:eastAsiaTheme="majorEastAsia" w:hAnsi="Consolas"/>
          <w:color w:val="0B6125"/>
          <w:sz w:val="24"/>
          <w:szCs w:val="24"/>
          <w:shd w:val="clear" w:color="auto" w:fill="F9F9F9"/>
        </w:rPr>
        <w:t>"logs:CreateLogGroup"</w:t>
      </w:r>
      <w:r>
        <w:rPr>
          <w:rStyle w:val="HTMLCode"/>
          <w:rFonts w:ascii="Consolas" w:hAnsi="Consolas"/>
          <w:color w:val="16191F"/>
          <w:sz w:val="24"/>
          <w:szCs w:val="24"/>
          <w:shd w:val="clear" w:color="auto" w:fill="F9F9F9"/>
        </w:rPr>
        <w:t>,</w:t>
      </w:r>
    </w:p>
    <w:p w14:paraId="0CFD0220" w14:textId="77777777" w:rsidR="00D525D0" w:rsidRDefault="00D525D0" w:rsidP="00D525D0">
      <w:pPr>
        <w:pStyle w:val="HTMLPreformatted"/>
        <w:pBdr>
          <w:top w:val="single" w:sz="4" w:space="1" w:color="auto"/>
          <w:left w:val="single" w:sz="4" w:space="4" w:color="auto"/>
          <w:bottom w:val="single" w:sz="4" w:space="1" w:color="auto"/>
          <w:right w:val="single" w:sz="4" w:space="4" w:color="auto"/>
        </w:pBdr>
        <w:shd w:val="clear" w:color="auto" w:fill="F9F9F9"/>
        <w:ind w:left="360"/>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string"/>
          <w:rFonts w:ascii="Consolas" w:eastAsiaTheme="majorEastAsia" w:hAnsi="Consolas"/>
          <w:color w:val="0B6125"/>
          <w:sz w:val="24"/>
          <w:szCs w:val="24"/>
          <w:shd w:val="clear" w:color="auto" w:fill="F9F9F9"/>
        </w:rPr>
        <w:t>"logs:CreateLogStream"</w:t>
      </w:r>
      <w:r>
        <w:rPr>
          <w:rStyle w:val="HTMLCode"/>
          <w:rFonts w:ascii="Consolas" w:hAnsi="Consolas"/>
          <w:color w:val="16191F"/>
          <w:sz w:val="24"/>
          <w:szCs w:val="24"/>
          <w:shd w:val="clear" w:color="auto" w:fill="F9F9F9"/>
        </w:rPr>
        <w:t>,</w:t>
      </w:r>
    </w:p>
    <w:p w14:paraId="61473A13" w14:textId="77777777" w:rsidR="00D525D0" w:rsidRDefault="00D525D0" w:rsidP="00D525D0">
      <w:pPr>
        <w:pStyle w:val="HTMLPreformatted"/>
        <w:pBdr>
          <w:top w:val="single" w:sz="4" w:space="1" w:color="auto"/>
          <w:left w:val="single" w:sz="4" w:space="4" w:color="auto"/>
          <w:bottom w:val="single" w:sz="4" w:space="1" w:color="auto"/>
          <w:right w:val="single" w:sz="4" w:space="4" w:color="auto"/>
        </w:pBdr>
        <w:shd w:val="clear" w:color="auto" w:fill="F9F9F9"/>
        <w:ind w:left="360"/>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string"/>
          <w:rFonts w:ascii="Consolas" w:eastAsiaTheme="majorEastAsia" w:hAnsi="Consolas"/>
          <w:color w:val="0B6125"/>
          <w:sz w:val="24"/>
          <w:szCs w:val="24"/>
          <w:shd w:val="clear" w:color="auto" w:fill="F9F9F9"/>
        </w:rPr>
        <w:t>"logs:PutLogEvents"</w:t>
      </w:r>
    </w:p>
    <w:p w14:paraId="048BCA71" w14:textId="77777777" w:rsidR="00D525D0" w:rsidRDefault="00D525D0" w:rsidP="00D525D0">
      <w:pPr>
        <w:pStyle w:val="HTMLPreformatted"/>
        <w:pBdr>
          <w:top w:val="single" w:sz="4" w:space="1" w:color="auto"/>
          <w:left w:val="single" w:sz="4" w:space="4" w:color="auto"/>
          <w:bottom w:val="single" w:sz="4" w:space="1" w:color="auto"/>
          <w:right w:val="single" w:sz="4" w:space="4" w:color="auto"/>
        </w:pBdr>
        <w:shd w:val="clear" w:color="auto" w:fill="F9F9F9"/>
        <w:ind w:left="360"/>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p>
    <w:p w14:paraId="01E1F4DF" w14:textId="77777777" w:rsidR="00D525D0" w:rsidRDefault="00D525D0" w:rsidP="00D525D0">
      <w:pPr>
        <w:pStyle w:val="HTMLPreformatted"/>
        <w:pBdr>
          <w:top w:val="single" w:sz="4" w:space="1" w:color="auto"/>
          <w:left w:val="single" w:sz="4" w:space="4" w:color="auto"/>
          <w:bottom w:val="single" w:sz="4" w:space="1" w:color="auto"/>
          <w:right w:val="single" w:sz="4" w:space="4" w:color="auto"/>
        </w:pBdr>
        <w:shd w:val="clear" w:color="auto" w:fill="F9F9F9"/>
        <w:ind w:left="360"/>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attr"/>
          <w:rFonts w:ascii="Consolas" w:hAnsi="Consolas"/>
          <w:color w:val="986801"/>
          <w:sz w:val="24"/>
          <w:szCs w:val="24"/>
          <w:shd w:val="clear" w:color="auto" w:fill="F9F9F9"/>
        </w:rPr>
        <w:t>"Effect"</w:t>
      </w:r>
      <w:r>
        <w:rPr>
          <w:rStyle w:val="HTMLCode"/>
          <w:rFonts w:ascii="Consolas" w:hAnsi="Consolas"/>
          <w:color w:val="16191F"/>
          <w:sz w:val="24"/>
          <w:szCs w:val="24"/>
          <w:shd w:val="clear" w:color="auto" w:fill="F9F9F9"/>
        </w:rPr>
        <w:t xml:space="preserve">: </w:t>
      </w:r>
      <w:r>
        <w:rPr>
          <w:rStyle w:val="hljs-string"/>
          <w:rFonts w:ascii="Consolas" w:eastAsiaTheme="majorEastAsia" w:hAnsi="Consolas"/>
          <w:color w:val="0B6125"/>
          <w:sz w:val="24"/>
          <w:szCs w:val="24"/>
          <w:shd w:val="clear" w:color="auto" w:fill="F9F9F9"/>
        </w:rPr>
        <w:t>"Allow"</w:t>
      </w:r>
    </w:p>
    <w:p w14:paraId="547BBBBE" w14:textId="77777777" w:rsidR="00D525D0" w:rsidRDefault="00D525D0" w:rsidP="00D525D0">
      <w:pPr>
        <w:pStyle w:val="HTMLPreformatted"/>
        <w:pBdr>
          <w:top w:val="single" w:sz="4" w:space="1" w:color="auto"/>
          <w:left w:val="single" w:sz="4" w:space="4" w:color="auto"/>
          <w:bottom w:val="single" w:sz="4" w:space="1" w:color="auto"/>
          <w:right w:val="single" w:sz="4" w:space="4" w:color="auto"/>
        </w:pBdr>
        <w:shd w:val="clear" w:color="auto" w:fill="F9F9F9"/>
        <w:ind w:left="360"/>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p>
    <w:p w14:paraId="29DE52BA" w14:textId="77777777" w:rsidR="00D525D0" w:rsidRDefault="00D525D0" w:rsidP="00D525D0">
      <w:pPr>
        <w:pStyle w:val="HTMLPreformatted"/>
        <w:pBdr>
          <w:top w:val="single" w:sz="4" w:space="1" w:color="auto"/>
          <w:left w:val="single" w:sz="4" w:space="4" w:color="auto"/>
          <w:bottom w:val="single" w:sz="4" w:space="1" w:color="auto"/>
          <w:right w:val="single" w:sz="4" w:space="4" w:color="auto"/>
        </w:pBdr>
        <w:shd w:val="clear" w:color="auto" w:fill="F9F9F9"/>
        <w:ind w:left="360"/>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lastRenderedPageBreak/>
        <w:t xml:space="preserve">  ]</w:t>
      </w:r>
    </w:p>
    <w:p w14:paraId="511866DC" w14:textId="77777777" w:rsidR="00D525D0" w:rsidRPr="00473B27" w:rsidRDefault="00D525D0" w:rsidP="00D525D0">
      <w:pPr>
        <w:pStyle w:val="HTMLPreformatted"/>
        <w:pBdr>
          <w:top w:val="single" w:sz="4" w:space="1" w:color="auto"/>
          <w:left w:val="single" w:sz="4" w:space="4" w:color="auto"/>
          <w:bottom w:val="single" w:sz="4" w:space="1" w:color="auto"/>
          <w:right w:val="single" w:sz="4" w:space="4" w:color="auto"/>
        </w:pBdr>
        <w:shd w:val="clear" w:color="auto" w:fill="F9F9F9"/>
        <w:ind w:left="360"/>
        <w:rPr>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w:t>
      </w:r>
    </w:p>
    <w:p w14:paraId="302EF617" w14:textId="77777777" w:rsidR="00D525D0" w:rsidRPr="00473B27" w:rsidRDefault="00D525D0">
      <w:pPr>
        <w:pStyle w:val="ListParagraph"/>
        <w:numPr>
          <w:ilvl w:val="0"/>
          <w:numId w:val="169"/>
        </w:numPr>
        <w:rPr>
          <w:sz w:val="24"/>
          <w:szCs w:val="24"/>
        </w:rPr>
      </w:pPr>
      <w:r>
        <w:t>Choose Next: Tags.</w:t>
      </w:r>
    </w:p>
    <w:p w14:paraId="14A3A6FA" w14:textId="77777777" w:rsidR="00D525D0" w:rsidRDefault="00D525D0">
      <w:pPr>
        <w:pStyle w:val="ListParagraph"/>
        <w:numPr>
          <w:ilvl w:val="0"/>
          <w:numId w:val="169"/>
        </w:numPr>
      </w:pPr>
      <w:r>
        <w:t>Choose Next: Review.</w:t>
      </w:r>
    </w:p>
    <w:p w14:paraId="65497765" w14:textId="77777777" w:rsidR="00D525D0" w:rsidRDefault="00D525D0">
      <w:pPr>
        <w:pStyle w:val="ListParagraph"/>
        <w:numPr>
          <w:ilvl w:val="0"/>
          <w:numId w:val="169"/>
        </w:numPr>
      </w:pPr>
      <w:r>
        <w:t>Under Review policy, for the policy Name, enter </w:t>
      </w:r>
      <w:r w:rsidRPr="00473B27">
        <w:rPr>
          <w:rStyle w:val="HTMLCode"/>
          <w:rFonts w:ascii="Consolas" w:eastAsiaTheme="minorHAnsi" w:hAnsi="Consolas"/>
          <w:b/>
          <w:bCs/>
          <w:color w:val="1D8102"/>
          <w:sz w:val="24"/>
          <w:szCs w:val="24"/>
        </w:rPr>
        <w:t>lambda-apigateway-policy</w:t>
      </w:r>
      <w:r>
        <w:t>.</w:t>
      </w:r>
    </w:p>
    <w:p w14:paraId="4E764ED5" w14:textId="77777777" w:rsidR="00D525D0" w:rsidRDefault="00D525D0">
      <w:pPr>
        <w:pStyle w:val="ListParagraph"/>
        <w:numPr>
          <w:ilvl w:val="0"/>
          <w:numId w:val="169"/>
        </w:numPr>
      </w:pPr>
      <w:r>
        <w:t>Choose Create policy.</w:t>
      </w:r>
    </w:p>
    <w:p w14:paraId="2BBB25DC" w14:textId="77777777" w:rsidR="00D525D0" w:rsidRDefault="00D525D0" w:rsidP="00D525D0">
      <w:pPr>
        <w:pStyle w:val="Heading3"/>
      </w:pPr>
      <w:bookmarkStart w:id="191" w:name="_Toc132921510"/>
      <w:r>
        <w:t>Create an execution role</w:t>
      </w:r>
      <w:bookmarkEnd w:id="191"/>
    </w:p>
    <w:p w14:paraId="45A832A7" w14:textId="77777777" w:rsidR="00D525D0" w:rsidRDefault="00D525D0" w:rsidP="00D525D0">
      <w:pPr>
        <w:rPr>
          <w:sz w:val="24"/>
          <w:szCs w:val="24"/>
        </w:rPr>
      </w:pPr>
      <w:r>
        <w:rPr>
          <w:noProof/>
        </w:rPr>
        <w:drawing>
          <wp:inline distT="0" distB="0" distL="0" distR="0" wp14:anchorId="583FBACE" wp14:editId="1FEE54A5">
            <wp:extent cx="5731510" cy="1725930"/>
            <wp:effectExtent l="19050" t="19050" r="21590" b="26670"/>
            <wp:docPr id="1775943104" name="Picture 1775943104" descr="&#10;        Step 2 create an execution role&#1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10;        Step 2 create an execution role&#10;      "/>
                    <pic:cNvPicPr>
                      <a:picLocks noChangeAspect="1" noChangeArrowheads="1"/>
                    </pic:cNvPicPr>
                  </pic:nvPicPr>
                  <pic:blipFill>
                    <a:blip r:embed="rId283" cstate="print">
                      <a:extLst>
                        <a:ext uri="{28A0092B-C50C-407E-A947-70E740481C1C}">
                          <a14:useLocalDpi xmlns:a14="http://schemas.microsoft.com/office/drawing/2010/main" val="0"/>
                        </a:ext>
                      </a:extLst>
                    </a:blip>
                    <a:srcRect/>
                    <a:stretch>
                      <a:fillRect/>
                    </a:stretch>
                  </pic:blipFill>
                  <pic:spPr bwMode="auto">
                    <a:xfrm>
                      <a:off x="0" y="0"/>
                      <a:ext cx="5731510" cy="1725930"/>
                    </a:xfrm>
                    <a:prstGeom prst="rect">
                      <a:avLst/>
                    </a:prstGeom>
                    <a:noFill/>
                    <a:ln>
                      <a:solidFill>
                        <a:schemeClr val="accent1"/>
                      </a:solidFill>
                    </a:ln>
                  </pic:spPr>
                </pic:pic>
              </a:graphicData>
            </a:graphic>
          </wp:inline>
        </w:drawing>
      </w:r>
    </w:p>
    <w:p w14:paraId="60AC0051" w14:textId="77777777" w:rsidR="00D525D0" w:rsidRDefault="00D525D0" w:rsidP="00D525D0">
      <w:r>
        <w:t>An execution role is an AWS Identity and Access Management (IAM) role that grants a Lambda function permission to access AWS services and resources. To enable your function to perform operations on a DynamoDB table, you attach the permissions policy you created in the previous step.</w:t>
      </w:r>
    </w:p>
    <w:p w14:paraId="4195007D" w14:textId="77777777" w:rsidR="00D525D0" w:rsidRDefault="00D525D0" w:rsidP="00D525D0">
      <w:pPr>
        <w:rPr>
          <w:sz w:val="24"/>
          <w:szCs w:val="24"/>
        </w:rPr>
      </w:pPr>
      <w:r>
        <w:rPr>
          <w:sz w:val="24"/>
          <w:szCs w:val="24"/>
        </w:rPr>
        <w:t>To create an execution role and attach your custom permissions policy</w:t>
      </w:r>
    </w:p>
    <w:p w14:paraId="0C4085D1" w14:textId="77777777" w:rsidR="00D525D0" w:rsidRPr="00EA44B4" w:rsidRDefault="00D525D0">
      <w:pPr>
        <w:pStyle w:val="ListParagraph"/>
        <w:numPr>
          <w:ilvl w:val="0"/>
          <w:numId w:val="170"/>
        </w:numPr>
        <w:rPr>
          <w:sz w:val="24"/>
          <w:szCs w:val="24"/>
        </w:rPr>
      </w:pPr>
      <w:r>
        <w:t>Open the </w:t>
      </w:r>
      <w:hyperlink r:id="rId284" w:anchor="/roles" w:tgtFrame="_blank" w:history="1">
        <w:r w:rsidRPr="00EA44B4">
          <w:rPr>
            <w:rStyle w:val="Hyperlink"/>
            <w:rFonts w:ascii="Amazon Ember" w:hAnsi="Amazon Ember"/>
            <w:u w:val="none"/>
          </w:rPr>
          <w:t>Roles page</w:t>
        </w:r>
      </w:hyperlink>
      <w:r>
        <w:t> of the IAM console.</w:t>
      </w:r>
    </w:p>
    <w:p w14:paraId="225A6491" w14:textId="77777777" w:rsidR="00D525D0" w:rsidRDefault="00D525D0">
      <w:pPr>
        <w:pStyle w:val="ListParagraph"/>
        <w:numPr>
          <w:ilvl w:val="0"/>
          <w:numId w:val="170"/>
        </w:numPr>
      </w:pPr>
      <w:r>
        <w:t>Choose </w:t>
      </w:r>
      <w:r w:rsidRPr="00EA44B4">
        <w:rPr>
          <w:b/>
          <w:bCs/>
        </w:rPr>
        <w:t>Create role</w:t>
      </w:r>
      <w:r>
        <w:t>.</w:t>
      </w:r>
    </w:p>
    <w:p w14:paraId="00D0C6A7" w14:textId="77777777" w:rsidR="00D525D0" w:rsidRDefault="00D525D0">
      <w:pPr>
        <w:pStyle w:val="ListParagraph"/>
        <w:numPr>
          <w:ilvl w:val="0"/>
          <w:numId w:val="170"/>
        </w:numPr>
      </w:pPr>
      <w:r>
        <w:t>For the type of trusted entity, choose </w:t>
      </w:r>
      <w:r w:rsidRPr="00EA44B4">
        <w:rPr>
          <w:b/>
          <w:bCs/>
        </w:rPr>
        <w:t>AWS service</w:t>
      </w:r>
      <w:r>
        <w:t>, then for the use case, choose </w:t>
      </w:r>
      <w:r w:rsidRPr="00EA44B4">
        <w:rPr>
          <w:b/>
          <w:bCs/>
        </w:rPr>
        <w:t>Lambda</w:t>
      </w:r>
      <w:r>
        <w:t>.</w:t>
      </w:r>
    </w:p>
    <w:p w14:paraId="64619C14" w14:textId="77777777" w:rsidR="00D525D0" w:rsidRDefault="00D525D0">
      <w:pPr>
        <w:pStyle w:val="ListParagraph"/>
        <w:numPr>
          <w:ilvl w:val="0"/>
          <w:numId w:val="170"/>
        </w:numPr>
      </w:pPr>
      <w:r>
        <w:t>Choose </w:t>
      </w:r>
      <w:r w:rsidRPr="00EA44B4">
        <w:rPr>
          <w:b/>
          <w:bCs/>
        </w:rPr>
        <w:t>Next</w:t>
      </w:r>
      <w:r>
        <w:t>.</w:t>
      </w:r>
    </w:p>
    <w:p w14:paraId="0FAD99F0" w14:textId="77777777" w:rsidR="00D525D0" w:rsidRDefault="00D525D0">
      <w:pPr>
        <w:pStyle w:val="ListParagraph"/>
        <w:numPr>
          <w:ilvl w:val="0"/>
          <w:numId w:val="170"/>
        </w:numPr>
      </w:pPr>
      <w:r>
        <w:t>In the policy search box, enter </w:t>
      </w:r>
      <w:r w:rsidRPr="00EA44B4">
        <w:rPr>
          <w:rStyle w:val="HTMLCode"/>
          <w:rFonts w:ascii="Consolas" w:eastAsiaTheme="minorHAnsi" w:hAnsi="Consolas"/>
          <w:b/>
          <w:bCs/>
          <w:color w:val="1D8102"/>
          <w:sz w:val="24"/>
          <w:szCs w:val="24"/>
        </w:rPr>
        <w:t>lambda-apigateway-policy</w:t>
      </w:r>
      <w:r>
        <w:t>.</w:t>
      </w:r>
    </w:p>
    <w:p w14:paraId="11F755FF" w14:textId="77777777" w:rsidR="00D525D0" w:rsidRDefault="00D525D0">
      <w:pPr>
        <w:pStyle w:val="ListParagraph"/>
        <w:numPr>
          <w:ilvl w:val="0"/>
          <w:numId w:val="170"/>
        </w:numPr>
      </w:pPr>
      <w:r>
        <w:t>In the search results, select the policy that you created (</w:t>
      </w:r>
      <w:r w:rsidRPr="00EA44B4">
        <w:rPr>
          <w:rStyle w:val="HTMLCode"/>
          <w:rFonts w:ascii="Consolas" w:eastAsiaTheme="minorHAnsi" w:hAnsi="Consolas"/>
          <w:color w:val="16191F"/>
          <w:sz w:val="24"/>
          <w:szCs w:val="24"/>
        </w:rPr>
        <w:t>lambda-apigateway-policy</w:t>
      </w:r>
      <w:r>
        <w:t>), and then choose </w:t>
      </w:r>
      <w:r w:rsidRPr="00EA44B4">
        <w:rPr>
          <w:b/>
          <w:bCs/>
        </w:rPr>
        <w:t>Next</w:t>
      </w:r>
      <w:r>
        <w:t>.</w:t>
      </w:r>
    </w:p>
    <w:p w14:paraId="58AAC7E4" w14:textId="77777777" w:rsidR="00D525D0" w:rsidRDefault="00D525D0">
      <w:pPr>
        <w:pStyle w:val="ListParagraph"/>
        <w:numPr>
          <w:ilvl w:val="0"/>
          <w:numId w:val="170"/>
        </w:numPr>
      </w:pPr>
      <w:r>
        <w:t>Under </w:t>
      </w:r>
      <w:r w:rsidRPr="00EA44B4">
        <w:rPr>
          <w:b/>
          <w:bCs/>
        </w:rPr>
        <w:t>Role details</w:t>
      </w:r>
      <w:r>
        <w:t>, for the </w:t>
      </w:r>
      <w:r w:rsidRPr="00EA44B4">
        <w:rPr>
          <w:b/>
          <w:bCs/>
        </w:rPr>
        <w:t>Role name</w:t>
      </w:r>
      <w:r>
        <w:t>, enter </w:t>
      </w:r>
      <w:r w:rsidRPr="00EA44B4">
        <w:rPr>
          <w:rStyle w:val="HTMLCode"/>
          <w:rFonts w:ascii="Consolas" w:eastAsiaTheme="minorHAnsi" w:hAnsi="Consolas"/>
          <w:b/>
          <w:bCs/>
          <w:color w:val="1D8102"/>
          <w:sz w:val="24"/>
          <w:szCs w:val="24"/>
        </w:rPr>
        <w:t>lambda-apigateway-role</w:t>
      </w:r>
      <w:r>
        <w:t>, then choose </w:t>
      </w:r>
      <w:r w:rsidRPr="00EA44B4">
        <w:rPr>
          <w:b/>
          <w:bCs/>
        </w:rPr>
        <w:t>Create role</w:t>
      </w:r>
      <w:r>
        <w:t>.</w:t>
      </w:r>
    </w:p>
    <w:p w14:paraId="2AC34EC5" w14:textId="77777777" w:rsidR="00D525D0" w:rsidRDefault="00D525D0" w:rsidP="00D525D0">
      <w:r>
        <w:t>Later in the tutorial, you need the Amazon Resource Name (ARN) of the role you just created. On the </w:t>
      </w:r>
      <w:r>
        <w:rPr>
          <w:b/>
          <w:bCs/>
        </w:rPr>
        <w:t>Roles</w:t>
      </w:r>
      <w:r>
        <w:t> page of the IAM console, choose the name of your role (</w:t>
      </w:r>
      <w:r>
        <w:rPr>
          <w:rStyle w:val="HTMLCode"/>
          <w:rFonts w:ascii="Consolas" w:eastAsiaTheme="minorHAnsi" w:hAnsi="Consolas"/>
          <w:color w:val="16191F"/>
          <w:sz w:val="24"/>
          <w:szCs w:val="24"/>
        </w:rPr>
        <w:t>lambda-apigateway-role</w:t>
      </w:r>
      <w:r>
        <w:t>) and copy the </w:t>
      </w:r>
      <w:r>
        <w:rPr>
          <w:b/>
          <w:bCs/>
        </w:rPr>
        <w:t>Role ARN</w:t>
      </w:r>
      <w:r>
        <w:t> displayed on the </w:t>
      </w:r>
      <w:r>
        <w:rPr>
          <w:b/>
          <w:bCs/>
        </w:rPr>
        <w:t>Summary</w:t>
      </w:r>
      <w:r>
        <w:t> page.</w:t>
      </w:r>
    </w:p>
    <w:p w14:paraId="21B1A659" w14:textId="77777777" w:rsidR="00D525D0" w:rsidRDefault="00D525D0" w:rsidP="00D525D0">
      <w:pPr>
        <w:pStyle w:val="Heading3"/>
      </w:pPr>
      <w:bookmarkStart w:id="192" w:name="_Toc132921511"/>
      <w:r>
        <w:lastRenderedPageBreak/>
        <w:t>Create the function</w:t>
      </w:r>
      <w:bookmarkEnd w:id="192"/>
    </w:p>
    <w:p w14:paraId="37476273" w14:textId="77777777" w:rsidR="00D525D0" w:rsidRDefault="00D525D0" w:rsidP="00D525D0">
      <w:pPr>
        <w:jc w:val="center"/>
        <w:rPr>
          <w:sz w:val="24"/>
          <w:szCs w:val="24"/>
        </w:rPr>
      </w:pPr>
      <w:r>
        <w:rPr>
          <w:noProof/>
        </w:rPr>
        <w:drawing>
          <wp:inline distT="0" distB="0" distL="0" distR="0" wp14:anchorId="1531EF52" wp14:editId="37B6EB2A">
            <wp:extent cx="5731510" cy="1725930"/>
            <wp:effectExtent l="19050" t="19050" r="21590" b="26670"/>
            <wp:docPr id="924975985" name="Picture 924975985" descr="&#10;        Step 3 create the function&#1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10;        Step 3 create the function&#10;      "/>
                    <pic:cNvPicPr>
                      <a:picLocks noChangeAspect="1" noChangeArrowheads="1"/>
                    </pic:cNvPicPr>
                  </pic:nvPicPr>
                  <pic:blipFill>
                    <a:blip r:embed="rId285" cstate="print">
                      <a:extLst>
                        <a:ext uri="{28A0092B-C50C-407E-A947-70E740481C1C}">
                          <a14:useLocalDpi xmlns:a14="http://schemas.microsoft.com/office/drawing/2010/main" val="0"/>
                        </a:ext>
                      </a:extLst>
                    </a:blip>
                    <a:srcRect/>
                    <a:stretch>
                      <a:fillRect/>
                    </a:stretch>
                  </pic:blipFill>
                  <pic:spPr bwMode="auto">
                    <a:xfrm>
                      <a:off x="0" y="0"/>
                      <a:ext cx="5731510" cy="1725930"/>
                    </a:xfrm>
                    <a:prstGeom prst="rect">
                      <a:avLst/>
                    </a:prstGeom>
                    <a:noFill/>
                    <a:ln>
                      <a:solidFill>
                        <a:schemeClr val="accent1"/>
                      </a:solidFill>
                    </a:ln>
                  </pic:spPr>
                </pic:pic>
              </a:graphicData>
            </a:graphic>
          </wp:inline>
        </w:drawing>
      </w:r>
    </w:p>
    <w:p w14:paraId="48989F82" w14:textId="77777777" w:rsidR="00D525D0" w:rsidRDefault="00D525D0" w:rsidP="00D525D0">
      <w:r>
        <w:t>The following code example receives an event input from API Gateway specifying an operation to perform on the DynamoDB table you will create and some payload data. If the parameters the function receives are valid, it performs the requested operation on the table.</w:t>
      </w:r>
    </w:p>
    <w:p w14:paraId="222C0DE1" w14:textId="6B85F7EB" w:rsidR="00D525D0" w:rsidRPr="004F0644" w:rsidRDefault="004F0644" w:rsidP="004F0644">
      <w:pPr>
        <w:rPr>
          <w:b/>
          <w:bCs/>
          <w:lang w:val="en-GB"/>
        </w:rPr>
      </w:pPr>
      <w:r w:rsidRPr="004F0644">
        <w:rPr>
          <w:b/>
          <w:bCs/>
          <w:shd w:val="clear" w:color="auto" w:fill="FFFFFF"/>
        </w:rPr>
        <w:t>Example index.mjs</w:t>
      </w:r>
    </w:p>
    <w:p w14:paraId="5A9E65F3" w14:textId="77777777" w:rsidR="004F0644" w:rsidRPr="004F0644" w:rsidRDefault="004F0644" w:rsidP="004F0644">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4F0644">
        <w:rPr>
          <w:rFonts w:ascii="Consolas" w:eastAsia="Times New Roman" w:hAnsi="Consolas" w:cs="Times New Roman"/>
          <w:color w:val="16191F"/>
          <w:sz w:val="24"/>
          <w:szCs w:val="24"/>
          <w:shd w:val="clear" w:color="auto" w:fill="F9F9F9"/>
          <w:lang w:eastAsia="en-IN"/>
        </w:rPr>
        <w:t>console.log(</w:t>
      </w:r>
      <w:r w:rsidRPr="004F0644">
        <w:rPr>
          <w:rFonts w:ascii="Consolas" w:eastAsia="Times New Roman" w:hAnsi="Consolas" w:cs="Times New Roman"/>
          <w:color w:val="0B6125"/>
          <w:sz w:val="24"/>
          <w:szCs w:val="24"/>
          <w:lang w:eastAsia="en-IN"/>
        </w:rPr>
        <w:t>'Loading function'</w:t>
      </w:r>
      <w:r w:rsidRPr="004F0644">
        <w:rPr>
          <w:rFonts w:ascii="Consolas" w:eastAsia="Times New Roman" w:hAnsi="Consolas" w:cs="Times New Roman"/>
          <w:color w:val="16191F"/>
          <w:sz w:val="24"/>
          <w:szCs w:val="24"/>
          <w:shd w:val="clear" w:color="auto" w:fill="F9F9F9"/>
          <w:lang w:eastAsia="en-IN"/>
        </w:rPr>
        <w:t>);</w:t>
      </w:r>
    </w:p>
    <w:p w14:paraId="09BA0647" w14:textId="77777777" w:rsidR="004F0644" w:rsidRPr="004F0644" w:rsidRDefault="004F0644" w:rsidP="004F0644">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4"/>
          <w:szCs w:val="24"/>
          <w:shd w:val="clear" w:color="auto" w:fill="F9F9F9"/>
          <w:lang w:eastAsia="en-IN"/>
        </w:rPr>
      </w:pPr>
    </w:p>
    <w:p w14:paraId="408F93F4" w14:textId="77777777" w:rsidR="004F0644" w:rsidRPr="004F0644" w:rsidRDefault="004F0644" w:rsidP="004F0644">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4F0644">
        <w:rPr>
          <w:rFonts w:ascii="Consolas" w:eastAsia="Times New Roman" w:hAnsi="Consolas" w:cs="Times New Roman"/>
          <w:color w:val="16191F"/>
          <w:sz w:val="24"/>
          <w:szCs w:val="24"/>
          <w:shd w:val="clear" w:color="auto" w:fill="F9F9F9"/>
          <w:lang w:eastAsia="en-IN"/>
        </w:rPr>
        <w:t xml:space="preserve">import </w:t>
      </w:r>
      <w:r w:rsidRPr="004F0644">
        <w:rPr>
          <w:rFonts w:ascii="Consolas" w:eastAsia="Times New Roman" w:hAnsi="Consolas" w:cs="Times New Roman"/>
          <w:color w:val="16191F"/>
          <w:sz w:val="24"/>
          <w:szCs w:val="24"/>
          <w:lang w:eastAsia="en-IN"/>
        </w:rPr>
        <w:t>{</w:t>
      </w:r>
      <w:r w:rsidRPr="004F0644">
        <w:rPr>
          <w:rFonts w:ascii="Consolas" w:eastAsia="Times New Roman" w:hAnsi="Consolas" w:cs="Times New Roman"/>
          <w:color w:val="16191F"/>
          <w:sz w:val="24"/>
          <w:szCs w:val="24"/>
          <w:shd w:val="clear" w:color="auto" w:fill="F9F9F9"/>
          <w:lang w:eastAsia="en-IN"/>
        </w:rPr>
        <w:t xml:space="preserve"> DynamoDBDocumentClient, PutCommand, GetCommand, </w:t>
      </w:r>
    </w:p>
    <w:p w14:paraId="5F2BE064" w14:textId="77777777" w:rsidR="004F0644" w:rsidRPr="004F0644" w:rsidRDefault="004F0644" w:rsidP="004F0644">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4F0644">
        <w:rPr>
          <w:rFonts w:ascii="Consolas" w:eastAsia="Times New Roman" w:hAnsi="Consolas" w:cs="Times New Roman"/>
          <w:color w:val="16191F"/>
          <w:sz w:val="24"/>
          <w:szCs w:val="24"/>
          <w:shd w:val="clear" w:color="auto" w:fill="F9F9F9"/>
          <w:lang w:eastAsia="en-IN"/>
        </w:rPr>
        <w:t xml:space="preserve">         UpdateCommand, DeleteCommand} </w:t>
      </w:r>
      <w:r w:rsidRPr="004F0644">
        <w:rPr>
          <w:rFonts w:ascii="Consolas" w:eastAsia="Times New Roman" w:hAnsi="Consolas" w:cs="Times New Roman"/>
          <w:color w:val="794938"/>
          <w:sz w:val="24"/>
          <w:szCs w:val="24"/>
          <w:lang w:eastAsia="en-IN"/>
        </w:rPr>
        <w:t>from</w:t>
      </w:r>
      <w:r w:rsidRPr="004F0644">
        <w:rPr>
          <w:rFonts w:ascii="Consolas" w:eastAsia="Times New Roman" w:hAnsi="Consolas" w:cs="Times New Roman"/>
          <w:color w:val="16191F"/>
          <w:sz w:val="24"/>
          <w:szCs w:val="24"/>
          <w:shd w:val="clear" w:color="auto" w:fill="F9F9F9"/>
          <w:lang w:eastAsia="en-IN"/>
        </w:rPr>
        <w:t xml:space="preserve"> </w:t>
      </w:r>
      <w:r w:rsidRPr="004F0644">
        <w:rPr>
          <w:rFonts w:ascii="Consolas" w:eastAsia="Times New Roman" w:hAnsi="Consolas" w:cs="Times New Roman"/>
          <w:color w:val="0B6125"/>
          <w:sz w:val="24"/>
          <w:szCs w:val="24"/>
          <w:lang w:eastAsia="en-IN"/>
        </w:rPr>
        <w:t>"@aws-sdk/lib-dynamodb"</w:t>
      </w:r>
      <w:r w:rsidRPr="004F0644">
        <w:rPr>
          <w:rFonts w:ascii="Consolas" w:eastAsia="Times New Roman" w:hAnsi="Consolas" w:cs="Times New Roman"/>
          <w:color w:val="16191F"/>
          <w:sz w:val="24"/>
          <w:szCs w:val="24"/>
          <w:shd w:val="clear" w:color="auto" w:fill="F9F9F9"/>
          <w:lang w:eastAsia="en-IN"/>
        </w:rPr>
        <w:t>;</w:t>
      </w:r>
    </w:p>
    <w:p w14:paraId="314C339F" w14:textId="77777777" w:rsidR="004F0644" w:rsidRPr="004F0644" w:rsidRDefault="004F0644" w:rsidP="004F0644">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4F0644">
        <w:rPr>
          <w:rFonts w:ascii="Consolas" w:eastAsia="Times New Roman" w:hAnsi="Consolas" w:cs="Times New Roman"/>
          <w:color w:val="16191F"/>
          <w:sz w:val="24"/>
          <w:szCs w:val="24"/>
          <w:shd w:val="clear" w:color="auto" w:fill="F9F9F9"/>
          <w:lang w:eastAsia="en-IN"/>
        </w:rPr>
        <w:t xml:space="preserve">import </w:t>
      </w:r>
      <w:r w:rsidRPr="004F0644">
        <w:rPr>
          <w:rFonts w:ascii="Consolas" w:eastAsia="Times New Roman" w:hAnsi="Consolas" w:cs="Times New Roman"/>
          <w:color w:val="16191F"/>
          <w:sz w:val="24"/>
          <w:szCs w:val="24"/>
          <w:lang w:eastAsia="en-IN"/>
        </w:rPr>
        <w:t>{</w:t>
      </w:r>
      <w:r w:rsidRPr="004F0644">
        <w:rPr>
          <w:rFonts w:ascii="Consolas" w:eastAsia="Times New Roman" w:hAnsi="Consolas" w:cs="Times New Roman"/>
          <w:color w:val="16191F"/>
          <w:sz w:val="24"/>
          <w:szCs w:val="24"/>
          <w:shd w:val="clear" w:color="auto" w:fill="F9F9F9"/>
          <w:lang w:eastAsia="en-IN"/>
        </w:rPr>
        <w:t xml:space="preserve"> DynamoDBClient } </w:t>
      </w:r>
      <w:r w:rsidRPr="004F0644">
        <w:rPr>
          <w:rFonts w:ascii="Consolas" w:eastAsia="Times New Roman" w:hAnsi="Consolas" w:cs="Times New Roman"/>
          <w:color w:val="794938"/>
          <w:sz w:val="24"/>
          <w:szCs w:val="24"/>
          <w:lang w:eastAsia="en-IN"/>
        </w:rPr>
        <w:t>from</w:t>
      </w:r>
      <w:r w:rsidRPr="004F0644">
        <w:rPr>
          <w:rFonts w:ascii="Consolas" w:eastAsia="Times New Roman" w:hAnsi="Consolas" w:cs="Times New Roman"/>
          <w:color w:val="16191F"/>
          <w:sz w:val="24"/>
          <w:szCs w:val="24"/>
          <w:shd w:val="clear" w:color="auto" w:fill="F9F9F9"/>
          <w:lang w:eastAsia="en-IN"/>
        </w:rPr>
        <w:t xml:space="preserve"> </w:t>
      </w:r>
      <w:r w:rsidRPr="004F0644">
        <w:rPr>
          <w:rFonts w:ascii="Consolas" w:eastAsia="Times New Roman" w:hAnsi="Consolas" w:cs="Times New Roman"/>
          <w:color w:val="0B6125"/>
          <w:sz w:val="24"/>
          <w:szCs w:val="24"/>
          <w:lang w:eastAsia="en-IN"/>
        </w:rPr>
        <w:t>"@aws-sdk/client-dynamodb"</w:t>
      </w:r>
      <w:r w:rsidRPr="004F0644">
        <w:rPr>
          <w:rFonts w:ascii="Consolas" w:eastAsia="Times New Roman" w:hAnsi="Consolas" w:cs="Times New Roman"/>
          <w:color w:val="16191F"/>
          <w:sz w:val="24"/>
          <w:szCs w:val="24"/>
          <w:shd w:val="clear" w:color="auto" w:fill="F9F9F9"/>
          <w:lang w:eastAsia="en-IN"/>
        </w:rPr>
        <w:t>;</w:t>
      </w:r>
    </w:p>
    <w:p w14:paraId="536525B0" w14:textId="77777777" w:rsidR="004F0644" w:rsidRPr="004F0644" w:rsidRDefault="004F0644" w:rsidP="004F0644">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4"/>
          <w:szCs w:val="24"/>
          <w:shd w:val="clear" w:color="auto" w:fill="F9F9F9"/>
          <w:lang w:eastAsia="en-IN"/>
        </w:rPr>
      </w:pPr>
    </w:p>
    <w:p w14:paraId="6A63C35A" w14:textId="1EC27C9E" w:rsidR="004F0644" w:rsidRPr="004F0644" w:rsidRDefault="004F0644" w:rsidP="004F0644">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4F0644">
        <w:rPr>
          <w:rFonts w:ascii="Consolas" w:eastAsia="Times New Roman" w:hAnsi="Consolas" w:cs="Times New Roman"/>
          <w:color w:val="794938"/>
          <w:sz w:val="24"/>
          <w:szCs w:val="24"/>
          <w:lang w:eastAsia="en-IN"/>
        </w:rPr>
        <w:t>const</w:t>
      </w:r>
      <w:r w:rsidRPr="004F0644">
        <w:rPr>
          <w:rFonts w:ascii="Consolas" w:eastAsia="Times New Roman" w:hAnsi="Consolas" w:cs="Times New Roman"/>
          <w:color w:val="16191F"/>
          <w:sz w:val="24"/>
          <w:szCs w:val="24"/>
          <w:shd w:val="clear" w:color="auto" w:fill="F9F9F9"/>
          <w:lang w:eastAsia="en-IN"/>
        </w:rPr>
        <w:t xml:space="preserve"> ddbClient = </w:t>
      </w:r>
      <w:r w:rsidRPr="004F0644">
        <w:rPr>
          <w:rFonts w:ascii="Consolas" w:eastAsia="Times New Roman" w:hAnsi="Consolas" w:cs="Times New Roman"/>
          <w:color w:val="794938"/>
          <w:sz w:val="24"/>
          <w:szCs w:val="24"/>
          <w:lang w:eastAsia="en-IN"/>
        </w:rPr>
        <w:t>new</w:t>
      </w:r>
      <w:r w:rsidRPr="004F0644">
        <w:rPr>
          <w:rFonts w:ascii="Consolas" w:eastAsia="Times New Roman" w:hAnsi="Consolas" w:cs="Times New Roman"/>
          <w:color w:val="16191F"/>
          <w:sz w:val="24"/>
          <w:szCs w:val="24"/>
          <w:shd w:val="clear" w:color="auto" w:fill="F9F9F9"/>
          <w:lang w:eastAsia="en-IN"/>
        </w:rPr>
        <w:t xml:space="preserve"> DynamoDBClient(</w:t>
      </w:r>
      <w:r w:rsidRPr="004F0644">
        <w:rPr>
          <w:rFonts w:ascii="Consolas" w:eastAsia="Times New Roman" w:hAnsi="Consolas" w:cs="Times New Roman"/>
          <w:color w:val="16191F"/>
          <w:sz w:val="24"/>
          <w:szCs w:val="24"/>
          <w:lang w:eastAsia="en-IN"/>
        </w:rPr>
        <w:t>{</w:t>
      </w:r>
      <w:r w:rsidRPr="004F0644">
        <w:rPr>
          <w:rFonts w:ascii="Consolas" w:eastAsia="Times New Roman" w:hAnsi="Consolas" w:cs="Times New Roman"/>
          <w:color w:val="16191F"/>
          <w:sz w:val="24"/>
          <w:szCs w:val="24"/>
          <w:shd w:val="clear" w:color="auto" w:fill="F9F9F9"/>
          <w:lang w:eastAsia="en-IN"/>
        </w:rPr>
        <w:t xml:space="preserve"> region: </w:t>
      </w:r>
      <w:r w:rsidRPr="004F0644">
        <w:rPr>
          <w:rFonts w:ascii="Consolas" w:eastAsia="Times New Roman" w:hAnsi="Consolas" w:cs="Times New Roman"/>
          <w:color w:val="0B6125"/>
          <w:sz w:val="24"/>
          <w:szCs w:val="24"/>
          <w:lang w:eastAsia="en-IN"/>
        </w:rPr>
        <w:t>"us-</w:t>
      </w:r>
      <w:r w:rsidR="0043619D">
        <w:rPr>
          <w:rFonts w:ascii="Consolas" w:eastAsia="Times New Roman" w:hAnsi="Consolas" w:cs="Times New Roman"/>
          <w:color w:val="0B6125"/>
          <w:sz w:val="24"/>
          <w:szCs w:val="24"/>
          <w:lang w:eastAsia="en-IN"/>
        </w:rPr>
        <w:t>ea</w:t>
      </w:r>
      <w:r w:rsidRPr="004F0644">
        <w:rPr>
          <w:rFonts w:ascii="Consolas" w:eastAsia="Times New Roman" w:hAnsi="Consolas" w:cs="Times New Roman"/>
          <w:color w:val="0B6125"/>
          <w:sz w:val="24"/>
          <w:szCs w:val="24"/>
          <w:lang w:eastAsia="en-IN"/>
        </w:rPr>
        <w:t>st-</w:t>
      </w:r>
      <w:r w:rsidR="00D241A8">
        <w:rPr>
          <w:rFonts w:ascii="Consolas" w:eastAsia="Times New Roman" w:hAnsi="Consolas" w:cs="Times New Roman"/>
          <w:color w:val="0B6125"/>
          <w:sz w:val="24"/>
          <w:szCs w:val="24"/>
          <w:lang w:eastAsia="en-IN"/>
        </w:rPr>
        <w:t>1</w:t>
      </w:r>
      <w:r w:rsidRPr="004F0644">
        <w:rPr>
          <w:rFonts w:ascii="Consolas" w:eastAsia="Times New Roman" w:hAnsi="Consolas" w:cs="Times New Roman"/>
          <w:color w:val="0B6125"/>
          <w:sz w:val="24"/>
          <w:szCs w:val="24"/>
          <w:lang w:eastAsia="en-IN"/>
        </w:rPr>
        <w:t>"</w:t>
      </w:r>
      <w:r w:rsidRPr="004F0644">
        <w:rPr>
          <w:rFonts w:ascii="Consolas" w:eastAsia="Times New Roman" w:hAnsi="Consolas" w:cs="Times New Roman"/>
          <w:color w:val="16191F"/>
          <w:sz w:val="24"/>
          <w:szCs w:val="24"/>
          <w:shd w:val="clear" w:color="auto" w:fill="F9F9F9"/>
          <w:lang w:eastAsia="en-IN"/>
        </w:rPr>
        <w:t xml:space="preserve"> });</w:t>
      </w:r>
    </w:p>
    <w:p w14:paraId="104A3B8D" w14:textId="77777777" w:rsidR="004F0644" w:rsidRPr="004F0644" w:rsidRDefault="004F0644" w:rsidP="004F0644">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4F0644">
        <w:rPr>
          <w:rFonts w:ascii="Consolas" w:eastAsia="Times New Roman" w:hAnsi="Consolas" w:cs="Times New Roman"/>
          <w:color w:val="794938"/>
          <w:sz w:val="24"/>
          <w:szCs w:val="24"/>
          <w:lang w:eastAsia="en-IN"/>
        </w:rPr>
        <w:t>const</w:t>
      </w:r>
      <w:r w:rsidRPr="004F0644">
        <w:rPr>
          <w:rFonts w:ascii="Consolas" w:eastAsia="Times New Roman" w:hAnsi="Consolas" w:cs="Times New Roman"/>
          <w:color w:val="16191F"/>
          <w:sz w:val="24"/>
          <w:szCs w:val="24"/>
          <w:shd w:val="clear" w:color="auto" w:fill="F9F9F9"/>
          <w:lang w:eastAsia="en-IN"/>
        </w:rPr>
        <w:t xml:space="preserve"> ddbDocClient = DynamoDBDocumentClient.</w:t>
      </w:r>
      <w:r w:rsidRPr="004F0644">
        <w:rPr>
          <w:rFonts w:ascii="Consolas" w:eastAsia="Times New Roman" w:hAnsi="Consolas" w:cs="Times New Roman"/>
          <w:color w:val="794938"/>
          <w:sz w:val="24"/>
          <w:szCs w:val="24"/>
          <w:lang w:eastAsia="en-IN"/>
        </w:rPr>
        <w:t>from</w:t>
      </w:r>
      <w:r w:rsidRPr="004F0644">
        <w:rPr>
          <w:rFonts w:ascii="Consolas" w:eastAsia="Times New Roman" w:hAnsi="Consolas" w:cs="Times New Roman"/>
          <w:color w:val="16191F"/>
          <w:sz w:val="24"/>
          <w:szCs w:val="24"/>
          <w:shd w:val="clear" w:color="auto" w:fill="F9F9F9"/>
          <w:lang w:eastAsia="en-IN"/>
        </w:rPr>
        <w:t>(ddbClient);</w:t>
      </w:r>
    </w:p>
    <w:p w14:paraId="0ADB3A43" w14:textId="77777777" w:rsidR="004F0644" w:rsidRPr="004F0644" w:rsidRDefault="004F0644" w:rsidP="004F0644">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4"/>
          <w:szCs w:val="24"/>
          <w:shd w:val="clear" w:color="auto" w:fill="F9F9F9"/>
          <w:lang w:eastAsia="en-IN"/>
        </w:rPr>
      </w:pPr>
    </w:p>
    <w:p w14:paraId="1756CBFF" w14:textId="77777777" w:rsidR="004F0644" w:rsidRPr="004F0644" w:rsidRDefault="004F0644" w:rsidP="004F0644">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4F0644">
        <w:rPr>
          <w:rFonts w:ascii="Consolas" w:eastAsia="Times New Roman" w:hAnsi="Consolas" w:cs="Times New Roman"/>
          <w:i/>
          <w:iCs/>
          <w:color w:val="687078"/>
          <w:sz w:val="24"/>
          <w:szCs w:val="24"/>
          <w:lang w:eastAsia="en-IN"/>
        </w:rPr>
        <w:t>// Define the name of the DDB table to perform the CRUD operations on</w:t>
      </w:r>
    </w:p>
    <w:p w14:paraId="77DCBD31" w14:textId="77777777" w:rsidR="004F0644" w:rsidRPr="004F0644" w:rsidRDefault="004F0644" w:rsidP="004F0644">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4F0644">
        <w:rPr>
          <w:rFonts w:ascii="Consolas" w:eastAsia="Times New Roman" w:hAnsi="Consolas" w:cs="Times New Roman"/>
          <w:color w:val="794938"/>
          <w:sz w:val="24"/>
          <w:szCs w:val="24"/>
          <w:lang w:eastAsia="en-IN"/>
        </w:rPr>
        <w:t>const</w:t>
      </w:r>
      <w:r w:rsidRPr="004F0644">
        <w:rPr>
          <w:rFonts w:ascii="Consolas" w:eastAsia="Times New Roman" w:hAnsi="Consolas" w:cs="Times New Roman"/>
          <w:color w:val="16191F"/>
          <w:sz w:val="24"/>
          <w:szCs w:val="24"/>
          <w:shd w:val="clear" w:color="auto" w:fill="F9F9F9"/>
          <w:lang w:eastAsia="en-IN"/>
        </w:rPr>
        <w:t xml:space="preserve"> tablename = </w:t>
      </w:r>
      <w:r w:rsidRPr="004F0644">
        <w:rPr>
          <w:rFonts w:ascii="Consolas" w:eastAsia="Times New Roman" w:hAnsi="Consolas" w:cs="Times New Roman"/>
          <w:color w:val="0B6125"/>
          <w:sz w:val="24"/>
          <w:szCs w:val="24"/>
          <w:lang w:eastAsia="en-IN"/>
        </w:rPr>
        <w:t>"lambda-apigateway"</w:t>
      </w:r>
      <w:r w:rsidRPr="004F0644">
        <w:rPr>
          <w:rFonts w:ascii="Consolas" w:eastAsia="Times New Roman" w:hAnsi="Consolas" w:cs="Times New Roman"/>
          <w:color w:val="16191F"/>
          <w:sz w:val="24"/>
          <w:szCs w:val="24"/>
          <w:shd w:val="clear" w:color="auto" w:fill="F9F9F9"/>
          <w:lang w:eastAsia="en-IN"/>
        </w:rPr>
        <w:t>;</w:t>
      </w:r>
    </w:p>
    <w:p w14:paraId="6A52EC8C" w14:textId="77777777" w:rsidR="004F0644" w:rsidRPr="004F0644" w:rsidRDefault="004F0644" w:rsidP="004F0644">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4"/>
          <w:szCs w:val="24"/>
          <w:shd w:val="clear" w:color="auto" w:fill="F9F9F9"/>
          <w:lang w:eastAsia="en-IN"/>
        </w:rPr>
      </w:pPr>
    </w:p>
    <w:p w14:paraId="0A49987F" w14:textId="77777777" w:rsidR="004F0644" w:rsidRPr="004F0644" w:rsidRDefault="004F0644" w:rsidP="004F0644">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i/>
          <w:iCs/>
          <w:color w:val="687078"/>
          <w:sz w:val="24"/>
          <w:szCs w:val="24"/>
          <w:lang w:eastAsia="en-IN"/>
        </w:rPr>
      </w:pPr>
      <w:r w:rsidRPr="004F0644">
        <w:rPr>
          <w:rFonts w:ascii="Consolas" w:eastAsia="Times New Roman" w:hAnsi="Consolas" w:cs="Times New Roman"/>
          <w:i/>
          <w:iCs/>
          <w:color w:val="687078"/>
          <w:sz w:val="24"/>
          <w:szCs w:val="24"/>
          <w:lang w:eastAsia="en-IN"/>
        </w:rPr>
        <w:t>/**</w:t>
      </w:r>
    </w:p>
    <w:p w14:paraId="446BE740" w14:textId="77777777" w:rsidR="004F0644" w:rsidRPr="004F0644" w:rsidRDefault="004F0644" w:rsidP="004F0644">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i/>
          <w:iCs/>
          <w:color w:val="687078"/>
          <w:sz w:val="24"/>
          <w:szCs w:val="24"/>
          <w:lang w:eastAsia="en-IN"/>
        </w:rPr>
      </w:pPr>
      <w:r w:rsidRPr="004F0644">
        <w:rPr>
          <w:rFonts w:ascii="Consolas" w:eastAsia="Times New Roman" w:hAnsi="Consolas" w:cs="Times New Roman"/>
          <w:i/>
          <w:iCs/>
          <w:color w:val="687078"/>
          <w:sz w:val="24"/>
          <w:szCs w:val="24"/>
          <w:lang w:eastAsia="en-IN"/>
        </w:rPr>
        <w:t xml:space="preserve"> * Provide an event that contains the following keys:</w:t>
      </w:r>
    </w:p>
    <w:p w14:paraId="7A93550B" w14:textId="77777777" w:rsidR="004F0644" w:rsidRPr="004F0644" w:rsidRDefault="004F0644" w:rsidP="004F0644">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i/>
          <w:iCs/>
          <w:color w:val="687078"/>
          <w:sz w:val="24"/>
          <w:szCs w:val="24"/>
          <w:lang w:eastAsia="en-IN"/>
        </w:rPr>
      </w:pPr>
      <w:r w:rsidRPr="004F0644">
        <w:rPr>
          <w:rFonts w:ascii="Consolas" w:eastAsia="Times New Roman" w:hAnsi="Consolas" w:cs="Times New Roman"/>
          <w:i/>
          <w:iCs/>
          <w:color w:val="687078"/>
          <w:sz w:val="24"/>
          <w:szCs w:val="24"/>
          <w:lang w:eastAsia="en-IN"/>
        </w:rPr>
        <w:t xml:space="preserve"> *</w:t>
      </w:r>
    </w:p>
    <w:p w14:paraId="01327C30" w14:textId="77777777" w:rsidR="004F0644" w:rsidRPr="004F0644" w:rsidRDefault="004F0644" w:rsidP="004F0644">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i/>
          <w:iCs/>
          <w:color w:val="687078"/>
          <w:sz w:val="24"/>
          <w:szCs w:val="24"/>
          <w:lang w:eastAsia="en-IN"/>
        </w:rPr>
      </w:pPr>
      <w:r w:rsidRPr="004F0644">
        <w:rPr>
          <w:rFonts w:ascii="Consolas" w:eastAsia="Times New Roman" w:hAnsi="Consolas" w:cs="Times New Roman"/>
          <w:i/>
          <w:iCs/>
          <w:color w:val="687078"/>
          <w:sz w:val="24"/>
          <w:szCs w:val="24"/>
          <w:lang w:eastAsia="en-IN"/>
        </w:rPr>
        <w:t xml:space="preserve"> *   - operation: one of 'create,' 'read,' 'update,' 'delete,' or 'echo'</w:t>
      </w:r>
    </w:p>
    <w:p w14:paraId="08D2F437" w14:textId="77777777" w:rsidR="004F0644" w:rsidRPr="004F0644" w:rsidRDefault="004F0644" w:rsidP="004F0644">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i/>
          <w:iCs/>
          <w:color w:val="687078"/>
          <w:sz w:val="24"/>
          <w:szCs w:val="24"/>
          <w:lang w:eastAsia="en-IN"/>
        </w:rPr>
      </w:pPr>
      <w:r w:rsidRPr="004F0644">
        <w:rPr>
          <w:rFonts w:ascii="Consolas" w:eastAsia="Times New Roman" w:hAnsi="Consolas" w:cs="Times New Roman"/>
          <w:i/>
          <w:iCs/>
          <w:color w:val="687078"/>
          <w:sz w:val="24"/>
          <w:szCs w:val="24"/>
          <w:lang w:eastAsia="en-IN"/>
        </w:rPr>
        <w:t xml:space="preserve"> *   - payload: a JSON object containing the parameters for the table item</w:t>
      </w:r>
    </w:p>
    <w:p w14:paraId="1FEF8CFE" w14:textId="77777777" w:rsidR="004F0644" w:rsidRPr="004F0644" w:rsidRDefault="004F0644" w:rsidP="004F0644">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i/>
          <w:iCs/>
          <w:color w:val="687078"/>
          <w:sz w:val="24"/>
          <w:szCs w:val="24"/>
          <w:lang w:eastAsia="en-IN"/>
        </w:rPr>
      </w:pPr>
      <w:r w:rsidRPr="004F0644">
        <w:rPr>
          <w:rFonts w:ascii="Consolas" w:eastAsia="Times New Roman" w:hAnsi="Consolas" w:cs="Times New Roman"/>
          <w:i/>
          <w:iCs/>
          <w:color w:val="687078"/>
          <w:sz w:val="24"/>
          <w:szCs w:val="24"/>
          <w:lang w:eastAsia="en-IN"/>
        </w:rPr>
        <w:t xml:space="preserve"> *              to perform the operation on</w:t>
      </w:r>
    </w:p>
    <w:p w14:paraId="4400B54B" w14:textId="77777777" w:rsidR="004F0644" w:rsidRPr="004F0644" w:rsidRDefault="004F0644" w:rsidP="004F0644">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4F0644">
        <w:rPr>
          <w:rFonts w:ascii="Consolas" w:eastAsia="Times New Roman" w:hAnsi="Consolas" w:cs="Times New Roman"/>
          <w:i/>
          <w:iCs/>
          <w:color w:val="687078"/>
          <w:sz w:val="24"/>
          <w:szCs w:val="24"/>
          <w:lang w:eastAsia="en-IN"/>
        </w:rPr>
        <w:t xml:space="preserve"> */</w:t>
      </w:r>
    </w:p>
    <w:p w14:paraId="6A37C53D" w14:textId="77777777" w:rsidR="004F0644" w:rsidRPr="004F0644" w:rsidRDefault="004F0644" w:rsidP="004F0644">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4F0644">
        <w:rPr>
          <w:rFonts w:ascii="Consolas" w:eastAsia="Times New Roman" w:hAnsi="Consolas" w:cs="Times New Roman"/>
          <w:color w:val="16191F"/>
          <w:sz w:val="24"/>
          <w:szCs w:val="24"/>
          <w:shd w:val="clear" w:color="auto" w:fill="F9F9F9"/>
          <w:lang w:eastAsia="en-IN"/>
        </w:rPr>
        <w:t xml:space="preserve">export </w:t>
      </w:r>
      <w:r w:rsidRPr="004F0644">
        <w:rPr>
          <w:rFonts w:ascii="Consolas" w:eastAsia="Times New Roman" w:hAnsi="Consolas" w:cs="Times New Roman"/>
          <w:color w:val="794938"/>
          <w:sz w:val="24"/>
          <w:szCs w:val="24"/>
          <w:lang w:eastAsia="en-IN"/>
        </w:rPr>
        <w:t>const</w:t>
      </w:r>
      <w:r w:rsidRPr="004F0644">
        <w:rPr>
          <w:rFonts w:ascii="Consolas" w:eastAsia="Times New Roman" w:hAnsi="Consolas" w:cs="Times New Roman"/>
          <w:color w:val="16191F"/>
          <w:sz w:val="24"/>
          <w:szCs w:val="24"/>
          <w:shd w:val="clear" w:color="auto" w:fill="F9F9F9"/>
          <w:lang w:eastAsia="en-IN"/>
        </w:rPr>
        <w:t xml:space="preserve"> handler = </w:t>
      </w:r>
      <w:r w:rsidRPr="004F0644">
        <w:rPr>
          <w:rFonts w:ascii="Consolas" w:eastAsia="Times New Roman" w:hAnsi="Consolas" w:cs="Times New Roman"/>
          <w:color w:val="794938"/>
          <w:sz w:val="24"/>
          <w:szCs w:val="24"/>
          <w:lang w:eastAsia="en-IN"/>
        </w:rPr>
        <w:t>async</w:t>
      </w:r>
      <w:r w:rsidRPr="004F0644">
        <w:rPr>
          <w:rFonts w:ascii="Consolas" w:eastAsia="Times New Roman" w:hAnsi="Consolas" w:cs="Times New Roman"/>
          <w:color w:val="16191F"/>
          <w:sz w:val="24"/>
          <w:szCs w:val="24"/>
          <w:shd w:val="clear" w:color="auto" w:fill="F9F9F9"/>
          <w:lang w:eastAsia="en-IN"/>
        </w:rPr>
        <w:t xml:space="preserve"> (</w:t>
      </w:r>
      <w:r w:rsidRPr="004F0644">
        <w:rPr>
          <w:rFonts w:ascii="Consolas" w:eastAsia="Times New Roman" w:hAnsi="Consolas" w:cs="Times New Roman"/>
          <w:color w:val="794938"/>
          <w:sz w:val="24"/>
          <w:szCs w:val="24"/>
          <w:lang w:eastAsia="en-IN"/>
        </w:rPr>
        <w:t>event</w:t>
      </w:r>
      <w:r w:rsidRPr="004F0644">
        <w:rPr>
          <w:rFonts w:ascii="Consolas" w:eastAsia="Times New Roman" w:hAnsi="Consolas" w:cs="Times New Roman"/>
          <w:color w:val="16191F"/>
          <w:sz w:val="24"/>
          <w:szCs w:val="24"/>
          <w:shd w:val="clear" w:color="auto" w:fill="F9F9F9"/>
          <w:lang w:eastAsia="en-IN"/>
        </w:rPr>
        <w:t xml:space="preserve">, context) =&gt; </w:t>
      </w:r>
      <w:r w:rsidRPr="004F0644">
        <w:rPr>
          <w:rFonts w:ascii="Consolas" w:eastAsia="Times New Roman" w:hAnsi="Consolas" w:cs="Times New Roman"/>
          <w:color w:val="16191F"/>
          <w:sz w:val="24"/>
          <w:szCs w:val="24"/>
          <w:lang w:eastAsia="en-IN"/>
        </w:rPr>
        <w:t>{</w:t>
      </w:r>
    </w:p>
    <w:p w14:paraId="7896A626" w14:textId="77777777" w:rsidR="004F0644" w:rsidRPr="004F0644" w:rsidRDefault="004F0644" w:rsidP="004F0644">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4F0644">
        <w:rPr>
          <w:rFonts w:ascii="Consolas" w:eastAsia="Times New Roman" w:hAnsi="Consolas" w:cs="Times New Roman"/>
          <w:color w:val="16191F"/>
          <w:sz w:val="24"/>
          <w:szCs w:val="24"/>
          <w:shd w:val="clear" w:color="auto" w:fill="F9F9F9"/>
          <w:lang w:eastAsia="en-IN"/>
        </w:rPr>
        <w:t xml:space="preserve">   </w:t>
      </w:r>
    </w:p>
    <w:p w14:paraId="4670FCB6" w14:textId="77777777" w:rsidR="004F0644" w:rsidRPr="004F0644" w:rsidRDefault="004F0644" w:rsidP="004F0644">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4F0644">
        <w:rPr>
          <w:rFonts w:ascii="Consolas" w:eastAsia="Times New Roman" w:hAnsi="Consolas" w:cs="Times New Roman"/>
          <w:color w:val="16191F"/>
          <w:sz w:val="24"/>
          <w:szCs w:val="24"/>
          <w:shd w:val="clear" w:color="auto" w:fill="F9F9F9"/>
          <w:lang w:eastAsia="en-IN"/>
        </w:rPr>
        <w:t xml:space="preserve">     </w:t>
      </w:r>
      <w:r w:rsidRPr="004F0644">
        <w:rPr>
          <w:rFonts w:ascii="Consolas" w:eastAsia="Times New Roman" w:hAnsi="Consolas" w:cs="Times New Roman"/>
          <w:color w:val="794938"/>
          <w:sz w:val="24"/>
          <w:szCs w:val="24"/>
          <w:lang w:eastAsia="en-IN"/>
        </w:rPr>
        <w:t>const</w:t>
      </w:r>
      <w:r w:rsidRPr="004F0644">
        <w:rPr>
          <w:rFonts w:ascii="Consolas" w:eastAsia="Times New Roman" w:hAnsi="Consolas" w:cs="Times New Roman"/>
          <w:color w:val="16191F"/>
          <w:sz w:val="24"/>
          <w:szCs w:val="24"/>
          <w:shd w:val="clear" w:color="auto" w:fill="F9F9F9"/>
          <w:lang w:eastAsia="en-IN"/>
        </w:rPr>
        <w:t xml:space="preserve"> operation = </w:t>
      </w:r>
      <w:r w:rsidRPr="004F0644">
        <w:rPr>
          <w:rFonts w:ascii="Consolas" w:eastAsia="Times New Roman" w:hAnsi="Consolas" w:cs="Times New Roman"/>
          <w:color w:val="794938"/>
          <w:sz w:val="24"/>
          <w:szCs w:val="24"/>
          <w:lang w:eastAsia="en-IN"/>
        </w:rPr>
        <w:t>event</w:t>
      </w:r>
      <w:r w:rsidRPr="004F0644">
        <w:rPr>
          <w:rFonts w:ascii="Consolas" w:eastAsia="Times New Roman" w:hAnsi="Consolas" w:cs="Times New Roman"/>
          <w:color w:val="16191F"/>
          <w:sz w:val="24"/>
          <w:szCs w:val="24"/>
          <w:shd w:val="clear" w:color="auto" w:fill="F9F9F9"/>
          <w:lang w:eastAsia="en-IN"/>
        </w:rPr>
        <w:t>.operation;</w:t>
      </w:r>
    </w:p>
    <w:p w14:paraId="779BA429" w14:textId="77777777" w:rsidR="004F0644" w:rsidRPr="004F0644" w:rsidRDefault="004F0644" w:rsidP="004F0644">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4F0644">
        <w:rPr>
          <w:rFonts w:ascii="Consolas" w:eastAsia="Times New Roman" w:hAnsi="Consolas" w:cs="Times New Roman"/>
          <w:color w:val="16191F"/>
          <w:sz w:val="24"/>
          <w:szCs w:val="24"/>
          <w:shd w:val="clear" w:color="auto" w:fill="F9F9F9"/>
          <w:lang w:eastAsia="en-IN"/>
        </w:rPr>
        <w:t xml:space="preserve">   </w:t>
      </w:r>
    </w:p>
    <w:p w14:paraId="28F5B521" w14:textId="77777777" w:rsidR="004F0644" w:rsidRPr="004F0644" w:rsidRDefault="004F0644" w:rsidP="004F0644">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4F0644">
        <w:rPr>
          <w:rFonts w:ascii="Consolas" w:eastAsia="Times New Roman" w:hAnsi="Consolas" w:cs="Times New Roman"/>
          <w:color w:val="16191F"/>
          <w:sz w:val="24"/>
          <w:szCs w:val="24"/>
          <w:shd w:val="clear" w:color="auto" w:fill="F9F9F9"/>
          <w:lang w:eastAsia="en-IN"/>
        </w:rPr>
        <w:t xml:space="preserve">     </w:t>
      </w:r>
      <w:r w:rsidRPr="004F0644">
        <w:rPr>
          <w:rFonts w:ascii="Consolas" w:eastAsia="Times New Roman" w:hAnsi="Consolas" w:cs="Times New Roman"/>
          <w:color w:val="794938"/>
          <w:sz w:val="24"/>
          <w:szCs w:val="24"/>
          <w:lang w:eastAsia="en-IN"/>
        </w:rPr>
        <w:t>if</w:t>
      </w:r>
      <w:r w:rsidRPr="004F0644">
        <w:rPr>
          <w:rFonts w:ascii="Consolas" w:eastAsia="Times New Roman" w:hAnsi="Consolas" w:cs="Times New Roman"/>
          <w:color w:val="16191F"/>
          <w:sz w:val="24"/>
          <w:szCs w:val="24"/>
          <w:shd w:val="clear" w:color="auto" w:fill="F9F9F9"/>
          <w:lang w:eastAsia="en-IN"/>
        </w:rPr>
        <w:t xml:space="preserve"> (operation == </w:t>
      </w:r>
      <w:r w:rsidRPr="004F0644">
        <w:rPr>
          <w:rFonts w:ascii="Consolas" w:eastAsia="Times New Roman" w:hAnsi="Consolas" w:cs="Times New Roman"/>
          <w:color w:val="0B6125"/>
          <w:sz w:val="24"/>
          <w:szCs w:val="24"/>
          <w:lang w:eastAsia="en-IN"/>
        </w:rPr>
        <w:t>'echo'</w:t>
      </w:r>
      <w:r w:rsidRPr="004F0644">
        <w:rPr>
          <w:rFonts w:ascii="Consolas" w:eastAsia="Times New Roman" w:hAnsi="Consolas" w:cs="Times New Roman"/>
          <w:color w:val="16191F"/>
          <w:sz w:val="24"/>
          <w:szCs w:val="24"/>
          <w:shd w:val="clear" w:color="auto" w:fill="F9F9F9"/>
          <w:lang w:eastAsia="en-IN"/>
        </w:rPr>
        <w:t>)</w:t>
      </w:r>
      <w:r w:rsidRPr="004F0644">
        <w:rPr>
          <w:rFonts w:ascii="Consolas" w:eastAsia="Times New Roman" w:hAnsi="Consolas" w:cs="Times New Roman"/>
          <w:color w:val="16191F"/>
          <w:sz w:val="24"/>
          <w:szCs w:val="24"/>
          <w:lang w:eastAsia="en-IN"/>
        </w:rPr>
        <w:t>{</w:t>
      </w:r>
    </w:p>
    <w:p w14:paraId="75326CC1" w14:textId="77777777" w:rsidR="004F0644" w:rsidRPr="004F0644" w:rsidRDefault="004F0644" w:rsidP="004F0644">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4F0644">
        <w:rPr>
          <w:rFonts w:ascii="Consolas" w:eastAsia="Times New Roman" w:hAnsi="Consolas" w:cs="Times New Roman"/>
          <w:color w:val="16191F"/>
          <w:sz w:val="24"/>
          <w:szCs w:val="24"/>
          <w:shd w:val="clear" w:color="auto" w:fill="F9F9F9"/>
          <w:lang w:eastAsia="en-IN"/>
        </w:rPr>
        <w:t xml:space="preserve">          </w:t>
      </w:r>
      <w:r w:rsidRPr="004F0644">
        <w:rPr>
          <w:rFonts w:ascii="Consolas" w:eastAsia="Times New Roman" w:hAnsi="Consolas" w:cs="Times New Roman"/>
          <w:color w:val="794938"/>
          <w:sz w:val="24"/>
          <w:szCs w:val="24"/>
          <w:lang w:eastAsia="en-IN"/>
        </w:rPr>
        <w:t>return</w:t>
      </w:r>
      <w:r w:rsidRPr="004F0644">
        <w:rPr>
          <w:rFonts w:ascii="Consolas" w:eastAsia="Times New Roman" w:hAnsi="Consolas" w:cs="Times New Roman"/>
          <w:color w:val="16191F"/>
          <w:sz w:val="24"/>
          <w:szCs w:val="24"/>
          <w:shd w:val="clear" w:color="auto" w:fill="F9F9F9"/>
          <w:lang w:eastAsia="en-IN"/>
        </w:rPr>
        <w:t>(</w:t>
      </w:r>
      <w:r w:rsidRPr="004F0644">
        <w:rPr>
          <w:rFonts w:ascii="Consolas" w:eastAsia="Times New Roman" w:hAnsi="Consolas" w:cs="Times New Roman"/>
          <w:color w:val="794938"/>
          <w:sz w:val="24"/>
          <w:szCs w:val="24"/>
          <w:lang w:eastAsia="en-IN"/>
        </w:rPr>
        <w:t>event</w:t>
      </w:r>
      <w:r w:rsidRPr="004F0644">
        <w:rPr>
          <w:rFonts w:ascii="Consolas" w:eastAsia="Times New Roman" w:hAnsi="Consolas" w:cs="Times New Roman"/>
          <w:color w:val="16191F"/>
          <w:sz w:val="24"/>
          <w:szCs w:val="24"/>
          <w:shd w:val="clear" w:color="auto" w:fill="F9F9F9"/>
          <w:lang w:eastAsia="en-IN"/>
        </w:rPr>
        <w:t>.payload);</w:t>
      </w:r>
    </w:p>
    <w:p w14:paraId="2A832A0A" w14:textId="77777777" w:rsidR="004F0644" w:rsidRPr="004F0644" w:rsidRDefault="004F0644" w:rsidP="004F0644">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4F0644">
        <w:rPr>
          <w:rFonts w:ascii="Consolas" w:eastAsia="Times New Roman" w:hAnsi="Consolas" w:cs="Times New Roman"/>
          <w:color w:val="16191F"/>
          <w:sz w:val="24"/>
          <w:szCs w:val="24"/>
          <w:shd w:val="clear" w:color="auto" w:fill="F9F9F9"/>
          <w:lang w:eastAsia="en-IN"/>
        </w:rPr>
        <w:t xml:space="preserve">     }</w:t>
      </w:r>
    </w:p>
    <w:p w14:paraId="04F09A47" w14:textId="77777777" w:rsidR="004F0644" w:rsidRPr="004F0644" w:rsidRDefault="004F0644" w:rsidP="004F0644">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4F0644">
        <w:rPr>
          <w:rFonts w:ascii="Consolas" w:eastAsia="Times New Roman" w:hAnsi="Consolas" w:cs="Times New Roman"/>
          <w:color w:val="16191F"/>
          <w:sz w:val="24"/>
          <w:szCs w:val="24"/>
          <w:shd w:val="clear" w:color="auto" w:fill="F9F9F9"/>
          <w:lang w:eastAsia="en-IN"/>
        </w:rPr>
        <w:t xml:space="preserve">     </w:t>
      </w:r>
    </w:p>
    <w:p w14:paraId="1D5B44B3" w14:textId="77777777" w:rsidR="004F0644" w:rsidRPr="004F0644" w:rsidRDefault="004F0644" w:rsidP="004F0644">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4F0644">
        <w:rPr>
          <w:rFonts w:ascii="Consolas" w:eastAsia="Times New Roman" w:hAnsi="Consolas" w:cs="Times New Roman"/>
          <w:color w:val="16191F"/>
          <w:sz w:val="24"/>
          <w:szCs w:val="24"/>
          <w:shd w:val="clear" w:color="auto" w:fill="F9F9F9"/>
          <w:lang w:eastAsia="en-IN"/>
        </w:rPr>
        <w:t xml:space="preserve">    </w:t>
      </w:r>
      <w:r w:rsidRPr="004F0644">
        <w:rPr>
          <w:rFonts w:ascii="Consolas" w:eastAsia="Times New Roman" w:hAnsi="Consolas" w:cs="Times New Roman"/>
          <w:color w:val="794938"/>
          <w:sz w:val="24"/>
          <w:szCs w:val="24"/>
          <w:lang w:eastAsia="en-IN"/>
        </w:rPr>
        <w:t>else</w:t>
      </w:r>
      <w:r w:rsidRPr="004F0644">
        <w:rPr>
          <w:rFonts w:ascii="Consolas" w:eastAsia="Times New Roman" w:hAnsi="Consolas" w:cs="Times New Roman"/>
          <w:color w:val="16191F"/>
          <w:sz w:val="24"/>
          <w:szCs w:val="24"/>
          <w:shd w:val="clear" w:color="auto" w:fill="F9F9F9"/>
          <w:lang w:eastAsia="en-IN"/>
        </w:rPr>
        <w:t xml:space="preserve"> </w:t>
      </w:r>
      <w:r w:rsidRPr="004F0644">
        <w:rPr>
          <w:rFonts w:ascii="Consolas" w:eastAsia="Times New Roman" w:hAnsi="Consolas" w:cs="Times New Roman"/>
          <w:color w:val="16191F"/>
          <w:sz w:val="24"/>
          <w:szCs w:val="24"/>
          <w:lang w:eastAsia="en-IN"/>
        </w:rPr>
        <w:t>{</w:t>
      </w:r>
      <w:r w:rsidRPr="004F0644">
        <w:rPr>
          <w:rFonts w:ascii="Consolas" w:eastAsia="Times New Roman" w:hAnsi="Consolas" w:cs="Times New Roman"/>
          <w:color w:val="16191F"/>
          <w:sz w:val="24"/>
          <w:szCs w:val="24"/>
          <w:shd w:val="clear" w:color="auto" w:fill="F9F9F9"/>
          <w:lang w:eastAsia="en-IN"/>
        </w:rPr>
        <w:t xml:space="preserve"> </w:t>
      </w:r>
    </w:p>
    <w:p w14:paraId="516755A0" w14:textId="77777777" w:rsidR="004F0644" w:rsidRPr="004F0644" w:rsidRDefault="004F0644" w:rsidP="004F0644">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4F0644">
        <w:rPr>
          <w:rFonts w:ascii="Consolas" w:eastAsia="Times New Roman" w:hAnsi="Consolas" w:cs="Times New Roman"/>
          <w:color w:val="16191F"/>
          <w:sz w:val="24"/>
          <w:szCs w:val="24"/>
          <w:shd w:val="clear" w:color="auto" w:fill="F9F9F9"/>
          <w:lang w:eastAsia="en-IN"/>
        </w:rPr>
        <w:lastRenderedPageBreak/>
        <w:t xml:space="preserve">        </w:t>
      </w:r>
      <w:r w:rsidRPr="004F0644">
        <w:rPr>
          <w:rFonts w:ascii="Consolas" w:eastAsia="Times New Roman" w:hAnsi="Consolas" w:cs="Times New Roman"/>
          <w:color w:val="794938"/>
          <w:sz w:val="24"/>
          <w:szCs w:val="24"/>
          <w:lang w:eastAsia="en-IN"/>
        </w:rPr>
        <w:t>event</w:t>
      </w:r>
      <w:r w:rsidRPr="004F0644">
        <w:rPr>
          <w:rFonts w:ascii="Consolas" w:eastAsia="Times New Roman" w:hAnsi="Consolas" w:cs="Times New Roman"/>
          <w:color w:val="16191F"/>
          <w:sz w:val="24"/>
          <w:szCs w:val="24"/>
          <w:shd w:val="clear" w:color="auto" w:fill="F9F9F9"/>
          <w:lang w:eastAsia="en-IN"/>
        </w:rPr>
        <w:t>.payload.TableName = tablename;</w:t>
      </w:r>
    </w:p>
    <w:p w14:paraId="044CC9B9" w14:textId="77777777" w:rsidR="004F0644" w:rsidRPr="004F0644" w:rsidRDefault="004F0644" w:rsidP="004F0644">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4F0644">
        <w:rPr>
          <w:rFonts w:ascii="Consolas" w:eastAsia="Times New Roman" w:hAnsi="Consolas" w:cs="Times New Roman"/>
          <w:color w:val="16191F"/>
          <w:sz w:val="24"/>
          <w:szCs w:val="24"/>
          <w:shd w:val="clear" w:color="auto" w:fill="F9F9F9"/>
          <w:lang w:eastAsia="en-IN"/>
        </w:rPr>
        <w:t xml:space="preserve">        </w:t>
      </w:r>
    </w:p>
    <w:p w14:paraId="10E37595" w14:textId="77777777" w:rsidR="004F0644" w:rsidRPr="004F0644" w:rsidRDefault="004F0644" w:rsidP="004F0644">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4F0644">
        <w:rPr>
          <w:rFonts w:ascii="Consolas" w:eastAsia="Times New Roman" w:hAnsi="Consolas" w:cs="Times New Roman"/>
          <w:color w:val="16191F"/>
          <w:sz w:val="24"/>
          <w:szCs w:val="24"/>
          <w:shd w:val="clear" w:color="auto" w:fill="F9F9F9"/>
          <w:lang w:eastAsia="en-IN"/>
        </w:rPr>
        <w:t xml:space="preserve">        </w:t>
      </w:r>
      <w:r w:rsidRPr="004F0644">
        <w:rPr>
          <w:rFonts w:ascii="Consolas" w:eastAsia="Times New Roman" w:hAnsi="Consolas" w:cs="Times New Roman"/>
          <w:color w:val="794938"/>
          <w:sz w:val="24"/>
          <w:szCs w:val="24"/>
          <w:lang w:eastAsia="en-IN"/>
        </w:rPr>
        <w:t>switch</w:t>
      </w:r>
      <w:r w:rsidRPr="004F0644">
        <w:rPr>
          <w:rFonts w:ascii="Consolas" w:eastAsia="Times New Roman" w:hAnsi="Consolas" w:cs="Times New Roman"/>
          <w:color w:val="16191F"/>
          <w:sz w:val="24"/>
          <w:szCs w:val="24"/>
          <w:shd w:val="clear" w:color="auto" w:fill="F9F9F9"/>
          <w:lang w:eastAsia="en-IN"/>
        </w:rPr>
        <w:t xml:space="preserve"> (operation) </w:t>
      </w:r>
      <w:r w:rsidRPr="004F0644">
        <w:rPr>
          <w:rFonts w:ascii="Consolas" w:eastAsia="Times New Roman" w:hAnsi="Consolas" w:cs="Times New Roman"/>
          <w:color w:val="16191F"/>
          <w:sz w:val="24"/>
          <w:szCs w:val="24"/>
          <w:lang w:eastAsia="en-IN"/>
        </w:rPr>
        <w:t>{</w:t>
      </w:r>
    </w:p>
    <w:p w14:paraId="01229186" w14:textId="77777777" w:rsidR="004F0644" w:rsidRPr="004F0644" w:rsidRDefault="004F0644" w:rsidP="004F0644">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4F0644">
        <w:rPr>
          <w:rFonts w:ascii="Consolas" w:eastAsia="Times New Roman" w:hAnsi="Consolas" w:cs="Times New Roman"/>
          <w:color w:val="16191F"/>
          <w:sz w:val="24"/>
          <w:szCs w:val="24"/>
          <w:shd w:val="clear" w:color="auto" w:fill="F9F9F9"/>
          <w:lang w:eastAsia="en-IN"/>
        </w:rPr>
        <w:t xml:space="preserve">          </w:t>
      </w:r>
      <w:r w:rsidRPr="004F0644">
        <w:rPr>
          <w:rFonts w:ascii="Consolas" w:eastAsia="Times New Roman" w:hAnsi="Consolas" w:cs="Times New Roman"/>
          <w:color w:val="794938"/>
          <w:sz w:val="24"/>
          <w:szCs w:val="24"/>
          <w:lang w:eastAsia="en-IN"/>
        </w:rPr>
        <w:t>case</w:t>
      </w:r>
      <w:r w:rsidRPr="004F0644">
        <w:rPr>
          <w:rFonts w:ascii="Consolas" w:eastAsia="Times New Roman" w:hAnsi="Consolas" w:cs="Times New Roman"/>
          <w:color w:val="16191F"/>
          <w:sz w:val="24"/>
          <w:szCs w:val="24"/>
          <w:shd w:val="clear" w:color="auto" w:fill="F9F9F9"/>
          <w:lang w:eastAsia="en-IN"/>
        </w:rPr>
        <w:t xml:space="preserve"> </w:t>
      </w:r>
      <w:r w:rsidRPr="004F0644">
        <w:rPr>
          <w:rFonts w:ascii="Consolas" w:eastAsia="Times New Roman" w:hAnsi="Consolas" w:cs="Times New Roman"/>
          <w:color w:val="0B6125"/>
          <w:sz w:val="24"/>
          <w:szCs w:val="24"/>
          <w:lang w:eastAsia="en-IN"/>
        </w:rPr>
        <w:t>'create'</w:t>
      </w:r>
      <w:r w:rsidRPr="004F0644">
        <w:rPr>
          <w:rFonts w:ascii="Consolas" w:eastAsia="Times New Roman" w:hAnsi="Consolas" w:cs="Times New Roman"/>
          <w:color w:val="16191F"/>
          <w:sz w:val="24"/>
          <w:szCs w:val="24"/>
          <w:shd w:val="clear" w:color="auto" w:fill="F9F9F9"/>
          <w:lang w:eastAsia="en-IN"/>
        </w:rPr>
        <w:t>:</w:t>
      </w:r>
    </w:p>
    <w:p w14:paraId="26358498" w14:textId="77777777" w:rsidR="004F0644" w:rsidRPr="004F0644" w:rsidRDefault="004F0644" w:rsidP="004F0644">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4F0644">
        <w:rPr>
          <w:rFonts w:ascii="Consolas" w:eastAsia="Times New Roman" w:hAnsi="Consolas" w:cs="Times New Roman"/>
          <w:color w:val="16191F"/>
          <w:sz w:val="24"/>
          <w:szCs w:val="24"/>
          <w:shd w:val="clear" w:color="auto" w:fill="F9F9F9"/>
          <w:lang w:eastAsia="en-IN"/>
        </w:rPr>
        <w:t xml:space="preserve">               </w:t>
      </w:r>
      <w:r w:rsidRPr="004F0644">
        <w:rPr>
          <w:rFonts w:ascii="Consolas" w:eastAsia="Times New Roman" w:hAnsi="Consolas" w:cs="Times New Roman"/>
          <w:color w:val="794938"/>
          <w:sz w:val="24"/>
          <w:szCs w:val="24"/>
          <w:lang w:eastAsia="en-IN"/>
        </w:rPr>
        <w:t>await</w:t>
      </w:r>
      <w:r w:rsidRPr="004F0644">
        <w:rPr>
          <w:rFonts w:ascii="Consolas" w:eastAsia="Times New Roman" w:hAnsi="Consolas" w:cs="Times New Roman"/>
          <w:color w:val="16191F"/>
          <w:sz w:val="24"/>
          <w:szCs w:val="24"/>
          <w:shd w:val="clear" w:color="auto" w:fill="F9F9F9"/>
          <w:lang w:eastAsia="en-IN"/>
        </w:rPr>
        <w:t xml:space="preserve"> ddbDocClient.send(</w:t>
      </w:r>
      <w:r w:rsidRPr="004F0644">
        <w:rPr>
          <w:rFonts w:ascii="Consolas" w:eastAsia="Times New Roman" w:hAnsi="Consolas" w:cs="Times New Roman"/>
          <w:color w:val="794938"/>
          <w:sz w:val="24"/>
          <w:szCs w:val="24"/>
          <w:lang w:eastAsia="en-IN"/>
        </w:rPr>
        <w:t>new</w:t>
      </w:r>
      <w:r w:rsidRPr="004F0644">
        <w:rPr>
          <w:rFonts w:ascii="Consolas" w:eastAsia="Times New Roman" w:hAnsi="Consolas" w:cs="Times New Roman"/>
          <w:color w:val="16191F"/>
          <w:sz w:val="24"/>
          <w:szCs w:val="24"/>
          <w:shd w:val="clear" w:color="auto" w:fill="F9F9F9"/>
          <w:lang w:eastAsia="en-IN"/>
        </w:rPr>
        <w:t xml:space="preserve"> PutCommand(</w:t>
      </w:r>
      <w:r w:rsidRPr="004F0644">
        <w:rPr>
          <w:rFonts w:ascii="Consolas" w:eastAsia="Times New Roman" w:hAnsi="Consolas" w:cs="Times New Roman"/>
          <w:color w:val="794938"/>
          <w:sz w:val="24"/>
          <w:szCs w:val="24"/>
          <w:lang w:eastAsia="en-IN"/>
        </w:rPr>
        <w:t>event</w:t>
      </w:r>
      <w:r w:rsidRPr="004F0644">
        <w:rPr>
          <w:rFonts w:ascii="Consolas" w:eastAsia="Times New Roman" w:hAnsi="Consolas" w:cs="Times New Roman"/>
          <w:color w:val="16191F"/>
          <w:sz w:val="24"/>
          <w:szCs w:val="24"/>
          <w:shd w:val="clear" w:color="auto" w:fill="F9F9F9"/>
          <w:lang w:eastAsia="en-IN"/>
        </w:rPr>
        <w:t>.payload));</w:t>
      </w:r>
    </w:p>
    <w:p w14:paraId="6E2C7690" w14:textId="77777777" w:rsidR="004F0644" w:rsidRPr="004F0644" w:rsidRDefault="004F0644" w:rsidP="004F0644">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4F0644">
        <w:rPr>
          <w:rFonts w:ascii="Consolas" w:eastAsia="Times New Roman" w:hAnsi="Consolas" w:cs="Times New Roman"/>
          <w:color w:val="16191F"/>
          <w:sz w:val="24"/>
          <w:szCs w:val="24"/>
          <w:shd w:val="clear" w:color="auto" w:fill="F9F9F9"/>
          <w:lang w:eastAsia="en-IN"/>
        </w:rPr>
        <w:t xml:space="preserve">               </w:t>
      </w:r>
      <w:r w:rsidRPr="004F0644">
        <w:rPr>
          <w:rFonts w:ascii="Consolas" w:eastAsia="Times New Roman" w:hAnsi="Consolas" w:cs="Times New Roman"/>
          <w:color w:val="794938"/>
          <w:sz w:val="24"/>
          <w:szCs w:val="24"/>
          <w:lang w:eastAsia="en-IN"/>
        </w:rPr>
        <w:t>break</w:t>
      </w:r>
      <w:r w:rsidRPr="004F0644">
        <w:rPr>
          <w:rFonts w:ascii="Consolas" w:eastAsia="Times New Roman" w:hAnsi="Consolas" w:cs="Times New Roman"/>
          <w:color w:val="16191F"/>
          <w:sz w:val="24"/>
          <w:szCs w:val="24"/>
          <w:shd w:val="clear" w:color="auto" w:fill="F9F9F9"/>
          <w:lang w:eastAsia="en-IN"/>
        </w:rPr>
        <w:t>;</w:t>
      </w:r>
    </w:p>
    <w:p w14:paraId="3ACD5242" w14:textId="77777777" w:rsidR="004F0644" w:rsidRPr="004F0644" w:rsidRDefault="004F0644" w:rsidP="004F0644">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4F0644">
        <w:rPr>
          <w:rFonts w:ascii="Consolas" w:eastAsia="Times New Roman" w:hAnsi="Consolas" w:cs="Times New Roman"/>
          <w:color w:val="16191F"/>
          <w:sz w:val="24"/>
          <w:szCs w:val="24"/>
          <w:shd w:val="clear" w:color="auto" w:fill="F9F9F9"/>
          <w:lang w:eastAsia="en-IN"/>
        </w:rPr>
        <w:t xml:space="preserve">          </w:t>
      </w:r>
      <w:r w:rsidRPr="004F0644">
        <w:rPr>
          <w:rFonts w:ascii="Consolas" w:eastAsia="Times New Roman" w:hAnsi="Consolas" w:cs="Times New Roman"/>
          <w:color w:val="794938"/>
          <w:sz w:val="24"/>
          <w:szCs w:val="24"/>
          <w:lang w:eastAsia="en-IN"/>
        </w:rPr>
        <w:t>case</w:t>
      </w:r>
      <w:r w:rsidRPr="004F0644">
        <w:rPr>
          <w:rFonts w:ascii="Consolas" w:eastAsia="Times New Roman" w:hAnsi="Consolas" w:cs="Times New Roman"/>
          <w:color w:val="16191F"/>
          <w:sz w:val="24"/>
          <w:szCs w:val="24"/>
          <w:shd w:val="clear" w:color="auto" w:fill="F9F9F9"/>
          <w:lang w:eastAsia="en-IN"/>
        </w:rPr>
        <w:t xml:space="preserve"> </w:t>
      </w:r>
      <w:r w:rsidRPr="004F0644">
        <w:rPr>
          <w:rFonts w:ascii="Consolas" w:eastAsia="Times New Roman" w:hAnsi="Consolas" w:cs="Times New Roman"/>
          <w:color w:val="0B6125"/>
          <w:sz w:val="24"/>
          <w:szCs w:val="24"/>
          <w:lang w:eastAsia="en-IN"/>
        </w:rPr>
        <w:t>'read'</w:t>
      </w:r>
      <w:r w:rsidRPr="004F0644">
        <w:rPr>
          <w:rFonts w:ascii="Consolas" w:eastAsia="Times New Roman" w:hAnsi="Consolas" w:cs="Times New Roman"/>
          <w:color w:val="16191F"/>
          <w:sz w:val="24"/>
          <w:szCs w:val="24"/>
          <w:shd w:val="clear" w:color="auto" w:fill="F9F9F9"/>
          <w:lang w:eastAsia="en-IN"/>
        </w:rPr>
        <w:t>:</w:t>
      </w:r>
    </w:p>
    <w:p w14:paraId="71D98B69" w14:textId="77777777" w:rsidR="004F0644" w:rsidRPr="004F0644" w:rsidRDefault="004F0644" w:rsidP="004F0644">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4F0644">
        <w:rPr>
          <w:rFonts w:ascii="Consolas" w:eastAsia="Times New Roman" w:hAnsi="Consolas" w:cs="Times New Roman"/>
          <w:color w:val="16191F"/>
          <w:sz w:val="24"/>
          <w:szCs w:val="24"/>
          <w:shd w:val="clear" w:color="auto" w:fill="F9F9F9"/>
          <w:lang w:eastAsia="en-IN"/>
        </w:rPr>
        <w:t xml:space="preserve">               </w:t>
      </w:r>
      <w:r w:rsidRPr="004F0644">
        <w:rPr>
          <w:rFonts w:ascii="Consolas" w:eastAsia="Times New Roman" w:hAnsi="Consolas" w:cs="Times New Roman"/>
          <w:color w:val="794938"/>
          <w:sz w:val="24"/>
          <w:szCs w:val="24"/>
          <w:lang w:eastAsia="en-IN"/>
        </w:rPr>
        <w:t>var</w:t>
      </w:r>
      <w:r w:rsidRPr="004F0644">
        <w:rPr>
          <w:rFonts w:ascii="Consolas" w:eastAsia="Times New Roman" w:hAnsi="Consolas" w:cs="Times New Roman"/>
          <w:color w:val="16191F"/>
          <w:sz w:val="24"/>
          <w:szCs w:val="24"/>
          <w:shd w:val="clear" w:color="auto" w:fill="F9F9F9"/>
          <w:lang w:eastAsia="en-IN"/>
        </w:rPr>
        <w:t xml:space="preserve"> table_item = </w:t>
      </w:r>
      <w:r w:rsidRPr="004F0644">
        <w:rPr>
          <w:rFonts w:ascii="Consolas" w:eastAsia="Times New Roman" w:hAnsi="Consolas" w:cs="Times New Roman"/>
          <w:color w:val="794938"/>
          <w:sz w:val="24"/>
          <w:szCs w:val="24"/>
          <w:lang w:eastAsia="en-IN"/>
        </w:rPr>
        <w:t>await</w:t>
      </w:r>
      <w:r w:rsidRPr="004F0644">
        <w:rPr>
          <w:rFonts w:ascii="Consolas" w:eastAsia="Times New Roman" w:hAnsi="Consolas" w:cs="Times New Roman"/>
          <w:color w:val="16191F"/>
          <w:sz w:val="24"/>
          <w:szCs w:val="24"/>
          <w:shd w:val="clear" w:color="auto" w:fill="F9F9F9"/>
          <w:lang w:eastAsia="en-IN"/>
        </w:rPr>
        <w:t xml:space="preserve"> ddbDocClient.send(</w:t>
      </w:r>
      <w:r w:rsidRPr="004F0644">
        <w:rPr>
          <w:rFonts w:ascii="Consolas" w:eastAsia="Times New Roman" w:hAnsi="Consolas" w:cs="Times New Roman"/>
          <w:color w:val="794938"/>
          <w:sz w:val="24"/>
          <w:szCs w:val="24"/>
          <w:lang w:eastAsia="en-IN"/>
        </w:rPr>
        <w:t>new</w:t>
      </w:r>
      <w:r w:rsidRPr="004F0644">
        <w:rPr>
          <w:rFonts w:ascii="Consolas" w:eastAsia="Times New Roman" w:hAnsi="Consolas" w:cs="Times New Roman"/>
          <w:color w:val="16191F"/>
          <w:sz w:val="24"/>
          <w:szCs w:val="24"/>
          <w:shd w:val="clear" w:color="auto" w:fill="F9F9F9"/>
          <w:lang w:eastAsia="en-IN"/>
        </w:rPr>
        <w:t xml:space="preserve"> GetCommand(</w:t>
      </w:r>
      <w:r w:rsidRPr="004F0644">
        <w:rPr>
          <w:rFonts w:ascii="Consolas" w:eastAsia="Times New Roman" w:hAnsi="Consolas" w:cs="Times New Roman"/>
          <w:color w:val="794938"/>
          <w:sz w:val="24"/>
          <w:szCs w:val="24"/>
          <w:lang w:eastAsia="en-IN"/>
        </w:rPr>
        <w:t>event</w:t>
      </w:r>
      <w:r w:rsidRPr="004F0644">
        <w:rPr>
          <w:rFonts w:ascii="Consolas" w:eastAsia="Times New Roman" w:hAnsi="Consolas" w:cs="Times New Roman"/>
          <w:color w:val="16191F"/>
          <w:sz w:val="24"/>
          <w:szCs w:val="24"/>
          <w:shd w:val="clear" w:color="auto" w:fill="F9F9F9"/>
          <w:lang w:eastAsia="en-IN"/>
        </w:rPr>
        <w:t>.payload));</w:t>
      </w:r>
    </w:p>
    <w:p w14:paraId="41C62864" w14:textId="77777777" w:rsidR="004F0644" w:rsidRPr="004F0644" w:rsidRDefault="004F0644" w:rsidP="004F0644">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4F0644">
        <w:rPr>
          <w:rFonts w:ascii="Consolas" w:eastAsia="Times New Roman" w:hAnsi="Consolas" w:cs="Times New Roman"/>
          <w:color w:val="16191F"/>
          <w:sz w:val="24"/>
          <w:szCs w:val="24"/>
          <w:shd w:val="clear" w:color="auto" w:fill="F9F9F9"/>
          <w:lang w:eastAsia="en-IN"/>
        </w:rPr>
        <w:t xml:space="preserve">               console.log(table_item);</w:t>
      </w:r>
    </w:p>
    <w:p w14:paraId="6A0857DF" w14:textId="77777777" w:rsidR="004F0644" w:rsidRPr="004F0644" w:rsidRDefault="004F0644" w:rsidP="004F0644">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4F0644">
        <w:rPr>
          <w:rFonts w:ascii="Consolas" w:eastAsia="Times New Roman" w:hAnsi="Consolas" w:cs="Times New Roman"/>
          <w:color w:val="16191F"/>
          <w:sz w:val="24"/>
          <w:szCs w:val="24"/>
          <w:shd w:val="clear" w:color="auto" w:fill="F9F9F9"/>
          <w:lang w:eastAsia="en-IN"/>
        </w:rPr>
        <w:t xml:space="preserve">               </w:t>
      </w:r>
      <w:r w:rsidRPr="004F0644">
        <w:rPr>
          <w:rFonts w:ascii="Consolas" w:eastAsia="Times New Roman" w:hAnsi="Consolas" w:cs="Times New Roman"/>
          <w:color w:val="794938"/>
          <w:sz w:val="24"/>
          <w:szCs w:val="24"/>
          <w:lang w:eastAsia="en-IN"/>
        </w:rPr>
        <w:t>break</w:t>
      </w:r>
      <w:r w:rsidRPr="004F0644">
        <w:rPr>
          <w:rFonts w:ascii="Consolas" w:eastAsia="Times New Roman" w:hAnsi="Consolas" w:cs="Times New Roman"/>
          <w:color w:val="16191F"/>
          <w:sz w:val="24"/>
          <w:szCs w:val="24"/>
          <w:shd w:val="clear" w:color="auto" w:fill="F9F9F9"/>
          <w:lang w:eastAsia="en-IN"/>
        </w:rPr>
        <w:t>;</w:t>
      </w:r>
    </w:p>
    <w:p w14:paraId="5D1FF428" w14:textId="77777777" w:rsidR="004F0644" w:rsidRPr="004F0644" w:rsidRDefault="004F0644" w:rsidP="004F0644">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4F0644">
        <w:rPr>
          <w:rFonts w:ascii="Consolas" w:eastAsia="Times New Roman" w:hAnsi="Consolas" w:cs="Times New Roman"/>
          <w:color w:val="16191F"/>
          <w:sz w:val="24"/>
          <w:szCs w:val="24"/>
          <w:shd w:val="clear" w:color="auto" w:fill="F9F9F9"/>
          <w:lang w:eastAsia="en-IN"/>
        </w:rPr>
        <w:t xml:space="preserve">          </w:t>
      </w:r>
      <w:r w:rsidRPr="004F0644">
        <w:rPr>
          <w:rFonts w:ascii="Consolas" w:eastAsia="Times New Roman" w:hAnsi="Consolas" w:cs="Times New Roman"/>
          <w:color w:val="794938"/>
          <w:sz w:val="24"/>
          <w:szCs w:val="24"/>
          <w:lang w:eastAsia="en-IN"/>
        </w:rPr>
        <w:t>case</w:t>
      </w:r>
      <w:r w:rsidRPr="004F0644">
        <w:rPr>
          <w:rFonts w:ascii="Consolas" w:eastAsia="Times New Roman" w:hAnsi="Consolas" w:cs="Times New Roman"/>
          <w:color w:val="16191F"/>
          <w:sz w:val="24"/>
          <w:szCs w:val="24"/>
          <w:shd w:val="clear" w:color="auto" w:fill="F9F9F9"/>
          <w:lang w:eastAsia="en-IN"/>
        </w:rPr>
        <w:t xml:space="preserve"> </w:t>
      </w:r>
      <w:r w:rsidRPr="004F0644">
        <w:rPr>
          <w:rFonts w:ascii="Consolas" w:eastAsia="Times New Roman" w:hAnsi="Consolas" w:cs="Times New Roman"/>
          <w:color w:val="0B6125"/>
          <w:sz w:val="24"/>
          <w:szCs w:val="24"/>
          <w:lang w:eastAsia="en-IN"/>
        </w:rPr>
        <w:t>'update'</w:t>
      </w:r>
      <w:r w:rsidRPr="004F0644">
        <w:rPr>
          <w:rFonts w:ascii="Consolas" w:eastAsia="Times New Roman" w:hAnsi="Consolas" w:cs="Times New Roman"/>
          <w:color w:val="16191F"/>
          <w:sz w:val="24"/>
          <w:szCs w:val="24"/>
          <w:shd w:val="clear" w:color="auto" w:fill="F9F9F9"/>
          <w:lang w:eastAsia="en-IN"/>
        </w:rPr>
        <w:t>:</w:t>
      </w:r>
    </w:p>
    <w:p w14:paraId="2DE67CD2" w14:textId="77777777" w:rsidR="004F0644" w:rsidRPr="004F0644" w:rsidRDefault="004F0644" w:rsidP="004F0644">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4F0644">
        <w:rPr>
          <w:rFonts w:ascii="Consolas" w:eastAsia="Times New Roman" w:hAnsi="Consolas" w:cs="Times New Roman"/>
          <w:color w:val="16191F"/>
          <w:sz w:val="24"/>
          <w:szCs w:val="24"/>
          <w:shd w:val="clear" w:color="auto" w:fill="F9F9F9"/>
          <w:lang w:eastAsia="en-IN"/>
        </w:rPr>
        <w:t xml:space="preserve">               </w:t>
      </w:r>
      <w:r w:rsidRPr="004F0644">
        <w:rPr>
          <w:rFonts w:ascii="Consolas" w:eastAsia="Times New Roman" w:hAnsi="Consolas" w:cs="Times New Roman"/>
          <w:color w:val="794938"/>
          <w:sz w:val="24"/>
          <w:szCs w:val="24"/>
          <w:lang w:eastAsia="en-IN"/>
        </w:rPr>
        <w:t>await</w:t>
      </w:r>
      <w:r w:rsidRPr="004F0644">
        <w:rPr>
          <w:rFonts w:ascii="Consolas" w:eastAsia="Times New Roman" w:hAnsi="Consolas" w:cs="Times New Roman"/>
          <w:color w:val="16191F"/>
          <w:sz w:val="24"/>
          <w:szCs w:val="24"/>
          <w:shd w:val="clear" w:color="auto" w:fill="F9F9F9"/>
          <w:lang w:eastAsia="en-IN"/>
        </w:rPr>
        <w:t xml:space="preserve"> ddbDocClient.send(</w:t>
      </w:r>
      <w:r w:rsidRPr="004F0644">
        <w:rPr>
          <w:rFonts w:ascii="Consolas" w:eastAsia="Times New Roman" w:hAnsi="Consolas" w:cs="Times New Roman"/>
          <w:color w:val="794938"/>
          <w:sz w:val="24"/>
          <w:szCs w:val="24"/>
          <w:lang w:eastAsia="en-IN"/>
        </w:rPr>
        <w:t>new</w:t>
      </w:r>
      <w:r w:rsidRPr="004F0644">
        <w:rPr>
          <w:rFonts w:ascii="Consolas" w:eastAsia="Times New Roman" w:hAnsi="Consolas" w:cs="Times New Roman"/>
          <w:color w:val="16191F"/>
          <w:sz w:val="24"/>
          <w:szCs w:val="24"/>
          <w:shd w:val="clear" w:color="auto" w:fill="F9F9F9"/>
          <w:lang w:eastAsia="en-IN"/>
        </w:rPr>
        <w:t xml:space="preserve"> UpdateCommand(</w:t>
      </w:r>
      <w:r w:rsidRPr="004F0644">
        <w:rPr>
          <w:rFonts w:ascii="Consolas" w:eastAsia="Times New Roman" w:hAnsi="Consolas" w:cs="Times New Roman"/>
          <w:color w:val="794938"/>
          <w:sz w:val="24"/>
          <w:szCs w:val="24"/>
          <w:lang w:eastAsia="en-IN"/>
        </w:rPr>
        <w:t>event</w:t>
      </w:r>
      <w:r w:rsidRPr="004F0644">
        <w:rPr>
          <w:rFonts w:ascii="Consolas" w:eastAsia="Times New Roman" w:hAnsi="Consolas" w:cs="Times New Roman"/>
          <w:color w:val="16191F"/>
          <w:sz w:val="24"/>
          <w:szCs w:val="24"/>
          <w:shd w:val="clear" w:color="auto" w:fill="F9F9F9"/>
          <w:lang w:eastAsia="en-IN"/>
        </w:rPr>
        <w:t>.payload));</w:t>
      </w:r>
    </w:p>
    <w:p w14:paraId="7E4F5967" w14:textId="77777777" w:rsidR="004F0644" w:rsidRPr="004F0644" w:rsidRDefault="004F0644" w:rsidP="004F0644">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4F0644">
        <w:rPr>
          <w:rFonts w:ascii="Consolas" w:eastAsia="Times New Roman" w:hAnsi="Consolas" w:cs="Times New Roman"/>
          <w:color w:val="16191F"/>
          <w:sz w:val="24"/>
          <w:szCs w:val="24"/>
          <w:shd w:val="clear" w:color="auto" w:fill="F9F9F9"/>
          <w:lang w:eastAsia="en-IN"/>
        </w:rPr>
        <w:t xml:space="preserve">               </w:t>
      </w:r>
      <w:r w:rsidRPr="004F0644">
        <w:rPr>
          <w:rFonts w:ascii="Consolas" w:eastAsia="Times New Roman" w:hAnsi="Consolas" w:cs="Times New Roman"/>
          <w:color w:val="794938"/>
          <w:sz w:val="24"/>
          <w:szCs w:val="24"/>
          <w:lang w:eastAsia="en-IN"/>
        </w:rPr>
        <w:t>break</w:t>
      </w:r>
      <w:r w:rsidRPr="004F0644">
        <w:rPr>
          <w:rFonts w:ascii="Consolas" w:eastAsia="Times New Roman" w:hAnsi="Consolas" w:cs="Times New Roman"/>
          <w:color w:val="16191F"/>
          <w:sz w:val="24"/>
          <w:szCs w:val="24"/>
          <w:shd w:val="clear" w:color="auto" w:fill="F9F9F9"/>
          <w:lang w:eastAsia="en-IN"/>
        </w:rPr>
        <w:t>;</w:t>
      </w:r>
    </w:p>
    <w:p w14:paraId="4525D1CF" w14:textId="77777777" w:rsidR="004F0644" w:rsidRPr="004F0644" w:rsidRDefault="004F0644" w:rsidP="004F0644">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4F0644">
        <w:rPr>
          <w:rFonts w:ascii="Consolas" w:eastAsia="Times New Roman" w:hAnsi="Consolas" w:cs="Times New Roman"/>
          <w:color w:val="16191F"/>
          <w:sz w:val="24"/>
          <w:szCs w:val="24"/>
          <w:shd w:val="clear" w:color="auto" w:fill="F9F9F9"/>
          <w:lang w:eastAsia="en-IN"/>
        </w:rPr>
        <w:t xml:space="preserve">          </w:t>
      </w:r>
      <w:r w:rsidRPr="004F0644">
        <w:rPr>
          <w:rFonts w:ascii="Consolas" w:eastAsia="Times New Roman" w:hAnsi="Consolas" w:cs="Times New Roman"/>
          <w:color w:val="794938"/>
          <w:sz w:val="24"/>
          <w:szCs w:val="24"/>
          <w:lang w:eastAsia="en-IN"/>
        </w:rPr>
        <w:t>case</w:t>
      </w:r>
      <w:r w:rsidRPr="004F0644">
        <w:rPr>
          <w:rFonts w:ascii="Consolas" w:eastAsia="Times New Roman" w:hAnsi="Consolas" w:cs="Times New Roman"/>
          <w:color w:val="16191F"/>
          <w:sz w:val="24"/>
          <w:szCs w:val="24"/>
          <w:shd w:val="clear" w:color="auto" w:fill="F9F9F9"/>
          <w:lang w:eastAsia="en-IN"/>
        </w:rPr>
        <w:t xml:space="preserve"> </w:t>
      </w:r>
      <w:r w:rsidRPr="004F0644">
        <w:rPr>
          <w:rFonts w:ascii="Consolas" w:eastAsia="Times New Roman" w:hAnsi="Consolas" w:cs="Times New Roman"/>
          <w:color w:val="0B6125"/>
          <w:sz w:val="24"/>
          <w:szCs w:val="24"/>
          <w:lang w:eastAsia="en-IN"/>
        </w:rPr>
        <w:t>'delete'</w:t>
      </w:r>
      <w:r w:rsidRPr="004F0644">
        <w:rPr>
          <w:rFonts w:ascii="Consolas" w:eastAsia="Times New Roman" w:hAnsi="Consolas" w:cs="Times New Roman"/>
          <w:color w:val="16191F"/>
          <w:sz w:val="24"/>
          <w:szCs w:val="24"/>
          <w:shd w:val="clear" w:color="auto" w:fill="F9F9F9"/>
          <w:lang w:eastAsia="en-IN"/>
        </w:rPr>
        <w:t>:</w:t>
      </w:r>
    </w:p>
    <w:p w14:paraId="56EEC2BF" w14:textId="77777777" w:rsidR="004F0644" w:rsidRPr="004F0644" w:rsidRDefault="004F0644" w:rsidP="004F0644">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4F0644">
        <w:rPr>
          <w:rFonts w:ascii="Consolas" w:eastAsia="Times New Roman" w:hAnsi="Consolas" w:cs="Times New Roman"/>
          <w:color w:val="16191F"/>
          <w:sz w:val="24"/>
          <w:szCs w:val="24"/>
          <w:shd w:val="clear" w:color="auto" w:fill="F9F9F9"/>
          <w:lang w:eastAsia="en-IN"/>
        </w:rPr>
        <w:t xml:space="preserve">               </w:t>
      </w:r>
      <w:r w:rsidRPr="004F0644">
        <w:rPr>
          <w:rFonts w:ascii="Consolas" w:eastAsia="Times New Roman" w:hAnsi="Consolas" w:cs="Times New Roman"/>
          <w:color w:val="794938"/>
          <w:sz w:val="24"/>
          <w:szCs w:val="24"/>
          <w:lang w:eastAsia="en-IN"/>
        </w:rPr>
        <w:t>await</w:t>
      </w:r>
      <w:r w:rsidRPr="004F0644">
        <w:rPr>
          <w:rFonts w:ascii="Consolas" w:eastAsia="Times New Roman" w:hAnsi="Consolas" w:cs="Times New Roman"/>
          <w:color w:val="16191F"/>
          <w:sz w:val="24"/>
          <w:szCs w:val="24"/>
          <w:shd w:val="clear" w:color="auto" w:fill="F9F9F9"/>
          <w:lang w:eastAsia="en-IN"/>
        </w:rPr>
        <w:t xml:space="preserve"> ddbDocClient.send(</w:t>
      </w:r>
      <w:r w:rsidRPr="004F0644">
        <w:rPr>
          <w:rFonts w:ascii="Consolas" w:eastAsia="Times New Roman" w:hAnsi="Consolas" w:cs="Times New Roman"/>
          <w:color w:val="794938"/>
          <w:sz w:val="24"/>
          <w:szCs w:val="24"/>
          <w:lang w:eastAsia="en-IN"/>
        </w:rPr>
        <w:t>new</w:t>
      </w:r>
      <w:r w:rsidRPr="004F0644">
        <w:rPr>
          <w:rFonts w:ascii="Consolas" w:eastAsia="Times New Roman" w:hAnsi="Consolas" w:cs="Times New Roman"/>
          <w:color w:val="16191F"/>
          <w:sz w:val="24"/>
          <w:szCs w:val="24"/>
          <w:shd w:val="clear" w:color="auto" w:fill="F9F9F9"/>
          <w:lang w:eastAsia="en-IN"/>
        </w:rPr>
        <w:t xml:space="preserve"> DeleteCommand(</w:t>
      </w:r>
      <w:r w:rsidRPr="004F0644">
        <w:rPr>
          <w:rFonts w:ascii="Consolas" w:eastAsia="Times New Roman" w:hAnsi="Consolas" w:cs="Times New Roman"/>
          <w:color w:val="794938"/>
          <w:sz w:val="24"/>
          <w:szCs w:val="24"/>
          <w:lang w:eastAsia="en-IN"/>
        </w:rPr>
        <w:t>event</w:t>
      </w:r>
      <w:r w:rsidRPr="004F0644">
        <w:rPr>
          <w:rFonts w:ascii="Consolas" w:eastAsia="Times New Roman" w:hAnsi="Consolas" w:cs="Times New Roman"/>
          <w:color w:val="16191F"/>
          <w:sz w:val="24"/>
          <w:szCs w:val="24"/>
          <w:shd w:val="clear" w:color="auto" w:fill="F9F9F9"/>
          <w:lang w:eastAsia="en-IN"/>
        </w:rPr>
        <w:t>.payload));</w:t>
      </w:r>
    </w:p>
    <w:p w14:paraId="20B1FD58" w14:textId="77777777" w:rsidR="004F0644" w:rsidRPr="004F0644" w:rsidRDefault="004F0644" w:rsidP="004F0644">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4F0644">
        <w:rPr>
          <w:rFonts w:ascii="Consolas" w:eastAsia="Times New Roman" w:hAnsi="Consolas" w:cs="Times New Roman"/>
          <w:color w:val="16191F"/>
          <w:sz w:val="24"/>
          <w:szCs w:val="24"/>
          <w:shd w:val="clear" w:color="auto" w:fill="F9F9F9"/>
          <w:lang w:eastAsia="en-IN"/>
        </w:rPr>
        <w:t xml:space="preserve">               </w:t>
      </w:r>
      <w:r w:rsidRPr="004F0644">
        <w:rPr>
          <w:rFonts w:ascii="Consolas" w:eastAsia="Times New Roman" w:hAnsi="Consolas" w:cs="Times New Roman"/>
          <w:color w:val="794938"/>
          <w:sz w:val="24"/>
          <w:szCs w:val="24"/>
          <w:lang w:eastAsia="en-IN"/>
        </w:rPr>
        <w:t>break</w:t>
      </w:r>
      <w:r w:rsidRPr="004F0644">
        <w:rPr>
          <w:rFonts w:ascii="Consolas" w:eastAsia="Times New Roman" w:hAnsi="Consolas" w:cs="Times New Roman"/>
          <w:color w:val="16191F"/>
          <w:sz w:val="24"/>
          <w:szCs w:val="24"/>
          <w:shd w:val="clear" w:color="auto" w:fill="F9F9F9"/>
          <w:lang w:eastAsia="en-IN"/>
        </w:rPr>
        <w:t>;</w:t>
      </w:r>
    </w:p>
    <w:p w14:paraId="6750D848" w14:textId="77777777" w:rsidR="004F0644" w:rsidRPr="004F0644" w:rsidRDefault="004F0644" w:rsidP="004F0644">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4F0644">
        <w:rPr>
          <w:rFonts w:ascii="Consolas" w:eastAsia="Times New Roman" w:hAnsi="Consolas" w:cs="Times New Roman"/>
          <w:color w:val="16191F"/>
          <w:sz w:val="24"/>
          <w:szCs w:val="24"/>
          <w:shd w:val="clear" w:color="auto" w:fill="F9F9F9"/>
          <w:lang w:eastAsia="en-IN"/>
        </w:rPr>
        <w:t xml:space="preserve">          </w:t>
      </w:r>
      <w:r w:rsidRPr="004F0644">
        <w:rPr>
          <w:rFonts w:ascii="Consolas" w:eastAsia="Times New Roman" w:hAnsi="Consolas" w:cs="Times New Roman"/>
          <w:color w:val="0184BB"/>
          <w:sz w:val="24"/>
          <w:szCs w:val="24"/>
          <w:lang w:eastAsia="en-IN"/>
        </w:rPr>
        <w:t>default</w:t>
      </w:r>
      <w:r w:rsidRPr="004F0644">
        <w:rPr>
          <w:rFonts w:ascii="Consolas" w:eastAsia="Times New Roman" w:hAnsi="Consolas" w:cs="Times New Roman"/>
          <w:color w:val="16191F"/>
          <w:sz w:val="24"/>
          <w:szCs w:val="24"/>
          <w:shd w:val="clear" w:color="auto" w:fill="F9F9F9"/>
          <w:lang w:eastAsia="en-IN"/>
        </w:rPr>
        <w:t>:</w:t>
      </w:r>
    </w:p>
    <w:p w14:paraId="23862EA8" w14:textId="77777777" w:rsidR="004F0644" w:rsidRPr="004F0644" w:rsidRDefault="004F0644" w:rsidP="004F0644">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4F0644">
        <w:rPr>
          <w:rFonts w:ascii="Consolas" w:eastAsia="Times New Roman" w:hAnsi="Consolas" w:cs="Times New Roman"/>
          <w:color w:val="16191F"/>
          <w:sz w:val="24"/>
          <w:szCs w:val="24"/>
          <w:shd w:val="clear" w:color="auto" w:fill="F9F9F9"/>
          <w:lang w:eastAsia="en-IN"/>
        </w:rPr>
        <w:t xml:space="preserve">            </w:t>
      </w:r>
      <w:r w:rsidRPr="004F0644">
        <w:rPr>
          <w:rFonts w:ascii="Consolas" w:eastAsia="Times New Roman" w:hAnsi="Consolas" w:cs="Times New Roman"/>
          <w:color w:val="794938"/>
          <w:sz w:val="24"/>
          <w:szCs w:val="24"/>
          <w:lang w:eastAsia="en-IN"/>
        </w:rPr>
        <w:t>return</w:t>
      </w:r>
      <w:r w:rsidRPr="004F0644">
        <w:rPr>
          <w:rFonts w:ascii="Consolas" w:eastAsia="Times New Roman" w:hAnsi="Consolas" w:cs="Times New Roman"/>
          <w:color w:val="16191F"/>
          <w:sz w:val="24"/>
          <w:szCs w:val="24"/>
          <w:shd w:val="clear" w:color="auto" w:fill="F9F9F9"/>
          <w:lang w:eastAsia="en-IN"/>
        </w:rPr>
        <w:t xml:space="preserve"> (</w:t>
      </w:r>
      <w:r w:rsidRPr="004F0644">
        <w:rPr>
          <w:rFonts w:ascii="Consolas" w:eastAsia="Times New Roman" w:hAnsi="Consolas" w:cs="Times New Roman"/>
          <w:color w:val="0B6125"/>
          <w:sz w:val="24"/>
          <w:szCs w:val="24"/>
          <w:lang w:eastAsia="en-IN"/>
        </w:rPr>
        <w:t>'Unknown operation: $</w:t>
      </w:r>
      <w:r w:rsidRPr="004F0644">
        <w:rPr>
          <w:rFonts w:ascii="unset" w:eastAsia="Times New Roman" w:hAnsi="unset" w:cs="Times New Roman"/>
          <w:color w:val="0B6125"/>
          <w:sz w:val="24"/>
          <w:szCs w:val="24"/>
          <w:lang w:eastAsia="en-IN"/>
        </w:rPr>
        <w:t>{</w:t>
      </w:r>
      <w:r w:rsidRPr="004F0644">
        <w:rPr>
          <w:rFonts w:ascii="Consolas" w:eastAsia="Times New Roman" w:hAnsi="Consolas" w:cs="Times New Roman"/>
          <w:color w:val="0B6125"/>
          <w:sz w:val="24"/>
          <w:szCs w:val="24"/>
          <w:lang w:eastAsia="en-IN"/>
        </w:rPr>
        <w:t>operation}'</w:t>
      </w:r>
      <w:r w:rsidRPr="004F0644">
        <w:rPr>
          <w:rFonts w:ascii="Consolas" w:eastAsia="Times New Roman" w:hAnsi="Consolas" w:cs="Times New Roman"/>
          <w:color w:val="16191F"/>
          <w:sz w:val="24"/>
          <w:szCs w:val="24"/>
          <w:shd w:val="clear" w:color="auto" w:fill="F9F9F9"/>
          <w:lang w:eastAsia="en-IN"/>
        </w:rPr>
        <w:t>);</w:t>
      </w:r>
    </w:p>
    <w:p w14:paraId="6DB8971B" w14:textId="77777777" w:rsidR="004F0644" w:rsidRPr="004F0644" w:rsidRDefault="004F0644" w:rsidP="004F0644">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4F0644">
        <w:rPr>
          <w:rFonts w:ascii="Consolas" w:eastAsia="Times New Roman" w:hAnsi="Consolas" w:cs="Times New Roman"/>
          <w:color w:val="16191F"/>
          <w:sz w:val="24"/>
          <w:szCs w:val="24"/>
          <w:shd w:val="clear" w:color="auto" w:fill="F9F9F9"/>
          <w:lang w:eastAsia="en-IN"/>
        </w:rPr>
        <w:t xml:space="preserve">          }</w:t>
      </w:r>
    </w:p>
    <w:p w14:paraId="5D89C9DD" w14:textId="77777777" w:rsidR="004F0644" w:rsidRPr="004F0644" w:rsidRDefault="004F0644" w:rsidP="004F0644">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4F0644">
        <w:rPr>
          <w:rFonts w:ascii="Consolas" w:eastAsia="Times New Roman" w:hAnsi="Consolas" w:cs="Times New Roman"/>
          <w:color w:val="16191F"/>
          <w:sz w:val="24"/>
          <w:szCs w:val="24"/>
          <w:shd w:val="clear" w:color="auto" w:fill="F9F9F9"/>
          <w:lang w:eastAsia="en-IN"/>
        </w:rPr>
        <w:t xml:space="preserve">    }</w:t>
      </w:r>
    </w:p>
    <w:p w14:paraId="2CF8BD92" w14:textId="0A120239" w:rsidR="00D525D0" w:rsidRDefault="004F0644" w:rsidP="004F0644">
      <w:pPr>
        <w:pBdr>
          <w:top w:val="single" w:sz="4" w:space="1" w:color="auto"/>
          <w:left w:val="single" w:sz="4" w:space="4" w:color="auto"/>
          <w:bottom w:val="single" w:sz="4" w:space="1" w:color="auto"/>
          <w:right w:val="single" w:sz="4" w:space="4" w:color="auto"/>
        </w:pBdr>
        <w:rPr>
          <w:rFonts w:ascii="Consolas" w:eastAsia="Times New Roman" w:hAnsi="Consolas" w:cs="Times New Roman"/>
          <w:color w:val="16191F"/>
          <w:sz w:val="24"/>
          <w:szCs w:val="24"/>
          <w:shd w:val="clear" w:color="auto" w:fill="F9F9F9"/>
          <w:lang w:eastAsia="en-IN"/>
        </w:rPr>
      </w:pPr>
      <w:r w:rsidRPr="004F0644">
        <w:rPr>
          <w:rFonts w:ascii="Consolas" w:eastAsia="Times New Roman" w:hAnsi="Consolas" w:cs="Times New Roman"/>
          <w:color w:val="16191F"/>
          <w:sz w:val="24"/>
          <w:szCs w:val="24"/>
          <w:shd w:val="clear" w:color="auto" w:fill="F9F9F9"/>
          <w:lang w:eastAsia="en-IN"/>
        </w:rPr>
        <w:t>};</w:t>
      </w:r>
    </w:p>
    <w:p w14:paraId="56347002" w14:textId="77777777" w:rsidR="00790389" w:rsidRDefault="00790389" w:rsidP="00790389"/>
    <w:p w14:paraId="5D8D4634" w14:textId="77777777" w:rsidR="00D525D0" w:rsidRDefault="00D525D0" w:rsidP="00D525D0">
      <w:pPr>
        <w:pBdr>
          <w:top w:val="single" w:sz="4" w:space="1" w:color="auto"/>
          <w:left w:val="single" w:sz="4" w:space="4" w:color="auto"/>
          <w:bottom w:val="single" w:sz="4" w:space="1" w:color="auto"/>
          <w:right w:val="single" w:sz="4" w:space="4" w:color="auto"/>
        </w:pBdr>
      </w:pPr>
      <w:r w:rsidRPr="00764AFB">
        <w:rPr>
          <w:b/>
          <w:bCs/>
        </w:rPr>
        <w:t>Note</w:t>
      </w:r>
      <w:r>
        <w:t>: In this example, the name of the DynamoDB table is defined as a variable in your function code. In a real application, best practice is to pass this parameter as an environment variable and to avoid hardcoding the table name. </w:t>
      </w:r>
    </w:p>
    <w:p w14:paraId="0FCB33A0" w14:textId="77777777" w:rsidR="00D525D0" w:rsidRDefault="00D525D0" w:rsidP="00D525D0">
      <w:r>
        <w:t>To create the function</w:t>
      </w:r>
    </w:p>
    <w:p w14:paraId="208B55A6" w14:textId="77777777" w:rsidR="008D2D37" w:rsidRDefault="008D2D37">
      <w:pPr>
        <w:pStyle w:val="ListParagraph"/>
        <w:numPr>
          <w:ilvl w:val="0"/>
          <w:numId w:val="187"/>
        </w:numPr>
      </w:pPr>
      <w:r>
        <w:t>Save the code example as a file named </w:t>
      </w:r>
      <w:r w:rsidRPr="008D2D37">
        <w:rPr>
          <w:rStyle w:val="HTMLCode"/>
          <w:rFonts w:ascii="Consolas" w:eastAsiaTheme="minorHAnsi" w:hAnsi="Consolas"/>
          <w:color w:val="16191F"/>
          <w:sz w:val="24"/>
          <w:szCs w:val="24"/>
        </w:rPr>
        <w:t>index.mjs</w:t>
      </w:r>
      <w:r>
        <w:t> and, if necessary, edit the AWS region specified in the code. The region specified in the code must be the same as the region in which you create your DynamoDB table later in the tutorial.</w:t>
      </w:r>
    </w:p>
    <w:p w14:paraId="645EE6B3" w14:textId="77777777" w:rsidR="00D525D0" w:rsidRDefault="00D525D0">
      <w:pPr>
        <w:pStyle w:val="ListParagraph"/>
        <w:numPr>
          <w:ilvl w:val="0"/>
          <w:numId w:val="187"/>
        </w:numPr>
      </w:pPr>
      <w:r>
        <w:t>Create a deployment package using the following </w:t>
      </w:r>
      <w:r w:rsidRPr="004438FB">
        <w:rPr>
          <w:rStyle w:val="HTMLCode"/>
          <w:rFonts w:ascii="Consolas" w:eastAsiaTheme="minorHAnsi" w:hAnsi="Consolas"/>
          <w:color w:val="16191F"/>
          <w:sz w:val="24"/>
          <w:szCs w:val="24"/>
        </w:rPr>
        <w:t>zip</w:t>
      </w:r>
      <w:r>
        <w:t> command.</w:t>
      </w:r>
    </w:p>
    <w:p w14:paraId="5D181648" w14:textId="47902E9C" w:rsidR="002124EA" w:rsidRPr="004438FB" w:rsidRDefault="002124EA" w:rsidP="00D525D0">
      <w:pPr>
        <w:pBdr>
          <w:top w:val="single" w:sz="4" w:space="1" w:color="auto"/>
          <w:left w:val="single" w:sz="4" w:space="4" w:color="auto"/>
          <w:bottom w:val="single" w:sz="4" w:space="1" w:color="auto"/>
          <w:right w:val="single" w:sz="4" w:space="4" w:color="auto"/>
        </w:pBdr>
        <w:ind w:left="360"/>
        <w:rPr>
          <w:sz w:val="20"/>
          <w:szCs w:val="20"/>
        </w:rPr>
      </w:pPr>
      <w:r>
        <w:rPr>
          <w:rFonts w:ascii="Consolas" w:hAnsi="Consolas"/>
          <w:b/>
          <w:bCs/>
          <w:color w:val="1D8102"/>
          <w:shd w:val="clear" w:color="auto" w:fill="F9F9F9"/>
        </w:rPr>
        <w:t>zip function.zip index.mjs</w:t>
      </w:r>
    </w:p>
    <w:p w14:paraId="545934D1" w14:textId="77777777" w:rsidR="00D525D0" w:rsidRPr="002124EA" w:rsidRDefault="00D525D0">
      <w:pPr>
        <w:pStyle w:val="ListParagraph"/>
        <w:numPr>
          <w:ilvl w:val="0"/>
          <w:numId w:val="187"/>
        </w:numPr>
        <w:rPr>
          <w:sz w:val="24"/>
          <w:szCs w:val="24"/>
        </w:rPr>
      </w:pPr>
      <w:r>
        <w:t>Create a Lambda function using the </w:t>
      </w:r>
      <w:r w:rsidRPr="004438FB">
        <w:rPr>
          <w:rStyle w:val="HTMLCode"/>
          <w:rFonts w:ascii="Consolas" w:eastAsiaTheme="minorHAnsi" w:hAnsi="Consolas"/>
          <w:color w:val="16191F"/>
          <w:sz w:val="24"/>
          <w:szCs w:val="24"/>
        </w:rPr>
        <w:t>create-function</w:t>
      </w:r>
      <w:r>
        <w:t> AWS CLI command. For the </w:t>
      </w:r>
      <w:r w:rsidRPr="004438FB">
        <w:rPr>
          <w:rStyle w:val="HTMLCode"/>
          <w:rFonts w:ascii="Consolas" w:eastAsiaTheme="minorHAnsi" w:hAnsi="Consolas"/>
          <w:color w:val="16191F"/>
          <w:sz w:val="24"/>
          <w:szCs w:val="24"/>
        </w:rPr>
        <w:t>role</w:t>
      </w:r>
      <w:r>
        <w:t> parameter, enter the execution role's Amazon Resource Name (ARN) that you copied earlier.</w:t>
      </w:r>
    </w:p>
    <w:p w14:paraId="5BF61901" w14:textId="77777777" w:rsidR="002124EA" w:rsidRPr="002124EA" w:rsidRDefault="002124EA" w:rsidP="002124EA">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b/>
          <w:bCs/>
          <w:color w:val="1D8102"/>
          <w:sz w:val="20"/>
          <w:szCs w:val="20"/>
          <w:shd w:val="clear" w:color="auto" w:fill="F9F9F9"/>
          <w:lang w:eastAsia="en-IN"/>
        </w:rPr>
      </w:pPr>
      <w:r w:rsidRPr="002124EA">
        <w:rPr>
          <w:rFonts w:ascii="Consolas" w:eastAsia="Times New Roman" w:hAnsi="Consolas" w:cs="Times New Roman"/>
          <w:b/>
          <w:bCs/>
          <w:color w:val="1D8102"/>
          <w:sz w:val="20"/>
          <w:szCs w:val="20"/>
          <w:shd w:val="clear" w:color="auto" w:fill="F9F9F9"/>
          <w:lang w:eastAsia="en-IN"/>
        </w:rPr>
        <w:t>aws lambda create-function --function-name LambdaFunctionOverHttps \</w:t>
      </w:r>
    </w:p>
    <w:p w14:paraId="0B2A2F22" w14:textId="77777777" w:rsidR="002124EA" w:rsidRPr="002124EA" w:rsidRDefault="002124EA" w:rsidP="002124EA">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b/>
          <w:bCs/>
          <w:color w:val="1D8102"/>
          <w:sz w:val="20"/>
          <w:szCs w:val="20"/>
          <w:shd w:val="clear" w:color="auto" w:fill="F9F9F9"/>
          <w:lang w:eastAsia="en-IN"/>
        </w:rPr>
      </w:pPr>
      <w:r w:rsidRPr="002124EA">
        <w:rPr>
          <w:rFonts w:ascii="Consolas" w:eastAsia="Times New Roman" w:hAnsi="Consolas" w:cs="Times New Roman"/>
          <w:b/>
          <w:bCs/>
          <w:color w:val="1D8102"/>
          <w:sz w:val="20"/>
          <w:szCs w:val="20"/>
          <w:shd w:val="clear" w:color="auto" w:fill="F9F9F9"/>
          <w:lang w:eastAsia="en-IN"/>
        </w:rPr>
        <w:t>--zip-file fileb://function.zip --handler index.handler --runtime nodejs18.x \</w:t>
      </w:r>
    </w:p>
    <w:p w14:paraId="26016D23" w14:textId="6C5ED0D0" w:rsidR="00D525D0" w:rsidRPr="002124EA" w:rsidRDefault="002124EA" w:rsidP="002124EA">
      <w:pPr>
        <w:pBdr>
          <w:top w:val="single" w:sz="4" w:space="1" w:color="auto"/>
          <w:left w:val="single" w:sz="4" w:space="4" w:color="auto"/>
          <w:bottom w:val="single" w:sz="4" w:space="1" w:color="auto"/>
          <w:right w:val="single" w:sz="4" w:space="4" w:color="auto"/>
        </w:pBdr>
        <w:rPr>
          <w:sz w:val="18"/>
          <w:szCs w:val="18"/>
          <w:lang w:val="en-GB"/>
        </w:rPr>
      </w:pPr>
      <w:r w:rsidRPr="002124EA">
        <w:rPr>
          <w:rFonts w:ascii="Consolas" w:eastAsia="Times New Roman" w:hAnsi="Consolas" w:cs="Times New Roman"/>
          <w:b/>
          <w:bCs/>
          <w:color w:val="1D8102"/>
          <w:sz w:val="20"/>
          <w:szCs w:val="20"/>
          <w:shd w:val="clear" w:color="auto" w:fill="F9F9F9"/>
          <w:lang w:eastAsia="en-IN"/>
        </w:rPr>
        <w:t xml:space="preserve">--role </w:t>
      </w:r>
      <w:r w:rsidRPr="002124EA">
        <w:rPr>
          <w:rFonts w:ascii="unset" w:eastAsia="Times New Roman" w:hAnsi="unset" w:cs="Courier New"/>
          <w:b/>
          <w:bCs/>
          <w:i/>
          <w:iCs/>
          <w:color w:val="D13212"/>
          <w:sz w:val="16"/>
          <w:szCs w:val="16"/>
          <w:shd w:val="clear" w:color="auto" w:fill="F9F9F9"/>
          <w:lang w:eastAsia="en-IN"/>
        </w:rPr>
        <w:t>arn:aws:</w:t>
      </w:r>
      <w:r w:rsidRPr="002124EA">
        <w:rPr>
          <w:rFonts w:ascii="Consolas" w:eastAsia="Times New Roman" w:hAnsi="Consolas" w:cs="Courier New"/>
          <w:b/>
          <w:bCs/>
          <w:i/>
          <w:iCs/>
          <w:color w:val="D13212"/>
          <w:sz w:val="16"/>
          <w:szCs w:val="16"/>
          <w:shd w:val="clear" w:color="auto" w:fill="F9F9F9"/>
          <w:lang w:eastAsia="en-IN"/>
        </w:rPr>
        <w:t>iam::</w:t>
      </w:r>
      <w:r w:rsidRPr="002124EA">
        <w:rPr>
          <w:rFonts w:ascii="unset" w:eastAsia="Times New Roman" w:hAnsi="unset" w:cs="Courier New"/>
          <w:b/>
          <w:bCs/>
          <w:i/>
          <w:iCs/>
          <w:color w:val="D13212"/>
          <w:sz w:val="16"/>
          <w:szCs w:val="16"/>
          <w:shd w:val="clear" w:color="auto" w:fill="F9F9F9"/>
          <w:lang w:eastAsia="en-IN"/>
        </w:rPr>
        <w:t>123456789012:role/service-role/lambda-apigateway-role</w:t>
      </w:r>
    </w:p>
    <w:p w14:paraId="1FC4ADF6" w14:textId="77777777" w:rsidR="00D525D0" w:rsidRDefault="00D525D0" w:rsidP="00D525D0">
      <w:pPr>
        <w:pStyle w:val="Heading3"/>
      </w:pPr>
      <w:bookmarkStart w:id="193" w:name="_Toc132921512"/>
      <w:r>
        <w:lastRenderedPageBreak/>
        <w:t>Invoke the function using the AWS CLI</w:t>
      </w:r>
      <w:bookmarkEnd w:id="193"/>
    </w:p>
    <w:p w14:paraId="57526C77" w14:textId="77777777" w:rsidR="00D525D0" w:rsidRDefault="00D525D0" w:rsidP="00D525D0">
      <w:pPr>
        <w:jc w:val="center"/>
        <w:rPr>
          <w:sz w:val="24"/>
          <w:szCs w:val="24"/>
        </w:rPr>
      </w:pPr>
      <w:r>
        <w:rPr>
          <w:noProof/>
        </w:rPr>
        <w:drawing>
          <wp:inline distT="0" distB="0" distL="0" distR="0" wp14:anchorId="7F6883F2" wp14:editId="679AC503">
            <wp:extent cx="5731510" cy="1725930"/>
            <wp:effectExtent l="19050" t="19050" r="21590" b="26670"/>
            <wp:docPr id="690165020" name="Picture 690165020" descr="&#10;        Step 4 invoke the function using the AWS CLI&#1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10;        Step 4 invoke the function using the AWS CLI&#10;      "/>
                    <pic:cNvPicPr>
                      <a:picLocks noChangeAspect="1" noChangeArrowheads="1"/>
                    </pic:cNvPicPr>
                  </pic:nvPicPr>
                  <pic:blipFill>
                    <a:blip r:embed="rId286" cstate="print">
                      <a:extLst>
                        <a:ext uri="{28A0092B-C50C-407E-A947-70E740481C1C}">
                          <a14:useLocalDpi xmlns:a14="http://schemas.microsoft.com/office/drawing/2010/main" val="0"/>
                        </a:ext>
                      </a:extLst>
                    </a:blip>
                    <a:srcRect/>
                    <a:stretch>
                      <a:fillRect/>
                    </a:stretch>
                  </pic:blipFill>
                  <pic:spPr bwMode="auto">
                    <a:xfrm>
                      <a:off x="0" y="0"/>
                      <a:ext cx="5731510" cy="1725930"/>
                    </a:xfrm>
                    <a:prstGeom prst="rect">
                      <a:avLst/>
                    </a:prstGeom>
                    <a:noFill/>
                    <a:ln>
                      <a:solidFill>
                        <a:schemeClr val="accent1"/>
                      </a:solidFill>
                    </a:ln>
                  </pic:spPr>
                </pic:pic>
              </a:graphicData>
            </a:graphic>
          </wp:inline>
        </w:drawing>
      </w:r>
    </w:p>
    <w:p w14:paraId="1017F09E" w14:textId="77777777" w:rsidR="00D525D0" w:rsidRDefault="00D525D0" w:rsidP="00D525D0">
      <w:r>
        <w:t>Before integrating your function with API Gateway, confirm that you have deployed the function successfully. Create a test event containing the parameters your API Gateway API will send to Lambda and use the AWS CLI </w:t>
      </w:r>
      <w:r>
        <w:rPr>
          <w:rStyle w:val="HTMLCode"/>
          <w:rFonts w:ascii="Consolas" w:eastAsiaTheme="minorHAnsi" w:hAnsi="Consolas"/>
          <w:color w:val="16191F"/>
          <w:sz w:val="24"/>
          <w:szCs w:val="24"/>
        </w:rPr>
        <w:t>invoke</w:t>
      </w:r>
      <w:r>
        <w:t> command to run your function.</w:t>
      </w:r>
    </w:p>
    <w:p w14:paraId="017699A5" w14:textId="77777777" w:rsidR="00D525D0" w:rsidRDefault="00D525D0" w:rsidP="00D525D0">
      <w:pPr>
        <w:rPr>
          <w:sz w:val="24"/>
          <w:szCs w:val="24"/>
        </w:rPr>
      </w:pPr>
      <w:r>
        <w:rPr>
          <w:sz w:val="24"/>
          <w:szCs w:val="24"/>
        </w:rPr>
        <w:t>To invoke the Lambda function with the AWS CLI</w:t>
      </w:r>
    </w:p>
    <w:p w14:paraId="3DF103EB" w14:textId="77777777" w:rsidR="00D525D0" w:rsidRPr="002F2B90" w:rsidRDefault="00D525D0">
      <w:pPr>
        <w:pStyle w:val="ListParagraph"/>
        <w:numPr>
          <w:ilvl w:val="0"/>
          <w:numId w:val="172"/>
        </w:numPr>
        <w:rPr>
          <w:sz w:val="24"/>
          <w:szCs w:val="24"/>
        </w:rPr>
      </w:pPr>
      <w:r>
        <w:t>Save the following JSON as a file named </w:t>
      </w:r>
      <w:r w:rsidRPr="002F2B90">
        <w:rPr>
          <w:rStyle w:val="HTMLCode"/>
          <w:rFonts w:ascii="Consolas" w:eastAsiaTheme="minorHAnsi" w:hAnsi="Consolas"/>
          <w:color w:val="16191F"/>
          <w:sz w:val="24"/>
          <w:szCs w:val="24"/>
        </w:rPr>
        <w:t>input.txt</w:t>
      </w:r>
      <w:r>
        <w:t>.</w:t>
      </w:r>
    </w:p>
    <w:p w14:paraId="623011F5" w14:textId="77777777" w:rsidR="00D525D0" w:rsidRDefault="00D525D0" w:rsidP="00D525D0">
      <w:pPr>
        <w:pStyle w:val="HTMLPreformatted"/>
        <w:pBdr>
          <w:top w:val="single" w:sz="4" w:space="1" w:color="auto"/>
          <w:left w:val="single" w:sz="4" w:space="4" w:color="auto"/>
          <w:bottom w:val="single" w:sz="4" w:space="1" w:color="auto"/>
          <w:right w:val="single" w:sz="4" w:space="4" w:color="auto"/>
        </w:pBdr>
        <w:shd w:val="clear" w:color="auto" w:fill="F9F9F9"/>
        <w:ind w:left="360"/>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w:t>
      </w:r>
    </w:p>
    <w:p w14:paraId="692DC329" w14:textId="77777777" w:rsidR="00D525D0" w:rsidRDefault="00D525D0" w:rsidP="00D525D0">
      <w:pPr>
        <w:pStyle w:val="HTMLPreformatted"/>
        <w:pBdr>
          <w:top w:val="single" w:sz="4" w:space="1" w:color="auto"/>
          <w:left w:val="single" w:sz="4" w:space="4" w:color="auto"/>
          <w:bottom w:val="single" w:sz="4" w:space="1" w:color="auto"/>
          <w:right w:val="single" w:sz="4" w:space="4" w:color="auto"/>
        </w:pBdr>
        <w:shd w:val="clear" w:color="auto" w:fill="F9F9F9"/>
        <w:ind w:left="360"/>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attr"/>
          <w:rFonts w:ascii="Consolas" w:hAnsi="Consolas"/>
          <w:color w:val="986801"/>
          <w:sz w:val="24"/>
          <w:szCs w:val="24"/>
          <w:shd w:val="clear" w:color="auto" w:fill="F9F9F9"/>
        </w:rPr>
        <w:t>"operation"</w:t>
      </w:r>
      <w:r>
        <w:rPr>
          <w:rStyle w:val="HTMLCode"/>
          <w:rFonts w:ascii="Consolas" w:hAnsi="Consolas"/>
          <w:color w:val="16191F"/>
          <w:sz w:val="24"/>
          <w:szCs w:val="24"/>
          <w:shd w:val="clear" w:color="auto" w:fill="F9F9F9"/>
        </w:rPr>
        <w:t xml:space="preserve">: </w:t>
      </w:r>
      <w:r>
        <w:rPr>
          <w:rStyle w:val="hljs-string"/>
          <w:rFonts w:ascii="Consolas" w:hAnsi="Consolas"/>
          <w:color w:val="0B6125"/>
          <w:sz w:val="24"/>
          <w:szCs w:val="24"/>
          <w:shd w:val="clear" w:color="auto" w:fill="F9F9F9"/>
        </w:rPr>
        <w:t>"echo"</w:t>
      </w:r>
      <w:r>
        <w:rPr>
          <w:rStyle w:val="HTMLCode"/>
          <w:rFonts w:ascii="Consolas" w:hAnsi="Consolas"/>
          <w:color w:val="16191F"/>
          <w:sz w:val="24"/>
          <w:szCs w:val="24"/>
          <w:shd w:val="clear" w:color="auto" w:fill="F9F9F9"/>
        </w:rPr>
        <w:t>,</w:t>
      </w:r>
    </w:p>
    <w:p w14:paraId="1BA4EFF6" w14:textId="77777777" w:rsidR="00D525D0" w:rsidRDefault="00D525D0" w:rsidP="00D525D0">
      <w:pPr>
        <w:pStyle w:val="HTMLPreformatted"/>
        <w:pBdr>
          <w:top w:val="single" w:sz="4" w:space="1" w:color="auto"/>
          <w:left w:val="single" w:sz="4" w:space="4" w:color="auto"/>
          <w:bottom w:val="single" w:sz="4" w:space="1" w:color="auto"/>
          <w:right w:val="single" w:sz="4" w:space="4" w:color="auto"/>
        </w:pBdr>
        <w:shd w:val="clear" w:color="auto" w:fill="F9F9F9"/>
        <w:ind w:left="360"/>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attr"/>
          <w:rFonts w:ascii="Consolas" w:hAnsi="Consolas"/>
          <w:color w:val="986801"/>
          <w:sz w:val="24"/>
          <w:szCs w:val="24"/>
          <w:shd w:val="clear" w:color="auto" w:fill="F9F9F9"/>
        </w:rPr>
        <w:t>"payload"</w:t>
      </w:r>
      <w:r>
        <w:rPr>
          <w:rStyle w:val="HTMLCode"/>
          <w:rFonts w:ascii="Consolas" w:hAnsi="Consolas"/>
          <w:color w:val="16191F"/>
          <w:sz w:val="24"/>
          <w:szCs w:val="24"/>
          <w:shd w:val="clear" w:color="auto" w:fill="F9F9F9"/>
        </w:rPr>
        <w:t>: {</w:t>
      </w:r>
    </w:p>
    <w:p w14:paraId="219671B5" w14:textId="77777777" w:rsidR="00D525D0" w:rsidRDefault="00D525D0" w:rsidP="00D525D0">
      <w:pPr>
        <w:pStyle w:val="HTMLPreformatted"/>
        <w:pBdr>
          <w:top w:val="single" w:sz="4" w:space="1" w:color="auto"/>
          <w:left w:val="single" w:sz="4" w:space="4" w:color="auto"/>
          <w:bottom w:val="single" w:sz="4" w:space="1" w:color="auto"/>
          <w:right w:val="single" w:sz="4" w:space="4" w:color="auto"/>
        </w:pBdr>
        <w:shd w:val="clear" w:color="auto" w:fill="F9F9F9"/>
        <w:ind w:left="360"/>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attr"/>
          <w:rFonts w:ascii="Consolas" w:hAnsi="Consolas"/>
          <w:color w:val="986801"/>
          <w:sz w:val="24"/>
          <w:szCs w:val="24"/>
          <w:shd w:val="clear" w:color="auto" w:fill="F9F9F9"/>
        </w:rPr>
        <w:t>"somekey1"</w:t>
      </w:r>
      <w:r>
        <w:rPr>
          <w:rStyle w:val="HTMLCode"/>
          <w:rFonts w:ascii="Consolas" w:hAnsi="Consolas"/>
          <w:color w:val="16191F"/>
          <w:sz w:val="24"/>
          <w:szCs w:val="24"/>
          <w:shd w:val="clear" w:color="auto" w:fill="F9F9F9"/>
        </w:rPr>
        <w:t xml:space="preserve">: </w:t>
      </w:r>
      <w:r>
        <w:rPr>
          <w:rStyle w:val="hljs-string"/>
          <w:rFonts w:ascii="Consolas" w:hAnsi="Consolas"/>
          <w:color w:val="0B6125"/>
          <w:sz w:val="24"/>
          <w:szCs w:val="24"/>
          <w:shd w:val="clear" w:color="auto" w:fill="F9F9F9"/>
        </w:rPr>
        <w:t>"somevalue1"</w:t>
      </w:r>
      <w:r>
        <w:rPr>
          <w:rStyle w:val="HTMLCode"/>
          <w:rFonts w:ascii="Consolas" w:hAnsi="Consolas"/>
          <w:color w:val="16191F"/>
          <w:sz w:val="24"/>
          <w:szCs w:val="24"/>
          <w:shd w:val="clear" w:color="auto" w:fill="F9F9F9"/>
        </w:rPr>
        <w:t>,</w:t>
      </w:r>
    </w:p>
    <w:p w14:paraId="2394EF38" w14:textId="77777777" w:rsidR="00D525D0" w:rsidRDefault="00D525D0" w:rsidP="00D525D0">
      <w:pPr>
        <w:pStyle w:val="HTMLPreformatted"/>
        <w:pBdr>
          <w:top w:val="single" w:sz="4" w:space="1" w:color="auto"/>
          <w:left w:val="single" w:sz="4" w:space="4" w:color="auto"/>
          <w:bottom w:val="single" w:sz="4" w:space="1" w:color="auto"/>
          <w:right w:val="single" w:sz="4" w:space="4" w:color="auto"/>
        </w:pBdr>
        <w:shd w:val="clear" w:color="auto" w:fill="F9F9F9"/>
        <w:ind w:left="360"/>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attr"/>
          <w:rFonts w:ascii="Consolas" w:hAnsi="Consolas"/>
          <w:color w:val="986801"/>
          <w:sz w:val="24"/>
          <w:szCs w:val="24"/>
          <w:shd w:val="clear" w:color="auto" w:fill="F9F9F9"/>
        </w:rPr>
        <w:t>"somekey2"</w:t>
      </w:r>
      <w:r>
        <w:rPr>
          <w:rStyle w:val="HTMLCode"/>
          <w:rFonts w:ascii="Consolas" w:hAnsi="Consolas"/>
          <w:color w:val="16191F"/>
          <w:sz w:val="24"/>
          <w:szCs w:val="24"/>
          <w:shd w:val="clear" w:color="auto" w:fill="F9F9F9"/>
        </w:rPr>
        <w:t xml:space="preserve">: </w:t>
      </w:r>
      <w:r>
        <w:rPr>
          <w:rStyle w:val="hljs-string"/>
          <w:rFonts w:ascii="Consolas" w:hAnsi="Consolas"/>
          <w:color w:val="0B6125"/>
          <w:sz w:val="24"/>
          <w:szCs w:val="24"/>
          <w:shd w:val="clear" w:color="auto" w:fill="F9F9F9"/>
        </w:rPr>
        <w:t>"somevalue2"</w:t>
      </w:r>
    </w:p>
    <w:p w14:paraId="23A9EF3E" w14:textId="77777777" w:rsidR="00D525D0" w:rsidRDefault="00D525D0" w:rsidP="00D525D0">
      <w:pPr>
        <w:pStyle w:val="HTMLPreformatted"/>
        <w:pBdr>
          <w:top w:val="single" w:sz="4" w:space="1" w:color="auto"/>
          <w:left w:val="single" w:sz="4" w:space="4" w:color="auto"/>
          <w:bottom w:val="single" w:sz="4" w:space="1" w:color="auto"/>
          <w:right w:val="single" w:sz="4" w:space="4" w:color="auto"/>
        </w:pBdr>
        <w:shd w:val="clear" w:color="auto" w:fill="F9F9F9"/>
        <w:ind w:left="360"/>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p>
    <w:p w14:paraId="494BE455" w14:textId="77777777" w:rsidR="00D525D0" w:rsidRDefault="00D525D0" w:rsidP="00D525D0">
      <w:pPr>
        <w:pStyle w:val="HTMLPreformatted"/>
        <w:pBdr>
          <w:top w:val="single" w:sz="4" w:space="1" w:color="auto"/>
          <w:left w:val="single" w:sz="4" w:space="4" w:color="auto"/>
          <w:bottom w:val="single" w:sz="4" w:space="1" w:color="auto"/>
          <w:right w:val="single" w:sz="4" w:space="4" w:color="auto"/>
        </w:pBdr>
        <w:shd w:val="clear" w:color="auto" w:fill="F9F9F9"/>
        <w:ind w:left="360"/>
        <w:rPr>
          <w:color w:val="16191F"/>
          <w:sz w:val="24"/>
          <w:szCs w:val="24"/>
        </w:rPr>
      </w:pPr>
      <w:r>
        <w:rPr>
          <w:rStyle w:val="HTMLCode"/>
          <w:rFonts w:ascii="Consolas" w:hAnsi="Consolas"/>
          <w:color w:val="16191F"/>
          <w:sz w:val="24"/>
          <w:szCs w:val="24"/>
          <w:shd w:val="clear" w:color="auto" w:fill="F9F9F9"/>
        </w:rPr>
        <w:t>}</w:t>
      </w:r>
    </w:p>
    <w:p w14:paraId="7F835D4D" w14:textId="77777777" w:rsidR="00D525D0" w:rsidRPr="002F2B90" w:rsidRDefault="00D525D0">
      <w:pPr>
        <w:pStyle w:val="ListParagraph"/>
        <w:numPr>
          <w:ilvl w:val="0"/>
          <w:numId w:val="172"/>
        </w:numPr>
        <w:rPr>
          <w:sz w:val="24"/>
          <w:szCs w:val="24"/>
        </w:rPr>
      </w:pPr>
      <w:r>
        <w:t>Run the following </w:t>
      </w:r>
      <w:r w:rsidRPr="002F2B90">
        <w:rPr>
          <w:rStyle w:val="HTMLCode"/>
          <w:rFonts w:ascii="Consolas" w:eastAsiaTheme="minorHAnsi" w:hAnsi="Consolas"/>
          <w:color w:val="16191F"/>
          <w:sz w:val="24"/>
          <w:szCs w:val="24"/>
        </w:rPr>
        <w:t>invoke</w:t>
      </w:r>
      <w:r>
        <w:t> AWS CLI command.</w:t>
      </w:r>
    </w:p>
    <w:p w14:paraId="5C81BE9A" w14:textId="77777777" w:rsidR="00D26376" w:rsidRPr="00D26376" w:rsidRDefault="00D26376" w:rsidP="00D26376">
      <w:pPr>
        <w:pBdr>
          <w:top w:val="single" w:sz="4" w:space="1" w:color="auto"/>
          <w:left w:val="single" w:sz="4" w:space="1" w:color="auto"/>
          <w:bottom w:val="single" w:sz="4" w:space="1" w:color="auto"/>
          <w:right w:val="single" w:sz="4" w:space="1" w:color="auto"/>
        </w:pBdr>
        <w:spacing w:after="0" w:line="240" w:lineRule="auto"/>
        <w:ind w:left="360"/>
        <w:jc w:val="left"/>
        <w:rPr>
          <w:rFonts w:ascii="Consolas" w:eastAsia="Times New Roman" w:hAnsi="Consolas" w:cs="Times New Roman"/>
          <w:b/>
          <w:bCs/>
          <w:color w:val="1D8102"/>
          <w:sz w:val="24"/>
          <w:szCs w:val="24"/>
          <w:shd w:val="clear" w:color="auto" w:fill="F9F9F9"/>
          <w:lang w:eastAsia="en-IN"/>
        </w:rPr>
      </w:pPr>
      <w:r w:rsidRPr="00D26376">
        <w:rPr>
          <w:rFonts w:ascii="Consolas" w:eastAsia="Times New Roman" w:hAnsi="Consolas" w:cs="Times New Roman"/>
          <w:b/>
          <w:bCs/>
          <w:color w:val="1D8102"/>
          <w:sz w:val="24"/>
          <w:szCs w:val="24"/>
          <w:shd w:val="clear" w:color="auto" w:fill="F9F9F9"/>
          <w:lang w:eastAsia="en-IN"/>
        </w:rPr>
        <w:t>aws lambda invoke --function-name LambdaFunctionOverHttps \</w:t>
      </w:r>
    </w:p>
    <w:p w14:paraId="2FFD3E1E" w14:textId="2144C03E" w:rsidR="00D26376" w:rsidRDefault="00D26376" w:rsidP="00D26376">
      <w:pPr>
        <w:pBdr>
          <w:top w:val="single" w:sz="4" w:space="1" w:color="auto"/>
          <w:left w:val="single" w:sz="4" w:space="1" w:color="auto"/>
          <w:bottom w:val="single" w:sz="4" w:space="1" w:color="auto"/>
          <w:right w:val="single" w:sz="4" w:space="1" w:color="auto"/>
        </w:pBdr>
        <w:spacing w:after="0" w:line="240" w:lineRule="auto"/>
        <w:ind w:left="360"/>
        <w:rPr>
          <w:rFonts w:ascii="Consolas" w:eastAsia="Times New Roman" w:hAnsi="Consolas" w:cs="Times New Roman"/>
          <w:b/>
          <w:bCs/>
          <w:color w:val="1D8102"/>
          <w:sz w:val="24"/>
          <w:szCs w:val="24"/>
          <w:shd w:val="clear" w:color="auto" w:fill="F9F9F9"/>
          <w:lang w:eastAsia="en-IN"/>
        </w:rPr>
      </w:pPr>
      <w:r w:rsidRPr="00D26376">
        <w:rPr>
          <w:rFonts w:ascii="Consolas" w:eastAsia="Times New Roman" w:hAnsi="Consolas" w:cs="Times New Roman"/>
          <w:b/>
          <w:bCs/>
          <w:color w:val="1D8102"/>
          <w:sz w:val="24"/>
          <w:szCs w:val="24"/>
          <w:shd w:val="clear" w:color="auto" w:fill="F9F9F9"/>
          <w:lang w:eastAsia="en-IN"/>
        </w:rPr>
        <w:t xml:space="preserve">--payload file://input.txt outputfile.txt </w:t>
      </w:r>
      <w:r>
        <w:rPr>
          <w:rFonts w:ascii="Consolas" w:eastAsia="Times New Roman" w:hAnsi="Consolas" w:cs="Times New Roman"/>
          <w:b/>
          <w:bCs/>
          <w:color w:val="1D8102"/>
          <w:sz w:val="24"/>
          <w:szCs w:val="24"/>
          <w:shd w:val="clear" w:color="auto" w:fill="F9F9F9"/>
          <w:lang w:eastAsia="en-IN"/>
        </w:rPr>
        <w:t>\</w:t>
      </w:r>
    </w:p>
    <w:p w14:paraId="466CDCD8" w14:textId="4935CCC3" w:rsidR="00D525D0" w:rsidRPr="00D26376" w:rsidRDefault="00D26376" w:rsidP="00D26376">
      <w:pPr>
        <w:pBdr>
          <w:top w:val="single" w:sz="4" w:space="1" w:color="auto"/>
          <w:left w:val="single" w:sz="4" w:space="1" w:color="auto"/>
          <w:bottom w:val="single" w:sz="4" w:space="1" w:color="auto"/>
          <w:right w:val="single" w:sz="4" w:space="1" w:color="auto"/>
        </w:pBdr>
        <w:spacing w:after="0" w:line="240" w:lineRule="auto"/>
        <w:ind w:left="360"/>
        <w:rPr>
          <w:rFonts w:ascii="Consolas" w:hAnsi="Consolas" w:cs="Courier New"/>
          <w:b/>
          <w:bCs/>
          <w:color w:val="1D8102"/>
          <w:sz w:val="24"/>
          <w:szCs w:val="24"/>
          <w:shd w:val="clear" w:color="auto" w:fill="F9F9F9"/>
        </w:rPr>
      </w:pPr>
      <w:r w:rsidRPr="00D26376">
        <w:rPr>
          <w:rFonts w:ascii="Consolas" w:eastAsia="Times New Roman" w:hAnsi="Consolas" w:cs="Times New Roman"/>
          <w:b/>
          <w:bCs/>
          <w:color w:val="1D8102"/>
          <w:sz w:val="24"/>
          <w:szCs w:val="24"/>
          <w:shd w:val="clear" w:color="auto" w:fill="F9F9F9"/>
          <w:lang w:eastAsia="en-IN"/>
        </w:rPr>
        <w:t>--cli-binary-format raw-in-base64-out</w:t>
      </w:r>
    </w:p>
    <w:p w14:paraId="596129A0" w14:textId="77777777" w:rsidR="00D525D0" w:rsidRPr="002F2B90" w:rsidRDefault="00D525D0" w:rsidP="00D525D0">
      <w:pPr>
        <w:ind w:left="720"/>
        <w:rPr>
          <w:sz w:val="24"/>
          <w:szCs w:val="24"/>
        </w:rPr>
      </w:pPr>
      <w:r>
        <w:t>The </w:t>
      </w:r>
      <w:r w:rsidRPr="002F2B90">
        <w:rPr>
          <w:b/>
          <w:bCs/>
        </w:rPr>
        <w:t>cli-binary-format</w:t>
      </w:r>
      <w:r>
        <w:t> option is required if you're using AWS CLI version 2. To make this the default setting, run </w:t>
      </w:r>
      <w:r w:rsidRPr="002F2B90">
        <w:rPr>
          <w:rStyle w:val="HTMLCode"/>
          <w:rFonts w:ascii="Consolas" w:eastAsiaTheme="minorHAnsi" w:hAnsi="Consolas"/>
          <w:color w:val="16191F"/>
          <w:sz w:val="24"/>
          <w:szCs w:val="24"/>
        </w:rPr>
        <w:t>aws configure set cli-binary-format raw-in-base64-out</w:t>
      </w:r>
      <w:r>
        <w:t>. For more information, see </w:t>
      </w:r>
      <w:hyperlink r:id="rId287" w:anchor="cli-configure-options-list" w:history="1">
        <w:r w:rsidRPr="002F2B90">
          <w:rPr>
            <w:rStyle w:val="Hyperlink"/>
            <w:rFonts w:ascii="Amazon Ember" w:hAnsi="Amazon Ember"/>
          </w:rPr>
          <w:t>AWS CLI supported global command line options</w:t>
        </w:r>
      </w:hyperlink>
      <w:r>
        <w:t>.</w:t>
      </w:r>
    </w:p>
    <w:p w14:paraId="7F86D32F" w14:textId="77777777" w:rsidR="00D525D0" w:rsidRDefault="00D525D0" w:rsidP="00D525D0">
      <w:pPr>
        <w:ind w:left="720"/>
      </w:pPr>
      <w:r>
        <w:t>You should see the following response:</w:t>
      </w:r>
    </w:p>
    <w:p w14:paraId="7260C023" w14:textId="77777777" w:rsidR="00D525D0" w:rsidRDefault="00D525D0" w:rsidP="00D525D0">
      <w:pPr>
        <w:pStyle w:val="HTMLPreformatted"/>
        <w:pBdr>
          <w:top w:val="single" w:sz="4" w:space="1" w:color="auto"/>
          <w:left w:val="single" w:sz="4" w:space="4" w:color="auto"/>
          <w:bottom w:val="single" w:sz="4" w:space="1" w:color="auto"/>
          <w:right w:val="single" w:sz="4" w:space="4" w:color="auto"/>
        </w:pBdr>
        <w:shd w:val="clear" w:color="auto" w:fill="F9F9F9"/>
        <w:spacing w:line="360" w:lineRule="atLeast"/>
        <w:ind w:left="720"/>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w:t>
      </w:r>
    </w:p>
    <w:p w14:paraId="04B7E78B" w14:textId="77777777" w:rsidR="00D525D0" w:rsidRDefault="00D525D0" w:rsidP="00D525D0">
      <w:pPr>
        <w:pStyle w:val="HTMLPreformatted"/>
        <w:pBdr>
          <w:top w:val="single" w:sz="4" w:space="1" w:color="auto"/>
          <w:left w:val="single" w:sz="4" w:space="4" w:color="auto"/>
          <w:bottom w:val="single" w:sz="4" w:space="1" w:color="auto"/>
          <w:right w:val="single" w:sz="4" w:space="4" w:color="auto"/>
        </w:pBdr>
        <w:shd w:val="clear" w:color="auto" w:fill="F9F9F9"/>
        <w:spacing w:line="360" w:lineRule="atLeast"/>
        <w:ind w:left="720"/>
        <w:rPr>
          <w:rStyle w:val="HTMLCode"/>
          <w:rFonts w:ascii="Consolas" w:hAnsi="Consolas"/>
          <w:color w:val="16191F"/>
          <w:sz w:val="24"/>
          <w:szCs w:val="24"/>
          <w:shd w:val="clear" w:color="auto" w:fill="F9F9F9"/>
        </w:rPr>
      </w:pPr>
      <w:r>
        <w:rPr>
          <w:rStyle w:val="hljs-attr"/>
          <w:rFonts w:ascii="Consolas" w:hAnsi="Consolas"/>
          <w:color w:val="986801"/>
          <w:sz w:val="24"/>
          <w:szCs w:val="24"/>
          <w:shd w:val="clear" w:color="auto" w:fill="F9F9F9"/>
        </w:rPr>
        <w:t>"StatusCode"</w:t>
      </w:r>
      <w:r>
        <w:rPr>
          <w:rStyle w:val="HTMLCode"/>
          <w:rFonts w:ascii="Consolas" w:hAnsi="Consolas"/>
          <w:color w:val="16191F"/>
          <w:sz w:val="24"/>
          <w:szCs w:val="24"/>
          <w:shd w:val="clear" w:color="auto" w:fill="F9F9F9"/>
        </w:rPr>
        <w:t xml:space="preserve">: </w:t>
      </w:r>
      <w:r>
        <w:rPr>
          <w:rStyle w:val="hljs-number"/>
          <w:rFonts w:ascii="Consolas" w:eastAsiaTheme="majorEastAsia" w:hAnsi="Consolas"/>
          <w:color w:val="986801"/>
          <w:sz w:val="24"/>
          <w:szCs w:val="24"/>
          <w:shd w:val="clear" w:color="auto" w:fill="F9F9F9"/>
        </w:rPr>
        <w:t>200</w:t>
      </w:r>
      <w:r>
        <w:rPr>
          <w:rStyle w:val="HTMLCode"/>
          <w:rFonts w:ascii="Consolas" w:hAnsi="Consolas"/>
          <w:color w:val="16191F"/>
          <w:sz w:val="24"/>
          <w:szCs w:val="24"/>
          <w:shd w:val="clear" w:color="auto" w:fill="F9F9F9"/>
        </w:rPr>
        <w:t>,</w:t>
      </w:r>
    </w:p>
    <w:p w14:paraId="1E3A7778" w14:textId="77777777" w:rsidR="00D525D0" w:rsidRDefault="00D525D0" w:rsidP="00D525D0">
      <w:pPr>
        <w:pStyle w:val="HTMLPreformatted"/>
        <w:pBdr>
          <w:top w:val="single" w:sz="4" w:space="1" w:color="auto"/>
          <w:left w:val="single" w:sz="4" w:space="4" w:color="auto"/>
          <w:bottom w:val="single" w:sz="4" w:space="1" w:color="auto"/>
          <w:right w:val="single" w:sz="4" w:space="4" w:color="auto"/>
        </w:pBdr>
        <w:shd w:val="clear" w:color="auto" w:fill="F9F9F9"/>
        <w:spacing w:line="360" w:lineRule="atLeast"/>
        <w:ind w:left="720"/>
        <w:rPr>
          <w:rStyle w:val="HTMLCode"/>
          <w:rFonts w:ascii="Consolas" w:hAnsi="Consolas"/>
          <w:color w:val="16191F"/>
          <w:sz w:val="24"/>
          <w:szCs w:val="24"/>
          <w:shd w:val="clear" w:color="auto" w:fill="F9F9F9"/>
        </w:rPr>
      </w:pPr>
      <w:r>
        <w:rPr>
          <w:rStyle w:val="hljs-attr"/>
          <w:rFonts w:ascii="Consolas" w:hAnsi="Consolas"/>
          <w:color w:val="986801"/>
          <w:sz w:val="24"/>
          <w:szCs w:val="24"/>
          <w:shd w:val="clear" w:color="auto" w:fill="F9F9F9"/>
        </w:rPr>
        <w:t>"ExecutedVersion"</w:t>
      </w:r>
      <w:r>
        <w:rPr>
          <w:rStyle w:val="HTMLCode"/>
          <w:rFonts w:ascii="Consolas" w:hAnsi="Consolas"/>
          <w:color w:val="16191F"/>
          <w:sz w:val="24"/>
          <w:szCs w:val="24"/>
          <w:shd w:val="clear" w:color="auto" w:fill="F9F9F9"/>
        </w:rPr>
        <w:t xml:space="preserve">: </w:t>
      </w:r>
      <w:r>
        <w:rPr>
          <w:rStyle w:val="hljs-string"/>
          <w:rFonts w:ascii="Consolas" w:hAnsi="Consolas"/>
          <w:color w:val="0B6125"/>
          <w:sz w:val="24"/>
          <w:szCs w:val="24"/>
          <w:shd w:val="clear" w:color="auto" w:fill="F9F9F9"/>
        </w:rPr>
        <w:t>"LATEST"</w:t>
      </w:r>
    </w:p>
    <w:p w14:paraId="4406045F" w14:textId="77777777" w:rsidR="00D525D0" w:rsidRDefault="00D525D0" w:rsidP="00D525D0">
      <w:pPr>
        <w:pStyle w:val="HTMLPreformatted"/>
        <w:pBdr>
          <w:top w:val="single" w:sz="4" w:space="1" w:color="auto"/>
          <w:left w:val="single" w:sz="4" w:space="4" w:color="auto"/>
          <w:bottom w:val="single" w:sz="4" w:space="1" w:color="auto"/>
          <w:right w:val="single" w:sz="4" w:space="4" w:color="auto"/>
        </w:pBdr>
        <w:shd w:val="clear" w:color="auto" w:fill="F9F9F9"/>
        <w:spacing w:line="360" w:lineRule="atLeast"/>
        <w:ind w:left="720"/>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w:t>
      </w:r>
    </w:p>
    <w:p w14:paraId="35E278D2" w14:textId="77777777" w:rsidR="00D525D0" w:rsidRDefault="00D525D0" w:rsidP="00D525D0">
      <w:pPr>
        <w:pStyle w:val="NormalWeb"/>
        <w:shd w:val="clear" w:color="auto" w:fill="FFFFFF"/>
        <w:spacing w:before="0" w:beforeAutospacing="0" w:after="0" w:afterAutospacing="0" w:line="360" w:lineRule="atLeast"/>
        <w:ind w:left="720"/>
        <w:rPr>
          <w:rFonts w:ascii="Amazon Ember" w:hAnsi="Amazon Ember"/>
          <w:color w:val="16191F"/>
        </w:rPr>
      </w:pPr>
    </w:p>
    <w:p w14:paraId="4C41CEA1" w14:textId="77777777" w:rsidR="00D525D0" w:rsidRDefault="00D525D0">
      <w:pPr>
        <w:pStyle w:val="ListParagraph"/>
        <w:numPr>
          <w:ilvl w:val="0"/>
          <w:numId w:val="171"/>
        </w:numPr>
      </w:pPr>
      <w:r>
        <w:t>Confirm that your function performed the </w:t>
      </w:r>
      <w:r w:rsidRPr="002F2B90">
        <w:rPr>
          <w:rStyle w:val="HTMLCode"/>
          <w:rFonts w:ascii="Consolas" w:eastAsiaTheme="minorHAnsi" w:hAnsi="Consolas"/>
          <w:color w:val="16191F"/>
          <w:sz w:val="24"/>
          <w:szCs w:val="24"/>
        </w:rPr>
        <w:t>echo</w:t>
      </w:r>
      <w:r>
        <w:t> operation you specified in the JSON test event. Inspect the </w:t>
      </w:r>
      <w:r w:rsidRPr="002F2B90">
        <w:rPr>
          <w:rStyle w:val="HTMLCode"/>
          <w:rFonts w:ascii="Consolas" w:eastAsiaTheme="minorHAnsi" w:hAnsi="Consolas"/>
          <w:color w:val="16191F"/>
          <w:sz w:val="24"/>
          <w:szCs w:val="24"/>
        </w:rPr>
        <w:t>outputfile.txt</w:t>
      </w:r>
      <w:r>
        <w:t> file and verify it contains the following:</w:t>
      </w:r>
    </w:p>
    <w:p w14:paraId="13A0D520" w14:textId="77777777" w:rsidR="00D525D0" w:rsidRDefault="00D525D0" w:rsidP="00D525D0">
      <w:pPr>
        <w:pStyle w:val="HTMLPreformatted"/>
        <w:pBdr>
          <w:top w:val="single" w:sz="4" w:space="1" w:color="auto"/>
          <w:left w:val="single" w:sz="4" w:space="4" w:color="auto"/>
          <w:bottom w:val="single" w:sz="4" w:space="1" w:color="auto"/>
          <w:right w:val="single" w:sz="4" w:space="4" w:color="auto"/>
        </w:pBdr>
        <w:shd w:val="clear" w:color="auto" w:fill="F9F9F9"/>
        <w:spacing w:before="240" w:after="240" w:line="360" w:lineRule="atLeast"/>
        <w:ind w:left="720"/>
        <w:rPr>
          <w:color w:val="16191F"/>
          <w:sz w:val="24"/>
          <w:szCs w:val="24"/>
        </w:rPr>
      </w:pPr>
      <w:r>
        <w:rPr>
          <w:rStyle w:val="HTMLCode"/>
          <w:rFonts w:ascii="Consolas" w:hAnsi="Consolas"/>
          <w:color w:val="16191F"/>
          <w:sz w:val="24"/>
          <w:szCs w:val="24"/>
          <w:shd w:val="clear" w:color="auto" w:fill="F9F9F9"/>
        </w:rPr>
        <w:t>{</w:t>
      </w:r>
      <w:r>
        <w:rPr>
          <w:rStyle w:val="hljs-attr"/>
          <w:rFonts w:ascii="Consolas" w:hAnsi="Consolas"/>
          <w:color w:val="986801"/>
          <w:sz w:val="24"/>
          <w:szCs w:val="24"/>
          <w:shd w:val="clear" w:color="auto" w:fill="F9F9F9"/>
        </w:rPr>
        <w:t>"somekey1"</w:t>
      </w:r>
      <w:r>
        <w:rPr>
          <w:rStyle w:val="HTMLCode"/>
          <w:rFonts w:ascii="Consolas" w:hAnsi="Consolas"/>
          <w:color w:val="16191F"/>
          <w:sz w:val="24"/>
          <w:szCs w:val="24"/>
          <w:shd w:val="clear" w:color="auto" w:fill="F9F9F9"/>
        </w:rPr>
        <w:t xml:space="preserve">: </w:t>
      </w:r>
      <w:r>
        <w:rPr>
          <w:rStyle w:val="hljs-string"/>
          <w:rFonts w:ascii="Consolas" w:hAnsi="Consolas"/>
          <w:color w:val="0B6125"/>
          <w:sz w:val="24"/>
          <w:szCs w:val="24"/>
          <w:shd w:val="clear" w:color="auto" w:fill="F9F9F9"/>
        </w:rPr>
        <w:t>"somevalue1"</w:t>
      </w:r>
      <w:r>
        <w:rPr>
          <w:rStyle w:val="HTMLCode"/>
          <w:rFonts w:ascii="Consolas" w:hAnsi="Consolas"/>
          <w:color w:val="16191F"/>
          <w:sz w:val="24"/>
          <w:szCs w:val="24"/>
          <w:shd w:val="clear" w:color="auto" w:fill="F9F9F9"/>
        </w:rPr>
        <w:t xml:space="preserve">, </w:t>
      </w:r>
      <w:r>
        <w:rPr>
          <w:rStyle w:val="hljs-attr"/>
          <w:rFonts w:ascii="Consolas" w:hAnsi="Consolas"/>
          <w:color w:val="986801"/>
          <w:sz w:val="24"/>
          <w:szCs w:val="24"/>
          <w:shd w:val="clear" w:color="auto" w:fill="F9F9F9"/>
        </w:rPr>
        <w:t>"somekey2"</w:t>
      </w:r>
      <w:r>
        <w:rPr>
          <w:rStyle w:val="HTMLCode"/>
          <w:rFonts w:ascii="Consolas" w:hAnsi="Consolas"/>
          <w:color w:val="16191F"/>
          <w:sz w:val="24"/>
          <w:szCs w:val="24"/>
          <w:shd w:val="clear" w:color="auto" w:fill="F9F9F9"/>
        </w:rPr>
        <w:t xml:space="preserve">: </w:t>
      </w:r>
      <w:r>
        <w:rPr>
          <w:rStyle w:val="hljs-string"/>
          <w:rFonts w:ascii="Consolas" w:hAnsi="Consolas"/>
          <w:color w:val="0B6125"/>
          <w:sz w:val="24"/>
          <w:szCs w:val="24"/>
          <w:shd w:val="clear" w:color="auto" w:fill="F9F9F9"/>
        </w:rPr>
        <w:t>"somevalue2"</w:t>
      </w:r>
      <w:r>
        <w:rPr>
          <w:rStyle w:val="HTMLCode"/>
          <w:rFonts w:ascii="Consolas" w:hAnsi="Consolas"/>
          <w:color w:val="16191F"/>
          <w:sz w:val="24"/>
          <w:szCs w:val="24"/>
          <w:shd w:val="clear" w:color="auto" w:fill="F9F9F9"/>
        </w:rPr>
        <w:t>}</w:t>
      </w:r>
    </w:p>
    <w:p w14:paraId="1C1CEFEA" w14:textId="77777777" w:rsidR="00D525D0" w:rsidRDefault="00D525D0" w:rsidP="00D525D0">
      <w:pPr>
        <w:pStyle w:val="Heading3"/>
      </w:pPr>
      <w:bookmarkStart w:id="194" w:name="_Toc132921513"/>
      <w:r>
        <w:lastRenderedPageBreak/>
        <w:t>Create a REST API using API Gateway</w:t>
      </w:r>
      <w:bookmarkEnd w:id="194"/>
    </w:p>
    <w:p w14:paraId="1D2C9BD5" w14:textId="77777777" w:rsidR="00D525D0" w:rsidRDefault="00D525D0" w:rsidP="00D525D0">
      <w:pPr>
        <w:jc w:val="center"/>
        <w:rPr>
          <w:sz w:val="24"/>
          <w:szCs w:val="24"/>
        </w:rPr>
      </w:pPr>
      <w:r>
        <w:rPr>
          <w:noProof/>
        </w:rPr>
        <w:drawing>
          <wp:inline distT="0" distB="0" distL="0" distR="0" wp14:anchorId="3784E5B9" wp14:editId="006DB7B0">
            <wp:extent cx="5731510" cy="1725930"/>
            <wp:effectExtent l="19050" t="19050" r="21590" b="26670"/>
            <wp:docPr id="1818881748" name="Picture 1818881748" descr="&#10;        Step 5 create the API&#1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10;        Step 5 create the API&#10;      "/>
                    <pic:cNvPicPr>
                      <a:picLocks noChangeAspect="1" noChangeArrowheads="1"/>
                    </pic:cNvPicPr>
                  </pic:nvPicPr>
                  <pic:blipFill>
                    <a:blip r:embed="rId288" cstate="print">
                      <a:extLst>
                        <a:ext uri="{28A0092B-C50C-407E-A947-70E740481C1C}">
                          <a14:useLocalDpi xmlns:a14="http://schemas.microsoft.com/office/drawing/2010/main" val="0"/>
                        </a:ext>
                      </a:extLst>
                    </a:blip>
                    <a:srcRect/>
                    <a:stretch>
                      <a:fillRect/>
                    </a:stretch>
                  </pic:blipFill>
                  <pic:spPr bwMode="auto">
                    <a:xfrm>
                      <a:off x="0" y="0"/>
                      <a:ext cx="5731510" cy="1725930"/>
                    </a:xfrm>
                    <a:prstGeom prst="rect">
                      <a:avLst/>
                    </a:prstGeom>
                    <a:noFill/>
                    <a:ln>
                      <a:solidFill>
                        <a:schemeClr val="accent1"/>
                      </a:solidFill>
                    </a:ln>
                  </pic:spPr>
                </pic:pic>
              </a:graphicData>
            </a:graphic>
          </wp:inline>
        </w:drawing>
      </w:r>
    </w:p>
    <w:p w14:paraId="5362FA38" w14:textId="77777777" w:rsidR="00D525D0" w:rsidRDefault="00D525D0" w:rsidP="00D525D0">
      <w:r>
        <w:t>In this step, you create the API Gateway REST API you will use to invoke your Lambda function.</w:t>
      </w:r>
    </w:p>
    <w:p w14:paraId="172606E5" w14:textId="77777777" w:rsidR="00D525D0" w:rsidRDefault="00D525D0" w:rsidP="00D525D0">
      <w:r>
        <w:t>To create the API</w:t>
      </w:r>
    </w:p>
    <w:p w14:paraId="28E33CC9" w14:textId="77777777" w:rsidR="00D525D0" w:rsidRPr="005B2559" w:rsidRDefault="00D525D0">
      <w:pPr>
        <w:pStyle w:val="ListParagraph"/>
        <w:numPr>
          <w:ilvl w:val="0"/>
          <w:numId w:val="174"/>
        </w:numPr>
        <w:rPr>
          <w:sz w:val="24"/>
          <w:szCs w:val="24"/>
        </w:rPr>
      </w:pPr>
      <w:r>
        <w:t>Open the </w:t>
      </w:r>
      <w:hyperlink r:id="rId289" w:tgtFrame="_blank" w:history="1">
        <w:r w:rsidRPr="005B2559">
          <w:rPr>
            <w:rStyle w:val="Hyperlink"/>
            <w:rFonts w:ascii="Amazon Ember" w:hAnsi="Amazon Ember"/>
            <w:u w:val="none"/>
          </w:rPr>
          <w:t>API Gateway console</w:t>
        </w:r>
      </w:hyperlink>
      <w:r>
        <w:t>.</w:t>
      </w:r>
    </w:p>
    <w:p w14:paraId="309FAA56" w14:textId="77777777" w:rsidR="00D525D0" w:rsidRDefault="00D525D0">
      <w:pPr>
        <w:pStyle w:val="ListParagraph"/>
        <w:numPr>
          <w:ilvl w:val="0"/>
          <w:numId w:val="174"/>
        </w:numPr>
      </w:pPr>
      <w:r>
        <w:t>Choose </w:t>
      </w:r>
      <w:r w:rsidRPr="005B2559">
        <w:rPr>
          <w:b/>
          <w:bCs/>
        </w:rPr>
        <w:t>Create API</w:t>
      </w:r>
      <w:r>
        <w:t>.</w:t>
      </w:r>
    </w:p>
    <w:p w14:paraId="78566B5F" w14:textId="77777777" w:rsidR="00D525D0" w:rsidRDefault="00D525D0">
      <w:pPr>
        <w:pStyle w:val="ListParagraph"/>
        <w:numPr>
          <w:ilvl w:val="0"/>
          <w:numId w:val="174"/>
        </w:numPr>
      </w:pPr>
      <w:r>
        <w:t>In the </w:t>
      </w:r>
      <w:r w:rsidRPr="005B2559">
        <w:rPr>
          <w:b/>
          <w:bCs/>
        </w:rPr>
        <w:t>REST API</w:t>
      </w:r>
      <w:r>
        <w:t> box, choose </w:t>
      </w:r>
      <w:r w:rsidRPr="005B2559">
        <w:rPr>
          <w:b/>
          <w:bCs/>
        </w:rPr>
        <w:t>Build</w:t>
      </w:r>
      <w:r>
        <w:t>.</w:t>
      </w:r>
    </w:p>
    <w:p w14:paraId="26621C51" w14:textId="77777777" w:rsidR="00D525D0" w:rsidRDefault="00D525D0">
      <w:pPr>
        <w:pStyle w:val="ListParagraph"/>
        <w:numPr>
          <w:ilvl w:val="0"/>
          <w:numId w:val="174"/>
        </w:numPr>
      </w:pPr>
      <w:r>
        <w:t>Under </w:t>
      </w:r>
      <w:r w:rsidRPr="005B2559">
        <w:rPr>
          <w:b/>
          <w:bCs/>
        </w:rPr>
        <w:t>Settings</w:t>
      </w:r>
      <w:r>
        <w:t>, for </w:t>
      </w:r>
      <w:r w:rsidRPr="005B2559">
        <w:rPr>
          <w:b/>
          <w:bCs/>
        </w:rPr>
        <w:t>API Name</w:t>
      </w:r>
      <w:r>
        <w:t> enter </w:t>
      </w:r>
      <w:r w:rsidRPr="005B2559">
        <w:rPr>
          <w:rStyle w:val="HTMLCode"/>
          <w:rFonts w:ascii="Consolas" w:eastAsiaTheme="minorHAnsi" w:hAnsi="Consolas"/>
          <w:b/>
          <w:bCs/>
          <w:color w:val="1D8102"/>
          <w:sz w:val="24"/>
          <w:szCs w:val="24"/>
        </w:rPr>
        <w:t>DynamoDBOperations</w:t>
      </w:r>
      <w:r>
        <w:t>.</w:t>
      </w:r>
    </w:p>
    <w:p w14:paraId="1CE50C32" w14:textId="77777777" w:rsidR="00D525D0" w:rsidRDefault="00D525D0">
      <w:pPr>
        <w:pStyle w:val="ListParagraph"/>
        <w:numPr>
          <w:ilvl w:val="0"/>
          <w:numId w:val="174"/>
        </w:numPr>
      </w:pPr>
      <w:r>
        <w:t>Choose </w:t>
      </w:r>
      <w:r w:rsidRPr="005B2559">
        <w:rPr>
          <w:b/>
          <w:bCs/>
        </w:rPr>
        <w:t>Create API</w:t>
      </w:r>
      <w:r>
        <w:t>.</w:t>
      </w:r>
    </w:p>
    <w:p w14:paraId="1A11998E" w14:textId="77777777" w:rsidR="00D525D0" w:rsidRDefault="00D525D0" w:rsidP="00D525D0">
      <w:pPr>
        <w:pStyle w:val="Heading3"/>
      </w:pPr>
      <w:bookmarkStart w:id="195" w:name="_Toc132921514"/>
      <w:r>
        <w:t>Create a resource on your REST API</w:t>
      </w:r>
      <w:bookmarkEnd w:id="195"/>
    </w:p>
    <w:p w14:paraId="303CA9B0" w14:textId="77777777" w:rsidR="00D525D0" w:rsidRDefault="00D525D0" w:rsidP="00D525D0">
      <w:pPr>
        <w:jc w:val="center"/>
        <w:rPr>
          <w:sz w:val="24"/>
          <w:szCs w:val="24"/>
        </w:rPr>
      </w:pPr>
      <w:r>
        <w:rPr>
          <w:noProof/>
        </w:rPr>
        <w:drawing>
          <wp:inline distT="0" distB="0" distL="0" distR="0" wp14:anchorId="0C2C8760" wp14:editId="23521657">
            <wp:extent cx="5731510" cy="1725930"/>
            <wp:effectExtent l="19050" t="19050" r="21590" b="26670"/>
            <wp:docPr id="574184270" name="Picture 574184270" descr="&#10;        Step 6 create the API resource&#1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10;        Step 6 create the API resource&#10;      "/>
                    <pic:cNvPicPr>
                      <a:picLocks noChangeAspect="1" noChangeArrowheads="1"/>
                    </pic:cNvPicPr>
                  </pic:nvPicPr>
                  <pic:blipFill>
                    <a:blip r:embed="rId290" cstate="print">
                      <a:extLst>
                        <a:ext uri="{28A0092B-C50C-407E-A947-70E740481C1C}">
                          <a14:useLocalDpi xmlns:a14="http://schemas.microsoft.com/office/drawing/2010/main" val="0"/>
                        </a:ext>
                      </a:extLst>
                    </a:blip>
                    <a:srcRect/>
                    <a:stretch>
                      <a:fillRect/>
                    </a:stretch>
                  </pic:blipFill>
                  <pic:spPr bwMode="auto">
                    <a:xfrm>
                      <a:off x="0" y="0"/>
                      <a:ext cx="5731510" cy="1725930"/>
                    </a:xfrm>
                    <a:prstGeom prst="rect">
                      <a:avLst/>
                    </a:prstGeom>
                    <a:noFill/>
                    <a:ln>
                      <a:solidFill>
                        <a:schemeClr val="accent1"/>
                      </a:solidFill>
                    </a:ln>
                  </pic:spPr>
                </pic:pic>
              </a:graphicData>
            </a:graphic>
          </wp:inline>
        </w:drawing>
      </w:r>
    </w:p>
    <w:p w14:paraId="22469B42" w14:textId="77777777" w:rsidR="00D525D0" w:rsidRDefault="00D525D0" w:rsidP="00D525D0">
      <w:r>
        <w:t>To add an HTTP method to your API, you first need to create a resource for that method to operate on. Here you create the resource to manage your DynamoDB table.</w:t>
      </w:r>
    </w:p>
    <w:p w14:paraId="09BEF00C" w14:textId="77777777" w:rsidR="00D525D0" w:rsidRDefault="00D525D0" w:rsidP="00D525D0">
      <w:r>
        <w:t>To create the resource</w:t>
      </w:r>
    </w:p>
    <w:p w14:paraId="7D0BB141" w14:textId="77777777" w:rsidR="00D525D0" w:rsidRPr="005B2559" w:rsidRDefault="00D525D0">
      <w:pPr>
        <w:pStyle w:val="ListParagraph"/>
        <w:numPr>
          <w:ilvl w:val="0"/>
          <w:numId w:val="175"/>
        </w:numPr>
        <w:rPr>
          <w:sz w:val="24"/>
          <w:szCs w:val="24"/>
        </w:rPr>
      </w:pPr>
      <w:r>
        <w:t>In the </w:t>
      </w:r>
      <w:hyperlink r:id="rId291" w:tgtFrame="_blank" w:history="1">
        <w:r w:rsidRPr="005B2559">
          <w:rPr>
            <w:rStyle w:val="Hyperlink"/>
            <w:rFonts w:ascii="Amazon Ember" w:hAnsi="Amazon Ember"/>
            <w:u w:val="none"/>
          </w:rPr>
          <w:t>API Gateway console</w:t>
        </w:r>
      </w:hyperlink>
      <w:r>
        <w:t>, in the </w:t>
      </w:r>
      <w:r w:rsidRPr="005B2559">
        <w:rPr>
          <w:b/>
          <w:bCs/>
        </w:rPr>
        <w:t>Resources</w:t>
      </w:r>
      <w:r>
        <w:t> tree of your API, make sure that the root (</w:t>
      </w:r>
      <w:r w:rsidRPr="005B2559">
        <w:rPr>
          <w:rStyle w:val="HTMLCode"/>
          <w:rFonts w:ascii="Consolas" w:eastAsiaTheme="minorHAnsi" w:hAnsi="Consolas"/>
          <w:color w:val="16191F"/>
          <w:sz w:val="24"/>
          <w:szCs w:val="24"/>
        </w:rPr>
        <w:t>/</w:t>
      </w:r>
      <w:r>
        <w:t>) level is highlighted. Then, choose </w:t>
      </w:r>
      <w:r w:rsidRPr="005B2559">
        <w:rPr>
          <w:b/>
          <w:bCs/>
        </w:rPr>
        <w:t>Actions</w:t>
      </w:r>
      <w:r>
        <w:t>, </w:t>
      </w:r>
      <w:r w:rsidRPr="005B2559">
        <w:rPr>
          <w:b/>
          <w:bCs/>
        </w:rPr>
        <w:t>Create Resource</w:t>
      </w:r>
      <w:r>
        <w:t>.</w:t>
      </w:r>
    </w:p>
    <w:p w14:paraId="449C13F5" w14:textId="77777777" w:rsidR="00D525D0" w:rsidRDefault="00D525D0">
      <w:pPr>
        <w:pStyle w:val="ListParagraph"/>
        <w:numPr>
          <w:ilvl w:val="0"/>
          <w:numId w:val="175"/>
        </w:numPr>
      </w:pPr>
      <w:r>
        <w:t>Under </w:t>
      </w:r>
      <w:r w:rsidRPr="005B2559">
        <w:rPr>
          <w:b/>
          <w:bCs/>
        </w:rPr>
        <w:t>New child resource</w:t>
      </w:r>
      <w:r>
        <w:t>, do the following:</w:t>
      </w:r>
    </w:p>
    <w:p w14:paraId="32B675E5" w14:textId="77777777" w:rsidR="00D525D0" w:rsidRDefault="00D525D0">
      <w:pPr>
        <w:pStyle w:val="ListParagraph"/>
        <w:numPr>
          <w:ilvl w:val="1"/>
          <w:numId w:val="176"/>
        </w:numPr>
      </w:pPr>
      <w:r>
        <w:t>For </w:t>
      </w:r>
      <w:r w:rsidRPr="005B2559">
        <w:rPr>
          <w:b/>
          <w:bCs/>
        </w:rPr>
        <w:t>Resource Name</w:t>
      </w:r>
      <w:r>
        <w:t>, enter </w:t>
      </w:r>
      <w:r w:rsidRPr="005B2559">
        <w:rPr>
          <w:rStyle w:val="HTMLCode"/>
          <w:rFonts w:ascii="Consolas" w:eastAsiaTheme="minorHAnsi" w:hAnsi="Consolas"/>
          <w:b/>
          <w:bCs/>
          <w:color w:val="1D8102"/>
          <w:sz w:val="24"/>
          <w:szCs w:val="24"/>
        </w:rPr>
        <w:t>DynamoDBManager</w:t>
      </w:r>
      <w:r>
        <w:t>.</w:t>
      </w:r>
    </w:p>
    <w:p w14:paraId="1CD5AE81" w14:textId="77777777" w:rsidR="00D525D0" w:rsidRDefault="00D525D0">
      <w:pPr>
        <w:pStyle w:val="ListParagraph"/>
        <w:numPr>
          <w:ilvl w:val="1"/>
          <w:numId w:val="176"/>
        </w:numPr>
      </w:pPr>
      <w:r>
        <w:t>Keep </w:t>
      </w:r>
      <w:r w:rsidRPr="005B2559">
        <w:rPr>
          <w:b/>
          <w:bCs/>
        </w:rPr>
        <w:t>Resource Path</w:t>
      </w:r>
      <w:r>
        <w:t> set to </w:t>
      </w:r>
      <w:r w:rsidRPr="005B2559">
        <w:rPr>
          <w:rStyle w:val="HTMLCode"/>
          <w:rFonts w:ascii="Consolas" w:eastAsiaTheme="minorHAnsi" w:hAnsi="Consolas"/>
          <w:color w:val="16191F"/>
          <w:sz w:val="24"/>
          <w:szCs w:val="24"/>
        </w:rPr>
        <w:t>/dynamodbmanager</w:t>
      </w:r>
      <w:r>
        <w:t>.</w:t>
      </w:r>
    </w:p>
    <w:p w14:paraId="4C945C4F" w14:textId="77777777" w:rsidR="00D525D0" w:rsidRDefault="00D525D0">
      <w:pPr>
        <w:pStyle w:val="ListParagraph"/>
        <w:numPr>
          <w:ilvl w:val="0"/>
          <w:numId w:val="175"/>
        </w:numPr>
      </w:pPr>
      <w:r>
        <w:t>Choose </w:t>
      </w:r>
      <w:r w:rsidRPr="005B2559">
        <w:rPr>
          <w:b/>
          <w:bCs/>
        </w:rPr>
        <w:t>Create Resource</w:t>
      </w:r>
      <w:r>
        <w:t>.</w:t>
      </w:r>
    </w:p>
    <w:p w14:paraId="72A62D8B" w14:textId="77777777" w:rsidR="00D525D0" w:rsidRDefault="00D525D0" w:rsidP="00D525D0">
      <w:pPr>
        <w:pStyle w:val="Heading3"/>
      </w:pPr>
      <w:bookmarkStart w:id="196" w:name="_Toc132921515"/>
      <w:r>
        <w:lastRenderedPageBreak/>
        <w:t>Create an HTTP POST method</w:t>
      </w:r>
      <w:bookmarkEnd w:id="196"/>
    </w:p>
    <w:p w14:paraId="6C2E2E72" w14:textId="77777777" w:rsidR="00D525D0" w:rsidRDefault="00D525D0" w:rsidP="00D525D0">
      <w:pPr>
        <w:jc w:val="center"/>
        <w:rPr>
          <w:sz w:val="24"/>
          <w:szCs w:val="24"/>
        </w:rPr>
      </w:pPr>
      <w:r>
        <w:rPr>
          <w:noProof/>
        </w:rPr>
        <w:drawing>
          <wp:inline distT="0" distB="0" distL="0" distR="0" wp14:anchorId="1F2FC9E2" wp14:editId="07609CC3">
            <wp:extent cx="5731510" cy="1725930"/>
            <wp:effectExtent l="19050" t="19050" r="21590" b="26670"/>
            <wp:docPr id="667872816" name="Picture 6678728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2" cstate="print">
                      <a:extLst>
                        <a:ext uri="{28A0092B-C50C-407E-A947-70E740481C1C}">
                          <a14:useLocalDpi xmlns:a14="http://schemas.microsoft.com/office/drawing/2010/main" val="0"/>
                        </a:ext>
                      </a:extLst>
                    </a:blip>
                    <a:srcRect/>
                    <a:stretch>
                      <a:fillRect/>
                    </a:stretch>
                  </pic:blipFill>
                  <pic:spPr bwMode="auto">
                    <a:xfrm>
                      <a:off x="0" y="0"/>
                      <a:ext cx="5731510" cy="1725930"/>
                    </a:xfrm>
                    <a:prstGeom prst="rect">
                      <a:avLst/>
                    </a:prstGeom>
                    <a:noFill/>
                    <a:ln>
                      <a:solidFill>
                        <a:schemeClr val="accent1"/>
                      </a:solidFill>
                    </a:ln>
                  </pic:spPr>
                </pic:pic>
              </a:graphicData>
            </a:graphic>
          </wp:inline>
        </w:drawing>
      </w:r>
    </w:p>
    <w:p w14:paraId="42B8BC7B" w14:textId="77777777" w:rsidR="00D525D0" w:rsidRDefault="00D525D0" w:rsidP="00D525D0">
      <w:r>
        <w:t>In this step, you create a method (</w:t>
      </w:r>
      <w:r>
        <w:rPr>
          <w:rStyle w:val="HTMLCode"/>
          <w:rFonts w:ascii="Consolas" w:eastAsiaTheme="minorHAnsi" w:hAnsi="Consolas"/>
          <w:color w:val="16191F"/>
          <w:sz w:val="24"/>
          <w:szCs w:val="24"/>
        </w:rPr>
        <w:t>POST</w:t>
      </w:r>
      <w:r>
        <w:t>) for your </w:t>
      </w:r>
      <w:r>
        <w:rPr>
          <w:rStyle w:val="HTMLCode"/>
          <w:rFonts w:ascii="Consolas" w:eastAsiaTheme="minorHAnsi" w:hAnsi="Consolas"/>
          <w:color w:val="16191F"/>
          <w:sz w:val="24"/>
          <w:szCs w:val="24"/>
        </w:rPr>
        <w:t>DynamoDBManager</w:t>
      </w:r>
      <w:r>
        <w:t> resource. You link this </w:t>
      </w:r>
      <w:r>
        <w:rPr>
          <w:rStyle w:val="HTMLCode"/>
          <w:rFonts w:ascii="Consolas" w:eastAsiaTheme="minorHAnsi" w:hAnsi="Consolas"/>
          <w:color w:val="16191F"/>
          <w:sz w:val="24"/>
          <w:szCs w:val="24"/>
        </w:rPr>
        <w:t>POST</w:t>
      </w:r>
      <w:r>
        <w:t> method to your Lambda function so that when the method receives an HTTP request, API Gateway invokes your Lambda function.</w:t>
      </w:r>
    </w:p>
    <w:p w14:paraId="44239845" w14:textId="77777777" w:rsidR="00D525D0" w:rsidRDefault="00D525D0" w:rsidP="00D525D0">
      <w:pPr>
        <w:pBdr>
          <w:top w:val="single" w:sz="4" w:space="1" w:color="auto"/>
          <w:left w:val="single" w:sz="4" w:space="4" w:color="auto"/>
          <w:bottom w:val="single" w:sz="4" w:space="1" w:color="auto"/>
          <w:right w:val="single" w:sz="4" w:space="4" w:color="auto"/>
        </w:pBdr>
      </w:pPr>
      <w:r w:rsidRPr="005B2559">
        <w:rPr>
          <w:b/>
          <w:bCs/>
        </w:rPr>
        <w:t>Note</w:t>
      </w:r>
      <w:r>
        <w:t>: For the purpose of this tutorial, one HTTP method (</w:t>
      </w:r>
      <w:r>
        <w:rPr>
          <w:rStyle w:val="HTMLCode"/>
          <w:rFonts w:ascii="Consolas" w:eastAsiaTheme="minorHAnsi" w:hAnsi="Consolas"/>
          <w:color w:val="16191F"/>
          <w:sz w:val="24"/>
          <w:szCs w:val="24"/>
          <w:shd w:val="clear" w:color="auto" w:fill="E3EDF3"/>
        </w:rPr>
        <w:t>POST</w:t>
      </w:r>
      <w:r>
        <w:t>) is used to invoke a single Lambda function which carries out all of the operations on your DynamoDB table. In a real application, best practice is to use a different Lambda function and HTTP method for each operation. For more information, see </w:t>
      </w:r>
      <w:hyperlink r:id="rId293" w:history="1">
        <w:r>
          <w:rPr>
            <w:rStyle w:val="Hyperlink"/>
            <w:rFonts w:ascii="Amazon Ember" w:hAnsi="Amazon Ember"/>
            <w:u w:val="none"/>
          </w:rPr>
          <w:t>The Lambda monolith</w:t>
        </w:r>
      </w:hyperlink>
      <w:r>
        <w:t>.</w:t>
      </w:r>
    </w:p>
    <w:p w14:paraId="249563E3" w14:textId="77777777" w:rsidR="00D525D0" w:rsidRDefault="00D525D0" w:rsidP="00D525D0">
      <w:r>
        <w:t>To create the POST method</w:t>
      </w:r>
    </w:p>
    <w:p w14:paraId="1225C69F" w14:textId="77777777" w:rsidR="00D525D0" w:rsidRPr="005B2559" w:rsidRDefault="00D525D0">
      <w:pPr>
        <w:pStyle w:val="ListParagraph"/>
        <w:numPr>
          <w:ilvl w:val="0"/>
          <w:numId w:val="177"/>
        </w:numPr>
        <w:rPr>
          <w:sz w:val="24"/>
          <w:szCs w:val="24"/>
        </w:rPr>
      </w:pPr>
      <w:r>
        <w:t>In the </w:t>
      </w:r>
      <w:hyperlink r:id="rId294" w:tgtFrame="_blank" w:history="1">
        <w:r w:rsidRPr="005B2559">
          <w:rPr>
            <w:rStyle w:val="Hyperlink"/>
            <w:rFonts w:ascii="Amazon Ember" w:hAnsi="Amazon Ember"/>
            <w:u w:val="none"/>
          </w:rPr>
          <w:t>API Gateway console</w:t>
        </w:r>
      </w:hyperlink>
      <w:r>
        <w:t>, in the </w:t>
      </w:r>
      <w:r w:rsidRPr="005B2559">
        <w:rPr>
          <w:b/>
          <w:bCs/>
        </w:rPr>
        <w:t>Resources</w:t>
      </w:r>
      <w:r>
        <w:t> tree of your API, make sure that </w:t>
      </w:r>
      <w:r w:rsidRPr="005B2559">
        <w:rPr>
          <w:rStyle w:val="HTMLCode"/>
          <w:rFonts w:ascii="Consolas" w:eastAsiaTheme="minorHAnsi" w:hAnsi="Consolas"/>
          <w:color w:val="16191F"/>
          <w:sz w:val="24"/>
          <w:szCs w:val="24"/>
        </w:rPr>
        <w:t>/dynamodbmanager</w:t>
      </w:r>
      <w:r>
        <w:t> is highlighted. Then, choose </w:t>
      </w:r>
      <w:r w:rsidRPr="005B2559">
        <w:rPr>
          <w:b/>
          <w:bCs/>
        </w:rPr>
        <w:t>Actions</w:t>
      </w:r>
      <w:r>
        <w:t>, </w:t>
      </w:r>
      <w:r w:rsidRPr="005B2559">
        <w:rPr>
          <w:b/>
          <w:bCs/>
        </w:rPr>
        <w:t>Create Method</w:t>
      </w:r>
      <w:r>
        <w:t>.</w:t>
      </w:r>
    </w:p>
    <w:p w14:paraId="4E417C5B" w14:textId="77777777" w:rsidR="00D525D0" w:rsidRDefault="00D525D0">
      <w:pPr>
        <w:pStyle w:val="ListParagraph"/>
        <w:numPr>
          <w:ilvl w:val="0"/>
          <w:numId w:val="177"/>
        </w:numPr>
      </w:pPr>
      <w:r>
        <w:t>In the small dropdown menu that appears under </w:t>
      </w:r>
      <w:r w:rsidRPr="005B2559">
        <w:rPr>
          <w:rStyle w:val="HTMLCode"/>
          <w:rFonts w:ascii="Consolas" w:eastAsiaTheme="minorHAnsi" w:hAnsi="Consolas"/>
          <w:color w:val="16191F"/>
          <w:sz w:val="24"/>
          <w:szCs w:val="24"/>
        </w:rPr>
        <w:t>/dynamodbmanager</w:t>
      </w:r>
      <w:r>
        <w:t>, choose </w:t>
      </w:r>
      <w:r w:rsidRPr="005B2559">
        <w:rPr>
          <w:rStyle w:val="HTMLCode"/>
          <w:rFonts w:ascii="Consolas" w:eastAsiaTheme="minorHAnsi" w:hAnsi="Consolas"/>
          <w:color w:val="16191F"/>
          <w:sz w:val="24"/>
          <w:szCs w:val="24"/>
        </w:rPr>
        <w:t>POST</w:t>
      </w:r>
      <w:r>
        <w:t>, and then choose the check mark icon.</w:t>
      </w:r>
    </w:p>
    <w:p w14:paraId="414C8A8C" w14:textId="77777777" w:rsidR="00D525D0" w:rsidRDefault="00D525D0">
      <w:pPr>
        <w:pStyle w:val="ListParagraph"/>
        <w:numPr>
          <w:ilvl w:val="0"/>
          <w:numId w:val="177"/>
        </w:numPr>
      </w:pPr>
      <w:r>
        <w:t>In the method's </w:t>
      </w:r>
      <w:r w:rsidRPr="005B2559">
        <w:rPr>
          <w:b/>
          <w:bCs/>
        </w:rPr>
        <w:t>Setup</w:t>
      </w:r>
      <w:r>
        <w:t> pane, do the following:</w:t>
      </w:r>
    </w:p>
    <w:p w14:paraId="306BEE62" w14:textId="77777777" w:rsidR="00D525D0" w:rsidRDefault="00D525D0">
      <w:pPr>
        <w:pStyle w:val="ListParagraph"/>
        <w:numPr>
          <w:ilvl w:val="1"/>
          <w:numId w:val="177"/>
        </w:numPr>
      </w:pPr>
      <w:r>
        <w:t>For </w:t>
      </w:r>
      <w:r w:rsidRPr="005B2559">
        <w:rPr>
          <w:b/>
          <w:bCs/>
        </w:rPr>
        <w:t>Integration type</w:t>
      </w:r>
      <w:r>
        <w:t>, choose </w:t>
      </w:r>
      <w:r w:rsidRPr="005B2559">
        <w:rPr>
          <w:b/>
          <w:bCs/>
        </w:rPr>
        <w:t>Lambda Function</w:t>
      </w:r>
      <w:r>
        <w:t>.</w:t>
      </w:r>
    </w:p>
    <w:p w14:paraId="37A4F10E" w14:textId="77777777" w:rsidR="00D525D0" w:rsidRDefault="00D525D0">
      <w:pPr>
        <w:pStyle w:val="ListParagraph"/>
        <w:numPr>
          <w:ilvl w:val="1"/>
          <w:numId w:val="177"/>
        </w:numPr>
      </w:pPr>
      <w:r>
        <w:t>For </w:t>
      </w:r>
      <w:r w:rsidRPr="005B2559">
        <w:rPr>
          <w:b/>
          <w:bCs/>
        </w:rPr>
        <w:t>Lambda Region</w:t>
      </w:r>
      <w:r>
        <w:t>, choose the same AWS Region as your Lambda function.</w:t>
      </w:r>
    </w:p>
    <w:p w14:paraId="4DC07C8D" w14:textId="77777777" w:rsidR="00D525D0" w:rsidRDefault="00D525D0">
      <w:pPr>
        <w:pStyle w:val="ListParagraph"/>
        <w:numPr>
          <w:ilvl w:val="1"/>
          <w:numId w:val="177"/>
        </w:numPr>
      </w:pPr>
      <w:r>
        <w:t>For </w:t>
      </w:r>
      <w:r w:rsidRPr="005B2559">
        <w:rPr>
          <w:b/>
          <w:bCs/>
        </w:rPr>
        <w:t>Lambda Function</w:t>
      </w:r>
      <w:r>
        <w:t>, enter the name of your function (</w:t>
      </w:r>
      <w:r w:rsidRPr="005B2559">
        <w:rPr>
          <w:rStyle w:val="HTMLCode"/>
          <w:rFonts w:ascii="Consolas" w:eastAsiaTheme="minorHAnsi" w:hAnsi="Consolas"/>
          <w:b/>
          <w:bCs/>
          <w:color w:val="1D8102"/>
          <w:sz w:val="24"/>
          <w:szCs w:val="24"/>
        </w:rPr>
        <w:t>LambdaFunctionOverHttps</w:t>
      </w:r>
      <w:r>
        <w:t>).</w:t>
      </w:r>
    </w:p>
    <w:p w14:paraId="6C771E96" w14:textId="77777777" w:rsidR="00D525D0" w:rsidRDefault="00D525D0">
      <w:pPr>
        <w:pStyle w:val="ListParagraph"/>
        <w:numPr>
          <w:ilvl w:val="1"/>
          <w:numId w:val="177"/>
        </w:numPr>
      </w:pPr>
      <w:r>
        <w:t>Select </w:t>
      </w:r>
      <w:r w:rsidRPr="005B2559">
        <w:rPr>
          <w:b/>
          <w:bCs/>
        </w:rPr>
        <w:t>Use Default Timeout</w:t>
      </w:r>
      <w:r>
        <w:t>.</w:t>
      </w:r>
    </w:p>
    <w:p w14:paraId="30DD59E1" w14:textId="77777777" w:rsidR="00D525D0" w:rsidRDefault="00D525D0">
      <w:pPr>
        <w:pStyle w:val="ListParagraph"/>
        <w:numPr>
          <w:ilvl w:val="1"/>
          <w:numId w:val="177"/>
        </w:numPr>
      </w:pPr>
      <w:r>
        <w:t>Choose </w:t>
      </w:r>
      <w:r w:rsidRPr="005B2559">
        <w:rPr>
          <w:b/>
          <w:bCs/>
        </w:rPr>
        <w:t>Save</w:t>
      </w:r>
      <w:r>
        <w:t>.</w:t>
      </w:r>
    </w:p>
    <w:p w14:paraId="36CDCA1B" w14:textId="77777777" w:rsidR="00D525D0" w:rsidRDefault="00D525D0">
      <w:pPr>
        <w:pStyle w:val="ListParagraph"/>
        <w:numPr>
          <w:ilvl w:val="0"/>
          <w:numId w:val="177"/>
        </w:numPr>
      </w:pPr>
      <w:r>
        <w:t>In the </w:t>
      </w:r>
      <w:r w:rsidRPr="005B2559">
        <w:rPr>
          <w:b/>
          <w:bCs/>
        </w:rPr>
        <w:t>Add Permission to Lambda Function</w:t>
      </w:r>
      <w:r>
        <w:t> dialog box, choose </w:t>
      </w:r>
      <w:r w:rsidRPr="005B2559">
        <w:rPr>
          <w:b/>
          <w:bCs/>
        </w:rPr>
        <w:t>OK</w:t>
      </w:r>
      <w:r>
        <w:t>.</w:t>
      </w:r>
    </w:p>
    <w:p w14:paraId="0FCF3E96" w14:textId="77777777" w:rsidR="00D525D0" w:rsidRDefault="00D525D0" w:rsidP="00D525D0">
      <w:pPr>
        <w:pStyle w:val="Heading3"/>
      </w:pPr>
      <w:bookmarkStart w:id="197" w:name="_Toc132921516"/>
      <w:r>
        <w:t>Create a DynamoDB table</w:t>
      </w:r>
      <w:bookmarkEnd w:id="197"/>
    </w:p>
    <w:p w14:paraId="1CA0ACA1" w14:textId="77777777" w:rsidR="00D525D0" w:rsidRDefault="00D525D0" w:rsidP="00D525D0">
      <w:pPr>
        <w:jc w:val="center"/>
        <w:rPr>
          <w:sz w:val="24"/>
          <w:szCs w:val="24"/>
        </w:rPr>
      </w:pPr>
      <w:r>
        <w:rPr>
          <w:noProof/>
        </w:rPr>
        <w:drawing>
          <wp:inline distT="0" distB="0" distL="0" distR="0" wp14:anchorId="206AA2C5" wp14:editId="35F32B0F">
            <wp:extent cx="5731510" cy="1725930"/>
            <wp:effectExtent l="19050" t="19050" r="21590" b="26670"/>
            <wp:docPr id="344560264" name="Picture 344560264" descr="&#10;        Step 8 create a DynamoDB table&#1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10;        Step 8 create a DynamoDB table&#10;      "/>
                    <pic:cNvPicPr>
                      <a:picLocks noChangeAspect="1" noChangeArrowheads="1"/>
                    </pic:cNvPicPr>
                  </pic:nvPicPr>
                  <pic:blipFill>
                    <a:blip r:embed="rId295" cstate="print">
                      <a:extLst>
                        <a:ext uri="{28A0092B-C50C-407E-A947-70E740481C1C}">
                          <a14:useLocalDpi xmlns:a14="http://schemas.microsoft.com/office/drawing/2010/main" val="0"/>
                        </a:ext>
                      </a:extLst>
                    </a:blip>
                    <a:srcRect/>
                    <a:stretch>
                      <a:fillRect/>
                    </a:stretch>
                  </pic:blipFill>
                  <pic:spPr bwMode="auto">
                    <a:xfrm>
                      <a:off x="0" y="0"/>
                      <a:ext cx="5731510" cy="1725930"/>
                    </a:xfrm>
                    <a:prstGeom prst="rect">
                      <a:avLst/>
                    </a:prstGeom>
                    <a:noFill/>
                    <a:ln>
                      <a:solidFill>
                        <a:schemeClr val="accent1"/>
                      </a:solidFill>
                    </a:ln>
                  </pic:spPr>
                </pic:pic>
              </a:graphicData>
            </a:graphic>
          </wp:inline>
        </w:drawing>
      </w:r>
    </w:p>
    <w:p w14:paraId="5B0B4F70" w14:textId="77777777" w:rsidR="00D525D0" w:rsidRDefault="00D525D0" w:rsidP="00D525D0">
      <w:r>
        <w:lastRenderedPageBreak/>
        <w:t>Create an empty DynamoDB table that your Lambda function will perform CRUD operations on.</w:t>
      </w:r>
    </w:p>
    <w:p w14:paraId="5BF3694E" w14:textId="77777777" w:rsidR="00D525D0" w:rsidRDefault="00D525D0" w:rsidP="00D525D0">
      <w:r>
        <w:t>To create the DynamoDB table</w:t>
      </w:r>
    </w:p>
    <w:p w14:paraId="241BCB93" w14:textId="77777777" w:rsidR="00D525D0" w:rsidRPr="009B2342" w:rsidRDefault="00D525D0">
      <w:pPr>
        <w:pStyle w:val="ListParagraph"/>
        <w:numPr>
          <w:ilvl w:val="0"/>
          <w:numId w:val="178"/>
        </w:numPr>
        <w:rPr>
          <w:sz w:val="24"/>
          <w:szCs w:val="24"/>
        </w:rPr>
      </w:pPr>
      <w:r>
        <w:t>Open the </w:t>
      </w:r>
      <w:hyperlink r:id="rId296" w:anchor="tables" w:tgtFrame="_blank" w:history="1">
        <w:r w:rsidRPr="009B2342">
          <w:rPr>
            <w:rStyle w:val="Hyperlink"/>
            <w:rFonts w:ascii="Amazon Ember" w:hAnsi="Amazon Ember"/>
            <w:u w:val="none"/>
          </w:rPr>
          <w:t>Tables page</w:t>
        </w:r>
      </w:hyperlink>
      <w:r>
        <w:t> of the DynamoDB console.</w:t>
      </w:r>
    </w:p>
    <w:p w14:paraId="595D9201" w14:textId="77777777" w:rsidR="00D525D0" w:rsidRDefault="00D525D0">
      <w:pPr>
        <w:pStyle w:val="ListParagraph"/>
        <w:numPr>
          <w:ilvl w:val="0"/>
          <w:numId w:val="178"/>
        </w:numPr>
      </w:pPr>
      <w:r>
        <w:t>Choose </w:t>
      </w:r>
      <w:r w:rsidRPr="009B2342">
        <w:rPr>
          <w:b/>
          <w:bCs/>
        </w:rPr>
        <w:t>Create table</w:t>
      </w:r>
      <w:r>
        <w:t>.</w:t>
      </w:r>
    </w:p>
    <w:p w14:paraId="75B714C4" w14:textId="77777777" w:rsidR="00D525D0" w:rsidRDefault="00D525D0">
      <w:pPr>
        <w:pStyle w:val="ListParagraph"/>
        <w:numPr>
          <w:ilvl w:val="0"/>
          <w:numId w:val="178"/>
        </w:numPr>
      </w:pPr>
      <w:r>
        <w:t>Under </w:t>
      </w:r>
      <w:r w:rsidRPr="009B2342">
        <w:rPr>
          <w:b/>
          <w:bCs/>
        </w:rPr>
        <w:t>Table details</w:t>
      </w:r>
      <w:r>
        <w:t>, do the following:</w:t>
      </w:r>
    </w:p>
    <w:p w14:paraId="0BA48C55" w14:textId="77777777" w:rsidR="00D525D0" w:rsidRDefault="00D525D0">
      <w:pPr>
        <w:pStyle w:val="ListParagraph"/>
        <w:numPr>
          <w:ilvl w:val="1"/>
          <w:numId w:val="178"/>
        </w:numPr>
      </w:pPr>
      <w:r>
        <w:t>For </w:t>
      </w:r>
      <w:r w:rsidRPr="009B2342">
        <w:rPr>
          <w:b/>
          <w:bCs/>
        </w:rPr>
        <w:t>Table name</w:t>
      </w:r>
      <w:r>
        <w:t>, enter </w:t>
      </w:r>
      <w:r w:rsidRPr="009B2342">
        <w:rPr>
          <w:rStyle w:val="HTMLCode"/>
          <w:rFonts w:ascii="Consolas" w:eastAsiaTheme="minorHAnsi" w:hAnsi="Consolas"/>
          <w:b/>
          <w:bCs/>
          <w:color w:val="1D8102"/>
          <w:sz w:val="24"/>
          <w:szCs w:val="24"/>
        </w:rPr>
        <w:t>lambda-apigateway</w:t>
      </w:r>
      <w:r>
        <w:t>.</w:t>
      </w:r>
    </w:p>
    <w:p w14:paraId="42A8465C" w14:textId="77777777" w:rsidR="00D525D0" w:rsidRDefault="00D525D0">
      <w:pPr>
        <w:pStyle w:val="ListParagraph"/>
        <w:numPr>
          <w:ilvl w:val="1"/>
          <w:numId w:val="178"/>
        </w:numPr>
      </w:pPr>
      <w:r>
        <w:t>For </w:t>
      </w:r>
      <w:r w:rsidRPr="009B2342">
        <w:rPr>
          <w:b/>
          <w:bCs/>
        </w:rPr>
        <w:t>Partition key</w:t>
      </w:r>
      <w:r>
        <w:t>, enter </w:t>
      </w:r>
      <w:r w:rsidRPr="009B2342">
        <w:rPr>
          <w:rStyle w:val="HTMLCode"/>
          <w:rFonts w:ascii="Consolas" w:eastAsiaTheme="minorHAnsi" w:hAnsi="Consolas"/>
          <w:b/>
          <w:bCs/>
          <w:color w:val="1D8102"/>
          <w:sz w:val="24"/>
          <w:szCs w:val="24"/>
        </w:rPr>
        <w:t>id</w:t>
      </w:r>
      <w:r>
        <w:t>, and keep the data type set as </w:t>
      </w:r>
      <w:r w:rsidRPr="009B2342">
        <w:rPr>
          <w:b/>
          <w:bCs/>
        </w:rPr>
        <w:t>String</w:t>
      </w:r>
      <w:r>
        <w:t>.</w:t>
      </w:r>
    </w:p>
    <w:p w14:paraId="4CA01B13" w14:textId="77777777" w:rsidR="00D525D0" w:rsidRDefault="00D525D0">
      <w:pPr>
        <w:pStyle w:val="ListParagraph"/>
        <w:numPr>
          <w:ilvl w:val="0"/>
          <w:numId w:val="178"/>
        </w:numPr>
      </w:pPr>
      <w:r>
        <w:t>Under </w:t>
      </w:r>
      <w:r w:rsidRPr="009B2342">
        <w:rPr>
          <w:b/>
          <w:bCs/>
        </w:rPr>
        <w:t>Table settings</w:t>
      </w:r>
      <w:r>
        <w:t>, keep the </w:t>
      </w:r>
      <w:r w:rsidRPr="009B2342">
        <w:rPr>
          <w:b/>
          <w:bCs/>
        </w:rPr>
        <w:t>Default settings</w:t>
      </w:r>
      <w:r>
        <w:t>.</w:t>
      </w:r>
    </w:p>
    <w:p w14:paraId="353B9812" w14:textId="77777777" w:rsidR="00D525D0" w:rsidRDefault="00D525D0">
      <w:pPr>
        <w:pStyle w:val="ListParagraph"/>
        <w:numPr>
          <w:ilvl w:val="0"/>
          <w:numId w:val="178"/>
        </w:numPr>
      </w:pPr>
      <w:r>
        <w:t>Choose </w:t>
      </w:r>
      <w:r w:rsidRPr="009B2342">
        <w:rPr>
          <w:b/>
          <w:bCs/>
        </w:rPr>
        <w:t>Create table</w:t>
      </w:r>
      <w:r>
        <w:t>.</w:t>
      </w:r>
    </w:p>
    <w:p w14:paraId="4A45C128" w14:textId="77777777" w:rsidR="00D525D0" w:rsidRDefault="00D525D0" w:rsidP="00D525D0">
      <w:pPr>
        <w:pStyle w:val="Heading3"/>
      </w:pPr>
      <w:bookmarkStart w:id="198" w:name="_Toc132921517"/>
      <w:r>
        <w:t>Test the integration of API Gateway, Lambda, and DynamoDB</w:t>
      </w:r>
      <w:bookmarkEnd w:id="198"/>
    </w:p>
    <w:p w14:paraId="710FF478" w14:textId="77777777" w:rsidR="00D525D0" w:rsidRDefault="00D525D0" w:rsidP="00D525D0">
      <w:pPr>
        <w:jc w:val="center"/>
        <w:rPr>
          <w:sz w:val="24"/>
          <w:szCs w:val="24"/>
        </w:rPr>
      </w:pPr>
      <w:r>
        <w:rPr>
          <w:noProof/>
        </w:rPr>
        <w:drawing>
          <wp:inline distT="0" distB="0" distL="0" distR="0" wp14:anchorId="4CC7A538" wp14:editId="221A3182">
            <wp:extent cx="5731510" cy="1725930"/>
            <wp:effectExtent l="19050" t="19050" r="21590" b="26670"/>
            <wp:docPr id="1362735184" name="Picture 1362735184" descr="&#10;        Step 9 test the integration of API Gateway, Lambda, and DynamoDB&#1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10;        Step 9 test the integration of API Gateway, Lambda, and DynamoDB&#10;      "/>
                    <pic:cNvPicPr>
                      <a:picLocks noChangeAspect="1" noChangeArrowheads="1"/>
                    </pic:cNvPicPr>
                  </pic:nvPicPr>
                  <pic:blipFill>
                    <a:blip r:embed="rId297" cstate="print">
                      <a:extLst>
                        <a:ext uri="{28A0092B-C50C-407E-A947-70E740481C1C}">
                          <a14:useLocalDpi xmlns:a14="http://schemas.microsoft.com/office/drawing/2010/main" val="0"/>
                        </a:ext>
                      </a:extLst>
                    </a:blip>
                    <a:srcRect/>
                    <a:stretch>
                      <a:fillRect/>
                    </a:stretch>
                  </pic:blipFill>
                  <pic:spPr bwMode="auto">
                    <a:xfrm>
                      <a:off x="0" y="0"/>
                      <a:ext cx="5731510" cy="1725930"/>
                    </a:xfrm>
                    <a:prstGeom prst="rect">
                      <a:avLst/>
                    </a:prstGeom>
                    <a:noFill/>
                    <a:ln>
                      <a:solidFill>
                        <a:schemeClr val="accent1"/>
                      </a:solidFill>
                    </a:ln>
                  </pic:spPr>
                </pic:pic>
              </a:graphicData>
            </a:graphic>
          </wp:inline>
        </w:drawing>
      </w:r>
    </w:p>
    <w:p w14:paraId="0C2290BD" w14:textId="77777777" w:rsidR="00D525D0" w:rsidRDefault="00D525D0" w:rsidP="00D525D0">
      <w:r>
        <w:t>You're now ready to test the integration of your API Gateway API method with your Lambda function and your DynamoDB table. Using the API Gateway console, you send requests directly to your </w:t>
      </w:r>
      <w:r>
        <w:rPr>
          <w:rStyle w:val="HTMLCode"/>
          <w:rFonts w:ascii="Consolas" w:eastAsiaTheme="minorHAnsi" w:hAnsi="Consolas"/>
          <w:color w:val="16191F"/>
          <w:sz w:val="24"/>
          <w:szCs w:val="24"/>
        </w:rPr>
        <w:t>POST</w:t>
      </w:r>
      <w:r>
        <w:t> method using the console's test function. In this step, you first use a </w:t>
      </w:r>
      <w:r>
        <w:rPr>
          <w:rStyle w:val="HTMLCode"/>
          <w:rFonts w:ascii="Consolas" w:eastAsiaTheme="minorHAnsi" w:hAnsi="Consolas"/>
          <w:color w:val="16191F"/>
          <w:sz w:val="24"/>
          <w:szCs w:val="24"/>
        </w:rPr>
        <w:t>create</w:t>
      </w:r>
      <w:r>
        <w:t> operation to add a new item to your DynamoDB table, then you use an </w:t>
      </w:r>
      <w:r>
        <w:rPr>
          <w:rStyle w:val="HTMLCode"/>
          <w:rFonts w:ascii="Consolas" w:eastAsiaTheme="minorHAnsi" w:hAnsi="Consolas"/>
          <w:color w:val="16191F"/>
          <w:sz w:val="24"/>
          <w:szCs w:val="24"/>
        </w:rPr>
        <w:t>update</w:t>
      </w:r>
      <w:r>
        <w:t> operation to modify the item.</w:t>
      </w:r>
    </w:p>
    <w:p w14:paraId="251760ED" w14:textId="77777777" w:rsidR="00D525D0" w:rsidRDefault="00D525D0" w:rsidP="00D525D0">
      <w:pPr>
        <w:pStyle w:val="Heading4"/>
      </w:pPr>
      <w:r>
        <w:t>Test 1: To create a new item in your DynamoDB table</w:t>
      </w:r>
    </w:p>
    <w:p w14:paraId="0CEE3BC4" w14:textId="77777777" w:rsidR="00D525D0" w:rsidRPr="009B2342" w:rsidRDefault="00D525D0">
      <w:pPr>
        <w:pStyle w:val="ListParagraph"/>
        <w:numPr>
          <w:ilvl w:val="0"/>
          <w:numId w:val="179"/>
        </w:numPr>
        <w:rPr>
          <w:sz w:val="24"/>
          <w:szCs w:val="24"/>
        </w:rPr>
      </w:pPr>
      <w:r>
        <w:t>In the </w:t>
      </w:r>
      <w:hyperlink r:id="rId298" w:tgtFrame="_blank" w:history="1">
        <w:r w:rsidRPr="009B2342">
          <w:rPr>
            <w:rStyle w:val="Hyperlink"/>
            <w:rFonts w:ascii="Amazon Ember" w:hAnsi="Amazon Ember"/>
            <w:u w:val="none"/>
          </w:rPr>
          <w:t>API Gateway console</w:t>
        </w:r>
      </w:hyperlink>
      <w:r>
        <w:t>, choose your API (</w:t>
      </w:r>
      <w:r w:rsidRPr="009B2342">
        <w:rPr>
          <w:rStyle w:val="HTMLCode"/>
          <w:rFonts w:ascii="Consolas" w:eastAsiaTheme="minorHAnsi" w:hAnsi="Consolas"/>
          <w:color w:val="16191F"/>
          <w:sz w:val="24"/>
          <w:szCs w:val="24"/>
        </w:rPr>
        <w:t>DynamoDBOperations</w:t>
      </w:r>
      <w:r>
        <w:t>).</w:t>
      </w:r>
    </w:p>
    <w:p w14:paraId="2A77959D" w14:textId="77777777" w:rsidR="00D525D0" w:rsidRDefault="00D525D0">
      <w:pPr>
        <w:pStyle w:val="ListParagraph"/>
        <w:numPr>
          <w:ilvl w:val="0"/>
          <w:numId w:val="179"/>
        </w:numPr>
      </w:pPr>
      <w:r>
        <w:t>In the </w:t>
      </w:r>
      <w:r w:rsidRPr="009B2342">
        <w:rPr>
          <w:b/>
          <w:bCs/>
        </w:rPr>
        <w:t>Resources</w:t>
      </w:r>
      <w:r>
        <w:t> tree, under </w:t>
      </w:r>
      <w:r w:rsidRPr="009B2342">
        <w:rPr>
          <w:rStyle w:val="HTMLCode"/>
          <w:rFonts w:ascii="Consolas" w:eastAsiaTheme="minorHAnsi" w:hAnsi="Consolas"/>
          <w:color w:val="16191F"/>
          <w:sz w:val="24"/>
          <w:szCs w:val="24"/>
        </w:rPr>
        <w:t>/dynamodbmanager</w:t>
      </w:r>
      <w:r>
        <w:t>, choose your </w:t>
      </w:r>
      <w:r w:rsidRPr="009B2342">
        <w:rPr>
          <w:rStyle w:val="HTMLCode"/>
          <w:rFonts w:ascii="Consolas" w:eastAsiaTheme="minorHAnsi" w:hAnsi="Consolas"/>
          <w:color w:val="16191F"/>
          <w:sz w:val="24"/>
          <w:szCs w:val="24"/>
        </w:rPr>
        <w:t>POST</w:t>
      </w:r>
      <w:r>
        <w:t> method.</w:t>
      </w:r>
    </w:p>
    <w:p w14:paraId="48B35F7B" w14:textId="77777777" w:rsidR="00D525D0" w:rsidRDefault="00D525D0">
      <w:pPr>
        <w:pStyle w:val="ListParagraph"/>
        <w:numPr>
          <w:ilvl w:val="0"/>
          <w:numId w:val="179"/>
        </w:numPr>
      </w:pPr>
      <w:r>
        <w:t>In the </w:t>
      </w:r>
      <w:r w:rsidRPr="009B2342">
        <w:rPr>
          <w:b/>
          <w:bCs/>
        </w:rPr>
        <w:t>Method Execution</w:t>
      </w:r>
      <w:r>
        <w:t> pane, in the </w:t>
      </w:r>
      <w:r w:rsidRPr="009B2342">
        <w:rPr>
          <w:b/>
          <w:bCs/>
        </w:rPr>
        <w:t>Client</w:t>
      </w:r>
      <w:r>
        <w:t> box, choose </w:t>
      </w:r>
      <w:r w:rsidRPr="009B2342">
        <w:rPr>
          <w:b/>
          <w:bCs/>
        </w:rPr>
        <w:t>Test</w:t>
      </w:r>
      <w:r>
        <w:t>.</w:t>
      </w:r>
    </w:p>
    <w:p w14:paraId="2462DB69" w14:textId="77777777" w:rsidR="00D525D0" w:rsidRDefault="00D525D0">
      <w:pPr>
        <w:pStyle w:val="ListParagraph"/>
        <w:numPr>
          <w:ilvl w:val="0"/>
          <w:numId w:val="179"/>
        </w:numPr>
      </w:pPr>
      <w:r>
        <w:t>In the </w:t>
      </w:r>
      <w:r w:rsidRPr="009B2342">
        <w:rPr>
          <w:b/>
          <w:bCs/>
        </w:rPr>
        <w:t>Method Test</w:t>
      </w:r>
      <w:r>
        <w:t> pane, keep </w:t>
      </w:r>
      <w:r w:rsidRPr="009B2342">
        <w:rPr>
          <w:b/>
          <w:bCs/>
        </w:rPr>
        <w:t>Query Strings</w:t>
      </w:r>
      <w:r>
        <w:t> and </w:t>
      </w:r>
      <w:r w:rsidRPr="009B2342">
        <w:rPr>
          <w:b/>
          <w:bCs/>
        </w:rPr>
        <w:t>Headers</w:t>
      </w:r>
      <w:r>
        <w:t> empty. For </w:t>
      </w:r>
      <w:r w:rsidRPr="009B2342">
        <w:rPr>
          <w:b/>
          <w:bCs/>
        </w:rPr>
        <w:t>Request Body</w:t>
      </w:r>
      <w:r>
        <w:t>, paste the following JSON:</w:t>
      </w:r>
    </w:p>
    <w:p w14:paraId="7F8809EE" w14:textId="77777777" w:rsidR="00D525D0" w:rsidRDefault="00D525D0" w:rsidP="00D525D0">
      <w:pPr>
        <w:pStyle w:val="HTMLPreformatted"/>
        <w:pBdr>
          <w:top w:val="single" w:sz="4" w:space="1" w:color="auto"/>
          <w:left w:val="single" w:sz="4" w:space="4" w:color="auto"/>
          <w:bottom w:val="single" w:sz="4" w:space="1" w:color="auto"/>
          <w:right w:val="single" w:sz="4" w:space="4" w:color="auto"/>
        </w:pBdr>
        <w:shd w:val="clear" w:color="auto" w:fill="F9F9F9"/>
        <w:ind w:left="357"/>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w:t>
      </w:r>
    </w:p>
    <w:p w14:paraId="20F1F7E8" w14:textId="77777777" w:rsidR="00D525D0" w:rsidRDefault="00D525D0" w:rsidP="00D525D0">
      <w:pPr>
        <w:pStyle w:val="HTMLPreformatted"/>
        <w:pBdr>
          <w:top w:val="single" w:sz="4" w:space="1" w:color="auto"/>
          <w:left w:val="single" w:sz="4" w:space="4" w:color="auto"/>
          <w:bottom w:val="single" w:sz="4" w:space="1" w:color="auto"/>
          <w:right w:val="single" w:sz="4" w:space="4" w:color="auto"/>
        </w:pBdr>
        <w:shd w:val="clear" w:color="auto" w:fill="F9F9F9"/>
        <w:ind w:left="357"/>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attr"/>
          <w:rFonts w:ascii="Consolas" w:hAnsi="Consolas"/>
          <w:color w:val="986801"/>
          <w:sz w:val="24"/>
          <w:szCs w:val="24"/>
          <w:shd w:val="clear" w:color="auto" w:fill="F9F9F9"/>
        </w:rPr>
        <w:t>"operation"</w:t>
      </w:r>
      <w:r>
        <w:rPr>
          <w:rStyle w:val="HTMLCode"/>
          <w:rFonts w:ascii="Consolas" w:hAnsi="Consolas"/>
          <w:color w:val="16191F"/>
          <w:sz w:val="24"/>
          <w:szCs w:val="24"/>
          <w:shd w:val="clear" w:color="auto" w:fill="F9F9F9"/>
        </w:rPr>
        <w:t xml:space="preserve">: </w:t>
      </w:r>
      <w:r>
        <w:rPr>
          <w:rStyle w:val="hljs-string"/>
          <w:rFonts w:ascii="Consolas" w:eastAsiaTheme="majorEastAsia" w:hAnsi="Consolas"/>
          <w:color w:val="0B6125"/>
          <w:sz w:val="24"/>
          <w:szCs w:val="24"/>
          <w:shd w:val="clear" w:color="auto" w:fill="F9F9F9"/>
        </w:rPr>
        <w:t>"create"</w:t>
      </w:r>
      <w:r>
        <w:rPr>
          <w:rStyle w:val="HTMLCode"/>
          <w:rFonts w:ascii="Consolas" w:hAnsi="Consolas"/>
          <w:color w:val="16191F"/>
          <w:sz w:val="24"/>
          <w:szCs w:val="24"/>
          <w:shd w:val="clear" w:color="auto" w:fill="F9F9F9"/>
        </w:rPr>
        <w:t>,</w:t>
      </w:r>
    </w:p>
    <w:p w14:paraId="7DC05046" w14:textId="77777777" w:rsidR="00D525D0" w:rsidRDefault="00D525D0" w:rsidP="00D525D0">
      <w:pPr>
        <w:pStyle w:val="HTMLPreformatted"/>
        <w:pBdr>
          <w:top w:val="single" w:sz="4" w:space="1" w:color="auto"/>
          <w:left w:val="single" w:sz="4" w:space="4" w:color="auto"/>
          <w:bottom w:val="single" w:sz="4" w:space="1" w:color="auto"/>
          <w:right w:val="single" w:sz="4" w:space="4" w:color="auto"/>
        </w:pBdr>
        <w:shd w:val="clear" w:color="auto" w:fill="F9F9F9"/>
        <w:ind w:left="357"/>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attr"/>
          <w:rFonts w:ascii="Consolas" w:hAnsi="Consolas"/>
          <w:color w:val="986801"/>
          <w:sz w:val="24"/>
          <w:szCs w:val="24"/>
          <w:shd w:val="clear" w:color="auto" w:fill="F9F9F9"/>
        </w:rPr>
        <w:t>"payload"</w:t>
      </w:r>
      <w:r>
        <w:rPr>
          <w:rStyle w:val="HTMLCode"/>
          <w:rFonts w:ascii="Consolas" w:hAnsi="Consolas"/>
          <w:color w:val="16191F"/>
          <w:sz w:val="24"/>
          <w:szCs w:val="24"/>
          <w:shd w:val="clear" w:color="auto" w:fill="F9F9F9"/>
        </w:rPr>
        <w:t>: {</w:t>
      </w:r>
    </w:p>
    <w:p w14:paraId="55D49B31" w14:textId="77777777" w:rsidR="00D525D0" w:rsidRDefault="00D525D0" w:rsidP="00D525D0">
      <w:pPr>
        <w:pStyle w:val="HTMLPreformatted"/>
        <w:pBdr>
          <w:top w:val="single" w:sz="4" w:space="1" w:color="auto"/>
          <w:left w:val="single" w:sz="4" w:space="4" w:color="auto"/>
          <w:bottom w:val="single" w:sz="4" w:space="1" w:color="auto"/>
          <w:right w:val="single" w:sz="4" w:space="4" w:color="auto"/>
        </w:pBdr>
        <w:shd w:val="clear" w:color="auto" w:fill="F9F9F9"/>
        <w:ind w:left="357"/>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attr"/>
          <w:rFonts w:ascii="Consolas" w:hAnsi="Consolas"/>
          <w:color w:val="986801"/>
          <w:sz w:val="24"/>
          <w:szCs w:val="24"/>
          <w:shd w:val="clear" w:color="auto" w:fill="F9F9F9"/>
        </w:rPr>
        <w:t>"Item"</w:t>
      </w:r>
      <w:r>
        <w:rPr>
          <w:rStyle w:val="HTMLCode"/>
          <w:rFonts w:ascii="Consolas" w:hAnsi="Consolas"/>
          <w:color w:val="16191F"/>
          <w:sz w:val="24"/>
          <w:szCs w:val="24"/>
          <w:shd w:val="clear" w:color="auto" w:fill="F9F9F9"/>
        </w:rPr>
        <w:t>: {</w:t>
      </w:r>
    </w:p>
    <w:p w14:paraId="58529A1D" w14:textId="77777777" w:rsidR="00D525D0" w:rsidRDefault="00D525D0" w:rsidP="00D525D0">
      <w:pPr>
        <w:pStyle w:val="HTMLPreformatted"/>
        <w:pBdr>
          <w:top w:val="single" w:sz="4" w:space="1" w:color="auto"/>
          <w:left w:val="single" w:sz="4" w:space="4" w:color="auto"/>
          <w:bottom w:val="single" w:sz="4" w:space="1" w:color="auto"/>
          <w:right w:val="single" w:sz="4" w:space="4" w:color="auto"/>
        </w:pBdr>
        <w:shd w:val="clear" w:color="auto" w:fill="F9F9F9"/>
        <w:ind w:left="357"/>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attr"/>
          <w:rFonts w:ascii="Consolas" w:hAnsi="Consolas"/>
          <w:color w:val="986801"/>
          <w:sz w:val="24"/>
          <w:szCs w:val="24"/>
          <w:shd w:val="clear" w:color="auto" w:fill="F9F9F9"/>
        </w:rPr>
        <w:t>"id"</w:t>
      </w:r>
      <w:r>
        <w:rPr>
          <w:rStyle w:val="HTMLCode"/>
          <w:rFonts w:ascii="Consolas" w:hAnsi="Consolas"/>
          <w:color w:val="16191F"/>
          <w:sz w:val="24"/>
          <w:szCs w:val="24"/>
          <w:shd w:val="clear" w:color="auto" w:fill="F9F9F9"/>
        </w:rPr>
        <w:t xml:space="preserve">: </w:t>
      </w:r>
      <w:r>
        <w:rPr>
          <w:rStyle w:val="hljs-string"/>
          <w:rFonts w:ascii="Consolas" w:eastAsiaTheme="majorEastAsia" w:hAnsi="Consolas"/>
          <w:color w:val="0B6125"/>
          <w:sz w:val="24"/>
          <w:szCs w:val="24"/>
          <w:shd w:val="clear" w:color="auto" w:fill="F9F9F9"/>
        </w:rPr>
        <w:t>"1234ABCD"</w:t>
      </w:r>
      <w:r>
        <w:rPr>
          <w:rStyle w:val="HTMLCode"/>
          <w:rFonts w:ascii="Consolas" w:hAnsi="Consolas"/>
          <w:color w:val="16191F"/>
          <w:sz w:val="24"/>
          <w:szCs w:val="24"/>
          <w:shd w:val="clear" w:color="auto" w:fill="F9F9F9"/>
        </w:rPr>
        <w:t>,</w:t>
      </w:r>
    </w:p>
    <w:p w14:paraId="73EF3947" w14:textId="77777777" w:rsidR="00D525D0" w:rsidRDefault="00D525D0" w:rsidP="00D525D0">
      <w:pPr>
        <w:pStyle w:val="HTMLPreformatted"/>
        <w:pBdr>
          <w:top w:val="single" w:sz="4" w:space="1" w:color="auto"/>
          <w:left w:val="single" w:sz="4" w:space="4" w:color="auto"/>
          <w:bottom w:val="single" w:sz="4" w:space="1" w:color="auto"/>
          <w:right w:val="single" w:sz="4" w:space="4" w:color="auto"/>
        </w:pBdr>
        <w:shd w:val="clear" w:color="auto" w:fill="F9F9F9"/>
        <w:ind w:left="357"/>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attr"/>
          <w:rFonts w:ascii="Consolas" w:hAnsi="Consolas"/>
          <w:color w:val="986801"/>
          <w:sz w:val="24"/>
          <w:szCs w:val="24"/>
          <w:shd w:val="clear" w:color="auto" w:fill="F9F9F9"/>
        </w:rPr>
        <w:t>"number"</w:t>
      </w:r>
      <w:r>
        <w:rPr>
          <w:rStyle w:val="HTMLCode"/>
          <w:rFonts w:ascii="Consolas" w:hAnsi="Consolas"/>
          <w:color w:val="16191F"/>
          <w:sz w:val="24"/>
          <w:szCs w:val="24"/>
          <w:shd w:val="clear" w:color="auto" w:fill="F9F9F9"/>
        </w:rPr>
        <w:t xml:space="preserve">: </w:t>
      </w:r>
      <w:r>
        <w:rPr>
          <w:rStyle w:val="hljs-number"/>
          <w:rFonts w:ascii="Consolas" w:hAnsi="Consolas"/>
          <w:color w:val="986801"/>
          <w:sz w:val="24"/>
          <w:szCs w:val="24"/>
          <w:shd w:val="clear" w:color="auto" w:fill="F9F9F9"/>
        </w:rPr>
        <w:t>5</w:t>
      </w:r>
    </w:p>
    <w:p w14:paraId="3B754477" w14:textId="77777777" w:rsidR="00D525D0" w:rsidRDefault="00D525D0" w:rsidP="00D525D0">
      <w:pPr>
        <w:pStyle w:val="HTMLPreformatted"/>
        <w:pBdr>
          <w:top w:val="single" w:sz="4" w:space="1" w:color="auto"/>
          <w:left w:val="single" w:sz="4" w:space="4" w:color="auto"/>
          <w:bottom w:val="single" w:sz="4" w:space="1" w:color="auto"/>
          <w:right w:val="single" w:sz="4" w:space="4" w:color="auto"/>
        </w:pBdr>
        <w:shd w:val="clear" w:color="auto" w:fill="F9F9F9"/>
        <w:ind w:left="357"/>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p>
    <w:p w14:paraId="1CD063D2" w14:textId="77777777" w:rsidR="00D525D0" w:rsidRDefault="00D525D0" w:rsidP="00D525D0">
      <w:pPr>
        <w:pStyle w:val="HTMLPreformatted"/>
        <w:pBdr>
          <w:top w:val="single" w:sz="4" w:space="1" w:color="auto"/>
          <w:left w:val="single" w:sz="4" w:space="4" w:color="auto"/>
          <w:bottom w:val="single" w:sz="4" w:space="1" w:color="auto"/>
          <w:right w:val="single" w:sz="4" w:space="4" w:color="auto"/>
        </w:pBdr>
        <w:shd w:val="clear" w:color="auto" w:fill="F9F9F9"/>
        <w:ind w:left="357"/>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p>
    <w:p w14:paraId="019239EC" w14:textId="77777777" w:rsidR="00D525D0" w:rsidRPr="009B2342" w:rsidRDefault="00D525D0" w:rsidP="00D525D0">
      <w:pPr>
        <w:pStyle w:val="HTMLPreformatted"/>
        <w:pBdr>
          <w:top w:val="single" w:sz="4" w:space="1" w:color="auto"/>
          <w:left w:val="single" w:sz="4" w:space="4" w:color="auto"/>
          <w:bottom w:val="single" w:sz="4" w:space="1" w:color="auto"/>
          <w:right w:val="single" w:sz="4" w:space="4" w:color="auto"/>
        </w:pBdr>
        <w:shd w:val="clear" w:color="auto" w:fill="F9F9F9"/>
        <w:ind w:left="357"/>
        <w:rPr>
          <w:rFonts w:ascii="Consolas" w:hAnsi="Consolas"/>
          <w:color w:val="16191F"/>
          <w:sz w:val="24"/>
          <w:szCs w:val="24"/>
          <w:shd w:val="clear" w:color="auto" w:fill="F9F9F9"/>
        </w:rPr>
      </w:pPr>
      <w:r w:rsidRPr="009B2342">
        <w:rPr>
          <w:rStyle w:val="HTMLCode"/>
          <w:rFonts w:ascii="Consolas" w:hAnsi="Consolas"/>
          <w:color w:val="16191F"/>
          <w:sz w:val="24"/>
          <w:szCs w:val="24"/>
          <w:shd w:val="clear" w:color="auto" w:fill="F9F9F9"/>
        </w:rPr>
        <w:t>}</w:t>
      </w:r>
    </w:p>
    <w:p w14:paraId="61C4C2E9" w14:textId="77777777" w:rsidR="00D525D0" w:rsidRPr="009B2342" w:rsidRDefault="00D525D0">
      <w:pPr>
        <w:pStyle w:val="ListParagraph"/>
        <w:numPr>
          <w:ilvl w:val="0"/>
          <w:numId w:val="179"/>
        </w:numPr>
        <w:rPr>
          <w:sz w:val="24"/>
          <w:szCs w:val="24"/>
        </w:rPr>
      </w:pPr>
      <w:r>
        <w:t>Choose </w:t>
      </w:r>
      <w:r w:rsidRPr="009B2342">
        <w:rPr>
          <w:b/>
          <w:bCs/>
        </w:rPr>
        <w:t>Test</w:t>
      </w:r>
      <w:r>
        <w:t>.</w:t>
      </w:r>
    </w:p>
    <w:p w14:paraId="54765CFB" w14:textId="77777777" w:rsidR="00D525D0" w:rsidRDefault="00D525D0" w:rsidP="00D525D0">
      <w:pPr>
        <w:ind w:left="720"/>
      </w:pPr>
      <w:r>
        <w:lastRenderedPageBreak/>
        <w:t>The results that are displayed when the test completes should show status </w:t>
      </w:r>
      <w:r>
        <w:rPr>
          <w:rStyle w:val="HTMLCode"/>
          <w:rFonts w:ascii="Consolas" w:eastAsiaTheme="minorHAnsi" w:hAnsi="Consolas"/>
          <w:color w:val="16191F"/>
          <w:sz w:val="24"/>
          <w:szCs w:val="24"/>
        </w:rPr>
        <w:t>200</w:t>
      </w:r>
      <w:r>
        <w:t>. This status code indicates that the </w:t>
      </w:r>
      <w:r>
        <w:rPr>
          <w:rStyle w:val="HTMLCode"/>
          <w:rFonts w:ascii="Consolas" w:eastAsiaTheme="minorHAnsi" w:hAnsi="Consolas"/>
          <w:color w:val="16191F"/>
          <w:sz w:val="24"/>
          <w:szCs w:val="24"/>
        </w:rPr>
        <w:t>create</w:t>
      </w:r>
      <w:r>
        <w:t> operation was successful.</w:t>
      </w:r>
    </w:p>
    <w:p w14:paraId="5BD9E38C" w14:textId="77777777" w:rsidR="00D525D0" w:rsidRDefault="00D525D0" w:rsidP="00D525D0">
      <w:pPr>
        <w:ind w:left="720"/>
      </w:pPr>
      <w:r>
        <w:t>To confirm, check that your DynamoDB table now contains the new item.</w:t>
      </w:r>
    </w:p>
    <w:p w14:paraId="50FB4DF2" w14:textId="77777777" w:rsidR="00D525D0" w:rsidRDefault="00D525D0">
      <w:pPr>
        <w:pStyle w:val="ListParagraph"/>
        <w:numPr>
          <w:ilvl w:val="0"/>
          <w:numId w:val="179"/>
        </w:numPr>
      </w:pPr>
      <w:r>
        <w:t>Open the </w:t>
      </w:r>
      <w:hyperlink r:id="rId299" w:anchor="tables" w:tgtFrame="_blank" w:history="1">
        <w:r w:rsidRPr="009B2342">
          <w:rPr>
            <w:rStyle w:val="Hyperlink"/>
            <w:rFonts w:ascii="Amazon Ember" w:hAnsi="Amazon Ember"/>
            <w:u w:val="none"/>
          </w:rPr>
          <w:t>Tables page</w:t>
        </w:r>
      </w:hyperlink>
      <w:r>
        <w:t> of the DynamoDB console and choose the </w:t>
      </w:r>
      <w:r w:rsidRPr="009B2342">
        <w:rPr>
          <w:rStyle w:val="HTMLCode"/>
          <w:rFonts w:ascii="Consolas" w:eastAsiaTheme="minorHAnsi" w:hAnsi="Consolas"/>
          <w:color w:val="16191F"/>
          <w:sz w:val="24"/>
          <w:szCs w:val="24"/>
        </w:rPr>
        <w:t>lambda-apigateway</w:t>
      </w:r>
      <w:r>
        <w:t> table.</w:t>
      </w:r>
    </w:p>
    <w:p w14:paraId="53EA1FD2" w14:textId="77777777" w:rsidR="00D525D0" w:rsidRDefault="00D525D0">
      <w:pPr>
        <w:pStyle w:val="ListParagraph"/>
        <w:numPr>
          <w:ilvl w:val="0"/>
          <w:numId w:val="179"/>
        </w:numPr>
      </w:pPr>
      <w:r>
        <w:t>Chose </w:t>
      </w:r>
      <w:r w:rsidRPr="009B2342">
        <w:rPr>
          <w:b/>
          <w:bCs/>
        </w:rPr>
        <w:t>Explore table items</w:t>
      </w:r>
      <w:r>
        <w:t>. In the </w:t>
      </w:r>
      <w:r w:rsidRPr="009B2342">
        <w:rPr>
          <w:b/>
          <w:bCs/>
        </w:rPr>
        <w:t>Items returned</w:t>
      </w:r>
      <w:r>
        <w:t> pane, you should see one item with the </w:t>
      </w:r>
      <w:r w:rsidRPr="009B2342">
        <w:rPr>
          <w:b/>
          <w:bCs/>
        </w:rPr>
        <w:t>id</w:t>
      </w:r>
      <w:r>
        <w:t> </w:t>
      </w:r>
      <w:r w:rsidRPr="009B2342">
        <w:rPr>
          <w:rStyle w:val="HTMLCode"/>
          <w:rFonts w:ascii="Consolas" w:eastAsiaTheme="minorHAnsi" w:hAnsi="Consolas"/>
          <w:color w:val="16191F"/>
          <w:sz w:val="24"/>
          <w:szCs w:val="24"/>
        </w:rPr>
        <w:t>1234ABCD</w:t>
      </w:r>
      <w:r>
        <w:t> and the </w:t>
      </w:r>
      <w:r w:rsidRPr="009B2342">
        <w:rPr>
          <w:b/>
          <w:bCs/>
        </w:rPr>
        <w:t>number</w:t>
      </w:r>
      <w:r>
        <w:t> </w:t>
      </w:r>
      <w:r w:rsidRPr="009B2342">
        <w:rPr>
          <w:rStyle w:val="HTMLCode"/>
          <w:rFonts w:ascii="Consolas" w:eastAsiaTheme="minorHAnsi" w:hAnsi="Consolas"/>
          <w:color w:val="16191F"/>
          <w:sz w:val="24"/>
          <w:szCs w:val="24"/>
        </w:rPr>
        <w:t>5</w:t>
      </w:r>
      <w:r>
        <w:t>.</w:t>
      </w:r>
    </w:p>
    <w:p w14:paraId="57D38C23" w14:textId="77777777" w:rsidR="00D525D0" w:rsidRDefault="00D525D0" w:rsidP="00D525D0">
      <w:pPr>
        <w:pStyle w:val="Heading4"/>
      </w:pPr>
      <w:r>
        <w:t>Test 2: To update the item in your DynamoDB table</w:t>
      </w:r>
    </w:p>
    <w:p w14:paraId="69B3F42D" w14:textId="77777777" w:rsidR="00D525D0" w:rsidRPr="009B2342" w:rsidRDefault="00D525D0">
      <w:pPr>
        <w:pStyle w:val="ListParagraph"/>
        <w:numPr>
          <w:ilvl w:val="0"/>
          <w:numId w:val="180"/>
        </w:numPr>
        <w:rPr>
          <w:sz w:val="24"/>
          <w:szCs w:val="24"/>
        </w:rPr>
      </w:pPr>
      <w:r>
        <w:t>In the </w:t>
      </w:r>
      <w:hyperlink r:id="rId300" w:tgtFrame="_blank" w:history="1">
        <w:r w:rsidRPr="009B2342">
          <w:rPr>
            <w:rStyle w:val="Hyperlink"/>
            <w:rFonts w:ascii="Amazon Ember" w:hAnsi="Amazon Ember"/>
            <w:u w:val="none"/>
          </w:rPr>
          <w:t>API Gateway console</w:t>
        </w:r>
      </w:hyperlink>
      <w:r>
        <w:t>, return to your POST method's </w:t>
      </w:r>
      <w:r w:rsidRPr="009B2342">
        <w:rPr>
          <w:b/>
          <w:bCs/>
        </w:rPr>
        <w:t>Method Test</w:t>
      </w:r>
      <w:r>
        <w:t> pane.</w:t>
      </w:r>
    </w:p>
    <w:p w14:paraId="37AB5DE8" w14:textId="77777777" w:rsidR="00D525D0" w:rsidRDefault="00D525D0">
      <w:pPr>
        <w:pStyle w:val="ListParagraph"/>
        <w:numPr>
          <w:ilvl w:val="0"/>
          <w:numId w:val="180"/>
        </w:numPr>
      </w:pPr>
      <w:r>
        <w:t>In the </w:t>
      </w:r>
      <w:r w:rsidRPr="009B2342">
        <w:rPr>
          <w:b/>
          <w:bCs/>
        </w:rPr>
        <w:t>Method Test</w:t>
      </w:r>
      <w:r>
        <w:t> pane, keep </w:t>
      </w:r>
      <w:r w:rsidRPr="009B2342">
        <w:rPr>
          <w:b/>
          <w:bCs/>
        </w:rPr>
        <w:t>Query Strings</w:t>
      </w:r>
      <w:r>
        <w:t> and </w:t>
      </w:r>
      <w:r w:rsidRPr="009B2342">
        <w:rPr>
          <w:b/>
          <w:bCs/>
        </w:rPr>
        <w:t>Headers</w:t>
      </w:r>
      <w:r>
        <w:t> empty. In </w:t>
      </w:r>
      <w:r w:rsidRPr="009B2342">
        <w:rPr>
          <w:b/>
          <w:bCs/>
        </w:rPr>
        <w:t>Request Body</w:t>
      </w:r>
      <w:r>
        <w:t>, paste the following JSON:</w:t>
      </w:r>
    </w:p>
    <w:p w14:paraId="443E54EA" w14:textId="77777777" w:rsidR="00D525D0" w:rsidRDefault="00D525D0" w:rsidP="00D525D0">
      <w:pPr>
        <w:pStyle w:val="HTMLPreformatted"/>
        <w:pBdr>
          <w:top w:val="single" w:sz="4" w:space="1" w:color="auto"/>
          <w:left w:val="single" w:sz="4" w:space="4" w:color="auto"/>
          <w:bottom w:val="single" w:sz="4" w:space="1" w:color="auto"/>
          <w:right w:val="single" w:sz="4" w:space="4" w:color="auto"/>
        </w:pBdr>
        <w:shd w:val="clear" w:color="auto" w:fill="F9F9F9"/>
        <w:ind w:left="357"/>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w:t>
      </w:r>
    </w:p>
    <w:p w14:paraId="264C615D" w14:textId="77777777" w:rsidR="00D525D0" w:rsidRDefault="00D525D0" w:rsidP="00D525D0">
      <w:pPr>
        <w:pStyle w:val="HTMLPreformatted"/>
        <w:pBdr>
          <w:top w:val="single" w:sz="4" w:space="1" w:color="auto"/>
          <w:left w:val="single" w:sz="4" w:space="4" w:color="auto"/>
          <w:bottom w:val="single" w:sz="4" w:space="1" w:color="auto"/>
          <w:right w:val="single" w:sz="4" w:space="4" w:color="auto"/>
        </w:pBdr>
        <w:shd w:val="clear" w:color="auto" w:fill="F9F9F9"/>
        <w:ind w:left="357"/>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attr"/>
          <w:rFonts w:ascii="Consolas" w:hAnsi="Consolas"/>
          <w:color w:val="986801"/>
          <w:sz w:val="24"/>
          <w:szCs w:val="24"/>
          <w:shd w:val="clear" w:color="auto" w:fill="F9F9F9"/>
        </w:rPr>
        <w:t>"operation"</w:t>
      </w:r>
      <w:r>
        <w:rPr>
          <w:rStyle w:val="HTMLCode"/>
          <w:rFonts w:ascii="Consolas" w:hAnsi="Consolas"/>
          <w:color w:val="16191F"/>
          <w:sz w:val="24"/>
          <w:szCs w:val="24"/>
          <w:shd w:val="clear" w:color="auto" w:fill="F9F9F9"/>
        </w:rPr>
        <w:t xml:space="preserve">: </w:t>
      </w:r>
      <w:r>
        <w:rPr>
          <w:rStyle w:val="hljs-string"/>
          <w:rFonts w:ascii="Consolas" w:eastAsiaTheme="majorEastAsia" w:hAnsi="Consolas"/>
          <w:color w:val="0B6125"/>
          <w:sz w:val="24"/>
          <w:szCs w:val="24"/>
          <w:shd w:val="clear" w:color="auto" w:fill="F9F9F9"/>
        </w:rPr>
        <w:t>"update"</w:t>
      </w:r>
      <w:r>
        <w:rPr>
          <w:rStyle w:val="HTMLCode"/>
          <w:rFonts w:ascii="Consolas" w:hAnsi="Consolas"/>
          <w:color w:val="16191F"/>
          <w:sz w:val="24"/>
          <w:szCs w:val="24"/>
          <w:shd w:val="clear" w:color="auto" w:fill="F9F9F9"/>
        </w:rPr>
        <w:t>,</w:t>
      </w:r>
    </w:p>
    <w:p w14:paraId="5B3FE3C8" w14:textId="77777777" w:rsidR="00D525D0" w:rsidRDefault="00D525D0" w:rsidP="00D525D0">
      <w:pPr>
        <w:pStyle w:val="HTMLPreformatted"/>
        <w:pBdr>
          <w:top w:val="single" w:sz="4" w:space="1" w:color="auto"/>
          <w:left w:val="single" w:sz="4" w:space="4" w:color="auto"/>
          <w:bottom w:val="single" w:sz="4" w:space="1" w:color="auto"/>
          <w:right w:val="single" w:sz="4" w:space="4" w:color="auto"/>
        </w:pBdr>
        <w:shd w:val="clear" w:color="auto" w:fill="F9F9F9"/>
        <w:ind w:left="357"/>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attr"/>
          <w:rFonts w:ascii="Consolas" w:hAnsi="Consolas"/>
          <w:color w:val="986801"/>
          <w:sz w:val="24"/>
          <w:szCs w:val="24"/>
          <w:shd w:val="clear" w:color="auto" w:fill="F9F9F9"/>
        </w:rPr>
        <w:t>"payload"</w:t>
      </w:r>
      <w:r>
        <w:rPr>
          <w:rStyle w:val="HTMLCode"/>
          <w:rFonts w:ascii="Consolas" w:hAnsi="Consolas"/>
          <w:color w:val="16191F"/>
          <w:sz w:val="24"/>
          <w:szCs w:val="24"/>
          <w:shd w:val="clear" w:color="auto" w:fill="F9F9F9"/>
        </w:rPr>
        <w:t>: {</w:t>
      </w:r>
    </w:p>
    <w:p w14:paraId="3D1255EF" w14:textId="77777777" w:rsidR="00D525D0" w:rsidRDefault="00D525D0" w:rsidP="00D525D0">
      <w:pPr>
        <w:pStyle w:val="HTMLPreformatted"/>
        <w:pBdr>
          <w:top w:val="single" w:sz="4" w:space="1" w:color="auto"/>
          <w:left w:val="single" w:sz="4" w:space="4" w:color="auto"/>
          <w:bottom w:val="single" w:sz="4" w:space="1" w:color="auto"/>
          <w:right w:val="single" w:sz="4" w:space="4" w:color="auto"/>
        </w:pBdr>
        <w:shd w:val="clear" w:color="auto" w:fill="F9F9F9"/>
        <w:ind w:left="357"/>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attr"/>
          <w:rFonts w:ascii="Consolas" w:hAnsi="Consolas"/>
          <w:color w:val="986801"/>
          <w:sz w:val="24"/>
          <w:szCs w:val="24"/>
          <w:shd w:val="clear" w:color="auto" w:fill="F9F9F9"/>
        </w:rPr>
        <w:t>"Key"</w:t>
      </w:r>
      <w:r>
        <w:rPr>
          <w:rStyle w:val="HTMLCode"/>
          <w:rFonts w:ascii="Consolas" w:hAnsi="Consolas"/>
          <w:color w:val="16191F"/>
          <w:sz w:val="24"/>
          <w:szCs w:val="24"/>
          <w:shd w:val="clear" w:color="auto" w:fill="F9F9F9"/>
        </w:rPr>
        <w:t>: {</w:t>
      </w:r>
    </w:p>
    <w:p w14:paraId="03778958" w14:textId="77777777" w:rsidR="00D525D0" w:rsidRDefault="00D525D0" w:rsidP="00D525D0">
      <w:pPr>
        <w:pStyle w:val="HTMLPreformatted"/>
        <w:pBdr>
          <w:top w:val="single" w:sz="4" w:space="1" w:color="auto"/>
          <w:left w:val="single" w:sz="4" w:space="4" w:color="auto"/>
          <w:bottom w:val="single" w:sz="4" w:space="1" w:color="auto"/>
          <w:right w:val="single" w:sz="4" w:space="4" w:color="auto"/>
        </w:pBdr>
        <w:shd w:val="clear" w:color="auto" w:fill="F9F9F9"/>
        <w:ind w:left="357"/>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attr"/>
          <w:rFonts w:ascii="Consolas" w:hAnsi="Consolas"/>
          <w:color w:val="986801"/>
          <w:sz w:val="24"/>
          <w:szCs w:val="24"/>
          <w:shd w:val="clear" w:color="auto" w:fill="F9F9F9"/>
        </w:rPr>
        <w:t>"id"</w:t>
      </w:r>
      <w:r>
        <w:rPr>
          <w:rStyle w:val="HTMLCode"/>
          <w:rFonts w:ascii="Consolas" w:hAnsi="Consolas"/>
          <w:color w:val="16191F"/>
          <w:sz w:val="24"/>
          <w:szCs w:val="24"/>
          <w:shd w:val="clear" w:color="auto" w:fill="F9F9F9"/>
        </w:rPr>
        <w:t xml:space="preserve">: </w:t>
      </w:r>
      <w:r>
        <w:rPr>
          <w:rStyle w:val="hljs-string"/>
          <w:rFonts w:ascii="Consolas" w:eastAsiaTheme="majorEastAsia" w:hAnsi="Consolas"/>
          <w:color w:val="0B6125"/>
          <w:sz w:val="24"/>
          <w:szCs w:val="24"/>
          <w:shd w:val="clear" w:color="auto" w:fill="F9F9F9"/>
        </w:rPr>
        <w:t>"1234ABCD"</w:t>
      </w:r>
    </w:p>
    <w:p w14:paraId="1BDCAE71" w14:textId="77777777" w:rsidR="00D525D0" w:rsidRDefault="00D525D0" w:rsidP="00D525D0">
      <w:pPr>
        <w:pStyle w:val="HTMLPreformatted"/>
        <w:pBdr>
          <w:top w:val="single" w:sz="4" w:space="1" w:color="auto"/>
          <w:left w:val="single" w:sz="4" w:space="4" w:color="auto"/>
          <w:bottom w:val="single" w:sz="4" w:space="1" w:color="auto"/>
          <w:right w:val="single" w:sz="4" w:space="4" w:color="auto"/>
        </w:pBdr>
        <w:shd w:val="clear" w:color="auto" w:fill="F9F9F9"/>
        <w:ind w:left="357"/>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p>
    <w:p w14:paraId="7C1CE4BD" w14:textId="77777777" w:rsidR="00D525D0" w:rsidRDefault="00D525D0" w:rsidP="00D525D0">
      <w:pPr>
        <w:pStyle w:val="HTMLPreformatted"/>
        <w:pBdr>
          <w:top w:val="single" w:sz="4" w:space="1" w:color="auto"/>
          <w:left w:val="single" w:sz="4" w:space="4" w:color="auto"/>
          <w:bottom w:val="single" w:sz="4" w:space="1" w:color="auto"/>
          <w:right w:val="single" w:sz="4" w:space="4" w:color="auto"/>
        </w:pBdr>
        <w:shd w:val="clear" w:color="auto" w:fill="F9F9F9"/>
        <w:ind w:left="357"/>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attr"/>
          <w:rFonts w:ascii="Consolas" w:hAnsi="Consolas"/>
          <w:color w:val="986801"/>
          <w:sz w:val="24"/>
          <w:szCs w:val="24"/>
          <w:shd w:val="clear" w:color="auto" w:fill="F9F9F9"/>
        </w:rPr>
        <w:t>"AttributeUpdates"</w:t>
      </w:r>
      <w:r>
        <w:rPr>
          <w:rStyle w:val="HTMLCode"/>
          <w:rFonts w:ascii="Consolas" w:hAnsi="Consolas"/>
          <w:color w:val="16191F"/>
          <w:sz w:val="24"/>
          <w:szCs w:val="24"/>
          <w:shd w:val="clear" w:color="auto" w:fill="F9F9F9"/>
        </w:rPr>
        <w:t>: {</w:t>
      </w:r>
    </w:p>
    <w:p w14:paraId="7B800FA2" w14:textId="77777777" w:rsidR="00D525D0" w:rsidRDefault="00D525D0" w:rsidP="00D525D0">
      <w:pPr>
        <w:pStyle w:val="HTMLPreformatted"/>
        <w:pBdr>
          <w:top w:val="single" w:sz="4" w:space="1" w:color="auto"/>
          <w:left w:val="single" w:sz="4" w:space="4" w:color="auto"/>
          <w:bottom w:val="single" w:sz="4" w:space="1" w:color="auto"/>
          <w:right w:val="single" w:sz="4" w:space="4" w:color="auto"/>
        </w:pBdr>
        <w:shd w:val="clear" w:color="auto" w:fill="F9F9F9"/>
        <w:ind w:left="357"/>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attr"/>
          <w:rFonts w:ascii="Consolas" w:hAnsi="Consolas"/>
          <w:color w:val="986801"/>
          <w:sz w:val="24"/>
          <w:szCs w:val="24"/>
          <w:shd w:val="clear" w:color="auto" w:fill="F9F9F9"/>
        </w:rPr>
        <w:t>"number"</w:t>
      </w:r>
      <w:r>
        <w:rPr>
          <w:rStyle w:val="HTMLCode"/>
          <w:rFonts w:ascii="Consolas" w:hAnsi="Consolas"/>
          <w:color w:val="16191F"/>
          <w:sz w:val="24"/>
          <w:szCs w:val="24"/>
          <w:shd w:val="clear" w:color="auto" w:fill="F9F9F9"/>
        </w:rPr>
        <w:t>: {</w:t>
      </w:r>
    </w:p>
    <w:p w14:paraId="7AE4A61F" w14:textId="77777777" w:rsidR="00D525D0" w:rsidRDefault="00D525D0" w:rsidP="00D525D0">
      <w:pPr>
        <w:pStyle w:val="HTMLPreformatted"/>
        <w:pBdr>
          <w:top w:val="single" w:sz="4" w:space="1" w:color="auto"/>
          <w:left w:val="single" w:sz="4" w:space="4" w:color="auto"/>
          <w:bottom w:val="single" w:sz="4" w:space="1" w:color="auto"/>
          <w:right w:val="single" w:sz="4" w:space="4" w:color="auto"/>
        </w:pBdr>
        <w:shd w:val="clear" w:color="auto" w:fill="F9F9F9"/>
        <w:ind w:left="357"/>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attr"/>
          <w:rFonts w:ascii="Consolas" w:hAnsi="Consolas"/>
          <w:color w:val="986801"/>
          <w:sz w:val="24"/>
          <w:szCs w:val="24"/>
          <w:shd w:val="clear" w:color="auto" w:fill="F9F9F9"/>
        </w:rPr>
        <w:t>"Value"</w:t>
      </w:r>
      <w:r>
        <w:rPr>
          <w:rStyle w:val="HTMLCode"/>
          <w:rFonts w:ascii="Consolas" w:hAnsi="Consolas"/>
          <w:color w:val="16191F"/>
          <w:sz w:val="24"/>
          <w:szCs w:val="24"/>
          <w:shd w:val="clear" w:color="auto" w:fill="F9F9F9"/>
        </w:rPr>
        <w:t xml:space="preserve">: </w:t>
      </w:r>
      <w:r>
        <w:rPr>
          <w:rStyle w:val="hljs-number"/>
          <w:rFonts w:ascii="Consolas" w:hAnsi="Consolas"/>
          <w:color w:val="986801"/>
          <w:sz w:val="24"/>
          <w:szCs w:val="24"/>
          <w:shd w:val="clear" w:color="auto" w:fill="F9F9F9"/>
        </w:rPr>
        <w:t>10</w:t>
      </w:r>
    </w:p>
    <w:p w14:paraId="30C5DF3C" w14:textId="77777777" w:rsidR="00D525D0" w:rsidRDefault="00D525D0" w:rsidP="00D525D0">
      <w:pPr>
        <w:pStyle w:val="HTMLPreformatted"/>
        <w:pBdr>
          <w:top w:val="single" w:sz="4" w:space="1" w:color="auto"/>
          <w:left w:val="single" w:sz="4" w:space="4" w:color="auto"/>
          <w:bottom w:val="single" w:sz="4" w:space="1" w:color="auto"/>
          <w:right w:val="single" w:sz="4" w:space="4" w:color="auto"/>
        </w:pBdr>
        <w:shd w:val="clear" w:color="auto" w:fill="F9F9F9"/>
        <w:ind w:left="357"/>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p>
    <w:p w14:paraId="3211D0E5" w14:textId="77777777" w:rsidR="00D525D0" w:rsidRDefault="00D525D0" w:rsidP="00D525D0">
      <w:pPr>
        <w:pStyle w:val="HTMLPreformatted"/>
        <w:pBdr>
          <w:top w:val="single" w:sz="4" w:space="1" w:color="auto"/>
          <w:left w:val="single" w:sz="4" w:space="4" w:color="auto"/>
          <w:bottom w:val="single" w:sz="4" w:space="1" w:color="auto"/>
          <w:right w:val="single" w:sz="4" w:space="4" w:color="auto"/>
        </w:pBdr>
        <w:shd w:val="clear" w:color="auto" w:fill="F9F9F9"/>
        <w:ind w:left="357"/>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p>
    <w:p w14:paraId="7087C1B2" w14:textId="77777777" w:rsidR="00D525D0" w:rsidRDefault="00D525D0" w:rsidP="00D525D0">
      <w:pPr>
        <w:pStyle w:val="HTMLPreformatted"/>
        <w:pBdr>
          <w:top w:val="single" w:sz="4" w:space="1" w:color="auto"/>
          <w:left w:val="single" w:sz="4" w:space="4" w:color="auto"/>
          <w:bottom w:val="single" w:sz="4" w:space="1" w:color="auto"/>
          <w:right w:val="single" w:sz="4" w:space="4" w:color="auto"/>
        </w:pBdr>
        <w:shd w:val="clear" w:color="auto" w:fill="F9F9F9"/>
        <w:ind w:left="357"/>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p>
    <w:p w14:paraId="231EC812" w14:textId="77777777" w:rsidR="00D525D0" w:rsidRPr="009B2342" w:rsidRDefault="00D525D0" w:rsidP="00D525D0">
      <w:pPr>
        <w:pStyle w:val="HTMLPreformatted"/>
        <w:pBdr>
          <w:top w:val="single" w:sz="4" w:space="1" w:color="auto"/>
          <w:left w:val="single" w:sz="4" w:space="4" w:color="auto"/>
          <w:bottom w:val="single" w:sz="4" w:space="1" w:color="auto"/>
          <w:right w:val="single" w:sz="4" w:space="4" w:color="auto"/>
        </w:pBdr>
        <w:shd w:val="clear" w:color="auto" w:fill="F9F9F9"/>
        <w:ind w:left="357"/>
        <w:rPr>
          <w:rFonts w:ascii="Consolas" w:hAnsi="Consolas"/>
          <w:color w:val="16191F"/>
          <w:sz w:val="24"/>
          <w:szCs w:val="24"/>
          <w:shd w:val="clear" w:color="auto" w:fill="F9F9F9"/>
        </w:rPr>
      </w:pPr>
      <w:r w:rsidRPr="009B2342">
        <w:rPr>
          <w:rStyle w:val="HTMLCode"/>
          <w:rFonts w:ascii="Consolas" w:hAnsi="Consolas"/>
          <w:color w:val="16191F"/>
          <w:sz w:val="24"/>
          <w:szCs w:val="24"/>
          <w:shd w:val="clear" w:color="auto" w:fill="F9F9F9"/>
        </w:rPr>
        <w:t>}</w:t>
      </w:r>
    </w:p>
    <w:p w14:paraId="6EEE1E7F" w14:textId="77777777" w:rsidR="00D525D0" w:rsidRPr="009B2342" w:rsidRDefault="00D525D0">
      <w:pPr>
        <w:pStyle w:val="ListParagraph"/>
        <w:numPr>
          <w:ilvl w:val="0"/>
          <w:numId w:val="180"/>
        </w:numPr>
        <w:rPr>
          <w:sz w:val="24"/>
          <w:szCs w:val="24"/>
        </w:rPr>
      </w:pPr>
      <w:r>
        <w:t>Choose </w:t>
      </w:r>
      <w:r w:rsidRPr="009B2342">
        <w:rPr>
          <w:b/>
          <w:bCs/>
        </w:rPr>
        <w:t>Test</w:t>
      </w:r>
      <w:r>
        <w:t>.</w:t>
      </w:r>
    </w:p>
    <w:p w14:paraId="4014E4AC" w14:textId="77777777" w:rsidR="00D525D0" w:rsidRDefault="00D525D0" w:rsidP="00D525D0">
      <w:pPr>
        <w:ind w:left="720"/>
      </w:pPr>
      <w:r>
        <w:t>The results which are displayed when the test completes should show status </w:t>
      </w:r>
      <w:r>
        <w:rPr>
          <w:rStyle w:val="HTMLCode"/>
          <w:rFonts w:ascii="Consolas" w:eastAsiaTheme="minorHAnsi" w:hAnsi="Consolas"/>
          <w:color w:val="16191F"/>
          <w:sz w:val="24"/>
          <w:szCs w:val="24"/>
        </w:rPr>
        <w:t>200</w:t>
      </w:r>
      <w:r>
        <w:t>. This status code indicates that the </w:t>
      </w:r>
      <w:r>
        <w:rPr>
          <w:rStyle w:val="HTMLCode"/>
          <w:rFonts w:ascii="Consolas" w:eastAsiaTheme="minorHAnsi" w:hAnsi="Consolas"/>
          <w:color w:val="16191F"/>
          <w:sz w:val="24"/>
          <w:szCs w:val="24"/>
        </w:rPr>
        <w:t>update</w:t>
      </w:r>
      <w:r>
        <w:t> operation was successful.</w:t>
      </w:r>
    </w:p>
    <w:p w14:paraId="7C95821B" w14:textId="77777777" w:rsidR="00D525D0" w:rsidRDefault="00D525D0" w:rsidP="00D525D0">
      <w:pPr>
        <w:ind w:left="720"/>
      </w:pPr>
      <w:r>
        <w:t>To confirm, check that the item in yout DynamoDB table has been modified.</w:t>
      </w:r>
    </w:p>
    <w:p w14:paraId="0EAD4E08" w14:textId="77777777" w:rsidR="00D525D0" w:rsidRDefault="00D525D0">
      <w:pPr>
        <w:pStyle w:val="ListParagraph"/>
        <w:numPr>
          <w:ilvl w:val="0"/>
          <w:numId w:val="180"/>
        </w:numPr>
      </w:pPr>
      <w:r>
        <w:t>Open the </w:t>
      </w:r>
      <w:hyperlink r:id="rId301" w:anchor="tables" w:tgtFrame="_blank" w:history="1">
        <w:r w:rsidRPr="009B2342">
          <w:rPr>
            <w:rStyle w:val="Hyperlink"/>
            <w:rFonts w:ascii="Amazon Ember" w:hAnsi="Amazon Ember"/>
            <w:u w:val="none"/>
          </w:rPr>
          <w:t>Tables page</w:t>
        </w:r>
      </w:hyperlink>
      <w:r>
        <w:t> of the DynamoDB console and choose the </w:t>
      </w:r>
      <w:r w:rsidRPr="009B2342">
        <w:rPr>
          <w:rStyle w:val="HTMLCode"/>
          <w:rFonts w:ascii="Consolas" w:eastAsiaTheme="minorHAnsi" w:hAnsi="Consolas"/>
          <w:color w:val="16191F"/>
          <w:sz w:val="24"/>
          <w:szCs w:val="24"/>
        </w:rPr>
        <w:t>lambda-apigateway</w:t>
      </w:r>
      <w:r>
        <w:t> table.</w:t>
      </w:r>
    </w:p>
    <w:p w14:paraId="29974513" w14:textId="77777777" w:rsidR="00D525D0" w:rsidRDefault="00D525D0">
      <w:pPr>
        <w:pStyle w:val="ListParagraph"/>
        <w:numPr>
          <w:ilvl w:val="0"/>
          <w:numId w:val="180"/>
        </w:numPr>
      </w:pPr>
      <w:r>
        <w:t>Chose </w:t>
      </w:r>
      <w:r w:rsidRPr="009B2342">
        <w:rPr>
          <w:b/>
          <w:bCs/>
        </w:rPr>
        <w:t>Explore table items</w:t>
      </w:r>
      <w:r>
        <w:t>. In the </w:t>
      </w:r>
      <w:r w:rsidRPr="009B2342">
        <w:rPr>
          <w:b/>
          <w:bCs/>
        </w:rPr>
        <w:t>Items returned</w:t>
      </w:r>
      <w:r>
        <w:t> pane, you should see one item with the </w:t>
      </w:r>
      <w:r w:rsidRPr="009B2342">
        <w:rPr>
          <w:b/>
          <w:bCs/>
        </w:rPr>
        <w:t>id</w:t>
      </w:r>
      <w:r>
        <w:t> </w:t>
      </w:r>
      <w:r w:rsidRPr="009B2342">
        <w:rPr>
          <w:rStyle w:val="HTMLCode"/>
          <w:rFonts w:ascii="Consolas" w:eastAsiaTheme="minorHAnsi" w:hAnsi="Consolas"/>
          <w:color w:val="16191F"/>
          <w:sz w:val="24"/>
          <w:szCs w:val="24"/>
        </w:rPr>
        <w:t>1234ABCD</w:t>
      </w:r>
      <w:r>
        <w:t> and the </w:t>
      </w:r>
      <w:r w:rsidRPr="009B2342">
        <w:rPr>
          <w:b/>
          <w:bCs/>
        </w:rPr>
        <w:t>number</w:t>
      </w:r>
      <w:r>
        <w:t> </w:t>
      </w:r>
      <w:r w:rsidRPr="009B2342">
        <w:rPr>
          <w:rStyle w:val="HTMLCode"/>
          <w:rFonts w:ascii="Consolas" w:eastAsiaTheme="minorHAnsi" w:hAnsi="Consolas"/>
          <w:color w:val="16191F"/>
          <w:sz w:val="24"/>
          <w:szCs w:val="24"/>
        </w:rPr>
        <w:t>10</w:t>
      </w:r>
      <w:r>
        <w:t>.</w:t>
      </w:r>
    </w:p>
    <w:p w14:paraId="2B41BE46" w14:textId="77777777" w:rsidR="00D525D0" w:rsidRDefault="00D525D0" w:rsidP="00D525D0">
      <w:pPr>
        <w:pStyle w:val="Heading3"/>
      </w:pPr>
      <w:bookmarkStart w:id="199" w:name="_Toc132921518"/>
      <w:r>
        <w:lastRenderedPageBreak/>
        <w:t>Deploy the API</w:t>
      </w:r>
      <w:bookmarkEnd w:id="199"/>
    </w:p>
    <w:p w14:paraId="142D4B24" w14:textId="77777777" w:rsidR="00D525D0" w:rsidRDefault="00D525D0" w:rsidP="00D525D0">
      <w:pPr>
        <w:jc w:val="center"/>
        <w:rPr>
          <w:sz w:val="24"/>
          <w:szCs w:val="24"/>
        </w:rPr>
      </w:pPr>
      <w:r>
        <w:rPr>
          <w:noProof/>
        </w:rPr>
        <w:drawing>
          <wp:inline distT="0" distB="0" distL="0" distR="0" wp14:anchorId="61EA0BBC" wp14:editId="6AD11E62">
            <wp:extent cx="5731510" cy="1725930"/>
            <wp:effectExtent l="19050" t="19050" r="21590" b="26670"/>
            <wp:docPr id="2059299904" name="Picture 2059299904" descr="&#10;        Step 10 deploy the API&#1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10;        Step 10 deploy the API&#10;      "/>
                    <pic:cNvPicPr>
                      <a:picLocks noChangeAspect="1" noChangeArrowheads="1"/>
                    </pic:cNvPicPr>
                  </pic:nvPicPr>
                  <pic:blipFill>
                    <a:blip r:embed="rId302" cstate="print">
                      <a:extLst>
                        <a:ext uri="{28A0092B-C50C-407E-A947-70E740481C1C}">
                          <a14:useLocalDpi xmlns:a14="http://schemas.microsoft.com/office/drawing/2010/main" val="0"/>
                        </a:ext>
                      </a:extLst>
                    </a:blip>
                    <a:srcRect/>
                    <a:stretch>
                      <a:fillRect/>
                    </a:stretch>
                  </pic:blipFill>
                  <pic:spPr bwMode="auto">
                    <a:xfrm>
                      <a:off x="0" y="0"/>
                      <a:ext cx="5731510" cy="1725930"/>
                    </a:xfrm>
                    <a:prstGeom prst="rect">
                      <a:avLst/>
                    </a:prstGeom>
                    <a:noFill/>
                    <a:ln>
                      <a:solidFill>
                        <a:schemeClr val="accent1"/>
                      </a:solidFill>
                    </a:ln>
                  </pic:spPr>
                </pic:pic>
              </a:graphicData>
            </a:graphic>
          </wp:inline>
        </w:drawing>
      </w:r>
    </w:p>
    <w:p w14:paraId="28A85109" w14:textId="77777777" w:rsidR="00D525D0" w:rsidRDefault="00D525D0" w:rsidP="00D525D0">
      <w:r>
        <w:t>For a client to call the API, you must create a deployment and an associated stage. A stage represents a snapshot of your API including its methods and integrations.</w:t>
      </w:r>
    </w:p>
    <w:p w14:paraId="5C399F82" w14:textId="77777777" w:rsidR="00D525D0" w:rsidRDefault="00D525D0" w:rsidP="00D525D0">
      <w:r>
        <w:t>To deploy the API</w:t>
      </w:r>
    </w:p>
    <w:p w14:paraId="29A924E1" w14:textId="77777777" w:rsidR="00D525D0" w:rsidRPr="00AE2724" w:rsidRDefault="00D525D0">
      <w:pPr>
        <w:pStyle w:val="ListParagraph"/>
        <w:numPr>
          <w:ilvl w:val="0"/>
          <w:numId w:val="181"/>
        </w:numPr>
        <w:rPr>
          <w:sz w:val="24"/>
          <w:szCs w:val="24"/>
        </w:rPr>
      </w:pPr>
      <w:r>
        <w:t>Open the </w:t>
      </w:r>
      <w:r w:rsidRPr="00AE2724">
        <w:rPr>
          <w:b/>
          <w:bCs/>
        </w:rPr>
        <w:t>APIs</w:t>
      </w:r>
      <w:r>
        <w:t> page of the </w:t>
      </w:r>
      <w:hyperlink r:id="rId303" w:tgtFrame="_blank" w:history="1">
        <w:r w:rsidRPr="00AE2724">
          <w:rPr>
            <w:rStyle w:val="Hyperlink"/>
            <w:rFonts w:ascii="Amazon Ember" w:hAnsi="Amazon Ember"/>
            <w:u w:val="none"/>
          </w:rPr>
          <w:t>API Gateway console</w:t>
        </w:r>
      </w:hyperlink>
      <w:r>
        <w:t> and choose the </w:t>
      </w:r>
      <w:r w:rsidRPr="00AE2724">
        <w:rPr>
          <w:rStyle w:val="HTMLCode"/>
          <w:rFonts w:ascii="Consolas" w:eastAsiaTheme="minorHAnsi" w:hAnsi="Consolas"/>
          <w:color w:val="16191F"/>
          <w:sz w:val="24"/>
          <w:szCs w:val="24"/>
        </w:rPr>
        <w:t>DynamoDBOperations</w:t>
      </w:r>
      <w:r>
        <w:t> API.</w:t>
      </w:r>
    </w:p>
    <w:p w14:paraId="58F89FBB" w14:textId="77777777" w:rsidR="00D525D0" w:rsidRDefault="00D525D0">
      <w:pPr>
        <w:pStyle w:val="ListParagraph"/>
        <w:numPr>
          <w:ilvl w:val="0"/>
          <w:numId w:val="181"/>
        </w:numPr>
      </w:pPr>
      <w:r>
        <w:t>Choose </w:t>
      </w:r>
      <w:r w:rsidRPr="00AE2724">
        <w:rPr>
          <w:b/>
          <w:bCs/>
        </w:rPr>
        <w:t>Actions</w:t>
      </w:r>
      <w:r>
        <w:t>, </w:t>
      </w:r>
      <w:r w:rsidRPr="00AE2724">
        <w:rPr>
          <w:b/>
          <w:bCs/>
        </w:rPr>
        <w:t>Deploy API</w:t>
      </w:r>
      <w:r>
        <w:t>.</w:t>
      </w:r>
    </w:p>
    <w:p w14:paraId="5514BA86" w14:textId="77777777" w:rsidR="00D525D0" w:rsidRDefault="00D525D0">
      <w:pPr>
        <w:pStyle w:val="ListParagraph"/>
        <w:numPr>
          <w:ilvl w:val="0"/>
          <w:numId w:val="181"/>
        </w:numPr>
      </w:pPr>
      <w:r>
        <w:t>For </w:t>
      </w:r>
      <w:r w:rsidRPr="00AE2724">
        <w:rPr>
          <w:b/>
          <w:bCs/>
        </w:rPr>
        <w:t>Deployment stage</w:t>
      </w:r>
      <w:r>
        <w:t>, choose </w:t>
      </w:r>
      <w:r w:rsidRPr="00AE2724">
        <w:rPr>
          <w:b/>
          <w:bCs/>
        </w:rPr>
        <w:t>[New Stage]</w:t>
      </w:r>
      <w:r>
        <w:t>, then for </w:t>
      </w:r>
      <w:r w:rsidRPr="00AE2724">
        <w:rPr>
          <w:b/>
          <w:bCs/>
        </w:rPr>
        <w:t>Stage name</w:t>
      </w:r>
      <w:r>
        <w:t>, enter </w:t>
      </w:r>
      <w:r w:rsidRPr="00AE2724">
        <w:rPr>
          <w:rStyle w:val="HTMLCode"/>
          <w:rFonts w:ascii="Consolas" w:eastAsiaTheme="minorHAnsi" w:hAnsi="Consolas"/>
          <w:b/>
          <w:bCs/>
          <w:color w:val="1D8102"/>
          <w:sz w:val="24"/>
          <w:szCs w:val="24"/>
        </w:rPr>
        <w:t>test</w:t>
      </w:r>
      <w:r>
        <w:t>.</w:t>
      </w:r>
    </w:p>
    <w:p w14:paraId="17448E9C" w14:textId="77777777" w:rsidR="00D525D0" w:rsidRDefault="00D525D0">
      <w:pPr>
        <w:pStyle w:val="ListParagraph"/>
        <w:numPr>
          <w:ilvl w:val="0"/>
          <w:numId w:val="181"/>
        </w:numPr>
      </w:pPr>
      <w:r>
        <w:t>Choose </w:t>
      </w:r>
      <w:r w:rsidRPr="00AE2724">
        <w:rPr>
          <w:b/>
          <w:bCs/>
        </w:rPr>
        <w:t>Deploy</w:t>
      </w:r>
      <w:r>
        <w:t>.</w:t>
      </w:r>
    </w:p>
    <w:p w14:paraId="3C1FA7AD" w14:textId="77777777" w:rsidR="00D525D0" w:rsidRDefault="00D525D0">
      <w:pPr>
        <w:pStyle w:val="ListParagraph"/>
        <w:numPr>
          <w:ilvl w:val="0"/>
          <w:numId w:val="181"/>
        </w:numPr>
      </w:pPr>
      <w:r>
        <w:t>In the </w:t>
      </w:r>
      <w:r w:rsidRPr="00AE2724">
        <w:rPr>
          <w:b/>
          <w:bCs/>
        </w:rPr>
        <w:t>test Stage Editor</w:t>
      </w:r>
      <w:r>
        <w:t> pane, copy the </w:t>
      </w:r>
      <w:r w:rsidRPr="00AE2724">
        <w:rPr>
          <w:b/>
          <w:bCs/>
        </w:rPr>
        <w:t>Invoke URL</w:t>
      </w:r>
      <w:r>
        <w:t>. You will use this in the next step to invoke your function using an HTTP request.</w:t>
      </w:r>
    </w:p>
    <w:p w14:paraId="257069BF" w14:textId="77777777" w:rsidR="00D525D0" w:rsidRDefault="00D525D0" w:rsidP="00D525D0">
      <w:pPr>
        <w:pStyle w:val="Heading3"/>
      </w:pPr>
      <w:bookmarkStart w:id="200" w:name="_Toc132921519"/>
      <w:r>
        <w:t>Use curl to invoke your function using HTTP requests</w:t>
      </w:r>
      <w:bookmarkEnd w:id="200"/>
    </w:p>
    <w:p w14:paraId="64958C51" w14:textId="77777777" w:rsidR="00D525D0" w:rsidRDefault="00D525D0" w:rsidP="00D525D0">
      <w:pPr>
        <w:jc w:val="center"/>
        <w:rPr>
          <w:sz w:val="24"/>
          <w:szCs w:val="24"/>
        </w:rPr>
      </w:pPr>
      <w:r>
        <w:rPr>
          <w:noProof/>
        </w:rPr>
        <w:drawing>
          <wp:inline distT="0" distB="0" distL="0" distR="0" wp14:anchorId="738795CD" wp14:editId="338AD195">
            <wp:extent cx="5731510" cy="1725930"/>
            <wp:effectExtent l="19050" t="19050" r="21590" b="26670"/>
            <wp:docPr id="202800882" name="Picture 2028008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4" cstate="print">
                      <a:extLst>
                        <a:ext uri="{28A0092B-C50C-407E-A947-70E740481C1C}">
                          <a14:useLocalDpi xmlns:a14="http://schemas.microsoft.com/office/drawing/2010/main" val="0"/>
                        </a:ext>
                      </a:extLst>
                    </a:blip>
                    <a:srcRect/>
                    <a:stretch>
                      <a:fillRect/>
                    </a:stretch>
                  </pic:blipFill>
                  <pic:spPr bwMode="auto">
                    <a:xfrm>
                      <a:off x="0" y="0"/>
                      <a:ext cx="5731510" cy="1725930"/>
                    </a:xfrm>
                    <a:prstGeom prst="rect">
                      <a:avLst/>
                    </a:prstGeom>
                    <a:noFill/>
                    <a:ln>
                      <a:solidFill>
                        <a:schemeClr val="accent1"/>
                      </a:solidFill>
                    </a:ln>
                  </pic:spPr>
                </pic:pic>
              </a:graphicData>
            </a:graphic>
          </wp:inline>
        </w:drawing>
      </w:r>
    </w:p>
    <w:p w14:paraId="5834E7A6" w14:textId="77777777" w:rsidR="00D525D0" w:rsidRDefault="00D525D0" w:rsidP="00D525D0">
      <w:r>
        <w:t>You can now invoke your Lambda function by issuing an HTTP request to your API. In this step, you will create a new item in your DynamoDB table and then delete it.</w:t>
      </w:r>
    </w:p>
    <w:p w14:paraId="00A7BE8C" w14:textId="77777777" w:rsidR="00D525D0" w:rsidRDefault="00D525D0" w:rsidP="00D525D0">
      <w:r>
        <w:t>To invoke the Lambda function using curl</w:t>
      </w:r>
    </w:p>
    <w:p w14:paraId="3E45C246" w14:textId="77777777" w:rsidR="00D525D0" w:rsidRPr="00AE2724" w:rsidRDefault="00D525D0">
      <w:pPr>
        <w:pStyle w:val="ListParagraph"/>
        <w:numPr>
          <w:ilvl w:val="0"/>
          <w:numId w:val="182"/>
        </w:numPr>
        <w:rPr>
          <w:sz w:val="24"/>
          <w:szCs w:val="24"/>
        </w:rPr>
      </w:pPr>
      <w:r>
        <w:t>Run the following </w:t>
      </w:r>
      <w:r w:rsidRPr="00AE2724">
        <w:rPr>
          <w:rStyle w:val="HTMLCode"/>
          <w:rFonts w:ascii="Consolas" w:eastAsiaTheme="minorHAnsi" w:hAnsi="Consolas"/>
          <w:color w:val="16191F"/>
          <w:sz w:val="24"/>
          <w:szCs w:val="24"/>
        </w:rPr>
        <w:t>curl</w:t>
      </w:r>
      <w:r>
        <w:t> command using the invoke URL you copied in the previous step. When you use curl with the </w:t>
      </w:r>
      <w:r w:rsidRPr="00AE2724">
        <w:rPr>
          <w:rStyle w:val="HTMLCode"/>
          <w:rFonts w:ascii="Consolas" w:eastAsiaTheme="minorHAnsi" w:hAnsi="Consolas"/>
          <w:color w:val="16191F"/>
          <w:sz w:val="24"/>
          <w:szCs w:val="24"/>
        </w:rPr>
        <w:t>-d</w:t>
      </w:r>
      <w:r>
        <w:t> (data) option, it automatically uses the HTTP POST method.</w:t>
      </w:r>
    </w:p>
    <w:p w14:paraId="153AC0DD" w14:textId="77777777" w:rsidR="00D525D0" w:rsidRPr="00D26376" w:rsidRDefault="00D525D0" w:rsidP="00D525D0">
      <w:pPr>
        <w:pStyle w:val="HTMLPreformatted"/>
        <w:pBdr>
          <w:top w:val="single" w:sz="4" w:space="1" w:color="auto"/>
          <w:left w:val="single" w:sz="4" w:space="4" w:color="auto"/>
          <w:bottom w:val="single" w:sz="4" w:space="1" w:color="auto"/>
          <w:right w:val="single" w:sz="4" w:space="4" w:color="auto"/>
        </w:pBdr>
        <w:shd w:val="clear" w:color="auto" w:fill="F9F9F9"/>
        <w:ind w:left="360"/>
        <w:rPr>
          <w:rStyle w:val="HTMLCode"/>
          <w:rFonts w:ascii="Consolas" w:hAnsi="Consolas"/>
          <w:b/>
          <w:bCs/>
          <w:color w:val="1D8102"/>
          <w:sz w:val="22"/>
          <w:szCs w:val="22"/>
          <w:shd w:val="clear" w:color="auto" w:fill="F9F9F9"/>
        </w:rPr>
      </w:pPr>
      <w:r w:rsidRPr="00D26376">
        <w:rPr>
          <w:rStyle w:val="HTMLCode"/>
          <w:rFonts w:ascii="Consolas" w:hAnsi="Consolas"/>
          <w:b/>
          <w:bCs/>
          <w:color w:val="1D8102"/>
          <w:sz w:val="22"/>
          <w:szCs w:val="22"/>
          <w:shd w:val="clear" w:color="auto" w:fill="F9F9F9"/>
        </w:rPr>
        <w:t xml:space="preserve">curl </w:t>
      </w:r>
      <w:hyperlink r:id="rId305" w:history="1">
        <w:r w:rsidRPr="00D26376">
          <w:rPr>
            <w:rStyle w:val="Hyperlink"/>
            <w:rFonts w:ascii="Consolas" w:hAnsi="Consolas"/>
            <w:b/>
            <w:bCs/>
            <w:sz w:val="22"/>
            <w:szCs w:val="22"/>
            <w:shd w:val="clear" w:color="auto" w:fill="F9F9F9"/>
          </w:rPr>
          <w:t>https://</w:t>
        </w:r>
        <w:r w:rsidRPr="00D26376">
          <w:rPr>
            <w:rStyle w:val="Hyperlink"/>
            <w:rFonts w:ascii="Consolas" w:hAnsi="Consolas"/>
            <w:b/>
            <w:bCs/>
            <w:i/>
            <w:iCs/>
            <w:sz w:val="22"/>
            <w:szCs w:val="22"/>
            <w:shd w:val="clear" w:color="auto" w:fill="F9F9F9"/>
          </w:rPr>
          <w:t>l8togsqxd8.execute-api.us-west-2.amazonaws.com/test</w:t>
        </w:r>
        <w:r w:rsidRPr="00D26376">
          <w:rPr>
            <w:rStyle w:val="Hyperlink"/>
            <w:rFonts w:ascii="Consolas" w:hAnsi="Consolas"/>
            <w:b/>
            <w:bCs/>
            <w:sz w:val="22"/>
            <w:szCs w:val="22"/>
            <w:shd w:val="clear" w:color="auto" w:fill="F9F9F9"/>
          </w:rPr>
          <w:t>/dynamodbmanager \</w:t>
        </w:r>
      </w:hyperlink>
    </w:p>
    <w:p w14:paraId="0A059D87" w14:textId="77777777" w:rsidR="00D525D0" w:rsidRPr="00D26376" w:rsidRDefault="00D525D0" w:rsidP="00D525D0">
      <w:pPr>
        <w:pStyle w:val="HTMLPreformatted"/>
        <w:pBdr>
          <w:top w:val="single" w:sz="4" w:space="1" w:color="auto"/>
          <w:left w:val="single" w:sz="4" w:space="4" w:color="auto"/>
          <w:bottom w:val="single" w:sz="4" w:space="1" w:color="auto"/>
          <w:right w:val="single" w:sz="4" w:space="4" w:color="auto"/>
        </w:pBdr>
        <w:shd w:val="clear" w:color="auto" w:fill="F9F9F9"/>
        <w:ind w:left="360"/>
        <w:rPr>
          <w:rFonts w:ascii="Consolas" w:hAnsi="Consolas"/>
          <w:b/>
          <w:bCs/>
          <w:color w:val="1D8102"/>
          <w:sz w:val="22"/>
          <w:szCs w:val="22"/>
          <w:shd w:val="clear" w:color="auto" w:fill="F9F9F9"/>
        </w:rPr>
      </w:pPr>
      <w:r w:rsidRPr="00D26376">
        <w:rPr>
          <w:rStyle w:val="HTMLCode"/>
          <w:rFonts w:ascii="Consolas" w:hAnsi="Consolas"/>
          <w:b/>
          <w:bCs/>
          <w:color w:val="1D8102"/>
          <w:sz w:val="22"/>
          <w:szCs w:val="22"/>
          <w:shd w:val="clear" w:color="auto" w:fill="F9F9F9"/>
        </w:rPr>
        <w:t>-d '{"operation": "create", "payload": {"Item": {"id": "5678EFGH", "number": 15}}}'</w:t>
      </w:r>
    </w:p>
    <w:p w14:paraId="14790336" w14:textId="77777777" w:rsidR="00D525D0" w:rsidRPr="00AE2724" w:rsidRDefault="00D525D0">
      <w:pPr>
        <w:pStyle w:val="ListParagraph"/>
        <w:numPr>
          <w:ilvl w:val="0"/>
          <w:numId w:val="182"/>
        </w:numPr>
        <w:rPr>
          <w:sz w:val="24"/>
          <w:szCs w:val="24"/>
        </w:rPr>
      </w:pPr>
      <w:r>
        <w:lastRenderedPageBreak/>
        <w:t>To verify that the create operation was successful, do the following:</w:t>
      </w:r>
    </w:p>
    <w:p w14:paraId="017CE6D1" w14:textId="77777777" w:rsidR="00D525D0" w:rsidRDefault="00D525D0">
      <w:pPr>
        <w:pStyle w:val="NormalWeb"/>
        <w:numPr>
          <w:ilvl w:val="1"/>
          <w:numId w:val="173"/>
        </w:numPr>
        <w:shd w:val="clear" w:color="auto" w:fill="FFFFFF"/>
        <w:spacing w:before="0" w:beforeAutospacing="0" w:after="0" w:afterAutospacing="0" w:line="360" w:lineRule="atLeast"/>
        <w:rPr>
          <w:rFonts w:ascii="Amazon Ember" w:hAnsi="Amazon Ember"/>
          <w:color w:val="16191F"/>
        </w:rPr>
      </w:pPr>
      <w:r>
        <w:rPr>
          <w:rFonts w:ascii="Amazon Ember" w:hAnsi="Amazon Ember"/>
          <w:color w:val="16191F"/>
        </w:rPr>
        <w:t>Open the </w:t>
      </w:r>
      <w:hyperlink r:id="rId306" w:anchor="tables" w:tgtFrame="_blank" w:history="1">
        <w:r>
          <w:rPr>
            <w:rStyle w:val="Hyperlink"/>
            <w:rFonts w:ascii="Amazon Ember" w:hAnsi="Amazon Ember"/>
            <w:u w:val="none"/>
          </w:rPr>
          <w:t>Tables page</w:t>
        </w:r>
      </w:hyperlink>
      <w:r>
        <w:rPr>
          <w:rFonts w:ascii="Amazon Ember" w:hAnsi="Amazon Ember"/>
          <w:color w:val="16191F"/>
        </w:rPr>
        <w:t> of the DynamoDB console and choose the </w:t>
      </w:r>
      <w:r>
        <w:rPr>
          <w:rStyle w:val="HTMLCode"/>
          <w:rFonts w:ascii="Consolas" w:hAnsi="Consolas"/>
          <w:color w:val="16191F"/>
        </w:rPr>
        <w:t>lambda-apigateway</w:t>
      </w:r>
      <w:r>
        <w:rPr>
          <w:rFonts w:ascii="Amazon Ember" w:hAnsi="Amazon Ember"/>
          <w:color w:val="16191F"/>
        </w:rPr>
        <w:t> table.</w:t>
      </w:r>
    </w:p>
    <w:p w14:paraId="2FAF9C3F" w14:textId="77777777" w:rsidR="00D525D0" w:rsidRDefault="00D525D0">
      <w:pPr>
        <w:pStyle w:val="NormalWeb"/>
        <w:numPr>
          <w:ilvl w:val="1"/>
          <w:numId w:val="173"/>
        </w:numPr>
        <w:shd w:val="clear" w:color="auto" w:fill="FFFFFF"/>
        <w:spacing w:before="0" w:beforeAutospacing="0" w:after="0" w:afterAutospacing="0" w:line="360" w:lineRule="atLeast"/>
        <w:rPr>
          <w:rFonts w:ascii="Amazon Ember" w:hAnsi="Amazon Ember"/>
          <w:color w:val="16191F"/>
        </w:rPr>
      </w:pPr>
      <w:r>
        <w:rPr>
          <w:rFonts w:ascii="Amazon Ember" w:hAnsi="Amazon Ember"/>
          <w:color w:val="16191F"/>
        </w:rPr>
        <w:t>Choose </w:t>
      </w:r>
      <w:r>
        <w:rPr>
          <w:rFonts w:ascii="Amazon Ember" w:hAnsi="Amazon Ember"/>
          <w:b/>
          <w:bCs/>
          <w:color w:val="16191F"/>
        </w:rPr>
        <w:t>Explore table items</w:t>
      </w:r>
      <w:r>
        <w:rPr>
          <w:rFonts w:ascii="Amazon Ember" w:hAnsi="Amazon Ember"/>
          <w:color w:val="16191F"/>
        </w:rPr>
        <w:t>. In the </w:t>
      </w:r>
      <w:r>
        <w:rPr>
          <w:rFonts w:ascii="Amazon Ember" w:hAnsi="Amazon Ember"/>
          <w:b/>
          <w:bCs/>
          <w:color w:val="16191F"/>
        </w:rPr>
        <w:t>Items returned</w:t>
      </w:r>
      <w:r>
        <w:rPr>
          <w:rFonts w:ascii="Amazon Ember" w:hAnsi="Amazon Ember"/>
          <w:color w:val="16191F"/>
        </w:rPr>
        <w:t> pane, you should see an item with the </w:t>
      </w:r>
      <w:r>
        <w:rPr>
          <w:rFonts w:ascii="Amazon Ember" w:hAnsi="Amazon Ember"/>
          <w:b/>
          <w:bCs/>
          <w:color w:val="16191F"/>
        </w:rPr>
        <w:t>id</w:t>
      </w:r>
      <w:r>
        <w:rPr>
          <w:rFonts w:ascii="Amazon Ember" w:hAnsi="Amazon Ember"/>
          <w:color w:val="16191F"/>
        </w:rPr>
        <w:t> </w:t>
      </w:r>
      <w:r>
        <w:rPr>
          <w:rStyle w:val="HTMLCode"/>
          <w:rFonts w:ascii="Consolas" w:hAnsi="Consolas"/>
          <w:color w:val="16191F"/>
        </w:rPr>
        <w:t>5678EFGH</w:t>
      </w:r>
      <w:r>
        <w:rPr>
          <w:rFonts w:ascii="Amazon Ember" w:hAnsi="Amazon Ember"/>
          <w:color w:val="16191F"/>
        </w:rPr>
        <w:t> and the </w:t>
      </w:r>
      <w:r>
        <w:rPr>
          <w:rFonts w:ascii="Amazon Ember" w:hAnsi="Amazon Ember"/>
          <w:b/>
          <w:bCs/>
          <w:color w:val="16191F"/>
        </w:rPr>
        <w:t>number</w:t>
      </w:r>
      <w:r>
        <w:rPr>
          <w:rFonts w:ascii="Amazon Ember" w:hAnsi="Amazon Ember"/>
          <w:color w:val="16191F"/>
        </w:rPr>
        <w:t> </w:t>
      </w:r>
      <w:r>
        <w:rPr>
          <w:rStyle w:val="HTMLCode"/>
          <w:rFonts w:ascii="Consolas" w:hAnsi="Consolas"/>
          <w:color w:val="16191F"/>
        </w:rPr>
        <w:t>15</w:t>
      </w:r>
      <w:r>
        <w:rPr>
          <w:rFonts w:ascii="Amazon Ember" w:hAnsi="Amazon Ember"/>
          <w:color w:val="16191F"/>
        </w:rPr>
        <w:t>.</w:t>
      </w:r>
    </w:p>
    <w:p w14:paraId="7F09D8D4" w14:textId="77777777" w:rsidR="00D525D0" w:rsidRDefault="00D525D0">
      <w:pPr>
        <w:pStyle w:val="ListParagraph"/>
        <w:numPr>
          <w:ilvl w:val="0"/>
          <w:numId w:val="182"/>
        </w:numPr>
      </w:pPr>
      <w:r>
        <w:t>Run the following </w:t>
      </w:r>
      <w:r w:rsidRPr="00AE2724">
        <w:rPr>
          <w:b/>
          <w:bCs/>
        </w:rPr>
        <w:t>curl</w:t>
      </w:r>
      <w:r>
        <w:t> command to delete the item you just created. Use your own invoke URL.</w:t>
      </w:r>
    </w:p>
    <w:p w14:paraId="37D02E58" w14:textId="77777777" w:rsidR="00D525D0" w:rsidRPr="00D26376" w:rsidRDefault="00D525D0" w:rsidP="00D525D0">
      <w:pPr>
        <w:pStyle w:val="HTMLPreformatted"/>
        <w:pBdr>
          <w:top w:val="single" w:sz="4" w:space="1" w:color="auto"/>
          <w:left w:val="single" w:sz="4" w:space="4" w:color="auto"/>
          <w:bottom w:val="single" w:sz="4" w:space="1" w:color="auto"/>
          <w:right w:val="single" w:sz="4" w:space="4" w:color="auto"/>
        </w:pBdr>
        <w:shd w:val="clear" w:color="auto" w:fill="F9F9F9"/>
        <w:ind w:left="357"/>
        <w:rPr>
          <w:rStyle w:val="HTMLCode"/>
          <w:rFonts w:ascii="Consolas" w:hAnsi="Consolas"/>
          <w:b/>
          <w:bCs/>
          <w:color w:val="1D8102"/>
          <w:sz w:val="22"/>
          <w:szCs w:val="22"/>
          <w:shd w:val="clear" w:color="auto" w:fill="F9F9F9"/>
        </w:rPr>
      </w:pPr>
      <w:r w:rsidRPr="00D26376">
        <w:rPr>
          <w:rStyle w:val="HTMLCode"/>
          <w:rFonts w:ascii="Consolas" w:hAnsi="Consolas"/>
          <w:b/>
          <w:bCs/>
          <w:color w:val="1D8102"/>
          <w:sz w:val="22"/>
          <w:szCs w:val="22"/>
          <w:shd w:val="clear" w:color="auto" w:fill="F9F9F9"/>
        </w:rPr>
        <w:t xml:space="preserve">curl </w:t>
      </w:r>
      <w:hyperlink r:id="rId307" w:history="1">
        <w:r w:rsidRPr="00D26376">
          <w:rPr>
            <w:rStyle w:val="Hyperlink"/>
            <w:rFonts w:ascii="Consolas" w:hAnsi="Consolas"/>
            <w:b/>
            <w:bCs/>
            <w:sz w:val="22"/>
            <w:szCs w:val="22"/>
            <w:shd w:val="clear" w:color="auto" w:fill="F9F9F9"/>
          </w:rPr>
          <w:t>https://</w:t>
        </w:r>
        <w:r w:rsidRPr="00D26376">
          <w:rPr>
            <w:rStyle w:val="Hyperlink"/>
            <w:rFonts w:ascii="Consolas" w:hAnsi="Consolas"/>
            <w:b/>
            <w:bCs/>
            <w:i/>
            <w:iCs/>
            <w:sz w:val="22"/>
            <w:szCs w:val="22"/>
            <w:shd w:val="clear" w:color="auto" w:fill="F9F9F9"/>
          </w:rPr>
          <w:t>l8togsqxd8.execute-api.us-west-2.amazonaws.com/test</w:t>
        </w:r>
        <w:r w:rsidRPr="00D26376">
          <w:rPr>
            <w:rStyle w:val="Hyperlink"/>
            <w:rFonts w:ascii="Consolas" w:hAnsi="Consolas"/>
            <w:b/>
            <w:bCs/>
            <w:sz w:val="22"/>
            <w:szCs w:val="22"/>
            <w:shd w:val="clear" w:color="auto" w:fill="F9F9F9"/>
          </w:rPr>
          <w:t>/dynamodbmanager \</w:t>
        </w:r>
      </w:hyperlink>
    </w:p>
    <w:p w14:paraId="488EC8CD" w14:textId="77777777" w:rsidR="00D525D0" w:rsidRPr="00D26376" w:rsidRDefault="00D525D0" w:rsidP="00D525D0">
      <w:pPr>
        <w:pStyle w:val="HTMLPreformatted"/>
        <w:pBdr>
          <w:top w:val="single" w:sz="4" w:space="1" w:color="auto"/>
          <w:left w:val="single" w:sz="4" w:space="4" w:color="auto"/>
          <w:bottom w:val="single" w:sz="4" w:space="1" w:color="auto"/>
          <w:right w:val="single" w:sz="4" w:space="4" w:color="auto"/>
        </w:pBdr>
        <w:shd w:val="clear" w:color="auto" w:fill="F9F9F9"/>
        <w:ind w:left="357"/>
        <w:rPr>
          <w:rFonts w:ascii="Consolas" w:hAnsi="Consolas"/>
          <w:b/>
          <w:bCs/>
          <w:color w:val="1D8102"/>
          <w:sz w:val="22"/>
          <w:szCs w:val="22"/>
          <w:shd w:val="clear" w:color="auto" w:fill="F9F9F9"/>
        </w:rPr>
      </w:pPr>
      <w:r w:rsidRPr="00D26376">
        <w:rPr>
          <w:rStyle w:val="HTMLCode"/>
          <w:rFonts w:ascii="Consolas" w:hAnsi="Consolas"/>
          <w:b/>
          <w:bCs/>
          <w:color w:val="1D8102"/>
          <w:sz w:val="22"/>
          <w:szCs w:val="22"/>
          <w:shd w:val="clear" w:color="auto" w:fill="F9F9F9"/>
        </w:rPr>
        <w:t>-d '{"operation": "delete", "payload": {"Key": {"id": "5678EFGH"}}}'</w:t>
      </w:r>
    </w:p>
    <w:p w14:paraId="28BA2A5B" w14:textId="77777777" w:rsidR="00D525D0" w:rsidRPr="00AE2724" w:rsidRDefault="00D525D0">
      <w:pPr>
        <w:pStyle w:val="ListParagraph"/>
        <w:numPr>
          <w:ilvl w:val="0"/>
          <w:numId w:val="182"/>
        </w:numPr>
        <w:rPr>
          <w:sz w:val="24"/>
          <w:szCs w:val="24"/>
        </w:rPr>
      </w:pPr>
      <w:r>
        <w:t>Confirm that the delete operation was successful. In the </w:t>
      </w:r>
      <w:r w:rsidRPr="00AE2724">
        <w:rPr>
          <w:b/>
          <w:bCs/>
        </w:rPr>
        <w:t>Items returned</w:t>
      </w:r>
      <w:r>
        <w:t> pane of the DynamoDB console </w:t>
      </w:r>
      <w:r w:rsidRPr="00AE2724">
        <w:rPr>
          <w:b/>
          <w:bCs/>
        </w:rPr>
        <w:t>Explore items</w:t>
      </w:r>
      <w:r>
        <w:t> page, verify that the item with </w:t>
      </w:r>
      <w:r w:rsidRPr="00AE2724">
        <w:rPr>
          <w:b/>
          <w:bCs/>
        </w:rPr>
        <w:t>id</w:t>
      </w:r>
      <w:r>
        <w:t> </w:t>
      </w:r>
      <w:r w:rsidRPr="00AE2724">
        <w:rPr>
          <w:rStyle w:val="HTMLCode"/>
          <w:rFonts w:ascii="Consolas" w:eastAsiaTheme="minorHAnsi" w:hAnsi="Consolas"/>
          <w:color w:val="16191F"/>
          <w:sz w:val="24"/>
          <w:szCs w:val="24"/>
        </w:rPr>
        <w:t>5678EFGH</w:t>
      </w:r>
      <w:r>
        <w:t> is no longer in the table.</w:t>
      </w:r>
    </w:p>
    <w:p w14:paraId="08F79C49" w14:textId="77777777" w:rsidR="00D525D0" w:rsidRDefault="00D525D0" w:rsidP="00D525D0">
      <w:pPr>
        <w:pStyle w:val="Heading3"/>
      </w:pPr>
      <w:bookmarkStart w:id="201" w:name="_Toc132921520"/>
      <w:r>
        <w:t>Clean up your resources (optional)</w:t>
      </w:r>
      <w:bookmarkEnd w:id="201"/>
    </w:p>
    <w:p w14:paraId="1E334AFA" w14:textId="77777777" w:rsidR="00D525D0" w:rsidRDefault="00D525D0" w:rsidP="00D525D0">
      <w:pPr>
        <w:rPr>
          <w:sz w:val="24"/>
          <w:szCs w:val="24"/>
        </w:rPr>
      </w:pPr>
      <w:r>
        <w:t>You can now delete the resources that you created for this tutorial, unless you want to retain them. By deleting AWS resources that you're no longer using, you prevent unnecessary charges to your AWS account.</w:t>
      </w:r>
    </w:p>
    <w:p w14:paraId="30D023FA" w14:textId="77777777" w:rsidR="00D525D0" w:rsidRDefault="00D525D0" w:rsidP="00D525D0">
      <w:r>
        <w:t>To delete the Lambda function</w:t>
      </w:r>
    </w:p>
    <w:p w14:paraId="3C00E86A" w14:textId="77777777" w:rsidR="00D525D0" w:rsidRPr="00AE2724" w:rsidRDefault="00D525D0">
      <w:pPr>
        <w:pStyle w:val="ListParagraph"/>
        <w:numPr>
          <w:ilvl w:val="0"/>
          <w:numId w:val="183"/>
        </w:numPr>
        <w:rPr>
          <w:sz w:val="24"/>
          <w:szCs w:val="24"/>
        </w:rPr>
      </w:pPr>
      <w:r>
        <w:t>Open the </w:t>
      </w:r>
      <w:hyperlink r:id="rId308" w:anchor="/functions" w:tgtFrame="_blank" w:history="1">
        <w:r w:rsidRPr="00AE2724">
          <w:rPr>
            <w:rStyle w:val="Hyperlink"/>
            <w:rFonts w:ascii="Amazon Ember" w:hAnsi="Amazon Ember"/>
            <w:u w:val="none"/>
          </w:rPr>
          <w:t>Functions page</w:t>
        </w:r>
      </w:hyperlink>
      <w:r>
        <w:t> of the Lambda console.</w:t>
      </w:r>
    </w:p>
    <w:p w14:paraId="09E10600" w14:textId="77777777" w:rsidR="00D525D0" w:rsidRDefault="00D525D0">
      <w:pPr>
        <w:pStyle w:val="ListParagraph"/>
        <w:numPr>
          <w:ilvl w:val="0"/>
          <w:numId w:val="183"/>
        </w:numPr>
      </w:pPr>
      <w:r>
        <w:t>Select the function that you created.</w:t>
      </w:r>
    </w:p>
    <w:p w14:paraId="18AFD929" w14:textId="77777777" w:rsidR="00D525D0" w:rsidRDefault="00D525D0">
      <w:pPr>
        <w:pStyle w:val="ListParagraph"/>
        <w:numPr>
          <w:ilvl w:val="0"/>
          <w:numId w:val="183"/>
        </w:numPr>
      </w:pPr>
      <w:r>
        <w:t>Choose </w:t>
      </w:r>
      <w:r w:rsidRPr="00AE2724">
        <w:rPr>
          <w:b/>
          <w:bCs/>
        </w:rPr>
        <w:t>Actions</w:t>
      </w:r>
      <w:r>
        <w:t>, </w:t>
      </w:r>
      <w:r w:rsidRPr="00AE2724">
        <w:rPr>
          <w:b/>
          <w:bCs/>
        </w:rPr>
        <w:t>Delete</w:t>
      </w:r>
      <w:r>
        <w:t>.</w:t>
      </w:r>
    </w:p>
    <w:p w14:paraId="2D2AC559" w14:textId="77777777" w:rsidR="00D525D0" w:rsidRDefault="00D525D0">
      <w:pPr>
        <w:pStyle w:val="ListParagraph"/>
        <w:numPr>
          <w:ilvl w:val="0"/>
          <w:numId w:val="183"/>
        </w:numPr>
      </w:pPr>
      <w:r>
        <w:t>Type </w:t>
      </w:r>
      <w:r w:rsidRPr="00AE2724">
        <w:rPr>
          <w:rStyle w:val="HTMLCode"/>
          <w:rFonts w:ascii="Consolas" w:eastAsiaTheme="minorHAnsi" w:hAnsi="Consolas"/>
          <w:b/>
          <w:bCs/>
          <w:color w:val="1D8102"/>
          <w:sz w:val="24"/>
          <w:szCs w:val="24"/>
        </w:rPr>
        <w:t>delete</w:t>
      </w:r>
      <w:r>
        <w:t> in the text input field and choose </w:t>
      </w:r>
      <w:r w:rsidRPr="00AE2724">
        <w:rPr>
          <w:b/>
          <w:bCs/>
        </w:rPr>
        <w:t>Delete</w:t>
      </w:r>
      <w:r>
        <w:t>.</w:t>
      </w:r>
    </w:p>
    <w:p w14:paraId="5CE1BDCC" w14:textId="77777777" w:rsidR="00D525D0" w:rsidRDefault="00D525D0" w:rsidP="00D525D0">
      <w:r>
        <w:t>To delete the execution role</w:t>
      </w:r>
    </w:p>
    <w:p w14:paraId="5B3B2C79" w14:textId="77777777" w:rsidR="00D525D0" w:rsidRPr="00AE2724" w:rsidRDefault="00D525D0">
      <w:pPr>
        <w:pStyle w:val="ListParagraph"/>
        <w:numPr>
          <w:ilvl w:val="0"/>
          <w:numId w:val="184"/>
        </w:numPr>
        <w:rPr>
          <w:sz w:val="24"/>
          <w:szCs w:val="24"/>
        </w:rPr>
      </w:pPr>
      <w:r>
        <w:t>Open the </w:t>
      </w:r>
      <w:hyperlink r:id="rId309" w:anchor="/roles" w:tgtFrame="_blank" w:history="1">
        <w:r w:rsidRPr="00AE2724">
          <w:rPr>
            <w:rStyle w:val="Hyperlink"/>
            <w:rFonts w:ascii="Amazon Ember" w:hAnsi="Amazon Ember"/>
            <w:u w:val="none"/>
          </w:rPr>
          <w:t>Roles page</w:t>
        </w:r>
      </w:hyperlink>
      <w:r>
        <w:t> of the IAM console.</w:t>
      </w:r>
    </w:p>
    <w:p w14:paraId="08261758" w14:textId="77777777" w:rsidR="00D525D0" w:rsidRDefault="00D525D0">
      <w:pPr>
        <w:pStyle w:val="ListParagraph"/>
        <w:numPr>
          <w:ilvl w:val="0"/>
          <w:numId w:val="184"/>
        </w:numPr>
      </w:pPr>
      <w:r>
        <w:t>Select the execution role that you created.</w:t>
      </w:r>
    </w:p>
    <w:p w14:paraId="385A4856" w14:textId="77777777" w:rsidR="00D525D0" w:rsidRDefault="00D525D0">
      <w:pPr>
        <w:pStyle w:val="ListParagraph"/>
        <w:numPr>
          <w:ilvl w:val="0"/>
          <w:numId w:val="184"/>
        </w:numPr>
      </w:pPr>
      <w:r>
        <w:t>Choose </w:t>
      </w:r>
      <w:r w:rsidRPr="00AE2724">
        <w:rPr>
          <w:b/>
          <w:bCs/>
        </w:rPr>
        <w:t>Delete</w:t>
      </w:r>
      <w:r>
        <w:t>.</w:t>
      </w:r>
    </w:p>
    <w:p w14:paraId="7A95DC03" w14:textId="77777777" w:rsidR="00D525D0" w:rsidRDefault="00D525D0">
      <w:pPr>
        <w:pStyle w:val="ListParagraph"/>
        <w:numPr>
          <w:ilvl w:val="0"/>
          <w:numId w:val="184"/>
        </w:numPr>
      </w:pPr>
      <w:r>
        <w:t>Enter the name of the role in the text input field and choose </w:t>
      </w:r>
      <w:r w:rsidRPr="00AE2724">
        <w:rPr>
          <w:b/>
          <w:bCs/>
        </w:rPr>
        <w:t>Delete</w:t>
      </w:r>
      <w:r>
        <w:t>.</w:t>
      </w:r>
    </w:p>
    <w:p w14:paraId="65CCBDF4" w14:textId="3B7C27F2" w:rsidR="006E5453" w:rsidRDefault="006E5453" w:rsidP="006E5453">
      <w:r>
        <w:t xml:space="preserve">To delete the </w:t>
      </w:r>
      <w:r>
        <w:t>policy</w:t>
      </w:r>
    </w:p>
    <w:p w14:paraId="7AA02FE0" w14:textId="59C2E153" w:rsidR="006E5453" w:rsidRPr="00AE2724" w:rsidRDefault="006E5453">
      <w:pPr>
        <w:pStyle w:val="ListParagraph"/>
        <w:numPr>
          <w:ilvl w:val="0"/>
          <w:numId w:val="193"/>
        </w:numPr>
        <w:rPr>
          <w:sz w:val="24"/>
          <w:szCs w:val="24"/>
        </w:rPr>
      </w:pPr>
      <w:r>
        <w:t>Open the </w:t>
      </w:r>
      <w:hyperlink r:id="rId310" w:anchor="/policies" w:tgtFrame="_blank" w:history="1">
        <w:r>
          <w:rPr>
            <w:rStyle w:val="Hyperlink"/>
            <w:rFonts w:ascii="Amazon Ember" w:hAnsi="Amazon Ember"/>
            <w:u w:val="none"/>
          </w:rPr>
          <w:t>Policies</w:t>
        </w:r>
        <w:r w:rsidRPr="00AE2724">
          <w:rPr>
            <w:rStyle w:val="Hyperlink"/>
            <w:rFonts w:ascii="Amazon Ember" w:hAnsi="Amazon Ember"/>
            <w:u w:val="none"/>
          </w:rPr>
          <w:t xml:space="preserve"> page</w:t>
        </w:r>
      </w:hyperlink>
      <w:r>
        <w:t> of the IAM console.</w:t>
      </w:r>
    </w:p>
    <w:p w14:paraId="6E599657" w14:textId="09E08F25" w:rsidR="006E5453" w:rsidRDefault="006E5453">
      <w:pPr>
        <w:pStyle w:val="ListParagraph"/>
        <w:numPr>
          <w:ilvl w:val="0"/>
          <w:numId w:val="193"/>
        </w:numPr>
      </w:pPr>
      <w:r>
        <w:t xml:space="preserve">Select the </w:t>
      </w:r>
      <w:r>
        <w:t xml:space="preserve">policy </w:t>
      </w:r>
      <w:r>
        <w:t>that you created.</w:t>
      </w:r>
    </w:p>
    <w:p w14:paraId="7DE96C15" w14:textId="77777777" w:rsidR="006E5453" w:rsidRDefault="006E5453">
      <w:pPr>
        <w:pStyle w:val="ListParagraph"/>
        <w:numPr>
          <w:ilvl w:val="0"/>
          <w:numId w:val="193"/>
        </w:numPr>
      </w:pPr>
      <w:r>
        <w:t>Choose </w:t>
      </w:r>
      <w:r w:rsidRPr="00AE2724">
        <w:rPr>
          <w:b/>
          <w:bCs/>
        </w:rPr>
        <w:t>Delete</w:t>
      </w:r>
      <w:r>
        <w:t>.</w:t>
      </w:r>
    </w:p>
    <w:p w14:paraId="7EE451CB" w14:textId="355B7B65" w:rsidR="006E5453" w:rsidRDefault="006E5453">
      <w:pPr>
        <w:pStyle w:val="ListParagraph"/>
        <w:numPr>
          <w:ilvl w:val="0"/>
          <w:numId w:val="193"/>
        </w:numPr>
      </w:pPr>
      <w:r>
        <w:t xml:space="preserve">Enter the name of the </w:t>
      </w:r>
      <w:r>
        <w:t xml:space="preserve">policy </w:t>
      </w:r>
      <w:r>
        <w:t>in the text input field and choose </w:t>
      </w:r>
      <w:r w:rsidRPr="00AE2724">
        <w:rPr>
          <w:b/>
          <w:bCs/>
        </w:rPr>
        <w:t>Delete</w:t>
      </w:r>
      <w:r>
        <w:t>.</w:t>
      </w:r>
    </w:p>
    <w:p w14:paraId="622657F3" w14:textId="77777777" w:rsidR="00D525D0" w:rsidRDefault="00D525D0" w:rsidP="00D525D0">
      <w:r>
        <w:t>To delete the API</w:t>
      </w:r>
    </w:p>
    <w:p w14:paraId="7408DEAA" w14:textId="77777777" w:rsidR="00D525D0" w:rsidRPr="00AE2724" w:rsidRDefault="00D525D0">
      <w:pPr>
        <w:pStyle w:val="ListParagraph"/>
        <w:numPr>
          <w:ilvl w:val="0"/>
          <w:numId w:val="185"/>
        </w:numPr>
        <w:rPr>
          <w:sz w:val="24"/>
          <w:szCs w:val="24"/>
        </w:rPr>
      </w:pPr>
      <w:r>
        <w:t>Open the </w:t>
      </w:r>
      <w:hyperlink r:id="rId311" w:tgtFrame="_blank" w:history="1">
        <w:r w:rsidRPr="00AE2724">
          <w:rPr>
            <w:rStyle w:val="Hyperlink"/>
            <w:rFonts w:ascii="Amazon Ember" w:hAnsi="Amazon Ember"/>
            <w:u w:val="none"/>
          </w:rPr>
          <w:t>APIs page</w:t>
        </w:r>
      </w:hyperlink>
      <w:r>
        <w:t> of the API Gateway console.</w:t>
      </w:r>
    </w:p>
    <w:p w14:paraId="13531459" w14:textId="77777777" w:rsidR="00D525D0" w:rsidRDefault="00D525D0">
      <w:pPr>
        <w:pStyle w:val="ListParagraph"/>
        <w:numPr>
          <w:ilvl w:val="0"/>
          <w:numId w:val="185"/>
        </w:numPr>
      </w:pPr>
      <w:r>
        <w:t>Select the API you created.</w:t>
      </w:r>
    </w:p>
    <w:p w14:paraId="75406615" w14:textId="77777777" w:rsidR="00D525D0" w:rsidRDefault="00D525D0">
      <w:pPr>
        <w:pStyle w:val="ListParagraph"/>
        <w:numPr>
          <w:ilvl w:val="0"/>
          <w:numId w:val="185"/>
        </w:numPr>
      </w:pPr>
      <w:r>
        <w:t>Choose </w:t>
      </w:r>
      <w:r w:rsidRPr="00AE2724">
        <w:rPr>
          <w:b/>
          <w:bCs/>
        </w:rPr>
        <w:t>Actions</w:t>
      </w:r>
      <w:r>
        <w:t>, </w:t>
      </w:r>
      <w:r w:rsidRPr="00AE2724">
        <w:rPr>
          <w:b/>
          <w:bCs/>
        </w:rPr>
        <w:t>Delete</w:t>
      </w:r>
      <w:r>
        <w:t>.</w:t>
      </w:r>
    </w:p>
    <w:p w14:paraId="429925F8" w14:textId="77777777" w:rsidR="00D525D0" w:rsidRDefault="00D525D0">
      <w:pPr>
        <w:pStyle w:val="ListParagraph"/>
        <w:numPr>
          <w:ilvl w:val="0"/>
          <w:numId w:val="185"/>
        </w:numPr>
      </w:pPr>
      <w:r>
        <w:t>Choose </w:t>
      </w:r>
      <w:r w:rsidRPr="00AE2724">
        <w:rPr>
          <w:b/>
          <w:bCs/>
        </w:rPr>
        <w:t>Delete</w:t>
      </w:r>
      <w:r>
        <w:t>.</w:t>
      </w:r>
    </w:p>
    <w:p w14:paraId="08527C21" w14:textId="77777777" w:rsidR="00D525D0" w:rsidRDefault="00D525D0" w:rsidP="00D525D0">
      <w:r>
        <w:lastRenderedPageBreak/>
        <w:t>To delete the DynamoDB table</w:t>
      </w:r>
    </w:p>
    <w:p w14:paraId="5F70BA14" w14:textId="77777777" w:rsidR="00D525D0" w:rsidRPr="00AE2724" w:rsidRDefault="00D525D0">
      <w:pPr>
        <w:pStyle w:val="ListParagraph"/>
        <w:numPr>
          <w:ilvl w:val="0"/>
          <w:numId w:val="186"/>
        </w:numPr>
        <w:rPr>
          <w:sz w:val="24"/>
          <w:szCs w:val="24"/>
        </w:rPr>
      </w:pPr>
      <w:r>
        <w:t>Open the </w:t>
      </w:r>
      <w:hyperlink r:id="rId312" w:anchor="tables:" w:tgtFrame="_blank" w:history="1">
        <w:r w:rsidRPr="00AE2724">
          <w:rPr>
            <w:rStyle w:val="Hyperlink"/>
            <w:rFonts w:ascii="Amazon Ember" w:hAnsi="Amazon Ember"/>
            <w:u w:val="none"/>
          </w:rPr>
          <w:t>Tables page</w:t>
        </w:r>
      </w:hyperlink>
      <w:r>
        <w:t> of the DynamoDB console.</w:t>
      </w:r>
    </w:p>
    <w:p w14:paraId="029F8509" w14:textId="77777777" w:rsidR="00D525D0" w:rsidRDefault="00D525D0">
      <w:pPr>
        <w:pStyle w:val="ListParagraph"/>
        <w:numPr>
          <w:ilvl w:val="0"/>
          <w:numId w:val="186"/>
        </w:numPr>
      </w:pPr>
      <w:r>
        <w:t>Select the table you created.</w:t>
      </w:r>
    </w:p>
    <w:p w14:paraId="3CBF4FBC" w14:textId="77777777" w:rsidR="00D525D0" w:rsidRDefault="00D525D0">
      <w:pPr>
        <w:pStyle w:val="ListParagraph"/>
        <w:numPr>
          <w:ilvl w:val="0"/>
          <w:numId w:val="186"/>
        </w:numPr>
      </w:pPr>
      <w:r>
        <w:t>Choose </w:t>
      </w:r>
      <w:r w:rsidRPr="00AE2724">
        <w:rPr>
          <w:b/>
          <w:bCs/>
        </w:rPr>
        <w:t>Delete</w:t>
      </w:r>
      <w:r>
        <w:t>.</w:t>
      </w:r>
    </w:p>
    <w:p w14:paraId="1262B23F" w14:textId="77777777" w:rsidR="00D525D0" w:rsidRDefault="00D525D0">
      <w:pPr>
        <w:pStyle w:val="ListParagraph"/>
        <w:numPr>
          <w:ilvl w:val="0"/>
          <w:numId w:val="186"/>
        </w:numPr>
      </w:pPr>
      <w:r>
        <w:t>Enter </w:t>
      </w:r>
      <w:r w:rsidRPr="00AE2724">
        <w:rPr>
          <w:rStyle w:val="HTMLCode"/>
          <w:rFonts w:ascii="Consolas" w:eastAsiaTheme="minorHAnsi" w:hAnsi="Consolas"/>
          <w:b/>
          <w:bCs/>
          <w:color w:val="1D8102"/>
          <w:sz w:val="24"/>
          <w:szCs w:val="24"/>
        </w:rPr>
        <w:t>delete</w:t>
      </w:r>
      <w:r>
        <w:t> in the text box.</w:t>
      </w:r>
    </w:p>
    <w:p w14:paraId="6F5CE849" w14:textId="77777777" w:rsidR="00D525D0" w:rsidRDefault="00D525D0">
      <w:pPr>
        <w:pStyle w:val="ListParagraph"/>
        <w:numPr>
          <w:ilvl w:val="0"/>
          <w:numId w:val="186"/>
        </w:numPr>
      </w:pPr>
      <w:r>
        <w:t>Choose </w:t>
      </w:r>
      <w:r w:rsidRPr="00AE2724">
        <w:rPr>
          <w:b/>
          <w:bCs/>
        </w:rPr>
        <w:t>Delete table</w:t>
      </w:r>
      <w:r>
        <w:t>.</w:t>
      </w:r>
    </w:p>
    <w:p w14:paraId="0FB8D48C" w14:textId="77777777" w:rsidR="00D525D0" w:rsidRDefault="00D525D0" w:rsidP="003D3EA8">
      <w:pPr>
        <w:rPr>
          <w:lang w:val="en-GB"/>
        </w:rPr>
      </w:pPr>
    </w:p>
    <w:p w14:paraId="40C16785" w14:textId="77777777" w:rsidR="00D525D0" w:rsidRPr="003D3EA8" w:rsidRDefault="00D525D0" w:rsidP="003D3EA8">
      <w:pPr>
        <w:rPr>
          <w:lang w:val="en-GB"/>
        </w:rPr>
      </w:pPr>
    </w:p>
    <w:p w14:paraId="0D6BC58C" w14:textId="527EF935" w:rsidR="003D3EA8" w:rsidRDefault="001D00AD" w:rsidP="001D00AD">
      <w:pPr>
        <w:pStyle w:val="Heading1"/>
      </w:pPr>
      <w:bookmarkStart w:id="202" w:name="_Toc132921521"/>
      <w:r>
        <w:lastRenderedPageBreak/>
        <w:t>Serverless Lambda Functions with Python</w:t>
      </w:r>
      <w:bookmarkEnd w:id="202"/>
    </w:p>
    <w:p w14:paraId="516F1417" w14:textId="6421C09F" w:rsidR="001D00AD" w:rsidRDefault="001D00AD" w:rsidP="007077A9">
      <w:pPr>
        <w:rPr>
          <w:lang w:val="en-GB"/>
        </w:rPr>
      </w:pPr>
      <w:hyperlink r:id="rId313" w:history="1">
        <w:r w:rsidRPr="00775E41">
          <w:rPr>
            <w:rStyle w:val="Hyperlink"/>
            <w:lang w:val="en-GB"/>
          </w:rPr>
          <w:t>https://stackify.com/aws-lambda-with-python-a-complete-getting-started-guide/</w:t>
        </w:r>
      </w:hyperlink>
    </w:p>
    <w:p w14:paraId="241FEA9D" w14:textId="47DEAB1D" w:rsidR="001D00AD" w:rsidRDefault="001D00AD" w:rsidP="007077A9">
      <w:pPr>
        <w:rPr>
          <w:lang w:val="en-GB"/>
        </w:rPr>
      </w:pPr>
      <w:hyperlink r:id="rId314" w:history="1">
        <w:r w:rsidRPr="00775E41">
          <w:rPr>
            <w:rStyle w:val="Hyperlink"/>
            <w:lang w:val="en-GB"/>
          </w:rPr>
          <w:t>https://adamtheautomator.com/aws-lambda-python/</w:t>
        </w:r>
      </w:hyperlink>
    </w:p>
    <w:p w14:paraId="4B8F6471" w14:textId="21220084" w:rsidR="001D00AD" w:rsidRDefault="00FF5555" w:rsidP="007077A9">
      <w:pPr>
        <w:rPr>
          <w:lang w:val="en-GB"/>
        </w:rPr>
      </w:pPr>
      <w:hyperlink r:id="rId315" w:history="1">
        <w:r w:rsidRPr="00775E41">
          <w:rPr>
            <w:rStyle w:val="Hyperlink"/>
            <w:lang w:val="en-GB"/>
          </w:rPr>
          <w:t>https://medium.com/@stephinmon.antony/aws-lambda-with-python-examples-2eb227f5fafe</w:t>
        </w:r>
      </w:hyperlink>
    </w:p>
    <w:p w14:paraId="29D69D7D" w14:textId="57C8099B" w:rsidR="009B4FB5" w:rsidRDefault="009B4FB5" w:rsidP="009B4FB5">
      <w:pPr>
        <w:pStyle w:val="Heading2"/>
      </w:pPr>
      <w:bookmarkStart w:id="203" w:name="_Toc132921522"/>
      <w:r>
        <w:t>Using Lambda with API Gateway</w:t>
      </w:r>
      <w:r w:rsidR="00D525D0">
        <w:t xml:space="preserve"> - Python</w:t>
      </w:r>
      <w:bookmarkEnd w:id="203"/>
    </w:p>
    <w:p w14:paraId="1020B928" w14:textId="77777777" w:rsidR="009B4FB5" w:rsidRDefault="009B4FB5" w:rsidP="009B4FB5">
      <w:pPr>
        <w:rPr>
          <w:lang w:val="en-GB"/>
        </w:rPr>
      </w:pPr>
      <w:hyperlink r:id="rId316" w:history="1">
        <w:r w:rsidRPr="00FF5555">
          <w:rPr>
            <w:rStyle w:val="Hyperlink"/>
            <w:highlight w:val="yellow"/>
            <w:lang w:val="en-GB"/>
          </w:rPr>
          <w:t>https://docs.aws.amazon.com/lambda/latest/dg/services-apigateway-tutorial.html</w:t>
        </w:r>
      </w:hyperlink>
    </w:p>
    <w:p w14:paraId="5E9DDB34" w14:textId="09A4DA0B" w:rsidR="00FF5555" w:rsidRDefault="009B4FB5" w:rsidP="009B4FB5">
      <w:pPr>
        <w:rPr>
          <w:shd w:val="clear" w:color="auto" w:fill="FFFFFF"/>
        </w:rPr>
      </w:pPr>
      <w:r>
        <w:rPr>
          <w:shd w:val="clear" w:color="auto" w:fill="FFFFFF"/>
        </w:rPr>
        <w:t>I</w:t>
      </w:r>
      <w:r>
        <w:rPr>
          <w:shd w:val="clear" w:color="auto" w:fill="FFFFFF"/>
        </w:rPr>
        <w:t>n this tutorial, you create a REST API through which you invoke a Lambda function using an HTTP request. Your Lambda function will perform create, read, update, and delete (CRUD) operations on a DynamoDB table. This function is provided here for demonstration, but you will learn to configure an API Gateway REST API that can invoke any Lambda function.</w:t>
      </w:r>
    </w:p>
    <w:p w14:paraId="3193AEC7" w14:textId="662C6B68" w:rsidR="009B4FB5" w:rsidRDefault="009B4FB5" w:rsidP="009B4FB5">
      <w:pPr>
        <w:jc w:val="center"/>
        <w:rPr>
          <w:lang w:val="en-GB"/>
        </w:rPr>
      </w:pPr>
      <w:r>
        <w:rPr>
          <w:noProof/>
        </w:rPr>
        <w:drawing>
          <wp:inline distT="0" distB="0" distL="0" distR="0" wp14:anchorId="6D62A0DC" wp14:editId="07D22F76">
            <wp:extent cx="5731510" cy="3318510"/>
            <wp:effectExtent l="19050" t="19050" r="21590" b="15240"/>
            <wp:docPr id="1404747108" name="Picture 1" descr="&#10;      Services and resources used in this tutorial&#1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0;      Services and resources used in this tutorial&#10;    "/>
                    <pic:cNvPicPr>
                      <a:picLocks noChangeAspect="1" noChangeArrowheads="1"/>
                    </pic:cNvPicPr>
                  </pic:nvPicPr>
                  <pic:blipFill>
                    <a:blip r:embed="rId271">
                      <a:extLst>
                        <a:ext uri="{28A0092B-C50C-407E-A947-70E740481C1C}">
                          <a14:useLocalDpi xmlns:a14="http://schemas.microsoft.com/office/drawing/2010/main" val="0"/>
                        </a:ext>
                      </a:extLst>
                    </a:blip>
                    <a:srcRect/>
                    <a:stretch>
                      <a:fillRect/>
                    </a:stretch>
                  </pic:blipFill>
                  <pic:spPr bwMode="auto">
                    <a:xfrm>
                      <a:off x="0" y="0"/>
                      <a:ext cx="5731510" cy="3318510"/>
                    </a:xfrm>
                    <a:prstGeom prst="rect">
                      <a:avLst/>
                    </a:prstGeom>
                    <a:noFill/>
                    <a:ln>
                      <a:solidFill>
                        <a:schemeClr val="accent1"/>
                      </a:solidFill>
                    </a:ln>
                  </pic:spPr>
                </pic:pic>
              </a:graphicData>
            </a:graphic>
          </wp:inline>
        </w:drawing>
      </w:r>
    </w:p>
    <w:p w14:paraId="10BB3A55" w14:textId="77777777" w:rsidR="009B4FB5" w:rsidRDefault="009B4FB5" w:rsidP="009B4FB5">
      <w:r>
        <w:t>Using API Gateway provides users with a secure HTTP endpoint to invoke your Lambda function and can help manage large volumes of calls to your function by throttling traffic and automatically validating and authorizing API calls. API Gateway also provides flexible security controls using AWS Identity and Access Management (IAM) and Amazon Cognito. This is useful for use cases where advance authorization is required for calls to your application.</w:t>
      </w:r>
    </w:p>
    <w:p w14:paraId="79B98B0B" w14:textId="77777777" w:rsidR="009B4FB5" w:rsidRDefault="009B4FB5" w:rsidP="009B4FB5">
      <w:r>
        <w:t>To complete this tutorial, you will go through the following stages:</w:t>
      </w:r>
    </w:p>
    <w:p w14:paraId="5E181FBA" w14:textId="77777777" w:rsidR="009B4FB5" w:rsidRDefault="009B4FB5">
      <w:pPr>
        <w:pStyle w:val="ListParagraph"/>
        <w:numPr>
          <w:ilvl w:val="0"/>
          <w:numId w:val="165"/>
        </w:numPr>
      </w:pPr>
      <w:r>
        <w:t>Create and configure a Lambda function in Python or Node.js to perform operations on a DynamoDB table.</w:t>
      </w:r>
    </w:p>
    <w:p w14:paraId="5E8610CA" w14:textId="77777777" w:rsidR="009B4FB5" w:rsidRDefault="009B4FB5">
      <w:pPr>
        <w:pStyle w:val="ListParagraph"/>
        <w:numPr>
          <w:ilvl w:val="0"/>
          <w:numId w:val="165"/>
        </w:numPr>
      </w:pPr>
      <w:r>
        <w:t>Create a REST API in API Gateway to connect to your Lambda function.</w:t>
      </w:r>
    </w:p>
    <w:p w14:paraId="583EF6A3" w14:textId="77777777" w:rsidR="009B4FB5" w:rsidRDefault="009B4FB5">
      <w:pPr>
        <w:pStyle w:val="ListParagraph"/>
        <w:numPr>
          <w:ilvl w:val="0"/>
          <w:numId w:val="165"/>
        </w:numPr>
      </w:pPr>
      <w:r>
        <w:t>Create a DynamoDB table and test it with your Lambda function in the console.</w:t>
      </w:r>
    </w:p>
    <w:p w14:paraId="0288C294" w14:textId="77777777" w:rsidR="009B4FB5" w:rsidRDefault="009B4FB5">
      <w:pPr>
        <w:pStyle w:val="ListParagraph"/>
        <w:numPr>
          <w:ilvl w:val="0"/>
          <w:numId w:val="165"/>
        </w:numPr>
      </w:pPr>
      <w:r>
        <w:t>Deploy your API and test the full setup using curl in a terminal.</w:t>
      </w:r>
    </w:p>
    <w:p w14:paraId="0D44DEC9" w14:textId="79F2865C" w:rsidR="009B4FB5" w:rsidRDefault="009B4FB5" w:rsidP="009B4FB5">
      <w:pPr>
        <w:rPr>
          <w:lang w:val="en-GB"/>
        </w:rPr>
      </w:pPr>
      <w:r>
        <w:rPr>
          <w:shd w:val="clear" w:color="auto" w:fill="FFFFFF"/>
        </w:rPr>
        <w:lastRenderedPageBreak/>
        <w:t>By completing these stages, you will learn how to use API Gateway to create an HTTP endpoint that can securely invoke a Lambda function at any scale. You will also learn how to deploy your API, and how to test it in the console and by sending an HTTP request using a terminal.</w:t>
      </w:r>
    </w:p>
    <w:p w14:paraId="1E848687" w14:textId="77777777" w:rsidR="009B4FB5" w:rsidRDefault="009B4FB5" w:rsidP="009B4FB5">
      <w:pPr>
        <w:pStyle w:val="Heading3"/>
      </w:pPr>
      <w:bookmarkStart w:id="204" w:name="_Toc132921523"/>
      <w:r>
        <w:t>Prerequisites</w:t>
      </w:r>
      <w:bookmarkEnd w:id="204"/>
    </w:p>
    <w:p w14:paraId="5D29B8B1" w14:textId="77777777" w:rsidR="009B4FB5" w:rsidRPr="009B4FB5" w:rsidRDefault="009B4FB5" w:rsidP="009B4FB5">
      <w:pPr>
        <w:pStyle w:val="Heading4"/>
      </w:pPr>
      <w:r w:rsidRPr="009B4FB5">
        <w:rPr>
          <w:rStyle w:val="awsuiheading-text2qdw9syv7d264"/>
        </w:rPr>
        <w:t>Sign up for an AWS account</w:t>
      </w:r>
    </w:p>
    <w:p w14:paraId="249F3B5D" w14:textId="77777777" w:rsidR="009B4FB5" w:rsidRDefault="009B4FB5" w:rsidP="009B4FB5">
      <w:r>
        <w:t>If you do not have an AWS account, complete the following steps to create one.</w:t>
      </w:r>
    </w:p>
    <w:p w14:paraId="0BB52931" w14:textId="77777777" w:rsidR="009B4FB5" w:rsidRDefault="009B4FB5" w:rsidP="009B4FB5">
      <w:r>
        <w:t>To sign up for an AWS account</w:t>
      </w:r>
    </w:p>
    <w:p w14:paraId="3FF9FE70" w14:textId="77777777" w:rsidR="009B4FB5" w:rsidRPr="009B4FB5" w:rsidRDefault="009B4FB5">
      <w:pPr>
        <w:pStyle w:val="ListParagraph"/>
        <w:numPr>
          <w:ilvl w:val="0"/>
          <w:numId w:val="166"/>
        </w:numPr>
        <w:rPr>
          <w:sz w:val="24"/>
          <w:szCs w:val="24"/>
        </w:rPr>
      </w:pPr>
      <w:r>
        <w:t>Open </w:t>
      </w:r>
      <w:hyperlink r:id="rId317" w:tgtFrame="_blank" w:history="1">
        <w:r w:rsidRPr="009B4FB5">
          <w:rPr>
            <w:rStyle w:val="Hyperlink"/>
            <w:rFonts w:ascii="Amazon Ember" w:hAnsi="Amazon Ember"/>
          </w:rPr>
          <w:t>https://portal.aws.amazon.com/billing/signup</w:t>
        </w:r>
      </w:hyperlink>
      <w:r>
        <w:t>.</w:t>
      </w:r>
    </w:p>
    <w:p w14:paraId="74A2ED05" w14:textId="77777777" w:rsidR="009B4FB5" w:rsidRDefault="009B4FB5">
      <w:pPr>
        <w:pStyle w:val="ListParagraph"/>
        <w:numPr>
          <w:ilvl w:val="0"/>
          <w:numId w:val="166"/>
        </w:numPr>
      </w:pPr>
      <w:r>
        <w:t>Follow the online instructions.</w:t>
      </w:r>
    </w:p>
    <w:p w14:paraId="296BCCF5" w14:textId="77777777" w:rsidR="009B4FB5" w:rsidRDefault="009B4FB5" w:rsidP="009B4FB5">
      <w:pPr>
        <w:ind w:left="720"/>
      </w:pPr>
      <w:r>
        <w:t>Part of the sign-up procedure involves receiving a phone call and entering a verification code on the phone keypad.</w:t>
      </w:r>
    </w:p>
    <w:p w14:paraId="27A29B76" w14:textId="77777777" w:rsidR="009B4FB5" w:rsidRDefault="009B4FB5" w:rsidP="009B4FB5">
      <w:pPr>
        <w:ind w:left="720"/>
      </w:pPr>
      <w:r>
        <w:t>When you sign up for an AWS account, an </w:t>
      </w:r>
      <w:r>
        <w:rPr>
          <w:rStyle w:val="Emphasis"/>
          <w:rFonts w:ascii="Amazon Ember" w:hAnsi="Amazon Ember"/>
          <w:color w:val="16191F"/>
        </w:rPr>
        <w:t>AWS account root user</w:t>
      </w:r>
      <w:r>
        <w:t> is created. The root user has access to all AWS services and resources in the account. As a security best practice, </w:t>
      </w:r>
      <w:hyperlink r:id="rId318" w:history="1">
        <w:r>
          <w:rPr>
            <w:rStyle w:val="Hyperlink"/>
            <w:rFonts w:ascii="Amazon Ember" w:hAnsi="Amazon Ember"/>
          </w:rPr>
          <w:t>assign administrative access to an administrative user</w:t>
        </w:r>
      </w:hyperlink>
      <w:r>
        <w:t>, and use only the root user to perform </w:t>
      </w:r>
      <w:hyperlink r:id="rId319" w:history="1">
        <w:r>
          <w:rPr>
            <w:rStyle w:val="Hyperlink"/>
            <w:rFonts w:ascii="Amazon Ember" w:hAnsi="Amazon Ember"/>
          </w:rPr>
          <w:t>tasks that require root user access</w:t>
        </w:r>
      </w:hyperlink>
      <w:r>
        <w:t>.</w:t>
      </w:r>
    </w:p>
    <w:p w14:paraId="2432CA25" w14:textId="77777777" w:rsidR="009B4FB5" w:rsidRDefault="009B4FB5" w:rsidP="009B4FB5">
      <w:r>
        <w:t>AWS sends you a confirmation email after the sign-up process is complete. At any time, you can view your current account activity and manage your account by going to </w:t>
      </w:r>
      <w:hyperlink r:id="rId320" w:tgtFrame="_blank" w:history="1">
        <w:r>
          <w:rPr>
            <w:rStyle w:val="Hyperlink"/>
            <w:rFonts w:ascii="Amazon Ember" w:hAnsi="Amazon Ember"/>
          </w:rPr>
          <w:t>https://aws.amazon.com/</w:t>
        </w:r>
      </w:hyperlink>
      <w:r>
        <w:t> and choosing </w:t>
      </w:r>
      <w:r>
        <w:rPr>
          <w:b/>
          <w:bCs/>
        </w:rPr>
        <w:t>My Account</w:t>
      </w:r>
      <w:r>
        <w:t>.</w:t>
      </w:r>
    </w:p>
    <w:p w14:paraId="4B81C3D5" w14:textId="77777777" w:rsidR="009B4FB5" w:rsidRPr="009B4FB5" w:rsidRDefault="009B4FB5" w:rsidP="009B4FB5">
      <w:pPr>
        <w:pStyle w:val="Heading4"/>
        <w:rPr>
          <w:rStyle w:val="awsuiheading-text2qdw9syv7d264"/>
        </w:rPr>
      </w:pPr>
      <w:r w:rsidRPr="009B4FB5">
        <w:rPr>
          <w:rStyle w:val="awsuiheading-text2qdw9syv7d264"/>
        </w:rPr>
        <w:t>Create an administrative user</w:t>
      </w:r>
    </w:p>
    <w:p w14:paraId="4C42ACC7" w14:textId="77777777" w:rsidR="009B4FB5" w:rsidRDefault="009B4FB5" w:rsidP="009B4FB5">
      <w:r>
        <w:t>After you sign up for an AWS account, create an administrative user so that you don't use the root user for everyday tasks.</w:t>
      </w:r>
    </w:p>
    <w:p w14:paraId="34EB2570" w14:textId="77777777" w:rsidR="009B4FB5" w:rsidRPr="009B4FB5" w:rsidRDefault="009B4FB5" w:rsidP="009B4FB5">
      <w:pPr>
        <w:rPr>
          <w:b/>
          <w:bCs/>
        </w:rPr>
      </w:pPr>
      <w:r w:rsidRPr="009B4FB5">
        <w:rPr>
          <w:b/>
          <w:bCs/>
        </w:rPr>
        <w:t>Secure your AWS account root user</w:t>
      </w:r>
    </w:p>
    <w:p w14:paraId="3C07F6AE" w14:textId="77777777" w:rsidR="009B4FB5" w:rsidRPr="009B4FB5" w:rsidRDefault="009B4FB5">
      <w:pPr>
        <w:pStyle w:val="ListParagraph"/>
        <w:numPr>
          <w:ilvl w:val="0"/>
          <w:numId w:val="167"/>
        </w:numPr>
        <w:rPr>
          <w:sz w:val="24"/>
          <w:szCs w:val="24"/>
        </w:rPr>
      </w:pPr>
      <w:r>
        <w:t>Sign in to the </w:t>
      </w:r>
      <w:hyperlink r:id="rId321" w:tgtFrame="_blank" w:history="1">
        <w:r w:rsidRPr="009B4FB5">
          <w:rPr>
            <w:rStyle w:val="Hyperlink"/>
            <w:rFonts w:ascii="Amazon Ember" w:hAnsi="Amazon Ember"/>
          </w:rPr>
          <w:t>AWS Management Console</w:t>
        </w:r>
      </w:hyperlink>
      <w:r>
        <w:t> as the account owner by choosing </w:t>
      </w:r>
      <w:r w:rsidRPr="009B4FB5">
        <w:rPr>
          <w:b/>
          <w:bCs/>
        </w:rPr>
        <w:t>Root user</w:t>
      </w:r>
      <w:r>
        <w:t> and entering your AWS account email address. On the next page, enter your password.</w:t>
      </w:r>
    </w:p>
    <w:p w14:paraId="188F4582" w14:textId="77777777" w:rsidR="009B4FB5" w:rsidRDefault="009B4FB5">
      <w:pPr>
        <w:pStyle w:val="ListParagraph"/>
        <w:numPr>
          <w:ilvl w:val="0"/>
          <w:numId w:val="167"/>
        </w:numPr>
      </w:pPr>
      <w:r>
        <w:t>For help signing in by using root user, see </w:t>
      </w:r>
      <w:hyperlink r:id="rId322" w:anchor="introduction-to-root-user-sign-in-tutorial" w:history="1">
        <w:r w:rsidRPr="009B4FB5">
          <w:rPr>
            <w:rStyle w:val="Hyperlink"/>
            <w:rFonts w:ascii="Amazon Ember" w:hAnsi="Amazon Ember"/>
          </w:rPr>
          <w:t>Signing in as the root user</w:t>
        </w:r>
      </w:hyperlink>
      <w:r>
        <w:t> in the </w:t>
      </w:r>
      <w:r w:rsidRPr="009B4FB5">
        <w:rPr>
          <w:rStyle w:val="Emphasis"/>
          <w:rFonts w:ascii="Amazon Ember" w:hAnsi="Amazon Ember"/>
          <w:color w:val="16191F"/>
        </w:rPr>
        <w:t>AWS Sign-In User Guide</w:t>
      </w:r>
      <w:r>
        <w:t>.</w:t>
      </w:r>
    </w:p>
    <w:p w14:paraId="4B6A4CF7" w14:textId="77777777" w:rsidR="009B4FB5" w:rsidRDefault="009B4FB5">
      <w:pPr>
        <w:pStyle w:val="ListParagraph"/>
        <w:numPr>
          <w:ilvl w:val="0"/>
          <w:numId w:val="167"/>
        </w:numPr>
      </w:pPr>
      <w:r>
        <w:t>Turn on multi-factor authentication (MFA) for your root user.</w:t>
      </w:r>
    </w:p>
    <w:p w14:paraId="4817772C" w14:textId="77777777" w:rsidR="009B4FB5" w:rsidRDefault="009B4FB5">
      <w:pPr>
        <w:pStyle w:val="ListParagraph"/>
        <w:numPr>
          <w:ilvl w:val="0"/>
          <w:numId w:val="167"/>
        </w:numPr>
      </w:pPr>
      <w:r>
        <w:t>For instructions, see </w:t>
      </w:r>
      <w:hyperlink r:id="rId323" w:anchor="enable-virt-mfa-for-root" w:history="1">
        <w:r w:rsidRPr="009B4FB5">
          <w:rPr>
            <w:rStyle w:val="Hyperlink"/>
            <w:rFonts w:ascii="Amazon Ember" w:hAnsi="Amazon Ember"/>
          </w:rPr>
          <w:t>Enable a virtual MFA device for your AWS account root user (console)</w:t>
        </w:r>
      </w:hyperlink>
      <w:r>
        <w:t> in the </w:t>
      </w:r>
      <w:r w:rsidRPr="009B4FB5">
        <w:rPr>
          <w:rStyle w:val="Emphasis"/>
          <w:rFonts w:ascii="Amazon Ember" w:hAnsi="Amazon Ember"/>
          <w:color w:val="16191F"/>
        </w:rPr>
        <w:t>IAM User Guide</w:t>
      </w:r>
      <w:r>
        <w:t>.</w:t>
      </w:r>
    </w:p>
    <w:p w14:paraId="4743ABD9" w14:textId="77777777" w:rsidR="009B4FB5" w:rsidRPr="009B4FB5" w:rsidRDefault="009B4FB5" w:rsidP="009B4FB5">
      <w:pPr>
        <w:rPr>
          <w:b/>
          <w:bCs/>
        </w:rPr>
      </w:pPr>
      <w:r w:rsidRPr="009B4FB5">
        <w:rPr>
          <w:b/>
          <w:bCs/>
        </w:rPr>
        <w:t>Create an administrative user</w:t>
      </w:r>
    </w:p>
    <w:p w14:paraId="0A248E02" w14:textId="77777777" w:rsidR="009B4FB5" w:rsidRPr="009B4FB5" w:rsidRDefault="009B4FB5">
      <w:pPr>
        <w:pStyle w:val="ListParagraph"/>
        <w:numPr>
          <w:ilvl w:val="0"/>
          <w:numId w:val="168"/>
        </w:numPr>
        <w:rPr>
          <w:sz w:val="24"/>
          <w:szCs w:val="24"/>
        </w:rPr>
      </w:pPr>
      <w:r>
        <w:t>For your daily administrative tasks, grant administrative access to an administrative user in AWS IAM Identity Center (successor to AWS Single Sign-On).</w:t>
      </w:r>
    </w:p>
    <w:p w14:paraId="448D6116" w14:textId="77777777" w:rsidR="009B4FB5" w:rsidRPr="009B4FB5" w:rsidRDefault="009B4FB5" w:rsidP="009B4FB5">
      <w:pPr>
        <w:rPr>
          <w:rStyle w:val="awsuiheading-text2qdw9syv7d264"/>
          <w:b/>
          <w:bCs/>
        </w:rPr>
      </w:pPr>
      <w:r w:rsidRPr="009B4FB5">
        <w:rPr>
          <w:rStyle w:val="awsuiheading-text2qdw9syv7d264"/>
          <w:b/>
          <w:bCs/>
        </w:rPr>
        <w:t>Sign in as the administrative user</w:t>
      </w:r>
    </w:p>
    <w:p w14:paraId="7ED25C29" w14:textId="77777777" w:rsidR="009B4FB5" w:rsidRPr="009B4FB5" w:rsidRDefault="009B4FB5">
      <w:pPr>
        <w:pStyle w:val="ListParagraph"/>
        <w:numPr>
          <w:ilvl w:val="0"/>
          <w:numId w:val="168"/>
        </w:numPr>
        <w:rPr>
          <w:sz w:val="24"/>
          <w:szCs w:val="24"/>
        </w:rPr>
      </w:pPr>
      <w:r>
        <w:t>To sign in with your IAM Identity Center user, use the sign-in URL that was sent to your email address when you created the IAM Identity Center user.</w:t>
      </w:r>
    </w:p>
    <w:p w14:paraId="4B6B96EB" w14:textId="77777777" w:rsidR="009B4FB5" w:rsidRPr="009B4FB5" w:rsidRDefault="009B4FB5" w:rsidP="009B4FB5">
      <w:pPr>
        <w:pStyle w:val="Heading4"/>
        <w:rPr>
          <w:rStyle w:val="awsuiheading-text2qdw9syv7d264"/>
        </w:rPr>
      </w:pPr>
      <w:r w:rsidRPr="009B4FB5">
        <w:rPr>
          <w:rStyle w:val="awsuiheading-text2qdw9syv7d264"/>
        </w:rPr>
        <w:lastRenderedPageBreak/>
        <w:t>Install the AWS Command Line Interface</w:t>
      </w:r>
    </w:p>
    <w:p w14:paraId="79898F95" w14:textId="77777777" w:rsidR="009B4FB5" w:rsidRDefault="009B4FB5" w:rsidP="009B4FB5">
      <w:r>
        <w:t>If you have not yet installed the AWS Command Line Interface, follow the steps at </w:t>
      </w:r>
      <w:hyperlink r:id="rId324" w:history="1">
        <w:r>
          <w:rPr>
            <w:rStyle w:val="Hyperlink"/>
            <w:rFonts w:ascii="Amazon Ember" w:hAnsi="Amazon Ember"/>
          </w:rPr>
          <w:t>Installing or updating the latest version of the AWS CLI</w:t>
        </w:r>
      </w:hyperlink>
      <w:r>
        <w:t> to install it.</w:t>
      </w:r>
    </w:p>
    <w:p w14:paraId="2D563BA5" w14:textId="77777777" w:rsidR="009B4FB5" w:rsidRDefault="009B4FB5" w:rsidP="009B4FB5">
      <w:r>
        <w:t>The tutorial requires a command line terminal or shell to run commands. In Linux and macOS, use your preferred shell and package manager.</w:t>
      </w:r>
    </w:p>
    <w:p w14:paraId="39B44DA3" w14:textId="77777777" w:rsidR="00473B27" w:rsidRDefault="00473B27" w:rsidP="00473B27">
      <w:pPr>
        <w:pStyle w:val="Heading3"/>
      </w:pPr>
      <w:bookmarkStart w:id="205" w:name="_Toc132921524"/>
      <w:r>
        <w:t>Create a permissions policy</w:t>
      </w:r>
      <w:bookmarkEnd w:id="205"/>
    </w:p>
    <w:p w14:paraId="55132FDE" w14:textId="69F2A140" w:rsidR="00473B27" w:rsidRDefault="00473B27" w:rsidP="00473B27">
      <w:pPr>
        <w:jc w:val="center"/>
        <w:rPr>
          <w:sz w:val="24"/>
          <w:szCs w:val="24"/>
        </w:rPr>
      </w:pPr>
      <w:r>
        <w:rPr>
          <w:noProof/>
        </w:rPr>
        <w:drawing>
          <wp:inline distT="0" distB="0" distL="0" distR="0" wp14:anchorId="79D3496A" wp14:editId="4D4C2DC0">
            <wp:extent cx="5731510" cy="1725930"/>
            <wp:effectExtent l="19050" t="19050" r="21590" b="26670"/>
            <wp:docPr id="614360952" name="Picture 2" descr="&#10;        Step 1 create a permissions policy&#1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0;        Step 1 create a permissions policy&#10;      "/>
                    <pic:cNvPicPr>
                      <a:picLocks noChangeAspect="1" noChangeArrowheads="1"/>
                    </pic:cNvPicPr>
                  </pic:nvPicPr>
                  <pic:blipFill>
                    <a:blip r:embed="rId280" cstate="print">
                      <a:extLst>
                        <a:ext uri="{28A0092B-C50C-407E-A947-70E740481C1C}">
                          <a14:useLocalDpi xmlns:a14="http://schemas.microsoft.com/office/drawing/2010/main" val="0"/>
                        </a:ext>
                      </a:extLst>
                    </a:blip>
                    <a:srcRect/>
                    <a:stretch>
                      <a:fillRect/>
                    </a:stretch>
                  </pic:blipFill>
                  <pic:spPr bwMode="auto">
                    <a:xfrm>
                      <a:off x="0" y="0"/>
                      <a:ext cx="5731510" cy="1725930"/>
                    </a:xfrm>
                    <a:prstGeom prst="rect">
                      <a:avLst/>
                    </a:prstGeom>
                    <a:noFill/>
                    <a:ln>
                      <a:solidFill>
                        <a:schemeClr val="accent1"/>
                      </a:solidFill>
                    </a:ln>
                  </pic:spPr>
                </pic:pic>
              </a:graphicData>
            </a:graphic>
          </wp:inline>
        </w:drawing>
      </w:r>
    </w:p>
    <w:p w14:paraId="5C2046B1" w14:textId="77777777" w:rsidR="00473B27" w:rsidRDefault="00473B27" w:rsidP="00473B27">
      <w:r>
        <w:t>Before you can create an </w:t>
      </w:r>
      <w:hyperlink r:id="rId325" w:history="1">
        <w:r>
          <w:rPr>
            <w:rStyle w:val="Hyperlink"/>
            <w:rFonts w:ascii="Amazon Ember" w:hAnsi="Amazon Ember"/>
          </w:rPr>
          <w:t>execution role</w:t>
        </w:r>
      </w:hyperlink>
      <w:r>
        <w:t> for you Lambda function, you first need to create a permissions policy to give your function permission to access the required AWS resources. For this tutorial, the policy allows Lambda to perform CRUD operations on a DynamoDB table and write to Amazon CloudWatch Logs.</w:t>
      </w:r>
    </w:p>
    <w:p w14:paraId="5D44D57B" w14:textId="77777777" w:rsidR="00473B27" w:rsidRDefault="00473B27" w:rsidP="001022EA">
      <w:r>
        <w:t>To create the policy</w:t>
      </w:r>
    </w:p>
    <w:p w14:paraId="34BEC014" w14:textId="77777777" w:rsidR="00473B27" w:rsidRPr="00473B27" w:rsidRDefault="00473B27">
      <w:pPr>
        <w:pStyle w:val="ListParagraph"/>
        <w:numPr>
          <w:ilvl w:val="0"/>
          <w:numId w:val="188"/>
        </w:numPr>
        <w:rPr>
          <w:sz w:val="24"/>
          <w:szCs w:val="24"/>
        </w:rPr>
      </w:pPr>
      <w:r>
        <w:t>Open the </w:t>
      </w:r>
      <w:hyperlink r:id="rId326" w:anchor="/policies" w:tgtFrame="_blank" w:history="1">
        <w:r w:rsidRPr="00473B27">
          <w:rPr>
            <w:rStyle w:val="Hyperlink"/>
            <w:rFonts w:ascii="Amazon Ember" w:hAnsi="Amazon Ember"/>
          </w:rPr>
          <w:t>Policies page</w:t>
        </w:r>
      </w:hyperlink>
      <w:r>
        <w:t> of the IAM console.</w:t>
      </w:r>
    </w:p>
    <w:p w14:paraId="14DB846D" w14:textId="77777777" w:rsidR="00473B27" w:rsidRDefault="00473B27">
      <w:pPr>
        <w:pStyle w:val="ListParagraph"/>
        <w:numPr>
          <w:ilvl w:val="0"/>
          <w:numId w:val="188"/>
        </w:numPr>
      </w:pPr>
      <w:r>
        <w:t>Choose </w:t>
      </w:r>
      <w:r w:rsidRPr="00473B27">
        <w:rPr>
          <w:b/>
          <w:bCs/>
        </w:rPr>
        <w:t>Create Policy</w:t>
      </w:r>
      <w:r>
        <w:t>.</w:t>
      </w:r>
    </w:p>
    <w:p w14:paraId="4474162D" w14:textId="77777777" w:rsidR="00473B27" w:rsidRDefault="00473B27">
      <w:pPr>
        <w:pStyle w:val="ListParagraph"/>
        <w:numPr>
          <w:ilvl w:val="0"/>
          <w:numId w:val="188"/>
        </w:numPr>
      </w:pPr>
      <w:r>
        <w:t>Choose the </w:t>
      </w:r>
      <w:r w:rsidRPr="00473B27">
        <w:rPr>
          <w:b/>
          <w:bCs/>
        </w:rPr>
        <w:t>JSON</w:t>
      </w:r>
      <w:r>
        <w:t> tab, and then paste the following custom policy into the JSON editor.</w:t>
      </w:r>
    </w:p>
    <w:p w14:paraId="34838840" w14:textId="77777777" w:rsidR="00473B27" w:rsidRDefault="00473B27" w:rsidP="00473B27">
      <w:pPr>
        <w:pStyle w:val="HTMLPreformatted"/>
        <w:pBdr>
          <w:top w:val="single" w:sz="4" w:space="1" w:color="auto"/>
          <w:left w:val="single" w:sz="4" w:space="4" w:color="auto"/>
          <w:bottom w:val="single" w:sz="4" w:space="1" w:color="auto"/>
          <w:right w:val="single" w:sz="4" w:space="4" w:color="auto"/>
        </w:pBdr>
        <w:shd w:val="clear" w:color="auto" w:fill="F9F9F9"/>
        <w:ind w:left="360"/>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w:t>
      </w:r>
    </w:p>
    <w:p w14:paraId="350ED92A" w14:textId="77777777" w:rsidR="00473B27" w:rsidRDefault="00473B27" w:rsidP="00473B27">
      <w:pPr>
        <w:pStyle w:val="HTMLPreformatted"/>
        <w:pBdr>
          <w:top w:val="single" w:sz="4" w:space="1" w:color="auto"/>
          <w:left w:val="single" w:sz="4" w:space="4" w:color="auto"/>
          <w:bottom w:val="single" w:sz="4" w:space="1" w:color="auto"/>
          <w:right w:val="single" w:sz="4" w:space="4" w:color="auto"/>
        </w:pBdr>
        <w:shd w:val="clear" w:color="auto" w:fill="F9F9F9"/>
        <w:ind w:left="360"/>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attr"/>
          <w:rFonts w:ascii="Consolas" w:hAnsi="Consolas"/>
          <w:color w:val="986801"/>
          <w:sz w:val="24"/>
          <w:szCs w:val="24"/>
          <w:shd w:val="clear" w:color="auto" w:fill="F9F9F9"/>
        </w:rPr>
        <w:t>"Version"</w:t>
      </w:r>
      <w:r>
        <w:rPr>
          <w:rStyle w:val="HTMLCode"/>
          <w:rFonts w:ascii="Consolas" w:hAnsi="Consolas"/>
          <w:color w:val="16191F"/>
          <w:sz w:val="24"/>
          <w:szCs w:val="24"/>
          <w:shd w:val="clear" w:color="auto" w:fill="F9F9F9"/>
        </w:rPr>
        <w:t xml:space="preserve">: </w:t>
      </w:r>
      <w:r>
        <w:rPr>
          <w:rStyle w:val="hljs-string"/>
          <w:rFonts w:ascii="Consolas" w:eastAsiaTheme="majorEastAsia" w:hAnsi="Consolas"/>
          <w:color w:val="0B6125"/>
          <w:sz w:val="24"/>
          <w:szCs w:val="24"/>
          <w:shd w:val="clear" w:color="auto" w:fill="F9F9F9"/>
        </w:rPr>
        <w:t>"2012-10-17"</w:t>
      </w:r>
      <w:r>
        <w:rPr>
          <w:rStyle w:val="HTMLCode"/>
          <w:rFonts w:ascii="Consolas" w:hAnsi="Consolas"/>
          <w:color w:val="16191F"/>
          <w:sz w:val="24"/>
          <w:szCs w:val="24"/>
          <w:shd w:val="clear" w:color="auto" w:fill="F9F9F9"/>
        </w:rPr>
        <w:t>,</w:t>
      </w:r>
    </w:p>
    <w:p w14:paraId="15ADF8E7" w14:textId="77777777" w:rsidR="00473B27" w:rsidRDefault="00473B27" w:rsidP="00473B27">
      <w:pPr>
        <w:pStyle w:val="HTMLPreformatted"/>
        <w:pBdr>
          <w:top w:val="single" w:sz="4" w:space="1" w:color="auto"/>
          <w:left w:val="single" w:sz="4" w:space="4" w:color="auto"/>
          <w:bottom w:val="single" w:sz="4" w:space="1" w:color="auto"/>
          <w:right w:val="single" w:sz="4" w:space="4" w:color="auto"/>
        </w:pBdr>
        <w:shd w:val="clear" w:color="auto" w:fill="F9F9F9"/>
        <w:ind w:left="360"/>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attr"/>
          <w:rFonts w:ascii="Consolas" w:hAnsi="Consolas"/>
          <w:color w:val="986801"/>
          <w:sz w:val="24"/>
          <w:szCs w:val="24"/>
          <w:shd w:val="clear" w:color="auto" w:fill="F9F9F9"/>
        </w:rPr>
        <w:t>"Statement"</w:t>
      </w:r>
      <w:r>
        <w:rPr>
          <w:rStyle w:val="HTMLCode"/>
          <w:rFonts w:ascii="Consolas" w:hAnsi="Consolas"/>
          <w:color w:val="16191F"/>
          <w:sz w:val="24"/>
          <w:szCs w:val="24"/>
          <w:shd w:val="clear" w:color="auto" w:fill="F9F9F9"/>
        </w:rPr>
        <w:t>: [</w:t>
      </w:r>
    </w:p>
    <w:p w14:paraId="4E3264D3" w14:textId="77777777" w:rsidR="00473B27" w:rsidRDefault="00473B27" w:rsidP="00473B27">
      <w:pPr>
        <w:pStyle w:val="HTMLPreformatted"/>
        <w:pBdr>
          <w:top w:val="single" w:sz="4" w:space="1" w:color="auto"/>
          <w:left w:val="single" w:sz="4" w:space="4" w:color="auto"/>
          <w:bottom w:val="single" w:sz="4" w:space="1" w:color="auto"/>
          <w:right w:val="single" w:sz="4" w:space="4" w:color="auto"/>
        </w:pBdr>
        <w:shd w:val="clear" w:color="auto" w:fill="F9F9F9"/>
        <w:ind w:left="360"/>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p>
    <w:p w14:paraId="7E52C140" w14:textId="77777777" w:rsidR="00473B27" w:rsidRDefault="00473B27" w:rsidP="00473B27">
      <w:pPr>
        <w:pStyle w:val="HTMLPreformatted"/>
        <w:pBdr>
          <w:top w:val="single" w:sz="4" w:space="1" w:color="auto"/>
          <w:left w:val="single" w:sz="4" w:space="4" w:color="auto"/>
          <w:bottom w:val="single" w:sz="4" w:space="1" w:color="auto"/>
          <w:right w:val="single" w:sz="4" w:space="4" w:color="auto"/>
        </w:pBdr>
        <w:shd w:val="clear" w:color="auto" w:fill="F9F9F9"/>
        <w:ind w:left="360"/>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attr"/>
          <w:rFonts w:ascii="Consolas" w:hAnsi="Consolas"/>
          <w:color w:val="986801"/>
          <w:sz w:val="24"/>
          <w:szCs w:val="24"/>
          <w:shd w:val="clear" w:color="auto" w:fill="F9F9F9"/>
        </w:rPr>
        <w:t>"Sid"</w:t>
      </w:r>
      <w:r>
        <w:rPr>
          <w:rStyle w:val="HTMLCode"/>
          <w:rFonts w:ascii="Consolas" w:hAnsi="Consolas"/>
          <w:color w:val="16191F"/>
          <w:sz w:val="24"/>
          <w:szCs w:val="24"/>
          <w:shd w:val="clear" w:color="auto" w:fill="F9F9F9"/>
        </w:rPr>
        <w:t xml:space="preserve">: </w:t>
      </w:r>
      <w:r>
        <w:rPr>
          <w:rStyle w:val="hljs-string"/>
          <w:rFonts w:ascii="Consolas" w:eastAsiaTheme="majorEastAsia" w:hAnsi="Consolas"/>
          <w:color w:val="0B6125"/>
          <w:sz w:val="24"/>
          <w:szCs w:val="24"/>
          <w:shd w:val="clear" w:color="auto" w:fill="F9F9F9"/>
        </w:rPr>
        <w:t>"Stmt1428341300017"</w:t>
      </w:r>
      <w:r>
        <w:rPr>
          <w:rStyle w:val="HTMLCode"/>
          <w:rFonts w:ascii="Consolas" w:hAnsi="Consolas"/>
          <w:color w:val="16191F"/>
          <w:sz w:val="24"/>
          <w:szCs w:val="24"/>
          <w:shd w:val="clear" w:color="auto" w:fill="F9F9F9"/>
        </w:rPr>
        <w:t>,</w:t>
      </w:r>
    </w:p>
    <w:p w14:paraId="47CCA2D8" w14:textId="77777777" w:rsidR="00473B27" w:rsidRDefault="00473B27" w:rsidP="00473B27">
      <w:pPr>
        <w:pStyle w:val="HTMLPreformatted"/>
        <w:pBdr>
          <w:top w:val="single" w:sz="4" w:space="1" w:color="auto"/>
          <w:left w:val="single" w:sz="4" w:space="4" w:color="auto"/>
          <w:bottom w:val="single" w:sz="4" w:space="1" w:color="auto"/>
          <w:right w:val="single" w:sz="4" w:space="4" w:color="auto"/>
        </w:pBdr>
        <w:shd w:val="clear" w:color="auto" w:fill="F9F9F9"/>
        <w:ind w:left="360"/>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attr"/>
          <w:rFonts w:ascii="Consolas" w:hAnsi="Consolas"/>
          <w:color w:val="986801"/>
          <w:sz w:val="24"/>
          <w:szCs w:val="24"/>
          <w:shd w:val="clear" w:color="auto" w:fill="F9F9F9"/>
        </w:rPr>
        <w:t>"Action"</w:t>
      </w:r>
      <w:r>
        <w:rPr>
          <w:rStyle w:val="HTMLCode"/>
          <w:rFonts w:ascii="Consolas" w:hAnsi="Consolas"/>
          <w:color w:val="16191F"/>
          <w:sz w:val="24"/>
          <w:szCs w:val="24"/>
          <w:shd w:val="clear" w:color="auto" w:fill="F9F9F9"/>
        </w:rPr>
        <w:t>: [</w:t>
      </w:r>
    </w:p>
    <w:p w14:paraId="10901635" w14:textId="77777777" w:rsidR="00473B27" w:rsidRDefault="00473B27" w:rsidP="00473B27">
      <w:pPr>
        <w:pStyle w:val="HTMLPreformatted"/>
        <w:pBdr>
          <w:top w:val="single" w:sz="4" w:space="1" w:color="auto"/>
          <w:left w:val="single" w:sz="4" w:space="4" w:color="auto"/>
          <w:bottom w:val="single" w:sz="4" w:space="1" w:color="auto"/>
          <w:right w:val="single" w:sz="4" w:space="4" w:color="auto"/>
        </w:pBdr>
        <w:shd w:val="clear" w:color="auto" w:fill="F9F9F9"/>
        <w:ind w:left="360"/>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string"/>
          <w:rFonts w:ascii="Consolas" w:eastAsiaTheme="majorEastAsia" w:hAnsi="Consolas"/>
          <w:color w:val="0B6125"/>
          <w:sz w:val="24"/>
          <w:szCs w:val="24"/>
          <w:shd w:val="clear" w:color="auto" w:fill="F9F9F9"/>
        </w:rPr>
        <w:t>"dynamodb:DeleteItem"</w:t>
      </w:r>
      <w:r>
        <w:rPr>
          <w:rStyle w:val="HTMLCode"/>
          <w:rFonts w:ascii="Consolas" w:hAnsi="Consolas"/>
          <w:color w:val="16191F"/>
          <w:sz w:val="24"/>
          <w:szCs w:val="24"/>
          <w:shd w:val="clear" w:color="auto" w:fill="F9F9F9"/>
        </w:rPr>
        <w:t>,</w:t>
      </w:r>
    </w:p>
    <w:p w14:paraId="02B0ABA6" w14:textId="77777777" w:rsidR="00473B27" w:rsidRDefault="00473B27" w:rsidP="00473B27">
      <w:pPr>
        <w:pStyle w:val="HTMLPreformatted"/>
        <w:pBdr>
          <w:top w:val="single" w:sz="4" w:space="1" w:color="auto"/>
          <w:left w:val="single" w:sz="4" w:space="4" w:color="auto"/>
          <w:bottom w:val="single" w:sz="4" w:space="1" w:color="auto"/>
          <w:right w:val="single" w:sz="4" w:space="4" w:color="auto"/>
        </w:pBdr>
        <w:shd w:val="clear" w:color="auto" w:fill="F9F9F9"/>
        <w:ind w:left="360"/>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string"/>
          <w:rFonts w:ascii="Consolas" w:eastAsiaTheme="majorEastAsia" w:hAnsi="Consolas"/>
          <w:color w:val="0B6125"/>
          <w:sz w:val="24"/>
          <w:szCs w:val="24"/>
          <w:shd w:val="clear" w:color="auto" w:fill="F9F9F9"/>
        </w:rPr>
        <w:t>"dynamodb:GetItem"</w:t>
      </w:r>
      <w:r>
        <w:rPr>
          <w:rStyle w:val="HTMLCode"/>
          <w:rFonts w:ascii="Consolas" w:hAnsi="Consolas"/>
          <w:color w:val="16191F"/>
          <w:sz w:val="24"/>
          <w:szCs w:val="24"/>
          <w:shd w:val="clear" w:color="auto" w:fill="F9F9F9"/>
        </w:rPr>
        <w:t>,</w:t>
      </w:r>
    </w:p>
    <w:p w14:paraId="4EB5C237" w14:textId="77777777" w:rsidR="00473B27" w:rsidRDefault="00473B27" w:rsidP="00473B27">
      <w:pPr>
        <w:pStyle w:val="HTMLPreformatted"/>
        <w:pBdr>
          <w:top w:val="single" w:sz="4" w:space="1" w:color="auto"/>
          <w:left w:val="single" w:sz="4" w:space="4" w:color="auto"/>
          <w:bottom w:val="single" w:sz="4" w:space="1" w:color="auto"/>
          <w:right w:val="single" w:sz="4" w:space="4" w:color="auto"/>
        </w:pBdr>
        <w:shd w:val="clear" w:color="auto" w:fill="F9F9F9"/>
        <w:ind w:left="360"/>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string"/>
          <w:rFonts w:ascii="Consolas" w:eastAsiaTheme="majorEastAsia" w:hAnsi="Consolas"/>
          <w:color w:val="0B6125"/>
          <w:sz w:val="24"/>
          <w:szCs w:val="24"/>
          <w:shd w:val="clear" w:color="auto" w:fill="F9F9F9"/>
        </w:rPr>
        <w:t>"dynamodb:PutItem"</w:t>
      </w:r>
      <w:r>
        <w:rPr>
          <w:rStyle w:val="HTMLCode"/>
          <w:rFonts w:ascii="Consolas" w:hAnsi="Consolas"/>
          <w:color w:val="16191F"/>
          <w:sz w:val="24"/>
          <w:szCs w:val="24"/>
          <w:shd w:val="clear" w:color="auto" w:fill="F9F9F9"/>
        </w:rPr>
        <w:t>,</w:t>
      </w:r>
    </w:p>
    <w:p w14:paraId="2DE899B1" w14:textId="77777777" w:rsidR="00473B27" w:rsidRDefault="00473B27" w:rsidP="00473B27">
      <w:pPr>
        <w:pStyle w:val="HTMLPreformatted"/>
        <w:pBdr>
          <w:top w:val="single" w:sz="4" w:space="1" w:color="auto"/>
          <w:left w:val="single" w:sz="4" w:space="4" w:color="auto"/>
          <w:bottom w:val="single" w:sz="4" w:space="1" w:color="auto"/>
          <w:right w:val="single" w:sz="4" w:space="4" w:color="auto"/>
        </w:pBdr>
        <w:shd w:val="clear" w:color="auto" w:fill="F9F9F9"/>
        <w:ind w:left="360"/>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string"/>
          <w:rFonts w:ascii="Consolas" w:eastAsiaTheme="majorEastAsia" w:hAnsi="Consolas"/>
          <w:color w:val="0B6125"/>
          <w:sz w:val="24"/>
          <w:szCs w:val="24"/>
          <w:shd w:val="clear" w:color="auto" w:fill="F9F9F9"/>
        </w:rPr>
        <w:t>"dynamodb:Query"</w:t>
      </w:r>
      <w:r>
        <w:rPr>
          <w:rStyle w:val="HTMLCode"/>
          <w:rFonts w:ascii="Consolas" w:hAnsi="Consolas"/>
          <w:color w:val="16191F"/>
          <w:sz w:val="24"/>
          <w:szCs w:val="24"/>
          <w:shd w:val="clear" w:color="auto" w:fill="F9F9F9"/>
        </w:rPr>
        <w:t>,</w:t>
      </w:r>
    </w:p>
    <w:p w14:paraId="4F5CE062" w14:textId="77777777" w:rsidR="00473B27" w:rsidRDefault="00473B27" w:rsidP="00473B27">
      <w:pPr>
        <w:pStyle w:val="HTMLPreformatted"/>
        <w:pBdr>
          <w:top w:val="single" w:sz="4" w:space="1" w:color="auto"/>
          <w:left w:val="single" w:sz="4" w:space="4" w:color="auto"/>
          <w:bottom w:val="single" w:sz="4" w:space="1" w:color="auto"/>
          <w:right w:val="single" w:sz="4" w:space="4" w:color="auto"/>
        </w:pBdr>
        <w:shd w:val="clear" w:color="auto" w:fill="F9F9F9"/>
        <w:ind w:left="360"/>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string"/>
          <w:rFonts w:ascii="Consolas" w:eastAsiaTheme="majorEastAsia" w:hAnsi="Consolas"/>
          <w:color w:val="0B6125"/>
          <w:sz w:val="24"/>
          <w:szCs w:val="24"/>
          <w:shd w:val="clear" w:color="auto" w:fill="F9F9F9"/>
        </w:rPr>
        <w:t>"dynamodb:Scan"</w:t>
      </w:r>
      <w:r>
        <w:rPr>
          <w:rStyle w:val="HTMLCode"/>
          <w:rFonts w:ascii="Consolas" w:hAnsi="Consolas"/>
          <w:color w:val="16191F"/>
          <w:sz w:val="24"/>
          <w:szCs w:val="24"/>
          <w:shd w:val="clear" w:color="auto" w:fill="F9F9F9"/>
        </w:rPr>
        <w:t>,</w:t>
      </w:r>
    </w:p>
    <w:p w14:paraId="3918FB93" w14:textId="77777777" w:rsidR="00473B27" w:rsidRDefault="00473B27" w:rsidP="00473B27">
      <w:pPr>
        <w:pStyle w:val="HTMLPreformatted"/>
        <w:pBdr>
          <w:top w:val="single" w:sz="4" w:space="1" w:color="auto"/>
          <w:left w:val="single" w:sz="4" w:space="4" w:color="auto"/>
          <w:bottom w:val="single" w:sz="4" w:space="1" w:color="auto"/>
          <w:right w:val="single" w:sz="4" w:space="4" w:color="auto"/>
        </w:pBdr>
        <w:shd w:val="clear" w:color="auto" w:fill="F9F9F9"/>
        <w:ind w:left="360"/>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string"/>
          <w:rFonts w:ascii="Consolas" w:eastAsiaTheme="majorEastAsia" w:hAnsi="Consolas"/>
          <w:color w:val="0B6125"/>
          <w:sz w:val="24"/>
          <w:szCs w:val="24"/>
          <w:shd w:val="clear" w:color="auto" w:fill="F9F9F9"/>
        </w:rPr>
        <w:t>"dynamodb:UpdateItem"</w:t>
      </w:r>
    </w:p>
    <w:p w14:paraId="0E78066E" w14:textId="77777777" w:rsidR="00473B27" w:rsidRDefault="00473B27" w:rsidP="00473B27">
      <w:pPr>
        <w:pStyle w:val="HTMLPreformatted"/>
        <w:pBdr>
          <w:top w:val="single" w:sz="4" w:space="1" w:color="auto"/>
          <w:left w:val="single" w:sz="4" w:space="4" w:color="auto"/>
          <w:bottom w:val="single" w:sz="4" w:space="1" w:color="auto"/>
          <w:right w:val="single" w:sz="4" w:space="4" w:color="auto"/>
        </w:pBdr>
        <w:shd w:val="clear" w:color="auto" w:fill="F9F9F9"/>
        <w:ind w:left="360"/>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p>
    <w:p w14:paraId="2D9B5D23" w14:textId="77777777" w:rsidR="00473B27" w:rsidRDefault="00473B27" w:rsidP="00473B27">
      <w:pPr>
        <w:pStyle w:val="HTMLPreformatted"/>
        <w:pBdr>
          <w:top w:val="single" w:sz="4" w:space="1" w:color="auto"/>
          <w:left w:val="single" w:sz="4" w:space="4" w:color="auto"/>
          <w:bottom w:val="single" w:sz="4" w:space="1" w:color="auto"/>
          <w:right w:val="single" w:sz="4" w:space="4" w:color="auto"/>
        </w:pBdr>
        <w:shd w:val="clear" w:color="auto" w:fill="F9F9F9"/>
        <w:ind w:left="360"/>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attr"/>
          <w:rFonts w:ascii="Consolas" w:hAnsi="Consolas"/>
          <w:color w:val="986801"/>
          <w:sz w:val="24"/>
          <w:szCs w:val="24"/>
          <w:shd w:val="clear" w:color="auto" w:fill="F9F9F9"/>
        </w:rPr>
        <w:t>"Effect"</w:t>
      </w:r>
      <w:r>
        <w:rPr>
          <w:rStyle w:val="HTMLCode"/>
          <w:rFonts w:ascii="Consolas" w:hAnsi="Consolas"/>
          <w:color w:val="16191F"/>
          <w:sz w:val="24"/>
          <w:szCs w:val="24"/>
          <w:shd w:val="clear" w:color="auto" w:fill="F9F9F9"/>
        </w:rPr>
        <w:t xml:space="preserve">: </w:t>
      </w:r>
      <w:r>
        <w:rPr>
          <w:rStyle w:val="hljs-string"/>
          <w:rFonts w:ascii="Consolas" w:eastAsiaTheme="majorEastAsia" w:hAnsi="Consolas"/>
          <w:color w:val="0B6125"/>
          <w:sz w:val="24"/>
          <w:szCs w:val="24"/>
          <w:shd w:val="clear" w:color="auto" w:fill="F9F9F9"/>
        </w:rPr>
        <w:t>"Allow"</w:t>
      </w:r>
      <w:r>
        <w:rPr>
          <w:rStyle w:val="HTMLCode"/>
          <w:rFonts w:ascii="Consolas" w:hAnsi="Consolas"/>
          <w:color w:val="16191F"/>
          <w:sz w:val="24"/>
          <w:szCs w:val="24"/>
          <w:shd w:val="clear" w:color="auto" w:fill="F9F9F9"/>
        </w:rPr>
        <w:t>,</w:t>
      </w:r>
    </w:p>
    <w:p w14:paraId="3C50E3E1" w14:textId="77777777" w:rsidR="00473B27" w:rsidRDefault="00473B27" w:rsidP="00473B27">
      <w:pPr>
        <w:pStyle w:val="HTMLPreformatted"/>
        <w:pBdr>
          <w:top w:val="single" w:sz="4" w:space="1" w:color="auto"/>
          <w:left w:val="single" w:sz="4" w:space="4" w:color="auto"/>
          <w:bottom w:val="single" w:sz="4" w:space="1" w:color="auto"/>
          <w:right w:val="single" w:sz="4" w:space="4" w:color="auto"/>
        </w:pBdr>
        <w:shd w:val="clear" w:color="auto" w:fill="F9F9F9"/>
        <w:ind w:left="360"/>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attr"/>
          <w:rFonts w:ascii="Consolas" w:hAnsi="Consolas"/>
          <w:color w:val="986801"/>
          <w:sz w:val="24"/>
          <w:szCs w:val="24"/>
          <w:shd w:val="clear" w:color="auto" w:fill="F9F9F9"/>
        </w:rPr>
        <w:t>"Resource"</w:t>
      </w:r>
      <w:r>
        <w:rPr>
          <w:rStyle w:val="HTMLCode"/>
          <w:rFonts w:ascii="Consolas" w:hAnsi="Consolas"/>
          <w:color w:val="16191F"/>
          <w:sz w:val="24"/>
          <w:szCs w:val="24"/>
          <w:shd w:val="clear" w:color="auto" w:fill="F9F9F9"/>
        </w:rPr>
        <w:t xml:space="preserve">: </w:t>
      </w:r>
      <w:r>
        <w:rPr>
          <w:rStyle w:val="hljs-string"/>
          <w:rFonts w:ascii="Consolas" w:eastAsiaTheme="majorEastAsia" w:hAnsi="Consolas"/>
          <w:color w:val="0B6125"/>
          <w:sz w:val="24"/>
          <w:szCs w:val="24"/>
          <w:shd w:val="clear" w:color="auto" w:fill="F9F9F9"/>
        </w:rPr>
        <w:t>"*"</w:t>
      </w:r>
    </w:p>
    <w:p w14:paraId="0642F241" w14:textId="77777777" w:rsidR="00473B27" w:rsidRDefault="00473B27" w:rsidP="00473B27">
      <w:pPr>
        <w:pStyle w:val="HTMLPreformatted"/>
        <w:pBdr>
          <w:top w:val="single" w:sz="4" w:space="1" w:color="auto"/>
          <w:left w:val="single" w:sz="4" w:space="4" w:color="auto"/>
          <w:bottom w:val="single" w:sz="4" w:space="1" w:color="auto"/>
          <w:right w:val="single" w:sz="4" w:space="4" w:color="auto"/>
        </w:pBdr>
        <w:shd w:val="clear" w:color="auto" w:fill="F9F9F9"/>
        <w:ind w:left="360"/>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p>
    <w:p w14:paraId="51544DFA" w14:textId="77777777" w:rsidR="00473B27" w:rsidRDefault="00473B27" w:rsidP="00473B27">
      <w:pPr>
        <w:pStyle w:val="HTMLPreformatted"/>
        <w:pBdr>
          <w:top w:val="single" w:sz="4" w:space="1" w:color="auto"/>
          <w:left w:val="single" w:sz="4" w:space="4" w:color="auto"/>
          <w:bottom w:val="single" w:sz="4" w:space="1" w:color="auto"/>
          <w:right w:val="single" w:sz="4" w:space="4" w:color="auto"/>
        </w:pBdr>
        <w:shd w:val="clear" w:color="auto" w:fill="F9F9F9"/>
        <w:ind w:left="360"/>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p>
    <w:p w14:paraId="2A4049A9" w14:textId="77777777" w:rsidR="00473B27" w:rsidRDefault="00473B27" w:rsidP="00473B27">
      <w:pPr>
        <w:pStyle w:val="HTMLPreformatted"/>
        <w:pBdr>
          <w:top w:val="single" w:sz="4" w:space="1" w:color="auto"/>
          <w:left w:val="single" w:sz="4" w:space="4" w:color="auto"/>
          <w:bottom w:val="single" w:sz="4" w:space="1" w:color="auto"/>
          <w:right w:val="single" w:sz="4" w:space="4" w:color="auto"/>
        </w:pBdr>
        <w:shd w:val="clear" w:color="auto" w:fill="F9F9F9"/>
        <w:ind w:left="360"/>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attr"/>
          <w:rFonts w:ascii="Consolas" w:hAnsi="Consolas"/>
          <w:color w:val="986801"/>
          <w:sz w:val="24"/>
          <w:szCs w:val="24"/>
          <w:shd w:val="clear" w:color="auto" w:fill="F9F9F9"/>
        </w:rPr>
        <w:t>"Sid"</w:t>
      </w:r>
      <w:r>
        <w:rPr>
          <w:rStyle w:val="HTMLCode"/>
          <w:rFonts w:ascii="Consolas" w:hAnsi="Consolas"/>
          <w:color w:val="16191F"/>
          <w:sz w:val="24"/>
          <w:szCs w:val="24"/>
          <w:shd w:val="clear" w:color="auto" w:fill="F9F9F9"/>
        </w:rPr>
        <w:t xml:space="preserve">: </w:t>
      </w:r>
      <w:r>
        <w:rPr>
          <w:rStyle w:val="hljs-string"/>
          <w:rFonts w:ascii="Consolas" w:eastAsiaTheme="majorEastAsia" w:hAnsi="Consolas"/>
          <w:color w:val="0B6125"/>
          <w:sz w:val="24"/>
          <w:szCs w:val="24"/>
          <w:shd w:val="clear" w:color="auto" w:fill="F9F9F9"/>
        </w:rPr>
        <w:t>""</w:t>
      </w:r>
      <w:r>
        <w:rPr>
          <w:rStyle w:val="HTMLCode"/>
          <w:rFonts w:ascii="Consolas" w:hAnsi="Consolas"/>
          <w:color w:val="16191F"/>
          <w:sz w:val="24"/>
          <w:szCs w:val="24"/>
          <w:shd w:val="clear" w:color="auto" w:fill="F9F9F9"/>
        </w:rPr>
        <w:t>,</w:t>
      </w:r>
    </w:p>
    <w:p w14:paraId="7F56AA10" w14:textId="77777777" w:rsidR="00473B27" w:rsidRDefault="00473B27" w:rsidP="00473B27">
      <w:pPr>
        <w:pStyle w:val="HTMLPreformatted"/>
        <w:pBdr>
          <w:top w:val="single" w:sz="4" w:space="1" w:color="auto"/>
          <w:left w:val="single" w:sz="4" w:space="4" w:color="auto"/>
          <w:bottom w:val="single" w:sz="4" w:space="1" w:color="auto"/>
          <w:right w:val="single" w:sz="4" w:space="4" w:color="auto"/>
        </w:pBdr>
        <w:shd w:val="clear" w:color="auto" w:fill="F9F9F9"/>
        <w:ind w:left="360"/>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attr"/>
          <w:rFonts w:ascii="Consolas" w:hAnsi="Consolas"/>
          <w:color w:val="986801"/>
          <w:sz w:val="24"/>
          <w:szCs w:val="24"/>
          <w:shd w:val="clear" w:color="auto" w:fill="F9F9F9"/>
        </w:rPr>
        <w:t>"Resource"</w:t>
      </w:r>
      <w:r>
        <w:rPr>
          <w:rStyle w:val="HTMLCode"/>
          <w:rFonts w:ascii="Consolas" w:hAnsi="Consolas"/>
          <w:color w:val="16191F"/>
          <w:sz w:val="24"/>
          <w:szCs w:val="24"/>
          <w:shd w:val="clear" w:color="auto" w:fill="F9F9F9"/>
        </w:rPr>
        <w:t xml:space="preserve">: </w:t>
      </w:r>
      <w:r>
        <w:rPr>
          <w:rStyle w:val="hljs-string"/>
          <w:rFonts w:ascii="Consolas" w:eastAsiaTheme="majorEastAsia" w:hAnsi="Consolas"/>
          <w:color w:val="0B6125"/>
          <w:sz w:val="24"/>
          <w:szCs w:val="24"/>
          <w:shd w:val="clear" w:color="auto" w:fill="F9F9F9"/>
        </w:rPr>
        <w:t>"*"</w:t>
      </w:r>
      <w:r>
        <w:rPr>
          <w:rStyle w:val="HTMLCode"/>
          <w:rFonts w:ascii="Consolas" w:hAnsi="Consolas"/>
          <w:color w:val="16191F"/>
          <w:sz w:val="24"/>
          <w:szCs w:val="24"/>
          <w:shd w:val="clear" w:color="auto" w:fill="F9F9F9"/>
        </w:rPr>
        <w:t>,</w:t>
      </w:r>
    </w:p>
    <w:p w14:paraId="3AC72791" w14:textId="77777777" w:rsidR="00473B27" w:rsidRDefault="00473B27" w:rsidP="00473B27">
      <w:pPr>
        <w:pStyle w:val="HTMLPreformatted"/>
        <w:pBdr>
          <w:top w:val="single" w:sz="4" w:space="1" w:color="auto"/>
          <w:left w:val="single" w:sz="4" w:space="4" w:color="auto"/>
          <w:bottom w:val="single" w:sz="4" w:space="1" w:color="auto"/>
          <w:right w:val="single" w:sz="4" w:space="4" w:color="auto"/>
        </w:pBdr>
        <w:shd w:val="clear" w:color="auto" w:fill="F9F9F9"/>
        <w:ind w:left="360"/>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lastRenderedPageBreak/>
        <w:t xml:space="preserve">      </w:t>
      </w:r>
      <w:r>
        <w:rPr>
          <w:rStyle w:val="hljs-attr"/>
          <w:rFonts w:ascii="Consolas" w:hAnsi="Consolas"/>
          <w:color w:val="986801"/>
          <w:sz w:val="24"/>
          <w:szCs w:val="24"/>
          <w:shd w:val="clear" w:color="auto" w:fill="F9F9F9"/>
        </w:rPr>
        <w:t>"Action"</w:t>
      </w:r>
      <w:r>
        <w:rPr>
          <w:rStyle w:val="HTMLCode"/>
          <w:rFonts w:ascii="Consolas" w:hAnsi="Consolas"/>
          <w:color w:val="16191F"/>
          <w:sz w:val="24"/>
          <w:szCs w:val="24"/>
          <w:shd w:val="clear" w:color="auto" w:fill="F9F9F9"/>
        </w:rPr>
        <w:t>: [</w:t>
      </w:r>
    </w:p>
    <w:p w14:paraId="0545B3FB" w14:textId="77777777" w:rsidR="00473B27" w:rsidRDefault="00473B27" w:rsidP="00473B27">
      <w:pPr>
        <w:pStyle w:val="HTMLPreformatted"/>
        <w:pBdr>
          <w:top w:val="single" w:sz="4" w:space="1" w:color="auto"/>
          <w:left w:val="single" w:sz="4" w:space="4" w:color="auto"/>
          <w:bottom w:val="single" w:sz="4" w:space="1" w:color="auto"/>
          <w:right w:val="single" w:sz="4" w:space="4" w:color="auto"/>
        </w:pBdr>
        <w:shd w:val="clear" w:color="auto" w:fill="F9F9F9"/>
        <w:ind w:left="360"/>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string"/>
          <w:rFonts w:ascii="Consolas" w:eastAsiaTheme="majorEastAsia" w:hAnsi="Consolas"/>
          <w:color w:val="0B6125"/>
          <w:sz w:val="24"/>
          <w:szCs w:val="24"/>
          <w:shd w:val="clear" w:color="auto" w:fill="F9F9F9"/>
        </w:rPr>
        <w:t>"logs:CreateLogGroup"</w:t>
      </w:r>
      <w:r>
        <w:rPr>
          <w:rStyle w:val="HTMLCode"/>
          <w:rFonts w:ascii="Consolas" w:hAnsi="Consolas"/>
          <w:color w:val="16191F"/>
          <w:sz w:val="24"/>
          <w:szCs w:val="24"/>
          <w:shd w:val="clear" w:color="auto" w:fill="F9F9F9"/>
        </w:rPr>
        <w:t>,</w:t>
      </w:r>
    </w:p>
    <w:p w14:paraId="5E16508A" w14:textId="77777777" w:rsidR="00473B27" w:rsidRDefault="00473B27" w:rsidP="00473B27">
      <w:pPr>
        <w:pStyle w:val="HTMLPreformatted"/>
        <w:pBdr>
          <w:top w:val="single" w:sz="4" w:space="1" w:color="auto"/>
          <w:left w:val="single" w:sz="4" w:space="4" w:color="auto"/>
          <w:bottom w:val="single" w:sz="4" w:space="1" w:color="auto"/>
          <w:right w:val="single" w:sz="4" w:space="4" w:color="auto"/>
        </w:pBdr>
        <w:shd w:val="clear" w:color="auto" w:fill="F9F9F9"/>
        <w:ind w:left="360"/>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string"/>
          <w:rFonts w:ascii="Consolas" w:eastAsiaTheme="majorEastAsia" w:hAnsi="Consolas"/>
          <w:color w:val="0B6125"/>
          <w:sz w:val="24"/>
          <w:szCs w:val="24"/>
          <w:shd w:val="clear" w:color="auto" w:fill="F9F9F9"/>
        </w:rPr>
        <w:t>"logs:CreateLogStream"</w:t>
      </w:r>
      <w:r>
        <w:rPr>
          <w:rStyle w:val="HTMLCode"/>
          <w:rFonts w:ascii="Consolas" w:hAnsi="Consolas"/>
          <w:color w:val="16191F"/>
          <w:sz w:val="24"/>
          <w:szCs w:val="24"/>
          <w:shd w:val="clear" w:color="auto" w:fill="F9F9F9"/>
        </w:rPr>
        <w:t>,</w:t>
      </w:r>
    </w:p>
    <w:p w14:paraId="191CAC5B" w14:textId="77777777" w:rsidR="00473B27" w:rsidRDefault="00473B27" w:rsidP="00473B27">
      <w:pPr>
        <w:pStyle w:val="HTMLPreformatted"/>
        <w:pBdr>
          <w:top w:val="single" w:sz="4" w:space="1" w:color="auto"/>
          <w:left w:val="single" w:sz="4" w:space="4" w:color="auto"/>
          <w:bottom w:val="single" w:sz="4" w:space="1" w:color="auto"/>
          <w:right w:val="single" w:sz="4" w:space="4" w:color="auto"/>
        </w:pBdr>
        <w:shd w:val="clear" w:color="auto" w:fill="F9F9F9"/>
        <w:ind w:left="360"/>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string"/>
          <w:rFonts w:ascii="Consolas" w:eastAsiaTheme="majorEastAsia" w:hAnsi="Consolas"/>
          <w:color w:val="0B6125"/>
          <w:sz w:val="24"/>
          <w:szCs w:val="24"/>
          <w:shd w:val="clear" w:color="auto" w:fill="F9F9F9"/>
        </w:rPr>
        <w:t>"logs:PutLogEvents"</w:t>
      </w:r>
    </w:p>
    <w:p w14:paraId="7C0CD9F3" w14:textId="77777777" w:rsidR="00473B27" w:rsidRDefault="00473B27" w:rsidP="00473B27">
      <w:pPr>
        <w:pStyle w:val="HTMLPreformatted"/>
        <w:pBdr>
          <w:top w:val="single" w:sz="4" w:space="1" w:color="auto"/>
          <w:left w:val="single" w:sz="4" w:space="4" w:color="auto"/>
          <w:bottom w:val="single" w:sz="4" w:space="1" w:color="auto"/>
          <w:right w:val="single" w:sz="4" w:space="4" w:color="auto"/>
        </w:pBdr>
        <w:shd w:val="clear" w:color="auto" w:fill="F9F9F9"/>
        <w:ind w:left="360"/>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p>
    <w:p w14:paraId="141236A4" w14:textId="77777777" w:rsidR="00473B27" w:rsidRDefault="00473B27" w:rsidP="00473B27">
      <w:pPr>
        <w:pStyle w:val="HTMLPreformatted"/>
        <w:pBdr>
          <w:top w:val="single" w:sz="4" w:space="1" w:color="auto"/>
          <w:left w:val="single" w:sz="4" w:space="4" w:color="auto"/>
          <w:bottom w:val="single" w:sz="4" w:space="1" w:color="auto"/>
          <w:right w:val="single" w:sz="4" w:space="4" w:color="auto"/>
        </w:pBdr>
        <w:shd w:val="clear" w:color="auto" w:fill="F9F9F9"/>
        <w:ind w:left="360"/>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attr"/>
          <w:rFonts w:ascii="Consolas" w:hAnsi="Consolas"/>
          <w:color w:val="986801"/>
          <w:sz w:val="24"/>
          <w:szCs w:val="24"/>
          <w:shd w:val="clear" w:color="auto" w:fill="F9F9F9"/>
        </w:rPr>
        <w:t>"Effect"</w:t>
      </w:r>
      <w:r>
        <w:rPr>
          <w:rStyle w:val="HTMLCode"/>
          <w:rFonts w:ascii="Consolas" w:hAnsi="Consolas"/>
          <w:color w:val="16191F"/>
          <w:sz w:val="24"/>
          <w:szCs w:val="24"/>
          <w:shd w:val="clear" w:color="auto" w:fill="F9F9F9"/>
        </w:rPr>
        <w:t xml:space="preserve">: </w:t>
      </w:r>
      <w:r>
        <w:rPr>
          <w:rStyle w:val="hljs-string"/>
          <w:rFonts w:ascii="Consolas" w:eastAsiaTheme="majorEastAsia" w:hAnsi="Consolas"/>
          <w:color w:val="0B6125"/>
          <w:sz w:val="24"/>
          <w:szCs w:val="24"/>
          <w:shd w:val="clear" w:color="auto" w:fill="F9F9F9"/>
        </w:rPr>
        <w:t>"Allow"</w:t>
      </w:r>
    </w:p>
    <w:p w14:paraId="19C6F2B2" w14:textId="77777777" w:rsidR="00473B27" w:rsidRDefault="00473B27" w:rsidP="00473B27">
      <w:pPr>
        <w:pStyle w:val="HTMLPreformatted"/>
        <w:pBdr>
          <w:top w:val="single" w:sz="4" w:space="1" w:color="auto"/>
          <w:left w:val="single" w:sz="4" w:space="4" w:color="auto"/>
          <w:bottom w:val="single" w:sz="4" w:space="1" w:color="auto"/>
          <w:right w:val="single" w:sz="4" w:space="4" w:color="auto"/>
        </w:pBdr>
        <w:shd w:val="clear" w:color="auto" w:fill="F9F9F9"/>
        <w:ind w:left="360"/>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p>
    <w:p w14:paraId="67EBD91A" w14:textId="77777777" w:rsidR="00473B27" w:rsidRDefault="00473B27" w:rsidP="00473B27">
      <w:pPr>
        <w:pStyle w:val="HTMLPreformatted"/>
        <w:pBdr>
          <w:top w:val="single" w:sz="4" w:space="1" w:color="auto"/>
          <w:left w:val="single" w:sz="4" w:space="4" w:color="auto"/>
          <w:bottom w:val="single" w:sz="4" w:space="1" w:color="auto"/>
          <w:right w:val="single" w:sz="4" w:space="4" w:color="auto"/>
        </w:pBdr>
        <w:shd w:val="clear" w:color="auto" w:fill="F9F9F9"/>
        <w:ind w:left="360"/>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p>
    <w:p w14:paraId="7B9B02F7" w14:textId="710F02D0" w:rsidR="00473B27" w:rsidRPr="00473B27" w:rsidRDefault="00473B27" w:rsidP="00473B27">
      <w:pPr>
        <w:pStyle w:val="HTMLPreformatted"/>
        <w:pBdr>
          <w:top w:val="single" w:sz="4" w:space="1" w:color="auto"/>
          <w:left w:val="single" w:sz="4" w:space="4" w:color="auto"/>
          <w:bottom w:val="single" w:sz="4" w:space="1" w:color="auto"/>
          <w:right w:val="single" w:sz="4" w:space="4" w:color="auto"/>
        </w:pBdr>
        <w:shd w:val="clear" w:color="auto" w:fill="F9F9F9"/>
        <w:ind w:left="360"/>
        <w:rPr>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w:t>
      </w:r>
    </w:p>
    <w:p w14:paraId="04CDA9C8" w14:textId="77777777" w:rsidR="00473B27" w:rsidRPr="00473B27" w:rsidRDefault="00473B27">
      <w:pPr>
        <w:pStyle w:val="ListParagraph"/>
        <w:numPr>
          <w:ilvl w:val="0"/>
          <w:numId w:val="188"/>
        </w:numPr>
        <w:rPr>
          <w:sz w:val="24"/>
          <w:szCs w:val="24"/>
        </w:rPr>
      </w:pPr>
      <w:r>
        <w:t>Choose Next: Tags.</w:t>
      </w:r>
    </w:p>
    <w:p w14:paraId="60F71CAB" w14:textId="77777777" w:rsidR="00473B27" w:rsidRDefault="00473B27">
      <w:pPr>
        <w:pStyle w:val="ListParagraph"/>
        <w:numPr>
          <w:ilvl w:val="0"/>
          <w:numId w:val="188"/>
        </w:numPr>
      </w:pPr>
      <w:r>
        <w:t>Choose Next: Review.</w:t>
      </w:r>
    </w:p>
    <w:p w14:paraId="0313C31C" w14:textId="77777777" w:rsidR="00473B27" w:rsidRDefault="00473B27">
      <w:pPr>
        <w:pStyle w:val="ListParagraph"/>
        <w:numPr>
          <w:ilvl w:val="0"/>
          <w:numId w:val="188"/>
        </w:numPr>
      </w:pPr>
      <w:r>
        <w:t>Under Review policy, for the policy Name, enter </w:t>
      </w:r>
      <w:r w:rsidRPr="00473B27">
        <w:rPr>
          <w:rStyle w:val="HTMLCode"/>
          <w:rFonts w:ascii="Consolas" w:eastAsiaTheme="minorHAnsi" w:hAnsi="Consolas"/>
          <w:b/>
          <w:bCs/>
          <w:color w:val="1D8102"/>
          <w:sz w:val="24"/>
          <w:szCs w:val="24"/>
        </w:rPr>
        <w:t>lambda-apigateway-policy</w:t>
      </w:r>
      <w:r>
        <w:t>.</w:t>
      </w:r>
    </w:p>
    <w:p w14:paraId="2830CDBC" w14:textId="77777777" w:rsidR="00473B27" w:rsidRDefault="00473B27">
      <w:pPr>
        <w:pStyle w:val="ListParagraph"/>
        <w:numPr>
          <w:ilvl w:val="0"/>
          <w:numId w:val="188"/>
        </w:numPr>
      </w:pPr>
      <w:r>
        <w:t>Choose Create policy.</w:t>
      </w:r>
    </w:p>
    <w:p w14:paraId="2DD494CF" w14:textId="77777777" w:rsidR="00EA44B4" w:rsidRDefault="00EA44B4" w:rsidP="00EA44B4">
      <w:pPr>
        <w:pStyle w:val="Heading3"/>
      </w:pPr>
      <w:bookmarkStart w:id="206" w:name="_Toc132921525"/>
      <w:r>
        <w:t>Create an execution role</w:t>
      </w:r>
      <w:bookmarkEnd w:id="206"/>
    </w:p>
    <w:p w14:paraId="4F5D8D15" w14:textId="657CDB2A" w:rsidR="00EA44B4" w:rsidRDefault="00EA44B4" w:rsidP="00EA44B4">
      <w:pPr>
        <w:rPr>
          <w:sz w:val="24"/>
          <w:szCs w:val="24"/>
        </w:rPr>
      </w:pPr>
      <w:r>
        <w:rPr>
          <w:noProof/>
        </w:rPr>
        <w:drawing>
          <wp:inline distT="0" distB="0" distL="0" distR="0" wp14:anchorId="6DC5E14B" wp14:editId="7578F7E9">
            <wp:extent cx="5731510" cy="1725930"/>
            <wp:effectExtent l="19050" t="19050" r="21590" b="26670"/>
            <wp:docPr id="1292434239" name="Picture 4" descr="&#10;        Step 2 create an execution role&#1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10;        Step 2 create an execution role&#10;      "/>
                    <pic:cNvPicPr>
                      <a:picLocks noChangeAspect="1" noChangeArrowheads="1"/>
                    </pic:cNvPicPr>
                  </pic:nvPicPr>
                  <pic:blipFill>
                    <a:blip r:embed="rId283" cstate="print">
                      <a:extLst>
                        <a:ext uri="{28A0092B-C50C-407E-A947-70E740481C1C}">
                          <a14:useLocalDpi xmlns:a14="http://schemas.microsoft.com/office/drawing/2010/main" val="0"/>
                        </a:ext>
                      </a:extLst>
                    </a:blip>
                    <a:srcRect/>
                    <a:stretch>
                      <a:fillRect/>
                    </a:stretch>
                  </pic:blipFill>
                  <pic:spPr bwMode="auto">
                    <a:xfrm>
                      <a:off x="0" y="0"/>
                      <a:ext cx="5731510" cy="1725930"/>
                    </a:xfrm>
                    <a:prstGeom prst="rect">
                      <a:avLst/>
                    </a:prstGeom>
                    <a:noFill/>
                    <a:ln>
                      <a:solidFill>
                        <a:schemeClr val="accent1"/>
                      </a:solidFill>
                    </a:ln>
                  </pic:spPr>
                </pic:pic>
              </a:graphicData>
            </a:graphic>
          </wp:inline>
        </w:drawing>
      </w:r>
    </w:p>
    <w:p w14:paraId="52FA4E32" w14:textId="77777777" w:rsidR="00EA44B4" w:rsidRDefault="00EA44B4" w:rsidP="00EA44B4">
      <w:r>
        <w:t>An execution role is an AWS Identity and Access Management (IAM) role that grants a Lambda function permission to access AWS services and resources. To enable your function to perform operations on a DynamoDB table, you attach the permissions policy you created in the previous step.</w:t>
      </w:r>
    </w:p>
    <w:p w14:paraId="6796BFC2" w14:textId="77777777" w:rsidR="00EA44B4" w:rsidRDefault="00EA44B4" w:rsidP="008B3AC2">
      <w:r>
        <w:t>To create an execution role and attach your custom permissions policy</w:t>
      </w:r>
    </w:p>
    <w:p w14:paraId="1D476F63" w14:textId="77777777" w:rsidR="00EA44B4" w:rsidRPr="00EA44B4" w:rsidRDefault="00EA44B4">
      <w:pPr>
        <w:pStyle w:val="ListParagraph"/>
        <w:numPr>
          <w:ilvl w:val="0"/>
          <w:numId w:val="170"/>
        </w:numPr>
        <w:rPr>
          <w:sz w:val="24"/>
          <w:szCs w:val="24"/>
        </w:rPr>
      </w:pPr>
      <w:r>
        <w:t>Open the </w:t>
      </w:r>
      <w:hyperlink r:id="rId327" w:anchor="/roles" w:tgtFrame="_blank" w:history="1">
        <w:r w:rsidRPr="00EA44B4">
          <w:rPr>
            <w:rStyle w:val="Hyperlink"/>
            <w:rFonts w:ascii="Amazon Ember" w:hAnsi="Amazon Ember"/>
            <w:u w:val="none"/>
          </w:rPr>
          <w:t>Roles page</w:t>
        </w:r>
      </w:hyperlink>
      <w:r>
        <w:t> of the IAM console.</w:t>
      </w:r>
    </w:p>
    <w:p w14:paraId="5888F0BF" w14:textId="77777777" w:rsidR="00EA44B4" w:rsidRDefault="00EA44B4">
      <w:pPr>
        <w:pStyle w:val="ListParagraph"/>
        <w:numPr>
          <w:ilvl w:val="0"/>
          <w:numId w:val="170"/>
        </w:numPr>
      </w:pPr>
      <w:r>
        <w:t>Choose </w:t>
      </w:r>
      <w:r w:rsidRPr="00EA44B4">
        <w:rPr>
          <w:b/>
          <w:bCs/>
        </w:rPr>
        <w:t>Create role</w:t>
      </w:r>
      <w:r>
        <w:t>.</w:t>
      </w:r>
    </w:p>
    <w:p w14:paraId="1888A9AE" w14:textId="77777777" w:rsidR="00EA44B4" w:rsidRDefault="00EA44B4">
      <w:pPr>
        <w:pStyle w:val="ListParagraph"/>
        <w:numPr>
          <w:ilvl w:val="0"/>
          <w:numId w:val="170"/>
        </w:numPr>
      </w:pPr>
      <w:r>
        <w:t>For the type of trusted entity, choose </w:t>
      </w:r>
      <w:r w:rsidRPr="00EA44B4">
        <w:rPr>
          <w:b/>
          <w:bCs/>
        </w:rPr>
        <w:t>AWS service</w:t>
      </w:r>
      <w:r>
        <w:t>, then for the use case, choose </w:t>
      </w:r>
      <w:r w:rsidRPr="00EA44B4">
        <w:rPr>
          <w:b/>
          <w:bCs/>
        </w:rPr>
        <w:t>Lambda</w:t>
      </w:r>
      <w:r>
        <w:t>.</w:t>
      </w:r>
    </w:p>
    <w:p w14:paraId="4DE226F7" w14:textId="77777777" w:rsidR="00EA44B4" w:rsidRDefault="00EA44B4">
      <w:pPr>
        <w:pStyle w:val="ListParagraph"/>
        <w:numPr>
          <w:ilvl w:val="0"/>
          <w:numId w:val="170"/>
        </w:numPr>
      </w:pPr>
      <w:r>
        <w:t>Choose </w:t>
      </w:r>
      <w:r w:rsidRPr="00EA44B4">
        <w:rPr>
          <w:b/>
          <w:bCs/>
        </w:rPr>
        <w:t>Next</w:t>
      </w:r>
      <w:r>
        <w:t>.</w:t>
      </w:r>
    </w:p>
    <w:p w14:paraId="77FDB8C1" w14:textId="77777777" w:rsidR="00EA44B4" w:rsidRDefault="00EA44B4">
      <w:pPr>
        <w:pStyle w:val="ListParagraph"/>
        <w:numPr>
          <w:ilvl w:val="0"/>
          <w:numId w:val="170"/>
        </w:numPr>
      </w:pPr>
      <w:r>
        <w:t>In the policy search box, enter </w:t>
      </w:r>
      <w:r w:rsidRPr="00EA44B4">
        <w:rPr>
          <w:rStyle w:val="HTMLCode"/>
          <w:rFonts w:ascii="Consolas" w:eastAsiaTheme="minorHAnsi" w:hAnsi="Consolas"/>
          <w:b/>
          <w:bCs/>
          <w:color w:val="1D8102"/>
          <w:sz w:val="24"/>
          <w:szCs w:val="24"/>
        </w:rPr>
        <w:t>lambda-apigateway-policy</w:t>
      </w:r>
      <w:r>
        <w:t>.</w:t>
      </w:r>
    </w:p>
    <w:p w14:paraId="5BA5BAF3" w14:textId="77777777" w:rsidR="00EA44B4" w:rsidRDefault="00EA44B4">
      <w:pPr>
        <w:pStyle w:val="ListParagraph"/>
        <w:numPr>
          <w:ilvl w:val="0"/>
          <w:numId w:val="170"/>
        </w:numPr>
      </w:pPr>
      <w:r>
        <w:t>In the search results, select the policy that you created (</w:t>
      </w:r>
      <w:r w:rsidRPr="00EA44B4">
        <w:rPr>
          <w:rStyle w:val="HTMLCode"/>
          <w:rFonts w:ascii="Consolas" w:eastAsiaTheme="minorHAnsi" w:hAnsi="Consolas"/>
          <w:color w:val="16191F"/>
          <w:sz w:val="24"/>
          <w:szCs w:val="24"/>
        </w:rPr>
        <w:t>lambda-apigateway-policy</w:t>
      </w:r>
      <w:r>
        <w:t>), and then choose </w:t>
      </w:r>
      <w:r w:rsidRPr="00EA44B4">
        <w:rPr>
          <w:b/>
          <w:bCs/>
        </w:rPr>
        <w:t>Next</w:t>
      </w:r>
      <w:r>
        <w:t>.</w:t>
      </w:r>
    </w:p>
    <w:p w14:paraId="0001D96B" w14:textId="77777777" w:rsidR="00EA44B4" w:rsidRDefault="00EA44B4">
      <w:pPr>
        <w:pStyle w:val="ListParagraph"/>
        <w:numPr>
          <w:ilvl w:val="0"/>
          <w:numId w:val="170"/>
        </w:numPr>
      </w:pPr>
      <w:r>
        <w:t>Under </w:t>
      </w:r>
      <w:r w:rsidRPr="00EA44B4">
        <w:rPr>
          <w:b/>
          <w:bCs/>
        </w:rPr>
        <w:t>Role details</w:t>
      </w:r>
      <w:r>
        <w:t>, for the </w:t>
      </w:r>
      <w:r w:rsidRPr="00EA44B4">
        <w:rPr>
          <w:b/>
          <w:bCs/>
        </w:rPr>
        <w:t>Role name</w:t>
      </w:r>
      <w:r>
        <w:t>, enter </w:t>
      </w:r>
      <w:r w:rsidRPr="00EA44B4">
        <w:rPr>
          <w:rStyle w:val="HTMLCode"/>
          <w:rFonts w:ascii="Consolas" w:eastAsiaTheme="minorHAnsi" w:hAnsi="Consolas"/>
          <w:b/>
          <w:bCs/>
          <w:color w:val="1D8102"/>
          <w:sz w:val="24"/>
          <w:szCs w:val="24"/>
        </w:rPr>
        <w:t>lambda-apigateway-role</w:t>
      </w:r>
      <w:r>
        <w:t>, then choose </w:t>
      </w:r>
      <w:r w:rsidRPr="00EA44B4">
        <w:rPr>
          <w:b/>
          <w:bCs/>
        </w:rPr>
        <w:t>Create role</w:t>
      </w:r>
      <w:r>
        <w:t>.</w:t>
      </w:r>
    </w:p>
    <w:p w14:paraId="61FE88E1" w14:textId="77777777" w:rsidR="00EA44B4" w:rsidRDefault="00EA44B4" w:rsidP="00EA44B4">
      <w:r>
        <w:t>Later in the tutorial, you need the Amazon Resource Name (ARN) of the role you just created. On the </w:t>
      </w:r>
      <w:r>
        <w:rPr>
          <w:b/>
          <w:bCs/>
        </w:rPr>
        <w:t>Roles</w:t>
      </w:r>
      <w:r>
        <w:t> page of the IAM console, choose the name of your role (</w:t>
      </w:r>
      <w:r>
        <w:rPr>
          <w:rStyle w:val="HTMLCode"/>
          <w:rFonts w:ascii="Consolas" w:eastAsiaTheme="minorHAnsi" w:hAnsi="Consolas"/>
          <w:color w:val="16191F"/>
          <w:sz w:val="24"/>
          <w:szCs w:val="24"/>
        </w:rPr>
        <w:t>lambda-apigateway-role</w:t>
      </w:r>
      <w:r>
        <w:t>) and copy the </w:t>
      </w:r>
      <w:r>
        <w:rPr>
          <w:b/>
          <w:bCs/>
        </w:rPr>
        <w:t>Role ARN</w:t>
      </w:r>
      <w:r>
        <w:t> displayed on the </w:t>
      </w:r>
      <w:r>
        <w:rPr>
          <w:b/>
          <w:bCs/>
        </w:rPr>
        <w:t>Summary</w:t>
      </w:r>
      <w:r>
        <w:t> page.</w:t>
      </w:r>
    </w:p>
    <w:p w14:paraId="7CD6039E" w14:textId="77777777" w:rsidR="00EA44B4" w:rsidRDefault="00EA44B4" w:rsidP="00EA44B4">
      <w:pPr>
        <w:pStyle w:val="Heading3"/>
      </w:pPr>
      <w:bookmarkStart w:id="207" w:name="_Toc132921526"/>
      <w:r>
        <w:lastRenderedPageBreak/>
        <w:t>Create the function</w:t>
      </w:r>
      <w:bookmarkEnd w:id="207"/>
    </w:p>
    <w:p w14:paraId="3955B0F8" w14:textId="6FCBD6B2" w:rsidR="00EA44B4" w:rsidRDefault="00EA44B4" w:rsidP="00EA44B4">
      <w:pPr>
        <w:jc w:val="center"/>
        <w:rPr>
          <w:sz w:val="24"/>
          <w:szCs w:val="24"/>
        </w:rPr>
      </w:pPr>
      <w:r>
        <w:rPr>
          <w:noProof/>
        </w:rPr>
        <w:drawing>
          <wp:inline distT="0" distB="0" distL="0" distR="0" wp14:anchorId="5B60DB94" wp14:editId="3DFCE8CF">
            <wp:extent cx="5731510" cy="1725930"/>
            <wp:effectExtent l="19050" t="19050" r="21590" b="26670"/>
            <wp:docPr id="212396571" name="Picture 3" descr="&#10;        Step 3 create the function&#1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10;        Step 3 create the function&#10;      "/>
                    <pic:cNvPicPr>
                      <a:picLocks noChangeAspect="1" noChangeArrowheads="1"/>
                    </pic:cNvPicPr>
                  </pic:nvPicPr>
                  <pic:blipFill>
                    <a:blip r:embed="rId285" cstate="print">
                      <a:extLst>
                        <a:ext uri="{28A0092B-C50C-407E-A947-70E740481C1C}">
                          <a14:useLocalDpi xmlns:a14="http://schemas.microsoft.com/office/drawing/2010/main" val="0"/>
                        </a:ext>
                      </a:extLst>
                    </a:blip>
                    <a:srcRect/>
                    <a:stretch>
                      <a:fillRect/>
                    </a:stretch>
                  </pic:blipFill>
                  <pic:spPr bwMode="auto">
                    <a:xfrm>
                      <a:off x="0" y="0"/>
                      <a:ext cx="5731510" cy="1725930"/>
                    </a:xfrm>
                    <a:prstGeom prst="rect">
                      <a:avLst/>
                    </a:prstGeom>
                    <a:noFill/>
                    <a:ln>
                      <a:solidFill>
                        <a:schemeClr val="accent1"/>
                      </a:solidFill>
                    </a:ln>
                  </pic:spPr>
                </pic:pic>
              </a:graphicData>
            </a:graphic>
          </wp:inline>
        </w:drawing>
      </w:r>
    </w:p>
    <w:p w14:paraId="2772FB94" w14:textId="77777777" w:rsidR="00EA44B4" w:rsidRDefault="00EA44B4" w:rsidP="00EA44B4">
      <w:r>
        <w:t>The following code example receives an event input from API Gateway specifying an operation to perform on the DynamoDB table you will create and some payload data. If the parameters the function receives are valid, it performs the requested operation on the table.</w:t>
      </w:r>
    </w:p>
    <w:p w14:paraId="5CDC42E5" w14:textId="4C3E51B4" w:rsidR="009B4FB5" w:rsidRPr="00EA44B4" w:rsidRDefault="00EA44B4" w:rsidP="00EA44B4">
      <w:pPr>
        <w:rPr>
          <w:b/>
          <w:bCs/>
          <w:lang w:val="en-GB"/>
        </w:rPr>
      </w:pPr>
      <w:r w:rsidRPr="00EA44B4">
        <w:rPr>
          <w:b/>
          <w:bCs/>
          <w:shd w:val="clear" w:color="auto" w:fill="FFFFFF"/>
        </w:rPr>
        <w:t>Example LambdaFunctionOverHttps.py</w:t>
      </w:r>
    </w:p>
    <w:p w14:paraId="5E4365E2" w14:textId="77777777" w:rsidR="00EA44B4" w:rsidRPr="00EA44B4" w:rsidRDefault="00EA44B4" w:rsidP="00EA44B4">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EA44B4">
        <w:rPr>
          <w:rFonts w:ascii="Consolas" w:eastAsia="Times New Roman" w:hAnsi="Consolas" w:cs="Times New Roman"/>
          <w:color w:val="794938"/>
          <w:sz w:val="24"/>
          <w:szCs w:val="24"/>
          <w:lang w:eastAsia="en-IN"/>
        </w:rPr>
        <w:t>import</w:t>
      </w:r>
      <w:r w:rsidRPr="00EA44B4">
        <w:rPr>
          <w:rFonts w:ascii="Consolas" w:eastAsia="Times New Roman" w:hAnsi="Consolas" w:cs="Times New Roman"/>
          <w:color w:val="16191F"/>
          <w:sz w:val="24"/>
          <w:szCs w:val="24"/>
          <w:shd w:val="clear" w:color="auto" w:fill="F9F9F9"/>
          <w:lang w:eastAsia="en-IN"/>
        </w:rPr>
        <w:t xml:space="preserve"> boto3</w:t>
      </w:r>
    </w:p>
    <w:p w14:paraId="5AA86B0A" w14:textId="77777777" w:rsidR="00EA44B4" w:rsidRPr="00EA44B4" w:rsidRDefault="00EA44B4" w:rsidP="00EA44B4">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EA44B4">
        <w:rPr>
          <w:rFonts w:ascii="Consolas" w:eastAsia="Times New Roman" w:hAnsi="Consolas" w:cs="Times New Roman"/>
          <w:color w:val="794938"/>
          <w:sz w:val="24"/>
          <w:szCs w:val="24"/>
          <w:lang w:eastAsia="en-IN"/>
        </w:rPr>
        <w:t>import</w:t>
      </w:r>
      <w:r w:rsidRPr="00EA44B4">
        <w:rPr>
          <w:rFonts w:ascii="Consolas" w:eastAsia="Times New Roman" w:hAnsi="Consolas" w:cs="Times New Roman"/>
          <w:color w:val="16191F"/>
          <w:sz w:val="24"/>
          <w:szCs w:val="24"/>
          <w:shd w:val="clear" w:color="auto" w:fill="F9F9F9"/>
          <w:lang w:eastAsia="en-IN"/>
        </w:rPr>
        <w:t xml:space="preserve"> json</w:t>
      </w:r>
    </w:p>
    <w:p w14:paraId="0A1F339B" w14:textId="77777777" w:rsidR="00EA44B4" w:rsidRPr="00EA44B4" w:rsidRDefault="00EA44B4" w:rsidP="00EA44B4">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4"/>
          <w:szCs w:val="24"/>
          <w:shd w:val="clear" w:color="auto" w:fill="F9F9F9"/>
          <w:lang w:eastAsia="en-IN"/>
        </w:rPr>
      </w:pPr>
    </w:p>
    <w:p w14:paraId="6A0B7408" w14:textId="77777777" w:rsidR="00EA44B4" w:rsidRPr="00EA44B4" w:rsidRDefault="00EA44B4" w:rsidP="00EA44B4">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EA44B4">
        <w:rPr>
          <w:rFonts w:ascii="Consolas" w:eastAsia="Times New Roman" w:hAnsi="Consolas" w:cs="Times New Roman"/>
          <w:i/>
          <w:iCs/>
          <w:color w:val="687078"/>
          <w:sz w:val="24"/>
          <w:szCs w:val="24"/>
          <w:lang w:eastAsia="en-IN"/>
        </w:rPr>
        <w:t># define the DynamoDB table that Lambda will connect to</w:t>
      </w:r>
    </w:p>
    <w:p w14:paraId="546F55FC" w14:textId="77777777" w:rsidR="00EA44B4" w:rsidRPr="00EA44B4" w:rsidRDefault="00EA44B4" w:rsidP="00EA44B4">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EA44B4">
        <w:rPr>
          <w:rFonts w:ascii="Consolas" w:eastAsia="Times New Roman" w:hAnsi="Consolas" w:cs="Times New Roman"/>
          <w:color w:val="16191F"/>
          <w:sz w:val="24"/>
          <w:szCs w:val="24"/>
          <w:shd w:val="clear" w:color="auto" w:fill="F9F9F9"/>
          <w:lang w:eastAsia="en-IN"/>
        </w:rPr>
        <w:t xml:space="preserve">tableName = </w:t>
      </w:r>
      <w:r w:rsidRPr="00EA44B4">
        <w:rPr>
          <w:rFonts w:ascii="Consolas" w:eastAsia="Times New Roman" w:hAnsi="Consolas" w:cs="Times New Roman"/>
          <w:color w:val="0B6125"/>
          <w:sz w:val="24"/>
          <w:szCs w:val="24"/>
          <w:lang w:eastAsia="en-IN"/>
        </w:rPr>
        <w:t>"lambda-apigateway"</w:t>
      </w:r>
    </w:p>
    <w:p w14:paraId="4E4280C8" w14:textId="77777777" w:rsidR="00EA44B4" w:rsidRPr="00EA44B4" w:rsidRDefault="00EA44B4" w:rsidP="00EA44B4">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4"/>
          <w:szCs w:val="24"/>
          <w:shd w:val="clear" w:color="auto" w:fill="F9F9F9"/>
          <w:lang w:eastAsia="en-IN"/>
        </w:rPr>
      </w:pPr>
    </w:p>
    <w:p w14:paraId="6853697F" w14:textId="77777777" w:rsidR="00EA44B4" w:rsidRPr="00EA44B4" w:rsidRDefault="00EA44B4" w:rsidP="00EA44B4">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EA44B4">
        <w:rPr>
          <w:rFonts w:ascii="Consolas" w:eastAsia="Times New Roman" w:hAnsi="Consolas" w:cs="Times New Roman"/>
          <w:i/>
          <w:iCs/>
          <w:color w:val="687078"/>
          <w:sz w:val="24"/>
          <w:szCs w:val="24"/>
          <w:lang w:eastAsia="en-IN"/>
        </w:rPr>
        <w:t># create the DynamoDB resource</w:t>
      </w:r>
    </w:p>
    <w:p w14:paraId="63031C1B" w14:textId="77777777" w:rsidR="00EA44B4" w:rsidRPr="00EA44B4" w:rsidRDefault="00EA44B4" w:rsidP="00EA44B4">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EA44B4">
        <w:rPr>
          <w:rFonts w:ascii="Consolas" w:eastAsia="Times New Roman" w:hAnsi="Consolas" w:cs="Times New Roman"/>
          <w:color w:val="16191F"/>
          <w:sz w:val="24"/>
          <w:szCs w:val="24"/>
          <w:shd w:val="clear" w:color="auto" w:fill="F9F9F9"/>
          <w:lang w:eastAsia="en-IN"/>
        </w:rPr>
        <w:t>dynamo = boto3.resource(</w:t>
      </w:r>
      <w:r w:rsidRPr="00EA44B4">
        <w:rPr>
          <w:rFonts w:ascii="Consolas" w:eastAsia="Times New Roman" w:hAnsi="Consolas" w:cs="Times New Roman"/>
          <w:color w:val="0B6125"/>
          <w:sz w:val="24"/>
          <w:szCs w:val="24"/>
          <w:lang w:eastAsia="en-IN"/>
        </w:rPr>
        <w:t>'dynamodb'</w:t>
      </w:r>
      <w:r w:rsidRPr="00EA44B4">
        <w:rPr>
          <w:rFonts w:ascii="Consolas" w:eastAsia="Times New Roman" w:hAnsi="Consolas" w:cs="Times New Roman"/>
          <w:color w:val="16191F"/>
          <w:sz w:val="24"/>
          <w:szCs w:val="24"/>
          <w:shd w:val="clear" w:color="auto" w:fill="F9F9F9"/>
          <w:lang w:eastAsia="en-IN"/>
        </w:rPr>
        <w:t>).Table(tableName)</w:t>
      </w:r>
    </w:p>
    <w:p w14:paraId="095A1207" w14:textId="77777777" w:rsidR="00EA44B4" w:rsidRPr="00EA44B4" w:rsidRDefault="00EA44B4" w:rsidP="00EA44B4">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4"/>
          <w:szCs w:val="24"/>
          <w:shd w:val="clear" w:color="auto" w:fill="F9F9F9"/>
          <w:lang w:eastAsia="en-IN"/>
        </w:rPr>
      </w:pPr>
    </w:p>
    <w:p w14:paraId="5F723E54" w14:textId="77777777" w:rsidR="00EA44B4" w:rsidRPr="00EA44B4" w:rsidRDefault="00EA44B4" w:rsidP="00EA44B4">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EA44B4">
        <w:rPr>
          <w:rFonts w:ascii="Consolas" w:eastAsia="Times New Roman" w:hAnsi="Consolas" w:cs="Times New Roman"/>
          <w:color w:val="C18401"/>
          <w:sz w:val="24"/>
          <w:szCs w:val="24"/>
          <w:lang w:eastAsia="en-IN"/>
        </w:rPr>
        <w:t>print</w:t>
      </w:r>
      <w:r w:rsidRPr="00EA44B4">
        <w:rPr>
          <w:rFonts w:ascii="Consolas" w:eastAsia="Times New Roman" w:hAnsi="Consolas" w:cs="Times New Roman"/>
          <w:color w:val="16191F"/>
          <w:sz w:val="24"/>
          <w:szCs w:val="24"/>
          <w:shd w:val="clear" w:color="auto" w:fill="F9F9F9"/>
          <w:lang w:eastAsia="en-IN"/>
        </w:rPr>
        <w:t>(</w:t>
      </w:r>
      <w:r w:rsidRPr="00EA44B4">
        <w:rPr>
          <w:rFonts w:ascii="Consolas" w:eastAsia="Times New Roman" w:hAnsi="Consolas" w:cs="Times New Roman"/>
          <w:color w:val="0B6125"/>
          <w:sz w:val="24"/>
          <w:szCs w:val="24"/>
          <w:lang w:eastAsia="en-IN"/>
        </w:rPr>
        <w:t>'Loading function'</w:t>
      </w:r>
      <w:r w:rsidRPr="00EA44B4">
        <w:rPr>
          <w:rFonts w:ascii="Consolas" w:eastAsia="Times New Roman" w:hAnsi="Consolas" w:cs="Times New Roman"/>
          <w:color w:val="16191F"/>
          <w:sz w:val="24"/>
          <w:szCs w:val="24"/>
          <w:shd w:val="clear" w:color="auto" w:fill="F9F9F9"/>
          <w:lang w:eastAsia="en-IN"/>
        </w:rPr>
        <w:t>)</w:t>
      </w:r>
    </w:p>
    <w:p w14:paraId="3CCE07AA" w14:textId="77777777" w:rsidR="00EA44B4" w:rsidRPr="00EA44B4" w:rsidRDefault="00EA44B4" w:rsidP="00EA44B4">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4"/>
          <w:szCs w:val="24"/>
          <w:shd w:val="clear" w:color="auto" w:fill="F9F9F9"/>
          <w:lang w:eastAsia="en-IN"/>
        </w:rPr>
      </w:pPr>
    </w:p>
    <w:p w14:paraId="4708D4DB" w14:textId="77777777" w:rsidR="00EA44B4" w:rsidRPr="00EA44B4" w:rsidRDefault="00EA44B4" w:rsidP="00EA44B4">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EA44B4">
        <w:rPr>
          <w:rFonts w:ascii="unset" w:eastAsia="Times New Roman" w:hAnsi="unset" w:cs="Times New Roman"/>
          <w:color w:val="794938"/>
          <w:sz w:val="24"/>
          <w:szCs w:val="24"/>
          <w:lang w:eastAsia="en-IN"/>
        </w:rPr>
        <w:t>def</w:t>
      </w:r>
      <w:r w:rsidRPr="00EA44B4">
        <w:rPr>
          <w:rFonts w:ascii="Consolas" w:eastAsia="Times New Roman" w:hAnsi="Consolas" w:cs="Times New Roman"/>
          <w:color w:val="16191F"/>
          <w:sz w:val="24"/>
          <w:szCs w:val="24"/>
          <w:lang w:eastAsia="en-IN"/>
        </w:rPr>
        <w:t xml:space="preserve"> </w:t>
      </w:r>
      <w:r w:rsidRPr="00EA44B4">
        <w:rPr>
          <w:rFonts w:ascii="unset" w:eastAsia="Times New Roman" w:hAnsi="unset" w:cs="Times New Roman"/>
          <w:color w:val="4078F2"/>
          <w:sz w:val="24"/>
          <w:szCs w:val="24"/>
          <w:lang w:eastAsia="en-IN"/>
        </w:rPr>
        <w:t>handler</w:t>
      </w:r>
      <w:r w:rsidRPr="00EA44B4">
        <w:rPr>
          <w:rFonts w:ascii="Consolas" w:eastAsia="Times New Roman" w:hAnsi="Consolas" w:cs="Times New Roman"/>
          <w:color w:val="16191F"/>
          <w:sz w:val="24"/>
          <w:szCs w:val="24"/>
          <w:lang w:eastAsia="en-IN"/>
        </w:rPr>
        <w:t>(</w:t>
      </w:r>
      <w:r w:rsidRPr="00EA44B4">
        <w:rPr>
          <w:rFonts w:ascii="unset" w:eastAsia="Times New Roman" w:hAnsi="unset" w:cs="Times New Roman"/>
          <w:color w:val="16191F"/>
          <w:sz w:val="24"/>
          <w:szCs w:val="24"/>
          <w:lang w:eastAsia="en-IN"/>
        </w:rPr>
        <w:t>event, context</w:t>
      </w:r>
      <w:r w:rsidRPr="00EA44B4">
        <w:rPr>
          <w:rFonts w:ascii="Consolas" w:eastAsia="Times New Roman" w:hAnsi="Consolas" w:cs="Times New Roman"/>
          <w:color w:val="16191F"/>
          <w:sz w:val="24"/>
          <w:szCs w:val="24"/>
          <w:lang w:eastAsia="en-IN"/>
        </w:rPr>
        <w:t>):</w:t>
      </w:r>
    </w:p>
    <w:p w14:paraId="38DAB611" w14:textId="77777777" w:rsidR="00EA44B4" w:rsidRPr="00EA44B4" w:rsidRDefault="00EA44B4" w:rsidP="00EA44B4">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0B6125"/>
          <w:sz w:val="24"/>
          <w:szCs w:val="24"/>
          <w:lang w:eastAsia="en-IN"/>
        </w:rPr>
      </w:pPr>
      <w:r w:rsidRPr="00EA44B4">
        <w:rPr>
          <w:rFonts w:ascii="Consolas" w:eastAsia="Times New Roman" w:hAnsi="Consolas" w:cs="Times New Roman"/>
          <w:color w:val="16191F"/>
          <w:sz w:val="24"/>
          <w:szCs w:val="24"/>
          <w:shd w:val="clear" w:color="auto" w:fill="F9F9F9"/>
          <w:lang w:eastAsia="en-IN"/>
        </w:rPr>
        <w:t xml:space="preserve">    </w:t>
      </w:r>
      <w:r w:rsidRPr="00EA44B4">
        <w:rPr>
          <w:rFonts w:ascii="Consolas" w:eastAsia="Times New Roman" w:hAnsi="Consolas" w:cs="Times New Roman"/>
          <w:color w:val="0B6125"/>
          <w:sz w:val="24"/>
          <w:szCs w:val="24"/>
          <w:lang w:eastAsia="en-IN"/>
        </w:rPr>
        <w:t>'''Provide an event that contains the following keys:</w:t>
      </w:r>
    </w:p>
    <w:p w14:paraId="39878238" w14:textId="77777777" w:rsidR="00EA44B4" w:rsidRPr="00EA44B4" w:rsidRDefault="00EA44B4" w:rsidP="00EA44B4">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0B6125"/>
          <w:sz w:val="24"/>
          <w:szCs w:val="24"/>
          <w:lang w:eastAsia="en-IN"/>
        </w:rPr>
      </w:pPr>
    </w:p>
    <w:p w14:paraId="1E9B623B" w14:textId="77777777" w:rsidR="00EA44B4" w:rsidRPr="00EA44B4" w:rsidRDefault="00EA44B4" w:rsidP="00EA44B4">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0B6125"/>
          <w:sz w:val="24"/>
          <w:szCs w:val="24"/>
          <w:lang w:eastAsia="en-IN"/>
        </w:rPr>
      </w:pPr>
      <w:r w:rsidRPr="00EA44B4">
        <w:rPr>
          <w:rFonts w:ascii="Consolas" w:eastAsia="Times New Roman" w:hAnsi="Consolas" w:cs="Times New Roman"/>
          <w:color w:val="0B6125"/>
          <w:sz w:val="24"/>
          <w:szCs w:val="24"/>
          <w:lang w:eastAsia="en-IN"/>
        </w:rPr>
        <w:t xml:space="preserve">      - operation: one of the operations in the operations dict below</w:t>
      </w:r>
    </w:p>
    <w:p w14:paraId="4A143AA3" w14:textId="77777777" w:rsidR="00EA44B4" w:rsidRPr="00EA44B4" w:rsidRDefault="00EA44B4" w:rsidP="00EA44B4">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0B6125"/>
          <w:sz w:val="24"/>
          <w:szCs w:val="24"/>
          <w:lang w:eastAsia="en-IN"/>
        </w:rPr>
      </w:pPr>
      <w:r w:rsidRPr="00EA44B4">
        <w:rPr>
          <w:rFonts w:ascii="Consolas" w:eastAsia="Times New Roman" w:hAnsi="Consolas" w:cs="Times New Roman"/>
          <w:color w:val="0B6125"/>
          <w:sz w:val="24"/>
          <w:szCs w:val="24"/>
          <w:lang w:eastAsia="en-IN"/>
        </w:rPr>
        <w:t xml:space="preserve">      - payload: a JSON object containing parameters to pass to the </w:t>
      </w:r>
    </w:p>
    <w:p w14:paraId="051A6AD1" w14:textId="77777777" w:rsidR="00EA44B4" w:rsidRPr="00EA44B4" w:rsidRDefault="00EA44B4" w:rsidP="00EA44B4">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0B6125"/>
          <w:sz w:val="24"/>
          <w:szCs w:val="24"/>
          <w:lang w:eastAsia="en-IN"/>
        </w:rPr>
      </w:pPr>
      <w:r w:rsidRPr="00EA44B4">
        <w:rPr>
          <w:rFonts w:ascii="Consolas" w:eastAsia="Times New Roman" w:hAnsi="Consolas" w:cs="Times New Roman"/>
          <w:color w:val="0B6125"/>
          <w:sz w:val="24"/>
          <w:szCs w:val="24"/>
          <w:lang w:eastAsia="en-IN"/>
        </w:rPr>
        <w:t xml:space="preserve">                 operation being performed</w:t>
      </w:r>
    </w:p>
    <w:p w14:paraId="6180811B" w14:textId="77777777" w:rsidR="00EA44B4" w:rsidRPr="00EA44B4" w:rsidRDefault="00EA44B4" w:rsidP="00EA44B4">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EA44B4">
        <w:rPr>
          <w:rFonts w:ascii="Consolas" w:eastAsia="Times New Roman" w:hAnsi="Consolas" w:cs="Times New Roman"/>
          <w:color w:val="0B6125"/>
          <w:sz w:val="24"/>
          <w:szCs w:val="24"/>
          <w:lang w:eastAsia="en-IN"/>
        </w:rPr>
        <w:t xml:space="preserve">    '''</w:t>
      </w:r>
    </w:p>
    <w:p w14:paraId="19E5D6F5" w14:textId="77777777" w:rsidR="00EA44B4" w:rsidRPr="00EA44B4" w:rsidRDefault="00EA44B4" w:rsidP="00EA44B4">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EA44B4">
        <w:rPr>
          <w:rFonts w:ascii="Consolas" w:eastAsia="Times New Roman" w:hAnsi="Consolas" w:cs="Times New Roman"/>
          <w:color w:val="16191F"/>
          <w:sz w:val="24"/>
          <w:szCs w:val="24"/>
          <w:shd w:val="clear" w:color="auto" w:fill="F9F9F9"/>
          <w:lang w:eastAsia="en-IN"/>
        </w:rPr>
        <w:t xml:space="preserve">    </w:t>
      </w:r>
    </w:p>
    <w:p w14:paraId="217428EE" w14:textId="77777777" w:rsidR="00EA44B4" w:rsidRPr="00EA44B4" w:rsidRDefault="00EA44B4" w:rsidP="00EA44B4">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EA44B4">
        <w:rPr>
          <w:rFonts w:ascii="Consolas" w:eastAsia="Times New Roman" w:hAnsi="Consolas" w:cs="Times New Roman"/>
          <w:color w:val="16191F"/>
          <w:sz w:val="24"/>
          <w:szCs w:val="24"/>
          <w:shd w:val="clear" w:color="auto" w:fill="F9F9F9"/>
          <w:lang w:eastAsia="en-IN"/>
        </w:rPr>
        <w:t xml:space="preserve">    </w:t>
      </w:r>
      <w:r w:rsidRPr="00EA44B4">
        <w:rPr>
          <w:rFonts w:ascii="Consolas" w:eastAsia="Times New Roman" w:hAnsi="Consolas" w:cs="Times New Roman"/>
          <w:i/>
          <w:iCs/>
          <w:color w:val="687078"/>
          <w:sz w:val="24"/>
          <w:szCs w:val="24"/>
          <w:lang w:eastAsia="en-IN"/>
        </w:rPr>
        <w:t># define the functions used to perform the CRUD operations</w:t>
      </w:r>
    </w:p>
    <w:p w14:paraId="00530795" w14:textId="77777777" w:rsidR="00EA44B4" w:rsidRPr="00EA44B4" w:rsidRDefault="00EA44B4" w:rsidP="00EA44B4">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EA44B4">
        <w:rPr>
          <w:rFonts w:ascii="Consolas" w:eastAsia="Times New Roman" w:hAnsi="Consolas" w:cs="Times New Roman"/>
          <w:color w:val="16191F"/>
          <w:sz w:val="24"/>
          <w:szCs w:val="24"/>
          <w:shd w:val="clear" w:color="auto" w:fill="F9F9F9"/>
          <w:lang w:eastAsia="en-IN"/>
        </w:rPr>
        <w:t xml:space="preserve">    </w:t>
      </w:r>
      <w:r w:rsidRPr="00EA44B4">
        <w:rPr>
          <w:rFonts w:ascii="unset" w:eastAsia="Times New Roman" w:hAnsi="unset" w:cs="Times New Roman"/>
          <w:color w:val="794938"/>
          <w:sz w:val="24"/>
          <w:szCs w:val="24"/>
          <w:lang w:eastAsia="en-IN"/>
        </w:rPr>
        <w:t>def</w:t>
      </w:r>
      <w:r w:rsidRPr="00EA44B4">
        <w:rPr>
          <w:rFonts w:ascii="Consolas" w:eastAsia="Times New Roman" w:hAnsi="Consolas" w:cs="Times New Roman"/>
          <w:color w:val="16191F"/>
          <w:sz w:val="24"/>
          <w:szCs w:val="24"/>
          <w:lang w:eastAsia="en-IN"/>
        </w:rPr>
        <w:t xml:space="preserve"> </w:t>
      </w:r>
      <w:r w:rsidRPr="00EA44B4">
        <w:rPr>
          <w:rFonts w:ascii="unset" w:eastAsia="Times New Roman" w:hAnsi="unset" w:cs="Times New Roman"/>
          <w:color w:val="4078F2"/>
          <w:sz w:val="24"/>
          <w:szCs w:val="24"/>
          <w:lang w:eastAsia="en-IN"/>
        </w:rPr>
        <w:t>ddb_create</w:t>
      </w:r>
      <w:r w:rsidRPr="00EA44B4">
        <w:rPr>
          <w:rFonts w:ascii="Consolas" w:eastAsia="Times New Roman" w:hAnsi="Consolas" w:cs="Times New Roman"/>
          <w:color w:val="16191F"/>
          <w:sz w:val="24"/>
          <w:szCs w:val="24"/>
          <w:lang w:eastAsia="en-IN"/>
        </w:rPr>
        <w:t>(</w:t>
      </w:r>
      <w:r w:rsidRPr="00EA44B4">
        <w:rPr>
          <w:rFonts w:ascii="unset" w:eastAsia="Times New Roman" w:hAnsi="unset" w:cs="Times New Roman"/>
          <w:color w:val="16191F"/>
          <w:sz w:val="24"/>
          <w:szCs w:val="24"/>
          <w:lang w:eastAsia="en-IN"/>
        </w:rPr>
        <w:t>x</w:t>
      </w:r>
      <w:r w:rsidRPr="00EA44B4">
        <w:rPr>
          <w:rFonts w:ascii="Consolas" w:eastAsia="Times New Roman" w:hAnsi="Consolas" w:cs="Times New Roman"/>
          <w:color w:val="16191F"/>
          <w:sz w:val="24"/>
          <w:szCs w:val="24"/>
          <w:lang w:eastAsia="en-IN"/>
        </w:rPr>
        <w:t>):</w:t>
      </w:r>
    </w:p>
    <w:p w14:paraId="0C569FCC" w14:textId="77777777" w:rsidR="00EA44B4" w:rsidRPr="00EA44B4" w:rsidRDefault="00EA44B4" w:rsidP="00EA44B4">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EA44B4">
        <w:rPr>
          <w:rFonts w:ascii="Consolas" w:eastAsia="Times New Roman" w:hAnsi="Consolas" w:cs="Times New Roman"/>
          <w:color w:val="16191F"/>
          <w:sz w:val="24"/>
          <w:szCs w:val="24"/>
          <w:shd w:val="clear" w:color="auto" w:fill="F9F9F9"/>
          <w:lang w:eastAsia="en-IN"/>
        </w:rPr>
        <w:t xml:space="preserve">        dynamo.put_item(**x)</w:t>
      </w:r>
    </w:p>
    <w:p w14:paraId="723CFF38" w14:textId="77777777" w:rsidR="00EA44B4" w:rsidRPr="00EA44B4" w:rsidRDefault="00EA44B4" w:rsidP="00EA44B4">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4"/>
          <w:szCs w:val="24"/>
          <w:shd w:val="clear" w:color="auto" w:fill="F9F9F9"/>
          <w:lang w:eastAsia="en-IN"/>
        </w:rPr>
      </w:pPr>
    </w:p>
    <w:p w14:paraId="2917F2B5" w14:textId="77777777" w:rsidR="00EA44B4" w:rsidRPr="00EA44B4" w:rsidRDefault="00EA44B4" w:rsidP="00EA44B4">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EA44B4">
        <w:rPr>
          <w:rFonts w:ascii="Consolas" w:eastAsia="Times New Roman" w:hAnsi="Consolas" w:cs="Times New Roman"/>
          <w:color w:val="16191F"/>
          <w:sz w:val="24"/>
          <w:szCs w:val="24"/>
          <w:shd w:val="clear" w:color="auto" w:fill="F9F9F9"/>
          <w:lang w:eastAsia="en-IN"/>
        </w:rPr>
        <w:t xml:space="preserve">    </w:t>
      </w:r>
      <w:r w:rsidRPr="00EA44B4">
        <w:rPr>
          <w:rFonts w:ascii="unset" w:eastAsia="Times New Roman" w:hAnsi="unset" w:cs="Times New Roman"/>
          <w:color w:val="794938"/>
          <w:sz w:val="24"/>
          <w:szCs w:val="24"/>
          <w:lang w:eastAsia="en-IN"/>
        </w:rPr>
        <w:t>def</w:t>
      </w:r>
      <w:r w:rsidRPr="00EA44B4">
        <w:rPr>
          <w:rFonts w:ascii="Consolas" w:eastAsia="Times New Roman" w:hAnsi="Consolas" w:cs="Times New Roman"/>
          <w:color w:val="16191F"/>
          <w:sz w:val="24"/>
          <w:szCs w:val="24"/>
          <w:lang w:eastAsia="en-IN"/>
        </w:rPr>
        <w:t xml:space="preserve"> </w:t>
      </w:r>
      <w:r w:rsidRPr="00EA44B4">
        <w:rPr>
          <w:rFonts w:ascii="unset" w:eastAsia="Times New Roman" w:hAnsi="unset" w:cs="Times New Roman"/>
          <w:color w:val="4078F2"/>
          <w:sz w:val="24"/>
          <w:szCs w:val="24"/>
          <w:lang w:eastAsia="en-IN"/>
        </w:rPr>
        <w:t>ddb_read</w:t>
      </w:r>
      <w:r w:rsidRPr="00EA44B4">
        <w:rPr>
          <w:rFonts w:ascii="Consolas" w:eastAsia="Times New Roman" w:hAnsi="Consolas" w:cs="Times New Roman"/>
          <w:color w:val="16191F"/>
          <w:sz w:val="24"/>
          <w:szCs w:val="24"/>
          <w:lang w:eastAsia="en-IN"/>
        </w:rPr>
        <w:t>(</w:t>
      </w:r>
      <w:r w:rsidRPr="00EA44B4">
        <w:rPr>
          <w:rFonts w:ascii="unset" w:eastAsia="Times New Roman" w:hAnsi="unset" w:cs="Times New Roman"/>
          <w:color w:val="16191F"/>
          <w:sz w:val="24"/>
          <w:szCs w:val="24"/>
          <w:lang w:eastAsia="en-IN"/>
        </w:rPr>
        <w:t>x</w:t>
      </w:r>
      <w:r w:rsidRPr="00EA44B4">
        <w:rPr>
          <w:rFonts w:ascii="Consolas" w:eastAsia="Times New Roman" w:hAnsi="Consolas" w:cs="Times New Roman"/>
          <w:color w:val="16191F"/>
          <w:sz w:val="24"/>
          <w:szCs w:val="24"/>
          <w:lang w:eastAsia="en-IN"/>
        </w:rPr>
        <w:t>):</w:t>
      </w:r>
    </w:p>
    <w:p w14:paraId="16C6DF8D" w14:textId="77777777" w:rsidR="00EA44B4" w:rsidRPr="00EA44B4" w:rsidRDefault="00EA44B4" w:rsidP="00EA44B4">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EA44B4">
        <w:rPr>
          <w:rFonts w:ascii="Consolas" w:eastAsia="Times New Roman" w:hAnsi="Consolas" w:cs="Times New Roman"/>
          <w:color w:val="16191F"/>
          <w:sz w:val="24"/>
          <w:szCs w:val="24"/>
          <w:shd w:val="clear" w:color="auto" w:fill="F9F9F9"/>
          <w:lang w:eastAsia="en-IN"/>
        </w:rPr>
        <w:t xml:space="preserve">        dynamo.get_item(**x)</w:t>
      </w:r>
    </w:p>
    <w:p w14:paraId="667AD6DF" w14:textId="77777777" w:rsidR="00EA44B4" w:rsidRPr="00EA44B4" w:rsidRDefault="00EA44B4" w:rsidP="00EA44B4">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4"/>
          <w:szCs w:val="24"/>
          <w:shd w:val="clear" w:color="auto" w:fill="F9F9F9"/>
          <w:lang w:eastAsia="en-IN"/>
        </w:rPr>
      </w:pPr>
    </w:p>
    <w:p w14:paraId="11922120" w14:textId="77777777" w:rsidR="00EA44B4" w:rsidRPr="00EA44B4" w:rsidRDefault="00EA44B4" w:rsidP="00EA44B4">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EA44B4">
        <w:rPr>
          <w:rFonts w:ascii="Consolas" w:eastAsia="Times New Roman" w:hAnsi="Consolas" w:cs="Times New Roman"/>
          <w:color w:val="16191F"/>
          <w:sz w:val="24"/>
          <w:szCs w:val="24"/>
          <w:shd w:val="clear" w:color="auto" w:fill="F9F9F9"/>
          <w:lang w:eastAsia="en-IN"/>
        </w:rPr>
        <w:t xml:space="preserve">    </w:t>
      </w:r>
      <w:r w:rsidRPr="00EA44B4">
        <w:rPr>
          <w:rFonts w:ascii="unset" w:eastAsia="Times New Roman" w:hAnsi="unset" w:cs="Times New Roman"/>
          <w:color w:val="794938"/>
          <w:sz w:val="24"/>
          <w:szCs w:val="24"/>
          <w:lang w:eastAsia="en-IN"/>
        </w:rPr>
        <w:t>def</w:t>
      </w:r>
      <w:r w:rsidRPr="00EA44B4">
        <w:rPr>
          <w:rFonts w:ascii="Consolas" w:eastAsia="Times New Roman" w:hAnsi="Consolas" w:cs="Times New Roman"/>
          <w:color w:val="16191F"/>
          <w:sz w:val="24"/>
          <w:szCs w:val="24"/>
          <w:lang w:eastAsia="en-IN"/>
        </w:rPr>
        <w:t xml:space="preserve"> </w:t>
      </w:r>
      <w:r w:rsidRPr="00EA44B4">
        <w:rPr>
          <w:rFonts w:ascii="unset" w:eastAsia="Times New Roman" w:hAnsi="unset" w:cs="Times New Roman"/>
          <w:color w:val="4078F2"/>
          <w:sz w:val="24"/>
          <w:szCs w:val="24"/>
          <w:lang w:eastAsia="en-IN"/>
        </w:rPr>
        <w:t>ddb_update</w:t>
      </w:r>
      <w:r w:rsidRPr="00EA44B4">
        <w:rPr>
          <w:rFonts w:ascii="Consolas" w:eastAsia="Times New Roman" w:hAnsi="Consolas" w:cs="Times New Roman"/>
          <w:color w:val="16191F"/>
          <w:sz w:val="24"/>
          <w:szCs w:val="24"/>
          <w:lang w:eastAsia="en-IN"/>
        </w:rPr>
        <w:t>(</w:t>
      </w:r>
      <w:r w:rsidRPr="00EA44B4">
        <w:rPr>
          <w:rFonts w:ascii="unset" w:eastAsia="Times New Roman" w:hAnsi="unset" w:cs="Times New Roman"/>
          <w:color w:val="16191F"/>
          <w:sz w:val="24"/>
          <w:szCs w:val="24"/>
          <w:lang w:eastAsia="en-IN"/>
        </w:rPr>
        <w:t>x</w:t>
      </w:r>
      <w:r w:rsidRPr="00EA44B4">
        <w:rPr>
          <w:rFonts w:ascii="Consolas" w:eastAsia="Times New Roman" w:hAnsi="Consolas" w:cs="Times New Roman"/>
          <w:color w:val="16191F"/>
          <w:sz w:val="24"/>
          <w:szCs w:val="24"/>
          <w:lang w:eastAsia="en-IN"/>
        </w:rPr>
        <w:t>):</w:t>
      </w:r>
    </w:p>
    <w:p w14:paraId="2E0D829F" w14:textId="77777777" w:rsidR="00EA44B4" w:rsidRPr="00EA44B4" w:rsidRDefault="00EA44B4" w:rsidP="00EA44B4">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EA44B4">
        <w:rPr>
          <w:rFonts w:ascii="Consolas" w:eastAsia="Times New Roman" w:hAnsi="Consolas" w:cs="Times New Roman"/>
          <w:color w:val="16191F"/>
          <w:sz w:val="24"/>
          <w:szCs w:val="24"/>
          <w:shd w:val="clear" w:color="auto" w:fill="F9F9F9"/>
          <w:lang w:eastAsia="en-IN"/>
        </w:rPr>
        <w:t xml:space="preserve">        dynamo.update_item(**x)</w:t>
      </w:r>
    </w:p>
    <w:p w14:paraId="5758D7DD" w14:textId="77777777" w:rsidR="00EA44B4" w:rsidRPr="00EA44B4" w:rsidRDefault="00EA44B4" w:rsidP="00EA44B4">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EA44B4">
        <w:rPr>
          <w:rFonts w:ascii="Consolas" w:eastAsia="Times New Roman" w:hAnsi="Consolas" w:cs="Times New Roman"/>
          <w:color w:val="16191F"/>
          <w:sz w:val="24"/>
          <w:szCs w:val="24"/>
          <w:shd w:val="clear" w:color="auto" w:fill="F9F9F9"/>
          <w:lang w:eastAsia="en-IN"/>
        </w:rPr>
        <w:t xml:space="preserve">        </w:t>
      </w:r>
    </w:p>
    <w:p w14:paraId="065E2BC8" w14:textId="77777777" w:rsidR="00EA44B4" w:rsidRPr="00EA44B4" w:rsidRDefault="00EA44B4" w:rsidP="00EA44B4">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EA44B4">
        <w:rPr>
          <w:rFonts w:ascii="Consolas" w:eastAsia="Times New Roman" w:hAnsi="Consolas" w:cs="Times New Roman"/>
          <w:color w:val="16191F"/>
          <w:sz w:val="24"/>
          <w:szCs w:val="24"/>
          <w:shd w:val="clear" w:color="auto" w:fill="F9F9F9"/>
          <w:lang w:eastAsia="en-IN"/>
        </w:rPr>
        <w:t xml:space="preserve">    </w:t>
      </w:r>
      <w:r w:rsidRPr="00EA44B4">
        <w:rPr>
          <w:rFonts w:ascii="unset" w:eastAsia="Times New Roman" w:hAnsi="unset" w:cs="Times New Roman"/>
          <w:color w:val="794938"/>
          <w:sz w:val="24"/>
          <w:szCs w:val="24"/>
          <w:lang w:eastAsia="en-IN"/>
        </w:rPr>
        <w:t>def</w:t>
      </w:r>
      <w:r w:rsidRPr="00EA44B4">
        <w:rPr>
          <w:rFonts w:ascii="Consolas" w:eastAsia="Times New Roman" w:hAnsi="Consolas" w:cs="Times New Roman"/>
          <w:color w:val="16191F"/>
          <w:sz w:val="24"/>
          <w:szCs w:val="24"/>
          <w:lang w:eastAsia="en-IN"/>
        </w:rPr>
        <w:t xml:space="preserve"> </w:t>
      </w:r>
      <w:r w:rsidRPr="00EA44B4">
        <w:rPr>
          <w:rFonts w:ascii="unset" w:eastAsia="Times New Roman" w:hAnsi="unset" w:cs="Times New Roman"/>
          <w:color w:val="4078F2"/>
          <w:sz w:val="24"/>
          <w:szCs w:val="24"/>
          <w:lang w:eastAsia="en-IN"/>
        </w:rPr>
        <w:t>ddb_delete</w:t>
      </w:r>
      <w:r w:rsidRPr="00EA44B4">
        <w:rPr>
          <w:rFonts w:ascii="Consolas" w:eastAsia="Times New Roman" w:hAnsi="Consolas" w:cs="Times New Roman"/>
          <w:color w:val="16191F"/>
          <w:sz w:val="24"/>
          <w:szCs w:val="24"/>
          <w:lang w:eastAsia="en-IN"/>
        </w:rPr>
        <w:t>(</w:t>
      </w:r>
      <w:r w:rsidRPr="00EA44B4">
        <w:rPr>
          <w:rFonts w:ascii="unset" w:eastAsia="Times New Roman" w:hAnsi="unset" w:cs="Times New Roman"/>
          <w:color w:val="16191F"/>
          <w:sz w:val="24"/>
          <w:szCs w:val="24"/>
          <w:lang w:eastAsia="en-IN"/>
        </w:rPr>
        <w:t>x</w:t>
      </w:r>
      <w:r w:rsidRPr="00EA44B4">
        <w:rPr>
          <w:rFonts w:ascii="Consolas" w:eastAsia="Times New Roman" w:hAnsi="Consolas" w:cs="Times New Roman"/>
          <w:color w:val="16191F"/>
          <w:sz w:val="24"/>
          <w:szCs w:val="24"/>
          <w:lang w:eastAsia="en-IN"/>
        </w:rPr>
        <w:t>):</w:t>
      </w:r>
    </w:p>
    <w:p w14:paraId="65C239BF" w14:textId="77777777" w:rsidR="00EA44B4" w:rsidRPr="00EA44B4" w:rsidRDefault="00EA44B4" w:rsidP="00EA44B4">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EA44B4">
        <w:rPr>
          <w:rFonts w:ascii="Consolas" w:eastAsia="Times New Roman" w:hAnsi="Consolas" w:cs="Times New Roman"/>
          <w:color w:val="16191F"/>
          <w:sz w:val="24"/>
          <w:szCs w:val="24"/>
          <w:shd w:val="clear" w:color="auto" w:fill="F9F9F9"/>
          <w:lang w:eastAsia="en-IN"/>
        </w:rPr>
        <w:lastRenderedPageBreak/>
        <w:t xml:space="preserve">        dynamo.delete_item(**x)</w:t>
      </w:r>
    </w:p>
    <w:p w14:paraId="672E4706" w14:textId="77777777" w:rsidR="00EA44B4" w:rsidRPr="00EA44B4" w:rsidRDefault="00EA44B4" w:rsidP="00EA44B4">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4"/>
          <w:szCs w:val="24"/>
          <w:shd w:val="clear" w:color="auto" w:fill="F9F9F9"/>
          <w:lang w:eastAsia="en-IN"/>
        </w:rPr>
      </w:pPr>
    </w:p>
    <w:p w14:paraId="7567ADEF" w14:textId="77777777" w:rsidR="00EA44B4" w:rsidRPr="00EA44B4" w:rsidRDefault="00EA44B4" w:rsidP="00EA44B4">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EA44B4">
        <w:rPr>
          <w:rFonts w:ascii="Consolas" w:eastAsia="Times New Roman" w:hAnsi="Consolas" w:cs="Times New Roman"/>
          <w:color w:val="16191F"/>
          <w:sz w:val="24"/>
          <w:szCs w:val="24"/>
          <w:shd w:val="clear" w:color="auto" w:fill="F9F9F9"/>
          <w:lang w:eastAsia="en-IN"/>
        </w:rPr>
        <w:t xml:space="preserve">    </w:t>
      </w:r>
      <w:r w:rsidRPr="00EA44B4">
        <w:rPr>
          <w:rFonts w:ascii="unset" w:eastAsia="Times New Roman" w:hAnsi="unset" w:cs="Times New Roman"/>
          <w:color w:val="794938"/>
          <w:sz w:val="24"/>
          <w:szCs w:val="24"/>
          <w:lang w:eastAsia="en-IN"/>
        </w:rPr>
        <w:t>def</w:t>
      </w:r>
      <w:r w:rsidRPr="00EA44B4">
        <w:rPr>
          <w:rFonts w:ascii="Consolas" w:eastAsia="Times New Roman" w:hAnsi="Consolas" w:cs="Times New Roman"/>
          <w:color w:val="16191F"/>
          <w:sz w:val="24"/>
          <w:szCs w:val="24"/>
          <w:lang w:eastAsia="en-IN"/>
        </w:rPr>
        <w:t xml:space="preserve"> </w:t>
      </w:r>
      <w:r w:rsidRPr="00EA44B4">
        <w:rPr>
          <w:rFonts w:ascii="unset" w:eastAsia="Times New Roman" w:hAnsi="unset" w:cs="Times New Roman"/>
          <w:color w:val="4078F2"/>
          <w:sz w:val="24"/>
          <w:szCs w:val="24"/>
          <w:lang w:eastAsia="en-IN"/>
        </w:rPr>
        <w:t>echo</w:t>
      </w:r>
      <w:r w:rsidRPr="00EA44B4">
        <w:rPr>
          <w:rFonts w:ascii="Consolas" w:eastAsia="Times New Roman" w:hAnsi="Consolas" w:cs="Times New Roman"/>
          <w:color w:val="16191F"/>
          <w:sz w:val="24"/>
          <w:szCs w:val="24"/>
          <w:lang w:eastAsia="en-IN"/>
        </w:rPr>
        <w:t>(</w:t>
      </w:r>
      <w:r w:rsidRPr="00EA44B4">
        <w:rPr>
          <w:rFonts w:ascii="unset" w:eastAsia="Times New Roman" w:hAnsi="unset" w:cs="Times New Roman"/>
          <w:color w:val="16191F"/>
          <w:sz w:val="24"/>
          <w:szCs w:val="24"/>
          <w:lang w:eastAsia="en-IN"/>
        </w:rPr>
        <w:t>x</w:t>
      </w:r>
      <w:r w:rsidRPr="00EA44B4">
        <w:rPr>
          <w:rFonts w:ascii="Consolas" w:eastAsia="Times New Roman" w:hAnsi="Consolas" w:cs="Times New Roman"/>
          <w:color w:val="16191F"/>
          <w:sz w:val="24"/>
          <w:szCs w:val="24"/>
          <w:lang w:eastAsia="en-IN"/>
        </w:rPr>
        <w:t>):</w:t>
      </w:r>
    </w:p>
    <w:p w14:paraId="25889439" w14:textId="77777777" w:rsidR="00EA44B4" w:rsidRPr="00EA44B4" w:rsidRDefault="00EA44B4" w:rsidP="00EA44B4">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EA44B4">
        <w:rPr>
          <w:rFonts w:ascii="Consolas" w:eastAsia="Times New Roman" w:hAnsi="Consolas" w:cs="Times New Roman"/>
          <w:color w:val="16191F"/>
          <w:sz w:val="24"/>
          <w:szCs w:val="24"/>
          <w:shd w:val="clear" w:color="auto" w:fill="F9F9F9"/>
          <w:lang w:eastAsia="en-IN"/>
        </w:rPr>
        <w:t xml:space="preserve">        </w:t>
      </w:r>
      <w:r w:rsidRPr="00EA44B4">
        <w:rPr>
          <w:rFonts w:ascii="Consolas" w:eastAsia="Times New Roman" w:hAnsi="Consolas" w:cs="Times New Roman"/>
          <w:color w:val="794938"/>
          <w:sz w:val="24"/>
          <w:szCs w:val="24"/>
          <w:lang w:eastAsia="en-IN"/>
        </w:rPr>
        <w:t>return</w:t>
      </w:r>
      <w:r w:rsidRPr="00EA44B4">
        <w:rPr>
          <w:rFonts w:ascii="Consolas" w:eastAsia="Times New Roman" w:hAnsi="Consolas" w:cs="Times New Roman"/>
          <w:color w:val="16191F"/>
          <w:sz w:val="24"/>
          <w:szCs w:val="24"/>
          <w:shd w:val="clear" w:color="auto" w:fill="F9F9F9"/>
          <w:lang w:eastAsia="en-IN"/>
        </w:rPr>
        <w:t xml:space="preserve"> x</w:t>
      </w:r>
    </w:p>
    <w:p w14:paraId="03AB25DA" w14:textId="77777777" w:rsidR="00EA44B4" w:rsidRPr="00EA44B4" w:rsidRDefault="00EA44B4" w:rsidP="00EA44B4">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4"/>
          <w:szCs w:val="24"/>
          <w:shd w:val="clear" w:color="auto" w:fill="F9F9F9"/>
          <w:lang w:eastAsia="en-IN"/>
        </w:rPr>
      </w:pPr>
    </w:p>
    <w:p w14:paraId="57D7D930" w14:textId="77777777" w:rsidR="00EA44B4" w:rsidRPr="00EA44B4" w:rsidRDefault="00EA44B4" w:rsidP="00EA44B4">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EA44B4">
        <w:rPr>
          <w:rFonts w:ascii="Consolas" w:eastAsia="Times New Roman" w:hAnsi="Consolas" w:cs="Times New Roman"/>
          <w:color w:val="16191F"/>
          <w:sz w:val="24"/>
          <w:szCs w:val="24"/>
          <w:shd w:val="clear" w:color="auto" w:fill="F9F9F9"/>
          <w:lang w:eastAsia="en-IN"/>
        </w:rPr>
        <w:t xml:space="preserve">    operation = event[</w:t>
      </w:r>
      <w:r w:rsidRPr="00EA44B4">
        <w:rPr>
          <w:rFonts w:ascii="Consolas" w:eastAsia="Times New Roman" w:hAnsi="Consolas" w:cs="Times New Roman"/>
          <w:color w:val="0B6125"/>
          <w:sz w:val="24"/>
          <w:szCs w:val="24"/>
          <w:lang w:eastAsia="en-IN"/>
        </w:rPr>
        <w:t>'operation'</w:t>
      </w:r>
      <w:r w:rsidRPr="00EA44B4">
        <w:rPr>
          <w:rFonts w:ascii="Consolas" w:eastAsia="Times New Roman" w:hAnsi="Consolas" w:cs="Times New Roman"/>
          <w:color w:val="16191F"/>
          <w:sz w:val="24"/>
          <w:szCs w:val="24"/>
          <w:shd w:val="clear" w:color="auto" w:fill="F9F9F9"/>
          <w:lang w:eastAsia="en-IN"/>
        </w:rPr>
        <w:t>]</w:t>
      </w:r>
    </w:p>
    <w:p w14:paraId="0EB3DABC" w14:textId="77777777" w:rsidR="00EA44B4" w:rsidRPr="00EA44B4" w:rsidRDefault="00EA44B4" w:rsidP="00EA44B4">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4"/>
          <w:szCs w:val="24"/>
          <w:shd w:val="clear" w:color="auto" w:fill="F9F9F9"/>
          <w:lang w:eastAsia="en-IN"/>
        </w:rPr>
      </w:pPr>
    </w:p>
    <w:p w14:paraId="24DB1F09" w14:textId="77777777" w:rsidR="00EA44B4" w:rsidRPr="00EA44B4" w:rsidRDefault="00EA44B4" w:rsidP="00EA44B4">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EA44B4">
        <w:rPr>
          <w:rFonts w:ascii="Consolas" w:eastAsia="Times New Roman" w:hAnsi="Consolas" w:cs="Times New Roman"/>
          <w:color w:val="16191F"/>
          <w:sz w:val="24"/>
          <w:szCs w:val="24"/>
          <w:shd w:val="clear" w:color="auto" w:fill="F9F9F9"/>
          <w:lang w:eastAsia="en-IN"/>
        </w:rPr>
        <w:t xml:space="preserve">    operations = </w:t>
      </w:r>
      <w:r w:rsidRPr="00EA44B4">
        <w:rPr>
          <w:rFonts w:ascii="Consolas" w:eastAsia="Times New Roman" w:hAnsi="Consolas" w:cs="Times New Roman"/>
          <w:color w:val="16191F"/>
          <w:sz w:val="24"/>
          <w:szCs w:val="24"/>
          <w:lang w:eastAsia="en-IN"/>
        </w:rPr>
        <w:t>{</w:t>
      </w:r>
    </w:p>
    <w:p w14:paraId="054273B7" w14:textId="77777777" w:rsidR="00EA44B4" w:rsidRPr="00EA44B4" w:rsidRDefault="00EA44B4" w:rsidP="00EA44B4">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EA44B4">
        <w:rPr>
          <w:rFonts w:ascii="Consolas" w:eastAsia="Times New Roman" w:hAnsi="Consolas" w:cs="Times New Roman"/>
          <w:color w:val="16191F"/>
          <w:sz w:val="24"/>
          <w:szCs w:val="24"/>
          <w:shd w:val="clear" w:color="auto" w:fill="F9F9F9"/>
          <w:lang w:eastAsia="en-IN"/>
        </w:rPr>
        <w:t xml:space="preserve">        </w:t>
      </w:r>
      <w:r w:rsidRPr="00EA44B4">
        <w:rPr>
          <w:rFonts w:ascii="Consolas" w:eastAsia="Times New Roman" w:hAnsi="Consolas" w:cs="Times New Roman"/>
          <w:color w:val="0B6125"/>
          <w:sz w:val="24"/>
          <w:szCs w:val="24"/>
          <w:lang w:eastAsia="en-IN"/>
        </w:rPr>
        <w:t>'create'</w:t>
      </w:r>
      <w:r w:rsidRPr="00EA44B4">
        <w:rPr>
          <w:rFonts w:ascii="Consolas" w:eastAsia="Times New Roman" w:hAnsi="Consolas" w:cs="Times New Roman"/>
          <w:color w:val="16191F"/>
          <w:sz w:val="24"/>
          <w:szCs w:val="24"/>
          <w:shd w:val="clear" w:color="auto" w:fill="F9F9F9"/>
          <w:lang w:eastAsia="en-IN"/>
        </w:rPr>
        <w:t>: ddb_create,</w:t>
      </w:r>
    </w:p>
    <w:p w14:paraId="615DE5FB" w14:textId="77777777" w:rsidR="00EA44B4" w:rsidRPr="00EA44B4" w:rsidRDefault="00EA44B4" w:rsidP="00EA44B4">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EA44B4">
        <w:rPr>
          <w:rFonts w:ascii="Consolas" w:eastAsia="Times New Roman" w:hAnsi="Consolas" w:cs="Times New Roman"/>
          <w:color w:val="16191F"/>
          <w:sz w:val="24"/>
          <w:szCs w:val="24"/>
          <w:shd w:val="clear" w:color="auto" w:fill="F9F9F9"/>
          <w:lang w:eastAsia="en-IN"/>
        </w:rPr>
        <w:t xml:space="preserve">        </w:t>
      </w:r>
      <w:r w:rsidRPr="00EA44B4">
        <w:rPr>
          <w:rFonts w:ascii="Consolas" w:eastAsia="Times New Roman" w:hAnsi="Consolas" w:cs="Times New Roman"/>
          <w:color w:val="0B6125"/>
          <w:sz w:val="24"/>
          <w:szCs w:val="24"/>
          <w:lang w:eastAsia="en-IN"/>
        </w:rPr>
        <w:t>'read'</w:t>
      </w:r>
      <w:r w:rsidRPr="00EA44B4">
        <w:rPr>
          <w:rFonts w:ascii="Consolas" w:eastAsia="Times New Roman" w:hAnsi="Consolas" w:cs="Times New Roman"/>
          <w:color w:val="16191F"/>
          <w:sz w:val="24"/>
          <w:szCs w:val="24"/>
          <w:shd w:val="clear" w:color="auto" w:fill="F9F9F9"/>
          <w:lang w:eastAsia="en-IN"/>
        </w:rPr>
        <w:t>: ddb_read,</w:t>
      </w:r>
    </w:p>
    <w:p w14:paraId="6A4CB85B" w14:textId="77777777" w:rsidR="00EA44B4" w:rsidRPr="00EA44B4" w:rsidRDefault="00EA44B4" w:rsidP="00EA44B4">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EA44B4">
        <w:rPr>
          <w:rFonts w:ascii="Consolas" w:eastAsia="Times New Roman" w:hAnsi="Consolas" w:cs="Times New Roman"/>
          <w:color w:val="16191F"/>
          <w:sz w:val="24"/>
          <w:szCs w:val="24"/>
          <w:shd w:val="clear" w:color="auto" w:fill="F9F9F9"/>
          <w:lang w:eastAsia="en-IN"/>
        </w:rPr>
        <w:t xml:space="preserve">        </w:t>
      </w:r>
      <w:r w:rsidRPr="00EA44B4">
        <w:rPr>
          <w:rFonts w:ascii="Consolas" w:eastAsia="Times New Roman" w:hAnsi="Consolas" w:cs="Times New Roman"/>
          <w:color w:val="0B6125"/>
          <w:sz w:val="24"/>
          <w:szCs w:val="24"/>
          <w:lang w:eastAsia="en-IN"/>
        </w:rPr>
        <w:t>'update'</w:t>
      </w:r>
      <w:r w:rsidRPr="00EA44B4">
        <w:rPr>
          <w:rFonts w:ascii="Consolas" w:eastAsia="Times New Roman" w:hAnsi="Consolas" w:cs="Times New Roman"/>
          <w:color w:val="16191F"/>
          <w:sz w:val="24"/>
          <w:szCs w:val="24"/>
          <w:shd w:val="clear" w:color="auto" w:fill="F9F9F9"/>
          <w:lang w:eastAsia="en-IN"/>
        </w:rPr>
        <w:t>: ddb_update,</w:t>
      </w:r>
    </w:p>
    <w:p w14:paraId="1C4963A9" w14:textId="77777777" w:rsidR="00EA44B4" w:rsidRPr="00EA44B4" w:rsidRDefault="00EA44B4" w:rsidP="00EA44B4">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EA44B4">
        <w:rPr>
          <w:rFonts w:ascii="Consolas" w:eastAsia="Times New Roman" w:hAnsi="Consolas" w:cs="Times New Roman"/>
          <w:color w:val="16191F"/>
          <w:sz w:val="24"/>
          <w:szCs w:val="24"/>
          <w:shd w:val="clear" w:color="auto" w:fill="F9F9F9"/>
          <w:lang w:eastAsia="en-IN"/>
        </w:rPr>
        <w:t xml:space="preserve">        </w:t>
      </w:r>
      <w:r w:rsidRPr="00EA44B4">
        <w:rPr>
          <w:rFonts w:ascii="Consolas" w:eastAsia="Times New Roman" w:hAnsi="Consolas" w:cs="Times New Roman"/>
          <w:color w:val="0B6125"/>
          <w:sz w:val="24"/>
          <w:szCs w:val="24"/>
          <w:lang w:eastAsia="en-IN"/>
        </w:rPr>
        <w:t>'delete'</w:t>
      </w:r>
      <w:r w:rsidRPr="00EA44B4">
        <w:rPr>
          <w:rFonts w:ascii="Consolas" w:eastAsia="Times New Roman" w:hAnsi="Consolas" w:cs="Times New Roman"/>
          <w:color w:val="16191F"/>
          <w:sz w:val="24"/>
          <w:szCs w:val="24"/>
          <w:shd w:val="clear" w:color="auto" w:fill="F9F9F9"/>
          <w:lang w:eastAsia="en-IN"/>
        </w:rPr>
        <w:t>: ddb_delete,</w:t>
      </w:r>
    </w:p>
    <w:p w14:paraId="468113C0" w14:textId="77777777" w:rsidR="00EA44B4" w:rsidRPr="00EA44B4" w:rsidRDefault="00EA44B4" w:rsidP="00EA44B4">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EA44B4">
        <w:rPr>
          <w:rFonts w:ascii="Consolas" w:eastAsia="Times New Roman" w:hAnsi="Consolas" w:cs="Times New Roman"/>
          <w:color w:val="16191F"/>
          <w:sz w:val="24"/>
          <w:szCs w:val="24"/>
          <w:shd w:val="clear" w:color="auto" w:fill="F9F9F9"/>
          <w:lang w:eastAsia="en-IN"/>
        </w:rPr>
        <w:t xml:space="preserve">        </w:t>
      </w:r>
      <w:r w:rsidRPr="00EA44B4">
        <w:rPr>
          <w:rFonts w:ascii="Consolas" w:eastAsia="Times New Roman" w:hAnsi="Consolas" w:cs="Times New Roman"/>
          <w:color w:val="0B6125"/>
          <w:sz w:val="24"/>
          <w:szCs w:val="24"/>
          <w:lang w:eastAsia="en-IN"/>
        </w:rPr>
        <w:t>'echo'</w:t>
      </w:r>
      <w:r w:rsidRPr="00EA44B4">
        <w:rPr>
          <w:rFonts w:ascii="Consolas" w:eastAsia="Times New Roman" w:hAnsi="Consolas" w:cs="Times New Roman"/>
          <w:color w:val="16191F"/>
          <w:sz w:val="24"/>
          <w:szCs w:val="24"/>
          <w:shd w:val="clear" w:color="auto" w:fill="F9F9F9"/>
          <w:lang w:eastAsia="en-IN"/>
        </w:rPr>
        <w:t>: echo,</w:t>
      </w:r>
    </w:p>
    <w:p w14:paraId="60DF7FEB" w14:textId="77777777" w:rsidR="00EA44B4" w:rsidRPr="00EA44B4" w:rsidRDefault="00EA44B4" w:rsidP="00EA44B4">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EA44B4">
        <w:rPr>
          <w:rFonts w:ascii="Consolas" w:eastAsia="Times New Roman" w:hAnsi="Consolas" w:cs="Times New Roman"/>
          <w:color w:val="16191F"/>
          <w:sz w:val="24"/>
          <w:szCs w:val="24"/>
          <w:shd w:val="clear" w:color="auto" w:fill="F9F9F9"/>
          <w:lang w:eastAsia="en-IN"/>
        </w:rPr>
        <w:t xml:space="preserve">    }</w:t>
      </w:r>
    </w:p>
    <w:p w14:paraId="793B4C09" w14:textId="77777777" w:rsidR="00EA44B4" w:rsidRPr="00EA44B4" w:rsidRDefault="00EA44B4" w:rsidP="00EA44B4">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4"/>
          <w:szCs w:val="24"/>
          <w:shd w:val="clear" w:color="auto" w:fill="F9F9F9"/>
          <w:lang w:eastAsia="en-IN"/>
        </w:rPr>
      </w:pPr>
    </w:p>
    <w:p w14:paraId="72E0E429" w14:textId="77777777" w:rsidR="00EA44B4" w:rsidRPr="00EA44B4" w:rsidRDefault="00EA44B4" w:rsidP="00EA44B4">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EA44B4">
        <w:rPr>
          <w:rFonts w:ascii="Consolas" w:eastAsia="Times New Roman" w:hAnsi="Consolas" w:cs="Times New Roman"/>
          <w:color w:val="16191F"/>
          <w:sz w:val="24"/>
          <w:szCs w:val="24"/>
          <w:shd w:val="clear" w:color="auto" w:fill="F9F9F9"/>
          <w:lang w:eastAsia="en-IN"/>
        </w:rPr>
        <w:t xml:space="preserve">    </w:t>
      </w:r>
      <w:r w:rsidRPr="00EA44B4">
        <w:rPr>
          <w:rFonts w:ascii="Consolas" w:eastAsia="Times New Roman" w:hAnsi="Consolas" w:cs="Times New Roman"/>
          <w:color w:val="794938"/>
          <w:sz w:val="24"/>
          <w:szCs w:val="24"/>
          <w:lang w:eastAsia="en-IN"/>
        </w:rPr>
        <w:t>if</w:t>
      </w:r>
      <w:r w:rsidRPr="00EA44B4">
        <w:rPr>
          <w:rFonts w:ascii="Consolas" w:eastAsia="Times New Roman" w:hAnsi="Consolas" w:cs="Times New Roman"/>
          <w:color w:val="16191F"/>
          <w:sz w:val="24"/>
          <w:szCs w:val="24"/>
          <w:shd w:val="clear" w:color="auto" w:fill="F9F9F9"/>
          <w:lang w:eastAsia="en-IN"/>
        </w:rPr>
        <w:t xml:space="preserve"> operation </w:t>
      </w:r>
      <w:r w:rsidRPr="00EA44B4">
        <w:rPr>
          <w:rFonts w:ascii="Consolas" w:eastAsia="Times New Roman" w:hAnsi="Consolas" w:cs="Times New Roman"/>
          <w:color w:val="794938"/>
          <w:sz w:val="24"/>
          <w:szCs w:val="24"/>
          <w:lang w:eastAsia="en-IN"/>
        </w:rPr>
        <w:t>in</w:t>
      </w:r>
      <w:r w:rsidRPr="00EA44B4">
        <w:rPr>
          <w:rFonts w:ascii="Consolas" w:eastAsia="Times New Roman" w:hAnsi="Consolas" w:cs="Times New Roman"/>
          <w:color w:val="16191F"/>
          <w:sz w:val="24"/>
          <w:szCs w:val="24"/>
          <w:shd w:val="clear" w:color="auto" w:fill="F9F9F9"/>
          <w:lang w:eastAsia="en-IN"/>
        </w:rPr>
        <w:t xml:space="preserve"> operations:</w:t>
      </w:r>
    </w:p>
    <w:p w14:paraId="389DF281" w14:textId="77777777" w:rsidR="00EA44B4" w:rsidRPr="00EA44B4" w:rsidRDefault="00EA44B4" w:rsidP="00EA44B4">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EA44B4">
        <w:rPr>
          <w:rFonts w:ascii="Consolas" w:eastAsia="Times New Roman" w:hAnsi="Consolas" w:cs="Times New Roman"/>
          <w:color w:val="16191F"/>
          <w:sz w:val="24"/>
          <w:szCs w:val="24"/>
          <w:shd w:val="clear" w:color="auto" w:fill="F9F9F9"/>
          <w:lang w:eastAsia="en-IN"/>
        </w:rPr>
        <w:t xml:space="preserve">        </w:t>
      </w:r>
      <w:r w:rsidRPr="00EA44B4">
        <w:rPr>
          <w:rFonts w:ascii="Consolas" w:eastAsia="Times New Roman" w:hAnsi="Consolas" w:cs="Times New Roman"/>
          <w:color w:val="794938"/>
          <w:sz w:val="24"/>
          <w:szCs w:val="24"/>
          <w:lang w:eastAsia="en-IN"/>
        </w:rPr>
        <w:t>return</w:t>
      </w:r>
      <w:r w:rsidRPr="00EA44B4">
        <w:rPr>
          <w:rFonts w:ascii="Consolas" w:eastAsia="Times New Roman" w:hAnsi="Consolas" w:cs="Times New Roman"/>
          <w:color w:val="16191F"/>
          <w:sz w:val="24"/>
          <w:szCs w:val="24"/>
          <w:shd w:val="clear" w:color="auto" w:fill="F9F9F9"/>
          <w:lang w:eastAsia="en-IN"/>
        </w:rPr>
        <w:t xml:space="preserve"> operations[operation](event.get(</w:t>
      </w:r>
      <w:r w:rsidRPr="00EA44B4">
        <w:rPr>
          <w:rFonts w:ascii="Consolas" w:eastAsia="Times New Roman" w:hAnsi="Consolas" w:cs="Times New Roman"/>
          <w:color w:val="0B6125"/>
          <w:sz w:val="24"/>
          <w:szCs w:val="24"/>
          <w:lang w:eastAsia="en-IN"/>
        </w:rPr>
        <w:t>'payload'</w:t>
      </w:r>
      <w:r w:rsidRPr="00EA44B4">
        <w:rPr>
          <w:rFonts w:ascii="Consolas" w:eastAsia="Times New Roman" w:hAnsi="Consolas" w:cs="Times New Roman"/>
          <w:color w:val="16191F"/>
          <w:sz w:val="24"/>
          <w:szCs w:val="24"/>
          <w:shd w:val="clear" w:color="auto" w:fill="F9F9F9"/>
          <w:lang w:eastAsia="en-IN"/>
        </w:rPr>
        <w:t>))</w:t>
      </w:r>
    </w:p>
    <w:p w14:paraId="1E6D1136" w14:textId="77777777" w:rsidR="00EA44B4" w:rsidRPr="00EA44B4" w:rsidRDefault="00EA44B4" w:rsidP="00EA44B4">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EA44B4">
        <w:rPr>
          <w:rFonts w:ascii="Consolas" w:eastAsia="Times New Roman" w:hAnsi="Consolas" w:cs="Times New Roman"/>
          <w:color w:val="16191F"/>
          <w:sz w:val="24"/>
          <w:szCs w:val="24"/>
          <w:shd w:val="clear" w:color="auto" w:fill="F9F9F9"/>
          <w:lang w:eastAsia="en-IN"/>
        </w:rPr>
        <w:t xml:space="preserve">    </w:t>
      </w:r>
      <w:r w:rsidRPr="00EA44B4">
        <w:rPr>
          <w:rFonts w:ascii="Consolas" w:eastAsia="Times New Roman" w:hAnsi="Consolas" w:cs="Times New Roman"/>
          <w:color w:val="794938"/>
          <w:sz w:val="24"/>
          <w:szCs w:val="24"/>
          <w:lang w:eastAsia="en-IN"/>
        </w:rPr>
        <w:t>else</w:t>
      </w:r>
      <w:r w:rsidRPr="00EA44B4">
        <w:rPr>
          <w:rFonts w:ascii="Consolas" w:eastAsia="Times New Roman" w:hAnsi="Consolas" w:cs="Times New Roman"/>
          <w:color w:val="16191F"/>
          <w:sz w:val="24"/>
          <w:szCs w:val="24"/>
          <w:shd w:val="clear" w:color="auto" w:fill="F9F9F9"/>
          <w:lang w:eastAsia="en-IN"/>
        </w:rPr>
        <w:t>:</w:t>
      </w:r>
    </w:p>
    <w:p w14:paraId="74F8BE93" w14:textId="593A0FFE" w:rsidR="00EA44B4" w:rsidRDefault="00EA44B4" w:rsidP="00EA44B4">
      <w:pPr>
        <w:pBdr>
          <w:top w:val="single" w:sz="4" w:space="1" w:color="auto"/>
          <w:left w:val="single" w:sz="4" w:space="4" w:color="auto"/>
          <w:bottom w:val="single" w:sz="4" w:space="1" w:color="auto"/>
          <w:right w:val="single" w:sz="4" w:space="4" w:color="auto"/>
        </w:pBdr>
        <w:rPr>
          <w:rFonts w:ascii="Consolas" w:eastAsia="Times New Roman" w:hAnsi="Consolas" w:cs="Times New Roman"/>
          <w:color w:val="16191F"/>
          <w:sz w:val="24"/>
          <w:szCs w:val="24"/>
          <w:shd w:val="clear" w:color="auto" w:fill="F9F9F9"/>
          <w:lang w:eastAsia="en-IN"/>
        </w:rPr>
      </w:pPr>
      <w:r w:rsidRPr="00EA44B4">
        <w:rPr>
          <w:rFonts w:ascii="Consolas" w:eastAsia="Times New Roman" w:hAnsi="Consolas" w:cs="Times New Roman"/>
          <w:color w:val="16191F"/>
          <w:sz w:val="24"/>
          <w:szCs w:val="24"/>
          <w:shd w:val="clear" w:color="auto" w:fill="F9F9F9"/>
          <w:lang w:eastAsia="en-IN"/>
        </w:rPr>
        <w:t xml:space="preserve">        </w:t>
      </w:r>
      <w:r w:rsidRPr="00EA44B4">
        <w:rPr>
          <w:rFonts w:ascii="Consolas" w:eastAsia="Times New Roman" w:hAnsi="Consolas" w:cs="Times New Roman"/>
          <w:color w:val="794938"/>
          <w:sz w:val="24"/>
          <w:szCs w:val="24"/>
          <w:lang w:eastAsia="en-IN"/>
        </w:rPr>
        <w:t>raise</w:t>
      </w:r>
      <w:r w:rsidRPr="00EA44B4">
        <w:rPr>
          <w:rFonts w:ascii="Consolas" w:eastAsia="Times New Roman" w:hAnsi="Consolas" w:cs="Times New Roman"/>
          <w:color w:val="16191F"/>
          <w:sz w:val="24"/>
          <w:szCs w:val="24"/>
          <w:shd w:val="clear" w:color="auto" w:fill="F9F9F9"/>
          <w:lang w:eastAsia="en-IN"/>
        </w:rPr>
        <w:t xml:space="preserve"> ValueError(</w:t>
      </w:r>
      <w:r w:rsidRPr="00EA44B4">
        <w:rPr>
          <w:rFonts w:ascii="Consolas" w:eastAsia="Times New Roman" w:hAnsi="Consolas" w:cs="Times New Roman"/>
          <w:color w:val="0B6125"/>
          <w:sz w:val="24"/>
          <w:szCs w:val="24"/>
          <w:lang w:eastAsia="en-IN"/>
        </w:rPr>
        <w:t>'Unrecognized operation "</w:t>
      </w:r>
      <w:r w:rsidRPr="00EA44B4">
        <w:rPr>
          <w:rFonts w:ascii="unset" w:eastAsia="Times New Roman" w:hAnsi="unset" w:cs="Times New Roman"/>
          <w:color w:val="0B6125"/>
          <w:sz w:val="24"/>
          <w:szCs w:val="24"/>
          <w:lang w:eastAsia="en-IN"/>
        </w:rPr>
        <w:t>{</w:t>
      </w:r>
      <w:r w:rsidRPr="00EA44B4">
        <w:rPr>
          <w:rFonts w:ascii="Consolas" w:eastAsia="Times New Roman" w:hAnsi="Consolas" w:cs="Times New Roman"/>
          <w:color w:val="0B6125"/>
          <w:sz w:val="24"/>
          <w:szCs w:val="24"/>
          <w:lang w:eastAsia="en-IN"/>
        </w:rPr>
        <w:t>}"'</w:t>
      </w:r>
      <w:r w:rsidRPr="00EA44B4">
        <w:rPr>
          <w:rFonts w:ascii="Consolas" w:eastAsia="Times New Roman" w:hAnsi="Consolas" w:cs="Times New Roman"/>
          <w:color w:val="16191F"/>
          <w:sz w:val="24"/>
          <w:szCs w:val="24"/>
          <w:shd w:val="clear" w:color="auto" w:fill="F9F9F9"/>
          <w:lang w:eastAsia="en-IN"/>
        </w:rPr>
        <w:t>.</w:t>
      </w:r>
      <w:r w:rsidRPr="00EA44B4">
        <w:rPr>
          <w:rFonts w:ascii="Consolas" w:eastAsia="Times New Roman" w:hAnsi="Consolas" w:cs="Times New Roman"/>
          <w:color w:val="C18401"/>
          <w:sz w:val="24"/>
          <w:szCs w:val="24"/>
          <w:lang w:eastAsia="en-IN"/>
        </w:rPr>
        <w:t>format</w:t>
      </w:r>
      <w:r w:rsidRPr="00EA44B4">
        <w:rPr>
          <w:rFonts w:ascii="Consolas" w:eastAsia="Times New Roman" w:hAnsi="Consolas" w:cs="Times New Roman"/>
          <w:color w:val="16191F"/>
          <w:sz w:val="24"/>
          <w:szCs w:val="24"/>
          <w:shd w:val="clear" w:color="auto" w:fill="F9F9F9"/>
          <w:lang w:eastAsia="en-IN"/>
        </w:rPr>
        <w:t>(operation))</w:t>
      </w:r>
    </w:p>
    <w:p w14:paraId="4F85C5CF" w14:textId="77777777" w:rsidR="00764AFB" w:rsidRDefault="00764AFB" w:rsidP="00764AFB"/>
    <w:p w14:paraId="5E1E751F" w14:textId="5A026FF6" w:rsidR="00764AFB" w:rsidRDefault="00764AFB" w:rsidP="00764AFB">
      <w:pPr>
        <w:pBdr>
          <w:top w:val="single" w:sz="4" w:space="1" w:color="auto"/>
          <w:left w:val="single" w:sz="4" w:space="4" w:color="auto"/>
          <w:bottom w:val="single" w:sz="4" w:space="1" w:color="auto"/>
          <w:right w:val="single" w:sz="4" w:space="4" w:color="auto"/>
        </w:pBdr>
      </w:pPr>
      <w:r w:rsidRPr="00764AFB">
        <w:rPr>
          <w:b/>
          <w:bCs/>
        </w:rPr>
        <w:t>Note</w:t>
      </w:r>
      <w:r>
        <w:t xml:space="preserve">: </w:t>
      </w:r>
      <w:r>
        <w:t>In this example, the name of the DynamoDB table is defined as a variable in your function code. In a real application, best practice is to pass this parameter as an environment variable and to avoid hardcoding the table name. </w:t>
      </w:r>
    </w:p>
    <w:p w14:paraId="0D3F1862" w14:textId="77777777" w:rsidR="004438FB" w:rsidRDefault="004438FB" w:rsidP="004438FB">
      <w:r>
        <w:t>To create the function</w:t>
      </w:r>
    </w:p>
    <w:p w14:paraId="48971A7A" w14:textId="77777777" w:rsidR="004438FB" w:rsidRPr="004438FB" w:rsidRDefault="004438FB">
      <w:pPr>
        <w:pStyle w:val="ListParagraph"/>
        <w:numPr>
          <w:ilvl w:val="0"/>
          <w:numId w:val="189"/>
        </w:numPr>
        <w:rPr>
          <w:sz w:val="24"/>
          <w:szCs w:val="24"/>
        </w:rPr>
      </w:pPr>
      <w:r>
        <w:t>Save the code example as a file named </w:t>
      </w:r>
      <w:r w:rsidRPr="004438FB">
        <w:rPr>
          <w:rStyle w:val="HTMLCode"/>
          <w:rFonts w:ascii="Consolas" w:eastAsiaTheme="minorHAnsi" w:hAnsi="Consolas"/>
          <w:color w:val="16191F"/>
          <w:sz w:val="24"/>
          <w:szCs w:val="24"/>
        </w:rPr>
        <w:t>LambdaFunctionOverHttps.py</w:t>
      </w:r>
      <w:r>
        <w:t>.</w:t>
      </w:r>
    </w:p>
    <w:p w14:paraId="67DFA0F8" w14:textId="77777777" w:rsidR="004438FB" w:rsidRDefault="004438FB">
      <w:pPr>
        <w:pStyle w:val="ListParagraph"/>
        <w:numPr>
          <w:ilvl w:val="0"/>
          <w:numId w:val="189"/>
        </w:numPr>
      </w:pPr>
      <w:r>
        <w:t>Create a deployment package using the following </w:t>
      </w:r>
      <w:r w:rsidRPr="004438FB">
        <w:rPr>
          <w:rStyle w:val="HTMLCode"/>
          <w:rFonts w:ascii="Consolas" w:eastAsiaTheme="minorHAnsi" w:hAnsi="Consolas"/>
          <w:color w:val="16191F"/>
          <w:sz w:val="24"/>
          <w:szCs w:val="24"/>
        </w:rPr>
        <w:t>zip</w:t>
      </w:r>
      <w:r>
        <w:t> command.</w:t>
      </w:r>
    </w:p>
    <w:p w14:paraId="092F4475" w14:textId="77777777" w:rsidR="004438FB" w:rsidRPr="004438FB" w:rsidRDefault="004438FB" w:rsidP="004438FB">
      <w:pPr>
        <w:pBdr>
          <w:top w:val="single" w:sz="4" w:space="1" w:color="auto"/>
          <w:left w:val="single" w:sz="4" w:space="4" w:color="auto"/>
          <w:bottom w:val="single" w:sz="4" w:space="1" w:color="auto"/>
          <w:right w:val="single" w:sz="4" w:space="4" w:color="auto"/>
        </w:pBdr>
        <w:ind w:left="360"/>
        <w:rPr>
          <w:sz w:val="20"/>
          <w:szCs w:val="20"/>
        </w:rPr>
      </w:pPr>
      <w:r w:rsidRPr="004438FB">
        <w:rPr>
          <w:rStyle w:val="HTMLCode"/>
          <w:rFonts w:ascii="Consolas" w:eastAsiaTheme="minorHAnsi" w:hAnsi="Consolas"/>
          <w:b/>
          <w:bCs/>
          <w:color w:val="1D8102"/>
          <w:shd w:val="clear" w:color="auto" w:fill="F9F9F9"/>
        </w:rPr>
        <w:t>zip function.zip LambdaFunctionOverHttps.py</w:t>
      </w:r>
    </w:p>
    <w:p w14:paraId="7561E15E" w14:textId="77777777" w:rsidR="004438FB" w:rsidRPr="004438FB" w:rsidRDefault="004438FB">
      <w:pPr>
        <w:pStyle w:val="ListParagraph"/>
        <w:numPr>
          <w:ilvl w:val="0"/>
          <w:numId w:val="189"/>
        </w:numPr>
        <w:rPr>
          <w:sz w:val="24"/>
          <w:szCs w:val="24"/>
        </w:rPr>
      </w:pPr>
      <w:r>
        <w:t>Create a Lambda function using the </w:t>
      </w:r>
      <w:r w:rsidRPr="004438FB">
        <w:rPr>
          <w:rStyle w:val="HTMLCode"/>
          <w:rFonts w:ascii="Consolas" w:eastAsiaTheme="minorHAnsi" w:hAnsi="Consolas"/>
          <w:color w:val="16191F"/>
          <w:sz w:val="24"/>
          <w:szCs w:val="24"/>
        </w:rPr>
        <w:t>create-function</w:t>
      </w:r>
      <w:r>
        <w:t> AWS CLI command. For the </w:t>
      </w:r>
      <w:r w:rsidRPr="004438FB">
        <w:rPr>
          <w:rStyle w:val="HTMLCode"/>
          <w:rFonts w:ascii="Consolas" w:eastAsiaTheme="minorHAnsi" w:hAnsi="Consolas"/>
          <w:color w:val="16191F"/>
          <w:sz w:val="24"/>
          <w:szCs w:val="24"/>
        </w:rPr>
        <w:t>role</w:t>
      </w:r>
      <w:r>
        <w:t> parameter, enter the execution role's Amazon Resource Name (ARN) that you copied earlier.</w:t>
      </w:r>
    </w:p>
    <w:p w14:paraId="470FBB13" w14:textId="77777777" w:rsidR="004438FB" w:rsidRPr="004438FB" w:rsidRDefault="004438FB" w:rsidP="004438FB">
      <w:pPr>
        <w:pBdr>
          <w:top w:val="single" w:sz="4" w:space="1" w:color="auto"/>
          <w:left w:val="single" w:sz="4" w:space="4" w:color="auto"/>
          <w:bottom w:val="single" w:sz="4" w:space="1" w:color="auto"/>
          <w:right w:val="single" w:sz="4" w:space="4" w:color="auto"/>
        </w:pBdr>
        <w:spacing w:after="0" w:line="240" w:lineRule="auto"/>
        <w:ind w:left="357"/>
        <w:rPr>
          <w:rStyle w:val="HTMLCode"/>
          <w:rFonts w:ascii="Consolas" w:eastAsiaTheme="minorHAnsi" w:hAnsi="Consolas"/>
          <w:b/>
          <w:bCs/>
          <w:color w:val="1D8102"/>
          <w:sz w:val="22"/>
          <w:szCs w:val="22"/>
          <w:shd w:val="clear" w:color="auto" w:fill="F9F9F9"/>
        </w:rPr>
      </w:pPr>
      <w:r w:rsidRPr="004438FB">
        <w:rPr>
          <w:rStyle w:val="HTMLCode"/>
          <w:rFonts w:ascii="Consolas" w:eastAsiaTheme="minorHAnsi" w:hAnsi="Consolas"/>
          <w:b/>
          <w:bCs/>
          <w:color w:val="1D8102"/>
          <w:sz w:val="22"/>
          <w:szCs w:val="22"/>
          <w:shd w:val="clear" w:color="auto" w:fill="F9F9F9"/>
        </w:rPr>
        <w:t>aws lambda create-function --function-name LambdaFunctionOverHttps \</w:t>
      </w:r>
    </w:p>
    <w:p w14:paraId="0F354EA0" w14:textId="73EF842F" w:rsidR="004438FB" w:rsidRDefault="004438FB" w:rsidP="004438FB">
      <w:pPr>
        <w:pBdr>
          <w:top w:val="single" w:sz="4" w:space="1" w:color="auto"/>
          <w:left w:val="single" w:sz="4" w:space="4" w:color="auto"/>
          <w:bottom w:val="single" w:sz="4" w:space="1" w:color="auto"/>
          <w:right w:val="single" w:sz="4" w:space="4" w:color="auto"/>
        </w:pBdr>
        <w:spacing w:after="0" w:line="240" w:lineRule="auto"/>
        <w:ind w:left="357"/>
        <w:rPr>
          <w:rStyle w:val="HTMLCode"/>
          <w:rFonts w:ascii="Consolas" w:eastAsiaTheme="minorHAnsi" w:hAnsi="Consolas"/>
          <w:b/>
          <w:bCs/>
          <w:color w:val="1D8102"/>
          <w:sz w:val="22"/>
          <w:szCs w:val="22"/>
          <w:shd w:val="clear" w:color="auto" w:fill="F9F9F9"/>
        </w:rPr>
      </w:pPr>
      <w:r w:rsidRPr="004438FB">
        <w:rPr>
          <w:rStyle w:val="HTMLCode"/>
          <w:rFonts w:ascii="Consolas" w:eastAsiaTheme="minorHAnsi" w:hAnsi="Consolas"/>
          <w:b/>
          <w:bCs/>
          <w:color w:val="1D8102"/>
          <w:sz w:val="22"/>
          <w:szCs w:val="22"/>
          <w:shd w:val="clear" w:color="auto" w:fill="F9F9F9"/>
        </w:rPr>
        <w:t xml:space="preserve">--zip-file fileb://function.zip </w:t>
      </w:r>
      <w:r>
        <w:rPr>
          <w:rStyle w:val="HTMLCode"/>
          <w:rFonts w:ascii="Consolas" w:eastAsiaTheme="minorHAnsi" w:hAnsi="Consolas"/>
          <w:b/>
          <w:bCs/>
          <w:color w:val="1D8102"/>
          <w:sz w:val="22"/>
          <w:szCs w:val="22"/>
          <w:shd w:val="clear" w:color="auto" w:fill="F9F9F9"/>
        </w:rPr>
        <w:t>–</w:t>
      </w:r>
      <w:r w:rsidR="001A319B">
        <w:rPr>
          <w:rStyle w:val="HTMLCode"/>
          <w:rFonts w:ascii="Consolas" w:eastAsiaTheme="minorHAnsi" w:hAnsi="Consolas"/>
          <w:b/>
          <w:bCs/>
          <w:color w:val="1D8102"/>
          <w:sz w:val="22"/>
          <w:szCs w:val="22"/>
          <w:shd w:val="clear" w:color="auto" w:fill="F9F9F9"/>
        </w:rPr>
        <w:t>-</w:t>
      </w:r>
      <w:r w:rsidRPr="004438FB">
        <w:rPr>
          <w:rStyle w:val="HTMLCode"/>
          <w:rFonts w:ascii="Consolas" w:eastAsiaTheme="minorHAnsi" w:hAnsi="Consolas"/>
          <w:b/>
          <w:bCs/>
          <w:color w:val="1D8102"/>
          <w:sz w:val="22"/>
          <w:szCs w:val="22"/>
          <w:shd w:val="clear" w:color="auto" w:fill="F9F9F9"/>
        </w:rPr>
        <w:t>handler</w:t>
      </w:r>
      <w:r>
        <w:rPr>
          <w:rStyle w:val="HTMLCode"/>
          <w:rFonts w:ascii="Consolas" w:eastAsiaTheme="minorHAnsi" w:hAnsi="Consolas"/>
          <w:b/>
          <w:bCs/>
          <w:color w:val="1D8102"/>
          <w:sz w:val="22"/>
          <w:szCs w:val="22"/>
          <w:shd w:val="clear" w:color="auto" w:fill="F9F9F9"/>
        </w:rPr>
        <w:t xml:space="preserve"> \</w:t>
      </w:r>
    </w:p>
    <w:p w14:paraId="41889F58" w14:textId="0D8700C5" w:rsidR="004438FB" w:rsidRPr="004438FB" w:rsidRDefault="004438FB" w:rsidP="004438FB">
      <w:pPr>
        <w:pBdr>
          <w:top w:val="single" w:sz="4" w:space="1" w:color="auto"/>
          <w:left w:val="single" w:sz="4" w:space="4" w:color="auto"/>
          <w:bottom w:val="single" w:sz="4" w:space="1" w:color="auto"/>
          <w:right w:val="single" w:sz="4" w:space="4" w:color="auto"/>
        </w:pBdr>
        <w:spacing w:after="0" w:line="240" w:lineRule="auto"/>
        <w:ind w:left="357"/>
        <w:rPr>
          <w:rStyle w:val="HTMLCode"/>
          <w:rFonts w:ascii="Consolas" w:eastAsiaTheme="minorHAnsi" w:hAnsi="Consolas"/>
          <w:b/>
          <w:bCs/>
          <w:color w:val="1D8102"/>
          <w:sz w:val="22"/>
          <w:szCs w:val="22"/>
          <w:shd w:val="clear" w:color="auto" w:fill="F9F9F9"/>
        </w:rPr>
      </w:pPr>
      <w:r w:rsidRPr="004438FB">
        <w:rPr>
          <w:rStyle w:val="HTMLCode"/>
          <w:rFonts w:ascii="Consolas" w:eastAsiaTheme="minorHAnsi" w:hAnsi="Consolas"/>
          <w:b/>
          <w:bCs/>
          <w:color w:val="1D8102"/>
          <w:sz w:val="22"/>
          <w:szCs w:val="22"/>
          <w:shd w:val="clear" w:color="auto" w:fill="F9F9F9"/>
        </w:rPr>
        <w:t>LambdaFunctionOverHttps.handler --runtime python3.9 \</w:t>
      </w:r>
    </w:p>
    <w:p w14:paraId="3155CBD6" w14:textId="77777777" w:rsidR="004438FB" w:rsidRPr="004438FB" w:rsidRDefault="004438FB" w:rsidP="004438FB">
      <w:pPr>
        <w:pBdr>
          <w:top w:val="single" w:sz="4" w:space="1" w:color="auto"/>
          <w:left w:val="single" w:sz="4" w:space="4" w:color="auto"/>
          <w:bottom w:val="single" w:sz="4" w:space="1" w:color="auto"/>
          <w:right w:val="single" w:sz="4" w:space="4" w:color="auto"/>
        </w:pBdr>
        <w:spacing w:after="0" w:line="240" w:lineRule="auto"/>
        <w:ind w:left="357"/>
      </w:pPr>
      <w:r w:rsidRPr="004438FB">
        <w:rPr>
          <w:rStyle w:val="HTMLCode"/>
          <w:rFonts w:ascii="Consolas" w:eastAsiaTheme="minorHAnsi" w:hAnsi="Consolas"/>
          <w:b/>
          <w:bCs/>
          <w:color w:val="1D8102"/>
          <w:sz w:val="22"/>
          <w:szCs w:val="22"/>
          <w:shd w:val="clear" w:color="auto" w:fill="F9F9F9"/>
        </w:rPr>
        <w:t xml:space="preserve">--role </w:t>
      </w:r>
      <w:r w:rsidRPr="004438FB">
        <w:rPr>
          <w:rStyle w:val="HTMLCode"/>
          <w:rFonts w:ascii="unset" w:eastAsiaTheme="minorHAnsi" w:hAnsi="unset"/>
          <w:b/>
          <w:bCs/>
          <w:i/>
          <w:iCs/>
          <w:color w:val="D13212"/>
          <w:sz w:val="22"/>
          <w:szCs w:val="22"/>
          <w:shd w:val="clear" w:color="auto" w:fill="F9F9F9"/>
        </w:rPr>
        <w:t>arn:aws:</w:t>
      </w:r>
      <w:r w:rsidRPr="004438FB">
        <w:rPr>
          <w:rStyle w:val="HTMLCode"/>
          <w:rFonts w:ascii="Consolas" w:eastAsiaTheme="minorHAnsi" w:hAnsi="Consolas"/>
          <w:b/>
          <w:bCs/>
          <w:i/>
          <w:iCs/>
          <w:color w:val="D13212"/>
          <w:sz w:val="22"/>
          <w:szCs w:val="22"/>
          <w:shd w:val="clear" w:color="auto" w:fill="F9F9F9"/>
        </w:rPr>
        <w:t>iam::</w:t>
      </w:r>
      <w:r w:rsidRPr="004438FB">
        <w:rPr>
          <w:rStyle w:val="HTMLCode"/>
          <w:rFonts w:ascii="unset" w:eastAsiaTheme="minorHAnsi" w:hAnsi="unset"/>
          <w:b/>
          <w:bCs/>
          <w:i/>
          <w:iCs/>
          <w:color w:val="D13212"/>
          <w:sz w:val="22"/>
          <w:szCs w:val="22"/>
          <w:shd w:val="clear" w:color="auto" w:fill="F9F9F9"/>
        </w:rPr>
        <w:t>123456789012:role/service-role/lambda-apigateway-role</w:t>
      </w:r>
    </w:p>
    <w:p w14:paraId="1A3B34C2" w14:textId="77777777" w:rsidR="00EA44B4" w:rsidRDefault="00EA44B4" w:rsidP="00EA44B4">
      <w:pPr>
        <w:rPr>
          <w:lang w:val="en-GB"/>
        </w:rPr>
      </w:pPr>
    </w:p>
    <w:p w14:paraId="1D9E21C5" w14:textId="77777777" w:rsidR="002F2B90" w:rsidRDefault="002F2B90" w:rsidP="002F2B90">
      <w:pPr>
        <w:pStyle w:val="Heading3"/>
      </w:pPr>
      <w:bookmarkStart w:id="208" w:name="_Toc132921527"/>
      <w:r>
        <w:lastRenderedPageBreak/>
        <w:t>Invoke the function using the AWS CLI</w:t>
      </w:r>
      <w:bookmarkEnd w:id="208"/>
    </w:p>
    <w:p w14:paraId="56823152" w14:textId="47354675" w:rsidR="002F2B90" w:rsidRDefault="002F2B90" w:rsidP="002F2B90">
      <w:pPr>
        <w:jc w:val="center"/>
        <w:rPr>
          <w:sz w:val="24"/>
          <w:szCs w:val="24"/>
        </w:rPr>
      </w:pPr>
      <w:r>
        <w:rPr>
          <w:noProof/>
        </w:rPr>
        <w:drawing>
          <wp:inline distT="0" distB="0" distL="0" distR="0" wp14:anchorId="3FF7B9C2" wp14:editId="7D540A51">
            <wp:extent cx="5731510" cy="1725930"/>
            <wp:effectExtent l="19050" t="19050" r="21590" b="26670"/>
            <wp:docPr id="489122673" name="Picture 5" descr="&#10;        Step 4 invoke the function using the AWS CLI&#1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10;        Step 4 invoke the function using the AWS CLI&#10;      "/>
                    <pic:cNvPicPr>
                      <a:picLocks noChangeAspect="1" noChangeArrowheads="1"/>
                    </pic:cNvPicPr>
                  </pic:nvPicPr>
                  <pic:blipFill>
                    <a:blip r:embed="rId286" cstate="print">
                      <a:extLst>
                        <a:ext uri="{28A0092B-C50C-407E-A947-70E740481C1C}">
                          <a14:useLocalDpi xmlns:a14="http://schemas.microsoft.com/office/drawing/2010/main" val="0"/>
                        </a:ext>
                      </a:extLst>
                    </a:blip>
                    <a:srcRect/>
                    <a:stretch>
                      <a:fillRect/>
                    </a:stretch>
                  </pic:blipFill>
                  <pic:spPr bwMode="auto">
                    <a:xfrm>
                      <a:off x="0" y="0"/>
                      <a:ext cx="5731510" cy="1725930"/>
                    </a:xfrm>
                    <a:prstGeom prst="rect">
                      <a:avLst/>
                    </a:prstGeom>
                    <a:noFill/>
                    <a:ln>
                      <a:solidFill>
                        <a:schemeClr val="accent1"/>
                      </a:solidFill>
                    </a:ln>
                  </pic:spPr>
                </pic:pic>
              </a:graphicData>
            </a:graphic>
          </wp:inline>
        </w:drawing>
      </w:r>
    </w:p>
    <w:p w14:paraId="5BAAFDD0" w14:textId="77777777" w:rsidR="002F2B90" w:rsidRDefault="002F2B90" w:rsidP="002F2B90">
      <w:r>
        <w:t>Before integrating your function with API Gateway, confirm that you have deployed the function successfully. Create a test event containing the parameters your API Gateway API will send to Lambda and use the AWS CLI </w:t>
      </w:r>
      <w:r>
        <w:rPr>
          <w:rStyle w:val="HTMLCode"/>
          <w:rFonts w:ascii="Consolas" w:eastAsiaTheme="minorHAnsi" w:hAnsi="Consolas"/>
          <w:color w:val="16191F"/>
          <w:sz w:val="24"/>
          <w:szCs w:val="24"/>
        </w:rPr>
        <w:t>invoke</w:t>
      </w:r>
      <w:r>
        <w:t> command to run your function.</w:t>
      </w:r>
    </w:p>
    <w:p w14:paraId="49D80B66" w14:textId="77777777" w:rsidR="002F2B90" w:rsidRDefault="002F2B90" w:rsidP="001A319B">
      <w:r>
        <w:t>To invoke the Lambda function with the AWS CLI</w:t>
      </w:r>
    </w:p>
    <w:p w14:paraId="003A250B" w14:textId="77777777" w:rsidR="002F2B90" w:rsidRPr="002F2B90" w:rsidRDefault="002F2B90">
      <w:pPr>
        <w:pStyle w:val="ListParagraph"/>
        <w:numPr>
          <w:ilvl w:val="0"/>
          <w:numId w:val="190"/>
        </w:numPr>
        <w:rPr>
          <w:sz w:val="24"/>
          <w:szCs w:val="24"/>
        </w:rPr>
      </w:pPr>
      <w:r>
        <w:t>Save the following JSON as a file named </w:t>
      </w:r>
      <w:r w:rsidRPr="002F2B90">
        <w:rPr>
          <w:rStyle w:val="HTMLCode"/>
          <w:rFonts w:ascii="Consolas" w:eastAsiaTheme="minorHAnsi" w:hAnsi="Consolas"/>
          <w:color w:val="16191F"/>
          <w:sz w:val="24"/>
          <w:szCs w:val="24"/>
        </w:rPr>
        <w:t>input.txt</w:t>
      </w:r>
      <w:r>
        <w:t>.</w:t>
      </w:r>
    </w:p>
    <w:p w14:paraId="51ABDA6E" w14:textId="77777777" w:rsidR="002F2B90" w:rsidRDefault="002F2B90" w:rsidP="002F2B90">
      <w:pPr>
        <w:pStyle w:val="HTMLPreformatted"/>
        <w:pBdr>
          <w:top w:val="single" w:sz="4" w:space="1" w:color="auto"/>
          <w:left w:val="single" w:sz="4" w:space="4" w:color="auto"/>
          <w:bottom w:val="single" w:sz="4" w:space="1" w:color="auto"/>
          <w:right w:val="single" w:sz="4" w:space="4" w:color="auto"/>
        </w:pBdr>
        <w:shd w:val="clear" w:color="auto" w:fill="F9F9F9"/>
        <w:ind w:left="360"/>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w:t>
      </w:r>
    </w:p>
    <w:p w14:paraId="48E79A15" w14:textId="77777777" w:rsidR="002F2B90" w:rsidRDefault="002F2B90" w:rsidP="002F2B90">
      <w:pPr>
        <w:pStyle w:val="HTMLPreformatted"/>
        <w:pBdr>
          <w:top w:val="single" w:sz="4" w:space="1" w:color="auto"/>
          <w:left w:val="single" w:sz="4" w:space="4" w:color="auto"/>
          <w:bottom w:val="single" w:sz="4" w:space="1" w:color="auto"/>
          <w:right w:val="single" w:sz="4" w:space="4" w:color="auto"/>
        </w:pBdr>
        <w:shd w:val="clear" w:color="auto" w:fill="F9F9F9"/>
        <w:ind w:left="360"/>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attr"/>
          <w:rFonts w:ascii="Consolas" w:hAnsi="Consolas"/>
          <w:color w:val="986801"/>
          <w:sz w:val="24"/>
          <w:szCs w:val="24"/>
          <w:shd w:val="clear" w:color="auto" w:fill="F9F9F9"/>
        </w:rPr>
        <w:t>"operation"</w:t>
      </w:r>
      <w:r>
        <w:rPr>
          <w:rStyle w:val="HTMLCode"/>
          <w:rFonts w:ascii="Consolas" w:hAnsi="Consolas"/>
          <w:color w:val="16191F"/>
          <w:sz w:val="24"/>
          <w:szCs w:val="24"/>
          <w:shd w:val="clear" w:color="auto" w:fill="F9F9F9"/>
        </w:rPr>
        <w:t xml:space="preserve">: </w:t>
      </w:r>
      <w:r>
        <w:rPr>
          <w:rStyle w:val="hljs-string"/>
          <w:rFonts w:ascii="Consolas" w:hAnsi="Consolas"/>
          <w:color w:val="0B6125"/>
          <w:sz w:val="24"/>
          <w:szCs w:val="24"/>
          <w:shd w:val="clear" w:color="auto" w:fill="F9F9F9"/>
        </w:rPr>
        <w:t>"echo"</w:t>
      </w:r>
      <w:r>
        <w:rPr>
          <w:rStyle w:val="HTMLCode"/>
          <w:rFonts w:ascii="Consolas" w:hAnsi="Consolas"/>
          <w:color w:val="16191F"/>
          <w:sz w:val="24"/>
          <w:szCs w:val="24"/>
          <w:shd w:val="clear" w:color="auto" w:fill="F9F9F9"/>
        </w:rPr>
        <w:t>,</w:t>
      </w:r>
    </w:p>
    <w:p w14:paraId="780F03F9" w14:textId="77777777" w:rsidR="002F2B90" w:rsidRDefault="002F2B90" w:rsidP="002F2B90">
      <w:pPr>
        <w:pStyle w:val="HTMLPreformatted"/>
        <w:pBdr>
          <w:top w:val="single" w:sz="4" w:space="1" w:color="auto"/>
          <w:left w:val="single" w:sz="4" w:space="4" w:color="auto"/>
          <w:bottom w:val="single" w:sz="4" w:space="1" w:color="auto"/>
          <w:right w:val="single" w:sz="4" w:space="4" w:color="auto"/>
        </w:pBdr>
        <w:shd w:val="clear" w:color="auto" w:fill="F9F9F9"/>
        <w:ind w:left="360"/>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attr"/>
          <w:rFonts w:ascii="Consolas" w:hAnsi="Consolas"/>
          <w:color w:val="986801"/>
          <w:sz w:val="24"/>
          <w:szCs w:val="24"/>
          <w:shd w:val="clear" w:color="auto" w:fill="F9F9F9"/>
        </w:rPr>
        <w:t>"payload"</w:t>
      </w:r>
      <w:r>
        <w:rPr>
          <w:rStyle w:val="HTMLCode"/>
          <w:rFonts w:ascii="Consolas" w:hAnsi="Consolas"/>
          <w:color w:val="16191F"/>
          <w:sz w:val="24"/>
          <w:szCs w:val="24"/>
          <w:shd w:val="clear" w:color="auto" w:fill="F9F9F9"/>
        </w:rPr>
        <w:t>: {</w:t>
      </w:r>
    </w:p>
    <w:p w14:paraId="73185A52" w14:textId="77777777" w:rsidR="002F2B90" w:rsidRDefault="002F2B90" w:rsidP="002F2B90">
      <w:pPr>
        <w:pStyle w:val="HTMLPreformatted"/>
        <w:pBdr>
          <w:top w:val="single" w:sz="4" w:space="1" w:color="auto"/>
          <w:left w:val="single" w:sz="4" w:space="4" w:color="auto"/>
          <w:bottom w:val="single" w:sz="4" w:space="1" w:color="auto"/>
          <w:right w:val="single" w:sz="4" w:space="4" w:color="auto"/>
        </w:pBdr>
        <w:shd w:val="clear" w:color="auto" w:fill="F9F9F9"/>
        <w:ind w:left="360"/>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attr"/>
          <w:rFonts w:ascii="Consolas" w:hAnsi="Consolas"/>
          <w:color w:val="986801"/>
          <w:sz w:val="24"/>
          <w:szCs w:val="24"/>
          <w:shd w:val="clear" w:color="auto" w:fill="F9F9F9"/>
        </w:rPr>
        <w:t>"somekey1"</w:t>
      </w:r>
      <w:r>
        <w:rPr>
          <w:rStyle w:val="HTMLCode"/>
          <w:rFonts w:ascii="Consolas" w:hAnsi="Consolas"/>
          <w:color w:val="16191F"/>
          <w:sz w:val="24"/>
          <w:szCs w:val="24"/>
          <w:shd w:val="clear" w:color="auto" w:fill="F9F9F9"/>
        </w:rPr>
        <w:t xml:space="preserve">: </w:t>
      </w:r>
      <w:r>
        <w:rPr>
          <w:rStyle w:val="hljs-string"/>
          <w:rFonts w:ascii="Consolas" w:hAnsi="Consolas"/>
          <w:color w:val="0B6125"/>
          <w:sz w:val="24"/>
          <w:szCs w:val="24"/>
          <w:shd w:val="clear" w:color="auto" w:fill="F9F9F9"/>
        </w:rPr>
        <w:t>"somevalue1"</w:t>
      </w:r>
      <w:r>
        <w:rPr>
          <w:rStyle w:val="HTMLCode"/>
          <w:rFonts w:ascii="Consolas" w:hAnsi="Consolas"/>
          <w:color w:val="16191F"/>
          <w:sz w:val="24"/>
          <w:szCs w:val="24"/>
          <w:shd w:val="clear" w:color="auto" w:fill="F9F9F9"/>
        </w:rPr>
        <w:t>,</w:t>
      </w:r>
    </w:p>
    <w:p w14:paraId="084DE72A" w14:textId="77777777" w:rsidR="002F2B90" w:rsidRDefault="002F2B90" w:rsidP="002F2B90">
      <w:pPr>
        <w:pStyle w:val="HTMLPreformatted"/>
        <w:pBdr>
          <w:top w:val="single" w:sz="4" w:space="1" w:color="auto"/>
          <w:left w:val="single" w:sz="4" w:space="4" w:color="auto"/>
          <w:bottom w:val="single" w:sz="4" w:space="1" w:color="auto"/>
          <w:right w:val="single" w:sz="4" w:space="4" w:color="auto"/>
        </w:pBdr>
        <w:shd w:val="clear" w:color="auto" w:fill="F9F9F9"/>
        <w:ind w:left="360"/>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attr"/>
          <w:rFonts w:ascii="Consolas" w:hAnsi="Consolas"/>
          <w:color w:val="986801"/>
          <w:sz w:val="24"/>
          <w:szCs w:val="24"/>
          <w:shd w:val="clear" w:color="auto" w:fill="F9F9F9"/>
        </w:rPr>
        <w:t>"somekey2"</w:t>
      </w:r>
      <w:r>
        <w:rPr>
          <w:rStyle w:val="HTMLCode"/>
          <w:rFonts w:ascii="Consolas" w:hAnsi="Consolas"/>
          <w:color w:val="16191F"/>
          <w:sz w:val="24"/>
          <w:szCs w:val="24"/>
          <w:shd w:val="clear" w:color="auto" w:fill="F9F9F9"/>
        </w:rPr>
        <w:t xml:space="preserve">: </w:t>
      </w:r>
      <w:r>
        <w:rPr>
          <w:rStyle w:val="hljs-string"/>
          <w:rFonts w:ascii="Consolas" w:hAnsi="Consolas"/>
          <w:color w:val="0B6125"/>
          <w:sz w:val="24"/>
          <w:szCs w:val="24"/>
          <w:shd w:val="clear" w:color="auto" w:fill="F9F9F9"/>
        </w:rPr>
        <w:t>"somevalue2"</w:t>
      </w:r>
    </w:p>
    <w:p w14:paraId="007754AD" w14:textId="77777777" w:rsidR="002F2B90" w:rsidRDefault="002F2B90" w:rsidP="002F2B90">
      <w:pPr>
        <w:pStyle w:val="HTMLPreformatted"/>
        <w:pBdr>
          <w:top w:val="single" w:sz="4" w:space="1" w:color="auto"/>
          <w:left w:val="single" w:sz="4" w:space="4" w:color="auto"/>
          <w:bottom w:val="single" w:sz="4" w:space="1" w:color="auto"/>
          <w:right w:val="single" w:sz="4" w:space="4" w:color="auto"/>
        </w:pBdr>
        <w:shd w:val="clear" w:color="auto" w:fill="F9F9F9"/>
        <w:ind w:left="360"/>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p>
    <w:p w14:paraId="2627CF92" w14:textId="2D3FB7B5" w:rsidR="002F2B90" w:rsidRDefault="002F2B90" w:rsidP="002F2B90">
      <w:pPr>
        <w:pStyle w:val="HTMLPreformatted"/>
        <w:pBdr>
          <w:top w:val="single" w:sz="4" w:space="1" w:color="auto"/>
          <w:left w:val="single" w:sz="4" w:space="4" w:color="auto"/>
          <w:bottom w:val="single" w:sz="4" w:space="1" w:color="auto"/>
          <w:right w:val="single" w:sz="4" w:space="4" w:color="auto"/>
        </w:pBdr>
        <w:shd w:val="clear" w:color="auto" w:fill="F9F9F9"/>
        <w:ind w:left="360"/>
        <w:rPr>
          <w:color w:val="16191F"/>
          <w:sz w:val="24"/>
          <w:szCs w:val="24"/>
        </w:rPr>
      </w:pPr>
      <w:r>
        <w:rPr>
          <w:rStyle w:val="HTMLCode"/>
          <w:rFonts w:ascii="Consolas" w:hAnsi="Consolas"/>
          <w:color w:val="16191F"/>
          <w:sz w:val="24"/>
          <w:szCs w:val="24"/>
          <w:shd w:val="clear" w:color="auto" w:fill="F9F9F9"/>
        </w:rPr>
        <w:t>}</w:t>
      </w:r>
    </w:p>
    <w:p w14:paraId="6052E915" w14:textId="77777777" w:rsidR="002F2B90" w:rsidRPr="002F2B90" w:rsidRDefault="002F2B90">
      <w:pPr>
        <w:pStyle w:val="ListParagraph"/>
        <w:numPr>
          <w:ilvl w:val="0"/>
          <w:numId w:val="190"/>
        </w:numPr>
        <w:rPr>
          <w:sz w:val="24"/>
          <w:szCs w:val="24"/>
        </w:rPr>
      </w:pPr>
      <w:r>
        <w:t>Run the following </w:t>
      </w:r>
      <w:r w:rsidRPr="002F2B90">
        <w:rPr>
          <w:rStyle w:val="HTMLCode"/>
          <w:rFonts w:ascii="Consolas" w:eastAsiaTheme="minorHAnsi" w:hAnsi="Consolas"/>
          <w:color w:val="16191F"/>
          <w:sz w:val="24"/>
          <w:szCs w:val="24"/>
        </w:rPr>
        <w:t>invoke</w:t>
      </w:r>
      <w:r>
        <w:t> AWS CLI command.</w:t>
      </w:r>
    </w:p>
    <w:p w14:paraId="4B0D67A3" w14:textId="77777777" w:rsidR="002F2B90" w:rsidRDefault="002F2B90" w:rsidP="002F2B90">
      <w:pPr>
        <w:pBdr>
          <w:top w:val="single" w:sz="4" w:space="1" w:color="auto"/>
          <w:left w:val="single" w:sz="4" w:space="4" w:color="auto"/>
          <w:bottom w:val="single" w:sz="4" w:space="1" w:color="auto"/>
          <w:right w:val="single" w:sz="4" w:space="4" w:color="auto"/>
        </w:pBdr>
        <w:spacing w:after="0" w:line="240" w:lineRule="auto"/>
        <w:ind w:left="357"/>
        <w:rPr>
          <w:rStyle w:val="HTMLCode"/>
          <w:rFonts w:ascii="Consolas" w:eastAsiaTheme="minorHAnsi" w:hAnsi="Consolas"/>
          <w:b/>
          <w:bCs/>
          <w:color w:val="1D8102"/>
          <w:sz w:val="24"/>
          <w:szCs w:val="24"/>
          <w:shd w:val="clear" w:color="auto" w:fill="F9F9F9"/>
        </w:rPr>
      </w:pPr>
      <w:r w:rsidRPr="002F2B90">
        <w:rPr>
          <w:rStyle w:val="HTMLCode"/>
          <w:rFonts w:ascii="Consolas" w:eastAsiaTheme="minorHAnsi" w:hAnsi="Consolas"/>
          <w:b/>
          <w:bCs/>
          <w:color w:val="1D8102"/>
          <w:sz w:val="24"/>
          <w:szCs w:val="24"/>
          <w:shd w:val="clear" w:color="auto" w:fill="F9F9F9"/>
        </w:rPr>
        <w:t>aws lambda invoke --function-name LambdaFunctionOverHttps \</w:t>
      </w:r>
    </w:p>
    <w:p w14:paraId="55761860" w14:textId="77777777" w:rsidR="002F2B90" w:rsidRDefault="002F2B90" w:rsidP="002F2B90">
      <w:pPr>
        <w:pBdr>
          <w:top w:val="single" w:sz="4" w:space="1" w:color="auto"/>
          <w:left w:val="single" w:sz="4" w:space="4" w:color="auto"/>
          <w:bottom w:val="single" w:sz="4" w:space="1" w:color="auto"/>
          <w:right w:val="single" w:sz="4" w:space="4" w:color="auto"/>
        </w:pBdr>
        <w:spacing w:after="0" w:line="240" w:lineRule="auto"/>
        <w:ind w:left="357"/>
        <w:rPr>
          <w:rStyle w:val="HTMLCode"/>
          <w:rFonts w:ascii="Consolas" w:eastAsiaTheme="minorHAnsi" w:hAnsi="Consolas"/>
          <w:b/>
          <w:bCs/>
          <w:color w:val="1D8102"/>
          <w:sz w:val="24"/>
          <w:szCs w:val="24"/>
          <w:shd w:val="clear" w:color="auto" w:fill="F9F9F9"/>
        </w:rPr>
      </w:pPr>
      <w:r w:rsidRPr="002F2B90">
        <w:rPr>
          <w:rStyle w:val="HTMLCode"/>
          <w:rFonts w:ascii="Consolas" w:eastAsiaTheme="minorHAnsi" w:hAnsi="Consolas"/>
          <w:b/>
          <w:bCs/>
          <w:color w:val="1D8102"/>
          <w:sz w:val="24"/>
          <w:szCs w:val="24"/>
          <w:shd w:val="clear" w:color="auto" w:fill="F9F9F9"/>
        </w:rPr>
        <w:t xml:space="preserve">--payload file://input.txt outputfile.txt </w:t>
      </w:r>
      <w:r>
        <w:rPr>
          <w:rStyle w:val="HTMLCode"/>
          <w:rFonts w:ascii="Consolas" w:eastAsiaTheme="minorHAnsi" w:hAnsi="Consolas"/>
          <w:b/>
          <w:bCs/>
          <w:color w:val="1D8102"/>
          <w:sz w:val="24"/>
          <w:szCs w:val="24"/>
          <w:shd w:val="clear" w:color="auto" w:fill="F9F9F9"/>
        </w:rPr>
        <w:t>\</w:t>
      </w:r>
    </w:p>
    <w:p w14:paraId="7ED4F687" w14:textId="582D1B1D" w:rsidR="002F2B90" w:rsidRPr="002F2B90" w:rsidRDefault="002F2B90" w:rsidP="002F2B90">
      <w:pPr>
        <w:pBdr>
          <w:top w:val="single" w:sz="4" w:space="1" w:color="auto"/>
          <w:left w:val="single" w:sz="4" w:space="4" w:color="auto"/>
          <w:bottom w:val="single" w:sz="4" w:space="1" w:color="auto"/>
          <w:right w:val="single" w:sz="4" w:space="4" w:color="auto"/>
        </w:pBdr>
        <w:spacing w:after="0" w:line="240" w:lineRule="auto"/>
        <w:ind w:left="357"/>
        <w:rPr>
          <w:rFonts w:ascii="Consolas" w:hAnsi="Consolas" w:cs="Courier New"/>
          <w:b/>
          <w:bCs/>
          <w:color w:val="1D8102"/>
          <w:sz w:val="24"/>
          <w:szCs w:val="24"/>
          <w:shd w:val="clear" w:color="auto" w:fill="F9F9F9"/>
        </w:rPr>
      </w:pPr>
      <w:r w:rsidRPr="002F2B90">
        <w:rPr>
          <w:rStyle w:val="HTMLCode"/>
          <w:rFonts w:ascii="Consolas" w:eastAsiaTheme="minorHAnsi" w:hAnsi="Consolas"/>
          <w:b/>
          <w:bCs/>
          <w:color w:val="1D8102"/>
          <w:sz w:val="24"/>
          <w:szCs w:val="24"/>
          <w:shd w:val="clear" w:color="auto" w:fill="F9F9F9"/>
        </w:rPr>
        <w:t>--cli-binary-format raw-in-base64-out</w:t>
      </w:r>
    </w:p>
    <w:p w14:paraId="4B029C04" w14:textId="77777777" w:rsidR="002F2B90" w:rsidRPr="002F2B90" w:rsidRDefault="002F2B90" w:rsidP="002F2B90">
      <w:pPr>
        <w:ind w:left="720"/>
        <w:rPr>
          <w:sz w:val="24"/>
          <w:szCs w:val="24"/>
        </w:rPr>
      </w:pPr>
      <w:r>
        <w:t>The </w:t>
      </w:r>
      <w:r w:rsidRPr="002F2B90">
        <w:rPr>
          <w:b/>
          <w:bCs/>
        </w:rPr>
        <w:t>cli-binary-format</w:t>
      </w:r>
      <w:r>
        <w:t> option is required if you're using AWS CLI version 2. To make this the default setting, run </w:t>
      </w:r>
      <w:r w:rsidRPr="002F2B90">
        <w:rPr>
          <w:rStyle w:val="HTMLCode"/>
          <w:rFonts w:ascii="Consolas" w:eastAsiaTheme="minorHAnsi" w:hAnsi="Consolas"/>
          <w:color w:val="16191F"/>
          <w:sz w:val="24"/>
          <w:szCs w:val="24"/>
        </w:rPr>
        <w:t>aws configure set cli-binary-format raw-in-base64-out</w:t>
      </w:r>
      <w:r>
        <w:t>. For more information, see </w:t>
      </w:r>
      <w:hyperlink r:id="rId328" w:anchor="cli-configure-options-list" w:history="1">
        <w:r w:rsidRPr="002F2B90">
          <w:rPr>
            <w:rStyle w:val="Hyperlink"/>
            <w:rFonts w:ascii="Amazon Ember" w:hAnsi="Amazon Ember"/>
          </w:rPr>
          <w:t>AWS CLI supported global command line options</w:t>
        </w:r>
      </w:hyperlink>
      <w:r>
        <w:t>.</w:t>
      </w:r>
    </w:p>
    <w:p w14:paraId="3E2832C6" w14:textId="77777777" w:rsidR="002F2B90" w:rsidRDefault="002F2B90" w:rsidP="002F2B90">
      <w:pPr>
        <w:ind w:left="720"/>
      </w:pPr>
      <w:r>
        <w:t>You should see the following response:</w:t>
      </w:r>
    </w:p>
    <w:p w14:paraId="2730B04C" w14:textId="77777777" w:rsidR="002F2B90" w:rsidRDefault="002F2B90" w:rsidP="002F2B90">
      <w:pPr>
        <w:pStyle w:val="HTMLPreformatted"/>
        <w:pBdr>
          <w:top w:val="single" w:sz="4" w:space="1" w:color="auto"/>
          <w:left w:val="single" w:sz="4" w:space="4" w:color="auto"/>
          <w:bottom w:val="single" w:sz="4" w:space="1" w:color="auto"/>
          <w:right w:val="single" w:sz="4" w:space="4" w:color="auto"/>
        </w:pBdr>
        <w:shd w:val="clear" w:color="auto" w:fill="F9F9F9"/>
        <w:spacing w:line="360" w:lineRule="atLeast"/>
        <w:ind w:left="720"/>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w:t>
      </w:r>
    </w:p>
    <w:p w14:paraId="11E80956" w14:textId="77777777" w:rsidR="002F2B90" w:rsidRDefault="002F2B90" w:rsidP="002F2B90">
      <w:pPr>
        <w:pStyle w:val="HTMLPreformatted"/>
        <w:pBdr>
          <w:top w:val="single" w:sz="4" w:space="1" w:color="auto"/>
          <w:left w:val="single" w:sz="4" w:space="4" w:color="auto"/>
          <w:bottom w:val="single" w:sz="4" w:space="1" w:color="auto"/>
          <w:right w:val="single" w:sz="4" w:space="4" w:color="auto"/>
        </w:pBdr>
        <w:shd w:val="clear" w:color="auto" w:fill="F9F9F9"/>
        <w:spacing w:line="360" w:lineRule="atLeast"/>
        <w:ind w:left="720"/>
        <w:rPr>
          <w:rStyle w:val="HTMLCode"/>
          <w:rFonts w:ascii="Consolas" w:hAnsi="Consolas"/>
          <w:color w:val="16191F"/>
          <w:sz w:val="24"/>
          <w:szCs w:val="24"/>
          <w:shd w:val="clear" w:color="auto" w:fill="F9F9F9"/>
        </w:rPr>
      </w:pPr>
      <w:r>
        <w:rPr>
          <w:rStyle w:val="hljs-attr"/>
          <w:rFonts w:ascii="Consolas" w:hAnsi="Consolas"/>
          <w:color w:val="986801"/>
          <w:sz w:val="24"/>
          <w:szCs w:val="24"/>
          <w:shd w:val="clear" w:color="auto" w:fill="F9F9F9"/>
        </w:rPr>
        <w:t>"StatusCode"</w:t>
      </w:r>
      <w:r>
        <w:rPr>
          <w:rStyle w:val="HTMLCode"/>
          <w:rFonts w:ascii="Consolas" w:hAnsi="Consolas"/>
          <w:color w:val="16191F"/>
          <w:sz w:val="24"/>
          <w:szCs w:val="24"/>
          <w:shd w:val="clear" w:color="auto" w:fill="F9F9F9"/>
        </w:rPr>
        <w:t xml:space="preserve">: </w:t>
      </w:r>
      <w:r>
        <w:rPr>
          <w:rStyle w:val="hljs-number"/>
          <w:rFonts w:ascii="Consolas" w:eastAsiaTheme="majorEastAsia" w:hAnsi="Consolas"/>
          <w:color w:val="986801"/>
          <w:sz w:val="24"/>
          <w:szCs w:val="24"/>
          <w:shd w:val="clear" w:color="auto" w:fill="F9F9F9"/>
        </w:rPr>
        <w:t>200</w:t>
      </w:r>
      <w:r>
        <w:rPr>
          <w:rStyle w:val="HTMLCode"/>
          <w:rFonts w:ascii="Consolas" w:hAnsi="Consolas"/>
          <w:color w:val="16191F"/>
          <w:sz w:val="24"/>
          <w:szCs w:val="24"/>
          <w:shd w:val="clear" w:color="auto" w:fill="F9F9F9"/>
        </w:rPr>
        <w:t>,</w:t>
      </w:r>
    </w:p>
    <w:p w14:paraId="0DBAE4CA" w14:textId="77777777" w:rsidR="002F2B90" w:rsidRDefault="002F2B90" w:rsidP="002F2B90">
      <w:pPr>
        <w:pStyle w:val="HTMLPreformatted"/>
        <w:pBdr>
          <w:top w:val="single" w:sz="4" w:space="1" w:color="auto"/>
          <w:left w:val="single" w:sz="4" w:space="4" w:color="auto"/>
          <w:bottom w:val="single" w:sz="4" w:space="1" w:color="auto"/>
          <w:right w:val="single" w:sz="4" w:space="4" w:color="auto"/>
        </w:pBdr>
        <w:shd w:val="clear" w:color="auto" w:fill="F9F9F9"/>
        <w:spacing w:line="360" w:lineRule="atLeast"/>
        <w:ind w:left="720"/>
        <w:rPr>
          <w:rStyle w:val="HTMLCode"/>
          <w:rFonts w:ascii="Consolas" w:hAnsi="Consolas"/>
          <w:color w:val="16191F"/>
          <w:sz w:val="24"/>
          <w:szCs w:val="24"/>
          <w:shd w:val="clear" w:color="auto" w:fill="F9F9F9"/>
        </w:rPr>
      </w:pPr>
      <w:r>
        <w:rPr>
          <w:rStyle w:val="hljs-attr"/>
          <w:rFonts w:ascii="Consolas" w:hAnsi="Consolas"/>
          <w:color w:val="986801"/>
          <w:sz w:val="24"/>
          <w:szCs w:val="24"/>
          <w:shd w:val="clear" w:color="auto" w:fill="F9F9F9"/>
        </w:rPr>
        <w:t>"ExecutedVersion"</w:t>
      </w:r>
      <w:r>
        <w:rPr>
          <w:rStyle w:val="HTMLCode"/>
          <w:rFonts w:ascii="Consolas" w:hAnsi="Consolas"/>
          <w:color w:val="16191F"/>
          <w:sz w:val="24"/>
          <w:szCs w:val="24"/>
          <w:shd w:val="clear" w:color="auto" w:fill="F9F9F9"/>
        </w:rPr>
        <w:t xml:space="preserve">: </w:t>
      </w:r>
      <w:r>
        <w:rPr>
          <w:rStyle w:val="hljs-string"/>
          <w:rFonts w:ascii="Consolas" w:hAnsi="Consolas"/>
          <w:color w:val="0B6125"/>
          <w:sz w:val="24"/>
          <w:szCs w:val="24"/>
          <w:shd w:val="clear" w:color="auto" w:fill="F9F9F9"/>
        </w:rPr>
        <w:t>"LATEST"</w:t>
      </w:r>
    </w:p>
    <w:p w14:paraId="55E7C3DE" w14:textId="77777777" w:rsidR="002F2B90" w:rsidRDefault="002F2B90" w:rsidP="002F2B90">
      <w:pPr>
        <w:pStyle w:val="HTMLPreformatted"/>
        <w:pBdr>
          <w:top w:val="single" w:sz="4" w:space="1" w:color="auto"/>
          <w:left w:val="single" w:sz="4" w:space="4" w:color="auto"/>
          <w:bottom w:val="single" w:sz="4" w:space="1" w:color="auto"/>
          <w:right w:val="single" w:sz="4" w:space="4" w:color="auto"/>
        </w:pBdr>
        <w:shd w:val="clear" w:color="auto" w:fill="F9F9F9"/>
        <w:spacing w:line="360" w:lineRule="atLeast"/>
        <w:ind w:left="720"/>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w:t>
      </w:r>
    </w:p>
    <w:p w14:paraId="0376FDE9" w14:textId="77777777" w:rsidR="002F2B90" w:rsidRDefault="002F2B90" w:rsidP="002F2B90">
      <w:pPr>
        <w:pStyle w:val="NormalWeb"/>
        <w:shd w:val="clear" w:color="auto" w:fill="FFFFFF"/>
        <w:spacing w:before="0" w:beforeAutospacing="0" w:after="0" w:afterAutospacing="0" w:line="360" w:lineRule="atLeast"/>
        <w:ind w:left="720"/>
        <w:rPr>
          <w:rFonts w:ascii="Amazon Ember" w:hAnsi="Amazon Ember"/>
          <w:color w:val="16191F"/>
        </w:rPr>
      </w:pPr>
    </w:p>
    <w:p w14:paraId="3751F51D" w14:textId="41C37BF3" w:rsidR="002F2B90" w:rsidRDefault="002F2B90">
      <w:pPr>
        <w:pStyle w:val="ListParagraph"/>
        <w:numPr>
          <w:ilvl w:val="0"/>
          <w:numId w:val="171"/>
        </w:numPr>
      </w:pPr>
      <w:r>
        <w:t>Confirm that your function performed the </w:t>
      </w:r>
      <w:r w:rsidRPr="002F2B90">
        <w:rPr>
          <w:rStyle w:val="HTMLCode"/>
          <w:rFonts w:ascii="Consolas" w:eastAsiaTheme="minorHAnsi" w:hAnsi="Consolas"/>
          <w:color w:val="16191F"/>
          <w:sz w:val="24"/>
          <w:szCs w:val="24"/>
        </w:rPr>
        <w:t>echo</w:t>
      </w:r>
      <w:r>
        <w:t> operation you specified in the JSON test event. Inspect the </w:t>
      </w:r>
      <w:r w:rsidRPr="002F2B90">
        <w:rPr>
          <w:rStyle w:val="HTMLCode"/>
          <w:rFonts w:ascii="Consolas" w:eastAsiaTheme="minorHAnsi" w:hAnsi="Consolas"/>
          <w:color w:val="16191F"/>
          <w:sz w:val="24"/>
          <w:szCs w:val="24"/>
        </w:rPr>
        <w:t>outputfile.txt</w:t>
      </w:r>
      <w:r>
        <w:t> file and verify it contains the following:</w:t>
      </w:r>
    </w:p>
    <w:p w14:paraId="5E352EBA" w14:textId="77777777" w:rsidR="002F2B90" w:rsidRDefault="002F2B90" w:rsidP="002F2B90">
      <w:pPr>
        <w:pStyle w:val="HTMLPreformatted"/>
        <w:pBdr>
          <w:top w:val="single" w:sz="4" w:space="1" w:color="auto"/>
          <w:left w:val="single" w:sz="4" w:space="4" w:color="auto"/>
          <w:bottom w:val="single" w:sz="4" w:space="1" w:color="auto"/>
          <w:right w:val="single" w:sz="4" w:space="4" w:color="auto"/>
        </w:pBdr>
        <w:shd w:val="clear" w:color="auto" w:fill="F9F9F9"/>
        <w:spacing w:before="240" w:after="240" w:line="360" w:lineRule="atLeast"/>
        <w:ind w:left="720"/>
        <w:rPr>
          <w:color w:val="16191F"/>
          <w:sz w:val="24"/>
          <w:szCs w:val="24"/>
        </w:rPr>
      </w:pPr>
      <w:r>
        <w:rPr>
          <w:rStyle w:val="HTMLCode"/>
          <w:rFonts w:ascii="Consolas" w:hAnsi="Consolas"/>
          <w:color w:val="16191F"/>
          <w:sz w:val="24"/>
          <w:szCs w:val="24"/>
          <w:shd w:val="clear" w:color="auto" w:fill="F9F9F9"/>
        </w:rPr>
        <w:t>{</w:t>
      </w:r>
      <w:r>
        <w:rPr>
          <w:rStyle w:val="hljs-attr"/>
          <w:rFonts w:ascii="Consolas" w:hAnsi="Consolas"/>
          <w:color w:val="986801"/>
          <w:sz w:val="24"/>
          <w:szCs w:val="24"/>
          <w:shd w:val="clear" w:color="auto" w:fill="F9F9F9"/>
        </w:rPr>
        <w:t>"somekey1"</w:t>
      </w:r>
      <w:r>
        <w:rPr>
          <w:rStyle w:val="HTMLCode"/>
          <w:rFonts w:ascii="Consolas" w:hAnsi="Consolas"/>
          <w:color w:val="16191F"/>
          <w:sz w:val="24"/>
          <w:szCs w:val="24"/>
          <w:shd w:val="clear" w:color="auto" w:fill="F9F9F9"/>
        </w:rPr>
        <w:t xml:space="preserve">: </w:t>
      </w:r>
      <w:r>
        <w:rPr>
          <w:rStyle w:val="hljs-string"/>
          <w:rFonts w:ascii="Consolas" w:hAnsi="Consolas"/>
          <w:color w:val="0B6125"/>
          <w:sz w:val="24"/>
          <w:szCs w:val="24"/>
          <w:shd w:val="clear" w:color="auto" w:fill="F9F9F9"/>
        </w:rPr>
        <w:t>"somevalue1"</w:t>
      </w:r>
      <w:r>
        <w:rPr>
          <w:rStyle w:val="HTMLCode"/>
          <w:rFonts w:ascii="Consolas" w:hAnsi="Consolas"/>
          <w:color w:val="16191F"/>
          <w:sz w:val="24"/>
          <w:szCs w:val="24"/>
          <w:shd w:val="clear" w:color="auto" w:fill="F9F9F9"/>
        </w:rPr>
        <w:t xml:space="preserve">, </w:t>
      </w:r>
      <w:r>
        <w:rPr>
          <w:rStyle w:val="hljs-attr"/>
          <w:rFonts w:ascii="Consolas" w:hAnsi="Consolas"/>
          <w:color w:val="986801"/>
          <w:sz w:val="24"/>
          <w:szCs w:val="24"/>
          <w:shd w:val="clear" w:color="auto" w:fill="F9F9F9"/>
        </w:rPr>
        <w:t>"somekey2"</w:t>
      </w:r>
      <w:r>
        <w:rPr>
          <w:rStyle w:val="HTMLCode"/>
          <w:rFonts w:ascii="Consolas" w:hAnsi="Consolas"/>
          <w:color w:val="16191F"/>
          <w:sz w:val="24"/>
          <w:szCs w:val="24"/>
          <w:shd w:val="clear" w:color="auto" w:fill="F9F9F9"/>
        </w:rPr>
        <w:t xml:space="preserve">: </w:t>
      </w:r>
      <w:r>
        <w:rPr>
          <w:rStyle w:val="hljs-string"/>
          <w:rFonts w:ascii="Consolas" w:hAnsi="Consolas"/>
          <w:color w:val="0B6125"/>
          <w:sz w:val="24"/>
          <w:szCs w:val="24"/>
          <w:shd w:val="clear" w:color="auto" w:fill="F9F9F9"/>
        </w:rPr>
        <w:t>"somevalue2"</w:t>
      </w:r>
      <w:r>
        <w:rPr>
          <w:rStyle w:val="HTMLCode"/>
          <w:rFonts w:ascii="Consolas" w:hAnsi="Consolas"/>
          <w:color w:val="16191F"/>
          <w:sz w:val="24"/>
          <w:szCs w:val="24"/>
          <w:shd w:val="clear" w:color="auto" w:fill="F9F9F9"/>
        </w:rPr>
        <w:t>}</w:t>
      </w:r>
    </w:p>
    <w:p w14:paraId="253E05A8" w14:textId="77777777" w:rsidR="002F2B90" w:rsidRDefault="002F2B90" w:rsidP="005B2559">
      <w:pPr>
        <w:pStyle w:val="Heading3"/>
      </w:pPr>
      <w:bookmarkStart w:id="209" w:name="_Toc132921528"/>
      <w:r>
        <w:lastRenderedPageBreak/>
        <w:t>Create a REST API using API Gateway</w:t>
      </w:r>
      <w:bookmarkEnd w:id="209"/>
    </w:p>
    <w:p w14:paraId="576BD120" w14:textId="28BB028A" w:rsidR="002F2B90" w:rsidRDefault="002F2B90" w:rsidP="005B2559">
      <w:pPr>
        <w:jc w:val="center"/>
        <w:rPr>
          <w:sz w:val="24"/>
          <w:szCs w:val="24"/>
        </w:rPr>
      </w:pPr>
      <w:r>
        <w:rPr>
          <w:noProof/>
        </w:rPr>
        <w:drawing>
          <wp:inline distT="0" distB="0" distL="0" distR="0" wp14:anchorId="035574E6" wp14:editId="147C375B">
            <wp:extent cx="5731510" cy="1725930"/>
            <wp:effectExtent l="19050" t="19050" r="21590" b="26670"/>
            <wp:docPr id="225647955" name="Picture 12" descr="&#10;        Step 5 create the API&#1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10;        Step 5 create the API&#10;      "/>
                    <pic:cNvPicPr>
                      <a:picLocks noChangeAspect="1" noChangeArrowheads="1"/>
                    </pic:cNvPicPr>
                  </pic:nvPicPr>
                  <pic:blipFill>
                    <a:blip r:embed="rId288" cstate="print">
                      <a:extLst>
                        <a:ext uri="{28A0092B-C50C-407E-A947-70E740481C1C}">
                          <a14:useLocalDpi xmlns:a14="http://schemas.microsoft.com/office/drawing/2010/main" val="0"/>
                        </a:ext>
                      </a:extLst>
                    </a:blip>
                    <a:srcRect/>
                    <a:stretch>
                      <a:fillRect/>
                    </a:stretch>
                  </pic:blipFill>
                  <pic:spPr bwMode="auto">
                    <a:xfrm>
                      <a:off x="0" y="0"/>
                      <a:ext cx="5731510" cy="1725930"/>
                    </a:xfrm>
                    <a:prstGeom prst="rect">
                      <a:avLst/>
                    </a:prstGeom>
                    <a:noFill/>
                    <a:ln>
                      <a:solidFill>
                        <a:schemeClr val="accent1"/>
                      </a:solidFill>
                    </a:ln>
                  </pic:spPr>
                </pic:pic>
              </a:graphicData>
            </a:graphic>
          </wp:inline>
        </w:drawing>
      </w:r>
    </w:p>
    <w:p w14:paraId="5E42A352" w14:textId="77777777" w:rsidR="002F2B90" w:rsidRDefault="002F2B90" w:rsidP="005B2559">
      <w:r>
        <w:t>In this step, you create the API Gateway REST API you will use to invoke your Lambda function.</w:t>
      </w:r>
    </w:p>
    <w:p w14:paraId="3D8073CE" w14:textId="77777777" w:rsidR="002F2B90" w:rsidRDefault="002F2B90" w:rsidP="005B2559">
      <w:r>
        <w:t>To create the API</w:t>
      </w:r>
    </w:p>
    <w:p w14:paraId="03E778B6" w14:textId="77777777" w:rsidR="002F2B90" w:rsidRPr="005B2559" w:rsidRDefault="002F2B90">
      <w:pPr>
        <w:pStyle w:val="ListParagraph"/>
        <w:numPr>
          <w:ilvl w:val="0"/>
          <w:numId w:val="174"/>
        </w:numPr>
        <w:rPr>
          <w:sz w:val="24"/>
          <w:szCs w:val="24"/>
        </w:rPr>
      </w:pPr>
      <w:r>
        <w:t>Open the </w:t>
      </w:r>
      <w:hyperlink r:id="rId329" w:tgtFrame="_blank" w:history="1">
        <w:r w:rsidRPr="005B2559">
          <w:rPr>
            <w:rStyle w:val="Hyperlink"/>
            <w:rFonts w:ascii="Amazon Ember" w:hAnsi="Amazon Ember"/>
            <w:u w:val="none"/>
          </w:rPr>
          <w:t>API Gateway console</w:t>
        </w:r>
      </w:hyperlink>
      <w:r>
        <w:t>.</w:t>
      </w:r>
    </w:p>
    <w:p w14:paraId="620E8D8C" w14:textId="77777777" w:rsidR="002F2B90" w:rsidRDefault="002F2B90">
      <w:pPr>
        <w:pStyle w:val="ListParagraph"/>
        <w:numPr>
          <w:ilvl w:val="0"/>
          <w:numId w:val="174"/>
        </w:numPr>
      </w:pPr>
      <w:r>
        <w:t>Choose </w:t>
      </w:r>
      <w:r w:rsidRPr="005B2559">
        <w:rPr>
          <w:b/>
          <w:bCs/>
        </w:rPr>
        <w:t>Create API</w:t>
      </w:r>
      <w:r>
        <w:t>.</w:t>
      </w:r>
    </w:p>
    <w:p w14:paraId="63590CDF" w14:textId="77777777" w:rsidR="002F2B90" w:rsidRDefault="002F2B90">
      <w:pPr>
        <w:pStyle w:val="ListParagraph"/>
        <w:numPr>
          <w:ilvl w:val="0"/>
          <w:numId w:val="174"/>
        </w:numPr>
      </w:pPr>
      <w:r>
        <w:t>In the </w:t>
      </w:r>
      <w:r w:rsidRPr="005B2559">
        <w:rPr>
          <w:b/>
          <w:bCs/>
        </w:rPr>
        <w:t>REST API</w:t>
      </w:r>
      <w:r>
        <w:t> box, choose </w:t>
      </w:r>
      <w:r w:rsidRPr="005B2559">
        <w:rPr>
          <w:b/>
          <w:bCs/>
        </w:rPr>
        <w:t>Build</w:t>
      </w:r>
      <w:r>
        <w:t>.</w:t>
      </w:r>
    </w:p>
    <w:p w14:paraId="6A4FBF1F" w14:textId="77777777" w:rsidR="002F2B90" w:rsidRDefault="002F2B90">
      <w:pPr>
        <w:pStyle w:val="ListParagraph"/>
        <w:numPr>
          <w:ilvl w:val="0"/>
          <w:numId w:val="174"/>
        </w:numPr>
      </w:pPr>
      <w:r>
        <w:t>Under </w:t>
      </w:r>
      <w:r w:rsidRPr="005B2559">
        <w:rPr>
          <w:b/>
          <w:bCs/>
        </w:rPr>
        <w:t>Settings</w:t>
      </w:r>
      <w:r>
        <w:t>, for </w:t>
      </w:r>
      <w:r w:rsidRPr="005B2559">
        <w:rPr>
          <w:b/>
          <w:bCs/>
        </w:rPr>
        <w:t>API Name</w:t>
      </w:r>
      <w:r>
        <w:t> enter </w:t>
      </w:r>
      <w:r w:rsidRPr="005B2559">
        <w:rPr>
          <w:rStyle w:val="HTMLCode"/>
          <w:rFonts w:ascii="Consolas" w:eastAsiaTheme="minorHAnsi" w:hAnsi="Consolas"/>
          <w:b/>
          <w:bCs/>
          <w:color w:val="1D8102"/>
          <w:sz w:val="24"/>
          <w:szCs w:val="24"/>
        </w:rPr>
        <w:t>DynamoDBOperations</w:t>
      </w:r>
      <w:r>
        <w:t>.</w:t>
      </w:r>
    </w:p>
    <w:p w14:paraId="1063E89F" w14:textId="77777777" w:rsidR="002F2B90" w:rsidRDefault="002F2B90">
      <w:pPr>
        <w:pStyle w:val="ListParagraph"/>
        <w:numPr>
          <w:ilvl w:val="0"/>
          <w:numId w:val="174"/>
        </w:numPr>
      </w:pPr>
      <w:r>
        <w:t>Choose </w:t>
      </w:r>
      <w:r w:rsidRPr="005B2559">
        <w:rPr>
          <w:b/>
          <w:bCs/>
        </w:rPr>
        <w:t>Create API</w:t>
      </w:r>
      <w:r>
        <w:t>.</w:t>
      </w:r>
    </w:p>
    <w:p w14:paraId="63DFE5DD" w14:textId="77777777" w:rsidR="002F2B90" w:rsidRDefault="002F2B90" w:rsidP="005B2559">
      <w:pPr>
        <w:pStyle w:val="Heading3"/>
      </w:pPr>
      <w:bookmarkStart w:id="210" w:name="_Toc132921529"/>
      <w:r>
        <w:t>Create a resource on your REST API</w:t>
      </w:r>
      <w:bookmarkEnd w:id="210"/>
    </w:p>
    <w:p w14:paraId="1F8241C7" w14:textId="7C39D7AF" w:rsidR="002F2B90" w:rsidRDefault="002F2B90" w:rsidP="005B2559">
      <w:pPr>
        <w:jc w:val="center"/>
        <w:rPr>
          <w:sz w:val="24"/>
          <w:szCs w:val="24"/>
        </w:rPr>
      </w:pPr>
      <w:r>
        <w:rPr>
          <w:noProof/>
        </w:rPr>
        <w:drawing>
          <wp:inline distT="0" distB="0" distL="0" distR="0" wp14:anchorId="00723AF4" wp14:editId="7EB67FC8">
            <wp:extent cx="5731510" cy="1725930"/>
            <wp:effectExtent l="19050" t="19050" r="21590" b="26670"/>
            <wp:docPr id="510856371" name="Picture 11" descr="&#10;        Step 6 create the API resource&#1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10;        Step 6 create the API resource&#10;      "/>
                    <pic:cNvPicPr>
                      <a:picLocks noChangeAspect="1" noChangeArrowheads="1"/>
                    </pic:cNvPicPr>
                  </pic:nvPicPr>
                  <pic:blipFill>
                    <a:blip r:embed="rId290" cstate="print">
                      <a:extLst>
                        <a:ext uri="{28A0092B-C50C-407E-A947-70E740481C1C}">
                          <a14:useLocalDpi xmlns:a14="http://schemas.microsoft.com/office/drawing/2010/main" val="0"/>
                        </a:ext>
                      </a:extLst>
                    </a:blip>
                    <a:srcRect/>
                    <a:stretch>
                      <a:fillRect/>
                    </a:stretch>
                  </pic:blipFill>
                  <pic:spPr bwMode="auto">
                    <a:xfrm>
                      <a:off x="0" y="0"/>
                      <a:ext cx="5731510" cy="1725930"/>
                    </a:xfrm>
                    <a:prstGeom prst="rect">
                      <a:avLst/>
                    </a:prstGeom>
                    <a:noFill/>
                    <a:ln>
                      <a:solidFill>
                        <a:schemeClr val="accent1"/>
                      </a:solidFill>
                    </a:ln>
                  </pic:spPr>
                </pic:pic>
              </a:graphicData>
            </a:graphic>
          </wp:inline>
        </w:drawing>
      </w:r>
    </w:p>
    <w:p w14:paraId="632237BF" w14:textId="77777777" w:rsidR="002F2B90" w:rsidRDefault="002F2B90" w:rsidP="005B2559">
      <w:r>
        <w:t>To add an HTTP method to your API, you first need to create a resource for that method to operate on. Here you create the resource to manage your DynamoDB table.</w:t>
      </w:r>
    </w:p>
    <w:p w14:paraId="32C18D07" w14:textId="77777777" w:rsidR="002F2B90" w:rsidRDefault="002F2B90" w:rsidP="005B2559">
      <w:r>
        <w:t>To create the resource</w:t>
      </w:r>
    </w:p>
    <w:p w14:paraId="464C1BEF" w14:textId="77777777" w:rsidR="002F2B90" w:rsidRPr="005B2559" w:rsidRDefault="002F2B90">
      <w:pPr>
        <w:pStyle w:val="ListParagraph"/>
        <w:numPr>
          <w:ilvl w:val="0"/>
          <w:numId w:val="175"/>
        </w:numPr>
        <w:rPr>
          <w:sz w:val="24"/>
          <w:szCs w:val="24"/>
        </w:rPr>
      </w:pPr>
      <w:r>
        <w:t>In the </w:t>
      </w:r>
      <w:hyperlink r:id="rId330" w:tgtFrame="_blank" w:history="1">
        <w:r w:rsidRPr="005B2559">
          <w:rPr>
            <w:rStyle w:val="Hyperlink"/>
            <w:rFonts w:ascii="Amazon Ember" w:hAnsi="Amazon Ember"/>
            <w:u w:val="none"/>
          </w:rPr>
          <w:t>API Gateway console</w:t>
        </w:r>
      </w:hyperlink>
      <w:r>
        <w:t>, in the </w:t>
      </w:r>
      <w:r w:rsidRPr="005B2559">
        <w:rPr>
          <w:b/>
          <w:bCs/>
        </w:rPr>
        <w:t>Resources</w:t>
      </w:r>
      <w:r>
        <w:t> tree of your API, make sure that the root (</w:t>
      </w:r>
      <w:r w:rsidRPr="005B2559">
        <w:rPr>
          <w:rStyle w:val="HTMLCode"/>
          <w:rFonts w:ascii="Consolas" w:eastAsiaTheme="minorHAnsi" w:hAnsi="Consolas"/>
          <w:color w:val="16191F"/>
          <w:sz w:val="24"/>
          <w:szCs w:val="24"/>
        </w:rPr>
        <w:t>/</w:t>
      </w:r>
      <w:r>
        <w:t>) level is highlighted. Then, choose </w:t>
      </w:r>
      <w:r w:rsidRPr="005B2559">
        <w:rPr>
          <w:b/>
          <w:bCs/>
        </w:rPr>
        <w:t>Actions</w:t>
      </w:r>
      <w:r>
        <w:t>, </w:t>
      </w:r>
      <w:r w:rsidRPr="005B2559">
        <w:rPr>
          <w:b/>
          <w:bCs/>
        </w:rPr>
        <w:t>Create Resource</w:t>
      </w:r>
      <w:r>
        <w:t>.</w:t>
      </w:r>
    </w:p>
    <w:p w14:paraId="70D88A38" w14:textId="77777777" w:rsidR="002F2B90" w:rsidRDefault="002F2B90">
      <w:pPr>
        <w:pStyle w:val="ListParagraph"/>
        <w:numPr>
          <w:ilvl w:val="0"/>
          <w:numId w:val="175"/>
        </w:numPr>
      </w:pPr>
      <w:r>
        <w:t>Under </w:t>
      </w:r>
      <w:r w:rsidRPr="005B2559">
        <w:rPr>
          <w:b/>
          <w:bCs/>
        </w:rPr>
        <w:t>New child resource</w:t>
      </w:r>
      <w:r>
        <w:t>, do the following:</w:t>
      </w:r>
    </w:p>
    <w:p w14:paraId="3E3B83D9" w14:textId="77777777" w:rsidR="002F2B90" w:rsidRDefault="002F2B90">
      <w:pPr>
        <w:pStyle w:val="ListParagraph"/>
        <w:numPr>
          <w:ilvl w:val="1"/>
          <w:numId w:val="176"/>
        </w:numPr>
      </w:pPr>
      <w:r>
        <w:t>For </w:t>
      </w:r>
      <w:r w:rsidRPr="005B2559">
        <w:rPr>
          <w:b/>
          <w:bCs/>
        </w:rPr>
        <w:t>Resource Name</w:t>
      </w:r>
      <w:r>
        <w:t>, enter </w:t>
      </w:r>
      <w:r w:rsidRPr="005B2559">
        <w:rPr>
          <w:rStyle w:val="HTMLCode"/>
          <w:rFonts w:ascii="Consolas" w:eastAsiaTheme="minorHAnsi" w:hAnsi="Consolas"/>
          <w:b/>
          <w:bCs/>
          <w:color w:val="1D8102"/>
          <w:sz w:val="24"/>
          <w:szCs w:val="24"/>
        </w:rPr>
        <w:t>DynamoDBManager</w:t>
      </w:r>
      <w:r>
        <w:t>.</w:t>
      </w:r>
    </w:p>
    <w:p w14:paraId="0C3DFF44" w14:textId="77777777" w:rsidR="002F2B90" w:rsidRDefault="002F2B90">
      <w:pPr>
        <w:pStyle w:val="ListParagraph"/>
        <w:numPr>
          <w:ilvl w:val="1"/>
          <w:numId w:val="176"/>
        </w:numPr>
      </w:pPr>
      <w:r>
        <w:t>Keep </w:t>
      </w:r>
      <w:r w:rsidRPr="005B2559">
        <w:rPr>
          <w:b/>
          <w:bCs/>
        </w:rPr>
        <w:t>Resource Path</w:t>
      </w:r>
      <w:r>
        <w:t> set to </w:t>
      </w:r>
      <w:r w:rsidRPr="005B2559">
        <w:rPr>
          <w:rStyle w:val="HTMLCode"/>
          <w:rFonts w:ascii="Consolas" w:eastAsiaTheme="minorHAnsi" w:hAnsi="Consolas"/>
          <w:color w:val="16191F"/>
          <w:sz w:val="24"/>
          <w:szCs w:val="24"/>
        </w:rPr>
        <w:t>/dynamodbmanager</w:t>
      </w:r>
      <w:r>
        <w:t>.</w:t>
      </w:r>
    </w:p>
    <w:p w14:paraId="4176889A" w14:textId="77777777" w:rsidR="002F2B90" w:rsidRDefault="002F2B90">
      <w:pPr>
        <w:pStyle w:val="ListParagraph"/>
        <w:numPr>
          <w:ilvl w:val="0"/>
          <w:numId w:val="175"/>
        </w:numPr>
      </w:pPr>
      <w:r>
        <w:t>Choose </w:t>
      </w:r>
      <w:r w:rsidRPr="005B2559">
        <w:rPr>
          <w:b/>
          <w:bCs/>
        </w:rPr>
        <w:t>Create Resource</w:t>
      </w:r>
      <w:r>
        <w:t>.</w:t>
      </w:r>
    </w:p>
    <w:p w14:paraId="7B635EEC" w14:textId="77777777" w:rsidR="002F2B90" w:rsidRDefault="002F2B90" w:rsidP="005B2559">
      <w:pPr>
        <w:pStyle w:val="Heading3"/>
      </w:pPr>
      <w:bookmarkStart w:id="211" w:name="_Toc132921530"/>
      <w:r>
        <w:lastRenderedPageBreak/>
        <w:t>Create an HTTP POST method</w:t>
      </w:r>
      <w:bookmarkEnd w:id="211"/>
    </w:p>
    <w:p w14:paraId="2E3D81EA" w14:textId="54138C41" w:rsidR="002F2B90" w:rsidRDefault="002F2B90" w:rsidP="005B2559">
      <w:pPr>
        <w:jc w:val="center"/>
        <w:rPr>
          <w:sz w:val="24"/>
          <w:szCs w:val="24"/>
        </w:rPr>
      </w:pPr>
      <w:r>
        <w:rPr>
          <w:noProof/>
        </w:rPr>
        <w:drawing>
          <wp:inline distT="0" distB="0" distL="0" distR="0" wp14:anchorId="394C5A3D" wp14:editId="45A8B131">
            <wp:extent cx="5731510" cy="1725930"/>
            <wp:effectExtent l="19050" t="19050" r="21590" b="26670"/>
            <wp:docPr id="177606322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2" cstate="print">
                      <a:extLst>
                        <a:ext uri="{28A0092B-C50C-407E-A947-70E740481C1C}">
                          <a14:useLocalDpi xmlns:a14="http://schemas.microsoft.com/office/drawing/2010/main" val="0"/>
                        </a:ext>
                      </a:extLst>
                    </a:blip>
                    <a:srcRect/>
                    <a:stretch>
                      <a:fillRect/>
                    </a:stretch>
                  </pic:blipFill>
                  <pic:spPr bwMode="auto">
                    <a:xfrm>
                      <a:off x="0" y="0"/>
                      <a:ext cx="5731510" cy="1725930"/>
                    </a:xfrm>
                    <a:prstGeom prst="rect">
                      <a:avLst/>
                    </a:prstGeom>
                    <a:noFill/>
                    <a:ln>
                      <a:solidFill>
                        <a:schemeClr val="accent1"/>
                      </a:solidFill>
                    </a:ln>
                  </pic:spPr>
                </pic:pic>
              </a:graphicData>
            </a:graphic>
          </wp:inline>
        </w:drawing>
      </w:r>
    </w:p>
    <w:p w14:paraId="08ADC35B" w14:textId="77777777" w:rsidR="002F2B90" w:rsidRDefault="002F2B90" w:rsidP="005B2559">
      <w:r>
        <w:t>In this step, you create a method (</w:t>
      </w:r>
      <w:r>
        <w:rPr>
          <w:rStyle w:val="HTMLCode"/>
          <w:rFonts w:ascii="Consolas" w:eastAsiaTheme="minorHAnsi" w:hAnsi="Consolas"/>
          <w:color w:val="16191F"/>
          <w:sz w:val="24"/>
          <w:szCs w:val="24"/>
        </w:rPr>
        <w:t>POST</w:t>
      </w:r>
      <w:r>
        <w:t>) for your </w:t>
      </w:r>
      <w:r>
        <w:rPr>
          <w:rStyle w:val="HTMLCode"/>
          <w:rFonts w:ascii="Consolas" w:eastAsiaTheme="minorHAnsi" w:hAnsi="Consolas"/>
          <w:color w:val="16191F"/>
          <w:sz w:val="24"/>
          <w:szCs w:val="24"/>
        </w:rPr>
        <w:t>DynamoDBManager</w:t>
      </w:r>
      <w:r>
        <w:t> resource. You link this </w:t>
      </w:r>
      <w:r>
        <w:rPr>
          <w:rStyle w:val="HTMLCode"/>
          <w:rFonts w:ascii="Consolas" w:eastAsiaTheme="minorHAnsi" w:hAnsi="Consolas"/>
          <w:color w:val="16191F"/>
          <w:sz w:val="24"/>
          <w:szCs w:val="24"/>
        </w:rPr>
        <w:t>POST</w:t>
      </w:r>
      <w:r>
        <w:t> method to your Lambda function so that when the method receives an HTTP request, API Gateway invokes your Lambda function.</w:t>
      </w:r>
    </w:p>
    <w:p w14:paraId="7237D9CF" w14:textId="10EA7A2E" w:rsidR="002F2B90" w:rsidRDefault="002F2B90" w:rsidP="005B2559">
      <w:pPr>
        <w:pBdr>
          <w:top w:val="single" w:sz="4" w:space="1" w:color="auto"/>
          <w:left w:val="single" w:sz="4" w:space="4" w:color="auto"/>
          <w:bottom w:val="single" w:sz="4" w:space="1" w:color="auto"/>
          <w:right w:val="single" w:sz="4" w:space="4" w:color="auto"/>
        </w:pBdr>
      </w:pPr>
      <w:r w:rsidRPr="005B2559">
        <w:rPr>
          <w:b/>
          <w:bCs/>
        </w:rPr>
        <w:t>Not</w:t>
      </w:r>
      <w:r w:rsidR="005B2559" w:rsidRPr="005B2559">
        <w:rPr>
          <w:b/>
          <w:bCs/>
        </w:rPr>
        <w:t>e</w:t>
      </w:r>
      <w:r w:rsidR="005B2559">
        <w:t xml:space="preserve">: </w:t>
      </w:r>
      <w:r>
        <w:t>For the purpose of this tutorial, one HTTP method (</w:t>
      </w:r>
      <w:r>
        <w:rPr>
          <w:rStyle w:val="HTMLCode"/>
          <w:rFonts w:ascii="Consolas" w:eastAsiaTheme="minorHAnsi" w:hAnsi="Consolas"/>
          <w:color w:val="16191F"/>
          <w:sz w:val="24"/>
          <w:szCs w:val="24"/>
          <w:shd w:val="clear" w:color="auto" w:fill="E3EDF3"/>
        </w:rPr>
        <w:t>POST</w:t>
      </w:r>
      <w:r>
        <w:t>) is used to invoke a single Lambda function which carries out all of the operations on your DynamoDB table. In a real application, best practice is to use a different Lambda function and HTTP method for each operation. For more information, see </w:t>
      </w:r>
      <w:hyperlink r:id="rId331" w:history="1">
        <w:r>
          <w:rPr>
            <w:rStyle w:val="Hyperlink"/>
            <w:rFonts w:ascii="Amazon Ember" w:hAnsi="Amazon Ember"/>
            <w:u w:val="none"/>
          </w:rPr>
          <w:t>The Lambda monolith</w:t>
        </w:r>
      </w:hyperlink>
      <w:r>
        <w:t>.</w:t>
      </w:r>
    </w:p>
    <w:p w14:paraId="63ABDEAC" w14:textId="77777777" w:rsidR="002F2B90" w:rsidRDefault="002F2B90" w:rsidP="005B2559">
      <w:r>
        <w:t>To create the POST method</w:t>
      </w:r>
    </w:p>
    <w:p w14:paraId="538A4BB8" w14:textId="77777777" w:rsidR="002F2B90" w:rsidRPr="005B2559" w:rsidRDefault="002F2B90">
      <w:pPr>
        <w:pStyle w:val="ListParagraph"/>
        <w:numPr>
          <w:ilvl w:val="0"/>
          <w:numId w:val="177"/>
        </w:numPr>
        <w:rPr>
          <w:sz w:val="24"/>
          <w:szCs w:val="24"/>
        </w:rPr>
      </w:pPr>
      <w:r>
        <w:t>In the </w:t>
      </w:r>
      <w:hyperlink r:id="rId332" w:tgtFrame="_blank" w:history="1">
        <w:r w:rsidRPr="005B2559">
          <w:rPr>
            <w:rStyle w:val="Hyperlink"/>
            <w:rFonts w:ascii="Amazon Ember" w:hAnsi="Amazon Ember"/>
            <w:u w:val="none"/>
          </w:rPr>
          <w:t>API Gateway console</w:t>
        </w:r>
      </w:hyperlink>
      <w:r>
        <w:t>, in the </w:t>
      </w:r>
      <w:r w:rsidRPr="005B2559">
        <w:rPr>
          <w:b/>
          <w:bCs/>
        </w:rPr>
        <w:t>Resources</w:t>
      </w:r>
      <w:r>
        <w:t> tree of your API, make sure that </w:t>
      </w:r>
      <w:r w:rsidRPr="005B2559">
        <w:rPr>
          <w:rStyle w:val="HTMLCode"/>
          <w:rFonts w:ascii="Consolas" w:eastAsiaTheme="minorHAnsi" w:hAnsi="Consolas"/>
          <w:color w:val="16191F"/>
          <w:sz w:val="24"/>
          <w:szCs w:val="24"/>
        </w:rPr>
        <w:t>/dynamodbmanager</w:t>
      </w:r>
      <w:r>
        <w:t> is highlighted. Then, choose </w:t>
      </w:r>
      <w:r w:rsidRPr="005B2559">
        <w:rPr>
          <w:b/>
          <w:bCs/>
        </w:rPr>
        <w:t>Actions</w:t>
      </w:r>
      <w:r>
        <w:t>, </w:t>
      </w:r>
      <w:r w:rsidRPr="005B2559">
        <w:rPr>
          <w:b/>
          <w:bCs/>
        </w:rPr>
        <w:t>Create Method</w:t>
      </w:r>
      <w:r>
        <w:t>.</w:t>
      </w:r>
    </w:p>
    <w:p w14:paraId="7B87A682" w14:textId="77777777" w:rsidR="002F2B90" w:rsidRDefault="002F2B90">
      <w:pPr>
        <w:pStyle w:val="ListParagraph"/>
        <w:numPr>
          <w:ilvl w:val="0"/>
          <w:numId w:val="177"/>
        </w:numPr>
      </w:pPr>
      <w:r>
        <w:t>In the small dropdown menu that appears under </w:t>
      </w:r>
      <w:r w:rsidRPr="005B2559">
        <w:rPr>
          <w:rStyle w:val="HTMLCode"/>
          <w:rFonts w:ascii="Consolas" w:eastAsiaTheme="minorHAnsi" w:hAnsi="Consolas"/>
          <w:color w:val="16191F"/>
          <w:sz w:val="24"/>
          <w:szCs w:val="24"/>
        </w:rPr>
        <w:t>/dynamodbmanager</w:t>
      </w:r>
      <w:r>
        <w:t>, choose </w:t>
      </w:r>
      <w:r w:rsidRPr="005B2559">
        <w:rPr>
          <w:rStyle w:val="HTMLCode"/>
          <w:rFonts w:ascii="Consolas" w:eastAsiaTheme="minorHAnsi" w:hAnsi="Consolas"/>
          <w:color w:val="16191F"/>
          <w:sz w:val="24"/>
          <w:szCs w:val="24"/>
        </w:rPr>
        <w:t>POST</w:t>
      </w:r>
      <w:r>
        <w:t>, and then choose the check mark icon.</w:t>
      </w:r>
    </w:p>
    <w:p w14:paraId="1E0BD32C" w14:textId="77777777" w:rsidR="002F2B90" w:rsidRDefault="002F2B90">
      <w:pPr>
        <w:pStyle w:val="ListParagraph"/>
        <w:numPr>
          <w:ilvl w:val="0"/>
          <w:numId w:val="177"/>
        </w:numPr>
      </w:pPr>
      <w:r>
        <w:t>In the method's </w:t>
      </w:r>
      <w:r w:rsidRPr="005B2559">
        <w:rPr>
          <w:b/>
          <w:bCs/>
        </w:rPr>
        <w:t>Setup</w:t>
      </w:r>
      <w:r>
        <w:t> pane, do the following:</w:t>
      </w:r>
    </w:p>
    <w:p w14:paraId="46B101E5" w14:textId="77777777" w:rsidR="002F2B90" w:rsidRDefault="002F2B90">
      <w:pPr>
        <w:pStyle w:val="ListParagraph"/>
        <w:numPr>
          <w:ilvl w:val="1"/>
          <w:numId w:val="177"/>
        </w:numPr>
      </w:pPr>
      <w:r>
        <w:t>For </w:t>
      </w:r>
      <w:r w:rsidRPr="005B2559">
        <w:rPr>
          <w:b/>
          <w:bCs/>
        </w:rPr>
        <w:t>Integration type</w:t>
      </w:r>
      <w:r>
        <w:t>, choose </w:t>
      </w:r>
      <w:r w:rsidRPr="005B2559">
        <w:rPr>
          <w:b/>
          <w:bCs/>
        </w:rPr>
        <w:t>Lambda Function</w:t>
      </w:r>
      <w:r>
        <w:t>.</w:t>
      </w:r>
    </w:p>
    <w:p w14:paraId="0FA28FE7" w14:textId="77777777" w:rsidR="002F2B90" w:rsidRDefault="002F2B90">
      <w:pPr>
        <w:pStyle w:val="ListParagraph"/>
        <w:numPr>
          <w:ilvl w:val="1"/>
          <w:numId w:val="177"/>
        </w:numPr>
      </w:pPr>
      <w:r>
        <w:t>For </w:t>
      </w:r>
      <w:r w:rsidRPr="005B2559">
        <w:rPr>
          <w:b/>
          <w:bCs/>
        </w:rPr>
        <w:t>Lambda Region</w:t>
      </w:r>
      <w:r>
        <w:t>, choose the same AWS Region as your Lambda function.</w:t>
      </w:r>
    </w:p>
    <w:p w14:paraId="6A773EFF" w14:textId="77777777" w:rsidR="002F2B90" w:rsidRDefault="002F2B90">
      <w:pPr>
        <w:pStyle w:val="ListParagraph"/>
        <w:numPr>
          <w:ilvl w:val="1"/>
          <w:numId w:val="177"/>
        </w:numPr>
      </w:pPr>
      <w:r>
        <w:t>For </w:t>
      </w:r>
      <w:r w:rsidRPr="005B2559">
        <w:rPr>
          <w:b/>
          <w:bCs/>
        </w:rPr>
        <w:t>Lambda Function</w:t>
      </w:r>
      <w:r>
        <w:t>, enter the name of your function (</w:t>
      </w:r>
      <w:r w:rsidRPr="005B2559">
        <w:rPr>
          <w:rStyle w:val="HTMLCode"/>
          <w:rFonts w:ascii="Consolas" w:eastAsiaTheme="minorHAnsi" w:hAnsi="Consolas"/>
          <w:b/>
          <w:bCs/>
          <w:color w:val="1D8102"/>
          <w:sz w:val="24"/>
          <w:szCs w:val="24"/>
        </w:rPr>
        <w:t>LambdaFunctionOverHttps</w:t>
      </w:r>
      <w:r>
        <w:t>).</w:t>
      </w:r>
    </w:p>
    <w:p w14:paraId="7BB8B1AC" w14:textId="77777777" w:rsidR="002F2B90" w:rsidRDefault="002F2B90">
      <w:pPr>
        <w:pStyle w:val="ListParagraph"/>
        <w:numPr>
          <w:ilvl w:val="1"/>
          <w:numId w:val="177"/>
        </w:numPr>
      </w:pPr>
      <w:r>
        <w:t>Select </w:t>
      </w:r>
      <w:r w:rsidRPr="005B2559">
        <w:rPr>
          <w:b/>
          <w:bCs/>
        </w:rPr>
        <w:t>Use Default Timeout</w:t>
      </w:r>
      <w:r>
        <w:t>.</w:t>
      </w:r>
    </w:p>
    <w:p w14:paraId="7785090B" w14:textId="77777777" w:rsidR="002F2B90" w:rsidRDefault="002F2B90">
      <w:pPr>
        <w:pStyle w:val="ListParagraph"/>
        <w:numPr>
          <w:ilvl w:val="1"/>
          <w:numId w:val="177"/>
        </w:numPr>
      </w:pPr>
      <w:r>
        <w:t>Choose </w:t>
      </w:r>
      <w:r w:rsidRPr="005B2559">
        <w:rPr>
          <w:b/>
          <w:bCs/>
        </w:rPr>
        <w:t>Save</w:t>
      </w:r>
      <w:r>
        <w:t>.</w:t>
      </w:r>
    </w:p>
    <w:p w14:paraId="45B8EB0C" w14:textId="77777777" w:rsidR="002F2B90" w:rsidRDefault="002F2B90">
      <w:pPr>
        <w:pStyle w:val="ListParagraph"/>
        <w:numPr>
          <w:ilvl w:val="0"/>
          <w:numId w:val="177"/>
        </w:numPr>
      </w:pPr>
      <w:r>
        <w:t>In the </w:t>
      </w:r>
      <w:r w:rsidRPr="005B2559">
        <w:rPr>
          <w:b/>
          <w:bCs/>
        </w:rPr>
        <w:t>Add Permission to Lambda Function</w:t>
      </w:r>
      <w:r>
        <w:t> dialog box, choose </w:t>
      </w:r>
      <w:r w:rsidRPr="005B2559">
        <w:rPr>
          <w:b/>
          <w:bCs/>
        </w:rPr>
        <w:t>OK</w:t>
      </w:r>
      <w:r>
        <w:t>.</w:t>
      </w:r>
    </w:p>
    <w:p w14:paraId="621E1588" w14:textId="77777777" w:rsidR="002F2B90" w:rsidRDefault="002F2B90" w:rsidP="009B2342">
      <w:pPr>
        <w:pStyle w:val="Heading3"/>
      </w:pPr>
      <w:bookmarkStart w:id="212" w:name="_Toc132921531"/>
      <w:r>
        <w:t>Create a DynamoDB table</w:t>
      </w:r>
      <w:bookmarkEnd w:id="212"/>
    </w:p>
    <w:p w14:paraId="372CEB02" w14:textId="4819B6F9" w:rsidR="002F2B90" w:rsidRDefault="002F2B90" w:rsidP="009B2342">
      <w:pPr>
        <w:jc w:val="center"/>
        <w:rPr>
          <w:sz w:val="24"/>
          <w:szCs w:val="24"/>
        </w:rPr>
      </w:pPr>
      <w:r>
        <w:rPr>
          <w:noProof/>
        </w:rPr>
        <w:drawing>
          <wp:inline distT="0" distB="0" distL="0" distR="0" wp14:anchorId="412EA775" wp14:editId="07B7CF51">
            <wp:extent cx="5731510" cy="1725930"/>
            <wp:effectExtent l="19050" t="19050" r="21590" b="26670"/>
            <wp:docPr id="375213467" name="Picture 9" descr="&#10;        Step 8 create a DynamoDB table&#1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10;        Step 8 create a DynamoDB table&#10;      "/>
                    <pic:cNvPicPr>
                      <a:picLocks noChangeAspect="1" noChangeArrowheads="1"/>
                    </pic:cNvPicPr>
                  </pic:nvPicPr>
                  <pic:blipFill>
                    <a:blip r:embed="rId295" cstate="print">
                      <a:extLst>
                        <a:ext uri="{28A0092B-C50C-407E-A947-70E740481C1C}">
                          <a14:useLocalDpi xmlns:a14="http://schemas.microsoft.com/office/drawing/2010/main" val="0"/>
                        </a:ext>
                      </a:extLst>
                    </a:blip>
                    <a:srcRect/>
                    <a:stretch>
                      <a:fillRect/>
                    </a:stretch>
                  </pic:blipFill>
                  <pic:spPr bwMode="auto">
                    <a:xfrm>
                      <a:off x="0" y="0"/>
                      <a:ext cx="5731510" cy="1725930"/>
                    </a:xfrm>
                    <a:prstGeom prst="rect">
                      <a:avLst/>
                    </a:prstGeom>
                    <a:noFill/>
                    <a:ln>
                      <a:solidFill>
                        <a:schemeClr val="accent1"/>
                      </a:solidFill>
                    </a:ln>
                  </pic:spPr>
                </pic:pic>
              </a:graphicData>
            </a:graphic>
          </wp:inline>
        </w:drawing>
      </w:r>
    </w:p>
    <w:p w14:paraId="51407515" w14:textId="77777777" w:rsidR="002F2B90" w:rsidRDefault="002F2B90" w:rsidP="009B2342">
      <w:r>
        <w:lastRenderedPageBreak/>
        <w:t>Create an empty DynamoDB table that your Lambda function will perform CRUD operations on.</w:t>
      </w:r>
    </w:p>
    <w:p w14:paraId="30D879CD" w14:textId="77777777" w:rsidR="002F2B90" w:rsidRDefault="002F2B90" w:rsidP="009B2342">
      <w:r>
        <w:t>To create the DynamoDB table</w:t>
      </w:r>
    </w:p>
    <w:p w14:paraId="7BC578C6" w14:textId="77777777" w:rsidR="002F2B90" w:rsidRPr="009B2342" w:rsidRDefault="002F2B90">
      <w:pPr>
        <w:pStyle w:val="ListParagraph"/>
        <w:numPr>
          <w:ilvl w:val="0"/>
          <w:numId w:val="178"/>
        </w:numPr>
        <w:rPr>
          <w:sz w:val="24"/>
          <w:szCs w:val="24"/>
        </w:rPr>
      </w:pPr>
      <w:r>
        <w:t>Open the </w:t>
      </w:r>
      <w:hyperlink r:id="rId333" w:anchor="tables" w:tgtFrame="_blank" w:history="1">
        <w:r w:rsidRPr="009B2342">
          <w:rPr>
            <w:rStyle w:val="Hyperlink"/>
            <w:rFonts w:ascii="Amazon Ember" w:hAnsi="Amazon Ember"/>
            <w:u w:val="none"/>
          </w:rPr>
          <w:t>Tables page</w:t>
        </w:r>
      </w:hyperlink>
      <w:r>
        <w:t> of the DynamoDB console.</w:t>
      </w:r>
    </w:p>
    <w:p w14:paraId="61B732D2" w14:textId="77777777" w:rsidR="002F2B90" w:rsidRDefault="002F2B90">
      <w:pPr>
        <w:pStyle w:val="ListParagraph"/>
        <w:numPr>
          <w:ilvl w:val="0"/>
          <w:numId w:val="178"/>
        </w:numPr>
      </w:pPr>
      <w:r>
        <w:t>Choose </w:t>
      </w:r>
      <w:r w:rsidRPr="009B2342">
        <w:rPr>
          <w:b/>
          <w:bCs/>
        </w:rPr>
        <w:t>Create table</w:t>
      </w:r>
      <w:r>
        <w:t>.</w:t>
      </w:r>
    </w:p>
    <w:p w14:paraId="4C259BE6" w14:textId="77777777" w:rsidR="002F2B90" w:rsidRDefault="002F2B90">
      <w:pPr>
        <w:pStyle w:val="ListParagraph"/>
        <w:numPr>
          <w:ilvl w:val="0"/>
          <w:numId w:val="178"/>
        </w:numPr>
      </w:pPr>
      <w:r>
        <w:t>Under </w:t>
      </w:r>
      <w:r w:rsidRPr="009B2342">
        <w:rPr>
          <w:b/>
          <w:bCs/>
        </w:rPr>
        <w:t>Table details</w:t>
      </w:r>
      <w:r>
        <w:t>, do the following:</w:t>
      </w:r>
    </w:p>
    <w:p w14:paraId="59DA98D3" w14:textId="77777777" w:rsidR="002F2B90" w:rsidRDefault="002F2B90">
      <w:pPr>
        <w:pStyle w:val="ListParagraph"/>
        <w:numPr>
          <w:ilvl w:val="1"/>
          <w:numId w:val="178"/>
        </w:numPr>
      </w:pPr>
      <w:r>
        <w:t>For </w:t>
      </w:r>
      <w:r w:rsidRPr="009B2342">
        <w:rPr>
          <w:b/>
          <w:bCs/>
        </w:rPr>
        <w:t>Table name</w:t>
      </w:r>
      <w:r>
        <w:t>, enter </w:t>
      </w:r>
      <w:r w:rsidRPr="009B2342">
        <w:rPr>
          <w:rStyle w:val="HTMLCode"/>
          <w:rFonts w:ascii="Consolas" w:eastAsiaTheme="minorHAnsi" w:hAnsi="Consolas"/>
          <w:b/>
          <w:bCs/>
          <w:color w:val="1D8102"/>
          <w:sz w:val="24"/>
          <w:szCs w:val="24"/>
        </w:rPr>
        <w:t>lambda-apigateway</w:t>
      </w:r>
      <w:r>
        <w:t>.</w:t>
      </w:r>
    </w:p>
    <w:p w14:paraId="3225C16D" w14:textId="77777777" w:rsidR="002F2B90" w:rsidRDefault="002F2B90">
      <w:pPr>
        <w:pStyle w:val="ListParagraph"/>
        <w:numPr>
          <w:ilvl w:val="1"/>
          <w:numId w:val="178"/>
        </w:numPr>
      </w:pPr>
      <w:r>
        <w:t>For </w:t>
      </w:r>
      <w:r w:rsidRPr="009B2342">
        <w:rPr>
          <w:b/>
          <w:bCs/>
        </w:rPr>
        <w:t>Partition key</w:t>
      </w:r>
      <w:r>
        <w:t>, enter </w:t>
      </w:r>
      <w:r w:rsidRPr="009B2342">
        <w:rPr>
          <w:rStyle w:val="HTMLCode"/>
          <w:rFonts w:ascii="Consolas" w:eastAsiaTheme="minorHAnsi" w:hAnsi="Consolas"/>
          <w:b/>
          <w:bCs/>
          <w:color w:val="1D8102"/>
          <w:sz w:val="24"/>
          <w:szCs w:val="24"/>
        </w:rPr>
        <w:t>id</w:t>
      </w:r>
      <w:r>
        <w:t>, and keep the data type set as </w:t>
      </w:r>
      <w:r w:rsidRPr="009B2342">
        <w:rPr>
          <w:b/>
          <w:bCs/>
        </w:rPr>
        <w:t>String</w:t>
      </w:r>
      <w:r>
        <w:t>.</w:t>
      </w:r>
    </w:p>
    <w:p w14:paraId="6D7A4637" w14:textId="77777777" w:rsidR="002F2B90" w:rsidRDefault="002F2B90">
      <w:pPr>
        <w:pStyle w:val="ListParagraph"/>
        <w:numPr>
          <w:ilvl w:val="0"/>
          <w:numId w:val="178"/>
        </w:numPr>
      </w:pPr>
      <w:r>
        <w:t>Under </w:t>
      </w:r>
      <w:r w:rsidRPr="009B2342">
        <w:rPr>
          <w:b/>
          <w:bCs/>
        </w:rPr>
        <w:t>Table settings</w:t>
      </w:r>
      <w:r>
        <w:t>, keep the </w:t>
      </w:r>
      <w:r w:rsidRPr="009B2342">
        <w:rPr>
          <w:b/>
          <w:bCs/>
        </w:rPr>
        <w:t>Default settings</w:t>
      </w:r>
      <w:r>
        <w:t>.</w:t>
      </w:r>
    </w:p>
    <w:p w14:paraId="06E4A119" w14:textId="77777777" w:rsidR="002F2B90" w:rsidRDefault="002F2B90">
      <w:pPr>
        <w:pStyle w:val="ListParagraph"/>
        <w:numPr>
          <w:ilvl w:val="0"/>
          <w:numId w:val="178"/>
        </w:numPr>
      </w:pPr>
      <w:r>
        <w:t>Choose </w:t>
      </w:r>
      <w:r w:rsidRPr="009B2342">
        <w:rPr>
          <w:b/>
          <w:bCs/>
        </w:rPr>
        <w:t>Create table</w:t>
      </w:r>
      <w:r>
        <w:t>.</w:t>
      </w:r>
    </w:p>
    <w:p w14:paraId="0C04EBF7" w14:textId="77777777" w:rsidR="002F2B90" w:rsidRDefault="002F2B90" w:rsidP="009B2342">
      <w:pPr>
        <w:pStyle w:val="Heading3"/>
      </w:pPr>
      <w:bookmarkStart w:id="213" w:name="_Toc132921532"/>
      <w:r>
        <w:t>Test the integration of API Gateway, Lambda, and DynamoDB</w:t>
      </w:r>
      <w:bookmarkEnd w:id="213"/>
    </w:p>
    <w:p w14:paraId="33DD18D4" w14:textId="0634141E" w:rsidR="002F2B90" w:rsidRDefault="002F2B90" w:rsidP="009B2342">
      <w:pPr>
        <w:jc w:val="center"/>
        <w:rPr>
          <w:sz w:val="24"/>
          <w:szCs w:val="24"/>
        </w:rPr>
      </w:pPr>
      <w:r>
        <w:rPr>
          <w:noProof/>
        </w:rPr>
        <w:drawing>
          <wp:inline distT="0" distB="0" distL="0" distR="0" wp14:anchorId="35DB1BE1" wp14:editId="6BF6B782">
            <wp:extent cx="5731510" cy="1725930"/>
            <wp:effectExtent l="19050" t="19050" r="21590" b="26670"/>
            <wp:docPr id="14065619" name="Picture 8" descr="&#10;        Step 9 test the integration of API Gateway, Lambda, and DynamoDB&#1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10;        Step 9 test the integration of API Gateway, Lambda, and DynamoDB&#10;      "/>
                    <pic:cNvPicPr>
                      <a:picLocks noChangeAspect="1" noChangeArrowheads="1"/>
                    </pic:cNvPicPr>
                  </pic:nvPicPr>
                  <pic:blipFill>
                    <a:blip r:embed="rId297" cstate="print">
                      <a:extLst>
                        <a:ext uri="{28A0092B-C50C-407E-A947-70E740481C1C}">
                          <a14:useLocalDpi xmlns:a14="http://schemas.microsoft.com/office/drawing/2010/main" val="0"/>
                        </a:ext>
                      </a:extLst>
                    </a:blip>
                    <a:srcRect/>
                    <a:stretch>
                      <a:fillRect/>
                    </a:stretch>
                  </pic:blipFill>
                  <pic:spPr bwMode="auto">
                    <a:xfrm>
                      <a:off x="0" y="0"/>
                      <a:ext cx="5731510" cy="1725930"/>
                    </a:xfrm>
                    <a:prstGeom prst="rect">
                      <a:avLst/>
                    </a:prstGeom>
                    <a:noFill/>
                    <a:ln>
                      <a:solidFill>
                        <a:schemeClr val="accent1"/>
                      </a:solidFill>
                    </a:ln>
                  </pic:spPr>
                </pic:pic>
              </a:graphicData>
            </a:graphic>
          </wp:inline>
        </w:drawing>
      </w:r>
    </w:p>
    <w:p w14:paraId="440E5C66" w14:textId="77777777" w:rsidR="002F2B90" w:rsidRDefault="002F2B90" w:rsidP="009B2342">
      <w:r>
        <w:t>You're now ready to test the integration of your API Gateway API method with your Lambda function and your DynamoDB table. Using the API Gateway console, you send requests directly to your </w:t>
      </w:r>
      <w:r>
        <w:rPr>
          <w:rStyle w:val="HTMLCode"/>
          <w:rFonts w:ascii="Consolas" w:eastAsiaTheme="minorHAnsi" w:hAnsi="Consolas"/>
          <w:color w:val="16191F"/>
          <w:sz w:val="24"/>
          <w:szCs w:val="24"/>
        </w:rPr>
        <w:t>POST</w:t>
      </w:r>
      <w:r>
        <w:t> method using the console's test function. In this step, you first use a </w:t>
      </w:r>
      <w:r>
        <w:rPr>
          <w:rStyle w:val="HTMLCode"/>
          <w:rFonts w:ascii="Consolas" w:eastAsiaTheme="minorHAnsi" w:hAnsi="Consolas"/>
          <w:color w:val="16191F"/>
          <w:sz w:val="24"/>
          <w:szCs w:val="24"/>
        </w:rPr>
        <w:t>create</w:t>
      </w:r>
      <w:r>
        <w:t> operation to add a new item to your DynamoDB table, then you use an </w:t>
      </w:r>
      <w:r>
        <w:rPr>
          <w:rStyle w:val="HTMLCode"/>
          <w:rFonts w:ascii="Consolas" w:eastAsiaTheme="minorHAnsi" w:hAnsi="Consolas"/>
          <w:color w:val="16191F"/>
          <w:sz w:val="24"/>
          <w:szCs w:val="24"/>
        </w:rPr>
        <w:t>update</w:t>
      </w:r>
      <w:r>
        <w:t> operation to modify the item.</w:t>
      </w:r>
    </w:p>
    <w:p w14:paraId="75FB97A8" w14:textId="77777777" w:rsidR="002F2B90" w:rsidRDefault="002F2B90" w:rsidP="009B2342">
      <w:pPr>
        <w:pStyle w:val="Heading4"/>
      </w:pPr>
      <w:r>
        <w:t>Test 1: To create a new item in your DynamoDB table</w:t>
      </w:r>
    </w:p>
    <w:p w14:paraId="4FF609BB" w14:textId="77777777" w:rsidR="002F2B90" w:rsidRPr="009B2342" w:rsidRDefault="002F2B90">
      <w:pPr>
        <w:pStyle w:val="ListParagraph"/>
        <w:numPr>
          <w:ilvl w:val="0"/>
          <w:numId w:val="179"/>
        </w:numPr>
        <w:rPr>
          <w:sz w:val="24"/>
          <w:szCs w:val="24"/>
        </w:rPr>
      </w:pPr>
      <w:r>
        <w:t>In the </w:t>
      </w:r>
      <w:hyperlink r:id="rId334" w:tgtFrame="_blank" w:history="1">
        <w:r w:rsidRPr="009B2342">
          <w:rPr>
            <w:rStyle w:val="Hyperlink"/>
            <w:rFonts w:ascii="Amazon Ember" w:hAnsi="Amazon Ember"/>
            <w:u w:val="none"/>
          </w:rPr>
          <w:t>API Gateway console</w:t>
        </w:r>
      </w:hyperlink>
      <w:r>
        <w:t>, choose your API (</w:t>
      </w:r>
      <w:r w:rsidRPr="009B2342">
        <w:rPr>
          <w:rStyle w:val="HTMLCode"/>
          <w:rFonts w:ascii="Consolas" w:eastAsiaTheme="minorHAnsi" w:hAnsi="Consolas"/>
          <w:color w:val="16191F"/>
          <w:sz w:val="24"/>
          <w:szCs w:val="24"/>
        </w:rPr>
        <w:t>DynamoDBOperations</w:t>
      </w:r>
      <w:r>
        <w:t>).</w:t>
      </w:r>
    </w:p>
    <w:p w14:paraId="2CE034F5" w14:textId="77777777" w:rsidR="002F2B90" w:rsidRDefault="002F2B90">
      <w:pPr>
        <w:pStyle w:val="ListParagraph"/>
        <w:numPr>
          <w:ilvl w:val="0"/>
          <w:numId w:val="179"/>
        </w:numPr>
      </w:pPr>
      <w:r>
        <w:t>In the </w:t>
      </w:r>
      <w:r w:rsidRPr="009B2342">
        <w:rPr>
          <w:b/>
          <w:bCs/>
        </w:rPr>
        <w:t>Resources</w:t>
      </w:r>
      <w:r>
        <w:t> tree, under </w:t>
      </w:r>
      <w:r w:rsidRPr="009B2342">
        <w:rPr>
          <w:rStyle w:val="HTMLCode"/>
          <w:rFonts w:ascii="Consolas" w:eastAsiaTheme="minorHAnsi" w:hAnsi="Consolas"/>
          <w:color w:val="16191F"/>
          <w:sz w:val="24"/>
          <w:szCs w:val="24"/>
        </w:rPr>
        <w:t>/dynamodbmanager</w:t>
      </w:r>
      <w:r>
        <w:t>, choose your </w:t>
      </w:r>
      <w:r w:rsidRPr="009B2342">
        <w:rPr>
          <w:rStyle w:val="HTMLCode"/>
          <w:rFonts w:ascii="Consolas" w:eastAsiaTheme="minorHAnsi" w:hAnsi="Consolas"/>
          <w:color w:val="16191F"/>
          <w:sz w:val="24"/>
          <w:szCs w:val="24"/>
        </w:rPr>
        <w:t>POST</w:t>
      </w:r>
      <w:r>
        <w:t> method.</w:t>
      </w:r>
    </w:p>
    <w:p w14:paraId="305C75AB" w14:textId="77777777" w:rsidR="002F2B90" w:rsidRDefault="002F2B90">
      <w:pPr>
        <w:pStyle w:val="ListParagraph"/>
        <w:numPr>
          <w:ilvl w:val="0"/>
          <w:numId w:val="179"/>
        </w:numPr>
      </w:pPr>
      <w:r>
        <w:t>In the </w:t>
      </w:r>
      <w:r w:rsidRPr="009B2342">
        <w:rPr>
          <w:b/>
          <w:bCs/>
        </w:rPr>
        <w:t>Method Execution</w:t>
      </w:r>
      <w:r>
        <w:t> pane, in the </w:t>
      </w:r>
      <w:r w:rsidRPr="009B2342">
        <w:rPr>
          <w:b/>
          <w:bCs/>
        </w:rPr>
        <w:t>Client</w:t>
      </w:r>
      <w:r>
        <w:t> box, choose </w:t>
      </w:r>
      <w:r w:rsidRPr="009B2342">
        <w:rPr>
          <w:b/>
          <w:bCs/>
        </w:rPr>
        <w:t>Test</w:t>
      </w:r>
      <w:r>
        <w:t>.</w:t>
      </w:r>
    </w:p>
    <w:p w14:paraId="661AF2B7" w14:textId="58520CDF" w:rsidR="002F2B90" w:rsidRDefault="002F2B90">
      <w:pPr>
        <w:pStyle w:val="ListParagraph"/>
        <w:numPr>
          <w:ilvl w:val="0"/>
          <w:numId w:val="179"/>
        </w:numPr>
      </w:pPr>
      <w:r>
        <w:t>In the </w:t>
      </w:r>
      <w:r w:rsidRPr="009B2342">
        <w:rPr>
          <w:b/>
          <w:bCs/>
        </w:rPr>
        <w:t>Method Test</w:t>
      </w:r>
      <w:r>
        <w:t> pane, keep </w:t>
      </w:r>
      <w:r w:rsidRPr="009B2342">
        <w:rPr>
          <w:b/>
          <w:bCs/>
        </w:rPr>
        <w:t>Query Strings</w:t>
      </w:r>
      <w:r>
        <w:t> and </w:t>
      </w:r>
      <w:r w:rsidRPr="009B2342">
        <w:rPr>
          <w:b/>
          <w:bCs/>
        </w:rPr>
        <w:t>Headers</w:t>
      </w:r>
      <w:r>
        <w:t> empty. For </w:t>
      </w:r>
      <w:r w:rsidRPr="009B2342">
        <w:rPr>
          <w:b/>
          <w:bCs/>
        </w:rPr>
        <w:t>Request Body</w:t>
      </w:r>
      <w:r>
        <w:t>, paste the following JSON</w:t>
      </w:r>
      <w:r w:rsidR="00B62F2B">
        <w:t xml:space="preserve"> </w:t>
      </w:r>
      <w:r w:rsidR="00B62F2B">
        <w:t>(</w:t>
      </w:r>
      <w:r w:rsidR="00B62F2B">
        <w:rPr>
          <w:rFonts w:ascii="Consolas" w:hAnsi="Consolas"/>
        </w:rPr>
        <w:t>add</w:t>
      </w:r>
      <w:r w:rsidR="00B62F2B" w:rsidRPr="00B62F2B">
        <w:rPr>
          <w:rFonts w:ascii="Consolas" w:hAnsi="Consolas"/>
        </w:rPr>
        <w:t>-item.json</w:t>
      </w:r>
      <w:r w:rsidR="00B62F2B">
        <w:t>)</w:t>
      </w:r>
      <w:r>
        <w:t>:</w:t>
      </w:r>
    </w:p>
    <w:p w14:paraId="32DE4F44" w14:textId="77777777" w:rsidR="002F2B90" w:rsidRDefault="002F2B90" w:rsidP="009B2342">
      <w:pPr>
        <w:pStyle w:val="HTMLPreformatted"/>
        <w:pBdr>
          <w:top w:val="single" w:sz="4" w:space="1" w:color="auto"/>
          <w:left w:val="single" w:sz="4" w:space="4" w:color="auto"/>
          <w:bottom w:val="single" w:sz="4" w:space="1" w:color="auto"/>
          <w:right w:val="single" w:sz="4" w:space="4" w:color="auto"/>
        </w:pBdr>
        <w:shd w:val="clear" w:color="auto" w:fill="F9F9F9"/>
        <w:ind w:left="357"/>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w:t>
      </w:r>
    </w:p>
    <w:p w14:paraId="1593B60D" w14:textId="77777777" w:rsidR="002F2B90" w:rsidRDefault="002F2B90" w:rsidP="009B2342">
      <w:pPr>
        <w:pStyle w:val="HTMLPreformatted"/>
        <w:pBdr>
          <w:top w:val="single" w:sz="4" w:space="1" w:color="auto"/>
          <w:left w:val="single" w:sz="4" w:space="4" w:color="auto"/>
          <w:bottom w:val="single" w:sz="4" w:space="1" w:color="auto"/>
          <w:right w:val="single" w:sz="4" w:space="4" w:color="auto"/>
        </w:pBdr>
        <w:shd w:val="clear" w:color="auto" w:fill="F9F9F9"/>
        <w:ind w:left="357"/>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attr"/>
          <w:rFonts w:ascii="Consolas" w:hAnsi="Consolas"/>
          <w:color w:val="986801"/>
          <w:sz w:val="24"/>
          <w:szCs w:val="24"/>
          <w:shd w:val="clear" w:color="auto" w:fill="F9F9F9"/>
        </w:rPr>
        <w:t>"operation"</w:t>
      </w:r>
      <w:r>
        <w:rPr>
          <w:rStyle w:val="HTMLCode"/>
          <w:rFonts w:ascii="Consolas" w:hAnsi="Consolas"/>
          <w:color w:val="16191F"/>
          <w:sz w:val="24"/>
          <w:szCs w:val="24"/>
          <w:shd w:val="clear" w:color="auto" w:fill="F9F9F9"/>
        </w:rPr>
        <w:t xml:space="preserve">: </w:t>
      </w:r>
      <w:r>
        <w:rPr>
          <w:rStyle w:val="hljs-string"/>
          <w:rFonts w:ascii="Consolas" w:eastAsiaTheme="majorEastAsia" w:hAnsi="Consolas"/>
          <w:color w:val="0B6125"/>
          <w:sz w:val="24"/>
          <w:szCs w:val="24"/>
          <w:shd w:val="clear" w:color="auto" w:fill="F9F9F9"/>
        </w:rPr>
        <w:t>"create"</w:t>
      </w:r>
      <w:r>
        <w:rPr>
          <w:rStyle w:val="HTMLCode"/>
          <w:rFonts w:ascii="Consolas" w:hAnsi="Consolas"/>
          <w:color w:val="16191F"/>
          <w:sz w:val="24"/>
          <w:szCs w:val="24"/>
          <w:shd w:val="clear" w:color="auto" w:fill="F9F9F9"/>
        </w:rPr>
        <w:t>,</w:t>
      </w:r>
    </w:p>
    <w:p w14:paraId="5EBBDC19" w14:textId="77777777" w:rsidR="002F2B90" w:rsidRDefault="002F2B90" w:rsidP="009B2342">
      <w:pPr>
        <w:pStyle w:val="HTMLPreformatted"/>
        <w:pBdr>
          <w:top w:val="single" w:sz="4" w:space="1" w:color="auto"/>
          <w:left w:val="single" w:sz="4" w:space="4" w:color="auto"/>
          <w:bottom w:val="single" w:sz="4" w:space="1" w:color="auto"/>
          <w:right w:val="single" w:sz="4" w:space="4" w:color="auto"/>
        </w:pBdr>
        <w:shd w:val="clear" w:color="auto" w:fill="F9F9F9"/>
        <w:ind w:left="357"/>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attr"/>
          <w:rFonts w:ascii="Consolas" w:hAnsi="Consolas"/>
          <w:color w:val="986801"/>
          <w:sz w:val="24"/>
          <w:szCs w:val="24"/>
          <w:shd w:val="clear" w:color="auto" w:fill="F9F9F9"/>
        </w:rPr>
        <w:t>"payload"</w:t>
      </w:r>
      <w:r>
        <w:rPr>
          <w:rStyle w:val="HTMLCode"/>
          <w:rFonts w:ascii="Consolas" w:hAnsi="Consolas"/>
          <w:color w:val="16191F"/>
          <w:sz w:val="24"/>
          <w:szCs w:val="24"/>
          <w:shd w:val="clear" w:color="auto" w:fill="F9F9F9"/>
        </w:rPr>
        <w:t>: {</w:t>
      </w:r>
    </w:p>
    <w:p w14:paraId="67F7A0F1" w14:textId="77777777" w:rsidR="002F2B90" w:rsidRDefault="002F2B90" w:rsidP="009B2342">
      <w:pPr>
        <w:pStyle w:val="HTMLPreformatted"/>
        <w:pBdr>
          <w:top w:val="single" w:sz="4" w:space="1" w:color="auto"/>
          <w:left w:val="single" w:sz="4" w:space="4" w:color="auto"/>
          <w:bottom w:val="single" w:sz="4" w:space="1" w:color="auto"/>
          <w:right w:val="single" w:sz="4" w:space="4" w:color="auto"/>
        </w:pBdr>
        <w:shd w:val="clear" w:color="auto" w:fill="F9F9F9"/>
        <w:ind w:left="357"/>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attr"/>
          <w:rFonts w:ascii="Consolas" w:hAnsi="Consolas"/>
          <w:color w:val="986801"/>
          <w:sz w:val="24"/>
          <w:szCs w:val="24"/>
          <w:shd w:val="clear" w:color="auto" w:fill="F9F9F9"/>
        </w:rPr>
        <w:t>"Item"</w:t>
      </w:r>
      <w:r>
        <w:rPr>
          <w:rStyle w:val="HTMLCode"/>
          <w:rFonts w:ascii="Consolas" w:hAnsi="Consolas"/>
          <w:color w:val="16191F"/>
          <w:sz w:val="24"/>
          <w:szCs w:val="24"/>
          <w:shd w:val="clear" w:color="auto" w:fill="F9F9F9"/>
        </w:rPr>
        <w:t>: {</w:t>
      </w:r>
    </w:p>
    <w:p w14:paraId="21E6330A" w14:textId="77777777" w:rsidR="002F2B90" w:rsidRDefault="002F2B90" w:rsidP="009B2342">
      <w:pPr>
        <w:pStyle w:val="HTMLPreformatted"/>
        <w:pBdr>
          <w:top w:val="single" w:sz="4" w:space="1" w:color="auto"/>
          <w:left w:val="single" w:sz="4" w:space="4" w:color="auto"/>
          <w:bottom w:val="single" w:sz="4" w:space="1" w:color="auto"/>
          <w:right w:val="single" w:sz="4" w:space="4" w:color="auto"/>
        </w:pBdr>
        <w:shd w:val="clear" w:color="auto" w:fill="F9F9F9"/>
        <w:ind w:left="357"/>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attr"/>
          <w:rFonts w:ascii="Consolas" w:hAnsi="Consolas"/>
          <w:color w:val="986801"/>
          <w:sz w:val="24"/>
          <w:szCs w:val="24"/>
          <w:shd w:val="clear" w:color="auto" w:fill="F9F9F9"/>
        </w:rPr>
        <w:t>"id"</w:t>
      </w:r>
      <w:r>
        <w:rPr>
          <w:rStyle w:val="HTMLCode"/>
          <w:rFonts w:ascii="Consolas" w:hAnsi="Consolas"/>
          <w:color w:val="16191F"/>
          <w:sz w:val="24"/>
          <w:szCs w:val="24"/>
          <w:shd w:val="clear" w:color="auto" w:fill="F9F9F9"/>
        </w:rPr>
        <w:t xml:space="preserve">: </w:t>
      </w:r>
      <w:r>
        <w:rPr>
          <w:rStyle w:val="hljs-string"/>
          <w:rFonts w:ascii="Consolas" w:eastAsiaTheme="majorEastAsia" w:hAnsi="Consolas"/>
          <w:color w:val="0B6125"/>
          <w:sz w:val="24"/>
          <w:szCs w:val="24"/>
          <w:shd w:val="clear" w:color="auto" w:fill="F9F9F9"/>
        </w:rPr>
        <w:t>"1234ABCD"</w:t>
      </w:r>
      <w:r>
        <w:rPr>
          <w:rStyle w:val="HTMLCode"/>
          <w:rFonts w:ascii="Consolas" w:hAnsi="Consolas"/>
          <w:color w:val="16191F"/>
          <w:sz w:val="24"/>
          <w:szCs w:val="24"/>
          <w:shd w:val="clear" w:color="auto" w:fill="F9F9F9"/>
        </w:rPr>
        <w:t>,</w:t>
      </w:r>
    </w:p>
    <w:p w14:paraId="1740D948" w14:textId="77777777" w:rsidR="002F2B90" w:rsidRDefault="002F2B90" w:rsidP="009B2342">
      <w:pPr>
        <w:pStyle w:val="HTMLPreformatted"/>
        <w:pBdr>
          <w:top w:val="single" w:sz="4" w:space="1" w:color="auto"/>
          <w:left w:val="single" w:sz="4" w:space="4" w:color="auto"/>
          <w:bottom w:val="single" w:sz="4" w:space="1" w:color="auto"/>
          <w:right w:val="single" w:sz="4" w:space="4" w:color="auto"/>
        </w:pBdr>
        <w:shd w:val="clear" w:color="auto" w:fill="F9F9F9"/>
        <w:ind w:left="357"/>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attr"/>
          <w:rFonts w:ascii="Consolas" w:hAnsi="Consolas"/>
          <w:color w:val="986801"/>
          <w:sz w:val="24"/>
          <w:szCs w:val="24"/>
          <w:shd w:val="clear" w:color="auto" w:fill="F9F9F9"/>
        </w:rPr>
        <w:t>"number"</w:t>
      </w:r>
      <w:r>
        <w:rPr>
          <w:rStyle w:val="HTMLCode"/>
          <w:rFonts w:ascii="Consolas" w:hAnsi="Consolas"/>
          <w:color w:val="16191F"/>
          <w:sz w:val="24"/>
          <w:szCs w:val="24"/>
          <w:shd w:val="clear" w:color="auto" w:fill="F9F9F9"/>
        </w:rPr>
        <w:t xml:space="preserve">: </w:t>
      </w:r>
      <w:r>
        <w:rPr>
          <w:rStyle w:val="hljs-number"/>
          <w:rFonts w:ascii="Consolas" w:hAnsi="Consolas"/>
          <w:color w:val="986801"/>
          <w:sz w:val="24"/>
          <w:szCs w:val="24"/>
          <w:shd w:val="clear" w:color="auto" w:fill="F9F9F9"/>
        </w:rPr>
        <w:t>5</w:t>
      </w:r>
    </w:p>
    <w:p w14:paraId="2DDC600C" w14:textId="77777777" w:rsidR="002F2B90" w:rsidRDefault="002F2B90" w:rsidP="009B2342">
      <w:pPr>
        <w:pStyle w:val="HTMLPreformatted"/>
        <w:pBdr>
          <w:top w:val="single" w:sz="4" w:space="1" w:color="auto"/>
          <w:left w:val="single" w:sz="4" w:space="4" w:color="auto"/>
          <w:bottom w:val="single" w:sz="4" w:space="1" w:color="auto"/>
          <w:right w:val="single" w:sz="4" w:space="4" w:color="auto"/>
        </w:pBdr>
        <w:shd w:val="clear" w:color="auto" w:fill="F9F9F9"/>
        <w:ind w:left="357"/>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p>
    <w:p w14:paraId="48810476" w14:textId="77777777" w:rsidR="009B2342" w:rsidRDefault="002F2B90" w:rsidP="009B2342">
      <w:pPr>
        <w:pStyle w:val="HTMLPreformatted"/>
        <w:pBdr>
          <w:top w:val="single" w:sz="4" w:space="1" w:color="auto"/>
          <w:left w:val="single" w:sz="4" w:space="4" w:color="auto"/>
          <w:bottom w:val="single" w:sz="4" w:space="1" w:color="auto"/>
          <w:right w:val="single" w:sz="4" w:space="4" w:color="auto"/>
        </w:pBdr>
        <w:shd w:val="clear" w:color="auto" w:fill="F9F9F9"/>
        <w:ind w:left="357"/>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p>
    <w:p w14:paraId="6CED127F" w14:textId="24D812A3" w:rsidR="002F2B90" w:rsidRPr="009B2342" w:rsidRDefault="002F2B90" w:rsidP="009B2342">
      <w:pPr>
        <w:pStyle w:val="HTMLPreformatted"/>
        <w:pBdr>
          <w:top w:val="single" w:sz="4" w:space="1" w:color="auto"/>
          <w:left w:val="single" w:sz="4" w:space="4" w:color="auto"/>
          <w:bottom w:val="single" w:sz="4" w:space="1" w:color="auto"/>
          <w:right w:val="single" w:sz="4" w:space="4" w:color="auto"/>
        </w:pBdr>
        <w:shd w:val="clear" w:color="auto" w:fill="F9F9F9"/>
        <w:ind w:left="357"/>
        <w:rPr>
          <w:rFonts w:ascii="Consolas" w:hAnsi="Consolas"/>
          <w:color w:val="16191F"/>
          <w:sz w:val="24"/>
          <w:szCs w:val="24"/>
          <w:shd w:val="clear" w:color="auto" w:fill="F9F9F9"/>
        </w:rPr>
      </w:pPr>
      <w:r w:rsidRPr="009B2342">
        <w:rPr>
          <w:rStyle w:val="HTMLCode"/>
          <w:rFonts w:ascii="Consolas" w:hAnsi="Consolas"/>
          <w:color w:val="16191F"/>
          <w:sz w:val="24"/>
          <w:szCs w:val="24"/>
          <w:shd w:val="clear" w:color="auto" w:fill="F9F9F9"/>
        </w:rPr>
        <w:t>}</w:t>
      </w:r>
    </w:p>
    <w:p w14:paraId="5DEB7D0F" w14:textId="77777777" w:rsidR="002F2B90" w:rsidRPr="009B2342" w:rsidRDefault="002F2B90">
      <w:pPr>
        <w:pStyle w:val="ListParagraph"/>
        <w:numPr>
          <w:ilvl w:val="0"/>
          <w:numId w:val="179"/>
        </w:numPr>
        <w:rPr>
          <w:sz w:val="24"/>
          <w:szCs w:val="24"/>
        </w:rPr>
      </w:pPr>
      <w:r>
        <w:t>Choose </w:t>
      </w:r>
      <w:r w:rsidRPr="009B2342">
        <w:rPr>
          <w:b/>
          <w:bCs/>
        </w:rPr>
        <w:t>Test</w:t>
      </w:r>
      <w:r>
        <w:t>.</w:t>
      </w:r>
    </w:p>
    <w:p w14:paraId="2E298A15" w14:textId="77777777" w:rsidR="002F2B90" w:rsidRDefault="002F2B90" w:rsidP="009B2342">
      <w:pPr>
        <w:ind w:left="720"/>
      </w:pPr>
      <w:r>
        <w:lastRenderedPageBreak/>
        <w:t>The results that are displayed when the test completes should show status </w:t>
      </w:r>
      <w:r>
        <w:rPr>
          <w:rStyle w:val="HTMLCode"/>
          <w:rFonts w:ascii="Consolas" w:eastAsiaTheme="minorHAnsi" w:hAnsi="Consolas"/>
          <w:color w:val="16191F"/>
          <w:sz w:val="24"/>
          <w:szCs w:val="24"/>
        </w:rPr>
        <w:t>200</w:t>
      </w:r>
      <w:r>
        <w:t>. This status code indicates that the </w:t>
      </w:r>
      <w:r>
        <w:rPr>
          <w:rStyle w:val="HTMLCode"/>
          <w:rFonts w:ascii="Consolas" w:eastAsiaTheme="minorHAnsi" w:hAnsi="Consolas"/>
          <w:color w:val="16191F"/>
          <w:sz w:val="24"/>
          <w:szCs w:val="24"/>
        </w:rPr>
        <w:t>create</w:t>
      </w:r>
      <w:r>
        <w:t> operation was successful.</w:t>
      </w:r>
    </w:p>
    <w:p w14:paraId="0AA3151C" w14:textId="77777777" w:rsidR="002F2B90" w:rsidRDefault="002F2B90" w:rsidP="009B2342">
      <w:pPr>
        <w:ind w:left="720"/>
      </w:pPr>
      <w:r>
        <w:t>To confirm, check that your DynamoDB table now contains the new item.</w:t>
      </w:r>
    </w:p>
    <w:p w14:paraId="2D6D7F9B" w14:textId="77777777" w:rsidR="002F2B90" w:rsidRDefault="002F2B90">
      <w:pPr>
        <w:pStyle w:val="ListParagraph"/>
        <w:numPr>
          <w:ilvl w:val="0"/>
          <w:numId w:val="179"/>
        </w:numPr>
      </w:pPr>
      <w:r>
        <w:t>Open the </w:t>
      </w:r>
      <w:hyperlink r:id="rId335" w:anchor="tables" w:tgtFrame="_blank" w:history="1">
        <w:r w:rsidRPr="009B2342">
          <w:rPr>
            <w:rStyle w:val="Hyperlink"/>
            <w:rFonts w:ascii="Amazon Ember" w:hAnsi="Amazon Ember"/>
            <w:u w:val="none"/>
          </w:rPr>
          <w:t>Tables page</w:t>
        </w:r>
      </w:hyperlink>
      <w:r>
        <w:t> of the DynamoDB console and choose the </w:t>
      </w:r>
      <w:r w:rsidRPr="009B2342">
        <w:rPr>
          <w:rStyle w:val="HTMLCode"/>
          <w:rFonts w:ascii="Consolas" w:eastAsiaTheme="minorHAnsi" w:hAnsi="Consolas"/>
          <w:color w:val="16191F"/>
          <w:sz w:val="24"/>
          <w:szCs w:val="24"/>
        </w:rPr>
        <w:t>lambda-apigateway</w:t>
      </w:r>
      <w:r>
        <w:t> table.</w:t>
      </w:r>
    </w:p>
    <w:p w14:paraId="5CC52C22" w14:textId="77777777" w:rsidR="002F2B90" w:rsidRDefault="002F2B90">
      <w:pPr>
        <w:pStyle w:val="ListParagraph"/>
        <w:numPr>
          <w:ilvl w:val="0"/>
          <w:numId w:val="179"/>
        </w:numPr>
      </w:pPr>
      <w:r>
        <w:t>Chose </w:t>
      </w:r>
      <w:r w:rsidRPr="009B2342">
        <w:rPr>
          <w:b/>
          <w:bCs/>
        </w:rPr>
        <w:t>Explore table items</w:t>
      </w:r>
      <w:r>
        <w:t>. In the </w:t>
      </w:r>
      <w:r w:rsidRPr="009B2342">
        <w:rPr>
          <w:b/>
          <w:bCs/>
        </w:rPr>
        <w:t>Items returned</w:t>
      </w:r>
      <w:r>
        <w:t> pane, you should see one item with the </w:t>
      </w:r>
      <w:r w:rsidRPr="009B2342">
        <w:rPr>
          <w:b/>
          <w:bCs/>
        </w:rPr>
        <w:t>id</w:t>
      </w:r>
      <w:r>
        <w:t> </w:t>
      </w:r>
      <w:r w:rsidRPr="009B2342">
        <w:rPr>
          <w:rStyle w:val="HTMLCode"/>
          <w:rFonts w:ascii="Consolas" w:eastAsiaTheme="minorHAnsi" w:hAnsi="Consolas"/>
          <w:color w:val="16191F"/>
          <w:sz w:val="24"/>
          <w:szCs w:val="24"/>
        </w:rPr>
        <w:t>1234ABCD</w:t>
      </w:r>
      <w:r>
        <w:t> and the </w:t>
      </w:r>
      <w:r w:rsidRPr="009B2342">
        <w:rPr>
          <w:b/>
          <w:bCs/>
        </w:rPr>
        <w:t>number</w:t>
      </w:r>
      <w:r>
        <w:t> </w:t>
      </w:r>
      <w:r w:rsidRPr="009B2342">
        <w:rPr>
          <w:rStyle w:val="HTMLCode"/>
          <w:rFonts w:ascii="Consolas" w:eastAsiaTheme="minorHAnsi" w:hAnsi="Consolas"/>
          <w:color w:val="16191F"/>
          <w:sz w:val="24"/>
          <w:szCs w:val="24"/>
        </w:rPr>
        <w:t>5</w:t>
      </w:r>
      <w:r>
        <w:t>.</w:t>
      </w:r>
    </w:p>
    <w:p w14:paraId="133AF17E" w14:textId="77777777" w:rsidR="002F2B90" w:rsidRDefault="002F2B90" w:rsidP="009B2342">
      <w:pPr>
        <w:pStyle w:val="Heading4"/>
      </w:pPr>
      <w:r>
        <w:t>Test 2: To update the item in your DynamoDB table</w:t>
      </w:r>
    </w:p>
    <w:p w14:paraId="574F19C8" w14:textId="77777777" w:rsidR="002F2B90" w:rsidRPr="009B2342" w:rsidRDefault="002F2B90">
      <w:pPr>
        <w:pStyle w:val="ListParagraph"/>
        <w:numPr>
          <w:ilvl w:val="0"/>
          <w:numId w:val="180"/>
        </w:numPr>
        <w:rPr>
          <w:sz w:val="24"/>
          <w:szCs w:val="24"/>
        </w:rPr>
      </w:pPr>
      <w:r>
        <w:t>In the </w:t>
      </w:r>
      <w:hyperlink r:id="rId336" w:tgtFrame="_blank" w:history="1">
        <w:r w:rsidRPr="009B2342">
          <w:rPr>
            <w:rStyle w:val="Hyperlink"/>
            <w:rFonts w:ascii="Amazon Ember" w:hAnsi="Amazon Ember"/>
            <w:u w:val="none"/>
          </w:rPr>
          <w:t>API Gateway console</w:t>
        </w:r>
      </w:hyperlink>
      <w:r>
        <w:t>, return to your POST method's </w:t>
      </w:r>
      <w:r w:rsidRPr="009B2342">
        <w:rPr>
          <w:b/>
          <w:bCs/>
        </w:rPr>
        <w:t>Method Test</w:t>
      </w:r>
      <w:r>
        <w:t> pane.</w:t>
      </w:r>
    </w:p>
    <w:p w14:paraId="109CF18A" w14:textId="31C34898" w:rsidR="002F2B90" w:rsidRDefault="002F2B90">
      <w:pPr>
        <w:pStyle w:val="ListParagraph"/>
        <w:numPr>
          <w:ilvl w:val="0"/>
          <w:numId w:val="180"/>
        </w:numPr>
      </w:pPr>
      <w:r>
        <w:t>In the </w:t>
      </w:r>
      <w:r w:rsidRPr="009B2342">
        <w:rPr>
          <w:b/>
          <w:bCs/>
        </w:rPr>
        <w:t>Method Test</w:t>
      </w:r>
      <w:r>
        <w:t> pane, keep </w:t>
      </w:r>
      <w:r w:rsidRPr="009B2342">
        <w:rPr>
          <w:b/>
          <w:bCs/>
        </w:rPr>
        <w:t>Query Strings</w:t>
      </w:r>
      <w:r>
        <w:t> and </w:t>
      </w:r>
      <w:r w:rsidRPr="009B2342">
        <w:rPr>
          <w:b/>
          <w:bCs/>
        </w:rPr>
        <w:t>Headers</w:t>
      </w:r>
      <w:r>
        <w:t> empty. In </w:t>
      </w:r>
      <w:r w:rsidRPr="009B2342">
        <w:rPr>
          <w:b/>
          <w:bCs/>
        </w:rPr>
        <w:t>Request Body</w:t>
      </w:r>
      <w:r>
        <w:t>, paste the following JSON</w:t>
      </w:r>
      <w:r w:rsidR="00B62F2B">
        <w:t xml:space="preserve"> (</w:t>
      </w:r>
      <w:r w:rsidR="00B62F2B" w:rsidRPr="00B62F2B">
        <w:rPr>
          <w:rFonts w:ascii="Consolas" w:hAnsi="Consolas"/>
        </w:rPr>
        <w:t>update-item.json</w:t>
      </w:r>
      <w:r w:rsidR="00B62F2B">
        <w:t>)</w:t>
      </w:r>
      <w:r>
        <w:t>:</w:t>
      </w:r>
    </w:p>
    <w:p w14:paraId="6FEAF37A" w14:textId="77777777" w:rsidR="002F2B90" w:rsidRDefault="002F2B90" w:rsidP="009B2342">
      <w:pPr>
        <w:pStyle w:val="HTMLPreformatted"/>
        <w:pBdr>
          <w:top w:val="single" w:sz="4" w:space="1" w:color="auto"/>
          <w:left w:val="single" w:sz="4" w:space="4" w:color="auto"/>
          <w:bottom w:val="single" w:sz="4" w:space="1" w:color="auto"/>
          <w:right w:val="single" w:sz="4" w:space="4" w:color="auto"/>
        </w:pBdr>
        <w:shd w:val="clear" w:color="auto" w:fill="F9F9F9"/>
        <w:ind w:left="357"/>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w:t>
      </w:r>
    </w:p>
    <w:p w14:paraId="238B7FF1" w14:textId="77777777" w:rsidR="002F2B90" w:rsidRDefault="002F2B90" w:rsidP="009B2342">
      <w:pPr>
        <w:pStyle w:val="HTMLPreformatted"/>
        <w:pBdr>
          <w:top w:val="single" w:sz="4" w:space="1" w:color="auto"/>
          <w:left w:val="single" w:sz="4" w:space="4" w:color="auto"/>
          <w:bottom w:val="single" w:sz="4" w:space="1" w:color="auto"/>
          <w:right w:val="single" w:sz="4" w:space="4" w:color="auto"/>
        </w:pBdr>
        <w:shd w:val="clear" w:color="auto" w:fill="F9F9F9"/>
        <w:ind w:left="357"/>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attr"/>
          <w:rFonts w:ascii="Consolas" w:hAnsi="Consolas"/>
          <w:color w:val="986801"/>
          <w:sz w:val="24"/>
          <w:szCs w:val="24"/>
          <w:shd w:val="clear" w:color="auto" w:fill="F9F9F9"/>
        </w:rPr>
        <w:t>"operation"</w:t>
      </w:r>
      <w:r>
        <w:rPr>
          <w:rStyle w:val="HTMLCode"/>
          <w:rFonts w:ascii="Consolas" w:hAnsi="Consolas"/>
          <w:color w:val="16191F"/>
          <w:sz w:val="24"/>
          <w:szCs w:val="24"/>
          <w:shd w:val="clear" w:color="auto" w:fill="F9F9F9"/>
        </w:rPr>
        <w:t xml:space="preserve">: </w:t>
      </w:r>
      <w:r>
        <w:rPr>
          <w:rStyle w:val="hljs-string"/>
          <w:rFonts w:ascii="Consolas" w:eastAsiaTheme="majorEastAsia" w:hAnsi="Consolas"/>
          <w:color w:val="0B6125"/>
          <w:sz w:val="24"/>
          <w:szCs w:val="24"/>
          <w:shd w:val="clear" w:color="auto" w:fill="F9F9F9"/>
        </w:rPr>
        <w:t>"update"</w:t>
      </w:r>
      <w:r>
        <w:rPr>
          <w:rStyle w:val="HTMLCode"/>
          <w:rFonts w:ascii="Consolas" w:hAnsi="Consolas"/>
          <w:color w:val="16191F"/>
          <w:sz w:val="24"/>
          <w:szCs w:val="24"/>
          <w:shd w:val="clear" w:color="auto" w:fill="F9F9F9"/>
        </w:rPr>
        <w:t>,</w:t>
      </w:r>
    </w:p>
    <w:p w14:paraId="39B7F454" w14:textId="77777777" w:rsidR="002F2B90" w:rsidRDefault="002F2B90" w:rsidP="009B2342">
      <w:pPr>
        <w:pStyle w:val="HTMLPreformatted"/>
        <w:pBdr>
          <w:top w:val="single" w:sz="4" w:space="1" w:color="auto"/>
          <w:left w:val="single" w:sz="4" w:space="4" w:color="auto"/>
          <w:bottom w:val="single" w:sz="4" w:space="1" w:color="auto"/>
          <w:right w:val="single" w:sz="4" w:space="4" w:color="auto"/>
        </w:pBdr>
        <w:shd w:val="clear" w:color="auto" w:fill="F9F9F9"/>
        <w:ind w:left="357"/>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attr"/>
          <w:rFonts w:ascii="Consolas" w:hAnsi="Consolas"/>
          <w:color w:val="986801"/>
          <w:sz w:val="24"/>
          <w:szCs w:val="24"/>
          <w:shd w:val="clear" w:color="auto" w:fill="F9F9F9"/>
        </w:rPr>
        <w:t>"payload"</w:t>
      </w:r>
      <w:r>
        <w:rPr>
          <w:rStyle w:val="HTMLCode"/>
          <w:rFonts w:ascii="Consolas" w:hAnsi="Consolas"/>
          <w:color w:val="16191F"/>
          <w:sz w:val="24"/>
          <w:szCs w:val="24"/>
          <w:shd w:val="clear" w:color="auto" w:fill="F9F9F9"/>
        </w:rPr>
        <w:t>: {</w:t>
      </w:r>
    </w:p>
    <w:p w14:paraId="612501B2" w14:textId="77777777" w:rsidR="002F2B90" w:rsidRDefault="002F2B90" w:rsidP="009B2342">
      <w:pPr>
        <w:pStyle w:val="HTMLPreformatted"/>
        <w:pBdr>
          <w:top w:val="single" w:sz="4" w:space="1" w:color="auto"/>
          <w:left w:val="single" w:sz="4" w:space="4" w:color="auto"/>
          <w:bottom w:val="single" w:sz="4" w:space="1" w:color="auto"/>
          <w:right w:val="single" w:sz="4" w:space="4" w:color="auto"/>
        </w:pBdr>
        <w:shd w:val="clear" w:color="auto" w:fill="F9F9F9"/>
        <w:ind w:left="357"/>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attr"/>
          <w:rFonts w:ascii="Consolas" w:hAnsi="Consolas"/>
          <w:color w:val="986801"/>
          <w:sz w:val="24"/>
          <w:szCs w:val="24"/>
          <w:shd w:val="clear" w:color="auto" w:fill="F9F9F9"/>
        </w:rPr>
        <w:t>"Key"</w:t>
      </w:r>
      <w:r>
        <w:rPr>
          <w:rStyle w:val="HTMLCode"/>
          <w:rFonts w:ascii="Consolas" w:hAnsi="Consolas"/>
          <w:color w:val="16191F"/>
          <w:sz w:val="24"/>
          <w:szCs w:val="24"/>
          <w:shd w:val="clear" w:color="auto" w:fill="F9F9F9"/>
        </w:rPr>
        <w:t>: {</w:t>
      </w:r>
    </w:p>
    <w:p w14:paraId="63BEF8EE" w14:textId="77777777" w:rsidR="002F2B90" w:rsidRDefault="002F2B90" w:rsidP="009B2342">
      <w:pPr>
        <w:pStyle w:val="HTMLPreformatted"/>
        <w:pBdr>
          <w:top w:val="single" w:sz="4" w:space="1" w:color="auto"/>
          <w:left w:val="single" w:sz="4" w:space="4" w:color="auto"/>
          <w:bottom w:val="single" w:sz="4" w:space="1" w:color="auto"/>
          <w:right w:val="single" w:sz="4" w:space="4" w:color="auto"/>
        </w:pBdr>
        <w:shd w:val="clear" w:color="auto" w:fill="F9F9F9"/>
        <w:ind w:left="357"/>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attr"/>
          <w:rFonts w:ascii="Consolas" w:hAnsi="Consolas"/>
          <w:color w:val="986801"/>
          <w:sz w:val="24"/>
          <w:szCs w:val="24"/>
          <w:shd w:val="clear" w:color="auto" w:fill="F9F9F9"/>
        </w:rPr>
        <w:t>"id"</w:t>
      </w:r>
      <w:r>
        <w:rPr>
          <w:rStyle w:val="HTMLCode"/>
          <w:rFonts w:ascii="Consolas" w:hAnsi="Consolas"/>
          <w:color w:val="16191F"/>
          <w:sz w:val="24"/>
          <w:szCs w:val="24"/>
          <w:shd w:val="clear" w:color="auto" w:fill="F9F9F9"/>
        </w:rPr>
        <w:t xml:space="preserve">: </w:t>
      </w:r>
      <w:r>
        <w:rPr>
          <w:rStyle w:val="hljs-string"/>
          <w:rFonts w:ascii="Consolas" w:eastAsiaTheme="majorEastAsia" w:hAnsi="Consolas"/>
          <w:color w:val="0B6125"/>
          <w:sz w:val="24"/>
          <w:szCs w:val="24"/>
          <w:shd w:val="clear" w:color="auto" w:fill="F9F9F9"/>
        </w:rPr>
        <w:t>"1234ABCD"</w:t>
      </w:r>
    </w:p>
    <w:p w14:paraId="3060B88D" w14:textId="77777777" w:rsidR="002F2B90" w:rsidRDefault="002F2B90" w:rsidP="009B2342">
      <w:pPr>
        <w:pStyle w:val="HTMLPreformatted"/>
        <w:pBdr>
          <w:top w:val="single" w:sz="4" w:space="1" w:color="auto"/>
          <w:left w:val="single" w:sz="4" w:space="4" w:color="auto"/>
          <w:bottom w:val="single" w:sz="4" w:space="1" w:color="auto"/>
          <w:right w:val="single" w:sz="4" w:space="4" w:color="auto"/>
        </w:pBdr>
        <w:shd w:val="clear" w:color="auto" w:fill="F9F9F9"/>
        <w:ind w:left="357"/>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p>
    <w:p w14:paraId="0994B6E4" w14:textId="77777777" w:rsidR="002F2B90" w:rsidRDefault="002F2B90" w:rsidP="009B2342">
      <w:pPr>
        <w:pStyle w:val="HTMLPreformatted"/>
        <w:pBdr>
          <w:top w:val="single" w:sz="4" w:space="1" w:color="auto"/>
          <w:left w:val="single" w:sz="4" w:space="4" w:color="auto"/>
          <w:bottom w:val="single" w:sz="4" w:space="1" w:color="auto"/>
          <w:right w:val="single" w:sz="4" w:space="4" w:color="auto"/>
        </w:pBdr>
        <w:shd w:val="clear" w:color="auto" w:fill="F9F9F9"/>
        <w:ind w:left="357"/>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attr"/>
          <w:rFonts w:ascii="Consolas" w:hAnsi="Consolas"/>
          <w:color w:val="986801"/>
          <w:sz w:val="24"/>
          <w:szCs w:val="24"/>
          <w:shd w:val="clear" w:color="auto" w:fill="F9F9F9"/>
        </w:rPr>
        <w:t>"AttributeUpdates"</w:t>
      </w:r>
      <w:r>
        <w:rPr>
          <w:rStyle w:val="HTMLCode"/>
          <w:rFonts w:ascii="Consolas" w:hAnsi="Consolas"/>
          <w:color w:val="16191F"/>
          <w:sz w:val="24"/>
          <w:szCs w:val="24"/>
          <w:shd w:val="clear" w:color="auto" w:fill="F9F9F9"/>
        </w:rPr>
        <w:t>: {</w:t>
      </w:r>
    </w:p>
    <w:p w14:paraId="29390F1D" w14:textId="77777777" w:rsidR="002F2B90" w:rsidRDefault="002F2B90" w:rsidP="009B2342">
      <w:pPr>
        <w:pStyle w:val="HTMLPreformatted"/>
        <w:pBdr>
          <w:top w:val="single" w:sz="4" w:space="1" w:color="auto"/>
          <w:left w:val="single" w:sz="4" w:space="4" w:color="auto"/>
          <w:bottom w:val="single" w:sz="4" w:space="1" w:color="auto"/>
          <w:right w:val="single" w:sz="4" w:space="4" w:color="auto"/>
        </w:pBdr>
        <w:shd w:val="clear" w:color="auto" w:fill="F9F9F9"/>
        <w:ind w:left="357"/>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attr"/>
          <w:rFonts w:ascii="Consolas" w:hAnsi="Consolas"/>
          <w:color w:val="986801"/>
          <w:sz w:val="24"/>
          <w:szCs w:val="24"/>
          <w:shd w:val="clear" w:color="auto" w:fill="F9F9F9"/>
        </w:rPr>
        <w:t>"number"</w:t>
      </w:r>
      <w:r>
        <w:rPr>
          <w:rStyle w:val="HTMLCode"/>
          <w:rFonts w:ascii="Consolas" w:hAnsi="Consolas"/>
          <w:color w:val="16191F"/>
          <w:sz w:val="24"/>
          <w:szCs w:val="24"/>
          <w:shd w:val="clear" w:color="auto" w:fill="F9F9F9"/>
        </w:rPr>
        <w:t>: {</w:t>
      </w:r>
    </w:p>
    <w:p w14:paraId="0D058D8D" w14:textId="77777777" w:rsidR="002F2B90" w:rsidRDefault="002F2B90" w:rsidP="009B2342">
      <w:pPr>
        <w:pStyle w:val="HTMLPreformatted"/>
        <w:pBdr>
          <w:top w:val="single" w:sz="4" w:space="1" w:color="auto"/>
          <w:left w:val="single" w:sz="4" w:space="4" w:color="auto"/>
          <w:bottom w:val="single" w:sz="4" w:space="1" w:color="auto"/>
          <w:right w:val="single" w:sz="4" w:space="4" w:color="auto"/>
        </w:pBdr>
        <w:shd w:val="clear" w:color="auto" w:fill="F9F9F9"/>
        <w:ind w:left="357"/>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attr"/>
          <w:rFonts w:ascii="Consolas" w:hAnsi="Consolas"/>
          <w:color w:val="986801"/>
          <w:sz w:val="24"/>
          <w:szCs w:val="24"/>
          <w:shd w:val="clear" w:color="auto" w:fill="F9F9F9"/>
        </w:rPr>
        <w:t>"Value"</w:t>
      </w:r>
      <w:r>
        <w:rPr>
          <w:rStyle w:val="HTMLCode"/>
          <w:rFonts w:ascii="Consolas" w:hAnsi="Consolas"/>
          <w:color w:val="16191F"/>
          <w:sz w:val="24"/>
          <w:szCs w:val="24"/>
          <w:shd w:val="clear" w:color="auto" w:fill="F9F9F9"/>
        </w:rPr>
        <w:t xml:space="preserve">: </w:t>
      </w:r>
      <w:r>
        <w:rPr>
          <w:rStyle w:val="hljs-number"/>
          <w:rFonts w:ascii="Consolas" w:hAnsi="Consolas"/>
          <w:color w:val="986801"/>
          <w:sz w:val="24"/>
          <w:szCs w:val="24"/>
          <w:shd w:val="clear" w:color="auto" w:fill="F9F9F9"/>
        </w:rPr>
        <w:t>10</w:t>
      </w:r>
    </w:p>
    <w:p w14:paraId="29140EAD" w14:textId="77777777" w:rsidR="002F2B90" w:rsidRDefault="002F2B90" w:rsidP="009B2342">
      <w:pPr>
        <w:pStyle w:val="HTMLPreformatted"/>
        <w:pBdr>
          <w:top w:val="single" w:sz="4" w:space="1" w:color="auto"/>
          <w:left w:val="single" w:sz="4" w:space="4" w:color="auto"/>
          <w:bottom w:val="single" w:sz="4" w:space="1" w:color="auto"/>
          <w:right w:val="single" w:sz="4" w:space="4" w:color="auto"/>
        </w:pBdr>
        <w:shd w:val="clear" w:color="auto" w:fill="F9F9F9"/>
        <w:ind w:left="357"/>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p>
    <w:p w14:paraId="0183BC06" w14:textId="77777777" w:rsidR="002F2B90" w:rsidRDefault="002F2B90" w:rsidP="009B2342">
      <w:pPr>
        <w:pStyle w:val="HTMLPreformatted"/>
        <w:pBdr>
          <w:top w:val="single" w:sz="4" w:space="1" w:color="auto"/>
          <w:left w:val="single" w:sz="4" w:space="4" w:color="auto"/>
          <w:bottom w:val="single" w:sz="4" w:space="1" w:color="auto"/>
          <w:right w:val="single" w:sz="4" w:space="4" w:color="auto"/>
        </w:pBdr>
        <w:shd w:val="clear" w:color="auto" w:fill="F9F9F9"/>
        <w:ind w:left="357"/>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p>
    <w:p w14:paraId="06A65BBA" w14:textId="77777777" w:rsidR="009B2342" w:rsidRDefault="002F2B90" w:rsidP="009B2342">
      <w:pPr>
        <w:pStyle w:val="HTMLPreformatted"/>
        <w:pBdr>
          <w:top w:val="single" w:sz="4" w:space="1" w:color="auto"/>
          <w:left w:val="single" w:sz="4" w:space="4" w:color="auto"/>
          <w:bottom w:val="single" w:sz="4" w:space="1" w:color="auto"/>
          <w:right w:val="single" w:sz="4" w:space="4" w:color="auto"/>
        </w:pBdr>
        <w:shd w:val="clear" w:color="auto" w:fill="F9F9F9"/>
        <w:ind w:left="357"/>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p>
    <w:p w14:paraId="27AE6ABC" w14:textId="0CAA91C1" w:rsidR="002F2B90" w:rsidRPr="009B2342" w:rsidRDefault="002F2B90" w:rsidP="009B2342">
      <w:pPr>
        <w:pStyle w:val="HTMLPreformatted"/>
        <w:pBdr>
          <w:top w:val="single" w:sz="4" w:space="1" w:color="auto"/>
          <w:left w:val="single" w:sz="4" w:space="4" w:color="auto"/>
          <w:bottom w:val="single" w:sz="4" w:space="1" w:color="auto"/>
          <w:right w:val="single" w:sz="4" w:space="4" w:color="auto"/>
        </w:pBdr>
        <w:shd w:val="clear" w:color="auto" w:fill="F9F9F9"/>
        <w:ind w:left="357"/>
        <w:rPr>
          <w:rFonts w:ascii="Consolas" w:hAnsi="Consolas"/>
          <w:color w:val="16191F"/>
          <w:sz w:val="24"/>
          <w:szCs w:val="24"/>
          <w:shd w:val="clear" w:color="auto" w:fill="F9F9F9"/>
        </w:rPr>
      </w:pPr>
      <w:r w:rsidRPr="009B2342">
        <w:rPr>
          <w:rStyle w:val="HTMLCode"/>
          <w:rFonts w:ascii="Consolas" w:hAnsi="Consolas"/>
          <w:color w:val="16191F"/>
          <w:sz w:val="24"/>
          <w:szCs w:val="24"/>
          <w:shd w:val="clear" w:color="auto" w:fill="F9F9F9"/>
        </w:rPr>
        <w:t>}</w:t>
      </w:r>
    </w:p>
    <w:p w14:paraId="69417E18" w14:textId="77777777" w:rsidR="002F2B90" w:rsidRPr="009B2342" w:rsidRDefault="002F2B90">
      <w:pPr>
        <w:pStyle w:val="ListParagraph"/>
        <w:numPr>
          <w:ilvl w:val="0"/>
          <w:numId w:val="180"/>
        </w:numPr>
        <w:rPr>
          <w:sz w:val="24"/>
          <w:szCs w:val="24"/>
        </w:rPr>
      </w:pPr>
      <w:r>
        <w:t>Choose </w:t>
      </w:r>
      <w:r w:rsidRPr="009B2342">
        <w:rPr>
          <w:b/>
          <w:bCs/>
        </w:rPr>
        <w:t>Test</w:t>
      </w:r>
      <w:r>
        <w:t>.</w:t>
      </w:r>
    </w:p>
    <w:p w14:paraId="108F49B8" w14:textId="77777777" w:rsidR="002F2B90" w:rsidRDefault="002F2B90" w:rsidP="009B2342">
      <w:pPr>
        <w:ind w:left="720"/>
      </w:pPr>
      <w:r>
        <w:t>The results which are displayed when the test completes should show status </w:t>
      </w:r>
      <w:r>
        <w:rPr>
          <w:rStyle w:val="HTMLCode"/>
          <w:rFonts w:ascii="Consolas" w:eastAsiaTheme="minorHAnsi" w:hAnsi="Consolas"/>
          <w:color w:val="16191F"/>
          <w:sz w:val="24"/>
          <w:szCs w:val="24"/>
        </w:rPr>
        <w:t>200</w:t>
      </w:r>
      <w:r>
        <w:t>. This status code indicates that the </w:t>
      </w:r>
      <w:r>
        <w:rPr>
          <w:rStyle w:val="HTMLCode"/>
          <w:rFonts w:ascii="Consolas" w:eastAsiaTheme="minorHAnsi" w:hAnsi="Consolas"/>
          <w:color w:val="16191F"/>
          <w:sz w:val="24"/>
          <w:szCs w:val="24"/>
        </w:rPr>
        <w:t>update</w:t>
      </w:r>
      <w:r>
        <w:t> operation was successful.</w:t>
      </w:r>
    </w:p>
    <w:p w14:paraId="640BDA01" w14:textId="77777777" w:rsidR="002F2B90" w:rsidRDefault="002F2B90" w:rsidP="009B2342">
      <w:pPr>
        <w:ind w:left="720"/>
      </w:pPr>
      <w:r>
        <w:t>To confirm, check that the item in yout DynamoDB table has been modified.</w:t>
      </w:r>
    </w:p>
    <w:p w14:paraId="35B7411D" w14:textId="77777777" w:rsidR="002F2B90" w:rsidRDefault="002F2B90">
      <w:pPr>
        <w:pStyle w:val="ListParagraph"/>
        <w:numPr>
          <w:ilvl w:val="0"/>
          <w:numId w:val="180"/>
        </w:numPr>
      </w:pPr>
      <w:r>
        <w:t>Open the </w:t>
      </w:r>
      <w:hyperlink r:id="rId337" w:anchor="tables" w:tgtFrame="_blank" w:history="1">
        <w:r w:rsidRPr="009B2342">
          <w:rPr>
            <w:rStyle w:val="Hyperlink"/>
            <w:rFonts w:ascii="Amazon Ember" w:hAnsi="Amazon Ember"/>
            <w:u w:val="none"/>
          </w:rPr>
          <w:t>Tables page</w:t>
        </w:r>
      </w:hyperlink>
      <w:r>
        <w:t> of the DynamoDB console and choose the </w:t>
      </w:r>
      <w:r w:rsidRPr="009B2342">
        <w:rPr>
          <w:rStyle w:val="HTMLCode"/>
          <w:rFonts w:ascii="Consolas" w:eastAsiaTheme="minorHAnsi" w:hAnsi="Consolas"/>
          <w:color w:val="16191F"/>
          <w:sz w:val="24"/>
          <w:szCs w:val="24"/>
        </w:rPr>
        <w:t>lambda-apigateway</w:t>
      </w:r>
      <w:r>
        <w:t> table.</w:t>
      </w:r>
    </w:p>
    <w:p w14:paraId="5249CCD3" w14:textId="77777777" w:rsidR="002F2B90" w:rsidRDefault="002F2B90">
      <w:pPr>
        <w:pStyle w:val="ListParagraph"/>
        <w:numPr>
          <w:ilvl w:val="0"/>
          <w:numId w:val="180"/>
        </w:numPr>
      </w:pPr>
      <w:r>
        <w:t>Chose </w:t>
      </w:r>
      <w:r w:rsidRPr="009B2342">
        <w:rPr>
          <w:b/>
          <w:bCs/>
        </w:rPr>
        <w:t>Explore table items</w:t>
      </w:r>
      <w:r>
        <w:t>. In the </w:t>
      </w:r>
      <w:r w:rsidRPr="009B2342">
        <w:rPr>
          <w:b/>
          <w:bCs/>
        </w:rPr>
        <w:t>Items returned</w:t>
      </w:r>
      <w:r>
        <w:t> pane, you should see one item with the </w:t>
      </w:r>
      <w:r w:rsidRPr="009B2342">
        <w:rPr>
          <w:b/>
          <w:bCs/>
        </w:rPr>
        <w:t>id</w:t>
      </w:r>
      <w:r>
        <w:t> </w:t>
      </w:r>
      <w:r w:rsidRPr="009B2342">
        <w:rPr>
          <w:rStyle w:val="HTMLCode"/>
          <w:rFonts w:ascii="Consolas" w:eastAsiaTheme="minorHAnsi" w:hAnsi="Consolas"/>
          <w:color w:val="16191F"/>
          <w:sz w:val="24"/>
          <w:szCs w:val="24"/>
        </w:rPr>
        <w:t>1234ABCD</w:t>
      </w:r>
      <w:r>
        <w:t> and the </w:t>
      </w:r>
      <w:r w:rsidRPr="009B2342">
        <w:rPr>
          <w:b/>
          <w:bCs/>
        </w:rPr>
        <w:t>number</w:t>
      </w:r>
      <w:r>
        <w:t> </w:t>
      </w:r>
      <w:r w:rsidRPr="009B2342">
        <w:rPr>
          <w:rStyle w:val="HTMLCode"/>
          <w:rFonts w:ascii="Consolas" w:eastAsiaTheme="minorHAnsi" w:hAnsi="Consolas"/>
          <w:color w:val="16191F"/>
          <w:sz w:val="24"/>
          <w:szCs w:val="24"/>
        </w:rPr>
        <w:t>10</w:t>
      </w:r>
      <w:r>
        <w:t>.</w:t>
      </w:r>
    </w:p>
    <w:p w14:paraId="7443ABF1" w14:textId="77777777" w:rsidR="002F2B90" w:rsidRDefault="002F2B90" w:rsidP="00AE2724">
      <w:pPr>
        <w:pStyle w:val="Heading3"/>
      </w:pPr>
      <w:bookmarkStart w:id="214" w:name="_Toc132921533"/>
      <w:r>
        <w:lastRenderedPageBreak/>
        <w:t>Deploy the API</w:t>
      </w:r>
      <w:bookmarkEnd w:id="214"/>
    </w:p>
    <w:p w14:paraId="63282EF7" w14:textId="2699D516" w:rsidR="002F2B90" w:rsidRDefault="002F2B90" w:rsidP="00AE2724">
      <w:pPr>
        <w:jc w:val="center"/>
        <w:rPr>
          <w:sz w:val="24"/>
          <w:szCs w:val="24"/>
        </w:rPr>
      </w:pPr>
      <w:r>
        <w:rPr>
          <w:noProof/>
        </w:rPr>
        <w:drawing>
          <wp:inline distT="0" distB="0" distL="0" distR="0" wp14:anchorId="31C9618D" wp14:editId="5B852E9C">
            <wp:extent cx="5731510" cy="1725930"/>
            <wp:effectExtent l="19050" t="19050" r="21590" b="26670"/>
            <wp:docPr id="1404654708" name="Picture 7" descr="&#10;        Step 10 deploy the API&#1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10;        Step 10 deploy the API&#10;      "/>
                    <pic:cNvPicPr>
                      <a:picLocks noChangeAspect="1" noChangeArrowheads="1"/>
                    </pic:cNvPicPr>
                  </pic:nvPicPr>
                  <pic:blipFill>
                    <a:blip r:embed="rId302" cstate="print">
                      <a:extLst>
                        <a:ext uri="{28A0092B-C50C-407E-A947-70E740481C1C}">
                          <a14:useLocalDpi xmlns:a14="http://schemas.microsoft.com/office/drawing/2010/main" val="0"/>
                        </a:ext>
                      </a:extLst>
                    </a:blip>
                    <a:srcRect/>
                    <a:stretch>
                      <a:fillRect/>
                    </a:stretch>
                  </pic:blipFill>
                  <pic:spPr bwMode="auto">
                    <a:xfrm>
                      <a:off x="0" y="0"/>
                      <a:ext cx="5731510" cy="1725930"/>
                    </a:xfrm>
                    <a:prstGeom prst="rect">
                      <a:avLst/>
                    </a:prstGeom>
                    <a:noFill/>
                    <a:ln>
                      <a:solidFill>
                        <a:schemeClr val="accent1"/>
                      </a:solidFill>
                    </a:ln>
                  </pic:spPr>
                </pic:pic>
              </a:graphicData>
            </a:graphic>
          </wp:inline>
        </w:drawing>
      </w:r>
    </w:p>
    <w:p w14:paraId="179EA1A9" w14:textId="77777777" w:rsidR="002F2B90" w:rsidRDefault="002F2B90" w:rsidP="00AE2724">
      <w:r>
        <w:t>For a client to call the API, you must create a deployment and an associated stage. A stage represents a snapshot of your API including its methods and integrations.</w:t>
      </w:r>
    </w:p>
    <w:p w14:paraId="3BAC8166" w14:textId="77777777" w:rsidR="002F2B90" w:rsidRDefault="002F2B90" w:rsidP="00AE2724">
      <w:r>
        <w:t>To deploy the API</w:t>
      </w:r>
    </w:p>
    <w:p w14:paraId="63ECF7F3" w14:textId="77777777" w:rsidR="002F2B90" w:rsidRPr="00AE2724" w:rsidRDefault="002F2B90">
      <w:pPr>
        <w:pStyle w:val="ListParagraph"/>
        <w:numPr>
          <w:ilvl w:val="0"/>
          <w:numId w:val="191"/>
        </w:numPr>
        <w:rPr>
          <w:sz w:val="24"/>
          <w:szCs w:val="24"/>
        </w:rPr>
      </w:pPr>
      <w:r>
        <w:t>Open the </w:t>
      </w:r>
      <w:r w:rsidRPr="00AE2724">
        <w:rPr>
          <w:b/>
          <w:bCs/>
        </w:rPr>
        <w:t>APIs</w:t>
      </w:r>
      <w:r>
        <w:t> page of the </w:t>
      </w:r>
      <w:hyperlink r:id="rId338" w:tgtFrame="_blank" w:history="1">
        <w:r w:rsidRPr="00AE2724">
          <w:rPr>
            <w:rStyle w:val="Hyperlink"/>
            <w:rFonts w:ascii="Amazon Ember" w:hAnsi="Amazon Ember"/>
            <w:u w:val="none"/>
          </w:rPr>
          <w:t>API Gateway console</w:t>
        </w:r>
      </w:hyperlink>
      <w:r>
        <w:t> and choose the </w:t>
      </w:r>
      <w:r w:rsidRPr="00AE2724">
        <w:rPr>
          <w:rStyle w:val="HTMLCode"/>
          <w:rFonts w:ascii="Consolas" w:eastAsiaTheme="minorHAnsi" w:hAnsi="Consolas"/>
          <w:color w:val="16191F"/>
          <w:sz w:val="24"/>
          <w:szCs w:val="24"/>
        </w:rPr>
        <w:t>DynamoDBOperations</w:t>
      </w:r>
      <w:r>
        <w:t> API.</w:t>
      </w:r>
    </w:p>
    <w:p w14:paraId="14F11393" w14:textId="77777777" w:rsidR="002F2B90" w:rsidRDefault="002F2B90">
      <w:pPr>
        <w:pStyle w:val="ListParagraph"/>
        <w:numPr>
          <w:ilvl w:val="0"/>
          <w:numId w:val="191"/>
        </w:numPr>
      </w:pPr>
      <w:r>
        <w:t>Choose </w:t>
      </w:r>
      <w:r w:rsidRPr="00AE2724">
        <w:rPr>
          <w:b/>
          <w:bCs/>
        </w:rPr>
        <w:t>Actions</w:t>
      </w:r>
      <w:r>
        <w:t>, </w:t>
      </w:r>
      <w:r w:rsidRPr="00AE2724">
        <w:rPr>
          <w:b/>
          <w:bCs/>
        </w:rPr>
        <w:t>Deploy API</w:t>
      </w:r>
      <w:r>
        <w:t>.</w:t>
      </w:r>
    </w:p>
    <w:p w14:paraId="7F88B043" w14:textId="77777777" w:rsidR="002F2B90" w:rsidRDefault="002F2B90">
      <w:pPr>
        <w:pStyle w:val="ListParagraph"/>
        <w:numPr>
          <w:ilvl w:val="0"/>
          <w:numId w:val="191"/>
        </w:numPr>
      </w:pPr>
      <w:r>
        <w:t>For </w:t>
      </w:r>
      <w:r w:rsidRPr="00AE2724">
        <w:rPr>
          <w:b/>
          <w:bCs/>
        </w:rPr>
        <w:t>Deployment stage</w:t>
      </w:r>
      <w:r>
        <w:t>, choose </w:t>
      </w:r>
      <w:r w:rsidRPr="00AE2724">
        <w:rPr>
          <w:b/>
          <w:bCs/>
        </w:rPr>
        <w:t>[New Stage]</w:t>
      </w:r>
      <w:r>
        <w:t>, then for </w:t>
      </w:r>
      <w:r w:rsidRPr="00AE2724">
        <w:rPr>
          <w:b/>
          <w:bCs/>
        </w:rPr>
        <w:t>Stage name</w:t>
      </w:r>
      <w:r>
        <w:t>, enter </w:t>
      </w:r>
      <w:r w:rsidRPr="00AE2724">
        <w:rPr>
          <w:rStyle w:val="HTMLCode"/>
          <w:rFonts w:ascii="Consolas" w:eastAsiaTheme="minorHAnsi" w:hAnsi="Consolas"/>
          <w:b/>
          <w:bCs/>
          <w:color w:val="1D8102"/>
          <w:sz w:val="24"/>
          <w:szCs w:val="24"/>
        </w:rPr>
        <w:t>test</w:t>
      </w:r>
      <w:r>
        <w:t>.</w:t>
      </w:r>
    </w:p>
    <w:p w14:paraId="39DEED95" w14:textId="77777777" w:rsidR="002F2B90" w:rsidRDefault="002F2B90">
      <w:pPr>
        <w:pStyle w:val="ListParagraph"/>
        <w:numPr>
          <w:ilvl w:val="0"/>
          <w:numId w:val="191"/>
        </w:numPr>
      </w:pPr>
      <w:r>
        <w:t>Choose </w:t>
      </w:r>
      <w:r w:rsidRPr="00AE2724">
        <w:rPr>
          <w:b/>
          <w:bCs/>
        </w:rPr>
        <w:t>Deploy</w:t>
      </w:r>
      <w:r>
        <w:t>.</w:t>
      </w:r>
    </w:p>
    <w:p w14:paraId="384D2EB1" w14:textId="77777777" w:rsidR="002F2B90" w:rsidRDefault="002F2B90">
      <w:pPr>
        <w:pStyle w:val="ListParagraph"/>
        <w:numPr>
          <w:ilvl w:val="0"/>
          <w:numId w:val="191"/>
        </w:numPr>
      </w:pPr>
      <w:r>
        <w:t>In the </w:t>
      </w:r>
      <w:r w:rsidRPr="00AE2724">
        <w:rPr>
          <w:b/>
          <w:bCs/>
        </w:rPr>
        <w:t>test Stage Editor</w:t>
      </w:r>
      <w:r>
        <w:t> pane, copy the </w:t>
      </w:r>
      <w:r w:rsidRPr="00AE2724">
        <w:rPr>
          <w:b/>
          <w:bCs/>
        </w:rPr>
        <w:t>Invoke URL</w:t>
      </w:r>
      <w:r>
        <w:t>. You will use this in the next step to invoke your function using an HTTP request.</w:t>
      </w:r>
    </w:p>
    <w:p w14:paraId="040513AC" w14:textId="77777777" w:rsidR="002F2B90" w:rsidRDefault="002F2B90" w:rsidP="00AE2724">
      <w:pPr>
        <w:pStyle w:val="Heading3"/>
      </w:pPr>
      <w:bookmarkStart w:id="215" w:name="_Toc132921534"/>
      <w:r>
        <w:t>Use curl to invoke your function using HTTP requests</w:t>
      </w:r>
      <w:bookmarkEnd w:id="215"/>
    </w:p>
    <w:p w14:paraId="51D05904" w14:textId="21DEDA27" w:rsidR="002F2B90" w:rsidRDefault="002F2B90" w:rsidP="00AE2724">
      <w:pPr>
        <w:jc w:val="center"/>
        <w:rPr>
          <w:sz w:val="24"/>
          <w:szCs w:val="24"/>
        </w:rPr>
      </w:pPr>
      <w:r>
        <w:rPr>
          <w:noProof/>
        </w:rPr>
        <w:drawing>
          <wp:inline distT="0" distB="0" distL="0" distR="0" wp14:anchorId="15B03DC2" wp14:editId="10443B53">
            <wp:extent cx="5731510" cy="1725930"/>
            <wp:effectExtent l="19050" t="19050" r="21590" b="26670"/>
            <wp:docPr id="120108970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4" cstate="print">
                      <a:extLst>
                        <a:ext uri="{28A0092B-C50C-407E-A947-70E740481C1C}">
                          <a14:useLocalDpi xmlns:a14="http://schemas.microsoft.com/office/drawing/2010/main" val="0"/>
                        </a:ext>
                      </a:extLst>
                    </a:blip>
                    <a:srcRect/>
                    <a:stretch>
                      <a:fillRect/>
                    </a:stretch>
                  </pic:blipFill>
                  <pic:spPr bwMode="auto">
                    <a:xfrm>
                      <a:off x="0" y="0"/>
                      <a:ext cx="5731510" cy="1725930"/>
                    </a:xfrm>
                    <a:prstGeom prst="rect">
                      <a:avLst/>
                    </a:prstGeom>
                    <a:noFill/>
                    <a:ln>
                      <a:solidFill>
                        <a:schemeClr val="accent1"/>
                      </a:solidFill>
                    </a:ln>
                  </pic:spPr>
                </pic:pic>
              </a:graphicData>
            </a:graphic>
          </wp:inline>
        </w:drawing>
      </w:r>
    </w:p>
    <w:p w14:paraId="40F3DCBF" w14:textId="77777777" w:rsidR="002F2B90" w:rsidRDefault="002F2B90" w:rsidP="00AE2724">
      <w:r>
        <w:t>You can now invoke your Lambda function by issuing an HTTP request to your API. In this step, you will create a new item in your DynamoDB table and then delete it.</w:t>
      </w:r>
    </w:p>
    <w:p w14:paraId="6668739C" w14:textId="77777777" w:rsidR="002F2B90" w:rsidRDefault="002F2B90" w:rsidP="00AE2724">
      <w:r>
        <w:t>To invoke the Lambda function using curl</w:t>
      </w:r>
    </w:p>
    <w:p w14:paraId="50281AE9" w14:textId="77777777" w:rsidR="002F2B90" w:rsidRPr="0070543B" w:rsidRDefault="002F2B90">
      <w:pPr>
        <w:pStyle w:val="ListParagraph"/>
        <w:numPr>
          <w:ilvl w:val="0"/>
          <w:numId w:val="192"/>
        </w:numPr>
        <w:rPr>
          <w:sz w:val="24"/>
          <w:szCs w:val="24"/>
        </w:rPr>
      </w:pPr>
      <w:r>
        <w:t>Run the following </w:t>
      </w:r>
      <w:r w:rsidRPr="00AE2724">
        <w:rPr>
          <w:rStyle w:val="HTMLCode"/>
          <w:rFonts w:ascii="Consolas" w:eastAsiaTheme="minorHAnsi" w:hAnsi="Consolas"/>
          <w:color w:val="16191F"/>
          <w:sz w:val="24"/>
          <w:szCs w:val="24"/>
        </w:rPr>
        <w:t>curl</w:t>
      </w:r>
      <w:r>
        <w:t> command using the invoke URL you copied in the previous step. When you use curl with the </w:t>
      </w:r>
      <w:r w:rsidRPr="00AE2724">
        <w:rPr>
          <w:rStyle w:val="HTMLCode"/>
          <w:rFonts w:ascii="Consolas" w:eastAsiaTheme="minorHAnsi" w:hAnsi="Consolas"/>
          <w:color w:val="16191F"/>
          <w:sz w:val="24"/>
          <w:szCs w:val="24"/>
        </w:rPr>
        <w:t>-d</w:t>
      </w:r>
      <w:r>
        <w:t> (data) option, it automatically uses the HTTP POST method.</w:t>
      </w:r>
    </w:p>
    <w:p w14:paraId="6B1F8828" w14:textId="62328CD3" w:rsidR="0070543B" w:rsidRPr="0070543B" w:rsidRDefault="0070543B" w:rsidP="0070543B">
      <w:pPr>
        <w:rPr>
          <w:b/>
          <w:bCs/>
          <w:sz w:val="24"/>
          <w:szCs w:val="24"/>
        </w:rPr>
      </w:pPr>
      <w:r w:rsidRPr="0070543B">
        <w:rPr>
          <w:b/>
          <w:bCs/>
          <w:sz w:val="24"/>
          <w:szCs w:val="24"/>
        </w:rPr>
        <w:t>On Windows:</w:t>
      </w:r>
    </w:p>
    <w:p w14:paraId="73B0111B" w14:textId="22B9DEAD" w:rsidR="0070543B" w:rsidRPr="0070543B" w:rsidRDefault="0070543B" w:rsidP="0070543B">
      <w:pPr>
        <w:pStyle w:val="HTMLPreformatted"/>
        <w:pBdr>
          <w:top w:val="single" w:sz="4" w:space="1" w:color="auto"/>
          <w:left w:val="single" w:sz="4" w:space="4" w:color="auto"/>
          <w:bottom w:val="single" w:sz="4" w:space="1" w:color="auto"/>
          <w:right w:val="single" w:sz="4" w:space="4" w:color="auto"/>
        </w:pBdr>
        <w:shd w:val="clear" w:color="auto" w:fill="F9F9F9"/>
        <w:ind w:left="360"/>
        <w:rPr>
          <w:rStyle w:val="HTMLCode"/>
          <w:rFonts w:ascii="Consolas" w:hAnsi="Consolas"/>
          <w:b/>
          <w:bCs/>
          <w:color w:val="1D8102"/>
          <w:sz w:val="24"/>
          <w:szCs w:val="24"/>
          <w:shd w:val="clear" w:color="auto" w:fill="F9F9F9"/>
        </w:rPr>
      </w:pPr>
      <w:r w:rsidRPr="0070543B">
        <w:rPr>
          <w:rStyle w:val="HTMLCode"/>
          <w:rFonts w:ascii="Consolas" w:hAnsi="Consolas"/>
          <w:b/>
          <w:bCs/>
          <w:color w:val="1D8102"/>
          <w:sz w:val="24"/>
          <w:szCs w:val="24"/>
          <w:shd w:val="clear" w:color="auto" w:fill="F9F9F9"/>
        </w:rPr>
        <w:t xml:space="preserve">curl </w:t>
      </w:r>
      <w:hyperlink r:id="rId339" w:history="1">
        <w:r w:rsidR="007B46E1" w:rsidRPr="00775E41">
          <w:rPr>
            <w:rStyle w:val="Hyperlink"/>
            <w:rFonts w:ascii="Consolas" w:hAnsi="Consolas"/>
            <w:b/>
            <w:bCs/>
            <w:sz w:val="24"/>
            <w:szCs w:val="24"/>
            <w:shd w:val="clear" w:color="auto" w:fill="F9F9F9"/>
          </w:rPr>
          <w:t>https://l8togsqxd8.execute-api.us-west-2.amazonaws.com/test/dynamodbmanager</w:t>
        </w:r>
      </w:hyperlink>
      <w:r w:rsidR="007B46E1">
        <w:rPr>
          <w:rStyle w:val="HTMLCode"/>
          <w:rFonts w:ascii="Consolas" w:hAnsi="Consolas"/>
          <w:b/>
          <w:bCs/>
          <w:color w:val="1D8102"/>
          <w:sz w:val="24"/>
          <w:szCs w:val="24"/>
          <w:shd w:val="clear" w:color="auto" w:fill="F9F9F9"/>
        </w:rPr>
        <w:t xml:space="preserve"> </w:t>
      </w:r>
      <w:r w:rsidRPr="0070543B">
        <w:rPr>
          <w:rStyle w:val="HTMLCode"/>
          <w:rFonts w:ascii="Consolas" w:hAnsi="Consolas"/>
          <w:b/>
          <w:bCs/>
          <w:color w:val="1D8102"/>
          <w:sz w:val="24"/>
          <w:szCs w:val="24"/>
          <w:shd w:val="clear" w:color="auto" w:fill="F9F9F9"/>
        </w:rPr>
        <w:t xml:space="preserve">-d "{\"operation\": </w:t>
      </w:r>
      <w:r w:rsidRPr="0070543B">
        <w:rPr>
          <w:rStyle w:val="HTMLCode"/>
          <w:rFonts w:ascii="Consolas" w:hAnsi="Consolas"/>
          <w:b/>
          <w:bCs/>
          <w:color w:val="1D8102"/>
          <w:sz w:val="24"/>
          <w:szCs w:val="24"/>
          <w:shd w:val="clear" w:color="auto" w:fill="F9F9F9"/>
        </w:rPr>
        <w:lastRenderedPageBreak/>
        <w:t>\"create\", \"payload\": {\"Item\": {\"id\": \"5678EFGH\", \"number\": 15}}}"</w:t>
      </w:r>
    </w:p>
    <w:p w14:paraId="11185FDA" w14:textId="4169E49D" w:rsidR="0070543B" w:rsidRPr="0070543B" w:rsidRDefault="0070543B" w:rsidP="0070543B">
      <w:pPr>
        <w:ind w:firstLine="360"/>
        <w:rPr>
          <w:sz w:val="24"/>
          <w:szCs w:val="24"/>
        </w:rPr>
      </w:pPr>
      <w:r w:rsidRPr="0070543B">
        <w:rPr>
          <w:b/>
          <w:bCs/>
          <w:sz w:val="24"/>
          <w:szCs w:val="24"/>
        </w:rPr>
        <w:t>On Linux</w:t>
      </w:r>
      <w:r>
        <w:rPr>
          <w:sz w:val="24"/>
          <w:szCs w:val="24"/>
        </w:rPr>
        <w:t>:</w:t>
      </w:r>
    </w:p>
    <w:p w14:paraId="7E505906" w14:textId="50AB512A" w:rsidR="00AE2724" w:rsidRDefault="002F2B90" w:rsidP="00AE2724">
      <w:pPr>
        <w:pStyle w:val="HTMLPreformatted"/>
        <w:pBdr>
          <w:top w:val="single" w:sz="4" w:space="1" w:color="auto"/>
          <w:left w:val="single" w:sz="4" w:space="4" w:color="auto"/>
          <w:bottom w:val="single" w:sz="4" w:space="1" w:color="auto"/>
          <w:right w:val="single" w:sz="4" w:space="4" w:color="auto"/>
        </w:pBdr>
        <w:shd w:val="clear" w:color="auto" w:fill="F9F9F9"/>
        <w:ind w:left="360"/>
        <w:rPr>
          <w:rStyle w:val="HTMLCode"/>
          <w:rFonts w:ascii="Consolas" w:hAnsi="Consolas"/>
          <w:b/>
          <w:bCs/>
          <w:color w:val="1D8102"/>
          <w:sz w:val="24"/>
          <w:szCs w:val="24"/>
          <w:shd w:val="clear" w:color="auto" w:fill="F9F9F9"/>
        </w:rPr>
      </w:pPr>
      <w:r>
        <w:rPr>
          <w:rStyle w:val="HTMLCode"/>
          <w:rFonts w:ascii="Consolas" w:hAnsi="Consolas"/>
          <w:b/>
          <w:bCs/>
          <w:color w:val="1D8102"/>
          <w:sz w:val="24"/>
          <w:szCs w:val="24"/>
          <w:shd w:val="clear" w:color="auto" w:fill="F9F9F9"/>
        </w:rPr>
        <w:t xml:space="preserve">curl </w:t>
      </w:r>
      <w:r w:rsidR="00AE2724">
        <w:rPr>
          <w:rStyle w:val="HTMLCode"/>
          <w:rFonts w:ascii="Consolas" w:hAnsi="Consolas"/>
          <w:b/>
          <w:bCs/>
          <w:color w:val="1D8102"/>
          <w:sz w:val="24"/>
          <w:szCs w:val="24"/>
          <w:shd w:val="clear" w:color="auto" w:fill="F9F9F9"/>
        </w:rPr>
        <w:fldChar w:fldCharType="begin"/>
      </w:r>
      <w:r w:rsidR="00AE2724">
        <w:rPr>
          <w:rStyle w:val="HTMLCode"/>
          <w:rFonts w:ascii="Consolas" w:hAnsi="Consolas"/>
          <w:b/>
          <w:bCs/>
          <w:color w:val="1D8102"/>
          <w:sz w:val="24"/>
          <w:szCs w:val="24"/>
          <w:shd w:val="clear" w:color="auto" w:fill="F9F9F9"/>
        </w:rPr>
        <w:instrText xml:space="preserve"> HYPERLINK "</w:instrText>
      </w:r>
      <w:r w:rsidR="00AE2724">
        <w:rPr>
          <w:rStyle w:val="HTMLCode"/>
          <w:rFonts w:ascii="Consolas" w:hAnsi="Consolas"/>
          <w:b/>
          <w:bCs/>
          <w:color w:val="1D8102"/>
          <w:sz w:val="24"/>
          <w:szCs w:val="24"/>
          <w:shd w:val="clear" w:color="auto" w:fill="F9F9F9"/>
        </w:rPr>
        <w:instrText>https://</w:instrText>
      </w:r>
      <w:r w:rsidR="00AE2724">
        <w:rPr>
          <w:rStyle w:val="HTMLCode"/>
          <w:rFonts w:ascii="Consolas" w:hAnsi="Consolas"/>
          <w:b/>
          <w:bCs/>
          <w:i/>
          <w:iCs/>
          <w:color w:val="D13212"/>
          <w:sz w:val="24"/>
          <w:szCs w:val="24"/>
          <w:shd w:val="clear" w:color="auto" w:fill="F9F9F9"/>
        </w:rPr>
        <w:instrText>l8togsqxd8.execute-api.us-west-2.amazonaws.com/test</w:instrText>
      </w:r>
      <w:r w:rsidR="00AE2724">
        <w:rPr>
          <w:rStyle w:val="HTMLCode"/>
          <w:rFonts w:ascii="Consolas" w:hAnsi="Consolas"/>
          <w:b/>
          <w:bCs/>
          <w:color w:val="1D8102"/>
          <w:sz w:val="24"/>
          <w:szCs w:val="24"/>
          <w:shd w:val="clear" w:color="auto" w:fill="F9F9F9"/>
        </w:rPr>
        <w:instrText xml:space="preserve">/dynamodbmanager </w:instrText>
      </w:r>
      <w:r w:rsidR="00AE2724">
        <w:rPr>
          <w:rStyle w:val="HTMLCode"/>
          <w:rFonts w:ascii="Consolas" w:hAnsi="Consolas"/>
          <w:b/>
          <w:bCs/>
          <w:color w:val="1D8102"/>
          <w:sz w:val="24"/>
          <w:szCs w:val="24"/>
          <w:shd w:val="clear" w:color="auto" w:fill="F9F9F9"/>
        </w:rPr>
        <w:instrText>\</w:instrText>
      </w:r>
      <w:r w:rsidR="00AE2724">
        <w:rPr>
          <w:rStyle w:val="HTMLCode"/>
          <w:rFonts w:ascii="Consolas" w:hAnsi="Consolas"/>
          <w:b/>
          <w:bCs/>
          <w:color w:val="1D8102"/>
          <w:sz w:val="24"/>
          <w:szCs w:val="24"/>
          <w:shd w:val="clear" w:color="auto" w:fill="F9F9F9"/>
        </w:rPr>
        <w:instrText>\</w:instrText>
      </w:r>
      <w:r w:rsidR="00AE2724">
        <w:rPr>
          <w:rStyle w:val="HTMLCode"/>
          <w:rFonts w:ascii="Consolas" w:hAnsi="Consolas"/>
          <w:b/>
          <w:bCs/>
          <w:color w:val="1D8102"/>
          <w:sz w:val="24"/>
          <w:szCs w:val="24"/>
          <w:shd w:val="clear" w:color="auto" w:fill="F9F9F9"/>
        </w:rPr>
        <w:instrText xml:space="preserve">" </w:instrText>
      </w:r>
      <w:r w:rsidR="00AE2724">
        <w:rPr>
          <w:rStyle w:val="HTMLCode"/>
          <w:rFonts w:ascii="Consolas" w:hAnsi="Consolas"/>
          <w:b/>
          <w:bCs/>
          <w:color w:val="1D8102"/>
          <w:sz w:val="24"/>
          <w:szCs w:val="24"/>
          <w:shd w:val="clear" w:color="auto" w:fill="F9F9F9"/>
        </w:rPr>
        <w:fldChar w:fldCharType="separate"/>
      </w:r>
      <w:r w:rsidR="00AE2724" w:rsidRPr="00775E41">
        <w:rPr>
          <w:rStyle w:val="Hyperlink"/>
          <w:rFonts w:ascii="Consolas" w:hAnsi="Consolas"/>
          <w:b/>
          <w:bCs/>
          <w:sz w:val="24"/>
          <w:szCs w:val="24"/>
          <w:shd w:val="clear" w:color="auto" w:fill="F9F9F9"/>
        </w:rPr>
        <w:t>https://</w:t>
      </w:r>
      <w:r w:rsidR="00AE2724" w:rsidRPr="00775E41">
        <w:rPr>
          <w:rStyle w:val="Hyperlink"/>
          <w:rFonts w:ascii="Consolas" w:hAnsi="Consolas"/>
          <w:b/>
          <w:bCs/>
          <w:i/>
          <w:iCs/>
          <w:sz w:val="24"/>
          <w:szCs w:val="24"/>
          <w:shd w:val="clear" w:color="auto" w:fill="F9F9F9"/>
        </w:rPr>
        <w:t>l8togsqxd8.execute-api.us-west-2.amazonaws.com/test</w:t>
      </w:r>
      <w:r w:rsidR="00AE2724" w:rsidRPr="00775E41">
        <w:rPr>
          <w:rStyle w:val="Hyperlink"/>
          <w:rFonts w:ascii="Consolas" w:hAnsi="Consolas"/>
          <w:b/>
          <w:bCs/>
          <w:sz w:val="24"/>
          <w:szCs w:val="24"/>
          <w:shd w:val="clear" w:color="auto" w:fill="F9F9F9"/>
        </w:rPr>
        <w:t>/dynamodbmanager \</w:t>
      </w:r>
      <w:r w:rsidR="00AE2724">
        <w:rPr>
          <w:rStyle w:val="HTMLCode"/>
          <w:rFonts w:ascii="Consolas" w:hAnsi="Consolas"/>
          <w:b/>
          <w:bCs/>
          <w:color w:val="1D8102"/>
          <w:sz w:val="24"/>
          <w:szCs w:val="24"/>
          <w:shd w:val="clear" w:color="auto" w:fill="F9F9F9"/>
        </w:rPr>
        <w:fldChar w:fldCharType="end"/>
      </w:r>
    </w:p>
    <w:p w14:paraId="0556ACAB" w14:textId="39C965BA" w:rsidR="002F2B90" w:rsidRPr="00AE2724" w:rsidRDefault="002F2B90" w:rsidP="00AE2724">
      <w:pPr>
        <w:pStyle w:val="HTMLPreformatted"/>
        <w:pBdr>
          <w:top w:val="single" w:sz="4" w:space="1" w:color="auto"/>
          <w:left w:val="single" w:sz="4" w:space="4" w:color="auto"/>
          <w:bottom w:val="single" w:sz="4" w:space="1" w:color="auto"/>
          <w:right w:val="single" w:sz="4" w:space="4" w:color="auto"/>
        </w:pBdr>
        <w:shd w:val="clear" w:color="auto" w:fill="F9F9F9"/>
        <w:ind w:left="360"/>
        <w:rPr>
          <w:rFonts w:ascii="Consolas" w:hAnsi="Consolas"/>
          <w:b/>
          <w:bCs/>
          <w:color w:val="1D8102"/>
          <w:sz w:val="24"/>
          <w:szCs w:val="24"/>
          <w:shd w:val="clear" w:color="auto" w:fill="F9F9F9"/>
        </w:rPr>
      </w:pPr>
      <w:r>
        <w:rPr>
          <w:rStyle w:val="HTMLCode"/>
          <w:rFonts w:ascii="Consolas" w:hAnsi="Consolas"/>
          <w:b/>
          <w:bCs/>
          <w:color w:val="1D8102"/>
          <w:sz w:val="24"/>
          <w:szCs w:val="24"/>
          <w:shd w:val="clear" w:color="auto" w:fill="F9F9F9"/>
        </w:rPr>
        <w:t>-d '{"operation": "create", "payload": {"Item": {"id": "5678EFGH", "number": 15}}}'</w:t>
      </w:r>
    </w:p>
    <w:p w14:paraId="692ACFE5" w14:textId="77777777" w:rsidR="002F2B90" w:rsidRPr="00AE2724" w:rsidRDefault="002F2B90">
      <w:pPr>
        <w:pStyle w:val="ListParagraph"/>
        <w:numPr>
          <w:ilvl w:val="0"/>
          <w:numId w:val="192"/>
        </w:numPr>
        <w:rPr>
          <w:sz w:val="24"/>
          <w:szCs w:val="24"/>
        </w:rPr>
      </w:pPr>
      <w:r>
        <w:t>To verify that the create operation was successful, do the following:</w:t>
      </w:r>
    </w:p>
    <w:p w14:paraId="2A7671BD" w14:textId="77777777" w:rsidR="002F2B90" w:rsidRDefault="002F2B90">
      <w:pPr>
        <w:pStyle w:val="NormalWeb"/>
        <w:numPr>
          <w:ilvl w:val="1"/>
          <w:numId w:val="173"/>
        </w:numPr>
        <w:shd w:val="clear" w:color="auto" w:fill="FFFFFF"/>
        <w:spacing w:before="0" w:beforeAutospacing="0" w:after="0" w:afterAutospacing="0" w:line="360" w:lineRule="atLeast"/>
        <w:rPr>
          <w:rFonts w:ascii="Amazon Ember" w:hAnsi="Amazon Ember"/>
          <w:color w:val="16191F"/>
        </w:rPr>
      </w:pPr>
      <w:r>
        <w:rPr>
          <w:rFonts w:ascii="Amazon Ember" w:hAnsi="Amazon Ember"/>
          <w:color w:val="16191F"/>
        </w:rPr>
        <w:t>Open the </w:t>
      </w:r>
      <w:hyperlink r:id="rId340" w:anchor="tables" w:tgtFrame="_blank" w:history="1">
        <w:r>
          <w:rPr>
            <w:rStyle w:val="Hyperlink"/>
            <w:rFonts w:ascii="Amazon Ember" w:hAnsi="Amazon Ember"/>
            <w:u w:val="none"/>
          </w:rPr>
          <w:t>Tables page</w:t>
        </w:r>
      </w:hyperlink>
      <w:r>
        <w:rPr>
          <w:rFonts w:ascii="Amazon Ember" w:hAnsi="Amazon Ember"/>
          <w:color w:val="16191F"/>
        </w:rPr>
        <w:t> of the DynamoDB console and choose the </w:t>
      </w:r>
      <w:r>
        <w:rPr>
          <w:rStyle w:val="HTMLCode"/>
          <w:rFonts w:ascii="Consolas" w:hAnsi="Consolas"/>
          <w:color w:val="16191F"/>
        </w:rPr>
        <w:t>lambda-apigateway</w:t>
      </w:r>
      <w:r>
        <w:rPr>
          <w:rFonts w:ascii="Amazon Ember" w:hAnsi="Amazon Ember"/>
          <w:color w:val="16191F"/>
        </w:rPr>
        <w:t> table.</w:t>
      </w:r>
    </w:p>
    <w:p w14:paraId="1CF62891" w14:textId="77777777" w:rsidR="002F2B90" w:rsidRDefault="002F2B90">
      <w:pPr>
        <w:pStyle w:val="NormalWeb"/>
        <w:numPr>
          <w:ilvl w:val="1"/>
          <w:numId w:val="173"/>
        </w:numPr>
        <w:shd w:val="clear" w:color="auto" w:fill="FFFFFF"/>
        <w:spacing w:before="0" w:beforeAutospacing="0" w:after="0" w:afterAutospacing="0" w:line="360" w:lineRule="atLeast"/>
        <w:rPr>
          <w:rFonts w:ascii="Amazon Ember" w:hAnsi="Amazon Ember"/>
          <w:color w:val="16191F"/>
        </w:rPr>
      </w:pPr>
      <w:r>
        <w:rPr>
          <w:rFonts w:ascii="Amazon Ember" w:hAnsi="Amazon Ember"/>
          <w:color w:val="16191F"/>
        </w:rPr>
        <w:t>Choose </w:t>
      </w:r>
      <w:r>
        <w:rPr>
          <w:rFonts w:ascii="Amazon Ember" w:hAnsi="Amazon Ember"/>
          <w:b/>
          <w:bCs/>
          <w:color w:val="16191F"/>
        </w:rPr>
        <w:t>Explore table items</w:t>
      </w:r>
      <w:r>
        <w:rPr>
          <w:rFonts w:ascii="Amazon Ember" w:hAnsi="Amazon Ember"/>
          <w:color w:val="16191F"/>
        </w:rPr>
        <w:t>. In the </w:t>
      </w:r>
      <w:r>
        <w:rPr>
          <w:rFonts w:ascii="Amazon Ember" w:hAnsi="Amazon Ember"/>
          <w:b/>
          <w:bCs/>
          <w:color w:val="16191F"/>
        </w:rPr>
        <w:t>Items returned</w:t>
      </w:r>
      <w:r>
        <w:rPr>
          <w:rFonts w:ascii="Amazon Ember" w:hAnsi="Amazon Ember"/>
          <w:color w:val="16191F"/>
        </w:rPr>
        <w:t> pane, you should see an item with the </w:t>
      </w:r>
      <w:r>
        <w:rPr>
          <w:rFonts w:ascii="Amazon Ember" w:hAnsi="Amazon Ember"/>
          <w:b/>
          <w:bCs/>
          <w:color w:val="16191F"/>
        </w:rPr>
        <w:t>id</w:t>
      </w:r>
      <w:r>
        <w:rPr>
          <w:rFonts w:ascii="Amazon Ember" w:hAnsi="Amazon Ember"/>
          <w:color w:val="16191F"/>
        </w:rPr>
        <w:t> </w:t>
      </w:r>
      <w:r>
        <w:rPr>
          <w:rStyle w:val="HTMLCode"/>
          <w:rFonts w:ascii="Consolas" w:hAnsi="Consolas"/>
          <w:color w:val="16191F"/>
        </w:rPr>
        <w:t>5678EFGH</w:t>
      </w:r>
      <w:r>
        <w:rPr>
          <w:rFonts w:ascii="Amazon Ember" w:hAnsi="Amazon Ember"/>
          <w:color w:val="16191F"/>
        </w:rPr>
        <w:t> and the </w:t>
      </w:r>
      <w:r>
        <w:rPr>
          <w:rFonts w:ascii="Amazon Ember" w:hAnsi="Amazon Ember"/>
          <w:b/>
          <w:bCs/>
          <w:color w:val="16191F"/>
        </w:rPr>
        <w:t>number</w:t>
      </w:r>
      <w:r>
        <w:rPr>
          <w:rFonts w:ascii="Amazon Ember" w:hAnsi="Amazon Ember"/>
          <w:color w:val="16191F"/>
        </w:rPr>
        <w:t> </w:t>
      </w:r>
      <w:r>
        <w:rPr>
          <w:rStyle w:val="HTMLCode"/>
          <w:rFonts w:ascii="Consolas" w:hAnsi="Consolas"/>
          <w:color w:val="16191F"/>
        </w:rPr>
        <w:t>15</w:t>
      </w:r>
      <w:r>
        <w:rPr>
          <w:rFonts w:ascii="Amazon Ember" w:hAnsi="Amazon Ember"/>
          <w:color w:val="16191F"/>
        </w:rPr>
        <w:t>.</w:t>
      </w:r>
    </w:p>
    <w:p w14:paraId="2A7F1267" w14:textId="77777777" w:rsidR="002F2B90" w:rsidRDefault="002F2B90">
      <w:pPr>
        <w:pStyle w:val="ListParagraph"/>
        <w:numPr>
          <w:ilvl w:val="0"/>
          <w:numId w:val="192"/>
        </w:numPr>
      </w:pPr>
      <w:r>
        <w:t>Run the following </w:t>
      </w:r>
      <w:r w:rsidRPr="00AE2724">
        <w:rPr>
          <w:b/>
          <w:bCs/>
        </w:rPr>
        <w:t>curl</w:t>
      </w:r>
      <w:r>
        <w:t> command to delete the item you just created. Use your own invoke URL.</w:t>
      </w:r>
    </w:p>
    <w:p w14:paraId="14934CDB" w14:textId="77777777" w:rsidR="007B46E1" w:rsidRPr="007B46E1" w:rsidRDefault="007B46E1" w:rsidP="007B46E1">
      <w:pPr>
        <w:ind w:firstLine="360"/>
        <w:rPr>
          <w:b/>
          <w:bCs/>
        </w:rPr>
      </w:pPr>
      <w:r w:rsidRPr="007B46E1">
        <w:rPr>
          <w:b/>
          <w:bCs/>
        </w:rPr>
        <w:t>On Windows:</w:t>
      </w:r>
    </w:p>
    <w:p w14:paraId="71F830D7" w14:textId="46B39707" w:rsidR="007B46E1" w:rsidRPr="007B46E1" w:rsidRDefault="007B46E1" w:rsidP="007B46E1">
      <w:pPr>
        <w:pStyle w:val="HTMLPreformatted"/>
        <w:pBdr>
          <w:top w:val="single" w:sz="4" w:space="1" w:color="auto"/>
          <w:left w:val="single" w:sz="4" w:space="4" w:color="auto"/>
          <w:bottom w:val="single" w:sz="4" w:space="1" w:color="auto"/>
          <w:right w:val="single" w:sz="4" w:space="4" w:color="auto"/>
        </w:pBdr>
        <w:shd w:val="clear" w:color="auto" w:fill="F9F9F9"/>
        <w:ind w:left="357"/>
        <w:rPr>
          <w:rStyle w:val="HTMLCode"/>
          <w:rFonts w:ascii="Consolas" w:hAnsi="Consolas"/>
          <w:b/>
          <w:bCs/>
          <w:color w:val="1D8102"/>
          <w:sz w:val="24"/>
          <w:szCs w:val="24"/>
          <w:shd w:val="clear" w:color="auto" w:fill="F9F9F9"/>
        </w:rPr>
      </w:pPr>
      <w:r w:rsidRPr="007B46E1">
        <w:rPr>
          <w:rStyle w:val="HTMLCode"/>
          <w:rFonts w:ascii="Consolas" w:hAnsi="Consolas"/>
          <w:b/>
          <w:bCs/>
          <w:color w:val="1D8102"/>
          <w:sz w:val="24"/>
          <w:szCs w:val="24"/>
          <w:shd w:val="clear" w:color="auto" w:fill="F9F9F9"/>
        </w:rPr>
        <w:t xml:space="preserve">curl </w:t>
      </w:r>
      <w:hyperlink r:id="rId341" w:history="1">
        <w:r w:rsidRPr="00775E41">
          <w:rPr>
            <w:rStyle w:val="Hyperlink"/>
            <w:rFonts w:ascii="Consolas" w:hAnsi="Consolas"/>
            <w:b/>
            <w:bCs/>
            <w:sz w:val="24"/>
            <w:szCs w:val="24"/>
            <w:shd w:val="clear" w:color="auto" w:fill="F9F9F9"/>
          </w:rPr>
          <w:t>https://l8togsqxd8.execute-api.us-west-2.amazonaws.com/test/dynamodbmanager</w:t>
        </w:r>
      </w:hyperlink>
      <w:r>
        <w:rPr>
          <w:rStyle w:val="HTMLCode"/>
          <w:rFonts w:ascii="Consolas" w:hAnsi="Consolas"/>
          <w:b/>
          <w:bCs/>
          <w:color w:val="1D8102"/>
          <w:sz w:val="24"/>
          <w:szCs w:val="24"/>
          <w:shd w:val="clear" w:color="auto" w:fill="F9F9F9"/>
        </w:rPr>
        <w:t xml:space="preserve"> </w:t>
      </w:r>
      <w:r w:rsidRPr="007B46E1">
        <w:rPr>
          <w:rStyle w:val="HTMLCode"/>
          <w:rFonts w:ascii="Consolas" w:hAnsi="Consolas"/>
          <w:b/>
          <w:bCs/>
          <w:color w:val="1D8102"/>
          <w:sz w:val="24"/>
          <w:szCs w:val="24"/>
          <w:shd w:val="clear" w:color="auto" w:fill="F9F9F9"/>
        </w:rPr>
        <w:t>-d "{\"operation\": \"delete\", \"payload\": {\"Key\": {\"id\": \"5678EFGH\"}}}"</w:t>
      </w:r>
    </w:p>
    <w:p w14:paraId="5976ACA7" w14:textId="77777777" w:rsidR="007B46E1" w:rsidRDefault="007B46E1" w:rsidP="007B46E1"/>
    <w:p w14:paraId="7FE62204" w14:textId="38CA68F2" w:rsidR="007B46E1" w:rsidRPr="007B46E1" w:rsidRDefault="007B46E1" w:rsidP="007B46E1">
      <w:pPr>
        <w:ind w:firstLine="357"/>
        <w:rPr>
          <w:b/>
          <w:bCs/>
        </w:rPr>
      </w:pPr>
      <w:r w:rsidRPr="007B46E1">
        <w:rPr>
          <w:b/>
          <w:bCs/>
        </w:rPr>
        <w:t>On linux:</w:t>
      </w:r>
    </w:p>
    <w:p w14:paraId="01CE89A0" w14:textId="1610492B" w:rsidR="00AE2724" w:rsidRDefault="002F2B90" w:rsidP="00AE2724">
      <w:pPr>
        <w:pStyle w:val="HTMLPreformatted"/>
        <w:pBdr>
          <w:top w:val="single" w:sz="4" w:space="1" w:color="auto"/>
          <w:left w:val="single" w:sz="4" w:space="4" w:color="auto"/>
          <w:bottom w:val="single" w:sz="4" w:space="1" w:color="auto"/>
          <w:right w:val="single" w:sz="4" w:space="4" w:color="auto"/>
        </w:pBdr>
        <w:shd w:val="clear" w:color="auto" w:fill="F9F9F9"/>
        <w:ind w:left="357"/>
        <w:rPr>
          <w:rStyle w:val="HTMLCode"/>
          <w:rFonts w:ascii="Consolas" w:hAnsi="Consolas"/>
          <w:b/>
          <w:bCs/>
          <w:color w:val="1D8102"/>
          <w:sz w:val="24"/>
          <w:szCs w:val="24"/>
          <w:shd w:val="clear" w:color="auto" w:fill="F9F9F9"/>
        </w:rPr>
      </w:pPr>
      <w:r>
        <w:rPr>
          <w:rStyle w:val="HTMLCode"/>
          <w:rFonts w:ascii="Consolas" w:hAnsi="Consolas"/>
          <w:b/>
          <w:bCs/>
          <w:color w:val="1D8102"/>
          <w:sz w:val="24"/>
          <w:szCs w:val="24"/>
          <w:shd w:val="clear" w:color="auto" w:fill="F9F9F9"/>
        </w:rPr>
        <w:t xml:space="preserve">curl </w:t>
      </w:r>
      <w:hyperlink r:id="rId342" w:history="1">
        <w:r w:rsidR="00AE2724" w:rsidRPr="00775E41">
          <w:rPr>
            <w:rStyle w:val="Hyperlink"/>
            <w:rFonts w:ascii="Consolas" w:hAnsi="Consolas"/>
            <w:b/>
            <w:bCs/>
            <w:sz w:val="24"/>
            <w:szCs w:val="24"/>
            <w:shd w:val="clear" w:color="auto" w:fill="F9F9F9"/>
          </w:rPr>
          <w:t>https://</w:t>
        </w:r>
        <w:r w:rsidR="00AE2724" w:rsidRPr="00775E41">
          <w:rPr>
            <w:rStyle w:val="Hyperlink"/>
            <w:rFonts w:ascii="Consolas" w:hAnsi="Consolas"/>
            <w:b/>
            <w:bCs/>
            <w:i/>
            <w:iCs/>
            <w:sz w:val="24"/>
            <w:szCs w:val="24"/>
            <w:shd w:val="clear" w:color="auto" w:fill="F9F9F9"/>
          </w:rPr>
          <w:t>l8togsqxd8.execute-api.us-west-2.amazonaws.com/test</w:t>
        </w:r>
        <w:r w:rsidR="00AE2724" w:rsidRPr="00775E41">
          <w:rPr>
            <w:rStyle w:val="Hyperlink"/>
            <w:rFonts w:ascii="Consolas" w:hAnsi="Consolas"/>
            <w:b/>
            <w:bCs/>
            <w:sz w:val="24"/>
            <w:szCs w:val="24"/>
            <w:shd w:val="clear" w:color="auto" w:fill="F9F9F9"/>
          </w:rPr>
          <w:t>/dynamodbmanager \</w:t>
        </w:r>
      </w:hyperlink>
    </w:p>
    <w:p w14:paraId="3F098D46" w14:textId="7EBBB2FD" w:rsidR="002F2B90" w:rsidRPr="00AE2724" w:rsidRDefault="002F2B90" w:rsidP="00AE2724">
      <w:pPr>
        <w:pStyle w:val="HTMLPreformatted"/>
        <w:pBdr>
          <w:top w:val="single" w:sz="4" w:space="1" w:color="auto"/>
          <w:left w:val="single" w:sz="4" w:space="4" w:color="auto"/>
          <w:bottom w:val="single" w:sz="4" w:space="1" w:color="auto"/>
          <w:right w:val="single" w:sz="4" w:space="4" w:color="auto"/>
        </w:pBdr>
        <w:shd w:val="clear" w:color="auto" w:fill="F9F9F9"/>
        <w:ind w:left="357"/>
        <w:rPr>
          <w:rFonts w:ascii="Consolas" w:hAnsi="Consolas"/>
          <w:b/>
          <w:bCs/>
          <w:color w:val="1D8102"/>
          <w:sz w:val="24"/>
          <w:szCs w:val="24"/>
          <w:shd w:val="clear" w:color="auto" w:fill="F9F9F9"/>
        </w:rPr>
      </w:pPr>
      <w:r>
        <w:rPr>
          <w:rStyle w:val="HTMLCode"/>
          <w:rFonts w:ascii="Consolas" w:hAnsi="Consolas"/>
          <w:b/>
          <w:bCs/>
          <w:color w:val="1D8102"/>
          <w:sz w:val="24"/>
          <w:szCs w:val="24"/>
          <w:shd w:val="clear" w:color="auto" w:fill="F9F9F9"/>
        </w:rPr>
        <w:t>-d '{"operation": "delete", "payload": {"Key": {"id": "5678EFGH"}}}'</w:t>
      </w:r>
    </w:p>
    <w:p w14:paraId="6C7D9ECD" w14:textId="77777777" w:rsidR="002F2B90" w:rsidRPr="00AE2724" w:rsidRDefault="002F2B90">
      <w:pPr>
        <w:pStyle w:val="ListParagraph"/>
        <w:numPr>
          <w:ilvl w:val="0"/>
          <w:numId w:val="192"/>
        </w:numPr>
        <w:rPr>
          <w:sz w:val="24"/>
          <w:szCs w:val="24"/>
        </w:rPr>
      </w:pPr>
      <w:r>
        <w:t>Confirm that the delete operation was successful. In the </w:t>
      </w:r>
      <w:r w:rsidRPr="00AE2724">
        <w:rPr>
          <w:b/>
          <w:bCs/>
        </w:rPr>
        <w:t>Items returned</w:t>
      </w:r>
      <w:r>
        <w:t> pane of the DynamoDB console </w:t>
      </w:r>
      <w:r w:rsidRPr="00AE2724">
        <w:rPr>
          <w:b/>
          <w:bCs/>
        </w:rPr>
        <w:t>Explore items</w:t>
      </w:r>
      <w:r>
        <w:t> page, verify that the item with </w:t>
      </w:r>
      <w:r w:rsidRPr="00AE2724">
        <w:rPr>
          <w:b/>
          <w:bCs/>
        </w:rPr>
        <w:t>id</w:t>
      </w:r>
      <w:r>
        <w:t> </w:t>
      </w:r>
      <w:r w:rsidRPr="00AE2724">
        <w:rPr>
          <w:rStyle w:val="HTMLCode"/>
          <w:rFonts w:ascii="Consolas" w:eastAsiaTheme="minorHAnsi" w:hAnsi="Consolas"/>
          <w:color w:val="16191F"/>
          <w:sz w:val="24"/>
          <w:szCs w:val="24"/>
        </w:rPr>
        <w:t>5678EFGH</w:t>
      </w:r>
      <w:r>
        <w:t> is no longer in the table.</w:t>
      </w:r>
    </w:p>
    <w:p w14:paraId="2A421FA7" w14:textId="77777777" w:rsidR="002F2B90" w:rsidRDefault="002F2B90" w:rsidP="00AE2724">
      <w:pPr>
        <w:pStyle w:val="Heading3"/>
      </w:pPr>
      <w:bookmarkStart w:id="216" w:name="_Toc132921535"/>
      <w:r>
        <w:t>Clean up your resources (optional)</w:t>
      </w:r>
      <w:bookmarkEnd w:id="216"/>
    </w:p>
    <w:p w14:paraId="45C502D7" w14:textId="77777777" w:rsidR="002F2B90" w:rsidRDefault="002F2B90" w:rsidP="00AE2724">
      <w:pPr>
        <w:rPr>
          <w:sz w:val="24"/>
          <w:szCs w:val="24"/>
        </w:rPr>
      </w:pPr>
      <w:r>
        <w:t>You can now delete the resources that you created for this tutorial, unless you want to retain them. By deleting AWS resources that you're no longer using, you prevent unnecessary charges to your AWS account.</w:t>
      </w:r>
    </w:p>
    <w:p w14:paraId="320ABC49" w14:textId="77777777" w:rsidR="002F2B90" w:rsidRDefault="002F2B90" w:rsidP="00AE2724">
      <w:r>
        <w:t>To delete the Lambda function</w:t>
      </w:r>
    </w:p>
    <w:p w14:paraId="60E60F9D" w14:textId="77777777" w:rsidR="002F2B90" w:rsidRPr="00AE2724" w:rsidRDefault="002F2B90">
      <w:pPr>
        <w:pStyle w:val="ListParagraph"/>
        <w:numPr>
          <w:ilvl w:val="0"/>
          <w:numId w:val="183"/>
        </w:numPr>
        <w:rPr>
          <w:sz w:val="24"/>
          <w:szCs w:val="24"/>
        </w:rPr>
      </w:pPr>
      <w:r>
        <w:t>Open the </w:t>
      </w:r>
      <w:hyperlink r:id="rId343" w:anchor="/functions" w:tgtFrame="_blank" w:history="1">
        <w:r w:rsidRPr="00AE2724">
          <w:rPr>
            <w:rStyle w:val="Hyperlink"/>
            <w:rFonts w:ascii="Amazon Ember" w:hAnsi="Amazon Ember"/>
            <w:u w:val="none"/>
          </w:rPr>
          <w:t>Functions page</w:t>
        </w:r>
      </w:hyperlink>
      <w:r>
        <w:t> of the Lambda console.</w:t>
      </w:r>
    </w:p>
    <w:p w14:paraId="74F1E4BB" w14:textId="77777777" w:rsidR="002F2B90" w:rsidRDefault="002F2B90">
      <w:pPr>
        <w:pStyle w:val="ListParagraph"/>
        <w:numPr>
          <w:ilvl w:val="0"/>
          <w:numId w:val="183"/>
        </w:numPr>
      </w:pPr>
      <w:r>
        <w:t>Select the function that you created.</w:t>
      </w:r>
    </w:p>
    <w:p w14:paraId="7EE0CCF2" w14:textId="77777777" w:rsidR="002F2B90" w:rsidRDefault="002F2B90">
      <w:pPr>
        <w:pStyle w:val="ListParagraph"/>
        <w:numPr>
          <w:ilvl w:val="0"/>
          <w:numId w:val="183"/>
        </w:numPr>
      </w:pPr>
      <w:r>
        <w:t>Choose </w:t>
      </w:r>
      <w:r w:rsidRPr="00AE2724">
        <w:rPr>
          <w:b/>
          <w:bCs/>
        </w:rPr>
        <w:t>Actions</w:t>
      </w:r>
      <w:r>
        <w:t>, </w:t>
      </w:r>
      <w:r w:rsidRPr="00AE2724">
        <w:rPr>
          <w:b/>
          <w:bCs/>
        </w:rPr>
        <w:t>Delete</w:t>
      </w:r>
      <w:r>
        <w:t>.</w:t>
      </w:r>
    </w:p>
    <w:p w14:paraId="1123593A" w14:textId="77777777" w:rsidR="002F2B90" w:rsidRDefault="002F2B90">
      <w:pPr>
        <w:pStyle w:val="ListParagraph"/>
        <w:numPr>
          <w:ilvl w:val="0"/>
          <w:numId w:val="183"/>
        </w:numPr>
      </w:pPr>
      <w:r>
        <w:t>Type </w:t>
      </w:r>
      <w:r w:rsidRPr="00AE2724">
        <w:rPr>
          <w:rStyle w:val="HTMLCode"/>
          <w:rFonts w:ascii="Consolas" w:eastAsiaTheme="minorHAnsi" w:hAnsi="Consolas"/>
          <w:b/>
          <w:bCs/>
          <w:color w:val="1D8102"/>
          <w:sz w:val="24"/>
          <w:szCs w:val="24"/>
        </w:rPr>
        <w:t>delete</w:t>
      </w:r>
      <w:r>
        <w:t> in the text input field and choose </w:t>
      </w:r>
      <w:r w:rsidRPr="00AE2724">
        <w:rPr>
          <w:b/>
          <w:bCs/>
        </w:rPr>
        <w:t>Delete</w:t>
      </w:r>
      <w:r>
        <w:t>.</w:t>
      </w:r>
    </w:p>
    <w:p w14:paraId="1422BC8C" w14:textId="77777777" w:rsidR="002F2B90" w:rsidRDefault="002F2B90" w:rsidP="00AE2724">
      <w:r>
        <w:t>To delete the execution role</w:t>
      </w:r>
    </w:p>
    <w:p w14:paraId="13A7FC5C" w14:textId="77777777" w:rsidR="002F2B90" w:rsidRPr="00AE2724" w:rsidRDefault="002F2B90">
      <w:pPr>
        <w:pStyle w:val="ListParagraph"/>
        <w:numPr>
          <w:ilvl w:val="0"/>
          <w:numId w:val="193"/>
        </w:numPr>
        <w:rPr>
          <w:sz w:val="24"/>
          <w:szCs w:val="24"/>
        </w:rPr>
      </w:pPr>
      <w:r>
        <w:lastRenderedPageBreak/>
        <w:t>Open the </w:t>
      </w:r>
      <w:hyperlink r:id="rId344" w:anchor="/roles" w:tgtFrame="_blank" w:history="1">
        <w:r w:rsidRPr="00AE2724">
          <w:rPr>
            <w:rStyle w:val="Hyperlink"/>
            <w:rFonts w:ascii="Amazon Ember" w:hAnsi="Amazon Ember"/>
            <w:u w:val="none"/>
          </w:rPr>
          <w:t>Roles page</w:t>
        </w:r>
      </w:hyperlink>
      <w:r>
        <w:t> of the IAM console.</w:t>
      </w:r>
    </w:p>
    <w:p w14:paraId="2E89236C" w14:textId="77777777" w:rsidR="002F2B90" w:rsidRDefault="002F2B90">
      <w:pPr>
        <w:pStyle w:val="ListParagraph"/>
        <w:numPr>
          <w:ilvl w:val="0"/>
          <w:numId w:val="193"/>
        </w:numPr>
      </w:pPr>
      <w:r>
        <w:t>Select the execution role that you created.</w:t>
      </w:r>
    </w:p>
    <w:p w14:paraId="5E20C372" w14:textId="77777777" w:rsidR="002F2B90" w:rsidRDefault="002F2B90">
      <w:pPr>
        <w:pStyle w:val="ListParagraph"/>
        <w:numPr>
          <w:ilvl w:val="0"/>
          <w:numId w:val="193"/>
        </w:numPr>
      </w:pPr>
      <w:r>
        <w:t>Choose </w:t>
      </w:r>
      <w:r w:rsidRPr="00AE2724">
        <w:rPr>
          <w:b/>
          <w:bCs/>
        </w:rPr>
        <w:t>Delete</w:t>
      </w:r>
      <w:r>
        <w:t>.</w:t>
      </w:r>
    </w:p>
    <w:p w14:paraId="29F6C4C2" w14:textId="77777777" w:rsidR="002F2B90" w:rsidRDefault="002F2B90">
      <w:pPr>
        <w:pStyle w:val="ListParagraph"/>
        <w:numPr>
          <w:ilvl w:val="0"/>
          <w:numId w:val="193"/>
        </w:numPr>
      </w:pPr>
      <w:r>
        <w:t>Enter the name of the role in the text input field and choose </w:t>
      </w:r>
      <w:r w:rsidRPr="00AE2724">
        <w:rPr>
          <w:b/>
          <w:bCs/>
        </w:rPr>
        <w:t>Delete</w:t>
      </w:r>
      <w:r>
        <w:t>.</w:t>
      </w:r>
    </w:p>
    <w:p w14:paraId="5F2241C3" w14:textId="77777777" w:rsidR="00607252" w:rsidRDefault="00607252" w:rsidP="00607252">
      <w:r>
        <w:t>To delete the policy</w:t>
      </w:r>
    </w:p>
    <w:p w14:paraId="4041B659" w14:textId="77777777" w:rsidR="00607252" w:rsidRPr="00AE2724" w:rsidRDefault="00607252">
      <w:pPr>
        <w:pStyle w:val="ListParagraph"/>
        <w:numPr>
          <w:ilvl w:val="0"/>
          <w:numId w:val="194"/>
        </w:numPr>
        <w:rPr>
          <w:sz w:val="24"/>
          <w:szCs w:val="24"/>
        </w:rPr>
      </w:pPr>
      <w:r>
        <w:t>Open the </w:t>
      </w:r>
      <w:hyperlink r:id="rId345" w:anchor="/policies" w:tgtFrame="_blank" w:history="1">
        <w:r>
          <w:rPr>
            <w:rStyle w:val="Hyperlink"/>
            <w:rFonts w:ascii="Amazon Ember" w:hAnsi="Amazon Ember"/>
            <w:u w:val="none"/>
          </w:rPr>
          <w:t>Policies</w:t>
        </w:r>
        <w:r w:rsidRPr="00AE2724">
          <w:rPr>
            <w:rStyle w:val="Hyperlink"/>
            <w:rFonts w:ascii="Amazon Ember" w:hAnsi="Amazon Ember"/>
            <w:u w:val="none"/>
          </w:rPr>
          <w:t xml:space="preserve"> page</w:t>
        </w:r>
      </w:hyperlink>
      <w:r>
        <w:t> of the IAM console.</w:t>
      </w:r>
    </w:p>
    <w:p w14:paraId="33FD4C60" w14:textId="77777777" w:rsidR="00607252" w:rsidRDefault="00607252">
      <w:pPr>
        <w:pStyle w:val="ListParagraph"/>
        <w:numPr>
          <w:ilvl w:val="0"/>
          <w:numId w:val="194"/>
        </w:numPr>
      </w:pPr>
      <w:r>
        <w:t>Select the policy that you created.</w:t>
      </w:r>
    </w:p>
    <w:p w14:paraId="1767C2C3" w14:textId="77777777" w:rsidR="00607252" w:rsidRDefault="00607252">
      <w:pPr>
        <w:pStyle w:val="ListParagraph"/>
        <w:numPr>
          <w:ilvl w:val="0"/>
          <w:numId w:val="194"/>
        </w:numPr>
      </w:pPr>
      <w:r>
        <w:t>Choose </w:t>
      </w:r>
      <w:r w:rsidRPr="00AE2724">
        <w:rPr>
          <w:b/>
          <w:bCs/>
        </w:rPr>
        <w:t>Delete</w:t>
      </w:r>
      <w:r>
        <w:t>.</w:t>
      </w:r>
    </w:p>
    <w:p w14:paraId="02A77C0D" w14:textId="77777777" w:rsidR="00607252" w:rsidRDefault="00607252">
      <w:pPr>
        <w:pStyle w:val="ListParagraph"/>
        <w:numPr>
          <w:ilvl w:val="0"/>
          <w:numId w:val="194"/>
        </w:numPr>
      </w:pPr>
      <w:r>
        <w:t>Enter the name of the policy in the text input field and choose </w:t>
      </w:r>
      <w:r w:rsidRPr="00AE2724">
        <w:rPr>
          <w:b/>
          <w:bCs/>
        </w:rPr>
        <w:t>Delete</w:t>
      </w:r>
      <w:r>
        <w:t>.</w:t>
      </w:r>
    </w:p>
    <w:p w14:paraId="7AE6FFDE" w14:textId="77777777" w:rsidR="002F2B90" w:rsidRDefault="002F2B90" w:rsidP="00AE2724">
      <w:r>
        <w:t>To delete the API</w:t>
      </w:r>
    </w:p>
    <w:p w14:paraId="0AF2ED19" w14:textId="77777777" w:rsidR="002F2B90" w:rsidRPr="00AE2724" w:rsidRDefault="002F2B90">
      <w:pPr>
        <w:pStyle w:val="ListParagraph"/>
        <w:numPr>
          <w:ilvl w:val="0"/>
          <w:numId w:val="185"/>
        </w:numPr>
        <w:rPr>
          <w:sz w:val="24"/>
          <w:szCs w:val="24"/>
        </w:rPr>
      </w:pPr>
      <w:r>
        <w:t>Open the </w:t>
      </w:r>
      <w:hyperlink r:id="rId346" w:tgtFrame="_blank" w:history="1">
        <w:r w:rsidRPr="00AE2724">
          <w:rPr>
            <w:rStyle w:val="Hyperlink"/>
            <w:rFonts w:ascii="Amazon Ember" w:hAnsi="Amazon Ember"/>
            <w:u w:val="none"/>
          </w:rPr>
          <w:t>APIs page</w:t>
        </w:r>
      </w:hyperlink>
      <w:r>
        <w:t> of the API Gateway console.</w:t>
      </w:r>
    </w:p>
    <w:p w14:paraId="247E9EE4" w14:textId="77777777" w:rsidR="002F2B90" w:rsidRDefault="002F2B90">
      <w:pPr>
        <w:pStyle w:val="ListParagraph"/>
        <w:numPr>
          <w:ilvl w:val="0"/>
          <w:numId w:val="185"/>
        </w:numPr>
      </w:pPr>
      <w:r>
        <w:t>Select the API you created.</w:t>
      </w:r>
    </w:p>
    <w:p w14:paraId="28A25D42" w14:textId="77777777" w:rsidR="002F2B90" w:rsidRDefault="002F2B90">
      <w:pPr>
        <w:pStyle w:val="ListParagraph"/>
        <w:numPr>
          <w:ilvl w:val="0"/>
          <w:numId w:val="185"/>
        </w:numPr>
      </w:pPr>
      <w:r>
        <w:t>Choose </w:t>
      </w:r>
      <w:r w:rsidRPr="00AE2724">
        <w:rPr>
          <w:b/>
          <w:bCs/>
        </w:rPr>
        <w:t>Actions</w:t>
      </w:r>
      <w:r>
        <w:t>, </w:t>
      </w:r>
      <w:r w:rsidRPr="00AE2724">
        <w:rPr>
          <w:b/>
          <w:bCs/>
        </w:rPr>
        <w:t>Delete</w:t>
      </w:r>
      <w:r>
        <w:t>.</w:t>
      </w:r>
    </w:p>
    <w:p w14:paraId="77E06AF0" w14:textId="77777777" w:rsidR="002F2B90" w:rsidRDefault="002F2B90">
      <w:pPr>
        <w:pStyle w:val="ListParagraph"/>
        <w:numPr>
          <w:ilvl w:val="0"/>
          <w:numId w:val="185"/>
        </w:numPr>
      </w:pPr>
      <w:r>
        <w:t>Choose </w:t>
      </w:r>
      <w:r w:rsidRPr="00AE2724">
        <w:rPr>
          <w:b/>
          <w:bCs/>
        </w:rPr>
        <w:t>Delete</w:t>
      </w:r>
      <w:r>
        <w:t>.</w:t>
      </w:r>
    </w:p>
    <w:p w14:paraId="777381B4" w14:textId="77777777" w:rsidR="002F2B90" w:rsidRDefault="002F2B90" w:rsidP="00AE2724">
      <w:r>
        <w:t>To delete the DynamoDB table</w:t>
      </w:r>
    </w:p>
    <w:p w14:paraId="2543D4CC" w14:textId="77777777" w:rsidR="002F2B90" w:rsidRPr="00AE2724" w:rsidRDefault="002F2B90">
      <w:pPr>
        <w:pStyle w:val="ListParagraph"/>
        <w:numPr>
          <w:ilvl w:val="0"/>
          <w:numId w:val="186"/>
        </w:numPr>
        <w:rPr>
          <w:sz w:val="24"/>
          <w:szCs w:val="24"/>
        </w:rPr>
      </w:pPr>
      <w:r>
        <w:t>Open the </w:t>
      </w:r>
      <w:hyperlink r:id="rId347" w:anchor="tables:" w:tgtFrame="_blank" w:history="1">
        <w:r w:rsidRPr="00AE2724">
          <w:rPr>
            <w:rStyle w:val="Hyperlink"/>
            <w:rFonts w:ascii="Amazon Ember" w:hAnsi="Amazon Ember"/>
            <w:u w:val="none"/>
          </w:rPr>
          <w:t>Tables page</w:t>
        </w:r>
      </w:hyperlink>
      <w:r>
        <w:t> of the DynamoDB console.</w:t>
      </w:r>
    </w:p>
    <w:p w14:paraId="36475A12" w14:textId="77777777" w:rsidR="002F2B90" w:rsidRDefault="002F2B90">
      <w:pPr>
        <w:pStyle w:val="ListParagraph"/>
        <w:numPr>
          <w:ilvl w:val="0"/>
          <w:numId w:val="186"/>
        </w:numPr>
      </w:pPr>
      <w:r>
        <w:t>Select the table you created.</w:t>
      </w:r>
    </w:p>
    <w:p w14:paraId="6A5734B6" w14:textId="77777777" w:rsidR="002F2B90" w:rsidRDefault="002F2B90">
      <w:pPr>
        <w:pStyle w:val="ListParagraph"/>
        <w:numPr>
          <w:ilvl w:val="0"/>
          <w:numId w:val="186"/>
        </w:numPr>
      </w:pPr>
      <w:r>
        <w:t>Choose </w:t>
      </w:r>
      <w:r w:rsidRPr="00AE2724">
        <w:rPr>
          <w:b/>
          <w:bCs/>
        </w:rPr>
        <w:t>Delete</w:t>
      </w:r>
      <w:r>
        <w:t>.</w:t>
      </w:r>
    </w:p>
    <w:p w14:paraId="2E8E1198" w14:textId="77777777" w:rsidR="002F2B90" w:rsidRDefault="002F2B90">
      <w:pPr>
        <w:pStyle w:val="ListParagraph"/>
        <w:numPr>
          <w:ilvl w:val="0"/>
          <w:numId w:val="186"/>
        </w:numPr>
      </w:pPr>
      <w:r>
        <w:t>Enter </w:t>
      </w:r>
      <w:r w:rsidRPr="00AE2724">
        <w:rPr>
          <w:rStyle w:val="HTMLCode"/>
          <w:rFonts w:ascii="Consolas" w:eastAsiaTheme="minorHAnsi" w:hAnsi="Consolas"/>
          <w:b/>
          <w:bCs/>
          <w:color w:val="1D8102"/>
          <w:sz w:val="24"/>
          <w:szCs w:val="24"/>
        </w:rPr>
        <w:t>delete</w:t>
      </w:r>
      <w:r>
        <w:t> in the text box.</w:t>
      </w:r>
    </w:p>
    <w:p w14:paraId="1B45C824" w14:textId="77777777" w:rsidR="002F2B90" w:rsidRDefault="002F2B90">
      <w:pPr>
        <w:pStyle w:val="ListParagraph"/>
        <w:numPr>
          <w:ilvl w:val="0"/>
          <w:numId w:val="186"/>
        </w:numPr>
      </w:pPr>
      <w:r>
        <w:t>Choose </w:t>
      </w:r>
      <w:r w:rsidRPr="00AE2724">
        <w:rPr>
          <w:b/>
          <w:bCs/>
        </w:rPr>
        <w:t>Delete table</w:t>
      </w:r>
      <w:r>
        <w:t>.</w:t>
      </w:r>
    </w:p>
    <w:p w14:paraId="1AA21756" w14:textId="77777777" w:rsidR="00EA44B4" w:rsidRDefault="00EA44B4" w:rsidP="00EA44B4">
      <w:pPr>
        <w:rPr>
          <w:lang w:val="en-GB"/>
        </w:rPr>
      </w:pPr>
    </w:p>
    <w:p w14:paraId="6A4FCA39" w14:textId="77777777" w:rsidR="00EA44B4" w:rsidRPr="007077A9" w:rsidRDefault="00EA44B4" w:rsidP="00EA44B4">
      <w:pPr>
        <w:rPr>
          <w:lang w:val="en-GB"/>
        </w:rPr>
      </w:pPr>
    </w:p>
    <w:p w14:paraId="10C0F851" w14:textId="2A785788" w:rsidR="003D3EA8" w:rsidRDefault="00C44F2D" w:rsidP="00C44F2D">
      <w:pPr>
        <w:pStyle w:val="Heading1"/>
      </w:pPr>
      <w:bookmarkStart w:id="217" w:name="_Toc132921536"/>
      <w:r>
        <w:lastRenderedPageBreak/>
        <w:t>AWS CLI and SDK</w:t>
      </w:r>
      <w:bookmarkEnd w:id="217"/>
    </w:p>
    <w:p w14:paraId="65C2CC21" w14:textId="06AA9152" w:rsidR="00C44F2D" w:rsidRPr="00C44F2D" w:rsidRDefault="00C44F2D" w:rsidP="003D3EA8">
      <w:pPr>
        <w:rPr>
          <w:i/>
          <w:iCs/>
          <w:lang w:val="en-GB"/>
        </w:rPr>
      </w:pPr>
      <w:r w:rsidRPr="00C44F2D">
        <w:rPr>
          <w:i/>
          <w:iCs/>
          <w:lang w:val="en-GB"/>
        </w:rPr>
        <w:t>AWS Developer Certification training -&gt; Module 4 – Recording and Presentation</w:t>
      </w:r>
    </w:p>
    <w:p w14:paraId="5895B43B" w14:textId="334F188D" w:rsidR="00C44F2D" w:rsidRDefault="008509CE" w:rsidP="008509CE">
      <w:pPr>
        <w:pStyle w:val="Heading2"/>
        <w:rPr>
          <w:lang w:val="en-GB"/>
        </w:rPr>
      </w:pPr>
      <w:bookmarkStart w:id="218" w:name="_Toc132921537"/>
      <w:r>
        <w:rPr>
          <w:lang w:val="en-GB"/>
        </w:rPr>
        <w:t>AWS CLI Installation</w:t>
      </w:r>
      <w:bookmarkEnd w:id="218"/>
    </w:p>
    <w:p w14:paraId="5B45EAFD" w14:textId="12FE1CF8" w:rsidR="00295757" w:rsidRPr="00295757" w:rsidRDefault="00000000" w:rsidP="00295757">
      <w:pPr>
        <w:rPr>
          <w:lang w:val="en-GB"/>
        </w:rPr>
      </w:pPr>
      <w:hyperlink r:id="rId348" w:history="1">
        <w:r w:rsidR="00295757" w:rsidRPr="00295757">
          <w:rPr>
            <w:rStyle w:val="Hyperlink"/>
            <w:lang w:val="en-GB"/>
          </w:rPr>
          <w:t>https://docs.aws.amazon.com/cli/latest/userguide/getting-started-install.html</w:t>
        </w:r>
      </w:hyperlink>
    </w:p>
    <w:p w14:paraId="0FCC7AB2" w14:textId="26B43FA3" w:rsidR="00295757" w:rsidRDefault="00295757">
      <w:pPr>
        <w:pStyle w:val="ListParagraph"/>
        <w:numPr>
          <w:ilvl w:val="0"/>
          <w:numId w:val="57"/>
        </w:numPr>
        <w:rPr>
          <w:lang w:val="en-GB"/>
        </w:rPr>
      </w:pPr>
      <w:r>
        <w:rPr>
          <w:lang w:val="en-GB"/>
        </w:rPr>
        <w:t>From command prompt, run:</w:t>
      </w:r>
    </w:p>
    <w:p w14:paraId="5B2FCB55" w14:textId="4ACDDCC1" w:rsidR="00295757" w:rsidRPr="00295757" w:rsidRDefault="00295757" w:rsidP="00295757">
      <w:pPr>
        <w:pBdr>
          <w:top w:val="single" w:sz="4" w:space="1" w:color="auto"/>
          <w:left w:val="single" w:sz="4" w:space="4" w:color="auto"/>
          <w:bottom w:val="single" w:sz="4" w:space="1" w:color="auto"/>
          <w:right w:val="single" w:sz="4" w:space="4" w:color="auto"/>
        </w:pBdr>
        <w:ind w:left="360"/>
        <w:rPr>
          <w:rStyle w:val="HTMLCode"/>
          <w:rFonts w:ascii="Consolas" w:eastAsiaTheme="minorHAnsi" w:hAnsi="Consolas"/>
          <w:b/>
          <w:bCs/>
          <w:color w:val="1D8102"/>
        </w:rPr>
      </w:pPr>
      <w:r w:rsidRPr="00295757">
        <w:rPr>
          <w:rStyle w:val="HTMLCode"/>
          <w:rFonts w:ascii="Consolas" w:eastAsiaTheme="minorHAnsi" w:hAnsi="Consolas"/>
          <w:color w:val="16191F"/>
        </w:rPr>
        <w:t xml:space="preserve">C:\&gt; </w:t>
      </w:r>
      <w:r w:rsidRPr="00295757">
        <w:rPr>
          <w:rStyle w:val="HTMLCode"/>
          <w:rFonts w:ascii="Consolas" w:eastAsiaTheme="minorHAnsi" w:hAnsi="Consolas"/>
          <w:b/>
          <w:bCs/>
          <w:color w:val="1D8102"/>
        </w:rPr>
        <w:t xml:space="preserve">msiexec.exe /i </w:t>
      </w:r>
      <w:hyperlink r:id="rId349" w:history="1">
        <w:r w:rsidRPr="00295757">
          <w:rPr>
            <w:rStyle w:val="Hyperlink"/>
            <w:rFonts w:ascii="Consolas" w:hAnsi="Consolas" w:cs="Courier New"/>
            <w:b/>
            <w:bCs/>
            <w:sz w:val="20"/>
            <w:szCs w:val="20"/>
          </w:rPr>
          <w:t>https://awscli.amazonaws.com/AWSCLIV2.msi</w:t>
        </w:r>
      </w:hyperlink>
    </w:p>
    <w:p w14:paraId="2A95224C" w14:textId="15BEFE55" w:rsidR="008509CE" w:rsidRPr="00295757" w:rsidRDefault="008509CE">
      <w:pPr>
        <w:pStyle w:val="ListParagraph"/>
        <w:numPr>
          <w:ilvl w:val="0"/>
          <w:numId w:val="57"/>
        </w:numPr>
        <w:rPr>
          <w:lang w:val="en-GB"/>
        </w:rPr>
      </w:pPr>
      <w:r w:rsidRPr="00295757">
        <w:rPr>
          <w:lang w:val="en-GB"/>
        </w:rPr>
        <w:t>Installed in C:\Program Files\Amazon\AWSCLIV2\</w:t>
      </w:r>
    </w:p>
    <w:p w14:paraId="33979C28" w14:textId="77777777" w:rsidR="00295757" w:rsidRDefault="00295757">
      <w:pPr>
        <w:pStyle w:val="ListParagraph"/>
        <w:numPr>
          <w:ilvl w:val="0"/>
          <w:numId w:val="57"/>
        </w:numPr>
      </w:pPr>
      <w:r>
        <w:t>To confirm the installation, open the </w:t>
      </w:r>
      <w:r w:rsidRPr="00295757">
        <w:rPr>
          <w:b/>
          <w:bCs/>
        </w:rPr>
        <w:t>Start</w:t>
      </w:r>
      <w:r>
        <w:t> menu, search for </w:t>
      </w:r>
      <w:r w:rsidRPr="00295757">
        <w:rPr>
          <w:rStyle w:val="HTMLCode"/>
          <w:rFonts w:ascii="Consolas" w:eastAsiaTheme="minorHAnsi" w:hAnsi="Consolas"/>
          <w:color w:val="16191F"/>
          <w:sz w:val="24"/>
          <w:szCs w:val="24"/>
        </w:rPr>
        <w:t>cmd</w:t>
      </w:r>
      <w:r>
        <w:t> to open a command prompt window, and at the command prompt use the </w:t>
      </w:r>
      <w:r w:rsidRPr="00295757">
        <w:rPr>
          <w:rStyle w:val="HTMLCode"/>
          <w:rFonts w:ascii="Consolas" w:eastAsiaTheme="minorHAnsi" w:hAnsi="Consolas"/>
          <w:color w:val="16191F"/>
          <w:sz w:val="24"/>
          <w:szCs w:val="24"/>
        </w:rPr>
        <w:t>aws --version</w:t>
      </w:r>
      <w:r>
        <w:t> command.</w:t>
      </w:r>
    </w:p>
    <w:p w14:paraId="5A4E7934" w14:textId="77777777" w:rsidR="00295757" w:rsidRPr="00295757" w:rsidRDefault="00295757" w:rsidP="00295757">
      <w:pPr>
        <w:pStyle w:val="HTMLPreformatted"/>
        <w:pBdr>
          <w:top w:val="single" w:sz="4" w:space="1" w:color="auto"/>
          <w:left w:val="single" w:sz="4" w:space="4" w:color="auto"/>
          <w:bottom w:val="single" w:sz="4" w:space="1" w:color="auto"/>
          <w:right w:val="single" w:sz="4" w:space="4" w:color="auto"/>
        </w:pBdr>
        <w:shd w:val="clear" w:color="auto" w:fill="F9F9F9"/>
        <w:spacing w:before="240" w:after="240" w:line="360" w:lineRule="atLeast"/>
        <w:ind w:left="284"/>
        <w:rPr>
          <w:color w:val="16191F"/>
        </w:rPr>
      </w:pPr>
      <w:r w:rsidRPr="00295757">
        <w:rPr>
          <w:rStyle w:val="HTMLCode"/>
          <w:rFonts w:ascii="Consolas" w:hAnsi="Consolas"/>
          <w:color w:val="16191F"/>
          <w:shd w:val="clear" w:color="auto" w:fill="F9F9F9"/>
        </w:rPr>
        <w:t xml:space="preserve">C:\&gt; </w:t>
      </w:r>
      <w:r w:rsidRPr="00295757">
        <w:rPr>
          <w:rStyle w:val="HTMLCode"/>
          <w:rFonts w:ascii="Consolas" w:hAnsi="Consolas"/>
          <w:b/>
          <w:bCs/>
          <w:color w:val="1D8102"/>
          <w:shd w:val="clear" w:color="auto" w:fill="F9F9F9"/>
        </w:rPr>
        <w:t>aws --version</w:t>
      </w:r>
    </w:p>
    <w:p w14:paraId="1BD1AC4C" w14:textId="0A62EEF8" w:rsidR="00F51331" w:rsidRPr="00F51331" w:rsidRDefault="00F51331">
      <w:pPr>
        <w:pStyle w:val="ListParagraph"/>
        <w:numPr>
          <w:ilvl w:val="0"/>
          <w:numId w:val="57"/>
        </w:numPr>
        <w:rPr>
          <w:lang w:val="en-GB"/>
        </w:rPr>
      </w:pPr>
      <w:r>
        <w:rPr>
          <w:lang w:val="en-GB"/>
        </w:rPr>
        <w:t xml:space="preserve">Make sure you have created a non-root user on AWS with </w:t>
      </w:r>
      <w:r w:rsidRPr="00F51331">
        <w:rPr>
          <w:b/>
          <w:bCs/>
          <w:lang w:val="en-GB"/>
        </w:rPr>
        <w:t>AdministratorAccess</w:t>
      </w:r>
      <w:r>
        <w:rPr>
          <w:lang w:val="en-GB"/>
        </w:rPr>
        <w:t xml:space="preserve"> permissions.</w:t>
      </w:r>
    </w:p>
    <w:p w14:paraId="72A02845" w14:textId="26243EE3" w:rsidR="00F51331" w:rsidRDefault="00F51331">
      <w:pPr>
        <w:pStyle w:val="ListParagraph"/>
        <w:numPr>
          <w:ilvl w:val="0"/>
          <w:numId w:val="57"/>
        </w:numPr>
        <w:rPr>
          <w:lang w:val="en-GB"/>
        </w:rPr>
      </w:pPr>
      <w:r>
        <w:rPr>
          <w:lang w:val="en-GB"/>
        </w:rPr>
        <w:t>Configure user with AWS CLI</w:t>
      </w:r>
    </w:p>
    <w:p w14:paraId="578D46DB" w14:textId="64ECDC61" w:rsidR="00F51331" w:rsidRPr="00F51331" w:rsidRDefault="00F51331" w:rsidP="00F51331">
      <w:pPr>
        <w:pStyle w:val="HTMLPreformatted"/>
        <w:pBdr>
          <w:top w:val="single" w:sz="4" w:space="1" w:color="auto"/>
          <w:left w:val="single" w:sz="4" w:space="4" w:color="auto"/>
          <w:bottom w:val="single" w:sz="4" w:space="1" w:color="auto"/>
          <w:right w:val="single" w:sz="4" w:space="4" w:color="auto"/>
        </w:pBdr>
        <w:shd w:val="clear" w:color="auto" w:fill="F9F9F9"/>
        <w:spacing w:before="240" w:after="240" w:line="360" w:lineRule="atLeast"/>
        <w:ind w:left="284"/>
        <w:rPr>
          <w:color w:val="16191F"/>
        </w:rPr>
      </w:pPr>
      <w:r w:rsidRPr="00295757">
        <w:rPr>
          <w:rStyle w:val="HTMLCode"/>
          <w:rFonts w:ascii="Consolas" w:hAnsi="Consolas"/>
          <w:color w:val="16191F"/>
          <w:shd w:val="clear" w:color="auto" w:fill="F9F9F9"/>
        </w:rPr>
        <w:t xml:space="preserve">C:\&gt; </w:t>
      </w:r>
      <w:r w:rsidRPr="00295757">
        <w:rPr>
          <w:rStyle w:val="HTMLCode"/>
          <w:rFonts w:ascii="Consolas" w:hAnsi="Consolas"/>
          <w:b/>
          <w:bCs/>
          <w:color w:val="1D8102"/>
          <w:shd w:val="clear" w:color="auto" w:fill="F9F9F9"/>
        </w:rPr>
        <w:t xml:space="preserve">aws </w:t>
      </w:r>
      <w:r>
        <w:rPr>
          <w:rStyle w:val="HTMLCode"/>
          <w:rFonts w:ascii="Consolas" w:hAnsi="Consolas"/>
          <w:b/>
          <w:bCs/>
          <w:color w:val="1D8102"/>
          <w:shd w:val="clear" w:color="auto" w:fill="F9F9F9"/>
        </w:rPr>
        <w:t>confi</w:t>
      </w:r>
      <w:r w:rsidR="00152FE5">
        <w:rPr>
          <w:rStyle w:val="HTMLCode"/>
          <w:rFonts w:ascii="Consolas" w:hAnsi="Consolas"/>
          <w:b/>
          <w:bCs/>
          <w:color w:val="1D8102"/>
          <w:shd w:val="clear" w:color="auto" w:fill="F9F9F9"/>
        </w:rPr>
        <w:t>g</w:t>
      </w:r>
      <w:r>
        <w:rPr>
          <w:rStyle w:val="HTMLCode"/>
          <w:rFonts w:ascii="Consolas" w:hAnsi="Consolas"/>
          <w:b/>
          <w:bCs/>
          <w:color w:val="1D8102"/>
          <w:shd w:val="clear" w:color="auto" w:fill="F9F9F9"/>
        </w:rPr>
        <w:t>ure</w:t>
      </w:r>
    </w:p>
    <w:p w14:paraId="00A3C75F" w14:textId="79C99101" w:rsidR="00F51331" w:rsidRDefault="00F51331">
      <w:pPr>
        <w:pStyle w:val="ListParagraph"/>
        <w:numPr>
          <w:ilvl w:val="0"/>
          <w:numId w:val="57"/>
        </w:numPr>
        <w:rPr>
          <w:lang w:val="en-GB"/>
        </w:rPr>
      </w:pPr>
      <w:r>
        <w:rPr>
          <w:lang w:val="en-GB"/>
        </w:rPr>
        <w:t>Enter the following for the user:</w:t>
      </w:r>
    </w:p>
    <w:p w14:paraId="19413F44" w14:textId="77777777" w:rsidR="00F51331" w:rsidRPr="00F51331" w:rsidRDefault="00F51331" w:rsidP="00F5133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51331">
        <w:rPr>
          <w:rFonts w:ascii="Consolas" w:eastAsia="Times New Roman" w:hAnsi="Consolas" w:cs="Times New Roman"/>
          <w:color w:val="16191F"/>
          <w:sz w:val="24"/>
          <w:szCs w:val="24"/>
          <w:shd w:val="clear" w:color="auto" w:fill="F9F9F9"/>
          <w:lang w:eastAsia="en-IN"/>
        </w:rPr>
        <w:t xml:space="preserve">AWS Access Key ID [None]: </w:t>
      </w:r>
      <w:r w:rsidRPr="00F51331">
        <w:rPr>
          <w:rFonts w:ascii="Consolas" w:eastAsia="Times New Roman" w:hAnsi="Consolas" w:cs="Courier New"/>
          <w:b/>
          <w:bCs/>
          <w:i/>
          <w:iCs/>
          <w:color w:val="D13212"/>
          <w:sz w:val="20"/>
          <w:szCs w:val="20"/>
          <w:shd w:val="clear" w:color="auto" w:fill="F9F9F9"/>
          <w:lang w:eastAsia="en-IN"/>
        </w:rPr>
        <w:t>AKIAIOSFOD</w:t>
      </w:r>
      <w:r w:rsidRPr="00F51331">
        <w:rPr>
          <w:rFonts w:ascii="unset" w:eastAsia="Times New Roman" w:hAnsi="unset" w:cs="Courier New"/>
          <w:b/>
          <w:bCs/>
          <w:i/>
          <w:iCs/>
          <w:color w:val="D13212"/>
          <w:sz w:val="20"/>
          <w:szCs w:val="20"/>
          <w:shd w:val="clear" w:color="auto" w:fill="F9F9F9"/>
          <w:lang w:eastAsia="en-IN"/>
        </w:rPr>
        <w:t>NN7</w:t>
      </w:r>
      <w:r w:rsidRPr="00F51331">
        <w:rPr>
          <w:rFonts w:ascii="Consolas" w:eastAsia="Times New Roman" w:hAnsi="Consolas" w:cs="Courier New"/>
          <w:b/>
          <w:bCs/>
          <w:i/>
          <w:iCs/>
          <w:color w:val="D13212"/>
          <w:sz w:val="20"/>
          <w:szCs w:val="20"/>
          <w:shd w:val="clear" w:color="auto" w:fill="F9F9F9"/>
          <w:lang w:eastAsia="en-IN"/>
        </w:rPr>
        <w:t>EXAMPLE</w:t>
      </w:r>
    </w:p>
    <w:p w14:paraId="7724C77A" w14:textId="77777777" w:rsidR="00F51331" w:rsidRPr="00F51331" w:rsidRDefault="00F51331" w:rsidP="00F5133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51331">
        <w:rPr>
          <w:rFonts w:ascii="Consolas" w:eastAsia="Times New Roman" w:hAnsi="Consolas" w:cs="Times New Roman"/>
          <w:color w:val="16191F"/>
          <w:sz w:val="24"/>
          <w:szCs w:val="24"/>
          <w:shd w:val="clear" w:color="auto" w:fill="F9F9F9"/>
          <w:lang w:eastAsia="en-IN"/>
        </w:rPr>
        <w:t xml:space="preserve">AWS Secret Access Key [None]: </w:t>
      </w:r>
      <w:r w:rsidRPr="00F51331">
        <w:rPr>
          <w:rFonts w:ascii="Consolas" w:eastAsia="Times New Roman" w:hAnsi="Consolas" w:cs="Courier New"/>
          <w:b/>
          <w:bCs/>
          <w:i/>
          <w:iCs/>
          <w:color w:val="D13212"/>
          <w:sz w:val="20"/>
          <w:szCs w:val="20"/>
          <w:shd w:val="clear" w:color="auto" w:fill="F9F9F9"/>
          <w:lang w:eastAsia="en-IN"/>
        </w:rPr>
        <w:t>wJalrXUtnFEMI</w:t>
      </w:r>
      <w:r w:rsidRPr="00F51331">
        <w:rPr>
          <w:rFonts w:ascii="unset" w:eastAsia="Times New Roman" w:hAnsi="unset" w:cs="Courier New"/>
          <w:b/>
          <w:bCs/>
          <w:i/>
          <w:iCs/>
          <w:color w:val="D13212"/>
          <w:sz w:val="20"/>
          <w:szCs w:val="20"/>
          <w:shd w:val="clear" w:color="auto" w:fill="F9F9F9"/>
          <w:lang w:eastAsia="en-IN"/>
        </w:rPr>
        <w:t>/K7MDENG/</w:t>
      </w:r>
      <w:r w:rsidRPr="00F51331">
        <w:rPr>
          <w:rFonts w:ascii="Consolas" w:eastAsia="Times New Roman" w:hAnsi="Consolas" w:cs="Courier New"/>
          <w:b/>
          <w:bCs/>
          <w:i/>
          <w:iCs/>
          <w:color w:val="D13212"/>
          <w:sz w:val="20"/>
          <w:szCs w:val="20"/>
          <w:shd w:val="clear" w:color="auto" w:fill="F9F9F9"/>
          <w:lang w:eastAsia="en-IN"/>
        </w:rPr>
        <w:t>bPxRfiCYEXAMPLEKEY</w:t>
      </w:r>
    </w:p>
    <w:p w14:paraId="590580DD" w14:textId="2C9C7503" w:rsidR="00F51331" w:rsidRPr="00F51331" w:rsidRDefault="00F51331" w:rsidP="00F5133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51331">
        <w:rPr>
          <w:rFonts w:ascii="Consolas" w:eastAsia="Times New Roman" w:hAnsi="Consolas" w:cs="Times New Roman"/>
          <w:color w:val="16191F"/>
          <w:sz w:val="24"/>
          <w:szCs w:val="24"/>
          <w:shd w:val="clear" w:color="auto" w:fill="F9F9F9"/>
          <w:lang w:eastAsia="en-IN"/>
        </w:rPr>
        <w:t xml:space="preserve">Default region name [None]: </w:t>
      </w:r>
      <w:r w:rsidRPr="00F51331">
        <w:rPr>
          <w:rFonts w:ascii="unset" w:eastAsia="Times New Roman" w:hAnsi="unset" w:cs="Courier New"/>
          <w:b/>
          <w:bCs/>
          <w:i/>
          <w:iCs/>
          <w:color w:val="D13212"/>
          <w:sz w:val="20"/>
          <w:szCs w:val="20"/>
          <w:shd w:val="clear" w:color="auto" w:fill="F9F9F9"/>
          <w:lang w:eastAsia="en-IN"/>
        </w:rPr>
        <w:t>us</w:t>
      </w:r>
      <w:r w:rsidRPr="00F51331">
        <w:rPr>
          <w:rFonts w:ascii="Consolas" w:eastAsia="Times New Roman" w:hAnsi="Consolas" w:cs="Courier New"/>
          <w:b/>
          <w:bCs/>
          <w:i/>
          <w:iCs/>
          <w:color w:val="D13212"/>
          <w:sz w:val="20"/>
          <w:szCs w:val="20"/>
          <w:shd w:val="clear" w:color="auto" w:fill="F9F9F9"/>
          <w:lang w:eastAsia="en-IN"/>
        </w:rPr>
        <w:t>-</w:t>
      </w:r>
      <w:r>
        <w:rPr>
          <w:rFonts w:ascii="Consolas" w:eastAsia="Times New Roman" w:hAnsi="Consolas" w:cs="Courier New"/>
          <w:b/>
          <w:bCs/>
          <w:i/>
          <w:iCs/>
          <w:color w:val="D13212"/>
          <w:sz w:val="20"/>
          <w:szCs w:val="20"/>
          <w:shd w:val="clear" w:color="auto" w:fill="F9F9F9"/>
          <w:lang w:eastAsia="en-IN"/>
        </w:rPr>
        <w:t>east</w:t>
      </w:r>
      <w:r w:rsidRPr="00F51331">
        <w:rPr>
          <w:rFonts w:ascii="Consolas" w:eastAsia="Times New Roman" w:hAnsi="Consolas" w:cs="Courier New"/>
          <w:b/>
          <w:bCs/>
          <w:i/>
          <w:iCs/>
          <w:color w:val="D13212"/>
          <w:sz w:val="20"/>
          <w:szCs w:val="20"/>
          <w:shd w:val="clear" w:color="auto" w:fill="F9F9F9"/>
          <w:lang w:eastAsia="en-IN"/>
        </w:rPr>
        <w:t>-</w:t>
      </w:r>
      <w:r>
        <w:rPr>
          <w:rFonts w:ascii="unset" w:eastAsia="Times New Roman" w:hAnsi="unset" w:cs="Courier New"/>
          <w:b/>
          <w:bCs/>
          <w:i/>
          <w:iCs/>
          <w:color w:val="D13212"/>
          <w:sz w:val="20"/>
          <w:szCs w:val="20"/>
          <w:shd w:val="clear" w:color="auto" w:fill="F9F9F9"/>
          <w:lang w:eastAsia="en-IN"/>
        </w:rPr>
        <w:t>1</w:t>
      </w:r>
    </w:p>
    <w:p w14:paraId="27D2EECE" w14:textId="432D8DB4" w:rsidR="00F51331" w:rsidRPr="00F51331" w:rsidRDefault="00F51331" w:rsidP="00F51331">
      <w:pPr>
        <w:pBdr>
          <w:top w:val="single" w:sz="4" w:space="1" w:color="auto"/>
          <w:left w:val="single" w:sz="4" w:space="4" w:color="auto"/>
          <w:bottom w:val="single" w:sz="4" w:space="1" w:color="auto"/>
          <w:right w:val="single" w:sz="4" w:space="4" w:color="auto"/>
        </w:pBdr>
        <w:rPr>
          <w:lang w:val="en-GB"/>
        </w:rPr>
      </w:pPr>
      <w:r w:rsidRPr="00F51331">
        <w:rPr>
          <w:rFonts w:ascii="Consolas" w:eastAsia="Times New Roman" w:hAnsi="Consolas" w:cs="Times New Roman"/>
          <w:color w:val="16191F"/>
          <w:sz w:val="24"/>
          <w:szCs w:val="24"/>
          <w:shd w:val="clear" w:color="auto" w:fill="F9F9F9"/>
          <w:lang w:eastAsia="en-IN"/>
        </w:rPr>
        <w:t xml:space="preserve">Default output format [None]: </w:t>
      </w:r>
      <w:r w:rsidRPr="00F51331">
        <w:rPr>
          <w:rFonts w:ascii="unset" w:eastAsia="Times New Roman" w:hAnsi="unset" w:cs="Courier New"/>
          <w:b/>
          <w:bCs/>
          <w:i/>
          <w:iCs/>
          <w:color w:val="D13212"/>
          <w:sz w:val="20"/>
          <w:szCs w:val="20"/>
          <w:shd w:val="clear" w:color="auto" w:fill="F9F9F9"/>
          <w:lang w:eastAsia="en-IN"/>
        </w:rPr>
        <w:t>json</w:t>
      </w:r>
    </w:p>
    <w:p w14:paraId="7483A7CE" w14:textId="4C08F72D" w:rsidR="00F51331" w:rsidRPr="00C84CE9" w:rsidRDefault="00C84CE9">
      <w:pPr>
        <w:pStyle w:val="ListParagraph"/>
        <w:numPr>
          <w:ilvl w:val="0"/>
          <w:numId w:val="57"/>
        </w:numPr>
        <w:rPr>
          <w:lang w:val="en-GB"/>
        </w:rPr>
      </w:pPr>
      <w:r w:rsidRPr="00C84CE9">
        <w:rPr>
          <w:shd w:val="clear" w:color="auto" w:fill="FFFFFF"/>
        </w:rPr>
        <w:t>The AWS CLI stores sensitive credential information that you specify with </w:t>
      </w:r>
      <w:r w:rsidRPr="00C84CE9">
        <w:rPr>
          <w:rStyle w:val="HTMLCode"/>
          <w:rFonts w:ascii="Consolas" w:eastAsiaTheme="minorHAnsi" w:hAnsi="Consolas"/>
          <w:color w:val="16191F"/>
          <w:sz w:val="24"/>
          <w:szCs w:val="24"/>
        </w:rPr>
        <w:t>aws configure</w:t>
      </w:r>
      <w:r w:rsidRPr="00C84CE9">
        <w:rPr>
          <w:shd w:val="clear" w:color="auto" w:fill="FFFFFF"/>
        </w:rPr>
        <w:t> in a local file named </w:t>
      </w:r>
      <w:r w:rsidRPr="00C84CE9">
        <w:rPr>
          <w:rStyle w:val="HTMLCode"/>
          <w:rFonts w:ascii="Consolas" w:eastAsiaTheme="minorHAnsi" w:hAnsi="Consolas"/>
          <w:color w:val="16191F"/>
          <w:sz w:val="24"/>
          <w:szCs w:val="24"/>
        </w:rPr>
        <w:t>credentials</w:t>
      </w:r>
      <w:r w:rsidRPr="00C84CE9">
        <w:rPr>
          <w:shd w:val="clear" w:color="auto" w:fill="FFFFFF"/>
        </w:rPr>
        <w:t>, in a folder named </w:t>
      </w:r>
      <w:r w:rsidRPr="00C84CE9">
        <w:rPr>
          <w:rStyle w:val="HTMLCode"/>
          <w:rFonts w:ascii="Consolas" w:eastAsiaTheme="minorHAnsi" w:hAnsi="Consolas"/>
          <w:color w:val="16191F"/>
          <w:sz w:val="24"/>
          <w:szCs w:val="24"/>
        </w:rPr>
        <w:t>.aws</w:t>
      </w:r>
      <w:r w:rsidRPr="00C84CE9">
        <w:rPr>
          <w:shd w:val="clear" w:color="auto" w:fill="FFFFFF"/>
        </w:rPr>
        <w:t> in your home directory. The less sensitive configuration options that you specify with </w:t>
      </w:r>
      <w:r w:rsidRPr="00C84CE9">
        <w:rPr>
          <w:rStyle w:val="HTMLCode"/>
          <w:rFonts w:ascii="Consolas" w:eastAsiaTheme="minorHAnsi" w:hAnsi="Consolas"/>
          <w:color w:val="16191F"/>
          <w:sz w:val="24"/>
          <w:szCs w:val="24"/>
        </w:rPr>
        <w:t>aws configure</w:t>
      </w:r>
      <w:r w:rsidRPr="00C84CE9">
        <w:rPr>
          <w:shd w:val="clear" w:color="auto" w:fill="FFFFFF"/>
        </w:rPr>
        <w:t> are stored in a local file named </w:t>
      </w:r>
      <w:r w:rsidRPr="00C84CE9">
        <w:rPr>
          <w:rStyle w:val="HTMLCode"/>
          <w:rFonts w:ascii="Consolas" w:eastAsiaTheme="minorHAnsi" w:hAnsi="Consolas"/>
          <w:color w:val="16191F"/>
          <w:sz w:val="24"/>
          <w:szCs w:val="24"/>
        </w:rPr>
        <w:t>config</w:t>
      </w:r>
      <w:r w:rsidRPr="00C84CE9">
        <w:rPr>
          <w:shd w:val="clear" w:color="auto" w:fill="FFFFFF"/>
        </w:rPr>
        <w:t>, also stored in the </w:t>
      </w:r>
      <w:r w:rsidRPr="00C84CE9">
        <w:rPr>
          <w:rStyle w:val="HTMLCode"/>
          <w:rFonts w:ascii="Consolas" w:eastAsiaTheme="minorHAnsi" w:hAnsi="Consolas"/>
          <w:color w:val="16191F"/>
          <w:sz w:val="24"/>
          <w:szCs w:val="24"/>
        </w:rPr>
        <w:t>.aws</w:t>
      </w:r>
      <w:r w:rsidRPr="00C84CE9">
        <w:rPr>
          <w:shd w:val="clear" w:color="auto" w:fill="FFFFFF"/>
        </w:rPr>
        <w:t> folder in your home directory.</w:t>
      </w:r>
    </w:p>
    <w:p w14:paraId="72468E93" w14:textId="25F6AC70" w:rsidR="00BC3520" w:rsidRPr="0004381A" w:rsidRDefault="00C84CE9">
      <w:pPr>
        <w:pStyle w:val="ListParagraph"/>
        <w:numPr>
          <w:ilvl w:val="1"/>
          <w:numId w:val="57"/>
        </w:numPr>
        <w:rPr>
          <w:lang w:val="en-GB"/>
        </w:rPr>
      </w:pPr>
      <w:r w:rsidRPr="00C84CE9">
        <w:rPr>
          <w:shd w:val="clear" w:color="auto" w:fill="FFFFFF"/>
        </w:rPr>
        <w:t>Where you find your home directory location varies based on the operating system, but is referred to using the environment variables </w:t>
      </w:r>
      <w:r w:rsidRPr="00C84CE9">
        <w:rPr>
          <w:rStyle w:val="HTMLCode"/>
          <w:rFonts w:ascii="Consolas" w:eastAsiaTheme="minorHAnsi" w:hAnsi="Consolas"/>
          <w:color w:val="16191F"/>
          <w:sz w:val="24"/>
          <w:szCs w:val="24"/>
        </w:rPr>
        <w:t>%UserProfile%</w:t>
      </w:r>
      <w:r w:rsidRPr="00C84CE9">
        <w:rPr>
          <w:shd w:val="clear" w:color="auto" w:fill="FFFFFF"/>
        </w:rPr>
        <w:t> in Windows and </w:t>
      </w:r>
      <w:r w:rsidRPr="00C84CE9">
        <w:rPr>
          <w:rStyle w:val="HTMLCode"/>
          <w:rFonts w:ascii="Consolas" w:eastAsiaTheme="minorHAnsi" w:hAnsi="Consolas"/>
          <w:color w:val="16191F"/>
          <w:sz w:val="24"/>
          <w:szCs w:val="24"/>
        </w:rPr>
        <w:t>$HOME</w:t>
      </w:r>
      <w:r w:rsidRPr="00C84CE9">
        <w:rPr>
          <w:shd w:val="clear" w:color="auto" w:fill="FFFFFF"/>
        </w:rPr>
        <w:t> or </w:t>
      </w:r>
      <w:r w:rsidRPr="00C84CE9">
        <w:rPr>
          <w:rStyle w:val="HTMLCode"/>
          <w:rFonts w:ascii="Consolas" w:eastAsiaTheme="minorHAnsi" w:hAnsi="Consolas"/>
          <w:color w:val="16191F"/>
          <w:sz w:val="24"/>
          <w:szCs w:val="24"/>
        </w:rPr>
        <w:t>~</w:t>
      </w:r>
      <w:r w:rsidRPr="00C84CE9">
        <w:rPr>
          <w:shd w:val="clear" w:color="auto" w:fill="FFFFFF"/>
        </w:rPr>
        <w:t> (tilde) in Unix-based systems.</w:t>
      </w:r>
    </w:p>
    <w:p w14:paraId="034214CA" w14:textId="41130D37" w:rsidR="0004381A" w:rsidRPr="0004381A" w:rsidRDefault="0004381A" w:rsidP="0004381A">
      <w:pPr>
        <w:rPr>
          <w:lang w:val="en-GB"/>
        </w:rPr>
      </w:pPr>
      <w:r w:rsidRPr="0004381A">
        <w:rPr>
          <w:b/>
          <w:bCs/>
          <w:lang w:val="en-GB"/>
        </w:rPr>
        <w:t>Using Named Profiles</w:t>
      </w:r>
      <w:r>
        <w:rPr>
          <w:lang w:val="en-GB"/>
        </w:rPr>
        <w:t>:</w:t>
      </w:r>
    </w:p>
    <w:p w14:paraId="794B55BB" w14:textId="77777777" w:rsidR="0004381A" w:rsidRDefault="0004381A" w:rsidP="0004381A">
      <w:r>
        <w:t>If no profile is explicitly defined, the </w:t>
      </w:r>
      <w:r>
        <w:rPr>
          <w:rStyle w:val="HTMLCode"/>
          <w:rFonts w:ascii="Consolas" w:eastAsiaTheme="minorHAnsi" w:hAnsi="Consolas"/>
          <w:color w:val="16191F"/>
          <w:sz w:val="24"/>
          <w:szCs w:val="24"/>
        </w:rPr>
        <w:t>default</w:t>
      </w:r>
      <w:r>
        <w:t> profile is used.</w:t>
      </w:r>
    </w:p>
    <w:p w14:paraId="5A24D407" w14:textId="77777777" w:rsidR="0004381A" w:rsidRDefault="0004381A" w:rsidP="0004381A">
      <w:r>
        <w:t>To use a named profile, add the </w:t>
      </w:r>
      <w:r>
        <w:rPr>
          <w:rStyle w:val="HTMLCode"/>
          <w:rFonts w:ascii="Consolas" w:eastAsiaTheme="minorHAnsi" w:hAnsi="Consolas"/>
          <w:color w:val="16191F"/>
          <w:sz w:val="24"/>
          <w:szCs w:val="24"/>
        </w:rPr>
        <w:t>--profile </w:t>
      </w:r>
      <w:r>
        <w:rPr>
          <w:rStyle w:val="HTMLCode"/>
          <w:rFonts w:ascii="Consolas" w:eastAsiaTheme="minorHAnsi" w:hAnsi="Consolas"/>
          <w:i/>
          <w:iCs/>
          <w:color w:val="16191F"/>
          <w:sz w:val="24"/>
          <w:szCs w:val="24"/>
        </w:rPr>
        <w:t>profile-name</w:t>
      </w:r>
      <w:r>
        <w:t> option to your command. The following example lists all of your Amazon EC2 instances using the credentials and settings defined in the </w:t>
      </w:r>
      <w:r>
        <w:rPr>
          <w:rStyle w:val="HTMLCode"/>
          <w:rFonts w:ascii="Consolas" w:eastAsiaTheme="minorHAnsi" w:hAnsi="Consolas"/>
          <w:color w:val="16191F"/>
          <w:sz w:val="24"/>
          <w:szCs w:val="24"/>
        </w:rPr>
        <w:t>user1</w:t>
      </w:r>
      <w:r>
        <w:t> profile.</w:t>
      </w:r>
    </w:p>
    <w:p w14:paraId="51E6FC5D" w14:textId="2F29EF9C" w:rsidR="0004381A" w:rsidRDefault="0004381A" w:rsidP="0004381A">
      <w:pPr>
        <w:rPr>
          <w:rFonts w:ascii="Courier New" w:hAnsi="Courier New"/>
          <w:color w:val="16191F"/>
        </w:rPr>
      </w:pPr>
      <w:r>
        <w:rPr>
          <w:rStyle w:val="HTMLCode"/>
          <w:rFonts w:ascii="Consolas" w:eastAsiaTheme="minorHAnsi" w:hAnsi="Consolas"/>
          <w:b/>
          <w:bCs/>
          <w:color w:val="1D8102"/>
          <w:sz w:val="24"/>
          <w:szCs w:val="24"/>
          <w:shd w:val="clear" w:color="auto" w:fill="F9F9F9"/>
        </w:rPr>
        <w:t>aws ec2 describe-instances --profile user1</w:t>
      </w:r>
    </w:p>
    <w:p w14:paraId="256C643D" w14:textId="56D90EF7" w:rsidR="0004381A" w:rsidRDefault="0004381A" w:rsidP="0004381A">
      <w:r>
        <w:lastRenderedPageBreak/>
        <w:t>To use a named profile for multiple commands, you can avoid specifying the profile in every command by setting the </w:t>
      </w:r>
      <w:r>
        <w:rPr>
          <w:rStyle w:val="HTMLCode"/>
          <w:rFonts w:ascii="Consolas" w:eastAsiaTheme="minorHAnsi" w:hAnsi="Consolas"/>
          <w:color w:val="16191F"/>
          <w:sz w:val="24"/>
          <w:szCs w:val="24"/>
        </w:rPr>
        <w:t>AWS_PROFILE</w:t>
      </w:r>
      <w:r>
        <w:t> environment variable as the default profile. You can override this setting by using the </w:t>
      </w:r>
      <w:r>
        <w:rPr>
          <w:rStyle w:val="HTMLCode"/>
          <w:rFonts w:ascii="Consolas" w:eastAsiaTheme="minorHAnsi" w:hAnsi="Consolas"/>
          <w:color w:val="16191F"/>
          <w:sz w:val="24"/>
          <w:szCs w:val="24"/>
        </w:rPr>
        <w:t>--profile</w:t>
      </w:r>
      <w:r>
        <w:t> parameter.</w:t>
      </w:r>
    </w:p>
    <w:p w14:paraId="6020022E" w14:textId="751ECFC5" w:rsidR="007F5738" w:rsidRDefault="007F5738" w:rsidP="0004381A">
      <w:r>
        <w:t>Linux:</w:t>
      </w:r>
    </w:p>
    <w:p w14:paraId="3A15A6A3" w14:textId="0F6FA551" w:rsidR="007F5738" w:rsidRDefault="007F5738" w:rsidP="0004381A">
      <w:r>
        <w:rPr>
          <w:rStyle w:val="HTMLCode"/>
          <w:rFonts w:ascii="Consolas" w:eastAsiaTheme="minorHAnsi" w:hAnsi="Consolas"/>
          <w:color w:val="16191F"/>
          <w:sz w:val="24"/>
          <w:szCs w:val="24"/>
        </w:rPr>
        <w:t xml:space="preserve">$ </w:t>
      </w:r>
      <w:r>
        <w:rPr>
          <w:rStyle w:val="HTMLCode"/>
          <w:rFonts w:ascii="Consolas" w:eastAsiaTheme="minorHAnsi" w:hAnsi="Consolas"/>
          <w:b/>
          <w:bCs/>
          <w:color w:val="1D8102"/>
          <w:sz w:val="24"/>
          <w:szCs w:val="24"/>
        </w:rPr>
        <w:t>export AWS_PROFILE=user1</w:t>
      </w:r>
    </w:p>
    <w:p w14:paraId="2558D8F9" w14:textId="1211F8B6" w:rsidR="007F5738" w:rsidRDefault="007F5738" w:rsidP="0004381A">
      <w:r>
        <w:t>Windows:</w:t>
      </w:r>
    </w:p>
    <w:p w14:paraId="567F0F1F" w14:textId="1C48905C" w:rsidR="007F5738" w:rsidRDefault="007F5738" w:rsidP="0004381A">
      <w:pPr>
        <w:rPr>
          <w:sz w:val="24"/>
          <w:szCs w:val="24"/>
        </w:rPr>
      </w:pPr>
      <w:r>
        <w:rPr>
          <w:rStyle w:val="HTMLCode"/>
          <w:rFonts w:ascii="Consolas" w:eastAsiaTheme="minorHAnsi" w:hAnsi="Consolas"/>
          <w:color w:val="16191F"/>
          <w:sz w:val="24"/>
          <w:szCs w:val="24"/>
        </w:rPr>
        <w:t xml:space="preserve">C:\&gt; </w:t>
      </w:r>
      <w:r>
        <w:rPr>
          <w:rStyle w:val="HTMLCode"/>
          <w:rFonts w:ascii="Consolas" w:eastAsiaTheme="minorHAnsi" w:hAnsi="Consolas"/>
          <w:b/>
          <w:bCs/>
          <w:color w:val="1D8102"/>
          <w:sz w:val="24"/>
          <w:szCs w:val="24"/>
        </w:rPr>
        <w:t>set AWS_PROFILE</w:t>
      </w:r>
      <w:r w:rsidR="00152FE5">
        <w:rPr>
          <w:rStyle w:val="HTMLCode"/>
          <w:rFonts w:ascii="Consolas" w:eastAsiaTheme="minorHAnsi" w:hAnsi="Consolas"/>
          <w:b/>
          <w:bCs/>
          <w:color w:val="1D8102"/>
          <w:sz w:val="24"/>
          <w:szCs w:val="24"/>
        </w:rPr>
        <w:t>=</w:t>
      </w:r>
      <w:r>
        <w:rPr>
          <w:rStyle w:val="HTMLCode"/>
          <w:rFonts w:ascii="Consolas" w:eastAsiaTheme="minorHAnsi" w:hAnsi="Consolas"/>
          <w:b/>
          <w:bCs/>
          <w:color w:val="1D8102"/>
          <w:sz w:val="24"/>
          <w:szCs w:val="24"/>
        </w:rPr>
        <w:t>user1</w:t>
      </w:r>
    </w:p>
    <w:p w14:paraId="5443FD6F" w14:textId="5868FBA2" w:rsidR="00686A0E" w:rsidRDefault="00686A0E" w:rsidP="00686A0E">
      <w:pPr>
        <w:pStyle w:val="Heading3"/>
      </w:pPr>
      <w:bookmarkStart w:id="219" w:name="_Toc132921538"/>
      <w:r w:rsidRPr="00686A0E">
        <w:t>Set and view configuration settings using commands</w:t>
      </w:r>
      <w:bookmarkEnd w:id="219"/>
    </w:p>
    <w:p w14:paraId="4E8A65B8" w14:textId="08AF438C" w:rsidR="00437FD8" w:rsidRPr="00437FD8" w:rsidRDefault="00000000" w:rsidP="00437FD8">
      <w:hyperlink r:id="rId350" w:anchor="cli-configure-files-where" w:history="1">
        <w:r w:rsidR="00437FD8" w:rsidRPr="00020C18">
          <w:rPr>
            <w:rStyle w:val="Hyperlink"/>
          </w:rPr>
          <w:t>https://docs.aws.amazon.com/cli/latest/userguide/cli-configure-files.html#cli-configure-files-where</w:t>
        </w:r>
      </w:hyperlink>
      <w:r w:rsidR="00437FD8">
        <w:t xml:space="preserve"> </w:t>
      </w:r>
    </w:p>
    <w:p w14:paraId="4F5E605E" w14:textId="77777777" w:rsidR="00686A0E" w:rsidRDefault="00686A0E" w:rsidP="00686A0E">
      <w:pPr>
        <w:rPr>
          <w:sz w:val="24"/>
          <w:szCs w:val="24"/>
        </w:rPr>
      </w:pPr>
      <w:r>
        <w:t>There are several ways to view and set your configuration settings using commands.</w:t>
      </w:r>
    </w:p>
    <w:p w14:paraId="72A3D634" w14:textId="2A75D7D2" w:rsidR="00686A0E" w:rsidRDefault="00000000" w:rsidP="00686A0E">
      <w:pPr>
        <w:shd w:val="clear" w:color="auto" w:fill="FFFFFF"/>
        <w:spacing w:after="47" w:line="360" w:lineRule="atLeast"/>
        <w:rPr>
          <w:rFonts w:ascii="Amazon Ember" w:hAnsi="Amazon Ember"/>
          <w:color w:val="16191F"/>
        </w:rPr>
      </w:pPr>
      <w:hyperlink r:id="rId351" w:history="1">
        <w:r w:rsidR="00686A0E">
          <w:rPr>
            <w:rStyle w:val="Hyperlink"/>
            <w:rFonts w:ascii="Consolas" w:hAnsi="Consolas" w:cs="Courier New"/>
            <w:b/>
            <w:bCs/>
          </w:rPr>
          <w:t>aws configure</w:t>
        </w:r>
      </w:hyperlink>
    </w:p>
    <w:p w14:paraId="125D83DA" w14:textId="77777777" w:rsidR="00686A0E" w:rsidRDefault="00686A0E" w:rsidP="00686A0E">
      <w:r>
        <w:t>Run this command to quickly set and view your credentials, Region, and output format. The following example shows sample values.</w:t>
      </w:r>
    </w:p>
    <w:p w14:paraId="2897F885" w14:textId="77777777" w:rsidR="00686A0E" w:rsidRDefault="00686A0E" w:rsidP="00686A0E">
      <w:pPr>
        <w:pStyle w:val="HTMLPreformatted"/>
        <w:pBdr>
          <w:top w:val="single" w:sz="4" w:space="1" w:color="auto"/>
          <w:left w:val="single" w:sz="4" w:space="4" w:color="auto"/>
          <w:bottom w:val="single" w:sz="4" w:space="1" w:color="auto"/>
          <w:right w:val="single" w:sz="4" w:space="4" w:color="auto"/>
        </w:pBdr>
        <w:shd w:val="clear" w:color="auto" w:fill="F9F9F9"/>
        <w:ind w:right="238"/>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TMLCode"/>
          <w:rFonts w:ascii="Consolas" w:hAnsi="Consolas"/>
          <w:b/>
          <w:bCs/>
          <w:color w:val="1D8102"/>
          <w:sz w:val="24"/>
          <w:szCs w:val="24"/>
          <w:shd w:val="clear" w:color="auto" w:fill="F9F9F9"/>
        </w:rPr>
        <w:t>aws configure</w:t>
      </w:r>
    </w:p>
    <w:p w14:paraId="6925D43D" w14:textId="77777777" w:rsidR="00686A0E" w:rsidRDefault="00686A0E" w:rsidP="00686A0E">
      <w:pPr>
        <w:pStyle w:val="HTMLPreformatted"/>
        <w:pBdr>
          <w:top w:val="single" w:sz="4" w:space="1" w:color="auto"/>
          <w:left w:val="single" w:sz="4" w:space="4" w:color="auto"/>
          <w:bottom w:val="single" w:sz="4" w:space="1" w:color="auto"/>
          <w:right w:val="single" w:sz="4" w:space="4" w:color="auto"/>
        </w:pBdr>
        <w:shd w:val="clear" w:color="auto" w:fill="F9F9F9"/>
        <w:ind w:right="238"/>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AWS Access Key ID [None]: </w:t>
      </w:r>
      <w:r>
        <w:rPr>
          <w:rStyle w:val="HTMLCode"/>
          <w:rFonts w:ascii="Consolas" w:hAnsi="Consolas"/>
          <w:b/>
          <w:bCs/>
          <w:i/>
          <w:iCs/>
          <w:color w:val="D13212"/>
          <w:sz w:val="24"/>
          <w:szCs w:val="24"/>
          <w:shd w:val="clear" w:color="auto" w:fill="F9F9F9"/>
        </w:rPr>
        <w:t>AKIAIOSFODNN7EXAMPLE</w:t>
      </w:r>
    </w:p>
    <w:p w14:paraId="6B4C24C3" w14:textId="77777777" w:rsidR="00686A0E" w:rsidRDefault="00686A0E" w:rsidP="00686A0E">
      <w:pPr>
        <w:pStyle w:val="HTMLPreformatted"/>
        <w:pBdr>
          <w:top w:val="single" w:sz="4" w:space="1" w:color="auto"/>
          <w:left w:val="single" w:sz="4" w:space="4" w:color="auto"/>
          <w:bottom w:val="single" w:sz="4" w:space="1" w:color="auto"/>
          <w:right w:val="single" w:sz="4" w:space="4" w:color="auto"/>
        </w:pBdr>
        <w:shd w:val="clear" w:color="auto" w:fill="F9F9F9"/>
        <w:ind w:right="238"/>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AWS Secret Access Key [None]: </w:t>
      </w:r>
      <w:r>
        <w:rPr>
          <w:rStyle w:val="HTMLCode"/>
          <w:rFonts w:ascii="Consolas" w:hAnsi="Consolas"/>
          <w:b/>
          <w:bCs/>
          <w:i/>
          <w:iCs/>
          <w:color w:val="D13212"/>
          <w:sz w:val="24"/>
          <w:szCs w:val="24"/>
          <w:shd w:val="clear" w:color="auto" w:fill="F9F9F9"/>
        </w:rPr>
        <w:t>wJalrXUtnFEMI/K7MDENG/bPxRfiCYEXAMPLEKEY</w:t>
      </w:r>
    </w:p>
    <w:p w14:paraId="632B4FAA" w14:textId="77777777" w:rsidR="00686A0E" w:rsidRDefault="00686A0E" w:rsidP="00686A0E">
      <w:pPr>
        <w:pStyle w:val="HTMLPreformatted"/>
        <w:pBdr>
          <w:top w:val="single" w:sz="4" w:space="1" w:color="auto"/>
          <w:left w:val="single" w:sz="4" w:space="4" w:color="auto"/>
          <w:bottom w:val="single" w:sz="4" w:space="1" w:color="auto"/>
          <w:right w:val="single" w:sz="4" w:space="4" w:color="auto"/>
        </w:pBdr>
        <w:shd w:val="clear" w:color="auto" w:fill="F9F9F9"/>
        <w:ind w:right="238"/>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Default region name [None]: </w:t>
      </w:r>
      <w:r>
        <w:rPr>
          <w:rStyle w:val="HTMLCode"/>
          <w:rFonts w:ascii="Consolas" w:hAnsi="Consolas"/>
          <w:b/>
          <w:bCs/>
          <w:i/>
          <w:iCs/>
          <w:color w:val="D13212"/>
          <w:sz w:val="24"/>
          <w:szCs w:val="24"/>
          <w:shd w:val="clear" w:color="auto" w:fill="F9F9F9"/>
        </w:rPr>
        <w:t>us-west-2</w:t>
      </w:r>
    </w:p>
    <w:p w14:paraId="0F9C0C4B" w14:textId="77777777" w:rsidR="00686A0E" w:rsidRDefault="00686A0E" w:rsidP="00686A0E">
      <w:pPr>
        <w:pStyle w:val="HTMLPreformatted"/>
        <w:pBdr>
          <w:top w:val="single" w:sz="4" w:space="1" w:color="auto"/>
          <w:left w:val="single" w:sz="4" w:space="4" w:color="auto"/>
          <w:bottom w:val="single" w:sz="4" w:space="1" w:color="auto"/>
          <w:right w:val="single" w:sz="4" w:space="4" w:color="auto"/>
        </w:pBdr>
        <w:shd w:val="clear" w:color="auto" w:fill="F9F9F9"/>
        <w:ind w:right="238"/>
        <w:rPr>
          <w:color w:val="16191F"/>
          <w:sz w:val="24"/>
          <w:szCs w:val="24"/>
        </w:rPr>
      </w:pPr>
      <w:r>
        <w:rPr>
          <w:rStyle w:val="HTMLCode"/>
          <w:rFonts w:ascii="Consolas" w:hAnsi="Consolas"/>
          <w:color w:val="16191F"/>
          <w:sz w:val="24"/>
          <w:szCs w:val="24"/>
          <w:shd w:val="clear" w:color="auto" w:fill="F9F9F9"/>
        </w:rPr>
        <w:t xml:space="preserve">Default output format [None]: </w:t>
      </w:r>
      <w:r>
        <w:rPr>
          <w:rStyle w:val="HTMLCode"/>
          <w:rFonts w:ascii="Consolas" w:hAnsi="Consolas"/>
          <w:b/>
          <w:bCs/>
          <w:i/>
          <w:iCs/>
          <w:color w:val="D13212"/>
          <w:sz w:val="24"/>
          <w:szCs w:val="24"/>
          <w:shd w:val="clear" w:color="auto" w:fill="F9F9F9"/>
        </w:rPr>
        <w:t>json</w:t>
      </w:r>
    </w:p>
    <w:p w14:paraId="7090636C" w14:textId="4973AC62" w:rsidR="00686A0E" w:rsidRDefault="00000000" w:rsidP="00686A0E">
      <w:pPr>
        <w:shd w:val="clear" w:color="auto" w:fill="FFFFFF"/>
        <w:spacing w:after="47" w:line="360" w:lineRule="atLeast"/>
        <w:rPr>
          <w:rFonts w:ascii="Amazon Ember" w:hAnsi="Amazon Ember"/>
          <w:color w:val="16191F"/>
          <w:sz w:val="24"/>
          <w:szCs w:val="24"/>
        </w:rPr>
      </w:pPr>
      <w:hyperlink r:id="rId352" w:history="1">
        <w:r w:rsidR="00686A0E">
          <w:rPr>
            <w:rStyle w:val="Hyperlink"/>
            <w:rFonts w:ascii="Consolas" w:hAnsi="Consolas" w:cs="Courier New"/>
            <w:b/>
            <w:bCs/>
          </w:rPr>
          <w:t>aws configure set</w:t>
        </w:r>
      </w:hyperlink>
    </w:p>
    <w:p w14:paraId="6E431FB1" w14:textId="77777777" w:rsidR="00686A0E" w:rsidRDefault="00686A0E" w:rsidP="00686A0E">
      <w:pPr>
        <w:pStyle w:val="NormalWeb"/>
        <w:shd w:val="clear" w:color="auto" w:fill="FFFFFF"/>
        <w:spacing w:before="0" w:beforeAutospacing="0" w:after="240" w:afterAutospacing="0" w:line="360" w:lineRule="atLeast"/>
        <w:ind w:right="240"/>
        <w:rPr>
          <w:rFonts w:ascii="Amazon Ember" w:hAnsi="Amazon Ember"/>
          <w:color w:val="16191F"/>
        </w:rPr>
      </w:pPr>
      <w:r>
        <w:rPr>
          <w:rFonts w:ascii="Amazon Ember" w:hAnsi="Amazon Ember"/>
          <w:color w:val="16191F"/>
        </w:rPr>
        <w:t>You can set any credentials or configuration settings using </w:t>
      </w:r>
      <w:r>
        <w:rPr>
          <w:rStyle w:val="HTMLCode"/>
          <w:rFonts w:ascii="Consolas" w:hAnsi="Consolas"/>
          <w:color w:val="16191F"/>
        </w:rPr>
        <w:t>aws configure set</w:t>
      </w:r>
      <w:r>
        <w:rPr>
          <w:rFonts w:ascii="Amazon Ember" w:hAnsi="Amazon Ember"/>
          <w:color w:val="16191F"/>
        </w:rPr>
        <w:t>. Specify the profile that you want to view or modify with the </w:t>
      </w:r>
      <w:r>
        <w:rPr>
          <w:rStyle w:val="HTMLCode"/>
          <w:rFonts w:ascii="Consolas" w:hAnsi="Consolas"/>
          <w:color w:val="16191F"/>
        </w:rPr>
        <w:t>--profile</w:t>
      </w:r>
      <w:r>
        <w:rPr>
          <w:rFonts w:ascii="Amazon Ember" w:hAnsi="Amazon Ember"/>
          <w:color w:val="16191F"/>
        </w:rPr>
        <w:t> setting.</w:t>
      </w:r>
    </w:p>
    <w:p w14:paraId="2023B413" w14:textId="77777777" w:rsidR="00686A0E" w:rsidRDefault="00686A0E" w:rsidP="00686A0E">
      <w:pPr>
        <w:pStyle w:val="NormalWeb"/>
        <w:shd w:val="clear" w:color="auto" w:fill="FFFFFF"/>
        <w:spacing w:before="240" w:beforeAutospacing="0" w:after="240" w:afterAutospacing="0" w:line="360" w:lineRule="atLeast"/>
        <w:ind w:right="240"/>
        <w:rPr>
          <w:rFonts w:ascii="Amazon Ember" w:hAnsi="Amazon Ember"/>
          <w:color w:val="16191F"/>
        </w:rPr>
      </w:pPr>
      <w:r>
        <w:rPr>
          <w:rFonts w:ascii="Amazon Ember" w:hAnsi="Amazon Ember"/>
          <w:color w:val="16191F"/>
        </w:rPr>
        <w:t>For example, the following command sets the </w:t>
      </w:r>
      <w:r>
        <w:rPr>
          <w:rStyle w:val="HTMLCode"/>
          <w:rFonts w:ascii="Consolas" w:hAnsi="Consolas"/>
          <w:color w:val="16191F"/>
        </w:rPr>
        <w:t>region</w:t>
      </w:r>
      <w:r>
        <w:rPr>
          <w:rFonts w:ascii="Amazon Ember" w:hAnsi="Amazon Ember"/>
          <w:color w:val="16191F"/>
        </w:rPr>
        <w:t> in the profile named </w:t>
      </w:r>
      <w:r>
        <w:rPr>
          <w:rStyle w:val="HTMLCode"/>
          <w:rFonts w:ascii="Consolas" w:hAnsi="Consolas"/>
          <w:color w:val="16191F"/>
        </w:rPr>
        <w:t>integ</w:t>
      </w:r>
      <w:r>
        <w:rPr>
          <w:rFonts w:ascii="Amazon Ember" w:hAnsi="Amazon Ember"/>
          <w:color w:val="16191F"/>
        </w:rPr>
        <w:t>.</w:t>
      </w:r>
    </w:p>
    <w:p w14:paraId="14C0109A" w14:textId="77777777" w:rsidR="00686A0E" w:rsidRDefault="00686A0E" w:rsidP="00686A0E">
      <w:pPr>
        <w:pStyle w:val="HTMLPreformatted"/>
        <w:shd w:val="clear" w:color="auto" w:fill="F9F9F9"/>
        <w:spacing w:before="240" w:after="240" w:line="360" w:lineRule="atLeast"/>
        <w:ind w:right="240"/>
        <w:rPr>
          <w:color w:val="16191F"/>
          <w:sz w:val="24"/>
          <w:szCs w:val="24"/>
        </w:rPr>
      </w:pPr>
      <w:r w:rsidRPr="00686A0E">
        <w:rPr>
          <w:rStyle w:val="HTMLCode"/>
          <w:rFonts w:ascii="Consolas" w:hAnsi="Consolas"/>
          <w:color w:val="16191F"/>
          <w:sz w:val="24"/>
          <w:szCs w:val="24"/>
          <w:bdr w:val="single" w:sz="4" w:space="0" w:color="auto"/>
          <w:shd w:val="clear" w:color="auto" w:fill="F9F9F9"/>
        </w:rPr>
        <w:t xml:space="preserve">$ </w:t>
      </w:r>
      <w:r w:rsidRPr="00686A0E">
        <w:rPr>
          <w:rStyle w:val="HTMLCode"/>
          <w:rFonts w:ascii="Consolas" w:hAnsi="Consolas"/>
          <w:b/>
          <w:bCs/>
          <w:color w:val="1D8102"/>
          <w:sz w:val="24"/>
          <w:szCs w:val="24"/>
          <w:bdr w:val="single" w:sz="4" w:space="0" w:color="auto"/>
          <w:shd w:val="clear" w:color="auto" w:fill="F9F9F9"/>
        </w:rPr>
        <w:t xml:space="preserve">aws configure set region </w:t>
      </w:r>
      <w:r w:rsidRPr="00686A0E">
        <w:rPr>
          <w:rStyle w:val="HTMLCode"/>
          <w:rFonts w:ascii="Consolas" w:hAnsi="Consolas"/>
          <w:b/>
          <w:bCs/>
          <w:i/>
          <w:iCs/>
          <w:color w:val="D13212"/>
          <w:sz w:val="24"/>
          <w:szCs w:val="24"/>
          <w:bdr w:val="single" w:sz="4" w:space="0" w:color="auto"/>
          <w:shd w:val="clear" w:color="auto" w:fill="F9F9F9"/>
        </w:rPr>
        <w:t>us-west-2</w:t>
      </w:r>
      <w:r w:rsidRPr="00686A0E">
        <w:rPr>
          <w:rStyle w:val="HTMLCode"/>
          <w:rFonts w:ascii="Consolas" w:hAnsi="Consolas"/>
          <w:b/>
          <w:bCs/>
          <w:color w:val="1D8102"/>
          <w:sz w:val="24"/>
          <w:szCs w:val="24"/>
          <w:bdr w:val="single" w:sz="4" w:space="0" w:color="auto"/>
          <w:shd w:val="clear" w:color="auto" w:fill="F9F9F9"/>
        </w:rPr>
        <w:t xml:space="preserve"> --profile </w:t>
      </w:r>
      <w:r w:rsidRPr="00686A0E">
        <w:rPr>
          <w:rStyle w:val="HTMLCode"/>
          <w:rFonts w:ascii="Consolas" w:hAnsi="Consolas"/>
          <w:b/>
          <w:bCs/>
          <w:i/>
          <w:iCs/>
          <w:color w:val="D13212"/>
          <w:sz w:val="24"/>
          <w:szCs w:val="24"/>
          <w:bdr w:val="single" w:sz="4" w:space="0" w:color="auto"/>
          <w:shd w:val="clear" w:color="auto" w:fill="F9F9F9"/>
        </w:rPr>
        <w:t>integ</w:t>
      </w:r>
    </w:p>
    <w:p w14:paraId="3859FE83" w14:textId="6E1D8A6C" w:rsidR="00FD3616" w:rsidRPr="00FD3616" w:rsidRDefault="00000000" w:rsidP="00FD3616">
      <w:pPr>
        <w:shd w:val="clear" w:color="auto" w:fill="FFFFFF"/>
        <w:spacing w:after="47" w:line="360" w:lineRule="atLeast"/>
        <w:jc w:val="left"/>
        <w:rPr>
          <w:rFonts w:ascii="Amazon Ember" w:eastAsia="Times New Roman" w:hAnsi="Amazon Ember" w:cs="Times New Roman"/>
          <w:color w:val="16191F"/>
          <w:sz w:val="24"/>
          <w:szCs w:val="24"/>
          <w:lang w:eastAsia="en-IN"/>
        </w:rPr>
      </w:pPr>
      <w:hyperlink r:id="rId353" w:history="1">
        <w:r w:rsidR="00FD3616" w:rsidRPr="00FD3616">
          <w:rPr>
            <w:rFonts w:ascii="Consolas" w:eastAsia="Times New Roman" w:hAnsi="Consolas" w:cs="Courier New"/>
            <w:b/>
            <w:bCs/>
            <w:color w:val="0000FF"/>
            <w:sz w:val="24"/>
            <w:szCs w:val="24"/>
            <w:lang w:eastAsia="en-IN"/>
          </w:rPr>
          <w:t>aws configure get</w:t>
        </w:r>
      </w:hyperlink>
    </w:p>
    <w:p w14:paraId="6F85CCAA" w14:textId="77777777" w:rsidR="00FD3616" w:rsidRPr="00FD3616" w:rsidRDefault="00FD3616" w:rsidP="00FD3616">
      <w:pPr>
        <w:rPr>
          <w:lang w:eastAsia="en-IN"/>
        </w:rPr>
      </w:pPr>
      <w:r w:rsidRPr="00FD3616">
        <w:rPr>
          <w:lang w:eastAsia="en-IN"/>
        </w:rPr>
        <w:t>You can retrieve any credentials or configuration settings you've set using </w:t>
      </w:r>
      <w:r w:rsidRPr="00FD3616">
        <w:rPr>
          <w:rFonts w:ascii="Consolas" w:hAnsi="Consolas" w:cs="Courier New"/>
          <w:lang w:eastAsia="en-IN"/>
        </w:rPr>
        <w:t>aws configure get</w:t>
      </w:r>
      <w:r w:rsidRPr="00FD3616">
        <w:rPr>
          <w:lang w:eastAsia="en-IN"/>
        </w:rPr>
        <w:t>. Specify the profile that you want to view or modify with the </w:t>
      </w:r>
      <w:r w:rsidRPr="00FD3616">
        <w:rPr>
          <w:rFonts w:ascii="Consolas" w:hAnsi="Consolas" w:cs="Courier New"/>
          <w:lang w:eastAsia="en-IN"/>
        </w:rPr>
        <w:t>--profile</w:t>
      </w:r>
      <w:r w:rsidRPr="00FD3616">
        <w:rPr>
          <w:lang w:eastAsia="en-IN"/>
        </w:rPr>
        <w:t> setting.</w:t>
      </w:r>
    </w:p>
    <w:p w14:paraId="7B09973B" w14:textId="77777777" w:rsidR="00FD3616" w:rsidRPr="00FD3616" w:rsidRDefault="00FD3616" w:rsidP="00FD3616">
      <w:pPr>
        <w:rPr>
          <w:lang w:eastAsia="en-IN"/>
        </w:rPr>
      </w:pPr>
      <w:r w:rsidRPr="00FD3616">
        <w:rPr>
          <w:lang w:eastAsia="en-IN"/>
        </w:rPr>
        <w:t>For example, the following command retrieves the </w:t>
      </w:r>
      <w:r w:rsidRPr="00FD3616">
        <w:rPr>
          <w:rFonts w:ascii="Consolas" w:hAnsi="Consolas" w:cs="Courier New"/>
          <w:lang w:eastAsia="en-IN"/>
        </w:rPr>
        <w:t>region</w:t>
      </w:r>
      <w:r w:rsidRPr="00FD3616">
        <w:rPr>
          <w:lang w:eastAsia="en-IN"/>
        </w:rPr>
        <w:t> setting in the profile named </w:t>
      </w:r>
      <w:r w:rsidRPr="00FD3616">
        <w:rPr>
          <w:rFonts w:ascii="Consolas" w:hAnsi="Consolas" w:cs="Courier New"/>
          <w:lang w:eastAsia="en-IN"/>
        </w:rPr>
        <w:t>integ</w:t>
      </w:r>
      <w:r w:rsidRPr="00FD3616">
        <w:rPr>
          <w:lang w:eastAsia="en-IN"/>
        </w:rPr>
        <w:t>.</w:t>
      </w:r>
    </w:p>
    <w:p w14:paraId="39FBADD7" w14:textId="77777777" w:rsidR="00FD3616" w:rsidRPr="00FD3616" w:rsidRDefault="00FD3616" w:rsidP="00FD3616">
      <w:pPr>
        <w:pBdr>
          <w:top w:val="single" w:sz="4" w:space="1" w:color="auto"/>
          <w:left w:val="single" w:sz="4" w:space="4" w:color="auto"/>
          <w:bottom w:val="single" w:sz="4" w:space="1" w:color="auto"/>
          <w:right w:val="single" w:sz="4" w:space="4" w:color="auto"/>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right="238"/>
        <w:jc w:val="left"/>
        <w:rPr>
          <w:rFonts w:ascii="Consolas" w:eastAsia="Times New Roman" w:hAnsi="Consolas" w:cs="Courier New"/>
          <w:color w:val="16191F"/>
          <w:sz w:val="24"/>
          <w:szCs w:val="24"/>
          <w:shd w:val="clear" w:color="auto" w:fill="F9F9F9"/>
          <w:lang w:eastAsia="en-IN"/>
        </w:rPr>
      </w:pPr>
      <w:r w:rsidRPr="00FD3616">
        <w:rPr>
          <w:rFonts w:ascii="Consolas" w:eastAsia="Times New Roman" w:hAnsi="Consolas" w:cs="Courier New"/>
          <w:color w:val="16191F"/>
          <w:sz w:val="24"/>
          <w:szCs w:val="24"/>
          <w:shd w:val="clear" w:color="auto" w:fill="F9F9F9"/>
          <w:lang w:eastAsia="en-IN"/>
        </w:rPr>
        <w:t xml:space="preserve">$ </w:t>
      </w:r>
      <w:r w:rsidRPr="00FD3616">
        <w:rPr>
          <w:rFonts w:ascii="Consolas" w:eastAsia="Times New Roman" w:hAnsi="Consolas" w:cs="Courier New"/>
          <w:b/>
          <w:bCs/>
          <w:color w:val="1D8102"/>
          <w:sz w:val="24"/>
          <w:szCs w:val="24"/>
          <w:shd w:val="clear" w:color="auto" w:fill="F9F9F9"/>
          <w:lang w:eastAsia="en-IN"/>
        </w:rPr>
        <w:t xml:space="preserve">aws configure get </w:t>
      </w:r>
      <w:r w:rsidRPr="00FD3616">
        <w:rPr>
          <w:rFonts w:ascii="Consolas" w:eastAsia="Times New Roman" w:hAnsi="Consolas" w:cs="Courier New"/>
          <w:b/>
          <w:bCs/>
          <w:i/>
          <w:iCs/>
          <w:color w:val="D13212"/>
          <w:sz w:val="24"/>
          <w:szCs w:val="24"/>
          <w:shd w:val="clear" w:color="auto" w:fill="F9F9F9"/>
          <w:lang w:eastAsia="en-IN"/>
        </w:rPr>
        <w:t>region</w:t>
      </w:r>
      <w:r w:rsidRPr="00FD3616">
        <w:rPr>
          <w:rFonts w:ascii="Consolas" w:eastAsia="Times New Roman" w:hAnsi="Consolas" w:cs="Courier New"/>
          <w:b/>
          <w:bCs/>
          <w:color w:val="1D8102"/>
          <w:sz w:val="24"/>
          <w:szCs w:val="24"/>
          <w:shd w:val="clear" w:color="auto" w:fill="F9F9F9"/>
          <w:lang w:eastAsia="en-IN"/>
        </w:rPr>
        <w:t xml:space="preserve"> --profile </w:t>
      </w:r>
      <w:r w:rsidRPr="00FD3616">
        <w:rPr>
          <w:rFonts w:ascii="Consolas" w:eastAsia="Times New Roman" w:hAnsi="Consolas" w:cs="Courier New"/>
          <w:b/>
          <w:bCs/>
          <w:i/>
          <w:iCs/>
          <w:color w:val="D13212"/>
          <w:sz w:val="24"/>
          <w:szCs w:val="24"/>
          <w:shd w:val="clear" w:color="auto" w:fill="F9F9F9"/>
          <w:lang w:eastAsia="en-IN"/>
        </w:rPr>
        <w:t>integ</w:t>
      </w:r>
    </w:p>
    <w:p w14:paraId="0748F13E" w14:textId="77777777" w:rsidR="00FD3616" w:rsidRPr="00FD3616" w:rsidRDefault="00FD3616" w:rsidP="00FD3616">
      <w:pPr>
        <w:pBdr>
          <w:top w:val="single" w:sz="4" w:space="1" w:color="auto"/>
          <w:left w:val="single" w:sz="4" w:space="4" w:color="auto"/>
          <w:bottom w:val="single" w:sz="4" w:space="1" w:color="auto"/>
          <w:right w:val="single" w:sz="4" w:space="4" w:color="auto"/>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right="238"/>
        <w:jc w:val="left"/>
        <w:rPr>
          <w:rFonts w:ascii="Courier New" w:eastAsia="Times New Roman" w:hAnsi="Courier New" w:cs="Courier New"/>
          <w:color w:val="16191F"/>
          <w:sz w:val="24"/>
          <w:szCs w:val="24"/>
          <w:lang w:eastAsia="en-IN"/>
        </w:rPr>
      </w:pPr>
      <w:r w:rsidRPr="00FD3616">
        <w:rPr>
          <w:rFonts w:ascii="Consolas" w:eastAsia="Times New Roman" w:hAnsi="Consolas" w:cs="Courier New"/>
          <w:color w:val="16191F"/>
          <w:sz w:val="24"/>
          <w:szCs w:val="24"/>
          <w:shd w:val="clear" w:color="auto" w:fill="F9F9F9"/>
          <w:lang w:eastAsia="en-IN"/>
        </w:rPr>
        <w:t>us-west-2</w:t>
      </w:r>
    </w:p>
    <w:p w14:paraId="145B8CBA" w14:textId="6234C3E9" w:rsidR="00FD3616" w:rsidRPr="00FD3616" w:rsidRDefault="00FD3616" w:rsidP="00FD3616">
      <w:pPr>
        <w:rPr>
          <w:lang w:eastAsia="en-IN"/>
        </w:rPr>
      </w:pPr>
      <w:r w:rsidRPr="00FD3616">
        <w:rPr>
          <w:lang w:eastAsia="en-IN"/>
        </w:rPr>
        <w:t>If the output is empty, the setting is not explicitly set and uses the default value.</w:t>
      </w:r>
    </w:p>
    <w:p w14:paraId="3BED5B89" w14:textId="00F0A807" w:rsidR="001F1FF5" w:rsidRPr="001F1FF5" w:rsidRDefault="00000000" w:rsidP="001F1FF5">
      <w:pPr>
        <w:shd w:val="clear" w:color="auto" w:fill="FFFFFF"/>
        <w:spacing w:after="47" w:line="360" w:lineRule="atLeast"/>
        <w:jc w:val="left"/>
        <w:rPr>
          <w:rFonts w:ascii="Amazon Ember" w:eastAsia="Times New Roman" w:hAnsi="Amazon Ember" w:cs="Times New Roman"/>
          <w:color w:val="16191F"/>
          <w:sz w:val="24"/>
          <w:szCs w:val="24"/>
          <w:lang w:eastAsia="en-IN"/>
        </w:rPr>
      </w:pPr>
      <w:hyperlink r:id="rId354" w:history="1">
        <w:r w:rsidR="001F1FF5" w:rsidRPr="001F1FF5">
          <w:rPr>
            <w:rFonts w:ascii="Consolas" w:eastAsia="Times New Roman" w:hAnsi="Consolas" w:cs="Courier New"/>
            <w:b/>
            <w:bCs/>
            <w:color w:val="0000FF"/>
            <w:sz w:val="24"/>
            <w:szCs w:val="24"/>
            <w:lang w:eastAsia="en-IN"/>
          </w:rPr>
          <w:t>aws configure list</w:t>
        </w:r>
      </w:hyperlink>
    </w:p>
    <w:p w14:paraId="1BDD7DCC" w14:textId="77777777" w:rsidR="001F1FF5" w:rsidRPr="001F1FF5" w:rsidRDefault="001F1FF5" w:rsidP="001F1FF5">
      <w:pPr>
        <w:rPr>
          <w:lang w:eastAsia="en-IN"/>
        </w:rPr>
      </w:pPr>
      <w:r w:rsidRPr="001F1FF5">
        <w:rPr>
          <w:lang w:eastAsia="en-IN"/>
        </w:rPr>
        <w:lastRenderedPageBreak/>
        <w:t>To list all configuration data, use the </w:t>
      </w:r>
      <w:r w:rsidRPr="001F1FF5">
        <w:rPr>
          <w:rFonts w:ascii="Consolas" w:hAnsi="Consolas" w:cs="Courier New"/>
          <w:lang w:eastAsia="en-IN"/>
        </w:rPr>
        <w:t>aws configure list</w:t>
      </w:r>
      <w:r w:rsidRPr="001F1FF5">
        <w:rPr>
          <w:lang w:eastAsia="en-IN"/>
        </w:rPr>
        <w:t> command. This command displays the AWS CLI name of all settings you've configured, their values, and where the configuration was retrieved from.</w:t>
      </w:r>
    </w:p>
    <w:p w14:paraId="1B2FCB96" w14:textId="77777777" w:rsidR="001F1FF5" w:rsidRPr="001F1FF5" w:rsidRDefault="001F1FF5" w:rsidP="001F1FF5">
      <w:pPr>
        <w:pBdr>
          <w:top w:val="single" w:sz="4" w:space="1" w:color="auto"/>
          <w:left w:val="single" w:sz="4" w:space="4" w:color="auto"/>
          <w:bottom w:val="single" w:sz="4" w:space="1" w:color="auto"/>
          <w:right w:val="single" w:sz="4" w:space="4" w:color="auto"/>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238"/>
        <w:jc w:val="left"/>
        <w:rPr>
          <w:rFonts w:ascii="Consolas" w:eastAsia="Times New Roman" w:hAnsi="Consolas" w:cs="Courier New"/>
          <w:color w:val="16191F"/>
          <w:sz w:val="20"/>
          <w:szCs w:val="20"/>
          <w:shd w:val="clear" w:color="auto" w:fill="F9F9F9"/>
          <w:lang w:eastAsia="en-IN"/>
        </w:rPr>
      </w:pPr>
      <w:r w:rsidRPr="001F1FF5">
        <w:rPr>
          <w:rFonts w:ascii="Consolas" w:eastAsia="Times New Roman" w:hAnsi="Consolas" w:cs="Courier New"/>
          <w:color w:val="16191F"/>
          <w:sz w:val="20"/>
          <w:szCs w:val="20"/>
          <w:shd w:val="clear" w:color="auto" w:fill="F9F9F9"/>
          <w:lang w:eastAsia="en-IN"/>
        </w:rPr>
        <w:t xml:space="preserve">$ </w:t>
      </w:r>
      <w:r w:rsidRPr="001F1FF5">
        <w:rPr>
          <w:rFonts w:ascii="Consolas" w:eastAsia="Times New Roman" w:hAnsi="Consolas" w:cs="Courier New"/>
          <w:b/>
          <w:bCs/>
          <w:color w:val="1D8102"/>
          <w:sz w:val="20"/>
          <w:szCs w:val="20"/>
          <w:shd w:val="clear" w:color="auto" w:fill="F9F9F9"/>
          <w:lang w:eastAsia="en-IN"/>
        </w:rPr>
        <w:t>aws configure list</w:t>
      </w:r>
    </w:p>
    <w:p w14:paraId="13A1F01E" w14:textId="77777777" w:rsidR="001F1FF5" w:rsidRPr="001F1FF5" w:rsidRDefault="001F1FF5" w:rsidP="001F1FF5">
      <w:pPr>
        <w:pBdr>
          <w:top w:val="single" w:sz="4" w:space="1" w:color="auto"/>
          <w:left w:val="single" w:sz="4" w:space="4" w:color="auto"/>
          <w:bottom w:val="single" w:sz="4" w:space="1" w:color="auto"/>
          <w:right w:val="single" w:sz="4" w:space="4" w:color="auto"/>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238"/>
        <w:jc w:val="left"/>
        <w:rPr>
          <w:rFonts w:ascii="Consolas" w:eastAsia="Times New Roman" w:hAnsi="Consolas" w:cs="Courier New"/>
          <w:color w:val="16191F"/>
          <w:sz w:val="20"/>
          <w:szCs w:val="20"/>
          <w:shd w:val="clear" w:color="auto" w:fill="F9F9F9"/>
          <w:lang w:eastAsia="en-IN"/>
        </w:rPr>
      </w:pPr>
      <w:r w:rsidRPr="001F1FF5">
        <w:rPr>
          <w:rFonts w:ascii="Consolas" w:eastAsia="Times New Roman" w:hAnsi="Consolas" w:cs="Courier New"/>
          <w:color w:val="16191F"/>
          <w:sz w:val="20"/>
          <w:szCs w:val="20"/>
          <w:shd w:val="clear" w:color="auto" w:fill="F9F9F9"/>
          <w:lang w:eastAsia="en-IN"/>
        </w:rPr>
        <w:t xml:space="preserve">      Name                    Value             Type    Location</w:t>
      </w:r>
    </w:p>
    <w:p w14:paraId="46857255" w14:textId="77777777" w:rsidR="001F1FF5" w:rsidRPr="001F1FF5" w:rsidRDefault="001F1FF5" w:rsidP="001F1FF5">
      <w:pPr>
        <w:pBdr>
          <w:top w:val="single" w:sz="4" w:space="1" w:color="auto"/>
          <w:left w:val="single" w:sz="4" w:space="4" w:color="auto"/>
          <w:bottom w:val="single" w:sz="4" w:space="1" w:color="auto"/>
          <w:right w:val="single" w:sz="4" w:space="4" w:color="auto"/>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238"/>
        <w:jc w:val="left"/>
        <w:rPr>
          <w:rFonts w:ascii="Consolas" w:eastAsia="Times New Roman" w:hAnsi="Consolas" w:cs="Courier New"/>
          <w:color w:val="16191F"/>
          <w:sz w:val="20"/>
          <w:szCs w:val="20"/>
          <w:shd w:val="clear" w:color="auto" w:fill="F9F9F9"/>
          <w:lang w:eastAsia="en-IN"/>
        </w:rPr>
      </w:pPr>
      <w:r w:rsidRPr="001F1FF5">
        <w:rPr>
          <w:rFonts w:ascii="Consolas" w:eastAsia="Times New Roman" w:hAnsi="Consolas" w:cs="Courier New"/>
          <w:color w:val="16191F"/>
          <w:sz w:val="20"/>
          <w:szCs w:val="20"/>
          <w:shd w:val="clear" w:color="auto" w:fill="F9F9F9"/>
          <w:lang w:eastAsia="en-IN"/>
        </w:rPr>
        <w:t xml:space="preserve">      ----                    -----             ----    --------</w:t>
      </w:r>
    </w:p>
    <w:p w14:paraId="08801301" w14:textId="77777777" w:rsidR="001F1FF5" w:rsidRPr="001F1FF5" w:rsidRDefault="001F1FF5" w:rsidP="001F1FF5">
      <w:pPr>
        <w:pBdr>
          <w:top w:val="single" w:sz="4" w:space="1" w:color="auto"/>
          <w:left w:val="single" w:sz="4" w:space="4" w:color="auto"/>
          <w:bottom w:val="single" w:sz="4" w:space="1" w:color="auto"/>
          <w:right w:val="single" w:sz="4" w:space="4" w:color="auto"/>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238"/>
        <w:jc w:val="left"/>
        <w:rPr>
          <w:rFonts w:ascii="Consolas" w:eastAsia="Times New Roman" w:hAnsi="Consolas" w:cs="Courier New"/>
          <w:color w:val="16191F"/>
          <w:sz w:val="20"/>
          <w:szCs w:val="20"/>
          <w:shd w:val="clear" w:color="auto" w:fill="F9F9F9"/>
          <w:lang w:eastAsia="en-IN"/>
        </w:rPr>
      </w:pPr>
      <w:r w:rsidRPr="001F1FF5">
        <w:rPr>
          <w:rFonts w:ascii="Consolas" w:eastAsia="Times New Roman" w:hAnsi="Consolas" w:cs="Courier New"/>
          <w:color w:val="16191F"/>
          <w:sz w:val="20"/>
          <w:szCs w:val="20"/>
          <w:shd w:val="clear" w:color="auto" w:fill="F9F9F9"/>
          <w:lang w:eastAsia="en-IN"/>
        </w:rPr>
        <w:t xml:space="preserve">   profile                &lt;not set&gt;             None    None</w:t>
      </w:r>
    </w:p>
    <w:p w14:paraId="3465C4F6" w14:textId="77777777" w:rsidR="001F1FF5" w:rsidRPr="001F1FF5" w:rsidRDefault="001F1FF5" w:rsidP="001F1FF5">
      <w:pPr>
        <w:pBdr>
          <w:top w:val="single" w:sz="4" w:space="1" w:color="auto"/>
          <w:left w:val="single" w:sz="4" w:space="4" w:color="auto"/>
          <w:bottom w:val="single" w:sz="4" w:space="1" w:color="auto"/>
          <w:right w:val="single" w:sz="4" w:space="4" w:color="auto"/>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238"/>
        <w:jc w:val="left"/>
        <w:rPr>
          <w:rFonts w:ascii="Consolas" w:eastAsia="Times New Roman" w:hAnsi="Consolas" w:cs="Courier New"/>
          <w:color w:val="16191F"/>
          <w:sz w:val="20"/>
          <w:szCs w:val="20"/>
          <w:shd w:val="clear" w:color="auto" w:fill="F9F9F9"/>
          <w:lang w:eastAsia="en-IN"/>
        </w:rPr>
      </w:pPr>
      <w:r w:rsidRPr="001F1FF5">
        <w:rPr>
          <w:rFonts w:ascii="Consolas" w:eastAsia="Times New Roman" w:hAnsi="Consolas" w:cs="Courier New"/>
          <w:color w:val="16191F"/>
          <w:sz w:val="20"/>
          <w:szCs w:val="20"/>
          <w:shd w:val="clear" w:color="auto" w:fill="F9F9F9"/>
          <w:lang w:eastAsia="en-IN"/>
        </w:rPr>
        <w:t xml:space="preserve">access_key     ****************ABCD  shared-credentials-file    </w:t>
      </w:r>
    </w:p>
    <w:p w14:paraId="3F41E2AA" w14:textId="77777777" w:rsidR="001F1FF5" w:rsidRPr="001F1FF5" w:rsidRDefault="001F1FF5" w:rsidP="001F1FF5">
      <w:pPr>
        <w:pBdr>
          <w:top w:val="single" w:sz="4" w:space="1" w:color="auto"/>
          <w:left w:val="single" w:sz="4" w:space="4" w:color="auto"/>
          <w:bottom w:val="single" w:sz="4" w:space="1" w:color="auto"/>
          <w:right w:val="single" w:sz="4" w:space="4" w:color="auto"/>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238"/>
        <w:jc w:val="left"/>
        <w:rPr>
          <w:rFonts w:ascii="Consolas" w:eastAsia="Times New Roman" w:hAnsi="Consolas" w:cs="Courier New"/>
          <w:color w:val="16191F"/>
          <w:sz w:val="20"/>
          <w:szCs w:val="20"/>
          <w:shd w:val="clear" w:color="auto" w:fill="F9F9F9"/>
          <w:lang w:eastAsia="en-IN"/>
        </w:rPr>
      </w:pPr>
      <w:r w:rsidRPr="001F1FF5">
        <w:rPr>
          <w:rFonts w:ascii="Consolas" w:eastAsia="Times New Roman" w:hAnsi="Consolas" w:cs="Courier New"/>
          <w:color w:val="16191F"/>
          <w:sz w:val="20"/>
          <w:szCs w:val="20"/>
          <w:shd w:val="clear" w:color="auto" w:fill="F9F9F9"/>
          <w:lang w:eastAsia="en-IN"/>
        </w:rPr>
        <w:t xml:space="preserve">secret_key     ****************ABCD  shared-credentials-file    </w:t>
      </w:r>
    </w:p>
    <w:p w14:paraId="5DA170AB" w14:textId="77777777" w:rsidR="001F1FF5" w:rsidRPr="001F1FF5" w:rsidRDefault="001F1FF5" w:rsidP="001F1FF5">
      <w:pPr>
        <w:pBdr>
          <w:top w:val="single" w:sz="4" w:space="1" w:color="auto"/>
          <w:left w:val="single" w:sz="4" w:space="4" w:color="auto"/>
          <w:bottom w:val="single" w:sz="4" w:space="1" w:color="auto"/>
          <w:right w:val="single" w:sz="4" w:space="4" w:color="auto"/>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238"/>
        <w:jc w:val="left"/>
        <w:rPr>
          <w:rFonts w:ascii="Consolas" w:eastAsia="Times New Roman" w:hAnsi="Consolas" w:cs="Courier New"/>
          <w:color w:val="16191F"/>
          <w:sz w:val="24"/>
          <w:szCs w:val="24"/>
          <w:shd w:val="clear" w:color="auto" w:fill="F9F9F9"/>
          <w:lang w:eastAsia="en-IN"/>
        </w:rPr>
      </w:pPr>
      <w:r w:rsidRPr="001F1FF5">
        <w:rPr>
          <w:rFonts w:ascii="Consolas" w:eastAsia="Times New Roman" w:hAnsi="Consolas" w:cs="Courier New"/>
          <w:color w:val="16191F"/>
          <w:sz w:val="20"/>
          <w:szCs w:val="20"/>
          <w:shd w:val="clear" w:color="auto" w:fill="F9F9F9"/>
          <w:lang w:eastAsia="en-IN"/>
        </w:rPr>
        <w:t xml:space="preserve">    region                us-west-2             env    AWS_DEFAULT_REGION</w:t>
      </w:r>
    </w:p>
    <w:p w14:paraId="156C32F4" w14:textId="3BECA974" w:rsidR="001F1FF5" w:rsidRPr="001F1FF5" w:rsidRDefault="00000000" w:rsidP="00570F79">
      <w:pPr>
        <w:shd w:val="clear" w:color="auto" w:fill="FFFFFF"/>
        <w:spacing w:after="47" w:line="360" w:lineRule="atLeast"/>
        <w:jc w:val="left"/>
        <w:rPr>
          <w:rFonts w:ascii="Amazon Ember" w:eastAsia="Times New Roman" w:hAnsi="Amazon Ember" w:cs="Times New Roman"/>
          <w:color w:val="16191F"/>
          <w:sz w:val="24"/>
          <w:szCs w:val="24"/>
          <w:lang w:eastAsia="en-IN"/>
        </w:rPr>
      </w:pPr>
      <w:hyperlink r:id="rId355" w:history="1">
        <w:r w:rsidR="001F1FF5" w:rsidRPr="001F1FF5">
          <w:rPr>
            <w:rFonts w:ascii="Consolas" w:eastAsia="Times New Roman" w:hAnsi="Consolas" w:cs="Courier New"/>
            <w:b/>
            <w:bCs/>
            <w:color w:val="0000FF"/>
            <w:sz w:val="24"/>
            <w:szCs w:val="24"/>
            <w:lang w:eastAsia="en-IN"/>
          </w:rPr>
          <w:t>aws configure list-profiles</w:t>
        </w:r>
      </w:hyperlink>
    </w:p>
    <w:p w14:paraId="72EB8484" w14:textId="77777777" w:rsidR="001F1FF5" w:rsidRPr="001F1FF5" w:rsidRDefault="001F1FF5" w:rsidP="001F1FF5">
      <w:pPr>
        <w:rPr>
          <w:lang w:eastAsia="en-IN"/>
        </w:rPr>
      </w:pPr>
      <w:r w:rsidRPr="001F1FF5">
        <w:rPr>
          <w:lang w:eastAsia="en-IN"/>
        </w:rPr>
        <w:t>To list all your profile names, use the </w:t>
      </w:r>
      <w:r w:rsidRPr="001F1FF5">
        <w:rPr>
          <w:rFonts w:ascii="Consolas" w:hAnsi="Consolas" w:cs="Courier New"/>
          <w:lang w:eastAsia="en-IN"/>
        </w:rPr>
        <w:t>aws configure list-profiles</w:t>
      </w:r>
      <w:r w:rsidRPr="001F1FF5">
        <w:rPr>
          <w:lang w:eastAsia="en-IN"/>
        </w:rPr>
        <w:t> command.</w:t>
      </w:r>
    </w:p>
    <w:p w14:paraId="5047BFE7" w14:textId="77777777" w:rsidR="001F1FF5" w:rsidRPr="001F1FF5" w:rsidRDefault="001F1FF5" w:rsidP="001F1FF5">
      <w:pPr>
        <w:pBdr>
          <w:top w:val="single" w:sz="4" w:space="1" w:color="auto"/>
          <w:left w:val="single" w:sz="4" w:space="4" w:color="auto"/>
          <w:bottom w:val="single" w:sz="4" w:space="1" w:color="auto"/>
          <w:right w:val="single" w:sz="4" w:space="4" w:color="auto"/>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238"/>
        <w:jc w:val="left"/>
        <w:rPr>
          <w:rFonts w:ascii="Consolas" w:eastAsia="Times New Roman" w:hAnsi="Consolas" w:cs="Courier New"/>
          <w:color w:val="16191F"/>
          <w:sz w:val="24"/>
          <w:szCs w:val="24"/>
          <w:shd w:val="clear" w:color="auto" w:fill="F9F9F9"/>
          <w:lang w:eastAsia="en-IN"/>
        </w:rPr>
      </w:pPr>
      <w:r w:rsidRPr="001F1FF5">
        <w:rPr>
          <w:rFonts w:ascii="Consolas" w:eastAsia="Times New Roman" w:hAnsi="Consolas" w:cs="Courier New"/>
          <w:color w:val="16191F"/>
          <w:sz w:val="24"/>
          <w:szCs w:val="24"/>
          <w:shd w:val="clear" w:color="auto" w:fill="F9F9F9"/>
          <w:lang w:eastAsia="en-IN"/>
        </w:rPr>
        <w:t xml:space="preserve">$ </w:t>
      </w:r>
      <w:r w:rsidRPr="001F1FF5">
        <w:rPr>
          <w:rFonts w:ascii="Consolas" w:eastAsia="Times New Roman" w:hAnsi="Consolas" w:cs="Courier New"/>
          <w:b/>
          <w:bCs/>
          <w:color w:val="1D8102"/>
          <w:sz w:val="24"/>
          <w:szCs w:val="24"/>
          <w:shd w:val="clear" w:color="auto" w:fill="F9F9F9"/>
          <w:lang w:eastAsia="en-IN"/>
        </w:rPr>
        <w:t>aws configure list-profiles</w:t>
      </w:r>
    </w:p>
    <w:p w14:paraId="6B99D5CF" w14:textId="77777777" w:rsidR="001F1FF5" w:rsidRPr="001F1FF5" w:rsidRDefault="001F1FF5" w:rsidP="001F1FF5">
      <w:pPr>
        <w:pBdr>
          <w:top w:val="single" w:sz="4" w:space="1" w:color="auto"/>
          <w:left w:val="single" w:sz="4" w:space="4" w:color="auto"/>
          <w:bottom w:val="single" w:sz="4" w:space="1" w:color="auto"/>
          <w:right w:val="single" w:sz="4" w:space="4" w:color="auto"/>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238"/>
        <w:jc w:val="left"/>
        <w:rPr>
          <w:rFonts w:ascii="Consolas" w:eastAsia="Times New Roman" w:hAnsi="Consolas" w:cs="Courier New"/>
          <w:color w:val="16191F"/>
          <w:sz w:val="24"/>
          <w:szCs w:val="24"/>
          <w:shd w:val="clear" w:color="auto" w:fill="F9F9F9"/>
          <w:lang w:eastAsia="en-IN"/>
        </w:rPr>
      </w:pPr>
      <w:r w:rsidRPr="001F1FF5">
        <w:rPr>
          <w:rFonts w:ascii="Consolas" w:eastAsia="Times New Roman" w:hAnsi="Consolas" w:cs="Courier New"/>
          <w:color w:val="16191F"/>
          <w:sz w:val="24"/>
          <w:szCs w:val="24"/>
          <w:shd w:val="clear" w:color="auto" w:fill="F9F9F9"/>
          <w:lang w:eastAsia="en-IN"/>
        </w:rPr>
        <w:t>default</w:t>
      </w:r>
    </w:p>
    <w:p w14:paraId="07AC5EB0" w14:textId="77777777" w:rsidR="001F1FF5" w:rsidRPr="001F1FF5" w:rsidRDefault="001F1FF5" w:rsidP="001F1FF5">
      <w:pPr>
        <w:pBdr>
          <w:top w:val="single" w:sz="4" w:space="1" w:color="auto"/>
          <w:left w:val="single" w:sz="4" w:space="4" w:color="auto"/>
          <w:bottom w:val="single" w:sz="4" w:space="1" w:color="auto"/>
          <w:right w:val="single" w:sz="4" w:space="4" w:color="auto"/>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238"/>
        <w:jc w:val="left"/>
        <w:rPr>
          <w:rFonts w:ascii="Courier New" w:eastAsia="Times New Roman" w:hAnsi="Courier New" w:cs="Courier New"/>
          <w:color w:val="16191F"/>
          <w:sz w:val="24"/>
          <w:szCs w:val="24"/>
          <w:lang w:eastAsia="en-IN"/>
        </w:rPr>
      </w:pPr>
      <w:r w:rsidRPr="001F1FF5">
        <w:rPr>
          <w:rFonts w:ascii="Consolas" w:eastAsia="Times New Roman" w:hAnsi="Consolas" w:cs="Courier New"/>
          <w:color w:val="16191F"/>
          <w:sz w:val="24"/>
          <w:szCs w:val="24"/>
          <w:shd w:val="clear" w:color="auto" w:fill="F9F9F9"/>
          <w:lang w:eastAsia="en-IN"/>
        </w:rPr>
        <w:t>test</w:t>
      </w:r>
    </w:p>
    <w:p w14:paraId="3EDC0C0E" w14:textId="77777777" w:rsidR="00DA02CB" w:rsidRPr="00686A0E" w:rsidRDefault="00DA02CB" w:rsidP="00686A0E">
      <w:pPr>
        <w:rPr>
          <w:lang w:val="en-GB"/>
        </w:rPr>
      </w:pPr>
    </w:p>
    <w:p w14:paraId="324ACEE7" w14:textId="49081F3A" w:rsidR="0012188D" w:rsidRDefault="0012188D" w:rsidP="0012188D">
      <w:pPr>
        <w:pStyle w:val="Heading3"/>
      </w:pPr>
      <w:bookmarkStart w:id="220" w:name="_Toc132921539"/>
      <w:r w:rsidRPr="0012188D">
        <w:t>Manually editing the credentials and config files</w:t>
      </w:r>
      <w:bookmarkEnd w:id="220"/>
    </w:p>
    <w:p w14:paraId="57A2CFB5" w14:textId="4E562107" w:rsidR="00437FD8" w:rsidRPr="00437FD8" w:rsidRDefault="00000000" w:rsidP="00437FD8">
      <w:hyperlink r:id="rId356" w:history="1">
        <w:r w:rsidR="00437FD8" w:rsidRPr="00020C18">
          <w:rPr>
            <w:rStyle w:val="Hyperlink"/>
          </w:rPr>
          <w:t>https://docs.aws.amazon.com/cli/latest/userguide/getting-started-quickstart.html</w:t>
        </w:r>
      </w:hyperlink>
      <w:r w:rsidR="00437FD8">
        <w:t xml:space="preserve"> </w:t>
      </w:r>
    </w:p>
    <w:p w14:paraId="7AF04A9C" w14:textId="356E8D91" w:rsidR="0012188D" w:rsidRDefault="0012188D" w:rsidP="0012188D">
      <w:pPr>
        <w:pStyle w:val="NormalWeb"/>
        <w:shd w:val="clear" w:color="auto" w:fill="FFFFFF"/>
        <w:spacing w:before="240" w:beforeAutospacing="0" w:after="240" w:afterAutospacing="0" w:line="360" w:lineRule="atLeast"/>
        <w:jc w:val="both"/>
        <w:rPr>
          <w:rFonts w:ascii="Amazon Ember" w:hAnsi="Amazon Ember"/>
          <w:color w:val="16191F"/>
        </w:rPr>
      </w:pPr>
      <w:r w:rsidRPr="0012188D">
        <w:rPr>
          <w:rFonts w:asciiTheme="minorHAnsi" w:hAnsiTheme="minorHAnsi" w:cstheme="minorHAnsi"/>
          <w:color w:val="16191F"/>
          <w:sz w:val="22"/>
          <w:szCs w:val="22"/>
        </w:rPr>
        <w:t>When copy and pasting information, we suggest manually editing the </w:t>
      </w:r>
      <w:r w:rsidRPr="0012188D">
        <w:rPr>
          <w:rStyle w:val="HTMLCode"/>
          <w:rFonts w:asciiTheme="minorHAnsi" w:hAnsiTheme="minorHAnsi" w:cstheme="minorHAnsi"/>
          <w:color w:val="16191F"/>
          <w:sz w:val="22"/>
          <w:szCs w:val="22"/>
        </w:rPr>
        <w:t>config</w:t>
      </w:r>
      <w:r w:rsidRPr="0012188D">
        <w:rPr>
          <w:rFonts w:asciiTheme="minorHAnsi" w:hAnsiTheme="minorHAnsi" w:cstheme="minorHAnsi"/>
          <w:color w:val="16191F"/>
          <w:sz w:val="22"/>
          <w:szCs w:val="22"/>
        </w:rPr>
        <w:t> and </w:t>
      </w:r>
      <w:r w:rsidRPr="0012188D">
        <w:rPr>
          <w:rStyle w:val="HTMLCode"/>
          <w:rFonts w:asciiTheme="minorHAnsi" w:hAnsiTheme="minorHAnsi" w:cstheme="minorHAnsi"/>
          <w:color w:val="16191F"/>
          <w:sz w:val="22"/>
          <w:szCs w:val="22"/>
        </w:rPr>
        <w:t>credentials</w:t>
      </w:r>
      <w:r w:rsidRPr="0012188D">
        <w:rPr>
          <w:rFonts w:asciiTheme="minorHAnsi" w:hAnsiTheme="minorHAnsi" w:cstheme="minorHAnsi"/>
          <w:color w:val="16191F"/>
          <w:sz w:val="22"/>
          <w:szCs w:val="22"/>
        </w:rPr>
        <w:t> file. Based on the credential method you prefer, the files are setup in a different way. The following examples show a </w:t>
      </w:r>
      <w:r w:rsidRPr="0012188D">
        <w:rPr>
          <w:rStyle w:val="HTMLCode"/>
          <w:rFonts w:asciiTheme="minorHAnsi" w:hAnsiTheme="minorHAnsi" w:cstheme="minorHAnsi"/>
          <w:color w:val="16191F"/>
          <w:sz w:val="22"/>
          <w:szCs w:val="22"/>
        </w:rPr>
        <w:t>default</w:t>
      </w:r>
      <w:r w:rsidRPr="0012188D">
        <w:rPr>
          <w:rFonts w:asciiTheme="minorHAnsi" w:hAnsiTheme="minorHAnsi" w:cstheme="minorHAnsi"/>
          <w:color w:val="16191F"/>
          <w:sz w:val="22"/>
          <w:szCs w:val="22"/>
        </w:rPr>
        <w:t> profile and a profile named </w:t>
      </w:r>
      <w:r w:rsidRPr="0012188D">
        <w:rPr>
          <w:rStyle w:val="HTMLCode"/>
          <w:rFonts w:asciiTheme="minorHAnsi" w:hAnsiTheme="minorHAnsi" w:cstheme="minorHAnsi"/>
          <w:color w:val="16191F"/>
          <w:sz w:val="22"/>
          <w:szCs w:val="22"/>
        </w:rPr>
        <w:t>user1</w:t>
      </w:r>
      <w:r w:rsidRPr="0012188D">
        <w:rPr>
          <w:rFonts w:asciiTheme="minorHAnsi" w:hAnsiTheme="minorHAnsi" w:cstheme="minorHAnsi"/>
          <w:color w:val="16191F"/>
          <w:sz w:val="22"/>
          <w:szCs w:val="22"/>
        </w:rPr>
        <w:t> and use sample values. Replace sample values with your own. For more information on the </w:t>
      </w:r>
      <w:r w:rsidRPr="0012188D">
        <w:rPr>
          <w:rStyle w:val="HTMLCode"/>
          <w:rFonts w:asciiTheme="minorHAnsi" w:hAnsiTheme="minorHAnsi" w:cstheme="minorHAnsi"/>
          <w:color w:val="16191F"/>
          <w:sz w:val="22"/>
          <w:szCs w:val="22"/>
        </w:rPr>
        <w:t>credentials</w:t>
      </w:r>
      <w:r w:rsidRPr="0012188D">
        <w:rPr>
          <w:rFonts w:asciiTheme="minorHAnsi" w:hAnsiTheme="minorHAnsi" w:cstheme="minorHAnsi"/>
          <w:color w:val="16191F"/>
          <w:sz w:val="22"/>
          <w:szCs w:val="22"/>
        </w:rPr>
        <w:t> and </w:t>
      </w:r>
      <w:r w:rsidRPr="0012188D">
        <w:rPr>
          <w:rStyle w:val="HTMLCode"/>
          <w:rFonts w:asciiTheme="minorHAnsi" w:hAnsiTheme="minorHAnsi" w:cstheme="minorHAnsi"/>
          <w:color w:val="16191F"/>
          <w:sz w:val="22"/>
          <w:szCs w:val="22"/>
        </w:rPr>
        <w:t>config</w:t>
      </w:r>
      <w:r w:rsidRPr="0012188D">
        <w:rPr>
          <w:rFonts w:asciiTheme="minorHAnsi" w:hAnsiTheme="minorHAnsi" w:cstheme="minorHAnsi"/>
          <w:color w:val="16191F"/>
          <w:sz w:val="22"/>
          <w:szCs w:val="22"/>
        </w:rPr>
        <w:t> files, see </w:t>
      </w:r>
      <w:hyperlink r:id="rId357" w:history="1">
        <w:r w:rsidRPr="0012188D">
          <w:rPr>
            <w:rStyle w:val="Hyperlink"/>
            <w:rFonts w:asciiTheme="minorHAnsi" w:hAnsiTheme="minorHAnsi" w:cstheme="minorHAnsi"/>
            <w:sz w:val="22"/>
            <w:szCs w:val="22"/>
            <w:u w:val="none"/>
          </w:rPr>
          <w:t>Configuration and credential file settings</w:t>
        </w:r>
      </w:hyperlink>
      <w:r>
        <w:rPr>
          <w:rFonts w:ascii="Amazon Ember" w:hAnsi="Amazon Ember"/>
          <w:color w:val="16191F"/>
        </w:rPr>
        <w:t>.</w:t>
      </w:r>
    </w:p>
    <w:p w14:paraId="453AA597" w14:textId="5D3AB660" w:rsidR="0012188D" w:rsidRDefault="0012188D" w:rsidP="0012188D">
      <w:r>
        <w:t>This example is for the short-term credentials from AWS Identity and Access Management. For more information, see </w:t>
      </w:r>
      <w:hyperlink r:id="rId358" w:history="1">
        <w:r>
          <w:rPr>
            <w:rStyle w:val="Hyperlink"/>
            <w:rFonts w:ascii="unset" w:hAnsi="unset"/>
          </w:rPr>
          <w:t>Authenticating using short-term credentials</w:t>
        </w:r>
      </w:hyperlink>
      <w:r>
        <w:t>.</w:t>
      </w:r>
    </w:p>
    <w:p w14:paraId="75EF6DB7" w14:textId="77777777" w:rsidR="0012188D" w:rsidRDefault="0012188D" w:rsidP="0012188D">
      <w:r>
        <w:rPr>
          <w:rFonts w:ascii="unset" w:hAnsi="unset"/>
          <w:b/>
          <w:bCs/>
        </w:rPr>
        <w:t>Credentials file</w:t>
      </w:r>
    </w:p>
    <w:p w14:paraId="7D50F9D7" w14:textId="77777777" w:rsidR="0012188D" w:rsidRDefault="0012188D" w:rsidP="0012188D">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[default]</w:t>
      </w:r>
    </w:p>
    <w:p w14:paraId="268DB0C2" w14:textId="77777777" w:rsidR="0012188D" w:rsidRDefault="0012188D" w:rsidP="0012188D">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aws_access_key_id=</w:t>
      </w:r>
      <w:r>
        <w:rPr>
          <w:rStyle w:val="HTMLCode"/>
          <w:rFonts w:ascii="Consolas" w:hAnsi="Consolas"/>
          <w:i/>
          <w:iCs/>
          <w:color w:val="D13212"/>
          <w:sz w:val="24"/>
          <w:szCs w:val="24"/>
          <w:shd w:val="clear" w:color="auto" w:fill="F9F9F9"/>
        </w:rPr>
        <w:t>AKIAIOSFODNN7EXAMPLE</w:t>
      </w:r>
    </w:p>
    <w:p w14:paraId="24C2BB80" w14:textId="77777777" w:rsidR="0012188D" w:rsidRDefault="0012188D" w:rsidP="0012188D">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aws_secret_access_key=</w:t>
      </w:r>
      <w:r>
        <w:rPr>
          <w:rStyle w:val="HTMLCode"/>
          <w:rFonts w:ascii="Consolas" w:hAnsi="Consolas"/>
          <w:i/>
          <w:iCs/>
          <w:color w:val="D13212"/>
          <w:sz w:val="24"/>
          <w:szCs w:val="24"/>
          <w:shd w:val="clear" w:color="auto" w:fill="F9F9F9"/>
        </w:rPr>
        <w:t>wJalrXUtnFEMI/K7MDENG/bPxRfiCYEXAMPLEKEY</w:t>
      </w:r>
    </w:p>
    <w:p w14:paraId="5D9FD9BE" w14:textId="77777777" w:rsidR="0012188D" w:rsidRDefault="0012188D" w:rsidP="0012188D">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aws_session_token = </w:t>
      </w:r>
      <w:r>
        <w:rPr>
          <w:rStyle w:val="HTMLCode"/>
          <w:rFonts w:ascii="Consolas" w:hAnsi="Consolas"/>
          <w:i/>
          <w:iCs/>
          <w:color w:val="D13212"/>
          <w:sz w:val="24"/>
          <w:szCs w:val="24"/>
          <w:shd w:val="clear" w:color="auto" w:fill="F9F9F9"/>
        </w:rPr>
        <w:t>IQoJb3JpZ2luX2IQoJb3JpZ2luX2IQoJb3JpZ2luX2IQoJb3JpZ2luX2IQoJb3JpZVERYLONGSTRINGEXAMPLE</w:t>
      </w:r>
    </w:p>
    <w:p w14:paraId="5871295C" w14:textId="77777777" w:rsidR="0012188D" w:rsidRDefault="0012188D" w:rsidP="0012188D">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p>
    <w:p w14:paraId="084C9860" w14:textId="77777777" w:rsidR="0012188D" w:rsidRDefault="0012188D" w:rsidP="0012188D">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[user1]</w:t>
      </w:r>
    </w:p>
    <w:p w14:paraId="7D7E4834" w14:textId="77777777" w:rsidR="0012188D" w:rsidRDefault="0012188D" w:rsidP="0012188D">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aws_access_key_id=</w:t>
      </w:r>
      <w:r>
        <w:rPr>
          <w:rStyle w:val="HTMLCode"/>
          <w:rFonts w:ascii="Consolas" w:hAnsi="Consolas"/>
          <w:i/>
          <w:iCs/>
          <w:color w:val="D13212"/>
          <w:sz w:val="24"/>
          <w:szCs w:val="24"/>
          <w:shd w:val="clear" w:color="auto" w:fill="F9F9F9"/>
        </w:rPr>
        <w:t>AKIAI44QH8DHBEXAMPLE</w:t>
      </w:r>
    </w:p>
    <w:p w14:paraId="70A4EEF8" w14:textId="77777777" w:rsidR="0012188D" w:rsidRDefault="0012188D" w:rsidP="0012188D">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aws_secret_access_key=</w:t>
      </w:r>
      <w:r>
        <w:rPr>
          <w:rStyle w:val="HTMLCode"/>
          <w:rFonts w:ascii="Consolas" w:hAnsi="Consolas"/>
          <w:i/>
          <w:iCs/>
          <w:color w:val="D13212"/>
          <w:sz w:val="24"/>
          <w:szCs w:val="24"/>
          <w:shd w:val="clear" w:color="auto" w:fill="F9F9F9"/>
        </w:rPr>
        <w:t>je7MtGbClwBF/2Zp9Utk/h3yCo8nvbEXAMPLEKEY</w:t>
      </w:r>
    </w:p>
    <w:p w14:paraId="02709882" w14:textId="77777777" w:rsidR="0012188D" w:rsidRDefault="0012188D" w:rsidP="0012188D">
      <w:pPr>
        <w:pStyle w:val="HTMLPreformatted"/>
        <w:pBdr>
          <w:top w:val="single" w:sz="4" w:space="1" w:color="auto"/>
          <w:left w:val="single" w:sz="4" w:space="4" w:color="auto"/>
          <w:bottom w:val="single" w:sz="4" w:space="1" w:color="auto"/>
          <w:right w:val="single" w:sz="4" w:space="4" w:color="auto"/>
        </w:pBdr>
        <w:shd w:val="clear" w:color="auto" w:fill="F9F9F9"/>
        <w:rPr>
          <w:rFonts w:ascii="unset" w:hAnsi="unset"/>
          <w:color w:val="16191F"/>
          <w:sz w:val="24"/>
          <w:szCs w:val="24"/>
        </w:rPr>
      </w:pPr>
      <w:r>
        <w:rPr>
          <w:rStyle w:val="HTMLCode"/>
          <w:rFonts w:ascii="Consolas" w:hAnsi="Consolas"/>
          <w:color w:val="16191F"/>
          <w:sz w:val="24"/>
          <w:szCs w:val="24"/>
          <w:shd w:val="clear" w:color="auto" w:fill="F9F9F9"/>
        </w:rPr>
        <w:t xml:space="preserve">aws_session_token = </w:t>
      </w:r>
      <w:r>
        <w:rPr>
          <w:rStyle w:val="HTMLCode"/>
          <w:rFonts w:ascii="Consolas" w:hAnsi="Consolas"/>
          <w:i/>
          <w:iCs/>
          <w:color w:val="D13212"/>
          <w:sz w:val="24"/>
          <w:szCs w:val="24"/>
          <w:shd w:val="clear" w:color="auto" w:fill="F9F9F9"/>
        </w:rPr>
        <w:t>fcZib3JpZ2luX2IQoJb3JpZ2luX2IQoJb3JpZ2luX2IQoJb3JpZ2luX2IQoJb3JpZVERYLONGSTRINGEXAMPLE</w:t>
      </w:r>
    </w:p>
    <w:p w14:paraId="349762CF" w14:textId="77777777" w:rsidR="0012188D" w:rsidRPr="0012188D" w:rsidRDefault="0012188D" w:rsidP="0012188D">
      <w:pPr>
        <w:rPr>
          <w:rFonts w:ascii="Amazon Ember" w:hAnsi="Amazon Ember"/>
          <w:b/>
          <w:bCs/>
          <w:sz w:val="24"/>
          <w:szCs w:val="24"/>
        </w:rPr>
      </w:pPr>
      <w:r w:rsidRPr="0012188D">
        <w:rPr>
          <w:b/>
          <w:bCs/>
        </w:rPr>
        <w:t>Config file</w:t>
      </w:r>
    </w:p>
    <w:p w14:paraId="2EB65FCB" w14:textId="77777777" w:rsidR="0012188D" w:rsidRDefault="0012188D" w:rsidP="0012188D">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[default]</w:t>
      </w:r>
    </w:p>
    <w:p w14:paraId="2585A8E4" w14:textId="77777777" w:rsidR="0012188D" w:rsidRDefault="0012188D" w:rsidP="0012188D">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lastRenderedPageBreak/>
        <w:t>region=</w:t>
      </w:r>
      <w:r>
        <w:rPr>
          <w:rStyle w:val="HTMLCode"/>
          <w:rFonts w:ascii="Consolas" w:hAnsi="Consolas"/>
          <w:i/>
          <w:iCs/>
          <w:color w:val="D13212"/>
          <w:sz w:val="24"/>
          <w:szCs w:val="24"/>
          <w:shd w:val="clear" w:color="auto" w:fill="F9F9F9"/>
        </w:rPr>
        <w:t>us-west-2</w:t>
      </w:r>
    </w:p>
    <w:p w14:paraId="13AD0ADF" w14:textId="77777777" w:rsidR="0012188D" w:rsidRDefault="0012188D" w:rsidP="0012188D">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output=</w:t>
      </w:r>
      <w:r>
        <w:rPr>
          <w:rStyle w:val="HTMLCode"/>
          <w:rFonts w:ascii="Consolas" w:hAnsi="Consolas"/>
          <w:i/>
          <w:iCs/>
          <w:color w:val="D13212"/>
          <w:sz w:val="24"/>
          <w:szCs w:val="24"/>
          <w:shd w:val="clear" w:color="auto" w:fill="F9F9F9"/>
        </w:rPr>
        <w:t>json</w:t>
      </w:r>
    </w:p>
    <w:p w14:paraId="7086D0E5" w14:textId="77777777" w:rsidR="0012188D" w:rsidRDefault="0012188D" w:rsidP="0012188D">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p>
    <w:p w14:paraId="7F08D0C2" w14:textId="77777777" w:rsidR="0012188D" w:rsidRDefault="0012188D" w:rsidP="0012188D">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[profile user1]</w:t>
      </w:r>
    </w:p>
    <w:p w14:paraId="103D8E27" w14:textId="77777777" w:rsidR="0012188D" w:rsidRDefault="0012188D" w:rsidP="0012188D">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region=</w:t>
      </w:r>
      <w:r>
        <w:rPr>
          <w:rStyle w:val="HTMLCode"/>
          <w:rFonts w:ascii="Consolas" w:hAnsi="Consolas"/>
          <w:i/>
          <w:iCs/>
          <w:color w:val="D13212"/>
          <w:sz w:val="24"/>
          <w:szCs w:val="24"/>
          <w:shd w:val="clear" w:color="auto" w:fill="F9F9F9"/>
        </w:rPr>
        <w:t>us-east-1</w:t>
      </w:r>
    </w:p>
    <w:p w14:paraId="24832265" w14:textId="77777777" w:rsidR="0012188D" w:rsidRDefault="0012188D" w:rsidP="0012188D">
      <w:pPr>
        <w:pStyle w:val="HTMLPreformatted"/>
        <w:pBdr>
          <w:top w:val="single" w:sz="4" w:space="1" w:color="auto"/>
          <w:left w:val="single" w:sz="4" w:space="4" w:color="auto"/>
          <w:bottom w:val="single" w:sz="4" w:space="1" w:color="auto"/>
          <w:right w:val="single" w:sz="4" w:space="4" w:color="auto"/>
        </w:pBdr>
        <w:shd w:val="clear" w:color="auto" w:fill="F9F9F9"/>
        <w:rPr>
          <w:rFonts w:ascii="unset" w:hAnsi="unset"/>
          <w:color w:val="16191F"/>
          <w:sz w:val="24"/>
          <w:szCs w:val="24"/>
        </w:rPr>
      </w:pPr>
      <w:r>
        <w:rPr>
          <w:rStyle w:val="HTMLCode"/>
          <w:rFonts w:ascii="Consolas" w:hAnsi="Consolas"/>
          <w:color w:val="16191F"/>
          <w:sz w:val="24"/>
          <w:szCs w:val="24"/>
          <w:shd w:val="clear" w:color="auto" w:fill="F9F9F9"/>
        </w:rPr>
        <w:t>output=</w:t>
      </w:r>
      <w:r>
        <w:rPr>
          <w:rStyle w:val="HTMLCode"/>
          <w:rFonts w:ascii="Consolas" w:hAnsi="Consolas"/>
          <w:i/>
          <w:iCs/>
          <w:color w:val="D13212"/>
          <w:sz w:val="24"/>
          <w:szCs w:val="24"/>
          <w:shd w:val="clear" w:color="auto" w:fill="F9F9F9"/>
        </w:rPr>
        <w:t>text</w:t>
      </w:r>
    </w:p>
    <w:p w14:paraId="27D721DE" w14:textId="10CBA943" w:rsidR="008509CE" w:rsidRDefault="008509CE" w:rsidP="003D3EA8">
      <w:pPr>
        <w:rPr>
          <w:lang w:val="en-GB"/>
        </w:rPr>
      </w:pPr>
    </w:p>
    <w:p w14:paraId="702932D9" w14:textId="7680995E" w:rsidR="0012188D" w:rsidRDefault="00427FC7" w:rsidP="00427FC7">
      <w:pPr>
        <w:pStyle w:val="Heading2"/>
        <w:rPr>
          <w:lang w:val="en-GB"/>
        </w:rPr>
      </w:pPr>
      <w:bookmarkStart w:id="221" w:name="_Toc132921540"/>
      <w:r>
        <w:rPr>
          <w:lang w:val="en-GB"/>
        </w:rPr>
        <w:t>Environment Variables</w:t>
      </w:r>
      <w:bookmarkEnd w:id="221"/>
    </w:p>
    <w:p w14:paraId="3E889CBD" w14:textId="02BA44D3" w:rsidR="00427FC7" w:rsidRPr="00427FC7" w:rsidRDefault="00427FC7" w:rsidP="00427FC7">
      <w:pPr>
        <w:rPr>
          <w:lang w:val="en-GB"/>
        </w:rPr>
      </w:pPr>
      <w:r w:rsidRPr="00427FC7">
        <w:rPr>
          <w:b/>
          <w:bCs/>
          <w:lang w:val="en-GB"/>
        </w:rPr>
        <w:t>For CLI</w:t>
      </w:r>
      <w:r>
        <w:rPr>
          <w:lang w:val="en-GB"/>
        </w:rPr>
        <w:t>:</w:t>
      </w:r>
    </w:p>
    <w:p w14:paraId="6678947E" w14:textId="77777777" w:rsidR="00427FC7" w:rsidRPr="00427FC7" w:rsidRDefault="00427FC7">
      <w:pPr>
        <w:pStyle w:val="ListParagraph"/>
        <w:numPr>
          <w:ilvl w:val="0"/>
          <w:numId w:val="61"/>
        </w:numPr>
        <w:rPr>
          <w:rFonts w:ascii="Amazon Ember" w:hAnsi="Amazon Ember"/>
        </w:rPr>
      </w:pPr>
      <w:r w:rsidRPr="00427FC7">
        <w:rPr>
          <w:rStyle w:val="HTMLCode"/>
          <w:rFonts w:ascii="Consolas" w:eastAsiaTheme="minorHAnsi" w:hAnsi="Consolas"/>
          <w:color w:val="16191F"/>
          <w:sz w:val="24"/>
          <w:szCs w:val="24"/>
        </w:rPr>
        <w:t>AWS_ACCESS_KEY_ID</w:t>
      </w:r>
    </w:p>
    <w:p w14:paraId="3AE5A4B4" w14:textId="14F6FBC9" w:rsidR="00427FC7" w:rsidRPr="00427FC7" w:rsidRDefault="00427FC7">
      <w:pPr>
        <w:pStyle w:val="ListParagraph"/>
        <w:numPr>
          <w:ilvl w:val="0"/>
          <w:numId w:val="61"/>
        </w:numPr>
        <w:rPr>
          <w:rStyle w:val="HTMLCode"/>
          <w:rFonts w:ascii="Amazon Ember" w:eastAsiaTheme="minorHAnsi" w:hAnsi="Amazon Ember" w:cstheme="minorBidi"/>
          <w:sz w:val="22"/>
          <w:szCs w:val="22"/>
        </w:rPr>
      </w:pPr>
      <w:r w:rsidRPr="00427FC7">
        <w:rPr>
          <w:rStyle w:val="HTMLCode"/>
          <w:rFonts w:ascii="Consolas" w:eastAsiaTheme="minorHAnsi" w:hAnsi="Consolas"/>
          <w:color w:val="16191F"/>
          <w:sz w:val="24"/>
          <w:szCs w:val="24"/>
        </w:rPr>
        <w:t>AWS_SECRET_ACCESS_KEY</w:t>
      </w:r>
    </w:p>
    <w:p w14:paraId="622618DF" w14:textId="108FC4E1" w:rsidR="00427FC7" w:rsidRPr="00427FC7" w:rsidRDefault="00427FC7">
      <w:pPr>
        <w:pStyle w:val="ListParagraph"/>
        <w:numPr>
          <w:ilvl w:val="0"/>
          <w:numId w:val="61"/>
        </w:numPr>
        <w:rPr>
          <w:rFonts w:ascii="Amazon Ember" w:hAnsi="Amazon Ember"/>
        </w:rPr>
      </w:pPr>
      <w:r>
        <w:rPr>
          <w:rStyle w:val="HTMLCode"/>
          <w:rFonts w:ascii="Consolas" w:eastAsiaTheme="minorHAnsi" w:hAnsi="Consolas"/>
          <w:color w:val="16191F"/>
          <w:sz w:val="24"/>
          <w:szCs w:val="24"/>
        </w:rPr>
        <w:t>AWS_DEFAULT_REGION</w:t>
      </w:r>
    </w:p>
    <w:p w14:paraId="4F62C89C" w14:textId="6F030FB0" w:rsidR="00427FC7" w:rsidRDefault="00427FC7" w:rsidP="00427FC7">
      <w:pPr>
        <w:rPr>
          <w:shd w:val="clear" w:color="auto" w:fill="FFFFFF"/>
        </w:rPr>
      </w:pPr>
      <w:r w:rsidRPr="00427FC7">
        <w:rPr>
          <w:shd w:val="clear" w:color="auto" w:fill="FFFFFF"/>
        </w:rPr>
        <w:t>For NodeJS</w:t>
      </w:r>
      <w:r>
        <w:rPr>
          <w:shd w:val="clear" w:color="auto" w:fill="FFFFFF"/>
        </w:rPr>
        <w:t xml:space="preserve"> SDK:</w:t>
      </w:r>
    </w:p>
    <w:p w14:paraId="031AE275" w14:textId="52248B20" w:rsidR="00427FC7" w:rsidRDefault="00427FC7">
      <w:pPr>
        <w:pStyle w:val="ListParagraph"/>
        <w:numPr>
          <w:ilvl w:val="0"/>
          <w:numId w:val="61"/>
        </w:numPr>
        <w:rPr>
          <w:rStyle w:val="HTMLCode"/>
          <w:rFonts w:ascii="Consolas" w:eastAsiaTheme="minorHAnsi" w:hAnsi="Consolas"/>
          <w:sz w:val="24"/>
          <w:szCs w:val="24"/>
        </w:rPr>
      </w:pPr>
      <w:r w:rsidRPr="00427FC7">
        <w:rPr>
          <w:rStyle w:val="HTMLCode"/>
          <w:rFonts w:ascii="Consolas" w:eastAsiaTheme="minorHAnsi" w:hAnsi="Consolas"/>
          <w:sz w:val="24"/>
          <w:szCs w:val="24"/>
        </w:rPr>
        <w:t>AWS</w:t>
      </w:r>
      <w:r>
        <w:rPr>
          <w:rStyle w:val="HTMLCode"/>
          <w:rFonts w:ascii="Consolas" w:eastAsiaTheme="minorHAnsi" w:hAnsi="Consolas"/>
          <w:sz w:val="24"/>
          <w:szCs w:val="24"/>
        </w:rPr>
        <w:t>_</w:t>
      </w:r>
      <w:r w:rsidRPr="00427FC7">
        <w:rPr>
          <w:rStyle w:val="HTMLCode"/>
          <w:rFonts w:ascii="Consolas" w:eastAsiaTheme="minorHAnsi" w:hAnsi="Consolas"/>
          <w:sz w:val="24"/>
          <w:szCs w:val="24"/>
        </w:rPr>
        <w:t>Region</w:t>
      </w:r>
    </w:p>
    <w:p w14:paraId="0BB59FD0" w14:textId="01B61315" w:rsidR="00FD781B" w:rsidRDefault="00FD781B" w:rsidP="00FD781B">
      <w:pPr>
        <w:pStyle w:val="Heading2"/>
        <w:rPr>
          <w:rStyle w:val="HTMLCode"/>
          <w:rFonts w:ascii="Consolas" w:eastAsiaTheme="minorHAnsi" w:hAnsi="Consolas"/>
          <w:sz w:val="24"/>
          <w:szCs w:val="24"/>
        </w:rPr>
      </w:pPr>
      <w:bookmarkStart w:id="222" w:name="_Toc132921541"/>
      <w:r>
        <w:rPr>
          <w:rStyle w:val="HTMLCode"/>
          <w:rFonts w:ascii="Consolas" w:eastAsiaTheme="minorHAnsi" w:hAnsi="Consolas"/>
          <w:sz w:val="24"/>
          <w:szCs w:val="24"/>
        </w:rPr>
        <w:t>Create an EC2 Linux Instance</w:t>
      </w:r>
      <w:bookmarkEnd w:id="222"/>
    </w:p>
    <w:p w14:paraId="0A97DAF0" w14:textId="6DDE3EC7" w:rsidR="00FD781B" w:rsidRPr="00FD781B" w:rsidRDefault="00FD781B" w:rsidP="00FD781B">
      <w:r w:rsidRPr="00FD781B">
        <w:rPr>
          <w:b/>
          <w:bCs/>
          <w:u w:val="single"/>
        </w:rPr>
        <w:t>Syntax</w:t>
      </w:r>
      <w:r>
        <w:t>:</w:t>
      </w:r>
    </w:p>
    <w:p w14:paraId="66783CA2" w14:textId="77777777" w:rsidR="00FD781B" w:rsidRDefault="00FD781B" w:rsidP="00FD781B">
      <w:pPr>
        <w:pBdr>
          <w:top w:val="single" w:sz="4" w:space="1" w:color="auto"/>
          <w:left w:val="single" w:sz="4" w:space="4" w:color="auto"/>
          <w:bottom w:val="single" w:sz="4" w:space="1" w:color="auto"/>
          <w:right w:val="single" w:sz="4" w:space="4" w:color="auto"/>
        </w:pBdr>
        <w:spacing w:after="0" w:line="240" w:lineRule="auto"/>
        <w:rPr>
          <w:rStyle w:val="HTMLCode"/>
          <w:rFonts w:ascii="Consolas" w:eastAsiaTheme="minorHAnsi" w:hAnsi="Consolas"/>
          <w:sz w:val="24"/>
          <w:szCs w:val="24"/>
        </w:rPr>
      </w:pPr>
      <w:r w:rsidRPr="00FD781B">
        <w:rPr>
          <w:rStyle w:val="HTMLCode"/>
          <w:rFonts w:ascii="Consolas" w:eastAsiaTheme="minorHAnsi" w:hAnsi="Consolas"/>
          <w:sz w:val="24"/>
          <w:szCs w:val="24"/>
        </w:rPr>
        <w:t xml:space="preserve">aws ec2 run-instances </w:t>
      </w:r>
    </w:p>
    <w:p w14:paraId="31DB30F3" w14:textId="77777777" w:rsidR="00FD781B" w:rsidRDefault="00FD781B" w:rsidP="00FD781B">
      <w:pPr>
        <w:pBdr>
          <w:top w:val="single" w:sz="4" w:space="1" w:color="auto"/>
          <w:left w:val="single" w:sz="4" w:space="4" w:color="auto"/>
          <w:bottom w:val="single" w:sz="4" w:space="1" w:color="auto"/>
          <w:right w:val="single" w:sz="4" w:space="4" w:color="auto"/>
        </w:pBdr>
        <w:spacing w:after="0" w:line="240" w:lineRule="auto"/>
        <w:ind w:firstLine="720"/>
        <w:rPr>
          <w:rStyle w:val="HTMLCode"/>
          <w:rFonts w:ascii="Consolas" w:eastAsiaTheme="minorHAnsi" w:hAnsi="Consolas"/>
          <w:sz w:val="24"/>
          <w:szCs w:val="24"/>
        </w:rPr>
      </w:pPr>
      <w:r w:rsidRPr="00FD781B">
        <w:rPr>
          <w:rStyle w:val="HTMLCode"/>
          <w:rFonts w:ascii="Consolas" w:eastAsiaTheme="minorHAnsi" w:hAnsi="Consolas"/>
          <w:sz w:val="24"/>
          <w:szCs w:val="24"/>
        </w:rPr>
        <w:t xml:space="preserve">--image-id ami-xxxxxxxx </w:t>
      </w:r>
    </w:p>
    <w:p w14:paraId="11C049C8" w14:textId="77777777" w:rsidR="00FD781B" w:rsidRDefault="00FD781B" w:rsidP="00FD781B">
      <w:pPr>
        <w:pBdr>
          <w:top w:val="single" w:sz="4" w:space="1" w:color="auto"/>
          <w:left w:val="single" w:sz="4" w:space="4" w:color="auto"/>
          <w:bottom w:val="single" w:sz="4" w:space="1" w:color="auto"/>
          <w:right w:val="single" w:sz="4" w:space="4" w:color="auto"/>
        </w:pBdr>
        <w:spacing w:after="0" w:line="240" w:lineRule="auto"/>
        <w:ind w:firstLine="720"/>
        <w:rPr>
          <w:rStyle w:val="HTMLCode"/>
          <w:rFonts w:ascii="Consolas" w:eastAsiaTheme="minorHAnsi" w:hAnsi="Consolas"/>
          <w:sz w:val="24"/>
          <w:szCs w:val="24"/>
        </w:rPr>
      </w:pPr>
      <w:r w:rsidRPr="00FD781B">
        <w:rPr>
          <w:rStyle w:val="HTMLCode"/>
          <w:rFonts w:ascii="Consolas" w:eastAsiaTheme="minorHAnsi" w:hAnsi="Consolas"/>
          <w:sz w:val="24"/>
          <w:szCs w:val="24"/>
        </w:rPr>
        <w:t xml:space="preserve">--count 1 </w:t>
      </w:r>
    </w:p>
    <w:p w14:paraId="2F73CEEF" w14:textId="77777777" w:rsidR="00FD781B" w:rsidRDefault="00FD781B" w:rsidP="00FD781B">
      <w:pPr>
        <w:pBdr>
          <w:top w:val="single" w:sz="4" w:space="1" w:color="auto"/>
          <w:left w:val="single" w:sz="4" w:space="4" w:color="auto"/>
          <w:bottom w:val="single" w:sz="4" w:space="1" w:color="auto"/>
          <w:right w:val="single" w:sz="4" w:space="4" w:color="auto"/>
        </w:pBdr>
        <w:spacing w:after="0" w:line="240" w:lineRule="auto"/>
        <w:ind w:firstLine="720"/>
        <w:rPr>
          <w:rStyle w:val="HTMLCode"/>
          <w:rFonts w:ascii="Consolas" w:eastAsiaTheme="minorHAnsi" w:hAnsi="Consolas"/>
          <w:sz w:val="24"/>
          <w:szCs w:val="24"/>
        </w:rPr>
      </w:pPr>
      <w:r w:rsidRPr="00FD781B">
        <w:rPr>
          <w:rStyle w:val="HTMLCode"/>
          <w:rFonts w:ascii="Consolas" w:eastAsiaTheme="minorHAnsi" w:hAnsi="Consolas"/>
          <w:sz w:val="24"/>
          <w:szCs w:val="24"/>
        </w:rPr>
        <w:t xml:space="preserve">--instance-type t2.micro </w:t>
      </w:r>
    </w:p>
    <w:p w14:paraId="2646E020" w14:textId="35D7768A" w:rsidR="00FD781B" w:rsidRDefault="00FD781B" w:rsidP="00FD781B">
      <w:pPr>
        <w:pBdr>
          <w:top w:val="single" w:sz="4" w:space="1" w:color="auto"/>
          <w:left w:val="single" w:sz="4" w:space="4" w:color="auto"/>
          <w:bottom w:val="single" w:sz="4" w:space="1" w:color="auto"/>
          <w:right w:val="single" w:sz="4" w:space="4" w:color="auto"/>
        </w:pBdr>
        <w:spacing w:after="0" w:line="240" w:lineRule="auto"/>
        <w:ind w:firstLine="720"/>
        <w:rPr>
          <w:rStyle w:val="HTMLCode"/>
          <w:rFonts w:ascii="Consolas" w:eastAsiaTheme="minorHAnsi" w:hAnsi="Consolas"/>
          <w:sz w:val="24"/>
          <w:szCs w:val="24"/>
        </w:rPr>
      </w:pPr>
      <w:r w:rsidRPr="00FD781B">
        <w:rPr>
          <w:rStyle w:val="HTMLCode"/>
          <w:rFonts w:ascii="Consolas" w:eastAsiaTheme="minorHAnsi" w:hAnsi="Consolas"/>
          <w:sz w:val="24"/>
          <w:szCs w:val="24"/>
        </w:rPr>
        <w:t xml:space="preserve">--key-name </w:t>
      </w:r>
      <w:r>
        <w:rPr>
          <w:rStyle w:val="HTMLCode"/>
          <w:rFonts w:ascii="Consolas" w:eastAsiaTheme="minorHAnsi" w:hAnsi="Consolas"/>
          <w:sz w:val="24"/>
          <w:szCs w:val="24"/>
        </w:rPr>
        <w:t>&lt;key pair name&gt;</w:t>
      </w:r>
    </w:p>
    <w:p w14:paraId="0B4E6E7B" w14:textId="78D1B43C" w:rsidR="00FD781B" w:rsidRDefault="00FD781B" w:rsidP="00FD781B">
      <w:pPr>
        <w:pBdr>
          <w:top w:val="single" w:sz="4" w:space="1" w:color="auto"/>
          <w:left w:val="single" w:sz="4" w:space="4" w:color="auto"/>
          <w:bottom w:val="single" w:sz="4" w:space="1" w:color="auto"/>
          <w:right w:val="single" w:sz="4" w:space="4" w:color="auto"/>
        </w:pBdr>
        <w:spacing w:after="0" w:line="240" w:lineRule="auto"/>
        <w:ind w:firstLine="720"/>
        <w:rPr>
          <w:rStyle w:val="HTMLCode"/>
          <w:rFonts w:ascii="Consolas" w:eastAsiaTheme="minorHAnsi" w:hAnsi="Consolas"/>
          <w:sz w:val="24"/>
          <w:szCs w:val="24"/>
        </w:rPr>
      </w:pPr>
      <w:r w:rsidRPr="00FD781B">
        <w:rPr>
          <w:rStyle w:val="HTMLCode"/>
          <w:rFonts w:ascii="Consolas" w:eastAsiaTheme="minorHAnsi" w:hAnsi="Consolas"/>
          <w:sz w:val="24"/>
          <w:szCs w:val="24"/>
        </w:rPr>
        <w:t xml:space="preserve">--security-group-ids </w:t>
      </w:r>
      <w:r>
        <w:rPr>
          <w:rStyle w:val="HTMLCode"/>
          <w:rFonts w:ascii="Consolas" w:eastAsiaTheme="minorHAnsi" w:hAnsi="Consolas"/>
          <w:sz w:val="24"/>
          <w:szCs w:val="24"/>
        </w:rPr>
        <w:t>&lt;sg id&gt;</w:t>
      </w:r>
    </w:p>
    <w:p w14:paraId="4DEE6DDD" w14:textId="306BCA42" w:rsidR="00FD781B" w:rsidRPr="00FD781B" w:rsidRDefault="00FD781B" w:rsidP="00FD781B">
      <w:pPr>
        <w:pBdr>
          <w:top w:val="single" w:sz="4" w:space="1" w:color="auto"/>
          <w:left w:val="single" w:sz="4" w:space="4" w:color="auto"/>
          <w:bottom w:val="single" w:sz="4" w:space="1" w:color="auto"/>
          <w:right w:val="single" w:sz="4" w:space="4" w:color="auto"/>
        </w:pBdr>
        <w:spacing w:after="0" w:line="240" w:lineRule="auto"/>
        <w:ind w:firstLine="720"/>
        <w:rPr>
          <w:rStyle w:val="HTMLCode"/>
          <w:rFonts w:ascii="Consolas" w:eastAsiaTheme="minorHAnsi" w:hAnsi="Consolas"/>
          <w:sz w:val="24"/>
          <w:szCs w:val="24"/>
        </w:rPr>
      </w:pPr>
      <w:r w:rsidRPr="00FD781B">
        <w:rPr>
          <w:rStyle w:val="HTMLCode"/>
          <w:rFonts w:ascii="Consolas" w:eastAsiaTheme="minorHAnsi" w:hAnsi="Consolas"/>
          <w:sz w:val="24"/>
          <w:szCs w:val="24"/>
        </w:rPr>
        <w:t xml:space="preserve">--subnet-id </w:t>
      </w:r>
      <w:r>
        <w:rPr>
          <w:rStyle w:val="HTMLCode"/>
          <w:rFonts w:ascii="Consolas" w:eastAsiaTheme="minorHAnsi" w:hAnsi="Consolas"/>
          <w:sz w:val="24"/>
          <w:szCs w:val="24"/>
        </w:rPr>
        <w:t>&lt;subnet id&gt;</w:t>
      </w:r>
    </w:p>
    <w:p w14:paraId="5971D114" w14:textId="2A9633CC" w:rsidR="00FD781B" w:rsidRDefault="00FD781B" w:rsidP="00FD781B">
      <w:pPr>
        <w:rPr>
          <w:b/>
          <w:bCs/>
        </w:rPr>
      </w:pPr>
      <w:r w:rsidRPr="00FD781B">
        <w:rPr>
          <w:b/>
          <w:bCs/>
          <w:u w:val="single"/>
        </w:rPr>
        <w:t>Example</w:t>
      </w:r>
      <w:r w:rsidRPr="00FD781B">
        <w:rPr>
          <w:b/>
          <w:bCs/>
        </w:rPr>
        <w:t>:</w:t>
      </w:r>
    </w:p>
    <w:p w14:paraId="3A8FA06D" w14:textId="31E44CE9" w:rsidR="00FD781B" w:rsidRDefault="00FD781B" w:rsidP="00FD781B">
      <w:pPr>
        <w:rPr>
          <w:shd w:val="clear" w:color="auto" w:fill="FFFFFF"/>
        </w:rPr>
      </w:pPr>
      <w:r>
        <w:rPr>
          <w:shd w:val="clear" w:color="auto" w:fill="FFFFFF"/>
        </w:rPr>
        <w:t xml:space="preserve">For Mumbai: </w:t>
      </w:r>
    </w:p>
    <w:p w14:paraId="11F06302" w14:textId="7DA2C3F9" w:rsidR="00FD781B" w:rsidRPr="00FD781B" w:rsidRDefault="00FD781B" w:rsidP="00FD781B">
      <w:pPr>
        <w:pBdr>
          <w:top w:val="single" w:sz="4" w:space="1" w:color="auto"/>
          <w:left w:val="single" w:sz="4" w:space="4" w:color="auto"/>
          <w:bottom w:val="single" w:sz="4" w:space="1" w:color="auto"/>
          <w:right w:val="single" w:sz="4" w:space="4" w:color="auto"/>
        </w:pBdr>
        <w:rPr>
          <w:rStyle w:val="HTMLCode"/>
          <w:rFonts w:ascii="Consolas" w:eastAsiaTheme="minorHAnsi" w:hAnsi="Consolas"/>
          <w:sz w:val="24"/>
          <w:szCs w:val="24"/>
        </w:rPr>
      </w:pPr>
      <w:r w:rsidRPr="00FD781B">
        <w:rPr>
          <w:rStyle w:val="HTMLCode"/>
          <w:rFonts w:ascii="Consolas" w:eastAsiaTheme="minorHAnsi" w:hAnsi="Consolas"/>
          <w:sz w:val="24"/>
          <w:szCs w:val="24"/>
        </w:rPr>
        <w:t xml:space="preserve">aws ec2 run-instances --image-id </w:t>
      </w:r>
      <w:r w:rsidRPr="00FD781B">
        <w:rPr>
          <w:rStyle w:val="HTMLCode"/>
          <w:rFonts w:ascii="Consolas" w:eastAsiaTheme="minorHAnsi" w:hAnsi="Consolas"/>
          <w:sz w:val="24"/>
          <w:szCs w:val="24"/>
          <w:highlight w:val="yellow"/>
        </w:rPr>
        <w:t>ami-06fc49795bc410a0c</w:t>
      </w:r>
      <w:r w:rsidRPr="00FD781B">
        <w:rPr>
          <w:rStyle w:val="HTMLCode"/>
          <w:rFonts w:ascii="Consolas" w:eastAsiaTheme="minorHAnsi" w:hAnsi="Consolas"/>
          <w:sz w:val="24"/>
          <w:szCs w:val="24"/>
        </w:rPr>
        <w:t xml:space="preserve"> --count 1 --instance-type t2.micro --key-name </w:t>
      </w:r>
      <w:r w:rsidRPr="00FD781B">
        <w:rPr>
          <w:rStyle w:val="HTMLCode"/>
          <w:rFonts w:ascii="Consolas" w:eastAsiaTheme="minorHAnsi" w:hAnsi="Consolas"/>
          <w:sz w:val="24"/>
          <w:szCs w:val="24"/>
          <w:highlight w:val="yellow"/>
        </w:rPr>
        <w:t>MyKeyPairName</w:t>
      </w:r>
      <w:r w:rsidRPr="00FD781B">
        <w:rPr>
          <w:rStyle w:val="HTMLCode"/>
          <w:rFonts w:ascii="Consolas" w:eastAsiaTheme="minorHAnsi" w:hAnsi="Consolas"/>
          <w:sz w:val="24"/>
          <w:szCs w:val="24"/>
        </w:rPr>
        <w:t xml:space="preserve"> --security-group-ids </w:t>
      </w:r>
      <w:r w:rsidRPr="00FD781B">
        <w:rPr>
          <w:rStyle w:val="HTMLCode"/>
          <w:rFonts w:ascii="Consolas" w:eastAsiaTheme="minorHAnsi" w:hAnsi="Consolas"/>
          <w:sz w:val="24"/>
          <w:szCs w:val="24"/>
          <w:highlight w:val="yellow"/>
        </w:rPr>
        <w:t>sg-0f0ca2490d81252a6</w:t>
      </w:r>
      <w:r w:rsidRPr="00FD781B">
        <w:rPr>
          <w:rStyle w:val="HTMLCode"/>
          <w:rFonts w:ascii="Consolas" w:eastAsiaTheme="minorHAnsi" w:hAnsi="Consolas"/>
          <w:sz w:val="24"/>
          <w:szCs w:val="24"/>
        </w:rPr>
        <w:t xml:space="preserve"> --subnet-id </w:t>
      </w:r>
      <w:r w:rsidRPr="00FD781B">
        <w:rPr>
          <w:rStyle w:val="HTMLCode"/>
          <w:rFonts w:ascii="Consolas" w:eastAsiaTheme="minorHAnsi" w:hAnsi="Consolas"/>
          <w:sz w:val="24"/>
          <w:szCs w:val="24"/>
          <w:highlight w:val="yellow"/>
        </w:rPr>
        <w:t>subnet-0246e1175ff243548</w:t>
      </w:r>
    </w:p>
    <w:p w14:paraId="1C931ECB" w14:textId="34798729" w:rsidR="00FD781B" w:rsidRDefault="00FD781B" w:rsidP="00FD781B">
      <w:pPr>
        <w:rPr>
          <w:shd w:val="clear" w:color="auto" w:fill="FFFFFF"/>
        </w:rPr>
      </w:pPr>
      <w:r>
        <w:rPr>
          <w:shd w:val="clear" w:color="auto" w:fill="FFFFFF"/>
        </w:rPr>
        <w:t>For Ohio (</w:t>
      </w:r>
      <w:r w:rsidRPr="00FD781B">
        <w:rPr>
          <w:i/>
          <w:iCs/>
          <w:shd w:val="clear" w:color="auto" w:fill="FFFFFF"/>
        </w:rPr>
        <w:t>us-east-</w:t>
      </w:r>
      <w:r>
        <w:rPr>
          <w:i/>
          <w:iCs/>
          <w:shd w:val="clear" w:color="auto" w:fill="FFFFFF"/>
        </w:rPr>
        <w:t>1</w:t>
      </w:r>
      <w:r>
        <w:rPr>
          <w:shd w:val="clear" w:color="auto" w:fill="FFFFFF"/>
        </w:rPr>
        <w:t xml:space="preserve">): </w:t>
      </w:r>
    </w:p>
    <w:p w14:paraId="53112511" w14:textId="5A171DBE" w:rsidR="00FD781B" w:rsidRPr="00FD781B" w:rsidRDefault="00FD781B" w:rsidP="00FD781B">
      <w:pPr>
        <w:pBdr>
          <w:top w:val="single" w:sz="4" w:space="1" w:color="auto"/>
          <w:left w:val="single" w:sz="4" w:space="4" w:color="auto"/>
          <w:bottom w:val="single" w:sz="4" w:space="1" w:color="auto"/>
          <w:right w:val="single" w:sz="4" w:space="4" w:color="auto"/>
        </w:pBdr>
        <w:rPr>
          <w:rStyle w:val="HTMLCode"/>
          <w:rFonts w:ascii="Consolas" w:eastAsiaTheme="minorHAnsi" w:hAnsi="Consolas"/>
          <w:sz w:val="24"/>
          <w:szCs w:val="24"/>
        </w:rPr>
      </w:pPr>
      <w:r w:rsidRPr="00FD781B">
        <w:rPr>
          <w:rStyle w:val="HTMLCode"/>
          <w:rFonts w:ascii="Consolas" w:eastAsiaTheme="minorHAnsi" w:hAnsi="Consolas"/>
          <w:sz w:val="24"/>
          <w:szCs w:val="24"/>
        </w:rPr>
        <w:t xml:space="preserve">aws ec2 run-instances --image-id </w:t>
      </w:r>
      <w:r w:rsidRPr="00FD781B">
        <w:rPr>
          <w:rStyle w:val="HTMLCode"/>
          <w:rFonts w:ascii="Consolas" w:eastAsiaTheme="minorHAnsi" w:hAnsi="Consolas"/>
          <w:sz w:val="24"/>
          <w:szCs w:val="24"/>
          <w:highlight w:val="yellow"/>
        </w:rPr>
        <w:t>ami-069aabeee6f53e7bf</w:t>
      </w:r>
      <w:r w:rsidRPr="00FD781B">
        <w:rPr>
          <w:rStyle w:val="HTMLCode"/>
          <w:rFonts w:ascii="Consolas" w:eastAsiaTheme="minorHAnsi" w:hAnsi="Consolas"/>
          <w:sz w:val="24"/>
          <w:szCs w:val="24"/>
        </w:rPr>
        <w:t xml:space="preserve"> --count 1 --instance-type t2.micro --key-name </w:t>
      </w:r>
      <w:r w:rsidRPr="00FD781B">
        <w:rPr>
          <w:rStyle w:val="HTMLCode"/>
          <w:rFonts w:ascii="Consolas" w:eastAsiaTheme="minorHAnsi" w:hAnsi="Consolas"/>
          <w:sz w:val="24"/>
          <w:szCs w:val="24"/>
          <w:highlight w:val="yellow"/>
        </w:rPr>
        <w:t>MyKeyPairName</w:t>
      </w:r>
      <w:r w:rsidRPr="00FD781B">
        <w:rPr>
          <w:rStyle w:val="HTMLCode"/>
          <w:rFonts w:ascii="Consolas" w:eastAsiaTheme="minorHAnsi" w:hAnsi="Consolas"/>
          <w:sz w:val="24"/>
          <w:szCs w:val="24"/>
        </w:rPr>
        <w:t xml:space="preserve"> --security-group-ids </w:t>
      </w:r>
      <w:r w:rsidRPr="00FD781B">
        <w:rPr>
          <w:rStyle w:val="HTMLCode"/>
          <w:rFonts w:ascii="Consolas" w:eastAsiaTheme="minorHAnsi" w:hAnsi="Consolas"/>
          <w:sz w:val="24"/>
          <w:szCs w:val="24"/>
          <w:highlight w:val="yellow"/>
        </w:rPr>
        <w:t>sg-0f0ca2490d81252a6</w:t>
      </w:r>
      <w:r w:rsidRPr="00FD781B">
        <w:rPr>
          <w:rStyle w:val="HTMLCode"/>
          <w:rFonts w:ascii="Consolas" w:eastAsiaTheme="minorHAnsi" w:hAnsi="Consolas"/>
          <w:sz w:val="24"/>
          <w:szCs w:val="24"/>
        </w:rPr>
        <w:t xml:space="preserve"> --subnet-id </w:t>
      </w:r>
      <w:r w:rsidRPr="00FD781B">
        <w:rPr>
          <w:rStyle w:val="HTMLCode"/>
          <w:rFonts w:ascii="Consolas" w:eastAsiaTheme="minorHAnsi" w:hAnsi="Consolas"/>
          <w:sz w:val="24"/>
          <w:szCs w:val="24"/>
          <w:highlight w:val="yellow"/>
        </w:rPr>
        <w:t>subnet-0246e1175ff243548</w:t>
      </w:r>
    </w:p>
    <w:p w14:paraId="3022E87B" w14:textId="5BEC6B8F" w:rsidR="00FD781B" w:rsidRDefault="00FD781B" w:rsidP="00FD781B">
      <w:pPr>
        <w:rPr>
          <w:shd w:val="clear" w:color="auto" w:fill="FFFFFF"/>
        </w:rPr>
      </w:pPr>
      <w:r>
        <w:rPr>
          <w:shd w:val="clear" w:color="auto" w:fill="FFFFFF"/>
        </w:rPr>
        <w:t>For Ohio (</w:t>
      </w:r>
      <w:r w:rsidRPr="00FD781B">
        <w:rPr>
          <w:i/>
          <w:iCs/>
          <w:shd w:val="clear" w:color="auto" w:fill="FFFFFF"/>
        </w:rPr>
        <w:t>us-east-2</w:t>
      </w:r>
      <w:r>
        <w:rPr>
          <w:shd w:val="clear" w:color="auto" w:fill="FFFFFF"/>
        </w:rPr>
        <w:t xml:space="preserve">): </w:t>
      </w:r>
    </w:p>
    <w:p w14:paraId="7E6EC7AD" w14:textId="0FE90C3E" w:rsidR="00FD781B" w:rsidRPr="00FD781B" w:rsidRDefault="00FD781B" w:rsidP="00FD781B">
      <w:pPr>
        <w:pBdr>
          <w:top w:val="single" w:sz="4" w:space="1" w:color="auto"/>
          <w:left w:val="single" w:sz="4" w:space="4" w:color="auto"/>
          <w:bottom w:val="single" w:sz="4" w:space="1" w:color="auto"/>
          <w:right w:val="single" w:sz="4" w:space="4" w:color="auto"/>
        </w:pBdr>
        <w:rPr>
          <w:rStyle w:val="HTMLCode"/>
          <w:rFonts w:ascii="Consolas" w:eastAsiaTheme="minorHAnsi" w:hAnsi="Consolas"/>
          <w:sz w:val="24"/>
          <w:szCs w:val="24"/>
        </w:rPr>
      </w:pPr>
      <w:r w:rsidRPr="00FD781B">
        <w:rPr>
          <w:rStyle w:val="HTMLCode"/>
          <w:rFonts w:ascii="Consolas" w:eastAsiaTheme="minorHAnsi" w:hAnsi="Consolas"/>
          <w:sz w:val="24"/>
          <w:szCs w:val="24"/>
        </w:rPr>
        <w:t xml:space="preserve">aws ec2 run-instances --image-id </w:t>
      </w:r>
      <w:r w:rsidRPr="00FD781B">
        <w:rPr>
          <w:rStyle w:val="HTMLCode"/>
          <w:rFonts w:ascii="Consolas" w:eastAsiaTheme="minorHAnsi" w:hAnsi="Consolas"/>
          <w:sz w:val="24"/>
          <w:szCs w:val="24"/>
          <w:highlight w:val="yellow"/>
        </w:rPr>
        <w:t>ami-0b0f111b5dcb2800f</w:t>
      </w:r>
      <w:r w:rsidRPr="00FD781B">
        <w:rPr>
          <w:rStyle w:val="HTMLCode"/>
          <w:rFonts w:ascii="Consolas" w:eastAsiaTheme="minorHAnsi" w:hAnsi="Consolas"/>
          <w:sz w:val="24"/>
          <w:szCs w:val="24"/>
        </w:rPr>
        <w:t xml:space="preserve"> --count 1 --instance-type t2.micro --key-name </w:t>
      </w:r>
      <w:r w:rsidRPr="00FD781B">
        <w:rPr>
          <w:rStyle w:val="HTMLCode"/>
          <w:rFonts w:ascii="Consolas" w:eastAsiaTheme="minorHAnsi" w:hAnsi="Consolas"/>
          <w:sz w:val="24"/>
          <w:szCs w:val="24"/>
          <w:highlight w:val="yellow"/>
        </w:rPr>
        <w:t>MyKeyPairName</w:t>
      </w:r>
      <w:r w:rsidRPr="00FD781B">
        <w:rPr>
          <w:rStyle w:val="HTMLCode"/>
          <w:rFonts w:ascii="Consolas" w:eastAsiaTheme="minorHAnsi" w:hAnsi="Consolas"/>
          <w:sz w:val="24"/>
          <w:szCs w:val="24"/>
        </w:rPr>
        <w:t xml:space="preserve"> --security-group-ids </w:t>
      </w:r>
      <w:r w:rsidRPr="00FD781B">
        <w:rPr>
          <w:rStyle w:val="HTMLCode"/>
          <w:rFonts w:ascii="Consolas" w:eastAsiaTheme="minorHAnsi" w:hAnsi="Consolas"/>
          <w:sz w:val="24"/>
          <w:szCs w:val="24"/>
          <w:highlight w:val="yellow"/>
        </w:rPr>
        <w:t>sg-0f0ca2490d81252a6</w:t>
      </w:r>
      <w:r w:rsidRPr="00FD781B">
        <w:rPr>
          <w:rStyle w:val="HTMLCode"/>
          <w:rFonts w:ascii="Consolas" w:eastAsiaTheme="minorHAnsi" w:hAnsi="Consolas"/>
          <w:sz w:val="24"/>
          <w:szCs w:val="24"/>
        </w:rPr>
        <w:t xml:space="preserve"> --subnet-id </w:t>
      </w:r>
      <w:r w:rsidRPr="00FD781B">
        <w:rPr>
          <w:rStyle w:val="HTMLCode"/>
          <w:rFonts w:ascii="Consolas" w:eastAsiaTheme="minorHAnsi" w:hAnsi="Consolas"/>
          <w:sz w:val="24"/>
          <w:szCs w:val="24"/>
          <w:highlight w:val="yellow"/>
        </w:rPr>
        <w:t>subnet-0246e1175ff243548</w:t>
      </w:r>
    </w:p>
    <w:p w14:paraId="5A78EB53" w14:textId="10E0DC16" w:rsidR="00FD781B" w:rsidRPr="00FD781B" w:rsidRDefault="00FD781B" w:rsidP="00FD781B">
      <w:pPr>
        <w:rPr>
          <w:rStyle w:val="HTMLCode"/>
          <w:rFonts w:ascii="Consolas" w:eastAsiaTheme="minorHAnsi" w:hAnsi="Consolas"/>
          <w:sz w:val="24"/>
          <w:szCs w:val="24"/>
        </w:rPr>
      </w:pPr>
    </w:p>
    <w:p w14:paraId="7CA15BB4" w14:textId="18E81A11" w:rsidR="00596A2A" w:rsidRDefault="00596A2A" w:rsidP="00596A2A">
      <w:pPr>
        <w:pStyle w:val="Heading2"/>
        <w:rPr>
          <w:lang w:val="en-GB"/>
        </w:rPr>
      </w:pPr>
      <w:bookmarkStart w:id="223" w:name="_Toc132921542"/>
      <w:r>
        <w:rPr>
          <w:lang w:val="en-GB"/>
        </w:rPr>
        <w:t>AWS SDK for JavaScript / NodeJS</w:t>
      </w:r>
      <w:bookmarkEnd w:id="223"/>
    </w:p>
    <w:p w14:paraId="28D56760" w14:textId="5507292B" w:rsidR="00596A2A" w:rsidRDefault="00000000" w:rsidP="003D3EA8">
      <w:pPr>
        <w:rPr>
          <w:lang w:val="en-GB"/>
        </w:rPr>
      </w:pPr>
      <w:hyperlink r:id="rId359" w:history="1">
        <w:r w:rsidR="00596A2A" w:rsidRPr="00020C18">
          <w:rPr>
            <w:rStyle w:val="Hyperlink"/>
            <w:lang w:val="en-GB"/>
          </w:rPr>
          <w:t>https://docs.aws.amazon.com/sdk-for-javascript/v2/developer-guide/getting-started-nodejs.html</w:t>
        </w:r>
      </w:hyperlink>
    </w:p>
    <w:p w14:paraId="1964EE91" w14:textId="723AE41F" w:rsidR="00596A2A" w:rsidRDefault="00000000" w:rsidP="003D3EA8">
      <w:pPr>
        <w:rPr>
          <w:lang w:val="en-GB"/>
        </w:rPr>
      </w:pPr>
      <w:hyperlink r:id="rId360" w:history="1">
        <w:r w:rsidR="00596A2A" w:rsidRPr="00020C18">
          <w:rPr>
            <w:rStyle w:val="Hyperlink"/>
            <w:lang w:val="en-GB"/>
          </w:rPr>
          <w:t>https://docs.aws.amazon.com/sdk-for-javascript/v2/developer-guide/sdk-code-samples.html</w:t>
        </w:r>
      </w:hyperlink>
    </w:p>
    <w:p w14:paraId="567DAD25" w14:textId="351FCBE1" w:rsidR="00017CBA" w:rsidRDefault="00017CBA" w:rsidP="00017CBA">
      <w:pPr>
        <w:pStyle w:val="Heading3"/>
      </w:pPr>
      <w:bookmarkStart w:id="224" w:name="_Toc132921543"/>
      <w:r>
        <w:t>Getting Started in Node.js</w:t>
      </w:r>
      <w:bookmarkEnd w:id="224"/>
    </w:p>
    <w:p w14:paraId="06A381AE" w14:textId="77777777" w:rsidR="00017CBA" w:rsidRDefault="00017CBA" w:rsidP="00017CBA">
      <w:pPr>
        <w:pStyle w:val="Heading4"/>
      </w:pPr>
      <w:r>
        <w:t>The Scenario</w:t>
      </w:r>
    </w:p>
    <w:p w14:paraId="49B2A6E9" w14:textId="77777777" w:rsidR="00017CBA" w:rsidRDefault="00017CBA" w:rsidP="00017CBA">
      <w:pPr>
        <w:rPr>
          <w:sz w:val="24"/>
          <w:szCs w:val="24"/>
        </w:rPr>
      </w:pPr>
      <w:r>
        <w:t>The example shows how to set up and run a simple Node.js module that creates an Amazon S3 bucket, then adds a text object to it.</w:t>
      </w:r>
    </w:p>
    <w:p w14:paraId="65BA030C" w14:textId="77777777" w:rsidR="00017CBA" w:rsidRDefault="00017CBA" w:rsidP="00017CBA">
      <w:r>
        <w:t>Because bucket names in Amazon S3 must be globally unique, this example includes a third-party Node.js module that generates a unique ID value that you can incorporate into the bucket name. This additional module is named </w:t>
      </w:r>
      <w:r>
        <w:rPr>
          <w:rStyle w:val="HTMLCode"/>
          <w:rFonts w:ascii="Consolas" w:eastAsiaTheme="minorHAnsi" w:hAnsi="Consolas"/>
          <w:color w:val="16191F"/>
          <w:sz w:val="24"/>
          <w:szCs w:val="24"/>
        </w:rPr>
        <w:t>uuid</w:t>
      </w:r>
      <w:r>
        <w:t>.</w:t>
      </w:r>
    </w:p>
    <w:p w14:paraId="1C494536" w14:textId="77777777" w:rsidR="00017CBA" w:rsidRDefault="00017CBA" w:rsidP="00017CBA">
      <w:pPr>
        <w:pStyle w:val="Heading4"/>
      </w:pPr>
      <w:r>
        <w:t>Prerequisite Tasks</w:t>
      </w:r>
    </w:p>
    <w:p w14:paraId="41F0E9BB" w14:textId="77777777" w:rsidR="00017CBA" w:rsidRDefault="00017CBA" w:rsidP="00017CBA">
      <w:pPr>
        <w:rPr>
          <w:sz w:val="24"/>
          <w:szCs w:val="24"/>
        </w:rPr>
      </w:pPr>
      <w:r>
        <w:t>To set up and run this example, you must first complete these tasks:</w:t>
      </w:r>
    </w:p>
    <w:p w14:paraId="52437EDA" w14:textId="77777777" w:rsidR="00017CBA" w:rsidRDefault="00017CBA">
      <w:pPr>
        <w:pStyle w:val="ListParagraph"/>
        <w:numPr>
          <w:ilvl w:val="0"/>
          <w:numId w:val="58"/>
        </w:numPr>
      </w:pPr>
      <w:r>
        <w:t>Create a working directory for developing your Node.js module. Name this directory </w:t>
      </w:r>
      <w:r w:rsidRPr="00017CBA">
        <w:rPr>
          <w:rStyle w:val="HTMLCode"/>
          <w:rFonts w:ascii="Consolas" w:eastAsiaTheme="minorHAnsi" w:hAnsi="Consolas"/>
          <w:color w:val="16191F"/>
          <w:sz w:val="24"/>
          <w:szCs w:val="24"/>
        </w:rPr>
        <w:t>awsnodesample</w:t>
      </w:r>
      <w:r>
        <w:t>. Note that the directory must be created in a location that can be updated by applications. For example, in Windows, do not create the directory under "C:\Program Files".</w:t>
      </w:r>
    </w:p>
    <w:p w14:paraId="02665BD3" w14:textId="5A79FB28" w:rsidR="00017CBA" w:rsidRDefault="00017CBA">
      <w:pPr>
        <w:pStyle w:val="ListParagraph"/>
        <w:numPr>
          <w:ilvl w:val="0"/>
          <w:numId w:val="58"/>
        </w:numPr>
      </w:pPr>
      <w:r>
        <w:t>Install Node.js. For more information, see the </w:t>
      </w:r>
      <w:hyperlink r:id="rId361" w:tgtFrame="_blank" w:history="1">
        <w:r w:rsidRPr="00017CBA">
          <w:rPr>
            <w:rStyle w:val="Hyperlink"/>
            <w:rFonts w:ascii="Amazon Ember" w:hAnsi="Amazon Ember"/>
          </w:rPr>
          <w:t>Node.js website</w:t>
        </w:r>
      </w:hyperlink>
      <w:r>
        <w:t>. You can find downloads of the current and LTS versions of Node.js for a variety of operating systems at </w:t>
      </w:r>
      <w:hyperlink r:id="rId362" w:tgtFrame="_blank" w:history="1">
        <w:r w:rsidRPr="00017CBA">
          <w:rPr>
            <w:rStyle w:val="Hyperlink"/>
            <w:rFonts w:ascii="Amazon Ember" w:hAnsi="Amazon Ember"/>
          </w:rPr>
          <w:t>https://nodejs.org/en/download/current/</w:t>
        </w:r>
      </w:hyperlink>
      <w:r>
        <w:t>.</w:t>
      </w:r>
    </w:p>
    <w:p w14:paraId="3D71C33D" w14:textId="77777777" w:rsidR="002E49FF" w:rsidRDefault="002E49FF" w:rsidP="002E49FF">
      <w:pPr>
        <w:pStyle w:val="Heading4"/>
      </w:pPr>
      <w:r>
        <w:t>Step 1: Install the SDK and Dependencies</w:t>
      </w:r>
    </w:p>
    <w:p w14:paraId="505BD60C" w14:textId="19694113" w:rsidR="002E49FF" w:rsidRDefault="002E49FF" w:rsidP="002E49FF">
      <w:pPr>
        <w:rPr>
          <w:sz w:val="24"/>
          <w:szCs w:val="24"/>
        </w:rPr>
      </w:pPr>
      <w:r>
        <w:t>You install the SDK for JavaScript package using </w:t>
      </w:r>
      <w:hyperlink r:id="rId363" w:tgtFrame="_blank" w:history="1">
        <w:r>
          <w:rPr>
            <w:rStyle w:val="Hyperlink"/>
            <w:rFonts w:ascii="Amazon Ember" w:hAnsi="Amazon Ember"/>
          </w:rPr>
          <w:t>npm (the Node.js package manager)</w:t>
        </w:r>
      </w:hyperlink>
      <w:r>
        <w:t>.</w:t>
      </w:r>
    </w:p>
    <w:p w14:paraId="6E2F70DC" w14:textId="77777777" w:rsidR="002E49FF" w:rsidRDefault="002E49FF" w:rsidP="002E49FF">
      <w:r>
        <w:t>From the </w:t>
      </w:r>
      <w:r>
        <w:rPr>
          <w:rStyle w:val="HTMLCode"/>
          <w:rFonts w:ascii="Consolas" w:eastAsiaTheme="minorHAnsi" w:hAnsi="Consolas"/>
          <w:color w:val="16191F"/>
          <w:sz w:val="24"/>
          <w:szCs w:val="24"/>
        </w:rPr>
        <w:t>awsnodesample</w:t>
      </w:r>
      <w:r>
        <w:t> directory in the package, type the following at the command line.</w:t>
      </w:r>
    </w:p>
    <w:p w14:paraId="2D099458" w14:textId="77777777" w:rsidR="002E49FF" w:rsidRDefault="002E49FF" w:rsidP="002E49FF">
      <w:pPr>
        <w:pStyle w:val="HTMLPreformatted"/>
        <w:pBdr>
          <w:top w:val="single" w:sz="4" w:space="1" w:color="auto"/>
          <w:left w:val="single" w:sz="4" w:space="4" w:color="auto"/>
          <w:bottom w:val="single" w:sz="4" w:space="1" w:color="auto"/>
          <w:right w:val="single" w:sz="4" w:space="4" w:color="auto"/>
        </w:pBdr>
        <w:shd w:val="clear" w:color="auto" w:fill="F9F9F9"/>
        <w:spacing w:before="240" w:after="240" w:line="360" w:lineRule="atLeast"/>
        <w:rPr>
          <w:color w:val="16191F"/>
          <w:sz w:val="24"/>
          <w:szCs w:val="24"/>
        </w:rPr>
      </w:pPr>
      <w:r>
        <w:rPr>
          <w:rStyle w:val="HTMLCode"/>
          <w:rFonts w:ascii="Consolas" w:hAnsi="Consolas"/>
          <w:color w:val="16191F"/>
          <w:sz w:val="24"/>
          <w:szCs w:val="24"/>
          <w:shd w:val="clear" w:color="auto" w:fill="F9F9F9"/>
        </w:rPr>
        <w:t>npm install aws-sdk</w:t>
      </w:r>
    </w:p>
    <w:p w14:paraId="638CC783" w14:textId="69467C16" w:rsidR="002E49FF" w:rsidRDefault="002E49FF" w:rsidP="002E49FF">
      <w:pPr>
        <w:rPr>
          <w:sz w:val="24"/>
          <w:szCs w:val="24"/>
        </w:rPr>
      </w:pPr>
      <w:r>
        <w:t>This command installs the SDK for JavaScript in your project, and updates </w:t>
      </w:r>
      <w:r>
        <w:rPr>
          <w:rStyle w:val="HTMLCode"/>
          <w:rFonts w:ascii="Consolas" w:eastAsiaTheme="minorHAnsi" w:hAnsi="Consolas"/>
          <w:color w:val="16191F"/>
          <w:sz w:val="24"/>
          <w:szCs w:val="24"/>
        </w:rPr>
        <w:t>package.json</w:t>
      </w:r>
      <w:r>
        <w:t> to list the SDK as a project dependency. You can find information about this package by searching for "aws-sdk" on the </w:t>
      </w:r>
      <w:hyperlink r:id="rId364" w:tgtFrame="_blank" w:history="1">
        <w:r>
          <w:rPr>
            <w:rStyle w:val="Hyperlink"/>
            <w:rFonts w:ascii="Amazon Ember" w:hAnsi="Amazon Ember"/>
          </w:rPr>
          <w:t>npm website</w:t>
        </w:r>
      </w:hyperlink>
      <w:r>
        <w:t>.</w:t>
      </w:r>
    </w:p>
    <w:p w14:paraId="2ACEDABC" w14:textId="0CC47A89" w:rsidR="002E49FF" w:rsidRDefault="002E49FF" w:rsidP="002E49FF">
      <w:r>
        <w:t>Next, install the </w:t>
      </w:r>
      <w:r>
        <w:rPr>
          <w:rStyle w:val="HTMLCode"/>
          <w:rFonts w:ascii="Consolas" w:eastAsiaTheme="minorHAnsi" w:hAnsi="Consolas"/>
          <w:color w:val="16191F"/>
          <w:sz w:val="24"/>
          <w:szCs w:val="24"/>
        </w:rPr>
        <w:t>uuid</w:t>
      </w:r>
      <w:r>
        <w:t> module to the project by typing the following at the command line, which installs the module and updates </w:t>
      </w:r>
      <w:r>
        <w:rPr>
          <w:rStyle w:val="HTMLCode"/>
          <w:rFonts w:ascii="Consolas" w:eastAsiaTheme="minorHAnsi" w:hAnsi="Consolas"/>
          <w:color w:val="16191F"/>
          <w:sz w:val="24"/>
          <w:szCs w:val="24"/>
        </w:rPr>
        <w:t>package.json</w:t>
      </w:r>
      <w:r>
        <w:t>. For more information about </w:t>
      </w:r>
      <w:r>
        <w:rPr>
          <w:rStyle w:val="HTMLCode"/>
          <w:rFonts w:ascii="Consolas" w:eastAsiaTheme="minorHAnsi" w:hAnsi="Consolas"/>
          <w:color w:val="16191F"/>
          <w:sz w:val="24"/>
          <w:szCs w:val="24"/>
        </w:rPr>
        <w:t>uuid</w:t>
      </w:r>
      <w:r>
        <w:t>, see the module's page at </w:t>
      </w:r>
      <w:hyperlink r:id="rId365" w:tgtFrame="_blank" w:history="1">
        <w:r>
          <w:rPr>
            <w:rStyle w:val="Hyperlink"/>
            <w:rFonts w:ascii="Amazon Ember" w:hAnsi="Amazon Ember"/>
          </w:rPr>
          <w:t>https://www.npmjs.com/package/uuid</w:t>
        </w:r>
      </w:hyperlink>
      <w:r>
        <w:t>.</w:t>
      </w:r>
    </w:p>
    <w:p w14:paraId="5CAA3896" w14:textId="77777777" w:rsidR="002E49FF" w:rsidRDefault="002E49FF" w:rsidP="002E49FF">
      <w:pPr>
        <w:pStyle w:val="HTMLPreformatted"/>
        <w:pBdr>
          <w:top w:val="single" w:sz="4" w:space="1" w:color="auto"/>
          <w:left w:val="single" w:sz="4" w:space="4" w:color="auto"/>
          <w:bottom w:val="single" w:sz="4" w:space="1" w:color="auto"/>
          <w:right w:val="single" w:sz="4" w:space="4" w:color="auto"/>
        </w:pBdr>
        <w:shd w:val="clear" w:color="auto" w:fill="F9F9F9"/>
        <w:spacing w:before="240" w:after="240" w:line="360" w:lineRule="atLeast"/>
        <w:rPr>
          <w:color w:val="16191F"/>
          <w:sz w:val="24"/>
          <w:szCs w:val="24"/>
        </w:rPr>
      </w:pPr>
      <w:r>
        <w:rPr>
          <w:rStyle w:val="HTMLCode"/>
          <w:rFonts w:ascii="Consolas" w:hAnsi="Consolas"/>
          <w:color w:val="16191F"/>
          <w:sz w:val="24"/>
          <w:szCs w:val="24"/>
          <w:shd w:val="clear" w:color="auto" w:fill="F9F9F9"/>
        </w:rPr>
        <w:t>npm install uuid</w:t>
      </w:r>
    </w:p>
    <w:p w14:paraId="0949A79D" w14:textId="77777777" w:rsidR="002E49FF" w:rsidRDefault="002E49FF" w:rsidP="002E49FF">
      <w:pPr>
        <w:rPr>
          <w:sz w:val="24"/>
          <w:szCs w:val="24"/>
        </w:rPr>
      </w:pPr>
      <w:r>
        <w:t>These packages and their associated code are installed in the </w:t>
      </w:r>
      <w:r>
        <w:rPr>
          <w:rStyle w:val="HTMLCode"/>
          <w:rFonts w:ascii="Consolas" w:eastAsiaTheme="minorHAnsi" w:hAnsi="Consolas"/>
          <w:color w:val="16191F"/>
          <w:sz w:val="24"/>
          <w:szCs w:val="24"/>
        </w:rPr>
        <w:t>node_modules</w:t>
      </w:r>
      <w:r>
        <w:t> subdirectory of your project.</w:t>
      </w:r>
    </w:p>
    <w:p w14:paraId="10F254DC" w14:textId="77777777" w:rsidR="00CF779D" w:rsidRDefault="00CF779D" w:rsidP="00CF779D">
      <w:pPr>
        <w:pStyle w:val="Heading4"/>
      </w:pPr>
      <w:r>
        <w:lastRenderedPageBreak/>
        <w:t>Step 2: Configure Your Credentials</w:t>
      </w:r>
    </w:p>
    <w:p w14:paraId="3BAE3A30" w14:textId="7FD03517" w:rsidR="00CF779D" w:rsidRDefault="00CF779D" w:rsidP="00CF779D">
      <w:pPr>
        <w:rPr>
          <w:sz w:val="24"/>
          <w:szCs w:val="24"/>
        </w:rPr>
      </w:pPr>
      <w:r>
        <w:t>You need to provide credentials to AWS so that only your account and its resources are accessed by the SDK. For more information about obtaining your account credentials, see </w:t>
      </w:r>
      <w:hyperlink r:id="rId366" w:history="1">
        <w:r>
          <w:rPr>
            <w:rStyle w:val="Hyperlink"/>
            <w:rFonts w:ascii="Amazon Ember" w:hAnsi="Amazon Ember"/>
          </w:rPr>
          <w:t>Getting Your Credentials</w:t>
        </w:r>
      </w:hyperlink>
      <w:r>
        <w:t>.</w:t>
      </w:r>
    </w:p>
    <w:p w14:paraId="25FB1B1B" w14:textId="7B6EE00A" w:rsidR="00CF779D" w:rsidRDefault="00CF779D" w:rsidP="00CF779D">
      <w:r>
        <w:t>To hold this information, we recommend you create a shared credentials file. To learn how, see </w:t>
      </w:r>
      <w:hyperlink r:id="rId367" w:history="1">
        <w:r>
          <w:rPr>
            <w:rStyle w:val="Hyperlink"/>
            <w:rFonts w:ascii="Amazon Ember" w:hAnsi="Amazon Ember"/>
          </w:rPr>
          <w:t>Loading Credentials in Node.js from the Shared Credentials File</w:t>
        </w:r>
      </w:hyperlink>
      <w:r>
        <w:t>. Your credentials file should resemble the following example.</w:t>
      </w:r>
    </w:p>
    <w:p w14:paraId="2D4BA237" w14:textId="77777777" w:rsidR="00CF779D" w:rsidRDefault="00CF779D" w:rsidP="00CF779D">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ljs-section"/>
          <w:rFonts w:ascii="Consolas" w:hAnsi="Consolas"/>
          <w:color w:val="794938"/>
          <w:sz w:val="24"/>
          <w:szCs w:val="24"/>
          <w:shd w:val="clear" w:color="auto" w:fill="F9F9F9"/>
        </w:rPr>
        <w:t>[default]</w:t>
      </w:r>
    </w:p>
    <w:p w14:paraId="499AF5CA" w14:textId="77777777" w:rsidR="00CF779D" w:rsidRDefault="00CF779D" w:rsidP="00CF779D">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ljs-attr"/>
          <w:rFonts w:ascii="Consolas" w:hAnsi="Consolas"/>
          <w:color w:val="986801"/>
          <w:sz w:val="24"/>
          <w:szCs w:val="24"/>
          <w:shd w:val="clear" w:color="auto" w:fill="F9F9F9"/>
        </w:rPr>
        <w:t>aws_access_key_id</w:t>
      </w:r>
      <w:r>
        <w:rPr>
          <w:rStyle w:val="HTMLCode"/>
          <w:rFonts w:ascii="Consolas" w:hAnsi="Consolas"/>
          <w:color w:val="16191F"/>
          <w:sz w:val="24"/>
          <w:szCs w:val="24"/>
          <w:shd w:val="clear" w:color="auto" w:fill="F9F9F9"/>
        </w:rPr>
        <w:t xml:space="preserve"> = </w:t>
      </w:r>
      <w:r>
        <w:rPr>
          <w:rStyle w:val="HTMLCode"/>
          <w:rFonts w:ascii="Consolas" w:hAnsi="Consolas"/>
          <w:i/>
          <w:iCs/>
          <w:color w:val="D13212"/>
          <w:sz w:val="24"/>
          <w:szCs w:val="24"/>
          <w:shd w:val="clear" w:color="auto" w:fill="F9F9F9"/>
        </w:rPr>
        <w:t>YOUR_ACCESS_KEY_ID</w:t>
      </w:r>
    </w:p>
    <w:p w14:paraId="58D4301B" w14:textId="77777777" w:rsidR="00CF779D" w:rsidRDefault="00CF779D" w:rsidP="00CF779D">
      <w:pPr>
        <w:pStyle w:val="HTMLPreformatted"/>
        <w:pBdr>
          <w:top w:val="single" w:sz="4" w:space="1" w:color="auto"/>
          <w:left w:val="single" w:sz="4" w:space="4" w:color="auto"/>
          <w:bottom w:val="single" w:sz="4" w:space="1" w:color="auto"/>
          <w:right w:val="single" w:sz="4" w:space="4" w:color="auto"/>
        </w:pBdr>
        <w:shd w:val="clear" w:color="auto" w:fill="F9F9F9"/>
        <w:rPr>
          <w:color w:val="16191F"/>
          <w:sz w:val="24"/>
          <w:szCs w:val="24"/>
        </w:rPr>
      </w:pPr>
      <w:r>
        <w:rPr>
          <w:rStyle w:val="hljs-attr"/>
          <w:rFonts w:ascii="Consolas" w:hAnsi="Consolas"/>
          <w:color w:val="986801"/>
          <w:sz w:val="24"/>
          <w:szCs w:val="24"/>
          <w:shd w:val="clear" w:color="auto" w:fill="F9F9F9"/>
        </w:rPr>
        <w:t>aws_secret_access_key</w:t>
      </w:r>
      <w:r>
        <w:rPr>
          <w:rStyle w:val="HTMLCode"/>
          <w:rFonts w:ascii="Consolas" w:hAnsi="Consolas"/>
          <w:color w:val="16191F"/>
          <w:sz w:val="24"/>
          <w:szCs w:val="24"/>
          <w:shd w:val="clear" w:color="auto" w:fill="F9F9F9"/>
        </w:rPr>
        <w:t xml:space="preserve"> = </w:t>
      </w:r>
      <w:r>
        <w:rPr>
          <w:rStyle w:val="HTMLCode"/>
          <w:rFonts w:ascii="Consolas" w:hAnsi="Consolas"/>
          <w:i/>
          <w:iCs/>
          <w:color w:val="D13212"/>
          <w:sz w:val="24"/>
          <w:szCs w:val="24"/>
          <w:shd w:val="clear" w:color="auto" w:fill="F9F9F9"/>
        </w:rPr>
        <w:t>YOUR_SECRET_ACCESS_KEY</w:t>
      </w:r>
    </w:p>
    <w:p w14:paraId="5F4660F6" w14:textId="77777777" w:rsidR="00CF779D" w:rsidRDefault="00CF779D" w:rsidP="00CF779D">
      <w:pPr>
        <w:rPr>
          <w:sz w:val="24"/>
          <w:szCs w:val="24"/>
        </w:rPr>
      </w:pPr>
      <w:r>
        <w:t>You can determine whether you have set your credentials correctly by executing the following code with </w:t>
      </w:r>
      <w:r>
        <w:rPr>
          <w:rStyle w:val="HTMLCode"/>
          <w:rFonts w:ascii="Consolas" w:eastAsiaTheme="minorHAnsi" w:hAnsi="Consolas"/>
          <w:color w:val="16191F"/>
          <w:sz w:val="24"/>
          <w:szCs w:val="24"/>
        </w:rPr>
        <w:t>node</w:t>
      </w:r>
      <w:r>
        <w:t>:</w:t>
      </w:r>
    </w:p>
    <w:p w14:paraId="2A029F73" w14:textId="77777777" w:rsidR="00CF779D" w:rsidRDefault="00CF779D" w:rsidP="00CF779D">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ljs-keyword"/>
          <w:rFonts w:ascii="Consolas" w:hAnsi="Consolas"/>
          <w:color w:val="794938"/>
          <w:sz w:val="24"/>
          <w:szCs w:val="24"/>
          <w:shd w:val="clear" w:color="auto" w:fill="F9F9F9"/>
        </w:rPr>
        <w:t>var</w:t>
      </w:r>
      <w:r>
        <w:rPr>
          <w:rStyle w:val="HTMLCode"/>
          <w:rFonts w:ascii="Consolas" w:hAnsi="Consolas"/>
          <w:color w:val="16191F"/>
          <w:sz w:val="24"/>
          <w:szCs w:val="24"/>
          <w:shd w:val="clear" w:color="auto" w:fill="F9F9F9"/>
        </w:rPr>
        <w:t xml:space="preserve"> AWS = </w:t>
      </w:r>
      <w:r>
        <w:rPr>
          <w:rStyle w:val="hljs-builtin"/>
          <w:rFonts w:ascii="Consolas" w:eastAsiaTheme="majorEastAsia" w:hAnsi="Consolas"/>
          <w:color w:val="C18401"/>
          <w:sz w:val="24"/>
          <w:szCs w:val="24"/>
          <w:shd w:val="clear" w:color="auto" w:fill="F9F9F9"/>
        </w:rPr>
        <w:t>require</w:t>
      </w:r>
      <w:r>
        <w:rPr>
          <w:rStyle w:val="HTMLCode"/>
          <w:rFonts w:ascii="Consolas" w:hAnsi="Consolas"/>
          <w:color w:val="16191F"/>
          <w:sz w:val="24"/>
          <w:szCs w:val="24"/>
          <w:shd w:val="clear" w:color="auto" w:fill="F9F9F9"/>
        </w:rPr>
        <w:t>(</w:t>
      </w:r>
      <w:r>
        <w:rPr>
          <w:rStyle w:val="hljs-string"/>
          <w:rFonts w:ascii="Consolas" w:hAnsi="Consolas"/>
          <w:color w:val="0B6125"/>
          <w:sz w:val="24"/>
          <w:szCs w:val="24"/>
          <w:shd w:val="clear" w:color="auto" w:fill="F9F9F9"/>
        </w:rPr>
        <w:t>"aws-sdk"</w:t>
      </w:r>
      <w:r>
        <w:rPr>
          <w:rStyle w:val="HTMLCode"/>
          <w:rFonts w:ascii="Consolas" w:hAnsi="Consolas"/>
          <w:color w:val="16191F"/>
          <w:sz w:val="24"/>
          <w:szCs w:val="24"/>
          <w:shd w:val="clear" w:color="auto" w:fill="F9F9F9"/>
        </w:rPr>
        <w:t>);</w:t>
      </w:r>
    </w:p>
    <w:p w14:paraId="41ABCFB3" w14:textId="77777777" w:rsidR="00CF779D" w:rsidRDefault="00CF779D" w:rsidP="00CF779D">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p>
    <w:p w14:paraId="774BE675" w14:textId="77777777" w:rsidR="00CF779D" w:rsidRDefault="00CF779D" w:rsidP="00CF779D">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AWS.config.getCredentials(</w:t>
      </w:r>
      <w:r>
        <w:rPr>
          <w:rStyle w:val="hljs-keyword"/>
          <w:rFonts w:ascii="Consolas" w:hAnsi="Consolas"/>
          <w:color w:val="794938"/>
          <w:sz w:val="24"/>
          <w:szCs w:val="24"/>
          <w:shd w:val="clear" w:color="auto" w:fill="F9F9F9"/>
        </w:rPr>
        <w:t>function</w:t>
      </w:r>
      <w:r>
        <w:rPr>
          <w:rStyle w:val="hljs-function"/>
          <w:rFonts w:ascii="Consolas" w:hAnsi="Consolas"/>
          <w:color w:val="16191F"/>
          <w:sz w:val="24"/>
          <w:szCs w:val="24"/>
          <w:shd w:val="clear" w:color="auto" w:fill="F9F9F9"/>
        </w:rPr>
        <w:t>(</w:t>
      </w:r>
      <w:r>
        <w:rPr>
          <w:rStyle w:val="hljs-params"/>
          <w:rFonts w:ascii="Consolas" w:eastAsiaTheme="majorEastAsia" w:hAnsi="Consolas"/>
          <w:color w:val="16191F"/>
          <w:shd w:val="clear" w:color="auto" w:fill="F9F9F9"/>
        </w:rPr>
        <w:t>err</w:t>
      </w:r>
      <w:r>
        <w:rPr>
          <w:rStyle w:val="hljs-function"/>
          <w:rFonts w:ascii="Consolas" w:hAnsi="Consolas"/>
          <w:color w:val="16191F"/>
          <w:sz w:val="24"/>
          <w:szCs w:val="24"/>
          <w:shd w:val="clear" w:color="auto" w:fill="F9F9F9"/>
        </w:rPr>
        <w:t xml:space="preserve">) </w:t>
      </w:r>
      <w:r>
        <w:rPr>
          <w:rStyle w:val="HTMLCode"/>
          <w:rFonts w:ascii="Consolas" w:hAnsi="Consolas"/>
          <w:color w:val="16191F"/>
          <w:sz w:val="24"/>
          <w:szCs w:val="24"/>
          <w:shd w:val="clear" w:color="auto" w:fill="F9F9F9"/>
        </w:rPr>
        <w:t>{</w:t>
      </w:r>
    </w:p>
    <w:p w14:paraId="35D50DF1" w14:textId="77777777" w:rsidR="00CF779D" w:rsidRDefault="00CF779D" w:rsidP="00CF779D">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keyword"/>
          <w:rFonts w:ascii="Consolas" w:hAnsi="Consolas"/>
          <w:color w:val="794938"/>
          <w:sz w:val="24"/>
          <w:szCs w:val="24"/>
          <w:shd w:val="clear" w:color="auto" w:fill="F9F9F9"/>
        </w:rPr>
        <w:t>if</w:t>
      </w:r>
      <w:r>
        <w:rPr>
          <w:rStyle w:val="HTMLCode"/>
          <w:rFonts w:ascii="Consolas" w:hAnsi="Consolas"/>
          <w:color w:val="16191F"/>
          <w:sz w:val="24"/>
          <w:szCs w:val="24"/>
          <w:shd w:val="clear" w:color="auto" w:fill="F9F9F9"/>
        </w:rPr>
        <w:t xml:space="preserve"> (err) </w:t>
      </w:r>
      <w:r>
        <w:rPr>
          <w:rStyle w:val="hljs-builtin"/>
          <w:rFonts w:ascii="Consolas" w:eastAsiaTheme="majorEastAsia" w:hAnsi="Consolas"/>
          <w:color w:val="C18401"/>
          <w:sz w:val="24"/>
          <w:szCs w:val="24"/>
          <w:shd w:val="clear" w:color="auto" w:fill="F9F9F9"/>
        </w:rPr>
        <w:t>console</w:t>
      </w:r>
      <w:r>
        <w:rPr>
          <w:rStyle w:val="HTMLCode"/>
          <w:rFonts w:ascii="Consolas" w:hAnsi="Consolas"/>
          <w:color w:val="16191F"/>
          <w:sz w:val="24"/>
          <w:szCs w:val="24"/>
          <w:shd w:val="clear" w:color="auto" w:fill="F9F9F9"/>
        </w:rPr>
        <w:t>.log(err.stack);</w:t>
      </w:r>
    </w:p>
    <w:p w14:paraId="49849EB5" w14:textId="77777777" w:rsidR="00CF779D" w:rsidRDefault="00CF779D" w:rsidP="00CF779D">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comment"/>
          <w:rFonts w:ascii="Consolas" w:hAnsi="Consolas"/>
          <w:i/>
          <w:iCs/>
          <w:color w:val="687078"/>
          <w:sz w:val="24"/>
          <w:szCs w:val="24"/>
          <w:shd w:val="clear" w:color="auto" w:fill="F9F9F9"/>
        </w:rPr>
        <w:t>// credentials not loaded</w:t>
      </w:r>
    </w:p>
    <w:p w14:paraId="7FC95C84" w14:textId="77777777" w:rsidR="00CF779D" w:rsidRDefault="00CF779D" w:rsidP="00CF779D">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keyword"/>
          <w:rFonts w:ascii="Consolas" w:hAnsi="Consolas"/>
          <w:color w:val="794938"/>
          <w:sz w:val="24"/>
          <w:szCs w:val="24"/>
          <w:shd w:val="clear" w:color="auto" w:fill="F9F9F9"/>
        </w:rPr>
        <w:t>else</w:t>
      </w:r>
      <w:r>
        <w:rPr>
          <w:rStyle w:val="HTMLCode"/>
          <w:rFonts w:ascii="Consolas" w:hAnsi="Consolas"/>
          <w:color w:val="16191F"/>
          <w:sz w:val="24"/>
          <w:szCs w:val="24"/>
          <w:shd w:val="clear" w:color="auto" w:fill="F9F9F9"/>
        </w:rPr>
        <w:t xml:space="preserve"> {</w:t>
      </w:r>
    </w:p>
    <w:p w14:paraId="6AEF4131" w14:textId="77777777" w:rsidR="00CF779D" w:rsidRDefault="00CF779D" w:rsidP="00CF779D">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builtin"/>
          <w:rFonts w:ascii="Consolas" w:eastAsiaTheme="majorEastAsia" w:hAnsi="Consolas"/>
          <w:color w:val="C18401"/>
          <w:sz w:val="24"/>
          <w:szCs w:val="24"/>
          <w:shd w:val="clear" w:color="auto" w:fill="F9F9F9"/>
        </w:rPr>
        <w:t>console</w:t>
      </w:r>
      <w:r>
        <w:rPr>
          <w:rStyle w:val="HTMLCode"/>
          <w:rFonts w:ascii="Consolas" w:hAnsi="Consolas"/>
          <w:color w:val="16191F"/>
          <w:sz w:val="24"/>
          <w:szCs w:val="24"/>
          <w:shd w:val="clear" w:color="auto" w:fill="F9F9F9"/>
        </w:rPr>
        <w:t>.log(</w:t>
      </w:r>
      <w:r>
        <w:rPr>
          <w:rStyle w:val="hljs-string"/>
          <w:rFonts w:ascii="Consolas" w:hAnsi="Consolas"/>
          <w:color w:val="0B6125"/>
          <w:sz w:val="24"/>
          <w:szCs w:val="24"/>
          <w:shd w:val="clear" w:color="auto" w:fill="F9F9F9"/>
        </w:rPr>
        <w:t>"Access key:"</w:t>
      </w:r>
      <w:r>
        <w:rPr>
          <w:rStyle w:val="HTMLCode"/>
          <w:rFonts w:ascii="Consolas" w:hAnsi="Consolas"/>
          <w:color w:val="16191F"/>
          <w:sz w:val="24"/>
          <w:szCs w:val="24"/>
          <w:shd w:val="clear" w:color="auto" w:fill="F9F9F9"/>
        </w:rPr>
        <w:t>, AWS.config.credentials.accessKeyId);</w:t>
      </w:r>
    </w:p>
    <w:p w14:paraId="77A4DDC6" w14:textId="77777777" w:rsidR="00CF779D" w:rsidRDefault="00CF779D" w:rsidP="00CF779D">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p>
    <w:p w14:paraId="0ADCE134" w14:textId="77777777" w:rsidR="00CF779D" w:rsidRDefault="00CF779D" w:rsidP="00CF779D">
      <w:pPr>
        <w:pStyle w:val="HTMLPreformatted"/>
        <w:pBdr>
          <w:top w:val="single" w:sz="4" w:space="1" w:color="auto"/>
          <w:left w:val="single" w:sz="4" w:space="4" w:color="auto"/>
          <w:bottom w:val="single" w:sz="4" w:space="1" w:color="auto"/>
          <w:right w:val="single" w:sz="4" w:space="4" w:color="auto"/>
        </w:pBdr>
        <w:shd w:val="clear" w:color="auto" w:fill="F9F9F9"/>
        <w:rPr>
          <w:color w:val="16191F"/>
          <w:sz w:val="24"/>
          <w:szCs w:val="24"/>
        </w:rPr>
      </w:pPr>
      <w:r>
        <w:rPr>
          <w:rStyle w:val="HTMLCode"/>
          <w:rFonts w:ascii="Consolas" w:hAnsi="Consolas"/>
          <w:color w:val="16191F"/>
          <w:sz w:val="24"/>
          <w:szCs w:val="24"/>
          <w:shd w:val="clear" w:color="auto" w:fill="F9F9F9"/>
        </w:rPr>
        <w:t>});</w:t>
      </w:r>
    </w:p>
    <w:p w14:paraId="56B84D7F" w14:textId="77777777" w:rsidR="00CF779D" w:rsidRDefault="00CF779D" w:rsidP="00CF779D">
      <w:pPr>
        <w:rPr>
          <w:sz w:val="24"/>
          <w:szCs w:val="24"/>
        </w:rPr>
      </w:pPr>
      <w:r>
        <w:t>Similarly, if you have set your region correctly in your </w:t>
      </w:r>
      <w:r>
        <w:rPr>
          <w:rStyle w:val="HTMLCode"/>
          <w:rFonts w:ascii="Consolas" w:eastAsiaTheme="minorHAnsi" w:hAnsi="Consolas"/>
          <w:color w:val="16191F"/>
          <w:sz w:val="24"/>
          <w:szCs w:val="24"/>
        </w:rPr>
        <w:t>config</w:t>
      </w:r>
      <w:r>
        <w:t> file, you can display that value by setting the </w:t>
      </w:r>
      <w:r>
        <w:rPr>
          <w:rStyle w:val="HTMLCode"/>
          <w:rFonts w:ascii="Consolas" w:eastAsiaTheme="minorHAnsi" w:hAnsi="Consolas"/>
          <w:color w:val="16191F"/>
          <w:sz w:val="24"/>
          <w:szCs w:val="24"/>
        </w:rPr>
        <w:t>AWS_SDK_LOAD_CONFIG</w:t>
      </w:r>
      <w:r>
        <w:t> environment variable to a truthy value and using the following code:</w:t>
      </w:r>
    </w:p>
    <w:p w14:paraId="7781F785" w14:textId="77777777" w:rsidR="00CF779D" w:rsidRDefault="00CF779D" w:rsidP="00CF779D">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ljs-keyword"/>
          <w:rFonts w:ascii="Consolas" w:hAnsi="Consolas"/>
          <w:color w:val="794938"/>
          <w:sz w:val="24"/>
          <w:szCs w:val="24"/>
          <w:shd w:val="clear" w:color="auto" w:fill="F9F9F9"/>
        </w:rPr>
        <w:t>var</w:t>
      </w:r>
      <w:r>
        <w:rPr>
          <w:rStyle w:val="HTMLCode"/>
          <w:rFonts w:ascii="Consolas" w:hAnsi="Consolas"/>
          <w:color w:val="16191F"/>
          <w:sz w:val="24"/>
          <w:szCs w:val="24"/>
          <w:shd w:val="clear" w:color="auto" w:fill="F9F9F9"/>
        </w:rPr>
        <w:t xml:space="preserve"> AWS = </w:t>
      </w:r>
      <w:r>
        <w:rPr>
          <w:rStyle w:val="hljs-builtin"/>
          <w:rFonts w:ascii="Consolas" w:eastAsiaTheme="majorEastAsia" w:hAnsi="Consolas"/>
          <w:color w:val="C18401"/>
          <w:sz w:val="24"/>
          <w:szCs w:val="24"/>
          <w:shd w:val="clear" w:color="auto" w:fill="F9F9F9"/>
        </w:rPr>
        <w:t>require</w:t>
      </w:r>
      <w:r>
        <w:rPr>
          <w:rStyle w:val="HTMLCode"/>
          <w:rFonts w:ascii="Consolas" w:hAnsi="Consolas"/>
          <w:color w:val="16191F"/>
          <w:sz w:val="24"/>
          <w:szCs w:val="24"/>
          <w:shd w:val="clear" w:color="auto" w:fill="F9F9F9"/>
        </w:rPr>
        <w:t>(</w:t>
      </w:r>
      <w:r>
        <w:rPr>
          <w:rStyle w:val="hljs-string"/>
          <w:rFonts w:ascii="Consolas" w:hAnsi="Consolas"/>
          <w:color w:val="0B6125"/>
          <w:sz w:val="24"/>
          <w:szCs w:val="24"/>
          <w:shd w:val="clear" w:color="auto" w:fill="F9F9F9"/>
        </w:rPr>
        <w:t>"aws-sdk"</w:t>
      </w:r>
      <w:r>
        <w:rPr>
          <w:rStyle w:val="HTMLCode"/>
          <w:rFonts w:ascii="Consolas" w:hAnsi="Consolas"/>
          <w:color w:val="16191F"/>
          <w:sz w:val="24"/>
          <w:szCs w:val="24"/>
          <w:shd w:val="clear" w:color="auto" w:fill="F9F9F9"/>
        </w:rPr>
        <w:t>);</w:t>
      </w:r>
    </w:p>
    <w:p w14:paraId="5001A938" w14:textId="77777777" w:rsidR="00CF779D" w:rsidRDefault="00CF779D" w:rsidP="00CF779D">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p>
    <w:p w14:paraId="6AC5A594" w14:textId="77777777" w:rsidR="00CF779D" w:rsidRDefault="00CF779D" w:rsidP="00CF779D">
      <w:pPr>
        <w:pStyle w:val="HTMLPreformatted"/>
        <w:pBdr>
          <w:top w:val="single" w:sz="4" w:space="1" w:color="auto"/>
          <w:left w:val="single" w:sz="4" w:space="4" w:color="auto"/>
          <w:bottom w:val="single" w:sz="4" w:space="1" w:color="auto"/>
          <w:right w:val="single" w:sz="4" w:space="4" w:color="auto"/>
        </w:pBdr>
        <w:shd w:val="clear" w:color="auto" w:fill="F9F9F9"/>
        <w:rPr>
          <w:color w:val="16191F"/>
          <w:sz w:val="24"/>
          <w:szCs w:val="24"/>
        </w:rPr>
      </w:pPr>
      <w:r>
        <w:rPr>
          <w:rStyle w:val="hljs-builtin"/>
          <w:rFonts w:ascii="Consolas" w:eastAsiaTheme="majorEastAsia" w:hAnsi="Consolas"/>
          <w:color w:val="C18401"/>
          <w:sz w:val="24"/>
          <w:szCs w:val="24"/>
          <w:shd w:val="clear" w:color="auto" w:fill="F9F9F9"/>
        </w:rPr>
        <w:t>console</w:t>
      </w:r>
      <w:r>
        <w:rPr>
          <w:rStyle w:val="HTMLCode"/>
          <w:rFonts w:ascii="Consolas" w:hAnsi="Consolas"/>
          <w:color w:val="16191F"/>
          <w:sz w:val="24"/>
          <w:szCs w:val="24"/>
          <w:shd w:val="clear" w:color="auto" w:fill="F9F9F9"/>
        </w:rPr>
        <w:t>.log(</w:t>
      </w:r>
      <w:r>
        <w:rPr>
          <w:rStyle w:val="hljs-string"/>
          <w:rFonts w:ascii="Consolas" w:hAnsi="Consolas"/>
          <w:color w:val="0B6125"/>
          <w:sz w:val="24"/>
          <w:szCs w:val="24"/>
          <w:shd w:val="clear" w:color="auto" w:fill="F9F9F9"/>
        </w:rPr>
        <w:t>"Region: "</w:t>
      </w:r>
      <w:r>
        <w:rPr>
          <w:rStyle w:val="HTMLCode"/>
          <w:rFonts w:ascii="Consolas" w:hAnsi="Consolas"/>
          <w:color w:val="16191F"/>
          <w:sz w:val="24"/>
          <w:szCs w:val="24"/>
          <w:shd w:val="clear" w:color="auto" w:fill="F9F9F9"/>
        </w:rPr>
        <w:t>, AWS.config.region);</w:t>
      </w:r>
    </w:p>
    <w:p w14:paraId="3B6E0F9C" w14:textId="77777777" w:rsidR="00CF779D" w:rsidRDefault="00CF779D" w:rsidP="00CF779D">
      <w:pPr>
        <w:pStyle w:val="Heading4"/>
      </w:pPr>
      <w:r>
        <w:t>Step 3: Create the Package JSON for the Project</w:t>
      </w:r>
    </w:p>
    <w:p w14:paraId="08599C6E" w14:textId="7D06577C" w:rsidR="00CF779D" w:rsidRDefault="00CF779D" w:rsidP="00CF779D">
      <w:pPr>
        <w:rPr>
          <w:sz w:val="24"/>
          <w:szCs w:val="24"/>
        </w:rPr>
      </w:pPr>
      <w:r>
        <w:t>After you create the </w:t>
      </w:r>
      <w:r>
        <w:rPr>
          <w:rStyle w:val="HTMLCode"/>
          <w:rFonts w:ascii="Consolas" w:eastAsiaTheme="minorHAnsi" w:hAnsi="Consolas"/>
          <w:color w:val="16191F"/>
          <w:sz w:val="24"/>
          <w:szCs w:val="24"/>
        </w:rPr>
        <w:t>awsnodesample</w:t>
      </w:r>
      <w:r>
        <w:t> project directory, you create and add a </w:t>
      </w:r>
      <w:r>
        <w:rPr>
          <w:rStyle w:val="HTMLCode"/>
          <w:rFonts w:ascii="Consolas" w:eastAsiaTheme="minorHAnsi" w:hAnsi="Consolas"/>
          <w:color w:val="16191F"/>
          <w:sz w:val="24"/>
          <w:szCs w:val="24"/>
        </w:rPr>
        <w:t>package.json</w:t>
      </w:r>
      <w:r>
        <w:t> file for holding the metadata for your Node.js project. For details about using </w:t>
      </w:r>
      <w:r>
        <w:rPr>
          <w:rStyle w:val="HTMLCode"/>
          <w:rFonts w:ascii="Consolas" w:eastAsiaTheme="minorHAnsi" w:hAnsi="Consolas"/>
          <w:color w:val="16191F"/>
          <w:sz w:val="24"/>
          <w:szCs w:val="24"/>
        </w:rPr>
        <w:t>package.json</w:t>
      </w:r>
      <w:r>
        <w:t> in a Node.js project, see </w:t>
      </w:r>
      <w:hyperlink r:id="rId368" w:tgtFrame="_blank" w:history="1">
        <w:r>
          <w:rPr>
            <w:rStyle w:val="Hyperlink"/>
            <w:rFonts w:ascii="Amazon Ember" w:hAnsi="Amazon Ember"/>
          </w:rPr>
          <w:t>Creating a package.json file</w:t>
        </w:r>
      </w:hyperlink>
      <w:r>
        <w:t>.</w:t>
      </w:r>
    </w:p>
    <w:p w14:paraId="70D2E9BF" w14:textId="77777777" w:rsidR="00CF779D" w:rsidRDefault="00CF779D" w:rsidP="00CF779D">
      <w:r>
        <w:t>In the project directory, create a new file named </w:t>
      </w:r>
      <w:r>
        <w:rPr>
          <w:rStyle w:val="HTMLCode"/>
          <w:rFonts w:ascii="Consolas" w:eastAsiaTheme="minorHAnsi" w:hAnsi="Consolas"/>
          <w:color w:val="16191F"/>
          <w:sz w:val="24"/>
          <w:szCs w:val="24"/>
        </w:rPr>
        <w:t>package.json</w:t>
      </w:r>
      <w:r>
        <w:t>. Then add this JSON to the file.</w:t>
      </w:r>
    </w:p>
    <w:p w14:paraId="665E30A8" w14:textId="77777777" w:rsidR="00CF779D" w:rsidRDefault="00CF779D" w:rsidP="00CF779D">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w:t>
      </w:r>
    </w:p>
    <w:p w14:paraId="467D8901" w14:textId="77777777" w:rsidR="00CF779D" w:rsidRDefault="00CF779D" w:rsidP="00CF779D">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attr"/>
          <w:rFonts w:ascii="Consolas" w:hAnsi="Consolas"/>
          <w:color w:val="986801"/>
          <w:sz w:val="24"/>
          <w:szCs w:val="24"/>
          <w:shd w:val="clear" w:color="auto" w:fill="F9F9F9"/>
        </w:rPr>
        <w:t>"dependencies"</w:t>
      </w:r>
      <w:r>
        <w:rPr>
          <w:rStyle w:val="HTMLCode"/>
          <w:rFonts w:ascii="Consolas" w:hAnsi="Consolas"/>
          <w:color w:val="16191F"/>
          <w:sz w:val="24"/>
          <w:szCs w:val="24"/>
          <w:shd w:val="clear" w:color="auto" w:fill="F9F9F9"/>
        </w:rPr>
        <w:t>: {},</w:t>
      </w:r>
    </w:p>
    <w:p w14:paraId="58FDBB63" w14:textId="77777777" w:rsidR="00CF779D" w:rsidRDefault="00CF779D" w:rsidP="00CF779D">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attr"/>
          <w:rFonts w:ascii="Consolas" w:hAnsi="Consolas"/>
          <w:color w:val="986801"/>
          <w:sz w:val="24"/>
          <w:szCs w:val="24"/>
          <w:shd w:val="clear" w:color="auto" w:fill="F9F9F9"/>
        </w:rPr>
        <w:t>"name"</w:t>
      </w:r>
      <w:r>
        <w:rPr>
          <w:rStyle w:val="HTMLCode"/>
          <w:rFonts w:ascii="Consolas" w:hAnsi="Consolas"/>
          <w:color w:val="16191F"/>
          <w:sz w:val="24"/>
          <w:szCs w:val="24"/>
          <w:shd w:val="clear" w:color="auto" w:fill="F9F9F9"/>
        </w:rPr>
        <w:t xml:space="preserve">: </w:t>
      </w:r>
      <w:r>
        <w:rPr>
          <w:rStyle w:val="hljs-string"/>
          <w:rFonts w:ascii="Consolas" w:hAnsi="Consolas"/>
          <w:color w:val="0B6125"/>
          <w:sz w:val="24"/>
          <w:szCs w:val="24"/>
          <w:shd w:val="clear" w:color="auto" w:fill="F9F9F9"/>
        </w:rPr>
        <w:t>"aws-nodejs-sample"</w:t>
      </w:r>
      <w:r>
        <w:rPr>
          <w:rStyle w:val="HTMLCode"/>
          <w:rFonts w:ascii="Consolas" w:hAnsi="Consolas"/>
          <w:color w:val="16191F"/>
          <w:sz w:val="24"/>
          <w:szCs w:val="24"/>
          <w:shd w:val="clear" w:color="auto" w:fill="F9F9F9"/>
        </w:rPr>
        <w:t>,</w:t>
      </w:r>
    </w:p>
    <w:p w14:paraId="190A9E82" w14:textId="77777777" w:rsidR="00CF779D" w:rsidRDefault="00CF779D" w:rsidP="00CF779D">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attr"/>
          <w:rFonts w:ascii="Consolas" w:hAnsi="Consolas"/>
          <w:color w:val="986801"/>
          <w:sz w:val="24"/>
          <w:szCs w:val="24"/>
          <w:shd w:val="clear" w:color="auto" w:fill="F9F9F9"/>
        </w:rPr>
        <w:t>"description"</w:t>
      </w:r>
      <w:r>
        <w:rPr>
          <w:rStyle w:val="HTMLCode"/>
          <w:rFonts w:ascii="Consolas" w:hAnsi="Consolas"/>
          <w:color w:val="16191F"/>
          <w:sz w:val="24"/>
          <w:szCs w:val="24"/>
          <w:shd w:val="clear" w:color="auto" w:fill="F9F9F9"/>
        </w:rPr>
        <w:t xml:space="preserve">: </w:t>
      </w:r>
      <w:r>
        <w:rPr>
          <w:rStyle w:val="hljs-string"/>
          <w:rFonts w:ascii="Consolas" w:hAnsi="Consolas"/>
          <w:color w:val="0B6125"/>
          <w:sz w:val="24"/>
          <w:szCs w:val="24"/>
          <w:shd w:val="clear" w:color="auto" w:fill="F9F9F9"/>
        </w:rPr>
        <w:t>"A simple Node.js application illustrating usage of the SDK for JavaScript."</w:t>
      </w:r>
      <w:r>
        <w:rPr>
          <w:rStyle w:val="HTMLCode"/>
          <w:rFonts w:ascii="Consolas" w:hAnsi="Consolas"/>
          <w:color w:val="16191F"/>
          <w:sz w:val="24"/>
          <w:szCs w:val="24"/>
          <w:shd w:val="clear" w:color="auto" w:fill="F9F9F9"/>
        </w:rPr>
        <w:t>,</w:t>
      </w:r>
    </w:p>
    <w:p w14:paraId="476F9706" w14:textId="77777777" w:rsidR="00CF779D" w:rsidRDefault="00CF779D" w:rsidP="00CF779D">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attr"/>
          <w:rFonts w:ascii="Consolas" w:hAnsi="Consolas"/>
          <w:color w:val="986801"/>
          <w:sz w:val="24"/>
          <w:szCs w:val="24"/>
          <w:shd w:val="clear" w:color="auto" w:fill="F9F9F9"/>
        </w:rPr>
        <w:t>"version"</w:t>
      </w:r>
      <w:r>
        <w:rPr>
          <w:rStyle w:val="HTMLCode"/>
          <w:rFonts w:ascii="Consolas" w:hAnsi="Consolas"/>
          <w:color w:val="16191F"/>
          <w:sz w:val="24"/>
          <w:szCs w:val="24"/>
          <w:shd w:val="clear" w:color="auto" w:fill="F9F9F9"/>
        </w:rPr>
        <w:t xml:space="preserve">: </w:t>
      </w:r>
      <w:r>
        <w:rPr>
          <w:rStyle w:val="hljs-string"/>
          <w:rFonts w:ascii="Consolas" w:hAnsi="Consolas"/>
          <w:color w:val="0B6125"/>
          <w:sz w:val="24"/>
          <w:szCs w:val="24"/>
          <w:shd w:val="clear" w:color="auto" w:fill="F9F9F9"/>
        </w:rPr>
        <w:t>"1.0.1"</w:t>
      </w:r>
      <w:r>
        <w:rPr>
          <w:rStyle w:val="HTMLCode"/>
          <w:rFonts w:ascii="Consolas" w:hAnsi="Consolas"/>
          <w:color w:val="16191F"/>
          <w:sz w:val="24"/>
          <w:szCs w:val="24"/>
          <w:shd w:val="clear" w:color="auto" w:fill="F9F9F9"/>
        </w:rPr>
        <w:t>,</w:t>
      </w:r>
    </w:p>
    <w:p w14:paraId="1F01AB0E" w14:textId="77777777" w:rsidR="00CF779D" w:rsidRDefault="00CF779D" w:rsidP="00CF779D">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attr"/>
          <w:rFonts w:ascii="Consolas" w:hAnsi="Consolas"/>
          <w:color w:val="986801"/>
          <w:sz w:val="24"/>
          <w:szCs w:val="24"/>
          <w:shd w:val="clear" w:color="auto" w:fill="F9F9F9"/>
        </w:rPr>
        <w:t>"main"</w:t>
      </w:r>
      <w:r>
        <w:rPr>
          <w:rStyle w:val="HTMLCode"/>
          <w:rFonts w:ascii="Consolas" w:hAnsi="Consolas"/>
          <w:color w:val="16191F"/>
          <w:sz w:val="24"/>
          <w:szCs w:val="24"/>
          <w:shd w:val="clear" w:color="auto" w:fill="F9F9F9"/>
        </w:rPr>
        <w:t xml:space="preserve">: </w:t>
      </w:r>
      <w:r>
        <w:rPr>
          <w:rStyle w:val="hljs-string"/>
          <w:rFonts w:ascii="Consolas" w:hAnsi="Consolas"/>
          <w:color w:val="0B6125"/>
          <w:sz w:val="24"/>
          <w:szCs w:val="24"/>
          <w:shd w:val="clear" w:color="auto" w:fill="F9F9F9"/>
        </w:rPr>
        <w:t>"sample.js"</w:t>
      </w:r>
      <w:r>
        <w:rPr>
          <w:rStyle w:val="HTMLCode"/>
          <w:rFonts w:ascii="Consolas" w:hAnsi="Consolas"/>
          <w:color w:val="16191F"/>
          <w:sz w:val="24"/>
          <w:szCs w:val="24"/>
          <w:shd w:val="clear" w:color="auto" w:fill="F9F9F9"/>
        </w:rPr>
        <w:t>,</w:t>
      </w:r>
    </w:p>
    <w:p w14:paraId="1E0C04D1" w14:textId="77777777" w:rsidR="00CF779D" w:rsidRDefault="00CF779D" w:rsidP="00CF779D">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attr"/>
          <w:rFonts w:ascii="Consolas" w:hAnsi="Consolas"/>
          <w:color w:val="986801"/>
          <w:sz w:val="24"/>
          <w:szCs w:val="24"/>
          <w:shd w:val="clear" w:color="auto" w:fill="F9F9F9"/>
        </w:rPr>
        <w:t>"devDependencies"</w:t>
      </w:r>
      <w:r>
        <w:rPr>
          <w:rStyle w:val="HTMLCode"/>
          <w:rFonts w:ascii="Consolas" w:hAnsi="Consolas"/>
          <w:color w:val="16191F"/>
          <w:sz w:val="24"/>
          <w:szCs w:val="24"/>
          <w:shd w:val="clear" w:color="auto" w:fill="F9F9F9"/>
        </w:rPr>
        <w:t>: {},</w:t>
      </w:r>
    </w:p>
    <w:p w14:paraId="4E217967" w14:textId="77777777" w:rsidR="00CF779D" w:rsidRDefault="00CF779D" w:rsidP="00CF779D">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attr"/>
          <w:rFonts w:ascii="Consolas" w:hAnsi="Consolas"/>
          <w:color w:val="986801"/>
          <w:sz w:val="24"/>
          <w:szCs w:val="24"/>
          <w:shd w:val="clear" w:color="auto" w:fill="F9F9F9"/>
        </w:rPr>
        <w:t>"scripts"</w:t>
      </w:r>
      <w:r>
        <w:rPr>
          <w:rStyle w:val="HTMLCode"/>
          <w:rFonts w:ascii="Consolas" w:hAnsi="Consolas"/>
          <w:color w:val="16191F"/>
          <w:sz w:val="24"/>
          <w:szCs w:val="24"/>
          <w:shd w:val="clear" w:color="auto" w:fill="F9F9F9"/>
        </w:rPr>
        <w:t>: {</w:t>
      </w:r>
    </w:p>
    <w:p w14:paraId="753B3616" w14:textId="77777777" w:rsidR="00CF779D" w:rsidRDefault="00CF779D" w:rsidP="00CF779D">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attr"/>
          <w:rFonts w:ascii="Consolas" w:hAnsi="Consolas"/>
          <w:color w:val="986801"/>
          <w:sz w:val="24"/>
          <w:szCs w:val="24"/>
          <w:shd w:val="clear" w:color="auto" w:fill="F9F9F9"/>
        </w:rPr>
        <w:t>"test"</w:t>
      </w:r>
      <w:r>
        <w:rPr>
          <w:rStyle w:val="HTMLCode"/>
          <w:rFonts w:ascii="Consolas" w:hAnsi="Consolas"/>
          <w:color w:val="16191F"/>
          <w:sz w:val="24"/>
          <w:szCs w:val="24"/>
          <w:shd w:val="clear" w:color="auto" w:fill="F9F9F9"/>
        </w:rPr>
        <w:t xml:space="preserve">: </w:t>
      </w:r>
      <w:r>
        <w:rPr>
          <w:rStyle w:val="hljs-string"/>
          <w:rFonts w:ascii="Consolas" w:hAnsi="Consolas"/>
          <w:color w:val="0B6125"/>
          <w:sz w:val="24"/>
          <w:szCs w:val="24"/>
          <w:shd w:val="clear" w:color="auto" w:fill="F9F9F9"/>
        </w:rPr>
        <w:t>"echo \"Error: no test specified\" &amp;&amp; exit 1"</w:t>
      </w:r>
    </w:p>
    <w:p w14:paraId="7B96E9BE" w14:textId="77777777" w:rsidR="00CF779D" w:rsidRDefault="00CF779D" w:rsidP="00CF779D">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lastRenderedPageBreak/>
        <w:t xml:space="preserve">  },</w:t>
      </w:r>
    </w:p>
    <w:p w14:paraId="679212AF" w14:textId="77777777" w:rsidR="00CF779D" w:rsidRDefault="00CF779D" w:rsidP="00CF779D">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attr"/>
          <w:rFonts w:ascii="Consolas" w:hAnsi="Consolas"/>
          <w:color w:val="986801"/>
          <w:sz w:val="24"/>
          <w:szCs w:val="24"/>
          <w:shd w:val="clear" w:color="auto" w:fill="F9F9F9"/>
        </w:rPr>
        <w:t>"author"</w:t>
      </w:r>
      <w:r>
        <w:rPr>
          <w:rStyle w:val="HTMLCode"/>
          <w:rFonts w:ascii="Consolas" w:hAnsi="Consolas"/>
          <w:color w:val="16191F"/>
          <w:sz w:val="24"/>
          <w:szCs w:val="24"/>
          <w:shd w:val="clear" w:color="auto" w:fill="F9F9F9"/>
        </w:rPr>
        <w:t xml:space="preserve">: </w:t>
      </w:r>
      <w:r>
        <w:rPr>
          <w:rStyle w:val="hljs-string"/>
          <w:rFonts w:ascii="Consolas" w:hAnsi="Consolas"/>
          <w:color w:val="0B6125"/>
          <w:sz w:val="24"/>
          <w:szCs w:val="24"/>
          <w:shd w:val="clear" w:color="auto" w:fill="F9F9F9"/>
        </w:rPr>
        <w:t>"</w:t>
      </w:r>
      <w:r>
        <w:rPr>
          <w:rStyle w:val="HTMLCode"/>
          <w:rFonts w:ascii="Consolas" w:hAnsi="Consolas"/>
          <w:i/>
          <w:iCs/>
          <w:color w:val="D13212"/>
          <w:sz w:val="24"/>
          <w:szCs w:val="24"/>
          <w:shd w:val="clear" w:color="auto" w:fill="F9F9F9"/>
        </w:rPr>
        <w:t>NAME</w:t>
      </w:r>
      <w:r>
        <w:rPr>
          <w:rStyle w:val="hljs-string"/>
          <w:rFonts w:ascii="Consolas" w:hAnsi="Consolas"/>
          <w:color w:val="0B6125"/>
          <w:sz w:val="24"/>
          <w:szCs w:val="24"/>
          <w:shd w:val="clear" w:color="auto" w:fill="F9F9F9"/>
        </w:rPr>
        <w:t>"</w:t>
      </w:r>
      <w:r>
        <w:rPr>
          <w:rStyle w:val="HTMLCode"/>
          <w:rFonts w:ascii="Consolas" w:hAnsi="Consolas"/>
          <w:color w:val="16191F"/>
          <w:sz w:val="24"/>
          <w:szCs w:val="24"/>
          <w:shd w:val="clear" w:color="auto" w:fill="F9F9F9"/>
        </w:rPr>
        <w:t>,</w:t>
      </w:r>
    </w:p>
    <w:p w14:paraId="69E3BCBB" w14:textId="77777777" w:rsidR="00CF779D" w:rsidRDefault="00CF779D" w:rsidP="00CF779D">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attr"/>
          <w:rFonts w:ascii="Consolas" w:hAnsi="Consolas"/>
          <w:color w:val="986801"/>
          <w:sz w:val="24"/>
          <w:szCs w:val="24"/>
          <w:shd w:val="clear" w:color="auto" w:fill="F9F9F9"/>
        </w:rPr>
        <w:t>"license"</w:t>
      </w:r>
      <w:r>
        <w:rPr>
          <w:rStyle w:val="HTMLCode"/>
          <w:rFonts w:ascii="Consolas" w:hAnsi="Consolas"/>
          <w:color w:val="16191F"/>
          <w:sz w:val="24"/>
          <w:szCs w:val="24"/>
          <w:shd w:val="clear" w:color="auto" w:fill="F9F9F9"/>
        </w:rPr>
        <w:t xml:space="preserve">: </w:t>
      </w:r>
      <w:r>
        <w:rPr>
          <w:rStyle w:val="hljs-string"/>
          <w:rFonts w:ascii="Consolas" w:hAnsi="Consolas"/>
          <w:color w:val="0B6125"/>
          <w:sz w:val="24"/>
          <w:szCs w:val="24"/>
          <w:shd w:val="clear" w:color="auto" w:fill="F9F9F9"/>
        </w:rPr>
        <w:t>"</w:t>
      </w:r>
      <w:r>
        <w:rPr>
          <w:rStyle w:val="HTMLCode"/>
          <w:rFonts w:ascii="Consolas" w:hAnsi="Consolas"/>
          <w:i/>
          <w:iCs/>
          <w:color w:val="D13212"/>
          <w:sz w:val="24"/>
          <w:szCs w:val="24"/>
          <w:shd w:val="clear" w:color="auto" w:fill="F9F9F9"/>
        </w:rPr>
        <w:t>ISC</w:t>
      </w:r>
      <w:r>
        <w:rPr>
          <w:rStyle w:val="hljs-string"/>
          <w:rFonts w:ascii="Consolas" w:hAnsi="Consolas"/>
          <w:color w:val="0B6125"/>
          <w:sz w:val="24"/>
          <w:szCs w:val="24"/>
          <w:shd w:val="clear" w:color="auto" w:fill="F9F9F9"/>
        </w:rPr>
        <w:t>"</w:t>
      </w:r>
    </w:p>
    <w:p w14:paraId="60CC471F" w14:textId="77777777" w:rsidR="00CF779D" w:rsidRDefault="00CF779D" w:rsidP="00CF779D">
      <w:pPr>
        <w:pStyle w:val="HTMLPreformatted"/>
        <w:pBdr>
          <w:top w:val="single" w:sz="4" w:space="1" w:color="auto"/>
          <w:left w:val="single" w:sz="4" w:space="4" w:color="auto"/>
          <w:bottom w:val="single" w:sz="4" w:space="1" w:color="auto"/>
          <w:right w:val="single" w:sz="4" w:space="4" w:color="auto"/>
        </w:pBdr>
        <w:shd w:val="clear" w:color="auto" w:fill="F9F9F9"/>
        <w:rPr>
          <w:color w:val="16191F"/>
          <w:sz w:val="24"/>
          <w:szCs w:val="24"/>
        </w:rPr>
      </w:pPr>
      <w:r>
        <w:rPr>
          <w:rStyle w:val="HTMLCode"/>
          <w:rFonts w:ascii="Consolas" w:hAnsi="Consolas"/>
          <w:color w:val="16191F"/>
          <w:sz w:val="24"/>
          <w:szCs w:val="24"/>
          <w:shd w:val="clear" w:color="auto" w:fill="F9F9F9"/>
        </w:rPr>
        <w:t>}</w:t>
      </w:r>
    </w:p>
    <w:p w14:paraId="17D14D66" w14:textId="65368C57" w:rsidR="00CF779D" w:rsidRDefault="00CF779D" w:rsidP="00CF779D">
      <w:pPr>
        <w:rPr>
          <w:sz w:val="24"/>
          <w:szCs w:val="24"/>
        </w:rPr>
      </w:pPr>
      <w:r>
        <w:t>Save the file. As you install the modules you need, the </w:t>
      </w:r>
      <w:r>
        <w:rPr>
          <w:rStyle w:val="HTMLCode"/>
          <w:rFonts w:ascii="Consolas" w:eastAsiaTheme="minorHAnsi" w:hAnsi="Consolas"/>
          <w:color w:val="16191F"/>
          <w:sz w:val="24"/>
          <w:szCs w:val="24"/>
        </w:rPr>
        <w:t>dependencies</w:t>
      </w:r>
      <w:r>
        <w:t> portion of the file will be completed. You can find a JSON file that shows an example of these dependencies </w:t>
      </w:r>
      <w:hyperlink r:id="rId369" w:tgtFrame="_blank" w:history="1">
        <w:r>
          <w:rPr>
            <w:rStyle w:val="Hyperlink"/>
            <w:rFonts w:ascii="Amazon Ember" w:hAnsi="Amazon Ember"/>
          </w:rPr>
          <w:t>here on GitHub</w:t>
        </w:r>
      </w:hyperlink>
      <w:r>
        <w:t>.</w:t>
      </w:r>
    </w:p>
    <w:p w14:paraId="5393136D" w14:textId="77777777" w:rsidR="00CF779D" w:rsidRDefault="00CF779D" w:rsidP="00CF779D">
      <w:pPr>
        <w:pStyle w:val="Heading4"/>
      </w:pPr>
      <w:r>
        <w:t>Step 4: Write the Node.js Code</w:t>
      </w:r>
    </w:p>
    <w:p w14:paraId="4C5D207A" w14:textId="77777777" w:rsidR="00CF779D" w:rsidRDefault="00CF779D" w:rsidP="00CF779D">
      <w:pPr>
        <w:rPr>
          <w:sz w:val="24"/>
          <w:szCs w:val="24"/>
        </w:rPr>
      </w:pPr>
      <w:r>
        <w:t>Create a new file named </w:t>
      </w:r>
      <w:r>
        <w:rPr>
          <w:rStyle w:val="HTMLCode"/>
          <w:rFonts w:ascii="Consolas" w:eastAsiaTheme="minorHAnsi" w:hAnsi="Consolas"/>
          <w:color w:val="16191F"/>
          <w:sz w:val="24"/>
          <w:szCs w:val="24"/>
        </w:rPr>
        <w:t>sample.js</w:t>
      </w:r>
      <w:r>
        <w:t> to contain the example code. Begin by adding the </w:t>
      </w:r>
      <w:r>
        <w:rPr>
          <w:rStyle w:val="HTMLCode"/>
          <w:rFonts w:ascii="Consolas" w:eastAsiaTheme="minorHAnsi" w:hAnsi="Consolas"/>
          <w:color w:val="16191F"/>
          <w:sz w:val="24"/>
          <w:szCs w:val="24"/>
        </w:rPr>
        <w:t>require</w:t>
      </w:r>
      <w:r>
        <w:t> function calls to include the SDK for JavaScript and </w:t>
      </w:r>
      <w:r>
        <w:rPr>
          <w:rStyle w:val="HTMLCode"/>
          <w:rFonts w:ascii="Consolas" w:eastAsiaTheme="minorHAnsi" w:hAnsi="Consolas"/>
          <w:color w:val="16191F"/>
          <w:sz w:val="24"/>
          <w:szCs w:val="24"/>
        </w:rPr>
        <w:t>uuid</w:t>
      </w:r>
      <w:r>
        <w:t> modules so that they are available for you to use.</w:t>
      </w:r>
    </w:p>
    <w:p w14:paraId="2BB3C708" w14:textId="77777777" w:rsidR="00CF779D" w:rsidRDefault="00CF779D" w:rsidP="00CF779D">
      <w:r>
        <w:t>Build a unique bucket name that is used to create an Amazon S3 bucket by appending a unique ID value to a recognizable prefix, in this case </w:t>
      </w:r>
      <w:r>
        <w:rPr>
          <w:rStyle w:val="HTMLCode"/>
          <w:rFonts w:ascii="Consolas" w:eastAsiaTheme="minorHAnsi" w:hAnsi="Consolas"/>
          <w:color w:val="16191F"/>
          <w:sz w:val="24"/>
          <w:szCs w:val="24"/>
        </w:rPr>
        <w:t>'node-sdk-sample-'</w:t>
      </w:r>
      <w:r>
        <w:t>. You generate the unique ID by calling the </w:t>
      </w:r>
      <w:r>
        <w:rPr>
          <w:rStyle w:val="HTMLCode"/>
          <w:rFonts w:ascii="Consolas" w:eastAsiaTheme="minorHAnsi" w:hAnsi="Consolas"/>
          <w:color w:val="16191F"/>
          <w:sz w:val="24"/>
          <w:szCs w:val="24"/>
        </w:rPr>
        <w:t>uuid</w:t>
      </w:r>
      <w:r>
        <w:t> module. Then create a name for the </w:t>
      </w:r>
      <w:r>
        <w:rPr>
          <w:rStyle w:val="HTMLCode"/>
          <w:rFonts w:ascii="Consolas" w:eastAsiaTheme="minorHAnsi" w:hAnsi="Consolas"/>
          <w:color w:val="16191F"/>
          <w:sz w:val="24"/>
          <w:szCs w:val="24"/>
        </w:rPr>
        <w:t>Key</w:t>
      </w:r>
      <w:r>
        <w:t> parameter used to upload an object to the bucket.</w:t>
      </w:r>
    </w:p>
    <w:p w14:paraId="2AE74829" w14:textId="77777777" w:rsidR="00CF779D" w:rsidRDefault="00CF779D" w:rsidP="00CF779D">
      <w:r>
        <w:t>Create a </w:t>
      </w:r>
      <w:r>
        <w:rPr>
          <w:rStyle w:val="HTMLCode"/>
          <w:rFonts w:ascii="Consolas" w:eastAsiaTheme="minorHAnsi" w:hAnsi="Consolas"/>
          <w:color w:val="16191F"/>
          <w:sz w:val="24"/>
          <w:szCs w:val="24"/>
        </w:rPr>
        <w:t>promise</w:t>
      </w:r>
      <w:r>
        <w:t> object to call the </w:t>
      </w:r>
      <w:r>
        <w:rPr>
          <w:rStyle w:val="HTMLCode"/>
          <w:rFonts w:ascii="Consolas" w:eastAsiaTheme="minorHAnsi" w:hAnsi="Consolas"/>
          <w:color w:val="16191F"/>
          <w:sz w:val="24"/>
          <w:szCs w:val="24"/>
        </w:rPr>
        <w:t>createBucket</w:t>
      </w:r>
      <w:r>
        <w:t> method of the </w:t>
      </w:r>
      <w:r>
        <w:rPr>
          <w:rStyle w:val="HTMLCode"/>
          <w:rFonts w:ascii="Consolas" w:eastAsiaTheme="minorHAnsi" w:hAnsi="Consolas"/>
          <w:color w:val="16191F"/>
          <w:sz w:val="24"/>
          <w:szCs w:val="24"/>
        </w:rPr>
        <w:t>AWS.S3</w:t>
      </w:r>
      <w:r>
        <w:t> service object. On a successful response, create the parameters needed to upload text to the newly created bucket. Using another promise, call the </w:t>
      </w:r>
      <w:r>
        <w:rPr>
          <w:rStyle w:val="HTMLCode"/>
          <w:rFonts w:ascii="Consolas" w:eastAsiaTheme="minorHAnsi" w:hAnsi="Consolas"/>
          <w:color w:val="16191F"/>
          <w:sz w:val="24"/>
          <w:szCs w:val="24"/>
        </w:rPr>
        <w:t>putObject</w:t>
      </w:r>
      <w:r>
        <w:t> method to upload the text object to the bucket.</w:t>
      </w:r>
    </w:p>
    <w:p w14:paraId="05C826F6" w14:textId="77777777" w:rsidR="00CF779D" w:rsidRDefault="00CF779D" w:rsidP="00CF779D">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ljs-comment"/>
          <w:rFonts w:ascii="Consolas" w:hAnsi="Consolas"/>
          <w:i/>
          <w:iCs/>
          <w:color w:val="687078"/>
          <w:sz w:val="24"/>
          <w:szCs w:val="24"/>
          <w:shd w:val="clear" w:color="auto" w:fill="F9F9F9"/>
        </w:rPr>
        <w:t>// Load the SDK and UUID</w:t>
      </w:r>
    </w:p>
    <w:p w14:paraId="6A8B6B94" w14:textId="77777777" w:rsidR="00CF779D" w:rsidRDefault="00CF779D" w:rsidP="00CF779D">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ljs-keyword"/>
          <w:rFonts w:ascii="Consolas" w:hAnsi="Consolas"/>
          <w:color w:val="794938"/>
          <w:sz w:val="24"/>
          <w:szCs w:val="24"/>
          <w:shd w:val="clear" w:color="auto" w:fill="F9F9F9"/>
        </w:rPr>
        <w:t>var</w:t>
      </w:r>
      <w:r>
        <w:rPr>
          <w:rStyle w:val="HTMLCode"/>
          <w:rFonts w:ascii="Consolas" w:hAnsi="Consolas"/>
          <w:color w:val="16191F"/>
          <w:sz w:val="24"/>
          <w:szCs w:val="24"/>
          <w:shd w:val="clear" w:color="auto" w:fill="F9F9F9"/>
        </w:rPr>
        <w:t xml:space="preserve"> AWS = </w:t>
      </w:r>
      <w:r>
        <w:rPr>
          <w:rStyle w:val="hljs-builtin"/>
          <w:rFonts w:ascii="Consolas" w:eastAsiaTheme="majorEastAsia" w:hAnsi="Consolas"/>
          <w:color w:val="C18401"/>
          <w:sz w:val="24"/>
          <w:szCs w:val="24"/>
          <w:shd w:val="clear" w:color="auto" w:fill="F9F9F9"/>
        </w:rPr>
        <w:t>require</w:t>
      </w:r>
      <w:r>
        <w:rPr>
          <w:rStyle w:val="HTMLCode"/>
          <w:rFonts w:ascii="Consolas" w:hAnsi="Consolas"/>
          <w:color w:val="16191F"/>
          <w:sz w:val="24"/>
          <w:szCs w:val="24"/>
          <w:shd w:val="clear" w:color="auto" w:fill="F9F9F9"/>
        </w:rPr>
        <w:t>(</w:t>
      </w:r>
      <w:r>
        <w:rPr>
          <w:rStyle w:val="hljs-string"/>
          <w:rFonts w:ascii="Consolas" w:hAnsi="Consolas"/>
          <w:color w:val="0B6125"/>
          <w:sz w:val="24"/>
          <w:szCs w:val="24"/>
          <w:shd w:val="clear" w:color="auto" w:fill="F9F9F9"/>
        </w:rPr>
        <w:t>'aws-sdk'</w:t>
      </w:r>
      <w:r>
        <w:rPr>
          <w:rStyle w:val="HTMLCode"/>
          <w:rFonts w:ascii="Consolas" w:hAnsi="Consolas"/>
          <w:color w:val="16191F"/>
          <w:sz w:val="24"/>
          <w:szCs w:val="24"/>
          <w:shd w:val="clear" w:color="auto" w:fill="F9F9F9"/>
        </w:rPr>
        <w:t>);</w:t>
      </w:r>
    </w:p>
    <w:p w14:paraId="01AB0029" w14:textId="77777777" w:rsidR="00CF779D" w:rsidRDefault="00CF779D" w:rsidP="00CF779D">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ljs-keyword"/>
          <w:rFonts w:ascii="Consolas" w:hAnsi="Consolas"/>
          <w:color w:val="794938"/>
          <w:sz w:val="24"/>
          <w:szCs w:val="24"/>
          <w:shd w:val="clear" w:color="auto" w:fill="F9F9F9"/>
        </w:rPr>
        <w:t>var</w:t>
      </w:r>
      <w:r>
        <w:rPr>
          <w:rStyle w:val="HTMLCode"/>
          <w:rFonts w:ascii="Consolas" w:hAnsi="Consolas"/>
          <w:color w:val="16191F"/>
          <w:sz w:val="24"/>
          <w:szCs w:val="24"/>
          <w:shd w:val="clear" w:color="auto" w:fill="F9F9F9"/>
        </w:rPr>
        <w:t xml:space="preserve"> uuid = </w:t>
      </w:r>
      <w:r>
        <w:rPr>
          <w:rStyle w:val="hljs-builtin"/>
          <w:rFonts w:ascii="Consolas" w:eastAsiaTheme="majorEastAsia" w:hAnsi="Consolas"/>
          <w:color w:val="C18401"/>
          <w:sz w:val="24"/>
          <w:szCs w:val="24"/>
          <w:shd w:val="clear" w:color="auto" w:fill="F9F9F9"/>
        </w:rPr>
        <w:t>require</w:t>
      </w:r>
      <w:r>
        <w:rPr>
          <w:rStyle w:val="HTMLCode"/>
          <w:rFonts w:ascii="Consolas" w:hAnsi="Consolas"/>
          <w:color w:val="16191F"/>
          <w:sz w:val="24"/>
          <w:szCs w:val="24"/>
          <w:shd w:val="clear" w:color="auto" w:fill="F9F9F9"/>
        </w:rPr>
        <w:t>(</w:t>
      </w:r>
      <w:r>
        <w:rPr>
          <w:rStyle w:val="hljs-string"/>
          <w:rFonts w:ascii="Consolas" w:hAnsi="Consolas"/>
          <w:color w:val="0B6125"/>
          <w:sz w:val="24"/>
          <w:szCs w:val="24"/>
          <w:shd w:val="clear" w:color="auto" w:fill="F9F9F9"/>
        </w:rPr>
        <w:t>'uuid'</w:t>
      </w:r>
      <w:r>
        <w:rPr>
          <w:rStyle w:val="HTMLCode"/>
          <w:rFonts w:ascii="Consolas" w:hAnsi="Consolas"/>
          <w:color w:val="16191F"/>
          <w:sz w:val="24"/>
          <w:szCs w:val="24"/>
          <w:shd w:val="clear" w:color="auto" w:fill="F9F9F9"/>
        </w:rPr>
        <w:t>);</w:t>
      </w:r>
    </w:p>
    <w:p w14:paraId="1831CDE2" w14:textId="77777777" w:rsidR="00CF779D" w:rsidRDefault="00CF779D" w:rsidP="00CF779D">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p>
    <w:p w14:paraId="49B4184B" w14:textId="77777777" w:rsidR="00CF779D" w:rsidRDefault="00CF779D" w:rsidP="00CF779D">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ljs-comment"/>
          <w:rFonts w:ascii="Consolas" w:hAnsi="Consolas"/>
          <w:i/>
          <w:iCs/>
          <w:color w:val="687078"/>
          <w:sz w:val="24"/>
          <w:szCs w:val="24"/>
          <w:shd w:val="clear" w:color="auto" w:fill="F9F9F9"/>
        </w:rPr>
        <w:t>// Create unique bucket name</w:t>
      </w:r>
    </w:p>
    <w:p w14:paraId="1D14C0C7" w14:textId="77777777" w:rsidR="00CF779D" w:rsidRDefault="00CF779D" w:rsidP="00CF779D">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ljs-keyword"/>
          <w:rFonts w:ascii="Consolas" w:hAnsi="Consolas"/>
          <w:color w:val="794938"/>
          <w:sz w:val="24"/>
          <w:szCs w:val="24"/>
          <w:shd w:val="clear" w:color="auto" w:fill="F9F9F9"/>
        </w:rPr>
        <w:t>var</w:t>
      </w:r>
      <w:r>
        <w:rPr>
          <w:rStyle w:val="HTMLCode"/>
          <w:rFonts w:ascii="Consolas" w:hAnsi="Consolas"/>
          <w:color w:val="16191F"/>
          <w:sz w:val="24"/>
          <w:szCs w:val="24"/>
          <w:shd w:val="clear" w:color="auto" w:fill="F9F9F9"/>
        </w:rPr>
        <w:t xml:space="preserve"> bucketName = </w:t>
      </w:r>
      <w:r>
        <w:rPr>
          <w:rStyle w:val="hljs-string"/>
          <w:rFonts w:ascii="Consolas" w:hAnsi="Consolas"/>
          <w:color w:val="0B6125"/>
          <w:sz w:val="24"/>
          <w:szCs w:val="24"/>
          <w:shd w:val="clear" w:color="auto" w:fill="F9F9F9"/>
        </w:rPr>
        <w:t>'node-sdk-sample-'</w:t>
      </w:r>
      <w:r>
        <w:rPr>
          <w:rStyle w:val="HTMLCode"/>
          <w:rFonts w:ascii="Consolas" w:hAnsi="Consolas"/>
          <w:color w:val="16191F"/>
          <w:sz w:val="24"/>
          <w:szCs w:val="24"/>
          <w:shd w:val="clear" w:color="auto" w:fill="F9F9F9"/>
        </w:rPr>
        <w:t xml:space="preserve"> + uuid.v4();</w:t>
      </w:r>
    </w:p>
    <w:p w14:paraId="4034495E" w14:textId="77777777" w:rsidR="00CF779D" w:rsidRDefault="00CF779D" w:rsidP="00CF779D">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ljs-comment"/>
          <w:rFonts w:ascii="Consolas" w:hAnsi="Consolas"/>
          <w:i/>
          <w:iCs/>
          <w:color w:val="687078"/>
          <w:sz w:val="24"/>
          <w:szCs w:val="24"/>
          <w:shd w:val="clear" w:color="auto" w:fill="F9F9F9"/>
        </w:rPr>
        <w:t>// Create name for uploaded object key</w:t>
      </w:r>
    </w:p>
    <w:p w14:paraId="30EF6208" w14:textId="77777777" w:rsidR="00CF779D" w:rsidRDefault="00CF779D" w:rsidP="00CF779D">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ljs-keyword"/>
          <w:rFonts w:ascii="Consolas" w:hAnsi="Consolas"/>
          <w:color w:val="794938"/>
          <w:sz w:val="24"/>
          <w:szCs w:val="24"/>
          <w:shd w:val="clear" w:color="auto" w:fill="F9F9F9"/>
        </w:rPr>
        <w:t>var</w:t>
      </w:r>
      <w:r>
        <w:rPr>
          <w:rStyle w:val="HTMLCode"/>
          <w:rFonts w:ascii="Consolas" w:hAnsi="Consolas"/>
          <w:color w:val="16191F"/>
          <w:sz w:val="24"/>
          <w:szCs w:val="24"/>
          <w:shd w:val="clear" w:color="auto" w:fill="F9F9F9"/>
        </w:rPr>
        <w:t xml:space="preserve"> keyName = </w:t>
      </w:r>
      <w:r>
        <w:rPr>
          <w:rStyle w:val="hljs-string"/>
          <w:rFonts w:ascii="Consolas" w:hAnsi="Consolas"/>
          <w:color w:val="0B6125"/>
          <w:sz w:val="24"/>
          <w:szCs w:val="24"/>
          <w:shd w:val="clear" w:color="auto" w:fill="F9F9F9"/>
        </w:rPr>
        <w:t>'hello_world.txt'</w:t>
      </w:r>
      <w:r>
        <w:rPr>
          <w:rStyle w:val="HTMLCode"/>
          <w:rFonts w:ascii="Consolas" w:hAnsi="Consolas"/>
          <w:color w:val="16191F"/>
          <w:sz w:val="24"/>
          <w:szCs w:val="24"/>
          <w:shd w:val="clear" w:color="auto" w:fill="F9F9F9"/>
        </w:rPr>
        <w:t>;</w:t>
      </w:r>
    </w:p>
    <w:p w14:paraId="6A90A04D" w14:textId="77777777" w:rsidR="00CF779D" w:rsidRDefault="00CF779D" w:rsidP="00CF779D">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p>
    <w:p w14:paraId="49628A2E" w14:textId="77777777" w:rsidR="00CF779D" w:rsidRDefault="00CF779D" w:rsidP="00CF779D">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ljs-comment"/>
          <w:rFonts w:ascii="Consolas" w:hAnsi="Consolas"/>
          <w:i/>
          <w:iCs/>
          <w:color w:val="687078"/>
          <w:sz w:val="24"/>
          <w:szCs w:val="24"/>
          <w:shd w:val="clear" w:color="auto" w:fill="F9F9F9"/>
        </w:rPr>
        <w:t>// Create a promise on S3 service object</w:t>
      </w:r>
    </w:p>
    <w:p w14:paraId="645BE93D" w14:textId="77777777" w:rsidR="00CF779D" w:rsidRDefault="00CF779D" w:rsidP="00CF779D">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ljs-keyword"/>
          <w:rFonts w:ascii="Consolas" w:hAnsi="Consolas"/>
          <w:color w:val="794938"/>
          <w:sz w:val="24"/>
          <w:szCs w:val="24"/>
          <w:shd w:val="clear" w:color="auto" w:fill="F9F9F9"/>
        </w:rPr>
        <w:t>var</w:t>
      </w:r>
      <w:r>
        <w:rPr>
          <w:rStyle w:val="HTMLCode"/>
          <w:rFonts w:ascii="Consolas" w:hAnsi="Consolas"/>
          <w:color w:val="16191F"/>
          <w:sz w:val="24"/>
          <w:szCs w:val="24"/>
          <w:shd w:val="clear" w:color="auto" w:fill="F9F9F9"/>
        </w:rPr>
        <w:t xml:space="preserve"> bucketPromise = </w:t>
      </w:r>
      <w:r>
        <w:rPr>
          <w:rStyle w:val="hljs-keyword"/>
          <w:rFonts w:ascii="Consolas" w:hAnsi="Consolas"/>
          <w:color w:val="794938"/>
          <w:sz w:val="24"/>
          <w:szCs w:val="24"/>
          <w:shd w:val="clear" w:color="auto" w:fill="F9F9F9"/>
        </w:rPr>
        <w:t>new</w:t>
      </w:r>
      <w:r>
        <w:rPr>
          <w:rStyle w:val="HTMLCode"/>
          <w:rFonts w:ascii="Consolas" w:hAnsi="Consolas"/>
          <w:color w:val="16191F"/>
          <w:sz w:val="24"/>
          <w:szCs w:val="24"/>
          <w:shd w:val="clear" w:color="auto" w:fill="F9F9F9"/>
        </w:rPr>
        <w:t xml:space="preserve"> AWS.S3({</w:t>
      </w:r>
      <w:r>
        <w:rPr>
          <w:rStyle w:val="hljs-attr"/>
          <w:rFonts w:ascii="Consolas" w:hAnsi="Consolas"/>
          <w:color w:val="986801"/>
          <w:sz w:val="24"/>
          <w:szCs w:val="24"/>
          <w:shd w:val="clear" w:color="auto" w:fill="F9F9F9"/>
        </w:rPr>
        <w:t>apiVersion</w:t>
      </w:r>
      <w:r>
        <w:rPr>
          <w:rStyle w:val="HTMLCode"/>
          <w:rFonts w:ascii="Consolas" w:hAnsi="Consolas"/>
          <w:color w:val="16191F"/>
          <w:sz w:val="24"/>
          <w:szCs w:val="24"/>
          <w:shd w:val="clear" w:color="auto" w:fill="F9F9F9"/>
        </w:rPr>
        <w:t xml:space="preserve">: </w:t>
      </w:r>
      <w:r>
        <w:rPr>
          <w:rStyle w:val="hljs-string"/>
          <w:rFonts w:ascii="Consolas" w:hAnsi="Consolas"/>
          <w:color w:val="0B6125"/>
          <w:sz w:val="24"/>
          <w:szCs w:val="24"/>
          <w:shd w:val="clear" w:color="auto" w:fill="F9F9F9"/>
        </w:rPr>
        <w:t>'2006-03-01'</w:t>
      </w:r>
      <w:r>
        <w:rPr>
          <w:rStyle w:val="HTMLCode"/>
          <w:rFonts w:ascii="Consolas" w:hAnsi="Consolas"/>
          <w:color w:val="16191F"/>
          <w:sz w:val="24"/>
          <w:szCs w:val="24"/>
          <w:shd w:val="clear" w:color="auto" w:fill="F9F9F9"/>
        </w:rPr>
        <w:t>}).createBucket({</w:t>
      </w:r>
      <w:r>
        <w:rPr>
          <w:rStyle w:val="hljs-attr"/>
          <w:rFonts w:ascii="Consolas" w:hAnsi="Consolas"/>
          <w:color w:val="986801"/>
          <w:sz w:val="24"/>
          <w:szCs w:val="24"/>
          <w:shd w:val="clear" w:color="auto" w:fill="F9F9F9"/>
        </w:rPr>
        <w:t>Bucket</w:t>
      </w:r>
      <w:r>
        <w:rPr>
          <w:rStyle w:val="HTMLCode"/>
          <w:rFonts w:ascii="Consolas" w:hAnsi="Consolas"/>
          <w:color w:val="16191F"/>
          <w:sz w:val="24"/>
          <w:szCs w:val="24"/>
          <w:shd w:val="clear" w:color="auto" w:fill="F9F9F9"/>
        </w:rPr>
        <w:t>: bucketName}).promise();</w:t>
      </w:r>
    </w:p>
    <w:p w14:paraId="350FC3E5" w14:textId="77777777" w:rsidR="00CF779D" w:rsidRDefault="00CF779D" w:rsidP="00CF779D">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p>
    <w:p w14:paraId="38DAEFE6" w14:textId="77777777" w:rsidR="00CF779D" w:rsidRDefault="00CF779D" w:rsidP="00CF779D">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ljs-comment"/>
          <w:rFonts w:ascii="Consolas" w:hAnsi="Consolas"/>
          <w:i/>
          <w:iCs/>
          <w:color w:val="687078"/>
          <w:sz w:val="24"/>
          <w:szCs w:val="24"/>
          <w:shd w:val="clear" w:color="auto" w:fill="F9F9F9"/>
        </w:rPr>
        <w:t>// Handle promise fulfilled/rejected states</w:t>
      </w:r>
    </w:p>
    <w:p w14:paraId="42321DE0" w14:textId="77777777" w:rsidR="00CF779D" w:rsidRDefault="00CF779D" w:rsidP="00CF779D">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bucketPromise.then(</w:t>
      </w:r>
    </w:p>
    <w:p w14:paraId="17B0F39E" w14:textId="77777777" w:rsidR="00CF779D" w:rsidRDefault="00CF779D" w:rsidP="00CF779D">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keyword"/>
          <w:rFonts w:ascii="Consolas" w:hAnsi="Consolas"/>
          <w:color w:val="794938"/>
          <w:sz w:val="24"/>
          <w:szCs w:val="24"/>
          <w:shd w:val="clear" w:color="auto" w:fill="F9F9F9"/>
        </w:rPr>
        <w:t>function</w:t>
      </w:r>
      <w:r>
        <w:rPr>
          <w:rStyle w:val="hljs-function"/>
          <w:rFonts w:ascii="Consolas" w:hAnsi="Consolas"/>
          <w:color w:val="16191F"/>
          <w:sz w:val="24"/>
          <w:szCs w:val="24"/>
          <w:shd w:val="clear" w:color="auto" w:fill="F9F9F9"/>
        </w:rPr>
        <w:t>(</w:t>
      </w:r>
      <w:r>
        <w:rPr>
          <w:rStyle w:val="hljs-params"/>
          <w:rFonts w:ascii="Consolas" w:eastAsiaTheme="majorEastAsia" w:hAnsi="Consolas"/>
          <w:color w:val="16191F"/>
          <w:shd w:val="clear" w:color="auto" w:fill="F9F9F9"/>
        </w:rPr>
        <w:t>data</w:t>
      </w:r>
      <w:r>
        <w:rPr>
          <w:rStyle w:val="hljs-function"/>
          <w:rFonts w:ascii="Consolas" w:hAnsi="Consolas"/>
          <w:color w:val="16191F"/>
          <w:sz w:val="24"/>
          <w:szCs w:val="24"/>
          <w:shd w:val="clear" w:color="auto" w:fill="F9F9F9"/>
        </w:rPr>
        <w:t xml:space="preserve">) </w:t>
      </w:r>
      <w:r>
        <w:rPr>
          <w:rStyle w:val="HTMLCode"/>
          <w:rFonts w:ascii="Consolas" w:hAnsi="Consolas"/>
          <w:color w:val="16191F"/>
          <w:sz w:val="24"/>
          <w:szCs w:val="24"/>
          <w:shd w:val="clear" w:color="auto" w:fill="F9F9F9"/>
        </w:rPr>
        <w:t>{</w:t>
      </w:r>
    </w:p>
    <w:p w14:paraId="7A7EB4AF" w14:textId="77777777" w:rsidR="00CF779D" w:rsidRDefault="00CF779D" w:rsidP="00CF779D">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comment"/>
          <w:rFonts w:ascii="Consolas" w:hAnsi="Consolas"/>
          <w:i/>
          <w:iCs/>
          <w:color w:val="687078"/>
          <w:sz w:val="24"/>
          <w:szCs w:val="24"/>
          <w:shd w:val="clear" w:color="auto" w:fill="F9F9F9"/>
        </w:rPr>
        <w:t>// Create params for putObject call</w:t>
      </w:r>
    </w:p>
    <w:p w14:paraId="69E697EE" w14:textId="77777777" w:rsidR="00CF779D" w:rsidRDefault="00CF779D" w:rsidP="00CF779D">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keyword"/>
          <w:rFonts w:ascii="Consolas" w:hAnsi="Consolas"/>
          <w:color w:val="794938"/>
          <w:sz w:val="24"/>
          <w:szCs w:val="24"/>
          <w:shd w:val="clear" w:color="auto" w:fill="F9F9F9"/>
        </w:rPr>
        <w:t>var</w:t>
      </w:r>
      <w:r>
        <w:rPr>
          <w:rStyle w:val="HTMLCode"/>
          <w:rFonts w:ascii="Consolas" w:hAnsi="Consolas"/>
          <w:color w:val="16191F"/>
          <w:sz w:val="24"/>
          <w:szCs w:val="24"/>
          <w:shd w:val="clear" w:color="auto" w:fill="F9F9F9"/>
        </w:rPr>
        <w:t xml:space="preserve"> objectParams = {</w:t>
      </w:r>
      <w:r>
        <w:rPr>
          <w:rStyle w:val="hljs-attr"/>
          <w:rFonts w:ascii="Consolas" w:hAnsi="Consolas"/>
          <w:color w:val="986801"/>
          <w:sz w:val="24"/>
          <w:szCs w:val="24"/>
          <w:shd w:val="clear" w:color="auto" w:fill="F9F9F9"/>
        </w:rPr>
        <w:t>Bucket</w:t>
      </w:r>
      <w:r>
        <w:rPr>
          <w:rStyle w:val="HTMLCode"/>
          <w:rFonts w:ascii="Consolas" w:hAnsi="Consolas"/>
          <w:color w:val="16191F"/>
          <w:sz w:val="24"/>
          <w:szCs w:val="24"/>
          <w:shd w:val="clear" w:color="auto" w:fill="F9F9F9"/>
        </w:rPr>
        <w:t xml:space="preserve">: bucketName, </w:t>
      </w:r>
      <w:r>
        <w:rPr>
          <w:rStyle w:val="hljs-attr"/>
          <w:rFonts w:ascii="Consolas" w:hAnsi="Consolas"/>
          <w:color w:val="986801"/>
          <w:sz w:val="24"/>
          <w:szCs w:val="24"/>
          <w:shd w:val="clear" w:color="auto" w:fill="F9F9F9"/>
        </w:rPr>
        <w:t>Key</w:t>
      </w:r>
      <w:r>
        <w:rPr>
          <w:rStyle w:val="HTMLCode"/>
          <w:rFonts w:ascii="Consolas" w:hAnsi="Consolas"/>
          <w:color w:val="16191F"/>
          <w:sz w:val="24"/>
          <w:szCs w:val="24"/>
          <w:shd w:val="clear" w:color="auto" w:fill="F9F9F9"/>
        </w:rPr>
        <w:t xml:space="preserve">: keyName, </w:t>
      </w:r>
      <w:r>
        <w:rPr>
          <w:rStyle w:val="hljs-attr"/>
          <w:rFonts w:ascii="Consolas" w:hAnsi="Consolas"/>
          <w:color w:val="986801"/>
          <w:sz w:val="24"/>
          <w:szCs w:val="24"/>
          <w:shd w:val="clear" w:color="auto" w:fill="F9F9F9"/>
        </w:rPr>
        <w:t>Body</w:t>
      </w:r>
      <w:r>
        <w:rPr>
          <w:rStyle w:val="HTMLCode"/>
          <w:rFonts w:ascii="Consolas" w:hAnsi="Consolas"/>
          <w:color w:val="16191F"/>
          <w:sz w:val="24"/>
          <w:szCs w:val="24"/>
          <w:shd w:val="clear" w:color="auto" w:fill="F9F9F9"/>
        </w:rPr>
        <w:t xml:space="preserve">: </w:t>
      </w:r>
      <w:r>
        <w:rPr>
          <w:rStyle w:val="hljs-string"/>
          <w:rFonts w:ascii="Consolas" w:hAnsi="Consolas"/>
          <w:color w:val="0B6125"/>
          <w:sz w:val="24"/>
          <w:szCs w:val="24"/>
          <w:shd w:val="clear" w:color="auto" w:fill="F9F9F9"/>
        </w:rPr>
        <w:t>'Hello World!'</w:t>
      </w:r>
      <w:r>
        <w:rPr>
          <w:rStyle w:val="HTMLCode"/>
          <w:rFonts w:ascii="Consolas" w:hAnsi="Consolas"/>
          <w:color w:val="16191F"/>
          <w:sz w:val="24"/>
          <w:szCs w:val="24"/>
          <w:shd w:val="clear" w:color="auto" w:fill="F9F9F9"/>
        </w:rPr>
        <w:t>};</w:t>
      </w:r>
    </w:p>
    <w:p w14:paraId="4E5F7720" w14:textId="77777777" w:rsidR="00CF779D" w:rsidRDefault="00CF779D" w:rsidP="00CF779D">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comment"/>
          <w:rFonts w:ascii="Consolas" w:hAnsi="Consolas"/>
          <w:i/>
          <w:iCs/>
          <w:color w:val="687078"/>
          <w:sz w:val="24"/>
          <w:szCs w:val="24"/>
          <w:shd w:val="clear" w:color="auto" w:fill="F9F9F9"/>
        </w:rPr>
        <w:t>// Create object upload promise</w:t>
      </w:r>
    </w:p>
    <w:p w14:paraId="3F69F585" w14:textId="77777777" w:rsidR="00CF779D" w:rsidRDefault="00CF779D" w:rsidP="00CF779D">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keyword"/>
          <w:rFonts w:ascii="Consolas" w:hAnsi="Consolas"/>
          <w:color w:val="794938"/>
          <w:sz w:val="24"/>
          <w:szCs w:val="24"/>
          <w:shd w:val="clear" w:color="auto" w:fill="F9F9F9"/>
        </w:rPr>
        <w:t>var</w:t>
      </w:r>
      <w:r>
        <w:rPr>
          <w:rStyle w:val="HTMLCode"/>
          <w:rFonts w:ascii="Consolas" w:hAnsi="Consolas"/>
          <w:color w:val="16191F"/>
          <w:sz w:val="24"/>
          <w:szCs w:val="24"/>
          <w:shd w:val="clear" w:color="auto" w:fill="F9F9F9"/>
        </w:rPr>
        <w:t xml:space="preserve"> uploadPromise = </w:t>
      </w:r>
      <w:r>
        <w:rPr>
          <w:rStyle w:val="hljs-keyword"/>
          <w:rFonts w:ascii="Consolas" w:hAnsi="Consolas"/>
          <w:color w:val="794938"/>
          <w:sz w:val="24"/>
          <w:szCs w:val="24"/>
          <w:shd w:val="clear" w:color="auto" w:fill="F9F9F9"/>
        </w:rPr>
        <w:t>new</w:t>
      </w:r>
      <w:r>
        <w:rPr>
          <w:rStyle w:val="HTMLCode"/>
          <w:rFonts w:ascii="Consolas" w:hAnsi="Consolas"/>
          <w:color w:val="16191F"/>
          <w:sz w:val="24"/>
          <w:szCs w:val="24"/>
          <w:shd w:val="clear" w:color="auto" w:fill="F9F9F9"/>
        </w:rPr>
        <w:t xml:space="preserve"> AWS.S3({</w:t>
      </w:r>
      <w:r>
        <w:rPr>
          <w:rStyle w:val="hljs-attr"/>
          <w:rFonts w:ascii="Consolas" w:hAnsi="Consolas"/>
          <w:color w:val="986801"/>
          <w:sz w:val="24"/>
          <w:szCs w:val="24"/>
          <w:shd w:val="clear" w:color="auto" w:fill="F9F9F9"/>
        </w:rPr>
        <w:t>apiVersion</w:t>
      </w:r>
      <w:r>
        <w:rPr>
          <w:rStyle w:val="HTMLCode"/>
          <w:rFonts w:ascii="Consolas" w:hAnsi="Consolas"/>
          <w:color w:val="16191F"/>
          <w:sz w:val="24"/>
          <w:szCs w:val="24"/>
          <w:shd w:val="clear" w:color="auto" w:fill="F9F9F9"/>
        </w:rPr>
        <w:t xml:space="preserve">: </w:t>
      </w:r>
      <w:r>
        <w:rPr>
          <w:rStyle w:val="hljs-string"/>
          <w:rFonts w:ascii="Consolas" w:hAnsi="Consolas"/>
          <w:color w:val="0B6125"/>
          <w:sz w:val="24"/>
          <w:szCs w:val="24"/>
          <w:shd w:val="clear" w:color="auto" w:fill="F9F9F9"/>
        </w:rPr>
        <w:t>'2006-03-01'</w:t>
      </w:r>
      <w:r>
        <w:rPr>
          <w:rStyle w:val="HTMLCode"/>
          <w:rFonts w:ascii="Consolas" w:hAnsi="Consolas"/>
          <w:color w:val="16191F"/>
          <w:sz w:val="24"/>
          <w:szCs w:val="24"/>
          <w:shd w:val="clear" w:color="auto" w:fill="F9F9F9"/>
        </w:rPr>
        <w:t>}).putObject(objectParams).promise();</w:t>
      </w:r>
    </w:p>
    <w:p w14:paraId="5EFCC28F" w14:textId="77777777" w:rsidR="00CF779D" w:rsidRDefault="00CF779D" w:rsidP="00CF779D">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uploadPromise.then(</w:t>
      </w:r>
    </w:p>
    <w:p w14:paraId="21C0E096" w14:textId="77777777" w:rsidR="00CF779D" w:rsidRDefault="00CF779D" w:rsidP="00CF779D">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keyword"/>
          <w:rFonts w:ascii="Consolas" w:hAnsi="Consolas"/>
          <w:color w:val="794938"/>
          <w:sz w:val="24"/>
          <w:szCs w:val="24"/>
          <w:shd w:val="clear" w:color="auto" w:fill="F9F9F9"/>
        </w:rPr>
        <w:t>function</w:t>
      </w:r>
      <w:r>
        <w:rPr>
          <w:rStyle w:val="hljs-function"/>
          <w:rFonts w:ascii="Consolas" w:hAnsi="Consolas"/>
          <w:color w:val="16191F"/>
          <w:sz w:val="24"/>
          <w:szCs w:val="24"/>
          <w:shd w:val="clear" w:color="auto" w:fill="F9F9F9"/>
        </w:rPr>
        <w:t>(</w:t>
      </w:r>
      <w:r>
        <w:rPr>
          <w:rStyle w:val="hljs-params"/>
          <w:rFonts w:ascii="Consolas" w:eastAsiaTheme="majorEastAsia" w:hAnsi="Consolas"/>
          <w:color w:val="16191F"/>
          <w:shd w:val="clear" w:color="auto" w:fill="F9F9F9"/>
        </w:rPr>
        <w:t>data</w:t>
      </w:r>
      <w:r>
        <w:rPr>
          <w:rStyle w:val="hljs-function"/>
          <w:rFonts w:ascii="Consolas" w:hAnsi="Consolas"/>
          <w:color w:val="16191F"/>
          <w:sz w:val="24"/>
          <w:szCs w:val="24"/>
          <w:shd w:val="clear" w:color="auto" w:fill="F9F9F9"/>
        </w:rPr>
        <w:t xml:space="preserve">) </w:t>
      </w:r>
      <w:r>
        <w:rPr>
          <w:rStyle w:val="HTMLCode"/>
          <w:rFonts w:ascii="Consolas" w:hAnsi="Consolas"/>
          <w:color w:val="16191F"/>
          <w:sz w:val="24"/>
          <w:szCs w:val="24"/>
          <w:shd w:val="clear" w:color="auto" w:fill="F9F9F9"/>
        </w:rPr>
        <w:t>{</w:t>
      </w:r>
    </w:p>
    <w:p w14:paraId="7F749EE6" w14:textId="77777777" w:rsidR="00CF779D" w:rsidRDefault="00CF779D" w:rsidP="00CF779D">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builtin"/>
          <w:rFonts w:ascii="Consolas" w:eastAsiaTheme="majorEastAsia" w:hAnsi="Consolas"/>
          <w:color w:val="C18401"/>
          <w:sz w:val="24"/>
          <w:szCs w:val="24"/>
          <w:shd w:val="clear" w:color="auto" w:fill="F9F9F9"/>
        </w:rPr>
        <w:t>console</w:t>
      </w:r>
      <w:r>
        <w:rPr>
          <w:rStyle w:val="HTMLCode"/>
          <w:rFonts w:ascii="Consolas" w:hAnsi="Consolas"/>
          <w:color w:val="16191F"/>
          <w:sz w:val="24"/>
          <w:szCs w:val="24"/>
          <w:shd w:val="clear" w:color="auto" w:fill="F9F9F9"/>
        </w:rPr>
        <w:t>.log(</w:t>
      </w:r>
      <w:r>
        <w:rPr>
          <w:rStyle w:val="hljs-string"/>
          <w:rFonts w:ascii="Consolas" w:hAnsi="Consolas"/>
          <w:color w:val="0B6125"/>
          <w:sz w:val="24"/>
          <w:szCs w:val="24"/>
          <w:shd w:val="clear" w:color="auto" w:fill="F9F9F9"/>
        </w:rPr>
        <w:t>"Successfully uploaded data to "</w:t>
      </w:r>
      <w:r>
        <w:rPr>
          <w:rStyle w:val="HTMLCode"/>
          <w:rFonts w:ascii="Consolas" w:hAnsi="Consolas"/>
          <w:color w:val="16191F"/>
          <w:sz w:val="24"/>
          <w:szCs w:val="24"/>
          <w:shd w:val="clear" w:color="auto" w:fill="F9F9F9"/>
        </w:rPr>
        <w:t xml:space="preserve"> + bucketName + </w:t>
      </w:r>
      <w:r>
        <w:rPr>
          <w:rStyle w:val="hljs-string"/>
          <w:rFonts w:ascii="Consolas" w:hAnsi="Consolas"/>
          <w:color w:val="0B6125"/>
          <w:sz w:val="24"/>
          <w:szCs w:val="24"/>
          <w:shd w:val="clear" w:color="auto" w:fill="F9F9F9"/>
        </w:rPr>
        <w:t>"/"</w:t>
      </w:r>
      <w:r>
        <w:rPr>
          <w:rStyle w:val="HTMLCode"/>
          <w:rFonts w:ascii="Consolas" w:hAnsi="Consolas"/>
          <w:color w:val="16191F"/>
          <w:sz w:val="24"/>
          <w:szCs w:val="24"/>
          <w:shd w:val="clear" w:color="auto" w:fill="F9F9F9"/>
        </w:rPr>
        <w:t xml:space="preserve"> + keyName);</w:t>
      </w:r>
    </w:p>
    <w:p w14:paraId="3800D78A" w14:textId="77777777" w:rsidR="00CF779D" w:rsidRDefault="00CF779D" w:rsidP="00CF779D">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p>
    <w:p w14:paraId="135997E3" w14:textId="77777777" w:rsidR="00CF779D" w:rsidRDefault="00CF779D" w:rsidP="00CF779D">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}).catch(</w:t>
      </w:r>
    </w:p>
    <w:p w14:paraId="6F248F44" w14:textId="77777777" w:rsidR="00CF779D" w:rsidRDefault="00CF779D" w:rsidP="00CF779D">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lastRenderedPageBreak/>
        <w:t xml:space="preserve">  </w:t>
      </w:r>
      <w:r>
        <w:rPr>
          <w:rStyle w:val="hljs-keyword"/>
          <w:rFonts w:ascii="Consolas" w:hAnsi="Consolas"/>
          <w:color w:val="794938"/>
          <w:sz w:val="24"/>
          <w:szCs w:val="24"/>
          <w:shd w:val="clear" w:color="auto" w:fill="F9F9F9"/>
        </w:rPr>
        <w:t>function</w:t>
      </w:r>
      <w:r>
        <w:rPr>
          <w:rStyle w:val="hljs-function"/>
          <w:rFonts w:ascii="Consolas" w:hAnsi="Consolas"/>
          <w:color w:val="16191F"/>
          <w:sz w:val="24"/>
          <w:szCs w:val="24"/>
          <w:shd w:val="clear" w:color="auto" w:fill="F9F9F9"/>
        </w:rPr>
        <w:t>(</w:t>
      </w:r>
      <w:r>
        <w:rPr>
          <w:rStyle w:val="hljs-params"/>
          <w:rFonts w:ascii="Consolas" w:eastAsiaTheme="majorEastAsia" w:hAnsi="Consolas"/>
          <w:color w:val="16191F"/>
          <w:shd w:val="clear" w:color="auto" w:fill="F9F9F9"/>
        </w:rPr>
        <w:t>err</w:t>
      </w:r>
      <w:r>
        <w:rPr>
          <w:rStyle w:val="hljs-function"/>
          <w:rFonts w:ascii="Consolas" w:hAnsi="Consolas"/>
          <w:color w:val="16191F"/>
          <w:sz w:val="24"/>
          <w:szCs w:val="24"/>
          <w:shd w:val="clear" w:color="auto" w:fill="F9F9F9"/>
        </w:rPr>
        <w:t xml:space="preserve">) </w:t>
      </w:r>
      <w:r>
        <w:rPr>
          <w:rStyle w:val="HTMLCode"/>
          <w:rFonts w:ascii="Consolas" w:hAnsi="Consolas"/>
          <w:color w:val="16191F"/>
          <w:sz w:val="24"/>
          <w:szCs w:val="24"/>
          <w:shd w:val="clear" w:color="auto" w:fill="F9F9F9"/>
        </w:rPr>
        <w:t>{</w:t>
      </w:r>
    </w:p>
    <w:p w14:paraId="68991F8F" w14:textId="77777777" w:rsidR="00CF779D" w:rsidRDefault="00CF779D" w:rsidP="00CF779D">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builtin"/>
          <w:rFonts w:ascii="Consolas" w:eastAsiaTheme="majorEastAsia" w:hAnsi="Consolas"/>
          <w:color w:val="C18401"/>
          <w:sz w:val="24"/>
          <w:szCs w:val="24"/>
          <w:shd w:val="clear" w:color="auto" w:fill="F9F9F9"/>
        </w:rPr>
        <w:t>console</w:t>
      </w:r>
      <w:r>
        <w:rPr>
          <w:rStyle w:val="HTMLCode"/>
          <w:rFonts w:ascii="Consolas" w:hAnsi="Consolas"/>
          <w:color w:val="16191F"/>
          <w:sz w:val="24"/>
          <w:szCs w:val="24"/>
          <w:shd w:val="clear" w:color="auto" w:fill="F9F9F9"/>
        </w:rPr>
        <w:t>.error(err, err.stack);</w:t>
      </w:r>
    </w:p>
    <w:p w14:paraId="555C9487" w14:textId="77777777" w:rsidR="00CF779D" w:rsidRDefault="00CF779D" w:rsidP="00CF779D">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w:t>
      </w:r>
    </w:p>
    <w:p w14:paraId="5BBAE83E" w14:textId="7E783249" w:rsidR="00CF779D" w:rsidRDefault="00CF779D" w:rsidP="00CF779D">
      <w:r>
        <w:t>This sample code can be found </w:t>
      </w:r>
      <w:hyperlink r:id="rId370" w:tgtFrame="_blank" w:history="1">
        <w:r>
          <w:rPr>
            <w:rStyle w:val="Hyperlink"/>
            <w:rFonts w:ascii="Amazon Ember" w:hAnsi="Amazon Ember"/>
          </w:rPr>
          <w:t>here on GitHub</w:t>
        </w:r>
      </w:hyperlink>
      <w:r>
        <w:t>.</w:t>
      </w:r>
    </w:p>
    <w:p w14:paraId="2C6C6D43" w14:textId="77777777" w:rsidR="00CF779D" w:rsidRDefault="00CF779D" w:rsidP="00CF779D">
      <w:pPr>
        <w:pStyle w:val="Heading4"/>
      </w:pPr>
      <w:r>
        <w:t>Step 5: Run the Sample</w:t>
      </w:r>
    </w:p>
    <w:p w14:paraId="56A87BE7" w14:textId="77777777" w:rsidR="00CF779D" w:rsidRDefault="00CF779D" w:rsidP="00CF779D">
      <w:pPr>
        <w:rPr>
          <w:sz w:val="24"/>
          <w:szCs w:val="24"/>
        </w:rPr>
      </w:pPr>
      <w:r>
        <w:t>Type the following command to run the sample.</w:t>
      </w:r>
    </w:p>
    <w:p w14:paraId="18A64196" w14:textId="77777777" w:rsidR="00CF779D" w:rsidRDefault="00CF779D" w:rsidP="00CF779D">
      <w:pPr>
        <w:pStyle w:val="HTMLPreformatted"/>
        <w:pBdr>
          <w:top w:val="single" w:sz="4" w:space="1" w:color="auto"/>
          <w:left w:val="single" w:sz="4" w:space="4" w:color="auto"/>
          <w:bottom w:val="single" w:sz="4" w:space="1" w:color="auto"/>
          <w:right w:val="single" w:sz="4" w:space="4" w:color="auto"/>
        </w:pBdr>
        <w:shd w:val="clear" w:color="auto" w:fill="F9F9F9"/>
        <w:rPr>
          <w:color w:val="16191F"/>
          <w:sz w:val="24"/>
          <w:szCs w:val="24"/>
        </w:rPr>
      </w:pPr>
      <w:r>
        <w:rPr>
          <w:rStyle w:val="HTMLCode"/>
          <w:rFonts w:ascii="Consolas" w:hAnsi="Consolas"/>
          <w:color w:val="16191F"/>
          <w:sz w:val="24"/>
          <w:szCs w:val="24"/>
          <w:shd w:val="clear" w:color="auto" w:fill="F9F9F9"/>
        </w:rPr>
        <w:t>node sample.js</w:t>
      </w:r>
    </w:p>
    <w:p w14:paraId="3D2EC3DA" w14:textId="59116DF3" w:rsidR="00CF779D" w:rsidRDefault="00CF779D" w:rsidP="00CF779D">
      <w:pPr>
        <w:rPr>
          <w:sz w:val="24"/>
          <w:szCs w:val="24"/>
        </w:rPr>
      </w:pPr>
      <w:r>
        <w:t>If the upload is successful, you'll see a confirmation message at the command line. You can also find the bucket and the uploaded text object in the </w:t>
      </w:r>
      <w:hyperlink r:id="rId371" w:tgtFrame="_blank" w:history="1">
        <w:r>
          <w:rPr>
            <w:rStyle w:val="Hyperlink"/>
            <w:rFonts w:ascii="Amazon Ember" w:hAnsi="Amazon Ember"/>
          </w:rPr>
          <w:t>Amazon S3 console</w:t>
        </w:r>
      </w:hyperlink>
      <w:r>
        <w:t>.</w:t>
      </w:r>
    </w:p>
    <w:p w14:paraId="46D315EF" w14:textId="77777777" w:rsidR="000670C1" w:rsidRDefault="000670C1" w:rsidP="000670C1">
      <w:pPr>
        <w:pStyle w:val="Heading2"/>
      </w:pPr>
      <w:bookmarkStart w:id="225" w:name="_Toc132921544"/>
      <w:r>
        <w:t>Amazon DynamoDB Examples</w:t>
      </w:r>
      <w:bookmarkEnd w:id="225"/>
    </w:p>
    <w:p w14:paraId="194BBD00" w14:textId="6F4A0A9F" w:rsidR="008509CE" w:rsidRDefault="00000000" w:rsidP="003D3EA8">
      <w:pPr>
        <w:rPr>
          <w:lang w:val="en-GB"/>
        </w:rPr>
      </w:pPr>
      <w:hyperlink r:id="rId372" w:history="1">
        <w:r w:rsidR="000670C1" w:rsidRPr="00020C18">
          <w:rPr>
            <w:rStyle w:val="Hyperlink"/>
            <w:lang w:val="en-GB"/>
          </w:rPr>
          <w:t>https://docs.aws.amazon.com/sdk-for-javascript/v2/developer-guide/dynamodb-examples.html</w:t>
        </w:r>
      </w:hyperlink>
    </w:p>
    <w:p w14:paraId="03201D3F" w14:textId="77777777" w:rsidR="000670C1" w:rsidRPr="000670C1" w:rsidRDefault="000670C1" w:rsidP="000670C1">
      <w:pPr>
        <w:rPr>
          <w:lang w:eastAsia="en-IN"/>
        </w:rPr>
      </w:pPr>
      <w:r w:rsidRPr="000670C1">
        <w:rPr>
          <w:lang w:eastAsia="en-IN"/>
        </w:rPr>
        <w:t>Amazon DynamoDB is a fully managed NoSQL cloud database that supports both document and key-value store models. You create schemaless tables for data without the need to provision or maintain dedicated database servers.</w:t>
      </w:r>
    </w:p>
    <w:p w14:paraId="020EA486" w14:textId="5A07EF7C" w:rsidR="000670C1" w:rsidRPr="000670C1" w:rsidRDefault="000670C1" w:rsidP="000670C1">
      <w:pPr>
        <w:jc w:val="center"/>
        <w:rPr>
          <w:lang w:eastAsia="en-IN"/>
        </w:rPr>
      </w:pPr>
      <w:r w:rsidRPr="000670C1">
        <w:rPr>
          <w:noProof/>
          <w:lang w:eastAsia="en-IN"/>
        </w:rPr>
        <w:drawing>
          <wp:inline distT="0" distB="0" distL="0" distR="0" wp14:anchorId="21ACF42D" wp14:editId="77590C06">
            <wp:extent cx="5731510" cy="1677670"/>
            <wp:effectExtent l="19050" t="19050" r="21590" b="17780"/>
            <wp:docPr id="8" name="Picture 8" descr="&#10;                Relationship between JavaScript environments, the SDK, and DynamoDB&#1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0;                Relationship between JavaScript environments, the SDK, and DynamoDB&#10;            "/>
                    <pic:cNvPicPr>
                      <a:picLocks noChangeAspect="1" noChangeArrowheads="1"/>
                    </pic:cNvPicPr>
                  </pic:nvPicPr>
                  <pic:blipFill>
                    <a:blip r:embed="rId373">
                      <a:extLst>
                        <a:ext uri="{28A0092B-C50C-407E-A947-70E740481C1C}">
                          <a14:useLocalDpi xmlns:a14="http://schemas.microsoft.com/office/drawing/2010/main" val="0"/>
                        </a:ext>
                      </a:extLst>
                    </a:blip>
                    <a:srcRect/>
                    <a:stretch>
                      <a:fillRect/>
                    </a:stretch>
                  </pic:blipFill>
                  <pic:spPr bwMode="auto">
                    <a:xfrm>
                      <a:off x="0" y="0"/>
                      <a:ext cx="5731510" cy="1677670"/>
                    </a:xfrm>
                    <a:prstGeom prst="rect">
                      <a:avLst/>
                    </a:prstGeom>
                    <a:noFill/>
                    <a:ln>
                      <a:solidFill>
                        <a:schemeClr val="tx1"/>
                      </a:solidFill>
                    </a:ln>
                  </pic:spPr>
                </pic:pic>
              </a:graphicData>
            </a:graphic>
          </wp:inline>
        </w:drawing>
      </w:r>
    </w:p>
    <w:p w14:paraId="06CA69B9" w14:textId="0EB499BD" w:rsidR="000670C1" w:rsidRPr="000670C1" w:rsidRDefault="000670C1" w:rsidP="000670C1">
      <w:pPr>
        <w:rPr>
          <w:lang w:eastAsia="en-IN"/>
        </w:rPr>
      </w:pPr>
      <w:r w:rsidRPr="000670C1">
        <w:rPr>
          <w:lang w:eastAsia="en-IN"/>
        </w:rPr>
        <w:t>The JavaScript API for DynamoDB is exposed through the </w:t>
      </w:r>
      <w:r w:rsidRPr="000670C1">
        <w:rPr>
          <w:rFonts w:ascii="Consolas" w:hAnsi="Consolas" w:cs="Courier New"/>
          <w:sz w:val="20"/>
          <w:szCs w:val="20"/>
          <w:lang w:eastAsia="en-IN"/>
        </w:rPr>
        <w:t>AWS.DynamoDB</w:t>
      </w:r>
      <w:r w:rsidRPr="000670C1">
        <w:rPr>
          <w:lang w:eastAsia="en-IN"/>
        </w:rPr>
        <w:t>, </w:t>
      </w:r>
      <w:r w:rsidRPr="000670C1">
        <w:rPr>
          <w:rFonts w:ascii="Consolas" w:hAnsi="Consolas" w:cs="Courier New"/>
          <w:sz w:val="20"/>
          <w:szCs w:val="20"/>
          <w:lang w:eastAsia="en-IN"/>
        </w:rPr>
        <w:t>AWS.DynamoDBStreams</w:t>
      </w:r>
      <w:r w:rsidRPr="000670C1">
        <w:rPr>
          <w:lang w:eastAsia="en-IN"/>
        </w:rPr>
        <w:t>, and </w:t>
      </w:r>
      <w:r w:rsidRPr="000670C1">
        <w:rPr>
          <w:rFonts w:ascii="Consolas" w:hAnsi="Consolas" w:cs="Courier New"/>
          <w:sz w:val="20"/>
          <w:szCs w:val="20"/>
          <w:lang w:eastAsia="en-IN"/>
        </w:rPr>
        <w:t>AWS.DynamoDB.DocumentClient</w:t>
      </w:r>
      <w:r w:rsidRPr="000670C1">
        <w:rPr>
          <w:lang w:eastAsia="en-IN"/>
        </w:rPr>
        <w:t> client classes. For more information about using the DynamoDB client classes, see </w:t>
      </w:r>
      <w:hyperlink r:id="rId374" w:history="1">
        <w:r w:rsidRPr="000670C1">
          <w:rPr>
            <w:rFonts w:ascii="Consolas" w:hAnsi="Consolas" w:cs="Courier New"/>
            <w:color w:val="0000FF"/>
            <w:sz w:val="20"/>
            <w:szCs w:val="20"/>
            <w:lang w:eastAsia="en-IN"/>
          </w:rPr>
          <w:t>Class: AWS.DynamoDB</w:t>
        </w:r>
      </w:hyperlink>
      <w:r w:rsidRPr="000670C1">
        <w:rPr>
          <w:lang w:eastAsia="en-IN"/>
        </w:rPr>
        <w:t>, </w:t>
      </w:r>
      <w:hyperlink r:id="rId375" w:history="1">
        <w:r w:rsidRPr="000670C1">
          <w:rPr>
            <w:rFonts w:ascii="Consolas" w:hAnsi="Consolas" w:cs="Courier New"/>
            <w:color w:val="0000FF"/>
            <w:sz w:val="20"/>
            <w:szCs w:val="20"/>
            <w:lang w:eastAsia="en-IN"/>
          </w:rPr>
          <w:t>Class: AWS.DynamoDBStreams</w:t>
        </w:r>
      </w:hyperlink>
      <w:r w:rsidRPr="000670C1">
        <w:rPr>
          <w:lang w:eastAsia="en-IN"/>
        </w:rPr>
        <w:t>, and </w:t>
      </w:r>
      <w:hyperlink r:id="rId376" w:history="1">
        <w:r w:rsidRPr="000670C1">
          <w:rPr>
            <w:rFonts w:ascii="Consolas" w:hAnsi="Consolas" w:cs="Courier New"/>
            <w:color w:val="0000FF"/>
            <w:sz w:val="20"/>
            <w:szCs w:val="20"/>
            <w:lang w:eastAsia="en-IN"/>
          </w:rPr>
          <w:t>Class: AWS.DynamoDB.DocumentClient</w:t>
        </w:r>
      </w:hyperlink>
      <w:r w:rsidRPr="000670C1">
        <w:rPr>
          <w:lang w:eastAsia="en-IN"/>
        </w:rPr>
        <w:t> in the API reference.</w:t>
      </w:r>
    </w:p>
    <w:p w14:paraId="0F84B04F" w14:textId="77777777" w:rsidR="003F2C9C" w:rsidRDefault="003F2C9C" w:rsidP="003F2C9C">
      <w:pPr>
        <w:pStyle w:val="Heading3"/>
      </w:pPr>
      <w:bookmarkStart w:id="226" w:name="_Toc132921545"/>
      <w:r>
        <w:t>Creating and Using Tables in DynamoDB</w:t>
      </w:r>
      <w:bookmarkEnd w:id="226"/>
    </w:p>
    <w:p w14:paraId="7F2EE360" w14:textId="77777777" w:rsidR="003F2C9C" w:rsidRDefault="003F2C9C" w:rsidP="003F2C9C">
      <w:pPr>
        <w:pStyle w:val="Heading4"/>
      </w:pPr>
      <w:r>
        <w:t>The Scenario</w:t>
      </w:r>
    </w:p>
    <w:p w14:paraId="44D5D91A" w14:textId="77777777" w:rsidR="003F2C9C" w:rsidRDefault="003F2C9C" w:rsidP="003F2C9C">
      <w:pPr>
        <w:rPr>
          <w:sz w:val="24"/>
          <w:szCs w:val="24"/>
        </w:rPr>
      </w:pPr>
      <w:r>
        <w:t>Similar to other database systems, DynamoDB stores data in tables. A DynamoDB table is a collection of data that's organized into items that are analogous to rows. To store or access data in DynamoDB, you create and work with tables.</w:t>
      </w:r>
    </w:p>
    <w:p w14:paraId="5AF6A4C4" w14:textId="77777777" w:rsidR="003F2C9C" w:rsidRDefault="003F2C9C" w:rsidP="003F2C9C">
      <w:r>
        <w:t>In this example, you use a series of Node.js modules to perform basic operations with a DynamoDB table. The code uses the SDK for JavaScript to create and work with tables by using these methods of the </w:t>
      </w:r>
      <w:r>
        <w:rPr>
          <w:rStyle w:val="HTMLCode"/>
          <w:rFonts w:ascii="Consolas" w:eastAsiaTheme="minorHAnsi" w:hAnsi="Consolas"/>
          <w:color w:val="16191F"/>
          <w:sz w:val="24"/>
          <w:szCs w:val="24"/>
        </w:rPr>
        <w:t>AWS.DynamoDB</w:t>
      </w:r>
      <w:r>
        <w:t> client class:</w:t>
      </w:r>
    </w:p>
    <w:p w14:paraId="431BE9BD" w14:textId="17F1BBA4" w:rsidR="003F2C9C" w:rsidRDefault="00000000">
      <w:pPr>
        <w:pStyle w:val="ListParagraph"/>
        <w:numPr>
          <w:ilvl w:val="0"/>
          <w:numId w:val="59"/>
        </w:numPr>
      </w:pPr>
      <w:hyperlink r:id="rId377" w:anchor="createTable-property" w:history="1">
        <w:r w:rsidR="003F2C9C" w:rsidRPr="003F2C9C">
          <w:rPr>
            <w:rStyle w:val="Hyperlink"/>
            <w:rFonts w:ascii="Amazon Ember" w:hAnsi="Amazon Ember"/>
          </w:rPr>
          <w:t>createTable</w:t>
        </w:r>
      </w:hyperlink>
    </w:p>
    <w:p w14:paraId="20E2DF23" w14:textId="4843B12A" w:rsidR="003F2C9C" w:rsidRDefault="00000000">
      <w:pPr>
        <w:pStyle w:val="ListParagraph"/>
        <w:numPr>
          <w:ilvl w:val="0"/>
          <w:numId w:val="59"/>
        </w:numPr>
      </w:pPr>
      <w:hyperlink r:id="rId378" w:anchor="listTables-property" w:history="1">
        <w:r w:rsidR="003F2C9C" w:rsidRPr="003F2C9C">
          <w:rPr>
            <w:rStyle w:val="Hyperlink"/>
            <w:rFonts w:ascii="Amazon Ember" w:hAnsi="Amazon Ember"/>
          </w:rPr>
          <w:t>listTables</w:t>
        </w:r>
      </w:hyperlink>
    </w:p>
    <w:p w14:paraId="3A9715A3" w14:textId="0E2ADCB2" w:rsidR="003F2C9C" w:rsidRDefault="00000000">
      <w:pPr>
        <w:pStyle w:val="ListParagraph"/>
        <w:numPr>
          <w:ilvl w:val="0"/>
          <w:numId w:val="59"/>
        </w:numPr>
      </w:pPr>
      <w:hyperlink r:id="rId379" w:anchor="describeTable-property" w:history="1">
        <w:r w:rsidR="003F2C9C" w:rsidRPr="003F2C9C">
          <w:rPr>
            <w:rStyle w:val="Hyperlink"/>
            <w:rFonts w:ascii="Amazon Ember" w:hAnsi="Amazon Ember"/>
          </w:rPr>
          <w:t>describeTable</w:t>
        </w:r>
      </w:hyperlink>
    </w:p>
    <w:p w14:paraId="5125D279" w14:textId="3C254B0C" w:rsidR="003F2C9C" w:rsidRDefault="00000000">
      <w:pPr>
        <w:pStyle w:val="ListParagraph"/>
        <w:numPr>
          <w:ilvl w:val="0"/>
          <w:numId w:val="59"/>
        </w:numPr>
      </w:pPr>
      <w:hyperlink r:id="rId380" w:anchor="deleteTable-property" w:history="1">
        <w:r w:rsidR="003F2C9C" w:rsidRPr="003F2C9C">
          <w:rPr>
            <w:rStyle w:val="Hyperlink"/>
            <w:rFonts w:ascii="Amazon Ember" w:hAnsi="Amazon Ember"/>
          </w:rPr>
          <w:t>deleteTable</w:t>
        </w:r>
      </w:hyperlink>
    </w:p>
    <w:p w14:paraId="33085801" w14:textId="77777777" w:rsidR="003F2C9C" w:rsidRDefault="003F2C9C" w:rsidP="003F2C9C">
      <w:pPr>
        <w:pStyle w:val="Heading4"/>
      </w:pPr>
      <w:r>
        <w:lastRenderedPageBreak/>
        <w:t>Prerequisite Tasks</w:t>
      </w:r>
    </w:p>
    <w:p w14:paraId="6224F55A" w14:textId="77777777" w:rsidR="003F2C9C" w:rsidRDefault="003F2C9C" w:rsidP="003F2C9C">
      <w:pPr>
        <w:rPr>
          <w:sz w:val="24"/>
          <w:szCs w:val="24"/>
        </w:rPr>
      </w:pPr>
      <w:r>
        <w:t>To set up and run this example, first complete these tasks:</w:t>
      </w:r>
    </w:p>
    <w:p w14:paraId="3EE5797A" w14:textId="52C0068D" w:rsidR="003F2C9C" w:rsidRDefault="003F2C9C">
      <w:pPr>
        <w:pStyle w:val="ListParagraph"/>
        <w:numPr>
          <w:ilvl w:val="0"/>
          <w:numId w:val="60"/>
        </w:numPr>
      </w:pPr>
      <w:r>
        <w:t>Install Node.js. For more information, see the </w:t>
      </w:r>
      <w:hyperlink r:id="rId381" w:tgtFrame="_blank" w:history="1">
        <w:r w:rsidRPr="003F2C9C">
          <w:rPr>
            <w:rStyle w:val="Hyperlink"/>
            <w:rFonts w:ascii="Amazon Ember" w:hAnsi="Amazon Ember"/>
          </w:rPr>
          <w:t>Node.js website</w:t>
        </w:r>
      </w:hyperlink>
      <w:r>
        <w:t>.</w:t>
      </w:r>
    </w:p>
    <w:p w14:paraId="047219DC" w14:textId="3B76FE7B" w:rsidR="003F2C9C" w:rsidRDefault="003F2C9C">
      <w:pPr>
        <w:pStyle w:val="ListParagraph"/>
        <w:numPr>
          <w:ilvl w:val="0"/>
          <w:numId w:val="60"/>
        </w:numPr>
      </w:pPr>
      <w:r>
        <w:t>Create a shared configurations file with your user credentials. For more information about providing a shared credentials file, see </w:t>
      </w:r>
      <w:hyperlink r:id="rId382" w:history="1">
        <w:r w:rsidRPr="003F2C9C">
          <w:rPr>
            <w:rStyle w:val="Hyperlink"/>
            <w:rFonts w:ascii="Amazon Ember" w:hAnsi="Amazon Ember"/>
          </w:rPr>
          <w:t>Loading Credentials in Node.js from the Shared Credentials File</w:t>
        </w:r>
      </w:hyperlink>
      <w:r>
        <w:t>.</w:t>
      </w:r>
    </w:p>
    <w:p w14:paraId="6E95AB6F" w14:textId="42061627" w:rsidR="00303A77" w:rsidRPr="00AA5222" w:rsidRDefault="00303A77">
      <w:pPr>
        <w:pStyle w:val="ListParagraph"/>
        <w:numPr>
          <w:ilvl w:val="0"/>
          <w:numId w:val="60"/>
        </w:numPr>
        <w:rPr>
          <w:highlight w:val="yellow"/>
        </w:rPr>
      </w:pPr>
      <w:r w:rsidRPr="00AA5222">
        <w:rPr>
          <w:highlight w:val="yellow"/>
        </w:rPr>
        <w:t>Environment variable for AWS_REGION or AWS_DEFAULT_REGION is existing.</w:t>
      </w:r>
    </w:p>
    <w:p w14:paraId="2856CCEA" w14:textId="77777777" w:rsidR="003F2C9C" w:rsidRDefault="003F2C9C" w:rsidP="003F2C9C">
      <w:pPr>
        <w:pStyle w:val="Heading4"/>
      </w:pPr>
      <w:r>
        <w:t>Creating a Table</w:t>
      </w:r>
    </w:p>
    <w:p w14:paraId="24FFE522" w14:textId="77777777" w:rsidR="003F2C9C" w:rsidRDefault="003F2C9C" w:rsidP="003F2C9C">
      <w:pPr>
        <w:rPr>
          <w:sz w:val="24"/>
          <w:szCs w:val="24"/>
        </w:rPr>
      </w:pPr>
      <w:r>
        <w:t>Create a Node.js module with the file name </w:t>
      </w:r>
      <w:r>
        <w:rPr>
          <w:rStyle w:val="HTMLCode"/>
          <w:rFonts w:ascii="Consolas" w:eastAsiaTheme="minorHAnsi" w:hAnsi="Consolas"/>
          <w:color w:val="16191F"/>
          <w:sz w:val="24"/>
          <w:szCs w:val="24"/>
        </w:rPr>
        <w:t>ddb_createtable.js</w:t>
      </w:r>
      <w:r>
        <w:t>. Be sure to configure the SDK as previously shown. To access DynamoDB, create an </w:t>
      </w:r>
      <w:r>
        <w:rPr>
          <w:rStyle w:val="HTMLCode"/>
          <w:rFonts w:ascii="Consolas" w:eastAsiaTheme="minorHAnsi" w:hAnsi="Consolas"/>
          <w:color w:val="16191F"/>
          <w:sz w:val="24"/>
          <w:szCs w:val="24"/>
        </w:rPr>
        <w:t>AWS.DynamoDB</w:t>
      </w:r>
      <w:r>
        <w:t> service object. Create a JSON object containing the parameters needed to create a table, which in this example includes the name and data type for each attribute, the key schema, the name of the table, and the units of throughput to provision. Call the </w:t>
      </w:r>
      <w:r>
        <w:rPr>
          <w:rStyle w:val="HTMLCode"/>
          <w:rFonts w:ascii="Consolas" w:eastAsiaTheme="minorHAnsi" w:hAnsi="Consolas"/>
          <w:color w:val="16191F"/>
          <w:sz w:val="24"/>
          <w:szCs w:val="24"/>
        </w:rPr>
        <w:t>createTable</w:t>
      </w:r>
      <w:r>
        <w:t> method of the DynamoDB service object.</w:t>
      </w:r>
    </w:p>
    <w:p w14:paraId="5D121737" w14:textId="77777777" w:rsidR="00A56E9A" w:rsidRPr="00A56E9A" w:rsidRDefault="00A56E9A" w:rsidP="00A56E9A">
      <w:pPr>
        <w:pBdr>
          <w:top w:val="single" w:sz="4" w:space="1" w:color="auto"/>
          <w:left w:val="single" w:sz="4" w:space="4" w:color="auto"/>
          <w:bottom w:val="single" w:sz="4" w:space="1" w:color="auto"/>
          <w:right w:val="single" w:sz="4" w:space="4" w:color="auto"/>
        </w:pBdr>
        <w:spacing w:after="0" w:line="240" w:lineRule="auto"/>
        <w:rPr>
          <w:rStyle w:val="hljs-comment"/>
          <w:rFonts w:ascii="Consolas" w:eastAsia="Times New Roman" w:hAnsi="Consolas" w:cs="Courier New"/>
          <w:i/>
          <w:iCs/>
          <w:color w:val="687078"/>
          <w:sz w:val="24"/>
          <w:szCs w:val="24"/>
          <w:shd w:val="clear" w:color="auto" w:fill="F9F9F9"/>
          <w:lang w:eastAsia="en-IN"/>
        </w:rPr>
      </w:pPr>
      <w:r w:rsidRPr="00A56E9A">
        <w:rPr>
          <w:rStyle w:val="hljs-comment"/>
          <w:rFonts w:ascii="Consolas" w:eastAsia="Times New Roman" w:hAnsi="Consolas" w:cs="Courier New"/>
          <w:i/>
          <w:iCs/>
          <w:color w:val="687078"/>
          <w:sz w:val="24"/>
          <w:szCs w:val="24"/>
          <w:shd w:val="clear" w:color="auto" w:fill="F9F9F9"/>
          <w:lang w:eastAsia="en-IN"/>
        </w:rPr>
        <w:t>// Load the AWS SDK for Node.js</w:t>
      </w:r>
    </w:p>
    <w:p w14:paraId="1A118F38" w14:textId="77777777" w:rsidR="00A56E9A" w:rsidRPr="00A56E9A" w:rsidRDefault="00A56E9A" w:rsidP="00A56E9A">
      <w:pPr>
        <w:pBdr>
          <w:top w:val="single" w:sz="4" w:space="1" w:color="auto"/>
          <w:left w:val="single" w:sz="4" w:space="4" w:color="auto"/>
          <w:bottom w:val="single" w:sz="4" w:space="1" w:color="auto"/>
          <w:right w:val="single" w:sz="4" w:space="4" w:color="auto"/>
        </w:pBdr>
        <w:spacing w:after="0" w:line="240" w:lineRule="auto"/>
        <w:rPr>
          <w:rStyle w:val="hljs-comment"/>
          <w:rFonts w:ascii="Consolas" w:eastAsia="Times New Roman" w:hAnsi="Consolas" w:cs="Courier New"/>
          <w:i/>
          <w:iCs/>
          <w:color w:val="687078"/>
          <w:sz w:val="24"/>
          <w:szCs w:val="24"/>
          <w:shd w:val="clear" w:color="auto" w:fill="F9F9F9"/>
          <w:lang w:eastAsia="en-IN"/>
        </w:rPr>
      </w:pPr>
      <w:r w:rsidRPr="00A56E9A">
        <w:rPr>
          <w:rStyle w:val="hljs-comment"/>
          <w:rFonts w:ascii="Consolas" w:eastAsia="Times New Roman" w:hAnsi="Consolas" w:cs="Courier New"/>
          <w:i/>
          <w:iCs/>
          <w:color w:val="687078"/>
          <w:sz w:val="24"/>
          <w:szCs w:val="24"/>
          <w:shd w:val="clear" w:color="auto" w:fill="F9F9F9"/>
          <w:lang w:eastAsia="en-IN"/>
        </w:rPr>
        <w:t>var AWS = require('aws-sdk');</w:t>
      </w:r>
    </w:p>
    <w:p w14:paraId="2EB022F3" w14:textId="77777777" w:rsidR="00A56E9A" w:rsidRPr="00A56E9A" w:rsidRDefault="00A56E9A" w:rsidP="00A56E9A">
      <w:pPr>
        <w:pBdr>
          <w:top w:val="single" w:sz="4" w:space="1" w:color="auto"/>
          <w:left w:val="single" w:sz="4" w:space="4" w:color="auto"/>
          <w:bottom w:val="single" w:sz="4" w:space="1" w:color="auto"/>
          <w:right w:val="single" w:sz="4" w:space="4" w:color="auto"/>
        </w:pBdr>
        <w:spacing w:after="0" w:line="240" w:lineRule="auto"/>
        <w:rPr>
          <w:rStyle w:val="hljs-comment"/>
          <w:rFonts w:ascii="Consolas" w:eastAsia="Times New Roman" w:hAnsi="Consolas" w:cs="Courier New"/>
          <w:i/>
          <w:iCs/>
          <w:color w:val="687078"/>
          <w:sz w:val="24"/>
          <w:szCs w:val="24"/>
          <w:shd w:val="clear" w:color="auto" w:fill="F9F9F9"/>
          <w:lang w:eastAsia="en-IN"/>
        </w:rPr>
      </w:pPr>
      <w:r w:rsidRPr="00A56E9A">
        <w:rPr>
          <w:rStyle w:val="hljs-comment"/>
          <w:rFonts w:ascii="Consolas" w:eastAsia="Times New Roman" w:hAnsi="Consolas" w:cs="Courier New"/>
          <w:i/>
          <w:iCs/>
          <w:color w:val="687078"/>
          <w:sz w:val="24"/>
          <w:szCs w:val="24"/>
          <w:shd w:val="clear" w:color="auto" w:fill="F9F9F9"/>
          <w:lang w:eastAsia="en-IN"/>
        </w:rPr>
        <w:t xml:space="preserve">// Set the region </w:t>
      </w:r>
    </w:p>
    <w:p w14:paraId="36398252" w14:textId="77777777" w:rsidR="00A56E9A" w:rsidRPr="00A56E9A" w:rsidRDefault="00A56E9A" w:rsidP="00A56E9A">
      <w:pPr>
        <w:pBdr>
          <w:top w:val="single" w:sz="4" w:space="1" w:color="auto"/>
          <w:left w:val="single" w:sz="4" w:space="4" w:color="auto"/>
          <w:bottom w:val="single" w:sz="4" w:space="1" w:color="auto"/>
          <w:right w:val="single" w:sz="4" w:space="4" w:color="auto"/>
        </w:pBdr>
        <w:spacing w:after="0" w:line="240" w:lineRule="auto"/>
        <w:rPr>
          <w:rStyle w:val="hljs-comment"/>
          <w:rFonts w:ascii="Consolas" w:eastAsia="Times New Roman" w:hAnsi="Consolas" w:cs="Courier New"/>
          <w:i/>
          <w:iCs/>
          <w:color w:val="687078"/>
          <w:sz w:val="24"/>
          <w:szCs w:val="24"/>
          <w:shd w:val="clear" w:color="auto" w:fill="F9F9F9"/>
          <w:lang w:eastAsia="en-IN"/>
        </w:rPr>
      </w:pPr>
      <w:r w:rsidRPr="00A56E9A">
        <w:rPr>
          <w:rStyle w:val="hljs-comment"/>
          <w:rFonts w:ascii="Consolas" w:eastAsia="Times New Roman" w:hAnsi="Consolas" w:cs="Courier New"/>
          <w:i/>
          <w:iCs/>
          <w:color w:val="687078"/>
          <w:sz w:val="24"/>
          <w:szCs w:val="24"/>
          <w:shd w:val="clear" w:color="auto" w:fill="F9F9F9"/>
          <w:lang w:eastAsia="en-IN"/>
        </w:rPr>
        <w:t>// AWS.config.update({region: 'us-east-2'});</w:t>
      </w:r>
    </w:p>
    <w:p w14:paraId="5749468D" w14:textId="77777777" w:rsidR="00A56E9A" w:rsidRPr="00A56E9A" w:rsidRDefault="00A56E9A" w:rsidP="00A56E9A">
      <w:pPr>
        <w:pBdr>
          <w:top w:val="single" w:sz="4" w:space="1" w:color="auto"/>
          <w:left w:val="single" w:sz="4" w:space="4" w:color="auto"/>
          <w:bottom w:val="single" w:sz="4" w:space="1" w:color="auto"/>
          <w:right w:val="single" w:sz="4" w:space="4" w:color="auto"/>
        </w:pBdr>
        <w:spacing w:after="0" w:line="240" w:lineRule="auto"/>
        <w:rPr>
          <w:rStyle w:val="hljs-comment"/>
          <w:rFonts w:ascii="Consolas" w:eastAsia="Times New Roman" w:hAnsi="Consolas" w:cs="Courier New"/>
          <w:i/>
          <w:iCs/>
          <w:color w:val="687078"/>
          <w:sz w:val="24"/>
          <w:szCs w:val="24"/>
          <w:shd w:val="clear" w:color="auto" w:fill="F9F9F9"/>
          <w:lang w:eastAsia="en-IN"/>
        </w:rPr>
      </w:pPr>
      <w:r w:rsidRPr="00A56E9A">
        <w:rPr>
          <w:rStyle w:val="hljs-comment"/>
          <w:rFonts w:ascii="Consolas" w:eastAsia="Times New Roman" w:hAnsi="Consolas" w:cs="Courier New"/>
          <w:i/>
          <w:iCs/>
          <w:color w:val="687078"/>
          <w:sz w:val="24"/>
          <w:szCs w:val="24"/>
          <w:shd w:val="clear" w:color="auto" w:fill="F9F9F9"/>
          <w:lang w:eastAsia="en-IN"/>
        </w:rPr>
        <w:t>//AWS.config.update({region: 'REGION'});</w:t>
      </w:r>
      <w:r w:rsidRPr="00A56E9A">
        <w:rPr>
          <w:rStyle w:val="hljs-comment"/>
          <w:rFonts w:ascii="Consolas" w:eastAsia="Times New Roman" w:hAnsi="Consolas" w:cs="Courier New"/>
          <w:i/>
          <w:iCs/>
          <w:color w:val="687078"/>
          <w:sz w:val="24"/>
          <w:szCs w:val="24"/>
          <w:shd w:val="clear" w:color="auto" w:fill="F9F9F9"/>
          <w:lang w:eastAsia="en-IN"/>
        </w:rPr>
        <w:tab/>
        <w:t>// Reads from environment var AWS_REGION.</w:t>
      </w:r>
    </w:p>
    <w:p w14:paraId="312462FE" w14:textId="77777777" w:rsidR="00A56E9A" w:rsidRPr="00A56E9A" w:rsidRDefault="00A56E9A" w:rsidP="00A56E9A">
      <w:pPr>
        <w:pBdr>
          <w:top w:val="single" w:sz="4" w:space="1" w:color="auto"/>
          <w:left w:val="single" w:sz="4" w:space="4" w:color="auto"/>
          <w:bottom w:val="single" w:sz="4" w:space="1" w:color="auto"/>
          <w:right w:val="single" w:sz="4" w:space="4" w:color="auto"/>
        </w:pBdr>
        <w:spacing w:after="0" w:line="240" w:lineRule="auto"/>
        <w:rPr>
          <w:rStyle w:val="hljs-comment"/>
          <w:rFonts w:ascii="Consolas" w:eastAsia="Times New Roman" w:hAnsi="Consolas" w:cs="Courier New"/>
          <w:i/>
          <w:iCs/>
          <w:color w:val="687078"/>
          <w:sz w:val="24"/>
          <w:szCs w:val="24"/>
          <w:shd w:val="clear" w:color="auto" w:fill="F9F9F9"/>
          <w:lang w:eastAsia="en-IN"/>
        </w:rPr>
      </w:pPr>
    </w:p>
    <w:p w14:paraId="5BF686F5" w14:textId="77777777" w:rsidR="00A56E9A" w:rsidRPr="00A56E9A" w:rsidRDefault="00A56E9A" w:rsidP="00A56E9A">
      <w:pPr>
        <w:pBdr>
          <w:top w:val="single" w:sz="4" w:space="1" w:color="auto"/>
          <w:left w:val="single" w:sz="4" w:space="4" w:color="auto"/>
          <w:bottom w:val="single" w:sz="4" w:space="1" w:color="auto"/>
          <w:right w:val="single" w:sz="4" w:space="4" w:color="auto"/>
        </w:pBdr>
        <w:spacing w:after="0" w:line="240" w:lineRule="auto"/>
        <w:rPr>
          <w:rStyle w:val="hljs-comment"/>
          <w:rFonts w:ascii="Consolas" w:eastAsia="Times New Roman" w:hAnsi="Consolas" w:cs="Courier New"/>
          <w:i/>
          <w:iCs/>
          <w:color w:val="687078"/>
          <w:sz w:val="24"/>
          <w:szCs w:val="24"/>
          <w:shd w:val="clear" w:color="auto" w:fill="F9F9F9"/>
          <w:lang w:eastAsia="en-IN"/>
        </w:rPr>
      </w:pPr>
      <w:r w:rsidRPr="00A56E9A">
        <w:rPr>
          <w:rStyle w:val="hljs-comment"/>
          <w:rFonts w:ascii="Consolas" w:eastAsia="Times New Roman" w:hAnsi="Consolas" w:cs="Courier New"/>
          <w:i/>
          <w:iCs/>
          <w:color w:val="687078"/>
          <w:sz w:val="24"/>
          <w:szCs w:val="24"/>
          <w:shd w:val="clear" w:color="auto" w:fill="F9F9F9"/>
          <w:lang w:eastAsia="en-IN"/>
        </w:rPr>
        <w:t>// Create the DynamoDB service object</w:t>
      </w:r>
    </w:p>
    <w:p w14:paraId="1BA4594C" w14:textId="77777777" w:rsidR="00A56E9A" w:rsidRPr="00A56E9A" w:rsidRDefault="00A56E9A" w:rsidP="00A56E9A">
      <w:pPr>
        <w:pBdr>
          <w:top w:val="single" w:sz="4" w:space="1" w:color="auto"/>
          <w:left w:val="single" w:sz="4" w:space="4" w:color="auto"/>
          <w:bottom w:val="single" w:sz="4" w:space="1" w:color="auto"/>
          <w:right w:val="single" w:sz="4" w:space="4" w:color="auto"/>
        </w:pBdr>
        <w:spacing w:after="0" w:line="240" w:lineRule="auto"/>
        <w:rPr>
          <w:rStyle w:val="hljs-comment"/>
          <w:rFonts w:ascii="Consolas" w:eastAsia="Times New Roman" w:hAnsi="Consolas" w:cs="Courier New"/>
          <w:i/>
          <w:iCs/>
          <w:color w:val="687078"/>
          <w:sz w:val="24"/>
          <w:szCs w:val="24"/>
          <w:shd w:val="clear" w:color="auto" w:fill="F9F9F9"/>
          <w:lang w:eastAsia="en-IN"/>
        </w:rPr>
      </w:pPr>
      <w:r w:rsidRPr="00A56E9A">
        <w:rPr>
          <w:rStyle w:val="hljs-comment"/>
          <w:rFonts w:ascii="Consolas" w:eastAsia="Times New Roman" w:hAnsi="Consolas" w:cs="Courier New"/>
          <w:i/>
          <w:iCs/>
          <w:color w:val="687078"/>
          <w:sz w:val="24"/>
          <w:szCs w:val="24"/>
          <w:shd w:val="clear" w:color="auto" w:fill="F9F9F9"/>
          <w:lang w:eastAsia="en-IN"/>
        </w:rPr>
        <w:t>var ddb = new AWS.DynamoDB({apiVersion: '2012-08-10'});</w:t>
      </w:r>
    </w:p>
    <w:p w14:paraId="0B02687E" w14:textId="77777777" w:rsidR="00A56E9A" w:rsidRPr="00A56E9A" w:rsidRDefault="00A56E9A" w:rsidP="00A56E9A">
      <w:pPr>
        <w:pBdr>
          <w:top w:val="single" w:sz="4" w:space="1" w:color="auto"/>
          <w:left w:val="single" w:sz="4" w:space="4" w:color="auto"/>
          <w:bottom w:val="single" w:sz="4" w:space="1" w:color="auto"/>
          <w:right w:val="single" w:sz="4" w:space="4" w:color="auto"/>
        </w:pBdr>
        <w:spacing w:after="0" w:line="240" w:lineRule="auto"/>
        <w:rPr>
          <w:rStyle w:val="hljs-comment"/>
          <w:rFonts w:ascii="Consolas" w:eastAsia="Times New Roman" w:hAnsi="Consolas" w:cs="Courier New"/>
          <w:i/>
          <w:iCs/>
          <w:color w:val="687078"/>
          <w:sz w:val="24"/>
          <w:szCs w:val="24"/>
          <w:shd w:val="clear" w:color="auto" w:fill="F9F9F9"/>
          <w:lang w:eastAsia="en-IN"/>
        </w:rPr>
      </w:pPr>
    </w:p>
    <w:p w14:paraId="766F5FDE" w14:textId="77777777" w:rsidR="00A56E9A" w:rsidRPr="00A56E9A" w:rsidRDefault="00A56E9A" w:rsidP="00A56E9A">
      <w:pPr>
        <w:pBdr>
          <w:top w:val="single" w:sz="4" w:space="1" w:color="auto"/>
          <w:left w:val="single" w:sz="4" w:space="4" w:color="auto"/>
          <w:bottom w:val="single" w:sz="4" w:space="1" w:color="auto"/>
          <w:right w:val="single" w:sz="4" w:space="4" w:color="auto"/>
        </w:pBdr>
        <w:spacing w:after="0" w:line="240" w:lineRule="auto"/>
        <w:rPr>
          <w:rStyle w:val="hljs-comment"/>
          <w:rFonts w:ascii="Consolas" w:eastAsia="Times New Roman" w:hAnsi="Consolas" w:cs="Courier New"/>
          <w:i/>
          <w:iCs/>
          <w:color w:val="687078"/>
          <w:sz w:val="24"/>
          <w:szCs w:val="24"/>
          <w:shd w:val="clear" w:color="auto" w:fill="F9F9F9"/>
          <w:lang w:eastAsia="en-IN"/>
        </w:rPr>
      </w:pPr>
      <w:r w:rsidRPr="00A56E9A">
        <w:rPr>
          <w:rStyle w:val="hljs-comment"/>
          <w:rFonts w:ascii="Consolas" w:eastAsia="Times New Roman" w:hAnsi="Consolas" w:cs="Courier New"/>
          <w:i/>
          <w:iCs/>
          <w:color w:val="687078"/>
          <w:sz w:val="24"/>
          <w:szCs w:val="24"/>
          <w:shd w:val="clear" w:color="auto" w:fill="F9F9F9"/>
          <w:lang w:eastAsia="en-IN"/>
        </w:rPr>
        <w:t>var params = {</w:t>
      </w:r>
    </w:p>
    <w:p w14:paraId="29BDCD66" w14:textId="77777777" w:rsidR="00A56E9A" w:rsidRPr="00A56E9A" w:rsidRDefault="00A56E9A" w:rsidP="00A56E9A">
      <w:pPr>
        <w:pBdr>
          <w:top w:val="single" w:sz="4" w:space="1" w:color="auto"/>
          <w:left w:val="single" w:sz="4" w:space="4" w:color="auto"/>
          <w:bottom w:val="single" w:sz="4" w:space="1" w:color="auto"/>
          <w:right w:val="single" w:sz="4" w:space="4" w:color="auto"/>
        </w:pBdr>
        <w:spacing w:after="0" w:line="240" w:lineRule="auto"/>
        <w:rPr>
          <w:rStyle w:val="hljs-comment"/>
          <w:rFonts w:ascii="Consolas" w:eastAsia="Times New Roman" w:hAnsi="Consolas" w:cs="Courier New"/>
          <w:i/>
          <w:iCs/>
          <w:color w:val="687078"/>
          <w:sz w:val="24"/>
          <w:szCs w:val="24"/>
          <w:shd w:val="clear" w:color="auto" w:fill="F9F9F9"/>
          <w:lang w:eastAsia="en-IN"/>
        </w:rPr>
      </w:pPr>
      <w:r w:rsidRPr="00A56E9A">
        <w:rPr>
          <w:rStyle w:val="hljs-comment"/>
          <w:rFonts w:ascii="Consolas" w:eastAsia="Times New Roman" w:hAnsi="Consolas" w:cs="Courier New"/>
          <w:i/>
          <w:iCs/>
          <w:color w:val="687078"/>
          <w:sz w:val="24"/>
          <w:szCs w:val="24"/>
          <w:shd w:val="clear" w:color="auto" w:fill="F9F9F9"/>
          <w:lang w:eastAsia="en-IN"/>
        </w:rPr>
        <w:t xml:space="preserve">  AttributeDefinitions: [</w:t>
      </w:r>
    </w:p>
    <w:p w14:paraId="717D7E5F" w14:textId="77777777" w:rsidR="00A56E9A" w:rsidRPr="00A56E9A" w:rsidRDefault="00A56E9A" w:rsidP="00A56E9A">
      <w:pPr>
        <w:pBdr>
          <w:top w:val="single" w:sz="4" w:space="1" w:color="auto"/>
          <w:left w:val="single" w:sz="4" w:space="4" w:color="auto"/>
          <w:bottom w:val="single" w:sz="4" w:space="1" w:color="auto"/>
          <w:right w:val="single" w:sz="4" w:space="4" w:color="auto"/>
        </w:pBdr>
        <w:spacing w:after="0" w:line="240" w:lineRule="auto"/>
        <w:rPr>
          <w:rStyle w:val="hljs-comment"/>
          <w:rFonts w:ascii="Consolas" w:eastAsia="Times New Roman" w:hAnsi="Consolas" w:cs="Courier New"/>
          <w:i/>
          <w:iCs/>
          <w:color w:val="687078"/>
          <w:sz w:val="24"/>
          <w:szCs w:val="24"/>
          <w:shd w:val="clear" w:color="auto" w:fill="F9F9F9"/>
          <w:lang w:eastAsia="en-IN"/>
        </w:rPr>
      </w:pPr>
      <w:r w:rsidRPr="00A56E9A">
        <w:rPr>
          <w:rStyle w:val="hljs-comment"/>
          <w:rFonts w:ascii="Consolas" w:eastAsia="Times New Roman" w:hAnsi="Consolas" w:cs="Courier New"/>
          <w:i/>
          <w:iCs/>
          <w:color w:val="687078"/>
          <w:sz w:val="24"/>
          <w:szCs w:val="24"/>
          <w:shd w:val="clear" w:color="auto" w:fill="F9F9F9"/>
          <w:lang w:eastAsia="en-IN"/>
        </w:rPr>
        <w:t xml:space="preserve">    {</w:t>
      </w:r>
    </w:p>
    <w:p w14:paraId="7665E4D1" w14:textId="77777777" w:rsidR="00A56E9A" w:rsidRPr="00A56E9A" w:rsidRDefault="00A56E9A" w:rsidP="00A56E9A">
      <w:pPr>
        <w:pBdr>
          <w:top w:val="single" w:sz="4" w:space="1" w:color="auto"/>
          <w:left w:val="single" w:sz="4" w:space="4" w:color="auto"/>
          <w:bottom w:val="single" w:sz="4" w:space="1" w:color="auto"/>
          <w:right w:val="single" w:sz="4" w:space="4" w:color="auto"/>
        </w:pBdr>
        <w:spacing w:after="0" w:line="240" w:lineRule="auto"/>
        <w:rPr>
          <w:rStyle w:val="hljs-comment"/>
          <w:rFonts w:ascii="Consolas" w:eastAsia="Times New Roman" w:hAnsi="Consolas" w:cs="Courier New"/>
          <w:i/>
          <w:iCs/>
          <w:color w:val="687078"/>
          <w:sz w:val="24"/>
          <w:szCs w:val="24"/>
          <w:shd w:val="clear" w:color="auto" w:fill="F9F9F9"/>
          <w:lang w:eastAsia="en-IN"/>
        </w:rPr>
      </w:pPr>
      <w:r w:rsidRPr="00A56E9A">
        <w:rPr>
          <w:rStyle w:val="hljs-comment"/>
          <w:rFonts w:ascii="Consolas" w:eastAsia="Times New Roman" w:hAnsi="Consolas" w:cs="Courier New"/>
          <w:i/>
          <w:iCs/>
          <w:color w:val="687078"/>
          <w:sz w:val="24"/>
          <w:szCs w:val="24"/>
          <w:shd w:val="clear" w:color="auto" w:fill="F9F9F9"/>
          <w:lang w:eastAsia="en-IN"/>
        </w:rPr>
        <w:t xml:space="preserve">      AttributeName: 'Artist',</w:t>
      </w:r>
    </w:p>
    <w:p w14:paraId="3E080BC1" w14:textId="77777777" w:rsidR="00A56E9A" w:rsidRPr="00A56E9A" w:rsidRDefault="00A56E9A" w:rsidP="00A56E9A">
      <w:pPr>
        <w:pBdr>
          <w:top w:val="single" w:sz="4" w:space="1" w:color="auto"/>
          <w:left w:val="single" w:sz="4" w:space="4" w:color="auto"/>
          <w:bottom w:val="single" w:sz="4" w:space="1" w:color="auto"/>
          <w:right w:val="single" w:sz="4" w:space="4" w:color="auto"/>
        </w:pBdr>
        <w:spacing w:after="0" w:line="240" w:lineRule="auto"/>
        <w:rPr>
          <w:rStyle w:val="hljs-comment"/>
          <w:rFonts w:ascii="Consolas" w:eastAsia="Times New Roman" w:hAnsi="Consolas" w:cs="Courier New"/>
          <w:i/>
          <w:iCs/>
          <w:color w:val="687078"/>
          <w:sz w:val="24"/>
          <w:szCs w:val="24"/>
          <w:shd w:val="clear" w:color="auto" w:fill="F9F9F9"/>
          <w:lang w:eastAsia="en-IN"/>
        </w:rPr>
      </w:pPr>
      <w:r w:rsidRPr="00A56E9A">
        <w:rPr>
          <w:rStyle w:val="hljs-comment"/>
          <w:rFonts w:ascii="Consolas" w:eastAsia="Times New Roman" w:hAnsi="Consolas" w:cs="Courier New"/>
          <w:i/>
          <w:iCs/>
          <w:color w:val="687078"/>
          <w:sz w:val="24"/>
          <w:szCs w:val="24"/>
          <w:shd w:val="clear" w:color="auto" w:fill="F9F9F9"/>
          <w:lang w:eastAsia="en-IN"/>
        </w:rPr>
        <w:t xml:space="preserve">      AttributeType: 'S'</w:t>
      </w:r>
    </w:p>
    <w:p w14:paraId="55B7BF42" w14:textId="77777777" w:rsidR="00A56E9A" w:rsidRPr="00A56E9A" w:rsidRDefault="00A56E9A" w:rsidP="00A56E9A">
      <w:pPr>
        <w:pBdr>
          <w:top w:val="single" w:sz="4" w:space="1" w:color="auto"/>
          <w:left w:val="single" w:sz="4" w:space="4" w:color="auto"/>
          <w:bottom w:val="single" w:sz="4" w:space="1" w:color="auto"/>
          <w:right w:val="single" w:sz="4" w:space="4" w:color="auto"/>
        </w:pBdr>
        <w:spacing w:after="0" w:line="240" w:lineRule="auto"/>
        <w:rPr>
          <w:rStyle w:val="hljs-comment"/>
          <w:rFonts w:ascii="Consolas" w:eastAsia="Times New Roman" w:hAnsi="Consolas" w:cs="Courier New"/>
          <w:i/>
          <w:iCs/>
          <w:color w:val="687078"/>
          <w:sz w:val="24"/>
          <w:szCs w:val="24"/>
          <w:shd w:val="clear" w:color="auto" w:fill="F9F9F9"/>
          <w:lang w:eastAsia="en-IN"/>
        </w:rPr>
      </w:pPr>
      <w:r w:rsidRPr="00A56E9A">
        <w:rPr>
          <w:rStyle w:val="hljs-comment"/>
          <w:rFonts w:ascii="Consolas" w:eastAsia="Times New Roman" w:hAnsi="Consolas" w:cs="Courier New"/>
          <w:i/>
          <w:iCs/>
          <w:color w:val="687078"/>
          <w:sz w:val="24"/>
          <w:szCs w:val="24"/>
          <w:shd w:val="clear" w:color="auto" w:fill="F9F9F9"/>
          <w:lang w:eastAsia="en-IN"/>
        </w:rPr>
        <w:t xml:space="preserve">    },</w:t>
      </w:r>
    </w:p>
    <w:p w14:paraId="05312025" w14:textId="77777777" w:rsidR="00A56E9A" w:rsidRPr="00A56E9A" w:rsidRDefault="00A56E9A" w:rsidP="00A56E9A">
      <w:pPr>
        <w:pBdr>
          <w:top w:val="single" w:sz="4" w:space="1" w:color="auto"/>
          <w:left w:val="single" w:sz="4" w:space="4" w:color="auto"/>
          <w:bottom w:val="single" w:sz="4" w:space="1" w:color="auto"/>
          <w:right w:val="single" w:sz="4" w:space="4" w:color="auto"/>
        </w:pBdr>
        <w:spacing w:after="0" w:line="240" w:lineRule="auto"/>
        <w:rPr>
          <w:rStyle w:val="hljs-comment"/>
          <w:rFonts w:ascii="Consolas" w:eastAsia="Times New Roman" w:hAnsi="Consolas" w:cs="Courier New"/>
          <w:i/>
          <w:iCs/>
          <w:color w:val="687078"/>
          <w:sz w:val="24"/>
          <w:szCs w:val="24"/>
          <w:shd w:val="clear" w:color="auto" w:fill="F9F9F9"/>
          <w:lang w:eastAsia="en-IN"/>
        </w:rPr>
      </w:pPr>
      <w:r w:rsidRPr="00A56E9A">
        <w:rPr>
          <w:rStyle w:val="hljs-comment"/>
          <w:rFonts w:ascii="Consolas" w:eastAsia="Times New Roman" w:hAnsi="Consolas" w:cs="Courier New"/>
          <w:i/>
          <w:iCs/>
          <w:color w:val="687078"/>
          <w:sz w:val="24"/>
          <w:szCs w:val="24"/>
          <w:shd w:val="clear" w:color="auto" w:fill="F9F9F9"/>
          <w:lang w:eastAsia="en-IN"/>
        </w:rPr>
        <w:t xml:space="preserve">    {</w:t>
      </w:r>
    </w:p>
    <w:p w14:paraId="48AAE4C3" w14:textId="77777777" w:rsidR="00A56E9A" w:rsidRPr="00A56E9A" w:rsidRDefault="00A56E9A" w:rsidP="00A56E9A">
      <w:pPr>
        <w:pBdr>
          <w:top w:val="single" w:sz="4" w:space="1" w:color="auto"/>
          <w:left w:val="single" w:sz="4" w:space="4" w:color="auto"/>
          <w:bottom w:val="single" w:sz="4" w:space="1" w:color="auto"/>
          <w:right w:val="single" w:sz="4" w:space="4" w:color="auto"/>
        </w:pBdr>
        <w:spacing w:after="0" w:line="240" w:lineRule="auto"/>
        <w:rPr>
          <w:rStyle w:val="hljs-comment"/>
          <w:rFonts w:ascii="Consolas" w:eastAsia="Times New Roman" w:hAnsi="Consolas" w:cs="Courier New"/>
          <w:i/>
          <w:iCs/>
          <w:color w:val="687078"/>
          <w:sz w:val="24"/>
          <w:szCs w:val="24"/>
          <w:shd w:val="clear" w:color="auto" w:fill="F9F9F9"/>
          <w:lang w:eastAsia="en-IN"/>
        </w:rPr>
      </w:pPr>
      <w:r w:rsidRPr="00A56E9A">
        <w:rPr>
          <w:rStyle w:val="hljs-comment"/>
          <w:rFonts w:ascii="Consolas" w:eastAsia="Times New Roman" w:hAnsi="Consolas" w:cs="Courier New"/>
          <w:i/>
          <w:iCs/>
          <w:color w:val="687078"/>
          <w:sz w:val="24"/>
          <w:szCs w:val="24"/>
          <w:shd w:val="clear" w:color="auto" w:fill="F9F9F9"/>
          <w:lang w:eastAsia="en-IN"/>
        </w:rPr>
        <w:t xml:space="preserve">      AttributeName: 'SongTitle',</w:t>
      </w:r>
    </w:p>
    <w:p w14:paraId="5F16E4F4" w14:textId="77777777" w:rsidR="00A56E9A" w:rsidRPr="00A56E9A" w:rsidRDefault="00A56E9A" w:rsidP="00A56E9A">
      <w:pPr>
        <w:pBdr>
          <w:top w:val="single" w:sz="4" w:space="1" w:color="auto"/>
          <w:left w:val="single" w:sz="4" w:space="4" w:color="auto"/>
          <w:bottom w:val="single" w:sz="4" w:space="1" w:color="auto"/>
          <w:right w:val="single" w:sz="4" w:space="4" w:color="auto"/>
        </w:pBdr>
        <w:spacing w:after="0" w:line="240" w:lineRule="auto"/>
        <w:rPr>
          <w:rStyle w:val="hljs-comment"/>
          <w:rFonts w:ascii="Consolas" w:eastAsia="Times New Roman" w:hAnsi="Consolas" w:cs="Courier New"/>
          <w:i/>
          <w:iCs/>
          <w:color w:val="687078"/>
          <w:sz w:val="24"/>
          <w:szCs w:val="24"/>
          <w:shd w:val="clear" w:color="auto" w:fill="F9F9F9"/>
          <w:lang w:eastAsia="en-IN"/>
        </w:rPr>
      </w:pPr>
      <w:r w:rsidRPr="00A56E9A">
        <w:rPr>
          <w:rStyle w:val="hljs-comment"/>
          <w:rFonts w:ascii="Consolas" w:eastAsia="Times New Roman" w:hAnsi="Consolas" w:cs="Courier New"/>
          <w:i/>
          <w:iCs/>
          <w:color w:val="687078"/>
          <w:sz w:val="24"/>
          <w:szCs w:val="24"/>
          <w:shd w:val="clear" w:color="auto" w:fill="F9F9F9"/>
          <w:lang w:eastAsia="en-IN"/>
        </w:rPr>
        <w:t xml:space="preserve">      AttributeType: 'S'</w:t>
      </w:r>
    </w:p>
    <w:p w14:paraId="0C5A55DC" w14:textId="77777777" w:rsidR="00A56E9A" w:rsidRPr="00A56E9A" w:rsidRDefault="00A56E9A" w:rsidP="00A56E9A">
      <w:pPr>
        <w:pBdr>
          <w:top w:val="single" w:sz="4" w:space="1" w:color="auto"/>
          <w:left w:val="single" w:sz="4" w:space="4" w:color="auto"/>
          <w:bottom w:val="single" w:sz="4" w:space="1" w:color="auto"/>
          <w:right w:val="single" w:sz="4" w:space="4" w:color="auto"/>
        </w:pBdr>
        <w:spacing w:after="0" w:line="240" w:lineRule="auto"/>
        <w:rPr>
          <w:rStyle w:val="hljs-comment"/>
          <w:rFonts w:ascii="Consolas" w:eastAsia="Times New Roman" w:hAnsi="Consolas" w:cs="Courier New"/>
          <w:i/>
          <w:iCs/>
          <w:color w:val="687078"/>
          <w:sz w:val="24"/>
          <w:szCs w:val="24"/>
          <w:shd w:val="clear" w:color="auto" w:fill="F9F9F9"/>
          <w:lang w:eastAsia="en-IN"/>
        </w:rPr>
      </w:pPr>
      <w:r w:rsidRPr="00A56E9A">
        <w:rPr>
          <w:rStyle w:val="hljs-comment"/>
          <w:rFonts w:ascii="Consolas" w:eastAsia="Times New Roman" w:hAnsi="Consolas" w:cs="Courier New"/>
          <w:i/>
          <w:iCs/>
          <w:color w:val="687078"/>
          <w:sz w:val="24"/>
          <w:szCs w:val="24"/>
          <w:shd w:val="clear" w:color="auto" w:fill="F9F9F9"/>
          <w:lang w:eastAsia="en-IN"/>
        </w:rPr>
        <w:t xml:space="preserve">    }</w:t>
      </w:r>
    </w:p>
    <w:p w14:paraId="009C9E03" w14:textId="77777777" w:rsidR="00A56E9A" w:rsidRPr="00A56E9A" w:rsidRDefault="00A56E9A" w:rsidP="00A56E9A">
      <w:pPr>
        <w:pBdr>
          <w:top w:val="single" w:sz="4" w:space="1" w:color="auto"/>
          <w:left w:val="single" w:sz="4" w:space="4" w:color="auto"/>
          <w:bottom w:val="single" w:sz="4" w:space="1" w:color="auto"/>
          <w:right w:val="single" w:sz="4" w:space="4" w:color="auto"/>
        </w:pBdr>
        <w:spacing w:after="0" w:line="240" w:lineRule="auto"/>
        <w:rPr>
          <w:rStyle w:val="hljs-comment"/>
          <w:rFonts w:ascii="Consolas" w:eastAsia="Times New Roman" w:hAnsi="Consolas" w:cs="Courier New"/>
          <w:i/>
          <w:iCs/>
          <w:color w:val="687078"/>
          <w:sz w:val="24"/>
          <w:szCs w:val="24"/>
          <w:shd w:val="clear" w:color="auto" w:fill="F9F9F9"/>
          <w:lang w:eastAsia="en-IN"/>
        </w:rPr>
      </w:pPr>
      <w:r w:rsidRPr="00A56E9A">
        <w:rPr>
          <w:rStyle w:val="hljs-comment"/>
          <w:rFonts w:ascii="Consolas" w:eastAsia="Times New Roman" w:hAnsi="Consolas" w:cs="Courier New"/>
          <w:i/>
          <w:iCs/>
          <w:color w:val="687078"/>
          <w:sz w:val="24"/>
          <w:szCs w:val="24"/>
          <w:shd w:val="clear" w:color="auto" w:fill="F9F9F9"/>
          <w:lang w:eastAsia="en-IN"/>
        </w:rPr>
        <w:t xml:space="preserve">  ],</w:t>
      </w:r>
    </w:p>
    <w:p w14:paraId="13667857" w14:textId="77777777" w:rsidR="00A56E9A" w:rsidRPr="00A56E9A" w:rsidRDefault="00A56E9A" w:rsidP="00A56E9A">
      <w:pPr>
        <w:pBdr>
          <w:top w:val="single" w:sz="4" w:space="1" w:color="auto"/>
          <w:left w:val="single" w:sz="4" w:space="4" w:color="auto"/>
          <w:bottom w:val="single" w:sz="4" w:space="1" w:color="auto"/>
          <w:right w:val="single" w:sz="4" w:space="4" w:color="auto"/>
        </w:pBdr>
        <w:spacing w:after="0" w:line="240" w:lineRule="auto"/>
        <w:rPr>
          <w:rStyle w:val="hljs-comment"/>
          <w:rFonts w:ascii="Consolas" w:eastAsia="Times New Roman" w:hAnsi="Consolas" w:cs="Courier New"/>
          <w:i/>
          <w:iCs/>
          <w:color w:val="687078"/>
          <w:sz w:val="24"/>
          <w:szCs w:val="24"/>
          <w:shd w:val="clear" w:color="auto" w:fill="F9F9F9"/>
          <w:lang w:eastAsia="en-IN"/>
        </w:rPr>
      </w:pPr>
      <w:r w:rsidRPr="00A56E9A">
        <w:rPr>
          <w:rStyle w:val="hljs-comment"/>
          <w:rFonts w:ascii="Consolas" w:eastAsia="Times New Roman" w:hAnsi="Consolas" w:cs="Courier New"/>
          <w:i/>
          <w:iCs/>
          <w:color w:val="687078"/>
          <w:sz w:val="24"/>
          <w:szCs w:val="24"/>
          <w:shd w:val="clear" w:color="auto" w:fill="F9F9F9"/>
          <w:lang w:eastAsia="en-IN"/>
        </w:rPr>
        <w:t xml:space="preserve">  KeySchema: [</w:t>
      </w:r>
    </w:p>
    <w:p w14:paraId="5D234B44" w14:textId="77777777" w:rsidR="00A56E9A" w:rsidRPr="00A56E9A" w:rsidRDefault="00A56E9A" w:rsidP="00A56E9A">
      <w:pPr>
        <w:pBdr>
          <w:top w:val="single" w:sz="4" w:space="1" w:color="auto"/>
          <w:left w:val="single" w:sz="4" w:space="4" w:color="auto"/>
          <w:bottom w:val="single" w:sz="4" w:space="1" w:color="auto"/>
          <w:right w:val="single" w:sz="4" w:space="4" w:color="auto"/>
        </w:pBdr>
        <w:spacing w:after="0" w:line="240" w:lineRule="auto"/>
        <w:rPr>
          <w:rStyle w:val="hljs-comment"/>
          <w:rFonts w:ascii="Consolas" w:eastAsia="Times New Roman" w:hAnsi="Consolas" w:cs="Courier New"/>
          <w:i/>
          <w:iCs/>
          <w:color w:val="687078"/>
          <w:sz w:val="24"/>
          <w:szCs w:val="24"/>
          <w:shd w:val="clear" w:color="auto" w:fill="F9F9F9"/>
          <w:lang w:eastAsia="en-IN"/>
        </w:rPr>
      </w:pPr>
      <w:r w:rsidRPr="00A56E9A">
        <w:rPr>
          <w:rStyle w:val="hljs-comment"/>
          <w:rFonts w:ascii="Consolas" w:eastAsia="Times New Roman" w:hAnsi="Consolas" w:cs="Courier New"/>
          <w:i/>
          <w:iCs/>
          <w:color w:val="687078"/>
          <w:sz w:val="24"/>
          <w:szCs w:val="24"/>
          <w:shd w:val="clear" w:color="auto" w:fill="F9F9F9"/>
          <w:lang w:eastAsia="en-IN"/>
        </w:rPr>
        <w:t xml:space="preserve">    {</w:t>
      </w:r>
    </w:p>
    <w:p w14:paraId="2E0B54BF" w14:textId="77777777" w:rsidR="00A56E9A" w:rsidRPr="00A56E9A" w:rsidRDefault="00A56E9A" w:rsidP="00A56E9A">
      <w:pPr>
        <w:pBdr>
          <w:top w:val="single" w:sz="4" w:space="1" w:color="auto"/>
          <w:left w:val="single" w:sz="4" w:space="4" w:color="auto"/>
          <w:bottom w:val="single" w:sz="4" w:space="1" w:color="auto"/>
          <w:right w:val="single" w:sz="4" w:space="4" w:color="auto"/>
        </w:pBdr>
        <w:spacing w:after="0" w:line="240" w:lineRule="auto"/>
        <w:rPr>
          <w:rStyle w:val="hljs-comment"/>
          <w:rFonts w:ascii="Consolas" w:eastAsia="Times New Roman" w:hAnsi="Consolas" w:cs="Courier New"/>
          <w:i/>
          <w:iCs/>
          <w:color w:val="687078"/>
          <w:sz w:val="24"/>
          <w:szCs w:val="24"/>
          <w:shd w:val="clear" w:color="auto" w:fill="F9F9F9"/>
          <w:lang w:eastAsia="en-IN"/>
        </w:rPr>
      </w:pPr>
      <w:r w:rsidRPr="00A56E9A">
        <w:rPr>
          <w:rStyle w:val="hljs-comment"/>
          <w:rFonts w:ascii="Consolas" w:eastAsia="Times New Roman" w:hAnsi="Consolas" w:cs="Courier New"/>
          <w:i/>
          <w:iCs/>
          <w:color w:val="687078"/>
          <w:sz w:val="24"/>
          <w:szCs w:val="24"/>
          <w:shd w:val="clear" w:color="auto" w:fill="F9F9F9"/>
          <w:lang w:eastAsia="en-IN"/>
        </w:rPr>
        <w:t xml:space="preserve">      AttributeName: 'Artist',</w:t>
      </w:r>
    </w:p>
    <w:p w14:paraId="03BEE7E0" w14:textId="77777777" w:rsidR="00A56E9A" w:rsidRPr="00A56E9A" w:rsidRDefault="00A56E9A" w:rsidP="00A56E9A">
      <w:pPr>
        <w:pBdr>
          <w:top w:val="single" w:sz="4" w:space="1" w:color="auto"/>
          <w:left w:val="single" w:sz="4" w:space="4" w:color="auto"/>
          <w:bottom w:val="single" w:sz="4" w:space="1" w:color="auto"/>
          <w:right w:val="single" w:sz="4" w:space="4" w:color="auto"/>
        </w:pBdr>
        <w:spacing w:after="0" w:line="240" w:lineRule="auto"/>
        <w:rPr>
          <w:rStyle w:val="hljs-comment"/>
          <w:rFonts w:ascii="Consolas" w:eastAsia="Times New Roman" w:hAnsi="Consolas" w:cs="Courier New"/>
          <w:i/>
          <w:iCs/>
          <w:color w:val="687078"/>
          <w:sz w:val="24"/>
          <w:szCs w:val="24"/>
          <w:shd w:val="clear" w:color="auto" w:fill="F9F9F9"/>
          <w:lang w:eastAsia="en-IN"/>
        </w:rPr>
      </w:pPr>
      <w:r w:rsidRPr="00A56E9A">
        <w:rPr>
          <w:rStyle w:val="hljs-comment"/>
          <w:rFonts w:ascii="Consolas" w:eastAsia="Times New Roman" w:hAnsi="Consolas" w:cs="Courier New"/>
          <w:i/>
          <w:iCs/>
          <w:color w:val="687078"/>
          <w:sz w:val="24"/>
          <w:szCs w:val="24"/>
          <w:shd w:val="clear" w:color="auto" w:fill="F9F9F9"/>
          <w:lang w:eastAsia="en-IN"/>
        </w:rPr>
        <w:t xml:space="preserve">      KeyType: 'HASH'</w:t>
      </w:r>
    </w:p>
    <w:p w14:paraId="4DD23099" w14:textId="77777777" w:rsidR="00A56E9A" w:rsidRPr="00A56E9A" w:rsidRDefault="00A56E9A" w:rsidP="00A56E9A">
      <w:pPr>
        <w:pBdr>
          <w:top w:val="single" w:sz="4" w:space="1" w:color="auto"/>
          <w:left w:val="single" w:sz="4" w:space="4" w:color="auto"/>
          <w:bottom w:val="single" w:sz="4" w:space="1" w:color="auto"/>
          <w:right w:val="single" w:sz="4" w:space="4" w:color="auto"/>
        </w:pBdr>
        <w:spacing w:after="0" w:line="240" w:lineRule="auto"/>
        <w:rPr>
          <w:rStyle w:val="hljs-comment"/>
          <w:rFonts w:ascii="Consolas" w:eastAsia="Times New Roman" w:hAnsi="Consolas" w:cs="Courier New"/>
          <w:i/>
          <w:iCs/>
          <w:color w:val="687078"/>
          <w:sz w:val="24"/>
          <w:szCs w:val="24"/>
          <w:shd w:val="clear" w:color="auto" w:fill="F9F9F9"/>
          <w:lang w:eastAsia="en-IN"/>
        </w:rPr>
      </w:pPr>
      <w:r w:rsidRPr="00A56E9A">
        <w:rPr>
          <w:rStyle w:val="hljs-comment"/>
          <w:rFonts w:ascii="Consolas" w:eastAsia="Times New Roman" w:hAnsi="Consolas" w:cs="Courier New"/>
          <w:i/>
          <w:iCs/>
          <w:color w:val="687078"/>
          <w:sz w:val="24"/>
          <w:szCs w:val="24"/>
          <w:shd w:val="clear" w:color="auto" w:fill="F9F9F9"/>
          <w:lang w:eastAsia="en-IN"/>
        </w:rPr>
        <w:t xml:space="preserve">    },</w:t>
      </w:r>
    </w:p>
    <w:p w14:paraId="139F4E94" w14:textId="77777777" w:rsidR="00A56E9A" w:rsidRPr="00A56E9A" w:rsidRDefault="00A56E9A" w:rsidP="00A56E9A">
      <w:pPr>
        <w:pBdr>
          <w:top w:val="single" w:sz="4" w:space="1" w:color="auto"/>
          <w:left w:val="single" w:sz="4" w:space="4" w:color="auto"/>
          <w:bottom w:val="single" w:sz="4" w:space="1" w:color="auto"/>
          <w:right w:val="single" w:sz="4" w:space="4" w:color="auto"/>
        </w:pBdr>
        <w:spacing w:after="0" w:line="240" w:lineRule="auto"/>
        <w:rPr>
          <w:rStyle w:val="hljs-comment"/>
          <w:rFonts w:ascii="Consolas" w:eastAsia="Times New Roman" w:hAnsi="Consolas" w:cs="Courier New"/>
          <w:i/>
          <w:iCs/>
          <w:color w:val="687078"/>
          <w:sz w:val="24"/>
          <w:szCs w:val="24"/>
          <w:shd w:val="clear" w:color="auto" w:fill="F9F9F9"/>
          <w:lang w:eastAsia="en-IN"/>
        </w:rPr>
      </w:pPr>
      <w:r w:rsidRPr="00A56E9A">
        <w:rPr>
          <w:rStyle w:val="hljs-comment"/>
          <w:rFonts w:ascii="Consolas" w:eastAsia="Times New Roman" w:hAnsi="Consolas" w:cs="Courier New"/>
          <w:i/>
          <w:iCs/>
          <w:color w:val="687078"/>
          <w:sz w:val="24"/>
          <w:szCs w:val="24"/>
          <w:shd w:val="clear" w:color="auto" w:fill="F9F9F9"/>
          <w:lang w:eastAsia="en-IN"/>
        </w:rPr>
        <w:t xml:space="preserve">    {</w:t>
      </w:r>
    </w:p>
    <w:p w14:paraId="619633F1" w14:textId="77777777" w:rsidR="00A56E9A" w:rsidRPr="00A56E9A" w:rsidRDefault="00A56E9A" w:rsidP="00A56E9A">
      <w:pPr>
        <w:pBdr>
          <w:top w:val="single" w:sz="4" w:space="1" w:color="auto"/>
          <w:left w:val="single" w:sz="4" w:space="4" w:color="auto"/>
          <w:bottom w:val="single" w:sz="4" w:space="1" w:color="auto"/>
          <w:right w:val="single" w:sz="4" w:space="4" w:color="auto"/>
        </w:pBdr>
        <w:spacing w:after="0" w:line="240" w:lineRule="auto"/>
        <w:rPr>
          <w:rStyle w:val="hljs-comment"/>
          <w:rFonts w:ascii="Consolas" w:eastAsia="Times New Roman" w:hAnsi="Consolas" w:cs="Courier New"/>
          <w:i/>
          <w:iCs/>
          <w:color w:val="687078"/>
          <w:sz w:val="24"/>
          <w:szCs w:val="24"/>
          <w:shd w:val="clear" w:color="auto" w:fill="F9F9F9"/>
          <w:lang w:eastAsia="en-IN"/>
        </w:rPr>
      </w:pPr>
      <w:r w:rsidRPr="00A56E9A">
        <w:rPr>
          <w:rStyle w:val="hljs-comment"/>
          <w:rFonts w:ascii="Consolas" w:eastAsia="Times New Roman" w:hAnsi="Consolas" w:cs="Courier New"/>
          <w:i/>
          <w:iCs/>
          <w:color w:val="687078"/>
          <w:sz w:val="24"/>
          <w:szCs w:val="24"/>
          <w:shd w:val="clear" w:color="auto" w:fill="F9F9F9"/>
          <w:lang w:eastAsia="en-IN"/>
        </w:rPr>
        <w:t xml:space="preserve">      AttributeName: 'SongTitle',</w:t>
      </w:r>
    </w:p>
    <w:p w14:paraId="5A539CE2" w14:textId="77777777" w:rsidR="00A56E9A" w:rsidRPr="00A56E9A" w:rsidRDefault="00A56E9A" w:rsidP="00A56E9A">
      <w:pPr>
        <w:pBdr>
          <w:top w:val="single" w:sz="4" w:space="1" w:color="auto"/>
          <w:left w:val="single" w:sz="4" w:space="4" w:color="auto"/>
          <w:bottom w:val="single" w:sz="4" w:space="1" w:color="auto"/>
          <w:right w:val="single" w:sz="4" w:space="4" w:color="auto"/>
        </w:pBdr>
        <w:spacing w:after="0" w:line="240" w:lineRule="auto"/>
        <w:rPr>
          <w:rStyle w:val="hljs-comment"/>
          <w:rFonts w:ascii="Consolas" w:eastAsia="Times New Roman" w:hAnsi="Consolas" w:cs="Courier New"/>
          <w:i/>
          <w:iCs/>
          <w:color w:val="687078"/>
          <w:sz w:val="24"/>
          <w:szCs w:val="24"/>
          <w:shd w:val="clear" w:color="auto" w:fill="F9F9F9"/>
          <w:lang w:eastAsia="en-IN"/>
        </w:rPr>
      </w:pPr>
      <w:r w:rsidRPr="00A56E9A">
        <w:rPr>
          <w:rStyle w:val="hljs-comment"/>
          <w:rFonts w:ascii="Consolas" w:eastAsia="Times New Roman" w:hAnsi="Consolas" w:cs="Courier New"/>
          <w:i/>
          <w:iCs/>
          <w:color w:val="687078"/>
          <w:sz w:val="24"/>
          <w:szCs w:val="24"/>
          <w:shd w:val="clear" w:color="auto" w:fill="F9F9F9"/>
          <w:lang w:eastAsia="en-IN"/>
        </w:rPr>
        <w:t xml:space="preserve">      KeyType: 'RANGE'</w:t>
      </w:r>
    </w:p>
    <w:p w14:paraId="54B67F5D" w14:textId="77777777" w:rsidR="00A56E9A" w:rsidRPr="00A56E9A" w:rsidRDefault="00A56E9A" w:rsidP="00A56E9A">
      <w:pPr>
        <w:pBdr>
          <w:top w:val="single" w:sz="4" w:space="1" w:color="auto"/>
          <w:left w:val="single" w:sz="4" w:space="4" w:color="auto"/>
          <w:bottom w:val="single" w:sz="4" w:space="1" w:color="auto"/>
          <w:right w:val="single" w:sz="4" w:space="4" w:color="auto"/>
        </w:pBdr>
        <w:spacing w:after="0" w:line="240" w:lineRule="auto"/>
        <w:rPr>
          <w:rStyle w:val="hljs-comment"/>
          <w:rFonts w:ascii="Consolas" w:eastAsia="Times New Roman" w:hAnsi="Consolas" w:cs="Courier New"/>
          <w:i/>
          <w:iCs/>
          <w:color w:val="687078"/>
          <w:sz w:val="24"/>
          <w:szCs w:val="24"/>
          <w:shd w:val="clear" w:color="auto" w:fill="F9F9F9"/>
          <w:lang w:eastAsia="en-IN"/>
        </w:rPr>
      </w:pPr>
      <w:r w:rsidRPr="00A56E9A">
        <w:rPr>
          <w:rStyle w:val="hljs-comment"/>
          <w:rFonts w:ascii="Consolas" w:eastAsia="Times New Roman" w:hAnsi="Consolas" w:cs="Courier New"/>
          <w:i/>
          <w:iCs/>
          <w:color w:val="687078"/>
          <w:sz w:val="24"/>
          <w:szCs w:val="24"/>
          <w:shd w:val="clear" w:color="auto" w:fill="F9F9F9"/>
          <w:lang w:eastAsia="en-IN"/>
        </w:rPr>
        <w:t xml:space="preserve">    }</w:t>
      </w:r>
    </w:p>
    <w:p w14:paraId="7840F6E3" w14:textId="77777777" w:rsidR="00A56E9A" w:rsidRPr="00A56E9A" w:rsidRDefault="00A56E9A" w:rsidP="00A56E9A">
      <w:pPr>
        <w:pBdr>
          <w:top w:val="single" w:sz="4" w:space="1" w:color="auto"/>
          <w:left w:val="single" w:sz="4" w:space="4" w:color="auto"/>
          <w:bottom w:val="single" w:sz="4" w:space="1" w:color="auto"/>
          <w:right w:val="single" w:sz="4" w:space="4" w:color="auto"/>
        </w:pBdr>
        <w:spacing w:after="0" w:line="240" w:lineRule="auto"/>
        <w:rPr>
          <w:rStyle w:val="hljs-comment"/>
          <w:rFonts w:ascii="Consolas" w:eastAsia="Times New Roman" w:hAnsi="Consolas" w:cs="Courier New"/>
          <w:i/>
          <w:iCs/>
          <w:color w:val="687078"/>
          <w:sz w:val="24"/>
          <w:szCs w:val="24"/>
          <w:shd w:val="clear" w:color="auto" w:fill="F9F9F9"/>
          <w:lang w:eastAsia="en-IN"/>
        </w:rPr>
      </w:pPr>
      <w:r w:rsidRPr="00A56E9A">
        <w:rPr>
          <w:rStyle w:val="hljs-comment"/>
          <w:rFonts w:ascii="Consolas" w:eastAsia="Times New Roman" w:hAnsi="Consolas" w:cs="Courier New"/>
          <w:i/>
          <w:iCs/>
          <w:color w:val="687078"/>
          <w:sz w:val="24"/>
          <w:szCs w:val="24"/>
          <w:shd w:val="clear" w:color="auto" w:fill="F9F9F9"/>
          <w:lang w:eastAsia="en-IN"/>
        </w:rPr>
        <w:t xml:space="preserve">  ],</w:t>
      </w:r>
    </w:p>
    <w:p w14:paraId="6F4C5614" w14:textId="77777777" w:rsidR="00A56E9A" w:rsidRPr="00A56E9A" w:rsidRDefault="00A56E9A" w:rsidP="00A56E9A">
      <w:pPr>
        <w:pBdr>
          <w:top w:val="single" w:sz="4" w:space="1" w:color="auto"/>
          <w:left w:val="single" w:sz="4" w:space="4" w:color="auto"/>
          <w:bottom w:val="single" w:sz="4" w:space="1" w:color="auto"/>
          <w:right w:val="single" w:sz="4" w:space="4" w:color="auto"/>
        </w:pBdr>
        <w:spacing w:after="0" w:line="240" w:lineRule="auto"/>
        <w:rPr>
          <w:rStyle w:val="hljs-comment"/>
          <w:rFonts w:ascii="Consolas" w:eastAsia="Times New Roman" w:hAnsi="Consolas" w:cs="Courier New"/>
          <w:i/>
          <w:iCs/>
          <w:color w:val="687078"/>
          <w:sz w:val="24"/>
          <w:szCs w:val="24"/>
          <w:shd w:val="clear" w:color="auto" w:fill="F9F9F9"/>
          <w:lang w:eastAsia="en-IN"/>
        </w:rPr>
      </w:pPr>
      <w:r w:rsidRPr="00A56E9A">
        <w:rPr>
          <w:rStyle w:val="hljs-comment"/>
          <w:rFonts w:ascii="Consolas" w:eastAsia="Times New Roman" w:hAnsi="Consolas" w:cs="Courier New"/>
          <w:i/>
          <w:iCs/>
          <w:color w:val="687078"/>
          <w:sz w:val="24"/>
          <w:szCs w:val="24"/>
          <w:shd w:val="clear" w:color="auto" w:fill="F9F9F9"/>
          <w:lang w:eastAsia="en-IN"/>
        </w:rPr>
        <w:t xml:space="preserve">  ProvisionedThroughput: {</w:t>
      </w:r>
    </w:p>
    <w:p w14:paraId="5E8F2198" w14:textId="77777777" w:rsidR="00A56E9A" w:rsidRPr="00A56E9A" w:rsidRDefault="00A56E9A" w:rsidP="00A56E9A">
      <w:pPr>
        <w:pBdr>
          <w:top w:val="single" w:sz="4" w:space="1" w:color="auto"/>
          <w:left w:val="single" w:sz="4" w:space="4" w:color="auto"/>
          <w:bottom w:val="single" w:sz="4" w:space="1" w:color="auto"/>
          <w:right w:val="single" w:sz="4" w:space="4" w:color="auto"/>
        </w:pBdr>
        <w:spacing w:after="0" w:line="240" w:lineRule="auto"/>
        <w:rPr>
          <w:rStyle w:val="hljs-comment"/>
          <w:rFonts w:ascii="Consolas" w:eastAsia="Times New Roman" w:hAnsi="Consolas" w:cs="Courier New"/>
          <w:i/>
          <w:iCs/>
          <w:color w:val="687078"/>
          <w:sz w:val="24"/>
          <w:szCs w:val="24"/>
          <w:shd w:val="clear" w:color="auto" w:fill="F9F9F9"/>
          <w:lang w:eastAsia="en-IN"/>
        </w:rPr>
      </w:pPr>
      <w:r w:rsidRPr="00A56E9A">
        <w:rPr>
          <w:rStyle w:val="hljs-comment"/>
          <w:rFonts w:ascii="Consolas" w:eastAsia="Times New Roman" w:hAnsi="Consolas" w:cs="Courier New"/>
          <w:i/>
          <w:iCs/>
          <w:color w:val="687078"/>
          <w:sz w:val="24"/>
          <w:szCs w:val="24"/>
          <w:shd w:val="clear" w:color="auto" w:fill="F9F9F9"/>
          <w:lang w:eastAsia="en-IN"/>
        </w:rPr>
        <w:lastRenderedPageBreak/>
        <w:t xml:space="preserve">    ReadCapacityUnits: 1,</w:t>
      </w:r>
    </w:p>
    <w:p w14:paraId="3408A673" w14:textId="77777777" w:rsidR="00A56E9A" w:rsidRPr="00A56E9A" w:rsidRDefault="00A56E9A" w:rsidP="00A56E9A">
      <w:pPr>
        <w:pBdr>
          <w:top w:val="single" w:sz="4" w:space="1" w:color="auto"/>
          <w:left w:val="single" w:sz="4" w:space="4" w:color="auto"/>
          <w:bottom w:val="single" w:sz="4" w:space="1" w:color="auto"/>
          <w:right w:val="single" w:sz="4" w:space="4" w:color="auto"/>
        </w:pBdr>
        <w:spacing w:after="0" w:line="240" w:lineRule="auto"/>
        <w:rPr>
          <w:rStyle w:val="hljs-comment"/>
          <w:rFonts w:ascii="Consolas" w:eastAsia="Times New Roman" w:hAnsi="Consolas" w:cs="Courier New"/>
          <w:i/>
          <w:iCs/>
          <w:color w:val="687078"/>
          <w:sz w:val="24"/>
          <w:szCs w:val="24"/>
          <w:shd w:val="clear" w:color="auto" w:fill="F9F9F9"/>
          <w:lang w:eastAsia="en-IN"/>
        </w:rPr>
      </w:pPr>
      <w:r w:rsidRPr="00A56E9A">
        <w:rPr>
          <w:rStyle w:val="hljs-comment"/>
          <w:rFonts w:ascii="Consolas" w:eastAsia="Times New Roman" w:hAnsi="Consolas" w:cs="Courier New"/>
          <w:i/>
          <w:iCs/>
          <w:color w:val="687078"/>
          <w:sz w:val="24"/>
          <w:szCs w:val="24"/>
          <w:shd w:val="clear" w:color="auto" w:fill="F9F9F9"/>
          <w:lang w:eastAsia="en-IN"/>
        </w:rPr>
        <w:t xml:space="preserve">    WriteCapacityUnits: 1</w:t>
      </w:r>
    </w:p>
    <w:p w14:paraId="4AE668A3" w14:textId="77777777" w:rsidR="00A56E9A" w:rsidRPr="00A56E9A" w:rsidRDefault="00A56E9A" w:rsidP="00A56E9A">
      <w:pPr>
        <w:pBdr>
          <w:top w:val="single" w:sz="4" w:space="1" w:color="auto"/>
          <w:left w:val="single" w:sz="4" w:space="4" w:color="auto"/>
          <w:bottom w:val="single" w:sz="4" w:space="1" w:color="auto"/>
          <w:right w:val="single" w:sz="4" w:space="4" w:color="auto"/>
        </w:pBdr>
        <w:spacing w:after="0" w:line="240" w:lineRule="auto"/>
        <w:rPr>
          <w:rStyle w:val="hljs-comment"/>
          <w:rFonts w:ascii="Consolas" w:eastAsia="Times New Roman" w:hAnsi="Consolas" w:cs="Courier New"/>
          <w:i/>
          <w:iCs/>
          <w:color w:val="687078"/>
          <w:sz w:val="24"/>
          <w:szCs w:val="24"/>
          <w:shd w:val="clear" w:color="auto" w:fill="F9F9F9"/>
          <w:lang w:eastAsia="en-IN"/>
        </w:rPr>
      </w:pPr>
      <w:r w:rsidRPr="00A56E9A">
        <w:rPr>
          <w:rStyle w:val="hljs-comment"/>
          <w:rFonts w:ascii="Consolas" w:eastAsia="Times New Roman" w:hAnsi="Consolas" w:cs="Courier New"/>
          <w:i/>
          <w:iCs/>
          <w:color w:val="687078"/>
          <w:sz w:val="24"/>
          <w:szCs w:val="24"/>
          <w:shd w:val="clear" w:color="auto" w:fill="F9F9F9"/>
          <w:lang w:eastAsia="en-IN"/>
        </w:rPr>
        <w:t xml:space="preserve">  },</w:t>
      </w:r>
    </w:p>
    <w:p w14:paraId="04490D69" w14:textId="77777777" w:rsidR="00A56E9A" w:rsidRPr="00A56E9A" w:rsidRDefault="00A56E9A" w:rsidP="00A56E9A">
      <w:pPr>
        <w:pBdr>
          <w:top w:val="single" w:sz="4" w:space="1" w:color="auto"/>
          <w:left w:val="single" w:sz="4" w:space="4" w:color="auto"/>
          <w:bottom w:val="single" w:sz="4" w:space="1" w:color="auto"/>
          <w:right w:val="single" w:sz="4" w:space="4" w:color="auto"/>
        </w:pBdr>
        <w:spacing w:after="0" w:line="240" w:lineRule="auto"/>
        <w:rPr>
          <w:rStyle w:val="hljs-comment"/>
          <w:rFonts w:ascii="Consolas" w:eastAsia="Times New Roman" w:hAnsi="Consolas" w:cs="Courier New"/>
          <w:i/>
          <w:iCs/>
          <w:color w:val="687078"/>
          <w:sz w:val="24"/>
          <w:szCs w:val="24"/>
          <w:shd w:val="clear" w:color="auto" w:fill="F9F9F9"/>
          <w:lang w:eastAsia="en-IN"/>
        </w:rPr>
      </w:pPr>
      <w:r w:rsidRPr="00A56E9A">
        <w:rPr>
          <w:rStyle w:val="hljs-comment"/>
          <w:rFonts w:ascii="Consolas" w:eastAsia="Times New Roman" w:hAnsi="Consolas" w:cs="Courier New"/>
          <w:i/>
          <w:iCs/>
          <w:color w:val="687078"/>
          <w:sz w:val="24"/>
          <w:szCs w:val="24"/>
          <w:shd w:val="clear" w:color="auto" w:fill="F9F9F9"/>
          <w:lang w:eastAsia="en-IN"/>
        </w:rPr>
        <w:t xml:space="preserve">  TableName: 'Music',</w:t>
      </w:r>
    </w:p>
    <w:p w14:paraId="0194209B" w14:textId="77777777" w:rsidR="00A56E9A" w:rsidRPr="00A56E9A" w:rsidRDefault="00A56E9A" w:rsidP="00A56E9A">
      <w:pPr>
        <w:pBdr>
          <w:top w:val="single" w:sz="4" w:space="1" w:color="auto"/>
          <w:left w:val="single" w:sz="4" w:space="4" w:color="auto"/>
          <w:bottom w:val="single" w:sz="4" w:space="1" w:color="auto"/>
          <w:right w:val="single" w:sz="4" w:space="4" w:color="auto"/>
        </w:pBdr>
        <w:spacing w:after="0" w:line="240" w:lineRule="auto"/>
        <w:rPr>
          <w:rStyle w:val="hljs-comment"/>
          <w:rFonts w:ascii="Consolas" w:eastAsia="Times New Roman" w:hAnsi="Consolas" w:cs="Courier New"/>
          <w:i/>
          <w:iCs/>
          <w:color w:val="687078"/>
          <w:sz w:val="24"/>
          <w:szCs w:val="24"/>
          <w:shd w:val="clear" w:color="auto" w:fill="F9F9F9"/>
          <w:lang w:eastAsia="en-IN"/>
        </w:rPr>
      </w:pPr>
      <w:r w:rsidRPr="00A56E9A">
        <w:rPr>
          <w:rStyle w:val="hljs-comment"/>
          <w:rFonts w:ascii="Consolas" w:eastAsia="Times New Roman" w:hAnsi="Consolas" w:cs="Courier New"/>
          <w:i/>
          <w:iCs/>
          <w:color w:val="687078"/>
          <w:sz w:val="24"/>
          <w:szCs w:val="24"/>
          <w:shd w:val="clear" w:color="auto" w:fill="F9F9F9"/>
          <w:lang w:eastAsia="en-IN"/>
        </w:rPr>
        <w:t xml:space="preserve">  StreamSpecification: {</w:t>
      </w:r>
    </w:p>
    <w:p w14:paraId="2AB39B46" w14:textId="77777777" w:rsidR="00A56E9A" w:rsidRPr="00A56E9A" w:rsidRDefault="00A56E9A" w:rsidP="00A56E9A">
      <w:pPr>
        <w:pBdr>
          <w:top w:val="single" w:sz="4" w:space="1" w:color="auto"/>
          <w:left w:val="single" w:sz="4" w:space="4" w:color="auto"/>
          <w:bottom w:val="single" w:sz="4" w:space="1" w:color="auto"/>
          <w:right w:val="single" w:sz="4" w:space="4" w:color="auto"/>
        </w:pBdr>
        <w:spacing w:after="0" w:line="240" w:lineRule="auto"/>
        <w:rPr>
          <w:rStyle w:val="hljs-comment"/>
          <w:rFonts w:ascii="Consolas" w:eastAsia="Times New Roman" w:hAnsi="Consolas" w:cs="Courier New"/>
          <w:i/>
          <w:iCs/>
          <w:color w:val="687078"/>
          <w:sz w:val="24"/>
          <w:szCs w:val="24"/>
          <w:shd w:val="clear" w:color="auto" w:fill="F9F9F9"/>
          <w:lang w:eastAsia="en-IN"/>
        </w:rPr>
      </w:pPr>
      <w:r w:rsidRPr="00A56E9A">
        <w:rPr>
          <w:rStyle w:val="hljs-comment"/>
          <w:rFonts w:ascii="Consolas" w:eastAsia="Times New Roman" w:hAnsi="Consolas" w:cs="Courier New"/>
          <w:i/>
          <w:iCs/>
          <w:color w:val="687078"/>
          <w:sz w:val="24"/>
          <w:szCs w:val="24"/>
          <w:shd w:val="clear" w:color="auto" w:fill="F9F9F9"/>
          <w:lang w:eastAsia="en-IN"/>
        </w:rPr>
        <w:t xml:space="preserve">    StreamEnabled: false</w:t>
      </w:r>
    </w:p>
    <w:p w14:paraId="4758926A" w14:textId="77777777" w:rsidR="00A56E9A" w:rsidRPr="00A56E9A" w:rsidRDefault="00A56E9A" w:rsidP="00A56E9A">
      <w:pPr>
        <w:pBdr>
          <w:top w:val="single" w:sz="4" w:space="1" w:color="auto"/>
          <w:left w:val="single" w:sz="4" w:space="4" w:color="auto"/>
          <w:bottom w:val="single" w:sz="4" w:space="1" w:color="auto"/>
          <w:right w:val="single" w:sz="4" w:space="4" w:color="auto"/>
        </w:pBdr>
        <w:spacing w:after="0" w:line="240" w:lineRule="auto"/>
        <w:rPr>
          <w:rStyle w:val="hljs-comment"/>
          <w:rFonts w:ascii="Consolas" w:eastAsia="Times New Roman" w:hAnsi="Consolas" w:cs="Courier New"/>
          <w:i/>
          <w:iCs/>
          <w:color w:val="687078"/>
          <w:sz w:val="24"/>
          <w:szCs w:val="24"/>
          <w:shd w:val="clear" w:color="auto" w:fill="F9F9F9"/>
          <w:lang w:eastAsia="en-IN"/>
        </w:rPr>
      </w:pPr>
      <w:r w:rsidRPr="00A56E9A">
        <w:rPr>
          <w:rStyle w:val="hljs-comment"/>
          <w:rFonts w:ascii="Consolas" w:eastAsia="Times New Roman" w:hAnsi="Consolas" w:cs="Courier New"/>
          <w:i/>
          <w:iCs/>
          <w:color w:val="687078"/>
          <w:sz w:val="24"/>
          <w:szCs w:val="24"/>
          <w:shd w:val="clear" w:color="auto" w:fill="F9F9F9"/>
          <w:lang w:eastAsia="en-IN"/>
        </w:rPr>
        <w:t xml:space="preserve">  }</w:t>
      </w:r>
    </w:p>
    <w:p w14:paraId="2BF5C483" w14:textId="77777777" w:rsidR="00A56E9A" w:rsidRPr="00A56E9A" w:rsidRDefault="00A56E9A" w:rsidP="00A56E9A">
      <w:pPr>
        <w:pBdr>
          <w:top w:val="single" w:sz="4" w:space="1" w:color="auto"/>
          <w:left w:val="single" w:sz="4" w:space="4" w:color="auto"/>
          <w:bottom w:val="single" w:sz="4" w:space="1" w:color="auto"/>
          <w:right w:val="single" w:sz="4" w:space="4" w:color="auto"/>
        </w:pBdr>
        <w:spacing w:after="0" w:line="240" w:lineRule="auto"/>
        <w:rPr>
          <w:rStyle w:val="hljs-comment"/>
          <w:rFonts w:ascii="Consolas" w:eastAsia="Times New Roman" w:hAnsi="Consolas" w:cs="Courier New"/>
          <w:i/>
          <w:iCs/>
          <w:color w:val="687078"/>
          <w:sz w:val="24"/>
          <w:szCs w:val="24"/>
          <w:shd w:val="clear" w:color="auto" w:fill="F9F9F9"/>
          <w:lang w:eastAsia="en-IN"/>
        </w:rPr>
      </w:pPr>
      <w:r w:rsidRPr="00A56E9A">
        <w:rPr>
          <w:rStyle w:val="hljs-comment"/>
          <w:rFonts w:ascii="Consolas" w:eastAsia="Times New Roman" w:hAnsi="Consolas" w:cs="Courier New"/>
          <w:i/>
          <w:iCs/>
          <w:color w:val="687078"/>
          <w:sz w:val="24"/>
          <w:szCs w:val="24"/>
          <w:shd w:val="clear" w:color="auto" w:fill="F9F9F9"/>
          <w:lang w:eastAsia="en-IN"/>
        </w:rPr>
        <w:t>};</w:t>
      </w:r>
    </w:p>
    <w:p w14:paraId="0E80A937" w14:textId="77777777" w:rsidR="00A56E9A" w:rsidRPr="00A56E9A" w:rsidRDefault="00A56E9A" w:rsidP="00A56E9A">
      <w:pPr>
        <w:pBdr>
          <w:top w:val="single" w:sz="4" w:space="1" w:color="auto"/>
          <w:left w:val="single" w:sz="4" w:space="4" w:color="auto"/>
          <w:bottom w:val="single" w:sz="4" w:space="1" w:color="auto"/>
          <w:right w:val="single" w:sz="4" w:space="4" w:color="auto"/>
        </w:pBdr>
        <w:spacing w:after="0" w:line="240" w:lineRule="auto"/>
        <w:rPr>
          <w:rStyle w:val="hljs-comment"/>
          <w:rFonts w:ascii="Consolas" w:eastAsia="Times New Roman" w:hAnsi="Consolas" w:cs="Courier New"/>
          <w:i/>
          <w:iCs/>
          <w:color w:val="687078"/>
          <w:sz w:val="24"/>
          <w:szCs w:val="24"/>
          <w:shd w:val="clear" w:color="auto" w:fill="F9F9F9"/>
          <w:lang w:eastAsia="en-IN"/>
        </w:rPr>
      </w:pPr>
    </w:p>
    <w:p w14:paraId="78E84B5D" w14:textId="77777777" w:rsidR="00A56E9A" w:rsidRPr="00A56E9A" w:rsidRDefault="00A56E9A" w:rsidP="00A56E9A">
      <w:pPr>
        <w:pBdr>
          <w:top w:val="single" w:sz="4" w:space="1" w:color="auto"/>
          <w:left w:val="single" w:sz="4" w:space="4" w:color="auto"/>
          <w:bottom w:val="single" w:sz="4" w:space="1" w:color="auto"/>
          <w:right w:val="single" w:sz="4" w:space="4" w:color="auto"/>
        </w:pBdr>
        <w:spacing w:after="0" w:line="240" w:lineRule="auto"/>
        <w:rPr>
          <w:rStyle w:val="hljs-comment"/>
          <w:rFonts w:ascii="Consolas" w:eastAsia="Times New Roman" w:hAnsi="Consolas" w:cs="Courier New"/>
          <w:i/>
          <w:iCs/>
          <w:color w:val="687078"/>
          <w:sz w:val="24"/>
          <w:szCs w:val="24"/>
          <w:shd w:val="clear" w:color="auto" w:fill="F9F9F9"/>
          <w:lang w:eastAsia="en-IN"/>
        </w:rPr>
      </w:pPr>
      <w:r w:rsidRPr="00A56E9A">
        <w:rPr>
          <w:rStyle w:val="hljs-comment"/>
          <w:rFonts w:ascii="Consolas" w:eastAsia="Times New Roman" w:hAnsi="Consolas" w:cs="Courier New"/>
          <w:i/>
          <w:iCs/>
          <w:color w:val="687078"/>
          <w:sz w:val="24"/>
          <w:szCs w:val="24"/>
          <w:shd w:val="clear" w:color="auto" w:fill="F9F9F9"/>
          <w:lang w:eastAsia="en-IN"/>
        </w:rPr>
        <w:t>// Call DynamoDB to create the table</w:t>
      </w:r>
    </w:p>
    <w:p w14:paraId="02A02B52" w14:textId="77777777" w:rsidR="00A56E9A" w:rsidRPr="00A56E9A" w:rsidRDefault="00A56E9A" w:rsidP="00A56E9A">
      <w:pPr>
        <w:pBdr>
          <w:top w:val="single" w:sz="4" w:space="1" w:color="auto"/>
          <w:left w:val="single" w:sz="4" w:space="4" w:color="auto"/>
          <w:bottom w:val="single" w:sz="4" w:space="1" w:color="auto"/>
          <w:right w:val="single" w:sz="4" w:space="4" w:color="auto"/>
        </w:pBdr>
        <w:spacing w:after="0" w:line="240" w:lineRule="auto"/>
        <w:rPr>
          <w:rStyle w:val="hljs-comment"/>
          <w:rFonts w:ascii="Consolas" w:eastAsia="Times New Roman" w:hAnsi="Consolas" w:cs="Courier New"/>
          <w:i/>
          <w:iCs/>
          <w:color w:val="687078"/>
          <w:sz w:val="24"/>
          <w:szCs w:val="24"/>
          <w:shd w:val="clear" w:color="auto" w:fill="F9F9F9"/>
          <w:lang w:eastAsia="en-IN"/>
        </w:rPr>
      </w:pPr>
      <w:r w:rsidRPr="00A56E9A">
        <w:rPr>
          <w:rStyle w:val="hljs-comment"/>
          <w:rFonts w:ascii="Consolas" w:eastAsia="Times New Roman" w:hAnsi="Consolas" w:cs="Courier New"/>
          <w:i/>
          <w:iCs/>
          <w:color w:val="687078"/>
          <w:sz w:val="24"/>
          <w:szCs w:val="24"/>
          <w:shd w:val="clear" w:color="auto" w:fill="F9F9F9"/>
          <w:lang w:eastAsia="en-IN"/>
        </w:rPr>
        <w:t>ddb.createTable(params, function(err, data) {</w:t>
      </w:r>
    </w:p>
    <w:p w14:paraId="55AA9811" w14:textId="77777777" w:rsidR="00A56E9A" w:rsidRPr="00A56E9A" w:rsidRDefault="00A56E9A" w:rsidP="00A56E9A">
      <w:pPr>
        <w:pBdr>
          <w:top w:val="single" w:sz="4" w:space="1" w:color="auto"/>
          <w:left w:val="single" w:sz="4" w:space="4" w:color="auto"/>
          <w:bottom w:val="single" w:sz="4" w:space="1" w:color="auto"/>
          <w:right w:val="single" w:sz="4" w:space="4" w:color="auto"/>
        </w:pBdr>
        <w:spacing w:after="0" w:line="240" w:lineRule="auto"/>
        <w:rPr>
          <w:rStyle w:val="hljs-comment"/>
          <w:rFonts w:ascii="Consolas" w:eastAsia="Times New Roman" w:hAnsi="Consolas" w:cs="Courier New"/>
          <w:i/>
          <w:iCs/>
          <w:color w:val="687078"/>
          <w:sz w:val="24"/>
          <w:szCs w:val="24"/>
          <w:shd w:val="clear" w:color="auto" w:fill="F9F9F9"/>
          <w:lang w:eastAsia="en-IN"/>
        </w:rPr>
      </w:pPr>
      <w:r w:rsidRPr="00A56E9A">
        <w:rPr>
          <w:rStyle w:val="hljs-comment"/>
          <w:rFonts w:ascii="Consolas" w:eastAsia="Times New Roman" w:hAnsi="Consolas" w:cs="Courier New"/>
          <w:i/>
          <w:iCs/>
          <w:color w:val="687078"/>
          <w:sz w:val="24"/>
          <w:szCs w:val="24"/>
          <w:shd w:val="clear" w:color="auto" w:fill="F9F9F9"/>
          <w:lang w:eastAsia="en-IN"/>
        </w:rPr>
        <w:t xml:space="preserve">  if (err) {</w:t>
      </w:r>
    </w:p>
    <w:p w14:paraId="0C98B59F" w14:textId="77777777" w:rsidR="00A56E9A" w:rsidRPr="00A56E9A" w:rsidRDefault="00A56E9A" w:rsidP="00A56E9A">
      <w:pPr>
        <w:pBdr>
          <w:top w:val="single" w:sz="4" w:space="1" w:color="auto"/>
          <w:left w:val="single" w:sz="4" w:space="4" w:color="auto"/>
          <w:bottom w:val="single" w:sz="4" w:space="1" w:color="auto"/>
          <w:right w:val="single" w:sz="4" w:space="4" w:color="auto"/>
        </w:pBdr>
        <w:spacing w:after="0" w:line="240" w:lineRule="auto"/>
        <w:rPr>
          <w:rStyle w:val="hljs-comment"/>
          <w:rFonts w:ascii="Consolas" w:eastAsia="Times New Roman" w:hAnsi="Consolas" w:cs="Courier New"/>
          <w:i/>
          <w:iCs/>
          <w:color w:val="687078"/>
          <w:sz w:val="24"/>
          <w:szCs w:val="24"/>
          <w:shd w:val="clear" w:color="auto" w:fill="F9F9F9"/>
          <w:lang w:eastAsia="en-IN"/>
        </w:rPr>
      </w:pPr>
      <w:r w:rsidRPr="00A56E9A">
        <w:rPr>
          <w:rStyle w:val="hljs-comment"/>
          <w:rFonts w:ascii="Consolas" w:eastAsia="Times New Roman" w:hAnsi="Consolas" w:cs="Courier New"/>
          <w:i/>
          <w:iCs/>
          <w:color w:val="687078"/>
          <w:sz w:val="24"/>
          <w:szCs w:val="24"/>
          <w:shd w:val="clear" w:color="auto" w:fill="F9F9F9"/>
          <w:lang w:eastAsia="en-IN"/>
        </w:rPr>
        <w:t xml:space="preserve">    console.log("Error", err);</w:t>
      </w:r>
    </w:p>
    <w:p w14:paraId="597C5F64" w14:textId="77777777" w:rsidR="00A56E9A" w:rsidRPr="00A56E9A" w:rsidRDefault="00A56E9A" w:rsidP="00A56E9A">
      <w:pPr>
        <w:pBdr>
          <w:top w:val="single" w:sz="4" w:space="1" w:color="auto"/>
          <w:left w:val="single" w:sz="4" w:space="4" w:color="auto"/>
          <w:bottom w:val="single" w:sz="4" w:space="1" w:color="auto"/>
          <w:right w:val="single" w:sz="4" w:space="4" w:color="auto"/>
        </w:pBdr>
        <w:spacing w:after="0" w:line="240" w:lineRule="auto"/>
        <w:rPr>
          <w:rStyle w:val="hljs-comment"/>
          <w:rFonts w:ascii="Consolas" w:eastAsia="Times New Roman" w:hAnsi="Consolas" w:cs="Courier New"/>
          <w:i/>
          <w:iCs/>
          <w:color w:val="687078"/>
          <w:sz w:val="24"/>
          <w:szCs w:val="24"/>
          <w:shd w:val="clear" w:color="auto" w:fill="F9F9F9"/>
          <w:lang w:eastAsia="en-IN"/>
        </w:rPr>
      </w:pPr>
      <w:r w:rsidRPr="00A56E9A">
        <w:rPr>
          <w:rStyle w:val="hljs-comment"/>
          <w:rFonts w:ascii="Consolas" w:eastAsia="Times New Roman" w:hAnsi="Consolas" w:cs="Courier New"/>
          <w:i/>
          <w:iCs/>
          <w:color w:val="687078"/>
          <w:sz w:val="24"/>
          <w:szCs w:val="24"/>
          <w:shd w:val="clear" w:color="auto" w:fill="F9F9F9"/>
          <w:lang w:eastAsia="en-IN"/>
        </w:rPr>
        <w:t xml:space="preserve">  } else {</w:t>
      </w:r>
    </w:p>
    <w:p w14:paraId="136455E0" w14:textId="77777777" w:rsidR="00A56E9A" w:rsidRPr="00A56E9A" w:rsidRDefault="00A56E9A" w:rsidP="00A56E9A">
      <w:pPr>
        <w:pBdr>
          <w:top w:val="single" w:sz="4" w:space="1" w:color="auto"/>
          <w:left w:val="single" w:sz="4" w:space="4" w:color="auto"/>
          <w:bottom w:val="single" w:sz="4" w:space="1" w:color="auto"/>
          <w:right w:val="single" w:sz="4" w:space="4" w:color="auto"/>
        </w:pBdr>
        <w:spacing w:after="0" w:line="240" w:lineRule="auto"/>
        <w:rPr>
          <w:rStyle w:val="hljs-comment"/>
          <w:rFonts w:ascii="Consolas" w:eastAsia="Times New Roman" w:hAnsi="Consolas" w:cs="Courier New"/>
          <w:i/>
          <w:iCs/>
          <w:color w:val="687078"/>
          <w:sz w:val="24"/>
          <w:szCs w:val="24"/>
          <w:shd w:val="clear" w:color="auto" w:fill="F9F9F9"/>
          <w:lang w:eastAsia="en-IN"/>
        </w:rPr>
      </w:pPr>
      <w:r w:rsidRPr="00A56E9A">
        <w:rPr>
          <w:rStyle w:val="hljs-comment"/>
          <w:rFonts w:ascii="Consolas" w:eastAsia="Times New Roman" w:hAnsi="Consolas" w:cs="Courier New"/>
          <w:i/>
          <w:iCs/>
          <w:color w:val="687078"/>
          <w:sz w:val="24"/>
          <w:szCs w:val="24"/>
          <w:shd w:val="clear" w:color="auto" w:fill="F9F9F9"/>
          <w:lang w:eastAsia="en-IN"/>
        </w:rPr>
        <w:t xml:space="preserve">    console.log("Table Created", data);</w:t>
      </w:r>
    </w:p>
    <w:p w14:paraId="0B3F1DFD" w14:textId="77777777" w:rsidR="00A56E9A" w:rsidRPr="00A56E9A" w:rsidRDefault="00A56E9A" w:rsidP="00A56E9A">
      <w:pPr>
        <w:pBdr>
          <w:top w:val="single" w:sz="4" w:space="1" w:color="auto"/>
          <w:left w:val="single" w:sz="4" w:space="4" w:color="auto"/>
          <w:bottom w:val="single" w:sz="4" w:space="1" w:color="auto"/>
          <w:right w:val="single" w:sz="4" w:space="4" w:color="auto"/>
        </w:pBdr>
        <w:spacing w:after="0" w:line="240" w:lineRule="auto"/>
        <w:rPr>
          <w:rStyle w:val="hljs-comment"/>
          <w:rFonts w:ascii="Consolas" w:eastAsia="Times New Roman" w:hAnsi="Consolas" w:cs="Courier New"/>
          <w:i/>
          <w:iCs/>
          <w:color w:val="687078"/>
          <w:sz w:val="24"/>
          <w:szCs w:val="24"/>
          <w:shd w:val="clear" w:color="auto" w:fill="F9F9F9"/>
          <w:lang w:eastAsia="en-IN"/>
        </w:rPr>
      </w:pPr>
      <w:r w:rsidRPr="00A56E9A">
        <w:rPr>
          <w:rStyle w:val="hljs-comment"/>
          <w:rFonts w:ascii="Consolas" w:eastAsia="Times New Roman" w:hAnsi="Consolas" w:cs="Courier New"/>
          <w:i/>
          <w:iCs/>
          <w:color w:val="687078"/>
          <w:sz w:val="24"/>
          <w:szCs w:val="24"/>
          <w:shd w:val="clear" w:color="auto" w:fill="F9F9F9"/>
          <w:lang w:eastAsia="en-IN"/>
        </w:rPr>
        <w:t xml:space="preserve">  }</w:t>
      </w:r>
    </w:p>
    <w:p w14:paraId="745C6391" w14:textId="77777777" w:rsidR="00A56E9A" w:rsidRDefault="00A56E9A" w:rsidP="00A56E9A">
      <w:pPr>
        <w:pBdr>
          <w:top w:val="single" w:sz="4" w:space="1" w:color="auto"/>
          <w:left w:val="single" w:sz="4" w:space="4" w:color="auto"/>
          <w:bottom w:val="single" w:sz="4" w:space="1" w:color="auto"/>
          <w:right w:val="single" w:sz="4" w:space="4" w:color="auto"/>
        </w:pBdr>
        <w:spacing w:after="0" w:line="240" w:lineRule="auto"/>
        <w:rPr>
          <w:rStyle w:val="hljs-comment"/>
          <w:rFonts w:ascii="Consolas" w:eastAsia="Times New Roman" w:hAnsi="Consolas" w:cs="Courier New"/>
          <w:i/>
          <w:iCs/>
          <w:color w:val="687078"/>
          <w:sz w:val="24"/>
          <w:szCs w:val="24"/>
          <w:shd w:val="clear" w:color="auto" w:fill="F9F9F9"/>
          <w:lang w:eastAsia="en-IN"/>
        </w:rPr>
      </w:pPr>
      <w:r w:rsidRPr="00A56E9A">
        <w:rPr>
          <w:rStyle w:val="hljs-comment"/>
          <w:rFonts w:ascii="Consolas" w:eastAsia="Times New Roman" w:hAnsi="Consolas" w:cs="Courier New"/>
          <w:i/>
          <w:iCs/>
          <w:color w:val="687078"/>
          <w:sz w:val="24"/>
          <w:szCs w:val="24"/>
          <w:shd w:val="clear" w:color="auto" w:fill="F9F9F9"/>
          <w:lang w:eastAsia="en-IN"/>
        </w:rPr>
        <w:t>});</w:t>
      </w:r>
    </w:p>
    <w:p w14:paraId="43B05739" w14:textId="0E1FC886" w:rsidR="003F2C9C" w:rsidRDefault="003F2C9C" w:rsidP="00A56E9A">
      <w:r>
        <w:t>To run the example, type the following at the command line.</w:t>
      </w:r>
    </w:p>
    <w:p w14:paraId="5F0F0F94" w14:textId="77777777" w:rsidR="003F2C9C" w:rsidRDefault="003F2C9C" w:rsidP="003F2C9C">
      <w:pPr>
        <w:pStyle w:val="HTMLPreformatted"/>
        <w:pBdr>
          <w:top w:val="single" w:sz="4" w:space="1" w:color="auto"/>
          <w:left w:val="single" w:sz="4" w:space="4" w:color="auto"/>
          <w:bottom w:val="single" w:sz="4" w:space="1" w:color="auto"/>
          <w:right w:val="single" w:sz="4" w:space="4" w:color="auto"/>
        </w:pBdr>
        <w:shd w:val="clear" w:color="auto" w:fill="F9F9F9"/>
        <w:rPr>
          <w:color w:val="16191F"/>
          <w:sz w:val="24"/>
          <w:szCs w:val="24"/>
        </w:rPr>
      </w:pPr>
      <w:r>
        <w:rPr>
          <w:rStyle w:val="HTMLCode"/>
          <w:rFonts w:ascii="Consolas" w:hAnsi="Consolas"/>
          <w:color w:val="16191F"/>
          <w:sz w:val="24"/>
          <w:szCs w:val="24"/>
          <w:shd w:val="clear" w:color="auto" w:fill="F9F9F9"/>
        </w:rPr>
        <w:t>node ddb_createtable.js</w:t>
      </w:r>
    </w:p>
    <w:p w14:paraId="5FD593DB" w14:textId="268337F5" w:rsidR="003F2C9C" w:rsidRDefault="003F2C9C" w:rsidP="003F2C9C">
      <w:pPr>
        <w:rPr>
          <w:sz w:val="24"/>
          <w:szCs w:val="24"/>
        </w:rPr>
      </w:pPr>
      <w:r>
        <w:t>This sample code can be found </w:t>
      </w:r>
      <w:hyperlink r:id="rId383" w:tgtFrame="_blank" w:history="1">
        <w:r>
          <w:rPr>
            <w:rStyle w:val="Hyperlink"/>
            <w:rFonts w:ascii="Amazon Ember" w:hAnsi="Amazon Ember"/>
          </w:rPr>
          <w:t>here on GitHub</w:t>
        </w:r>
      </w:hyperlink>
      <w:r>
        <w:t>.</w:t>
      </w:r>
    </w:p>
    <w:p w14:paraId="29F217C2" w14:textId="77777777" w:rsidR="00360E90" w:rsidRDefault="00360E90" w:rsidP="00360E90">
      <w:pPr>
        <w:pStyle w:val="Heading4"/>
      </w:pPr>
      <w:r>
        <w:t>Listing Your Tables</w:t>
      </w:r>
    </w:p>
    <w:p w14:paraId="478646B7" w14:textId="77777777" w:rsidR="00360E90" w:rsidRDefault="00360E90" w:rsidP="00360E90">
      <w:pPr>
        <w:rPr>
          <w:sz w:val="24"/>
          <w:szCs w:val="24"/>
        </w:rPr>
      </w:pPr>
      <w:r>
        <w:t>Create a Node.js module with the file name </w:t>
      </w:r>
      <w:r>
        <w:rPr>
          <w:rStyle w:val="HTMLCode"/>
          <w:rFonts w:ascii="Consolas" w:eastAsiaTheme="minorHAnsi" w:hAnsi="Consolas"/>
          <w:color w:val="16191F"/>
          <w:sz w:val="24"/>
          <w:szCs w:val="24"/>
        </w:rPr>
        <w:t>ddb_listtables.js</w:t>
      </w:r>
      <w:r>
        <w:t>. Be sure to configure the SDK as previously shown. To access DynamoDB, create an </w:t>
      </w:r>
      <w:r>
        <w:rPr>
          <w:rStyle w:val="HTMLCode"/>
          <w:rFonts w:ascii="Consolas" w:eastAsiaTheme="minorHAnsi" w:hAnsi="Consolas"/>
          <w:color w:val="16191F"/>
          <w:sz w:val="24"/>
          <w:szCs w:val="24"/>
        </w:rPr>
        <w:t>AWS.DynamoDB</w:t>
      </w:r>
      <w:r>
        <w:t> service object. Create a JSON object containing the parameters needed to list your tables, which in this example limits the number of tables listed to 10. Call the </w:t>
      </w:r>
      <w:r>
        <w:rPr>
          <w:rStyle w:val="HTMLCode"/>
          <w:rFonts w:ascii="Consolas" w:eastAsiaTheme="minorHAnsi" w:hAnsi="Consolas"/>
          <w:color w:val="16191F"/>
          <w:sz w:val="24"/>
          <w:szCs w:val="24"/>
        </w:rPr>
        <w:t>listTables</w:t>
      </w:r>
      <w:r>
        <w:t> method of the DynamoDB service object.</w:t>
      </w:r>
    </w:p>
    <w:p w14:paraId="4570D473" w14:textId="77777777" w:rsidR="00A56E9A" w:rsidRPr="00A56E9A" w:rsidRDefault="00A56E9A" w:rsidP="00A56E9A">
      <w:pPr>
        <w:pBdr>
          <w:top w:val="single" w:sz="4" w:space="1" w:color="auto"/>
          <w:left w:val="single" w:sz="4" w:space="4" w:color="auto"/>
          <w:bottom w:val="single" w:sz="4" w:space="1" w:color="auto"/>
          <w:right w:val="single" w:sz="4" w:space="4" w:color="auto"/>
        </w:pBdr>
        <w:spacing w:after="0" w:line="240" w:lineRule="auto"/>
        <w:rPr>
          <w:rStyle w:val="hljs-comment"/>
          <w:rFonts w:ascii="Consolas" w:eastAsia="Times New Roman" w:hAnsi="Consolas" w:cs="Courier New"/>
          <w:i/>
          <w:iCs/>
          <w:color w:val="687078"/>
          <w:sz w:val="24"/>
          <w:szCs w:val="24"/>
          <w:shd w:val="clear" w:color="auto" w:fill="F9F9F9"/>
          <w:lang w:eastAsia="en-IN"/>
        </w:rPr>
      </w:pPr>
      <w:r w:rsidRPr="00A56E9A">
        <w:rPr>
          <w:rStyle w:val="hljs-comment"/>
          <w:rFonts w:ascii="Consolas" w:eastAsia="Times New Roman" w:hAnsi="Consolas" w:cs="Courier New"/>
          <w:i/>
          <w:iCs/>
          <w:color w:val="687078"/>
          <w:sz w:val="24"/>
          <w:szCs w:val="24"/>
          <w:shd w:val="clear" w:color="auto" w:fill="F9F9F9"/>
          <w:lang w:eastAsia="en-IN"/>
        </w:rPr>
        <w:t>// Load the AWS SDK for Node.js</w:t>
      </w:r>
    </w:p>
    <w:p w14:paraId="149312E0" w14:textId="77777777" w:rsidR="00A56E9A" w:rsidRPr="00A56E9A" w:rsidRDefault="00A56E9A" w:rsidP="00A56E9A">
      <w:pPr>
        <w:pBdr>
          <w:top w:val="single" w:sz="4" w:space="1" w:color="auto"/>
          <w:left w:val="single" w:sz="4" w:space="4" w:color="auto"/>
          <w:bottom w:val="single" w:sz="4" w:space="1" w:color="auto"/>
          <w:right w:val="single" w:sz="4" w:space="4" w:color="auto"/>
        </w:pBdr>
        <w:spacing w:after="0" w:line="240" w:lineRule="auto"/>
        <w:rPr>
          <w:rStyle w:val="hljs-comment"/>
          <w:rFonts w:ascii="Consolas" w:eastAsia="Times New Roman" w:hAnsi="Consolas" w:cs="Courier New"/>
          <w:i/>
          <w:iCs/>
          <w:color w:val="687078"/>
          <w:sz w:val="24"/>
          <w:szCs w:val="24"/>
          <w:shd w:val="clear" w:color="auto" w:fill="F9F9F9"/>
          <w:lang w:eastAsia="en-IN"/>
        </w:rPr>
      </w:pPr>
      <w:r w:rsidRPr="00A56E9A">
        <w:rPr>
          <w:rStyle w:val="hljs-comment"/>
          <w:rFonts w:ascii="Consolas" w:eastAsia="Times New Roman" w:hAnsi="Consolas" w:cs="Courier New"/>
          <w:i/>
          <w:iCs/>
          <w:color w:val="687078"/>
          <w:sz w:val="24"/>
          <w:szCs w:val="24"/>
          <w:shd w:val="clear" w:color="auto" w:fill="F9F9F9"/>
          <w:lang w:eastAsia="en-IN"/>
        </w:rPr>
        <w:t>var AWS = require('aws-sdk');</w:t>
      </w:r>
    </w:p>
    <w:p w14:paraId="6947DFB5" w14:textId="77777777" w:rsidR="00A56E9A" w:rsidRPr="00A56E9A" w:rsidRDefault="00A56E9A" w:rsidP="00A56E9A">
      <w:pPr>
        <w:pBdr>
          <w:top w:val="single" w:sz="4" w:space="1" w:color="auto"/>
          <w:left w:val="single" w:sz="4" w:space="4" w:color="auto"/>
          <w:bottom w:val="single" w:sz="4" w:space="1" w:color="auto"/>
          <w:right w:val="single" w:sz="4" w:space="4" w:color="auto"/>
        </w:pBdr>
        <w:spacing w:after="0" w:line="240" w:lineRule="auto"/>
        <w:rPr>
          <w:rStyle w:val="hljs-comment"/>
          <w:rFonts w:ascii="Consolas" w:eastAsia="Times New Roman" w:hAnsi="Consolas" w:cs="Courier New"/>
          <w:i/>
          <w:iCs/>
          <w:color w:val="687078"/>
          <w:sz w:val="24"/>
          <w:szCs w:val="24"/>
          <w:shd w:val="clear" w:color="auto" w:fill="F9F9F9"/>
          <w:lang w:eastAsia="en-IN"/>
        </w:rPr>
      </w:pPr>
      <w:r w:rsidRPr="00A56E9A">
        <w:rPr>
          <w:rStyle w:val="hljs-comment"/>
          <w:rFonts w:ascii="Consolas" w:eastAsia="Times New Roman" w:hAnsi="Consolas" w:cs="Courier New"/>
          <w:i/>
          <w:iCs/>
          <w:color w:val="687078"/>
          <w:sz w:val="24"/>
          <w:szCs w:val="24"/>
          <w:shd w:val="clear" w:color="auto" w:fill="F9F9F9"/>
          <w:lang w:eastAsia="en-IN"/>
        </w:rPr>
        <w:t xml:space="preserve">// Set the region </w:t>
      </w:r>
    </w:p>
    <w:p w14:paraId="055E15C6" w14:textId="77777777" w:rsidR="00A56E9A" w:rsidRPr="00A56E9A" w:rsidRDefault="00A56E9A" w:rsidP="00A56E9A">
      <w:pPr>
        <w:pBdr>
          <w:top w:val="single" w:sz="4" w:space="1" w:color="auto"/>
          <w:left w:val="single" w:sz="4" w:space="4" w:color="auto"/>
          <w:bottom w:val="single" w:sz="4" w:space="1" w:color="auto"/>
          <w:right w:val="single" w:sz="4" w:space="4" w:color="auto"/>
        </w:pBdr>
        <w:spacing w:after="0" w:line="240" w:lineRule="auto"/>
        <w:rPr>
          <w:rStyle w:val="hljs-comment"/>
          <w:rFonts w:ascii="Consolas" w:eastAsia="Times New Roman" w:hAnsi="Consolas" w:cs="Courier New"/>
          <w:i/>
          <w:iCs/>
          <w:color w:val="687078"/>
          <w:sz w:val="24"/>
          <w:szCs w:val="24"/>
          <w:shd w:val="clear" w:color="auto" w:fill="F9F9F9"/>
          <w:lang w:eastAsia="en-IN"/>
        </w:rPr>
      </w:pPr>
      <w:r w:rsidRPr="00A56E9A">
        <w:rPr>
          <w:rStyle w:val="hljs-comment"/>
          <w:rFonts w:ascii="Consolas" w:eastAsia="Times New Roman" w:hAnsi="Consolas" w:cs="Courier New"/>
          <w:i/>
          <w:iCs/>
          <w:color w:val="687078"/>
          <w:sz w:val="24"/>
          <w:szCs w:val="24"/>
          <w:shd w:val="clear" w:color="auto" w:fill="F9F9F9"/>
          <w:lang w:eastAsia="en-IN"/>
        </w:rPr>
        <w:t>// AWS.config.update({region: 'us-east-2'});</w:t>
      </w:r>
    </w:p>
    <w:p w14:paraId="0575F971" w14:textId="77777777" w:rsidR="00A56E9A" w:rsidRPr="00A56E9A" w:rsidRDefault="00A56E9A" w:rsidP="00A56E9A">
      <w:pPr>
        <w:pBdr>
          <w:top w:val="single" w:sz="4" w:space="1" w:color="auto"/>
          <w:left w:val="single" w:sz="4" w:space="4" w:color="auto"/>
          <w:bottom w:val="single" w:sz="4" w:space="1" w:color="auto"/>
          <w:right w:val="single" w:sz="4" w:space="4" w:color="auto"/>
        </w:pBdr>
        <w:spacing w:after="0" w:line="240" w:lineRule="auto"/>
        <w:rPr>
          <w:rStyle w:val="hljs-comment"/>
          <w:rFonts w:ascii="Consolas" w:eastAsia="Times New Roman" w:hAnsi="Consolas" w:cs="Courier New"/>
          <w:i/>
          <w:iCs/>
          <w:color w:val="687078"/>
          <w:sz w:val="24"/>
          <w:szCs w:val="24"/>
          <w:shd w:val="clear" w:color="auto" w:fill="F9F9F9"/>
          <w:lang w:eastAsia="en-IN"/>
        </w:rPr>
      </w:pPr>
      <w:r w:rsidRPr="00A56E9A">
        <w:rPr>
          <w:rStyle w:val="hljs-comment"/>
          <w:rFonts w:ascii="Consolas" w:eastAsia="Times New Roman" w:hAnsi="Consolas" w:cs="Courier New"/>
          <w:i/>
          <w:iCs/>
          <w:color w:val="687078"/>
          <w:sz w:val="24"/>
          <w:szCs w:val="24"/>
          <w:shd w:val="clear" w:color="auto" w:fill="F9F9F9"/>
          <w:lang w:eastAsia="en-IN"/>
        </w:rPr>
        <w:t>//AWS.config.update({region: 'REGION'});</w:t>
      </w:r>
      <w:r w:rsidRPr="00A56E9A">
        <w:rPr>
          <w:rStyle w:val="hljs-comment"/>
          <w:rFonts w:ascii="Consolas" w:eastAsia="Times New Roman" w:hAnsi="Consolas" w:cs="Courier New"/>
          <w:i/>
          <w:iCs/>
          <w:color w:val="687078"/>
          <w:sz w:val="24"/>
          <w:szCs w:val="24"/>
          <w:shd w:val="clear" w:color="auto" w:fill="F9F9F9"/>
          <w:lang w:eastAsia="en-IN"/>
        </w:rPr>
        <w:tab/>
        <w:t>// Reads from environment var AWS_REGION.</w:t>
      </w:r>
    </w:p>
    <w:p w14:paraId="19EF137C" w14:textId="77777777" w:rsidR="00A56E9A" w:rsidRPr="00A56E9A" w:rsidRDefault="00A56E9A" w:rsidP="00A56E9A">
      <w:pPr>
        <w:pBdr>
          <w:top w:val="single" w:sz="4" w:space="1" w:color="auto"/>
          <w:left w:val="single" w:sz="4" w:space="4" w:color="auto"/>
          <w:bottom w:val="single" w:sz="4" w:space="1" w:color="auto"/>
          <w:right w:val="single" w:sz="4" w:space="4" w:color="auto"/>
        </w:pBdr>
        <w:spacing w:after="0" w:line="240" w:lineRule="auto"/>
        <w:rPr>
          <w:rStyle w:val="hljs-comment"/>
          <w:rFonts w:ascii="Consolas" w:eastAsia="Times New Roman" w:hAnsi="Consolas" w:cs="Courier New"/>
          <w:i/>
          <w:iCs/>
          <w:color w:val="687078"/>
          <w:sz w:val="24"/>
          <w:szCs w:val="24"/>
          <w:shd w:val="clear" w:color="auto" w:fill="F9F9F9"/>
          <w:lang w:eastAsia="en-IN"/>
        </w:rPr>
      </w:pPr>
    </w:p>
    <w:p w14:paraId="03CB2EB4" w14:textId="77777777" w:rsidR="00A56E9A" w:rsidRPr="00A56E9A" w:rsidRDefault="00A56E9A" w:rsidP="00A56E9A">
      <w:pPr>
        <w:pBdr>
          <w:top w:val="single" w:sz="4" w:space="1" w:color="auto"/>
          <w:left w:val="single" w:sz="4" w:space="4" w:color="auto"/>
          <w:bottom w:val="single" w:sz="4" w:space="1" w:color="auto"/>
          <w:right w:val="single" w:sz="4" w:space="4" w:color="auto"/>
        </w:pBdr>
        <w:spacing w:after="0" w:line="240" w:lineRule="auto"/>
        <w:rPr>
          <w:rStyle w:val="hljs-comment"/>
          <w:rFonts w:ascii="Consolas" w:eastAsia="Times New Roman" w:hAnsi="Consolas" w:cs="Courier New"/>
          <w:i/>
          <w:iCs/>
          <w:color w:val="687078"/>
          <w:sz w:val="24"/>
          <w:szCs w:val="24"/>
          <w:shd w:val="clear" w:color="auto" w:fill="F9F9F9"/>
          <w:lang w:eastAsia="en-IN"/>
        </w:rPr>
      </w:pPr>
      <w:r w:rsidRPr="00A56E9A">
        <w:rPr>
          <w:rStyle w:val="hljs-comment"/>
          <w:rFonts w:ascii="Consolas" w:eastAsia="Times New Roman" w:hAnsi="Consolas" w:cs="Courier New"/>
          <w:i/>
          <w:iCs/>
          <w:color w:val="687078"/>
          <w:sz w:val="24"/>
          <w:szCs w:val="24"/>
          <w:shd w:val="clear" w:color="auto" w:fill="F9F9F9"/>
          <w:lang w:eastAsia="en-IN"/>
        </w:rPr>
        <w:t>// Create the DynamoDB service object</w:t>
      </w:r>
    </w:p>
    <w:p w14:paraId="24CB5AC7" w14:textId="77777777" w:rsidR="00A56E9A" w:rsidRPr="00A56E9A" w:rsidRDefault="00A56E9A" w:rsidP="00A56E9A">
      <w:pPr>
        <w:pBdr>
          <w:top w:val="single" w:sz="4" w:space="1" w:color="auto"/>
          <w:left w:val="single" w:sz="4" w:space="4" w:color="auto"/>
          <w:bottom w:val="single" w:sz="4" w:space="1" w:color="auto"/>
          <w:right w:val="single" w:sz="4" w:space="4" w:color="auto"/>
        </w:pBdr>
        <w:spacing w:after="0" w:line="240" w:lineRule="auto"/>
        <w:rPr>
          <w:rStyle w:val="hljs-comment"/>
          <w:rFonts w:ascii="Consolas" w:eastAsia="Times New Roman" w:hAnsi="Consolas" w:cs="Courier New"/>
          <w:i/>
          <w:iCs/>
          <w:color w:val="687078"/>
          <w:sz w:val="24"/>
          <w:szCs w:val="24"/>
          <w:shd w:val="clear" w:color="auto" w:fill="F9F9F9"/>
          <w:lang w:eastAsia="en-IN"/>
        </w:rPr>
      </w:pPr>
      <w:r w:rsidRPr="00A56E9A">
        <w:rPr>
          <w:rStyle w:val="hljs-comment"/>
          <w:rFonts w:ascii="Consolas" w:eastAsia="Times New Roman" w:hAnsi="Consolas" w:cs="Courier New"/>
          <w:i/>
          <w:iCs/>
          <w:color w:val="687078"/>
          <w:sz w:val="24"/>
          <w:szCs w:val="24"/>
          <w:shd w:val="clear" w:color="auto" w:fill="F9F9F9"/>
          <w:lang w:eastAsia="en-IN"/>
        </w:rPr>
        <w:t>var ddb = new AWS.DynamoDB({apiVersion: '2012-08-10'});</w:t>
      </w:r>
    </w:p>
    <w:p w14:paraId="28663E4A" w14:textId="77777777" w:rsidR="00A56E9A" w:rsidRPr="00A56E9A" w:rsidRDefault="00A56E9A" w:rsidP="00A56E9A">
      <w:pPr>
        <w:pBdr>
          <w:top w:val="single" w:sz="4" w:space="1" w:color="auto"/>
          <w:left w:val="single" w:sz="4" w:space="4" w:color="auto"/>
          <w:bottom w:val="single" w:sz="4" w:space="1" w:color="auto"/>
          <w:right w:val="single" w:sz="4" w:space="4" w:color="auto"/>
        </w:pBdr>
        <w:spacing w:after="0" w:line="240" w:lineRule="auto"/>
        <w:rPr>
          <w:rStyle w:val="hljs-comment"/>
          <w:rFonts w:ascii="Consolas" w:eastAsia="Times New Roman" w:hAnsi="Consolas" w:cs="Courier New"/>
          <w:i/>
          <w:iCs/>
          <w:color w:val="687078"/>
          <w:sz w:val="24"/>
          <w:szCs w:val="24"/>
          <w:shd w:val="clear" w:color="auto" w:fill="F9F9F9"/>
          <w:lang w:eastAsia="en-IN"/>
        </w:rPr>
      </w:pPr>
    </w:p>
    <w:p w14:paraId="757066FC" w14:textId="77777777" w:rsidR="00A56E9A" w:rsidRPr="00A56E9A" w:rsidRDefault="00A56E9A" w:rsidP="00A56E9A">
      <w:pPr>
        <w:pBdr>
          <w:top w:val="single" w:sz="4" w:space="1" w:color="auto"/>
          <w:left w:val="single" w:sz="4" w:space="4" w:color="auto"/>
          <w:bottom w:val="single" w:sz="4" w:space="1" w:color="auto"/>
          <w:right w:val="single" w:sz="4" w:space="4" w:color="auto"/>
        </w:pBdr>
        <w:spacing w:after="0" w:line="240" w:lineRule="auto"/>
        <w:rPr>
          <w:rStyle w:val="hljs-comment"/>
          <w:rFonts w:ascii="Consolas" w:eastAsia="Times New Roman" w:hAnsi="Consolas" w:cs="Courier New"/>
          <w:i/>
          <w:iCs/>
          <w:color w:val="687078"/>
          <w:sz w:val="24"/>
          <w:szCs w:val="24"/>
          <w:shd w:val="clear" w:color="auto" w:fill="F9F9F9"/>
          <w:lang w:eastAsia="en-IN"/>
        </w:rPr>
      </w:pPr>
      <w:r w:rsidRPr="00A56E9A">
        <w:rPr>
          <w:rStyle w:val="hljs-comment"/>
          <w:rFonts w:ascii="Consolas" w:eastAsia="Times New Roman" w:hAnsi="Consolas" w:cs="Courier New"/>
          <w:i/>
          <w:iCs/>
          <w:color w:val="687078"/>
          <w:sz w:val="24"/>
          <w:szCs w:val="24"/>
          <w:shd w:val="clear" w:color="auto" w:fill="F9F9F9"/>
          <w:lang w:eastAsia="en-IN"/>
        </w:rPr>
        <w:t>// Call DynamoDB to retrieve the list of tables</w:t>
      </w:r>
    </w:p>
    <w:p w14:paraId="742BC409" w14:textId="77777777" w:rsidR="00A56E9A" w:rsidRPr="00A56E9A" w:rsidRDefault="00A56E9A" w:rsidP="00A56E9A">
      <w:pPr>
        <w:pBdr>
          <w:top w:val="single" w:sz="4" w:space="1" w:color="auto"/>
          <w:left w:val="single" w:sz="4" w:space="4" w:color="auto"/>
          <w:bottom w:val="single" w:sz="4" w:space="1" w:color="auto"/>
          <w:right w:val="single" w:sz="4" w:space="4" w:color="auto"/>
        </w:pBdr>
        <w:spacing w:after="0" w:line="240" w:lineRule="auto"/>
        <w:rPr>
          <w:rStyle w:val="hljs-comment"/>
          <w:rFonts w:ascii="Consolas" w:eastAsia="Times New Roman" w:hAnsi="Consolas" w:cs="Courier New"/>
          <w:i/>
          <w:iCs/>
          <w:color w:val="687078"/>
          <w:sz w:val="24"/>
          <w:szCs w:val="24"/>
          <w:shd w:val="clear" w:color="auto" w:fill="F9F9F9"/>
          <w:lang w:eastAsia="en-IN"/>
        </w:rPr>
      </w:pPr>
      <w:r w:rsidRPr="00A56E9A">
        <w:rPr>
          <w:rStyle w:val="hljs-comment"/>
          <w:rFonts w:ascii="Consolas" w:eastAsia="Times New Roman" w:hAnsi="Consolas" w:cs="Courier New"/>
          <w:i/>
          <w:iCs/>
          <w:color w:val="687078"/>
          <w:sz w:val="24"/>
          <w:szCs w:val="24"/>
          <w:shd w:val="clear" w:color="auto" w:fill="F9F9F9"/>
          <w:lang w:eastAsia="en-IN"/>
        </w:rPr>
        <w:t>ddb.listTables({Limit: 10}, function(err, data) {</w:t>
      </w:r>
    </w:p>
    <w:p w14:paraId="4E0C7C17" w14:textId="77777777" w:rsidR="00A56E9A" w:rsidRPr="00A56E9A" w:rsidRDefault="00A56E9A" w:rsidP="00A56E9A">
      <w:pPr>
        <w:pBdr>
          <w:top w:val="single" w:sz="4" w:space="1" w:color="auto"/>
          <w:left w:val="single" w:sz="4" w:space="4" w:color="auto"/>
          <w:bottom w:val="single" w:sz="4" w:space="1" w:color="auto"/>
          <w:right w:val="single" w:sz="4" w:space="4" w:color="auto"/>
        </w:pBdr>
        <w:spacing w:after="0" w:line="240" w:lineRule="auto"/>
        <w:rPr>
          <w:rStyle w:val="hljs-comment"/>
          <w:rFonts w:ascii="Consolas" w:eastAsia="Times New Roman" w:hAnsi="Consolas" w:cs="Courier New"/>
          <w:i/>
          <w:iCs/>
          <w:color w:val="687078"/>
          <w:sz w:val="24"/>
          <w:szCs w:val="24"/>
          <w:shd w:val="clear" w:color="auto" w:fill="F9F9F9"/>
          <w:lang w:eastAsia="en-IN"/>
        </w:rPr>
      </w:pPr>
      <w:r w:rsidRPr="00A56E9A">
        <w:rPr>
          <w:rStyle w:val="hljs-comment"/>
          <w:rFonts w:ascii="Consolas" w:eastAsia="Times New Roman" w:hAnsi="Consolas" w:cs="Courier New"/>
          <w:i/>
          <w:iCs/>
          <w:color w:val="687078"/>
          <w:sz w:val="24"/>
          <w:szCs w:val="24"/>
          <w:shd w:val="clear" w:color="auto" w:fill="F9F9F9"/>
          <w:lang w:eastAsia="en-IN"/>
        </w:rPr>
        <w:t xml:space="preserve">  if (err) {</w:t>
      </w:r>
    </w:p>
    <w:p w14:paraId="50014AB5" w14:textId="77777777" w:rsidR="00A56E9A" w:rsidRPr="00A56E9A" w:rsidRDefault="00A56E9A" w:rsidP="00A56E9A">
      <w:pPr>
        <w:pBdr>
          <w:top w:val="single" w:sz="4" w:space="1" w:color="auto"/>
          <w:left w:val="single" w:sz="4" w:space="4" w:color="auto"/>
          <w:bottom w:val="single" w:sz="4" w:space="1" w:color="auto"/>
          <w:right w:val="single" w:sz="4" w:space="4" w:color="auto"/>
        </w:pBdr>
        <w:spacing w:after="0" w:line="240" w:lineRule="auto"/>
        <w:rPr>
          <w:rStyle w:val="hljs-comment"/>
          <w:rFonts w:ascii="Consolas" w:eastAsia="Times New Roman" w:hAnsi="Consolas" w:cs="Courier New"/>
          <w:i/>
          <w:iCs/>
          <w:color w:val="687078"/>
          <w:sz w:val="24"/>
          <w:szCs w:val="24"/>
          <w:shd w:val="clear" w:color="auto" w:fill="F9F9F9"/>
          <w:lang w:eastAsia="en-IN"/>
        </w:rPr>
      </w:pPr>
      <w:r w:rsidRPr="00A56E9A">
        <w:rPr>
          <w:rStyle w:val="hljs-comment"/>
          <w:rFonts w:ascii="Consolas" w:eastAsia="Times New Roman" w:hAnsi="Consolas" w:cs="Courier New"/>
          <w:i/>
          <w:iCs/>
          <w:color w:val="687078"/>
          <w:sz w:val="24"/>
          <w:szCs w:val="24"/>
          <w:shd w:val="clear" w:color="auto" w:fill="F9F9F9"/>
          <w:lang w:eastAsia="en-IN"/>
        </w:rPr>
        <w:t xml:space="preserve">    console.log("Error", err.code);</w:t>
      </w:r>
    </w:p>
    <w:p w14:paraId="5C9BDF1D" w14:textId="77777777" w:rsidR="00A56E9A" w:rsidRPr="00A56E9A" w:rsidRDefault="00A56E9A" w:rsidP="00A56E9A">
      <w:pPr>
        <w:pBdr>
          <w:top w:val="single" w:sz="4" w:space="1" w:color="auto"/>
          <w:left w:val="single" w:sz="4" w:space="4" w:color="auto"/>
          <w:bottom w:val="single" w:sz="4" w:space="1" w:color="auto"/>
          <w:right w:val="single" w:sz="4" w:space="4" w:color="auto"/>
        </w:pBdr>
        <w:spacing w:after="0" w:line="240" w:lineRule="auto"/>
        <w:rPr>
          <w:rStyle w:val="hljs-comment"/>
          <w:rFonts w:ascii="Consolas" w:eastAsia="Times New Roman" w:hAnsi="Consolas" w:cs="Courier New"/>
          <w:i/>
          <w:iCs/>
          <w:color w:val="687078"/>
          <w:sz w:val="24"/>
          <w:szCs w:val="24"/>
          <w:shd w:val="clear" w:color="auto" w:fill="F9F9F9"/>
          <w:lang w:eastAsia="en-IN"/>
        </w:rPr>
      </w:pPr>
      <w:r w:rsidRPr="00A56E9A">
        <w:rPr>
          <w:rStyle w:val="hljs-comment"/>
          <w:rFonts w:ascii="Consolas" w:eastAsia="Times New Roman" w:hAnsi="Consolas" w:cs="Courier New"/>
          <w:i/>
          <w:iCs/>
          <w:color w:val="687078"/>
          <w:sz w:val="24"/>
          <w:szCs w:val="24"/>
          <w:shd w:val="clear" w:color="auto" w:fill="F9F9F9"/>
          <w:lang w:eastAsia="en-IN"/>
        </w:rPr>
        <w:t xml:space="preserve">  } else {</w:t>
      </w:r>
    </w:p>
    <w:p w14:paraId="62CB41CF" w14:textId="77777777" w:rsidR="00A56E9A" w:rsidRPr="00A56E9A" w:rsidRDefault="00A56E9A" w:rsidP="00A56E9A">
      <w:pPr>
        <w:pBdr>
          <w:top w:val="single" w:sz="4" w:space="1" w:color="auto"/>
          <w:left w:val="single" w:sz="4" w:space="4" w:color="auto"/>
          <w:bottom w:val="single" w:sz="4" w:space="1" w:color="auto"/>
          <w:right w:val="single" w:sz="4" w:space="4" w:color="auto"/>
        </w:pBdr>
        <w:spacing w:after="0" w:line="240" w:lineRule="auto"/>
        <w:rPr>
          <w:rStyle w:val="hljs-comment"/>
          <w:rFonts w:ascii="Consolas" w:eastAsia="Times New Roman" w:hAnsi="Consolas" w:cs="Courier New"/>
          <w:i/>
          <w:iCs/>
          <w:color w:val="687078"/>
          <w:sz w:val="24"/>
          <w:szCs w:val="24"/>
          <w:shd w:val="clear" w:color="auto" w:fill="F9F9F9"/>
          <w:lang w:eastAsia="en-IN"/>
        </w:rPr>
      </w:pPr>
      <w:r w:rsidRPr="00A56E9A">
        <w:rPr>
          <w:rStyle w:val="hljs-comment"/>
          <w:rFonts w:ascii="Consolas" w:eastAsia="Times New Roman" w:hAnsi="Consolas" w:cs="Courier New"/>
          <w:i/>
          <w:iCs/>
          <w:color w:val="687078"/>
          <w:sz w:val="24"/>
          <w:szCs w:val="24"/>
          <w:shd w:val="clear" w:color="auto" w:fill="F9F9F9"/>
          <w:lang w:eastAsia="en-IN"/>
        </w:rPr>
        <w:t xml:space="preserve">    console.log("Table names are ", data.TableNames);</w:t>
      </w:r>
    </w:p>
    <w:p w14:paraId="2AA8A015" w14:textId="77777777" w:rsidR="00A56E9A" w:rsidRPr="00A56E9A" w:rsidRDefault="00A56E9A" w:rsidP="00A56E9A">
      <w:pPr>
        <w:pBdr>
          <w:top w:val="single" w:sz="4" w:space="1" w:color="auto"/>
          <w:left w:val="single" w:sz="4" w:space="4" w:color="auto"/>
          <w:bottom w:val="single" w:sz="4" w:space="1" w:color="auto"/>
          <w:right w:val="single" w:sz="4" w:space="4" w:color="auto"/>
        </w:pBdr>
        <w:spacing w:after="0" w:line="240" w:lineRule="auto"/>
        <w:rPr>
          <w:rStyle w:val="hljs-comment"/>
          <w:rFonts w:ascii="Consolas" w:eastAsia="Times New Roman" w:hAnsi="Consolas" w:cs="Courier New"/>
          <w:i/>
          <w:iCs/>
          <w:color w:val="687078"/>
          <w:sz w:val="24"/>
          <w:szCs w:val="24"/>
          <w:shd w:val="clear" w:color="auto" w:fill="F9F9F9"/>
          <w:lang w:eastAsia="en-IN"/>
        </w:rPr>
      </w:pPr>
      <w:r w:rsidRPr="00A56E9A">
        <w:rPr>
          <w:rStyle w:val="hljs-comment"/>
          <w:rFonts w:ascii="Consolas" w:eastAsia="Times New Roman" w:hAnsi="Consolas" w:cs="Courier New"/>
          <w:i/>
          <w:iCs/>
          <w:color w:val="687078"/>
          <w:sz w:val="24"/>
          <w:szCs w:val="24"/>
          <w:shd w:val="clear" w:color="auto" w:fill="F9F9F9"/>
          <w:lang w:eastAsia="en-IN"/>
        </w:rPr>
        <w:t xml:space="preserve">  }</w:t>
      </w:r>
    </w:p>
    <w:p w14:paraId="33002954" w14:textId="77777777" w:rsidR="00A56E9A" w:rsidRDefault="00A56E9A" w:rsidP="00A56E9A">
      <w:pPr>
        <w:pBdr>
          <w:top w:val="single" w:sz="4" w:space="1" w:color="auto"/>
          <w:left w:val="single" w:sz="4" w:space="4" w:color="auto"/>
          <w:bottom w:val="single" w:sz="4" w:space="1" w:color="auto"/>
          <w:right w:val="single" w:sz="4" w:space="4" w:color="auto"/>
        </w:pBdr>
        <w:spacing w:after="0" w:line="240" w:lineRule="auto"/>
        <w:rPr>
          <w:rStyle w:val="hljs-comment"/>
          <w:rFonts w:ascii="Consolas" w:eastAsia="Times New Roman" w:hAnsi="Consolas" w:cs="Courier New"/>
          <w:i/>
          <w:iCs/>
          <w:color w:val="687078"/>
          <w:sz w:val="24"/>
          <w:szCs w:val="24"/>
          <w:shd w:val="clear" w:color="auto" w:fill="F9F9F9"/>
          <w:lang w:eastAsia="en-IN"/>
        </w:rPr>
      </w:pPr>
      <w:r w:rsidRPr="00A56E9A">
        <w:rPr>
          <w:rStyle w:val="hljs-comment"/>
          <w:rFonts w:ascii="Consolas" w:eastAsia="Times New Roman" w:hAnsi="Consolas" w:cs="Courier New"/>
          <w:i/>
          <w:iCs/>
          <w:color w:val="687078"/>
          <w:sz w:val="24"/>
          <w:szCs w:val="24"/>
          <w:shd w:val="clear" w:color="auto" w:fill="F9F9F9"/>
          <w:lang w:eastAsia="en-IN"/>
        </w:rPr>
        <w:t>});</w:t>
      </w:r>
    </w:p>
    <w:p w14:paraId="21728559" w14:textId="27744823" w:rsidR="00360E90" w:rsidRDefault="00360E90" w:rsidP="00A56E9A">
      <w:r>
        <w:t>To run the example, type the following at the command line.</w:t>
      </w:r>
    </w:p>
    <w:p w14:paraId="4172655F" w14:textId="77777777" w:rsidR="00360E90" w:rsidRDefault="00360E90" w:rsidP="00360E90">
      <w:pPr>
        <w:pStyle w:val="HTMLPreformatted"/>
        <w:pBdr>
          <w:top w:val="single" w:sz="4" w:space="1" w:color="auto"/>
          <w:left w:val="single" w:sz="4" w:space="4" w:color="auto"/>
          <w:bottom w:val="single" w:sz="4" w:space="1" w:color="auto"/>
          <w:right w:val="single" w:sz="4" w:space="4" w:color="auto"/>
        </w:pBdr>
        <w:shd w:val="clear" w:color="auto" w:fill="F9F9F9"/>
        <w:rPr>
          <w:color w:val="16191F"/>
          <w:sz w:val="24"/>
          <w:szCs w:val="24"/>
        </w:rPr>
      </w:pPr>
      <w:r>
        <w:rPr>
          <w:rStyle w:val="HTMLCode"/>
          <w:rFonts w:ascii="Consolas" w:hAnsi="Consolas"/>
          <w:color w:val="16191F"/>
          <w:sz w:val="24"/>
          <w:szCs w:val="24"/>
          <w:shd w:val="clear" w:color="auto" w:fill="F9F9F9"/>
        </w:rPr>
        <w:t>node ddb_listtables.js</w:t>
      </w:r>
    </w:p>
    <w:p w14:paraId="5CA7D6A2" w14:textId="795E5B1C" w:rsidR="00360E90" w:rsidRDefault="00360E90" w:rsidP="00360E90">
      <w:pPr>
        <w:rPr>
          <w:sz w:val="24"/>
          <w:szCs w:val="24"/>
        </w:rPr>
      </w:pPr>
      <w:r>
        <w:lastRenderedPageBreak/>
        <w:t>This sample code can be found </w:t>
      </w:r>
      <w:hyperlink r:id="rId384" w:tgtFrame="_blank" w:history="1">
        <w:r>
          <w:rPr>
            <w:rStyle w:val="Hyperlink"/>
            <w:rFonts w:ascii="Amazon Ember" w:hAnsi="Amazon Ember"/>
          </w:rPr>
          <w:t>here on GitHub</w:t>
        </w:r>
      </w:hyperlink>
      <w:r>
        <w:t>.</w:t>
      </w:r>
    </w:p>
    <w:p w14:paraId="2B859CFA" w14:textId="77777777" w:rsidR="00DC77FE" w:rsidRDefault="00DC77FE" w:rsidP="00DC77FE">
      <w:pPr>
        <w:pStyle w:val="Heading4"/>
      </w:pPr>
      <w:r>
        <w:t>Describing a Table</w:t>
      </w:r>
    </w:p>
    <w:p w14:paraId="3FE3E150" w14:textId="77777777" w:rsidR="00DC77FE" w:rsidRDefault="00DC77FE" w:rsidP="00DC77FE">
      <w:pPr>
        <w:rPr>
          <w:sz w:val="24"/>
          <w:szCs w:val="24"/>
        </w:rPr>
      </w:pPr>
      <w:r>
        <w:t>Create a Node.js module with the file name </w:t>
      </w:r>
      <w:r>
        <w:rPr>
          <w:rStyle w:val="HTMLCode"/>
          <w:rFonts w:ascii="Consolas" w:eastAsiaTheme="minorHAnsi" w:hAnsi="Consolas"/>
          <w:color w:val="16191F"/>
          <w:sz w:val="24"/>
          <w:szCs w:val="24"/>
        </w:rPr>
        <w:t>ddb_describetable.js</w:t>
      </w:r>
      <w:r>
        <w:t>. Be sure to configure the SDK as previously shown. To access DynamoDB, create an </w:t>
      </w:r>
      <w:r>
        <w:rPr>
          <w:rStyle w:val="HTMLCode"/>
          <w:rFonts w:ascii="Consolas" w:eastAsiaTheme="minorHAnsi" w:hAnsi="Consolas"/>
          <w:color w:val="16191F"/>
          <w:sz w:val="24"/>
          <w:szCs w:val="24"/>
        </w:rPr>
        <w:t>AWS.DynamoDB</w:t>
      </w:r>
      <w:r>
        <w:t> service object. Create a JSON object containing the parameters needed to describe a table, which in this example includes the name of the table provided as a command-line parameter. Call the </w:t>
      </w:r>
      <w:r>
        <w:rPr>
          <w:rStyle w:val="HTMLCode"/>
          <w:rFonts w:ascii="Consolas" w:eastAsiaTheme="minorHAnsi" w:hAnsi="Consolas"/>
          <w:color w:val="16191F"/>
          <w:sz w:val="24"/>
          <w:szCs w:val="24"/>
        </w:rPr>
        <w:t>describeTable</w:t>
      </w:r>
      <w:r>
        <w:t> method of the DynamoDB service object.</w:t>
      </w:r>
    </w:p>
    <w:p w14:paraId="24478046" w14:textId="77777777" w:rsidR="00DC77FE" w:rsidRDefault="00DC77FE" w:rsidP="00DC77FE">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ljs-comment"/>
          <w:rFonts w:ascii="Consolas" w:hAnsi="Consolas"/>
          <w:i/>
          <w:iCs/>
          <w:color w:val="687078"/>
          <w:sz w:val="24"/>
          <w:szCs w:val="24"/>
          <w:shd w:val="clear" w:color="auto" w:fill="F9F9F9"/>
        </w:rPr>
        <w:t>// Load the AWS SDK for Node.js</w:t>
      </w:r>
    </w:p>
    <w:p w14:paraId="6610B879" w14:textId="77777777" w:rsidR="00DC77FE" w:rsidRDefault="00DC77FE" w:rsidP="00DC77FE">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ljs-keyword"/>
          <w:rFonts w:ascii="Consolas" w:hAnsi="Consolas"/>
          <w:color w:val="794938"/>
          <w:sz w:val="24"/>
          <w:szCs w:val="24"/>
          <w:shd w:val="clear" w:color="auto" w:fill="F9F9F9"/>
        </w:rPr>
        <w:t>var</w:t>
      </w:r>
      <w:r>
        <w:rPr>
          <w:rStyle w:val="HTMLCode"/>
          <w:rFonts w:ascii="Consolas" w:hAnsi="Consolas"/>
          <w:color w:val="16191F"/>
          <w:sz w:val="24"/>
          <w:szCs w:val="24"/>
          <w:shd w:val="clear" w:color="auto" w:fill="F9F9F9"/>
        </w:rPr>
        <w:t xml:space="preserve"> AWS = </w:t>
      </w:r>
      <w:r>
        <w:rPr>
          <w:rStyle w:val="hljs-builtin"/>
          <w:rFonts w:ascii="Consolas" w:hAnsi="Consolas"/>
          <w:color w:val="C18401"/>
          <w:sz w:val="24"/>
          <w:szCs w:val="24"/>
          <w:shd w:val="clear" w:color="auto" w:fill="F9F9F9"/>
        </w:rPr>
        <w:t>require</w:t>
      </w:r>
      <w:r>
        <w:rPr>
          <w:rStyle w:val="HTMLCode"/>
          <w:rFonts w:ascii="Consolas" w:hAnsi="Consolas"/>
          <w:color w:val="16191F"/>
          <w:sz w:val="24"/>
          <w:szCs w:val="24"/>
          <w:shd w:val="clear" w:color="auto" w:fill="F9F9F9"/>
        </w:rPr>
        <w:t>(</w:t>
      </w:r>
      <w:r>
        <w:rPr>
          <w:rStyle w:val="hljs-string"/>
          <w:rFonts w:ascii="Consolas" w:hAnsi="Consolas"/>
          <w:color w:val="0B6125"/>
          <w:sz w:val="24"/>
          <w:szCs w:val="24"/>
          <w:shd w:val="clear" w:color="auto" w:fill="F9F9F9"/>
        </w:rPr>
        <w:t>'aws-sdk'</w:t>
      </w:r>
      <w:r>
        <w:rPr>
          <w:rStyle w:val="HTMLCode"/>
          <w:rFonts w:ascii="Consolas" w:hAnsi="Consolas"/>
          <w:color w:val="16191F"/>
          <w:sz w:val="24"/>
          <w:szCs w:val="24"/>
          <w:shd w:val="clear" w:color="auto" w:fill="F9F9F9"/>
        </w:rPr>
        <w:t>);</w:t>
      </w:r>
    </w:p>
    <w:p w14:paraId="2A81D8E5" w14:textId="77777777" w:rsidR="00DC77FE" w:rsidRDefault="00DC77FE" w:rsidP="00DC77FE">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ljs-comment"/>
          <w:rFonts w:ascii="Consolas" w:hAnsi="Consolas"/>
          <w:i/>
          <w:iCs/>
          <w:color w:val="687078"/>
          <w:sz w:val="24"/>
          <w:szCs w:val="24"/>
          <w:shd w:val="clear" w:color="auto" w:fill="F9F9F9"/>
        </w:rPr>
        <w:t xml:space="preserve">// Set the region </w:t>
      </w:r>
    </w:p>
    <w:p w14:paraId="7CC6853D" w14:textId="77777777" w:rsidR="00A56E9A" w:rsidRPr="00A56E9A" w:rsidRDefault="00A56E9A" w:rsidP="00A56E9A">
      <w:pPr>
        <w:pStyle w:val="HTMLPreformatted"/>
        <w:pBdr>
          <w:top w:val="single" w:sz="4" w:space="1" w:color="auto"/>
          <w:left w:val="single" w:sz="4" w:space="4" w:color="auto"/>
          <w:bottom w:val="single" w:sz="4" w:space="1" w:color="auto"/>
          <w:right w:val="single" w:sz="4" w:space="4" w:color="auto"/>
        </w:pBdr>
        <w:shd w:val="clear" w:color="auto" w:fill="F9F9F9"/>
        <w:rPr>
          <w:rStyle w:val="hljs-comment"/>
          <w:i/>
          <w:iCs/>
          <w:color w:val="687078"/>
        </w:rPr>
      </w:pPr>
      <w:r w:rsidRPr="00A56E9A">
        <w:rPr>
          <w:rStyle w:val="hljs-comment"/>
          <w:rFonts w:ascii="Consolas" w:hAnsi="Consolas"/>
          <w:i/>
          <w:iCs/>
          <w:color w:val="687078"/>
          <w:sz w:val="24"/>
          <w:szCs w:val="24"/>
          <w:shd w:val="clear" w:color="auto" w:fill="F9F9F9"/>
        </w:rPr>
        <w:t>// AWS.config.update({region: 'us-east-</w:t>
      </w:r>
      <w:r w:rsidRPr="00A56E9A">
        <w:rPr>
          <w:rStyle w:val="hljs-comment"/>
          <w:i/>
          <w:iCs/>
          <w:color w:val="687078"/>
        </w:rPr>
        <w:t>2'});</w:t>
      </w:r>
    </w:p>
    <w:p w14:paraId="526A81FC" w14:textId="4519A91D" w:rsidR="00DC77FE" w:rsidRPr="00A56E9A" w:rsidRDefault="00A56E9A" w:rsidP="00A56E9A">
      <w:pPr>
        <w:pStyle w:val="HTMLPreformatted"/>
        <w:pBdr>
          <w:top w:val="single" w:sz="4" w:space="1" w:color="auto"/>
          <w:left w:val="single" w:sz="4" w:space="4" w:color="auto"/>
          <w:bottom w:val="single" w:sz="4" w:space="1" w:color="auto"/>
          <w:right w:val="single" w:sz="4" w:space="4" w:color="auto"/>
        </w:pBdr>
        <w:shd w:val="clear" w:color="auto" w:fill="F9F9F9"/>
        <w:rPr>
          <w:rStyle w:val="hljs-comment"/>
          <w:i/>
          <w:iCs/>
          <w:color w:val="687078"/>
          <w:sz w:val="24"/>
          <w:szCs w:val="24"/>
        </w:rPr>
      </w:pPr>
      <w:r w:rsidRPr="00A56E9A">
        <w:rPr>
          <w:rStyle w:val="hljs-comment"/>
          <w:i/>
          <w:iCs/>
          <w:color w:val="687078"/>
          <w:sz w:val="24"/>
          <w:szCs w:val="24"/>
        </w:rPr>
        <w:t xml:space="preserve">// </w:t>
      </w:r>
      <w:r w:rsidR="00DC77FE" w:rsidRPr="00A56E9A">
        <w:rPr>
          <w:rStyle w:val="hljs-comment"/>
          <w:i/>
          <w:iCs/>
          <w:color w:val="687078"/>
          <w:sz w:val="24"/>
          <w:szCs w:val="24"/>
        </w:rPr>
        <w:t>AWS.config.update({region: 'REGION'});</w:t>
      </w:r>
    </w:p>
    <w:p w14:paraId="5B09949C" w14:textId="77777777" w:rsidR="00DC77FE" w:rsidRDefault="00DC77FE" w:rsidP="00DC77FE">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p>
    <w:p w14:paraId="19970C60" w14:textId="77777777" w:rsidR="00DC77FE" w:rsidRDefault="00DC77FE" w:rsidP="00DC77FE">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ljs-comment"/>
          <w:rFonts w:ascii="Consolas" w:hAnsi="Consolas"/>
          <w:i/>
          <w:iCs/>
          <w:color w:val="687078"/>
          <w:sz w:val="24"/>
          <w:szCs w:val="24"/>
          <w:shd w:val="clear" w:color="auto" w:fill="F9F9F9"/>
        </w:rPr>
        <w:t>// Create the DynamoDB service object</w:t>
      </w:r>
    </w:p>
    <w:p w14:paraId="52C28156" w14:textId="77777777" w:rsidR="00DC77FE" w:rsidRDefault="00DC77FE" w:rsidP="00DC77FE">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ljs-keyword"/>
          <w:rFonts w:ascii="Consolas" w:hAnsi="Consolas"/>
          <w:color w:val="794938"/>
          <w:sz w:val="24"/>
          <w:szCs w:val="24"/>
          <w:shd w:val="clear" w:color="auto" w:fill="F9F9F9"/>
        </w:rPr>
        <w:t>var</w:t>
      </w:r>
      <w:r>
        <w:rPr>
          <w:rStyle w:val="HTMLCode"/>
          <w:rFonts w:ascii="Consolas" w:hAnsi="Consolas"/>
          <w:color w:val="16191F"/>
          <w:sz w:val="24"/>
          <w:szCs w:val="24"/>
          <w:shd w:val="clear" w:color="auto" w:fill="F9F9F9"/>
        </w:rPr>
        <w:t xml:space="preserve"> ddb = </w:t>
      </w:r>
      <w:r>
        <w:rPr>
          <w:rStyle w:val="hljs-keyword"/>
          <w:rFonts w:ascii="Consolas" w:hAnsi="Consolas"/>
          <w:color w:val="794938"/>
          <w:sz w:val="24"/>
          <w:szCs w:val="24"/>
          <w:shd w:val="clear" w:color="auto" w:fill="F9F9F9"/>
        </w:rPr>
        <w:t>new</w:t>
      </w:r>
      <w:r>
        <w:rPr>
          <w:rStyle w:val="HTMLCode"/>
          <w:rFonts w:ascii="Consolas" w:hAnsi="Consolas"/>
          <w:color w:val="16191F"/>
          <w:sz w:val="24"/>
          <w:szCs w:val="24"/>
          <w:shd w:val="clear" w:color="auto" w:fill="F9F9F9"/>
        </w:rPr>
        <w:t xml:space="preserve"> AWS.DynamoDB({</w:t>
      </w:r>
      <w:r>
        <w:rPr>
          <w:rStyle w:val="hljs-attr"/>
          <w:rFonts w:ascii="Consolas" w:hAnsi="Consolas"/>
          <w:color w:val="986801"/>
          <w:sz w:val="24"/>
          <w:szCs w:val="24"/>
          <w:shd w:val="clear" w:color="auto" w:fill="F9F9F9"/>
        </w:rPr>
        <w:t>apiVersion</w:t>
      </w:r>
      <w:r>
        <w:rPr>
          <w:rStyle w:val="HTMLCode"/>
          <w:rFonts w:ascii="Consolas" w:hAnsi="Consolas"/>
          <w:color w:val="16191F"/>
          <w:sz w:val="24"/>
          <w:szCs w:val="24"/>
          <w:shd w:val="clear" w:color="auto" w:fill="F9F9F9"/>
        </w:rPr>
        <w:t xml:space="preserve">: </w:t>
      </w:r>
      <w:r>
        <w:rPr>
          <w:rStyle w:val="hljs-string"/>
          <w:rFonts w:ascii="Consolas" w:hAnsi="Consolas"/>
          <w:color w:val="0B6125"/>
          <w:sz w:val="24"/>
          <w:szCs w:val="24"/>
          <w:shd w:val="clear" w:color="auto" w:fill="F9F9F9"/>
        </w:rPr>
        <w:t>'2012-08-10'</w:t>
      </w:r>
      <w:r>
        <w:rPr>
          <w:rStyle w:val="HTMLCode"/>
          <w:rFonts w:ascii="Consolas" w:hAnsi="Consolas"/>
          <w:color w:val="16191F"/>
          <w:sz w:val="24"/>
          <w:szCs w:val="24"/>
          <w:shd w:val="clear" w:color="auto" w:fill="F9F9F9"/>
        </w:rPr>
        <w:t>});</w:t>
      </w:r>
    </w:p>
    <w:p w14:paraId="0AE89E81" w14:textId="77777777" w:rsidR="00DC77FE" w:rsidRDefault="00DC77FE" w:rsidP="00DC77FE">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p>
    <w:p w14:paraId="191581AC" w14:textId="77777777" w:rsidR="00DC77FE" w:rsidRDefault="00DC77FE" w:rsidP="00DC77FE">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ljs-keyword"/>
          <w:rFonts w:ascii="Consolas" w:hAnsi="Consolas"/>
          <w:color w:val="794938"/>
          <w:sz w:val="24"/>
          <w:szCs w:val="24"/>
          <w:shd w:val="clear" w:color="auto" w:fill="F9F9F9"/>
        </w:rPr>
        <w:t>var</w:t>
      </w:r>
      <w:r>
        <w:rPr>
          <w:rStyle w:val="HTMLCode"/>
          <w:rFonts w:ascii="Consolas" w:hAnsi="Consolas"/>
          <w:color w:val="16191F"/>
          <w:sz w:val="24"/>
          <w:szCs w:val="24"/>
          <w:shd w:val="clear" w:color="auto" w:fill="F9F9F9"/>
        </w:rPr>
        <w:t xml:space="preserve"> params = {</w:t>
      </w:r>
    </w:p>
    <w:p w14:paraId="691C6FE9" w14:textId="77777777" w:rsidR="00DC77FE" w:rsidRDefault="00DC77FE" w:rsidP="00DC77FE">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attr"/>
          <w:rFonts w:ascii="Consolas" w:hAnsi="Consolas"/>
          <w:color w:val="986801"/>
          <w:sz w:val="24"/>
          <w:szCs w:val="24"/>
          <w:shd w:val="clear" w:color="auto" w:fill="F9F9F9"/>
        </w:rPr>
        <w:t>TableName</w:t>
      </w:r>
      <w:r>
        <w:rPr>
          <w:rStyle w:val="HTMLCode"/>
          <w:rFonts w:ascii="Consolas" w:hAnsi="Consolas"/>
          <w:color w:val="16191F"/>
          <w:sz w:val="24"/>
          <w:szCs w:val="24"/>
          <w:shd w:val="clear" w:color="auto" w:fill="F9F9F9"/>
        </w:rPr>
        <w:t>: process.argv[</w:t>
      </w:r>
      <w:r>
        <w:rPr>
          <w:rStyle w:val="hljs-number"/>
          <w:rFonts w:ascii="Consolas" w:eastAsiaTheme="majorEastAsia" w:hAnsi="Consolas"/>
          <w:color w:val="986801"/>
          <w:sz w:val="24"/>
          <w:szCs w:val="24"/>
          <w:shd w:val="clear" w:color="auto" w:fill="F9F9F9"/>
        </w:rPr>
        <w:t>2</w:t>
      </w:r>
      <w:r>
        <w:rPr>
          <w:rStyle w:val="HTMLCode"/>
          <w:rFonts w:ascii="Consolas" w:hAnsi="Consolas"/>
          <w:color w:val="16191F"/>
          <w:sz w:val="24"/>
          <w:szCs w:val="24"/>
          <w:shd w:val="clear" w:color="auto" w:fill="F9F9F9"/>
        </w:rPr>
        <w:t>]</w:t>
      </w:r>
    </w:p>
    <w:p w14:paraId="02FE21FA" w14:textId="77777777" w:rsidR="00DC77FE" w:rsidRDefault="00DC77FE" w:rsidP="00DC77FE">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w:t>
      </w:r>
    </w:p>
    <w:p w14:paraId="6A6A2F9C" w14:textId="77777777" w:rsidR="00DC77FE" w:rsidRDefault="00DC77FE" w:rsidP="00DC77FE">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p>
    <w:p w14:paraId="06B171EF" w14:textId="77777777" w:rsidR="00DC77FE" w:rsidRDefault="00DC77FE" w:rsidP="00DC77FE">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ljs-comment"/>
          <w:rFonts w:ascii="Consolas" w:hAnsi="Consolas"/>
          <w:i/>
          <w:iCs/>
          <w:color w:val="687078"/>
          <w:sz w:val="24"/>
          <w:szCs w:val="24"/>
          <w:shd w:val="clear" w:color="auto" w:fill="F9F9F9"/>
        </w:rPr>
        <w:t>// Call DynamoDB to retrieve the selected table descriptions</w:t>
      </w:r>
    </w:p>
    <w:p w14:paraId="606C8469" w14:textId="77777777" w:rsidR="00DC77FE" w:rsidRDefault="00DC77FE" w:rsidP="00DC77FE">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ddb.describeTable(params, </w:t>
      </w:r>
      <w:r>
        <w:rPr>
          <w:rStyle w:val="hljs-keyword"/>
          <w:rFonts w:ascii="Consolas" w:hAnsi="Consolas"/>
          <w:color w:val="794938"/>
          <w:sz w:val="24"/>
          <w:szCs w:val="24"/>
          <w:shd w:val="clear" w:color="auto" w:fill="F9F9F9"/>
        </w:rPr>
        <w:t>function</w:t>
      </w:r>
      <w:r>
        <w:rPr>
          <w:rStyle w:val="hljs-function"/>
          <w:rFonts w:ascii="Consolas" w:hAnsi="Consolas"/>
          <w:color w:val="16191F"/>
          <w:sz w:val="24"/>
          <w:szCs w:val="24"/>
          <w:shd w:val="clear" w:color="auto" w:fill="F9F9F9"/>
        </w:rPr>
        <w:t>(</w:t>
      </w:r>
      <w:r>
        <w:rPr>
          <w:rStyle w:val="hljs-params"/>
          <w:rFonts w:ascii="Consolas" w:hAnsi="Consolas"/>
          <w:color w:val="16191F"/>
          <w:sz w:val="24"/>
          <w:szCs w:val="24"/>
          <w:shd w:val="clear" w:color="auto" w:fill="F9F9F9"/>
        </w:rPr>
        <w:t>err, data</w:t>
      </w:r>
      <w:r>
        <w:rPr>
          <w:rStyle w:val="hljs-function"/>
          <w:rFonts w:ascii="Consolas" w:hAnsi="Consolas"/>
          <w:color w:val="16191F"/>
          <w:sz w:val="24"/>
          <w:szCs w:val="24"/>
          <w:shd w:val="clear" w:color="auto" w:fill="F9F9F9"/>
        </w:rPr>
        <w:t xml:space="preserve">) </w:t>
      </w:r>
      <w:r>
        <w:rPr>
          <w:rStyle w:val="HTMLCode"/>
          <w:rFonts w:ascii="Consolas" w:hAnsi="Consolas"/>
          <w:color w:val="16191F"/>
          <w:sz w:val="24"/>
          <w:szCs w:val="24"/>
          <w:shd w:val="clear" w:color="auto" w:fill="F9F9F9"/>
        </w:rPr>
        <w:t>{</w:t>
      </w:r>
    </w:p>
    <w:p w14:paraId="3E209EE4" w14:textId="77777777" w:rsidR="00DC77FE" w:rsidRDefault="00DC77FE" w:rsidP="00DC77FE">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keyword"/>
          <w:rFonts w:ascii="Consolas" w:hAnsi="Consolas"/>
          <w:color w:val="794938"/>
          <w:sz w:val="24"/>
          <w:szCs w:val="24"/>
          <w:shd w:val="clear" w:color="auto" w:fill="F9F9F9"/>
        </w:rPr>
        <w:t>if</w:t>
      </w:r>
      <w:r>
        <w:rPr>
          <w:rStyle w:val="HTMLCode"/>
          <w:rFonts w:ascii="Consolas" w:hAnsi="Consolas"/>
          <w:color w:val="16191F"/>
          <w:sz w:val="24"/>
          <w:szCs w:val="24"/>
          <w:shd w:val="clear" w:color="auto" w:fill="F9F9F9"/>
        </w:rPr>
        <w:t xml:space="preserve"> (err) {</w:t>
      </w:r>
    </w:p>
    <w:p w14:paraId="047C5624" w14:textId="77777777" w:rsidR="00DC77FE" w:rsidRDefault="00DC77FE" w:rsidP="00DC77FE">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builtin"/>
          <w:rFonts w:ascii="Consolas" w:hAnsi="Consolas"/>
          <w:color w:val="C18401"/>
          <w:sz w:val="24"/>
          <w:szCs w:val="24"/>
          <w:shd w:val="clear" w:color="auto" w:fill="F9F9F9"/>
        </w:rPr>
        <w:t>console</w:t>
      </w:r>
      <w:r>
        <w:rPr>
          <w:rStyle w:val="HTMLCode"/>
          <w:rFonts w:ascii="Consolas" w:hAnsi="Consolas"/>
          <w:color w:val="16191F"/>
          <w:sz w:val="24"/>
          <w:szCs w:val="24"/>
          <w:shd w:val="clear" w:color="auto" w:fill="F9F9F9"/>
        </w:rPr>
        <w:t>.log(</w:t>
      </w:r>
      <w:r>
        <w:rPr>
          <w:rStyle w:val="hljs-string"/>
          <w:rFonts w:ascii="Consolas" w:hAnsi="Consolas"/>
          <w:color w:val="0B6125"/>
          <w:sz w:val="24"/>
          <w:szCs w:val="24"/>
          <w:shd w:val="clear" w:color="auto" w:fill="F9F9F9"/>
        </w:rPr>
        <w:t>"Error"</w:t>
      </w:r>
      <w:r>
        <w:rPr>
          <w:rStyle w:val="HTMLCode"/>
          <w:rFonts w:ascii="Consolas" w:hAnsi="Consolas"/>
          <w:color w:val="16191F"/>
          <w:sz w:val="24"/>
          <w:szCs w:val="24"/>
          <w:shd w:val="clear" w:color="auto" w:fill="F9F9F9"/>
        </w:rPr>
        <w:t>, err);</w:t>
      </w:r>
    </w:p>
    <w:p w14:paraId="3101573B" w14:textId="77777777" w:rsidR="00DC77FE" w:rsidRDefault="00DC77FE" w:rsidP="00DC77FE">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 </w:t>
      </w:r>
      <w:r>
        <w:rPr>
          <w:rStyle w:val="hljs-keyword"/>
          <w:rFonts w:ascii="Consolas" w:hAnsi="Consolas"/>
          <w:color w:val="794938"/>
          <w:sz w:val="24"/>
          <w:szCs w:val="24"/>
          <w:shd w:val="clear" w:color="auto" w:fill="F9F9F9"/>
        </w:rPr>
        <w:t>else</w:t>
      </w:r>
      <w:r>
        <w:rPr>
          <w:rStyle w:val="HTMLCode"/>
          <w:rFonts w:ascii="Consolas" w:hAnsi="Consolas"/>
          <w:color w:val="16191F"/>
          <w:sz w:val="24"/>
          <w:szCs w:val="24"/>
          <w:shd w:val="clear" w:color="auto" w:fill="F9F9F9"/>
        </w:rPr>
        <w:t xml:space="preserve"> {</w:t>
      </w:r>
    </w:p>
    <w:p w14:paraId="1B7C3619" w14:textId="77777777" w:rsidR="00DC77FE" w:rsidRDefault="00DC77FE" w:rsidP="00DC77FE">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builtin"/>
          <w:rFonts w:ascii="Consolas" w:hAnsi="Consolas"/>
          <w:color w:val="C18401"/>
          <w:sz w:val="24"/>
          <w:szCs w:val="24"/>
          <w:shd w:val="clear" w:color="auto" w:fill="F9F9F9"/>
        </w:rPr>
        <w:t>console</w:t>
      </w:r>
      <w:r>
        <w:rPr>
          <w:rStyle w:val="HTMLCode"/>
          <w:rFonts w:ascii="Consolas" w:hAnsi="Consolas"/>
          <w:color w:val="16191F"/>
          <w:sz w:val="24"/>
          <w:szCs w:val="24"/>
          <w:shd w:val="clear" w:color="auto" w:fill="F9F9F9"/>
        </w:rPr>
        <w:t>.log(</w:t>
      </w:r>
      <w:r>
        <w:rPr>
          <w:rStyle w:val="hljs-string"/>
          <w:rFonts w:ascii="Consolas" w:hAnsi="Consolas"/>
          <w:color w:val="0B6125"/>
          <w:sz w:val="24"/>
          <w:szCs w:val="24"/>
          <w:shd w:val="clear" w:color="auto" w:fill="F9F9F9"/>
        </w:rPr>
        <w:t>"Success"</w:t>
      </w:r>
      <w:r>
        <w:rPr>
          <w:rStyle w:val="HTMLCode"/>
          <w:rFonts w:ascii="Consolas" w:hAnsi="Consolas"/>
          <w:color w:val="16191F"/>
          <w:sz w:val="24"/>
          <w:szCs w:val="24"/>
          <w:shd w:val="clear" w:color="auto" w:fill="F9F9F9"/>
        </w:rPr>
        <w:t>, data.Table.KeySchema);</w:t>
      </w:r>
    </w:p>
    <w:p w14:paraId="07341163" w14:textId="77777777" w:rsidR="00DC77FE" w:rsidRDefault="00DC77FE" w:rsidP="00DC77FE">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p>
    <w:p w14:paraId="738BAE32" w14:textId="77777777" w:rsidR="00DC77FE" w:rsidRDefault="00DC77FE" w:rsidP="00DC77FE">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w:t>
      </w:r>
    </w:p>
    <w:p w14:paraId="50A6ACF3" w14:textId="77777777" w:rsidR="00DC77FE" w:rsidRDefault="00DC77FE" w:rsidP="00DC77FE">
      <w:r>
        <w:t>To run the example, type the following at the command line.</w:t>
      </w:r>
    </w:p>
    <w:p w14:paraId="2545B8A0" w14:textId="3C565428" w:rsidR="00DC77FE" w:rsidRDefault="00DC77FE" w:rsidP="00DC77FE">
      <w:pPr>
        <w:pStyle w:val="HTMLPreformatted"/>
        <w:pBdr>
          <w:top w:val="single" w:sz="4" w:space="1" w:color="auto"/>
          <w:left w:val="single" w:sz="4" w:space="4" w:color="auto"/>
          <w:bottom w:val="single" w:sz="4" w:space="1" w:color="auto"/>
          <w:right w:val="single" w:sz="4" w:space="4" w:color="auto"/>
        </w:pBdr>
        <w:shd w:val="clear" w:color="auto" w:fill="F9F9F9"/>
        <w:rPr>
          <w:color w:val="16191F"/>
          <w:sz w:val="24"/>
          <w:szCs w:val="24"/>
        </w:rPr>
      </w:pPr>
      <w:r>
        <w:rPr>
          <w:rStyle w:val="HTMLCode"/>
          <w:rFonts w:ascii="Consolas" w:hAnsi="Consolas"/>
          <w:color w:val="16191F"/>
          <w:sz w:val="24"/>
          <w:szCs w:val="24"/>
          <w:shd w:val="clear" w:color="auto" w:fill="F9F9F9"/>
        </w:rPr>
        <w:t xml:space="preserve">node ddb_describetable.js </w:t>
      </w:r>
      <w:r>
        <w:rPr>
          <w:rStyle w:val="HTMLCode"/>
          <w:rFonts w:ascii="Consolas" w:hAnsi="Consolas"/>
          <w:i/>
          <w:iCs/>
          <w:color w:val="D13212"/>
          <w:sz w:val="24"/>
          <w:szCs w:val="24"/>
          <w:shd w:val="clear" w:color="auto" w:fill="F9F9F9"/>
        </w:rPr>
        <w:t>CUSTOMER_LIST</w:t>
      </w:r>
    </w:p>
    <w:p w14:paraId="7EC89D80" w14:textId="543C31F4" w:rsidR="00DC77FE" w:rsidRDefault="00DC77FE" w:rsidP="00DC77FE">
      <w:pPr>
        <w:rPr>
          <w:sz w:val="24"/>
          <w:szCs w:val="24"/>
        </w:rPr>
      </w:pPr>
      <w:r>
        <w:t>This sample code can be found </w:t>
      </w:r>
      <w:hyperlink r:id="rId385" w:tgtFrame="_blank" w:history="1">
        <w:r>
          <w:rPr>
            <w:rStyle w:val="Hyperlink"/>
            <w:rFonts w:ascii="Amazon Ember" w:hAnsi="Amazon Ember"/>
          </w:rPr>
          <w:t>here on GitHub</w:t>
        </w:r>
      </w:hyperlink>
      <w:r>
        <w:t>.</w:t>
      </w:r>
    </w:p>
    <w:p w14:paraId="3CB9864F" w14:textId="77777777" w:rsidR="000D30A7" w:rsidRDefault="000D30A7" w:rsidP="000D30A7">
      <w:pPr>
        <w:pStyle w:val="Heading4"/>
      </w:pPr>
      <w:r>
        <w:t>Deleting a Table</w:t>
      </w:r>
    </w:p>
    <w:p w14:paraId="34625998" w14:textId="77777777" w:rsidR="000D30A7" w:rsidRDefault="000D30A7" w:rsidP="000D30A7">
      <w:pPr>
        <w:rPr>
          <w:sz w:val="24"/>
          <w:szCs w:val="24"/>
        </w:rPr>
      </w:pPr>
      <w:r>
        <w:t>Create a Node.js module with the file name </w:t>
      </w:r>
      <w:r>
        <w:rPr>
          <w:rStyle w:val="HTMLCode"/>
          <w:rFonts w:ascii="Consolas" w:eastAsiaTheme="minorHAnsi" w:hAnsi="Consolas"/>
          <w:color w:val="16191F"/>
          <w:sz w:val="24"/>
          <w:szCs w:val="24"/>
        </w:rPr>
        <w:t>ddb_deletetable.js</w:t>
      </w:r>
      <w:r>
        <w:t>. Be sure to configure the SDK as previously shown. To access DynamoDB, create an </w:t>
      </w:r>
      <w:r>
        <w:rPr>
          <w:rStyle w:val="HTMLCode"/>
          <w:rFonts w:ascii="Consolas" w:eastAsiaTheme="minorHAnsi" w:hAnsi="Consolas"/>
          <w:color w:val="16191F"/>
          <w:sz w:val="24"/>
          <w:szCs w:val="24"/>
        </w:rPr>
        <w:t>AWS.DynamoDB</w:t>
      </w:r>
      <w:r>
        <w:t> service object. Create a JSON object containing the parameters needed to delete a table, which in this example includes the name of the table provided as a command-line parameter. Call the </w:t>
      </w:r>
      <w:r>
        <w:rPr>
          <w:rStyle w:val="HTMLCode"/>
          <w:rFonts w:ascii="Consolas" w:eastAsiaTheme="minorHAnsi" w:hAnsi="Consolas"/>
          <w:color w:val="16191F"/>
          <w:sz w:val="24"/>
          <w:szCs w:val="24"/>
        </w:rPr>
        <w:t>deleteTable</w:t>
      </w:r>
      <w:r>
        <w:t> method of the DynamoDB service object.</w:t>
      </w:r>
    </w:p>
    <w:p w14:paraId="3C13EE57" w14:textId="77777777" w:rsidR="000D30A7" w:rsidRDefault="000D30A7" w:rsidP="000D30A7">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ljs-comment"/>
          <w:rFonts w:ascii="Consolas" w:hAnsi="Consolas"/>
          <w:i/>
          <w:iCs/>
          <w:color w:val="687078"/>
          <w:sz w:val="24"/>
          <w:szCs w:val="24"/>
          <w:shd w:val="clear" w:color="auto" w:fill="F9F9F9"/>
        </w:rPr>
        <w:t>// Load the AWS SDK for Node.js</w:t>
      </w:r>
    </w:p>
    <w:p w14:paraId="63AB5C71" w14:textId="77777777" w:rsidR="000D30A7" w:rsidRDefault="000D30A7" w:rsidP="000D30A7">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ljs-keyword"/>
          <w:rFonts w:ascii="Consolas" w:hAnsi="Consolas"/>
          <w:color w:val="794938"/>
          <w:sz w:val="24"/>
          <w:szCs w:val="24"/>
          <w:shd w:val="clear" w:color="auto" w:fill="F9F9F9"/>
        </w:rPr>
        <w:t>var</w:t>
      </w:r>
      <w:r>
        <w:rPr>
          <w:rStyle w:val="HTMLCode"/>
          <w:rFonts w:ascii="Consolas" w:hAnsi="Consolas"/>
          <w:color w:val="16191F"/>
          <w:sz w:val="24"/>
          <w:szCs w:val="24"/>
          <w:shd w:val="clear" w:color="auto" w:fill="F9F9F9"/>
        </w:rPr>
        <w:t xml:space="preserve"> AWS = </w:t>
      </w:r>
      <w:r>
        <w:rPr>
          <w:rStyle w:val="hljs-builtin"/>
          <w:rFonts w:ascii="Consolas" w:hAnsi="Consolas"/>
          <w:color w:val="C18401"/>
          <w:sz w:val="24"/>
          <w:szCs w:val="24"/>
          <w:shd w:val="clear" w:color="auto" w:fill="F9F9F9"/>
        </w:rPr>
        <w:t>require</w:t>
      </w:r>
      <w:r>
        <w:rPr>
          <w:rStyle w:val="HTMLCode"/>
          <w:rFonts w:ascii="Consolas" w:hAnsi="Consolas"/>
          <w:color w:val="16191F"/>
          <w:sz w:val="24"/>
          <w:szCs w:val="24"/>
          <w:shd w:val="clear" w:color="auto" w:fill="F9F9F9"/>
        </w:rPr>
        <w:t>(</w:t>
      </w:r>
      <w:r>
        <w:rPr>
          <w:rStyle w:val="hljs-string"/>
          <w:rFonts w:ascii="Consolas" w:hAnsi="Consolas"/>
          <w:color w:val="0B6125"/>
          <w:sz w:val="24"/>
          <w:szCs w:val="24"/>
          <w:shd w:val="clear" w:color="auto" w:fill="F9F9F9"/>
        </w:rPr>
        <w:t>'aws-sdk'</w:t>
      </w:r>
      <w:r>
        <w:rPr>
          <w:rStyle w:val="HTMLCode"/>
          <w:rFonts w:ascii="Consolas" w:hAnsi="Consolas"/>
          <w:color w:val="16191F"/>
          <w:sz w:val="24"/>
          <w:szCs w:val="24"/>
          <w:shd w:val="clear" w:color="auto" w:fill="F9F9F9"/>
        </w:rPr>
        <w:t>);</w:t>
      </w:r>
    </w:p>
    <w:p w14:paraId="400636EA" w14:textId="77777777" w:rsidR="000D30A7" w:rsidRDefault="000D30A7" w:rsidP="000D30A7">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ljs-comment"/>
          <w:rFonts w:ascii="Consolas" w:hAnsi="Consolas"/>
          <w:i/>
          <w:iCs/>
          <w:color w:val="687078"/>
          <w:sz w:val="24"/>
          <w:szCs w:val="24"/>
          <w:shd w:val="clear" w:color="auto" w:fill="F9F9F9"/>
        </w:rPr>
        <w:t xml:space="preserve">// Set the region </w:t>
      </w:r>
    </w:p>
    <w:p w14:paraId="541B3E3B" w14:textId="77777777" w:rsidR="00A56E9A" w:rsidRPr="00A56E9A" w:rsidRDefault="00A56E9A" w:rsidP="00A56E9A">
      <w:pPr>
        <w:pStyle w:val="HTMLPreformatted"/>
        <w:pBdr>
          <w:top w:val="single" w:sz="4" w:space="1" w:color="auto"/>
          <w:left w:val="single" w:sz="4" w:space="4" w:color="auto"/>
          <w:bottom w:val="single" w:sz="4" w:space="1" w:color="auto"/>
          <w:right w:val="single" w:sz="4" w:space="4" w:color="auto"/>
        </w:pBdr>
        <w:shd w:val="clear" w:color="auto" w:fill="F9F9F9"/>
        <w:rPr>
          <w:rStyle w:val="hljs-comment"/>
          <w:i/>
          <w:iCs/>
          <w:color w:val="687078"/>
        </w:rPr>
      </w:pPr>
      <w:r w:rsidRPr="00A56E9A">
        <w:rPr>
          <w:rStyle w:val="hljs-comment"/>
          <w:rFonts w:ascii="Consolas" w:hAnsi="Consolas"/>
          <w:i/>
          <w:iCs/>
          <w:color w:val="687078"/>
          <w:sz w:val="24"/>
          <w:szCs w:val="24"/>
          <w:shd w:val="clear" w:color="auto" w:fill="F9F9F9"/>
        </w:rPr>
        <w:t>// AWS.config.update({region: 'us-east-</w:t>
      </w:r>
      <w:r w:rsidRPr="00A56E9A">
        <w:rPr>
          <w:rStyle w:val="hljs-comment"/>
          <w:i/>
          <w:iCs/>
          <w:color w:val="687078"/>
        </w:rPr>
        <w:t>2'});</w:t>
      </w:r>
    </w:p>
    <w:p w14:paraId="0CB6DC2B" w14:textId="77777777" w:rsidR="00A56E9A" w:rsidRPr="00A56E9A" w:rsidRDefault="00A56E9A" w:rsidP="00A56E9A">
      <w:pPr>
        <w:pStyle w:val="HTMLPreformatted"/>
        <w:pBdr>
          <w:top w:val="single" w:sz="4" w:space="1" w:color="auto"/>
          <w:left w:val="single" w:sz="4" w:space="4" w:color="auto"/>
          <w:bottom w:val="single" w:sz="4" w:space="1" w:color="auto"/>
          <w:right w:val="single" w:sz="4" w:space="4" w:color="auto"/>
        </w:pBdr>
        <w:shd w:val="clear" w:color="auto" w:fill="F9F9F9"/>
        <w:rPr>
          <w:rStyle w:val="hljs-comment"/>
          <w:i/>
          <w:iCs/>
          <w:color w:val="687078"/>
          <w:sz w:val="24"/>
          <w:szCs w:val="24"/>
        </w:rPr>
      </w:pPr>
      <w:r w:rsidRPr="00A56E9A">
        <w:rPr>
          <w:rStyle w:val="hljs-comment"/>
          <w:i/>
          <w:iCs/>
          <w:color w:val="687078"/>
          <w:sz w:val="24"/>
          <w:szCs w:val="24"/>
        </w:rPr>
        <w:t>// AWS.config.update({region: 'REGION'});</w:t>
      </w:r>
    </w:p>
    <w:p w14:paraId="3B4992F0" w14:textId="77777777" w:rsidR="000D30A7" w:rsidRDefault="000D30A7" w:rsidP="000D30A7">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p>
    <w:p w14:paraId="1096D988" w14:textId="77777777" w:rsidR="000D30A7" w:rsidRDefault="000D30A7" w:rsidP="000D30A7">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ljs-comment"/>
          <w:rFonts w:ascii="Consolas" w:hAnsi="Consolas"/>
          <w:i/>
          <w:iCs/>
          <w:color w:val="687078"/>
          <w:sz w:val="24"/>
          <w:szCs w:val="24"/>
          <w:shd w:val="clear" w:color="auto" w:fill="F9F9F9"/>
        </w:rPr>
        <w:lastRenderedPageBreak/>
        <w:t>// Create the DynamoDB service object</w:t>
      </w:r>
    </w:p>
    <w:p w14:paraId="0623EFCE" w14:textId="77777777" w:rsidR="000D30A7" w:rsidRDefault="000D30A7" w:rsidP="000D30A7">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ljs-keyword"/>
          <w:rFonts w:ascii="Consolas" w:hAnsi="Consolas"/>
          <w:color w:val="794938"/>
          <w:sz w:val="24"/>
          <w:szCs w:val="24"/>
          <w:shd w:val="clear" w:color="auto" w:fill="F9F9F9"/>
        </w:rPr>
        <w:t>var</w:t>
      </w:r>
      <w:r>
        <w:rPr>
          <w:rStyle w:val="HTMLCode"/>
          <w:rFonts w:ascii="Consolas" w:hAnsi="Consolas"/>
          <w:color w:val="16191F"/>
          <w:sz w:val="24"/>
          <w:szCs w:val="24"/>
          <w:shd w:val="clear" w:color="auto" w:fill="F9F9F9"/>
        </w:rPr>
        <w:t xml:space="preserve"> ddb = </w:t>
      </w:r>
      <w:r>
        <w:rPr>
          <w:rStyle w:val="hljs-keyword"/>
          <w:rFonts w:ascii="Consolas" w:hAnsi="Consolas"/>
          <w:color w:val="794938"/>
          <w:sz w:val="24"/>
          <w:szCs w:val="24"/>
          <w:shd w:val="clear" w:color="auto" w:fill="F9F9F9"/>
        </w:rPr>
        <w:t>new</w:t>
      </w:r>
      <w:r>
        <w:rPr>
          <w:rStyle w:val="HTMLCode"/>
          <w:rFonts w:ascii="Consolas" w:hAnsi="Consolas"/>
          <w:color w:val="16191F"/>
          <w:sz w:val="24"/>
          <w:szCs w:val="24"/>
          <w:shd w:val="clear" w:color="auto" w:fill="F9F9F9"/>
        </w:rPr>
        <w:t xml:space="preserve"> AWS.DynamoDB({</w:t>
      </w:r>
      <w:r>
        <w:rPr>
          <w:rStyle w:val="hljs-attr"/>
          <w:rFonts w:ascii="Consolas" w:hAnsi="Consolas"/>
          <w:color w:val="986801"/>
          <w:sz w:val="24"/>
          <w:szCs w:val="24"/>
          <w:shd w:val="clear" w:color="auto" w:fill="F9F9F9"/>
        </w:rPr>
        <w:t>apiVersion</w:t>
      </w:r>
      <w:r>
        <w:rPr>
          <w:rStyle w:val="HTMLCode"/>
          <w:rFonts w:ascii="Consolas" w:hAnsi="Consolas"/>
          <w:color w:val="16191F"/>
          <w:sz w:val="24"/>
          <w:szCs w:val="24"/>
          <w:shd w:val="clear" w:color="auto" w:fill="F9F9F9"/>
        </w:rPr>
        <w:t xml:space="preserve">: </w:t>
      </w:r>
      <w:r>
        <w:rPr>
          <w:rStyle w:val="hljs-string"/>
          <w:rFonts w:ascii="Consolas" w:hAnsi="Consolas"/>
          <w:color w:val="0B6125"/>
          <w:sz w:val="24"/>
          <w:szCs w:val="24"/>
          <w:shd w:val="clear" w:color="auto" w:fill="F9F9F9"/>
        </w:rPr>
        <w:t>'2012-08-10'</w:t>
      </w:r>
      <w:r>
        <w:rPr>
          <w:rStyle w:val="HTMLCode"/>
          <w:rFonts w:ascii="Consolas" w:hAnsi="Consolas"/>
          <w:color w:val="16191F"/>
          <w:sz w:val="24"/>
          <w:szCs w:val="24"/>
          <w:shd w:val="clear" w:color="auto" w:fill="F9F9F9"/>
        </w:rPr>
        <w:t>});</w:t>
      </w:r>
    </w:p>
    <w:p w14:paraId="2BB36A8F" w14:textId="77777777" w:rsidR="000D30A7" w:rsidRDefault="000D30A7" w:rsidP="000D30A7">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p>
    <w:p w14:paraId="1D0BB6AF" w14:textId="77777777" w:rsidR="000D30A7" w:rsidRDefault="000D30A7" w:rsidP="000D30A7">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ljs-keyword"/>
          <w:rFonts w:ascii="Consolas" w:hAnsi="Consolas"/>
          <w:color w:val="794938"/>
          <w:sz w:val="24"/>
          <w:szCs w:val="24"/>
          <w:shd w:val="clear" w:color="auto" w:fill="F9F9F9"/>
        </w:rPr>
        <w:t>var</w:t>
      </w:r>
      <w:r>
        <w:rPr>
          <w:rStyle w:val="HTMLCode"/>
          <w:rFonts w:ascii="Consolas" w:hAnsi="Consolas"/>
          <w:color w:val="16191F"/>
          <w:sz w:val="24"/>
          <w:szCs w:val="24"/>
          <w:shd w:val="clear" w:color="auto" w:fill="F9F9F9"/>
        </w:rPr>
        <w:t xml:space="preserve"> params = {</w:t>
      </w:r>
    </w:p>
    <w:p w14:paraId="656C1D08" w14:textId="77777777" w:rsidR="000D30A7" w:rsidRDefault="000D30A7" w:rsidP="000D30A7">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attr"/>
          <w:rFonts w:ascii="Consolas" w:hAnsi="Consolas"/>
          <w:color w:val="986801"/>
          <w:sz w:val="24"/>
          <w:szCs w:val="24"/>
          <w:shd w:val="clear" w:color="auto" w:fill="F9F9F9"/>
        </w:rPr>
        <w:t>TableName</w:t>
      </w:r>
      <w:r>
        <w:rPr>
          <w:rStyle w:val="HTMLCode"/>
          <w:rFonts w:ascii="Consolas" w:hAnsi="Consolas"/>
          <w:color w:val="16191F"/>
          <w:sz w:val="24"/>
          <w:szCs w:val="24"/>
          <w:shd w:val="clear" w:color="auto" w:fill="F9F9F9"/>
        </w:rPr>
        <w:t>: process.argv[</w:t>
      </w:r>
      <w:r>
        <w:rPr>
          <w:rStyle w:val="hljs-number"/>
          <w:rFonts w:ascii="Consolas" w:eastAsiaTheme="majorEastAsia" w:hAnsi="Consolas"/>
          <w:color w:val="986801"/>
          <w:sz w:val="24"/>
          <w:szCs w:val="24"/>
          <w:shd w:val="clear" w:color="auto" w:fill="F9F9F9"/>
        </w:rPr>
        <w:t>2</w:t>
      </w:r>
      <w:r>
        <w:rPr>
          <w:rStyle w:val="HTMLCode"/>
          <w:rFonts w:ascii="Consolas" w:hAnsi="Consolas"/>
          <w:color w:val="16191F"/>
          <w:sz w:val="24"/>
          <w:szCs w:val="24"/>
          <w:shd w:val="clear" w:color="auto" w:fill="F9F9F9"/>
        </w:rPr>
        <w:t>]</w:t>
      </w:r>
    </w:p>
    <w:p w14:paraId="7FA2A45A" w14:textId="77777777" w:rsidR="000D30A7" w:rsidRDefault="000D30A7" w:rsidP="000D30A7">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w:t>
      </w:r>
    </w:p>
    <w:p w14:paraId="1D8818D8" w14:textId="77777777" w:rsidR="000D30A7" w:rsidRDefault="000D30A7" w:rsidP="000D30A7">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p>
    <w:p w14:paraId="092DCB99" w14:textId="77777777" w:rsidR="000D30A7" w:rsidRDefault="000D30A7" w:rsidP="000D30A7">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ljs-comment"/>
          <w:rFonts w:ascii="Consolas" w:hAnsi="Consolas"/>
          <w:i/>
          <w:iCs/>
          <w:color w:val="687078"/>
          <w:sz w:val="24"/>
          <w:szCs w:val="24"/>
          <w:shd w:val="clear" w:color="auto" w:fill="F9F9F9"/>
        </w:rPr>
        <w:t>// Call DynamoDB to delete the specified table</w:t>
      </w:r>
    </w:p>
    <w:p w14:paraId="3CE857BE" w14:textId="77777777" w:rsidR="000D30A7" w:rsidRDefault="000D30A7" w:rsidP="000D30A7">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ddb.deleteTable(params, </w:t>
      </w:r>
      <w:r>
        <w:rPr>
          <w:rStyle w:val="hljs-keyword"/>
          <w:rFonts w:ascii="Consolas" w:hAnsi="Consolas"/>
          <w:color w:val="794938"/>
          <w:sz w:val="24"/>
          <w:szCs w:val="24"/>
          <w:shd w:val="clear" w:color="auto" w:fill="F9F9F9"/>
        </w:rPr>
        <w:t>function</w:t>
      </w:r>
      <w:r>
        <w:rPr>
          <w:rStyle w:val="hljs-function"/>
          <w:rFonts w:ascii="Consolas" w:hAnsi="Consolas"/>
          <w:color w:val="16191F"/>
          <w:sz w:val="24"/>
          <w:szCs w:val="24"/>
          <w:shd w:val="clear" w:color="auto" w:fill="F9F9F9"/>
        </w:rPr>
        <w:t>(</w:t>
      </w:r>
      <w:r>
        <w:rPr>
          <w:rStyle w:val="hljs-params"/>
          <w:rFonts w:ascii="Consolas" w:hAnsi="Consolas"/>
          <w:color w:val="16191F"/>
          <w:sz w:val="24"/>
          <w:szCs w:val="24"/>
          <w:shd w:val="clear" w:color="auto" w:fill="F9F9F9"/>
        </w:rPr>
        <w:t>err, data</w:t>
      </w:r>
      <w:r>
        <w:rPr>
          <w:rStyle w:val="hljs-function"/>
          <w:rFonts w:ascii="Consolas" w:hAnsi="Consolas"/>
          <w:color w:val="16191F"/>
          <w:sz w:val="24"/>
          <w:szCs w:val="24"/>
          <w:shd w:val="clear" w:color="auto" w:fill="F9F9F9"/>
        </w:rPr>
        <w:t xml:space="preserve">) </w:t>
      </w:r>
      <w:r>
        <w:rPr>
          <w:rStyle w:val="HTMLCode"/>
          <w:rFonts w:ascii="Consolas" w:hAnsi="Consolas"/>
          <w:color w:val="16191F"/>
          <w:sz w:val="24"/>
          <w:szCs w:val="24"/>
          <w:shd w:val="clear" w:color="auto" w:fill="F9F9F9"/>
        </w:rPr>
        <w:t>{</w:t>
      </w:r>
    </w:p>
    <w:p w14:paraId="387ADF7A" w14:textId="77777777" w:rsidR="000D30A7" w:rsidRDefault="000D30A7" w:rsidP="000D30A7">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keyword"/>
          <w:rFonts w:ascii="Consolas" w:hAnsi="Consolas"/>
          <w:color w:val="794938"/>
          <w:sz w:val="24"/>
          <w:szCs w:val="24"/>
          <w:shd w:val="clear" w:color="auto" w:fill="F9F9F9"/>
        </w:rPr>
        <w:t>if</w:t>
      </w:r>
      <w:r>
        <w:rPr>
          <w:rStyle w:val="HTMLCode"/>
          <w:rFonts w:ascii="Consolas" w:hAnsi="Consolas"/>
          <w:color w:val="16191F"/>
          <w:sz w:val="24"/>
          <w:szCs w:val="24"/>
          <w:shd w:val="clear" w:color="auto" w:fill="F9F9F9"/>
        </w:rPr>
        <w:t xml:space="preserve"> (err &amp;&amp; err.code === </w:t>
      </w:r>
      <w:r>
        <w:rPr>
          <w:rStyle w:val="hljs-string"/>
          <w:rFonts w:ascii="Consolas" w:hAnsi="Consolas"/>
          <w:color w:val="0B6125"/>
          <w:sz w:val="24"/>
          <w:szCs w:val="24"/>
          <w:shd w:val="clear" w:color="auto" w:fill="F9F9F9"/>
        </w:rPr>
        <w:t>'ResourceNotFoundException'</w:t>
      </w:r>
      <w:r>
        <w:rPr>
          <w:rStyle w:val="HTMLCode"/>
          <w:rFonts w:ascii="Consolas" w:hAnsi="Consolas"/>
          <w:color w:val="16191F"/>
          <w:sz w:val="24"/>
          <w:szCs w:val="24"/>
          <w:shd w:val="clear" w:color="auto" w:fill="F9F9F9"/>
        </w:rPr>
        <w:t>) {</w:t>
      </w:r>
    </w:p>
    <w:p w14:paraId="5CDC21C9" w14:textId="77777777" w:rsidR="000D30A7" w:rsidRDefault="000D30A7" w:rsidP="000D30A7">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builtin"/>
          <w:rFonts w:ascii="Consolas" w:hAnsi="Consolas"/>
          <w:color w:val="C18401"/>
          <w:sz w:val="24"/>
          <w:szCs w:val="24"/>
          <w:shd w:val="clear" w:color="auto" w:fill="F9F9F9"/>
        </w:rPr>
        <w:t>console</w:t>
      </w:r>
      <w:r>
        <w:rPr>
          <w:rStyle w:val="HTMLCode"/>
          <w:rFonts w:ascii="Consolas" w:hAnsi="Consolas"/>
          <w:color w:val="16191F"/>
          <w:sz w:val="24"/>
          <w:szCs w:val="24"/>
          <w:shd w:val="clear" w:color="auto" w:fill="F9F9F9"/>
        </w:rPr>
        <w:t>.log(</w:t>
      </w:r>
      <w:r>
        <w:rPr>
          <w:rStyle w:val="hljs-string"/>
          <w:rFonts w:ascii="Consolas" w:hAnsi="Consolas"/>
          <w:color w:val="0B6125"/>
          <w:sz w:val="24"/>
          <w:szCs w:val="24"/>
          <w:shd w:val="clear" w:color="auto" w:fill="F9F9F9"/>
        </w:rPr>
        <w:t>"Error: Table not found"</w:t>
      </w:r>
      <w:r>
        <w:rPr>
          <w:rStyle w:val="HTMLCode"/>
          <w:rFonts w:ascii="Consolas" w:hAnsi="Consolas"/>
          <w:color w:val="16191F"/>
          <w:sz w:val="24"/>
          <w:szCs w:val="24"/>
          <w:shd w:val="clear" w:color="auto" w:fill="F9F9F9"/>
        </w:rPr>
        <w:t>);</w:t>
      </w:r>
    </w:p>
    <w:p w14:paraId="04090D64" w14:textId="77777777" w:rsidR="000D30A7" w:rsidRDefault="000D30A7" w:rsidP="000D30A7">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 </w:t>
      </w:r>
      <w:r>
        <w:rPr>
          <w:rStyle w:val="hljs-keyword"/>
          <w:rFonts w:ascii="Consolas" w:hAnsi="Consolas"/>
          <w:color w:val="794938"/>
          <w:sz w:val="24"/>
          <w:szCs w:val="24"/>
          <w:shd w:val="clear" w:color="auto" w:fill="F9F9F9"/>
        </w:rPr>
        <w:t>else</w:t>
      </w:r>
      <w:r>
        <w:rPr>
          <w:rStyle w:val="HTMLCode"/>
          <w:rFonts w:ascii="Consolas" w:hAnsi="Consolas"/>
          <w:color w:val="16191F"/>
          <w:sz w:val="24"/>
          <w:szCs w:val="24"/>
          <w:shd w:val="clear" w:color="auto" w:fill="F9F9F9"/>
        </w:rPr>
        <w:t xml:space="preserve"> </w:t>
      </w:r>
      <w:r>
        <w:rPr>
          <w:rStyle w:val="hljs-keyword"/>
          <w:rFonts w:ascii="Consolas" w:hAnsi="Consolas"/>
          <w:color w:val="794938"/>
          <w:sz w:val="24"/>
          <w:szCs w:val="24"/>
          <w:shd w:val="clear" w:color="auto" w:fill="F9F9F9"/>
        </w:rPr>
        <w:t>if</w:t>
      </w:r>
      <w:r>
        <w:rPr>
          <w:rStyle w:val="HTMLCode"/>
          <w:rFonts w:ascii="Consolas" w:hAnsi="Consolas"/>
          <w:color w:val="16191F"/>
          <w:sz w:val="24"/>
          <w:szCs w:val="24"/>
          <w:shd w:val="clear" w:color="auto" w:fill="F9F9F9"/>
        </w:rPr>
        <w:t xml:space="preserve"> (err &amp;&amp; err.code === </w:t>
      </w:r>
      <w:r>
        <w:rPr>
          <w:rStyle w:val="hljs-string"/>
          <w:rFonts w:ascii="Consolas" w:hAnsi="Consolas"/>
          <w:color w:val="0B6125"/>
          <w:sz w:val="24"/>
          <w:szCs w:val="24"/>
          <w:shd w:val="clear" w:color="auto" w:fill="F9F9F9"/>
        </w:rPr>
        <w:t>'ResourceInUseException'</w:t>
      </w:r>
      <w:r>
        <w:rPr>
          <w:rStyle w:val="HTMLCode"/>
          <w:rFonts w:ascii="Consolas" w:hAnsi="Consolas"/>
          <w:color w:val="16191F"/>
          <w:sz w:val="24"/>
          <w:szCs w:val="24"/>
          <w:shd w:val="clear" w:color="auto" w:fill="F9F9F9"/>
        </w:rPr>
        <w:t>) {</w:t>
      </w:r>
    </w:p>
    <w:p w14:paraId="6A5361FC" w14:textId="77777777" w:rsidR="000D30A7" w:rsidRDefault="000D30A7" w:rsidP="000D30A7">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builtin"/>
          <w:rFonts w:ascii="Consolas" w:hAnsi="Consolas"/>
          <w:color w:val="C18401"/>
          <w:sz w:val="24"/>
          <w:szCs w:val="24"/>
          <w:shd w:val="clear" w:color="auto" w:fill="F9F9F9"/>
        </w:rPr>
        <w:t>console</w:t>
      </w:r>
      <w:r>
        <w:rPr>
          <w:rStyle w:val="HTMLCode"/>
          <w:rFonts w:ascii="Consolas" w:hAnsi="Consolas"/>
          <w:color w:val="16191F"/>
          <w:sz w:val="24"/>
          <w:szCs w:val="24"/>
          <w:shd w:val="clear" w:color="auto" w:fill="F9F9F9"/>
        </w:rPr>
        <w:t>.log(</w:t>
      </w:r>
      <w:r>
        <w:rPr>
          <w:rStyle w:val="hljs-string"/>
          <w:rFonts w:ascii="Consolas" w:hAnsi="Consolas"/>
          <w:color w:val="0B6125"/>
          <w:sz w:val="24"/>
          <w:szCs w:val="24"/>
          <w:shd w:val="clear" w:color="auto" w:fill="F9F9F9"/>
        </w:rPr>
        <w:t>"Error: Table in use"</w:t>
      </w:r>
      <w:r>
        <w:rPr>
          <w:rStyle w:val="HTMLCode"/>
          <w:rFonts w:ascii="Consolas" w:hAnsi="Consolas"/>
          <w:color w:val="16191F"/>
          <w:sz w:val="24"/>
          <w:szCs w:val="24"/>
          <w:shd w:val="clear" w:color="auto" w:fill="F9F9F9"/>
        </w:rPr>
        <w:t>);</w:t>
      </w:r>
    </w:p>
    <w:p w14:paraId="1BE2E447" w14:textId="77777777" w:rsidR="000D30A7" w:rsidRDefault="000D30A7" w:rsidP="000D30A7">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 </w:t>
      </w:r>
      <w:r>
        <w:rPr>
          <w:rStyle w:val="hljs-keyword"/>
          <w:rFonts w:ascii="Consolas" w:hAnsi="Consolas"/>
          <w:color w:val="794938"/>
          <w:sz w:val="24"/>
          <w:szCs w:val="24"/>
          <w:shd w:val="clear" w:color="auto" w:fill="F9F9F9"/>
        </w:rPr>
        <w:t>else</w:t>
      </w:r>
      <w:r>
        <w:rPr>
          <w:rStyle w:val="HTMLCode"/>
          <w:rFonts w:ascii="Consolas" w:hAnsi="Consolas"/>
          <w:color w:val="16191F"/>
          <w:sz w:val="24"/>
          <w:szCs w:val="24"/>
          <w:shd w:val="clear" w:color="auto" w:fill="F9F9F9"/>
        </w:rPr>
        <w:t xml:space="preserve"> {</w:t>
      </w:r>
    </w:p>
    <w:p w14:paraId="6A5C4890" w14:textId="77777777" w:rsidR="000D30A7" w:rsidRDefault="000D30A7" w:rsidP="000D30A7">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builtin"/>
          <w:rFonts w:ascii="Consolas" w:hAnsi="Consolas"/>
          <w:color w:val="C18401"/>
          <w:sz w:val="24"/>
          <w:szCs w:val="24"/>
          <w:shd w:val="clear" w:color="auto" w:fill="F9F9F9"/>
        </w:rPr>
        <w:t>console</w:t>
      </w:r>
      <w:r>
        <w:rPr>
          <w:rStyle w:val="HTMLCode"/>
          <w:rFonts w:ascii="Consolas" w:hAnsi="Consolas"/>
          <w:color w:val="16191F"/>
          <w:sz w:val="24"/>
          <w:szCs w:val="24"/>
          <w:shd w:val="clear" w:color="auto" w:fill="F9F9F9"/>
        </w:rPr>
        <w:t>.log(</w:t>
      </w:r>
      <w:r>
        <w:rPr>
          <w:rStyle w:val="hljs-string"/>
          <w:rFonts w:ascii="Consolas" w:hAnsi="Consolas"/>
          <w:color w:val="0B6125"/>
          <w:sz w:val="24"/>
          <w:szCs w:val="24"/>
          <w:shd w:val="clear" w:color="auto" w:fill="F9F9F9"/>
        </w:rPr>
        <w:t>"Success"</w:t>
      </w:r>
      <w:r>
        <w:rPr>
          <w:rStyle w:val="HTMLCode"/>
          <w:rFonts w:ascii="Consolas" w:hAnsi="Consolas"/>
          <w:color w:val="16191F"/>
          <w:sz w:val="24"/>
          <w:szCs w:val="24"/>
          <w:shd w:val="clear" w:color="auto" w:fill="F9F9F9"/>
        </w:rPr>
        <w:t>, data);</w:t>
      </w:r>
    </w:p>
    <w:p w14:paraId="7158B52B" w14:textId="77777777" w:rsidR="000D30A7" w:rsidRDefault="000D30A7" w:rsidP="000D30A7">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p>
    <w:p w14:paraId="732B324C" w14:textId="77777777" w:rsidR="000D30A7" w:rsidRDefault="000D30A7" w:rsidP="000D30A7">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w:t>
      </w:r>
    </w:p>
    <w:p w14:paraId="5B357B3A" w14:textId="77777777" w:rsidR="000D30A7" w:rsidRDefault="000D30A7" w:rsidP="000D30A7">
      <w:r>
        <w:t>To run the example, type the following at the command line.</w:t>
      </w:r>
    </w:p>
    <w:p w14:paraId="2DC55662" w14:textId="45163F20" w:rsidR="000D30A7" w:rsidRDefault="000D30A7" w:rsidP="000D30A7">
      <w:pPr>
        <w:pStyle w:val="HTMLPreformatted"/>
        <w:pBdr>
          <w:top w:val="single" w:sz="4" w:space="1" w:color="auto"/>
          <w:left w:val="single" w:sz="4" w:space="4" w:color="auto"/>
          <w:bottom w:val="single" w:sz="4" w:space="1" w:color="auto"/>
          <w:right w:val="single" w:sz="4" w:space="4" w:color="auto"/>
        </w:pBdr>
        <w:shd w:val="clear" w:color="auto" w:fill="F9F9F9"/>
        <w:rPr>
          <w:color w:val="16191F"/>
          <w:sz w:val="24"/>
          <w:szCs w:val="24"/>
        </w:rPr>
      </w:pPr>
      <w:r>
        <w:rPr>
          <w:rStyle w:val="HTMLCode"/>
          <w:rFonts w:ascii="Consolas" w:hAnsi="Consolas"/>
          <w:color w:val="16191F"/>
          <w:sz w:val="24"/>
          <w:szCs w:val="24"/>
          <w:shd w:val="clear" w:color="auto" w:fill="F9F9F9"/>
        </w:rPr>
        <w:t xml:space="preserve">node ddb_deletetable.js </w:t>
      </w:r>
      <w:r w:rsidR="003D06EB">
        <w:rPr>
          <w:rStyle w:val="HTMLCode"/>
          <w:rFonts w:ascii="Consolas" w:hAnsi="Consolas"/>
          <w:i/>
          <w:iCs/>
          <w:color w:val="D13212"/>
          <w:sz w:val="24"/>
          <w:szCs w:val="24"/>
          <w:shd w:val="clear" w:color="auto" w:fill="F9F9F9"/>
        </w:rPr>
        <w:t>CUSTOMER_LIST</w:t>
      </w:r>
    </w:p>
    <w:p w14:paraId="068FC02D" w14:textId="746399AC" w:rsidR="000D30A7" w:rsidRDefault="000D30A7" w:rsidP="000D30A7">
      <w:pPr>
        <w:rPr>
          <w:sz w:val="24"/>
          <w:szCs w:val="24"/>
        </w:rPr>
      </w:pPr>
      <w:r>
        <w:t>This sample code can be found </w:t>
      </w:r>
      <w:hyperlink r:id="rId386" w:tgtFrame="_blank" w:history="1">
        <w:r>
          <w:rPr>
            <w:rStyle w:val="Hyperlink"/>
            <w:rFonts w:ascii="Amazon Ember" w:hAnsi="Amazon Ember"/>
          </w:rPr>
          <w:t>here on GitHub</w:t>
        </w:r>
      </w:hyperlink>
      <w:r>
        <w:t>.</w:t>
      </w:r>
    </w:p>
    <w:p w14:paraId="522C1BAE" w14:textId="5FAD0339" w:rsidR="0067322B" w:rsidRDefault="0067322B" w:rsidP="0067322B">
      <w:pPr>
        <w:pStyle w:val="Heading3"/>
      </w:pPr>
      <w:bookmarkStart w:id="227" w:name="_Toc132921546"/>
      <w:r>
        <w:t>Reading and Writing A Single Item in DynamoDB</w:t>
      </w:r>
      <w:bookmarkEnd w:id="227"/>
    </w:p>
    <w:p w14:paraId="3ABE42A1" w14:textId="48707BCA" w:rsidR="0067322B" w:rsidRDefault="00000000" w:rsidP="0067322B">
      <w:pPr>
        <w:rPr>
          <w:lang w:val="en-GB"/>
        </w:rPr>
      </w:pPr>
      <w:hyperlink r:id="rId387" w:history="1">
        <w:r w:rsidR="0067322B" w:rsidRPr="00020C18">
          <w:rPr>
            <w:rStyle w:val="Hyperlink"/>
            <w:lang w:val="en-GB"/>
          </w:rPr>
          <w:t>https://docs.aws.amazon.com/sdk-for-javascript/v2/developer-guide/dynamodb-example-table-read-write.html</w:t>
        </w:r>
      </w:hyperlink>
    </w:p>
    <w:p w14:paraId="0361031C" w14:textId="77777777" w:rsidR="0067322B" w:rsidRDefault="0067322B" w:rsidP="0067322B">
      <w:pPr>
        <w:pStyle w:val="Heading4"/>
      </w:pPr>
      <w:r>
        <w:t>The Scenario</w:t>
      </w:r>
    </w:p>
    <w:p w14:paraId="3BC0FE26" w14:textId="77777777" w:rsidR="0067322B" w:rsidRDefault="0067322B" w:rsidP="0067322B">
      <w:pPr>
        <w:rPr>
          <w:sz w:val="24"/>
          <w:szCs w:val="24"/>
        </w:rPr>
      </w:pPr>
      <w:r>
        <w:t>In this example, you use a series of Node.js modules to read and write one item in a DynamoDB table by using these methods of the </w:t>
      </w:r>
      <w:r>
        <w:rPr>
          <w:rStyle w:val="HTMLCode"/>
          <w:rFonts w:ascii="Consolas" w:eastAsiaTheme="minorHAnsi" w:hAnsi="Consolas"/>
          <w:color w:val="16191F"/>
          <w:sz w:val="24"/>
          <w:szCs w:val="24"/>
        </w:rPr>
        <w:t>AWS.DynamoDB</w:t>
      </w:r>
      <w:r>
        <w:t> client class:</w:t>
      </w:r>
    </w:p>
    <w:p w14:paraId="75E2BB63" w14:textId="0F56DF72" w:rsidR="0067322B" w:rsidRDefault="00000000">
      <w:pPr>
        <w:pStyle w:val="ListParagraph"/>
        <w:numPr>
          <w:ilvl w:val="0"/>
          <w:numId w:val="62"/>
        </w:numPr>
      </w:pPr>
      <w:hyperlink r:id="rId388" w:anchor="putItem-property" w:history="1">
        <w:r w:rsidR="0067322B" w:rsidRPr="0067322B">
          <w:rPr>
            <w:rStyle w:val="Hyperlink"/>
            <w:rFonts w:ascii="Amazon Ember" w:hAnsi="Amazon Ember"/>
          </w:rPr>
          <w:t>putItem</w:t>
        </w:r>
      </w:hyperlink>
    </w:p>
    <w:p w14:paraId="163BBF07" w14:textId="6E9A263B" w:rsidR="0067322B" w:rsidRDefault="00000000">
      <w:pPr>
        <w:pStyle w:val="ListParagraph"/>
        <w:numPr>
          <w:ilvl w:val="0"/>
          <w:numId w:val="62"/>
        </w:numPr>
      </w:pPr>
      <w:hyperlink r:id="rId389" w:anchor="getItem-property" w:history="1">
        <w:r w:rsidR="0067322B" w:rsidRPr="0067322B">
          <w:rPr>
            <w:rStyle w:val="Hyperlink"/>
            <w:rFonts w:ascii="Amazon Ember" w:hAnsi="Amazon Ember"/>
          </w:rPr>
          <w:t>getItem</w:t>
        </w:r>
      </w:hyperlink>
    </w:p>
    <w:p w14:paraId="0D1C1EFA" w14:textId="2E875660" w:rsidR="0067322B" w:rsidRDefault="00000000">
      <w:pPr>
        <w:pStyle w:val="ListParagraph"/>
        <w:numPr>
          <w:ilvl w:val="0"/>
          <w:numId w:val="62"/>
        </w:numPr>
      </w:pPr>
      <w:hyperlink r:id="rId390" w:anchor="deleteItem-property" w:history="1">
        <w:r w:rsidR="0067322B" w:rsidRPr="0067322B">
          <w:rPr>
            <w:rStyle w:val="Hyperlink"/>
            <w:rFonts w:ascii="Amazon Ember" w:hAnsi="Amazon Ember"/>
          </w:rPr>
          <w:t>deleteItem</w:t>
        </w:r>
      </w:hyperlink>
    </w:p>
    <w:p w14:paraId="0ADD0F7A" w14:textId="77777777" w:rsidR="0067322B" w:rsidRDefault="0067322B" w:rsidP="0067322B">
      <w:pPr>
        <w:pStyle w:val="Heading4"/>
      </w:pPr>
      <w:r>
        <w:t>Prerequisite Tasks</w:t>
      </w:r>
    </w:p>
    <w:p w14:paraId="5DA766B4" w14:textId="77777777" w:rsidR="0067322B" w:rsidRDefault="0067322B" w:rsidP="0067322B">
      <w:pPr>
        <w:rPr>
          <w:sz w:val="24"/>
          <w:szCs w:val="24"/>
        </w:rPr>
      </w:pPr>
      <w:r>
        <w:t>To set up and run this example, first complete these tasks:</w:t>
      </w:r>
    </w:p>
    <w:p w14:paraId="7A1BE7BF" w14:textId="197F49A2" w:rsidR="0067322B" w:rsidRDefault="0067322B">
      <w:pPr>
        <w:pStyle w:val="ListParagraph"/>
        <w:numPr>
          <w:ilvl w:val="0"/>
          <w:numId w:val="63"/>
        </w:numPr>
      </w:pPr>
      <w:r>
        <w:t>Install Node.js. For more information, see the </w:t>
      </w:r>
      <w:hyperlink r:id="rId391" w:tgtFrame="_blank" w:history="1">
        <w:r w:rsidRPr="0067322B">
          <w:rPr>
            <w:rStyle w:val="Hyperlink"/>
            <w:rFonts w:ascii="Amazon Ember" w:hAnsi="Amazon Ember"/>
          </w:rPr>
          <w:t>Node.js website</w:t>
        </w:r>
      </w:hyperlink>
      <w:r>
        <w:t>.</w:t>
      </w:r>
    </w:p>
    <w:p w14:paraId="1B967ADB" w14:textId="6A56E13A" w:rsidR="0067322B" w:rsidRDefault="0067322B">
      <w:pPr>
        <w:pStyle w:val="ListParagraph"/>
        <w:numPr>
          <w:ilvl w:val="0"/>
          <w:numId w:val="63"/>
        </w:numPr>
      </w:pPr>
      <w:r>
        <w:t>Create a shared configurations file with your user credentials. For more information about providing a shared credentials file, see </w:t>
      </w:r>
      <w:hyperlink r:id="rId392" w:history="1">
        <w:r w:rsidRPr="0067322B">
          <w:rPr>
            <w:rStyle w:val="Hyperlink"/>
            <w:rFonts w:ascii="Amazon Ember" w:hAnsi="Amazon Ember"/>
          </w:rPr>
          <w:t>Loading Credentials in Node.js from the Shared Credentials File</w:t>
        </w:r>
      </w:hyperlink>
      <w:r>
        <w:t>.</w:t>
      </w:r>
    </w:p>
    <w:p w14:paraId="76F3EFC2" w14:textId="29F177DB" w:rsidR="0067322B" w:rsidRDefault="0067322B">
      <w:pPr>
        <w:pStyle w:val="ListParagraph"/>
        <w:numPr>
          <w:ilvl w:val="0"/>
          <w:numId w:val="63"/>
        </w:numPr>
      </w:pPr>
      <w:r>
        <w:t>Create a DynamoDB table whose items you can access. For more information about creating a DynamoDB table, see </w:t>
      </w:r>
      <w:hyperlink r:id="rId393" w:history="1">
        <w:r w:rsidRPr="0067322B">
          <w:rPr>
            <w:rStyle w:val="Hyperlink"/>
            <w:rFonts w:ascii="Amazon Ember" w:hAnsi="Amazon Ember"/>
          </w:rPr>
          <w:t>Creating and Using Tables in DynamoDB</w:t>
        </w:r>
      </w:hyperlink>
      <w:r>
        <w:t>.</w:t>
      </w:r>
    </w:p>
    <w:p w14:paraId="0741DB45" w14:textId="77777777" w:rsidR="0067322B" w:rsidRDefault="0067322B" w:rsidP="0067322B">
      <w:pPr>
        <w:pStyle w:val="Heading4"/>
      </w:pPr>
      <w:r>
        <w:t>Writing an Item</w:t>
      </w:r>
    </w:p>
    <w:p w14:paraId="048587DD" w14:textId="0BB4E05B" w:rsidR="0067322B" w:rsidRPr="0067322B" w:rsidRDefault="0067322B" w:rsidP="0067322B">
      <w:r>
        <w:t>Create a Node.js module with the file name </w:t>
      </w:r>
      <w:r>
        <w:rPr>
          <w:rStyle w:val="HTMLCode"/>
          <w:rFonts w:ascii="Consolas" w:eastAsiaTheme="minorHAnsi" w:hAnsi="Consolas"/>
          <w:color w:val="16191F"/>
          <w:sz w:val="24"/>
          <w:szCs w:val="24"/>
        </w:rPr>
        <w:t>ddb_putitem.js</w:t>
      </w:r>
      <w:r>
        <w:t>. Be sure to configure the SDK as previously shown. To access DynamoDB, create an </w:t>
      </w:r>
      <w:r>
        <w:rPr>
          <w:rStyle w:val="HTMLCode"/>
          <w:rFonts w:ascii="Consolas" w:eastAsiaTheme="minorHAnsi" w:hAnsi="Consolas"/>
          <w:color w:val="16191F"/>
          <w:sz w:val="24"/>
          <w:szCs w:val="24"/>
        </w:rPr>
        <w:t>AWS.DynamoDB</w:t>
      </w:r>
      <w:r>
        <w:t xml:space="preserve"> service object. Create a JSON object containing the parameters needed to add an item, which in this example includes the name of </w:t>
      </w:r>
      <w:r>
        <w:lastRenderedPageBreak/>
        <w:t>the table and a map that defines the attributes to set and the values for each attribute. Call the </w:t>
      </w:r>
      <w:r>
        <w:rPr>
          <w:rStyle w:val="HTMLCode"/>
          <w:rFonts w:ascii="Consolas" w:eastAsiaTheme="minorHAnsi" w:hAnsi="Consolas"/>
          <w:color w:val="16191F"/>
          <w:sz w:val="24"/>
          <w:szCs w:val="24"/>
        </w:rPr>
        <w:t>putItem</w:t>
      </w:r>
      <w:r>
        <w:t> method of the DynamoDB service object.</w:t>
      </w:r>
    </w:p>
    <w:p w14:paraId="1189F898" w14:textId="77777777" w:rsidR="00A56E9A" w:rsidRPr="00A56E9A" w:rsidRDefault="00A56E9A" w:rsidP="00A56E9A">
      <w:pPr>
        <w:pStyle w:val="HTMLPreformatted"/>
        <w:pBdr>
          <w:top w:val="single" w:sz="4" w:space="1" w:color="auto"/>
          <w:left w:val="single" w:sz="4" w:space="4" w:color="auto"/>
          <w:bottom w:val="single" w:sz="4" w:space="1" w:color="auto"/>
          <w:right w:val="single" w:sz="4" w:space="4" w:color="auto"/>
        </w:pBdr>
        <w:shd w:val="clear" w:color="auto" w:fill="F9F9F9"/>
        <w:rPr>
          <w:rStyle w:val="hljs-comment"/>
          <w:rFonts w:ascii="Consolas" w:hAnsi="Consolas"/>
          <w:i/>
          <w:iCs/>
          <w:color w:val="687078"/>
          <w:sz w:val="24"/>
          <w:szCs w:val="24"/>
          <w:shd w:val="clear" w:color="auto" w:fill="F9F9F9"/>
        </w:rPr>
      </w:pPr>
      <w:r w:rsidRPr="00A56E9A">
        <w:rPr>
          <w:rStyle w:val="hljs-comment"/>
          <w:rFonts w:ascii="Consolas" w:hAnsi="Consolas"/>
          <w:i/>
          <w:iCs/>
          <w:color w:val="687078"/>
          <w:sz w:val="24"/>
          <w:szCs w:val="24"/>
          <w:shd w:val="clear" w:color="auto" w:fill="F9F9F9"/>
        </w:rPr>
        <w:t>// Load the AWS SDK for Node.js</w:t>
      </w:r>
    </w:p>
    <w:p w14:paraId="7512A1FA" w14:textId="77777777" w:rsidR="00A56E9A" w:rsidRPr="00A56E9A" w:rsidRDefault="00A56E9A" w:rsidP="00A56E9A">
      <w:pPr>
        <w:pStyle w:val="HTMLPreformatted"/>
        <w:pBdr>
          <w:top w:val="single" w:sz="4" w:space="1" w:color="auto"/>
          <w:left w:val="single" w:sz="4" w:space="4" w:color="auto"/>
          <w:bottom w:val="single" w:sz="4" w:space="1" w:color="auto"/>
          <w:right w:val="single" w:sz="4" w:space="4" w:color="auto"/>
        </w:pBdr>
        <w:shd w:val="clear" w:color="auto" w:fill="F9F9F9"/>
        <w:rPr>
          <w:rStyle w:val="hljs-comment"/>
          <w:rFonts w:ascii="Consolas" w:hAnsi="Consolas"/>
          <w:i/>
          <w:iCs/>
          <w:color w:val="687078"/>
          <w:sz w:val="24"/>
          <w:szCs w:val="24"/>
          <w:shd w:val="clear" w:color="auto" w:fill="F9F9F9"/>
        </w:rPr>
      </w:pPr>
      <w:r w:rsidRPr="00A56E9A">
        <w:rPr>
          <w:rStyle w:val="hljs-comment"/>
          <w:rFonts w:ascii="Consolas" w:hAnsi="Consolas"/>
          <w:i/>
          <w:iCs/>
          <w:color w:val="687078"/>
          <w:sz w:val="24"/>
          <w:szCs w:val="24"/>
          <w:shd w:val="clear" w:color="auto" w:fill="F9F9F9"/>
        </w:rPr>
        <w:t>var AWS = require('aws-sdk');</w:t>
      </w:r>
    </w:p>
    <w:p w14:paraId="66DCEDF4" w14:textId="77777777" w:rsidR="00A56E9A" w:rsidRPr="00A56E9A" w:rsidRDefault="00A56E9A" w:rsidP="00A56E9A">
      <w:pPr>
        <w:pStyle w:val="HTMLPreformatted"/>
        <w:pBdr>
          <w:top w:val="single" w:sz="4" w:space="1" w:color="auto"/>
          <w:left w:val="single" w:sz="4" w:space="4" w:color="auto"/>
          <w:bottom w:val="single" w:sz="4" w:space="1" w:color="auto"/>
          <w:right w:val="single" w:sz="4" w:space="4" w:color="auto"/>
        </w:pBdr>
        <w:shd w:val="clear" w:color="auto" w:fill="F9F9F9"/>
        <w:rPr>
          <w:rStyle w:val="hljs-comment"/>
          <w:rFonts w:ascii="Consolas" w:hAnsi="Consolas"/>
          <w:i/>
          <w:iCs/>
          <w:color w:val="687078"/>
          <w:sz w:val="24"/>
          <w:szCs w:val="24"/>
          <w:shd w:val="clear" w:color="auto" w:fill="F9F9F9"/>
        </w:rPr>
      </w:pPr>
      <w:r w:rsidRPr="00A56E9A">
        <w:rPr>
          <w:rStyle w:val="hljs-comment"/>
          <w:rFonts w:ascii="Consolas" w:hAnsi="Consolas"/>
          <w:i/>
          <w:iCs/>
          <w:color w:val="687078"/>
          <w:sz w:val="24"/>
          <w:szCs w:val="24"/>
          <w:shd w:val="clear" w:color="auto" w:fill="F9F9F9"/>
        </w:rPr>
        <w:t xml:space="preserve">// Set the region </w:t>
      </w:r>
    </w:p>
    <w:p w14:paraId="44A1867A" w14:textId="77777777" w:rsidR="00A56E9A" w:rsidRPr="00A56E9A" w:rsidRDefault="00A56E9A" w:rsidP="00A56E9A">
      <w:pPr>
        <w:pStyle w:val="HTMLPreformatted"/>
        <w:pBdr>
          <w:top w:val="single" w:sz="4" w:space="1" w:color="auto"/>
          <w:left w:val="single" w:sz="4" w:space="4" w:color="auto"/>
          <w:bottom w:val="single" w:sz="4" w:space="1" w:color="auto"/>
          <w:right w:val="single" w:sz="4" w:space="4" w:color="auto"/>
        </w:pBdr>
        <w:shd w:val="clear" w:color="auto" w:fill="F9F9F9"/>
        <w:rPr>
          <w:rStyle w:val="hljs-comment"/>
          <w:rFonts w:ascii="Consolas" w:hAnsi="Consolas"/>
          <w:i/>
          <w:iCs/>
          <w:color w:val="687078"/>
          <w:sz w:val="24"/>
          <w:szCs w:val="24"/>
          <w:shd w:val="clear" w:color="auto" w:fill="F9F9F9"/>
        </w:rPr>
      </w:pPr>
      <w:r w:rsidRPr="00A56E9A">
        <w:rPr>
          <w:rStyle w:val="hljs-comment"/>
          <w:rFonts w:ascii="Consolas" w:hAnsi="Consolas"/>
          <w:i/>
          <w:iCs/>
          <w:color w:val="687078"/>
          <w:sz w:val="24"/>
          <w:szCs w:val="24"/>
          <w:shd w:val="clear" w:color="auto" w:fill="F9F9F9"/>
        </w:rPr>
        <w:t>// AWS.config.update({region: 'us-east-2'});</w:t>
      </w:r>
    </w:p>
    <w:p w14:paraId="03B0D230" w14:textId="77777777" w:rsidR="00A56E9A" w:rsidRPr="00A56E9A" w:rsidRDefault="00A56E9A" w:rsidP="00A56E9A">
      <w:pPr>
        <w:pStyle w:val="HTMLPreformatted"/>
        <w:pBdr>
          <w:top w:val="single" w:sz="4" w:space="1" w:color="auto"/>
          <w:left w:val="single" w:sz="4" w:space="4" w:color="auto"/>
          <w:bottom w:val="single" w:sz="4" w:space="1" w:color="auto"/>
          <w:right w:val="single" w:sz="4" w:space="4" w:color="auto"/>
        </w:pBdr>
        <w:shd w:val="clear" w:color="auto" w:fill="F9F9F9"/>
        <w:rPr>
          <w:rStyle w:val="hljs-comment"/>
          <w:rFonts w:ascii="Consolas" w:hAnsi="Consolas"/>
          <w:i/>
          <w:iCs/>
          <w:color w:val="687078"/>
          <w:sz w:val="24"/>
          <w:szCs w:val="24"/>
          <w:shd w:val="clear" w:color="auto" w:fill="F9F9F9"/>
        </w:rPr>
      </w:pPr>
      <w:r w:rsidRPr="00A56E9A">
        <w:rPr>
          <w:rStyle w:val="hljs-comment"/>
          <w:rFonts w:ascii="Consolas" w:hAnsi="Consolas"/>
          <w:i/>
          <w:iCs/>
          <w:color w:val="687078"/>
          <w:sz w:val="24"/>
          <w:szCs w:val="24"/>
          <w:shd w:val="clear" w:color="auto" w:fill="F9F9F9"/>
        </w:rPr>
        <w:t>//AWS.config.update({region: 'REGION'});</w:t>
      </w:r>
      <w:r w:rsidRPr="00A56E9A">
        <w:rPr>
          <w:rStyle w:val="hljs-comment"/>
          <w:rFonts w:ascii="Consolas" w:hAnsi="Consolas"/>
          <w:i/>
          <w:iCs/>
          <w:color w:val="687078"/>
          <w:sz w:val="24"/>
          <w:szCs w:val="24"/>
          <w:shd w:val="clear" w:color="auto" w:fill="F9F9F9"/>
        </w:rPr>
        <w:tab/>
        <w:t>// Reads from environment var AWS_REGION.</w:t>
      </w:r>
    </w:p>
    <w:p w14:paraId="317C2313" w14:textId="77777777" w:rsidR="00A56E9A" w:rsidRPr="00A56E9A" w:rsidRDefault="00A56E9A" w:rsidP="00A56E9A">
      <w:pPr>
        <w:pStyle w:val="HTMLPreformatted"/>
        <w:pBdr>
          <w:top w:val="single" w:sz="4" w:space="1" w:color="auto"/>
          <w:left w:val="single" w:sz="4" w:space="4" w:color="auto"/>
          <w:bottom w:val="single" w:sz="4" w:space="1" w:color="auto"/>
          <w:right w:val="single" w:sz="4" w:space="4" w:color="auto"/>
        </w:pBdr>
        <w:shd w:val="clear" w:color="auto" w:fill="F9F9F9"/>
        <w:rPr>
          <w:rStyle w:val="hljs-comment"/>
          <w:rFonts w:ascii="Consolas" w:hAnsi="Consolas"/>
          <w:i/>
          <w:iCs/>
          <w:color w:val="687078"/>
          <w:sz w:val="24"/>
          <w:szCs w:val="24"/>
          <w:shd w:val="clear" w:color="auto" w:fill="F9F9F9"/>
        </w:rPr>
      </w:pPr>
    </w:p>
    <w:p w14:paraId="025A6D1E" w14:textId="77777777" w:rsidR="00A56E9A" w:rsidRPr="00A56E9A" w:rsidRDefault="00A56E9A" w:rsidP="00A56E9A">
      <w:pPr>
        <w:pStyle w:val="HTMLPreformatted"/>
        <w:pBdr>
          <w:top w:val="single" w:sz="4" w:space="1" w:color="auto"/>
          <w:left w:val="single" w:sz="4" w:space="4" w:color="auto"/>
          <w:bottom w:val="single" w:sz="4" w:space="1" w:color="auto"/>
          <w:right w:val="single" w:sz="4" w:space="4" w:color="auto"/>
        </w:pBdr>
        <w:shd w:val="clear" w:color="auto" w:fill="F9F9F9"/>
        <w:rPr>
          <w:rStyle w:val="hljs-comment"/>
          <w:rFonts w:ascii="Consolas" w:hAnsi="Consolas"/>
          <w:i/>
          <w:iCs/>
          <w:color w:val="687078"/>
          <w:sz w:val="24"/>
          <w:szCs w:val="24"/>
          <w:shd w:val="clear" w:color="auto" w:fill="F9F9F9"/>
        </w:rPr>
      </w:pPr>
      <w:r w:rsidRPr="00A56E9A">
        <w:rPr>
          <w:rStyle w:val="hljs-comment"/>
          <w:rFonts w:ascii="Consolas" w:hAnsi="Consolas"/>
          <w:i/>
          <w:iCs/>
          <w:color w:val="687078"/>
          <w:sz w:val="24"/>
          <w:szCs w:val="24"/>
          <w:shd w:val="clear" w:color="auto" w:fill="F9F9F9"/>
        </w:rPr>
        <w:t>// Create the DynamoDB service object</w:t>
      </w:r>
    </w:p>
    <w:p w14:paraId="6218C9E0" w14:textId="77777777" w:rsidR="00A56E9A" w:rsidRPr="00A56E9A" w:rsidRDefault="00A56E9A" w:rsidP="00A56E9A">
      <w:pPr>
        <w:pStyle w:val="HTMLPreformatted"/>
        <w:pBdr>
          <w:top w:val="single" w:sz="4" w:space="1" w:color="auto"/>
          <w:left w:val="single" w:sz="4" w:space="4" w:color="auto"/>
          <w:bottom w:val="single" w:sz="4" w:space="1" w:color="auto"/>
          <w:right w:val="single" w:sz="4" w:space="4" w:color="auto"/>
        </w:pBdr>
        <w:shd w:val="clear" w:color="auto" w:fill="F9F9F9"/>
        <w:rPr>
          <w:rStyle w:val="hljs-comment"/>
          <w:rFonts w:ascii="Consolas" w:hAnsi="Consolas"/>
          <w:i/>
          <w:iCs/>
          <w:color w:val="687078"/>
          <w:sz w:val="24"/>
          <w:szCs w:val="24"/>
          <w:shd w:val="clear" w:color="auto" w:fill="F9F9F9"/>
        </w:rPr>
      </w:pPr>
      <w:r w:rsidRPr="00A56E9A">
        <w:rPr>
          <w:rStyle w:val="hljs-comment"/>
          <w:rFonts w:ascii="Consolas" w:hAnsi="Consolas"/>
          <w:i/>
          <w:iCs/>
          <w:color w:val="687078"/>
          <w:sz w:val="24"/>
          <w:szCs w:val="24"/>
          <w:shd w:val="clear" w:color="auto" w:fill="F9F9F9"/>
        </w:rPr>
        <w:t>var ddb = new AWS.DynamoDB({apiVersion: '2012-08-10'});</w:t>
      </w:r>
    </w:p>
    <w:p w14:paraId="6C057622" w14:textId="77777777" w:rsidR="00A56E9A" w:rsidRPr="00A56E9A" w:rsidRDefault="00A56E9A" w:rsidP="00A56E9A">
      <w:pPr>
        <w:pStyle w:val="HTMLPreformatted"/>
        <w:pBdr>
          <w:top w:val="single" w:sz="4" w:space="1" w:color="auto"/>
          <w:left w:val="single" w:sz="4" w:space="4" w:color="auto"/>
          <w:bottom w:val="single" w:sz="4" w:space="1" w:color="auto"/>
          <w:right w:val="single" w:sz="4" w:space="4" w:color="auto"/>
        </w:pBdr>
        <w:shd w:val="clear" w:color="auto" w:fill="F9F9F9"/>
        <w:rPr>
          <w:rStyle w:val="hljs-comment"/>
          <w:rFonts w:ascii="Consolas" w:hAnsi="Consolas"/>
          <w:i/>
          <w:iCs/>
          <w:color w:val="687078"/>
          <w:sz w:val="24"/>
          <w:szCs w:val="24"/>
          <w:shd w:val="clear" w:color="auto" w:fill="F9F9F9"/>
        </w:rPr>
      </w:pPr>
    </w:p>
    <w:p w14:paraId="2891EC71" w14:textId="77777777" w:rsidR="00A56E9A" w:rsidRPr="00A56E9A" w:rsidRDefault="00A56E9A" w:rsidP="00A56E9A">
      <w:pPr>
        <w:pStyle w:val="HTMLPreformatted"/>
        <w:pBdr>
          <w:top w:val="single" w:sz="4" w:space="1" w:color="auto"/>
          <w:left w:val="single" w:sz="4" w:space="4" w:color="auto"/>
          <w:bottom w:val="single" w:sz="4" w:space="1" w:color="auto"/>
          <w:right w:val="single" w:sz="4" w:space="4" w:color="auto"/>
        </w:pBdr>
        <w:shd w:val="clear" w:color="auto" w:fill="F9F9F9"/>
        <w:rPr>
          <w:rStyle w:val="hljs-comment"/>
          <w:rFonts w:ascii="Consolas" w:hAnsi="Consolas"/>
          <w:i/>
          <w:iCs/>
          <w:color w:val="687078"/>
          <w:sz w:val="24"/>
          <w:szCs w:val="24"/>
          <w:shd w:val="clear" w:color="auto" w:fill="F9F9F9"/>
        </w:rPr>
      </w:pPr>
      <w:r w:rsidRPr="00A56E9A">
        <w:rPr>
          <w:rStyle w:val="hljs-comment"/>
          <w:rFonts w:ascii="Consolas" w:hAnsi="Consolas"/>
          <w:i/>
          <w:iCs/>
          <w:color w:val="687078"/>
          <w:sz w:val="24"/>
          <w:szCs w:val="24"/>
          <w:shd w:val="clear" w:color="auto" w:fill="F9F9F9"/>
        </w:rPr>
        <w:t>var params = {</w:t>
      </w:r>
    </w:p>
    <w:p w14:paraId="012868B9" w14:textId="77777777" w:rsidR="00A56E9A" w:rsidRPr="00A56E9A" w:rsidRDefault="00A56E9A" w:rsidP="00A56E9A">
      <w:pPr>
        <w:pStyle w:val="HTMLPreformatted"/>
        <w:pBdr>
          <w:top w:val="single" w:sz="4" w:space="1" w:color="auto"/>
          <w:left w:val="single" w:sz="4" w:space="4" w:color="auto"/>
          <w:bottom w:val="single" w:sz="4" w:space="1" w:color="auto"/>
          <w:right w:val="single" w:sz="4" w:space="4" w:color="auto"/>
        </w:pBdr>
        <w:shd w:val="clear" w:color="auto" w:fill="F9F9F9"/>
        <w:rPr>
          <w:rStyle w:val="hljs-comment"/>
          <w:rFonts w:ascii="Consolas" w:hAnsi="Consolas"/>
          <w:i/>
          <w:iCs/>
          <w:color w:val="687078"/>
          <w:sz w:val="24"/>
          <w:szCs w:val="24"/>
          <w:shd w:val="clear" w:color="auto" w:fill="F9F9F9"/>
        </w:rPr>
      </w:pPr>
      <w:r w:rsidRPr="00A56E9A">
        <w:rPr>
          <w:rStyle w:val="hljs-comment"/>
          <w:rFonts w:ascii="Consolas" w:hAnsi="Consolas"/>
          <w:i/>
          <w:iCs/>
          <w:color w:val="687078"/>
          <w:sz w:val="24"/>
          <w:szCs w:val="24"/>
          <w:shd w:val="clear" w:color="auto" w:fill="F9F9F9"/>
        </w:rPr>
        <w:t xml:space="preserve">  TableName: 'Music',</w:t>
      </w:r>
    </w:p>
    <w:p w14:paraId="06462121" w14:textId="77777777" w:rsidR="00A56E9A" w:rsidRPr="00A56E9A" w:rsidRDefault="00A56E9A" w:rsidP="00A56E9A">
      <w:pPr>
        <w:pStyle w:val="HTMLPreformatted"/>
        <w:pBdr>
          <w:top w:val="single" w:sz="4" w:space="1" w:color="auto"/>
          <w:left w:val="single" w:sz="4" w:space="4" w:color="auto"/>
          <w:bottom w:val="single" w:sz="4" w:space="1" w:color="auto"/>
          <w:right w:val="single" w:sz="4" w:space="4" w:color="auto"/>
        </w:pBdr>
        <w:shd w:val="clear" w:color="auto" w:fill="F9F9F9"/>
        <w:rPr>
          <w:rStyle w:val="hljs-comment"/>
          <w:rFonts w:ascii="Consolas" w:hAnsi="Consolas"/>
          <w:i/>
          <w:iCs/>
          <w:color w:val="687078"/>
          <w:sz w:val="24"/>
          <w:szCs w:val="24"/>
          <w:shd w:val="clear" w:color="auto" w:fill="F9F9F9"/>
        </w:rPr>
      </w:pPr>
      <w:r w:rsidRPr="00A56E9A">
        <w:rPr>
          <w:rStyle w:val="hljs-comment"/>
          <w:rFonts w:ascii="Consolas" w:hAnsi="Consolas"/>
          <w:i/>
          <w:iCs/>
          <w:color w:val="687078"/>
          <w:sz w:val="24"/>
          <w:szCs w:val="24"/>
          <w:shd w:val="clear" w:color="auto" w:fill="F9F9F9"/>
        </w:rPr>
        <w:t xml:space="preserve">  Item: {</w:t>
      </w:r>
    </w:p>
    <w:p w14:paraId="4B71B100" w14:textId="77777777" w:rsidR="00A56E9A" w:rsidRPr="00A56E9A" w:rsidRDefault="00A56E9A" w:rsidP="00A56E9A">
      <w:pPr>
        <w:pStyle w:val="HTMLPreformatted"/>
        <w:pBdr>
          <w:top w:val="single" w:sz="4" w:space="1" w:color="auto"/>
          <w:left w:val="single" w:sz="4" w:space="4" w:color="auto"/>
          <w:bottom w:val="single" w:sz="4" w:space="1" w:color="auto"/>
          <w:right w:val="single" w:sz="4" w:space="4" w:color="auto"/>
        </w:pBdr>
        <w:shd w:val="clear" w:color="auto" w:fill="F9F9F9"/>
        <w:rPr>
          <w:rStyle w:val="hljs-comment"/>
          <w:rFonts w:ascii="Consolas" w:hAnsi="Consolas"/>
          <w:i/>
          <w:iCs/>
          <w:color w:val="687078"/>
          <w:sz w:val="24"/>
          <w:szCs w:val="24"/>
          <w:shd w:val="clear" w:color="auto" w:fill="F9F9F9"/>
        </w:rPr>
      </w:pPr>
      <w:r w:rsidRPr="00A56E9A">
        <w:rPr>
          <w:rStyle w:val="hljs-comment"/>
          <w:rFonts w:ascii="Consolas" w:hAnsi="Consolas"/>
          <w:i/>
          <w:iCs/>
          <w:color w:val="687078"/>
          <w:sz w:val="24"/>
          <w:szCs w:val="24"/>
          <w:shd w:val="clear" w:color="auto" w:fill="F9F9F9"/>
        </w:rPr>
        <w:t xml:space="preserve">    'Artist' : {S: 'Led Zeppelin'},</w:t>
      </w:r>
    </w:p>
    <w:p w14:paraId="63A0334F" w14:textId="77777777" w:rsidR="00A56E9A" w:rsidRPr="00A56E9A" w:rsidRDefault="00A56E9A" w:rsidP="00A56E9A">
      <w:pPr>
        <w:pStyle w:val="HTMLPreformatted"/>
        <w:pBdr>
          <w:top w:val="single" w:sz="4" w:space="1" w:color="auto"/>
          <w:left w:val="single" w:sz="4" w:space="4" w:color="auto"/>
          <w:bottom w:val="single" w:sz="4" w:space="1" w:color="auto"/>
          <w:right w:val="single" w:sz="4" w:space="4" w:color="auto"/>
        </w:pBdr>
        <w:shd w:val="clear" w:color="auto" w:fill="F9F9F9"/>
        <w:rPr>
          <w:rStyle w:val="hljs-comment"/>
          <w:rFonts w:ascii="Consolas" w:hAnsi="Consolas"/>
          <w:i/>
          <w:iCs/>
          <w:color w:val="687078"/>
          <w:sz w:val="24"/>
          <w:szCs w:val="24"/>
          <w:shd w:val="clear" w:color="auto" w:fill="F9F9F9"/>
        </w:rPr>
      </w:pPr>
      <w:r w:rsidRPr="00A56E9A">
        <w:rPr>
          <w:rStyle w:val="hljs-comment"/>
          <w:rFonts w:ascii="Consolas" w:hAnsi="Consolas"/>
          <w:i/>
          <w:iCs/>
          <w:color w:val="687078"/>
          <w:sz w:val="24"/>
          <w:szCs w:val="24"/>
          <w:shd w:val="clear" w:color="auto" w:fill="F9F9F9"/>
        </w:rPr>
        <w:t xml:space="preserve">    'SongTitle' : {S: 'Stairway to Heaven'},</w:t>
      </w:r>
    </w:p>
    <w:p w14:paraId="13DD4447" w14:textId="77777777" w:rsidR="00A56E9A" w:rsidRPr="00A56E9A" w:rsidRDefault="00A56E9A" w:rsidP="00A56E9A">
      <w:pPr>
        <w:pStyle w:val="HTMLPreformatted"/>
        <w:pBdr>
          <w:top w:val="single" w:sz="4" w:space="1" w:color="auto"/>
          <w:left w:val="single" w:sz="4" w:space="4" w:color="auto"/>
          <w:bottom w:val="single" w:sz="4" w:space="1" w:color="auto"/>
          <w:right w:val="single" w:sz="4" w:space="4" w:color="auto"/>
        </w:pBdr>
        <w:shd w:val="clear" w:color="auto" w:fill="F9F9F9"/>
        <w:rPr>
          <w:rStyle w:val="hljs-comment"/>
          <w:rFonts w:ascii="Consolas" w:hAnsi="Consolas"/>
          <w:i/>
          <w:iCs/>
          <w:color w:val="687078"/>
          <w:sz w:val="24"/>
          <w:szCs w:val="24"/>
          <w:shd w:val="clear" w:color="auto" w:fill="F9F9F9"/>
        </w:rPr>
      </w:pPr>
      <w:r w:rsidRPr="00A56E9A">
        <w:rPr>
          <w:rStyle w:val="hljs-comment"/>
          <w:rFonts w:ascii="Consolas" w:hAnsi="Consolas"/>
          <w:i/>
          <w:iCs/>
          <w:color w:val="687078"/>
          <w:sz w:val="24"/>
          <w:szCs w:val="24"/>
          <w:shd w:val="clear" w:color="auto" w:fill="F9F9F9"/>
        </w:rPr>
        <w:t xml:space="preserve">    'AlbumTitle' : {S: 'Led Zeppelin IV'},</w:t>
      </w:r>
    </w:p>
    <w:p w14:paraId="2A9124D2" w14:textId="77777777" w:rsidR="00A56E9A" w:rsidRPr="00A56E9A" w:rsidRDefault="00A56E9A" w:rsidP="00A56E9A">
      <w:pPr>
        <w:pStyle w:val="HTMLPreformatted"/>
        <w:pBdr>
          <w:top w:val="single" w:sz="4" w:space="1" w:color="auto"/>
          <w:left w:val="single" w:sz="4" w:space="4" w:color="auto"/>
          <w:bottom w:val="single" w:sz="4" w:space="1" w:color="auto"/>
          <w:right w:val="single" w:sz="4" w:space="4" w:color="auto"/>
        </w:pBdr>
        <w:shd w:val="clear" w:color="auto" w:fill="F9F9F9"/>
        <w:rPr>
          <w:rStyle w:val="hljs-comment"/>
          <w:rFonts w:ascii="Consolas" w:hAnsi="Consolas"/>
          <w:i/>
          <w:iCs/>
          <w:color w:val="687078"/>
          <w:sz w:val="24"/>
          <w:szCs w:val="24"/>
          <w:shd w:val="clear" w:color="auto" w:fill="F9F9F9"/>
        </w:rPr>
      </w:pPr>
      <w:r w:rsidRPr="00A56E9A">
        <w:rPr>
          <w:rStyle w:val="hljs-comment"/>
          <w:rFonts w:ascii="Consolas" w:hAnsi="Consolas"/>
          <w:i/>
          <w:iCs/>
          <w:color w:val="687078"/>
          <w:sz w:val="24"/>
          <w:szCs w:val="24"/>
          <w:shd w:val="clear" w:color="auto" w:fill="F9F9F9"/>
        </w:rPr>
        <w:t xml:space="preserve">    'Highlights' : {S: 'Song of the century'}</w:t>
      </w:r>
    </w:p>
    <w:p w14:paraId="1D3E5BA4" w14:textId="77777777" w:rsidR="00A56E9A" w:rsidRPr="00A56E9A" w:rsidRDefault="00A56E9A" w:rsidP="00A56E9A">
      <w:pPr>
        <w:pStyle w:val="HTMLPreformatted"/>
        <w:pBdr>
          <w:top w:val="single" w:sz="4" w:space="1" w:color="auto"/>
          <w:left w:val="single" w:sz="4" w:space="4" w:color="auto"/>
          <w:bottom w:val="single" w:sz="4" w:space="1" w:color="auto"/>
          <w:right w:val="single" w:sz="4" w:space="4" w:color="auto"/>
        </w:pBdr>
        <w:shd w:val="clear" w:color="auto" w:fill="F9F9F9"/>
        <w:rPr>
          <w:rStyle w:val="hljs-comment"/>
          <w:rFonts w:ascii="Consolas" w:hAnsi="Consolas"/>
          <w:i/>
          <w:iCs/>
          <w:color w:val="687078"/>
          <w:sz w:val="24"/>
          <w:szCs w:val="24"/>
          <w:shd w:val="clear" w:color="auto" w:fill="F9F9F9"/>
        </w:rPr>
      </w:pPr>
      <w:r w:rsidRPr="00A56E9A">
        <w:rPr>
          <w:rStyle w:val="hljs-comment"/>
          <w:rFonts w:ascii="Consolas" w:hAnsi="Consolas"/>
          <w:i/>
          <w:iCs/>
          <w:color w:val="687078"/>
          <w:sz w:val="24"/>
          <w:szCs w:val="24"/>
          <w:shd w:val="clear" w:color="auto" w:fill="F9F9F9"/>
        </w:rPr>
        <w:t xml:space="preserve">  }</w:t>
      </w:r>
    </w:p>
    <w:p w14:paraId="7C4E63C3" w14:textId="77777777" w:rsidR="00A56E9A" w:rsidRPr="00A56E9A" w:rsidRDefault="00A56E9A" w:rsidP="00A56E9A">
      <w:pPr>
        <w:pStyle w:val="HTMLPreformatted"/>
        <w:pBdr>
          <w:top w:val="single" w:sz="4" w:space="1" w:color="auto"/>
          <w:left w:val="single" w:sz="4" w:space="4" w:color="auto"/>
          <w:bottom w:val="single" w:sz="4" w:space="1" w:color="auto"/>
          <w:right w:val="single" w:sz="4" w:space="4" w:color="auto"/>
        </w:pBdr>
        <w:shd w:val="clear" w:color="auto" w:fill="F9F9F9"/>
        <w:rPr>
          <w:rStyle w:val="hljs-comment"/>
          <w:rFonts w:ascii="Consolas" w:hAnsi="Consolas"/>
          <w:i/>
          <w:iCs/>
          <w:color w:val="687078"/>
          <w:sz w:val="24"/>
          <w:szCs w:val="24"/>
          <w:shd w:val="clear" w:color="auto" w:fill="F9F9F9"/>
        </w:rPr>
      </w:pPr>
      <w:r w:rsidRPr="00A56E9A">
        <w:rPr>
          <w:rStyle w:val="hljs-comment"/>
          <w:rFonts w:ascii="Consolas" w:hAnsi="Consolas"/>
          <w:i/>
          <w:iCs/>
          <w:color w:val="687078"/>
          <w:sz w:val="24"/>
          <w:szCs w:val="24"/>
          <w:shd w:val="clear" w:color="auto" w:fill="F9F9F9"/>
        </w:rPr>
        <w:t>};</w:t>
      </w:r>
    </w:p>
    <w:p w14:paraId="66563117" w14:textId="77777777" w:rsidR="00A56E9A" w:rsidRPr="00A56E9A" w:rsidRDefault="00A56E9A" w:rsidP="00A56E9A">
      <w:pPr>
        <w:pStyle w:val="HTMLPreformatted"/>
        <w:pBdr>
          <w:top w:val="single" w:sz="4" w:space="1" w:color="auto"/>
          <w:left w:val="single" w:sz="4" w:space="4" w:color="auto"/>
          <w:bottom w:val="single" w:sz="4" w:space="1" w:color="auto"/>
          <w:right w:val="single" w:sz="4" w:space="4" w:color="auto"/>
        </w:pBdr>
        <w:shd w:val="clear" w:color="auto" w:fill="F9F9F9"/>
        <w:rPr>
          <w:rStyle w:val="hljs-comment"/>
          <w:rFonts w:ascii="Consolas" w:hAnsi="Consolas"/>
          <w:i/>
          <w:iCs/>
          <w:color w:val="687078"/>
          <w:sz w:val="24"/>
          <w:szCs w:val="24"/>
          <w:shd w:val="clear" w:color="auto" w:fill="F9F9F9"/>
        </w:rPr>
      </w:pPr>
    </w:p>
    <w:p w14:paraId="13A625EF" w14:textId="77777777" w:rsidR="00A56E9A" w:rsidRPr="00A56E9A" w:rsidRDefault="00A56E9A" w:rsidP="00A56E9A">
      <w:pPr>
        <w:pStyle w:val="HTMLPreformatted"/>
        <w:pBdr>
          <w:top w:val="single" w:sz="4" w:space="1" w:color="auto"/>
          <w:left w:val="single" w:sz="4" w:space="4" w:color="auto"/>
          <w:bottom w:val="single" w:sz="4" w:space="1" w:color="auto"/>
          <w:right w:val="single" w:sz="4" w:space="4" w:color="auto"/>
        </w:pBdr>
        <w:shd w:val="clear" w:color="auto" w:fill="F9F9F9"/>
        <w:rPr>
          <w:rStyle w:val="hljs-comment"/>
          <w:rFonts w:ascii="Consolas" w:hAnsi="Consolas"/>
          <w:i/>
          <w:iCs/>
          <w:color w:val="687078"/>
          <w:sz w:val="24"/>
          <w:szCs w:val="24"/>
          <w:shd w:val="clear" w:color="auto" w:fill="F9F9F9"/>
        </w:rPr>
      </w:pPr>
      <w:r w:rsidRPr="00A56E9A">
        <w:rPr>
          <w:rStyle w:val="hljs-comment"/>
          <w:rFonts w:ascii="Consolas" w:hAnsi="Consolas"/>
          <w:i/>
          <w:iCs/>
          <w:color w:val="687078"/>
          <w:sz w:val="24"/>
          <w:szCs w:val="24"/>
          <w:shd w:val="clear" w:color="auto" w:fill="F9F9F9"/>
        </w:rPr>
        <w:t>// Call DynamoDB to create the item in the table.</w:t>
      </w:r>
    </w:p>
    <w:p w14:paraId="680A0ED9" w14:textId="77777777" w:rsidR="00A56E9A" w:rsidRPr="00A56E9A" w:rsidRDefault="00A56E9A" w:rsidP="00A56E9A">
      <w:pPr>
        <w:pStyle w:val="HTMLPreformatted"/>
        <w:pBdr>
          <w:top w:val="single" w:sz="4" w:space="1" w:color="auto"/>
          <w:left w:val="single" w:sz="4" w:space="4" w:color="auto"/>
          <w:bottom w:val="single" w:sz="4" w:space="1" w:color="auto"/>
          <w:right w:val="single" w:sz="4" w:space="4" w:color="auto"/>
        </w:pBdr>
        <w:shd w:val="clear" w:color="auto" w:fill="F9F9F9"/>
        <w:rPr>
          <w:rStyle w:val="hljs-comment"/>
          <w:rFonts w:ascii="Consolas" w:hAnsi="Consolas"/>
          <w:i/>
          <w:iCs/>
          <w:color w:val="687078"/>
          <w:sz w:val="24"/>
          <w:szCs w:val="24"/>
          <w:shd w:val="clear" w:color="auto" w:fill="F9F9F9"/>
        </w:rPr>
      </w:pPr>
      <w:r w:rsidRPr="00A56E9A">
        <w:rPr>
          <w:rStyle w:val="hljs-comment"/>
          <w:rFonts w:ascii="Consolas" w:hAnsi="Consolas"/>
          <w:i/>
          <w:iCs/>
          <w:color w:val="687078"/>
          <w:sz w:val="24"/>
          <w:szCs w:val="24"/>
          <w:shd w:val="clear" w:color="auto" w:fill="F9F9F9"/>
        </w:rPr>
        <w:t>ddb.putItem(params, function(err, data) {</w:t>
      </w:r>
    </w:p>
    <w:p w14:paraId="64E8908B" w14:textId="77777777" w:rsidR="00A56E9A" w:rsidRPr="00A56E9A" w:rsidRDefault="00A56E9A" w:rsidP="00A56E9A">
      <w:pPr>
        <w:pStyle w:val="HTMLPreformatted"/>
        <w:pBdr>
          <w:top w:val="single" w:sz="4" w:space="1" w:color="auto"/>
          <w:left w:val="single" w:sz="4" w:space="4" w:color="auto"/>
          <w:bottom w:val="single" w:sz="4" w:space="1" w:color="auto"/>
          <w:right w:val="single" w:sz="4" w:space="4" w:color="auto"/>
        </w:pBdr>
        <w:shd w:val="clear" w:color="auto" w:fill="F9F9F9"/>
        <w:rPr>
          <w:rStyle w:val="hljs-comment"/>
          <w:rFonts w:ascii="Consolas" w:hAnsi="Consolas"/>
          <w:i/>
          <w:iCs/>
          <w:color w:val="687078"/>
          <w:sz w:val="24"/>
          <w:szCs w:val="24"/>
          <w:shd w:val="clear" w:color="auto" w:fill="F9F9F9"/>
        </w:rPr>
      </w:pPr>
      <w:r w:rsidRPr="00A56E9A">
        <w:rPr>
          <w:rStyle w:val="hljs-comment"/>
          <w:rFonts w:ascii="Consolas" w:hAnsi="Consolas"/>
          <w:i/>
          <w:iCs/>
          <w:color w:val="687078"/>
          <w:sz w:val="24"/>
          <w:szCs w:val="24"/>
          <w:shd w:val="clear" w:color="auto" w:fill="F9F9F9"/>
        </w:rPr>
        <w:t xml:space="preserve">  if (err) {</w:t>
      </w:r>
    </w:p>
    <w:p w14:paraId="48FE0C0C" w14:textId="77777777" w:rsidR="00A56E9A" w:rsidRPr="00A56E9A" w:rsidRDefault="00A56E9A" w:rsidP="00A56E9A">
      <w:pPr>
        <w:pStyle w:val="HTMLPreformatted"/>
        <w:pBdr>
          <w:top w:val="single" w:sz="4" w:space="1" w:color="auto"/>
          <w:left w:val="single" w:sz="4" w:space="4" w:color="auto"/>
          <w:bottom w:val="single" w:sz="4" w:space="1" w:color="auto"/>
          <w:right w:val="single" w:sz="4" w:space="4" w:color="auto"/>
        </w:pBdr>
        <w:shd w:val="clear" w:color="auto" w:fill="F9F9F9"/>
        <w:rPr>
          <w:rStyle w:val="hljs-comment"/>
          <w:rFonts w:ascii="Consolas" w:hAnsi="Consolas"/>
          <w:i/>
          <w:iCs/>
          <w:color w:val="687078"/>
          <w:sz w:val="24"/>
          <w:szCs w:val="24"/>
          <w:shd w:val="clear" w:color="auto" w:fill="F9F9F9"/>
        </w:rPr>
      </w:pPr>
      <w:r w:rsidRPr="00A56E9A">
        <w:rPr>
          <w:rStyle w:val="hljs-comment"/>
          <w:rFonts w:ascii="Consolas" w:hAnsi="Consolas"/>
          <w:i/>
          <w:iCs/>
          <w:color w:val="687078"/>
          <w:sz w:val="24"/>
          <w:szCs w:val="24"/>
          <w:shd w:val="clear" w:color="auto" w:fill="F9F9F9"/>
        </w:rPr>
        <w:t xml:space="preserve">    console.log("Error: ", err);</w:t>
      </w:r>
    </w:p>
    <w:p w14:paraId="5521033F" w14:textId="77777777" w:rsidR="00A56E9A" w:rsidRPr="00A56E9A" w:rsidRDefault="00A56E9A" w:rsidP="00A56E9A">
      <w:pPr>
        <w:pStyle w:val="HTMLPreformatted"/>
        <w:pBdr>
          <w:top w:val="single" w:sz="4" w:space="1" w:color="auto"/>
          <w:left w:val="single" w:sz="4" w:space="4" w:color="auto"/>
          <w:bottom w:val="single" w:sz="4" w:space="1" w:color="auto"/>
          <w:right w:val="single" w:sz="4" w:space="4" w:color="auto"/>
        </w:pBdr>
        <w:shd w:val="clear" w:color="auto" w:fill="F9F9F9"/>
        <w:rPr>
          <w:rStyle w:val="hljs-comment"/>
          <w:rFonts w:ascii="Consolas" w:hAnsi="Consolas"/>
          <w:i/>
          <w:iCs/>
          <w:color w:val="687078"/>
          <w:sz w:val="24"/>
          <w:szCs w:val="24"/>
          <w:shd w:val="clear" w:color="auto" w:fill="F9F9F9"/>
        </w:rPr>
      </w:pPr>
      <w:r w:rsidRPr="00A56E9A">
        <w:rPr>
          <w:rStyle w:val="hljs-comment"/>
          <w:rFonts w:ascii="Consolas" w:hAnsi="Consolas"/>
          <w:i/>
          <w:iCs/>
          <w:color w:val="687078"/>
          <w:sz w:val="24"/>
          <w:szCs w:val="24"/>
          <w:shd w:val="clear" w:color="auto" w:fill="F9F9F9"/>
        </w:rPr>
        <w:t xml:space="preserve">  } else {</w:t>
      </w:r>
    </w:p>
    <w:p w14:paraId="6E866E63" w14:textId="77777777" w:rsidR="00A56E9A" w:rsidRPr="00A56E9A" w:rsidRDefault="00A56E9A" w:rsidP="00A56E9A">
      <w:pPr>
        <w:pStyle w:val="HTMLPreformatted"/>
        <w:pBdr>
          <w:top w:val="single" w:sz="4" w:space="1" w:color="auto"/>
          <w:left w:val="single" w:sz="4" w:space="4" w:color="auto"/>
          <w:bottom w:val="single" w:sz="4" w:space="1" w:color="auto"/>
          <w:right w:val="single" w:sz="4" w:space="4" w:color="auto"/>
        </w:pBdr>
        <w:shd w:val="clear" w:color="auto" w:fill="F9F9F9"/>
        <w:rPr>
          <w:rStyle w:val="hljs-comment"/>
          <w:rFonts w:ascii="Consolas" w:hAnsi="Consolas"/>
          <w:i/>
          <w:iCs/>
          <w:color w:val="687078"/>
          <w:sz w:val="24"/>
          <w:szCs w:val="24"/>
          <w:shd w:val="clear" w:color="auto" w:fill="F9F9F9"/>
        </w:rPr>
      </w:pPr>
      <w:r w:rsidRPr="00A56E9A">
        <w:rPr>
          <w:rStyle w:val="hljs-comment"/>
          <w:rFonts w:ascii="Consolas" w:hAnsi="Consolas"/>
          <w:i/>
          <w:iCs/>
          <w:color w:val="687078"/>
          <w:sz w:val="24"/>
          <w:szCs w:val="24"/>
          <w:shd w:val="clear" w:color="auto" w:fill="F9F9F9"/>
        </w:rPr>
        <w:t xml:space="preserve">    console.log("Success", data);</w:t>
      </w:r>
    </w:p>
    <w:p w14:paraId="3645B863" w14:textId="77777777" w:rsidR="00A56E9A" w:rsidRPr="00A56E9A" w:rsidRDefault="00A56E9A" w:rsidP="00A56E9A">
      <w:pPr>
        <w:pStyle w:val="HTMLPreformatted"/>
        <w:pBdr>
          <w:top w:val="single" w:sz="4" w:space="1" w:color="auto"/>
          <w:left w:val="single" w:sz="4" w:space="4" w:color="auto"/>
          <w:bottom w:val="single" w:sz="4" w:space="1" w:color="auto"/>
          <w:right w:val="single" w:sz="4" w:space="4" w:color="auto"/>
        </w:pBdr>
        <w:shd w:val="clear" w:color="auto" w:fill="F9F9F9"/>
        <w:rPr>
          <w:rStyle w:val="hljs-comment"/>
          <w:rFonts w:ascii="Consolas" w:hAnsi="Consolas"/>
          <w:i/>
          <w:iCs/>
          <w:color w:val="687078"/>
          <w:sz w:val="24"/>
          <w:szCs w:val="24"/>
          <w:shd w:val="clear" w:color="auto" w:fill="F9F9F9"/>
        </w:rPr>
      </w:pPr>
      <w:r w:rsidRPr="00A56E9A">
        <w:rPr>
          <w:rStyle w:val="hljs-comment"/>
          <w:rFonts w:ascii="Consolas" w:hAnsi="Consolas"/>
          <w:i/>
          <w:iCs/>
          <w:color w:val="687078"/>
          <w:sz w:val="24"/>
          <w:szCs w:val="24"/>
          <w:shd w:val="clear" w:color="auto" w:fill="F9F9F9"/>
        </w:rPr>
        <w:t xml:space="preserve">  }</w:t>
      </w:r>
    </w:p>
    <w:p w14:paraId="25BE7C43" w14:textId="2BBF8183" w:rsidR="0067322B" w:rsidRDefault="00A56E9A" w:rsidP="00A56E9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sidRPr="00A56E9A">
        <w:rPr>
          <w:rStyle w:val="hljs-comment"/>
          <w:rFonts w:ascii="Consolas" w:hAnsi="Consolas"/>
          <w:i/>
          <w:iCs/>
          <w:color w:val="687078"/>
          <w:sz w:val="24"/>
          <w:szCs w:val="24"/>
          <w:shd w:val="clear" w:color="auto" w:fill="F9F9F9"/>
        </w:rPr>
        <w:t>});</w:t>
      </w:r>
    </w:p>
    <w:p w14:paraId="17B1EF35" w14:textId="77777777" w:rsidR="0067322B" w:rsidRDefault="0067322B" w:rsidP="0067322B">
      <w:r>
        <w:t>To run the example, type the following at the command line.</w:t>
      </w:r>
    </w:p>
    <w:p w14:paraId="20328811" w14:textId="77777777" w:rsidR="0067322B" w:rsidRDefault="0067322B" w:rsidP="0067322B">
      <w:pPr>
        <w:pStyle w:val="HTMLPreformatted"/>
        <w:pBdr>
          <w:top w:val="single" w:sz="4" w:space="1" w:color="auto"/>
          <w:left w:val="single" w:sz="4" w:space="4" w:color="auto"/>
          <w:bottom w:val="single" w:sz="4" w:space="1" w:color="auto"/>
          <w:right w:val="single" w:sz="4" w:space="4" w:color="auto"/>
        </w:pBdr>
        <w:shd w:val="clear" w:color="auto" w:fill="F9F9F9"/>
        <w:rPr>
          <w:color w:val="16191F"/>
          <w:sz w:val="24"/>
          <w:szCs w:val="24"/>
        </w:rPr>
      </w:pPr>
      <w:r>
        <w:rPr>
          <w:rStyle w:val="HTMLCode"/>
          <w:rFonts w:ascii="Consolas" w:hAnsi="Consolas"/>
          <w:color w:val="16191F"/>
          <w:sz w:val="24"/>
          <w:szCs w:val="24"/>
          <w:shd w:val="clear" w:color="auto" w:fill="F9F9F9"/>
        </w:rPr>
        <w:t>node ddb_putitem.js</w:t>
      </w:r>
    </w:p>
    <w:p w14:paraId="4D9AB669" w14:textId="3C05A591" w:rsidR="0067322B" w:rsidRDefault="0067322B" w:rsidP="0067322B">
      <w:pPr>
        <w:rPr>
          <w:sz w:val="24"/>
          <w:szCs w:val="24"/>
        </w:rPr>
      </w:pPr>
      <w:r>
        <w:t>This sample code can be found </w:t>
      </w:r>
      <w:hyperlink r:id="rId394" w:tgtFrame="_blank" w:history="1">
        <w:r>
          <w:rPr>
            <w:rStyle w:val="Hyperlink"/>
            <w:rFonts w:ascii="Amazon Ember" w:hAnsi="Amazon Ember"/>
          </w:rPr>
          <w:t>here on GitHub</w:t>
        </w:r>
      </w:hyperlink>
      <w:r>
        <w:t>.</w:t>
      </w:r>
    </w:p>
    <w:p w14:paraId="4354C9DD" w14:textId="77777777" w:rsidR="0067322B" w:rsidRDefault="0067322B" w:rsidP="0067322B">
      <w:pPr>
        <w:pStyle w:val="Heading4"/>
      </w:pPr>
      <w:r>
        <w:t>Getting an Item</w:t>
      </w:r>
    </w:p>
    <w:p w14:paraId="26D0F675" w14:textId="77777777" w:rsidR="0067322B" w:rsidRDefault="0067322B" w:rsidP="0067322B">
      <w:pPr>
        <w:rPr>
          <w:sz w:val="24"/>
          <w:szCs w:val="24"/>
        </w:rPr>
      </w:pPr>
      <w:r>
        <w:t>Create a Node.js module with the file name </w:t>
      </w:r>
      <w:r>
        <w:rPr>
          <w:rStyle w:val="HTMLCode"/>
          <w:rFonts w:ascii="Consolas" w:eastAsiaTheme="minorHAnsi" w:hAnsi="Consolas"/>
          <w:color w:val="16191F"/>
          <w:sz w:val="24"/>
          <w:szCs w:val="24"/>
        </w:rPr>
        <w:t>ddb_getitem.js</w:t>
      </w:r>
      <w:r>
        <w:t>. Be sure to configure the SDK as previously shown. To access DynamoDB, create an </w:t>
      </w:r>
      <w:r>
        <w:rPr>
          <w:rStyle w:val="HTMLCode"/>
          <w:rFonts w:ascii="Consolas" w:eastAsiaTheme="minorHAnsi" w:hAnsi="Consolas"/>
          <w:color w:val="16191F"/>
          <w:sz w:val="24"/>
          <w:szCs w:val="24"/>
        </w:rPr>
        <w:t>AWS.DynamoDB</w:t>
      </w:r>
      <w:r>
        <w:t> service object. To identify the item to get, you must provide the value of the primary key for that item in the table. By default, the </w:t>
      </w:r>
      <w:r>
        <w:rPr>
          <w:rStyle w:val="HTMLCode"/>
          <w:rFonts w:ascii="Consolas" w:eastAsiaTheme="minorHAnsi" w:hAnsi="Consolas"/>
          <w:color w:val="16191F"/>
          <w:sz w:val="24"/>
          <w:szCs w:val="24"/>
        </w:rPr>
        <w:t>getItem</w:t>
      </w:r>
      <w:r>
        <w:t> method returns all the attribute values defined for the item. To get only a subset of all possible attribute values, specify a projection expression.</w:t>
      </w:r>
    </w:p>
    <w:p w14:paraId="398BB1CF" w14:textId="77777777" w:rsidR="0067322B" w:rsidRDefault="0067322B" w:rsidP="0067322B">
      <w:r>
        <w:t>Create a JSON object containing the parameters needed to get an item, which in this example includes the name of the table, the name and value of the key for the item you're getting, and a projection expression that identifies the item attribute you want to retrieve. Call the </w:t>
      </w:r>
      <w:r>
        <w:rPr>
          <w:rStyle w:val="HTMLCode"/>
          <w:rFonts w:ascii="Consolas" w:eastAsiaTheme="minorHAnsi" w:hAnsi="Consolas"/>
          <w:color w:val="16191F"/>
          <w:sz w:val="24"/>
          <w:szCs w:val="24"/>
        </w:rPr>
        <w:t>getItem</w:t>
      </w:r>
      <w:r>
        <w:t> method of the DynamoDB service object.</w:t>
      </w:r>
    </w:p>
    <w:p w14:paraId="3D3E6F3D" w14:textId="77777777" w:rsidR="00A56E9A" w:rsidRPr="00A56E9A" w:rsidRDefault="00A56E9A" w:rsidP="00A56E9A">
      <w:pPr>
        <w:pStyle w:val="HTMLPreformatted"/>
        <w:pBdr>
          <w:top w:val="single" w:sz="4" w:space="1" w:color="auto"/>
          <w:left w:val="single" w:sz="4" w:space="4" w:color="auto"/>
          <w:bottom w:val="single" w:sz="4" w:space="1" w:color="auto"/>
          <w:right w:val="single" w:sz="4" w:space="4" w:color="auto"/>
        </w:pBdr>
        <w:shd w:val="clear" w:color="auto" w:fill="F9F9F9"/>
        <w:rPr>
          <w:rStyle w:val="hljs-comment"/>
          <w:rFonts w:ascii="Consolas" w:hAnsi="Consolas"/>
          <w:i/>
          <w:iCs/>
          <w:color w:val="687078"/>
          <w:sz w:val="24"/>
          <w:szCs w:val="24"/>
          <w:shd w:val="clear" w:color="auto" w:fill="F9F9F9"/>
        </w:rPr>
      </w:pPr>
      <w:r w:rsidRPr="00A56E9A">
        <w:rPr>
          <w:rStyle w:val="hljs-comment"/>
          <w:rFonts w:ascii="Consolas" w:hAnsi="Consolas"/>
          <w:i/>
          <w:iCs/>
          <w:color w:val="687078"/>
          <w:sz w:val="24"/>
          <w:szCs w:val="24"/>
          <w:shd w:val="clear" w:color="auto" w:fill="F9F9F9"/>
        </w:rPr>
        <w:lastRenderedPageBreak/>
        <w:t>// Load the AWS SDK for Node.js</w:t>
      </w:r>
    </w:p>
    <w:p w14:paraId="1F3E3E6B" w14:textId="77777777" w:rsidR="00A56E9A" w:rsidRPr="00A56E9A" w:rsidRDefault="00A56E9A" w:rsidP="00A56E9A">
      <w:pPr>
        <w:pStyle w:val="HTMLPreformatted"/>
        <w:pBdr>
          <w:top w:val="single" w:sz="4" w:space="1" w:color="auto"/>
          <w:left w:val="single" w:sz="4" w:space="4" w:color="auto"/>
          <w:bottom w:val="single" w:sz="4" w:space="1" w:color="auto"/>
          <w:right w:val="single" w:sz="4" w:space="4" w:color="auto"/>
        </w:pBdr>
        <w:shd w:val="clear" w:color="auto" w:fill="F9F9F9"/>
        <w:rPr>
          <w:rStyle w:val="hljs-comment"/>
          <w:rFonts w:ascii="Consolas" w:hAnsi="Consolas"/>
          <w:i/>
          <w:iCs/>
          <w:color w:val="687078"/>
          <w:sz w:val="24"/>
          <w:szCs w:val="24"/>
          <w:shd w:val="clear" w:color="auto" w:fill="F9F9F9"/>
        </w:rPr>
      </w:pPr>
      <w:r w:rsidRPr="00A56E9A">
        <w:rPr>
          <w:rStyle w:val="hljs-comment"/>
          <w:rFonts w:ascii="Consolas" w:hAnsi="Consolas"/>
          <w:i/>
          <w:iCs/>
          <w:color w:val="687078"/>
          <w:sz w:val="24"/>
          <w:szCs w:val="24"/>
          <w:shd w:val="clear" w:color="auto" w:fill="F9F9F9"/>
        </w:rPr>
        <w:t>var AWS = require('aws-sdk');</w:t>
      </w:r>
    </w:p>
    <w:p w14:paraId="31ED5EBF" w14:textId="77777777" w:rsidR="00A56E9A" w:rsidRPr="00A56E9A" w:rsidRDefault="00A56E9A" w:rsidP="00A56E9A">
      <w:pPr>
        <w:pStyle w:val="HTMLPreformatted"/>
        <w:pBdr>
          <w:top w:val="single" w:sz="4" w:space="1" w:color="auto"/>
          <w:left w:val="single" w:sz="4" w:space="4" w:color="auto"/>
          <w:bottom w:val="single" w:sz="4" w:space="1" w:color="auto"/>
          <w:right w:val="single" w:sz="4" w:space="4" w:color="auto"/>
        </w:pBdr>
        <w:shd w:val="clear" w:color="auto" w:fill="F9F9F9"/>
        <w:rPr>
          <w:rStyle w:val="hljs-comment"/>
          <w:rFonts w:ascii="Consolas" w:hAnsi="Consolas"/>
          <w:i/>
          <w:iCs/>
          <w:color w:val="687078"/>
          <w:sz w:val="24"/>
          <w:szCs w:val="24"/>
          <w:shd w:val="clear" w:color="auto" w:fill="F9F9F9"/>
        </w:rPr>
      </w:pPr>
      <w:r w:rsidRPr="00A56E9A">
        <w:rPr>
          <w:rStyle w:val="hljs-comment"/>
          <w:rFonts w:ascii="Consolas" w:hAnsi="Consolas"/>
          <w:i/>
          <w:iCs/>
          <w:color w:val="687078"/>
          <w:sz w:val="24"/>
          <w:szCs w:val="24"/>
          <w:shd w:val="clear" w:color="auto" w:fill="F9F9F9"/>
        </w:rPr>
        <w:t xml:space="preserve">// Set the region </w:t>
      </w:r>
    </w:p>
    <w:p w14:paraId="7A5890FC" w14:textId="77777777" w:rsidR="00A56E9A" w:rsidRPr="00A56E9A" w:rsidRDefault="00A56E9A" w:rsidP="00A56E9A">
      <w:pPr>
        <w:pStyle w:val="HTMLPreformatted"/>
        <w:pBdr>
          <w:top w:val="single" w:sz="4" w:space="1" w:color="auto"/>
          <w:left w:val="single" w:sz="4" w:space="4" w:color="auto"/>
          <w:bottom w:val="single" w:sz="4" w:space="1" w:color="auto"/>
          <w:right w:val="single" w:sz="4" w:space="4" w:color="auto"/>
        </w:pBdr>
        <w:shd w:val="clear" w:color="auto" w:fill="F9F9F9"/>
        <w:rPr>
          <w:rStyle w:val="hljs-comment"/>
          <w:rFonts w:ascii="Consolas" w:hAnsi="Consolas"/>
          <w:i/>
          <w:iCs/>
          <w:color w:val="687078"/>
          <w:sz w:val="24"/>
          <w:szCs w:val="24"/>
          <w:shd w:val="clear" w:color="auto" w:fill="F9F9F9"/>
        </w:rPr>
      </w:pPr>
      <w:r w:rsidRPr="00A56E9A">
        <w:rPr>
          <w:rStyle w:val="hljs-comment"/>
          <w:rFonts w:ascii="Consolas" w:hAnsi="Consolas"/>
          <w:i/>
          <w:iCs/>
          <w:color w:val="687078"/>
          <w:sz w:val="24"/>
          <w:szCs w:val="24"/>
          <w:shd w:val="clear" w:color="auto" w:fill="F9F9F9"/>
        </w:rPr>
        <w:t>// AWS.config.update({region: 'us-east-2'});</w:t>
      </w:r>
    </w:p>
    <w:p w14:paraId="32BF1E51" w14:textId="77777777" w:rsidR="00A56E9A" w:rsidRPr="00A56E9A" w:rsidRDefault="00A56E9A" w:rsidP="00A56E9A">
      <w:pPr>
        <w:pStyle w:val="HTMLPreformatted"/>
        <w:pBdr>
          <w:top w:val="single" w:sz="4" w:space="1" w:color="auto"/>
          <w:left w:val="single" w:sz="4" w:space="4" w:color="auto"/>
          <w:bottom w:val="single" w:sz="4" w:space="1" w:color="auto"/>
          <w:right w:val="single" w:sz="4" w:space="4" w:color="auto"/>
        </w:pBdr>
        <w:shd w:val="clear" w:color="auto" w:fill="F9F9F9"/>
        <w:rPr>
          <w:rStyle w:val="hljs-comment"/>
          <w:rFonts w:ascii="Consolas" w:hAnsi="Consolas"/>
          <w:i/>
          <w:iCs/>
          <w:color w:val="687078"/>
          <w:sz w:val="24"/>
          <w:szCs w:val="24"/>
          <w:shd w:val="clear" w:color="auto" w:fill="F9F9F9"/>
        </w:rPr>
      </w:pPr>
      <w:r w:rsidRPr="00A56E9A">
        <w:rPr>
          <w:rStyle w:val="hljs-comment"/>
          <w:rFonts w:ascii="Consolas" w:hAnsi="Consolas"/>
          <w:i/>
          <w:iCs/>
          <w:color w:val="687078"/>
          <w:sz w:val="24"/>
          <w:szCs w:val="24"/>
          <w:shd w:val="clear" w:color="auto" w:fill="F9F9F9"/>
        </w:rPr>
        <w:t>//AWS.config.update({region: 'REGION'});</w:t>
      </w:r>
      <w:r w:rsidRPr="00A56E9A">
        <w:rPr>
          <w:rStyle w:val="hljs-comment"/>
          <w:rFonts w:ascii="Consolas" w:hAnsi="Consolas"/>
          <w:i/>
          <w:iCs/>
          <w:color w:val="687078"/>
          <w:sz w:val="24"/>
          <w:szCs w:val="24"/>
          <w:shd w:val="clear" w:color="auto" w:fill="F9F9F9"/>
        </w:rPr>
        <w:tab/>
        <w:t>// Reads from environment var AWS_REGION.</w:t>
      </w:r>
    </w:p>
    <w:p w14:paraId="68FACC2F" w14:textId="77777777" w:rsidR="00A56E9A" w:rsidRPr="00A56E9A" w:rsidRDefault="00A56E9A" w:rsidP="00A56E9A">
      <w:pPr>
        <w:pStyle w:val="HTMLPreformatted"/>
        <w:pBdr>
          <w:top w:val="single" w:sz="4" w:space="1" w:color="auto"/>
          <w:left w:val="single" w:sz="4" w:space="4" w:color="auto"/>
          <w:bottom w:val="single" w:sz="4" w:space="1" w:color="auto"/>
          <w:right w:val="single" w:sz="4" w:space="4" w:color="auto"/>
        </w:pBdr>
        <w:shd w:val="clear" w:color="auto" w:fill="F9F9F9"/>
        <w:rPr>
          <w:rStyle w:val="hljs-comment"/>
          <w:rFonts w:ascii="Consolas" w:hAnsi="Consolas"/>
          <w:i/>
          <w:iCs/>
          <w:color w:val="687078"/>
          <w:sz w:val="24"/>
          <w:szCs w:val="24"/>
          <w:shd w:val="clear" w:color="auto" w:fill="F9F9F9"/>
        </w:rPr>
      </w:pPr>
    </w:p>
    <w:p w14:paraId="78782134" w14:textId="77777777" w:rsidR="00A56E9A" w:rsidRPr="00A56E9A" w:rsidRDefault="00A56E9A" w:rsidP="00A56E9A">
      <w:pPr>
        <w:pStyle w:val="HTMLPreformatted"/>
        <w:pBdr>
          <w:top w:val="single" w:sz="4" w:space="1" w:color="auto"/>
          <w:left w:val="single" w:sz="4" w:space="4" w:color="auto"/>
          <w:bottom w:val="single" w:sz="4" w:space="1" w:color="auto"/>
          <w:right w:val="single" w:sz="4" w:space="4" w:color="auto"/>
        </w:pBdr>
        <w:shd w:val="clear" w:color="auto" w:fill="F9F9F9"/>
        <w:rPr>
          <w:rStyle w:val="hljs-comment"/>
          <w:rFonts w:ascii="Consolas" w:hAnsi="Consolas"/>
          <w:i/>
          <w:iCs/>
          <w:color w:val="687078"/>
          <w:sz w:val="24"/>
          <w:szCs w:val="24"/>
          <w:shd w:val="clear" w:color="auto" w:fill="F9F9F9"/>
        </w:rPr>
      </w:pPr>
      <w:r w:rsidRPr="00A56E9A">
        <w:rPr>
          <w:rStyle w:val="hljs-comment"/>
          <w:rFonts w:ascii="Consolas" w:hAnsi="Consolas"/>
          <w:i/>
          <w:iCs/>
          <w:color w:val="687078"/>
          <w:sz w:val="24"/>
          <w:szCs w:val="24"/>
          <w:shd w:val="clear" w:color="auto" w:fill="F9F9F9"/>
        </w:rPr>
        <w:t>// Create the DynamoDB service object</w:t>
      </w:r>
    </w:p>
    <w:p w14:paraId="339ECAF1" w14:textId="77777777" w:rsidR="00A56E9A" w:rsidRPr="00A56E9A" w:rsidRDefault="00A56E9A" w:rsidP="00A56E9A">
      <w:pPr>
        <w:pStyle w:val="HTMLPreformatted"/>
        <w:pBdr>
          <w:top w:val="single" w:sz="4" w:space="1" w:color="auto"/>
          <w:left w:val="single" w:sz="4" w:space="4" w:color="auto"/>
          <w:bottom w:val="single" w:sz="4" w:space="1" w:color="auto"/>
          <w:right w:val="single" w:sz="4" w:space="4" w:color="auto"/>
        </w:pBdr>
        <w:shd w:val="clear" w:color="auto" w:fill="F9F9F9"/>
        <w:rPr>
          <w:rStyle w:val="hljs-comment"/>
          <w:rFonts w:ascii="Consolas" w:hAnsi="Consolas"/>
          <w:i/>
          <w:iCs/>
          <w:color w:val="687078"/>
          <w:sz w:val="24"/>
          <w:szCs w:val="24"/>
          <w:shd w:val="clear" w:color="auto" w:fill="F9F9F9"/>
        </w:rPr>
      </w:pPr>
      <w:r w:rsidRPr="00A56E9A">
        <w:rPr>
          <w:rStyle w:val="hljs-comment"/>
          <w:rFonts w:ascii="Consolas" w:hAnsi="Consolas"/>
          <w:i/>
          <w:iCs/>
          <w:color w:val="687078"/>
          <w:sz w:val="24"/>
          <w:szCs w:val="24"/>
          <w:shd w:val="clear" w:color="auto" w:fill="F9F9F9"/>
        </w:rPr>
        <w:t>var ddb = new AWS.DynamoDB({apiVersion: '2012-08-10'});</w:t>
      </w:r>
    </w:p>
    <w:p w14:paraId="6DDC4D8C" w14:textId="77777777" w:rsidR="00A56E9A" w:rsidRPr="00A56E9A" w:rsidRDefault="00A56E9A" w:rsidP="00A56E9A">
      <w:pPr>
        <w:pStyle w:val="HTMLPreformatted"/>
        <w:pBdr>
          <w:top w:val="single" w:sz="4" w:space="1" w:color="auto"/>
          <w:left w:val="single" w:sz="4" w:space="4" w:color="auto"/>
          <w:bottom w:val="single" w:sz="4" w:space="1" w:color="auto"/>
          <w:right w:val="single" w:sz="4" w:space="4" w:color="auto"/>
        </w:pBdr>
        <w:shd w:val="clear" w:color="auto" w:fill="F9F9F9"/>
        <w:rPr>
          <w:rStyle w:val="hljs-comment"/>
          <w:rFonts w:ascii="Consolas" w:hAnsi="Consolas"/>
          <w:i/>
          <w:iCs/>
          <w:color w:val="687078"/>
          <w:sz w:val="24"/>
          <w:szCs w:val="24"/>
          <w:shd w:val="clear" w:color="auto" w:fill="F9F9F9"/>
        </w:rPr>
      </w:pPr>
      <w:r w:rsidRPr="00A56E9A">
        <w:rPr>
          <w:rStyle w:val="hljs-comment"/>
          <w:rFonts w:ascii="Consolas" w:hAnsi="Consolas"/>
          <w:i/>
          <w:iCs/>
          <w:color w:val="687078"/>
          <w:sz w:val="24"/>
          <w:szCs w:val="24"/>
          <w:shd w:val="clear" w:color="auto" w:fill="F9F9F9"/>
        </w:rPr>
        <w:t>//var ddb = new AWS.DynamoDB.DocumentClient()</w:t>
      </w:r>
    </w:p>
    <w:p w14:paraId="3797F76F" w14:textId="77777777" w:rsidR="00A56E9A" w:rsidRPr="00A56E9A" w:rsidRDefault="00A56E9A" w:rsidP="00A56E9A">
      <w:pPr>
        <w:pStyle w:val="HTMLPreformatted"/>
        <w:pBdr>
          <w:top w:val="single" w:sz="4" w:space="1" w:color="auto"/>
          <w:left w:val="single" w:sz="4" w:space="4" w:color="auto"/>
          <w:bottom w:val="single" w:sz="4" w:space="1" w:color="auto"/>
          <w:right w:val="single" w:sz="4" w:space="4" w:color="auto"/>
        </w:pBdr>
        <w:shd w:val="clear" w:color="auto" w:fill="F9F9F9"/>
        <w:rPr>
          <w:rStyle w:val="hljs-comment"/>
          <w:rFonts w:ascii="Consolas" w:hAnsi="Consolas"/>
          <w:i/>
          <w:iCs/>
          <w:color w:val="687078"/>
          <w:sz w:val="24"/>
          <w:szCs w:val="24"/>
          <w:shd w:val="clear" w:color="auto" w:fill="F9F9F9"/>
        </w:rPr>
      </w:pPr>
    </w:p>
    <w:p w14:paraId="5BFC35AA" w14:textId="77777777" w:rsidR="00A56E9A" w:rsidRPr="00A56E9A" w:rsidRDefault="00A56E9A" w:rsidP="00A56E9A">
      <w:pPr>
        <w:pStyle w:val="HTMLPreformatted"/>
        <w:pBdr>
          <w:top w:val="single" w:sz="4" w:space="1" w:color="auto"/>
          <w:left w:val="single" w:sz="4" w:space="4" w:color="auto"/>
          <w:bottom w:val="single" w:sz="4" w:space="1" w:color="auto"/>
          <w:right w:val="single" w:sz="4" w:space="4" w:color="auto"/>
        </w:pBdr>
        <w:shd w:val="clear" w:color="auto" w:fill="F9F9F9"/>
        <w:rPr>
          <w:rStyle w:val="hljs-comment"/>
          <w:rFonts w:ascii="Consolas" w:hAnsi="Consolas"/>
          <w:i/>
          <w:iCs/>
          <w:color w:val="687078"/>
          <w:sz w:val="24"/>
          <w:szCs w:val="24"/>
          <w:shd w:val="clear" w:color="auto" w:fill="F9F9F9"/>
        </w:rPr>
      </w:pPr>
      <w:r w:rsidRPr="00A56E9A">
        <w:rPr>
          <w:rStyle w:val="hljs-comment"/>
          <w:rFonts w:ascii="Consolas" w:hAnsi="Consolas"/>
          <w:i/>
          <w:iCs/>
          <w:color w:val="687078"/>
          <w:sz w:val="24"/>
          <w:szCs w:val="24"/>
          <w:shd w:val="clear" w:color="auto" w:fill="F9F9F9"/>
        </w:rPr>
        <w:t>var params = {</w:t>
      </w:r>
    </w:p>
    <w:p w14:paraId="75A39A83" w14:textId="77777777" w:rsidR="00A56E9A" w:rsidRPr="00A56E9A" w:rsidRDefault="00A56E9A" w:rsidP="00A56E9A">
      <w:pPr>
        <w:pStyle w:val="HTMLPreformatted"/>
        <w:pBdr>
          <w:top w:val="single" w:sz="4" w:space="1" w:color="auto"/>
          <w:left w:val="single" w:sz="4" w:space="4" w:color="auto"/>
          <w:bottom w:val="single" w:sz="4" w:space="1" w:color="auto"/>
          <w:right w:val="single" w:sz="4" w:space="4" w:color="auto"/>
        </w:pBdr>
        <w:shd w:val="clear" w:color="auto" w:fill="F9F9F9"/>
        <w:rPr>
          <w:rStyle w:val="hljs-comment"/>
          <w:rFonts w:ascii="Consolas" w:hAnsi="Consolas"/>
          <w:i/>
          <w:iCs/>
          <w:color w:val="687078"/>
          <w:sz w:val="24"/>
          <w:szCs w:val="24"/>
          <w:shd w:val="clear" w:color="auto" w:fill="F9F9F9"/>
        </w:rPr>
      </w:pPr>
      <w:r w:rsidRPr="00A56E9A">
        <w:rPr>
          <w:rStyle w:val="hljs-comment"/>
          <w:rFonts w:ascii="Consolas" w:hAnsi="Consolas"/>
          <w:i/>
          <w:iCs/>
          <w:color w:val="687078"/>
          <w:sz w:val="24"/>
          <w:szCs w:val="24"/>
          <w:shd w:val="clear" w:color="auto" w:fill="F9F9F9"/>
        </w:rPr>
        <w:t xml:space="preserve">  TableName: 'Music',</w:t>
      </w:r>
    </w:p>
    <w:p w14:paraId="206B990A" w14:textId="77777777" w:rsidR="00A56E9A" w:rsidRPr="00A56E9A" w:rsidRDefault="00A56E9A" w:rsidP="00A56E9A">
      <w:pPr>
        <w:pStyle w:val="HTMLPreformatted"/>
        <w:pBdr>
          <w:top w:val="single" w:sz="4" w:space="1" w:color="auto"/>
          <w:left w:val="single" w:sz="4" w:space="4" w:color="auto"/>
          <w:bottom w:val="single" w:sz="4" w:space="1" w:color="auto"/>
          <w:right w:val="single" w:sz="4" w:space="4" w:color="auto"/>
        </w:pBdr>
        <w:shd w:val="clear" w:color="auto" w:fill="F9F9F9"/>
        <w:rPr>
          <w:rStyle w:val="hljs-comment"/>
          <w:rFonts w:ascii="Consolas" w:hAnsi="Consolas"/>
          <w:i/>
          <w:iCs/>
          <w:color w:val="687078"/>
          <w:sz w:val="24"/>
          <w:szCs w:val="24"/>
          <w:shd w:val="clear" w:color="auto" w:fill="F9F9F9"/>
        </w:rPr>
      </w:pPr>
      <w:r w:rsidRPr="00A56E9A">
        <w:rPr>
          <w:rStyle w:val="hljs-comment"/>
          <w:rFonts w:ascii="Consolas" w:hAnsi="Consolas"/>
          <w:i/>
          <w:iCs/>
          <w:color w:val="687078"/>
          <w:sz w:val="24"/>
          <w:szCs w:val="24"/>
          <w:shd w:val="clear" w:color="auto" w:fill="F9F9F9"/>
        </w:rPr>
        <w:t xml:space="preserve">  Key: {</w:t>
      </w:r>
    </w:p>
    <w:p w14:paraId="5ADADB70" w14:textId="77777777" w:rsidR="00A56E9A" w:rsidRPr="00A56E9A" w:rsidRDefault="00A56E9A" w:rsidP="00A56E9A">
      <w:pPr>
        <w:pStyle w:val="HTMLPreformatted"/>
        <w:pBdr>
          <w:top w:val="single" w:sz="4" w:space="1" w:color="auto"/>
          <w:left w:val="single" w:sz="4" w:space="4" w:color="auto"/>
          <w:bottom w:val="single" w:sz="4" w:space="1" w:color="auto"/>
          <w:right w:val="single" w:sz="4" w:space="4" w:color="auto"/>
        </w:pBdr>
        <w:shd w:val="clear" w:color="auto" w:fill="F9F9F9"/>
        <w:rPr>
          <w:rStyle w:val="hljs-comment"/>
          <w:rFonts w:ascii="Consolas" w:hAnsi="Consolas"/>
          <w:i/>
          <w:iCs/>
          <w:color w:val="687078"/>
          <w:sz w:val="24"/>
          <w:szCs w:val="24"/>
          <w:shd w:val="clear" w:color="auto" w:fill="F9F9F9"/>
        </w:rPr>
      </w:pPr>
      <w:r w:rsidRPr="00A56E9A">
        <w:rPr>
          <w:rStyle w:val="hljs-comment"/>
          <w:rFonts w:ascii="Consolas" w:hAnsi="Consolas"/>
          <w:i/>
          <w:iCs/>
          <w:color w:val="687078"/>
          <w:sz w:val="24"/>
          <w:szCs w:val="24"/>
          <w:shd w:val="clear" w:color="auto" w:fill="F9F9F9"/>
        </w:rPr>
        <w:t xml:space="preserve">    'Artist': {S: 'Post Malone'},</w:t>
      </w:r>
    </w:p>
    <w:p w14:paraId="19214A7B" w14:textId="77777777" w:rsidR="00A56E9A" w:rsidRPr="00A56E9A" w:rsidRDefault="00A56E9A" w:rsidP="00A56E9A">
      <w:pPr>
        <w:pStyle w:val="HTMLPreformatted"/>
        <w:pBdr>
          <w:top w:val="single" w:sz="4" w:space="1" w:color="auto"/>
          <w:left w:val="single" w:sz="4" w:space="4" w:color="auto"/>
          <w:bottom w:val="single" w:sz="4" w:space="1" w:color="auto"/>
          <w:right w:val="single" w:sz="4" w:space="4" w:color="auto"/>
        </w:pBdr>
        <w:shd w:val="clear" w:color="auto" w:fill="F9F9F9"/>
        <w:rPr>
          <w:rStyle w:val="hljs-comment"/>
          <w:rFonts w:ascii="Consolas" w:hAnsi="Consolas"/>
          <w:i/>
          <w:iCs/>
          <w:color w:val="687078"/>
          <w:sz w:val="24"/>
          <w:szCs w:val="24"/>
          <w:shd w:val="clear" w:color="auto" w:fill="F9F9F9"/>
        </w:rPr>
      </w:pPr>
      <w:r w:rsidRPr="00A56E9A">
        <w:rPr>
          <w:rStyle w:val="hljs-comment"/>
          <w:rFonts w:ascii="Consolas" w:hAnsi="Consolas"/>
          <w:i/>
          <w:iCs/>
          <w:color w:val="687078"/>
          <w:sz w:val="24"/>
          <w:szCs w:val="24"/>
          <w:shd w:val="clear" w:color="auto" w:fill="F9F9F9"/>
        </w:rPr>
        <w:tab/>
        <w:t>'SongTitle' : {S: 'Sunflower'}</w:t>
      </w:r>
    </w:p>
    <w:p w14:paraId="2D330EA7" w14:textId="77777777" w:rsidR="00A56E9A" w:rsidRPr="00A56E9A" w:rsidRDefault="00A56E9A" w:rsidP="00A56E9A">
      <w:pPr>
        <w:pStyle w:val="HTMLPreformatted"/>
        <w:pBdr>
          <w:top w:val="single" w:sz="4" w:space="1" w:color="auto"/>
          <w:left w:val="single" w:sz="4" w:space="4" w:color="auto"/>
          <w:bottom w:val="single" w:sz="4" w:space="1" w:color="auto"/>
          <w:right w:val="single" w:sz="4" w:space="4" w:color="auto"/>
        </w:pBdr>
        <w:shd w:val="clear" w:color="auto" w:fill="F9F9F9"/>
        <w:rPr>
          <w:rStyle w:val="hljs-comment"/>
          <w:rFonts w:ascii="Consolas" w:hAnsi="Consolas"/>
          <w:i/>
          <w:iCs/>
          <w:color w:val="687078"/>
          <w:sz w:val="24"/>
          <w:szCs w:val="24"/>
          <w:shd w:val="clear" w:color="auto" w:fill="F9F9F9"/>
        </w:rPr>
      </w:pPr>
      <w:r w:rsidRPr="00A56E9A">
        <w:rPr>
          <w:rStyle w:val="hljs-comment"/>
          <w:rFonts w:ascii="Consolas" w:hAnsi="Consolas"/>
          <w:i/>
          <w:iCs/>
          <w:color w:val="687078"/>
          <w:sz w:val="24"/>
          <w:szCs w:val="24"/>
          <w:shd w:val="clear" w:color="auto" w:fill="F9F9F9"/>
        </w:rPr>
        <w:t xml:space="preserve">  },</w:t>
      </w:r>
    </w:p>
    <w:p w14:paraId="1AC5D877" w14:textId="77777777" w:rsidR="00A56E9A" w:rsidRPr="00A56E9A" w:rsidRDefault="00A56E9A" w:rsidP="00A56E9A">
      <w:pPr>
        <w:pStyle w:val="HTMLPreformatted"/>
        <w:pBdr>
          <w:top w:val="single" w:sz="4" w:space="1" w:color="auto"/>
          <w:left w:val="single" w:sz="4" w:space="4" w:color="auto"/>
          <w:bottom w:val="single" w:sz="4" w:space="1" w:color="auto"/>
          <w:right w:val="single" w:sz="4" w:space="4" w:color="auto"/>
        </w:pBdr>
        <w:shd w:val="clear" w:color="auto" w:fill="F9F9F9"/>
        <w:rPr>
          <w:rStyle w:val="hljs-comment"/>
          <w:rFonts w:ascii="Consolas" w:hAnsi="Consolas"/>
          <w:i/>
          <w:iCs/>
          <w:color w:val="687078"/>
          <w:sz w:val="24"/>
          <w:szCs w:val="24"/>
          <w:shd w:val="clear" w:color="auto" w:fill="F9F9F9"/>
        </w:rPr>
      </w:pPr>
      <w:r w:rsidRPr="00A56E9A">
        <w:rPr>
          <w:rStyle w:val="hljs-comment"/>
          <w:rFonts w:ascii="Consolas" w:hAnsi="Consolas"/>
          <w:i/>
          <w:iCs/>
          <w:color w:val="687078"/>
          <w:sz w:val="24"/>
          <w:szCs w:val="24"/>
          <w:shd w:val="clear" w:color="auto" w:fill="F9F9F9"/>
        </w:rPr>
        <w:t xml:space="preserve">  ProjectionExpression: 'Artist, SongTitle, AlbumTitle'</w:t>
      </w:r>
    </w:p>
    <w:p w14:paraId="330DFEC2" w14:textId="77777777" w:rsidR="00A56E9A" w:rsidRPr="00A56E9A" w:rsidRDefault="00A56E9A" w:rsidP="00A56E9A">
      <w:pPr>
        <w:pStyle w:val="HTMLPreformatted"/>
        <w:pBdr>
          <w:top w:val="single" w:sz="4" w:space="1" w:color="auto"/>
          <w:left w:val="single" w:sz="4" w:space="4" w:color="auto"/>
          <w:bottom w:val="single" w:sz="4" w:space="1" w:color="auto"/>
          <w:right w:val="single" w:sz="4" w:space="4" w:color="auto"/>
        </w:pBdr>
        <w:shd w:val="clear" w:color="auto" w:fill="F9F9F9"/>
        <w:rPr>
          <w:rStyle w:val="hljs-comment"/>
          <w:rFonts w:ascii="Consolas" w:hAnsi="Consolas"/>
          <w:i/>
          <w:iCs/>
          <w:color w:val="687078"/>
          <w:sz w:val="24"/>
          <w:szCs w:val="24"/>
          <w:shd w:val="clear" w:color="auto" w:fill="F9F9F9"/>
        </w:rPr>
      </w:pPr>
      <w:r w:rsidRPr="00A56E9A">
        <w:rPr>
          <w:rStyle w:val="hljs-comment"/>
          <w:rFonts w:ascii="Consolas" w:hAnsi="Consolas"/>
          <w:i/>
          <w:iCs/>
          <w:color w:val="687078"/>
          <w:sz w:val="24"/>
          <w:szCs w:val="24"/>
          <w:shd w:val="clear" w:color="auto" w:fill="F9F9F9"/>
        </w:rPr>
        <w:t xml:space="preserve">  // ProjectionExpression: 'Artist, SongTitle, AlbumTitle, Highlights'</w:t>
      </w:r>
    </w:p>
    <w:p w14:paraId="3AF334CA" w14:textId="77777777" w:rsidR="00A56E9A" w:rsidRPr="00A56E9A" w:rsidRDefault="00A56E9A" w:rsidP="00A56E9A">
      <w:pPr>
        <w:pStyle w:val="HTMLPreformatted"/>
        <w:pBdr>
          <w:top w:val="single" w:sz="4" w:space="1" w:color="auto"/>
          <w:left w:val="single" w:sz="4" w:space="4" w:color="auto"/>
          <w:bottom w:val="single" w:sz="4" w:space="1" w:color="auto"/>
          <w:right w:val="single" w:sz="4" w:space="4" w:color="auto"/>
        </w:pBdr>
        <w:shd w:val="clear" w:color="auto" w:fill="F9F9F9"/>
        <w:rPr>
          <w:rStyle w:val="hljs-comment"/>
          <w:rFonts w:ascii="Consolas" w:hAnsi="Consolas"/>
          <w:i/>
          <w:iCs/>
          <w:color w:val="687078"/>
          <w:sz w:val="24"/>
          <w:szCs w:val="24"/>
          <w:shd w:val="clear" w:color="auto" w:fill="F9F9F9"/>
        </w:rPr>
      </w:pPr>
      <w:r w:rsidRPr="00A56E9A">
        <w:rPr>
          <w:rStyle w:val="hljs-comment"/>
          <w:rFonts w:ascii="Consolas" w:hAnsi="Consolas"/>
          <w:i/>
          <w:iCs/>
          <w:color w:val="687078"/>
          <w:sz w:val="24"/>
          <w:szCs w:val="24"/>
          <w:shd w:val="clear" w:color="auto" w:fill="F9F9F9"/>
        </w:rPr>
        <w:t>};</w:t>
      </w:r>
    </w:p>
    <w:p w14:paraId="1F3CFAD5" w14:textId="77777777" w:rsidR="00A56E9A" w:rsidRPr="00A56E9A" w:rsidRDefault="00A56E9A" w:rsidP="00A56E9A">
      <w:pPr>
        <w:pStyle w:val="HTMLPreformatted"/>
        <w:pBdr>
          <w:top w:val="single" w:sz="4" w:space="1" w:color="auto"/>
          <w:left w:val="single" w:sz="4" w:space="4" w:color="auto"/>
          <w:bottom w:val="single" w:sz="4" w:space="1" w:color="auto"/>
          <w:right w:val="single" w:sz="4" w:space="4" w:color="auto"/>
        </w:pBdr>
        <w:shd w:val="clear" w:color="auto" w:fill="F9F9F9"/>
        <w:rPr>
          <w:rStyle w:val="hljs-comment"/>
          <w:rFonts w:ascii="Consolas" w:hAnsi="Consolas"/>
          <w:i/>
          <w:iCs/>
          <w:color w:val="687078"/>
          <w:sz w:val="24"/>
          <w:szCs w:val="24"/>
          <w:shd w:val="clear" w:color="auto" w:fill="F9F9F9"/>
        </w:rPr>
      </w:pPr>
    </w:p>
    <w:p w14:paraId="016F81DE" w14:textId="77777777" w:rsidR="00A56E9A" w:rsidRPr="00A56E9A" w:rsidRDefault="00A56E9A" w:rsidP="00A56E9A">
      <w:pPr>
        <w:pStyle w:val="HTMLPreformatted"/>
        <w:pBdr>
          <w:top w:val="single" w:sz="4" w:space="1" w:color="auto"/>
          <w:left w:val="single" w:sz="4" w:space="4" w:color="auto"/>
          <w:bottom w:val="single" w:sz="4" w:space="1" w:color="auto"/>
          <w:right w:val="single" w:sz="4" w:space="4" w:color="auto"/>
        </w:pBdr>
        <w:shd w:val="clear" w:color="auto" w:fill="F9F9F9"/>
        <w:rPr>
          <w:rStyle w:val="hljs-comment"/>
          <w:rFonts w:ascii="Consolas" w:hAnsi="Consolas"/>
          <w:i/>
          <w:iCs/>
          <w:color w:val="687078"/>
          <w:sz w:val="24"/>
          <w:szCs w:val="24"/>
          <w:shd w:val="clear" w:color="auto" w:fill="F9F9F9"/>
        </w:rPr>
      </w:pPr>
      <w:r w:rsidRPr="00A56E9A">
        <w:rPr>
          <w:rStyle w:val="hljs-comment"/>
          <w:rFonts w:ascii="Consolas" w:hAnsi="Consolas"/>
          <w:i/>
          <w:iCs/>
          <w:color w:val="687078"/>
          <w:sz w:val="24"/>
          <w:szCs w:val="24"/>
          <w:shd w:val="clear" w:color="auto" w:fill="F9F9F9"/>
        </w:rPr>
        <w:t>// Call DynamoDB to create the item in the table.</w:t>
      </w:r>
    </w:p>
    <w:p w14:paraId="2DD5D5E0" w14:textId="77777777" w:rsidR="00A56E9A" w:rsidRPr="00A56E9A" w:rsidRDefault="00A56E9A" w:rsidP="00A56E9A">
      <w:pPr>
        <w:pStyle w:val="HTMLPreformatted"/>
        <w:pBdr>
          <w:top w:val="single" w:sz="4" w:space="1" w:color="auto"/>
          <w:left w:val="single" w:sz="4" w:space="4" w:color="auto"/>
          <w:bottom w:val="single" w:sz="4" w:space="1" w:color="auto"/>
          <w:right w:val="single" w:sz="4" w:space="4" w:color="auto"/>
        </w:pBdr>
        <w:shd w:val="clear" w:color="auto" w:fill="F9F9F9"/>
        <w:rPr>
          <w:rStyle w:val="hljs-comment"/>
          <w:rFonts w:ascii="Consolas" w:hAnsi="Consolas"/>
          <w:i/>
          <w:iCs/>
          <w:color w:val="687078"/>
          <w:sz w:val="24"/>
          <w:szCs w:val="24"/>
          <w:shd w:val="clear" w:color="auto" w:fill="F9F9F9"/>
        </w:rPr>
      </w:pPr>
      <w:r w:rsidRPr="00A56E9A">
        <w:rPr>
          <w:rStyle w:val="hljs-comment"/>
          <w:rFonts w:ascii="Consolas" w:hAnsi="Consolas"/>
          <w:i/>
          <w:iCs/>
          <w:color w:val="687078"/>
          <w:sz w:val="24"/>
          <w:szCs w:val="24"/>
          <w:shd w:val="clear" w:color="auto" w:fill="F9F9F9"/>
        </w:rPr>
        <w:t>ddb.getItem(params, function(err, data) {</w:t>
      </w:r>
    </w:p>
    <w:p w14:paraId="7F7ABD00" w14:textId="77777777" w:rsidR="00A56E9A" w:rsidRPr="00A56E9A" w:rsidRDefault="00A56E9A" w:rsidP="00A56E9A">
      <w:pPr>
        <w:pStyle w:val="HTMLPreformatted"/>
        <w:pBdr>
          <w:top w:val="single" w:sz="4" w:space="1" w:color="auto"/>
          <w:left w:val="single" w:sz="4" w:space="4" w:color="auto"/>
          <w:bottom w:val="single" w:sz="4" w:space="1" w:color="auto"/>
          <w:right w:val="single" w:sz="4" w:space="4" w:color="auto"/>
        </w:pBdr>
        <w:shd w:val="clear" w:color="auto" w:fill="F9F9F9"/>
        <w:rPr>
          <w:rStyle w:val="hljs-comment"/>
          <w:rFonts w:ascii="Consolas" w:hAnsi="Consolas"/>
          <w:i/>
          <w:iCs/>
          <w:color w:val="687078"/>
          <w:sz w:val="24"/>
          <w:szCs w:val="24"/>
          <w:shd w:val="clear" w:color="auto" w:fill="F9F9F9"/>
        </w:rPr>
      </w:pPr>
      <w:r w:rsidRPr="00A56E9A">
        <w:rPr>
          <w:rStyle w:val="hljs-comment"/>
          <w:rFonts w:ascii="Consolas" w:hAnsi="Consolas"/>
          <w:i/>
          <w:iCs/>
          <w:color w:val="687078"/>
          <w:sz w:val="24"/>
          <w:szCs w:val="24"/>
          <w:shd w:val="clear" w:color="auto" w:fill="F9F9F9"/>
        </w:rPr>
        <w:t xml:space="preserve">  if (err) {</w:t>
      </w:r>
    </w:p>
    <w:p w14:paraId="22B1B169" w14:textId="77777777" w:rsidR="00A56E9A" w:rsidRPr="00A56E9A" w:rsidRDefault="00A56E9A" w:rsidP="00A56E9A">
      <w:pPr>
        <w:pStyle w:val="HTMLPreformatted"/>
        <w:pBdr>
          <w:top w:val="single" w:sz="4" w:space="1" w:color="auto"/>
          <w:left w:val="single" w:sz="4" w:space="4" w:color="auto"/>
          <w:bottom w:val="single" w:sz="4" w:space="1" w:color="auto"/>
          <w:right w:val="single" w:sz="4" w:space="4" w:color="auto"/>
        </w:pBdr>
        <w:shd w:val="clear" w:color="auto" w:fill="F9F9F9"/>
        <w:rPr>
          <w:rStyle w:val="hljs-comment"/>
          <w:rFonts w:ascii="Consolas" w:hAnsi="Consolas"/>
          <w:i/>
          <w:iCs/>
          <w:color w:val="687078"/>
          <w:sz w:val="24"/>
          <w:szCs w:val="24"/>
          <w:shd w:val="clear" w:color="auto" w:fill="F9F9F9"/>
        </w:rPr>
      </w:pPr>
      <w:r w:rsidRPr="00A56E9A">
        <w:rPr>
          <w:rStyle w:val="hljs-comment"/>
          <w:rFonts w:ascii="Consolas" w:hAnsi="Consolas"/>
          <w:i/>
          <w:iCs/>
          <w:color w:val="687078"/>
          <w:sz w:val="24"/>
          <w:szCs w:val="24"/>
          <w:shd w:val="clear" w:color="auto" w:fill="F9F9F9"/>
        </w:rPr>
        <w:t xml:space="preserve">    console.log("Error: ", err);</w:t>
      </w:r>
    </w:p>
    <w:p w14:paraId="15EFC384" w14:textId="77777777" w:rsidR="00A56E9A" w:rsidRPr="00A56E9A" w:rsidRDefault="00A56E9A" w:rsidP="00A56E9A">
      <w:pPr>
        <w:pStyle w:val="HTMLPreformatted"/>
        <w:pBdr>
          <w:top w:val="single" w:sz="4" w:space="1" w:color="auto"/>
          <w:left w:val="single" w:sz="4" w:space="4" w:color="auto"/>
          <w:bottom w:val="single" w:sz="4" w:space="1" w:color="auto"/>
          <w:right w:val="single" w:sz="4" w:space="4" w:color="auto"/>
        </w:pBdr>
        <w:shd w:val="clear" w:color="auto" w:fill="F9F9F9"/>
        <w:rPr>
          <w:rStyle w:val="hljs-comment"/>
          <w:rFonts w:ascii="Consolas" w:hAnsi="Consolas"/>
          <w:i/>
          <w:iCs/>
          <w:color w:val="687078"/>
          <w:sz w:val="24"/>
          <w:szCs w:val="24"/>
          <w:shd w:val="clear" w:color="auto" w:fill="F9F9F9"/>
        </w:rPr>
      </w:pPr>
      <w:r w:rsidRPr="00A56E9A">
        <w:rPr>
          <w:rStyle w:val="hljs-comment"/>
          <w:rFonts w:ascii="Consolas" w:hAnsi="Consolas"/>
          <w:i/>
          <w:iCs/>
          <w:color w:val="687078"/>
          <w:sz w:val="24"/>
          <w:szCs w:val="24"/>
          <w:shd w:val="clear" w:color="auto" w:fill="F9F9F9"/>
        </w:rPr>
        <w:t xml:space="preserve">  } else {</w:t>
      </w:r>
    </w:p>
    <w:p w14:paraId="2A2C658A" w14:textId="77777777" w:rsidR="00A56E9A" w:rsidRPr="00A56E9A" w:rsidRDefault="00A56E9A" w:rsidP="00A56E9A">
      <w:pPr>
        <w:pStyle w:val="HTMLPreformatted"/>
        <w:pBdr>
          <w:top w:val="single" w:sz="4" w:space="1" w:color="auto"/>
          <w:left w:val="single" w:sz="4" w:space="4" w:color="auto"/>
          <w:bottom w:val="single" w:sz="4" w:space="1" w:color="auto"/>
          <w:right w:val="single" w:sz="4" w:space="4" w:color="auto"/>
        </w:pBdr>
        <w:shd w:val="clear" w:color="auto" w:fill="F9F9F9"/>
        <w:rPr>
          <w:rStyle w:val="hljs-comment"/>
          <w:rFonts w:ascii="Consolas" w:hAnsi="Consolas"/>
          <w:i/>
          <w:iCs/>
          <w:color w:val="687078"/>
          <w:sz w:val="24"/>
          <w:szCs w:val="24"/>
          <w:shd w:val="clear" w:color="auto" w:fill="F9F9F9"/>
        </w:rPr>
      </w:pPr>
      <w:r w:rsidRPr="00A56E9A">
        <w:rPr>
          <w:rStyle w:val="hljs-comment"/>
          <w:rFonts w:ascii="Consolas" w:hAnsi="Consolas"/>
          <w:i/>
          <w:iCs/>
          <w:color w:val="687078"/>
          <w:sz w:val="24"/>
          <w:szCs w:val="24"/>
          <w:shd w:val="clear" w:color="auto" w:fill="F9F9F9"/>
        </w:rPr>
        <w:t xml:space="preserve">    console.log("Success", data);</w:t>
      </w:r>
    </w:p>
    <w:p w14:paraId="044016A9" w14:textId="77777777" w:rsidR="00A56E9A" w:rsidRPr="00A56E9A" w:rsidRDefault="00A56E9A" w:rsidP="00A56E9A">
      <w:pPr>
        <w:pStyle w:val="HTMLPreformatted"/>
        <w:pBdr>
          <w:top w:val="single" w:sz="4" w:space="1" w:color="auto"/>
          <w:left w:val="single" w:sz="4" w:space="4" w:color="auto"/>
          <w:bottom w:val="single" w:sz="4" w:space="1" w:color="auto"/>
          <w:right w:val="single" w:sz="4" w:space="4" w:color="auto"/>
        </w:pBdr>
        <w:shd w:val="clear" w:color="auto" w:fill="F9F9F9"/>
        <w:rPr>
          <w:rStyle w:val="hljs-comment"/>
          <w:rFonts w:ascii="Consolas" w:hAnsi="Consolas"/>
          <w:i/>
          <w:iCs/>
          <w:color w:val="687078"/>
          <w:sz w:val="24"/>
          <w:szCs w:val="24"/>
          <w:shd w:val="clear" w:color="auto" w:fill="F9F9F9"/>
        </w:rPr>
      </w:pPr>
      <w:r w:rsidRPr="00A56E9A">
        <w:rPr>
          <w:rStyle w:val="hljs-comment"/>
          <w:rFonts w:ascii="Consolas" w:hAnsi="Consolas"/>
          <w:i/>
          <w:iCs/>
          <w:color w:val="687078"/>
          <w:sz w:val="24"/>
          <w:szCs w:val="24"/>
          <w:shd w:val="clear" w:color="auto" w:fill="F9F9F9"/>
        </w:rPr>
        <w:t xml:space="preserve">  }</w:t>
      </w:r>
    </w:p>
    <w:p w14:paraId="60B9C60B" w14:textId="29B1F55D" w:rsidR="0067322B" w:rsidRDefault="00A56E9A" w:rsidP="00A56E9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sidRPr="00A56E9A">
        <w:rPr>
          <w:rStyle w:val="hljs-comment"/>
          <w:rFonts w:ascii="Consolas" w:hAnsi="Consolas"/>
          <w:i/>
          <w:iCs/>
          <w:color w:val="687078"/>
          <w:sz w:val="24"/>
          <w:szCs w:val="24"/>
          <w:shd w:val="clear" w:color="auto" w:fill="F9F9F9"/>
        </w:rPr>
        <w:t>});</w:t>
      </w:r>
    </w:p>
    <w:p w14:paraId="51EF7986" w14:textId="77777777" w:rsidR="0067322B" w:rsidRDefault="0067322B" w:rsidP="0067322B">
      <w:r>
        <w:t>To run the example, type the following at the command line.</w:t>
      </w:r>
    </w:p>
    <w:p w14:paraId="6B15E83D" w14:textId="77777777" w:rsidR="0067322B" w:rsidRDefault="0067322B" w:rsidP="0067322B">
      <w:pPr>
        <w:pStyle w:val="HTMLPreformatted"/>
        <w:pBdr>
          <w:top w:val="single" w:sz="4" w:space="1" w:color="auto"/>
          <w:left w:val="single" w:sz="4" w:space="4" w:color="auto"/>
          <w:bottom w:val="single" w:sz="4" w:space="1" w:color="auto"/>
          <w:right w:val="single" w:sz="4" w:space="4" w:color="auto"/>
        </w:pBdr>
        <w:shd w:val="clear" w:color="auto" w:fill="F9F9F9"/>
        <w:rPr>
          <w:color w:val="16191F"/>
          <w:sz w:val="24"/>
          <w:szCs w:val="24"/>
        </w:rPr>
      </w:pPr>
      <w:r>
        <w:rPr>
          <w:rStyle w:val="HTMLCode"/>
          <w:rFonts w:ascii="Consolas" w:hAnsi="Consolas"/>
          <w:color w:val="16191F"/>
          <w:sz w:val="24"/>
          <w:szCs w:val="24"/>
          <w:shd w:val="clear" w:color="auto" w:fill="F9F9F9"/>
        </w:rPr>
        <w:t>node ddb_getitem.js</w:t>
      </w:r>
    </w:p>
    <w:p w14:paraId="427B4ED7" w14:textId="7E948E5F" w:rsidR="0067322B" w:rsidRDefault="0067322B" w:rsidP="0067322B">
      <w:r>
        <w:t>This sample code can be found </w:t>
      </w:r>
      <w:hyperlink r:id="rId395" w:tgtFrame="_blank" w:history="1">
        <w:r>
          <w:rPr>
            <w:rStyle w:val="Hyperlink"/>
            <w:rFonts w:ascii="Amazon Ember" w:hAnsi="Amazon Ember"/>
          </w:rPr>
          <w:t>here on GitHub</w:t>
        </w:r>
      </w:hyperlink>
      <w:r>
        <w:t>.</w:t>
      </w:r>
    </w:p>
    <w:p w14:paraId="16189464" w14:textId="3DBEA586" w:rsidR="00410DC1" w:rsidRDefault="00410DC1" w:rsidP="00410DC1">
      <w:pPr>
        <w:pStyle w:val="Heading4"/>
      </w:pPr>
      <w:r>
        <w:t>Update an Item</w:t>
      </w:r>
    </w:p>
    <w:p w14:paraId="4D770321" w14:textId="404A2784" w:rsidR="00410DC1" w:rsidRDefault="00410DC1" w:rsidP="00410DC1">
      <w:pPr>
        <w:pBdr>
          <w:top w:val="single" w:sz="4" w:space="1" w:color="auto"/>
          <w:left w:val="single" w:sz="4" w:space="4" w:color="auto"/>
          <w:bottom w:val="single" w:sz="4" w:space="1" w:color="auto"/>
          <w:right w:val="single" w:sz="4" w:space="4" w:color="auto"/>
        </w:pBdr>
      </w:pPr>
      <w:r w:rsidRPr="00410DC1">
        <w:rPr>
          <w:b/>
          <w:bCs/>
        </w:rPr>
        <w:t>Note</w:t>
      </w:r>
      <w:r>
        <w:t>: Create a new item first.</w:t>
      </w:r>
    </w:p>
    <w:p w14:paraId="48018F87" w14:textId="6F4537B5" w:rsidR="00410DC1" w:rsidRDefault="00410DC1" w:rsidP="00410DC1">
      <w:pPr>
        <w:rPr>
          <w:sz w:val="24"/>
          <w:szCs w:val="24"/>
        </w:rPr>
      </w:pPr>
      <w:r>
        <w:t>Create a Node.js module with the file name </w:t>
      </w:r>
      <w:r>
        <w:rPr>
          <w:rStyle w:val="HTMLCode"/>
          <w:rFonts w:ascii="Consolas" w:eastAsiaTheme="minorHAnsi" w:hAnsi="Consolas"/>
          <w:color w:val="16191F"/>
          <w:sz w:val="24"/>
          <w:szCs w:val="24"/>
        </w:rPr>
        <w:t>ddb_updateitem.js</w:t>
      </w:r>
      <w:r>
        <w:t>. Be sure to configure the SDK as previously shown. To access DynamoDB, create an </w:t>
      </w:r>
      <w:r>
        <w:rPr>
          <w:rStyle w:val="HTMLCode"/>
          <w:rFonts w:ascii="Consolas" w:eastAsiaTheme="minorHAnsi" w:hAnsi="Consolas"/>
          <w:color w:val="16191F"/>
          <w:sz w:val="24"/>
          <w:szCs w:val="24"/>
        </w:rPr>
        <w:t>AWS.DynamoDB</w:t>
      </w:r>
      <w:r>
        <w:t> service object. Create a JSON object containing the parameters needed to delete an item, which in this example includes the name of the table and both the key name and value for the item you're deleting. Call the </w:t>
      </w:r>
      <w:r>
        <w:rPr>
          <w:rStyle w:val="HTMLCode"/>
          <w:rFonts w:ascii="Consolas" w:eastAsiaTheme="minorHAnsi" w:hAnsi="Consolas"/>
          <w:color w:val="16191F"/>
          <w:sz w:val="24"/>
          <w:szCs w:val="24"/>
        </w:rPr>
        <w:t>updateItem</w:t>
      </w:r>
      <w:r>
        <w:t> method of the DynamoDB service object.</w:t>
      </w:r>
    </w:p>
    <w:p w14:paraId="6170D88D" w14:textId="77777777" w:rsidR="00410DC1" w:rsidRPr="00410DC1" w:rsidRDefault="00410DC1" w:rsidP="00410DC1">
      <w:pPr>
        <w:pStyle w:val="HTMLPreformatted"/>
        <w:pBdr>
          <w:top w:val="single" w:sz="4" w:space="1" w:color="auto"/>
          <w:left w:val="single" w:sz="4" w:space="4" w:color="auto"/>
          <w:bottom w:val="single" w:sz="4" w:space="1" w:color="auto"/>
          <w:right w:val="single" w:sz="4" w:space="4" w:color="auto"/>
        </w:pBdr>
        <w:shd w:val="clear" w:color="auto" w:fill="F9F9F9"/>
        <w:rPr>
          <w:rStyle w:val="hljs-comment"/>
          <w:rFonts w:ascii="Consolas" w:hAnsi="Consolas"/>
          <w:i/>
          <w:iCs/>
          <w:color w:val="687078"/>
          <w:shd w:val="clear" w:color="auto" w:fill="F9F9F9"/>
        </w:rPr>
      </w:pPr>
      <w:r w:rsidRPr="00410DC1">
        <w:rPr>
          <w:rStyle w:val="hljs-comment"/>
          <w:rFonts w:ascii="Consolas" w:hAnsi="Consolas"/>
          <w:i/>
          <w:iCs/>
          <w:color w:val="687078"/>
          <w:shd w:val="clear" w:color="auto" w:fill="F9F9F9"/>
        </w:rPr>
        <w:t>// Load the AWS SDK for Node.js</w:t>
      </w:r>
    </w:p>
    <w:p w14:paraId="41308977" w14:textId="77777777" w:rsidR="00410DC1" w:rsidRPr="00410DC1" w:rsidRDefault="00410DC1" w:rsidP="00410DC1">
      <w:pPr>
        <w:pStyle w:val="HTMLPreformatted"/>
        <w:pBdr>
          <w:top w:val="single" w:sz="4" w:space="1" w:color="auto"/>
          <w:left w:val="single" w:sz="4" w:space="4" w:color="auto"/>
          <w:bottom w:val="single" w:sz="4" w:space="1" w:color="auto"/>
          <w:right w:val="single" w:sz="4" w:space="4" w:color="auto"/>
        </w:pBdr>
        <w:shd w:val="clear" w:color="auto" w:fill="F9F9F9"/>
        <w:rPr>
          <w:rStyle w:val="hljs-comment"/>
          <w:rFonts w:ascii="Consolas" w:hAnsi="Consolas"/>
          <w:i/>
          <w:iCs/>
          <w:color w:val="687078"/>
          <w:shd w:val="clear" w:color="auto" w:fill="F9F9F9"/>
        </w:rPr>
      </w:pPr>
      <w:r w:rsidRPr="00410DC1">
        <w:rPr>
          <w:rStyle w:val="hljs-comment"/>
          <w:rFonts w:ascii="Consolas" w:hAnsi="Consolas"/>
          <w:i/>
          <w:iCs/>
          <w:color w:val="687078"/>
          <w:shd w:val="clear" w:color="auto" w:fill="F9F9F9"/>
        </w:rPr>
        <w:t>var AWS = require('aws-sdk');</w:t>
      </w:r>
    </w:p>
    <w:p w14:paraId="7E1677D0" w14:textId="77777777" w:rsidR="00410DC1" w:rsidRPr="00410DC1" w:rsidRDefault="00410DC1" w:rsidP="00410DC1">
      <w:pPr>
        <w:pStyle w:val="HTMLPreformatted"/>
        <w:pBdr>
          <w:top w:val="single" w:sz="4" w:space="1" w:color="auto"/>
          <w:left w:val="single" w:sz="4" w:space="4" w:color="auto"/>
          <w:bottom w:val="single" w:sz="4" w:space="1" w:color="auto"/>
          <w:right w:val="single" w:sz="4" w:space="4" w:color="auto"/>
        </w:pBdr>
        <w:shd w:val="clear" w:color="auto" w:fill="F9F9F9"/>
        <w:rPr>
          <w:rStyle w:val="hljs-comment"/>
          <w:rFonts w:ascii="Consolas" w:hAnsi="Consolas"/>
          <w:i/>
          <w:iCs/>
          <w:color w:val="687078"/>
          <w:shd w:val="clear" w:color="auto" w:fill="F9F9F9"/>
        </w:rPr>
      </w:pPr>
      <w:r w:rsidRPr="00410DC1">
        <w:rPr>
          <w:rStyle w:val="hljs-comment"/>
          <w:rFonts w:ascii="Consolas" w:hAnsi="Consolas"/>
          <w:i/>
          <w:iCs/>
          <w:color w:val="687078"/>
          <w:shd w:val="clear" w:color="auto" w:fill="F9F9F9"/>
        </w:rPr>
        <w:t xml:space="preserve">// Set the region </w:t>
      </w:r>
    </w:p>
    <w:p w14:paraId="3EFF61BF" w14:textId="77777777" w:rsidR="00410DC1" w:rsidRPr="00410DC1" w:rsidRDefault="00410DC1" w:rsidP="00410DC1">
      <w:pPr>
        <w:pStyle w:val="HTMLPreformatted"/>
        <w:pBdr>
          <w:top w:val="single" w:sz="4" w:space="1" w:color="auto"/>
          <w:left w:val="single" w:sz="4" w:space="4" w:color="auto"/>
          <w:bottom w:val="single" w:sz="4" w:space="1" w:color="auto"/>
          <w:right w:val="single" w:sz="4" w:space="4" w:color="auto"/>
        </w:pBdr>
        <w:shd w:val="clear" w:color="auto" w:fill="F9F9F9"/>
        <w:rPr>
          <w:rStyle w:val="hljs-comment"/>
          <w:rFonts w:ascii="Consolas" w:hAnsi="Consolas"/>
          <w:i/>
          <w:iCs/>
          <w:color w:val="687078"/>
          <w:shd w:val="clear" w:color="auto" w:fill="F9F9F9"/>
        </w:rPr>
      </w:pPr>
      <w:r w:rsidRPr="00410DC1">
        <w:rPr>
          <w:rStyle w:val="hljs-comment"/>
          <w:rFonts w:ascii="Consolas" w:hAnsi="Consolas"/>
          <w:i/>
          <w:iCs/>
          <w:color w:val="687078"/>
          <w:shd w:val="clear" w:color="auto" w:fill="F9F9F9"/>
        </w:rPr>
        <w:t>// AWS.config.update({region: 'us-east-2'});</w:t>
      </w:r>
    </w:p>
    <w:p w14:paraId="6655A78A" w14:textId="77777777" w:rsidR="00410DC1" w:rsidRPr="00410DC1" w:rsidRDefault="00410DC1" w:rsidP="00410DC1">
      <w:pPr>
        <w:pStyle w:val="HTMLPreformatted"/>
        <w:pBdr>
          <w:top w:val="single" w:sz="4" w:space="1" w:color="auto"/>
          <w:left w:val="single" w:sz="4" w:space="4" w:color="auto"/>
          <w:bottom w:val="single" w:sz="4" w:space="1" w:color="auto"/>
          <w:right w:val="single" w:sz="4" w:space="4" w:color="auto"/>
        </w:pBdr>
        <w:shd w:val="clear" w:color="auto" w:fill="F9F9F9"/>
        <w:rPr>
          <w:rStyle w:val="hljs-comment"/>
          <w:rFonts w:ascii="Consolas" w:hAnsi="Consolas"/>
          <w:i/>
          <w:iCs/>
          <w:color w:val="687078"/>
          <w:shd w:val="clear" w:color="auto" w:fill="F9F9F9"/>
        </w:rPr>
      </w:pPr>
      <w:r w:rsidRPr="00410DC1">
        <w:rPr>
          <w:rStyle w:val="hljs-comment"/>
          <w:rFonts w:ascii="Consolas" w:hAnsi="Consolas"/>
          <w:i/>
          <w:iCs/>
          <w:color w:val="687078"/>
          <w:shd w:val="clear" w:color="auto" w:fill="F9F9F9"/>
        </w:rPr>
        <w:t>//AWS.config.update({region: 'REGION'});</w:t>
      </w:r>
      <w:r w:rsidRPr="00410DC1">
        <w:rPr>
          <w:rStyle w:val="hljs-comment"/>
          <w:rFonts w:ascii="Consolas" w:hAnsi="Consolas"/>
          <w:i/>
          <w:iCs/>
          <w:color w:val="687078"/>
          <w:shd w:val="clear" w:color="auto" w:fill="F9F9F9"/>
        </w:rPr>
        <w:tab/>
        <w:t>// Reads from environment var AWS_REGION.</w:t>
      </w:r>
    </w:p>
    <w:p w14:paraId="7F093A16" w14:textId="77777777" w:rsidR="00410DC1" w:rsidRPr="00410DC1" w:rsidRDefault="00410DC1" w:rsidP="00410DC1">
      <w:pPr>
        <w:pStyle w:val="HTMLPreformatted"/>
        <w:pBdr>
          <w:top w:val="single" w:sz="4" w:space="1" w:color="auto"/>
          <w:left w:val="single" w:sz="4" w:space="4" w:color="auto"/>
          <w:bottom w:val="single" w:sz="4" w:space="1" w:color="auto"/>
          <w:right w:val="single" w:sz="4" w:space="4" w:color="auto"/>
        </w:pBdr>
        <w:shd w:val="clear" w:color="auto" w:fill="F9F9F9"/>
        <w:rPr>
          <w:rStyle w:val="hljs-comment"/>
          <w:rFonts w:ascii="Consolas" w:hAnsi="Consolas"/>
          <w:i/>
          <w:iCs/>
          <w:color w:val="687078"/>
          <w:shd w:val="clear" w:color="auto" w:fill="F9F9F9"/>
        </w:rPr>
      </w:pPr>
    </w:p>
    <w:p w14:paraId="20065FD8" w14:textId="77777777" w:rsidR="00410DC1" w:rsidRPr="00410DC1" w:rsidRDefault="00410DC1" w:rsidP="00410DC1">
      <w:pPr>
        <w:pStyle w:val="HTMLPreformatted"/>
        <w:pBdr>
          <w:top w:val="single" w:sz="4" w:space="1" w:color="auto"/>
          <w:left w:val="single" w:sz="4" w:space="4" w:color="auto"/>
          <w:bottom w:val="single" w:sz="4" w:space="1" w:color="auto"/>
          <w:right w:val="single" w:sz="4" w:space="4" w:color="auto"/>
        </w:pBdr>
        <w:shd w:val="clear" w:color="auto" w:fill="F9F9F9"/>
        <w:rPr>
          <w:rStyle w:val="hljs-comment"/>
          <w:rFonts w:ascii="Consolas" w:hAnsi="Consolas"/>
          <w:i/>
          <w:iCs/>
          <w:color w:val="687078"/>
          <w:shd w:val="clear" w:color="auto" w:fill="F9F9F9"/>
        </w:rPr>
      </w:pPr>
      <w:r w:rsidRPr="00410DC1">
        <w:rPr>
          <w:rStyle w:val="hljs-comment"/>
          <w:rFonts w:ascii="Consolas" w:hAnsi="Consolas"/>
          <w:i/>
          <w:iCs/>
          <w:color w:val="687078"/>
          <w:shd w:val="clear" w:color="auto" w:fill="F9F9F9"/>
        </w:rPr>
        <w:t>// Create the DynamoDB service object</w:t>
      </w:r>
    </w:p>
    <w:p w14:paraId="2F97B311" w14:textId="77777777" w:rsidR="00410DC1" w:rsidRPr="00410DC1" w:rsidRDefault="00410DC1" w:rsidP="00410DC1">
      <w:pPr>
        <w:pStyle w:val="HTMLPreformatted"/>
        <w:pBdr>
          <w:top w:val="single" w:sz="4" w:space="1" w:color="auto"/>
          <w:left w:val="single" w:sz="4" w:space="4" w:color="auto"/>
          <w:bottom w:val="single" w:sz="4" w:space="1" w:color="auto"/>
          <w:right w:val="single" w:sz="4" w:space="4" w:color="auto"/>
        </w:pBdr>
        <w:shd w:val="clear" w:color="auto" w:fill="F9F9F9"/>
        <w:rPr>
          <w:rStyle w:val="hljs-comment"/>
          <w:rFonts w:ascii="Consolas" w:hAnsi="Consolas"/>
          <w:i/>
          <w:iCs/>
          <w:color w:val="687078"/>
          <w:shd w:val="clear" w:color="auto" w:fill="F9F9F9"/>
        </w:rPr>
      </w:pPr>
      <w:r w:rsidRPr="00410DC1">
        <w:rPr>
          <w:rStyle w:val="hljs-comment"/>
          <w:rFonts w:ascii="Consolas" w:hAnsi="Consolas"/>
          <w:i/>
          <w:iCs/>
          <w:color w:val="687078"/>
          <w:shd w:val="clear" w:color="auto" w:fill="F9F9F9"/>
        </w:rPr>
        <w:t>var ddb = new AWS.DynamoDB({apiVersion: '2012-08-10'});</w:t>
      </w:r>
    </w:p>
    <w:p w14:paraId="69BD6598" w14:textId="77777777" w:rsidR="00410DC1" w:rsidRPr="00410DC1" w:rsidRDefault="00410DC1" w:rsidP="00410DC1">
      <w:pPr>
        <w:pStyle w:val="HTMLPreformatted"/>
        <w:pBdr>
          <w:top w:val="single" w:sz="4" w:space="1" w:color="auto"/>
          <w:left w:val="single" w:sz="4" w:space="4" w:color="auto"/>
          <w:bottom w:val="single" w:sz="4" w:space="1" w:color="auto"/>
          <w:right w:val="single" w:sz="4" w:space="4" w:color="auto"/>
        </w:pBdr>
        <w:shd w:val="clear" w:color="auto" w:fill="F9F9F9"/>
        <w:rPr>
          <w:rStyle w:val="hljs-comment"/>
          <w:rFonts w:ascii="Consolas" w:hAnsi="Consolas"/>
          <w:i/>
          <w:iCs/>
          <w:color w:val="687078"/>
          <w:shd w:val="clear" w:color="auto" w:fill="F9F9F9"/>
        </w:rPr>
      </w:pPr>
    </w:p>
    <w:p w14:paraId="21EF70EE" w14:textId="77777777" w:rsidR="00410DC1" w:rsidRPr="00410DC1" w:rsidRDefault="00410DC1" w:rsidP="00410DC1">
      <w:pPr>
        <w:pStyle w:val="HTMLPreformatted"/>
        <w:pBdr>
          <w:top w:val="single" w:sz="4" w:space="1" w:color="auto"/>
          <w:left w:val="single" w:sz="4" w:space="4" w:color="auto"/>
          <w:bottom w:val="single" w:sz="4" w:space="1" w:color="auto"/>
          <w:right w:val="single" w:sz="4" w:space="4" w:color="auto"/>
        </w:pBdr>
        <w:shd w:val="clear" w:color="auto" w:fill="F9F9F9"/>
        <w:rPr>
          <w:rStyle w:val="hljs-comment"/>
          <w:rFonts w:ascii="Consolas" w:hAnsi="Consolas"/>
          <w:i/>
          <w:iCs/>
          <w:color w:val="687078"/>
          <w:shd w:val="clear" w:color="auto" w:fill="F9F9F9"/>
        </w:rPr>
      </w:pPr>
      <w:r w:rsidRPr="00410DC1">
        <w:rPr>
          <w:rStyle w:val="hljs-comment"/>
          <w:rFonts w:ascii="Consolas" w:hAnsi="Consolas"/>
          <w:i/>
          <w:iCs/>
          <w:color w:val="687078"/>
          <w:shd w:val="clear" w:color="auto" w:fill="F9F9F9"/>
        </w:rPr>
        <w:t>var params = {</w:t>
      </w:r>
    </w:p>
    <w:p w14:paraId="79CC25D6" w14:textId="77777777" w:rsidR="00410DC1" w:rsidRPr="00410DC1" w:rsidRDefault="00410DC1" w:rsidP="00410DC1">
      <w:pPr>
        <w:pStyle w:val="HTMLPreformatted"/>
        <w:pBdr>
          <w:top w:val="single" w:sz="4" w:space="1" w:color="auto"/>
          <w:left w:val="single" w:sz="4" w:space="4" w:color="auto"/>
          <w:bottom w:val="single" w:sz="4" w:space="1" w:color="auto"/>
          <w:right w:val="single" w:sz="4" w:space="4" w:color="auto"/>
        </w:pBdr>
        <w:shd w:val="clear" w:color="auto" w:fill="F9F9F9"/>
        <w:rPr>
          <w:rStyle w:val="hljs-comment"/>
          <w:rFonts w:ascii="Consolas" w:hAnsi="Consolas"/>
          <w:i/>
          <w:iCs/>
          <w:color w:val="687078"/>
          <w:shd w:val="clear" w:color="auto" w:fill="F9F9F9"/>
        </w:rPr>
      </w:pPr>
      <w:r w:rsidRPr="00410DC1">
        <w:rPr>
          <w:rStyle w:val="hljs-comment"/>
          <w:rFonts w:ascii="Consolas" w:hAnsi="Consolas"/>
          <w:i/>
          <w:iCs/>
          <w:color w:val="687078"/>
          <w:shd w:val="clear" w:color="auto" w:fill="F9F9F9"/>
        </w:rPr>
        <w:t xml:space="preserve">  TableName: 'Music',</w:t>
      </w:r>
    </w:p>
    <w:p w14:paraId="27D4789B" w14:textId="77777777" w:rsidR="00410DC1" w:rsidRPr="00410DC1" w:rsidRDefault="00410DC1" w:rsidP="00410DC1">
      <w:pPr>
        <w:pStyle w:val="HTMLPreformatted"/>
        <w:pBdr>
          <w:top w:val="single" w:sz="4" w:space="1" w:color="auto"/>
          <w:left w:val="single" w:sz="4" w:space="4" w:color="auto"/>
          <w:bottom w:val="single" w:sz="4" w:space="1" w:color="auto"/>
          <w:right w:val="single" w:sz="4" w:space="4" w:color="auto"/>
        </w:pBdr>
        <w:shd w:val="clear" w:color="auto" w:fill="F9F9F9"/>
        <w:rPr>
          <w:rStyle w:val="hljs-comment"/>
          <w:rFonts w:ascii="Consolas" w:hAnsi="Consolas"/>
          <w:i/>
          <w:iCs/>
          <w:color w:val="687078"/>
          <w:shd w:val="clear" w:color="auto" w:fill="F9F9F9"/>
        </w:rPr>
      </w:pPr>
      <w:r w:rsidRPr="00410DC1">
        <w:rPr>
          <w:rStyle w:val="hljs-comment"/>
          <w:rFonts w:ascii="Consolas" w:hAnsi="Consolas"/>
          <w:i/>
          <w:iCs/>
          <w:color w:val="687078"/>
          <w:shd w:val="clear" w:color="auto" w:fill="F9F9F9"/>
        </w:rPr>
        <w:t xml:space="preserve">  Key: {</w:t>
      </w:r>
    </w:p>
    <w:p w14:paraId="1D23A183" w14:textId="77777777" w:rsidR="00410DC1" w:rsidRPr="00410DC1" w:rsidRDefault="00410DC1" w:rsidP="00410DC1">
      <w:pPr>
        <w:pStyle w:val="HTMLPreformatted"/>
        <w:pBdr>
          <w:top w:val="single" w:sz="4" w:space="1" w:color="auto"/>
          <w:left w:val="single" w:sz="4" w:space="4" w:color="auto"/>
          <w:bottom w:val="single" w:sz="4" w:space="1" w:color="auto"/>
          <w:right w:val="single" w:sz="4" w:space="4" w:color="auto"/>
        </w:pBdr>
        <w:shd w:val="clear" w:color="auto" w:fill="F9F9F9"/>
        <w:rPr>
          <w:rStyle w:val="hljs-comment"/>
          <w:rFonts w:ascii="Consolas" w:hAnsi="Consolas"/>
          <w:i/>
          <w:iCs/>
          <w:color w:val="687078"/>
          <w:shd w:val="clear" w:color="auto" w:fill="F9F9F9"/>
        </w:rPr>
      </w:pPr>
      <w:r w:rsidRPr="00410DC1">
        <w:rPr>
          <w:rStyle w:val="hljs-comment"/>
          <w:rFonts w:ascii="Consolas" w:hAnsi="Consolas"/>
          <w:i/>
          <w:iCs/>
          <w:color w:val="687078"/>
          <w:shd w:val="clear" w:color="auto" w:fill="F9F9F9"/>
        </w:rPr>
        <w:t xml:space="preserve">    'Artist': {S: 'Post Malone'},</w:t>
      </w:r>
    </w:p>
    <w:p w14:paraId="7AF7D1D6" w14:textId="77777777" w:rsidR="00410DC1" w:rsidRPr="00410DC1" w:rsidRDefault="00410DC1" w:rsidP="00410DC1">
      <w:pPr>
        <w:pStyle w:val="HTMLPreformatted"/>
        <w:pBdr>
          <w:top w:val="single" w:sz="4" w:space="1" w:color="auto"/>
          <w:left w:val="single" w:sz="4" w:space="4" w:color="auto"/>
          <w:bottom w:val="single" w:sz="4" w:space="1" w:color="auto"/>
          <w:right w:val="single" w:sz="4" w:space="4" w:color="auto"/>
        </w:pBdr>
        <w:shd w:val="clear" w:color="auto" w:fill="F9F9F9"/>
        <w:rPr>
          <w:rStyle w:val="hljs-comment"/>
          <w:rFonts w:ascii="Consolas" w:hAnsi="Consolas"/>
          <w:i/>
          <w:iCs/>
          <w:color w:val="687078"/>
          <w:shd w:val="clear" w:color="auto" w:fill="F9F9F9"/>
        </w:rPr>
      </w:pPr>
      <w:r w:rsidRPr="00410DC1">
        <w:rPr>
          <w:rStyle w:val="hljs-comment"/>
          <w:rFonts w:ascii="Consolas" w:hAnsi="Consolas"/>
          <w:i/>
          <w:iCs/>
          <w:color w:val="687078"/>
          <w:shd w:val="clear" w:color="auto" w:fill="F9F9F9"/>
        </w:rPr>
        <w:tab/>
        <w:t>'SongTitle' : {S: 'Sunflower'}</w:t>
      </w:r>
    </w:p>
    <w:p w14:paraId="103A083D" w14:textId="77777777" w:rsidR="00410DC1" w:rsidRPr="00410DC1" w:rsidRDefault="00410DC1" w:rsidP="00410DC1">
      <w:pPr>
        <w:pStyle w:val="HTMLPreformatted"/>
        <w:pBdr>
          <w:top w:val="single" w:sz="4" w:space="1" w:color="auto"/>
          <w:left w:val="single" w:sz="4" w:space="4" w:color="auto"/>
          <w:bottom w:val="single" w:sz="4" w:space="1" w:color="auto"/>
          <w:right w:val="single" w:sz="4" w:space="4" w:color="auto"/>
        </w:pBdr>
        <w:shd w:val="clear" w:color="auto" w:fill="F9F9F9"/>
        <w:rPr>
          <w:rStyle w:val="hljs-comment"/>
          <w:rFonts w:ascii="Consolas" w:hAnsi="Consolas"/>
          <w:i/>
          <w:iCs/>
          <w:color w:val="687078"/>
          <w:shd w:val="clear" w:color="auto" w:fill="F9F9F9"/>
        </w:rPr>
      </w:pPr>
      <w:r w:rsidRPr="00410DC1">
        <w:rPr>
          <w:rStyle w:val="hljs-comment"/>
          <w:rFonts w:ascii="Consolas" w:hAnsi="Consolas"/>
          <w:i/>
          <w:iCs/>
          <w:color w:val="687078"/>
          <w:shd w:val="clear" w:color="auto" w:fill="F9F9F9"/>
        </w:rPr>
        <w:t xml:space="preserve">  },</w:t>
      </w:r>
    </w:p>
    <w:p w14:paraId="1D5ACBA0" w14:textId="77777777" w:rsidR="00410DC1" w:rsidRPr="00410DC1" w:rsidRDefault="00410DC1" w:rsidP="00410DC1">
      <w:pPr>
        <w:pStyle w:val="HTMLPreformatted"/>
        <w:pBdr>
          <w:top w:val="single" w:sz="4" w:space="1" w:color="auto"/>
          <w:left w:val="single" w:sz="4" w:space="4" w:color="auto"/>
          <w:bottom w:val="single" w:sz="4" w:space="1" w:color="auto"/>
          <w:right w:val="single" w:sz="4" w:space="4" w:color="auto"/>
        </w:pBdr>
        <w:shd w:val="clear" w:color="auto" w:fill="F9F9F9"/>
        <w:rPr>
          <w:rStyle w:val="hljs-comment"/>
          <w:rFonts w:ascii="Consolas" w:hAnsi="Consolas"/>
          <w:i/>
          <w:iCs/>
          <w:color w:val="687078"/>
          <w:shd w:val="clear" w:color="auto" w:fill="F9F9F9"/>
        </w:rPr>
      </w:pPr>
      <w:r w:rsidRPr="00410DC1">
        <w:rPr>
          <w:rStyle w:val="hljs-comment"/>
          <w:rFonts w:ascii="Consolas" w:hAnsi="Consolas"/>
          <w:i/>
          <w:iCs/>
          <w:color w:val="687078"/>
          <w:shd w:val="clear" w:color="auto" w:fill="F9F9F9"/>
        </w:rPr>
        <w:t xml:space="preserve">  UpdateExpression: "set AlbumTitle = :album",</w:t>
      </w:r>
    </w:p>
    <w:p w14:paraId="3F428D32" w14:textId="77777777" w:rsidR="00410DC1" w:rsidRPr="00410DC1" w:rsidRDefault="00410DC1" w:rsidP="00410DC1">
      <w:pPr>
        <w:pStyle w:val="HTMLPreformatted"/>
        <w:pBdr>
          <w:top w:val="single" w:sz="4" w:space="1" w:color="auto"/>
          <w:left w:val="single" w:sz="4" w:space="4" w:color="auto"/>
          <w:bottom w:val="single" w:sz="4" w:space="1" w:color="auto"/>
          <w:right w:val="single" w:sz="4" w:space="4" w:color="auto"/>
        </w:pBdr>
        <w:shd w:val="clear" w:color="auto" w:fill="F9F9F9"/>
        <w:rPr>
          <w:rStyle w:val="hljs-comment"/>
          <w:rFonts w:ascii="Consolas" w:hAnsi="Consolas"/>
          <w:i/>
          <w:iCs/>
          <w:color w:val="687078"/>
          <w:shd w:val="clear" w:color="auto" w:fill="F9F9F9"/>
        </w:rPr>
      </w:pPr>
      <w:r w:rsidRPr="00410DC1">
        <w:rPr>
          <w:rStyle w:val="hljs-comment"/>
          <w:rFonts w:ascii="Consolas" w:hAnsi="Consolas"/>
          <w:i/>
          <w:iCs/>
          <w:color w:val="687078"/>
          <w:shd w:val="clear" w:color="auto" w:fill="F9F9F9"/>
        </w:rPr>
        <w:t xml:space="preserve">  ExpressionAttributeValues : {":album":{"S":"OST - Spiderman: Into the Spider-Verse"}}</w:t>
      </w:r>
    </w:p>
    <w:p w14:paraId="772F895B" w14:textId="77777777" w:rsidR="00410DC1" w:rsidRPr="00410DC1" w:rsidRDefault="00410DC1" w:rsidP="00410DC1">
      <w:pPr>
        <w:pStyle w:val="HTMLPreformatted"/>
        <w:pBdr>
          <w:top w:val="single" w:sz="4" w:space="1" w:color="auto"/>
          <w:left w:val="single" w:sz="4" w:space="4" w:color="auto"/>
          <w:bottom w:val="single" w:sz="4" w:space="1" w:color="auto"/>
          <w:right w:val="single" w:sz="4" w:space="4" w:color="auto"/>
        </w:pBdr>
        <w:shd w:val="clear" w:color="auto" w:fill="F9F9F9"/>
        <w:rPr>
          <w:rStyle w:val="hljs-comment"/>
          <w:rFonts w:ascii="Consolas" w:hAnsi="Consolas"/>
          <w:i/>
          <w:iCs/>
          <w:color w:val="687078"/>
          <w:shd w:val="clear" w:color="auto" w:fill="F9F9F9"/>
        </w:rPr>
      </w:pPr>
      <w:r w:rsidRPr="00410DC1">
        <w:rPr>
          <w:rStyle w:val="hljs-comment"/>
          <w:rFonts w:ascii="Consolas" w:hAnsi="Consolas"/>
          <w:i/>
          <w:iCs/>
          <w:color w:val="687078"/>
          <w:shd w:val="clear" w:color="auto" w:fill="F9F9F9"/>
        </w:rPr>
        <w:t>};</w:t>
      </w:r>
    </w:p>
    <w:p w14:paraId="75B57239" w14:textId="77777777" w:rsidR="00410DC1" w:rsidRPr="00410DC1" w:rsidRDefault="00410DC1" w:rsidP="00410DC1">
      <w:pPr>
        <w:pStyle w:val="HTMLPreformatted"/>
        <w:pBdr>
          <w:top w:val="single" w:sz="4" w:space="1" w:color="auto"/>
          <w:left w:val="single" w:sz="4" w:space="4" w:color="auto"/>
          <w:bottom w:val="single" w:sz="4" w:space="1" w:color="auto"/>
          <w:right w:val="single" w:sz="4" w:space="4" w:color="auto"/>
        </w:pBdr>
        <w:shd w:val="clear" w:color="auto" w:fill="F9F9F9"/>
        <w:rPr>
          <w:rStyle w:val="hljs-comment"/>
          <w:rFonts w:ascii="Consolas" w:hAnsi="Consolas"/>
          <w:i/>
          <w:iCs/>
          <w:color w:val="687078"/>
          <w:shd w:val="clear" w:color="auto" w:fill="F9F9F9"/>
        </w:rPr>
      </w:pPr>
    </w:p>
    <w:p w14:paraId="4CEBF2D0" w14:textId="77777777" w:rsidR="00410DC1" w:rsidRPr="00410DC1" w:rsidRDefault="00410DC1" w:rsidP="00410DC1">
      <w:pPr>
        <w:pStyle w:val="HTMLPreformatted"/>
        <w:pBdr>
          <w:top w:val="single" w:sz="4" w:space="1" w:color="auto"/>
          <w:left w:val="single" w:sz="4" w:space="4" w:color="auto"/>
          <w:bottom w:val="single" w:sz="4" w:space="1" w:color="auto"/>
          <w:right w:val="single" w:sz="4" w:space="4" w:color="auto"/>
        </w:pBdr>
        <w:shd w:val="clear" w:color="auto" w:fill="F9F9F9"/>
        <w:rPr>
          <w:rStyle w:val="hljs-comment"/>
          <w:rFonts w:ascii="Consolas" w:hAnsi="Consolas"/>
          <w:i/>
          <w:iCs/>
          <w:color w:val="687078"/>
          <w:shd w:val="clear" w:color="auto" w:fill="F9F9F9"/>
        </w:rPr>
      </w:pPr>
      <w:r w:rsidRPr="00410DC1">
        <w:rPr>
          <w:rStyle w:val="hljs-comment"/>
          <w:rFonts w:ascii="Consolas" w:hAnsi="Consolas"/>
          <w:i/>
          <w:iCs/>
          <w:color w:val="687078"/>
          <w:shd w:val="clear" w:color="auto" w:fill="F9F9F9"/>
        </w:rPr>
        <w:t>// Call DynamoDB to create the item in the table.</w:t>
      </w:r>
    </w:p>
    <w:p w14:paraId="12CEE404" w14:textId="77777777" w:rsidR="00410DC1" w:rsidRPr="00410DC1" w:rsidRDefault="00410DC1" w:rsidP="00410DC1">
      <w:pPr>
        <w:pStyle w:val="HTMLPreformatted"/>
        <w:pBdr>
          <w:top w:val="single" w:sz="4" w:space="1" w:color="auto"/>
          <w:left w:val="single" w:sz="4" w:space="4" w:color="auto"/>
          <w:bottom w:val="single" w:sz="4" w:space="1" w:color="auto"/>
          <w:right w:val="single" w:sz="4" w:space="4" w:color="auto"/>
        </w:pBdr>
        <w:shd w:val="clear" w:color="auto" w:fill="F9F9F9"/>
        <w:rPr>
          <w:rStyle w:val="hljs-comment"/>
          <w:rFonts w:ascii="Consolas" w:hAnsi="Consolas"/>
          <w:i/>
          <w:iCs/>
          <w:color w:val="687078"/>
          <w:shd w:val="clear" w:color="auto" w:fill="F9F9F9"/>
        </w:rPr>
      </w:pPr>
      <w:r w:rsidRPr="00410DC1">
        <w:rPr>
          <w:rStyle w:val="hljs-comment"/>
          <w:rFonts w:ascii="Consolas" w:hAnsi="Consolas"/>
          <w:i/>
          <w:iCs/>
          <w:color w:val="687078"/>
          <w:shd w:val="clear" w:color="auto" w:fill="F9F9F9"/>
        </w:rPr>
        <w:t>ddb.updateItem(params, function(err, data) {</w:t>
      </w:r>
    </w:p>
    <w:p w14:paraId="260E27C0" w14:textId="77777777" w:rsidR="00410DC1" w:rsidRPr="00410DC1" w:rsidRDefault="00410DC1" w:rsidP="00410DC1">
      <w:pPr>
        <w:pStyle w:val="HTMLPreformatted"/>
        <w:pBdr>
          <w:top w:val="single" w:sz="4" w:space="1" w:color="auto"/>
          <w:left w:val="single" w:sz="4" w:space="4" w:color="auto"/>
          <w:bottom w:val="single" w:sz="4" w:space="1" w:color="auto"/>
          <w:right w:val="single" w:sz="4" w:space="4" w:color="auto"/>
        </w:pBdr>
        <w:shd w:val="clear" w:color="auto" w:fill="F9F9F9"/>
        <w:rPr>
          <w:rStyle w:val="hljs-comment"/>
          <w:rFonts w:ascii="Consolas" w:hAnsi="Consolas"/>
          <w:i/>
          <w:iCs/>
          <w:color w:val="687078"/>
          <w:shd w:val="clear" w:color="auto" w:fill="F9F9F9"/>
        </w:rPr>
      </w:pPr>
      <w:r w:rsidRPr="00410DC1">
        <w:rPr>
          <w:rStyle w:val="hljs-comment"/>
          <w:rFonts w:ascii="Consolas" w:hAnsi="Consolas"/>
          <w:i/>
          <w:iCs/>
          <w:color w:val="687078"/>
          <w:shd w:val="clear" w:color="auto" w:fill="F9F9F9"/>
        </w:rPr>
        <w:t xml:space="preserve">  if (err) {</w:t>
      </w:r>
    </w:p>
    <w:p w14:paraId="0817B05E" w14:textId="77777777" w:rsidR="00410DC1" w:rsidRPr="00410DC1" w:rsidRDefault="00410DC1" w:rsidP="00410DC1">
      <w:pPr>
        <w:pStyle w:val="HTMLPreformatted"/>
        <w:pBdr>
          <w:top w:val="single" w:sz="4" w:space="1" w:color="auto"/>
          <w:left w:val="single" w:sz="4" w:space="4" w:color="auto"/>
          <w:bottom w:val="single" w:sz="4" w:space="1" w:color="auto"/>
          <w:right w:val="single" w:sz="4" w:space="4" w:color="auto"/>
        </w:pBdr>
        <w:shd w:val="clear" w:color="auto" w:fill="F9F9F9"/>
        <w:rPr>
          <w:rStyle w:val="hljs-comment"/>
          <w:rFonts w:ascii="Consolas" w:hAnsi="Consolas"/>
          <w:i/>
          <w:iCs/>
          <w:color w:val="687078"/>
          <w:shd w:val="clear" w:color="auto" w:fill="F9F9F9"/>
        </w:rPr>
      </w:pPr>
      <w:r w:rsidRPr="00410DC1">
        <w:rPr>
          <w:rStyle w:val="hljs-comment"/>
          <w:rFonts w:ascii="Consolas" w:hAnsi="Consolas"/>
          <w:i/>
          <w:iCs/>
          <w:color w:val="687078"/>
          <w:shd w:val="clear" w:color="auto" w:fill="F9F9F9"/>
        </w:rPr>
        <w:t xml:space="preserve">    console.log("Error: ", err);</w:t>
      </w:r>
    </w:p>
    <w:p w14:paraId="0FD5C1CB" w14:textId="77777777" w:rsidR="00410DC1" w:rsidRPr="00410DC1" w:rsidRDefault="00410DC1" w:rsidP="00410DC1">
      <w:pPr>
        <w:pStyle w:val="HTMLPreformatted"/>
        <w:pBdr>
          <w:top w:val="single" w:sz="4" w:space="1" w:color="auto"/>
          <w:left w:val="single" w:sz="4" w:space="4" w:color="auto"/>
          <w:bottom w:val="single" w:sz="4" w:space="1" w:color="auto"/>
          <w:right w:val="single" w:sz="4" w:space="4" w:color="auto"/>
        </w:pBdr>
        <w:shd w:val="clear" w:color="auto" w:fill="F9F9F9"/>
        <w:rPr>
          <w:rStyle w:val="hljs-comment"/>
          <w:rFonts w:ascii="Consolas" w:hAnsi="Consolas"/>
          <w:i/>
          <w:iCs/>
          <w:color w:val="687078"/>
          <w:shd w:val="clear" w:color="auto" w:fill="F9F9F9"/>
        </w:rPr>
      </w:pPr>
      <w:r w:rsidRPr="00410DC1">
        <w:rPr>
          <w:rStyle w:val="hljs-comment"/>
          <w:rFonts w:ascii="Consolas" w:hAnsi="Consolas"/>
          <w:i/>
          <w:iCs/>
          <w:color w:val="687078"/>
          <w:shd w:val="clear" w:color="auto" w:fill="F9F9F9"/>
        </w:rPr>
        <w:t xml:space="preserve">  } else {</w:t>
      </w:r>
    </w:p>
    <w:p w14:paraId="167852B4" w14:textId="77777777" w:rsidR="00410DC1" w:rsidRPr="00410DC1" w:rsidRDefault="00410DC1" w:rsidP="00410DC1">
      <w:pPr>
        <w:pStyle w:val="HTMLPreformatted"/>
        <w:pBdr>
          <w:top w:val="single" w:sz="4" w:space="1" w:color="auto"/>
          <w:left w:val="single" w:sz="4" w:space="4" w:color="auto"/>
          <w:bottom w:val="single" w:sz="4" w:space="1" w:color="auto"/>
          <w:right w:val="single" w:sz="4" w:space="4" w:color="auto"/>
        </w:pBdr>
        <w:shd w:val="clear" w:color="auto" w:fill="F9F9F9"/>
        <w:rPr>
          <w:rStyle w:val="hljs-comment"/>
          <w:rFonts w:ascii="Consolas" w:hAnsi="Consolas"/>
          <w:i/>
          <w:iCs/>
          <w:color w:val="687078"/>
          <w:shd w:val="clear" w:color="auto" w:fill="F9F9F9"/>
        </w:rPr>
      </w:pPr>
      <w:r w:rsidRPr="00410DC1">
        <w:rPr>
          <w:rStyle w:val="hljs-comment"/>
          <w:rFonts w:ascii="Consolas" w:hAnsi="Consolas"/>
          <w:i/>
          <w:iCs/>
          <w:color w:val="687078"/>
          <w:shd w:val="clear" w:color="auto" w:fill="F9F9F9"/>
        </w:rPr>
        <w:t xml:space="preserve">    console.log("Success", data);</w:t>
      </w:r>
    </w:p>
    <w:p w14:paraId="21098195" w14:textId="77777777" w:rsidR="00410DC1" w:rsidRPr="00410DC1" w:rsidRDefault="00410DC1" w:rsidP="00410DC1">
      <w:pPr>
        <w:pStyle w:val="HTMLPreformatted"/>
        <w:pBdr>
          <w:top w:val="single" w:sz="4" w:space="1" w:color="auto"/>
          <w:left w:val="single" w:sz="4" w:space="4" w:color="auto"/>
          <w:bottom w:val="single" w:sz="4" w:space="1" w:color="auto"/>
          <w:right w:val="single" w:sz="4" w:space="4" w:color="auto"/>
        </w:pBdr>
        <w:shd w:val="clear" w:color="auto" w:fill="F9F9F9"/>
        <w:rPr>
          <w:rStyle w:val="hljs-comment"/>
          <w:rFonts w:ascii="Consolas" w:hAnsi="Consolas"/>
          <w:i/>
          <w:iCs/>
          <w:color w:val="687078"/>
          <w:shd w:val="clear" w:color="auto" w:fill="F9F9F9"/>
        </w:rPr>
      </w:pPr>
      <w:r w:rsidRPr="00410DC1">
        <w:rPr>
          <w:rStyle w:val="hljs-comment"/>
          <w:rFonts w:ascii="Consolas" w:hAnsi="Consolas"/>
          <w:i/>
          <w:iCs/>
          <w:color w:val="687078"/>
          <w:shd w:val="clear" w:color="auto" w:fill="F9F9F9"/>
        </w:rPr>
        <w:t xml:space="preserve">  }</w:t>
      </w:r>
    </w:p>
    <w:p w14:paraId="06CA3324" w14:textId="04BD01D5" w:rsidR="00410DC1" w:rsidRPr="00410DC1" w:rsidRDefault="00410DC1" w:rsidP="00410DC1">
      <w:pPr>
        <w:pStyle w:val="HTMLPreformatted"/>
        <w:pBdr>
          <w:top w:val="single" w:sz="4" w:space="1" w:color="auto"/>
          <w:left w:val="single" w:sz="4" w:space="4" w:color="auto"/>
          <w:bottom w:val="single" w:sz="4" w:space="1" w:color="auto"/>
          <w:right w:val="single" w:sz="4" w:space="4" w:color="auto"/>
        </w:pBdr>
        <w:shd w:val="clear" w:color="auto" w:fill="F9F9F9"/>
        <w:rPr>
          <w:rStyle w:val="hljs-comment"/>
          <w:rFonts w:ascii="Consolas" w:hAnsi="Consolas"/>
          <w:i/>
          <w:iCs/>
          <w:color w:val="687078"/>
          <w:shd w:val="clear" w:color="auto" w:fill="F9F9F9"/>
        </w:rPr>
      </w:pPr>
      <w:r w:rsidRPr="00410DC1">
        <w:rPr>
          <w:rStyle w:val="hljs-comment"/>
          <w:rFonts w:ascii="Consolas" w:hAnsi="Consolas"/>
          <w:i/>
          <w:iCs/>
          <w:color w:val="687078"/>
          <w:shd w:val="clear" w:color="auto" w:fill="F9F9F9"/>
        </w:rPr>
        <w:t>});</w:t>
      </w:r>
    </w:p>
    <w:p w14:paraId="0F8C707D" w14:textId="77777777" w:rsidR="0067322B" w:rsidRDefault="0067322B" w:rsidP="0067322B">
      <w:pPr>
        <w:pStyle w:val="Heading4"/>
      </w:pPr>
      <w:r>
        <w:t>Deleting an Item</w:t>
      </w:r>
    </w:p>
    <w:p w14:paraId="19C431D8" w14:textId="77777777" w:rsidR="0067322B" w:rsidRDefault="0067322B" w:rsidP="0067322B">
      <w:pPr>
        <w:rPr>
          <w:sz w:val="24"/>
          <w:szCs w:val="24"/>
        </w:rPr>
      </w:pPr>
      <w:r>
        <w:t>Create a Node.js module with the file name </w:t>
      </w:r>
      <w:r>
        <w:rPr>
          <w:rStyle w:val="HTMLCode"/>
          <w:rFonts w:ascii="Consolas" w:eastAsiaTheme="minorHAnsi" w:hAnsi="Consolas"/>
          <w:color w:val="16191F"/>
          <w:sz w:val="24"/>
          <w:szCs w:val="24"/>
        </w:rPr>
        <w:t>ddb_deleteitem.js</w:t>
      </w:r>
      <w:r>
        <w:t>. Be sure to configure the SDK as previously shown. To access DynamoDB, create an </w:t>
      </w:r>
      <w:r>
        <w:rPr>
          <w:rStyle w:val="HTMLCode"/>
          <w:rFonts w:ascii="Consolas" w:eastAsiaTheme="minorHAnsi" w:hAnsi="Consolas"/>
          <w:color w:val="16191F"/>
          <w:sz w:val="24"/>
          <w:szCs w:val="24"/>
        </w:rPr>
        <w:t>AWS.DynamoDB</w:t>
      </w:r>
      <w:r>
        <w:t> service object. Create a JSON object containing the parameters needed to delete an item, which in this example includes the name of the table and both the key name and value for the item you're deleting. Call the </w:t>
      </w:r>
      <w:r>
        <w:rPr>
          <w:rStyle w:val="HTMLCode"/>
          <w:rFonts w:ascii="Consolas" w:eastAsiaTheme="minorHAnsi" w:hAnsi="Consolas"/>
          <w:color w:val="16191F"/>
          <w:sz w:val="24"/>
          <w:szCs w:val="24"/>
        </w:rPr>
        <w:t>deleteItem</w:t>
      </w:r>
      <w:r>
        <w:t> method of the DynamoDB service object.</w:t>
      </w:r>
    </w:p>
    <w:p w14:paraId="16B8FB6C" w14:textId="77777777" w:rsidR="0067322B" w:rsidRDefault="0067322B" w:rsidP="0067322B">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ljs-comment"/>
          <w:rFonts w:ascii="Consolas" w:hAnsi="Consolas"/>
          <w:i/>
          <w:iCs/>
          <w:color w:val="687078"/>
          <w:sz w:val="24"/>
          <w:szCs w:val="24"/>
          <w:shd w:val="clear" w:color="auto" w:fill="F9F9F9"/>
        </w:rPr>
        <w:t>// Load the AWS SDK for Node.js</w:t>
      </w:r>
    </w:p>
    <w:p w14:paraId="51920A71" w14:textId="77777777" w:rsidR="0067322B" w:rsidRDefault="0067322B" w:rsidP="0067322B">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ljs-keyword"/>
          <w:rFonts w:ascii="Consolas" w:hAnsi="Consolas"/>
          <w:color w:val="794938"/>
          <w:sz w:val="24"/>
          <w:szCs w:val="24"/>
          <w:shd w:val="clear" w:color="auto" w:fill="F9F9F9"/>
        </w:rPr>
        <w:t>var</w:t>
      </w:r>
      <w:r>
        <w:rPr>
          <w:rStyle w:val="HTMLCode"/>
          <w:rFonts w:ascii="Consolas" w:hAnsi="Consolas"/>
          <w:color w:val="16191F"/>
          <w:sz w:val="24"/>
          <w:szCs w:val="24"/>
          <w:shd w:val="clear" w:color="auto" w:fill="F9F9F9"/>
        </w:rPr>
        <w:t xml:space="preserve"> AWS = </w:t>
      </w:r>
      <w:r>
        <w:rPr>
          <w:rStyle w:val="hljs-builtin"/>
          <w:rFonts w:ascii="Consolas" w:eastAsiaTheme="majorEastAsia" w:hAnsi="Consolas"/>
          <w:color w:val="C18401"/>
          <w:shd w:val="clear" w:color="auto" w:fill="F9F9F9"/>
        </w:rPr>
        <w:t>require</w:t>
      </w:r>
      <w:r>
        <w:rPr>
          <w:rStyle w:val="HTMLCode"/>
          <w:rFonts w:ascii="Consolas" w:hAnsi="Consolas"/>
          <w:color w:val="16191F"/>
          <w:sz w:val="24"/>
          <w:szCs w:val="24"/>
          <w:shd w:val="clear" w:color="auto" w:fill="F9F9F9"/>
        </w:rPr>
        <w:t>(</w:t>
      </w:r>
      <w:r>
        <w:rPr>
          <w:rStyle w:val="hljs-string"/>
          <w:rFonts w:ascii="Consolas" w:hAnsi="Consolas"/>
          <w:color w:val="0B6125"/>
          <w:sz w:val="24"/>
          <w:szCs w:val="24"/>
          <w:shd w:val="clear" w:color="auto" w:fill="F9F9F9"/>
        </w:rPr>
        <w:t>'aws-sdk'</w:t>
      </w:r>
      <w:r>
        <w:rPr>
          <w:rStyle w:val="HTMLCode"/>
          <w:rFonts w:ascii="Consolas" w:hAnsi="Consolas"/>
          <w:color w:val="16191F"/>
          <w:sz w:val="24"/>
          <w:szCs w:val="24"/>
          <w:shd w:val="clear" w:color="auto" w:fill="F9F9F9"/>
        </w:rPr>
        <w:t>);</w:t>
      </w:r>
    </w:p>
    <w:p w14:paraId="6AA77155" w14:textId="77777777" w:rsidR="0067322B" w:rsidRDefault="0067322B" w:rsidP="0067322B">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ljs-comment"/>
          <w:rFonts w:ascii="Consolas" w:hAnsi="Consolas"/>
          <w:i/>
          <w:iCs/>
          <w:color w:val="687078"/>
          <w:sz w:val="24"/>
          <w:szCs w:val="24"/>
          <w:shd w:val="clear" w:color="auto" w:fill="F9F9F9"/>
        </w:rPr>
        <w:t xml:space="preserve">// Set the region </w:t>
      </w:r>
    </w:p>
    <w:p w14:paraId="34B3B361" w14:textId="77777777" w:rsidR="0067322B" w:rsidRDefault="0067322B" w:rsidP="0067322B">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AWS.config.update({</w:t>
      </w:r>
      <w:r>
        <w:rPr>
          <w:rStyle w:val="hljs-attr"/>
          <w:rFonts w:ascii="Consolas" w:hAnsi="Consolas"/>
          <w:color w:val="986801"/>
          <w:sz w:val="24"/>
          <w:szCs w:val="24"/>
          <w:shd w:val="clear" w:color="auto" w:fill="F9F9F9"/>
        </w:rPr>
        <w:t>region</w:t>
      </w:r>
      <w:r>
        <w:rPr>
          <w:rStyle w:val="HTMLCode"/>
          <w:rFonts w:ascii="Consolas" w:hAnsi="Consolas"/>
          <w:color w:val="16191F"/>
          <w:sz w:val="24"/>
          <w:szCs w:val="24"/>
          <w:shd w:val="clear" w:color="auto" w:fill="F9F9F9"/>
        </w:rPr>
        <w:t xml:space="preserve">: </w:t>
      </w:r>
      <w:r>
        <w:rPr>
          <w:rStyle w:val="hljs-string"/>
          <w:rFonts w:ascii="Consolas" w:hAnsi="Consolas"/>
          <w:color w:val="0B6125"/>
          <w:sz w:val="24"/>
          <w:szCs w:val="24"/>
          <w:shd w:val="clear" w:color="auto" w:fill="F9F9F9"/>
        </w:rPr>
        <w:t>'REGION'</w:t>
      </w:r>
      <w:r>
        <w:rPr>
          <w:rStyle w:val="HTMLCode"/>
          <w:rFonts w:ascii="Consolas" w:hAnsi="Consolas"/>
          <w:color w:val="16191F"/>
          <w:sz w:val="24"/>
          <w:szCs w:val="24"/>
          <w:shd w:val="clear" w:color="auto" w:fill="F9F9F9"/>
        </w:rPr>
        <w:t>});</w:t>
      </w:r>
    </w:p>
    <w:p w14:paraId="6CF5607C" w14:textId="77777777" w:rsidR="0067322B" w:rsidRDefault="0067322B" w:rsidP="0067322B">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p>
    <w:p w14:paraId="1C83637E" w14:textId="77777777" w:rsidR="0067322B" w:rsidRDefault="0067322B" w:rsidP="0067322B">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ljs-comment"/>
          <w:rFonts w:ascii="Consolas" w:hAnsi="Consolas"/>
          <w:i/>
          <w:iCs/>
          <w:color w:val="687078"/>
          <w:sz w:val="24"/>
          <w:szCs w:val="24"/>
          <w:shd w:val="clear" w:color="auto" w:fill="F9F9F9"/>
        </w:rPr>
        <w:t>// Create the DynamoDB service object</w:t>
      </w:r>
    </w:p>
    <w:p w14:paraId="778CA8B8" w14:textId="77777777" w:rsidR="0067322B" w:rsidRDefault="0067322B" w:rsidP="0067322B">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ljs-keyword"/>
          <w:rFonts w:ascii="Consolas" w:hAnsi="Consolas"/>
          <w:color w:val="794938"/>
          <w:sz w:val="24"/>
          <w:szCs w:val="24"/>
          <w:shd w:val="clear" w:color="auto" w:fill="F9F9F9"/>
        </w:rPr>
        <w:t>var</w:t>
      </w:r>
      <w:r>
        <w:rPr>
          <w:rStyle w:val="HTMLCode"/>
          <w:rFonts w:ascii="Consolas" w:hAnsi="Consolas"/>
          <w:color w:val="16191F"/>
          <w:sz w:val="24"/>
          <w:szCs w:val="24"/>
          <w:shd w:val="clear" w:color="auto" w:fill="F9F9F9"/>
        </w:rPr>
        <w:t xml:space="preserve"> ddb = </w:t>
      </w:r>
      <w:r>
        <w:rPr>
          <w:rStyle w:val="hljs-keyword"/>
          <w:rFonts w:ascii="Consolas" w:hAnsi="Consolas"/>
          <w:color w:val="794938"/>
          <w:sz w:val="24"/>
          <w:szCs w:val="24"/>
          <w:shd w:val="clear" w:color="auto" w:fill="F9F9F9"/>
        </w:rPr>
        <w:t>new</w:t>
      </w:r>
      <w:r>
        <w:rPr>
          <w:rStyle w:val="HTMLCode"/>
          <w:rFonts w:ascii="Consolas" w:hAnsi="Consolas"/>
          <w:color w:val="16191F"/>
          <w:sz w:val="24"/>
          <w:szCs w:val="24"/>
          <w:shd w:val="clear" w:color="auto" w:fill="F9F9F9"/>
        </w:rPr>
        <w:t xml:space="preserve"> AWS.DynamoDB({</w:t>
      </w:r>
      <w:r>
        <w:rPr>
          <w:rStyle w:val="hljs-attr"/>
          <w:rFonts w:ascii="Consolas" w:hAnsi="Consolas"/>
          <w:color w:val="986801"/>
          <w:sz w:val="24"/>
          <w:szCs w:val="24"/>
          <w:shd w:val="clear" w:color="auto" w:fill="F9F9F9"/>
        </w:rPr>
        <w:t>apiVersion</w:t>
      </w:r>
      <w:r>
        <w:rPr>
          <w:rStyle w:val="HTMLCode"/>
          <w:rFonts w:ascii="Consolas" w:hAnsi="Consolas"/>
          <w:color w:val="16191F"/>
          <w:sz w:val="24"/>
          <w:szCs w:val="24"/>
          <w:shd w:val="clear" w:color="auto" w:fill="F9F9F9"/>
        </w:rPr>
        <w:t xml:space="preserve">: </w:t>
      </w:r>
      <w:r>
        <w:rPr>
          <w:rStyle w:val="hljs-string"/>
          <w:rFonts w:ascii="Consolas" w:hAnsi="Consolas"/>
          <w:color w:val="0B6125"/>
          <w:sz w:val="24"/>
          <w:szCs w:val="24"/>
          <w:shd w:val="clear" w:color="auto" w:fill="F9F9F9"/>
        </w:rPr>
        <w:t>'2012-08-10'</w:t>
      </w:r>
      <w:r>
        <w:rPr>
          <w:rStyle w:val="HTMLCode"/>
          <w:rFonts w:ascii="Consolas" w:hAnsi="Consolas"/>
          <w:color w:val="16191F"/>
          <w:sz w:val="24"/>
          <w:szCs w:val="24"/>
          <w:shd w:val="clear" w:color="auto" w:fill="F9F9F9"/>
        </w:rPr>
        <w:t>});</w:t>
      </w:r>
    </w:p>
    <w:p w14:paraId="6A3193C7" w14:textId="77777777" w:rsidR="0067322B" w:rsidRDefault="0067322B" w:rsidP="0067322B">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p>
    <w:p w14:paraId="0AFF19BB" w14:textId="77777777" w:rsidR="0067322B" w:rsidRDefault="0067322B" w:rsidP="0067322B">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ljs-keyword"/>
          <w:rFonts w:ascii="Consolas" w:hAnsi="Consolas"/>
          <w:color w:val="794938"/>
          <w:sz w:val="24"/>
          <w:szCs w:val="24"/>
          <w:shd w:val="clear" w:color="auto" w:fill="F9F9F9"/>
        </w:rPr>
        <w:t>var</w:t>
      </w:r>
      <w:r>
        <w:rPr>
          <w:rStyle w:val="HTMLCode"/>
          <w:rFonts w:ascii="Consolas" w:hAnsi="Consolas"/>
          <w:color w:val="16191F"/>
          <w:sz w:val="24"/>
          <w:szCs w:val="24"/>
          <w:shd w:val="clear" w:color="auto" w:fill="F9F9F9"/>
        </w:rPr>
        <w:t xml:space="preserve"> params = {</w:t>
      </w:r>
    </w:p>
    <w:p w14:paraId="778AC5A4" w14:textId="275D2D1F" w:rsidR="0067322B" w:rsidRDefault="0067322B" w:rsidP="0067322B">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attr"/>
          <w:rFonts w:ascii="Consolas" w:hAnsi="Consolas"/>
          <w:color w:val="986801"/>
          <w:sz w:val="24"/>
          <w:szCs w:val="24"/>
          <w:shd w:val="clear" w:color="auto" w:fill="F9F9F9"/>
        </w:rPr>
        <w:t>TableName</w:t>
      </w:r>
      <w:r>
        <w:rPr>
          <w:rStyle w:val="HTMLCode"/>
          <w:rFonts w:ascii="Consolas" w:hAnsi="Consolas"/>
          <w:color w:val="16191F"/>
          <w:sz w:val="24"/>
          <w:szCs w:val="24"/>
          <w:shd w:val="clear" w:color="auto" w:fill="F9F9F9"/>
        </w:rPr>
        <w:t xml:space="preserve">: </w:t>
      </w:r>
      <w:r>
        <w:rPr>
          <w:rStyle w:val="hljs-string"/>
          <w:rFonts w:ascii="Consolas" w:hAnsi="Consolas"/>
          <w:color w:val="0B6125"/>
          <w:sz w:val="24"/>
          <w:szCs w:val="24"/>
          <w:shd w:val="clear" w:color="auto" w:fill="F9F9F9"/>
        </w:rPr>
        <w:t>'</w:t>
      </w:r>
      <w:r w:rsidR="000E7C7A">
        <w:rPr>
          <w:rStyle w:val="hljs-string"/>
          <w:rFonts w:ascii="Consolas" w:hAnsi="Consolas"/>
          <w:color w:val="0B6125"/>
          <w:sz w:val="24"/>
          <w:szCs w:val="24"/>
          <w:shd w:val="clear" w:color="auto" w:fill="F9F9F9"/>
        </w:rPr>
        <w:t>music</w:t>
      </w:r>
      <w:r>
        <w:rPr>
          <w:rStyle w:val="hljs-string"/>
          <w:rFonts w:ascii="Consolas" w:hAnsi="Consolas"/>
          <w:color w:val="0B6125"/>
          <w:sz w:val="24"/>
          <w:szCs w:val="24"/>
          <w:shd w:val="clear" w:color="auto" w:fill="F9F9F9"/>
        </w:rPr>
        <w:t>'</w:t>
      </w:r>
      <w:r>
        <w:rPr>
          <w:rStyle w:val="HTMLCode"/>
          <w:rFonts w:ascii="Consolas" w:hAnsi="Consolas"/>
          <w:color w:val="16191F"/>
          <w:sz w:val="24"/>
          <w:szCs w:val="24"/>
          <w:shd w:val="clear" w:color="auto" w:fill="F9F9F9"/>
        </w:rPr>
        <w:t>,</w:t>
      </w:r>
    </w:p>
    <w:p w14:paraId="340F4309" w14:textId="77777777" w:rsidR="000E7C7A" w:rsidRPr="00A56E9A" w:rsidRDefault="000E7C7A" w:rsidP="000E7C7A">
      <w:pPr>
        <w:pStyle w:val="HTMLPreformatted"/>
        <w:pBdr>
          <w:top w:val="single" w:sz="4" w:space="1" w:color="auto"/>
          <w:left w:val="single" w:sz="4" w:space="4" w:color="auto"/>
          <w:bottom w:val="single" w:sz="4" w:space="1" w:color="auto"/>
          <w:right w:val="single" w:sz="4" w:space="4" w:color="auto"/>
        </w:pBdr>
        <w:shd w:val="clear" w:color="auto" w:fill="F9F9F9"/>
        <w:rPr>
          <w:rStyle w:val="hljs-comment"/>
          <w:rFonts w:ascii="Consolas" w:hAnsi="Consolas"/>
          <w:i/>
          <w:iCs/>
          <w:color w:val="687078"/>
          <w:sz w:val="24"/>
          <w:szCs w:val="24"/>
          <w:shd w:val="clear" w:color="auto" w:fill="F9F9F9"/>
        </w:rPr>
      </w:pPr>
      <w:r w:rsidRPr="00A56E9A">
        <w:rPr>
          <w:rStyle w:val="hljs-comment"/>
          <w:rFonts w:ascii="Consolas" w:hAnsi="Consolas"/>
          <w:i/>
          <w:iCs/>
          <w:color w:val="687078"/>
          <w:sz w:val="24"/>
          <w:szCs w:val="24"/>
          <w:shd w:val="clear" w:color="auto" w:fill="F9F9F9"/>
        </w:rPr>
        <w:t xml:space="preserve">  Key: {</w:t>
      </w:r>
    </w:p>
    <w:p w14:paraId="488B7A99" w14:textId="77777777" w:rsidR="000E7C7A" w:rsidRPr="00A56E9A" w:rsidRDefault="000E7C7A" w:rsidP="000E7C7A">
      <w:pPr>
        <w:pStyle w:val="HTMLPreformatted"/>
        <w:pBdr>
          <w:top w:val="single" w:sz="4" w:space="1" w:color="auto"/>
          <w:left w:val="single" w:sz="4" w:space="4" w:color="auto"/>
          <w:bottom w:val="single" w:sz="4" w:space="1" w:color="auto"/>
          <w:right w:val="single" w:sz="4" w:space="4" w:color="auto"/>
        </w:pBdr>
        <w:shd w:val="clear" w:color="auto" w:fill="F9F9F9"/>
        <w:rPr>
          <w:rStyle w:val="hljs-comment"/>
          <w:rFonts w:ascii="Consolas" w:hAnsi="Consolas"/>
          <w:i/>
          <w:iCs/>
          <w:color w:val="687078"/>
          <w:sz w:val="24"/>
          <w:szCs w:val="24"/>
          <w:shd w:val="clear" w:color="auto" w:fill="F9F9F9"/>
        </w:rPr>
      </w:pPr>
      <w:r w:rsidRPr="00A56E9A">
        <w:rPr>
          <w:rStyle w:val="hljs-comment"/>
          <w:rFonts w:ascii="Consolas" w:hAnsi="Consolas"/>
          <w:i/>
          <w:iCs/>
          <w:color w:val="687078"/>
          <w:sz w:val="24"/>
          <w:szCs w:val="24"/>
          <w:shd w:val="clear" w:color="auto" w:fill="F9F9F9"/>
        </w:rPr>
        <w:t xml:space="preserve">    'Artist': {S: 'Post Malone'},</w:t>
      </w:r>
    </w:p>
    <w:p w14:paraId="29EB209E" w14:textId="20FB1A03" w:rsidR="000E7C7A" w:rsidRPr="00A56E9A" w:rsidRDefault="00093F17" w:rsidP="000E7C7A">
      <w:pPr>
        <w:pStyle w:val="HTMLPreformatted"/>
        <w:pBdr>
          <w:top w:val="single" w:sz="4" w:space="1" w:color="auto"/>
          <w:left w:val="single" w:sz="4" w:space="4" w:color="auto"/>
          <w:bottom w:val="single" w:sz="4" w:space="1" w:color="auto"/>
          <w:right w:val="single" w:sz="4" w:space="4" w:color="auto"/>
        </w:pBdr>
        <w:shd w:val="clear" w:color="auto" w:fill="F9F9F9"/>
        <w:rPr>
          <w:rStyle w:val="hljs-comment"/>
          <w:rFonts w:ascii="Consolas" w:hAnsi="Consolas"/>
          <w:i/>
          <w:iCs/>
          <w:color w:val="687078"/>
          <w:sz w:val="24"/>
          <w:szCs w:val="24"/>
          <w:shd w:val="clear" w:color="auto" w:fill="F9F9F9"/>
        </w:rPr>
      </w:pPr>
      <w:r>
        <w:rPr>
          <w:rStyle w:val="hljs-comment"/>
          <w:rFonts w:ascii="Consolas" w:hAnsi="Consolas"/>
          <w:i/>
          <w:iCs/>
          <w:color w:val="687078"/>
          <w:sz w:val="24"/>
          <w:szCs w:val="24"/>
          <w:shd w:val="clear" w:color="auto" w:fill="F9F9F9"/>
        </w:rPr>
        <w:t xml:space="preserve">    </w:t>
      </w:r>
      <w:r w:rsidRPr="00A56E9A">
        <w:rPr>
          <w:rStyle w:val="hljs-comment"/>
          <w:rFonts w:ascii="Consolas" w:hAnsi="Consolas"/>
          <w:i/>
          <w:iCs/>
          <w:color w:val="687078"/>
          <w:sz w:val="24"/>
          <w:szCs w:val="24"/>
          <w:shd w:val="clear" w:color="auto" w:fill="F9F9F9"/>
        </w:rPr>
        <w:t>'</w:t>
      </w:r>
      <w:r w:rsidR="000E7C7A" w:rsidRPr="00A56E9A">
        <w:rPr>
          <w:rStyle w:val="hljs-comment"/>
          <w:rFonts w:ascii="Consolas" w:hAnsi="Consolas"/>
          <w:i/>
          <w:iCs/>
          <w:color w:val="687078"/>
          <w:sz w:val="24"/>
          <w:szCs w:val="24"/>
          <w:shd w:val="clear" w:color="auto" w:fill="F9F9F9"/>
        </w:rPr>
        <w:t>SongTitle' : {S: 'Sunflower'}</w:t>
      </w:r>
    </w:p>
    <w:p w14:paraId="3C4F097E" w14:textId="3F2BF42D" w:rsidR="000E7C7A" w:rsidRPr="00A56E9A" w:rsidRDefault="000E7C7A" w:rsidP="000E7C7A">
      <w:pPr>
        <w:pStyle w:val="HTMLPreformatted"/>
        <w:pBdr>
          <w:top w:val="single" w:sz="4" w:space="1" w:color="auto"/>
          <w:left w:val="single" w:sz="4" w:space="4" w:color="auto"/>
          <w:bottom w:val="single" w:sz="4" w:space="1" w:color="auto"/>
          <w:right w:val="single" w:sz="4" w:space="4" w:color="auto"/>
        </w:pBdr>
        <w:shd w:val="clear" w:color="auto" w:fill="F9F9F9"/>
        <w:rPr>
          <w:rStyle w:val="hljs-comment"/>
          <w:rFonts w:ascii="Consolas" w:hAnsi="Consolas"/>
          <w:i/>
          <w:iCs/>
          <w:color w:val="687078"/>
          <w:sz w:val="24"/>
          <w:szCs w:val="24"/>
          <w:shd w:val="clear" w:color="auto" w:fill="F9F9F9"/>
        </w:rPr>
      </w:pPr>
      <w:r w:rsidRPr="00A56E9A">
        <w:rPr>
          <w:rStyle w:val="hljs-comment"/>
          <w:rFonts w:ascii="Consolas" w:hAnsi="Consolas"/>
          <w:i/>
          <w:iCs/>
          <w:color w:val="687078"/>
          <w:sz w:val="24"/>
          <w:szCs w:val="24"/>
          <w:shd w:val="clear" w:color="auto" w:fill="F9F9F9"/>
        </w:rPr>
        <w:t xml:space="preserve">  }</w:t>
      </w:r>
    </w:p>
    <w:p w14:paraId="52170D23" w14:textId="77777777" w:rsidR="0067322B" w:rsidRDefault="0067322B" w:rsidP="0067322B">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w:t>
      </w:r>
    </w:p>
    <w:p w14:paraId="595FE45C" w14:textId="77777777" w:rsidR="0067322B" w:rsidRDefault="0067322B" w:rsidP="0067322B">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p>
    <w:p w14:paraId="4EC885CC" w14:textId="77777777" w:rsidR="0067322B" w:rsidRDefault="0067322B" w:rsidP="0067322B">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ljs-comment"/>
          <w:rFonts w:ascii="Consolas" w:hAnsi="Consolas"/>
          <w:i/>
          <w:iCs/>
          <w:color w:val="687078"/>
          <w:sz w:val="24"/>
          <w:szCs w:val="24"/>
          <w:shd w:val="clear" w:color="auto" w:fill="F9F9F9"/>
        </w:rPr>
        <w:t>// Call DynamoDB to delete the item from the table</w:t>
      </w:r>
    </w:p>
    <w:p w14:paraId="7DC1BDEB" w14:textId="77777777" w:rsidR="0067322B" w:rsidRDefault="0067322B" w:rsidP="0067322B">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ddb.deleteItem(params, </w:t>
      </w:r>
      <w:r>
        <w:rPr>
          <w:rStyle w:val="hljs-keyword"/>
          <w:rFonts w:ascii="Consolas" w:hAnsi="Consolas"/>
          <w:color w:val="794938"/>
          <w:sz w:val="24"/>
          <w:szCs w:val="24"/>
          <w:shd w:val="clear" w:color="auto" w:fill="F9F9F9"/>
        </w:rPr>
        <w:t>function</w:t>
      </w:r>
      <w:r>
        <w:rPr>
          <w:rStyle w:val="hljs-function"/>
          <w:rFonts w:ascii="Consolas" w:hAnsi="Consolas"/>
          <w:color w:val="16191F"/>
          <w:sz w:val="24"/>
          <w:szCs w:val="24"/>
          <w:shd w:val="clear" w:color="auto" w:fill="F9F9F9"/>
        </w:rPr>
        <w:t>(</w:t>
      </w:r>
      <w:r>
        <w:rPr>
          <w:rStyle w:val="hljs-params"/>
          <w:rFonts w:ascii="Consolas" w:hAnsi="Consolas"/>
          <w:color w:val="16191F"/>
          <w:sz w:val="24"/>
          <w:szCs w:val="24"/>
          <w:shd w:val="clear" w:color="auto" w:fill="F9F9F9"/>
        </w:rPr>
        <w:t>err, data</w:t>
      </w:r>
      <w:r>
        <w:rPr>
          <w:rStyle w:val="hljs-function"/>
          <w:rFonts w:ascii="Consolas" w:hAnsi="Consolas"/>
          <w:color w:val="16191F"/>
          <w:sz w:val="24"/>
          <w:szCs w:val="24"/>
          <w:shd w:val="clear" w:color="auto" w:fill="F9F9F9"/>
        </w:rPr>
        <w:t xml:space="preserve">) </w:t>
      </w:r>
      <w:r>
        <w:rPr>
          <w:rStyle w:val="HTMLCode"/>
          <w:rFonts w:ascii="Consolas" w:hAnsi="Consolas"/>
          <w:color w:val="16191F"/>
          <w:sz w:val="24"/>
          <w:szCs w:val="24"/>
          <w:shd w:val="clear" w:color="auto" w:fill="F9F9F9"/>
        </w:rPr>
        <w:t>{</w:t>
      </w:r>
    </w:p>
    <w:p w14:paraId="0C9FE645" w14:textId="77777777" w:rsidR="0067322B" w:rsidRDefault="0067322B" w:rsidP="0067322B">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keyword"/>
          <w:rFonts w:ascii="Consolas" w:hAnsi="Consolas"/>
          <w:color w:val="794938"/>
          <w:sz w:val="24"/>
          <w:szCs w:val="24"/>
          <w:shd w:val="clear" w:color="auto" w:fill="F9F9F9"/>
        </w:rPr>
        <w:t>if</w:t>
      </w:r>
      <w:r>
        <w:rPr>
          <w:rStyle w:val="HTMLCode"/>
          <w:rFonts w:ascii="Consolas" w:hAnsi="Consolas"/>
          <w:color w:val="16191F"/>
          <w:sz w:val="24"/>
          <w:szCs w:val="24"/>
          <w:shd w:val="clear" w:color="auto" w:fill="F9F9F9"/>
        </w:rPr>
        <w:t xml:space="preserve"> (err) {</w:t>
      </w:r>
    </w:p>
    <w:p w14:paraId="6D51AF51" w14:textId="77777777" w:rsidR="0067322B" w:rsidRDefault="0067322B" w:rsidP="0067322B">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builtin"/>
          <w:rFonts w:ascii="Consolas" w:eastAsiaTheme="majorEastAsia" w:hAnsi="Consolas"/>
          <w:color w:val="C18401"/>
          <w:shd w:val="clear" w:color="auto" w:fill="F9F9F9"/>
        </w:rPr>
        <w:t>console</w:t>
      </w:r>
      <w:r>
        <w:rPr>
          <w:rStyle w:val="HTMLCode"/>
          <w:rFonts w:ascii="Consolas" w:hAnsi="Consolas"/>
          <w:color w:val="16191F"/>
          <w:sz w:val="24"/>
          <w:szCs w:val="24"/>
          <w:shd w:val="clear" w:color="auto" w:fill="F9F9F9"/>
        </w:rPr>
        <w:t>.log(</w:t>
      </w:r>
      <w:r>
        <w:rPr>
          <w:rStyle w:val="hljs-string"/>
          <w:rFonts w:ascii="Consolas" w:hAnsi="Consolas"/>
          <w:color w:val="0B6125"/>
          <w:sz w:val="24"/>
          <w:szCs w:val="24"/>
          <w:shd w:val="clear" w:color="auto" w:fill="F9F9F9"/>
        </w:rPr>
        <w:t>"Error"</w:t>
      </w:r>
      <w:r>
        <w:rPr>
          <w:rStyle w:val="HTMLCode"/>
          <w:rFonts w:ascii="Consolas" w:hAnsi="Consolas"/>
          <w:color w:val="16191F"/>
          <w:sz w:val="24"/>
          <w:szCs w:val="24"/>
          <w:shd w:val="clear" w:color="auto" w:fill="F9F9F9"/>
        </w:rPr>
        <w:t>, err);</w:t>
      </w:r>
    </w:p>
    <w:p w14:paraId="71BFB6DA" w14:textId="77777777" w:rsidR="0067322B" w:rsidRDefault="0067322B" w:rsidP="0067322B">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 </w:t>
      </w:r>
      <w:r>
        <w:rPr>
          <w:rStyle w:val="hljs-keyword"/>
          <w:rFonts w:ascii="Consolas" w:hAnsi="Consolas"/>
          <w:color w:val="794938"/>
          <w:sz w:val="24"/>
          <w:szCs w:val="24"/>
          <w:shd w:val="clear" w:color="auto" w:fill="F9F9F9"/>
        </w:rPr>
        <w:t>else</w:t>
      </w:r>
      <w:r>
        <w:rPr>
          <w:rStyle w:val="HTMLCode"/>
          <w:rFonts w:ascii="Consolas" w:hAnsi="Consolas"/>
          <w:color w:val="16191F"/>
          <w:sz w:val="24"/>
          <w:szCs w:val="24"/>
          <w:shd w:val="clear" w:color="auto" w:fill="F9F9F9"/>
        </w:rPr>
        <w:t xml:space="preserve"> {</w:t>
      </w:r>
    </w:p>
    <w:p w14:paraId="62D6AFEC" w14:textId="77777777" w:rsidR="0067322B" w:rsidRDefault="0067322B" w:rsidP="0067322B">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builtin"/>
          <w:rFonts w:ascii="Consolas" w:eastAsiaTheme="majorEastAsia" w:hAnsi="Consolas"/>
          <w:color w:val="C18401"/>
          <w:shd w:val="clear" w:color="auto" w:fill="F9F9F9"/>
        </w:rPr>
        <w:t>console</w:t>
      </w:r>
      <w:r>
        <w:rPr>
          <w:rStyle w:val="HTMLCode"/>
          <w:rFonts w:ascii="Consolas" w:hAnsi="Consolas"/>
          <w:color w:val="16191F"/>
          <w:sz w:val="24"/>
          <w:szCs w:val="24"/>
          <w:shd w:val="clear" w:color="auto" w:fill="F9F9F9"/>
        </w:rPr>
        <w:t>.log(</w:t>
      </w:r>
      <w:r>
        <w:rPr>
          <w:rStyle w:val="hljs-string"/>
          <w:rFonts w:ascii="Consolas" w:hAnsi="Consolas"/>
          <w:color w:val="0B6125"/>
          <w:sz w:val="24"/>
          <w:szCs w:val="24"/>
          <w:shd w:val="clear" w:color="auto" w:fill="F9F9F9"/>
        </w:rPr>
        <w:t>"Success"</w:t>
      </w:r>
      <w:r>
        <w:rPr>
          <w:rStyle w:val="HTMLCode"/>
          <w:rFonts w:ascii="Consolas" w:hAnsi="Consolas"/>
          <w:color w:val="16191F"/>
          <w:sz w:val="24"/>
          <w:szCs w:val="24"/>
          <w:shd w:val="clear" w:color="auto" w:fill="F9F9F9"/>
        </w:rPr>
        <w:t>, data);</w:t>
      </w:r>
    </w:p>
    <w:p w14:paraId="6127CBC5" w14:textId="77777777" w:rsidR="0067322B" w:rsidRDefault="0067322B" w:rsidP="0067322B">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lastRenderedPageBreak/>
        <w:t xml:space="preserve">  }</w:t>
      </w:r>
    </w:p>
    <w:p w14:paraId="4EC13901" w14:textId="77777777" w:rsidR="0067322B" w:rsidRDefault="0067322B" w:rsidP="0067322B">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w:t>
      </w:r>
    </w:p>
    <w:p w14:paraId="65B4BF8A" w14:textId="77777777" w:rsidR="0067322B" w:rsidRDefault="0067322B" w:rsidP="0067322B">
      <w:r>
        <w:t>To run the example, type the following at the command line.</w:t>
      </w:r>
    </w:p>
    <w:p w14:paraId="62250BB7" w14:textId="77777777" w:rsidR="0067322B" w:rsidRDefault="0067322B" w:rsidP="0067322B">
      <w:pPr>
        <w:pStyle w:val="HTMLPreformatted"/>
        <w:pBdr>
          <w:top w:val="single" w:sz="4" w:space="1" w:color="auto"/>
          <w:left w:val="single" w:sz="4" w:space="4" w:color="auto"/>
          <w:bottom w:val="single" w:sz="4" w:space="1" w:color="auto"/>
          <w:right w:val="single" w:sz="4" w:space="4" w:color="auto"/>
        </w:pBdr>
        <w:shd w:val="clear" w:color="auto" w:fill="F9F9F9"/>
        <w:rPr>
          <w:color w:val="16191F"/>
          <w:sz w:val="24"/>
          <w:szCs w:val="24"/>
        </w:rPr>
      </w:pPr>
      <w:r>
        <w:rPr>
          <w:rStyle w:val="HTMLCode"/>
          <w:rFonts w:ascii="Consolas" w:hAnsi="Consolas"/>
          <w:color w:val="16191F"/>
          <w:sz w:val="24"/>
          <w:szCs w:val="24"/>
          <w:shd w:val="clear" w:color="auto" w:fill="F9F9F9"/>
        </w:rPr>
        <w:t>node ddb_deleteitem.js</w:t>
      </w:r>
    </w:p>
    <w:p w14:paraId="423F4B9D" w14:textId="0106E14D" w:rsidR="0067322B" w:rsidRDefault="0067322B" w:rsidP="0067322B">
      <w:pPr>
        <w:rPr>
          <w:sz w:val="24"/>
          <w:szCs w:val="24"/>
        </w:rPr>
      </w:pPr>
      <w:r>
        <w:t>This sample code can be found </w:t>
      </w:r>
      <w:hyperlink r:id="rId396" w:tgtFrame="_blank" w:history="1">
        <w:r>
          <w:rPr>
            <w:rStyle w:val="Hyperlink"/>
            <w:rFonts w:ascii="Amazon Ember" w:hAnsi="Amazon Ember"/>
          </w:rPr>
          <w:t>here on GitHub</w:t>
        </w:r>
      </w:hyperlink>
      <w:r>
        <w:t>.</w:t>
      </w:r>
    </w:p>
    <w:p w14:paraId="35492399" w14:textId="7E6595AC" w:rsidR="00CE3657" w:rsidRDefault="00CE3657" w:rsidP="00CE3657">
      <w:pPr>
        <w:pStyle w:val="Heading3"/>
      </w:pPr>
      <w:bookmarkStart w:id="228" w:name="_Toc132921547"/>
      <w:r>
        <w:t>Querying and Scanning a DynamoDB Table</w:t>
      </w:r>
      <w:bookmarkEnd w:id="228"/>
    </w:p>
    <w:p w14:paraId="1A2BD81B" w14:textId="4F2FEBEC" w:rsidR="00CE3657" w:rsidRPr="00CE3657" w:rsidRDefault="00000000" w:rsidP="00CE3657">
      <w:hyperlink r:id="rId397" w:history="1">
        <w:r w:rsidR="00CE3657" w:rsidRPr="00020C18">
          <w:rPr>
            <w:rStyle w:val="Hyperlink"/>
          </w:rPr>
          <w:t>https://docs.aws.amazon.com/sdk-for-javascript/v2/developer-guide/dynamodb-example-query-scan.html</w:t>
        </w:r>
      </w:hyperlink>
      <w:r w:rsidR="00CE3657">
        <w:t xml:space="preserve"> </w:t>
      </w:r>
    </w:p>
    <w:p w14:paraId="20B8926E" w14:textId="77777777" w:rsidR="00CE3657" w:rsidRDefault="00CE3657" w:rsidP="00CE3657">
      <w:pPr>
        <w:pStyle w:val="Heading4"/>
      </w:pPr>
      <w:r>
        <w:t>The Scenario</w:t>
      </w:r>
    </w:p>
    <w:p w14:paraId="63D65562" w14:textId="77777777" w:rsidR="00CE3657" w:rsidRDefault="00CE3657" w:rsidP="00CE3657">
      <w:pPr>
        <w:rPr>
          <w:sz w:val="24"/>
          <w:szCs w:val="24"/>
        </w:rPr>
      </w:pPr>
      <w:r>
        <w:t>Querying finds items in a table or a secondary index using only primary key attribute values. You must provide a partition key name and a value for which to search. You can also provide a sort key name and value, and use a comparison operator to refine the search results. Scanning finds items by checking every item in the specified table.</w:t>
      </w:r>
    </w:p>
    <w:p w14:paraId="30967F1F" w14:textId="77777777" w:rsidR="00CE3657" w:rsidRDefault="00CE3657" w:rsidP="00CE3657">
      <w:r>
        <w:t>In this example, you use a series of Node.js modules to identify one or more items you want to retrieve from a DynamoDB table. The code uses the SDK for JavaScript to query and scan tables using these methods of the DynamoDB client class:</w:t>
      </w:r>
    </w:p>
    <w:p w14:paraId="18979F08" w14:textId="0656D26C" w:rsidR="00CE3657" w:rsidRDefault="00000000">
      <w:pPr>
        <w:pStyle w:val="ListParagraph"/>
        <w:numPr>
          <w:ilvl w:val="0"/>
          <w:numId w:val="64"/>
        </w:numPr>
      </w:pPr>
      <w:hyperlink r:id="rId398" w:anchor="query-property" w:history="1">
        <w:r w:rsidR="00CE3657" w:rsidRPr="00CE3657">
          <w:rPr>
            <w:rStyle w:val="Hyperlink"/>
            <w:rFonts w:ascii="Amazon Ember" w:hAnsi="Amazon Ember"/>
          </w:rPr>
          <w:t>query</w:t>
        </w:r>
      </w:hyperlink>
    </w:p>
    <w:p w14:paraId="0BBCB66C" w14:textId="001F0B84" w:rsidR="00CE3657" w:rsidRDefault="00000000">
      <w:pPr>
        <w:pStyle w:val="ListParagraph"/>
        <w:numPr>
          <w:ilvl w:val="0"/>
          <w:numId w:val="64"/>
        </w:numPr>
      </w:pPr>
      <w:hyperlink r:id="rId399" w:anchor="scan-property" w:history="1">
        <w:r w:rsidR="00CE3657" w:rsidRPr="00CE3657">
          <w:rPr>
            <w:rStyle w:val="Hyperlink"/>
            <w:rFonts w:ascii="Amazon Ember" w:hAnsi="Amazon Ember"/>
          </w:rPr>
          <w:t>scan</w:t>
        </w:r>
      </w:hyperlink>
    </w:p>
    <w:p w14:paraId="61AF0FC5" w14:textId="77777777" w:rsidR="00CE3657" w:rsidRDefault="00CE3657" w:rsidP="00CE3657">
      <w:pPr>
        <w:pStyle w:val="Heading4"/>
      </w:pPr>
      <w:r>
        <w:t>Prerequisite Tasks</w:t>
      </w:r>
    </w:p>
    <w:p w14:paraId="13FCDDCC" w14:textId="77777777" w:rsidR="00CE3657" w:rsidRDefault="00CE3657" w:rsidP="00CE3657">
      <w:pPr>
        <w:rPr>
          <w:sz w:val="24"/>
          <w:szCs w:val="24"/>
        </w:rPr>
      </w:pPr>
      <w:r>
        <w:t>To set up and run this example, first complete these tasks:</w:t>
      </w:r>
    </w:p>
    <w:p w14:paraId="66D59DCB" w14:textId="01515823" w:rsidR="00CE3657" w:rsidRDefault="00CE3657">
      <w:pPr>
        <w:pStyle w:val="ListParagraph"/>
        <w:numPr>
          <w:ilvl w:val="0"/>
          <w:numId w:val="65"/>
        </w:numPr>
      </w:pPr>
      <w:r>
        <w:t>Install Node.js. For more information, see the </w:t>
      </w:r>
      <w:hyperlink r:id="rId400" w:tgtFrame="_blank" w:history="1">
        <w:r w:rsidRPr="00CE3657">
          <w:rPr>
            <w:rStyle w:val="Hyperlink"/>
            <w:rFonts w:ascii="Amazon Ember" w:hAnsi="Amazon Ember"/>
          </w:rPr>
          <w:t>Node.js website</w:t>
        </w:r>
      </w:hyperlink>
      <w:r>
        <w:t>.</w:t>
      </w:r>
    </w:p>
    <w:p w14:paraId="2C1367EA" w14:textId="5A1EA2AE" w:rsidR="00CE3657" w:rsidRDefault="00CE3657">
      <w:pPr>
        <w:pStyle w:val="ListParagraph"/>
        <w:numPr>
          <w:ilvl w:val="0"/>
          <w:numId w:val="65"/>
        </w:numPr>
      </w:pPr>
      <w:r>
        <w:t>Create a shared configurations file with your user credentials. For more information about providing a shared credentials file, see </w:t>
      </w:r>
      <w:hyperlink r:id="rId401" w:history="1">
        <w:r w:rsidRPr="00CE3657">
          <w:rPr>
            <w:rStyle w:val="Hyperlink"/>
            <w:rFonts w:ascii="Amazon Ember" w:hAnsi="Amazon Ember"/>
          </w:rPr>
          <w:t>Loading Credentials in Node.js from the Shared Credentials File</w:t>
        </w:r>
      </w:hyperlink>
      <w:r>
        <w:t>.</w:t>
      </w:r>
    </w:p>
    <w:p w14:paraId="7F863673" w14:textId="7CEFA087" w:rsidR="00CE3657" w:rsidRDefault="00CE3657">
      <w:pPr>
        <w:pStyle w:val="ListParagraph"/>
        <w:numPr>
          <w:ilvl w:val="0"/>
          <w:numId w:val="65"/>
        </w:numPr>
      </w:pPr>
      <w:r>
        <w:t>Create a DynamoDB table whose items you can access. For more information about creating a DynamoDB table, see </w:t>
      </w:r>
      <w:hyperlink r:id="rId402" w:history="1">
        <w:r w:rsidRPr="00CE3657">
          <w:rPr>
            <w:rStyle w:val="Hyperlink"/>
            <w:rFonts w:ascii="Amazon Ember" w:hAnsi="Amazon Ember"/>
          </w:rPr>
          <w:t>Creating and Using Tables in DynamoDB</w:t>
        </w:r>
      </w:hyperlink>
      <w:r>
        <w:t>.</w:t>
      </w:r>
    </w:p>
    <w:p w14:paraId="5AE3CDB1" w14:textId="77777777" w:rsidR="00CE3657" w:rsidRDefault="00CE3657" w:rsidP="00CE3657">
      <w:pPr>
        <w:pStyle w:val="Heading4"/>
      </w:pPr>
      <w:r>
        <w:t>Querying a Table</w:t>
      </w:r>
    </w:p>
    <w:p w14:paraId="7056D923" w14:textId="77777777" w:rsidR="00CE3657" w:rsidRDefault="00CE3657" w:rsidP="00CE3657">
      <w:pPr>
        <w:rPr>
          <w:sz w:val="24"/>
          <w:szCs w:val="24"/>
        </w:rPr>
      </w:pPr>
      <w:r>
        <w:t>This example queries a table that contains episode information about a video series, returning the episode titles and subtitles of second season episodes past episode 9 that contain a specified phrase in their subtitle.</w:t>
      </w:r>
    </w:p>
    <w:p w14:paraId="4ED50BC0" w14:textId="77777777" w:rsidR="00CE3657" w:rsidRDefault="00CE3657" w:rsidP="00CE3657">
      <w:r>
        <w:t>Create a Node.js module with the file name </w:t>
      </w:r>
      <w:r>
        <w:rPr>
          <w:rStyle w:val="HTMLCode"/>
          <w:rFonts w:ascii="Consolas" w:eastAsiaTheme="minorHAnsi" w:hAnsi="Consolas"/>
          <w:color w:val="16191F"/>
          <w:sz w:val="24"/>
          <w:szCs w:val="24"/>
        </w:rPr>
        <w:t>ddb_query.js</w:t>
      </w:r>
      <w:r>
        <w:t>. Be sure to configure the SDK as previously shown. To access DynamoDB, create an </w:t>
      </w:r>
      <w:r>
        <w:rPr>
          <w:rStyle w:val="HTMLCode"/>
          <w:rFonts w:ascii="Consolas" w:eastAsiaTheme="minorHAnsi" w:hAnsi="Consolas"/>
          <w:color w:val="16191F"/>
          <w:sz w:val="24"/>
          <w:szCs w:val="24"/>
        </w:rPr>
        <w:t>AWS.DynamoDB</w:t>
      </w:r>
      <w:r>
        <w:t> service object. Create a JSON object containing the parameters needed to query the table, which in this example includes the table name, the </w:t>
      </w:r>
      <w:r>
        <w:rPr>
          <w:rStyle w:val="HTMLCode"/>
          <w:rFonts w:ascii="Consolas" w:eastAsiaTheme="minorHAnsi" w:hAnsi="Consolas"/>
          <w:color w:val="16191F"/>
          <w:sz w:val="24"/>
          <w:szCs w:val="24"/>
        </w:rPr>
        <w:t>ExpressionAttributeValues</w:t>
      </w:r>
      <w:r>
        <w:t> needed by the query, a </w:t>
      </w:r>
      <w:r>
        <w:rPr>
          <w:rStyle w:val="HTMLCode"/>
          <w:rFonts w:ascii="Consolas" w:eastAsiaTheme="minorHAnsi" w:hAnsi="Consolas"/>
          <w:color w:val="16191F"/>
          <w:sz w:val="24"/>
          <w:szCs w:val="24"/>
        </w:rPr>
        <w:t>KeyConditionExpression</w:t>
      </w:r>
      <w:r>
        <w:t> that uses those values to define which items the query returns, and the names of attribute values to return for each item. Call the </w:t>
      </w:r>
      <w:r>
        <w:rPr>
          <w:rStyle w:val="HTMLCode"/>
          <w:rFonts w:ascii="Consolas" w:eastAsiaTheme="minorHAnsi" w:hAnsi="Consolas"/>
          <w:color w:val="16191F"/>
          <w:sz w:val="24"/>
          <w:szCs w:val="24"/>
        </w:rPr>
        <w:t>query</w:t>
      </w:r>
      <w:r>
        <w:t> method of the DynamoDB service object.</w:t>
      </w:r>
    </w:p>
    <w:p w14:paraId="5E309E4A" w14:textId="77777777" w:rsidR="00CE3657" w:rsidRDefault="00CE3657" w:rsidP="00CE3657">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ljs-comment"/>
          <w:rFonts w:ascii="Consolas" w:hAnsi="Consolas"/>
          <w:i/>
          <w:iCs/>
          <w:color w:val="687078"/>
          <w:sz w:val="24"/>
          <w:szCs w:val="24"/>
          <w:shd w:val="clear" w:color="auto" w:fill="F9F9F9"/>
        </w:rPr>
        <w:t>// Load the AWS SDK for Node.js</w:t>
      </w:r>
    </w:p>
    <w:p w14:paraId="0A35590C" w14:textId="77777777" w:rsidR="00CE3657" w:rsidRDefault="00CE3657" w:rsidP="00CE3657">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ljs-keyword"/>
          <w:rFonts w:ascii="Consolas" w:hAnsi="Consolas"/>
          <w:color w:val="794938"/>
          <w:sz w:val="24"/>
          <w:szCs w:val="24"/>
          <w:shd w:val="clear" w:color="auto" w:fill="F9F9F9"/>
        </w:rPr>
        <w:lastRenderedPageBreak/>
        <w:t>var</w:t>
      </w:r>
      <w:r>
        <w:rPr>
          <w:rStyle w:val="HTMLCode"/>
          <w:rFonts w:ascii="Consolas" w:hAnsi="Consolas"/>
          <w:color w:val="16191F"/>
          <w:sz w:val="24"/>
          <w:szCs w:val="24"/>
          <w:shd w:val="clear" w:color="auto" w:fill="F9F9F9"/>
        </w:rPr>
        <w:t xml:space="preserve"> AWS = </w:t>
      </w:r>
      <w:r>
        <w:rPr>
          <w:rStyle w:val="hljs-builtin"/>
          <w:rFonts w:ascii="Consolas" w:eastAsiaTheme="majorEastAsia" w:hAnsi="Consolas"/>
          <w:color w:val="C18401"/>
          <w:shd w:val="clear" w:color="auto" w:fill="F9F9F9"/>
        </w:rPr>
        <w:t>require</w:t>
      </w:r>
      <w:r>
        <w:rPr>
          <w:rStyle w:val="HTMLCode"/>
          <w:rFonts w:ascii="Consolas" w:hAnsi="Consolas"/>
          <w:color w:val="16191F"/>
          <w:sz w:val="24"/>
          <w:szCs w:val="24"/>
          <w:shd w:val="clear" w:color="auto" w:fill="F9F9F9"/>
        </w:rPr>
        <w:t>(</w:t>
      </w:r>
      <w:r>
        <w:rPr>
          <w:rStyle w:val="hljs-string"/>
          <w:rFonts w:ascii="Consolas" w:hAnsi="Consolas"/>
          <w:color w:val="0B6125"/>
          <w:sz w:val="24"/>
          <w:szCs w:val="24"/>
          <w:shd w:val="clear" w:color="auto" w:fill="F9F9F9"/>
        </w:rPr>
        <w:t>'aws-sdk'</w:t>
      </w:r>
      <w:r>
        <w:rPr>
          <w:rStyle w:val="HTMLCode"/>
          <w:rFonts w:ascii="Consolas" w:hAnsi="Consolas"/>
          <w:color w:val="16191F"/>
          <w:sz w:val="24"/>
          <w:szCs w:val="24"/>
          <w:shd w:val="clear" w:color="auto" w:fill="F9F9F9"/>
        </w:rPr>
        <w:t>);</w:t>
      </w:r>
    </w:p>
    <w:p w14:paraId="3BA5E4DF" w14:textId="77777777" w:rsidR="00CE3657" w:rsidRDefault="00CE3657" w:rsidP="00CE3657">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ljs-comment"/>
          <w:rFonts w:ascii="Consolas" w:hAnsi="Consolas"/>
          <w:i/>
          <w:iCs/>
          <w:color w:val="687078"/>
          <w:sz w:val="24"/>
          <w:szCs w:val="24"/>
          <w:shd w:val="clear" w:color="auto" w:fill="F9F9F9"/>
        </w:rPr>
        <w:t>// Set the region</w:t>
      </w:r>
    </w:p>
    <w:p w14:paraId="664A0BBC" w14:textId="77777777" w:rsidR="00CE3657" w:rsidRDefault="00CE3657" w:rsidP="00CE3657">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AWS.config.update({</w:t>
      </w:r>
      <w:r>
        <w:rPr>
          <w:rStyle w:val="hljs-attr"/>
          <w:rFonts w:ascii="Consolas" w:hAnsi="Consolas"/>
          <w:color w:val="986801"/>
          <w:sz w:val="24"/>
          <w:szCs w:val="24"/>
          <w:shd w:val="clear" w:color="auto" w:fill="F9F9F9"/>
        </w:rPr>
        <w:t>region</w:t>
      </w:r>
      <w:r>
        <w:rPr>
          <w:rStyle w:val="HTMLCode"/>
          <w:rFonts w:ascii="Consolas" w:hAnsi="Consolas"/>
          <w:color w:val="16191F"/>
          <w:sz w:val="24"/>
          <w:szCs w:val="24"/>
          <w:shd w:val="clear" w:color="auto" w:fill="F9F9F9"/>
        </w:rPr>
        <w:t xml:space="preserve">: </w:t>
      </w:r>
      <w:r>
        <w:rPr>
          <w:rStyle w:val="hljs-string"/>
          <w:rFonts w:ascii="Consolas" w:hAnsi="Consolas"/>
          <w:color w:val="0B6125"/>
          <w:sz w:val="24"/>
          <w:szCs w:val="24"/>
          <w:shd w:val="clear" w:color="auto" w:fill="F9F9F9"/>
        </w:rPr>
        <w:t>'REGION'</w:t>
      </w:r>
      <w:r>
        <w:rPr>
          <w:rStyle w:val="HTMLCode"/>
          <w:rFonts w:ascii="Consolas" w:hAnsi="Consolas"/>
          <w:color w:val="16191F"/>
          <w:sz w:val="24"/>
          <w:szCs w:val="24"/>
          <w:shd w:val="clear" w:color="auto" w:fill="F9F9F9"/>
        </w:rPr>
        <w:t>});</w:t>
      </w:r>
    </w:p>
    <w:p w14:paraId="41B12B80" w14:textId="77777777" w:rsidR="00CE3657" w:rsidRDefault="00CE3657" w:rsidP="00CE3657">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p>
    <w:p w14:paraId="44DE9F2C" w14:textId="77777777" w:rsidR="00CE3657" w:rsidRDefault="00CE3657" w:rsidP="00CE3657">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ljs-comment"/>
          <w:rFonts w:ascii="Consolas" w:hAnsi="Consolas"/>
          <w:i/>
          <w:iCs/>
          <w:color w:val="687078"/>
          <w:sz w:val="24"/>
          <w:szCs w:val="24"/>
          <w:shd w:val="clear" w:color="auto" w:fill="F9F9F9"/>
        </w:rPr>
        <w:t>// Create DynamoDB service object</w:t>
      </w:r>
    </w:p>
    <w:p w14:paraId="2B8D3460" w14:textId="77777777" w:rsidR="00CE3657" w:rsidRDefault="00CE3657" w:rsidP="00CE3657">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ljs-keyword"/>
          <w:rFonts w:ascii="Consolas" w:hAnsi="Consolas"/>
          <w:color w:val="794938"/>
          <w:sz w:val="24"/>
          <w:szCs w:val="24"/>
          <w:shd w:val="clear" w:color="auto" w:fill="F9F9F9"/>
        </w:rPr>
        <w:t>var</w:t>
      </w:r>
      <w:r>
        <w:rPr>
          <w:rStyle w:val="HTMLCode"/>
          <w:rFonts w:ascii="Consolas" w:hAnsi="Consolas"/>
          <w:color w:val="16191F"/>
          <w:sz w:val="24"/>
          <w:szCs w:val="24"/>
          <w:shd w:val="clear" w:color="auto" w:fill="F9F9F9"/>
        </w:rPr>
        <w:t xml:space="preserve"> ddb = </w:t>
      </w:r>
      <w:r>
        <w:rPr>
          <w:rStyle w:val="hljs-keyword"/>
          <w:rFonts w:ascii="Consolas" w:hAnsi="Consolas"/>
          <w:color w:val="794938"/>
          <w:sz w:val="24"/>
          <w:szCs w:val="24"/>
          <w:shd w:val="clear" w:color="auto" w:fill="F9F9F9"/>
        </w:rPr>
        <w:t>new</w:t>
      </w:r>
      <w:r>
        <w:rPr>
          <w:rStyle w:val="HTMLCode"/>
          <w:rFonts w:ascii="Consolas" w:hAnsi="Consolas"/>
          <w:color w:val="16191F"/>
          <w:sz w:val="24"/>
          <w:szCs w:val="24"/>
          <w:shd w:val="clear" w:color="auto" w:fill="F9F9F9"/>
        </w:rPr>
        <w:t xml:space="preserve"> AWS.DynamoDB({</w:t>
      </w:r>
      <w:r>
        <w:rPr>
          <w:rStyle w:val="hljs-attr"/>
          <w:rFonts w:ascii="Consolas" w:hAnsi="Consolas"/>
          <w:color w:val="986801"/>
          <w:sz w:val="24"/>
          <w:szCs w:val="24"/>
          <w:shd w:val="clear" w:color="auto" w:fill="F9F9F9"/>
        </w:rPr>
        <w:t>apiVersion</w:t>
      </w:r>
      <w:r>
        <w:rPr>
          <w:rStyle w:val="HTMLCode"/>
          <w:rFonts w:ascii="Consolas" w:hAnsi="Consolas"/>
          <w:color w:val="16191F"/>
          <w:sz w:val="24"/>
          <w:szCs w:val="24"/>
          <w:shd w:val="clear" w:color="auto" w:fill="F9F9F9"/>
        </w:rPr>
        <w:t xml:space="preserve">: </w:t>
      </w:r>
      <w:r>
        <w:rPr>
          <w:rStyle w:val="hljs-string"/>
          <w:rFonts w:ascii="Consolas" w:hAnsi="Consolas"/>
          <w:color w:val="0B6125"/>
          <w:sz w:val="24"/>
          <w:szCs w:val="24"/>
          <w:shd w:val="clear" w:color="auto" w:fill="F9F9F9"/>
        </w:rPr>
        <w:t>'2012-08-10'</w:t>
      </w:r>
      <w:r>
        <w:rPr>
          <w:rStyle w:val="HTMLCode"/>
          <w:rFonts w:ascii="Consolas" w:hAnsi="Consolas"/>
          <w:color w:val="16191F"/>
          <w:sz w:val="24"/>
          <w:szCs w:val="24"/>
          <w:shd w:val="clear" w:color="auto" w:fill="F9F9F9"/>
        </w:rPr>
        <w:t>});</w:t>
      </w:r>
    </w:p>
    <w:p w14:paraId="631F1519" w14:textId="77777777" w:rsidR="00CE3657" w:rsidRDefault="00CE3657" w:rsidP="00CE3657">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p>
    <w:p w14:paraId="3A795233" w14:textId="77777777" w:rsidR="00CE3657" w:rsidRDefault="00CE3657" w:rsidP="00CE3657">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ljs-keyword"/>
          <w:rFonts w:ascii="Consolas" w:hAnsi="Consolas"/>
          <w:color w:val="794938"/>
          <w:sz w:val="24"/>
          <w:szCs w:val="24"/>
          <w:shd w:val="clear" w:color="auto" w:fill="F9F9F9"/>
        </w:rPr>
        <w:t>var</w:t>
      </w:r>
      <w:r>
        <w:rPr>
          <w:rStyle w:val="HTMLCode"/>
          <w:rFonts w:ascii="Consolas" w:hAnsi="Consolas"/>
          <w:color w:val="16191F"/>
          <w:sz w:val="24"/>
          <w:szCs w:val="24"/>
          <w:shd w:val="clear" w:color="auto" w:fill="F9F9F9"/>
        </w:rPr>
        <w:t xml:space="preserve"> params = {</w:t>
      </w:r>
    </w:p>
    <w:p w14:paraId="5B533A81" w14:textId="77777777" w:rsidR="00CE3657" w:rsidRDefault="00CE3657" w:rsidP="00CE3657">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attr"/>
          <w:rFonts w:ascii="Consolas" w:hAnsi="Consolas"/>
          <w:color w:val="986801"/>
          <w:sz w:val="24"/>
          <w:szCs w:val="24"/>
          <w:shd w:val="clear" w:color="auto" w:fill="F9F9F9"/>
        </w:rPr>
        <w:t>ExpressionAttributeValues</w:t>
      </w:r>
      <w:r>
        <w:rPr>
          <w:rStyle w:val="HTMLCode"/>
          <w:rFonts w:ascii="Consolas" w:hAnsi="Consolas"/>
          <w:color w:val="16191F"/>
          <w:sz w:val="24"/>
          <w:szCs w:val="24"/>
          <w:shd w:val="clear" w:color="auto" w:fill="F9F9F9"/>
        </w:rPr>
        <w:t>: {</w:t>
      </w:r>
    </w:p>
    <w:p w14:paraId="22F847BF" w14:textId="77777777" w:rsidR="00CE3657" w:rsidRDefault="00CE3657" w:rsidP="00CE3657">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string"/>
          <w:rFonts w:ascii="Consolas" w:hAnsi="Consolas"/>
          <w:color w:val="0B6125"/>
          <w:sz w:val="24"/>
          <w:szCs w:val="24"/>
          <w:shd w:val="clear" w:color="auto" w:fill="F9F9F9"/>
        </w:rPr>
        <w:t>':s'</w:t>
      </w:r>
      <w:r>
        <w:rPr>
          <w:rStyle w:val="HTMLCode"/>
          <w:rFonts w:ascii="Consolas" w:hAnsi="Consolas"/>
          <w:color w:val="16191F"/>
          <w:sz w:val="24"/>
          <w:szCs w:val="24"/>
          <w:shd w:val="clear" w:color="auto" w:fill="F9F9F9"/>
        </w:rPr>
        <w:t>: {</w:t>
      </w:r>
      <w:r>
        <w:rPr>
          <w:rStyle w:val="hljs-attr"/>
          <w:rFonts w:ascii="Consolas" w:hAnsi="Consolas"/>
          <w:color w:val="986801"/>
          <w:sz w:val="24"/>
          <w:szCs w:val="24"/>
          <w:shd w:val="clear" w:color="auto" w:fill="F9F9F9"/>
        </w:rPr>
        <w:t>N</w:t>
      </w:r>
      <w:r>
        <w:rPr>
          <w:rStyle w:val="HTMLCode"/>
          <w:rFonts w:ascii="Consolas" w:hAnsi="Consolas"/>
          <w:color w:val="16191F"/>
          <w:sz w:val="24"/>
          <w:szCs w:val="24"/>
          <w:shd w:val="clear" w:color="auto" w:fill="F9F9F9"/>
        </w:rPr>
        <w:t xml:space="preserve">: </w:t>
      </w:r>
      <w:r>
        <w:rPr>
          <w:rStyle w:val="hljs-string"/>
          <w:rFonts w:ascii="Consolas" w:hAnsi="Consolas"/>
          <w:color w:val="0B6125"/>
          <w:sz w:val="24"/>
          <w:szCs w:val="24"/>
          <w:shd w:val="clear" w:color="auto" w:fill="F9F9F9"/>
        </w:rPr>
        <w:t>'2'</w:t>
      </w:r>
      <w:r>
        <w:rPr>
          <w:rStyle w:val="HTMLCode"/>
          <w:rFonts w:ascii="Consolas" w:hAnsi="Consolas"/>
          <w:color w:val="16191F"/>
          <w:sz w:val="24"/>
          <w:szCs w:val="24"/>
          <w:shd w:val="clear" w:color="auto" w:fill="F9F9F9"/>
        </w:rPr>
        <w:t>},</w:t>
      </w:r>
    </w:p>
    <w:p w14:paraId="29E53EE8" w14:textId="77777777" w:rsidR="00CE3657" w:rsidRDefault="00CE3657" w:rsidP="00CE3657">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string"/>
          <w:rFonts w:ascii="Consolas" w:hAnsi="Consolas"/>
          <w:color w:val="0B6125"/>
          <w:sz w:val="24"/>
          <w:szCs w:val="24"/>
          <w:shd w:val="clear" w:color="auto" w:fill="F9F9F9"/>
        </w:rPr>
        <w:t>':e'</w:t>
      </w:r>
      <w:r>
        <w:rPr>
          <w:rStyle w:val="HTMLCode"/>
          <w:rFonts w:ascii="Consolas" w:hAnsi="Consolas"/>
          <w:color w:val="16191F"/>
          <w:sz w:val="24"/>
          <w:szCs w:val="24"/>
          <w:shd w:val="clear" w:color="auto" w:fill="F9F9F9"/>
        </w:rPr>
        <w:t xml:space="preserve"> : {</w:t>
      </w:r>
      <w:r>
        <w:rPr>
          <w:rStyle w:val="hljs-attr"/>
          <w:rFonts w:ascii="Consolas" w:hAnsi="Consolas"/>
          <w:color w:val="986801"/>
          <w:sz w:val="24"/>
          <w:szCs w:val="24"/>
          <w:shd w:val="clear" w:color="auto" w:fill="F9F9F9"/>
        </w:rPr>
        <w:t>N</w:t>
      </w:r>
      <w:r>
        <w:rPr>
          <w:rStyle w:val="HTMLCode"/>
          <w:rFonts w:ascii="Consolas" w:hAnsi="Consolas"/>
          <w:color w:val="16191F"/>
          <w:sz w:val="24"/>
          <w:szCs w:val="24"/>
          <w:shd w:val="clear" w:color="auto" w:fill="F9F9F9"/>
        </w:rPr>
        <w:t xml:space="preserve">: </w:t>
      </w:r>
      <w:r>
        <w:rPr>
          <w:rStyle w:val="hljs-string"/>
          <w:rFonts w:ascii="Consolas" w:hAnsi="Consolas"/>
          <w:color w:val="0B6125"/>
          <w:sz w:val="24"/>
          <w:szCs w:val="24"/>
          <w:shd w:val="clear" w:color="auto" w:fill="F9F9F9"/>
        </w:rPr>
        <w:t>'09'</w:t>
      </w:r>
      <w:r>
        <w:rPr>
          <w:rStyle w:val="HTMLCode"/>
          <w:rFonts w:ascii="Consolas" w:hAnsi="Consolas"/>
          <w:color w:val="16191F"/>
          <w:sz w:val="24"/>
          <w:szCs w:val="24"/>
          <w:shd w:val="clear" w:color="auto" w:fill="F9F9F9"/>
        </w:rPr>
        <w:t>},</w:t>
      </w:r>
    </w:p>
    <w:p w14:paraId="5AAB1FEC" w14:textId="77777777" w:rsidR="00CE3657" w:rsidRDefault="00CE3657" w:rsidP="00CE3657">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string"/>
          <w:rFonts w:ascii="Consolas" w:hAnsi="Consolas"/>
          <w:color w:val="0B6125"/>
          <w:sz w:val="24"/>
          <w:szCs w:val="24"/>
          <w:shd w:val="clear" w:color="auto" w:fill="F9F9F9"/>
        </w:rPr>
        <w:t>':topic'</w:t>
      </w:r>
      <w:r>
        <w:rPr>
          <w:rStyle w:val="HTMLCode"/>
          <w:rFonts w:ascii="Consolas" w:hAnsi="Consolas"/>
          <w:color w:val="16191F"/>
          <w:sz w:val="24"/>
          <w:szCs w:val="24"/>
          <w:shd w:val="clear" w:color="auto" w:fill="F9F9F9"/>
        </w:rPr>
        <w:t xml:space="preserve"> : {</w:t>
      </w:r>
      <w:r>
        <w:rPr>
          <w:rStyle w:val="hljs-attr"/>
          <w:rFonts w:ascii="Consolas" w:hAnsi="Consolas"/>
          <w:color w:val="986801"/>
          <w:sz w:val="24"/>
          <w:szCs w:val="24"/>
          <w:shd w:val="clear" w:color="auto" w:fill="F9F9F9"/>
        </w:rPr>
        <w:t>S</w:t>
      </w:r>
      <w:r>
        <w:rPr>
          <w:rStyle w:val="HTMLCode"/>
          <w:rFonts w:ascii="Consolas" w:hAnsi="Consolas"/>
          <w:color w:val="16191F"/>
          <w:sz w:val="24"/>
          <w:szCs w:val="24"/>
          <w:shd w:val="clear" w:color="auto" w:fill="F9F9F9"/>
        </w:rPr>
        <w:t xml:space="preserve">: </w:t>
      </w:r>
      <w:r>
        <w:rPr>
          <w:rStyle w:val="hljs-string"/>
          <w:rFonts w:ascii="Consolas" w:hAnsi="Consolas"/>
          <w:color w:val="0B6125"/>
          <w:sz w:val="24"/>
          <w:szCs w:val="24"/>
          <w:shd w:val="clear" w:color="auto" w:fill="F9F9F9"/>
        </w:rPr>
        <w:t>'PHRASE'</w:t>
      </w:r>
      <w:r>
        <w:rPr>
          <w:rStyle w:val="HTMLCode"/>
          <w:rFonts w:ascii="Consolas" w:hAnsi="Consolas"/>
          <w:color w:val="16191F"/>
          <w:sz w:val="24"/>
          <w:szCs w:val="24"/>
          <w:shd w:val="clear" w:color="auto" w:fill="F9F9F9"/>
        </w:rPr>
        <w:t>}</w:t>
      </w:r>
    </w:p>
    <w:p w14:paraId="71F4922C" w14:textId="77777777" w:rsidR="00CE3657" w:rsidRDefault="00CE3657" w:rsidP="00CE3657">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p>
    <w:p w14:paraId="4E98A256" w14:textId="77777777" w:rsidR="00CE3657" w:rsidRDefault="00CE3657" w:rsidP="00CE3657">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attr"/>
          <w:rFonts w:ascii="Consolas" w:hAnsi="Consolas"/>
          <w:color w:val="986801"/>
          <w:sz w:val="24"/>
          <w:szCs w:val="24"/>
          <w:shd w:val="clear" w:color="auto" w:fill="F9F9F9"/>
        </w:rPr>
        <w:t>KeyConditionExpression</w:t>
      </w:r>
      <w:r>
        <w:rPr>
          <w:rStyle w:val="HTMLCode"/>
          <w:rFonts w:ascii="Consolas" w:hAnsi="Consolas"/>
          <w:color w:val="16191F"/>
          <w:sz w:val="24"/>
          <w:szCs w:val="24"/>
          <w:shd w:val="clear" w:color="auto" w:fill="F9F9F9"/>
        </w:rPr>
        <w:t xml:space="preserve">: </w:t>
      </w:r>
      <w:r>
        <w:rPr>
          <w:rStyle w:val="hljs-string"/>
          <w:rFonts w:ascii="Consolas" w:hAnsi="Consolas"/>
          <w:color w:val="0B6125"/>
          <w:sz w:val="24"/>
          <w:szCs w:val="24"/>
          <w:shd w:val="clear" w:color="auto" w:fill="F9F9F9"/>
        </w:rPr>
        <w:t>'Season = :s and Episode &gt; :e'</w:t>
      </w:r>
      <w:r>
        <w:rPr>
          <w:rStyle w:val="HTMLCode"/>
          <w:rFonts w:ascii="Consolas" w:hAnsi="Consolas"/>
          <w:color w:val="16191F"/>
          <w:sz w:val="24"/>
          <w:szCs w:val="24"/>
          <w:shd w:val="clear" w:color="auto" w:fill="F9F9F9"/>
        </w:rPr>
        <w:t>,</w:t>
      </w:r>
    </w:p>
    <w:p w14:paraId="50989CED" w14:textId="77777777" w:rsidR="00CE3657" w:rsidRDefault="00CE3657" w:rsidP="00CE3657">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attr"/>
          <w:rFonts w:ascii="Consolas" w:hAnsi="Consolas"/>
          <w:color w:val="986801"/>
          <w:sz w:val="24"/>
          <w:szCs w:val="24"/>
          <w:shd w:val="clear" w:color="auto" w:fill="F9F9F9"/>
        </w:rPr>
        <w:t>ProjectionExpression</w:t>
      </w:r>
      <w:r>
        <w:rPr>
          <w:rStyle w:val="HTMLCode"/>
          <w:rFonts w:ascii="Consolas" w:hAnsi="Consolas"/>
          <w:color w:val="16191F"/>
          <w:sz w:val="24"/>
          <w:szCs w:val="24"/>
          <w:shd w:val="clear" w:color="auto" w:fill="F9F9F9"/>
        </w:rPr>
        <w:t xml:space="preserve">: </w:t>
      </w:r>
      <w:r>
        <w:rPr>
          <w:rStyle w:val="hljs-string"/>
          <w:rFonts w:ascii="Consolas" w:hAnsi="Consolas"/>
          <w:color w:val="0B6125"/>
          <w:sz w:val="24"/>
          <w:szCs w:val="24"/>
          <w:shd w:val="clear" w:color="auto" w:fill="F9F9F9"/>
        </w:rPr>
        <w:t>'Episode, Title, Subtitle'</w:t>
      </w:r>
      <w:r>
        <w:rPr>
          <w:rStyle w:val="HTMLCode"/>
          <w:rFonts w:ascii="Consolas" w:hAnsi="Consolas"/>
          <w:color w:val="16191F"/>
          <w:sz w:val="24"/>
          <w:szCs w:val="24"/>
          <w:shd w:val="clear" w:color="auto" w:fill="F9F9F9"/>
        </w:rPr>
        <w:t>,</w:t>
      </w:r>
    </w:p>
    <w:p w14:paraId="09C90838" w14:textId="77777777" w:rsidR="00CE3657" w:rsidRDefault="00CE3657" w:rsidP="00CE3657">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attr"/>
          <w:rFonts w:ascii="Consolas" w:hAnsi="Consolas"/>
          <w:color w:val="986801"/>
          <w:sz w:val="24"/>
          <w:szCs w:val="24"/>
          <w:shd w:val="clear" w:color="auto" w:fill="F9F9F9"/>
        </w:rPr>
        <w:t>FilterExpression</w:t>
      </w:r>
      <w:r>
        <w:rPr>
          <w:rStyle w:val="HTMLCode"/>
          <w:rFonts w:ascii="Consolas" w:hAnsi="Consolas"/>
          <w:color w:val="16191F"/>
          <w:sz w:val="24"/>
          <w:szCs w:val="24"/>
          <w:shd w:val="clear" w:color="auto" w:fill="F9F9F9"/>
        </w:rPr>
        <w:t xml:space="preserve">: </w:t>
      </w:r>
      <w:r>
        <w:rPr>
          <w:rStyle w:val="hljs-string"/>
          <w:rFonts w:ascii="Consolas" w:hAnsi="Consolas"/>
          <w:color w:val="0B6125"/>
          <w:sz w:val="24"/>
          <w:szCs w:val="24"/>
          <w:shd w:val="clear" w:color="auto" w:fill="F9F9F9"/>
        </w:rPr>
        <w:t>'contains (Subtitle, :topic)'</w:t>
      </w:r>
      <w:r>
        <w:rPr>
          <w:rStyle w:val="HTMLCode"/>
          <w:rFonts w:ascii="Consolas" w:hAnsi="Consolas"/>
          <w:color w:val="16191F"/>
          <w:sz w:val="24"/>
          <w:szCs w:val="24"/>
          <w:shd w:val="clear" w:color="auto" w:fill="F9F9F9"/>
        </w:rPr>
        <w:t>,</w:t>
      </w:r>
    </w:p>
    <w:p w14:paraId="004CF0D7" w14:textId="77777777" w:rsidR="00CE3657" w:rsidRDefault="00CE3657" w:rsidP="00CE3657">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attr"/>
          <w:rFonts w:ascii="Consolas" w:hAnsi="Consolas"/>
          <w:color w:val="986801"/>
          <w:sz w:val="24"/>
          <w:szCs w:val="24"/>
          <w:shd w:val="clear" w:color="auto" w:fill="F9F9F9"/>
        </w:rPr>
        <w:t>TableName</w:t>
      </w:r>
      <w:r>
        <w:rPr>
          <w:rStyle w:val="HTMLCode"/>
          <w:rFonts w:ascii="Consolas" w:hAnsi="Consolas"/>
          <w:color w:val="16191F"/>
          <w:sz w:val="24"/>
          <w:szCs w:val="24"/>
          <w:shd w:val="clear" w:color="auto" w:fill="F9F9F9"/>
        </w:rPr>
        <w:t xml:space="preserve">: </w:t>
      </w:r>
      <w:r>
        <w:rPr>
          <w:rStyle w:val="hljs-string"/>
          <w:rFonts w:ascii="Consolas" w:hAnsi="Consolas"/>
          <w:color w:val="0B6125"/>
          <w:sz w:val="24"/>
          <w:szCs w:val="24"/>
          <w:shd w:val="clear" w:color="auto" w:fill="F9F9F9"/>
        </w:rPr>
        <w:t>'EPISODES_TABLE'</w:t>
      </w:r>
    </w:p>
    <w:p w14:paraId="22C006D4" w14:textId="77777777" w:rsidR="00CE3657" w:rsidRDefault="00CE3657" w:rsidP="00CE3657">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w:t>
      </w:r>
    </w:p>
    <w:p w14:paraId="3BD2B8A0" w14:textId="77777777" w:rsidR="00CE3657" w:rsidRDefault="00CE3657" w:rsidP="00CE3657">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p>
    <w:p w14:paraId="1E01B089" w14:textId="77777777" w:rsidR="00CE3657" w:rsidRDefault="00CE3657" w:rsidP="00CE3657">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ddb.query(params, </w:t>
      </w:r>
      <w:r>
        <w:rPr>
          <w:rStyle w:val="hljs-keyword"/>
          <w:rFonts w:ascii="Consolas" w:hAnsi="Consolas"/>
          <w:color w:val="794938"/>
          <w:sz w:val="24"/>
          <w:szCs w:val="24"/>
          <w:shd w:val="clear" w:color="auto" w:fill="F9F9F9"/>
        </w:rPr>
        <w:t>function</w:t>
      </w:r>
      <w:r>
        <w:rPr>
          <w:rStyle w:val="hljs-function"/>
          <w:rFonts w:ascii="Consolas" w:hAnsi="Consolas"/>
          <w:color w:val="16191F"/>
          <w:sz w:val="24"/>
          <w:szCs w:val="24"/>
          <w:shd w:val="clear" w:color="auto" w:fill="F9F9F9"/>
        </w:rPr>
        <w:t>(</w:t>
      </w:r>
      <w:r>
        <w:rPr>
          <w:rStyle w:val="hljs-params"/>
          <w:rFonts w:ascii="Consolas" w:hAnsi="Consolas"/>
          <w:color w:val="16191F"/>
          <w:sz w:val="24"/>
          <w:szCs w:val="24"/>
          <w:shd w:val="clear" w:color="auto" w:fill="F9F9F9"/>
        </w:rPr>
        <w:t>err, data</w:t>
      </w:r>
      <w:r>
        <w:rPr>
          <w:rStyle w:val="hljs-function"/>
          <w:rFonts w:ascii="Consolas" w:hAnsi="Consolas"/>
          <w:color w:val="16191F"/>
          <w:sz w:val="24"/>
          <w:szCs w:val="24"/>
          <w:shd w:val="clear" w:color="auto" w:fill="F9F9F9"/>
        </w:rPr>
        <w:t xml:space="preserve">) </w:t>
      </w:r>
      <w:r>
        <w:rPr>
          <w:rStyle w:val="HTMLCode"/>
          <w:rFonts w:ascii="Consolas" w:hAnsi="Consolas"/>
          <w:color w:val="16191F"/>
          <w:sz w:val="24"/>
          <w:szCs w:val="24"/>
          <w:shd w:val="clear" w:color="auto" w:fill="F9F9F9"/>
        </w:rPr>
        <w:t>{</w:t>
      </w:r>
    </w:p>
    <w:p w14:paraId="41DE4C83" w14:textId="77777777" w:rsidR="00CE3657" w:rsidRDefault="00CE3657" w:rsidP="00CE3657">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keyword"/>
          <w:rFonts w:ascii="Consolas" w:hAnsi="Consolas"/>
          <w:color w:val="794938"/>
          <w:sz w:val="24"/>
          <w:szCs w:val="24"/>
          <w:shd w:val="clear" w:color="auto" w:fill="F9F9F9"/>
        </w:rPr>
        <w:t>if</w:t>
      </w:r>
      <w:r>
        <w:rPr>
          <w:rStyle w:val="HTMLCode"/>
          <w:rFonts w:ascii="Consolas" w:hAnsi="Consolas"/>
          <w:color w:val="16191F"/>
          <w:sz w:val="24"/>
          <w:szCs w:val="24"/>
          <w:shd w:val="clear" w:color="auto" w:fill="F9F9F9"/>
        </w:rPr>
        <w:t xml:space="preserve"> (err) {</w:t>
      </w:r>
    </w:p>
    <w:p w14:paraId="082A2824" w14:textId="77777777" w:rsidR="00CE3657" w:rsidRDefault="00CE3657" w:rsidP="00CE3657">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builtin"/>
          <w:rFonts w:ascii="Consolas" w:eastAsiaTheme="majorEastAsia" w:hAnsi="Consolas"/>
          <w:color w:val="C18401"/>
          <w:shd w:val="clear" w:color="auto" w:fill="F9F9F9"/>
        </w:rPr>
        <w:t>console</w:t>
      </w:r>
      <w:r>
        <w:rPr>
          <w:rStyle w:val="HTMLCode"/>
          <w:rFonts w:ascii="Consolas" w:hAnsi="Consolas"/>
          <w:color w:val="16191F"/>
          <w:sz w:val="24"/>
          <w:szCs w:val="24"/>
          <w:shd w:val="clear" w:color="auto" w:fill="F9F9F9"/>
        </w:rPr>
        <w:t>.log(</w:t>
      </w:r>
      <w:r>
        <w:rPr>
          <w:rStyle w:val="hljs-string"/>
          <w:rFonts w:ascii="Consolas" w:hAnsi="Consolas"/>
          <w:color w:val="0B6125"/>
          <w:sz w:val="24"/>
          <w:szCs w:val="24"/>
          <w:shd w:val="clear" w:color="auto" w:fill="F9F9F9"/>
        </w:rPr>
        <w:t>"Error"</w:t>
      </w:r>
      <w:r>
        <w:rPr>
          <w:rStyle w:val="HTMLCode"/>
          <w:rFonts w:ascii="Consolas" w:hAnsi="Consolas"/>
          <w:color w:val="16191F"/>
          <w:sz w:val="24"/>
          <w:szCs w:val="24"/>
          <w:shd w:val="clear" w:color="auto" w:fill="F9F9F9"/>
        </w:rPr>
        <w:t>, err);</w:t>
      </w:r>
    </w:p>
    <w:p w14:paraId="5452ABCB" w14:textId="77777777" w:rsidR="00CE3657" w:rsidRDefault="00CE3657" w:rsidP="00CE3657">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 </w:t>
      </w:r>
      <w:r>
        <w:rPr>
          <w:rStyle w:val="hljs-keyword"/>
          <w:rFonts w:ascii="Consolas" w:hAnsi="Consolas"/>
          <w:color w:val="794938"/>
          <w:sz w:val="24"/>
          <w:szCs w:val="24"/>
          <w:shd w:val="clear" w:color="auto" w:fill="F9F9F9"/>
        </w:rPr>
        <w:t>else</w:t>
      </w:r>
      <w:r>
        <w:rPr>
          <w:rStyle w:val="HTMLCode"/>
          <w:rFonts w:ascii="Consolas" w:hAnsi="Consolas"/>
          <w:color w:val="16191F"/>
          <w:sz w:val="24"/>
          <w:szCs w:val="24"/>
          <w:shd w:val="clear" w:color="auto" w:fill="F9F9F9"/>
        </w:rPr>
        <w:t xml:space="preserve"> {</w:t>
      </w:r>
    </w:p>
    <w:p w14:paraId="029565DD" w14:textId="77777777" w:rsidR="00CE3657" w:rsidRDefault="00CE3657" w:rsidP="00CE3657">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comment"/>
          <w:rFonts w:ascii="Consolas" w:hAnsi="Consolas"/>
          <w:i/>
          <w:iCs/>
          <w:color w:val="687078"/>
          <w:sz w:val="24"/>
          <w:szCs w:val="24"/>
          <w:shd w:val="clear" w:color="auto" w:fill="F9F9F9"/>
        </w:rPr>
        <w:t>//console.log("Success", data.Items);</w:t>
      </w:r>
    </w:p>
    <w:p w14:paraId="38717DF7" w14:textId="77777777" w:rsidR="00CE3657" w:rsidRDefault="00CE3657" w:rsidP="00CE3657">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data.Items.forEach(</w:t>
      </w:r>
      <w:r>
        <w:rPr>
          <w:rStyle w:val="hljs-keyword"/>
          <w:rFonts w:ascii="Consolas" w:hAnsi="Consolas"/>
          <w:color w:val="794938"/>
          <w:sz w:val="24"/>
          <w:szCs w:val="24"/>
          <w:shd w:val="clear" w:color="auto" w:fill="F9F9F9"/>
        </w:rPr>
        <w:t>function</w:t>
      </w:r>
      <w:r>
        <w:rPr>
          <w:rStyle w:val="hljs-function"/>
          <w:rFonts w:ascii="Consolas" w:hAnsi="Consolas"/>
          <w:color w:val="16191F"/>
          <w:sz w:val="24"/>
          <w:szCs w:val="24"/>
          <w:shd w:val="clear" w:color="auto" w:fill="F9F9F9"/>
        </w:rPr>
        <w:t>(</w:t>
      </w:r>
      <w:r>
        <w:rPr>
          <w:rStyle w:val="hljs-params"/>
          <w:rFonts w:ascii="Consolas" w:hAnsi="Consolas"/>
          <w:color w:val="16191F"/>
          <w:sz w:val="24"/>
          <w:szCs w:val="24"/>
          <w:shd w:val="clear" w:color="auto" w:fill="F9F9F9"/>
        </w:rPr>
        <w:t>element, index, array</w:t>
      </w:r>
      <w:r>
        <w:rPr>
          <w:rStyle w:val="hljs-function"/>
          <w:rFonts w:ascii="Consolas" w:hAnsi="Consolas"/>
          <w:color w:val="16191F"/>
          <w:sz w:val="24"/>
          <w:szCs w:val="24"/>
          <w:shd w:val="clear" w:color="auto" w:fill="F9F9F9"/>
        </w:rPr>
        <w:t xml:space="preserve">) </w:t>
      </w:r>
      <w:r>
        <w:rPr>
          <w:rStyle w:val="HTMLCode"/>
          <w:rFonts w:ascii="Consolas" w:hAnsi="Consolas"/>
          <w:color w:val="16191F"/>
          <w:sz w:val="24"/>
          <w:szCs w:val="24"/>
          <w:shd w:val="clear" w:color="auto" w:fill="F9F9F9"/>
        </w:rPr>
        <w:t>{</w:t>
      </w:r>
    </w:p>
    <w:p w14:paraId="74FA4CCA" w14:textId="77777777" w:rsidR="00CE3657" w:rsidRDefault="00CE3657" w:rsidP="00CE3657">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builtin"/>
          <w:rFonts w:ascii="Consolas" w:eastAsiaTheme="majorEastAsia" w:hAnsi="Consolas"/>
          <w:color w:val="C18401"/>
          <w:shd w:val="clear" w:color="auto" w:fill="F9F9F9"/>
        </w:rPr>
        <w:t>console</w:t>
      </w:r>
      <w:r>
        <w:rPr>
          <w:rStyle w:val="HTMLCode"/>
          <w:rFonts w:ascii="Consolas" w:hAnsi="Consolas"/>
          <w:color w:val="16191F"/>
          <w:sz w:val="24"/>
          <w:szCs w:val="24"/>
          <w:shd w:val="clear" w:color="auto" w:fill="F9F9F9"/>
        </w:rPr>
        <w:t xml:space="preserve">.log(element.Title.S + </w:t>
      </w:r>
      <w:r>
        <w:rPr>
          <w:rStyle w:val="hljs-string"/>
          <w:rFonts w:ascii="Consolas" w:hAnsi="Consolas"/>
          <w:color w:val="0B6125"/>
          <w:sz w:val="24"/>
          <w:szCs w:val="24"/>
          <w:shd w:val="clear" w:color="auto" w:fill="F9F9F9"/>
        </w:rPr>
        <w:t>" ("</w:t>
      </w:r>
      <w:r>
        <w:rPr>
          <w:rStyle w:val="HTMLCode"/>
          <w:rFonts w:ascii="Consolas" w:hAnsi="Consolas"/>
          <w:color w:val="16191F"/>
          <w:sz w:val="24"/>
          <w:szCs w:val="24"/>
          <w:shd w:val="clear" w:color="auto" w:fill="F9F9F9"/>
        </w:rPr>
        <w:t xml:space="preserve"> + element.Subtitle.S + </w:t>
      </w:r>
      <w:r>
        <w:rPr>
          <w:rStyle w:val="hljs-string"/>
          <w:rFonts w:ascii="Consolas" w:hAnsi="Consolas"/>
          <w:color w:val="0B6125"/>
          <w:sz w:val="24"/>
          <w:szCs w:val="24"/>
          <w:shd w:val="clear" w:color="auto" w:fill="F9F9F9"/>
        </w:rPr>
        <w:t>")"</w:t>
      </w:r>
      <w:r>
        <w:rPr>
          <w:rStyle w:val="HTMLCode"/>
          <w:rFonts w:ascii="Consolas" w:hAnsi="Consolas"/>
          <w:color w:val="16191F"/>
          <w:sz w:val="24"/>
          <w:szCs w:val="24"/>
          <w:shd w:val="clear" w:color="auto" w:fill="F9F9F9"/>
        </w:rPr>
        <w:t>);</w:t>
      </w:r>
    </w:p>
    <w:p w14:paraId="4160CCFB" w14:textId="77777777" w:rsidR="00CE3657" w:rsidRDefault="00CE3657" w:rsidP="00CE3657">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p>
    <w:p w14:paraId="39A48CBB" w14:textId="77777777" w:rsidR="00CE3657" w:rsidRDefault="00CE3657" w:rsidP="00CE3657">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p>
    <w:p w14:paraId="78B7A9B6" w14:textId="77777777" w:rsidR="00CE3657" w:rsidRDefault="00CE3657" w:rsidP="00CE3657">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w:t>
      </w:r>
    </w:p>
    <w:p w14:paraId="38F6ABC5" w14:textId="77777777" w:rsidR="00CE3657" w:rsidRDefault="00CE3657" w:rsidP="00CE3657">
      <w:r>
        <w:t>To run the example, type the following at the command line.</w:t>
      </w:r>
    </w:p>
    <w:p w14:paraId="6A2879C2" w14:textId="77777777" w:rsidR="00CE3657" w:rsidRDefault="00CE3657" w:rsidP="00CE3657">
      <w:pPr>
        <w:pStyle w:val="HTMLPreformatted"/>
        <w:pBdr>
          <w:top w:val="single" w:sz="4" w:space="1" w:color="auto"/>
          <w:left w:val="single" w:sz="4" w:space="4" w:color="auto"/>
          <w:bottom w:val="single" w:sz="4" w:space="1" w:color="auto"/>
          <w:right w:val="single" w:sz="4" w:space="4" w:color="auto"/>
        </w:pBdr>
        <w:shd w:val="clear" w:color="auto" w:fill="F9F9F9"/>
        <w:rPr>
          <w:color w:val="16191F"/>
          <w:sz w:val="24"/>
          <w:szCs w:val="24"/>
        </w:rPr>
      </w:pPr>
      <w:r>
        <w:rPr>
          <w:rStyle w:val="HTMLCode"/>
          <w:rFonts w:ascii="Consolas" w:hAnsi="Consolas"/>
          <w:color w:val="16191F"/>
          <w:sz w:val="24"/>
          <w:szCs w:val="24"/>
          <w:shd w:val="clear" w:color="auto" w:fill="F9F9F9"/>
        </w:rPr>
        <w:t>node ddb_query.js</w:t>
      </w:r>
    </w:p>
    <w:p w14:paraId="2DD3F579" w14:textId="4623D227" w:rsidR="00CE3657" w:rsidRDefault="00CE3657" w:rsidP="00CE3657">
      <w:pPr>
        <w:rPr>
          <w:sz w:val="24"/>
          <w:szCs w:val="24"/>
        </w:rPr>
      </w:pPr>
      <w:r>
        <w:t>This sample code can be found </w:t>
      </w:r>
      <w:hyperlink r:id="rId403" w:tgtFrame="_blank" w:history="1">
        <w:r>
          <w:rPr>
            <w:rStyle w:val="Hyperlink"/>
            <w:rFonts w:ascii="Amazon Ember" w:hAnsi="Amazon Ember"/>
          </w:rPr>
          <w:t>here on GitHub</w:t>
        </w:r>
      </w:hyperlink>
      <w:r>
        <w:t>.</w:t>
      </w:r>
    </w:p>
    <w:p w14:paraId="377CEF4F" w14:textId="77777777" w:rsidR="00CE3657" w:rsidRDefault="00CE3657" w:rsidP="00CE3657">
      <w:pPr>
        <w:pStyle w:val="Heading4"/>
      </w:pPr>
      <w:r>
        <w:t>Scanning a Table</w:t>
      </w:r>
    </w:p>
    <w:p w14:paraId="4EF5870F" w14:textId="77777777" w:rsidR="00CE3657" w:rsidRDefault="00CE3657" w:rsidP="00CE3657">
      <w:pPr>
        <w:rPr>
          <w:sz w:val="24"/>
          <w:szCs w:val="24"/>
        </w:rPr>
      </w:pPr>
      <w:r>
        <w:t>Create a Node.js module with the file name </w:t>
      </w:r>
      <w:r>
        <w:rPr>
          <w:rStyle w:val="HTMLCode"/>
          <w:rFonts w:ascii="Consolas" w:eastAsiaTheme="minorHAnsi" w:hAnsi="Consolas"/>
          <w:color w:val="16191F"/>
          <w:sz w:val="24"/>
          <w:szCs w:val="24"/>
        </w:rPr>
        <w:t>ddb_scan.js</w:t>
      </w:r>
      <w:r>
        <w:t>. Be sure to configure the SDK as previously shown. To access DynamoDB, create an </w:t>
      </w:r>
      <w:r>
        <w:rPr>
          <w:rStyle w:val="HTMLCode"/>
          <w:rFonts w:ascii="Consolas" w:eastAsiaTheme="minorHAnsi" w:hAnsi="Consolas"/>
          <w:color w:val="16191F"/>
          <w:sz w:val="24"/>
          <w:szCs w:val="24"/>
        </w:rPr>
        <w:t>AWS.DynamoDB</w:t>
      </w:r>
      <w:r>
        <w:t> service object. Create a JSON object containing the parameters needed to scan the table for items, which in this example includes the name of the table, the list of attribute values to return for each matching item, and an expression to filter the result set to find items containing a specified phrase. Call the </w:t>
      </w:r>
      <w:r>
        <w:rPr>
          <w:rStyle w:val="HTMLCode"/>
          <w:rFonts w:ascii="Consolas" w:eastAsiaTheme="minorHAnsi" w:hAnsi="Consolas"/>
          <w:color w:val="16191F"/>
          <w:sz w:val="24"/>
          <w:szCs w:val="24"/>
        </w:rPr>
        <w:t>scan</w:t>
      </w:r>
      <w:r>
        <w:t> method of the DynamoDB service object.</w:t>
      </w:r>
    </w:p>
    <w:p w14:paraId="3C4B30BA" w14:textId="099FD706" w:rsidR="00CE3657" w:rsidRDefault="00CE3657" w:rsidP="00CE3657">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ljs-comment"/>
          <w:rFonts w:ascii="Consolas" w:hAnsi="Consolas"/>
          <w:i/>
          <w:iCs/>
          <w:color w:val="687078"/>
          <w:sz w:val="24"/>
          <w:szCs w:val="24"/>
          <w:shd w:val="clear" w:color="auto" w:fill="F9F9F9"/>
        </w:rPr>
        <w:t>// Load the AWS SDK for Node.js.</w:t>
      </w:r>
    </w:p>
    <w:p w14:paraId="2B992717" w14:textId="77777777" w:rsidR="00CE3657" w:rsidRDefault="00CE3657" w:rsidP="00CE3657">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ljs-keyword"/>
          <w:rFonts w:ascii="Consolas" w:hAnsi="Consolas"/>
          <w:color w:val="794938"/>
          <w:sz w:val="24"/>
          <w:szCs w:val="24"/>
          <w:shd w:val="clear" w:color="auto" w:fill="F9F9F9"/>
        </w:rPr>
        <w:t>var</w:t>
      </w:r>
      <w:r>
        <w:rPr>
          <w:rStyle w:val="HTMLCode"/>
          <w:rFonts w:ascii="Consolas" w:hAnsi="Consolas"/>
          <w:color w:val="16191F"/>
          <w:sz w:val="24"/>
          <w:szCs w:val="24"/>
          <w:shd w:val="clear" w:color="auto" w:fill="F9F9F9"/>
        </w:rPr>
        <w:t xml:space="preserve"> AWS = </w:t>
      </w:r>
      <w:r>
        <w:rPr>
          <w:rStyle w:val="hljs-builtin"/>
          <w:rFonts w:ascii="Consolas" w:eastAsiaTheme="majorEastAsia" w:hAnsi="Consolas"/>
          <w:color w:val="C18401"/>
          <w:shd w:val="clear" w:color="auto" w:fill="F9F9F9"/>
        </w:rPr>
        <w:t>require</w:t>
      </w:r>
      <w:r>
        <w:rPr>
          <w:rStyle w:val="HTMLCode"/>
          <w:rFonts w:ascii="Consolas" w:hAnsi="Consolas"/>
          <w:color w:val="16191F"/>
          <w:sz w:val="24"/>
          <w:szCs w:val="24"/>
          <w:shd w:val="clear" w:color="auto" w:fill="F9F9F9"/>
        </w:rPr>
        <w:t>(</w:t>
      </w:r>
      <w:r>
        <w:rPr>
          <w:rStyle w:val="hljs-string"/>
          <w:rFonts w:ascii="Consolas" w:hAnsi="Consolas"/>
          <w:color w:val="0B6125"/>
          <w:sz w:val="24"/>
          <w:szCs w:val="24"/>
          <w:shd w:val="clear" w:color="auto" w:fill="F9F9F9"/>
        </w:rPr>
        <w:t>"aws-sdk"</w:t>
      </w:r>
      <w:r>
        <w:rPr>
          <w:rStyle w:val="HTMLCode"/>
          <w:rFonts w:ascii="Consolas" w:hAnsi="Consolas"/>
          <w:color w:val="16191F"/>
          <w:sz w:val="24"/>
          <w:szCs w:val="24"/>
          <w:shd w:val="clear" w:color="auto" w:fill="F9F9F9"/>
        </w:rPr>
        <w:t>);</w:t>
      </w:r>
    </w:p>
    <w:p w14:paraId="2D7D56D4" w14:textId="77777777" w:rsidR="00CE3657" w:rsidRDefault="00CE3657" w:rsidP="00CE3657">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ljs-comment"/>
          <w:rFonts w:ascii="Consolas" w:hAnsi="Consolas"/>
          <w:i/>
          <w:iCs/>
          <w:color w:val="687078"/>
          <w:sz w:val="24"/>
          <w:szCs w:val="24"/>
          <w:shd w:val="clear" w:color="auto" w:fill="F9F9F9"/>
        </w:rPr>
        <w:t>// Set the AWS Region.</w:t>
      </w:r>
    </w:p>
    <w:p w14:paraId="3C78C2B5" w14:textId="77777777" w:rsidR="00CE3657" w:rsidRDefault="00CE3657" w:rsidP="00CE3657">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AWS.config.update({ </w:t>
      </w:r>
      <w:r>
        <w:rPr>
          <w:rStyle w:val="hljs-attr"/>
          <w:rFonts w:ascii="Consolas" w:hAnsi="Consolas"/>
          <w:color w:val="986801"/>
          <w:sz w:val="24"/>
          <w:szCs w:val="24"/>
          <w:shd w:val="clear" w:color="auto" w:fill="F9F9F9"/>
        </w:rPr>
        <w:t>region</w:t>
      </w:r>
      <w:r>
        <w:rPr>
          <w:rStyle w:val="HTMLCode"/>
          <w:rFonts w:ascii="Consolas" w:hAnsi="Consolas"/>
          <w:color w:val="16191F"/>
          <w:sz w:val="24"/>
          <w:szCs w:val="24"/>
          <w:shd w:val="clear" w:color="auto" w:fill="F9F9F9"/>
        </w:rPr>
        <w:t xml:space="preserve">: </w:t>
      </w:r>
      <w:r>
        <w:rPr>
          <w:rStyle w:val="hljs-string"/>
          <w:rFonts w:ascii="Consolas" w:hAnsi="Consolas"/>
          <w:color w:val="0B6125"/>
          <w:sz w:val="24"/>
          <w:szCs w:val="24"/>
          <w:shd w:val="clear" w:color="auto" w:fill="F9F9F9"/>
        </w:rPr>
        <w:t>"REGION"</w:t>
      </w:r>
      <w:r>
        <w:rPr>
          <w:rStyle w:val="HTMLCode"/>
          <w:rFonts w:ascii="Consolas" w:hAnsi="Consolas"/>
          <w:color w:val="16191F"/>
          <w:sz w:val="24"/>
          <w:szCs w:val="24"/>
          <w:shd w:val="clear" w:color="auto" w:fill="F9F9F9"/>
        </w:rPr>
        <w:t xml:space="preserve"> });</w:t>
      </w:r>
    </w:p>
    <w:p w14:paraId="7FD25C5D" w14:textId="77777777" w:rsidR="00CE3657" w:rsidRDefault="00CE3657" w:rsidP="00CE3657">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p>
    <w:p w14:paraId="442E47FB" w14:textId="77777777" w:rsidR="00CE3657" w:rsidRDefault="00CE3657" w:rsidP="00CE3657">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ljs-comment"/>
          <w:rFonts w:ascii="Consolas" w:hAnsi="Consolas"/>
          <w:i/>
          <w:iCs/>
          <w:color w:val="687078"/>
          <w:sz w:val="24"/>
          <w:szCs w:val="24"/>
          <w:shd w:val="clear" w:color="auto" w:fill="F9F9F9"/>
        </w:rPr>
        <w:t>// Create DynamoDB service object.</w:t>
      </w:r>
    </w:p>
    <w:p w14:paraId="3E8C4D1D" w14:textId="77777777" w:rsidR="00CE3657" w:rsidRDefault="00CE3657" w:rsidP="00CE3657">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ljs-keyword"/>
          <w:rFonts w:ascii="Consolas" w:hAnsi="Consolas"/>
          <w:color w:val="794938"/>
          <w:sz w:val="24"/>
          <w:szCs w:val="24"/>
          <w:shd w:val="clear" w:color="auto" w:fill="F9F9F9"/>
        </w:rPr>
        <w:t>var</w:t>
      </w:r>
      <w:r>
        <w:rPr>
          <w:rStyle w:val="HTMLCode"/>
          <w:rFonts w:ascii="Consolas" w:hAnsi="Consolas"/>
          <w:color w:val="16191F"/>
          <w:sz w:val="24"/>
          <w:szCs w:val="24"/>
          <w:shd w:val="clear" w:color="auto" w:fill="F9F9F9"/>
        </w:rPr>
        <w:t xml:space="preserve"> ddb = </w:t>
      </w:r>
      <w:r>
        <w:rPr>
          <w:rStyle w:val="hljs-keyword"/>
          <w:rFonts w:ascii="Consolas" w:hAnsi="Consolas"/>
          <w:color w:val="794938"/>
          <w:sz w:val="24"/>
          <w:szCs w:val="24"/>
          <w:shd w:val="clear" w:color="auto" w:fill="F9F9F9"/>
        </w:rPr>
        <w:t>new</w:t>
      </w:r>
      <w:r>
        <w:rPr>
          <w:rStyle w:val="HTMLCode"/>
          <w:rFonts w:ascii="Consolas" w:hAnsi="Consolas"/>
          <w:color w:val="16191F"/>
          <w:sz w:val="24"/>
          <w:szCs w:val="24"/>
          <w:shd w:val="clear" w:color="auto" w:fill="F9F9F9"/>
        </w:rPr>
        <w:t xml:space="preserve"> AWS.DynamoDB({ </w:t>
      </w:r>
      <w:r>
        <w:rPr>
          <w:rStyle w:val="hljs-attr"/>
          <w:rFonts w:ascii="Consolas" w:hAnsi="Consolas"/>
          <w:color w:val="986801"/>
          <w:sz w:val="24"/>
          <w:szCs w:val="24"/>
          <w:shd w:val="clear" w:color="auto" w:fill="F9F9F9"/>
        </w:rPr>
        <w:t>apiVersion</w:t>
      </w:r>
      <w:r>
        <w:rPr>
          <w:rStyle w:val="HTMLCode"/>
          <w:rFonts w:ascii="Consolas" w:hAnsi="Consolas"/>
          <w:color w:val="16191F"/>
          <w:sz w:val="24"/>
          <w:szCs w:val="24"/>
          <w:shd w:val="clear" w:color="auto" w:fill="F9F9F9"/>
        </w:rPr>
        <w:t xml:space="preserve">: </w:t>
      </w:r>
      <w:r>
        <w:rPr>
          <w:rStyle w:val="hljs-string"/>
          <w:rFonts w:ascii="Consolas" w:hAnsi="Consolas"/>
          <w:color w:val="0B6125"/>
          <w:sz w:val="24"/>
          <w:szCs w:val="24"/>
          <w:shd w:val="clear" w:color="auto" w:fill="F9F9F9"/>
        </w:rPr>
        <w:t>"2012-08-10"</w:t>
      </w:r>
      <w:r>
        <w:rPr>
          <w:rStyle w:val="HTMLCode"/>
          <w:rFonts w:ascii="Consolas" w:hAnsi="Consolas"/>
          <w:color w:val="16191F"/>
          <w:sz w:val="24"/>
          <w:szCs w:val="24"/>
          <w:shd w:val="clear" w:color="auto" w:fill="F9F9F9"/>
        </w:rPr>
        <w:t xml:space="preserve"> });</w:t>
      </w:r>
    </w:p>
    <w:p w14:paraId="27771EB7" w14:textId="77777777" w:rsidR="00CE3657" w:rsidRDefault="00CE3657" w:rsidP="00CE3657">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p>
    <w:p w14:paraId="1FE20968" w14:textId="77777777" w:rsidR="00CE3657" w:rsidRDefault="00CE3657" w:rsidP="00CE3657">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ljs-keyword"/>
          <w:rFonts w:ascii="Consolas" w:hAnsi="Consolas"/>
          <w:color w:val="794938"/>
          <w:sz w:val="24"/>
          <w:szCs w:val="24"/>
          <w:shd w:val="clear" w:color="auto" w:fill="F9F9F9"/>
        </w:rPr>
        <w:t>const</w:t>
      </w:r>
      <w:r>
        <w:rPr>
          <w:rStyle w:val="HTMLCode"/>
          <w:rFonts w:ascii="Consolas" w:hAnsi="Consolas"/>
          <w:color w:val="16191F"/>
          <w:sz w:val="24"/>
          <w:szCs w:val="24"/>
          <w:shd w:val="clear" w:color="auto" w:fill="F9F9F9"/>
        </w:rPr>
        <w:t xml:space="preserve"> params = {</w:t>
      </w:r>
    </w:p>
    <w:p w14:paraId="3D8F93BA" w14:textId="77777777" w:rsidR="00CE3657" w:rsidRDefault="00CE3657" w:rsidP="00CE3657">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comment"/>
          <w:rFonts w:ascii="Consolas" w:hAnsi="Consolas"/>
          <w:i/>
          <w:iCs/>
          <w:color w:val="687078"/>
          <w:sz w:val="24"/>
          <w:szCs w:val="24"/>
          <w:shd w:val="clear" w:color="auto" w:fill="F9F9F9"/>
        </w:rPr>
        <w:t>// Specify which items in the results are returned.</w:t>
      </w:r>
    </w:p>
    <w:p w14:paraId="48232235" w14:textId="77777777" w:rsidR="00CE3657" w:rsidRDefault="00CE3657" w:rsidP="00CE3657">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attr"/>
          <w:rFonts w:ascii="Consolas" w:hAnsi="Consolas"/>
          <w:color w:val="986801"/>
          <w:sz w:val="24"/>
          <w:szCs w:val="24"/>
          <w:shd w:val="clear" w:color="auto" w:fill="F9F9F9"/>
        </w:rPr>
        <w:t>FilterExpression</w:t>
      </w:r>
      <w:r>
        <w:rPr>
          <w:rStyle w:val="HTMLCode"/>
          <w:rFonts w:ascii="Consolas" w:hAnsi="Consolas"/>
          <w:color w:val="16191F"/>
          <w:sz w:val="24"/>
          <w:szCs w:val="24"/>
          <w:shd w:val="clear" w:color="auto" w:fill="F9F9F9"/>
        </w:rPr>
        <w:t xml:space="preserve">: </w:t>
      </w:r>
      <w:r>
        <w:rPr>
          <w:rStyle w:val="hljs-string"/>
          <w:rFonts w:ascii="Consolas" w:hAnsi="Consolas"/>
          <w:color w:val="0B6125"/>
          <w:sz w:val="24"/>
          <w:szCs w:val="24"/>
          <w:shd w:val="clear" w:color="auto" w:fill="F9F9F9"/>
        </w:rPr>
        <w:t>"Subtitle = :topic AND Season = :s AND Episode = :e"</w:t>
      </w:r>
      <w:r>
        <w:rPr>
          <w:rStyle w:val="HTMLCode"/>
          <w:rFonts w:ascii="Consolas" w:hAnsi="Consolas"/>
          <w:color w:val="16191F"/>
          <w:sz w:val="24"/>
          <w:szCs w:val="24"/>
          <w:shd w:val="clear" w:color="auto" w:fill="F9F9F9"/>
        </w:rPr>
        <w:t>,</w:t>
      </w:r>
    </w:p>
    <w:p w14:paraId="06E42AB7" w14:textId="77777777" w:rsidR="00CE3657" w:rsidRDefault="00CE3657" w:rsidP="00CE3657">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comment"/>
          <w:rFonts w:ascii="Consolas" w:hAnsi="Consolas"/>
          <w:i/>
          <w:iCs/>
          <w:color w:val="687078"/>
          <w:sz w:val="24"/>
          <w:szCs w:val="24"/>
          <w:shd w:val="clear" w:color="auto" w:fill="F9F9F9"/>
        </w:rPr>
        <w:t>// Define the expression attribute value, which are substitutes for the values you want to compare.</w:t>
      </w:r>
    </w:p>
    <w:p w14:paraId="7A4771B0" w14:textId="77777777" w:rsidR="00CE3657" w:rsidRDefault="00CE3657" w:rsidP="00CE3657">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attr"/>
          <w:rFonts w:ascii="Consolas" w:hAnsi="Consolas"/>
          <w:color w:val="986801"/>
          <w:sz w:val="24"/>
          <w:szCs w:val="24"/>
          <w:shd w:val="clear" w:color="auto" w:fill="F9F9F9"/>
        </w:rPr>
        <w:t>ExpressionAttributeValues</w:t>
      </w:r>
      <w:r>
        <w:rPr>
          <w:rStyle w:val="HTMLCode"/>
          <w:rFonts w:ascii="Consolas" w:hAnsi="Consolas"/>
          <w:color w:val="16191F"/>
          <w:sz w:val="24"/>
          <w:szCs w:val="24"/>
          <w:shd w:val="clear" w:color="auto" w:fill="F9F9F9"/>
        </w:rPr>
        <w:t>: {</w:t>
      </w:r>
    </w:p>
    <w:p w14:paraId="21E16A85" w14:textId="77777777" w:rsidR="00CE3657" w:rsidRDefault="00CE3657" w:rsidP="00CE3657">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string"/>
          <w:rFonts w:ascii="Consolas" w:hAnsi="Consolas"/>
          <w:color w:val="0B6125"/>
          <w:sz w:val="24"/>
          <w:szCs w:val="24"/>
          <w:shd w:val="clear" w:color="auto" w:fill="F9F9F9"/>
        </w:rPr>
        <w:t>":topic"</w:t>
      </w:r>
      <w:r>
        <w:rPr>
          <w:rStyle w:val="HTMLCode"/>
          <w:rFonts w:ascii="Consolas" w:hAnsi="Consolas"/>
          <w:color w:val="16191F"/>
          <w:sz w:val="24"/>
          <w:szCs w:val="24"/>
          <w:shd w:val="clear" w:color="auto" w:fill="F9F9F9"/>
        </w:rPr>
        <w:t>: {</w:t>
      </w:r>
      <w:r>
        <w:rPr>
          <w:rStyle w:val="hljs-attr"/>
          <w:rFonts w:ascii="Consolas" w:hAnsi="Consolas"/>
          <w:color w:val="986801"/>
          <w:sz w:val="24"/>
          <w:szCs w:val="24"/>
          <w:shd w:val="clear" w:color="auto" w:fill="F9F9F9"/>
        </w:rPr>
        <w:t>S</w:t>
      </w:r>
      <w:r>
        <w:rPr>
          <w:rStyle w:val="HTMLCode"/>
          <w:rFonts w:ascii="Consolas" w:hAnsi="Consolas"/>
          <w:color w:val="16191F"/>
          <w:sz w:val="24"/>
          <w:szCs w:val="24"/>
          <w:shd w:val="clear" w:color="auto" w:fill="F9F9F9"/>
        </w:rPr>
        <w:t xml:space="preserve">: </w:t>
      </w:r>
      <w:r>
        <w:rPr>
          <w:rStyle w:val="hljs-string"/>
          <w:rFonts w:ascii="Consolas" w:hAnsi="Consolas"/>
          <w:color w:val="0B6125"/>
          <w:sz w:val="24"/>
          <w:szCs w:val="24"/>
          <w:shd w:val="clear" w:color="auto" w:fill="F9F9F9"/>
        </w:rPr>
        <w:t>"SubTitle2"</w:t>
      </w:r>
      <w:r>
        <w:rPr>
          <w:rStyle w:val="HTMLCode"/>
          <w:rFonts w:ascii="Consolas" w:hAnsi="Consolas"/>
          <w:color w:val="16191F"/>
          <w:sz w:val="24"/>
          <w:szCs w:val="24"/>
          <w:shd w:val="clear" w:color="auto" w:fill="F9F9F9"/>
        </w:rPr>
        <w:t>},</w:t>
      </w:r>
    </w:p>
    <w:p w14:paraId="5FC03446" w14:textId="77777777" w:rsidR="00CE3657" w:rsidRDefault="00CE3657" w:rsidP="00CE3657">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string"/>
          <w:rFonts w:ascii="Consolas" w:hAnsi="Consolas"/>
          <w:color w:val="0B6125"/>
          <w:sz w:val="24"/>
          <w:szCs w:val="24"/>
          <w:shd w:val="clear" w:color="auto" w:fill="F9F9F9"/>
        </w:rPr>
        <w:t>":s"</w:t>
      </w:r>
      <w:r>
        <w:rPr>
          <w:rStyle w:val="HTMLCode"/>
          <w:rFonts w:ascii="Consolas" w:hAnsi="Consolas"/>
          <w:color w:val="16191F"/>
          <w:sz w:val="24"/>
          <w:szCs w:val="24"/>
          <w:shd w:val="clear" w:color="auto" w:fill="F9F9F9"/>
        </w:rPr>
        <w:t>: {</w:t>
      </w:r>
      <w:r>
        <w:rPr>
          <w:rStyle w:val="hljs-attr"/>
          <w:rFonts w:ascii="Consolas" w:hAnsi="Consolas"/>
          <w:color w:val="986801"/>
          <w:sz w:val="24"/>
          <w:szCs w:val="24"/>
          <w:shd w:val="clear" w:color="auto" w:fill="F9F9F9"/>
        </w:rPr>
        <w:t>N</w:t>
      </w:r>
      <w:r>
        <w:rPr>
          <w:rStyle w:val="HTMLCode"/>
          <w:rFonts w:ascii="Consolas" w:hAnsi="Consolas"/>
          <w:color w:val="16191F"/>
          <w:sz w:val="24"/>
          <w:szCs w:val="24"/>
          <w:shd w:val="clear" w:color="auto" w:fill="F9F9F9"/>
        </w:rPr>
        <w:t xml:space="preserve">: </w:t>
      </w:r>
      <w:r>
        <w:rPr>
          <w:rStyle w:val="hljs-number"/>
          <w:rFonts w:ascii="Consolas" w:hAnsi="Consolas"/>
          <w:color w:val="986801"/>
          <w:sz w:val="24"/>
          <w:szCs w:val="24"/>
          <w:shd w:val="clear" w:color="auto" w:fill="F9F9F9"/>
        </w:rPr>
        <w:t>1</w:t>
      </w:r>
      <w:r>
        <w:rPr>
          <w:rStyle w:val="HTMLCode"/>
          <w:rFonts w:ascii="Consolas" w:hAnsi="Consolas"/>
          <w:color w:val="16191F"/>
          <w:sz w:val="24"/>
          <w:szCs w:val="24"/>
          <w:shd w:val="clear" w:color="auto" w:fill="F9F9F9"/>
        </w:rPr>
        <w:t>},</w:t>
      </w:r>
    </w:p>
    <w:p w14:paraId="6BA257F7" w14:textId="77777777" w:rsidR="00CE3657" w:rsidRDefault="00CE3657" w:rsidP="00CE3657">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string"/>
          <w:rFonts w:ascii="Consolas" w:hAnsi="Consolas"/>
          <w:color w:val="0B6125"/>
          <w:sz w:val="24"/>
          <w:szCs w:val="24"/>
          <w:shd w:val="clear" w:color="auto" w:fill="F9F9F9"/>
        </w:rPr>
        <w:t>":e"</w:t>
      </w:r>
      <w:r>
        <w:rPr>
          <w:rStyle w:val="HTMLCode"/>
          <w:rFonts w:ascii="Consolas" w:hAnsi="Consolas"/>
          <w:color w:val="16191F"/>
          <w:sz w:val="24"/>
          <w:szCs w:val="24"/>
          <w:shd w:val="clear" w:color="auto" w:fill="F9F9F9"/>
        </w:rPr>
        <w:t>: {</w:t>
      </w:r>
      <w:r>
        <w:rPr>
          <w:rStyle w:val="hljs-attr"/>
          <w:rFonts w:ascii="Consolas" w:hAnsi="Consolas"/>
          <w:color w:val="986801"/>
          <w:sz w:val="24"/>
          <w:szCs w:val="24"/>
          <w:shd w:val="clear" w:color="auto" w:fill="F9F9F9"/>
        </w:rPr>
        <w:t>N</w:t>
      </w:r>
      <w:r>
        <w:rPr>
          <w:rStyle w:val="HTMLCode"/>
          <w:rFonts w:ascii="Consolas" w:hAnsi="Consolas"/>
          <w:color w:val="16191F"/>
          <w:sz w:val="24"/>
          <w:szCs w:val="24"/>
          <w:shd w:val="clear" w:color="auto" w:fill="F9F9F9"/>
        </w:rPr>
        <w:t xml:space="preserve">: </w:t>
      </w:r>
      <w:r>
        <w:rPr>
          <w:rStyle w:val="hljs-number"/>
          <w:rFonts w:ascii="Consolas" w:hAnsi="Consolas"/>
          <w:color w:val="986801"/>
          <w:sz w:val="24"/>
          <w:szCs w:val="24"/>
          <w:shd w:val="clear" w:color="auto" w:fill="F9F9F9"/>
        </w:rPr>
        <w:t>2</w:t>
      </w:r>
      <w:r>
        <w:rPr>
          <w:rStyle w:val="HTMLCode"/>
          <w:rFonts w:ascii="Consolas" w:hAnsi="Consolas"/>
          <w:color w:val="16191F"/>
          <w:sz w:val="24"/>
          <w:szCs w:val="24"/>
          <w:shd w:val="clear" w:color="auto" w:fill="F9F9F9"/>
        </w:rPr>
        <w:t>},</w:t>
      </w:r>
    </w:p>
    <w:p w14:paraId="4E158635" w14:textId="77777777" w:rsidR="00CE3657" w:rsidRDefault="00CE3657" w:rsidP="00CE3657">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p>
    <w:p w14:paraId="2ACA7340" w14:textId="77777777" w:rsidR="00CE3657" w:rsidRDefault="00CE3657" w:rsidP="00CE3657">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comment"/>
          <w:rFonts w:ascii="Consolas" w:hAnsi="Consolas"/>
          <w:i/>
          <w:iCs/>
          <w:color w:val="687078"/>
          <w:sz w:val="24"/>
          <w:szCs w:val="24"/>
          <w:shd w:val="clear" w:color="auto" w:fill="F9F9F9"/>
        </w:rPr>
        <w:t>// Set the projection expression, which are the attributes that you want.</w:t>
      </w:r>
    </w:p>
    <w:p w14:paraId="33B4297B" w14:textId="77777777" w:rsidR="00CE3657" w:rsidRDefault="00CE3657" w:rsidP="00CE3657">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attr"/>
          <w:rFonts w:ascii="Consolas" w:hAnsi="Consolas"/>
          <w:color w:val="986801"/>
          <w:sz w:val="24"/>
          <w:szCs w:val="24"/>
          <w:shd w:val="clear" w:color="auto" w:fill="F9F9F9"/>
        </w:rPr>
        <w:t>ProjectionExpression</w:t>
      </w:r>
      <w:r>
        <w:rPr>
          <w:rStyle w:val="HTMLCode"/>
          <w:rFonts w:ascii="Consolas" w:hAnsi="Consolas"/>
          <w:color w:val="16191F"/>
          <w:sz w:val="24"/>
          <w:szCs w:val="24"/>
          <w:shd w:val="clear" w:color="auto" w:fill="F9F9F9"/>
        </w:rPr>
        <w:t xml:space="preserve">: </w:t>
      </w:r>
      <w:r>
        <w:rPr>
          <w:rStyle w:val="hljs-string"/>
          <w:rFonts w:ascii="Consolas" w:hAnsi="Consolas"/>
          <w:color w:val="0B6125"/>
          <w:sz w:val="24"/>
          <w:szCs w:val="24"/>
          <w:shd w:val="clear" w:color="auto" w:fill="F9F9F9"/>
        </w:rPr>
        <w:t>"Season, Episode, Title, Subtitle"</w:t>
      </w:r>
      <w:r>
        <w:rPr>
          <w:rStyle w:val="HTMLCode"/>
          <w:rFonts w:ascii="Consolas" w:hAnsi="Consolas"/>
          <w:color w:val="16191F"/>
          <w:sz w:val="24"/>
          <w:szCs w:val="24"/>
          <w:shd w:val="clear" w:color="auto" w:fill="F9F9F9"/>
        </w:rPr>
        <w:t>,</w:t>
      </w:r>
    </w:p>
    <w:p w14:paraId="21A8153F" w14:textId="77777777" w:rsidR="00CE3657" w:rsidRDefault="00CE3657" w:rsidP="00CE3657">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attr"/>
          <w:rFonts w:ascii="Consolas" w:hAnsi="Consolas"/>
          <w:color w:val="986801"/>
          <w:sz w:val="24"/>
          <w:szCs w:val="24"/>
          <w:shd w:val="clear" w:color="auto" w:fill="F9F9F9"/>
        </w:rPr>
        <w:t>TableName</w:t>
      </w:r>
      <w:r>
        <w:rPr>
          <w:rStyle w:val="HTMLCode"/>
          <w:rFonts w:ascii="Consolas" w:hAnsi="Consolas"/>
          <w:color w:val="16191F"/>
          <w:sz w:val="24"/>
          <w:szCs w:val="24"/>
          <w:shd w:val="clear" w:color="auto" w:fill="F9F9F9"/>
        </w:rPr>
        <w:t xml:space="preserve">: </w:t>
      </w:r>
      <w:r>
        <w:rPr>
          <w:rStyle w:val="hljs-string"/>
          <w:rFonts w:ascii="Consolas" w:hAnsi="Consolas"/>
          <w:color w:val="0B6125"/>
          <w:sz w:val="24"/>
          <w:szCs w:val="24"/>
          <w:shd w:val="clear" w:color="auto" w:fill="F9F9F9"/>
        </w:rPr>
        <w:t>"EPISODES_TABLE"</w:t>
      </w:r>
      <w:r>
        <w:rPr>
          <w:rStyle w:val="HTMLCode"/>
          <w:rFonts w:ascii="Consolas" w:hAnsi="Consolas"/>
          <w:color w:val="16191F"/>
          <w:sz w:val="24"/>
          <w:szCs w:val="24"/>
          <w:shd w:val="clear" w:color="auto" w:fill="F9F9F9"/>
        </w:rPr>
        <w:t>,</w:t>
      </w:r>
    </w:p>
    <w:p w14:paraId="4843E941" w14:textId="77777777" w:rsidR="00CE3657" w:rsidRDefault="00CE3657" w:rsidP="00CE3657">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w:t>
      </w:r>
    </w:p>
    <w:p w14:paraId="70583482" w14:textId="77777777" w:rsidR="00CE3657" w:rsidRDefault="00CE3657" w:rsidP="00CE3657">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p>
    <w:p w14:paraId="02E34D86" w14:textId="77777777" w:rsidR="00CE3657" w:rsidRDefault="00CE3657" w:rsidP="00CE3657">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ddb.scan(params, </w:t>
      </w:r>
      <w:r>
        <w:rPr>
          <w:rStyle w:val="hljs-keyword"/>
          <w:rFonts w:ascii="Consolas" w:hAnsi="Consolas"/>
          <w:color w:val="794938"/>
          <w:sz w:val="24"/>
          <w:szCs w:val="24"/>
          <w:shd w:val="clear" w:color="auto" w:fill="F9F9F9"/>
        </w:rPr>
        <w:t>function</w:t>
      </w:r>
      <w:r>
        <w:rPr>
          <w:rStyle w:val="hljs-function"/>
          <w:rFonts w:ascii="Consolas" w:hAnsi="Consolas"/>
          <w:color w:val="16191F"/>
          <w:sz w:val="24"/>
          <w:szCs w:val="24"/>
          <w:shd w:val="clear" w:color="auto" w:fill="F9F9F9"/>
        </w:rPr>
        <w:t xml:space="preserve"> (</w:t>
      </w:r>
      <w:r>
        <w:rPr>
          <w:rStyle w:val="hljs-params"/>
          <w:rFonts w:ascii="Consolas" w:hAnsi="Consolas"/>
          <w:color w:val="16191F"/>
          <w:sz w:val="24"/>
          <w:szCs w:val="24"/>
          <w:shd w:val="clear" w:color="auto" w:fill="F9F9F9"/>
        </w:rPr>
        <w:t>err, data</w:t>
      </w:r>
      <w:r>
        <w:rPr>
          <w:rStyle w:val="hljs-function"/>
          <w:rFonts w:ascii="Consolas" w:hAnsi="Consolas"/>
          <w:color w:val="16191F"/>
          <w:sz w:val="24"/>
          <w:szCs w:val="24"/>
          <w:shd w:val="clear" w:color="auto" w:fill="F9F9F9"/>
        </w:rPr>
        <w:t xml:space="preserve">) </w:t>
      </w:r>
      <w:r>
        <w:rPr>
          <w:rStyle w:val="HTMLCode"/>
          <w:rFonts w:ascii="Consolas" w:hAnsi="Consolas"/>
          <w:color w:val="16191F"/>
          <w:sz w:val="24"/>
          <w:szCs w:val="24"/>
          <w:shd w:val="clear" w:color="auto" w:fill="F9F9F9"/>
        </w:rPr>
        <w:t>{</w:t>
      </w:r>
    </w:p>
    <w:p w14:paraId="6521CF8A" w14:textId="77777777" w:rsidR="00CE3657" w:rsidRDefault="00CE3657" w:rsidP="00CE3657">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keyword"/>
          <w:rFonts w:ascii="Consolas" w:hAnsi="Consolas"/>
          <w:color w:val="794938"/>
          <w:sz w:val="24"/>
          <w:szCs w:val="24"/>
          <w:shd w:val="clear" w:color="auto" w:fill="F9F9F9"/>
        </w:rPr>
        <w:t>if</w:t>
      </w:r>
      <w:r>
        <w:rPr>
          <w:rStyle w:val="HTMLCode"/>
          <w:rFonts w:ascii="Consolas" w:hAnsi="Consolas"/>
          <w:color w:val="16191F"/>
          <w:sz w:val="24"/>
          <w:szCs w:val="24"/>
          <w:shd w:val="clear" w:color="auto" w:fill="F9F9F9"/>
        </w:rPr>
        <w:t xml:space="preserve"> (err) {</w:t>
      </w:r>
    </w:p>
    <w:p w14:paraId="5D23D460" w14:textId="77777777" w:rsidR="00CE3657" w:rsidRDefault="00CE3657" w:rsidP="00CE3657">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builtin"/>
          <w:rFonts w:ascii="Consolas" w:eastAsiaTheme="majorEastAsia" w:hAnsi="Consolas"/>
          <w:color w:val="C18401"/>
          <w:shd w:val="clear" w:color="auto" w:fill="F9F9F9"/>
        </w:rPr>
        <w:t>console</w:t>
      </w:r>
      <w:r>
        <w:rPr>
          <w:rStyle w:val="HTMLCode"/>
          <w:rFonts w:ascii="Consolas" w:hAnsi="Consolas"/>
          <w:color w:val="16191F"/>
          <w:sz w:val="24"/>
          <w:szCs w:val="24"/>
          <w:shd w:val="clear" w:color="auto" w:fill="F9F9F9"/>
        </w:rPr>
        <w:t>.log(</w:t>
      </w:r>
      <w:r>
        <w:rPr>
          <w:rStyle w:val="hljs-string"/>
          <w:rFonts w:ascii="Consolas" w:hAnsi="Consolas"/>
          <w:color w:val="0B6125"/>
          <w:sz w:val="24"/>
          <w:szCs w:val="24"/>
          <w:shd w:val="clear" w:color="auto" w:fill="F9F9F9"/>
        </w:rPr>
        <w:t>"Error"</w:t>
      </w:r>
      <w:r>
        <w:rPr>
          <w:rStyle w:val="HTMLCode"/>
          <w:rFonts w:ascii="Consolas" w:hAnsi="Consolas"/>
          <w:color w:val="16191F"/>
          <w:sz w:val="24"/>
          <w:szCs w:val="24"/>
          <w:shd w:val="clear" w:color="auto" w:fill="F9F9F9"/>
        </w:rPr>
        <w:t>, err);</w:t>
      </w:r>
    </w:p>
    <w:p w14:paraId="42973F4A" w14:textId="77777777" w:rsidR="00CE3657" w:rsidRDefault="00CE3657" w:rsidP="00CE3657">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 </w:t>
      </w:r>
      <w:r>
        <w:rPr>
          <w:rStyle w:val="hljs-keyword"/>
          <w:rFonts w:ascii="Consolas" w:hAnsi="Consolas"/>
          <w:color w:val="794938"/>
          <w:sz w:val="24"/>
          <w:szCs w:val="24"/>
          <w:shd w:val="clear" w:color="auto" w:fill="F9F9F9"/>
        </w:rPr>
        <w:t>else</w:t>
      </w:r>
      <w:r>
        <w:rPr>
          <w:rStyle w:val="HTMLCode"/>
          <w:rFonts w:ascii="Consolas" w:hAnsi="Consolas"/>
          <w:color w:val="16191F"/>
          <w:sz w:val="24"/>
          <w:szCs w:val="24"/>
          <w:shd w:val="clear" w:color="auto" w:fill="F9F9F9"/>
        </w:rPr>
        <w:t xml:space="preserve"> {</w:t>
      </w:r>
    </w:p>
    <w:p w14:paraId="3F63E09C" w14:textId="77777777" w:rsidR="00CE3657" w:rsidRDefault="00CE3657" w:rsidP="00CE3657">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builtin"/>
          <w:rFonts w:ascii="Consolas" w:eastAsiaTheme="majorEastAsia" w:hAnsi="Consolas"/>
          <w:color w:val="C18401"/>
          <w:shd w:val="clear" w:color="auto" w:fill="F9F9F9"/>
        </w:rPr>
        <w:t>console</w:t>
      </w:r>
      <w:r>
        <w:rPr>
          <w:rStyle w:val="HTMLCode"/>
          <w:rFonts w:ascii="Consolas" w:hAnsi="Consolas"/>
          <w:color w:val="16191F"/>
          <w:sz w:val="24"/>
          <w:szCs w:val="24"/>
          <w:shd w:val="clear" w:color="auto" w:fill="F9F9F9"/>
        </w:rPr>
        <w:t>.log(</w:t>
      </w:r>
      <w:r>
        <w:rPr>
          <w:rStyle w:val="hljs-string"/>
          <w:rFonts w:ascii="Consolas" w:hAnsi="Consolas"/>
          <w:color w:val="0B6125"/>
          <w:sz w:val="24"/>
          <w:szCs w:val="24"/>
          <w:shd w:val="clear" w:color="auto" w:fill="F9F9F9"/>
        </w:rPr>
        <w:t>"Success"</w:t>
      </w:r>
      <w:r>
        <w:rPr>
          <w:rStyle w:val="HTMLCode"/>
          <w:rFonts w:ascii="Consolas" w:hAnsi="Consolas"/>
          <w:color w:val="16191F"/>
          <w:sz w:val="24"/>
          <w:szCs w:val="24"/>
          <w:shd w:val="clear" w:color="auto" w:fill="F9F9F9"/>
        </w:rPr>
        <w:t>, data);</w:t>
      </w:r>
    </w:p>
    <w:p w14:paraId="75AC9BA2" w14:textId="77777777" w:rsidR="00CE3657" w:rsidRDefault="00CE3657" w:rsidP="00CE3657">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data.Items.forEach(</w:t>
      </w:r>
      <w:r>
        <w:rPr>
          <w:rStyle w:val="hljs-keyword"/>
          <w:rFonts w:ascii="Consolas" w:hAnsi="Consolas"/>
          <w:color w:val="794938"/>
          <w:sz w:val="24"/>
          <w:szCs w:val="24"/>
          <w:shd w:val="clear" w:color="auto" w:fill="F9F9F9"/>
        </w:rPr>
        <w:t>function</w:t>
      </w:r>
      <w:r>
        <w:rPr>
          <w:rStyle w:val="hljs-function"/>
          <w:rFonts w:ascii="Consolas" w:hAnsi="Consolas"/>
          <w:color w:val="16191F"/>
          <w:sz w:val="24"/>
          <w:szCs w:val="24"/>
          <w:shd w:val="clear" w:color="auto" w:fill="F9F9F9"/>
        </w:rPr>
        <w:t xml:space="preserve"> (</w:t>
      </w:r>
      <w:r>
        <w:rPr>
          <w:rStyle w:val="hljs-params"/>
          <w:rFonts w:ascii="Consolas" w:hAnsi="Consolas"/>
          <w:color w:val="16191F"/>
          <w:sz w:val="24"/>
          <w:szCs w:val="24"/>
          <w:shd w:val="clear" w:color="auto" w:fill="F9F9F9"/>
        </w:rPr>
        <w:t>element, index, array</w:t>
      </w:r>
      <w:r>
        <w:rPr>
          <w:rStyle w:val="hljs-function"/>
          <w:rFonts w:ascii="Consolas" w:hAnsi="Consolas"/>
          <w:color w:val="16191F"/>
          <w:sz w:val="24"/>
          <w:szCs w:val="24"/>
          <w:shd w:val="clear" w:color="auto" w:fill="F9F9F9"/>
        </w:rPr>
        <w:t xml:space="preserve">) </w:t>
      </w:r>
      <w:r>
        <w:rPr>
          <w:rStyle w:val="HTMLCode"/>
          <w:rFonts w:ascii="Consolas" w:hAnsi="Consolas"/>
          <w:color w:val="16191F"/>
          <w:sz w:val="24"/>
          <w:szCs w:val="24"/>
          <w:shd w:val="clear" w:color="auto" w:fill="F9F9F9"/>
        </w:rPr>
        <w:t>{</w:t>
      </w:r>
    </w:p>
    <w:p w14:paraId="79DB8352" w14:textId="77777777" w:rsidR="00CE3657" w:rsidRDefault="00CE3657" w:rsidP="00CE3657">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builtin"/>
          <w:rFonts w:ascii="Consolas" w:eastAsiaTheme="majorEastAsia" w:hAnsi="Consolas"/>
          <w:color w:val="C18401"/>
          <w:shd w:val="clear" w:color="auto" w:fill="F9F9F9"/>
        </w:rPr>
        <w:t>console</w:t>
      </w:r>
      <w:r>
        <w:rPr>
          <w:rStyle w:val="HTMLCode"/>
          <w:rFonts w:ascii="Consolas" w:hAnsi="Consolas"/>
          <w:color w:val="16191F"/>
          <w:sz w:val="24"/>
          <w:szCs w:val="24"/>
          <w:shd w:val="clear" w:color="auto" w:fill="F9F9F9"/>
        </w:rPr>
        <w:t>.log(</w:t>
      </w:r>
    </w:p>
    <w:p w14:paraId="7549C929" w14:textId="77777777" w:rsidR="00CE3657" w:rsidRDefault="00CE3657" w:rsidP="00CE3657">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string"/>
          <w:rFonts w:ascii="Consolas" w:hAnsi="Consolas"/>
          <w:color w:val="0B6125"/>
          <w:sz w:val="24"/>
          <w:szCs w:val="24"/>
          <w:shd w:val="clear" w:color="auto" w:fill="F9F9F9"/>
        </w:rPr>
        <w:t>"printing"</w:t>
      </w:r>
      <w:r>
        <w:rPr>
          <w:rStyle w:val="HTMLCode"/>
          <w:rFonts w:ascii="Consolas" w:hAnsi="Consolas"/>
          <w:color w:val="16191F"/>
          <w:sz w:val="24"/>
          <w:szCs w:val="24"/>
          <w:shd w:val="clear" w:color="auto" w:fill="F9F9F9"/>
        </w:rPr>
        <w:t>,</w:t>
      </w:r>
    </w:p>
    <w:p w14:paraId="2AB72B26" w14:textId="77777777" w:rsidR="00CE3657" w:rsidRDefault="00CE3657" w:rsidP="00CE3657">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element.Title.S + </w:t>
      </w:r>
      <w:r>
        <w:rPr>
          <w:rStyle w:val="hljs-string"/>
          <w:rFonts w:ascii="Consolas" w:hAnsi="Consolas"/>
          <w:color w:val="0B6125"/>
          <w:sz w:val="24"/>
          <w:szCs w:val="24"/>
          <w:shd w:val="clear" w:color="auto" w:fill="F9F9F9"/>
        </w:rPr>
        <w:t>" ("</w:t>
      </w:r>
      <w:r>
        <w:rPr>
          <w:rStyle w:val="HTMLCode"/>
          <w:rFonts w:ascii="Consolas" w:hAnsi="Consolas"/>
          <w:color w:val="16191F"/>
          <w:sz w:val="24"/>
          <w:szCs w:val="24"/>
          <w:shd w:val="clear" w:color="auto" w:fill="F9F9F9"/>
        </w:rPr>
        <w:t xml:space="preserve"> + element.Subtitle.S + </w:t>
      </w:r>
      <w:r>
        <w:rPr>
          <w:rStyle w:val="hljs-string"/>
          <w:rFonts w:ascii="Consolas" w:hAnsi="Consolas"/>
          <w:color w:val="0B6125"/>
          <w:sz w:val="24"/>
          <w:szCs w:val="24"/>
          <w:shd w:val="clear" w:color="auto" w:fill="F9F9F9"/>
        </w:rPr>
        <w:t>")"</w:t>
      </w:r>
    </w:p>
    <w:p w14:paraId="4FFF1105" w14:textId="77777777" w:rsidR="00CE3657" w:rsidRDefault="00CE3657" w:rsidP="00CE3657">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p>
    <w:p w14:paraId="073CB9D9" w14:textId="77777777" w:rsidR="00CE3657" w:rsidRDefault="00CE3657" w:rsidP="00CE3657">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p>
    <w:p w14:paraId="3FB262D1" w14:textId="77777777" w:rsidR="00CE3657" w:rsidRDefault="00CE3657" w:rsidP="00CE3657">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p>
    <w:p w14:paraId="3985D37A" w14:textId="77777777" w:rsidR="00CE3657" w:rsidRDefault="00CE3657" w:rsidP="00CE3657">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w:t>
      </w:r>
    </w:p>
    <w:p w14:paraId="5E0ECA35" w14:textId="77777777" w:rsidR="00CE3657" w:rsidRDefault="00CE3657" w:rsidP="00CE3657">
      <w:pPr>
        <w:pStyle w:val="HTMLPreformatted"/>
        <w:shd w:val="clear" w:color="auto" w:fill="F9F9F9"/>
        <w:spacing w:before="240" w:after="240" w:line="360" w:lineRule="atLeast"/>
        <w:rPr>
          <w:rStyle w:val="HTMLCode"/>
          <w:rFonts w:ascii="Consolas" w:hAnsi="Consolas"/>
          <w:color w:val="16191F"/>
          <w:sz w:val="24"/>
          <w:szCs w:val="24"/>
          <w:shd w:val="clear" w:color="auto" w:fill="F9F9F9"/>
        </w:rPr>
      </w:pPr>
    </w:p>
    <w:p w14:paraId="787039C1" w14:textId="77777777" w:rsidR="00CE3657" w:rsidRDefault="00CE3657" w:rsidP="00CE3657">
      <w:r>
        <w:t>To run the example, type the following at the command line.</w:t>
      </w:r>
    </w:p>
    <w:p w14:paraId="04648D8A" w14:textId="77777777" w:rsidR="00CE3657" w:rsidRDefault="00CE3657" w:rsidP="00CE3657">
      <w:pPr>
        <w:pStyle w:val="HTMLPreformatted"/>
        <w:pBdr>
          <w:top w:val="single" w:sz="4" w:space="1" w:color="auto"/>
          <w:left w:val="single" w:sz="4" w:space="4" w:color="auto"/>
          <w:bottom w:val="single" w:sz="4" w:space="1" w:color="auto"/>
          <w:right w:val="single" w:sz="4" w:space="4" w:color="auto"/>
        </w:pBdr>
        <w:shd w:val="clear" w:color="auto" w:fill="F9F9F9"/>
        <w:rPr>
          <w:color w:val="16191F"/>
          <w:sz w:val="24"/>
          <w:szCs w:val="24"/>
        </w:rPr>
      </w:pPr>
      <w:r>
        <w:rPr>
          <w:rStyle w:val="HTMLCode"/>
          <w:rFonts w:ascii="Consolas" w:hAnsi="Consolas"/>
          <w:color w:val="16191F"/>
          <w:sz w:val="24"/>
          <w:szCs w:val="24"/>
          <w:shd w:val="clear" w:color="auto" w:fill="F9F9F9"/>
        </w:rPr>
        <w:t>node ddb_scan.js</w:t>
      </w:r>
    </w:p>
    <w:p w14:paraId="20969451" w14:textId="672064E8" w:rsidR="00CE3657" w:rsidRDefault="00CE3657" w:rsidP="00CE3657">
      <w:r>
        <w:t>This sample code can be found </w:t>
      </w:r>
      <w:hyperlink r:id="rId404" w:tgtFrame="_blank" w:history="1">
        <w:r>
          <w:rPr>
            <w:rStyle w:val="Hyperlink"/>
            <w:rFonts w:ascii="Amazon Ember" w:hAnsi="Amazon Ember"/>
          </w:rPr>
          <w:t>here on GitHub</w:t>
        </w:r>
      </w:hyperlink>
      <w:r>
        <w:t>.</w:t>
      </w:r>
    </w:p>
    <w:p w14:paraId="30876878" w14:textId="77777777" w:rsidR="00DB0C4A" w:rsidRDefault="00DB0C4A" w:rsidP="00DB0C4A">
      <w:pPr>
        <w:pStyle w:val="Heading2"/>
      </w:pPr>
      <w:bookmarkStart w:id="229" w:name="_Toc132921548"/>
      <w:r>
        <w:t>Amazon EC2 Examples</w:t>
      </w:r>
      <w:bookmarkEnd w:id="229"/>
    </w:p>
    <w:p w14:paraId="641C3877" w14:textId="77777777" w:rsidR="00DB0C4A" w:rsidRDefault="00DB0C4A" w:rsidP="00DB0C4A">
      <w:pPr>
        <w:pStyle w:val="NormalWeb"/>
        <w:shd w:val="clear" w:color="auto" w:fill="FFFFFF"/>
        <w:spacing w:before="240" w:beforeAutospacing="0" w:after="240" w:afterAutospacing="0" w:line="360" w:lineRule="atLeast"/>
        <w:rPr>
          <w:rFonts w:ascii="Amazon Ember" w:hAnsi="Amazon Ember"/>
          <w:color w:val="16191F"/>
        </w:rPr>
      </w:pPr>
      <w:r>
        <w:rPr>
          <w:rFonts w:ascii="Amazon Ember" w:hAnsi="Amazon Ember"/>
          <w:b/>
          <w:bCs/>
          <w:color w:val="16191F"/>
        </w:rPr>
        <w:t>This Node.js code example shows:</w:t>
      </w:r>
    </w:p>
    <w:p w14:paraId="29AF0C77" w14:textId="77777777" w:rsidR="00DB0C4A" w:rsidRDefault="00DB0C4A">
      <w:pPr>
        <w:pStyle w:val="ListParagraph"/>
        <w:numPr>
          <w:ilvl w:val="0"/>
          <w:numId w:val="66"/>
        </w:numPr>
      </w:pPr>
      <w:r>
        <w:t>How to create an Amazon EC2 instance from a public Amazon Machine Image (AMI).</w:t>
      </w:r>
    </w:p>
    <w:p w14:paraId="3B7E05E6" w14:textId="77777777" w:rsidR="00DB0C4A" w:rsidRDefault="00DB0C4A">
      <w:pPr>
        <w:pStyle w:val="ListParagraph"/>
        <w:numPr>
          <w:ilvl w:val="0"/>
          <w:numId w:val="66"/>
        </w:numPr>
      </w:pPr>
      <w:r>
        <w:t>How to create and assign tags to the new Amazon EC2 instance.</w:t>
      </w:r>
    </w:p>
    <w:p w14:paraId="6CB52C22" w14:textId="77777777" w:rsidR="00DB0C4A" w:rsidRDefault="00DB0C4A" w:rsidP="00DB0C4A">
      <w:pPr>
        <w:pStyle w:val="Heading3"/>
      </w:pPr>
      <w:bookmarkStart w:id="230" w:name="_Toc132921549"/>
      <w:r>
        <w:lastRenderedPageBreak/>
        <w:t>About the Example</w:t>
      </w:r>
      <w:bookmarkEnd w:id="230"/>
    </w:p>
    <w:p w14:paraId="7D6AFD8C" w14:textId="77777777" w:rsidR="00DB0C4A" w:rsidRDefault="00DB0C4A" w:rsidP="00DB0C4A">
      <w:pPr>
        <w:rPr>
          <w:sz w:val="24"/>
          <w:szCs w:val="24"/>
        </w:rPr>
      </w:pPr>
      <w:r>
        <w:t>In this example, you use a Node.js module to create an Amazon EC2 instance and assign both a key pair and tags to it. The code uses the SDK for JavaScript to create and tag an instance by using these methods of the Amazon EC2 client class:</w:t>
      </w:r>
    </w:p>
    <w:p w14:paraId="0C8DE4F7" w14:textId="10E27E13" w:rsidR="00DB0C4A" w:rsidRDefault="00000000">
      <w:pPr>
        <w:pStyle w:val="ListParagraph"/>
        <w:numPr>
          <w:ilvl w:val="0"/>
          <w:numId w:val="67"/>
        </w:numPr>
      </w:pPr>
      <w:hyperlink r:id="rId405" w:anchor="runInstances-property" w:history="1">
        <w:r w:rsidR="00DB0C4A" w:rsidRPr="00DB0C4A">
          <w:rPr>
            <w:rStyle w:val="HTMLCode"/>
            <w:rFonts w:ascii="Consolas" w:eastAsiaTheme="minorHAnsi" w:hAnsi="Consolas"/>
            <w:color w:val="0000FF"/>
            <w:sz w:val="24"/>
            <w:szCs w:val="24"/>
          </w:rPr>
          <w:t>runInstances</w:t>
        </w:r>
      </w:hyperlink>
    </w:p>
    <w:p w14:paraId="3A958A02" w14:textId="3BFC2709" w:rsidR="00DB0C4A" w:rsidRDefault="00000000">
      <w:pPr>
        <w:pStyle w:val="ListParagraph"/>
        <w:numPr>
          <w:ilvl w:val="0"/>
          <w:numId w:val="67"/>
        </w:numPr>
      </w:pPr>
      <w:hyperlink r:id="rId406" w:anchor="createTags-property" w:history="1">
        <w:r w:rsidR="00DB0C4A" w:rsidRPr="00DB0C4A">
          <w:rPr>
            <w:rStyle w:val="HTMLCode"/>
            <w:rFonts w:ascii="Consolas" w:eastAsiaTheme="minorHAnsi" w:hAnsi="Consolas"/>
            <w:color w:val="0000FF"/>
            <w:sz w:val="24"/>
            <w:szCs w:val="24"/>
          </w:rPr>
          <w:t>createTags</w:t>
        </w:r>
      </w:hyperlink>
    </w:p>
    <w:p w14:paraId="15DC43FF" w14:textId="77777777" w:rsidR="00DB0C4A" w:rsidRDefault="00DB0C4A" w:rsidP="00DB0C4A">
      <w:pPr>
        <w:pStyle w:val="Heading4"/>
      </w:pPr>
      <w:r>
        <w:t>Prerequisite Tasks</w:t>
      </w:r>
    </w:p>
    <w:p w14:paraId="3E295C3D" w14:textId="77777777" w:rsidR="00DB0C4A" w:rsidRDefault="00DB0C4A" w:rsidP="00DB0C4A">
      <w:pPr>
        <w:rPr>
          <w:sz w:val="24"/>
          <w:szCs w:val="24"/>
        </w:rPr>
      </w:pPr>
      <w:r>
        <w:t>To set up and run this example, first complete these tasks.</w:t>
      </w:r>
    </w:p>
    <w:p w14:paraId="53C45864" w14:textId="6690FE55" w:rsidR="00DB0C4A" w:rsidRDefault="00DB0C4A">
      <w:pPr>
        <w:pStyle w:val="ListParagraph"/>
        <w:numPr>
          <w:ilvl w:val="0"/>
          <w:numId w:val="68"/>
        </w:numPr>
      </w:pPr>
      <w:r>
        <w:t>Install Node.js. For more information, see the </w:t>
      </w:r>
      <w:hyperlink r:id="rId407" w:tgtFrame="_blank" w:history="1">
        <w:r w:rsidRPr="00DB0C4A">
          <w:rPr>
            <w:rStyle w:val="Hyperlink"/>
            <w:rFonts w:ascii="Amazon Ember" w:hAnsi="Amazon Ember"/>
          </w:rPr>
          <w:t>Node.js website</w:t>
        </w:r>
      </w:hyperlink>
      <w:r>
        <w:t>.</w:t>
      </w:r>
    </w:p>
    <w:p w14:paraId="2E7FD211" w14:textId="578AD431" w:rsidR="00DB0C4A" w:rsidRDefault="00DB0C4A">
      <w:pPr>
        <w:pStyle w:val="ListParagraph"/>
        <w:numPr>
          <w:ilvl w:val="0"/>
          <w:numId w:val="68"/>
        </w:numPr>
      </w:pPr>
      <w:r>
        <w:t>Create a shared configurations file with your user credentials. For more information about providing a shared credentials file, see </w:t>
      </w:r>
      <w:hyperlink r:id="rId408" w:history="1">
        <w:r w:rsidRPr="00DB0C4A">
          <w:rPr>
            <w:rStyle w:val="Hyperlink"/>
            <w:rFonts w:ascii="Amazon Ember" w:hAnsi="Amazon Ember"/>
          </w:rPr>
          <w:t>Loading Credentials in Node.js from the Shared Credentials File</w:t>
        </w:r>
      </w:hyperlink>
      <w:r>
        <w:t>.</w:t>
      </w:r>
    </w:p>
    <w:p w14:paraId="78AA9291" w14:textId="59EEE799" w:rsidR="00DB0C4A" w:rsidRDefault="00DB0C4A">
      <w:pPr>
        <w:pStyle w:val="ListParagraph"/>
        <w:numPr>
          <w:ilvl w:val="0"/>
          <w:numId w:val="68"/>
        </w:numPr>
      </w:pPr>
      <w:r>
        <w:t>Create a key pair. For details, see </w:t>
      </w:r>
      <w:hyperlink r:id="rId409" w:history="1">
        <w:r w:rsidRPr="00DB0C4A">
          <w:rPr>
            <w:rStyle w:val="Hyperlink"/>
            <w:rFonts w:ascii="Amazon Ember" w:hAnsi="Amazon Ember"/>
          </w:rPr>
          <w:t>Working with Amazon EC2 Key Pairs</w:t>
        </w:r>
      </w:hyperlink>
      <w:r>
        <w:t>. You use the name of the key pair in this example.</w:t>
      </w:r>
    </w:p>
    <w:p w14:paraId="42C5ADF3" w14:textId="77777777" w:rsidR="00DB0C4A" w:rsidRDefault="00DB0C4A" w:rsidP="00DB0C4A">
      <w:pPr>
        <w:pStyle w:val="Heading4"/>
      </w:pPr>
      <w:r>
        <w:t>Creating and Tagging an Instance</w:t>
      </w:r>
    </w:p>
    <w:p w14:paraId="34AF250F" w14:textId="77777777" w:rsidR="00DB0C4A" w:rsidRDefault="00DB0C4A" w:rsidP="00DB0C4A">
      <w:pPr>
        <w:rPr>
          <w:sz w:val="24"/>
          <w:szCs w:val="24"/>
        </w:rPr>
      </w:pPr>
      <w:r>
        <w:t>Create a Node.js module with the file name </w:t>
      </w:r>
      <w:r>
        <w:rPr>
          <w:rStyle w:val="HTMLCode"/>
          <w:rFonts w:ascii="Consolas" w:eastAsiaTheme="minorHAnsi" w:hAnsi="Consolas"/>
          <w:color w:val="16191F"/>
          <w:sz w:val="24"/>
          <w:szCs w:val="24"/>
        </w:rPr>
        <w:t>ec2_createinstances.js</w:t>
      </w:r>
      <w:r>
        <w:t>. Be sure to configure the SDK as previously shown.</w:t>
      </w:r>
    </w:p>
    <w:p w14:paraId="3E2D8BDD" w14:textId="77777777" w:rsidR="00DB0C4A" w:rsidRDefault="00DB0C4A" w:rsidP="00DB0C4A">
      <w:r>
        <w:t>Create an object to pass the parameters for the </w:t>
      </w:r>
      <w:r>
        <w:rPr>
          <w:rStyle w:val="HTMLCode"/>
          <w:rFonts w:ascii="Consolas" w:eastAsiaTheme="minorHAnsi" w:hAnsi="Consolas"/>
          <w:color w:val="16191F"/>
          <w:sz w:val="24"/>
          <w:szCs w:val="24"/>
        </w:rPr>
        <w:t>runInstances</w:t>
      </w:r>
      <w:r>
        <w:t> method of the AWS.EC2 client class, including the name of the key pair to assign and the ID of the AMI to run. To call the </w:t>
      </w:r>
      <w:r>
        <w:rPr>
          <w:rStyle w:val="HTMLCode"/>
          <w:rFonts w:ascii="Consolas" w:eastAsiaTheme="minorHAnsi" w:hAnsi="Consolas"/>
          <w:color w:val="16191F"/>
          <w:sz w:val="24"/>
          <w:szCs w:val="24"/>
        </w:rPr>
        <w:t>runInstances</w:t>
      </w:r>
      <w:r>
        <w:t> method, create a promise for invoking an Amazon EC2 service object, passing the parameters. Then handle the response in the promise callback.</w:t>
      </w:r>
    </w:p>
    <w:p w14:paraId="745B67D6" w14:textId="77777777" w:rsidR="00DB0C4A" w:rsidRDefault="00DB0C4A" w:rsidP="00DB0C4A">
      <w:r>
        <w:t>The code next adds a </w:t>
      </w:r>
      <w:r>
        <w:rPr>
          <w:rStyle w:val="HTMLCode"/>
          <w:rFonts w:ascii="Consolas" w:eastAsiaTheme="minorHAnsi" w:hAnsi="Consolas"/>
          <w:color w:val="16191F"/>
          <w:sz w:val="24"/>
          <w:szCs w:val="24"/>
        </w:rPr>
        <w:t>Name</w:t>
      </w:r>
      <w:r>
        <w:t> tag to a new instance, which the Amazon EC2 console recognizes and displays in the </w:t>
      </w:r>
      <w:r>
        <w:rPr>
          <w:b/>
          <w:bCs/>
        </w:rPr>
        <w:t>Name</w:t>
      </w:r>
      <w:r>
        <w:t> field of the instance list. You can add up to 50 tags to an instance, all of which can be added in a single call to the </w:t>
      </w:r>
      <w:r>
        <w:rPr>
          <w:rStyle w:val="HTMLCode"/>
          <w:rFonts w:ascii="Consolas" w:eastAsiaTheme="minorHAnsi" w:hAnsi="Consolas"/>
          <w:color w:val="16191F"/>
          <w:sz w:val="24"/>
          <w:szCs w:val="24"/>
        </w:rPr>
        <w:t>createTags</w:t>
      </w:r>
      <w:r>
        <w:t> method.</w:t>
      </w:r>
    </w:p>
    <w:p w14:paraId="71AB72AD" w14:textId="77777777" w:rsidR="00DB0C4A" w:rsidRPr="006F595A" w:rsidRDefault="00DB0C4A" w:rsidP="00DB0C4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hd w:val="clear" w:color="auto" w:fill="F9F9F9"/>
        </w:rPr>
      </w:pPr>
      <w:r w:rsidRPr="006F595A">
        <w:rPr>
          <w:rStyle w:val="hljs-comment"/>
          <w:rFonts w:ascii="Consolas" w:hAnsi="Consolas"/>
          <w:i/>
          <w:iCs/>
          <w:color w:val="687078"/>
          <w:shd w:val="clear" w:color="auto" w:fill="F9F9F9"/>
        </w:rPr>
        <w:t>// Load the AWS SDK for Node.js</w:t>
      </w:r>
    </w:p>
    <w:p w14:paraId="595B5374" w14:textId="77777777" w:rsidR="00DB0C4A" w:rsidRPr="006F595A" w:rsidRDefault="00DB0C4A" w:rsidP="00DB0C4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hd w:val="clear" w:color="auto" w:fill="F9F9F9"/>
        </w:rPr>
      </w:pPr>
      <w:r w:rsidRPr="006F595A">
        <w:rPr>
          <w:rStyle w:val="hljs-keyword"/>
          <w:rFonts w:ascii="Consolas" w:hAnsi="Consolas"/>
          <w:color w:val="794938"/>
          <w:shd w:val="clear" w:color="auto" w:fill="F9F9F9"/>
        </w:rPr>
        <w:t>var</w:t>
      </w:r>
      <w:r w:rsidRPr="006F595A">
        <w:rPr>
          <w:rStyle w:val="HTMLCode"/>
          <w:rFonts w:ascii="Consolas" w:hAnsi="Consolas"/>
          <w:color w:val="16191F"/>
          <w:shd w:val="clear" w:color="auto" w:fill="F9F9F9"/>
        </w:rPr>
        <w:t xml:space="preserve"> AWS = </w:t>
      </w:r>
      <w:r w:rsidRPr="006F595A">
        <w:rPr>
          <w:rStyle w:val="hljs-builtin"/>
          <w:rFonts w:ascii="Consolas" w:eastAsiaTheme="majorEastAsia" w:hAnsi="Consolas"/>
          <w:color w:val="C18401"/>
          <w:shd w:val="clear" w:color="auto" w:fill="F9F9F9"/>
        </w:rPr>
        <w:t>require</w:t>
      </w:r>
      <w:r w:rsidRPr="006F595A">
        <w:rPr>
          <w:rStyle w:val="HTMLCode"/>
          <w:rFonts w:ascii="Consolas" w:hAnsi="Consolas"/>
          <w:color w:val="16191F"/>
          <w:shd w:val="clear" w:color="auto" w:fill="F9F9F9"/>
        </w:rPr>
        <w:t>(</w:t>
      </w:r>
      <w:r w:rsidRPr="006F595A">
        <w:rPr>
          <w:rStyle w:val="hljs-string"/>
          <w:rFonts w:ascii="Consolas" w:hAnsi="Consolas"/>
          <w:color w:val="0B6125"/>
          <w:shd w:val="clear" w:color="auto" w:fill="F9F9F9"/>
        </w:rPr>
        <w:t>'aws-sdk'</w:t>
      </w:r>
      <w:r w:rsidRPr="006F595A">
        <w:rPr>
          <w:rStyle w:val="HTMLCode"/>
          <w:rFonts w:ascii="Consolas" w:hAnsi="Consolas"/>
          <w:color w:val="16191F"/>
          <w:shd w:val="clear" w:color="auto" w:fill="F9F9F9"/>
        </w:rPr>
        <w:t>);</w:t>
      </w:r>
    </w:p>
    <w:p w14:paraId="1F9D65AE" w14:textId="77777777" w:rsidR="00DB0C4A" w:rsidRPr="006F595A" w:rsidRDefault="00DB0C4A" w:rsidP="00DB0C4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hd w:val="clear" w:color="auto" w:fill="F9F9F9"/>
        </w:rPr>
      </w:pPr>
      <w:r w:rsidRPr="006F595A">
        <w:rPr>
          <w:rStyle w:val="hljs-comment"/>
          <w:rFonts w:ascii="Consolas" w:hAnsi="Consolas"/>
          <w:i/>
          <w:iCs/>
          <w:color w:val="687078"/>
          <w:shd w:val="clear" w:color="auto" w:fill="F9F9F9"/>
        </w:rPr>
        <w:t>// Load credentials and set region from JSON file</w:t>
      </w:r>
    </w:p>
    <w:p w14:paraId="74528432" w14:textId="77777777" w:rsidR="00DB0C4A" w:rsidRPr="006F595A" w:rsidRDefault="00DB0C4A" w:rsidP="00DB0C4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hd w:val="clear" w:color="auto" w:fill="F9F9F9"/>
        </w:rPr>
      </w:pPr>
      <w:r w:rsidRPr="006F595A">
        <w:rPr>
          <w:rStyle w:val="HTMLCode"/>
          <w:rFonts w:ascii="Consolas" w:hAnsi="Consolas"/>
          <w:color w:val="16191F"/>
          <w:shd w:val="clear" w:color="auto" w:fill="F9F9F9"/>
        </w:rPr>
        <w:t>AWS.config.update({</w:t>
      </w:r>
      <w:r w:rsidRPr="006F595A">
        <w:rPr>
          <w:rStyle w:val="hljs-attr"/>
          <w:rFonts w:ascii="Consolas" w:hAnsi="Consolas"/>
          <w:color w:val="986801"/>
          <w:shd w:val="clear" w:color="auto" w:fill="F9F9F9"/>
        </w:rPr>
        <w:t>region</w:t>
      </w:r>
      <w:r w:rsidRPr="006F595A">
        <w:rPr>
          <w:rStyle w:val="HTMLCode"/>
          <w:rFonts w:ascii="Consolas" w:hAnsi="Consolas"/>
          <w:color w:val="16191F"/>
          <w:shd w:val="clear" w:color="auto" w:fill="F9F9F9"/>
        </w:rPr>
        <w:t xml:space="preserve">: </w:t>
      </w:r>
      <w:r w:rsidRPr="006F595A">
        <w:rPr>
          <w:rStyle w:val="hljs-string"/>
          <w:rFonts w:ascii="Consolas" w:hAnsi="Consolas"/>
          <w:color w:val="0B6125"/>
          <w:shd w:val="clear" w:color="auto" w:fill="F9F9F9"/>
        </w:rPr>
        <w:t>'REGION'</w:t>
      </w:r>
      <w:r w:rsidRPr="006F595A">
        <w:rPr>
          <w:rStyle w:val="HTMLCode"/>
          <w:rFonts w:ascii="Consolas" w:hAnsi="Consolas"/>
          <w:color w:val="16191F"/>
          <w:shd w:val="clear" w:color="auto" w:fill="F9F9F9"/>
        </w:rPr>
        <w:t>});</w:t>
      </w:r>
    </w:p>
    <w:p w14:paraId="1CA67704" w14:textId="77777777" w:rsidR="00DB0C4A" w:rsidRPr="006F595A" w:rsidRDefault="00DB0C4A" w:rsidP="00DB0C4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hd w:val="clear" w:color="auto" w:fill="F9F9F9"/>
        </w:rPr>
      </w:pPr>
    </w:p>
    <w:p w14:paraId="393089E1" w14:textId="77777777" w:rsidR="00DB0C4A" w:rsidRPr="006F595A" w:rsidRDefault="00DB0C4A" w:rsidP="00DB0C4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hd w:val="clear" w:color="auto" w:fill="F9F9F9"/>
        </w:rPr>
      </w:pPr>
      <w:r w:rsidRPr="006F595A">
        <w:rPr>
          <w:rStyle w:val="hljs-comment"/>
          <w:rFonts w:ascii="Consolas" w:hAnsi="Consolas"/>
          <w:i/>
          <w:iCs/>
          <w:color w:val="687078"/>
          <w:shd w:val="clear" w:color="auto" w:fill="F9F9F9"/>
        </w:rPr>
        <w:t>// Create EC2 service object</w:t>
      </w:r>
    </w:p>
    <w:p w14:paraId="162643C6" w14:textId="77777777" w:rsidR="00DB0C4A" w:rsidRPr="006F595A" w:rsidRDefault="00DB0C4A" w:rsidP="00DB0C4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hd w:val="clear" w:color="auto" w:fill="F9F9F9"/>
        </w:rPr>
      </w:pPr>
      <w:r w:rsidRPr="006F595A">
        <w:rPr>
          <w:rStyle w:val="hljs-keyword"/>
          <w:rFonts w:ascii="Consolas" w:hAnsi="Consolas"/>
          <w:color w:val="794938"/>
          <w:shd w:val="clear" w:color="auto" w:fill="F9F9F9"/>
        </w:rPr>
        <w:t>var</w:t>
      </w:r>
      <w:r w:rsidRPr="006F595A">
        <w:rPr>
          <w:rStyle w:val="HTMLCode"/>
          <w:rFonts w:ascii="Consolas" w:hAnsi="Consolas"/>
          <w:color w:val="16191F"/>
          <w:shd w:val="clear" w:color="auto" w:fill="F9F9F9"/>
        </w:rPr>
        <w:t xml:space="preserve"> ec2 = </w:t>
      </w:r>
      <w:r w:rsidRPr="006F595A">
        <w:rPr>
          <w:rStyle w:val="hljs-keyword"/>
          <w:rFonts w:ascii="Consolas" w:hAnsi="Consolas"/>
          <w:color w:val="794938"/>
          <w:shd w:val="clear" w:color="auto" w:fill="F9F9F9"/>
        </w:rPr>
        <w:t>new</w:t>
      </w:r>
      <w:r w:rsidRPr="006F595A">
        <w:rPr>
          <w:rStyle w:val="HTMLCode"/>
          <w:rFonts w:ascii="Consolas" w:hAnsi="Consolas"/>
          <w:color w:val="16191F"/>
          <w:shd w:val="clear" w:color="auto" w:fill="F9F9F9"/>
        </w:rPr>
        <w:t xml:space="preserve"> AWS.EC2({</w:t>
      </w:r>
      <w:r w:rsidRPr="006F595A">
        <w:rPr>
          <w:rStyle w:val="hljs-attr"/>
          <w:rFonts w:ascii="Consolas" w:hAnsi="Consolas"/>
          <w:color w:val="986801"/>
          <w:shd w:val="clear" w:color="auto" w:fill="F9F9F9"/>
        </w:rPr>
        <w:t>apiVersion</w:t>
      </w:r>
      <w:r w:rsidRPr="006F595A">
        <w:rPr>
          <w:rStyle w:val="HTMLCode"/>
          <w:rFonts w:ascii="Consolas" w:hAnsi="Consolas"/>
          <w:color w:val="16191F"/>
          <w:shd w:val="clear" w:color="auto" w:fill="F9F9F9"/>
        </w:rPr>
        <w:t xml:space="preserve">: </w:t>
      </w:r>
      <w:r w:rsidRPr="006F595A">
        <w:rPr>
          <w:rStyle w:val="hljs-string"/>
          <w:rFonts w:ascii="Consolas" w:hAnsi="Consolas"/>
          <w:color w:val="0B6125"/>
          <w:shd w:val="clear" w:color="auto" w:fill="F9F9F9"/>
        </w:rPr>
        <w:t>'2016-11-15'</w:t>
      </w:r>
      <w:r w:rsidRPr="006F595A">
        <w:rPr>
          <w:rStyle w:val="HTMLCode"/>
          <w:rFonts w:ascii="Consolas" w:hAnsi="Consolas"/>
          <w:color w:val="16191F"/>
          <w:shd w:val="clear" w:color="auto" w:fill="F9F9F9"/>
        </w:rPr>
        <w:t>});</w:t>
      </w:r>
    </w:p>
    <w:p w14:paraId="5502BDE6" w14:textId="77777777" w:rsidR="00DB0C4A" w:rsidRPr="006F595A" w:rsidRDefault="00DB0C4A" w:rsidP="00DB0C4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hd w:val="clear" w:color="auto" w:fill="F9F9F9"/>
        </w:rPr>
      </w:pPr>
    </w:p>
    <w:p w14:paraId="653BF885" w14:textId="77777777" w:rsidR="00DB0C4A" w:rsidRPr="006F595A" w:rsidRDefault="00DB0C4A" w:rsidP="00DB0C4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hd w:val="clear" w:color="auto" w:fill="F9F9F9"/>
        </w:rPr>
      </w:pPr>
      <w:r w:rsidRPr="006F595A">
        <w:rPr>
          <w:rStyle w:val="hljs-comment"/>
          <w:rFonts w:ascii="Consolas" w:hAnsi="Consolas"/>
          <w:i/>
          <w:iCs/>
          <w:color w:val="687078"/>
          <w:shd w:val="clear" w:color="auto" w:fill="F9F9F9"/>
        </w:rPr>
        <w:t>// AMI is amzn-ami-2011.09.1.x86_64-ebs</w:t>
      </w:r>
    </w:p>
    <w:p w14:paraId="48B9E999" w14:textId="77777777" w:rsidR="00DB0C4A" w:rsidRPr="006F595A" w:rsidRDefault="00DB0C4A" w:rsidP="00DB0C4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hd w:val="clear" w:color="auto" w:fill="F9F9F9"/>
        </w:rPr>
      </w:pPr>
      <w:r w:rsidRPr="006F595A">
        <w:rPr>
          <w:rStyle w:val="hljs-keyword"/>
          <w:rFonts w:ascii="Consolas" w:hAnsi="Consolas"/>
          <w:color w:val="794938"/>
          <w:shd w:val="clear" w:color="auto" w:fill="F9F9F9"/>
        </w:rPr>
        <w:t>var</w:t>
      </w:r>
      <w:r w:rsidRPr="006F595A">
        <w:rPr>
          <w:rStyle w:val="HTMLCode"/>
          <w:rFonts w:ascii="Consolas" w:hAnsi="Consolas"/>
          <w:color w:val="16191F"/>
          <w:shd w:val="clear" w:color="auto" w:fill="F9F9F9"/>
        </w:rPr>
        <w:t xml:space="preserve"> instanceParams = {</w:t>
      </w:r>
    </w:p>
    <w:p w14:paraId="1F435FE9" w14:textId="77777777" w:rsidR="00DB0C4A" w:rsidRPr="006F595A" w:rsidRDefault="00DB0C4A" w:rsidP="00DB0C4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hd w:val="clear" w:color="auto" w:fill="F9F9F9"/>
        </w:rPr>
      </w:pPr>
      <w:r w:rsidRPr="006F595A">
        <w:rPr>
          <w:rStyle w:val="HTMLCode"/>
          <w:rFonts w:ascii="Consolas" w:hAnsi="Consolas"/>
          <w:color w:val="16191F"/>
          <w:shd w:val="clear" w:color="auto" w:fill="F9F9F9"/>
        </w:rPr>
        <w:t xml:space="preserve">   </w:t>
      </w:r>
      <w:r w:rsidRPr="006F595A">
        <w:rPr>
          <w:rStyle w:val="hljs-attr"/>
          <w:rFonts w:ascii="Consolas" w:hAnsi="Consolas"/>
          <w:color w:val="986801"/>
          <w:shd w:val="clear" w:color="auto" w:fill="F9F9F9"/>
        </w:rPr>
        <w:t>ImageId</w:t>
      </w:r>
      <w:r w:rsidRPr="006F595A">
        <w:rPr>
          <w:rStyle w:val="HTMLCode"/>
          <w:rFonts w:ascii="Consolas" w:hAnsi="Consolas"/>
          <w:color w:val="16191F"/>
          <w:shd w:val="clear" w:color="auto" w:fill="F9F9F9"/>
        </w:rPr>
        <w:t xml:space="preserve">: </w:t>
      </w:r>
      <w:r w:rsidRPr="006F595A">
        <w:rPr>
          <w:rStyle w:val="hljs-string"/>
          <w:rFonts w:ascii="Consolas" w:hAnsi="Consolas"/>
          <w:color w:val="0B6125"/>
          <w:shd w:val="clear" w:color="auto" w:fill="F9F9F9"/>
        </w:rPr>
        <w:t>'AMI_ID'</w:t>
      </w:r>
      <w:r w:rsidRPr="006F595A">
        <w:rPr>
          <w:rStyle w:val="HTMLCode"/>
          <w:rFonts w:ascii="Consolas" w:hAnsi="Consolas"/>
          <w:color w:val="16191F"/>
          <w:shd w:val="clear" w:color="auto" w:fill="F9F9F9"/>
        </w:rPr>
        <w:t xml:space="preserve">, </w:t>
      </w:r>
    </w:p>
    <w:p w14:paraId="76C33280" w14:textId="77777777" w:rsidR="00DB0C4A" w:rsidRPr="006F595A" w:rsidRDefault="00DB0C4A" w:rsidP="00DB0C4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hd w:val="clear" w:color="auto" w:fill="F9F9F9"/>
        </w:rPr>
      </w:pPr>
      <w:r w:rsidRPr="006F595A">
        <w:rPr>
          <w:rStyle w:val="HTMLCode"/>
          <w:rFonts w:ascii="Consolas" w:hAnsi="Consolas"/>
          <w:color w:val="16191F"/>
          <w:shd w:val="clear" w:color="auto" w:fill="F9F9F9"/>
        </w:rPr>
        <w:t xml:space="preserve">   </w:t>
      </w:r>
      <w:r w:rsidRPr="006F595A">
        <w:rPr>
          <w:rStyle w:val="hljs-attr"/>
          <w:rFonts w:ascii="Consolas" w:hAnsi="Consolas"/>
          <w:color w:val="986801"/>
          <w:shd w:val="clear" w:color="auto" w:fill="F9F9F9"/>
        </w:rPr>
        <w:t>InstanceType</w:t>
      </w:r>
      <w:r w:rsidRPr="006F595A">
        <w:rPr>
          <w:rStyle w:val="HTMLCode"/>
          <w:rFonts w:ascii="Consolas" w:hAnsi="Consolas"/>
          <w:color w:val="16191F"/>
          <w:shd w:val="clear" w:color="auto" w:fill="F9F9F9"/>
        </w:rPr>
        <w:t xml:space="preserve">: </w:t>
      </w:r>
      <w:r w:rsidRPr="006F595A">
        <w:rPr>
          <w:rStyle w:val="hljs-string"/>
          <w:rFonts w:ascii="Consolas" w:hAnsi="Consolas"/>
          <w:color w:val="0B6125"/>
          <w:shd w:val="clear" w:color="auto" w:fill="F9F9F9"/>
        </w:rPr>
        <w:t>'t2.micro'</w:t>
      </w:r>
      <w:r w:rsidRPr="006F595A">
        <w:rPr>
          <w:rStyle w:val="HTMLCode"/>
          <w:rFonts w:ascii="Consolas" w:hAnsi="Consolas"/>
          <w:color w:val="16191F"/>
          <w:shd w:val="clear" w:color="auto" w:fill="F9F9F9"/>
        </w:rPr>
        <w:t>,</w:t>
      </w:r>
    </w:p>
    <w:p w14:paraId="397555EE" w14:textId="77777777" w:rsidR="00DB0C4A" w:rsidRPr="006F595A" w:rsidRDefault="00DB0C4A" w:rsidP="00DB0C4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hd w:val="clear" w:color="auto" w:fill="F9F9F9"/>
        </w:rPr>
      </w:pPr>
      <w:r w:rsidRPr="006F595A">
        <w:rPr>
          <w:rStyle w:val="HTMLCode"/>
          <w:rFonts w:ascii="Consolas" w:hAnsi="Consolas"/>
          <w:color w:val="16191F"/>
          <w:shd w:val="clear" w:color="auto" w:fill="F9F9F9"/>
        </w:rPr>
        <w:t xml:space="preserve">   </w:t>
      </w:r>
      <w:r w:rsidRPr="006F595A">
        <w:rPr>
          <w:rStyle w:val="hljs-attr"/>
          <w:rFonts w:ascii="Consolas" w:hAnsi="Consolas"/>
          <w:color w:val="986801"/>
          <w:shd w:val="clear" w:color="auto" w:fill="F9F9F9"/>
        </w:rPr>
        <w:t>KeyName</w:t>
      </w:r>
      <w:r w:rsidRPr="006F595A">
        <w:rPr>
          <w:rStyle w:val="HTMLCode"/>
          <w:rFonts w:ascii="Consolas" w:hAnsi="Consolas"/>
          <w:color w:val="16191F"/>
          <w:shd w:val="clear" w:color="auto" w:fill="F9F9F9"/>
        </w:rPr>
        <w:t xml:space="preserve">: </w:t>
      </w:r>
      <w:r w:rsidRPr="006F595A">
        <w:rPr>
          <w:rStyle w:val="hljs-string"/>
          <w:rFonts w:ascii="Consolas" w:hAnsi="Consolas"/>
          <w:color w:val="0B6125"/>
          <w:shd w:val="clear" w:color="auto" w:fill="F9F9F9"/>
        </w:rPr>
        <w:t>'KEY_PAIR_NAME'</w:t>
      </w:r>
      <w:r w:rsidRPr="006F595A">
        <w:rPr>
          <w:rStyle w:val="HTMLCode"/>
          <w:rFonts w:ascii="Consolas" w:hAnsi="Consolas"/>
          <w:color w:val="16191F"/>
          <w:shd w:val="clear" w:color="auto" w:fill="F9F9F9"/>
        </w:rPr>
        <w:t>,</w:t>
      </w:r>
    </w:p>
    <w:p w14:paraId="656E67FF" w14:textId="77777777" w:rsidR="00DB0C4A" w:rsidRPr="006F595A" w:rsidRDefault="00DB0C4A" w:rsidP="00DB0C4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hd w:val="clear" w:color="auto" w:fill="F9F9F9"/>
        </w:rPr>
      </w:pPr>
      <w:r w:rsidRPr="006F595A">
        <w:rPr>
          <w:rStyle w:val="HTMLCode"/>
          <w:rFonts w:ascii="Consolas" w:hAnsi="Consolas"/>
          <w:color w:val="16191F"/>
          <w:shd w:val="clear" w:color="auto" w:fill="F9F9F9"/>
        </w:rPr>
        <w:t xml:space="preserve">   </w:t>
      </w:r>
      <w:r w:rsidRPr="006F595A">
        <w:rPr>
          <w:rStyle w:val="hljs-attr"/>
          <w:rFonts w:ascii="Consolas" w:hAnsi="Consolas"/>
          <w:color w:val="986801"/>
          <w:shd w:val="clear" w:color="auto" w:fill="F9F9F9"/>
        </w:rPr>
        <w:t>MinCount</w:t>
      </w:r>
      <w:r w:rsidRPr="006F595A">
        <w:rPr>
          <w:rStyle w:val="HTMLCode"/>
          <w:rFonts w:ascii="Consolas" w:hAnsi="Consolas"/>
          <w:color w:val="16191F"/>
          <w:shd w:val="clear" w:color="auto" w:fill="F9F9F9"/>
        </w:rPr>
        <w:t xml:space="preserve">: </w:t>
      </w:r>
      <w:r w:rsidRPr="006F595A">
        <w:rPr>
          <w:rStyle w:val="hljs-number"/>
          <w:rFonts w:ascii="Consolas" w:hAnsi="Consolas"/>
          <w:color w:val="986801"/>
          <w:shd w:val="clear" w:color="auto" w:fill="F9F9F9"/>
        </w:rPr>
        <w:t>1</w:t>
      </w:r>
      <w:r w:rsidRPr="006F595A">
        <w:rPr>
          <w:rStyle w:val="HTMLCode"/>
          <w:rFonts w:ascii="Consolas" w:hAnsi="Consolas"/>
          <w:color w:val="16191F"/>
          <w:shd w:val="clear" w:color="auto" w:fill="F9F9F9"/>
        </w:rPr>
        <w:t>,</w:t>
      </w:r>
    </w:p>
    <w:p w14:paraId="579887FD" w14:textId="77777777" w:rsidR="00DB0C4A" w:rsidRPr="006F595A" w:rsidRDefault="00DB0C4A" w:rsidP="00DB0C4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hd w:val="clear" w:color="auto" w:fill="F9F9F9"/>
        </w:rPr>
      </w:pPr>
      <w:r w:rsidRPr="006F595A">
        <w:rPr>
          <w:rStyle w:val="HTMLCode"/>
          <w:rFonts w:ascii="Consolas" w:hAnsi="Consolas"/>
          <w:color w:val="16191F"/>
          <w:shd w:val="clear" w:color="auto" w:fill="F9F9F9"/>
        </w:rPr>
        <w:t xml:space="preserve">   </w:t>
      </w:r>
      <w:r w:rsidRPr="006F595A">
        <w:rPr>
          <w:rStyle w:val="hljs-attr"/>
          <w:rFonts w:ascii="Consolas" w:hAnsi="Consolas"/>
          <w:color w:val="986801"/>
          <w:shd w:val="clear" w:color="auto" w:fill="F9F9F9"/>
        </w:rPr>
        <w:t>MaxCount</w:t>
      </w:r>
      <w:r w:rsidRPr="006F595A">
        <w:rPr>
          <w:rStyle w:val="HTMLCode"/>
          <w:rFonts w:ascii="Consolas" w:hAnsi="Consolas"/>
          <w:color w:val="16191F"/>
          <w:shd w:val="clear" w:color="auto" w:fill="F9F9F9"/>
        </w:rPr>
        <w:t xml:space="preserve">: </w:t>
      </w:r>
      <w:r w:rsidRPr="006F595A">
        <w:rPr>
          <w:rStyle w:val="hljs-number"/>
          <w:rFonts w:ascii="Consolas" w:hAnsi="Consolas"/>
          <w:color w:val="986801"/>
          <w:shd w:val="clear" w:color="auto" w:fill="F9F9F9"/>
        </w:rPr>
        <w:t>1</w:t>
      </w:r>
    </w:p>
    <w:p w14:paraId="11A5D366" w14:textId="77777777" w:rsidR="00DB0C4A" w:rsidRPr="006F595A" w:rsidRDefault="00DB0C4A" w:rsidP="00DB0C4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hd w:val="clear" w:color="auto" w:fill="F9F9F9"/>
        </w:rPr>
      </w:pPr>
      <w:r w:rsidRPr="006F595A">
        <w:rPr>
          <w:rStyle w:val="HTMLCode"/>
          <w:rFonts w:ascii="Consolas" w:hAnsi="Consolas"/>
          <w:color w:val="16191F"/>
          <w:shd w:val="clear" w:color="auto" w:fill="F9F9F9"/>
        </w:rPr>
        <w:t>};</w:t>
      </w:r>
    </w:p>
    <w:p w14:paraId="21ABA568" w14:textId="77777777" w:rsidR="00DB0C4A" w:rsidRPr="006F595A" w:rsidRDefault="00DB0C4A" w:rsidP="00DB0C4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hd w:val="clear" w:color="auto" w:fill="F9F9F9"/>
        </w:rPr>
      </w:pPr>
    </w:p>
    <w:p w14:paraId="50F546D8" w14:textId="77777777" w:rsidR="00DB0C4A" w:rsidRPr="006F595A" w:rsidRDefault="00DB0C4A" w:rsidP="00DB0C4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hd w:val="clear" w:color="auto" w:fill="F9F9F9"/>
        </w:rPr>
      </w:pPr>
      <w:r w:rsidRPr="006F595A">
        <w:rPr>
          <w:rStyle w:val="hljs-comment"/>
          <w:rFonts w:ascii="Consolas" w:hAnsi="Consolas"/>
          <w:i/>
          <w:iCs/>
          <w:color w:val="687078"/>
          <w:shd w:val="clear" w:color="auto" w:fill="F9F9F9"/>
        </w:rPr>
        <w:t>// Create a promise on an EC2 service object</w:t>
      </w:r>
    </w:p>
    <w:p w14:paraId="6CABB1EB" w14:textId="77777777" w:rsidR="00DB0C4A" w:rsidRPr="006F595A" w:rsidRDefault="00DB0C4A" w:rsidP="00DB0C4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hd w:val="clear" w:color="auto" w:fill="F9F9F9"/>
        </w:rPr>
      </w:pPr>
      <w:r w:rsidRPr="006F595A">
        <w:rPr>
          <w:rStyle w:val="hljs-keyword"/>
          <w:rFonts w:ascii="Consolas" w:hAnsi="Consolas"/>
          <w:color w:val="794938"/>
          <w:shd w:val="clear" w:color="auto" w:fill="F9F9F9"/>
        </w:rPr>
        <w:t>var</w:t>
      </w:r>
      <w:r w:rsidRPr="006F595A">
        <w:rPr>
          <w:rStyle w:val="HTMLCode"/>
          <w:rFonts w:ascii="Consolas" w:hAnsi="Consolas"/>
          <w:color w:val="16191F"/>
          <w:shd w:val="clear" w:color="auto" w:fill="F9F9F9"/>
        </w:rPr>
        <w:t xml:space="preserve"> instancePromise = </w:t>
      </w:r>
      <w:r w:rsidRPr="006F595A">
        <w:rPr>
          <w:rStyle w:val="hljs-keyword"/>
          <w:rFonts w:ascii="Consolas" w:hAnsi="Consolas"/>
          <w:color w:val="794938"/>
          <w:shd w:val="clear" w:color="auto" w:fill="F9F9F9"/>
        </w:rPr>
        <w:t>new</w:t>
      </w:r>
      <w:r w:rsidRPr="006F595A">
        <w:rPr>
          <w:rStyle w:val="HTMLCode"/>
          <w:rFonts w:ascii="Consolas" w:hAnsi="Consolas"/>
          <w:color w:val="16191F"/>
          <w:shd w:val="clear" w:color="auto" w:fill="F9F9F9"/>
        </w:rPr>
        <w:t xml:space="preserve"> AWS.EC2({</w:t>
      </w:r>
      <w:r w:rsidRPr="006F595A">
        <w:rPr>
          <w:rStyle w:val="hljs-attr"/>
          <w:rFonts w:ascii="Consolas" w:hAnsi="Consolas"/>
          <w:color w:val="986801"/>
          <w:shd w:val="clear" w:color="auto" w:fill="F9F9F9"/>
        </w:rPr>
        <w:t>apiVersion</w:t>
      </w:r>
      <w:r w:rsidRPr="006F595A">
        <w:rPr>
          <w:rStyle w:val="HTMLCode"/>
          <w:rFonts w:ascii="Consolas" w:hAnsi="Consolas"/>
          <w:color w:val="16191F"/>
          <w:shd w:val="clear" w:color="auto" w:fill="F9F9F9"/>
        </w:rPr>
        <w:t xml:space="preserve">: </w:t>
      </w:r>
      <w:r w:rsidRPr="006F595A">
        <w:rPr>
          <w:rStyle w:val="hljs-string"/>
          <w:rFonts w:ascii="Consolas" w:hAnsi="Consolas"/>
          <w:color w:val="0B6125"/>
          <w:shd w:val="clear" w:color="auto" w:fill="F9F9F9"/>
        </w:rPr>
        <w:t>'2016-11-15'</w:t>
      </w:r>
      <w:r w:rsidRPr="006F595A">
        <w:rPr>
          <w:rStyle w:val="HTMLCode"/>
          <w:rFonts w:ascii="Consolas" w:hAnsi="Consolas"/>
          <w:color w:val="16191F"/>
          <w:shd w:val="clear" w:color="auto" w:fill="F9F9F9"/>
        </w:rPr>
        <w:t>}).runInstances(instanceParams).promise();</w:t>
      </w:r>
    </w:p>
    <w:p w14:paraId="11D58254" w14:textId="77777777" w:rsidR="00DB0C4A" w:rsidRPr="006F595A" w:rsidRDefault="00DB0C4A" w:rsidP="00DB0C4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hd w:val="clear" w:color="auto" w:fill="F9F9F9"/>
        </w:rPr>
      </w:pPr>
    </w:p>
    <w:p w14:paraId="46F59107" w14:textId="77777777" w:rsidR="00DB0C4A" w:rsidRPr="006F595A" w:rsidRDefault="00DB0C4A" w:rsidP="00DB0C4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hd w:val="clear" w:color="auto" w:fill="F9F9F9"/>
        </w:rPr>
      </w:pPr>
      <w:r w:rsidRPr="006F595A">
        <w:rPr>
          <w:rStyle w:val="hljs-comment"/>
          <w:rFonts w:ascii="Consolas" w:hAnsi="Consolas"/>
          <w:i/>
          <w:iCs/>
          <w:color w:val="687078"/>
          <w:shd w:val="clear" w:color="auto" w:fill="F9F9F9"/>
        </w:rPr>
        <w:lastRenderedPageBreak/>
        <w:t>// Handle promise's fulfilled/rejected states</w:t>
      </w:r>
    </w:p>
    <w:p w14:paraId="55C9A271" w14:textId="77777777" w:rsidR="00DB0C4A" w:rsidRPr="006F595A" w:rsidRDefault="00DB0C4A" w:rsidP="00DB0C4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hd w:val="clear" w:color="auto" w:fill="F9F9F9"/>
        </w:rPr>
      </w:pPr>
      <w:r w:rsidRPr="006F595A">
        <w:rPr>
          <w:rStyle w:val="HTMLCode"/>
          <w:rFonts w:ascii="Consolas" w:hAnsi="Consolas"/>
          <w:color w:val="16191F"/>
          <w:shd w:val="clear" w:color="auto" w:fill="F9F9F9"/>
        </w:rPr>
        <w:t>instancePromise.then(</w:t>
      </w:r>
    </w:p>
    <w:p w14:paraId="3369AE48" w14:textId="77777777" w:rsidR="00DB0C4A" w:rsidRPr="006F595A" w:rsidRDefault="00DB0C4A" w:rsidP="00DB0C4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hd w:val="clear" w:color="auto" w:fill="F9F9F9"/>
        </w:rPr>
      </w:pPr>
      <w:r w:rsidRPr="006F595A">
        <w:rPr>
          <w:rStyle w:val="HTMLCode"/>
          <w:rFonts w:ascii="Consolas" w:hAnsi="Consolas"/>
          <w:color w:val="16191F"/>
          <w:shd w:val="clear" w:color="auto" w:fill="F9F9F9"/>
        </w:rPr>
        <w:t xml:space="preserve">  </w:t>
      </w:r>
      <w:r w:rsidRPr="006F595A">
        <w:rPr>
          <w:rStyle w:val="hljs-keyword"/>
          <w:rFonts w:ascii="Consolas" w:hAnsi="Consolas"/>
          <w:color w:val="794938"/>
          <w:shd w:val="clear" w:color="auto" w:fill="F9F9F9"/>
        </w:rPr>
        <w:t>function</w:t>
      </w:r>
      <w:r w:rsidRPr="006F595A">
        <w:rPr>
          <w:rStyle w:val="hljs-function"/>
          <w:rFonts w:ascii="Consolas" w:hAnsi="Consolas"/>
          <w:color w:val="16191F"/>
          <w:shd w:val="clear" w:color="auto" w:fill="F9F9F9"/>
        </w:rPr>
        <w:t>(</w:t>
      </w:r>
      <w:r w:rsidRPr="006F595A">
        <w:rPr>
          <w:rStyle w:val="hljs-params"/>
          <w:rFonts w:ascii="Consolas" w:hAnsi="Consolas"/>
          <w:color w:val="16191F"/>
          <w:shd w:val="clear" w:color="auto" w:fill="F9F9F9"/>
        </w:rPr>
        <w:t>data</w:t>
      </w:r>
      <w:r w:rsidRPr="006F595A">
        <w:rPr>
          <w:rStyle w:val="hljs-function"/>
          <w:rFonts w:ascii="Consolas" w:hAnsi="Consolas"/>
          <w:color w:val="16191F"/>
          <w:shd w:val="clear" w:color="auto" w:fill="F9F9F9"/>
        </w:rPr>
        <w:t xml:space="preserve">) </w:t>
      </w:r>
      <w:r w:rsidRPr="006F595A">
        <w:rPr>
          <w:rStyle w:val="HTMLCode"/>
          <w:rFonts w:ascii="Consolas" w:hAnsi="Consolas"/>
          <w:color w:val="16191F"/>
          <w:shd w:val="clear" w:color="auto" w:fill="F9F9F9"/>
        </w:rPr>
        <w:t>{</w:t>
      </w:r>
    </w:p>
    <w:p w14:paraId="784FC2D7" w14:textId="77777777" w:rsidR="00DB0C4A" w:rsidRPr="006F595A" w:rsidRDefault="00DB0C4A" w:rsidP="00DB0C4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hd w:val="clear" w:color="auto" w:fill="F9F9F9"/>
        </w:rPr>
      </w:pPr>
      <w:r w:rsidRPr="006F595A">
        <w:rPr>
          <w:rStyle w:val="HTMLCode"/>
          <w:rFonts w:ascii="Consolas" w:hAnsi="Consolas"/>
          <w:color w:val="16191F"/>
          <w:shd w:val="clear" w:color="auto" w:fill="F9F9F9"/>
        </w:rPr>
        <w:t xml:space="preserve">    </w:t>
      </w:r>
      <w:r w:rsidRPr="006F595A">
        <w:rPr>
          <w:rStyle w:val="hljs-builtin"/>
          <w:rFonts w:ascii="Consolas" w:eastAsiaTheme="majorEastAsia" w:hAnsi="Consolas"/>
          <w:color w:val="C18401"/>
          <w:shd w:val="clear" w:color="auto" w:fill="F9F9F9"/>
        </w:rPr>
        <w:t>console</w:t>
      </w:r>
      <w:r w:rsidRPr="006F595A">
        <w:rPr>
          <w:rStyle w:val="HTMLCode"/>
          <w:rFonts w:ascii="Consolas" w:hAnsi="Consolas"/>
          <w:color w:val="16191F"/>
          <w:shd w:val="clear" w:color="auto" w:fill="F9F9F9"/>
        </w:rPr>
        <w:t>.log(data);</w:t>
      </w:r>
    </w:p>
    <w:p w14:paraId="26F2A546" w14:textId="77777777" w:rsidR="00DB0C4A" w:rsidRPr="006F595A" w:rsidRDefault="00DB0C4A" w:rsidP="00DB0C4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hd w:val="clear" w:color="auto" w:fill="F9F9F9"/>
        </w:rPr>
      </w:pPr>
      <w:r w:rsidRPr="006F595A">
        <w:rPr>
          <w:rStyle w:val="HTMLCode"/>
          <w:rFonts w:ascii="Consolas" w:hAnsi="Consolas"/>
          <w:color w:val="16191F"/>
          <w:shd w:val="clear" w:color="auto" w:fill="F9F9F9"/>
        </w:rPr>
        <w:t xml:space="preserve">    </w:t>
      </w:r>
      <w:r w:rsidRPr="006F595A">
        <w:rPr>
          <w:rStyle w:val="hljs-keyword"/>
          <w:rFonts w:ascii="Consolas" w:hAnsi="Consolas"/>
          <w:color w:val="794938"/>
          <w:shd w:val="clear" w:color="auto" w:fill="F9F9F9"/>
        </w:rPr>
        <w:t>var</w:t>
      </w:r>
      <w:r w:rsidRPr="006F595A">
        <w:rPr>
          <w:rStyle w:val="HTMLCode"/>
          <w:rFonts w:ascii="Consolas" w:hAnsi="Consolas"/>
          <w:color w:val="16191F"/>
          <w:shd w:val="clear" w:color="auto" w:fill="F9F9F9"/>
        </w:rPr>
        <w:t xml:space="preserve"> instanceId = data.Instances[</w:t>
      </w:r>
      <w:r w:rsidRPr="006F595A">
        <w:rPr>
          <w:rStyle w:val="hljs-number"/>
          <w:rFonts w:ascii="Consolas" w:hAnsi="Consolas"/>
          <w:color w:val="986801"/>
          <w:shd w:val="clear" w:color="auto" w:fill="F9F9F9"/>
        </w:rPr>
        <w:t>0</w:t>
      </w:r>
      <w:r w:rsidRPr="006F595A">
        <w:rPr>
          <w:rStyle w:val="HTMLCode"/>
          <w:rFonts w:ascii="Consolas" w:hAnsi="Consolas"/>
          <w:color w:val="16191F"/>
          <w:shd w:val="clear" w:color="auto" w:fill="F9F9F9"/>
        </w:rPr>
        <w:t>].InstanceId;</w:t>
      </w:r>
    </w:p>
    <w:p w14:paraId="45BB28F3" w14:textId="77777777" w:rsidR="00DB0C4A" w:rsidRPr="006F595A" w:rsidRDefault="00DB0C4A" w:rsidP="00DB0C4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hd w:val="clear" w:color="auto" w:fill="F9F9F9"/>
        </w:rPr>
      </w:pPr>
      <w:r w:rsidRPr="006F595A">
        <w:rPr>
          <w:rStyle w:val="HTMLCode"/>
          <w:rFonts w:ascii="Consolas" w:hAnsi="Consolas"/>
          <w:color w:val="16191F"/>
          <w:shd w:val="clear" w:color="auto" w:fill="F9F9F9"/>
        </w:rPr>
        <w:t xml:space="preserve">    </w:t>
      </w:r>
      <w:r w:rsidRPr="006F595A">
        <w:rPr>
          <w:rStyle w:val="hljs-builtin"/>
          <w:rFonts w:ascii="Consolas" w:eastAsiaTheme="majorEastAsia" w:hAnsi="Consolas"/>
          <w:color w:val="C18401"/>
          <w:shd w:val="clear" w:color="auto" w:fill="F9F9F9"/>
        </w:rPr>
        <w:t>console</w:t>
      </w:r>
      <w:r w:rsidRPr="006F595A">
        <w:rPr>
          <w:rStyle w:val="HTMLCode"/>
          <w:rFonts w:ascii="Consolas" w:hAnsi="Consolas"/>
          <w:color w:val="16191F"/>
          <w:shd w:val="clear" w:color="auto" w:fill="F9F9F9"/>
        </w:rPr>
        <w:t>.log(</w:t>
      </w:r>
      <w:r w:rsidRPr="006F595A">
        <w:rPr>
          <w:rStyle w:val="hljs-string"/>
          <w:rFonts w:ascii="Consolas" w:hAnsi="Consolas"/>
          <w:color w:val="0B6125"/>
          <w:shd w:val="clear" w:color="auto" w:fill="F9F9F9"/>
        </w:rPr>
        <w:t>"Created instance"</w:t>
      </w:r>
      <w:r w:rsidRPr="006F595A">
        <w:rPr>
          <w:rStyle w:val="HTMLCode"/>
          <w:rFonts w:ascii="Consolas" w:hAnsi="Consolas"/>
          <w:color w:val="16191F"/>
          <w:shd w:val="clear" w:color="auto" w:fill="F9F9F9"/>
        </w:rPr>
        <w:t>, instanceId);</w:t>
      </w:r>
    </w:p>
    <w:p w14:paraId="381EC6CC" w14:textId="77777777" w:rsidR="00DB0C4A" w:rsidRPr="006F595A" w:rsidRDefault="00DB0C4A" w:rsidP="00DB0C4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hd w:val="clear" w:color="auto" w:fill="F9F9F9"/>
        </w:rPr>
      </w:pPr>
      <w:r w:rsidRPr="006F595A">
        <w:rPr>
          <w:rStyle w:val="HTMLCode"/>
          <w:rFonts w:ascii="Consolas" w:hAnsi="Consolas"/>
          <w:color w:val="16191F"/>
          <w:shd w:val="clear" w:color="auto" w:fill="F9F9F9"/>
        </w:rPr>
        <w:t xml:space="preserve">    </w:t>
      </w:r>
      <w:r w:rsidRPr="006F595A">
        <w:rPr>
          <w:rStyle w:val="hljs-comment"/>
          <w:rFonts w:ascii="Consolas" w:hAnsi="Consolas"/>
          <w:i/>
          <w:iCs/>
          <w:color w:val="687078"/>
          <w:shd w:val="clear" w:color="auto" w:fill="F9F9F9"/>
        </w:rPr>
        <w:t>// Add tags to the instance</w:t>
      </w:r>
    </w:p>
    <w:p w14:paraId="0FBD55C1" w14:textId="77777777" w:rsidR="00DB0C4A" w:rsidRPr="006F595A" w:rsidRDefault="00DB0C4A" w:rsidP="00DB0C4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hd w:val="clear" w:color="auto" w:fill="F9F9F9"/>
        </w:rPr>
      </w:pPr>
      <w:r w:rsidRPr="006F595A">
        <w:rPr>
          <w:rStyle w:val="HTMLCode"/>
          <w:rFonts w:ascii="Consolas" w:hAnsi="Consolas"/>
          <w:color w:val="16191F"/>
          <w:shd w:val="clear" w:color="auto" w:fill="F9F9F9"/>
        </w:rPr>
        <w:t xml:space="preserve">    tagParams = {</w:t>
      </w:r>
      <w:r w:rsidRPr="006F595A">
        <w:rPr>
          <w:rStyle w:val="hljs-attr"/>
          <w:rFonts w:ascii="Consolas" w:hAnsi="Consolas"/>
          <w:color w:val="986801"/>
          <w:shd w:val="clear" w:color="auto" w:fill="F9F9F9"/>
        </w:rPr>
        <w:t>Resources</w:t>
      </w:r>
      <w:r w:rsidRPr="006F595A">
        <w:rPr>
          <w:rStyle w:val="HTMLCode"/>
          <w:rFonts w:ascii="Consolas" w:hAnsi="Consolas"/>
          <w:color w:val="16191F"/>
          <w:shd w:val="clear" w:color="auto" w:fill="F9F9F9"/>
        </w:rPr>
        <w:t xml:space="preserve">: [instanceId], </w:t>
      </w:r>
      <w:r w:rsidRPr="006F595A">
        <w:rPr>
          <w:rStyle w:val="hljs-attr"/>
          <w:rFonts w:ascii="Consolas" w:hAnsi="Consolas"/>
          <w:color w:val="986801"/>
          <w:shd w:val="clear" w:color="auto" w:fill="F9F9F9"/>
        </w:rPr>
        <w:t>Tags</w:t>
      </w:r>
      <w:r w:rsidRPr="006F595A">
        <w:rPr>
          <w:rStyle w:val="HTMLCode"/>
          <w:rFonts w:ascii="Consolas" w:hAnsi="Consolas"/>
          <w:color w:val="16191F"/>
          <w:shd w:val="clear" w:color="auto" w:fill="F9F9F9"/>
        </w:rPr>
        <w:t>: [</w:t>
      </w:r>
    </w:p>
    <w:p w14:paraId="6D8F9830" w14:textId="77777777" w:rsidR="00DB0C4A" w:rsidRPr="006F595A" w:rsidRDefault="00DB0C4A" w:rsidP="00DB0C4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hd w:val="clear" w:color="auto" w:fill="F9F9F9"/>
        </w:rPr>
      </w:pPr>
      <w:r w:rsidRPr="006F595A">
        <w:rPr>
          <w:rStyle w:val="HTMLCode"/>
          <w:rFonts w:ascii="Consolas" w:hAnsi="Consolas"/>
          <w:color w:val="16191F"/>
          <w:shd w:val="clear" w:color="auto" w:fill="F9F9F9"/>
        </w:rPr>
        <w:t xml:space="preserve">       {</w:t>
      </w:r>
    </w:p>
    <w:p w14:paraId="38CE69CA" w14:textId="77777777" w:rsidR="00DB0C4A" w:rsidRPr="006F595A" w:rsidRDefault="00DB0C4A" w:rsidP="00DB0C4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hd w:val="clear" w:color="auto" w:fill="F9F9F9"/>
        </w:rPr>
      </w:pPr>
      <w:r w:rsidRPr="006F595A">
        <w:rPr>
          <w:rStyle w:val="HTMLCode"/>
          <w:rFonts w:ascii="Consolas" w:hAnsi="Consolas"/>
          <w:color w:val="16191F"/>
          <w:shd w:val="clear" w:color="auto" w:fill="F9F9F9"/>
        </w:rPr>
        <w:t xml:space="preserve">          </w:t>
      </w:r>
      <w:r w:rsidRPr="006F595A">
        <w:rPr>
          <w:rStyle w:val="hljs-attr"/>
          <w:rFonts w:ascii="Consolas" w:hAnsi="Consolas"/>
          <w:color w:val="986801"/>
          <w:shd w:val="clear" w:color="auto" w:fill="F9F9F9"/>
        </w:rPr>
        <w:t>Key</w:t>
      </w:r>
      <w:r w:rsidRPr="006F595A">
        <w:rPr>
          <w:rStyle w:val="HTMLCode"/>
          <w:rFonts w:ascii="Consolas" w:hAnsi="Consolas"/>
          <w:color w:val="16191F"/>
          <w:shd w:val="clear" w:color="auto" w:fill="F9F9F9"/>
        </w:rPr>
        <w:t xml:space="preserve">: </w:t>
      </w:r>
      <w:r w:rsidRPr="006F595A">
        <w:rPr>
          <w:rStyle w:val="hljs-string"/>
          <w:rFonts w:ascii="Consolas" w:hAnsi="Consolas"/>
          <w:color w:val="0B6125"/>
          <w:shd w:val="clear" w:color="auto" w:fill="F9F9F9"/>
        </w:rPr>
        <w:t>'Name'</w:t>
      </w:r>
      <w:r w:rsidRPr="006F595A">
        <w:rPr>
          <w:rStyle w:val="HTMLCode"/>
          <w:rFonts w:ascii="Consolas" w:hAnsi="Consolas"/>
          <w:color w:val="16191F"/>
          <w:shd w:val="clear" w:color="auto" w:fill="F9F9F9"/>
        </w:rPr>
        <w:t>,</w:t>
      </w:r>
    </w:p>
    <w:p w14:paraId="61BD4A11" w14:textId="77777777" w:rsidR="00DB0C4A" w:rsidRPr="006F595A" w:rsidRDefault="00DB0C4A" w:rsidP="00DB0C4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hd w:val="clear" w:color="auto" w:fill="F9F9F9"/>
        </w:rPr>
      </w:pPr>
      <w:r w:rsidRPr="006F595A">
        <w:rPr>
          <w:rStyle w:val="HTMLCode"/>
          <w:rFonts w:ascii="Consolas" w:hAnsi="Consolas"/>
          <w:color w:val="16191F"/>
          <w:shd w:val="clear" w:color="auto" w:fill="F9F9F9"/>
        </w:rPr>
        <w:t xml:space="preserve">          </w:t>
      </w:r>
      <w:r w:rsidRPr="006F595A">
        <w:rPr>
          <w:rStyle w:val="hljs-attr"/>
          <w:rFonts w:ascii="Consolas" w:hAnsi="Consolas"/>
          <w:color w:val="986801"/>
          <w:shd w:val="clear" w:color="auto" w:fill="F9F9F9"/>
        </w:rPr>
        <w:t>Value</w:t>
      </w:r>
      <w:r w:rsidRPr="006F595A">
        <w:rPr>
          <w:rStyle w:val="HTMLCode"/>
          <w:rFonts w:ascii="Consolas" w:hAnsi="Consolas"/>
          <w:color w:val="16191F"/>
          <w:shd w:val="clear" w:color="auto" w:fill="F9F9F9"/>
        </w:rPr>
        <w:t xml:space="preserve">: </w:t>
      </w:r>
      <w:r w:rsidRPr="006F595A">
        <w:rPr>
          <w:rStyle w:val="hljs-string"/>
          <w:rFonts w:ascii="Consolas" w:hAnsi="Consolas"/>
          <w:color w:val="0B6125"/>
          <w:shd w:val="clear" w:color="auto" w:fill="F9F9F9"/>
        </w:rPr>
        <w:t>'SDK Sample'</w:t>
      </w:r>
    </w:p>
    <w:p w14:paraId="35CF464B" w14:textId="77777777" w:rsidR="00DB0C4A" w:rsidRPr="006F595A" w:rsidRDefault="00DB0C4A" w:rsidP="00DB0C4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hd w:val="clear" w:color="auto" w:fill="F9F9F9"/>
        </w:rPr>
      </w:pPr>
      <w:r w:rsidRPr="006F595A">
        <w:rPr>
          <w:rStyle w:val="HTMLCode"/>
          <w:rFonts w:ascii="Consolas" w:hAnsi="Consolas"/>
          <w:color w:val="16191F"/>
          <w:shd w:val="clear" w:color="auto" w:fill="F9F9F9"/>
        </w:rPr>
        <w:t xml:space="preserve">       }</w:t>
      </w:r>
    </w:p>
    <w:p w14:paraId="6BC87619" w14:textId="77777777" w:rsidR="00DB0C4A" w:rsidRPr="006F595A" w:rsidRDefault="00DB0C4A" w:rsidP="00DB0C4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hd w:val="clear" w:color="auto" w:fill="F9F9F9"/>
        </w:rPr>
      </w:pPr>
      <w:r w:rsidRPr="006F595A">
        <w:rPr>
          <w:rStyle w:val="HTMLCode"/>
          <w:rFonts w:ascii="Consolas" w:hAnsi="Consolas"/>
          <w:color w:val="16191F"/>
          <w:shd w:val="clear" w:color="auto" w:fill="F9F9F9"/>
        </w:rPr>
        <w:t xml:space="preserve">    ]};</w:t>
      </w:r>
    </w:p>
    <w:p w14:paraId="04678888" w14:textId="77777777" w:rsidR="00DB0C4A" w:rsidRPr="006F595A" w:rsidRDefault="00DB0C4A" w:rsidP="00DB0C4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hd w:val="clear" w:color="auto" w:fill="F9F9F9"/>
        </w:rPr>
      </w:pPr>
      <w:r w:rsidRPr="006F595A">
        <w:rPr>
          <w:rStyle w:val="HTMLCode"/>
          <w:rFonts w:ascii="Consolas" w:hAnsi="Consolas"/>
          <w:color w:val="16191F"/>
          <w:shd w:val="clear" w:color="auto" w:fill="F9F9F9"/>
        </w:rPr>
        <w:t xml:space="preserve">    </w:t>
      </w:r>
      <w:r w:rsidRPr="006F595A">
        <w:rPr>
          <w:rStyle w:val="hljs-comment"/>
          <w:rFonts w:ascii="Consolas" w:hAnsi="Consolas"/>
          <w:i/>
          <w:iCs/>
          <w:color w:val="687078"/>
          <w:shd w:val="clear" w:color="auto" w:fill="F9F9F9"/>
        </w:rPr>
        <w:t>// Create a promise on an EC2 service object</w:t>
      </w:r>
    </w:p>
    <w:p w14:paraId="12ED8F2B" w14:textId="77777777" w:rsidR="00DB0C4A" w:rsidRPr="006F595A" w:rsidRDefault="00DB0C4A" w:rsidP="00DB0C4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hd w:val="clear" w:color="auto" w:fill="F9F9F9"/>
        </w:rPr>
      </w:pPr>
      <w:r w:rsidRPr="006F595A">
        <w:rPr>
          <w:rStyle w:val="HTMLCode"/>
          <w:rFonts w:ascii="Consolas" w:hAnsi="Consolas"/>
          <w:color w:val="16191F"/>
          <w:shd w:val="clear" w:color="auto" w:fill="F9F9F9"/>
        </w:rPr>
        <w:t xml:space="preserve">    </w:t>
      </w:r>
      <w:r w:rsidRPr="006F595A">
        <w:rPr>
          <w:rStyle w:val="hljs-keyword"/>
          <w:rFonts w:ascii="Consolas" w:hAnsi="Consolas"/>
          <w:color w:val="794938"/>
          <w:shd w:val="clear" w:color="auto" w:fill="F9F9F9"/>
        </w:rPr>
        <w:t>var</w:t>
      </w:r>
      <w:r w:rsidRPr="006F595A">
        <w:rPr>
          <w:rStyle w:val="HTMLCode"/>
          <w:rFonts w:ascii="Consolas" w:hAnsi="Consolas"/>
          <w:color w:val="16191F"/>
          <w:shd w:val="clear" w:color="auto" w:fill="F9F9F9"/>
        </w:rPr>
        <w:t xml:space="preserve"> tagPromise = </w:t>
      </w:r>
      <w:r w:rsidRPr="006F595A">
        <w:rPr>
          <w:rStyle w:val="hljs-keyword"/>
          <w:rFonts w:ascii="Consolas" w:hAnsi="Consolas"/>
          <w:color w:val="794938"/>
          <w:shd w:val="clear" w:color="auto" w:fill="F9F9F9"/>
        </w:rPr>
        <w:t>new</w:t>
      </w:r>
      <w:r w:rsidRPr="006F595A">
        <w:rPr>
          <w:rStyle w:val="HTMLCode"/>
          <w:rFonts w:ascii="Consolas" w:hAnsi="Consolas"/>
          <w:color w:val="16191F"/>
          <w:shd w:val="clear" w:color="auto" w:fill="F9F9F9"/>
        </w:rPr>
        <w:t xml:space="preserve"> AWS.EC2({</w:t>
      </w:r>
      <w:r w:rsidRPr="006F595A">
        <w:rPr>
          <w:rStyle w:val="hljs-attr"/>
          <w:rFonts w:ascii="Consolas" w:hAnsi="Consolas"/>
          <w:color w:val="986801"/>
          <w:shd w:val="clear" w:color="auto" w:fill="F9F9F9"/>
        </w:rPr>
        <w:t>apiVersion</w:t>
      </w:r>
      <w:r w:rsidRPr="006F595A">
        <w:rPr>
          <w:rStyle w:val="HTMLCode"/>
          <w:rFonts w:ascii="Consolas" w:hAnsi="Consolas"/>
          <w:color w:val="16191F"/>
          <w:shd w:val="clear" w:color="auto" w:fill="F9F9F9"/>
        </w:rPr>
        <w:t xml:space="preserve">: </w:t>
      </w:r>
      <w:r w:rsidRPr="006F595A">
        <w:rPr>
          <w:rStyle w:val="hljs-string"/>
          <w:rFonts w:ascii="Consolas" w:hAnsi="Consolas"/>
          <w:color w:val="0B6125"/>
          <w:shd w:val="clear" w:color="auto" w:fill="F9F9F9"/>
        </w:rPr>
        <w:t>'2016-11-15'</w:t>
      </w:r>
      <w:r w:rsidRPr="006F595A">
        <w:rPr>
          <w:rStyle w:val="HTMLCode"/>
          <w:rFonts w:ascii="Consolas" w:hAnsi="Consolas"/>
          <w:color w:val="16191F"/>
          <w:shd w:val="clear" w:color="auto" w:fill="F9F9F9"/>
        </w:rPr>
        <w:t>}).createTags(tagParams).promise();</w:t>
      </w:r>
    </w:p>
    <w:p w14:paraId="3E9A1C38" w14:textId="77777777" w:rsidR="00DB0C4A" w:rsidRPr="006F595A" w:rsidRDefault="00DB0C4A" w:rsidP="00DB0C4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hd w:val="clear" w:color="auto" w:fill="F9F9F9"/>
        </w:rPr>
      </w:pPr>
      <w:r w:rsidRPr="006F595A">
        <w:rPr>
          <w:rStyle w:val="HTMLCode"/>
          <w:rFonts w:ascii="Consolas" w:hAnsi="Consolas"/>
          <w:color w:val="16191F"/>
          <w:shd w:val="clear" w:color="auto" w:fill="F9F9F9"/>
        </w:rPr>
        <w:t xml:space="preserve">    </w:t>
      </w:r>
      <w:r w:rsidRPr="006F595A">
        <w:rPr>
          <w:rStyle w:val="hljs-comment"/>
          <w:rFonts w:ascii="Consolas" w:hAnsi="Consolas"/>
          <w:i/>
          <w:iCs/>
          <w:color w:val="687078"/>
          <w:shd w:val="clear" w:color="auto" w:fill="F9F9F9"/>
        </w:rPr>
        <w:t>// Handle promise's fulfilled/rejected states</w:t>
      </w:r>
    </w:p>
    <w:p w14:paraId="393961A4" w14:textId="77777777" w:rsidR="00DB0C4A" w:rsidRPr="006F595A" w:rsidRDefault="00DB0C4A" w:rsidP="00DB0C4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hd w:val="clear" w:color="auto" w:fill="F9F9F9"/>
        </w:rPr>
      </w:pPr>
      <w:r w:rsidRPr="006F595A">
        <w:rPr>
          <w:rStyle w:val="HTMLCode"/>
          <w:rFonts w:ascii="Consolas" w:hAnsi="Consolas"/>
          <w:color w:val="16191F"/>
          <w:shd w:val="clear" w:color="auto" w:fill="F9F9F9"/>
        </w:rPr>
        <w:t xml:space="preserve">    tagPromise.then(</w:t>
      </w:r>
    </w:p>
    <w:p w14:paraId="6963AD7D" w14:textId="77777777" w:rsidR="00DB0C4A" w:rsidRPr="006F595A" w:rsidRDefault="00DB0C4A" w:rsidP="00DB0C4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hd w:val="clear" w:color="auto" w:fill="F9F9F9"/>
        </w:rPr>
      </w:pPr>
      <w:r w:rsidRPr="006F595A">
        <w:rPr>
          <w:rStyle w:val="HTMLCode"/>
          <w:rFonts w:ascii="Consolas" w:hAnsi="Consolas"/>
          <w:color w:val="16191F"/>
          <w:shd w:val="clear" w:color="auto" w:fill="F9F9F9"/>
        </w:rPr>
        <w:t xml:space="preserve">      </w:t>
      </w:r>
      <w:r w:rsidRPr="006F595A">
        <w:rPr>
          <w:rStyle w:val="hljs-keyword"/>
          <w:rFonts w:ascii="Consolas" w:hAnsi="Consolas"/>
          <w:color w:val="794938"/>
          <w:shd w:val="clear" w:color="auto" w:fill="F9F9F9"/>
        </w:rPr>
        <w:t>function</w:t>
      </w:r>
      <w:r w:rsidRPr="006F595A">
        <w:rPr>
          <w:rStyle w:val="hljs-function"/>
          <w:rFonts w:ascii="Consolas" w:hAnsi="Consolas"/>
          <w:color w:val="16191F"/>
          <w:shd w:val="clear" w:color="auto" w:fill="F9F9F9"/>
        </w:rPr>
        <w:t>(</w:t>
      </w:r>
      <w:r w:rsidRPr="006F595A">
        <w:rPr>
          <w:rStyle w:val="hljs-params"/>
          <w:rFonts w:ascii="Consolas" w:hAnsi="Consolas"/>
          <w:color w:val="16191F"/>
          <w:shd w:val="clear" w:color="auto" w:fill="F9F9F9"/>
        </w:rPr>
        <w:t>data</w:t>
      </w:r>
      <w:r w:rsidRPr="006F595A">
        <w:rPr>
          <w:rStyle w:val="hljs-function"/>
          <w:rFonts w:ascii="Consolas" w:hAnsi="Consolas"/>
          <w:color w:val="16191F"/>
          <w:shd w:val="clear" w:color="auto" w:fill="F9F9F9"/>
        </w:rPr>
        <w:t xml:space="preserve">) </w:t>
      </w:r>
      <w:r w:rsidRPr="006F595A">
        <w:rPr>
          <w:rStyle w:val="HTMLCode"/>
          <w:rFonts w:ascii="Consolas" w:hAnsi="Consolas"/>
          <w:color w:val="16191F"/>
          <w:shd w:val="clear" w:color="auto" w:fill="F9F9F9"/>
        </w:rPr>
        <w:t>{</w:t>
      </w:r>
    </w:p>
    <w:p w14:paraId="3003773E" w14:textId="77777777" w:rsidR="00DB0C4A" w:rsidRPr="006F595A" w:rsidRDefault="00DB0C4A" w:rsidP="00DB0C4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hd w:val="clear" w:color="auto" w:fill="F9F9F9"/>
        </w:rPr>
      </w:pPr>
      <w:r w:rsidRPr="006F595A">
        <w:rPr>
          <w:rStyle w:val="HTMLCode"/>
          <w:rFonts w:ascii="Consolas" w:hAnsi="Consolas"/>
          <w:color w:val="16191F"/>
          <w:shd w:val="clear" w:color="auto" w:fill="F9F9F9"/>
        </w:rPr>
        <w:t xml:space="preserve">        </w:t>
      </w:r>
      <w:r w:rsidRPr="006F595A">
        <w:rPr>
          <w:rStyle w:val="hljs-builtin"/>
          <w:rFonts w:ascii="Consolas" w:eastAsiaTheme="majorEastAsia" w:hAnsi="Consolas"/>
          <w:color w:val="C18401"/>
          <w:shd w:val="clear" w:color="auto" w:fill="F9F9F9"/>
        </w:rPr>
        <w:t>console</w:t>
      </w:r>
      <w:r w:rsidRPr="006F595A">
        <w:rPr>
          <w:rStyle w:val="HTMLCode"/>
          <w:rFonts w:ascii="Consolas" w:hAnsi="Consolas"/>
          <w:color w:val="16191F"/>
          <w:shd w:val="clear" w:color="auto" w:fill="F9F9F9"/>
        </w:rPr>
        <w:t>.log(</w:t>
      </w:r>
      <w:r w:rsidRPr="006F595A">
        <w:rPr>
          <w:rStyle w:val="hljs-string"/>
          <w:rFonts w:ascii="Consolas" w:hAnsi="Consolas"/>
          <w:color w:val="0B6125"/>
          <w:shd w:val="clear" w:color="auto" w:fill="F9F9F9"/>
        </w:rPr>
        <w:t>"Instance tagged"</w:t>
      </w:r>
      <w:r w:rsidRPr="006F595A">
        <w:rPr>
          <w:rStyle w:val="HTMLCode"/>
          <w:rFonts w:ascii="Consolas" w:hAnsi="Consolas"/>
          <w:color w:val="16191F"/>
          <w:shd w:val="clear" w:color="auto" w:fill="F9F9F9"/>
        </w:rPr>
        <w:t>);</w:t>
      </w:r>
    </w:p>
    <w:p w14:paraId="10024F68" w14:textId="77777777" w:rsidR="00DB0C4A" w:rsidRPr="006F595A" w:rsidRDefault="00DB0C4A" w:rsidP="00DB0C4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hd w:val="clear" w:color="auto" w:fill="F9F9F9"/>
        </w:rPr>
      </w:pPr>
      <w:r w:rsidRPr="006F595A">
        <w:rPr>
          <w:rStyle w:val="HTMLCode"/>
          <w:rFonts w:ascii="Consolas" w:hAnsi="Consolas"/>
          <w:color w:val="16191F"/>
          <w:shd w:val="clear" w:color="auto" w:fill="F9F9F9"/>
        </w:rPr>
        <w:t xml:space="preserve">      }).catch(</w:t>
      </w:r>
    </w:p>
    <w:p w14:paraId="43AD0001" w14:textId="77777777" w:rsidR="00DB0C4A" w:rsidRPr="006F595A" w:rsidRDefault="00DB0C4A" w:rsidP="00DB0C4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hd w:val="clear" w:color="auto" w:fill="F9F9F9"/>
        </w:rPr>
      </w:pPr>
      <w:r w:rsidRPr="006F595A">
        <w:rPr>
          <w:rStyle w:val="HTMLCode"/>
          <w:rFonts w:ascii="Consolas" w:hAnsi="Consolas"/>
          <w:color w:val="16191F"/>
          <w:shd w:val="clear" w:color="auto" w:fill="F9F9F9"/>
        </w:rPr>
        <w:t xml:space="preserve">        </w:t>
      </w:r>
      <w:r w:rsidRPr="006F595A">
        <w:rPr>
          <w:rStyle w:val="hljs-keyword"/>
          <w:rFonts w:ascii="Consolas" w:hAnsi="Consolas"/>
          <w:color w:val="794938"/>
          <w:shd w:val="clear" w:color="auto" w:fill="F9F9F9"/>
        </w:rPr>
        <w:t>function</w:t>
      </w:r>
      <w:r w:rsidRPr="006F595A">
        <w:rPr>
          <w:rStyle w:val="hljs-function"/>
          <w:rFonts w:ascii="Consolas" w:hAnsi="Consolas"/>
          <w:color w:val="16191F"/>
          <w:shd w:val="clear" w:color="auto" w:fill="F9F9F9"/>
        </w:rPr>
        <w:t>(</w:t>
      </w:r>
      <w:r w:rsidRPr="006F595A">
        <w:rPr>
          <w:rStyle w:val="hljs-params"/>
          <w:rFonts w:ascii="Consolas" w:hAnsi="Consolas"/>
          <w:color w:val="16191F"/>
          <w:shd w:val="clear" w:color="auto" w:fill="F9F9F9"/>
        </w:rPr>
        <w:t>err</w:t>
      </w:r>
      <w:r w:rsidRPr="006F595A">
        <w:rPr>
          <w:rStyle w:val="hljs-function"/>
          <w:rFonts w:ascii="Consolas" w:hAnsi="Consolas"/>
          <w:color w:val="16191F"/>
          <w:shd w:val="clear" w:color="auto" w:fill="F9F9F9"/>
        </w:rPr>
        <w:t xml:space="preserve">) </w:t>
      </w:r>
      <w:r w:rsidRPr="006F595A">
        <w:rPr>
          <w:rStyle w:val="HTMLCode"/>
          <w:rFonts w:ascii="Consolas" w:hAnsi="Consolas"/>
          <w:color w:val="16191F"/>
          <w:shd w:val="clear" w:color="auto" w:fill="F9F9F9"/>
        </w:rPr>
        <w:t>{</w:t>
      </w:r>
    </w:p>
    <w:p w14:paraId="5EE5FB2E" w14:textId="77777777" w:rsidR="00DB0C4A" w:rsidRPr="006F595A" w:rsidRDefault="00DB0C4A" w:rsidP="00DB0C4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hd w:val="clear" w:color="auto" w:fill="F9F9F9"/>
        </w:rPr>
      </w:pPr>
      <w:r w:rsidRPr="006F595A">
        <w:rPr>
          <w:rStyle w:val="HTMLCode"/>
          <w:rFonts w:ascii="Consolas" w:hAnsi="Consolas"/>
          <w:color w:val="16191F"/>
          <w:shd w:val="clear" w:color="auto" w:fill="F9F9F9"/>
        </w:rPr>
        <w:t xml:space="preserve">        </w:t>
      </w:r>
      <w:r w:rsidRPr="006F595A">
        <w:rPr>
          <w:rStyle w:val="hljs-builtin"/>
          <w:rFonts w:ascii="Consolas" w:eastAsiaTheme="majorEastAsia" w:hAnsi="Consolas"/>
          <w:color w:val="C18401"/>
          <w:shd w:val="clear" w:color="auto" w:fill="F9F9F9"/>
        </w:rPr>
        <w:t>console</w:t>
      </w:r>
      <w:r w:rsidRPr="006F595A">
        <w:rPr>
          <w:rStyle w:val="HTMLCode"/>
          <w:rFonts w:ascii="Consolas" w:hAnsi="Consolas"/>
          <w:color w:val="16191F"/>
          <w:shd w:val="clear" w:color="auto" w:fill="F9F9F9"/>
        </w:rPr>
        <w:t>.error(err, err.stack);</w:t>
      </w:r>
    </w:p>
    <w:p w14:paraId="37E2053A" w14:textId="77777777" w:rsidR="00DB0C4A" w:rsidRPr="006F595A" w:rsidRDefault="00DB0C4A" w:rsidP="00DB0C4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hd w:val="clear" w:color="auto" w:fill="F9F9F9"/>
        </w:rPr>
      </w:pPr>
      <w:r w:rsidRPr="006F595A">
        <w:rPr>
          <w:rStyle w:val="HTMLCode"/>
          <w:rFonts w:ascii="Consolas" w:hAnsi="Consolas"/>
          <w:color w:val="16191F"/>
          <w:shd w:val="clear" w:color="auto" w:fill="F9F9F9"/>
        </w:rPr>
        <w:t xml:space="preserve">      });</w:t>
      </w:r>
    </w:p>
    <w:p w14:paraId="74EF6306" w14:textId="77777777" w:rsidR="00DB0C4A" w:rsidRPr="006F595A" w:rsidRDefault="00DB0C4A" w:rsidP="00DB0C4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hd w:val="clear" w:color="auto" w:fill="F9F9F9"/>
        </w:rPr>
      </w:pPr>
      <w:r w:rsidRPr="006F595A">
        <w:rPr>
          <w:rStyle w:val="HTMLCode"/>
          <w:rFonts w:ascii="Consolas" w:hAnsi="Consolas"/>
          <w:color w:val="16191F"/>
          <w:shd w:val="clear" w:color="auto" w:fill="F9F9F9"/>
        </w:rPr>
        <w:t xml:space="preserve">  }).catch(</w:t>
      </w:r>
    </w:p>
    <w:p w14:paraId="1EB6DF08" w14:textId="77777777" w:rsidR="00DB0C4A" w:rsidRPr="006F595A" w:rsidRDefault="00DB0C4A" w:rsidP="00DB0C4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hd w:val="clear" w:color="auto" w:fill="F9F9F9"/>
        </w:rPr>
      </w:pPr>
      <w:r w:rsidRPr="006F595A">
        <w:rPr>
          <w:rStyle w:val="HTMLCode"/>
          <w:rFonts w:ascii="Consolas" w:hAnsi="Consolas"/>
          <w:color w:val="16191F"/>
          <w:shd w:val="clear" w:color="auto" w:fill="F9F9F9"/>
        </w:rPr>
        <w:t xml:space="preserve">    </w:t>
      </w:r>
      <w:r w:rsidRPr="006F595A">
        <w:rPr>
          <w:rStyle w:val="hljs-keyword"/>
          <w:rFonts w:ascii="Consolas" w:hAnsi="Consolas"/>
          <w:color w:val="794938"/>
          <w:shd w:val="clear" w:color="auto" w:fill="F9F9F9"/>
        </w:rPr>
        <w:t>function</w:t>
      </w:r>
      <w:r w:rsidRPr="006F595A">
        <w:rPr>
          <w:rStyle w:val="hljs-function"/>
          <w:rFonts w:ascii="Consolas" w:hAnsi="Consolas"/>
          <w:color w:val="16191F"/>
          <w:shd w:val="clear" w:color="auto" w:fill="F9F9F9"/>
        </w:rPr>
        <w:t>(</w:t>
      </w:r>
      <w:r w:rsidRPr="006F595A">
        <w:rPr>
          <w:rStyle w:val="hljs-params"/>
          <w:rFonts w:ascii="Consolas" w:hAnsi="Consolas"/>
          <w:color w:val="16191F"/>
          <w:shd w:val="clear" w:color="auto" w:fill="F9F9F9"/>
        </w:rPr>
        <w:t>err</w:t>
      </w:r>
      <w:r w:rsidRPr="006F595A">
        <w:rPr>
          <w:rStyle w:val="hljs-function"/>
          <w:rFonts w:ascii="Consolas" w:hAnsi="Consolas"/>
          <w:color w:val="16191F"/>
          <w:shd w:val="clear" w:color="auto" w:fill="F9F9F9"/>
        </w:rPr>
        <w:t xml:space="preserve">) </w:t>
      </w:r>
      <w:r w:rsidRPr="006F595A">
        <w:rPr>
          <w:rStyle w:val="HTMLCode"/>
          <w:rFonts w:ascii="Consolas" w:hAnsi="Consolas"/>
          <w:color w:val="16191F"/>
          <w:shd w:val="clear" w:color="auto" w:fill="F9F9F9"/>
        </w:rPr>
        <w:t>{</w:t>
      </w:r>
    </w:p>
    <w:p w14:paraId="68970780" w14:textId="77777777" w:rsidR="00DB0C4A" w:rsidRPr="006F595A" w:rsidRDefault="00DB0C4A" w:rsidP="00DB0C4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hd w:val="clear" w:color="auto" w:fill="F9F9F9"/>
        </w:rPr>
      </w:pPr>
      <w:r w:rsidRPr="006F595A">
        <w:rPr>
          <w:rStyle w:val="HTMLCode"/>
          <w:rFonts w:ascii="Consolas" w:hAnsi="Consolas"/>
          <w:color w:val="16191F"/>
          <w:shd w:val="clear" w:color="auto" w:fill="F9F9F9"/>
        </w:rPr>
        <w:t xml:space="preserve">    </w:t>
      </w:r>
      <w:r w:rsidRPr="006F595A">
        <w:rPr>
          <w:rStyle w:val="hljs-builtin"/>
          <w:rFonts w:ascii="Consolas" w:eastAsiaTheme="majorEastAsia" w:hAnsi="Consolas"/>
          <w:color w:val="C18401"/>
          <w:shd w:val="clear" w:color="auto" w:fill="F9F9F9"/>
        </w:rPr>
        <w:t>console</w:t>
      </w:r>
      <w:r w:rsidRPr="006F595A">
        <w:rPr>
          <w:rStyle w:val="HTMLCode"/>
          <w:rFonts w:ascii="Consolas" w:hAnsi="Consolas"/>
          <w:color w:val="16191F"/>
          <w:shd w:val="clear" w:color="auto" w:fill="F9F9F9"/>
        </w:rPr>
        <w:t>.error(err, err.stack);</w:t>
      </w:r>
    </w:p>
    <w:p w14:paraId="0507B24A" w14:textId="77777777" w:rsidR="00DB0C4A" w:rsidRPr="006F595A" w:rsidRDefault="00DB0C4A" w:rsidP="00DB0C4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hd w:val="clear" w:color="auto" w:fill="F9F9F9"/>
        </w:rPr>
      </w:pPr>
      <w:r w:rsidRPr="006F595A">
        <w:rPr>
          <w:rStyle w:val="HTMLCode"/>
          <w:rFonts w:ascii="Consolas" w:hAnsi="Consolas"/>
          <w:color w:val="16191F"/>
          <w:shd w:val="clear" w:color="auto" w:fill="F9F9F9"/>
        </w:rPr>
        <w:t xml:space="preserve">  });</w:t>
      </w:r>
    </w:p>
    <w:p w14:paraId="134F6CDE" w14:textId="77777777" w:rsidR="00DB0C4A" w:rsidRDefault="00DB0C4A" w:rsidP="00DB0C4A">
      <w:r>
        <w:t>To run the example, type the following at the command line.</w:t>
      </w:r>
    </w:p>
    <w:p w14:paraId="69104C06" w14:textId="77777777" w:rsidR="00DB0C4A" w:rsidRDefault="00DB0C4A" w:rsidP="00DB0C4A">
      <w:pPr>
        <w:pStyle w:val="HTMLPreformatted"/>
        <w:pBdr>
          <w:top w:val="single" w:sz="4" w:space="1" w:color="auto"/>
          <w:left w:val="single" w:sz="4" w:space="4" w:color="auto"/>
          <w:bottom w:val="single" w:sz="4" w:space="1" w:color="auto"/>
          <w:right w:val="single" w:sz="4" w:space="4" w:color="auto"/>
        </w:pBdr>
        <w:shd w:val="clear" w:color="auto" w:fill="F9F9F9"/>
        <w:rPr>
          <w:color w:val="16191F"/>
          <w:sz w:val="24"/>
          <w:szCs w:val="24"/>
        </w:rPr>
      </w:pPr>
      <w:r>
        <w:rPr>
          <w:rStyle w:val="HTMLCode"/>
          <w:rFonts w:ascii="Consolas" w:hAnsi="Consolas"/>
          <w:color w:val="16191F"/>
          <w:sz w:val="24"/>
          <w:szCs w:val="24"/>
          <w:shd w:val="clear" w:color="auto" w:fill="F9F9F9"/>
        </w:rPr>
        <w:t>node ec2_createinstances.js</w:t>
      </w:r>
    </w:p>
    <w:p w14:paraId="3141780B" w14:textId="1FCFA7DC" w:rsidR="00DB0C4A" w:rsidRDefault="00DB0C4A" w:rsidP="00DB0C4A">
      <w:pPr>
        <w:rPr>
          <w:sz w:val="24"/>
          <w:szCs w:val="24"/>
        </w:rPr>
      </w:pPr>
      <w:r>
        <w:t>This sample code can be found </w:t>
      </w:r>
      <w:hyperlink r:id="rId410" w:tgtFrame="_blank" w:history="1">
        <w:r>
          <w:rPr>
            <w:rStyle w:val="Hyperlink"/>
            <w:rFonts w:ascii="Amazon Ember" w:hAnsi="Amazon Ember"/>
          </w:rPr>
          <w:t>here on GitHub</w:t>
        </w:r>
      </w:hyperlink>
      <w:r>
        <w:t>.</w:t>
      </w:r>
    </w:p>
    <w:p w14:paraId="215F0317" w14:textId="564E74C2" w:rsidR="002D0858" w:rsidRDefault="002D0858" w:rsidP="002D0858">
      <w:pPr>
        <w:pStyle w:val="Heading2"/>
        <w:rPr>
          <w:lang w:val="en-GB"/>
        </w:rPr>
      </w:pPr>
      <w:bookmarkStart w:id="231" w:name="_Toc132921550"/>
      <w:r>
        <w:rPr>
          <w:lang w:val="en-GB"/>
        </w:rPr>
        <w:t>AWS SDK for Python</w:t>
      </w:r>
      <w:bookmarkEnd w:id="231"/>
    </w:p>
    <w:p w14:paraId="688E7AB5" w14:textId="170AD2F2" w:rsidR="002D0858" w:rsidRPr="002D0858" w:rsidRDefault="002D0858" w:rsidP="002D0858">
      <w:pPr>
        <w:spacing w:after="0" w:line="240" w:lineRule="auto"/>
        <w:rPr>
          <w:b/>
          <w:bCs/>
          <w:u w:val="single"/>
          <w:lang w:val="en-GB"/>
        </w:rPr>
      </w:pPr>
      <w:r w:rsidRPr="002D0858">
        <w:rPr>
          <w:b/>
          <w:bCs/>
          <w:u w:val="single"/>
          <w:lang w:val="en-GB"/>
        </w:rPr>
        <w:t>EC2:</w:t>
      </w:r>
    </w:p>
    <w:p w14:paraId="71C3351D" w14:textId="512E29C3" w:rsidR="002D0858" w:rsidRDefault="002D0858" w:rsidP="002D0858">
      <w:pPr>
        <w:spacing w:after="0" w:line="240" w:lineRule="auto"/>
        <w:rPr>
          <w:lang w:val="en-GB"/>
        </w:rPr>
      </w:pPr>
      <w:hyperlink r:id="rId411" w:history="1">
        <w:r w:rsidRPr="00775E41">
          <w:rPr>
            <w:rStyle w:val="Hyperlink"/>
            <w:lang w:val="en-GB"/>
          </w:rPr>
          <w:t>https://boto3.amazonaws.com/v1/documentation/api/latest/guide/quickstart.html</w:t>
        </w:r>
      </w:hyperlink>
    </w:p>
    <w:p w14:paraId="5E0F9806" w14:textId="33C2DD54" w:rsidR="002D0858" w:rsidRDefault="002D0858" w:rsidP="002D0858">
      <w:pPr>
        <w:spacing w:after="0" w:line="240" w:lineRule="auto"/>
        <w:rPr>
          <w:lang w:val="en-GB"/>
        </w:rPr>
      </w:pPr>
      <w:hyperlink r:id="rId412" w:history="1">
        <w:r w:rsidRPr="00775E41">
          <w:rPr>
            <w:rStyle w:val="Hyperlink"/>
            <w:lang w:val="en-GB"/>
          </w:rPr>
          <w:t>https://boto3.amazonaws.com/v1/documentation/api/latest/guide/sqs.html</w:t>
        </w:r>
      </w:hyperlink>
    </w:p>
    <w:p w14:paraId="123B72DA" w14:textId="0D4973C0" w:rsidR="002D0858" w:rsidRDefault="002D0858" w:rsidP="002D0858">
      <w:pPr>
        <w:spacing w:after="0" w:line="240" w:lineRule="auto"/>
        <w:rPr>
          <w:lang w:val="en-GB"/>
        </w:rPr>
      </w:pPr>
      <w:hyperlink r:id="rId413" w:history="1">
        <w:r w:rsidRPr="00775E41">
          <w:rPr>
            <w:rStyle w:val="Hyperlink"/>
            <w:lang w:val="en-GB"/>
          </w:rPr>
          <w:t>https://boto3.amazonaws.com/v1/documentation/api/latest/guide/ec2-example-managing-instances.html</w:t>
        </w:r>
      </w:hyperlink>
    </w:p>
    <w:p w14:paraId="44CA2EA7" w14:textId="77777777" w:rsidR="002D0858" w:rsidRPr="002D0858" w:rsidRDefault="002D0858" w:rsidP="002D0858">
      <w:pPr>
        <w:spacing w:after="0" w:line="240" w:lineRule="auto"/>
        <w:rPr>
          <w:b/>
          <w:bCs/>
          <w:u w:val="single"/>
          <w:lang w:val="en-GB"/>
        </w:rPr>
      </w:pPr>
      <w:r w:rsidRPr="002D0858">
        <w:rPr>
          <w:b/>
          <w:bCs/>
          <w:u w:val="single"/>
          <w:lang w:val="en-GB"/>
        </w:rPr>
        <w:t>S3:</w:t>
      </w:r>
    </w:p>
    <w:p w14:paraId="21516729" w14:textId="7BA5C4BC" w:rsidR="002D0858" w:rsidRDefault="002D0858" w:rsidP="002D0858">
      <w:pPr>
        <w:spacing w:after="0" w:line="240" w:lineRule="auto"/>
        <w:rPr>
          <w:lang w:val="en-GB"/>
        </w:rPr>
      </w:pPr>
      <w:hyperlink r:id="rId414" w:history="1">
        <w:r w:rsidRPr="00775E41">
          <w:rPr>
            <w:rStyle w:val="Hyperlink"/>
            <w:lang w:val="en-GB"/>
          </w:rPr>
          <w:t>https://boto3.amazonaws.com/v1/documentation/api/latest/guide/s3-example-creating-buckets.html</w:t>
        </w:r>
      </w:hyperlink>
    </w:p>
    <w:p w14:paraId="5C17DBC3" w14:textId="27D64272" w:rsidR="002D0858" w:rsidRDefault="002D0858" w:rsidP="002D0858">
      <w:pPr>
        <w:spacing w:after="0" w:line="240" w:lineRule="auto"/>
        <w:rPr>
          <w:lang w:val="en-GB"/>
        </w:rPr>
      </w:pPr>
      <w:hyperlink r:id="rId415" w:history="1">
        <w:r w:rsidRPr="00775E41">
          <w:rPr>
            <w:rStyle w:val="Hyperlink"/>
            <w:lang w:val="en-GB"/>
          </w:rPr>
          <w:t>https://boto3.amazonaws.com/v1/documentation/api/latest/guide/s3-uploading-files.html</w:t>
        </w:r>
      </w:hyperlink>
    </w:p>
    <w:p w14:paraId="542ECA62" w14:textId="096A803D" w:rsidR="002D0858" w:rsidRDefault="002D0858" w:rsidP="002D0858">
      <w:pPr>
        <w:spacing w:after="0" w:line="240" w:lineRule="auto"/>
        <w:rPr>
          <w:lang w:val="en-GB"/>
        </w:rPr>
      </w:pPr>
      <w:hyperlink r:id="rId416" w:history="1">
        <w:r w:rsidRPr="00775E41">
          <w:rPr>
            <w:rStyle w:val="Hyperlink"/>
            <w:lang w:val="en-GB"/>
          </w:rPr>
          <w:t>https://towardsdatascience.com/introduction-to-pythons-boto3-c5ac2a86bb63</w:t>
        </w:r>
      </w:hyperlink>
      <w:r>
        <w:rPr>
          <w:lang w:val="en-GB"/>
        </w:rPr>
        <w:t xml:space="preserve"> </w:t>
      </w:r>
    </w:p>
    <w:p w14:paraId="0E57C024" w14:textId="317CFB05" w:rsidR="002D0858" w:rsidRPr="002D0858" w:rsidRDefault="002D0858" w:rsidP="002D0858">
      <w:pPr>
        <w:spacing w:after="0" w:line="240" w:lineRule="auto"/>
        <w:rPr>
          <w:b/>
          <w:bCs/>
          <w:u w:val="single"/>
          <w:lang w:val="en-GB"/>
        </w:rPr>
      </w:pPr>
      <w:r w:rsidRPr="002D0858">
        <w:rPr>
          <w:b/>
          <w:bCs/>
          <w:u w:val="single"/>
          <w:lang w:val="en-GB"/>
        </w:rPr>
        <w:t>DynamoDB:</w:t>
      </w:r>
    </w:p>
    <w:p w14:paraId="597903FC" w14:textId="754D36EE" w:rsidR="002D0858" w:rsidRDefault="002D0858" w:rsidP="002D0858">
      <w:pPr>
        <w:spacing w:after="0" w:line="240" w:lineRule="auto"/>
        <w:rPr>
          <w:lang w:val="en-GB"/>
        </w:rPr>
      </w:pPr>
      <w:hyperlink r:id="rId417" w:history="1">
        <w:r w:rsidRPr="00775E41">
          <w:rPr>
            <w:rStyle w:val="Hyperlink"/>
            <w:lang w:val="en-GB"/>
          </w:rPr>
          <w:t>https://boto3.amazonaws.com/v1/documentation/api/latest/guide/dynamodb.html</w:t>
        </w:r>
      </w:hyperlink>
    </w:p>
    <w:p w14:paraId="779CDA8A" w14:textId="77777777" w:rsidR="002D0858" w:rsidRDefault="002D0858" w:rsidP="002D0858">
      <w:pPr>
        <w:spacing w:after="0" w:line="240" w:lineRule="auto"/>
        <w:rPr>
          <w:lang w:val="en-GB"/>
        </w:rPr>
      </w:pPr>
    </w:p>
    <w:p w14:paraId="0D095CE0" w14:textId="77777777" w:rsidR="002D0858" w:rsidRDefault="002D0858" w:rsidP="006F6026">
      <w:pPr>
        <w:rPr>
          <w:lang w:val="en-GB"/>
        </w:rPr>
      </w:pPr>
    </w:p>
    <w:p w14:paraId="57DFE06B" w14:textId="77777777" w:rsidR="009B4FB5" w:rsidRDefault="009B4FB5" w:rsidP="009B4FB5">
      <w:pPr>
        <w:pStyle w:val="Heading1"/>
      </w:pPr>
      <w:bookmarkStart w:id="232" w:name="_Toc132921551"/>
      <w:r>
        <w:lastRenderedPageBreak/>
        <w:t>AWS DevOps – CodeCommit, CodeBuild, CodeDeploy, CodePipeline, CodeStar</w:t>
      </w:r>
      <w:bookmarkEnd w:id="232"/>
    </w:p>
    <w:p w14:paraId="42B146C2" w14:textId="77777777" w:rsidR="009B4FB5" w:rsidRDefault="009B4FB5" w:rsidP="009B4FB5">
      <w:pPr>
        <w:rPr>
          <w:lang w:val="en-GB"/>
        </w:rPr>
      </w:pPr>
      <w:hyperlink r:id="rId418" w:history="1">
        <w:r w:rsidRPr="00D71B90">
          <w:rPr>
            <w:rStyle w:val="Hyperlink"/>
            <w:highlight w:val="yellow"/>
            <w:lang w:val="en-GB"/>
          </w:rPr>
          <w:t>https://medium.com/beeranddiapers/how-to-create-a-aws-code-pipeline-using-aws-code-commit-code-build-and-code-deploy-8c555a6401fc</w:t>
        </w:r>
      </w:hyperlink>
    </w:p>
    <w:p w14:paraId="25F44ACF" w14:textId="77777777" w:rsidR="009B4FB5" w:rsidRDefault="009B4FB5" w:rsidP="009B4FB5">
      <w:pPr>
        <w:rPr>
          <w:lang w:val="en-GB"/>
        </w:rPr>
      </w:pPr>
      <w:hyperlink r:id="rId419" w:history="1">
        <w:r w:rsidRPr="00D71B90">
          <w:rPr>
            <w:rStyle w:val="Hyperlink"/>
            <w:highlight w:val="yellow"/>
            <w:lang w:val="en-GB"/>
          </w:rPr>
          <w:t>https://docs.aws.amazon.com/codepipeline/latest/userguide/tutorials-simple-s3.html#S3-create-deployment</w:t>
        </w:r>
      </w:hyperlink>
      <w:r>
        <w:rPr>
          <w:lang w:val="en-GB"/>
        </w:rPr>
        <w:t xml:space="preserve"> </w:t>
      </w:r>
    </w:p>
    <w:p w14:paraId="27E6A1DF" w14:textId="77777777" w:rsidR="009B4FB5" w:rsidRDefault="009B4FB5" w:rsidP="009B4FB5">
      <w:pPr>
        <w:rPr>
          <w:lang w:val="en-GB"/>
        </w:rPr>
      </w:pPr>
      <w:hyperlink r:id="rId420" w:history="1">
        <w:r w:rsidRPr="00775E41">
          <w:rPr>
            <w:rStyle w:val="Hyperlink"/>
            <w:lang w:val="en-GB"/>
          </w:rPr>
          <w:t>https://aws.amazon.com/blogs/devops/complete-ci-cd-with-aws-codecommit-aws-codebuild-aws-codedeploy-and-aws-codepipeline/</w:t>
        </w:r>
      </w:hyperlink>
    </w:p>
    <w:p w14:paraId="55DCA41A" w14:textId="77777777" w:rsidR="009B4FB5" w:rsidRDefault="009B4FB5" w:rsidP="009B4FB5">
      <w:pPr>
        <w:pStyle w:val="NormalWeb"/>
        <w:shd w:val="clear" w:color="auto" w:fill="FFFFFF"/>
        <w:spacing w:before="0" w:beforeAutospacing="0" w:after="150" w:afterAutospacing="0" w:line="270" w:lineRule="atLeast"/>
        <w:rPr>
          <w:rFonts w:ascii="Open Sans" w:hAnsi="Open Sans" w:cs="Open Sans"/>
          <w:color w:val="707070"/>
          <w:sz w:val="20"/>
          <w:szCs w:val="20"/>
        </w:rPr>
      </w:pPr>
      <w:r>
        <w:rPr>
          <w:rStyle w:val="Strong"/>
          <w:rFonts w:ascii="Open Sans" w:hAnsi="Open Sans" w:cs="Open Sans"/>
          <w:color w:val="333333"/>
          <w:sz w:val="20"/>
          <w:szCs w:val="20"/>
        </w:rPr>
        <w:t>AWS CodeDeploy vs AWS CodePipeline: What are the differences?</w:t>
      </w:r>
    </w:p>
    <w:p w14:paraId="0C906D37" w14:textId="77777777" w:rsidR="009B4FB5" w:rsidRDefault="009B4FB5" w:rsidP="009B4FB5">
      <w:pPr>
        <w:pStyle w:val="NormalWeb"/>
        <w:shd w:val="clear" w:color="auto" w:fill="FFFFFF"/>
        <w:spacing w:before="0" w:beforeAutospacing="0" w:after="150" w:afterAutospacing="0" w:line="270" w:lineRule="atLeast"/>
        <w:rPr>
          <w:rFonts w:ascii="Open Sans" w:hAnsi="Open Sans" w:cs="Open Sans"/>
          <w:color w:val="707070"/>
          <w:sz w:val="20"/>
          <w:szCs w:val="20"/>
        </w:rPr>
      </w:pPr>
      <w:r>
        <w:rPr>
          <w:rStyle w:val="Strong"/>
          <w:rFonts w:ascii="Open Sans" w:hAnsi="Open Sans" w:cs="Open Sans"/>
          <w:color w:val="333333"/>
          <w:sz w:val="20"/>
          <w:szCs w:val="20"/>
        </w:rPr>
        <w:t>AWS CodeDeploy:</w:t>
      </w:r>
      <w:r>
        <w:rPr>
          <w:rFonts w:ascii="Open Sans" w:hAnsi="Open Sans" w:cs="Open Sans"/>
          <w:color w:val="707070"/>
          <w:sz w:val="20"/>
          <w:szCs w:val="20"/>
        </w:rPr>
        <w:t> </w:t>
      </w:r>
      <w:r>
        <w:rPr>
          <w:rStyle w:val="Emphasis"/>
          <w:rFonts w:ascii="Open Sans" w:hAnsi="Open Sans" w:cs="Open Sans"/>
          <w:color w:val="707070"/>
          <w:sz w:val="20"/>
          <w:szCs w:val="20"/>
        </w:rPr>
        <w:t>Coordinate application deployments to Amazon EC2 instances</w:t>
      </w:r>
      <w:r>
        <w:rPr>
          <w:rFonts w:ascii="Open Sans" w:hAnsi="Open Sans" w:cs="Open Sans"/>
          <w:color w:val="707070"/>
          <w:sz w:val="20"/>
          <w:szCs w:val="20"/>
        </w:rPr>
        <w:t>. AWS CodeDeploy is a service that automates code deployments to Amazon EC2 instances. AWS CodeDeploy makes it easier for you to rapidly release new features, helps you avoid downtime during deployment, and handles the complexity of updating your applications; </w:t>
      </w:r>
      <w:r>
        <w:rPr>
          <w:rStyle w:val="Strong"/>
          <w:rFonts w:ascii="Open Sans" w:hAnsi="Open Sans" w:cs="Open Sans"/>
          <w:color w:val="333333"/>
          <w:sz w:val="20"/>
          <w:szCs w:val="20"/>
        </w:rPr>
        <w:t>AWS CodePipeline:</w:t>
      </w:r>
      <w:r>
        <w:rPr>
          <w:rFonts w:ascii="Open Sans" w:hAnsi="Open Sans" w:cs="Open Sans"/>
          <w:color w:val="707070"/>
          <w:sz w:val="20"/>
          <w:szCs w:val="20"/>
        </w:rPr>
        <w:t> </w:t>
      </w:r>
      <w:r>
        <w:rPr>
          <w:rStyle w:val="Emphasis"/>
          <w:rFonts w:ascii="Open Sans" w:hAnsi="Open Sans" w:cs="Open Sans"/>
          <w:color w:val="707070"/>
          <w:sz w:val="20"/>
          <w:szCs w:val="20"/>
        </w:rPr>
        <w:t>Continuous delivery service for fast and reliable application updates</w:t>
      </w:r>
      <w:r>
        <w:rPr>
          <w:rFonts w:ascii="Open Sans" w:hAnsi="Open Sans" w:cs="Open Sans"/>
          <w:color w:val="707070"/>
          <w:sz w:val="20"/>
          <w:szCs w:val="20"/>
        </w:rPr>
        <w:t>. CodePipeline builds, tests, and deploys your code every time there is a code change, based on the release process models you define.</w:t>
      </w:r>
    </w:p>
    <w:p w14:paraId="1BBA7C72" w14:textId="77777777" w:rsidR="009B4FB5" w:rsidRDefault="009B4FB5" w:rsidP="009B4FB5">
      <w:pPr>
        <w:pStyle w:val="NormalWeb"/>
        <w:shd w:val="clear" w:color="auto" w:fill="FFFFFF"/>
        <w:spacing w:before="0" w:beforeAutospacing="0" w:after="150" w:afterAutospacing="0" w:line="270" w:lineRule="atLeast"/>
        <w:rPr>
          <w:rFonts w:ascii="Open Sans" w:hAnsi="Open Sans" w:cs="Open Sans"/>
          <w:color w:val="707070"/>
          <w:sz w:val="20"/>
          <w:szCs w:val="20"/>
        </w:rPr>
      </w:pPr>
      <w:r>
        <w:rPr>
          <w:rFonts w:ascii="Open Sans" w:hAnsi="Open Sans" w:cs="Open Sans"/>
          <w:color w:val="707070"/>
          <w:sz w:val="20"/>
          <w:szCs w:val="20"/>
        </w:rPr>
        <w:t>AWS CodeDeploy belongs to </w:t>
      </w:r>
      <w:r>
        <w:rPr>
          <w:rStyle w:val="Strong"/>
          <w:rFonts w:ascii="Open Sans" w:hAnsi="Open Sans" w:cs="Open Sans"/>
          <w:color w:val="333333"/>
          <w:sz w:val="20"/>
          <w:szCs w:val="20"/>
        </w:rPr>
        <w:t>"Deployment as a Service"</w:t>
      </w:r>
      <w:r>
        <w:rPr>
          <w:rFonts w:ascii="Open Sans" w:hAnsi="Open Sans" w:cs="Open Sans"/>
          <w:color w:val="707070"/>
          <w:sz w:val="20"/>
          <w:szCs w:val="20"/>
        </w:rPr>
        <w:t> category of the tech stack, while AWS CodePipeline can be primarily classified under </w:t>
      </w:r>
      <w:r>
        <w:rPr>
          <w:rStyle w:val="Strong"/>
          <w:rFonts w:ascii="Open Sans" w:hAnsi="Open Sans" w:cs="Open Sans"/>
          <w:color w:val="333333"/>
          <w:sz w:val="20"/>
          <w:szCs w:val="20"/>
        </w:rPr>
        <w:t>"Continuous Deployment"</w:t>
      </w:r>
      <w:r>
        <w:rPr>
          <w:rFonts w:ascii="Open Sans" w:hAnsi="Open Sans" w:cs="Open Sans"/>
          <w:color w:val="707070"/>
          <w:sz w:val="20"/>
          <w:szCs w:val="20"/>
        </w:rPr>
        <w:t>.</w:t>
      </w:r>
    </w:p>
    <w:p w14:paraId="5C44F45C" w14:textId="77777777" w:rsidR="009B4FB5" w:rsidRPr="00D12A77" w:rsidRDefault="009B4FB5" w:rsidP="009B4FB5">
      <w:pPr>
        <w:rPr>
          <w:b/>
          <w:bCs/>
          <w:u w:val="single"/>
          <w:lang w:val="en-GB"/>
        </w:rPr>
      </w:pPr>
      <w:r w:rsidRPr="00D12A77">
        <w:rPr>
          <w:b/>
          <w:bCs/>
          <w:u w:val="single"/>
          <w:lang w:val="en-GB"/>
        </w:rPr>
        <w:t>CodeStar:</w:t>
      </w:r>
    </w:p>
    <w:p w14:paraId="5C5F4A2F" w14:textId="77777777" w:rsidR="009B4FB5" w:rsidRDefault="009B4FB5" w:rsidP="009B4FB5">
      <w:pPr>
        <w:spacing w:after="0" w:line="240" w:lineRule="auto"/>
        <w:rPr>
          <w:lang w:val="en-GB"/>
        </w:rPr>
      </w:pPr>
      <w:hyperlink r:id="rId421" w:history="1">
        <w:r w:rsidRPr="00775E41">
          <w:rPr>
            <w:rStyle w:val="Hyperlink"/>
            <w:lang w:val="en-GB"/>
          </w:rPr>
          <w:t>https://docs.aws.amazon.com/codestar/latest/userguide/welcome.html</w:t>
        </w:r>
      </w:hyperlink>
    </w:p>
    <w:p w14:paraId="4EADC1F8" w14:textId="77777777" w:rsidR="009B4FB5" w:rsidRDefault="009B4FB5" w:rsidP="009B4FB5">
      <w:pPr>
        <w:spacing w:after="0" w:line="240" w:lineRule="auto"/>
        <w:rPr>
          <w:lang w:val="en-GB"/>
        </w:rPr>
      </w:pPr>
      <w:hyperlink r:id="rId422" w:history="1">
        <w:r w:rsidRPr="00775E41">
          <w:rPr>
            <w:rStyle w:val="Hyperlink"/>
            <w:lang w:val="en-GB"/>
          </w:rPr>
          <w:t>https://docs.aws.amazon.com/codestar/latest/userguide/setting-up.html</w:t>
        </w:r>
      </w:hyperlink>
    </w:p>
    <w:p w14:paraId="7AF71936" w14:textId="77777777" w:rsidR="009B4FB5" w:rsidRDefault="009B4FB5" w:rsidP="009B4FB5">
      <w:pPr>
        <w:rPr>
          <w:lang w:val="en-GB"/>
        </w:rPr>
      </w:pPr>
      <w:hyperlink r:id="rId423" w:history="1">
        <w:r w:rsidRPr="00775E41">
          <w:rPr>
            <w:rStyle w:val="Hyperlink"/>
            <w:lang w:val="en-GB"/>
          </w:rPr>
          <w:t>https://docs.aws.amazon.com/codestar/latest/userguide/getting-started.html</w:t>
        </w:r>
      </w:hyperlink>
    </w:p>
    <w:p w14:paraId="748F2FD0" w14:textId="77777777" w:rsidR="009B4FB5" w:rsidRDefault="009B4FB5" w:rsidP="009B4FB5">
      <w:pPr>
        <w:rPr>
          <w:lang w:val="en-GB"/>
        </w:rPr>
      </w:pPr>
      <w:hyperlink r:id="rId424" w:history="1">
        <w:r w:rsidRPr="00775E41">
          <w:rPr>
            <w:rStyle w:val="Hyperlink"/>
            <w:lang w:val="en-GB"/>
          </w:rPr>
          <w:t>https://github.com/Lucasbatistasilveira/petpipeline</w:t>
        </w:r>
      </w:hyperlink>
    </w:p>
    <w:p w14:paraId="342A40DD" w14:textId="77777777" w:rsidR="009B4FB5" w:rsidRDefault="009B4FB5" w:rsidP="009B4FB5">
      <w:pPr>
        <w:rPr>
          <w:lang w:val="en-GB"/>
        </w:rPr>
      </w:pPr>
    </w:p>
    <w:p w14:paraId="54073354" w14:textId="77777777" w:rsidR="009B4FB5" w:rsidRDefault="009B4FB5" w:rsidP="009B4FB5">
      <w:pPr>
        <w:rPr>
          <w:lang w:val="en-GB"/>
        </w:rPr>
      </w:pPr>
    </w:p>
    <w:p w14:paraId="5A799B3B" w14:textId="2BC5ED73" w:rsidR="00D547A6" w:rsidRDefault="00D547A6" w:rsidP="00D547A6">
      <w:pPr>
        <w:pStyle w:val="Heading1"/>
      </w:pPr>
      <w:bookmarkStart w:id="233" w:name="_Toc132921552"/>
      <w:r>
        <w:lastRenderedPageBreak/>
        <w:t>Deployment and Provisioning</w:t>
      </w:r>
      <w:bookmarkEnd w:id="233"/>
    </w:p>
    <w:p w14:paraId="682F6495" w14:textId="3A671D3C" w:rsidR="00010981" w:rsidRDefault="00010981" w:rsidP="00010981">
      <w:pPr>
        <w:pStyle w:val="Heading2"/>
        <w:rPr>
          <w:lang w:val="en-GB"/>
        </w:rPr>
      </w:pPr>
      <w:bookmarkStart w:id="234" w:name="_Toc132921553"/>
      <w:r>
        <w:rPr>
          <w:lang w:val="en-GB"/>
        </w:rPr>
        <w:t>Amazon Elastic Beanstalk</w:t>
      </w:r>
      <w:bookmarkEnd w:id="234"/>
    </w:p>
    <w:p w14:paraId="7588F16D" w14:textId="77777777" w:rsidR="00953A95" w:rsidRDefault="00953A95" w:rsidP="00953A95">
      <w:pPr>
        <w:pStyle w:val="Heading3"/>
      </w:pPr>
      <w:bookmarkStart w:id="235" w:name="_Toc132921554"/>
      <w:r>
        <w:t>What is AWS Elastic Beanstalk?</w:t>
      </w:r>
      <w:bookmarkEnd w:id="235"/>
    </w:p>
    <w:p w14:paraId="00008E5E" w14:textId="77777777" w:rsidR="00953A95" w:rsidRDefault="00953A95" w:rsidP="00953A95">
      <w:r>
        <w:t>Amazon Web Services (AWS) comprises over one hundred services, each of which exposes an area of functionality. While the variety of services offers flexibility for how you want to manage your AWS infrastructure, it can be challenging to figure out which services to use and how to provision them.</w:t>
      </w:r>
    </w:p>
    <w:p w14:paraId="30624B78" w14:textId="77777777" w:rsidR="00953A95" w:rsidRDefault="00953A95" w:rsidP="00953A95">
      <w:r>
        <w:t>With Elastic Beanstalk, you can quickly deploy and manage applications in the AWS Cloud without having to learn about the infrastructure that runs those applications. Elastic Beanstalk reduces management complexity without restricting choice or control. You simply upload your application, and Elastic Beanstalk automatically handles the details of capacity provisioning, load balancing, scaling, and application health monitoring.</w:t>
      </w:r>
    </w:p>
    <w:p w14:paraId="45F61196" w14:textId="77777777" w:rsidR="00953A95" w:rsidRDefault="00953A95" w:rsidP="00953A95">
      <w:r>
        <w:t>Elastic Beanstalk supports applications developed in Go, Java, .NET, Node.js, PHP, Python, and Ruby. When you deploy your application, Elastic Beanstalk builds the selected supported platform version and provisions one or more AWS resources, such as Amazon EC2 instances, to run your application.</w:t>
      </w:r>
    </w:p>
    <w:p w14:paraId="0C0D8AB3" w14:textId="77777777" w:rsidR="00953A95" w:rsidRDefault="00953A95" w:rsidP="00953A95">
      <w:r>
        <w:t>You can interact with Elastic Beanstalk by using the Elastic Beanstalk console, the AWS Command Line Interface (AWS CLI), or </w:t>
      </w:r>
      <w:r>
        <w:rPr>
          <w:b/>
          <w:bCs/>
        </w:rPr>
        <w:t>eb</w:t>
      </w:r>
      <w:r>
        <w:t>, a high-level CLI designed specifically for Elastic Beanstalk.</w:t>
      </w:r>
    </w:p>
    <w:p w14:paraId="7E8EBB62" w14:textId="7C677809" w:rsidR="00953A95" w:rsidRDefault="00953A95" w:rsidP="00953A95">
      <w:r>
        <w:t>To learn more about how to deploy a sample web application using Elastic Beanstalk, see </w:t>
      </w:r>
      <w:hyperlink r:id="rId425" w:history="1">
        <w:r>
          <w:rPr>
            <w:rStyle w:val="Hyperlink"/>
            <w:rFonts w:ascii="Amazon Ember" w:hAnsi="Amazon Ember"/>
          </w:rPr>
          <w:t>Getting Started with AWS: Deploying a Web App</w:t>
        </w:r>
      </w:hyperlink>
      <w:r>
        <w:t>.</w:t>
      </w:r>
    </w:p>
    <w:p w14:paraId="44B78DF2" w14:textId="77777777" w:rsidR="00953A95" w:rsidRDefault="00953A95" w:rsidP="00953A95">
      <w:r>
        <w:t>You can also perform most deployment tasks, such as changing the size of your fleet of Amazon EC2 instances or monitoring your application, directly from the Elastic Beanstalk web interface (console).</w:t>
      </w:r>
    </w:p>
    <w:p w14:paraId="50CD53C1" w14:textId="77777777" w:rsidR="00953A95" w:rsidRDefault="00953A95" w:rsidP="00953A95">
      <w:r>
        <w:t>To use Elastic Beanstalk, you create an application, upload an application version in the form of an application source bundle (for example, a Java .war file) to Elastic Beanstalk, and then provide some information about the application. Elastic Beanstalk automatically launches an environment and creates and configures the AWS resources needed to run your code. After your environment is launched, you can then manage your environment and deploy new application versions. The following diagram illustrates the workflow of Elastic Beanstalk.</w:t>
      </w:r>
    </w:p>
    <w:p w14:paraId="701300F5" w14:textId="6D940D2B" w:rsidR="00953A95" w:rsidRDefault="00953A95" w:rsidP="00953A95">
      <w:pPr>
        <w:jc w:val="center"/>
      </w:pPr>
      <w:r>
        <w:rPr>
          <w:noProof/>
        </w:rPr>
        <w:drawing>
          <wp:inline distT="0" distB="0" distL="0" distR="0" wp14:anchorId="08C12A85" wp14:editId="73F5274C">
            <wp:extent cx="3920821" cy="1064260"/>
            <wp:effectExtent l="19050" t="19050" r="22860" b="21590"/>
            <wp:docPr id="974620558" name="Picture 1" descr="&#10;        Elastic Beanstalk flow&#1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0;        Elastic Beanstalk flow&#10;      "/>
                    <pic:cNvPicPr>
                      <a:picLocks noChangeAspect="1" noChangeArrowheads="1"/>
                    </pic:cNvPicPr>
                  </pic:nvPicPr>
                  <pic:blipFill>
                    <a:blip r:embed="rId426">
                      <a:extLst>
                        <a:ext uri="{28A0092B-C50C-407E-A947-70E740481C1C}">
                          <a14:useLocalDpi xmlns:a14="http://schemas.microsoft.com/office/drawing/2010/main" val="0"/>
                        </a:ext>
                      </a:extLst>
                    </a:blip>
                    <a:srcRect/>
                    <a:stretch>
                      <a:fillRect/>
                    </a:stretch>
                  </pic:blipFill>
                  <pic:spPr bwMode="auto">
                    <a:xfrm>
                      <a:off x="0" y="0"/>
                      <a:ext cx="3925211" cy="1065452"/>
                    </a:xfrm>
                    <a:prstGeom prst="rect">
                      <a:avLst/>
                    </a:prstGeom>
                    <a:noFill/>
                    <a:ln>
                      <a:solidFill>
                        <a:schemeClr val="accent1"/>
                      </a:solidFill>
                    </a:ln>
                  </pic:spPr>
                </pic:pic>
              </a:graphicData>
            </a:graphic>
          </wp:inline>
        </w:drawing>
      </w:r>
    </w:p>
    <w:p w14:paraId="24189BC9" w14:textId="77777777" w:rsidR="00953A95" w:rsidRDefault="00953A95" w:rsidP="00953A95">
      <w:r>
        <w:t>After you create and deploy your application, information about the application—including metrics, events, and environment status—is available through the Elastic Beanstalk console, APIs, or Command Line Interfaces, including the unified AWS CLI.</w:t>
      </w:r>
    </w:p>
    <w:p w14:paraId="62A104F2" w14:textId="77777777" w:rsidR="00953A95" w:rsidRDefault="00953A95" w:rsidP="00953A95">
      <w:pPr>
        <w:pStyle w:val="Heading3"/>
      </w:pPr>
      <w:bookmarkStart w:id="236" w:name="_Toc132921555"/>
      <w:r>
        <w:t>Elastic Beanstalk concepts</w:t>
      </w:r>
      <w:bookmarkEnd w:id="236"/>
    </w:p>
    <w:p w14:paraId="163BC1EC" w14:textId="77777777" w:rsidR="00953A95" w:rsidRDefault="00953A95" w:rsidP="00953A95">
      <w:r>
        <w:t>AWS Elastic Beanstalk enables you to manage all of the resources that run your </w:t>
      </w:r>
      <w:r>
        <w:rPr>
          <w:rStyle w:val="Emphasis"/>
          <w:rFonts w:ascii="Amazon Ember" w:hAnsi="Amazon Ember"/>
          <w:color w:val="16191F"/>
        </w:rPr>
        <w:t>application</w:t>
      </w:r>
      <w:r>
        <w:t> as </w:t>
      </w:r>
      <w:r>
        <w:rPr>
          <w:rStyle w:val="Emphasis"/>
          <w:rFonts w:ascii="Amazon Ember" w:hAnsi="Amazon Ember"/>
          <w:color w:val="16191F"/>
        </w:rPr>
        <w:t>environments</w:t>
      </w:r>
      <w:r>
        <w:t>. Here are some key Elastic Beanstalk concepts.</w:t>
      </w:r>
    </w:p>
    <w:p w14:paraId="0D8B2FDD" w14:textId="77777777" w:rsidR="00953A95" w:rsidRDefault="00953A95" w:rsidP="00953A95">
      <w:pPr>
        <w:pStyle w:val="Heading4"/>
      </w:pPr>
      <w:r>
        <w:lastRenderedPageBreak/>
        <w:t>Application</w:t>
      </w:r>
    </w:p>
    <w:p w14:paraId="2FB7DC72" w14:textId="77777777" w:rsidR="00953A95" w:rsidRDefault="00953A95" w:rsidP="00953A95">
      <w:pPr>
        <w:rPr>
          <w:sz w:val="24"/>
          <w:szCs w:val="24"/>
        </w:rPr>
      </w:pPr>
      <w:r>
        <w:t>An Elastic Beanstalk </w:t>
      </w:r>
      <w:r>
        <w:rPr>
          <w:rStyle w:val="Emphasis"/>
          <w:rFonts w:ascii="Amazon Ember" w:hAnsi="Amazon Ember"/>
          <w:color w:val="16191F"/>
        </w:rPr>
        <w:t>application</w:t>
      </w:r>
      <w:r>
        <w:t> is a logical collection of Elastic Beanstalk components, including </w:t>
      </w:r>
      <w:r>
        <w:rPr>
          <w:rStyle w:val="Emphasis"/>
          <w:rFonts w:ascii="Amazon Ember" w:hAnsi="Amazon Ember"/>
          <w:color w:val="16191F"/>
        </w:rPr>
        <w:t>environments</w:t>
      </w:r>
      <w:r>
        <w:t>, </w:t>
      </w:r>
      <w:r>
        <w:rPr>
          <w:rStyle w:val="Emphasis"/>
          <w:rFonts w:ascii="Amazon Ember" w:hAnsi="Amazon Ember"/>
          <w:color w:val="16191F"/>
        </w:rPr>
        <w:t>versions</w:t>
      </w:r>
      <w:r>
        <w:t>, and </w:t>
      </w:r>
      <w:r>
        <w:rPr>
          <w:rStyle w:val="Emphasis"/>
          <w:rFonts w:ascii="Amazon Ember" w:hAnsi="Amazon Ember"/>
          <w:color w:val="16191F"/>
        </w:rPr>
        <w:t>environment configurations</w:t>
      </w:r>
      <w:r>
        <w:t>. In Elastic Beanstalk an application is conceptually similar to a folder.</w:t>
      </w:r>
    </w:p>
    <w:p w14:paraId="3B90CCDE" w14:textId="77777777" w:rsidR="00953A95" w:rsidRPr="00953A95" w:rsidRDefault="00953A95" w:rsidP="00953A95">
      <w:pPr>
        <w:pStyle w:val="Heading4"/>
      </w:pPr>
      <w:r w:rsidRPr="00953A95">
        <w:t>Application version</w:t>
      </w:r>
    </w:p>
    <w:p w14:paraId="3D10371E" w14:textId="77777777" w:rsidR="00953A95" w:rsidRDefault="00953A95" w:rsidP="00953A95">
      <w:pPr>
        <w:rPr>
          <w:sz w:val="24"/>
          <w:szCs w:val="24"/>
        </w:rPr>
      </w:pPr>
      <w:r>
        <w:t>In Elastic Beanstalk, an </w:t>
      </w:r>
      <w:r>
        <w:rPr>
          <w:rStyle w:val="Emphasis"/>
          <w:rFonts w:ascii="Amazon Ember" w:hAnsi="Amazon Ember"/>
          <w:color w:val="16191F"/>
        </w:rPr>
        <w:t>application version</w:t>
      </w:r>
      <w:r>
        <w:t> refers to a specific, labeled iteration of deployable code for a web application. An application version points to an Amazon Simple Storage Service (Amazon S3) object that contains the deployable code, such as a Java WAR file. An application version is part of an application. Applications can have many versions and each application version is unique. In a running environment, you can deploy any application version you already uploaded to the application, or you can upload and immediately deploy a new application version. You might upload multiple application versions to test differences between one version of your web application and another.</w:t>
      </w:r>
    </w:p>
    <w:p w14:paraId="321F44E7" w14:textId="77777777" w:rsidR="00953A95" w:rsidRPr="00953A95" w:rsidRDefault="00953A95" w:rsidP="00953A95">
      <w:pPr>
        <w:pStyle w:val="Heading4"/>
      </w:pPr>
      <w:r w:rsidRPr="00953A95">
        <w:t>Environment</w:t>
      </w:r>
    </w:p>
    <w:p w14:paraId="74A324F0" w14:textId="77777777" w:rsidR="00953A95" w:rsidRDefault="00953A95" w:rsidP="00953A95">
      <w:pPr>
        <w:rPr>
          <w:sz w:val="24"/>
          <w:szCs w:val="24"/>
        </w:rPr>
      </w:pPr>
      <w:r>
        <w:t>An </w:t>
      </w:r>
      <w:r>
        <w:rPr>
          <w:rStyle w:val="Emphasis"/>
          <w:rFonts w:ascii="Amazon Ember" w:hAnsi="Amazon Ember"/>
          <w:color w:val="16191F"/>
        </w:rPr>
        <w:t>environment</w:t>
      </w:r>
      <w:r>
        <w:t> is a collection of AWS resources running an application version. Each environment runs only one application version at a time, however, you can run the same application version or different application versions in many environments simultaneously. When you create an environment, Elastic Beanstalk provisions the resources needed to run the application version you specified.</w:t>
      </w:r>
    </w:p>
    <w:p w14:paraId="31CCEEEB" w14:textId="77777777" w:rsidR="00953A95" w:rsidRPr="00953A95" w:rsidRDefault="00953A95" w:rsidP="00953A95">
      <w:pPr>
        <w:pStyle w:val="Heading4"/>
      </w:pPr>
      <w:r w:rsidRPr="00953A95">
        <w:t>Environment tier</w:t>
      </w:r>
    </w:p>
    <w:p w14:paraId="1DF67E39" w14:textId="2B5A69F2" w:rsidR="00953A95" w:rsidRDefault="00953A95" w:rsidP="00953A95">
      <w:pPr>
        <w:rPr>
          <w:sz w:val="24"/>
          <w:szCs w:val="24"/>
        </w:rPr>
      </w:pPr>
      <w:r>
        <w:t>When you launch an Elastic Beanstalk environment, you first choose an environment tier. The environment tier designates the type of application that the environment runs, and determines what resources Elastic Beanstalk provisions to support it. An application that serves HTTP requests runs in a </w:t>
      </w:r>
      <w:hyperlink r:id="rId427" w:history="1">
        <w:r>
          <w:rPr>
            <w:rStyle w:val="Hyperlink"/>
            <w:rFonts w:ascii="Amazon Ember" w:hAnsi="Amazon Ember"/>
          </w:rPr>
          <w:t>web server environment tier</w:t>
        </w:r>
      </w:hyperlink>
      <w:r>
        <w:t>. A backend environment that pulls tasks from an Amazon Simple Queue Service (Amazon SQS) queue runs in a </w:t>
      </w:r>
      <w:hyperlink r:id="rId428" w:history="1">
        <w:r>
          <w:rPr>
            <w:rStyle w:val="Hyperlink"/>
            <w:rFonts w:ascii="Amazon Ember" w:hAnsi="Amazon Ember"/>
          </w:rPr>
          <w:t>worker environment tier</w:t>
        </w:r>
      </w:hyperlink>
      <w:r>
        <w:t>.</w:t>
      </w:r>
    </w:p>
    <w:p w14:paraId="145503D0" w14:textId="77777777" w:rsidR="00953A95" w:rsidRPr="00953A95" w:rsidRDefault="00953A95" w:rsidP="00953A95">
      <w:pPr>
        <w:pStyle w:val="Heading4"/>
      </w:pPr>
      <w:r w:rsidRPr="00953A95">
        <w:t>Environment configuration</w:t>
      </w:r>
    </w:p>
    <w:p w14:paraId="1C7FF165" w14:textId="77777777" w:rsidR="00953A95" w:rsidRDefault="00953A95" w:rsidP="00953A95">
      <w:pPr>
        <w:rPr>
          <w:sz w:val="24"/>
          <w:szCs w:val="24"/>
        </w:rPr>
      </w:pPr>
      <w:r>
        <w:t>An </w:t>
      </w:r>
      <w:r>
        <w:rPr>
          <w:rStyle w:val="Emphasis"/>
          <w:rFonts w:ascii="Amazon Ember" w:hAnsi="Amazon Ember"/>
          <w:color w:val="16191F"/>
        </w:rPr>
        <w:t>environment configuration</w:t>
      </w:r>
      <w:r>
        <w:t> identifies a collection of parameters and settings that define how an environment and its associated resources behave. When you update an environment’s configuration settings, Elastic Beanstalk automatically applies the changes to existing resources or deletes and deploys new resources (depending on the type of change).</w:t>
      </w:r>
    </w:p>
    <w:p w14:paraId="735C7752" w14:textId="77777777" w:rsidR="00953A95" w:rsidRPr="00953A95" w:rsidRDefault="00953A95" w:rsidP="00953A95">
      <w:pPr>
        <w:pStyle w:val="Heading4"/>
      </w:pPr>
      <w:r w:rsidRPr="00953A95">
        <w:t>Saved configuration</w:t>
      </w:r>
    </w:p>
    <w:p w14:paraId="3D5A7781" w14:textId="77777777" w:rsidR="00953A95" w:rsidRDefault="00953A95" w:rsidP="00953A95">
      <w:pPr>
        <w:rPr>
          <w:sz w:val="24"/>
          <w:szCs w:val="24"/>
        </w:rPr>
      </w:pPr>
      <w:r>
        <w:t>A </w:t>
      </w:r>
      <w:r>
        <w:rPr>
          <w:rStyle w:val="Emphasis"/>
          <w:rFonts w:ascii="Amazon Ember" w:hAnsi="Amazon Ember"/>
          <w:color w:val="16191F"/>
        </w:rPr>
        <w:t>saved configuration</w:t>
      </w:r>
      <w:r>
        <w:t> is a template that you can use as a starting point for creating unique environment configurations. You can create and modify saved configurations, and apply them to environments, using the Elastic Beanstalk console, EB CLI, AWS CLI, or API. The API and the AWS CLI refer to saved configurations as </w:t>
      </w:r>
      <w:r>
        <w:rPr>
          <w:rStyle w:val="Emphasis"/>
          <w:rFonts w:ascii="Amazon Ember" w:hAnsi="Amazon Ember"/>
          <w:color w:val="16191F"/>
        </w:rPr>
        <w:t>configuration templates</w:t>
      </w:r>
      <w:r>
        <w:t>.</w:t>
      </w:r>
    </w:p>
    <w:p w14:paraId="52A76D4C" w14:textId="77777777" w:rsidR="00953A95" w:rsidRPr="00953A95" w:rsidRDefault="00953A95" w:rsidP="00953A95">
      <w:pPr>
        <w:pStyle w:val="Heading4"/>
      </w:pPr>
      <w:r w:rsidRPr="00953A95">
        <w:t>Platform</w:t>
      </w:r>
    </w:p>
    <w:p w14:paraId="7C18E9DA" w14:textId="77777777" w:rsidR="00953A95" w:rsidRDefault="00953A95" w:rsidP="00953A95">
      <w:r>
        <w:t>A </w:t>
      </w:r>
      <w:r>
        <w:rPr>
          <w:rStyle w:val="Emphasis"/>
          <w:rFonts w:ascii="Amazon Ember" w:hAnsi="Amazon Ember"/>
          <w:color w:val="16191F"/>
        </w:rPr>
        <w:t>platform</w:t>
      </w:r>
      <w:r>
        <w:t> is a combination of an operating system, programming language runtime, web server, application server, and Elastic Beanstalk components. You design and target your web application to a platform. Elastic Beanstalk provides a variety of platforms on which you can build your applications.</w:t>
      </w:r>
    </w:p>
    <w:p w14:paraId="38CD958C" w14:textId="77777777" w:rsidR="00A60B0E" w:rsidRDefault="00A60B0E" w:rsidP="00A60B0E">
      <w:pPr>
        <w:pStyle w:val="Heading3"/>
      </w:pPr>
      <w:bookmarkStart w:id="237" w:name="_Toc132921556"/>
      <w:r>
        <w:t>Web server environments</w:t>
      </w:r>
      <w:bookmarkEnd w:id="237"/>
    </w:p>
    <w:p w14:paraId="05048058" w14:textId="77777777" w:rsidR="00A60B0E" w:rsidRDefault="00A60B0E" w:rsidP="00A60B0E">
      <w:r>
        <w:t>The following diagram shows an example Elastic Beanstalk architecture for a web server environment tier, and shows how the components in that type of environment tier work together.</w:t>
      </w:r>
    </w:p>
    <w:p w14:paraId="18BC67F1" w14:textId="7862AB81" w:rsidR="00A60B0E" w:rsidRDefault="00A60B0E" w:rsidP="00572043">
      <w:pPr>
        <w:jc w:val="center"/>
      </w:pPr>
      <w:r>
        <w:rPr>
          <w:noProof/>
        </w:rPr>
        <w:lastRenderedPageBreak/>
        <w:drawing>
          <wp:inline distT="0" distB="0" distL="0" distR="0" wp14:anchorId="31AF9AAC" wp14:editId="58A71A89">
            <wp:extent cx="4141470" cy="3108863"/>
            <wp:effectExtent l="19050" t="19050" r="11430" b="15875"/>
            <wp:docPr id="888775213" name="Picture 2" descr="&#10;      AWS Elastic Beanstalk architecture diagram&#1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0;      AWS Elastic Beanstalk architecture diagram&#10;    "/>
                    <pic:cNvPicPr>
                      <a:picLocks noChangeAspect="1" noChangeArrowheads="1"/>
                    </pic:cNvPicPr>
                  </pic:nvPicPr>
                  <pic:blipFill>
                    <a:blip r:embed="rId429">
                      <a:extLst>
                        <a:ext uri="{28A0092B-C50C-407E-A947-70E740481C1C}">
                          <a14:useLocalDpi xmlns:a14="http://schemas.microsoft.com/office/drawing/2010/main" val="0"/>
                        </a:ext>
                      </a:extLst>
                    </a:blip>
                    <a:srcRect/>
                    <a:stretch>
                      <a:fillRect/>
                    </a:stretch>
                  </pic:blipFill>
                  <pic:spPr bwMode="auto">
                    <a:xfrm>
                      <a:off x="0" y="0"/>
                      <a:ext cx="4144602" cy="3111214"/>
                    </a:xfrm>
                    <a:prstGeom prst="rect">
                      <a:avLst/>
                    </a:prstGeom>
                    <a:noFill/>
                    <a:ln>
                      <a:solidFill>
                        <a:schemeClr val="accent1"/>
                      </a:solidFill>
                    </a:ln>
                  </pic:spPr>
                </pic:pic>
              </a:graphicData>
            </a:graphic>
          </wp:inline>
        </w:drawing>
      </w:r>
    </w:p>
    <w:p w14:paraId="0EEC5654" w14:textId="77777777" w:rsidR="00A60B0E" w:rsidRDefault="00A60B0E" w:rsidP="00A60B0E">
      <w:r>
        <w:t>The environment is the heart of the application. In the diagram, the environment is shown within the top-level solid line. When you create an environment, Elastic Beanstalk provisions the resources required to run your application. AWS resources created for an environment include one elastic load balancer (ELB in the diagram), an Auto Scaling group, and one or more Amazon Elastic Compute Cloud (Amazon EC2) instances.</w:t>
      </w:r>
    </w:p>
    <w:p w14:paraId="1BB89CD3" w14:textId="6295088A" w:rsidR="00A60B0E" w:rsidRDefault="00A60B0E" w:rsidP="00A60B0E">
      <w:r>
        <w:t>Every environment has a CNAME (URL) that points to a load balancer. The environment has a URL, such as </w:t>
      </w:r>
      <w:r>
        <w:rPr>
          <w:rStyle w:val="HTMLCode"/>
          <w:rFonts w:ascii="Consolas" w:eastAsiaTheme="majorEastAsia" w:hAnsi="Consolas"/>
          <w:color w:val="16191F"/>
          <w:sz w:val="24"/>
          <w:szCs w:val="24"/>
        </w:rPr>
        <w:t>myapp.us-west-2.elasticbeanstalk.com</w:t>
      </w:r>
      <w:r>
        <w:t>. This URL is aliased in </w:t>
      </w:r>
      <w:hyperlink r:id="rId430" w:tgtFrame="_blank" w:history="1">
        <w:r>
          <w:rPr>
            <w:rStyle w:val="Hyperlink"/>
            <w:rFonts w:ascii="Amazon Ember" w:hAnsi="Amazon Ember"/>
          </w:rPr>
          <w:t>Amazon Route 53</w:t>
        </w:r>
      </w:hyperlink>
      <w:r>
        <w:t> to an Elastic Load Balancing URL—something like </w:t>
      </w:r>
      <w:r>
        <w:rPr>
          <w:rStyle w:val="HTMLCode"/>
          <w:rFonts w:ascii="Consolas" w:eastAsiaTheme="majorEastAsia" w:hAnsi="Consolas"/>
          <w:color w:val="16191F"/>
          <w:sz w:val="24"/>
          <w:szCs w:val="24"/>
        </w:rPr>
        <w:t>abcdef-123456.us-west-2.elb.amazonaws.com</w:t>
      </w:r>
      <w:r>
        <w:t>—by using a CNAME record. </w:t>
      </w:r>
      <w:hyperlink r:id="rId431" w:tgtFrame="_blank" w:history="1">
        <w:r>
          <w:rPr>
            <w:rStyle w:val="Hyperlink"/>
            <w:rFonts w:ascii="Amazon Ember" w:hAnsi="Amazon Ember"/>
          </w:rPr>
          <w:t>Amazon Route 53</w:t>
        </w:r>
      </w:hyperlink>
      <w:r>
        <w:t> is a highly available and scalable Domain Name System (DNS) web service. It provides secure and reliable routing to your infrastructure. Your domain name that you registered with your DNS provider will forward requests to the CNAME.</w:t>
      </w:r>
    </w:p>
    <w:p w14:paraId="146508FF" w14:textId="77777777" w:rsidR="00A60B0E" w:rsidRDefault="00A60B0E" w:rsidP="00A60B0E">
      <w:r>
        <w:t>The load balancer sits in front of the Amazon EC2 instances, which are part of an Auto Scaling group. Amazon EC2 Auto Scaling automatically starts additional Amazon EC2 instances to accommodate increasing load on your application. If the load on your application decreases, Amazon EC2 Auto Scaling stops instances, but always leaves at least one instance running.</w:t>
      </w:r>
    </w:p>
    <w:p w14:paraId="0316D6E9" w14:textId="0A7582A2" w:rsidR="00A60B0E" w:rsidRDefault="00A60B0E" w:rsidP="00A60B0E">
      <w:r>
        <w:t>The software stack running on the Amazon EC2 instances is dependent on the </w:t>
      </w:r>
      <w:r>
        <w:rPr>
          <w:rStyle w:val="Emphasis"/>
          <w:rFonts w:ascii="Amazon Ember" w:hAnsi="Amazon Ember"/>
          <w:color w:val="16191F"/>
        </w:rPr>
        <w:t>container type</w:t>
      </w:r>
      <w:r>
        <w:t>. A container type defines the infrastructure topology and software stack to be used for that environment. For example, an Elastic Beanstalk environment with an Apache Tomcat container uses the Amazon Linux operating system, Apache web server, and Apache Tomcat software. For a list of supported container types, see </w:t>
      </w:r>
      <w:hyperlink r:id="rId432" w:history="1">
        <w:r>
          <w:rPr>
            <w:rStyle w:val="Hyperlink"/>
            <w:rFonts w:ascii="Amazon Ember" w:hAnsi="Amazon Ember"/>
          </w:rPr>
          <w:t>Elastic Beanstalk supported platforms</w:t>
        </w:r>
      </w:hyperlink>
      <w:r>
        <w:t>. Each Amazon EC2 instance that runs your application uses one of these container types. In addition, a software component called the </w:t>
      </w:r>
      <w:r>
        <w:rPr>
          <w:rStyle w:val="Emphasis"/>
          <w:rFonts w:ascii="Amazon Ember" w:hAnsi="Amazon Ember"/>
          <w:color w:val="16191F"/>
        </w:rPr>
        <w:t>host manager (HM)</w:t>
      </w:r>
      <w:r>
        <w:t> runs on each Amazon EC2 instance. The host manager is responsible for the following:</w:t>
      </w:r>
    </w:p>
    <w:p w14:paraId="1E3F6BEF" w14:textId="77777777" w:rsidR="00A60B0E" w:rsidRDefault="00A60B0E" w:rsidP="001D00AD">
      <w:pPr>
        <w:pStyle w:val="ListParagraph"/>
        <w:numPr>
          <w:ilvl w:val="0"/>
          <w:numId w:val="141"/>
        </w:numPr>
      </w:pPr>
      <w:r>
        <w:t>Deploying the application</w:t>
      </w:r>
    </w:p>
    <w:p w14:paraId="021C67A7" w14:textId="77777777" w:rsidR="00A60B0E" w:rsidRDefault="00A60B0E" w:rsidP="001D00AD">
      <w:pPr>
        <w:pStyle w:val="ListParagraph"/>
        <w:numPr>
          <w:ilvl w:val="0"/>
          <w:numId w:val="141"/>
        </w:numPr>
      </w:pPr>
      <w:r>
        <w:t>Aggregating events and metrics for retrieval via the console, the API, or the command line</w:t>
      </w:r>
    </w:p>
    <w:p w14:paraId="16C12226" w14:textId="77777777" w:rsidR="00A60B0E" w:rsidRDefault="00A60B0E" w:rsidP="001D00AD">
      <w:pPr>
        <w:pStyle w:val="ListParagraph"/>
        <w:numPr>
          <w:ilvl w:val="0"/>
          <w:numId w:val="141"/>
        </w:numPr>
      </w:pPr>
      <w:r>
        <w:lastRenderedPageBreak/>
        <w:t>Generating instance-level events</w:t>
      </w:r>
    </w:p>
    <w:p w14:paraId="0A47D34B" w14:textId="77777777" w:rsidR="00A60B0E" w:rsidRDefault="00A60B0E" w:rsidP="001D00AD">
      <w:pPr>
        <w:pStyle w:val="ListParagraph"/>
        <w:numPr>
          <w:ilvl w:val="0"/>
          <w:numId w:val="141"/>
        </w:numPr>
      </w:pPr>
      <w:r>
        <w:t>Monitoring the application log files for critical errors</w:t>
      </w:r>
    </w:p>
    <w:p w14:paraId="0081934E" w14:textId="77777777" w:rsidR="00A60B0E" w:rsidRDefault="00A60B0E" w:rsidP="001D00AD">
      <w:pPr>
        <w:pStyle w:val="ListParagraph"/>
        <w:numPr>
          <w:ilvl w:val="0"/>
          <w:numId w:val="141"/>
        </w:numPr>
      </w:pPr>
      <w:r>
        <w:t>Monitoring the application server</w:t>
      </w:r>
    </w:p>
    <w:p w14:paraId="05FCCD83" w14:textId="77777777" w:rsidR="00A60B0E" w:rsidRDefault="00A60B0E" w:rsidP="001D00AD">
      <w:pPr>
        <w:pStyle w:val="ListParagraph"/>
        <w:numPr>
          <w:ilvl w:val="0"/>
          <w:numId w:val="141"/>
        </w:numPr>
      </w:pPr>
      <w:r>
        <w:t>Patching instance components</w:t>
      </w:r>
    </w:p>
    <w:p w14:paraId="4E64DA94" w14:textId="77777777" w:rsidR="00A60B0E" w:rsidRDefault="00A60B0E" w:rsidP="001D00AD">
      <w:pPr>
        <w:pStyle w:val="ListParagraph"/>
        <w:numPr>
          <w:ilvl w:val="0"/>
          <w:numId w:val="141"/>
        </w:numPr>
      </w:pPr>
      <w:r>
        <w:t>Rotating your application's log files and publishing them to Amazon S3</w:t>
      </w:r>
    </w:p>
    <w:p w14:paraId="0E2249C0" w14:textId="77777777" w:rsidR="00A60B0E" w:rsidRDefault="00A60B0E" w:rsidP="00A60B0E">
      <w:r>
        <w:t>The host manager reports metrics, errors and events, and server instance status, which are available via the Elastic Beanstalk console, APIs, and CLIs.</w:t>
      </w:r>
    </w:p>
    <w:p w14:paraId="54740724" w14:textId="77777777" w:rsidR="00A60B0E" w:rsidRDefault="00A60B0E" w:rsidP="00A60B0E">
      <w:r>
        <w:t>The Amazon EC2 instances shown in the diagram are part of one </w:t>
      </w:r>
      <w:r>
        <w:rPr>
          <w:rStyle w:val="Emphasis"/>
          <w:rFonts w:ascii="Amazon Ember" w:hAnsi="Amazon Ember"/>
          <w:color w:val="16191F"/>
        </w:rPr>
        <w:t>security group</w:t>
      </w:r>
      <w:r>
        <w:t>. A security group defines the firewall rules for your instances. By default, Elastic Beanstalk defines a security group, which allows everyone to connect using port 80 (HTTP). You can define more than one security group. For example, you can define a security group for your database server.</w:t>
      </w:r>
    </w:p>
    <w:p w14:paraId="21E0BBE3" w14:textId="77777777" w:rsidR="003D3140" w:rsidRDefault="003D3140" w:rsidP="003D3140">
      <w:pPr>
        <w:pStyle w:val="Heading3"/>
      </w:pPr>
      <w:bookmarkStart w:id="238" w:name="_Toc132921557"/>
      <w:r>
        <w:t>Worker environments</w:t>
      </w:r>
      <w:bookmarkEnd w:id="238"/>
    </w:p>
    <w:p w14:paraId="73877534" w14:textId="77777777" w:rsidR="003D3140" w:rsidRDefault="003D3140" w:rsidP="003D3140">
      <w:r>
        <w:t>AWS resources created for a worker environment tier include an Auto Scaling group, one or more Amazon EC2 instances, and an IAM role. For the worker environment tier, Elastic Beanstalk also creates and provisions an Amazon SQS queue if you don’t already have one. When you launch a worker environment, Elastic Beanstalk installs the necessary support files for your programming language of choice and a daemon on each EC2 instance in the Auto Scaling group. The daemon reads messages from an Amazon SQS queue. The daemon sends data from each message that it reads to the web application running in the worker environment for processing. If you have multiple instances in your worker environment, each instance has its own daemon, but they all read from the same Amazon SQS queue.</w:t>
      </w:r>
    </w:p>
    <w:p w14:paraId="2EA83252" w14:textId="77777777" w:rsidR="003D3140" w:rsidRDefault="003D3140" w:rsidP="003D3140">
      <w:r>
        <w:t>The following diagram shows the different components and their interactions across environments and AWS services.</w:t>
      </w:r>
    </w:p>
    <w:p w14:paraId="059F32F5" w14:textId="138603E3" w:rsidR="003D3140" w:rsidRDefault="003D3140" w:rsidP="003D3140">
      <w:pPr>
        <w:jc w:val="center"/>
      </w:pPr>
      <w:r>
        <w:rPr>
          <w:noProof/>
        </w:rPr>
        <w:drawing>
          <wp:inline distT="0" distB="0" distL="0" distR="0" wp14:anchorId="2C99C329" wp14:editId="24283039">
            <wp:extent cx="5731510" cy="3593465"/>
            <wp:effectExtent l="19050" t="19050" r="21590" b="26035"/>
            <wp:docPr id="717912758" name="Picture 3" descr="&#10;      AWS Elastic Beanstalk worker tier architecture diagram&#1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10;      AWS Elastic Beanstalk worker tier architecture diagram&#10;    "/>
                    <pic:cNvPicPr>
                      <a:picLocks noChangeAspect="1" noChangeArrowheads="1"/>
                    </pic:cNvPicPr>
                  </pic:nvPicPr>
                  <pic:blipFill>
                    <a:blip r:embed="rId433">
                      <a:extLst>
                        <a:ext uri="{28A0092B-C50C-407E-A947-70E740481C1C}">
                          <a14:useLocalDpi xmlns:a14="http://schemas.microsoft.com/office/drawing/2010/main" val="0"/>
                        </a:ext>
                      </a:extLst>
                    </a:blip>
                    <a:srcRect/>
                    <a:stretch>
                      <a:fillRect/>
                    </a:stretch>
                  </pic:blipFill>
                  <pic:spPr bwMode="auto">
                    <a:xfrm>
                      <a:off x="0" y="0"/>
                      <a:ext cx="5731510" cy="3593465"/>
                    </a:xfrm>
                    <a:prstGeom prst="rect">
                      <a:avLst/>
                    </a:prstGeom>
                    <a:noFill/>
                    <a:ln>
                      <a:solidFill>
                        <a:schemeClr val="accent1"/>
                      </a:solidFill>
                    </a:ln>
                  </pic:spPr>
                </pic:pic>
              </a:graphicData>
            </a:graphic>
          </wp:inline>
        </w:drawing>
      </w:r>
    </w:p>
    <w:p w14:paraId="47729933" w14:textId="592134ED" w:rsidR="003D3140" w:rsidRDefault="003D3140" w:rsidP="003D3140">
      <w:r>
        <w:lastRenderedPageBreak/>
        <w:t>Amazon CloudWatch is used for alarms and health monitoring. For more information, go to </w:t>
      </w:r>
      <w:hyperlink r:id="rId434" w:history="1">
        <w:r>
          <w:rPr>
            <w:rStyle w:val="Hyperlink"/>
            <w:rFonts w:ascii="Amazon Ember" w:hAnsi="Amazon Ember"/>
          </w:rPr>
          <w:t>Basic health reporting</w:t>
        </w:r>
      </w:hyperlink>
      <w:r>
        <w:t>.</w:t>
      </w:r>
    </w:p>
    <w:p w14:paraId="126C1C36" w14:textId="69F84B27" w:rsidR="003D3140" w:rsidRDefault="003D3140" w:rsidP="003D3140">
      <w:r>
        <w:t>For details about how the worker environment tier works, see </w:t>
      </w:r>
      <w:hyperlink r:id="rId435" w:history="1">
        <w:r>
          <w:rPr>
            <w:rStyle w:val="Hyperlink"/>
            <w:rFonts w:ascii="Amazon Ember" w:hAnsi="Amazon Ember"/>
          </w:rPr>
          <w:t>Elastic Beanstalk worker environments</w:t>
        </w:r>
      </w:hyperlink>
      <w:r>
        <w:t>.</w:t>
      </w:r>
    </w:p>
    <w:p w14:paraId="2D948F6B" w14:textId="7B940509" w:rsidR="00953A95" w:rsidRDefault="00953A95" w:rsidP="00953A95">
      <w:r w:rsidRPr="00953A95">
        <w:rPr>
          <w:b/>
          <w:bCs/>
          <w:u w:val="single"/>
        </w:rPr>
        <w:t>Demo</w:t>
      </w:r>
      <w:r>
        <w:t>:</w:t>
      </w:r>
    </w:p>
    <w:p w14:paraId="59623DFC" w14:textId="52895BFE" w:rsidR="00010981" w:rsidRDefault="00742F78" w:rsidP="00742F78">
      <w:pPr>
        <w:pStyle w:val="ListParagraph"/>
        <w:numPr>
          <w:ilvl w:val="0"/>
          <w:numId w:val="140"/>
        </w:numPr>
        <w:rPr>
          <w:lang w:val="en-GB"/>
        </w:rPr>
      </w:pPr>
      <w:r>
        <w:rPr>
          <w:lang w:val="en-GB"/>
        </w:rPr>
        <w:t>Navigate to Elastic Beanstalk.</w:t>
      </w:r>
    </w:p>
    <w:p w14:paraId="0DAF63E6" w14:textId="43A2D70D" w:rsidR="00742F78" w:rsidRDefault="00742F78" w:rsidP="00D03CFE">
      <w:pPr>
        <w:pStyle w:val="ListParagraph"/>
        <w:numPr>
          <w:ilvl w:val="0"/>
          <w:numId w:val="140"/>
        </w:numPr>
        <w:rPr>
          <w:lang w:val="en-GB"/>
        </w:rPr>
      </w:pPr>
      <w:r>
        <w:rPr>
          <w:lang w:val="en-GB"/>
        </w:rPr>
        <w:t xml:space="preserve">Create </w:t>
      </w:r>
      <w:r w:rsidR="00D03CFE">
        <w:rPr>
          <w:lang w:val="en-GB"/>
        </w:rPr>
        <w:t>Application.</w:t>
      </w:r>
    </w:p>
    <w:p w14:paraId="08C07CDA" w14:textId="46BFB580" w:rsidR="00D03CFE" w:rsidRDefault="00D03CFE" w:rsidP="00D03CFE">
      <w:pPr>
        <w:pStyle w:val="ListParagraph"/>
        <w:numPr>
          <w:ilvl w:val="0"/>
          <w:numId w:val="140"/>
        </w:numPr>
        <w:rPr>
          <w:lang w:val="en-GB"/>
        </w:rPr>
      </w:pPr>
      <w:r>
        <w:rPr>
          <w:lang w:val="en-GB"/>
        </w:rPr>
        <w:t>App name.</w:t>
      </w:r>
    </w:p>
    <w:p w14:paraId="5C7C668B" w14:textId="302CEE53" w:rsidR="00D03CFE" w:rsidRDefault="00D03CFE" w:rsidP="00D03CFE">
      <w:pPr>
        <w:pStyle w:val="ListParagraph"/>
        <w:numPr>
          <w:ilvl w:val="0"/>
          <w:numId w:val="140"/>
        </w:numPr>
        <w:rPr>
          <w:lang w:val="en-GB"/>
        </w:rPr>
      </w:pPr>
      <w:r>
        <w:rPr>
          <w:lang w:val="en-GB"/>
        </w:rPr>
        <w:t>Platform -&gt; .NET Core on Linux.</w:t>
      </w:r>
    </w:p>
    <w:p w14:paraId="3715F26A" w14:textId="5C4A79BB" w:rsidR="00D03CFE" w:rsidRDefault="00D03CFE" w:rsidP="00D03CFE">
      <w:pPr>
        <w:pStyle w:val="ListParagraph"/>
        <w:numPr>
          <w:ilvl w:val="0"/>
          <w:numId w:val="140"/>
        </w:numPr>
        <w:rPr>
          <w:lang w:val="en-GB"/>
        </w:rPr>
      </w:pPr>
      <w:r>
        <w:rPr>
          <w:lang w:val="en-GB"/>
        </w:rPr>
        <w:t>Sample Application.</w:t>
      </w:r>
    </w:p>
    <w:p w14:paraId="22721C7C" w14:textId="7457BE01" w:rsidR="00D03CFE" w:rsidRDefault="00D03CFE" w:rsidP="00D03CFE">
      <w:pPr>
        <w:pStyle w:val="ListParagraph"/>
        <w:numPr>
          <w:ilvl w:val="0"/>
          <w:numId w:val="140"/>
        </w:numPr>
        <w:rPr>
          <w:lang w:val="en-GB"/>
        </w:rPr>
      </w:pPr>
      <w:r>
        <w:rPr>
          <w:lang w:val="en-GB"/>
        </w:rPr>
        <w:t>Create Application.</w:t>
      </w:r>
    </w:p>
    <w:p w14:paraId="52B18F92" w14:textId="7C16430D" w:rsidR="00742F78" w:rsidRDefault="00D03CFE" w:rsidP="00742F78">
      <w:pPr>
        <w:pStyle w:val="ListParagraph"/>
        <w:numPr>
          <w:ilvl w:val="0"/>
          <w:numId w:val="140"/>
        </w:numPr>
        <w:rPr>
          <w:lang w:val="en-GB"/>
        </w:rPr>
      </w:pPr>
      <w:r>
        <w:rPr>
          <w:lang w:val="en-GB"/>
        </w:rPr>
        <w:t>Wait for some time.</w:t>
      </w:r>
    </w:p>
    <w:p w14:paraId="005987FC" w14:textId="06BCC27A" w:rsidR="00D03CFE" w:rsidRDefault="00D03CFE" w:rsidP="00742F78">
      <w:pPr>
        <w:pStyle w:val="ListParagraph"/>
        <w:numPr>
          <w:ilvl w:val="0"/>
          <w:numId w:val="140"/>
        </w:numPr>
        <w:rPr>
          <w:lang w:val="en-GB"/>
        </w:rPr>
      </w:pPr>
      <w:r>
        <w:rPr>
          <w:lang w:val="en-GB"/>
        </w:rPr>
        <w:t>Select Elastic Beanstalk -&gt; Environments.</w:t>
      </w:r>
    </w:p>
    <w:p w14:paraId="7F72D1F9" w14:textId="5124AAE4" w:rsidR="00D03CFE" w:rsidRDefault="00D03CFE" w:rsidP="00742F78">
      <w:pPr>
        <w:pStyle w:val="ListParagraph"/>
        <w:numPr>
          <w:ilvl w:val="0"/>
          <w:numId w:val="140"/>
        </w:numPr>
        <w:rPr>
          <w:lang w:val="en-GB"/>
        </w:rPr>
      </w:pPr>
      <w:r>
        <w:rPr>
          <w:lang w:val="en-GB"/>
        </w:rPr>
        <w:t>Shows a new env created for the app.</w:t>
      </w:r>
    </w:p>
    <w:p w14:paraId="54575721" w14:textId="35B66687" w:rsidR="00D03CFE" w:rsidRDefault="00D03CFE" w:rsidP="00D03CFE">
      <w:pPr>
        <w:pStyle w:val="ListParagraph"/>
        <w:numPr>
          <w:ilvl w:val="0"/>
          <w:numId w:val="140"/>
        </w:numPr>
        <w:rPr>
          <w:lang w:val="en-GB"/>
        </w:rPr>
      </w:pPr>
      <w:r>
        <w:rPr>
          <w:lang w:val="en-GB"/>
        </w:rPr>
        <w:t>Open url for the env in a new tab -&gt; Shows sample app.</w:t>
      </w:r>
    </w:p>
    <w:p w14:paraId="1054B7FB" w14:textId="2AB09BD7" w:rsidR="00D03CFE" w:rsidRPr="00D03CFE" w:rsidRDefault="00D03CFE" w:rsidP="00D03CFE">
      <w:pPr>
        <w:pStyle w:val="ListParagraph"/>
        <w:numPr>
          <w:ilvl w:val="0"/>
          <w:numId w:val="140"/>
        </w:numPr>
        <w:rPr>
          <w:lang w:val="en-GB"/>
        </w:rPr>
      </w:pPr>
      <w:r w:rsidRPr="00D03CFE">
        <w:rPr>
          <w:lang w:val="en-GB"/>
        </w:rPr>
        <w:t>Select Elastic Beanstalk -&gt; Applications.</w:t>
      </w:r>
    </w:p>
    <w:p w14:paraId="508627DA" w14:textId="1CE500D5" w:rsidR="00D03CFE" w:rsidRDefault="00D03CFE" w:rsidP="00D03CFE">
      <w:pPr>
        <w:pStyle w:val="ListParagraph"/>
        <w:numPr>
          <w:ilvl w:val="0"/>
          <w:numId w:val="140"/>
        </w:numPr>
        <w:rPr>
          <w:lang w:val="en-GB"/>
        </w:rPr>
      </w:pPr>
      <w:r>
        <w:rPr>
          <w:lang w:val="en-GB"/>
        </w:rPr>
        <w:t>Shows app created.</w:t>
      </w:r>
    </w:p>
    <w:p w14:paraId="5EC2F9C4" w14:textId="5399567C" w:rsidR="00D03CFE" w:rsidRDefault="00D03CFE" w:rsidP="00D03CFE">
      <w:pPr>
        <w:pStyle w:val="ListParagraph"/>
        <w:numPr>
          <w:ilvl w:val="0"/>
          <w:numId w:val="140"/>
        </w:numPr>
        <w:rPr>
          <w:lang w:val="en-GB"/>
        </w:rPr>
      </w:pPr>
      <w:r>
        <w:rPr>
          <w:lang w:val="en-GB"/>
        </w:rPr>
        <w:t>Click on the app name -&gt; env name.</w:t>
      </w:r>
    </w:p>
    <w:p w14:paraId="19F9E26F" w14:textId="4E5A6ACF" w:rsidR="00D03CFE" w:rsidRDefault="00D03CFE" w:rsidP="00D03CFE">
      <w:pPr>
        <w:pStyle w:val="ListParagraph"/>
        <w:numPr>
          <w:ilvl w:val="0"/>
          <w:numId w:val="140"/>
        </w:numPr>
        <w:rPr>
          <w:lang w:val="en-GB"/>
        </w:rPr>
      </w:pPr>
      <w:r>
        <w:rPr>
          <w:lang w:val="en-GB"/>
        </w:rPr>
        <w:t>Shows details.</w:t>
      </w:r>
    </w:p>
    <w:p w14:paraId="79009557" w14:textId="2B18309B" w:rsidR="00D03CFE" w:rsidRPr="00D03CFE" w:rsidRDefault="00166FE4" w:rsidP="00D03CFE">
      <w:pPr>
        <w:pStyle w:val="ListParagraph"/>
        <w:numPr>
          <w:ilvl w:val="0"/>
          <w:numId w:val="140"/>
        </w:numPr>
        <w:rPr>
          <w:lang w:val="en-GB"/>
        </w:rPr>
      </w:pPr>
      <w:r>
        <w:rPr>
          <w:lang w:val="en-GB"/>
        </w:rPr>
        <w:t>Navigate options from left panel.</w:t>
      </w:r>
    </w:p>
    <w:p w14:paraId="24F67938" w14:textId="5A0D7E74" w:rsidR="00D03CFE" w:rsidRDefault="00D03CFE" w:rsidP="00742F78">
      <w:pPr>
        <w:pStyle w:val="ListParagraph"/>
        <w:numPr>
          <w:ilvl w:val="0"/>
          <w:numId w:val="140"/>
        </w:numPr>
        <w:rPr>
          <w:lang w:val="en-GB"/>
        </w:rPr>
      </w:pPr>
      <w:r>
        <w:rPr>
          <w:lang w:val="en-GB"/>
        </w:rPr>
        <w:t>Navigate to EC2 -&gt; Instances</w:t>
      </w:r>
      <w:r w:rsidR="00166FE4">
        <w:rPr>
          <w:lang w:val="en-GB"/>
        </w:rPr>
        <w:t>.</w:t>
      </w:r>
    </w:p>
    <w:p w14:paraId="1E73ED06" w14:textId="6A0ABCCD" w:rsidR="00166FE4" w:rsidRDefault="00166FE4" w:rsidP="00742F78">
      <w:pPr>
        <w:pStyle w:val="ListParagraph"/>
        <w:numPr>
          <w:ilvl w:val="0"/>
          <w:numId w:val="140"/>
        </w:numPr>
        <w:rPr>
          <w:lang w:val="en-GB"/>
        </w:rPr>
      </w:pPr>
      <w:r>
        <w:rPr>
          <w:lang w:val="en-GB"/>
        </w:rPr>
        <w:t>Applications -&gt; select app -&gt; Actions -&gt; Delete application.</w:t>
      </w:r>
    </w:p>
    <w:p w14:paraId="6010557D" w14:textId="6C44A236" w:rsidR="00D03CFE" w:rsidRDefault="00166FE4" w:rsidP="00742F78">
      <w:pPr>
        <w:pStyle w:val="ListParagraph"/>
        <w:numPr>
          <w:ilvl w:val="0"/>
          <w:numId w:val="140"/>
        </w:numPr>
        <w:rPr>
          <w:lang w:val="en-GB"/>
        </w:rPr>
      </w:pPr>
      <w:r>
        <w:rPr>
          <w:lang w:val="en-GB"/>
        </w:rPr>
        <w:t>Environments -&gt; select env -&gt; Actions -&gt; Terminate environment.</w:t>
      </w:r>
    </w:p>
    <w:p w14:paraId="6333161D" w14:textId="131291A5" w:rsidR="00D547A6" w:rsidRDefault="00CE5DEC" w:rsidP="00CE5DEC">
      <w:pPr>
        <w:pStyle w:val="Heading2"/>
        <w:rPr>
          <w:lang w:val="en-GB"/>
        </w:rPr>
      </w:pPr>
      <w:bookmarkStart w:id="239" w:name="_Toc132921558"/>
      <w:r>
        <w:rPr>
          <w:lang w:val="en-GB"/>
        </w:rPr>
        <w:t>AWS CloudFormation</w:t>
      </w:r>
      <w:bookmarkEnd w:id="239"/>
    </w:p>
    <w:p w14:paraId="4A6A27E8" w14:textId="305362DD" w:rsidR="00CE5DEC" w:rsidRDefault="00000000" w:rsidP="006F6026">
      <w:pPr>
        <w:rPr>
          <w:lang w:val="en-GB"/>
        </w:rPr>
      </w:pPr>
      <w:hyperlink r:id="rId436" w:history="1">
        <w:r w:rsidR="00CE5DEC" w:rsidRPr="00020C18">
          <w:rPr>
            <w:rStyle w:val="Hyperlink"/>
            <w:lang w:val="en-GB"/>
          </w:rPr>
          <w:t>https://docs.aws.amazon.com/AWSCloudFormation/latest/UserGuide/Welcome.html</w:t>
        </w:r>
      </w:hyperlink>
    </w:p>
    <w:p w14:paraId="390AFB93" w14:textId="77777777" w:rsidR="00CE5DEC" w:rsidRDefault="00CE5DEC" w:rsidP="00CE5DEC">
      <w:r>
        <w:t>AWS CloudFormation is a service that helps you model and set up your AWS resources so that you can spend less time managing those resources and more time focusing on your applications that run in AWS. You create a template that describes all the AWS resources that you want (like Amazon EC2 instances or Amazon RDS DB instances), and CloudFormation takes care of provisioning and configuring those resources for you. You don't need to individually create and configure AWS resources and figure out what's dependent on what; CloudFormation handles that. The following scenarios demonstrate how CloudFormation can help.</w:t>
      </w:r>
    </w:p>
    <w:p w14:paraId="7561FBC8" w14:textId="77777777" w:rsidR="00CE5DEC" w:rsidRPr="00CE5DEC" w:rsidRDefault="00CE5DEC" w:rsidP="00CE5DEC">
      <w:pPr>
        <w:pStyle w:val="Heading2"/>
      </w:pPr>
      <w:bookmarkStart w:id="240" w:name="_Toc132921559"/>
      <w:r w:rsidRPr="00CE5DEC">
        <w:t>Simplify infrastructure management</w:t>
      </w:r>
      <w:bookmarkEnd w:id="240"/>
    </w:p>
    <w:p w14:paraId="4B052F80" w14:textId="77777777" w:rsidR="00CE5DEC" w:rsidRDefault="00CE5DEC" w:rsidP="00CE5DEC">
      <w:pPr>
        <w:rPr>
          <w:sz w:val="24"/>
          <w:szCs w:val="24"/>
        </w:rPr>
      </w:pPr>
      <w:r>
        <w:t>For a scalable web application that also includes a backend database, you might use an Auto Scaling group, an Elastic Load Balancing load balancer, and an Amazon Relational Database Service database instance. You might use each individual service to provision these resources and after you create the resources, you would have to configure them to work together. All these tasks can add complexity and time before you even get your application up and running.</w:t>
      </w:r>
    </w:p>
    <w:p w14:paraId="20FC277B" w14:textId="77777777" w:rsidR="00CE5DEC" w:rsidRDefault="00CE5DEC" w:rsidP="00CE5DEC">
      <w:r>
        <w:lastRenderedPageBreak/>
        <w:t>Instead, you can create a CloudFormation template or modify an existing one. A </w:t>
      </w:r>
      <w:r>
        <w:rPr>
          <w:rStyle w:val="Emphasis"/>
          <w:rFonts w:ascii="Amazon Ember" w:hAnsi="Amazon Ember"/>
          <w:color w:val="16191F"/>
        </w:rPr>
        <w:t>template</w:t>
      </w:r>
      <w:r>
        <w:t> describes all your resources and their properties. When you use that template to create a CloudFormation stack, CloudFormation provisions the Auto Scaling group, load balancer, and database for you. After the stack has been successfully created, your AWS resources are up and running. You can delete the stack just as easily, which deletes all the resources in the stack. By using CloudFormation, you easily manage a collection of resources as a single unit.</w:t>
      </w:r>
    </w:p>
    <w:p w14:paraId="04835555" w14:textId="77777777" w:rsidR="00CE5DEC" w:rsidRPr="00CE5DEC" w:rsidRDefault="00CE5DEC" w:rsidP="00CE5DEC">
      <w:pPr>
        <w:pStyle w:val="Heading2"/>
      </w:pPr>
      <w:bookmarkStart w:id="241" w:name="_Toc132921560"/>
      <w:r w:rsidRPr="00CE5DEC">
        <w:t>Quickly replicate your infrastructure</w:t>
      </w:r>
      <w:bookmarkEnd w:id="241"/>
    </w:p>
    <w:p w14:paraId="3D6D4178" w14:textId="77777777" w:rsidR="00CE5DEC" w:rsidRDefault="00CE5DEC" w:rsidP="00CE5DEC">
      <w:pPr>
        <w:rPr>
          <w:sz w:val="24"/>
          <w:szCs w:val="24"/>
        </w:rPr>
      </w:pPr>
      <w:r>
        <w:t>If your application requires additional availability, you might replicate it in multiple regions so that if one region becomes unavailable, your users can still use your application in other regions. The challenge in replicating your application is that it also requires you to replicate your resources. Not only do you need to record all the resources that your application requires, but you must also provision and configure those resources in each region.</w:t>
      </w:r>
    </w:p>
    <w:p w14:paraId="23757D26" w14:textId="77777777" w:rsidR="00CE5DEC" w:rsidRDefault="00CE5DEC" w:rsidP="00CE5DEC">
      <w:r>
        <w:t>Reuse your CloudFormation template to create your resources in a consistent and repeatable manner. To reuse your template, describe your resources once and then provision the same resources over and over in multiple regions.</w:t>
      </w:r>
    </w:p>
    <w:p w14:paraId="6D4EEB80" w14:textId="77777777" w:rsidR="00CE5DEC" w:rsidRPr="00CE5DEC" w:rsidRDefault="00CE5DEC" w:rsidP="00CE5DEC">
      <w:pPr>
        <w:pStyle w:val="Heading2"/>
      </w:pPr>
      <w:bookmarkStart w:id="242" w:name="_Toc132921561"/>
      <w:r w:rsidRPr="00CE5DEC">
        <w:t>Easily control and track changes to your infrastructure</w:t>
      </w:r>
      <w:bookmarkEnd w:id="242"/>
    </w:p>
    <w:p w14:paraId="07AD7F65" w14:textId="77777777" w:rsidR="00CE5DEC" w:rsidRDefault="00CE5DEC" w:rsidP="00CE5DEC">
      <w:pPr>
        <w:rPr>
          <w:sz w:val="24"/>
          <w:szCs w:val="24"/>
        </w:rPr>
      </w:pPr>
      <w:r>
        <w:t>In some cases, you might have underlying resources that you want to upgrade incrementally. For example, you might change to a higher performing instance type in your Auto Scaling launch configuration so that you can reduce the maximum number of instances in your Auto Scaling group. If problems occur after you complete the update, you might need to roll back your infrastructure to the original settings. To do this manually, you not only have to remember which resources were changed, you also have to know what the original settings were.</w:t>
      </w:r>
    </w:p>
    <w:p w14:paraId="25FCFCC4" w14:textId="77777777" w:rsidR="00CE5DEC" w:rsidRDefault="00CE5DEC" w:rsidP="00CE5DEC">
      <w:r>
        <w:t>When you provision your infrastructure with CloudFormation, the CloudFormation template describes exactly what resources are provisioned and their settings. Because these templates are text files, you simply track differences in your templates to track changes to your infrastructure, similar to the way developers control revisions to source code. For example, you can use a version control system with your templates so that you know exactly what changes were made, who made them, and when. If at any point you need to reverse changes to your infrastructure, you can use a previous version of your template.</w:t>
      </w:r>
    </w:p>
    <w:p w14:paraId="2AF06B07" w14:textId="17B89786" w:rsidR="005F277A" w:rsidRDefault="005F277A" w:rsidP="005F277A">
      <w:pPr>
        <w:pStyle w:val="Heading2"/>
      </w:pPr>
      <w:bookmarkStart w:id="243" w:name="_Toc132921562"/>
      <w:r>
        <w:t>AWS CloudFormation concepts</w:t>
      </w:r>
      <w:bookmarkEnd w:id="243"/>
    </w:p>
    <w:p w14:paraId="0785DE14" w14:textId="6BD12E05" w:rsidR="00CE5DEC" w:rsidRDefault="00000000" w:rsidP="006F6026">
      <w:pPr>
        <w:rPr>
          <w:lang w:val="en-GB"/>
        </w:rPr>
      </w:pPr>
      <w:hyperlink r:id="rId437" w:history="1">
        <w:r w:rsidR="005F277A" w:rsidRPr="00020C18">
          <w:rPr>
            <w:rStyle w:val="Hyperlink"/>
            <w:lang w:val="en-GB"/>
          </w:rPr>
          <w:t>https://docs.aws.amazon.com/AWSCloudFormation/latest/UserGuide/cfn-whatis-concepts.html</w:t>
        </w:r>
      </w:hyperlink>
    </w:p>
    <w:p w14:paraId="738F5261" w14:textId="77777777" w:rsidR="005F277A" w:rsidRDefault="005F277A" w:rsidP="005F277A">
      <w:r>
        <w:t>When you use AWS CloudFormation, you work with </w:t>
      </w:r>
      <w:r>
        <w:rPr>
          <w:rStyle w:val="Emphasis"/>
          <w:rFonts w:ascii="Amazon Ember" w:hAnsi="Amazon Ember"/>
          <w:color w:val="16191F"/>
        </w:rPr>
        <w:t>templates</w:t>
      </w:r>
      <w:r>
        <w:t> and </w:t>
      </w:r>
      <w:r>
        <w:rPr>
          <w:rStyle w:val="Emphasis"/>
          <w:rFonts w:ascii="Amazon Ember" w:hAnsi="Amazon Ember"/>
          <w:color w:val="16191F"/>
        </w:rPr>
        <w:t>stacks</w:t>
      </w:r>
      <w:r>
        <w:t>. You create templates to describe your AWS resources and their properties. Whenever you create a stack, CloudFormation provisions the resources that are described in your template.</w:t>
      </w:r>
    </w:p>
    <w:p w14:paraId="5C584594" w14:textId="77777777" w:rsidR="005F277A" w:rsidRDefault="005F277A" w:rsidP="005F277A">
      <w:r>
        <w:rPr>
          <w:rStyle w:val="Strong"/>
          <w:rFonts w:ascii="Amazon Ember" w:hAnsi="Amazon Ember"/>
          <w:color w:val="16191F"/>
        </w:rPr>
        <w:t>Topics</w:t>
      </w:r>
    </w:p>
    <w:p w14:paraId="41721FCC" w14:textId="5F4CCBC1" w:rsidR="005F277A" w:rsidRDefault="00000000">
      <w:pPr>
        <w:pStyle w:val="ListParagraph"/>
        <w:numPr>
          <w:ilvl w:val="0"/>
          <w:numId w:val="129"/>
        </w:numPr>
      </w:pPr>
      <w:hyperlink r:id="rId438" w:anchor="cfn-concepts-templates" w:history="1">
        <w:r w:rsidR="005F277A" w:rsidRPr="005F277A">
          <w:rPr>
            <w:rStyle w:val="Hyperlink"/>
            <w:rFonts w:ascii="Amazon Ember" w:hAnsi="Amazon Ember"/>
            <w:u w:val="none"/>
          </w:rPr>
          <w:t>Templates</w:t>
        </w:r>
      </w:hyperlink>
    </w:p>
    <w:p w14:paraId="523AB790" w14:textId="2A278F63" w:rsidR="005F277A" w:rsidRDefault="00000000">
      <w:pPr>
        <w:pStyle w:val="ListParagraph"/>
        <w:numPr>
          <w:ilvl w:val="0"/>
          <w:numId w:val="129"/>
        </w:numPr>
      </w:pPr>
      <w:hyperlink r:id="rId439" w:anchor="w2ab1b5c15b9" w:history="1">
        <w:r w:rsidR="005F277A" w:rsidRPr="005F277A">
          <w:rPr>
            <w:rStyle w:val="Hyperlink"/>
            <w:rFonts w:ascii="Amazon Ember" w:hAnsi="Amazon Ember"/>
            <w:u w:val="none"/>
          </w:rPr>
          <w:t>Stacks</w:t>
        </w:r>
      </w:hyperlink>
    </w:p>
    <w:p w14:paraId="31A10314" w14:textId="0CD9C167" w:rsidR="005F277A" w:rsidRDefault="00000000">
      <w:pPr>
        <w:pStyle w:val="ListParagraph"/>
        <w:numPr>
          <w:ilvl w:val="0"/>
          <w:numId w:val="129"/>
        </w:numPr>
      </w:pPr>
      <w:hyperlink r:id="rId440" w:anchor="cfn-concepts-change-sets" w:history="1">
        <w:r w:rsidR="005F277A" w:rsidRPr="005F277A">
          <w:rPr>
            <w:rStyle w:val="Hyperlink"/>
            <w:rFonts w:ascii="Amazon Ember" w:hAnsi="Amazon Ember"/>
            <w:u w:val="none"/>
          </w:rPr>
          <w:t>Change sets</w:t>
        </w:r>
      </w:hyperlink>
    </w:p>
    <w:p w14:paraId="72980612" w14:textId="77777777" w:rsidR="005F277A" w:rsidRDefault="005F277A" w:rsidP="005F277A">
      <w:pPr>
        <w:pStyle w:val="Heading3"/>
      </w:pPr>
      <w:bookmarkStart w:id="244" w:name="_Toc132921563"/>
      <w:r>
        <w:lastRenderedPageBreak/>
        <w:t>Templates</w:t>
      </w:r>
      <w:bookmarkEnd w:id="244"/>
    </w:p>
    <w:p w14:paraId="4D2DE217" w14:textId="77777777" w:rsidR="005F277A" w:rsidRDefault="005F277A" w:rsidP="005F277A">
      <w:pPr>
        <w:rPr>
          <w:sz w:val="24"/>
          <w:szCs w:val="24"/>
        </w:rPr>
      </w:pPr>
      <w:r>
        <w:t>A CloudFormation template is a JSON or YAML formatted text file. You can save these files with any extension, such as </w:t>
      </w:r>
      <w:r>
        <w:rPr>
          <w:rStyle w:val="HTMLCode"/>
          <w:rFonts w:ascii="Consolas" w:eastAsiaTheme="minorHAnsi" w:hAnsi="Consolas"/>
          <w:color w:val="16191F"/>
          <w:sz w:val="24"/>
          <w:szCs w:val="24"/>
        </w:rPr>
        <w:t>.json</w:t>
      </w:r>
      <w:r>
        <w:t>, </w:t>
      </w:r>
      <w:r>
        <w:rPr>
          <w:rStyle w:val="HTMLCode"/>
          <w:rFonts w:ascii="Consolas" w:eastAsiaTheme="minorHAnsi" w:hAnsi="Consolas"/>
          <w:color w:val="16191F"/>
          <w:sz w:val="24"/>
          <w:szCs w:val="24"/>
        </w:rPr>
        <w:t>.yaml</w:t>
      </w:r>
      <w:r>
        <w:t>, </w:t>
      </w:r>
      <w:r>
        <w:rPr>
          <w:rStyle w:val="HTMLCode"/>
          <w:rFonts w:ascii="Consolas" w:eastAsiaTheme="minorHAnsi" w:hAnsi="Consolas"/>
          <w:color w:val="16191F"/>
          <w:sz w:val="24"/>
          <w:szCs w:val="24"/>
        </w:rPr>
        <w:t>.template</w:t>
      </w:r>
      <w:r>
        <w:t>, or </w:t>
      </w:r>
      <w:r>
        <w:rPr>
          <w:rStyle w:val="HTMLCode"/>
          <w:rFonts w:ascii="Consolas" w:eastAsiaTheme="minorHAnsi" w:hAnsi="Consolas"/>
          <w:color w:val="16191F"/>
          <w:sz w:val="24"/>
          <w:szCs w:val="24"/>
        </w:rPr>
        <w:t>.txt</w:t>
      </w:r>
      <w:r>
        <w:t>. CloudFormation uses these templates as blueprints for building your AWS resources. For example, in a template, you can describe an Amazon EC2 instance, such as the instance type, the AMI ID, block device mappings, and its Amazon EC2 key pair name. Whenever you create a stack, you also specify a template that CloudFormation uses to create whatever you described in the template.</w:t>
      </w:r>
    </w:p>
    <w:p w14:paraId="74476871" w14:textId="77777777" w:rsidR="005F277A" w:rsidRDefault="005F277A" w:rsidP="005F277A">
      <w:r>
        <w:t>For example, if you created a stack with the following template, CloudFormation provisions an instance with an </w:t>
      </w:r>
      <w:r>
        <w:rPr>
          <w:rStyle w:val="HTMLCode"/>
          <w:rFonts w:ascii="Consolas" w:eastAsiaTheme="minorHAnsi" w:hAnsi="Consolas"/>
          <w:color w:val="16191F"/>
          <w:sz w:val="24"/>
          <w:szCs w:val="24"/>
        </w:rPr>
        <w:t>ami-0ff8a91507f77f867</w:t>
      </w:r>
      <w:r>
        <w:t> AMI ID, </w:t>
      </w:r>
      <w:r>
        <w:rPr>
          <w:rStyle w:val="HTMLCode"/>
          <w:rFonts w:ascii="Consolas" w:eastAsiaTheme="minorHAnsi" w:hAnsi="Consolas"/>
          <w:color w:val="16191F"/>
          <w:sz w:val="24"/>
          <w:szCs w:val="24"/>
        </w:rPr>
        <w:t>t2.micro</w:t>
      </w:r>
      <w:r>
        <w:t> instance type, </w:t>
      </w:r>
      <w:r>
        <w:rPr>
          <w:rStyle w:val="HTMLCode"/>
          <w:rFonts w:ascii="Consolas" w:eastAsiaTheme="minorHAnsi" w:hAnsi="Consolas"/>
          <w:color w:val="16191F"/>
          <w:sz w:val="24"/>
          <w:szCs w:val="24"/>
        </w:rPr>
        <w:t>testkey</w:t>
      </w:r>
      <w:r>
        <w:t> key pair name, and an Amazon EBS volume.</w:t>
      </w:r>
    </w:p>
    <w:p w14:paraId="727E99F4" w14:textId="5D30FC55" w:rsidR="005F277A" w:rsidRPr="005F277A" w:rsidRDefault="005F277A" w:rsidP="005F277A">
      <w:pPr>
        <w:rPr>
          <w:b/>
          <w:bCs/>
        </w:rPr>
      </w:pPr>
      <w:r w:rsidRPr="005F277A">
        <w:rPr>
          <w:b/>
          <w:bCs/>
        </w:rPr>
        <w:t>JSON</w:t>
      </w:r>
      <w:r w:rsidR="00777EFC">
        <w:rPr>
          <w:b/>
          <w:bCs/>
        </w:rPr>
        <w:t xml:space="preserve"> (</w:t>
      </w:r>
      <w:r w:rsidR="00777EFC" w:rsidRPr="00777EFC">
        <w:rPr>
          <w:b/>
          <w:bCs/>
        </w:rPr>
        <w:t>CloudFormation - Sample JSON 01.json</w:t>
      </w:r>
      <w:r w:rsidR="00777EFC">
        <w:rPr>
          <w:b/>
          <w:bCs/>
        </w:rPr>
        <w:t>)</w:t>
      </w:r>
    </w:p>
    <w:p w14:paraId="7DE51CD9" w14:textId="77777777" w:rsidR="005F277A" w:rsidRDefault="005F277A" w:rsidP="005F277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w:t>
      </w:r>
    </w:p>
    <w:p w14:paraId="5990B0BC" w14:textId="77777777" w:rsidR="005F277A" w:rsidRDefault="005F277A" w:rsidP="005F277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attr"/>
          <w:rFonts w:ascii="Consolas" w:hAnsi="Consolas"/>
          <w:color w:val="986801"/>
          <w:sz w:val="24"/>
          <w:szCs w:val="24"/>
          <w:shd w:val="clear" w:color="auto" w:fill="F9F9F9"/>
        </w:rPr>
        <w:t>"AWSTemplateFormatVersion"</w:t>
      </w:r>
      <w:r>
        <w:rPr>
          <w:rStyle w:val="HTMLCode"/>
          <w:rFonts w:ascii="Consolas" w:hAnsi="Consolas"/>
          <w:color w:val="16191F"/>
          <w:sz w:val="24"/>
          <w:szCs w:val="24"/>
          <w:shd w:val="clear" w:color="auto" w:fill="F9F9F9"/>
        </w:rPr>
        <w:t xml:space="preserve">: </w:t>
      </w:r>
      <w:r>
        <w:rPr>
          <w:rStyle w:val="hljs-string"/>
          <w:rFonts w:ascii="Consolas" w:hAnsi="Consolas"/>
          <w:color w:val="0B6125"/>
          <w:sz w:val="24"/>
          <w:szCs w:val="24"/>
          <w:shd w:val="clear" w:color="auto" w:fill="F9F9F9"/>
        </w:rPr>
        <w:t>"2010-09-09"</w:t>
      </w:r>
      <w:r>
        <w:rPr>
          <w:rStyle w:val="HTMLCode"/>
          <w:rFonts w:ascii="Consolas" w:hAnsi="Consolas"/>
          <w:color w:val="16191F"/>
          <w:sz w:val="24"/>
          <w:szCs w:val="24"/>
          <w:shd w:val="clear" w:color="auto" w:fill="F9F9F9"/>
        </w:rPr>
        <w:t>,</w:t>
      </w:r>
    </w:p>
    <w:p w14:paraId="1ED8F889" w14:textId="77777777" w:rsidR="005F277A" w:rsidRDefault="005F277A" w:rsidP="005F277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attr"/>
          <w:rFonts w:ascii="Consolas" w:hAnsi="Consolas"/>
          <w:color w:val="986801"/>
          <w:sz w:val="24"/>
          <w:szCs w:val="24"/>
          <w:shd w:val="clear" w:color="auto" w:fill="F9F9F9"/>
        </w:rPr>
        <w:t>"Description"</w:t>
      </w:r>
      <w:r>
        <w:rPr>
          <w:rStyle w:val="HTMLCode"/>
          <w:rFonts w:ascii="Consolas" w:hAnsi="Consolas"/>
          <w:color w:val="16191F"/>
          <w:sz w:val="24"/>
          <w:szCs w:val="24"/>
          <w:shd w:val="clear" w:color="auto" w:fill="F9F9F9"/>
        </w:rPr>
        <w:t xml:space="preserve">: </w:t>
      </w:r>
      <w:r>
        <w:rPr>
          <w:rStyle w:val="hljs-string"/>
          <w:rFonts w:ascii="Consolas" w:hAnsi="Consolas"/>
          <w:color w:val="0B6125"/>
          <w:sz w:val="24"/>
          <w:szCs w:val="24"/>
          <w:shd w:val="clear" w:color="auto" w:fill="F9F9F9"/>
        </w:rPr>
        <w:t>"A sample template"</w:t>
      </w:r>
      <w:r>
        <w:rPr>
          <w:rStyle w:val="HTMLCode"/>
          <w:rFonts w:ascii="Consolas" w:hAnsi="Consolas"/>
          <w:color w:val="16191F"/>
          <w:sz w:val="24"/>
          <w:szCs w:val="24"/>
          <w:shd w:val="clear" w:color="auto" w:fill="F9F9F9"/>
        </w:rPr>
        <w:t>,</w:t>
      </w:r>
    </w:p>
    <w:p w14:paraId="04C36A41" w14:textId="77777777" w:rsidR="005F277A" w:rsidRDefault="005F277A" w:rsidP="005F277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attr"/>
          <w:rFonts w:ascii="Consolas" w:hAnsi="Consolas"/>
          <w:color w:val="986801"/>
          <w:sz w:val="24"/>
          <w:szCs w:val="24"/>
          <w:shd w:val="clear" w:color="auto" w:fill="F9F9F9"/>
        </w:rPr>
        <w:t>"Resources"</w:t>
      </w:r>
      <w:r>
        <w:rPr>
          <w:rStyle w:val="HTMLCode"/>
          <w:rFonts w:ascii="Consolas" w:hAnsi="Consolas"/>
          <w:color w:val="16191F"/>
          <w:sz w:val="24"/>
          <w:szCs w:val="24"/>
          <w:shd w:val="clear" w:color="auto" w:fill="F9F9F9"/>
        </w:rPr>
        <w:t>: {</w:t>
      </w:r>
    </w:p>
    <w:p w14:paraId="57CFE1DB" w14:textId="77777777" w:rsidR="005F277A" w:rsidRDefault="005F277A" w:rsidP="005F277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attr"/>
          <w:rFonts w:ascii="Consolas" w:hAnsi="Consolas"/>
          <w:color w:val="986801"/>
          <w:sz w:val="24"/>
          <w:szCs w:val="24"/>
          <w:shd w:val="clear" w:color="auto" w:fill="F9F9F9"/>
        </w:rPr>
        <w:t>"MyEC2Instance"</w:t>
      </w:r>
      <w:r>
        <w:rPr>
          <w:rStyle w:val="HTMLCode"/>
          <w:rFonts w:ascii="Consolas" w:hAnsi="Consolas"/>
          <w:color w:val="16191F"/>
          <w:sz w:val="24"/>
          <w:szCs w:val="24"/>
          <w:shd w:val="clear" w:color="auto" w:fill="F9F9F9"/>
        </w:rPr>
        <w:t>: {</w:t>
      </w:r>
    </w:p>
    <w:p w14:paraId="5D1868C5" w14:textId="77777777" w:rsidR="005F277A" w:rsidRDefault="005F277A" w:rsidP="005F277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attr"/>
          <w:rFonts w:ascii="Consolas" w:hAnsi="Consolas"/>
          <w:color w:val="986801"/>
          <w:sz w:val="24"/>
          <w:szCs w:val="24"/>
          <w:shd w:val="clear" w:color="auto" w:fill="F9F9F9"/>
        </w:rPr>
        <w:t>"Type"</w:t>
      </w:r>
      <w:r>
        <w:rPr>
          <w:rStyle w:val="HTMLCode"/>
          <w:rFonts w:ascii="Consolas" w:hAnsi="Consolas"/>
          <w:color w:val="16191F"/>
          <w:sz w:val="24"/>
          <w:szCs w:val="24"/>
          <w:shd w:val="clear" w:color="auto" w:fill="F9F9F9"/>
        </w:rPr>
        <w:t xml:space="preserve">: </w:t>
      </w:r>
      <w:r>
        <w:rPr>
          <w:rStyle w:val="hljs-string"/>
          <w:rFonts w:ascii="Consolas" w:hAnsi="Consolas"/>
          <w:color w:val="0B6125"/>
          <w:sz w:val="24"/>
          <w:szCs w:val="24"/>
          <w:shd w:val="clear" w:color="auto" w:fill="F9F9F9"/>
        </w:rPr>
        <w:t>"AWS::EC2::Instance"</w:t>
      </w:r>
      <w:r>
        <w:rPr>
          <w:rStyle w:val="HTMLCode"/>
          <w:rFonts w:ascii="Consolas" w:hAnsi="Consolas"/>
          <w:color w:val="16191F"/>
          <w:sz w:val="24"/>
          <w:szCs w:val="24"/>
          <w:shd w:val="clear" w:color="auto" w:fill="F9F9F9"/>
        </w:rPr>
        <w:t>,</w:t>
      </w:r>
    </w:p>
    <w:p w14:paraId="0C784215" w14:textId="77777777" w:rsidR="005F277A" w:rsidRDefault="005F277A" w:rsidP="005F277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attr"/>
          <w:rFonts w:ascii="Consolas" w:hAnsi="Consolas"/>
          <w:color w:val="986801"/>
          <w:sz w:val="24"/>
          <w:szCs w:val="24"/>
          <w:shd w:val="clear" w:color="auto" w:fill="F9F9F9"/>
        </w:rPr>
        <w:t>"Properties"</w:t>
      </w:r>
      <w:r>
        <w:rPr>
          <w:rStyle w:val="HTMLCode"/>
          <w:rFonts w:ascii="Consolas" w:hAnsi="Consolas"/>
          <w:color w:val="16191F"/>
          <w:sz w:val="24"/>
          <w:szCs w:val="24"/>
          <w:shd w:val="clear" w:color="auto" w:fill="F9F9F9"/>
        </w:rPr>
        <w:t>: {</w:t>
      </w:r>
    </w:p>
    <w:p w14:paraId="7C8BE469" w14:textId="77777777" w:rsidR="005F277A" w:rsidRDefault="005F277A" w:rsidP="005F277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attr"/>
          <w:rFonts w:ascii="Consolas" w:hAnsi="Consolas"/>
          <w:color w:val="986801"/>
          <w:sz w:val="24"/>
          <w:szCs w:val="24"/>
          <w:shd w:val="clear" w:color="auto" w:fill="F9F9F9"/>
        </w:rPr>
        <w:t>"ImageId"</w:t>
      </w:r>
      <w:r>
        <w:rPr>
          <w:rStyle w:val="HTMLCode"/>
          <w:rFonts w:ascii="Consolas" w:hAnsi="Consolas"/>
          <w:color w:val="16191F"/>
          <w:sz w:val="24"/>
          <w:szCs w:val="24"/>
          <w:shd w:val="clear" w:color="auto" w:fill="F9F9F9"/>
        </w:rPr>
        <w:t xml:space="preserve">: </w:t>
      </w:r>
      <w:r>
        <w:rPr>
          <w:rStyle w:val="hljs-string"/>
          <w:rFonts w:ascii="Consolas" w:hAnsi="Consolas"/>
          <w:color w:val="0B6125"/>
          <w:sz w:val="24"/>
          <w:szCs w:val="24"/>
          <w:shd w:val="clear" w:color="auto" w:fill="F9F9F9"/>
        </w:rPr>
        <w:t>"ami-0ff8a91507f77f867"</w:t>
      </w:r>
      <w:r>
        <w:rPr>
          <w:rStyle w:val="HTMLCode"/>
          <w:rFonts w:ascii="Consolas" w:hAnsi="Consolas"/>
          <w:color w:val="16191F"/>
          <w:sz w:val="24"/>
          <w:szCs w:val="24"/>
          <w:shd w:val="clear" w:color="auto" w:fill="F9F9F9"/>
        </w:rPr>
        <w:t>,</w:t>
      </w:r>
    </w:p>
    <w:p w14:paraId="1DC6869C" w14:textId="77777777" w:rsidR="005F277A" w:rsidRDefault="005F277A" w:rsidP="005F277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attr"/>
          <w:rFonts w:ascii="Consolas" w:hAnsi="Consolas"/>
          <w:color w:val="986801"/>
          <w:sz w:val="24"/>
          <w:szCs w:val="24"/>
          <w:shd w:val="clear" w:color="auto" w:fill="F9F9F9"/>
        </w:rPr>
        <w:t>"InstanceType"</w:t>
      </w:r>
      <w:r>
        <w:rPr>
          <w:rStyle w:val="HTMLCode"/>
          <w:rFonts w:ascii="Consolas" w:hAnsi="Consolas"/>
          <w:color w:val="16191F"/>
          <w:sz w:val="24"/>
          <w:szCs w:val="24"/>
          <w:shd w:val="clear" w:color="auto" w:fill="F9F9F9"/>
        </w:rPr>
        <w:t xml:space="preserve">: </w:t>
      </w:r>
      <w:r>
        <w:rPr>
          <w:rStyle w:val="hljs-string"/>
          <w:rFonts w:ascii="Consolas" w:hAnsi="Consolas"/>
          <w:color w:val="0B6125"/>
          <w:sz w:val="24"/>
          <w:szCs w:val="24"/>
          <w:shd w:val="clear" w:color="auto" w:fill="F9F9F9"/>
        </w:rPr>
        <w:t>"t2.micro"</w:t>
      </w:r>
      <w:r>
        <w:rPr>
          <w:rStyle w:val="HTMLCode"/>
          <w:rFonts w:ascii="Consolas" w:hAnsi="Consolas"/>
          <w:color w:val="16191F"/>
          <w:sz w:val="24"/>
          <w:szCs w:val="24"/>
          <w:shd w:val="clear" w:color="auto" w:fill="F9F9F9"/>
        </w:rPr>
        <w:t>,</w:t>
      </w:r>
    </w:p>
    <w:p w14:paraId="6426C8E4" w14:textId="77777777" w:rsidR="005F277A" w:rsidRDefault="005F277A" w:rsidP="005F277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attr"/>
          <w:rFonts w:ascii="Consolas" w:hAnsi="Consolas"/>
          <w:color w:val="986801"/>
          <w:sz w:val="24"/>
          <w:szCs w:val="24"/>
          <w:shd w:val="clear" w:color="auto" w:fill="F9F9F9"/>
        </w:rPr>
        <w:t>"KeyName"</w:t>
      </w:r>
      <w:r>
        <w:rPr>
          <w:rStyle w:val="HTMLCode"/>
          <w:rFonts w:ascii="Consolas" w:hAnsi="Consolas"/>
          <w:color w:val="16191F"/>
          <w:sz w:val="24"/>
          <w:szCs w:val="24"/>
          <w:shd w:val="clear" w:color="auto" w:fill="F9F9F9"/>
        </w:rPr>
        <w:t xml:space="preserve">: </w:t>
      </w:r>
      <w:r>
        <w:rPr>
          <w:rStyle w:val="hljs-string"/>
          <w:rFonts w:ascii="Consolas" w:hAnsi="Consolas"/>
          <w:color w:val="0B6125"/>
          <w:sz w:val="24"/>
          <w:szCs w:val="24"/>
          <w:shd w:val="clear" w:color="auto" w:fill="F9F9F9"/>
        </w:rPr>
        <w:t>"testkey"</w:t>
      </w:r>
      <w:r>
        <w:rPr>
          <w:rStyle w:val="HTMLCode"/>
          <w:rFonts w:ascii="Consolas" w:hAnsi="Consolas"/>
          <w:color w:val="16191F"/>
          <w:sz w:val="24"/>
          <w:szCs w:val="24"/>
          <w:shd w:val="clear" w:color="auto" w:fill="F9F9F9"/>
        </w:rPr>
        <w:t>,</w:t>
      </w:r>
    </w:p>
    <w:p w14:paraId="3EF5B1D6" w14:textId="77777777" w:rsidR="005F277A" w:rsidRDefault="005F277A" w:rsidP="005F277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attr"/>
          <w:rFonts w:ascii="Consolas" w:hAnsi="Consolas"/>
          <w:color w:val="986801"/>
          <w:sz w:val="24"/>
          <w:szCs w:val="24"/>
          <w:shd w:val="clear" w:color="auto" w:fill="F9F9F9"/>
        </w:rPr>
        <w:t>"BlockDeviceMappings"</w:t>
      </w:r>
      <w:r>
        <w:rPr>
          <w:rStyle w:val="HTMLCode"/>
          <w:rFonts w:ascii="Consolas" w:hAnsi="Consolas"/>
          <w:color w:val="16191F"/>
          <w:sz w:val="24"/>
          <w:szCs w:val="24"/>
          <w:shd w:val="clear" w:color="auto" w:fill="F9F9F9"/>
        </w:rPr>
        <w:t>: [</w:t>
      </w:r>
    </w:p>
    <w:p w14:paraId="72B444DE" w14:textId="77777777" w:rsidR="005F277A" w:rsidRDefault="005F277A" w:rsidP="005F277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p>
    <w:p w14:paraId="08C2E898" w14:textId="77777777" w:rsidR="005F277A" w:rsidRDefault="005F277A" w:rsidP="005F277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attr"/>
          <w:rFonts w:ascii="Consolas" w:hAnsi="Consolas"/>
          <w:color w:val="986801"/>
          <w:sz w:val="24"/>
          <w:szCs w:val="24"/>
          <w:shd w:val="clear" w:color="auto" w:fill="F9F9F9"/>
        </w:rPr>
        <w:t>"DeviceName"</w:t>
      </w:r>
      <w:r>
        <w:rPr>
          <w:rStyle w:val="HTMLCode"/>
          <w:rFonts w:ascii="Consolas" w:hAnsi="Consolas"/>
          <w:color w:val="16191F"/>
          <w:sz w:val="24"/>
          <w:szCs w:val="24"/>
          <w:shd w:val="clear" w:color="auto" w:fill="F9F9F9"/>
        </w:rPr>
        <w:t xml:space="preserve">: </w:t>
      </w:r>
      <w:r>
        <w:rPr>
          <w:rStyle w:val="hljs-string"/>
          <w:rFonts w:ascii="Consolas" w:hAnsi="Consolas"/>
          <w:color w:val="0B6125"/>
          <w:sz w:val="24"/>
          <w:szCs w:val="24"/>
          <w:shd w:val="clear" w:color="auto" w:fill="F9F9F9"/>
        </w:rPr>
        <w:t>"/dev/sdm"</w:t>
      </w:r>
      <w:r>
        <w:rPr>
          <w:rStyle w:val="HTMLCode"/>
          <w:rFonts w:ascii="Consolas" w:hAnsi="Consolas"/>
          <w:color w:val="16191F"/>
          <w:sz w:val="24"/>
          <w:szCs w:val="24"/>
          <w:shd w:val="clear" w:color="auto" w:fill="F9F9F9"/>
        </w:rPr>
        <w:t>,</w:t>
      </w:r>
    </w:p>
    <w:p w14:paraId="3861D115" w14:textId="77777777" w:rsidR="005F277A" w:rsidRDefault="005F277A" w:rsidP="005F277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attr"/>
          <w:rFonts w:ascii="Consolas" w:hAnsi="Consolas"/>
          <w:color w:val="986801"/>
          <w:sz w:val="24"/>
          <w:szCs w:val="24"/>
          <w:shd w:val="clear" w:color="auto" w:fill="F9F9F9"/>
        </w:rPr>
        <w:t>"Ebs"</w:t>
      </w:r>
      <w:r>
        <w:rPr>
          <w:rStyle w:val="HTMLCode"/>
          <w:rFonts w:ascii="Consolas" w:hAnsi="Consolas"/>
          <w:color w:val="16191F"/>
          <w:sz w:val="24"/>
          <w:szCs w:val="24"/>
          <w:shd w:val="clear" w:color="auto" w:fill="F9F9F9"/>
        </w:rPr>
        <w:t>: {</w:t>
      </w:r>
    </w:p>
    <w:p w14:paraId="1B9EDF82" w14:textId="77777777" w:rsidR="005F277A" w:rsidRDefault="005F277A" w:rsidP="005F277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attr"/>
          <w:rFonts w:ascii="Consolas" w:hAnsi="Consolas"/>
          <w:color w:val="986801"/>
          <w:sz w:val="24"/>
          <w:szCs w:val="24"/>
          <w:shd w:val="clear" w:color="auto" w:fill="F9F9F9"/>
        </w:rPr>
        <w:t>"VolumeType"</w:t>
      </w:r>
      <w:r>
        <w:rPr>
          <w:rStyle w:val="HTMLCode"/>
          <w:rFonts w:ascii="Consolas" w:hAnsi="Consolas"/>
          <w:color w:val="16191F"/>
          <w:sz w:val="24"/>
          <w:szCs w:val="24"/>
          <w:shd w:val="clear" w:color="auto" w:fill="F9F9F9"/>
        </w:rPr>
        <w:t xml:space="preserve">: </w:t>
      </w:r>
      <w:r>
        <w:rPr>
          <w:rStyle w:val="hljs-string"/>
          <w:rFonts w:ascii="Consolas" w:hAnsi="Consolas"/>
          <w:color w:val="0B6125"/>
          <w:sz w:val="24"/>
          <w:szCs w:val="24"/>
          <w:shd w:val="clear" w:color="auto" w:fill="F9F9F9"/>
        </w:rPr>
        <w:t>"io1"</w:t>
      </w:r>
      <w:r>
        <w:rPr>
          <w:rStyle w:val="HTMLCode"/>
          <w:rFonts w:ascii="Consolas" w:hAnsi="Consolas"/>
          <w:color w:val="16191F"/>
          <w:sz w:val="24"/>
          <w:szCs w:val="24"/>
          <w:shd w:val="clear" w:color="auto" w:fill="F9F9F9"/>
        </w:rPr>
        <w:t>,</w:t>
      </w:r>
    </w:p>
    <w:p w14:paraId="38F13FA4" w14:textId="77777777" w:rsidR="005F277A" w:rsidRDefault="005F277A" w:rsidP="005F277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attr"/>
          <w:rFonts w:ascii="Consolas" w:hAnsi="Consolas"/>
          <w:color w:val="986801"/>
          <w:sz w:val="24"/>
          <w:szCs w:val="24"/>
          <w:shd w:val="clear" w:color="auto" w:fill="F9F9F9"/>
        </w:rPr>
        <w:t>"Iops"</w:t>
      </w:r>
      <w:r>
        <w:rPr>
          <w:rStyle w:val="HTMLCode"/>
          <w:rFonts w:ascii="Consolas" w:hAnsi="Consolas"/>
          <w:color w:val="16191F"/>
          <w:sz w:val="24"/>
          <w:szCs w:val="24"/>
          <w:shd w:val="clear" w:color="auto" w:fill="F9F9F9"/>
        </w:rPr>
        <w:t xml:space="preserve">: </w:t>
      </w:r>
      <w:r>
        <w:rPr>
          <w:rStyle w:val="hljs-number"/>
          <w:rFonts w:ascii="Consolas" w:hAnsi="Consolas"/>
          <w:color w:val="986801"/>
          <w:sz w:val="24"/>
          <w:szCs w:val="24"/>
          <w:shd w:val="clear" w:color="auto" w:fill="F9F9F9"/>
        </w:rPr>
        <w:t>200</w:t>
      </w:r>
      <w:r>
        <w:rPr>
          <w:rStyle w:val="HTMLCode"/>
          <w:rFonts w:ascii="Consolas" w:hAnsi="Consolas"/>
          <w:color w:val="16191F"/>
          <w:sz w:val="24"/>
          <w:szCs w:val="24"/>
          <w:shd w:val="clear" w:color="auto" w:fill="F9F9F9"/>
        </w:rPr>
        <w:t>,</w:t>
      </w:r>
    </w:p>
    <w:p w14:paraId="1A234003" w14:textId="77777777" w:rsidR="005F277A" w:rsidRDefault="005F277A" w:rsidP="005F277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attr"/>
          <w:rFonts w:ascii="Consolas" w:hAnsi="Consolas"/>
          <w:color w:val="986801"/>
          <w:sz w:val="24"/>
          <w:szCs w:val="24"/>
          <w:shd w:val="clear" w:color="auto" w:fill="F9F9F9"/>
        </w:rPr>
        <w:t>"DeleteOnTermination"</w:t>
      </w:r>
      <w:r>
        <w:rPr>
          <w:rStyle w:val="HTMLCode"/>
          <w:rFonts w:ascii="Consolas" w:hAnsi="Consolas"/>
          <w:color w:val="16191F"/>
          <w:sz w:val="24"/>
          <w:szCs w:val="24"/>
          <w:shd w:val="clear" w:color="auto" w:fill="F9F9F9"/>
        </w:rPr>
        <w:t xml:space="preserve">: </w:t>
      </w:r>
      <w:r>
        <w:rPr>
          <w:rStyle w:val="hljs-literal"/>
          <w:rFonts w:ascii="Consolas" w:hAnsi="Consolas"/>
          <w:color w:val="0184BB"/>
          <w:sz w:val="24"/>
          <w:szCs w:val="24"/>
          <w:shd w:val="clear" w:color="auto" w:fill="F9F9F9"/>
        </w:rPr>
        <w:t>false</w:t>
      </w:r>
      <w:r>
        <w:rPr>
          <w:rStyle w:val="HTMLCode"/>
          <w:rFonts w:ascii="Consolas" w:hAnsi="Consolas"/>
          <w:color w:val="16191F"/>
          <w:sz w:val="24"/>
          <w:szCs w:val="24"/>
          <w:shd w:val="clear" w:color="auto" w:fill="F9F9F9"/>
        </w:rPr>
        <w:t>,</w:t>
      </w:r>
    </w:p>
    <w:p w14:paraId="555B66DD" w14:textId="77777777" w:rsidR="005F277A" w:rsidRDefault="005F277A" w:rsidP="005F277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attr"/>
          <w:rFonts w:ascii="Consolas" w:hAnsi="Consolas"/>
          <w:color w:val="986801"/>
          <w:sz w:val="24"/>
          <w:szCs w:val="24"/>
          <w:shd w:val="clear" w:color="auto" w:fill="F9F9F9"/>
        </w:rPr>
        <w:t>"VolumeSize"</w:t>
      </w:r>
      <w:r>
        <w:rPr>
          <w:rStyle w:val="HTMLCode"/>
          <w:rFonts w:ascii="Consolas" w:hAnsi="Consolas"/>
          <w:color w:val="16191F"/>
          <w:sz w:val="24"/>
          <w:szCs w:val="24"/>
          <w:shd w:val="clear" w:color="auto" w:fill="F9F9F9"/>
        </w:rPr>
        <w:t xml:space="preserve">: </w:t>
      </w:r>
      <w:r>
        <w:rPr>
          <w:rStyle w:val="hljs-number"/>
          <w:rFonts w:ascii="Consolas" w:hAnsi="Consolas"/>
          <w:color w:val="986801"/>
          <w:sz w:val="24"/>
          <w:szCs w:val="24"/>
          <w:shd w:val="clear" w:color="auto" w:fill="F9F9F9"/>
        </w:rPr>
        <w:t>20</w:t>
      </w:r>
    </w:p>
    <w:p w14:paraId="2E8619D5" w14:textId="77777777" w:rsidR="005F277A" w:rsidRDefault="005F277A" w:rsidP="005F277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p>
    <w:p w14:paraId="6999C948" w14:textId="77777777" w:rsidR="005F277A" w:rsidRDefault="005F277A" w:rsidP="005F277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p>
    <w:p w14:paraId="4BCBC53E" w14:textId="77777777" w:rsidR="005F277A" w:rsidRDefault="005F277A" w:rsidP="005F277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p>
    <w:p w14:paraId="635ABF8D" w14:textId="77777777" w:rsidR="005F277A" w:rsidRDefault="005F277A" w:rsidP="005F277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p>
    <w:p w14:paraId="2B7370DF" w14:textId="77777777" w:rsidR="005F277A" w:rsidRDefault="005F277A" w:rsidP="005F277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p>
    <w:p w14:paraId="06BDDD07" w14:textId="77777777" w:rsidR="005F277A" w:rsidRDefault="005F277A" w:rsidP="005F277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p>
    <w:p w14:paraId="3CD509FE" w14:textId="77777777" w:rsidR="005F277A" w:rsidRDefault="005F277A" w:rsidP="005F277A">
      <w:pPr>
        <w:pStyle w:val="HTMLPreformatted"/>
        <w:pBdr>
          <w:top w:val="single" w:sz="4" w:space="1" w:color="auto"/>
          <w:left w:val="single" w:sz="4" w:space="4" w:color="auto"/>
          <w:bottom w:val="single" w:sz="4" w:space="1" w:color="auto"/>
          <w:right w:val="single" w:sz="4" w:space="4" w:color="auto"/>
        </w:pBdr>
        <w:shd w:val="clear" w:color="auto" w:fill="F9F9F9"/>
        <w:rPr>
          <w:color w:val="16191F"/>
          <w:sz w:val="24"/>
          <w:szCs w:val="24"/>
        </w:rPr>
      </w:pPr>
      <w:r>
        <w:rPr>
          <w:rStyle w:val="HTMLCode"/>
          <w:rFonts w:ascii="Consolas" w:hAnsi="Consolas"/>
          <w:color w:val="16191F"/>
          <w:sz w:val="24"/>
          <w:szCs w:val="24"/>
          <w:shd w:val="clear" w:color="auto" w:fill="F9F9F9"/>
        </w:rPr>
        <w:t>}</w:t>
      </w:r>
    </w:p>
    <w:p w14:paraId="53ED34CE" w14:textId="41B73B8A" w:rsidR="005F277A" w:rsidRPr="005F277A" w:rsidRDefault="005F277A" w:rsidP="005F277A">
      <w:pPr>
        <w:rPr>
          <w:b/>
          <w:bCs/>
        </w:rPr>
      </w:pPr>
      <w:r w:rsidRPr="005F277A">
        <w:rPr>
          <w:b/>
          <w:bCs/>
        </w:rPr>
        <w:t>YAML</w:t>
      </w:r>
      <w:r w:rsidR="00777EFC">
        <w:rPr>
          <w:b/>
          <w:bCs/>
        </w:rPr>
        <w:t xml:space="preserve"> (</w:t>
      </w:r>
      <w:r w:rsidR="00777EFC" w:rsidRPr="00777EFC">
        <w:rPr>
          <w:b/>
          <w:bCs/>
        </w:rPr>
        <w:t>CloudFormation - Sample YAML 01.yml</w:t>
      </w:r>
      <w:r w:rsidR="00777EFC">
        <w:rPr>
          <w:b/>
          <w:bCs/>
        </w:rPr>
        <w:t>)</w:t>
      </w:r>
    </w:p>
    <w:p w14:paraId="4E0FB361" w14:textId="77777777" w:rsidR="005F277A" w:rsidRDefault="005F277A" w:rsidP="005F277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ljs-attr"/>
          <w:rFonts w:ascii="Consolas" w:hAnsi="Consolas"/>
          <w:color w:val="986801"/>
          <w:sz w:val="24"/>
          <w:szCs w:val="24"/>
          <w:shd w:val="clear" w:color="auto" w:fill="F9F9F9"/>
        </w:rPr>
        <w:t>AWSTemplateFormatVersion:</w:t>
      </w:r>
      <w:r>
        <w:rPr>
          <w:rStyle w:val="HTMLCode"/>
          <w:rFonts w:ascii="Consolas" w:hAnsi="Consolas"/>
          <w:color w:val="16191F"/>
          <w:sz w:val="24"/>
          <w:szCs w:val="24"/>
          <w:shd w:val="clear" w:color="auto" w:fill="F9F9F9"/>
        </w:rPr>
        <w:t xml:space="preserve"> </w:t>
      </w:r>
      <w:r>
        <w:rPr>
          <w:rStyle w:val="hljs-number"/>
          <w:rFonts w:ascii="Consolas" w:hAnsi="Consolas"/>
          <w:color w:val="986801"/>
          <w:sz w:val="24"/>
          <w:szCs w:val="24"/>
          <w:shd w:val="clear" w:color="auto" w:fill="F9F9F9"/>
        </w:rPr>
        <w:t>2010-09-09</w:t>
      </w:r>
    </w:p>
    <w:p w14:paraId="4B616355" w14:textId="77777777" w:rsidR="005F277A" w:rsidRDefault="005F277A" w:rsidP="005F277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ljs-attr"/>
          <w:rFonts w:ascii="Consolas" w:hAnsi="Consolas"/>
          <w:color w:val="986801"/>
          <w:sz w:val="24"/>
          <w:szCs w:val="24"/>
          <w:shd w:val="clear" w:color="auto" w:fill="F9F9F9"/>
        </w:rPr>
        <w:t>Description:</w:t>
      </w:r>
      <w:r>
        <w:rPr>
          <w:rStyle w:val="HTMLCode"/>
          <w:rFonts w:ascii="Consolas" w:hAnsi="Consolas"/>
          <w:color w:val="16191F"/>
          <w:sz w:val="24"/>
          <w:szCs w:val="24"/>
          <w:shd w:val="clear" w:color="auto" w:fill="F9F9F9"/>
        </w:rPr>
        <w:t xml:space="preserve"> </w:t>
      </w:r>
      <w:r>
        <w:rPr>
          <w:rStyle w:val="hljs-string"/>
          <w:rFonts w:ascii="Consolas" w:hAnsi="Consolas"/>
          <w:color w:val="0B6125"/>
          <w:sz w:val="24"/>
          <w:szCs w:val="24"/>
          <w:shd w:val="clear" w:color="auto" w:fill="F9F9F9"/>
        </w:rPr>
        <w:t>A</w:t>
      </w:r>
      <w:r>
        <w:rPr>
          <w:rStyle w:val="HTMLCode"/>
          <w:rFonts w:ascii="Consolas" w:hAnsi="Consolas"/>
          <w:color w:val="16191F"/>
          <w:sz w:val="24"/>
          <w:szCs w:val="24"/>
          <w:shd w:val="clear" w:color="auto" w:fill="F9F9F9"/>
        </w:rPr>
        <w:t xml:space="preserve"> </w:t>
      </w:r>
      <w:r>
        <w:rPr>
          <w:rStyle w:val="hljs-string"/>
          <w:rFonts w:ascii="Consolas" w:hAnsi="Consolas"/>
          <w:color w:val="0B6125"/>
          <w:sz w:val="24"/>
          <w:szCs w:val="24"/>
          <w:shd w:val="clear" w:color="auto" w:fill="F9F9F9"/>
        </w:rPr>
        <w:t>sample</w:t>
      </w:r>
      <w:r>
        <w:rPr>
          <w:rStyle w:val="HTMLCode"/>
          <w:rFonts w:ascii="Consolas" w:hAnsi="Consolas"/>
          <w:color w:val="16191F"/>
          <w:sz w:val="24"/>
          <w:szCs w:val="24"/>
          <w:shd w:val="clear" w:color="auto" w:fill="F9F9F9"/>
        </w:rPr>
        <w:t xml:space="preserve"> </w:t>
      </w:r>
      <w:r>
        <w:rPr>
          <w:rStyle w:val="hljs-string"/>
          <w:rFonts w:ascii="Consolas" w:hAnsi="Consolas"/>
          <w:color w:val="0B6125"/>
          <w:sz w:val="24"/>
          <w:szCs w:val="24"/>
          <w:shd w:val="clear" w:color="auto" w:fill="F9F9F9"/>
        </w:rPr>
        <w:t>template</w:t>
      </w:r>
    </w:p>
    <w:p w14:paraId="722C9E93" w14:textId="77777777" w:rsidR="005F277A" w:rsidRDefault="005F277A" w:rsidP="005F277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ljs-attr"/>
          <w:rFonts w:ascii="Consolas" w:hAnsi="Consolas"/>
          <w:color w:val="986801"/>
          <w:sz w:val="24"/>
          <w:szCs w:val="24"/>
          <w:shd w:val="clear" w:color="auto" w:fill="F9F9F9"/>
        </w:rPr>
        <w:t>Resources:</w:t>
      </w:r>
    </w:p>
    <w:p w14:paraId="34CC606B" w14:textId="77777777" w:rsidR="005F277A" w:rsidRDefault="005F277A" w:rsidP="005F277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attr"/>
          <w:rFonts w:ascii="Consolas" w:hAnsi="Consolas"/>
          <w:color w:val="986801"/>
          <w:sz w:val="24"/>
          <w:szCs w:val="24"/>
          <w:shd w:val="clear" w:color="auto" w:fill="F9F9F9"/>
        </w:rPr>
        <w:t>MyEC2Instance:</w:t>
      </w:r>
    </w:p>
    <w:p w14:paraId="1F9BBBD2" w14:textId="77777777" w:rsidR="005F277A" w:rsidRDefault="005F277A" w:rsidP="005F277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attr"/>
          <w:rFonts w:ascii="Consolas" w:hAnsi="Consolas"/>
          <w:color w:val="986801"/>
          <w:sz w:val="24"/>
          <w:szCs w:val="24"/>
          <w:shd w:val="clear" w:color="auto" w:fill="F9F9F9"/>
        </w:rPr>
        <w:t>Type:</w:t>
      </w:r>
      <w:r>
        <w:rPr>
          <w:rStyle w:val="HTMLCode"/>
          <w:rFonts w:ascii="Consolas" w:hAnsi="Consolas"/>
          <w:color w:val="16191F"/>
          <w:sz w:val="24"/>
          <w:szCs w:val="24"/>
          <w:shd w:val="clear" w:color="auto" w:fill="F9F9F9"/>
        </w:rPr>
        <w:t xml:space="preserve"> </w:t>
      </w:r>
      <w:r>
        <w:rPr>
          <w:rStyle w:val="hljs-string"/>
          <w:rFonts w:ascii="Consolas" w:hAnsi="Consolas"/>
          <w:color w:val="0B6125"/>
          <w:sz w:val="24"/>
          <w:szCs w:val="24"/>
          <w:shd w:val="clear" w:color="auto" w:fill="F9F9F9"/>
        </w:rPr>
        <w:t>'AWS::EC2::Instance'</w:t>
      </w:r>
    </w:p>
    <w:p w14:paraId="34811DB0" w14:textId="77777777" w:rsidR="005F277A" w:rsidRDefault="005F277A" w:rsidP="005F277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attr"/>
          <w:rFonts w:ascii="Consolas" w:hAnsi="Consolas"/>
          <w:color w:val="986801"/>
          <w:sz w:val="24"/>
          <w:szCs w:val="24"/>
          <w:shd w:val="clear" w:color="auto" w:fill="F9F9F9"/>
        </w:rPr>
        <w:t>Properties:</w:t>
      </w:r>
    </w:p>
    <w:p w14:paraId="585CBDD5" w14:textId="77777777" w:rsidR="005F277A" w:rsidRDefault="005F277A" w:rsidP="005F277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attr"/>
          <w:rFonts w:ascii="Consolas" w:hAnsi="Consolas"/>
          <w:color w:val="986801"/>
          <w:sz w:val="24"/>
          <w:szCs w:val="24"/>
          <w:shd w:val="clear" w:color="auto" w:fill="F9F9F9"/>
        </w:rPr>
        <w:t>ImageId:</w:t>
      </w:r>
      <w:r>
        <w:rPr>
          <w:rStyle w:val="HTMLCode"/>
          <w:rFonts w:ascii="Consolas" w:hAnsi="Consolas"/>
          <w:color w:val="16191F"/>
          <w:sz w:val="24"/>
          <w:szCs w:val="24"/>
          <w:shd w:val="clear" w:color="auto" w:fill="F9F9F9"/>
        </w:rPr>
        <w:t xml:space="preserve"> </w:t>
      </w:r>
      <w:r>
        <w:rPr>
          <w:rStyle w:val="hljs-string"/>
          <w:rFonts w:ascii="Consolas" w:hAnsi="Consolas"/>
          <w:color w:val="0B6125"/>
          <w:sz w:val="24"/>
          <w:szCs w:val="24"/>
          <w:shd w:val="clear" w:color="auto" w:fill="F9F9F9"/>
        </w:rPr>
        <w:t>ami-0ff8a91507f77f867</w:t>
      </w:r>
    </w:p>
    <w:p w14:paraId="78EB667F" w14:textId="77777777" w:rsidR="005F277A" w:rsidRDefault="005F277A" w:rsidP="005F277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attr"/>
          <w:rFonts w:ascii="Consolas" w:hAnsi="Consolas"/>
          <w:color w:val="986801"/>
          <w:sz w:val="24"/>
          <w:szCs w:val="24"/>
          <w:shd w:val="clear" w:color="auto" w:fill="F9F9F9"/>
        </w:rPr>
        <w:t>InstanceType:</w:t>
      </w:r>
      <w:r>
        <w:rPr>
          <w:rStyle w:val="HTMLCode"/>
          <w:rFonts w:ascii="Consolas" w:hAnsi="Consolas"/>
          <w:color w:val="16191F"/>
          <w:sz w:val="24"/>
          <w:szCs w:val="24"/>
          <w:shd w:val="clear" w:color="auto" w:fill="F9F9F9"/>
        </w:rPr>
        <w:t xml:space="preserve"> </w:t>
      </w:r>
      <w:r>
        <w:rPr>
          <w:rStyle w:val="hljs-string"/>
          <w:rFonts w:ascii="Consolas" w:hAnsi="Consolas"/>
          <w:color w:val="0B6125"/>
          <w:sz w:val="24"/>
          <w:szCs w:val="24"/>
          <w:shd w:val="clear" w:color="auto" w:fill="F9F9F9"/>
        </w:rPr>
        <w:t>t2.micro</w:t>
      </w:r>
    </w:p>
    <w:p w14:paraId="79C81955" w14:textId="77777777" w:rsidR="005F277A" w:rsidRDefault="005F277A" w:rsidP="005F277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lastRenderedPageBreak/>
        <w:t xml:space="preserve">      </w:t>
      </w:r>
      <w:r>
        <w:rPr>
          <w:rStyle w:val="hljs-attr"/>
          <w:rFonts w:ascii="Consolas" w:hAnsi="Consolas"/>
          <w:color w:val="986801"/>
          <w:sz w:val="24"/>
          <w:szCs w:val="24"/>
          <w:shd w:val="clear" w:color="auto" w:fill="F9F9F9"/>
        </w:rPr>
        <w:t>KeyName:</w:t>
      </w:r>
      <w:r>
        <w:rPr>
          <w:rStyle w:val="HTMLCode"/>
          <w:rFonts w:ascii="Consolas" w:hAnsi="Consolas"/>
          <w:color w:val="16191F"/>
          <w:sz w:val="24"/>
          <w:szCs w:val="24"/>
          <w:shd w:val="clear" w:color="auto" w:fill="F9F9F9"/>
        </w:rPr>
        <w:t xml:space="preserve"> </w:t>
      </w:r>
      <w:r>
        <w:rPr>
          <w:rStyle w:val="hljs-string"/>
          <w:rFonts w:ascii="Consolas" w:hAnsi="Consolas"/>
          <w:color w:val="0B6125"/>
          <w:sz w:val="24"/>
          <w:szCs w:val="24"/>
          <w:shd w:val="clear" w:color="auto" w:fill="F9F9F9"/>
        </w:rPr>
        <w:t>testkey</w:t>
      </w:r>
    </w:p>
    <w:p w14:paraId="0C80D42F" w14:textId="77777777" w:rsidR="005F277A" w:rsidRDefault="005F277A" w:rsidP="005F277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attr"/>
          <w:rFonts w:ascii="Consolas" w:hAnsi="Consolas"/>
          <w:color w:val="986801"/>
          <w:sz w:val="24"/>
          <w:szCs w:val="24"/>
          <w:shd w:val="clear" w:color="auto" w:fill="F9F9F9"/>
        </w:rPr>
        <w:t>BlockDeviceMappings:</w:t>
      </w:r>
    </w:p>
    <w:p w14:paraId="4558BDC1" w14:textId="77777777" w:rsidR="005F277A" w:rsidRDefault="005F277A" w:rsidP="005F277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bullet"/>
          <w:rFonts w:ascii="Consolas" w:eastAsiaTheme="majorEastAsia" w:hAnsi="Consolas"/>
          <w:color w:val="4078F2"/>
          <w:sz w:val="24"/>
          <w:szCs w:val="24"/>
          <w:shd w:val="clear" w:color="auto" w:fill="F9F9F9"/>
        </w:rPr>
        <w:t>-</w:t>
      </w:r>
      <w:r>
        <w:rPr>
          <w:rStyle w:val="HTMLCode"/>
          <w:rFonts w:ascii="Consolas" w:hAnsi="Consolas"/>
          <w:color w:val="16191F"/>
          <w:sz w:val="24"/>
          <w:szCs w:val="24"/>
          <w:shd w:val="clear" w:color="auto" w:fill="F9F9F9"/>
        </w:rPr>
        <w:t xml:space="preserve"> </w:t>
      </w:r>
      <w:r>
        <w:rPr>
          <w:rStyle w:val="hljs-attr"/>
          <w:rFonts w:ascii="Consolas" w:hAnsi="Consolas"/>
          <w:color w:val="986801"/>
          <w:sz w:val="24"/>
          <w:szCs w:val="24"/>
          <w:shd w:val="clear" w:color="auto" w:fill="F9F9F9"/>
        </w:rPr>
        <w:t>DeviceName:</w:t>
      </w:r>
      <w:r>
        <w:rPr>
          <w:rStyle w:val="HTMLCode"/>
          <w:rFonts w:ascii="Consolas" w:hAnsi="Consolas"/>
          <w:color w:val="16191F"/>
          <w:sz w:val="24"/>
          <w:szCs w:val="24"/>
          <w:shd w:val="clear" w:color="auto" w:fill="F9F9F9"/>
        </w:rPr>
        <w:t xml:space="preserve"> </w:t>
      </w:r>
      <w:r>
        <w:rPr>
          <w:rStyle w:val="hljs-string"/>
          <w:rFonts w:ascii="Consolas" w:hAnsi="Consolas"/>
          <w:color w:val="0B6125"/>
          <w:sz w:val="24"/>
          <w:szCs w:val="24"/>
          <w:shd w:val="clear" w:color="auto" w:fill="F9F9F9"/>
        </w:rPr>
        <w:t>/dev/sdm</w:t>
      </w:r>
    </w:p>
    <w:p w14:paraId="7874752B" w14:textId="77777777" w:rsidR="005F277A" w:rsidRDefault="005F277A" w:rsidP="005F277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attr"/>
          <w:rFonts w:ascii="Consolas" w:hAnsi="Consolas"/>
          <w:color w:val="986801"/>
          <w:sz w:val="24"/>
          <w:szCs w:val="24"/>
          <w:shd w:val="clear" w:color="auto" w:fill="F9F9F9"/>
        </w:rPr>
        <w:t>Ebs:</w:t>
      </w:r>
    </w:p>
    <w:p w14:paraId="26BFED95" w14:textId="77777777" w:rsidR="005F277A" w:rsidRDefault="005F277A" w:rsidP="005F277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attr"/>
          <w:rFonts w:ascii="Consolas" w:hAnsi="Consolas"/>
          <w:color w:val="986801"/>
          <w:sz w:val="24"/>
          <w:szCs w:val="24"/>
          <w:shd w:val="clear" w:color="auto" w:fill="F9F9F9"/>
        </w:rPr>
        <w:t>VolumeType:</w:t>
      </w:r>
      <w:r>
        <w:rPr>
          <w:rStyle w:val="HTMLCode"/>
          <w:rFonts w:ascii="Consolas" w:hAnsi="Consolas"/>
          <w:color w:val="16191F"/>
          <w:sz w:val="24"/>
          <w:szCs w:val="24"/>
          <w:shd w:val="clear" w:color="auto" w:fill="F9F9F9"/>
        </w:rPr>
        <w:t xml:space="preserve"> </w:t>
      </w:r>
      <w:r>
        <w:rPr>
          <w:rStyle w:val="hljs-string"/>
          <w:rFonts w:ascii="Consolas" w:hAnsi="Consolas"/>
          <w:color w:val="0B6125"/>
          <w:sz w:val="24"/>
          <w:szCs w:val="24"/>
          <w:shd w:val="clear" w:color="auto" w:fill="F9F9F9"/>
        </w:rPr>
        <w:t>io1</w:t>
      </w:r>
    </w:p>
    <w:p w14:paraId="2C0A2374" w14:textId="77777777" w:rsidR="005F277A" w:rsidRDefault="005F277A" w:rsidP="005F277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attr"/>
          <w:rFonts w:ascii="Consolas" w:hAnsi="Consolas"/>
          <w:color w:val="986801"/>
          <w:sz w:val="24"/>
          <w:szCs w:val="24"/>
          <w:shd w:val="clear" w:color="auto" w:fill="F9F9F9"/>
        </w:rPr>
        <w:t>Iops:</w:t>
      </w:r>
      <w:r>
        <w:rPr>
          <w:rStyle w:val="HTMLCode"/>
          <w:rFonts w:ascii="Consolas" w:hAnsi="Consolas"/>
          <w:color w:val="16191F"/>
          <w:sz w:val="24"/>
          <w:szCs w:val="24"/>
          <w:shd w:val="clear" w:color="auto" w:fill="F9F9F9"/>
        </w:rPr>
        <w:t xml:space="preserve"> </w:t>
      </w:r>
      <w:r>
        <w:rPr>
          <w:rStyle w:val="hljs-number"/>
          <w:rFonts w:ascii="Consolas" w:hAnsi="Consolas"/>
          <w:color w:val="986801"/>
          <w:sz w:val="24"/>
          <w:szCs w:val="24"/>
          <w:shd w:val="clear" w:color="auto" w:fill="F9F9F9"/>
        </w:rPr>
        <w:t>200</w:t>
      </w:r>
    </w:p>
    <w:p w14:paraId="1BFEE712" w14:textId="77777777" w:rsidR="005F277A" w:rsidRDefault="005F277A" w:rsidP="005F277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attr"/>
          <w:rFonts w:ascii="Consolas" w:hAnsi="Consolas"/>
          <w:color w:val="986801"/>
          <w:sz w:val="24"/>
          <w:szCs w:val="24"/>
          <w:shd w:val="clear" w:color="auto" w:fill="F9F9F9"/>
        </w:rPr>
        <w:t>DeleteOnTermination:</w:t>
      </w:r>
      <w:r>
        <w:rPr>
          <w:rStyle w:val="HTMLCode"/>
          <w:rFonts w:ascii="Consolas" w:hAnsi="Consolas"/>
          <w:color w:val="16191F"/>
          <w:sz w:val="24"/>
          <w:szCs w:val="24"/>
          <w:shd w:val="clear" w:color="auto" w:fill="F9F9F9"/>
        </w:rPr>
        <w:t xml:space="preserve"> </w:t>
      </w:r>
      <w:r>
        <w:rPr>
          <w:rStyle w:val="hljs-literal"/>
          <w:rFonts w:ascii="Consolas" w:hAnsi="Consolas"/>
          <w:color w:val="0184BB"/>
          <w:sz w:val="24"/>
          <w:szCs w:val="24"/>
          <w:shd w:val="clear" w:color="auto" w:fill="F9F9F9"/>
        </w:rPr>
        <w:t>false</w:t>
      </w:r>
    </w:p>
    <w:p w14:paraId="1CF34D6C" w14:textId="77777777" w:rsidR="005F277A" w:rsidRDefault="005F277A" w:rsidP="005F277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attr"/>
          <w:rFonts w:ascii="Consolas" w:hAnsi="Consolas"/>
          <w:color w:val="986801"/>
          <w:sz w:val="24"/>
          <w:szCs w:val="24"/>
          <w:shd w:val="clear" w:color="auto" w:fill="F9F9F9"/>
        </w:rPr>
        <w:t>VolumeSize:</w:t>
      </w:r>
      <w:r>
        <w:rPr>
          <w:rStyle w:val="HTMLCode"/>
          <w:rFonts w:ascii="Consolas" w:hAnsi="Consolas"/>
          <w:color w:val="16191F"/>
          <w:sz w:val="24"/>
          <w:szCs w:val="24"/>
          <w:shd w:val="clear" w:color="auto" w:fill="F9F9F9"/>
        </w:rPr>
        <w:t xml:space="preserve"> </w:t>
      </w:r>
      <w:r>
        <w:rPr>
          <w:rStyle w:val="hljs-number"/>
          <w:rFonts w:ascii="Consolas" w:hAnsi="Consolas"/>
          <w:color w:val="986801"/>
          <w:sz w:val="24"/>
          <w:szCs w:val="24"/>
          <w:shd w:val="clear" w:color="auto" w:fill="F9F9F9"/>
        </w:rPr>
        <w:t>20</w:t>
      </w:r>
    </w:p>
    <w:p w14:paraId="3CEDDE55" w14:textId="77777777" w:rsidR="005F277A" w:rsidRDefault="005F277A" w:rsidP="005F277A">
      <w:pPr>
        <w:rPr>
          <w:sz w:val="24"/>
          <w:szCs w:val="24"/>
        </w:rPr>
      </w:pPr>
      <w:r>
        <w:t>You can also specify multiple resources in a single template and configure these resources to work together. For example, you can modify the previous template to include an Elastic IP address (EIP) and associate it with the Amazon EC2 instance, as shown in the following example:</w:t>
      </w:r>
    </w:p>
    <w:p w14:paraId="0C774244" w14:textId="77777777" w:rsidR="005F277A" w:rsidRPr="005F277A" w:rsidRDefault="005F277A" w:rsidP="005F277A">
      <w:pPr>
        <w:rPr>
          <w:b/>
          <w:bCs/>
        </w:rPr>
      </w:pPr>
      <w:r w:rsidRPr="005F277A">
        <w:rPr>
          <w:b/>
          <w:bCs/>
        </w:rPr>
        <w:t>JSON</w:t>
      </w:r>
    </w:p>
    <w:p w14:paraId="5635E6F2" w14:textId="77777777" w:rsidR="005F277A" w:rsidRDefault="005F277A" w:rsidP="005F277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w:t>
      </w:r>
    </w:p>
    <w:p w14:paraId="6CE9AD40" w14:textId="77777777" w:rsidR="005F277A" w:rsidRDefault="005F277A" w:rsidP="005F277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attr"/>
          <w:rFonts w:ascii="Consolas" w:hAnsi="Consolas"/>
          <w:color w:val="986801"/>
          <w:sz w:val="24"/>
          <w:szCs w:val="24"/>
          <w:shd w:val="clear" w:color="auto" w:fill="F9F9F9"/>
        </w:rPr>
        <w:t>"AWSTemplateFormatVersion"</w:t>
      </w:r>
      <w:r>
        <w:rPr>
          <w:rStyle w:val="HTMLCode"/>
          <w:rFonts w:ascii="Consolas" w:hAnsi="Consolas"/>
          <w:color w:val="16191F"/>
          <w:sz w:val="24"/>
          <w:szCs w:val="24"/>
          <w:shd w:val="clear" w:color="auto" w:fill="F9F9F9"/>
        </w:rPr>
        <w:t xml:space="preserve">: </w:t>
      </w:r>
      <w:r>
        <w:rPr>
          <w:rStyle w:val="hljs-string"/>
          <w:rFonts w:ascii="Consolas" w:hAnsi="Consolas"/>
          <w:color w:val="0B6125"/>
          <w:sz w:val="24"/>
          <w:szCs w:val="24"/>
          <w:shd w:val="clear" w:color="auto" w:fill="F9F9F9"/>
        </w:rPr>
        <w:t>"2010-09-09"</w:t>
      </w:r>
      <w:r>
        <w:rPr>
          <w:rStyle w:val="HTMLCode"/>
          <w:rFonts w:ascii="Consolas" w:hAnsi="Consolas"/>
          <w:color w:val="16191F"/>
          <w:sz w:val="24"/>
          <w:szCs w:val="24"/>
          <w:shd w:val="clear" w:color="auto" w:fill="F9F9F9"/>
        </w:rPr>
        <w:t>,</w:t>
      </w:r>
    </w:p>
    <w:p w14:paraId="5BA85A32" w14:textId="77777777" w:rsidR="005F277A" w:rsidRDefault="005F277A" w:rsidP="005F277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attr"/>
          <w:rFonts w:ascii="Consolas" w:hAnsi="Consolas"/>
          <w:color w:val="986801"/>
          <w:sz w:val="24"/>
          <w:szCs w:val="24"/>
          <w:shd w:val="clear" w:color="auto" w:fill="F9F9F9"/>
        </w:rPr>
        <w:t>"Description"</w:t>
      </w:r>
      <w:r>
        <w:rPr>
          <w:rStyle w:val="HTMLCode"/>
          <w:rFonts w:ascii="Consolas" w:hAnsi="Consolas"/>
          <w:color w:val="16191F"/>
          <w:sz w:val="24"/>
          <w:szCs w:val="24"/>
          <w:shd w:val="clear" w:color="auto" w:fill="F9F9F9"/>
        </w:rPr>
        <w:t xml:space="preserve">: </w:t>
      </w:r>
      <w:r>
        <w:rPr>
          <w:rStyle w:val="hljs-string"/>
          <w:rFonts w:ascii="Consolas" w:hAnsi="Consolas"/>
          <w:color w:val="0B6125"/>
          <w:sz w:val="24"/>
          <w:szCs w:val="24"/>
          <w:shd w:val="clear" w:color="auto" w:fill="F9F9F9"/>
        </w:rPr>
        <w:t>"A sample template"</w:t>
      </w:r>
      <w:r>
        <w:rPr>
          <w:rStyle w:val="HTMLCode"/>
          <w:rFonts w:ascii="Consolas" w:hAnsi="Consolas"/>
          <w:color w:val="16191F"/>
          <w:sz w:val="24"/>
          <w:szCs w:val="24"/>
          <w:shd w:val="clear" w:color="auto" w:fill="F9F9F9"/>
        </w:rPr>
        <w:t>,</w:t>
      </w:r>
    </w:p>
    <w:p w14:paraId="64992A5F" w14:textId="77777777" w:rsidR="005F277A" w:rsidRDefault="005F277A" w:rsidP="005F277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attr"/>
          <w:rFonts w:ascii="Consolas" w:hAnsi="Consolas"/>
          <w:color w:val="986801"/>
          <w:sz w:val="24"/>
          <w:szCs w:val="24"/>
          <w:shd w:val="clear" w:color="auto" w:fill="F9F9F9"/>
        </w:rPr>
        <w:t>"Resources"</w:t>
      </w:r>
      <w:r>
        <w:rPr>
          <w:rStyle w:val="HTMLCode"/>
          <w:rFonts w:ascii="Consolas" w:hAnsi="Consolas"/>
          <w:color w:val="16191F"/>
          <w:sz w:val="24"/>
          <w:szCs w:val="24"/>
          <w:shd w:val="clear" w:color="auto" w:fill="F9F9F9"/>
        </w:rPr>
        <w:t>: {</w:t>
      </w:r>
    </w:p>
    <w:p w14:paraId="62FB622A" w14:textId="77777777" w:rsidR="005F277A" w:rsidRDefault="005F277A" w:rsidP="005F277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attr"/>
          <w:rFonts w:ascii="Consolas" w:hAnsi="Consolas"/>
          <w:color w:val="986801"/>
          <w:sz w:val="24"/>
          <w:szCs w:val="24"/>
          <w:shd w:val="clear" w:color="auto" w:fill="F9F9F9"/>
        </w:rPr>
        <w:t>"MyEC2Instance"</w:t>
      </w:r>
      <w:r>
        <w:rPr>
          <w:rStyle w:val="HTMLCode"/>
          <w:rFonts w:ascii="Consolas" w:hAnsi="Consolas"/>
          <w:color w:val="16191F"/>
          <w:sz w:val="24"/>
          <w:szCs w:val="24"/>
          <w:shd w:val="clear" w:color="auto" w:fill="F9F9F9"/>
        </w:rPr>
        <w:t>: {</w:t>
      </w:r>
    </w:p>
    <w:p w14:paraId="60F1D56C" w14:textId="77777777" w:rsidR="005F277A" w:rsidRDefault="005F277A" w:rsidP="005F277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attr"/>
          <w:rFonts w:ascii="Consolas" w:hAnsi="Consolas"/>
          <w:color w:val="986801"/>
          <w:sz w:val="24"/>
          <w:szCs w:val="24"/>
          <w:shd w:val="clear" w:color="auto" w:fill="F9F9F9"/>
        </w:rPr>
        <w:t>"Type"</w:t>
      </w:r>
      <w:r>
        <w:rPr>
          <w:rStyle w:val="HTMLCode"/>
          <w:rFonts w:ascii="Consolas" w:hAnsi="Consolas"/>
          <w:color w:val="16191F"/>
          <w:sz w:val="24"/>
          <w:szCs w:val="24"/>
          <w:shd w:val="clear" w:color="auto" w:fill="F9F9F9"/>
        </w:rPr>
        <w:t xml:space="preserve">: </w:t>
      </w:r>
      <w:r>
        <w:rPr>
          <w:rStyle w:val="hljs-string"/>
          <w:rFonts w:ascii="Consolas" w:hAnsi="Consolas"/>
          <w:color w:val="0B6125"/>
          <w:sz w:val="24"/>
          <w:szCs w:val="24"/>
          <w:shd w:val="clear" w:color="auto" w:fill="F9F9F9"/>
        </w:rPr>
        <w:t>"AWS::EC2::Instance"</w:t>
      </w:r>
      <w:r>
        <w:rPr>
          <w:rStyle w:val="HTMLCode"/>
          <w:rFonts w:ascii="Consolas" w:hAnsi="Consolas"/>
          <w:color w:val="16191F"/>
          <w:sz w:val="24"/>
          <w:szCs w:val="24"/>
          <w:shd w:val="clear" w:color="auto" w:fill="F9F9F9"/>
        </w:rPr>
        <w:t>,</w:t>
      </w:r>
    </w:p>
    <w:p w14:paraId="38958D37" w14:textId="77777777" w:rsidR="005F277A" w:rsidRDefault="005F277A" w:rsidP="005F277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attr"/>
          <w:rFonts w:ascii="Consolas" w:hAnsi="Consolas"/>
          <w:color w:val="986801"/>
          <w:sz w:val="24"/>
          <w:szCs w:val="24"/>
          <w:shd w:val="clear" w:color="auto" w:fill="F9F9F9"/>
        </w:rPr>
        <w:t>"Properties"</w:t>
      </w:r>
      <w:r>
        <w:rPr>
          <w:rStyle w:val="HTMLCode"/>
          <w:rFonts w:ascii="Consolas" w:hAnsi="Consolas"/>
          <w:color w:val="16191F"/>
          <w:sz w:val="24"/>
          <w:szCs w:val="24"/>
          <w:shd w:val="clear" w:color="auto" w:fill="F9F9F9"/>
        </w:rPr>
        <w:t>: {</w:t>
      </w:r>
    </w:p>
    <w:p w14:paraId="5C574FEB" w14:textId="77777777" w:rsidR="005F277A" w:rsidRDefault="005F277A" w:rsidP="005F277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attr"/>
          <w:rFonts w:ascii="Consolas" w:hAnsi="Consolas"/>
          <w:color w:val="986801"/>
          <w:sz w:val="24"/>
          <w:szCs w:val="24"/>
          <w:shd w:val="clear" w:color="auto" w:fill="F9F9F9"/>
        </w:rPr>
        <w:t>"ImageId"</w:t>
      </w:r>
      <w:r>
        <w:rPr>
          <w:rStyle w:val="HTMLCode"/>
          <w:rFonts w:ascii="Consolas" w:hAnsi="Consolas"/>
          <w:color w:val="16191F"/>
          <w:sz w:val="24"/>
          <w:szCs w:val="24"/>
          <w:shd w:val="clear" w:color="auto" w:fill="F9F9F9"/>
        </w:rPr>
        <w:t xml:space="preserve">: </w:t>
      </w:r>
      <w:r>
        <w:rPr>
          <w:rStyle w:val="hljs-string"/>
          <w:rFonts w:ascii="Consolas" w:hAnsi="Consolas"/>
          <w:color w:val="0B6125"/>
          <w:sz w:val="24"/>
          <w:szCs w:val="24"/>
          <w:shd w:val="clear" w:color="auto" w:fill="F9F9F9"/>
        </w:rPr>
        <w:t>"ami-0ff8a91507f77f867"</w:t>
      </w:r>
      <w:r>
        <w:rPr>
          <w:rStyle w:val="HTMLCode"/>
          <w:rFonts w:ascii="Consolas" w:hAnsi="Consolas"/>
          <w:color w:val="16191F"/>
          <w:sz w:val="24"/>
          <w:szCs w:val="24"/>
          <w:shd w:val="clear" w:color="auto" w:fill="F9F9F9"/>
        </w:rPr>
        <w:t>,</w:t>
      </w:r>
    </w:p>
    <w:p w14:paraId="1CA1DB84" w14:textId="77777777" w:rsidR="005F277A" w:rsidRDefault="005F277A" w:rsidP="005F277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attr"/>
          <w:rFonts w:ascii="Consolas" w:hAnsi="Consolas"/>
          <w:color w:val="986801"/>
          <w:sz w:val="24"/>
          <w:szCs w:val="24"/>
          <w:shd w:val="clear" w:color="auto" w:fill="F9F9F9"/>
        </w:rPr>
        <w:t>"InstanceType"</w:t>
      </w:r>
      <w:r>
        <w:rPr>
          <w:rStyle w:val="HTMLCode"/>
          <w:rFonts w:ascii="Consolas" w:hAnsi="Consolas"/>
          <w:color w:val="16191F"/>
          <w:sz w:val="24"/>
          <w:szCs w:val="24"/>
          <w:shd w:val="clear" w:color="auto" w:fill="F9F9F9"/>
        </w:rPr>
        <w:t xml:space="preserve">: </w:t>
      </w:r>
      <w:r>
        <w:rPr>
          <w:rStyle w:val="hljs-string"/>
          <w:rFonts w:ascii="Consolas" w:hAnsi="Consolas"/>
          <w:color w:val="0B6125"/>
          <w:sz w:val="24"/>
          <w:szCs w:val="24"/>
          <w:shd w:val="clear" w:color="auto" w:fill="F9F9F9"/>
        </w:rPr>
        <w:t>"t2.micro"</w:t>
      </w:r>
      <w:r>
        <w:rPr>
          <w:rStyle w:val="HTMLCode"/>
          <w:rFonts w:ascii="Consolas" w:hAnsi="Consolas"/>
          <w:color w:val="16191F"/>
          <w:sz w:val="24"/>
          <w:szCs w:val="24"/>
          <w:shd w:val="clear" w:color="auto" w:fill="F9F9F9"/>
        </w:rPr>
        <w:t>,</w:t>
      </w:r>
    </w:p>
    <w:p w14:paraId="086F1513" w14:textId="77777777" w:rsidR="005F277A" w:rsidRDefault="005F277A" w:rsidP="005F277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attr"/>
          <w:rFonts w:ascii="Consolas" w:hAnsi="Consolas"/>
          <w:color w:val="986801"/>
          <w:sz w:val="24"/>
          <w:szCs w:val="24"/>
          <w:shd w:val="clear" w:color="auto" w:fill="F9F9F9"/>
        </w:rPr>
        <w:t>"KeyName"</w:t>
      </w:r>
      <w:r>
        <w:rPr>
          <w:rStyle w:val="HTMLCode"/>
          <w:rFonts w:ascii="Consolas" w:hAnsi="Consolas"/>
          <w:color w:val="16191F"/>
          <w:sz w:val="24"/>
          <w:szCs w:val="24"/>
          <w:shd w:val="clear" w:color="auto" w:fill="F9F9F9"/>
        </w:rPr>
        <w:t xml:space="preserve">: </w:t>
      </w:r>
      <w:r>
        <w:rPr>
          <w:rStyle w:val="hljs-string"/>
          <w:rFonts w:ascii="Consolas" w:hAnsi="Consolas"/>
          <w:color w:val="0B6125"/>
          <w:sz w:val="24"/>
          <w:szCs w:val="24"/>
          <w:shd w:val="clear" w:color="auto" w:fill="F9F9F9"/>
        </w:rPr>
        <w:t>"testkey"</w:t>
      </w:r>
      <w:r>
        <w:rPr>
          <w:rStyle w:val="HTMLCode"/>
          <w:rFonts w:ascii="Consolas" w:hAnsi="Consolas"/>
          <w:color w:val="16191F"/>
          <w:sz w:val="24"/>
          <w:szCs w:val="24"/>
          <w:shd w:val="clear" w:color="auto" w:fill="F9F9F9"/>
        </w:rPr>
        <w:t>,</w:t>
      </w:r>
    </w:p>
    <w:p w14:paraId="28881D45" w14:textId="77777777" w:rsidR="005F277A" w:rsidRDefault="005F277A" w:rsidP="005F277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attr"/>
          <w:rFonts w:ascii="Consolas" w:hAnsi="Consolas"/>
          <w:color w:val="986801"/>
          <w:sz w:val="24"/>
          <w:szCs w:val="24"/>
          <w:shd w:val="clear" w:color="auto" w:fill="F9F9F9"/>
        </w:rPr>
        <w:t>"BlockDeviceMappings"</w:t>
      </w:r>
      <w:r>
        <w:rPr>
          <w:rStyle w:val="HTMLCode"/>
          <w:rFonts w:ascii="Consolas" w:hAnsi="Consolas"/>
          <w:color w:val="16191F"/>
          <w:sz w:val="24"/>
          <w:szCs w:val="24"/>
          <w:shd w:val="clear" w:color="auto" w:fill="F9F9F9"/>
        </w:rPr>
        <w:t>: [</w:t>
      </w:r>
    </w:p>
    <w:p w14:paraId="08D7AFB8" w14:textId="77777777" w:rsidR="005F277A" w:rsidRDefault="005F277A" w:rsidP="005F277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p>
    <w:p w14:paraId="557CDC8A" w14:textId="77777777" w:rsidR="005F277A" w:rsidRDefault="005F277A" w:rsidP="005F277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attr"/>
          <w:rFonts w:ascii="Consolas" w:hAnsi="Consolas"/>
          <w:color w:val="986801"/>
          <w:sz w:val="24"/>
          <w:szCs w:val="24"/>
          <w:shd w:val="clear" w:color="auto" w:fill="F9F9F9"/>
        </w:rPr>
        <w:t>"DeviceName"</w:t>
      </w:r>
      <w:r>
        <w:rPr>
          <w:rStyle w:val="HTMLCode"/>
          <w:rFonts w:ascii="Consolas" w:hAnsi="Consolas"/>
          <w:color w:val="16191F"/>
          <w:sz w:val="24"/>
          <w:szCs w:val="24"/>
          <w:shd w:val="clear" w:color="auto" w:fill="F9F9F9"/>
        </w:rPr>
        <w:t xml:space="preserve">: </w:t>
      </w:r>
      <w:r>
        <w:rPr>
          <w:rStyle w:val="hljs-string"/>
          <w:rFonts w:ascii="Consolas" w:hAnsi="Consolas"/>
          <w:color w:val="0B6125"/>
          <w:sz w:val="24"/>
          <w:szCs w:val="24"/>
          <w:shd w:val="clear" w:color="auto" w:fill="F9F9F9"/>
        </w:rPr>
        <w:t>"/dev/sdm"</w:t>
      </w:r>
      <w:r>
        <w:rPr>
          <w:rStyle w:val="HTMLCode"/>
          <w:rFonts w:ascii="Consolas" w:hAnsi="Consolas"/>
          <w:color w:val="16191F"/>
          <w:sz w:val="24"/>
          <w:szCs w:val="24"/>
          <w:shd w:val="clear" w:color="auto" w:fill="F9F9F9"/>
        </w:rPr>
        <w:t>,</w:t>
      </w:r>
    </w:p>
    <w:p w14:paraId="32258AE7" w14:textId="77777777" w:rsidR="005F277A" w:rsidRDefault="005F277A" w:rsidP="005F277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attr"/>
          <w:rFonts w:ascii="Consolas" w:hAnsi="Consolas"/>
          <w:color w:val="986801"/>
          <w:sz w:val="24"/>
          <w:szCs w:val="24"/>
          <w:shd w:val="clear" w:color="auto" w:fill="F9F9F9"/>
        </w:rPr>
        <w:t>"Ebs"</w:t>
      </w:r>
      <w:r>
        <w:rPr>
          <w:rStyle w:val="HTMLCode"/>
          <w:rFonts w:ascii="Consolas" w:hAnsi="Consolas"/>
          <w:color w:val="16191F"/>
          <w:sz w:val="24"/>
          <w:szCs w:val="24"/>
          <w:shd w:val="clear" w:color="auto" w:fill="F9F9F9"/>
        </w:rPr>
        <w:t>: {</w:t>
      </w:r>
    </w:p>
    <w:p w14:paraId="654E818E" w14:textId="77777777" w:rsidR="005F277A" w:rsidRDefault="005F277A" w:rsidP="005F277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attr"/>
          <w:rFonts w:ascii="Consolas" w:hAnsi="Consolas"/>
          <w:color w:val="986801"/>
          <w:sz w:val="24"/>
          <w:szCs w:val="24"/>
          <w:shd w:val="clear" w:color="auto" w:fill="F9F9F9"/>
        </w:rPr>
        <w:t>"VolumeType"</w:t>
      </w:r>
      <w:r>
        <w:rPr>
          <w:rStyle w:val="HTMLCode"/>
          <w:rFonts w:ascii="Consolas" w:hAnsi="Consolas"/>
          <w:color w:val="16191F"/>
          <w:sz w:val="24"/>
          <w:szCs w:val="24"/>
          <w:shd w:val="clear" w:color="auto" w:fill="F9F9F9"/>
        </w:rPr>
        <w:t xml:space="preserve">: </w:t>
      </w:r>
      <w:r>
        <w:rPr>
          <w:rStyle w:val="hljs-string"/>
          <w:rFonts w:ascii="Consolas" w:hAnsi="Consolas"/>
          <w:color w:val="0B6125"/>
          <w:sz w:val="24"/>
          <w:szCs w:val="24"/>
          <w:shd w:val="clear" w:color="auto" w:fill="F9F9F9"/>
        </w:rPr>
        <w:t>"io1"</w:t>
      </w:r>
      <w:r>
        <w:rPr>
          <w:rStyle w:val="HTMLCode"/>
          <w:rFonts w:ascii="Consolas" w:hAnsi="Consolas"/>
          <w:color w:val="16191F"/>
          <w:sz w:val="24"/>
          <w:szCs w:val="24"/>
          <w:shd w:val="clear" w:color="auto" w:fill="F9F9F9"/>
        </w:rPr>
        <w:t>,</w:t>
      </w:r>
    </w:p>
    <w:p w14:paraId="0FCD02ED" w14:textId="77777777" w:rsidR="005F277A" w:rsidRDefault="005F277A" w:rsidP="005F277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attr"/>
          <w:rFonts w:ascii="Consolas" w:hAnsi="Consolas"/>
          <w:color w:val="986801"/>
          <w:sz w:val="24"/>
          <w:szCs w:val="24"/>
          <w:shd w:val="clear" w:color="auto" w:fill="F9F9F9"/>
        </w:rPr>
        <w:t>"Iops"</w:t>
      </w:r>
      <w:r>
        <w:rPr>
          <w:rStyle w:val="HTMLCode"/>
          <w:rFonts w:ascii="Consolas" w:hAnsi="Consolas"/>
          <w:color w:val="16191F"/>
          <w:sz w:val="24"/>
          <w:szCs w:val="24"/>
          <w:shd w:val="clear" w:color="auto" w:fill="F9F9F9"/>
        </w:rPr>
        <w:t xml:space="preserve">: </w:t>
      </w:r>
      <w:r>
        <w:rPr>
          <w:rStyle w:val="hljs-number"/>
          <w:rFonts w:ascii="Consolas" w:hAnsi="Consolas"/>
          <w:color w:val="986801"/>
          <w:sz w:val="24"/>
          <w:szCs w:val="24"/>
          <w:shd w:val="clear" w:color="auto" w:fill="F9F9F9"/>
        </w:rPr>
        <w:t>200</w:t>
      </w:r>
      <w:r>
        <w:rPr>
          <w:rStyle w:val="HTMLCode"/>
          <w:rFonts w:ascii="Consolas" w:hAnsi="Consolas"/>
          <w:color w:val="16191F"/>
          <w:sz w:val="24"/>
          <w:szCs w:val="24"/>
          <w:shd w:val="clear" w:color="auto" w:fill="F9F9F9"/>
        </w:rPr>
        <w:t>,</w:t>
      </w:r>
    </w:p>
    <w:p w14:paraId="46F5E583" w14:textId="77777777" w:rsidR="005F277A" w:rsidRDefault="005F277A" w:rsidP="005F277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attr"/>
          <w:rFonts w:ascii="Consolas" w:hAnsi="Consolas"/>
          <w:color w:val="986801"/>
          <w:sz w:val="24"/>
          <w:szCs w:val="24"/>
          <w:shd w:val="clear" w:color="auto" w:fill="F9F9F9"/>
        </w:rPr>
        <w:t>"DeleteOnTermination"</w:t>
      </w:r>
      <w:r>
        <w:rPr>
          <w:rStyle w:val="HTMLCode"/>
          <w:rFonts w:ascii="Consolas" w:hAnsi="Consolas"/>
          <w:color w:val="16191F"/>
          <w:sz w:val="24"/>
          <w:szCs w:val="24"/>
          <w:shd w:val="clear" w:color="auto" w:fill="F9F9F9"/>
        </w:rPr>
        <w:t xml:space="preserve">: </w:t>
      </w:r>
      <w:r>
        <w:rPr>
          <w:rStyle w:val="hljs-literal"/>
          <w:rFonts w:ascii="Consolas" w:hAnsi="Consolas"/>
          <w:color w:val="0184BB"/>
          <w:sz w:val="24"/>
          <w:szCs w:val="24"/>
          <w:shd w:val="clear" w:color="auto" w:fill="F9F9F9"/>
        </w:rPr>
        <w:t>false</w:t>
      </w:r>
      <w:r>
        <w:rPr>
          <w:rStyle w:val="HTMLCode"/>
          <w:rFonts w:ascii="Consolas" w:hAnsi="Consolas"/>
          <w:color w:val="16191F"/>
          <w:sz w:val="24"/>
          <w:szCs w:val="24"/>
          <w:shd w:val="clear" w:color="auto" w:fill="F9F9F9"/>
        </w:rPr>
        <w:t>,</w:t>
      </w:r>
    </w:p>
    <w:p w14:paraId="62729AE5" w14:textId="77777777" w:rsidR="005F277A" w:rsidRDefault="005F277A" w:rsidP="005F277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attr"/>
          <w:rFonts w:ascii="Consolas" w:hAnsi="Consolas"/>
          <w:color w:val="986801"/>
          <w:sz w:val="24"/>
          <w:szCs w:val="24"/>
          <w:shd w:val="clear" w:color="auto" w:fill="F9F9F9"/>
        </w:rPr>
        <w:t>"VolumeSize"</w:t>
      </w:r>
      <w:r>
        <w:rPr>
          <w:rStyle w:val="HTMLCode"/>
          <w:rFonts w:ascii="Consolas" w:hAnsi="Consolas"/>
          <w:color w:val="16191F"/>
          <w:sz w:val="24"/>
          <w:szCs w:val="24"/>
          <w:shd w:val="clear" w:color="auto" w:fill="F9F9F9"/>
        </w:rPr>
        <w:t xml:space="preserve">: </w:t>
      </w:r>
      <w:r>
        <w:rPr>
          <w:rStyle w:val="hljs-number"/>
          <w:rFonts w:ascii="Consolas" w:hAnsi="Consolas"/>
          <w:color w:val="986801"/>
          <w:sz w:val="24"/>
          <w:szCs w:val="24"/>
          <w:shd w:val="clear" w:color="auto" w:fill="F9F9F9"/>
        </w:rPr>
        <w:t>20</w:t>
      </w:r>
    </w:p>
    <w:p w14:paraId="61AD27E5" w14:textId="77777777" w:rsidR="005F277A" w:rsidRDefault="005F277A" w:rsidP="005F277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p>
    <w:p w14:paraId="4AE05AD3" w14:textId="77777777" w:rsidR="005F277A" w:rsidRDefault="005F277A" w:rsidP="005F277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p>
    <w:p w14:paraId="1C093A4E" w14:textId="77777777" w:rsidR="005F277A" w:rsidRDefault="005F277A" w:rsidP="005F277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p>
    <w:p w14:paraId="290E7A29" w14:textId="77777777" w:rsidR="005F277A" w:rsidRDefault="005F277A" w:rsidP="005F277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p>
    <w:p w14:paraId="2B7136BC" w14:textId="77777777" w:rsidR="005F277A" w:rsidRDefault="005F277A" w:rsidP="005F277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p>
    <w:p w14:paraId="314D9AD9" w14:textId="77777777" w:rsidR="005F277A" w:rsidRDefault="005F277A" w:rsidP="005F277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attr"/>
          <w:rFonts w:ascii="Consolas" w:hAnsi="Consolas"/>
          <w:color w:val="986801"/>
          <w:sz w:val="24"/>
          <w:szCs w:val="24"/>
          <w:shd w:val="clear" w:color="auto" w:fill="F9F9F9"/>
        </w:rPr>
        <w:t>"MyEIP"</w:t>
      </w:r>
      <w:r>
        <w:rPr>
          <w:rStyle w:val="HTMLCode"/>
          <w:rFonts w:ascii="Consolas" w:hAnsi="Consolas"/>
          <w:color w:val="16191F"/>
          <w:sz w:val="24"/>
          <w:szCs w:val="24"/>
          <w:shd w:val="clear" w:color="auto" w:fill="F9F9F9"/>
        </w:rPr>
        <w:t>: {</w:t>
      </w:r>
    </w:p>
    <w:p w14:paraId="093A346D" w14:textId="77777777" w:rsidR="005F277A" w:rsidRDefault="005F277A" w:rsidP="005F277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attr"/>
          <w:rFonts w:ascii="Consolas" w:hAnsi="Consolas"/>
          <w:color w:val="986801"/>
          <w:sz w:val="24"/>
          <w:szCs w:val="24"/>
          <w:shd w:val="clear" w:color="auto" w:fill="F9F9F9"/>
        </w:rPr>
        <w:t>"Type"</w:t>
      </w:r>
      <w:r>
        <w:rPr>
          <w:rStyle w:val="HTMLCode"/>
          <w:rFonts w:ascii="Consolas" w:hAnsi="Consolas"/>
          <w:color w:val="16191F"/>
          <w:sz w:val="24"/>
          <w:szCs w:val="24"/>
          <w:shd w:val="clear" w:color="auto" w:fill="F9F9F9"/>
        </w:rPr>
        <w:t xml:space="preserve">: </w:t>
      </w:r>
      <w:r>
        <w:rPr>
          <w:rStyle w:val="hljs-string"/>
          <w:rFonts w:ascii="Consolas" w:hAnsi="Consolas"/>
          <w:color w:val="0B6125"/>
          <w:sz w:val="24"/>
          <w:szCs w:val="24"/>
          <w:shd w:val="clear" w:color="auto" w:fill="F9F9F9"/>
        </w:rPr>
        <w:t>"AWS::EC2::EIP"</w:t>
      </w:r>
      <w:r>
        <w:rPr>
          <w:rStyle w:val="HTMLCode"/>
          <w:rFonts w:ascii="Consolas" w:hAnsi="Consolas"/>
          <w:color w:val="16191F"/>
          <w:sz w:val="24"/>
          <w:szCs w:val="24"/>
          <w:shd w:val="clear" w:color="auto" w:fill="F9F9F9"/>
        </w:rPr>
        <w:t>,</w:t>
      </w:r>
    </w:p>
    <w:p w14:paraId="18F9F8EA" w14:textId="77777777" w:rsidR="005F277A" w:rsidRDefault="005F277A" w:rsidP="005F277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attr"/>
          <w:rFonts w:ascii="Consolas" w:hAnsi="Consolas"/>
          <w:color w:val="986801"/>
          <w:sz w:val="24"/>
          <w:szCs w:val="24"/>
          <w:shd w:val="clear" w:color="auto" w:fill="F9F9F9"/>
        </w:rPr>
        <w:t>"Properties"</w:t>
      </w:r>
      <w:r>
        <w:rPr>
          <w:rStyle w:val="HTMLCode"/>
          <w:rFonts w:ascii="Consolas" w:hAnsi="Consolas"/>
          <w:color w:val="16191F"/>
          <w:sz w:val="24"/>
          <w:szCs w:val="24"/>
          <w:shd w:val="clear" w:color="auto" w:fill="F9F9F9"/>
        </w:rPr>
        <w:t>: {</w:t>
      </w:r>
    </w:p>
    <w:p w14:paraId="48CEEF24" w14:textId="77777777" w:rsidR="005F277A" w:rsidRDefault="005F277A" w:rsidP="005F277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attr"/>
          <w:rFonts w:ascii="Consolas" w:hAnsi="Consolas"/>
          <w:color w:val="986801"/>
          <w:sz w:val="24"/>
          <w:szCs w:val="24"/>
          <w:shd w:val="clear" w:color="auto" w:fill="F9F9F9"/>
        </w:rPr>
        <w:t>"InstanceId"</w:t>
      </w:r>
      <w:r>
        <w:rPr>
          <w:rStyle w:val="HTMLCode"/>
          <w:rFonts w:ascii="Consolas" w:hAnsi="Consolas"/>
          <w:color w:val="16191F"/>
          <w:sz w:val="24"/>
          <w:szCs w:val="24"/>
          <w:shd w:val="clear" w:color="auto" w:fill="F9F9F9"/>
        </w:rPr>
        <w:t>: {</w:t>
      </w:r>
    </w:p>
    <w:p w14:paraId="45B91284" w14:textId="77777777" w:rsidR="005F277A" w:rsidRDefault="005F277A" w:rsidP="005F277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attr"/>
          <w:rFonts w:ascii="Consolas" w:hAnsi="Consolas"/>
          <w:color w:val="986801"/>
          <w:sz w:val="24"/>
          <w:szCs w:val="24"/>
          <w:shd w:val="clear" w:color="auto" w:fill="F9F9F9"/>
        </w:rPr>
        <w:t>"Ref"</w:t>
      </w:r>
      <w:r>
        <w:rPr>
          <w:rStyle w:val="HTMLCode"/>
          <w:rFonts w:ascii="Consolas" w:hAnsi="Consolas"/>
          <w:color w:val="16191F"/>
          <w:sz w:val="24"/>
          <w:szCs w:val="24"/>
          <w:shd w:val="clear" w:color="auto" w:fill="F9F9F9"/>
        </w:rPr>
        <w:t xml:space="preserve">: </w:t>
      </w:r>
      <w:r>
        <w:rPr>
          <w:rStyle w:val="hljs-string"/>
          <w:rFonts w:ascii="Consolas" w:hAnsi="Consolas"/>
          <w:color w:val="0B6125"/>
          <w:sz w:val="24"/>
          <w:szCs w:val="24"/>
          <w:shd w:val="clear" w:color="auto" w:fill="F9F9F9"/>
        </w:rPr>
        <w:t>"MyEC2Instance"</w:t>
      </w:r>
    </w:p>
    <w:p w14:paraId="68083502" w14:textId="77777777" w:rsidR="005F277A" w:rsidRDefault="005F277A" w:rsidP="005F277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p>
    <w:p w14:paraId="1DE66C83" w14:textId="77777777" w:rsidR="005F277A" w:rsidRDefault="005F277A" w:rsidP="005F277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p>
    <w:p w14:paraId="2BDDAED0" w14:textId="77777777" w:rsidR="005F277A" w:rsidRDefault="005F277A" w:rsidP="005F277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p>
    <w:p w14:paraId="72883781" w14:textId="77777777" w:rsidR="005F277A" w:rsidRDefault="005F277A" w:rsidP="005F277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p>
    <w:p w14:paraId="6EC636D0" w14:textId="77777777" w:rsidR="005F277A" w:rsidRDefault="005F277A" w:rsidP="005F277A">
      <w:pPr>
        <w:pStyle w:val="HTMLPreformatted"/>
        <w:pBdr>
          <w:top w:val="single" w:sz="4" w:space="1" w:color="auto"/>
          <w:left w:val="single" w:sz="4" w:space="4" w:color="auto"/>
          <w:bottom w:val="single" w:sz="4" w:space="1" w:color="auto"/>
          <w:right w:val="single" w:sz="4" w:space="4" w:color="auto"/>
        </w:pBdr>
        <w:shd w:val="clear" w:color="auto" w:fill="F9F9F9"/>
        <w:rPr>
          <w:color w:val="16191F"/>
          <w:sz w:val="24"/>
          <w:szCs w:val="24"/>
        </w:rPr>
      </w:pPr>
      <w:r>
        <w:rPr>
          <w:rStyle w:val="HTMLCode"/>
          <w:rFonts w:ascii="Consolas" w:hAnsi="Consolas"/>
          <w:color w:val="16191F"/>
          <w:sz w:val="24"/>
          <w:szCs w:val="24"/>
          <w:shd w:val="clear" w:color="auto" w:fill="F9F9F9"/>
        </w:rPr>
        <w:t>}</w:t>
      </w:r>
    </w:p>
    <w:p w14:paraId="4531B995" w14:textId="77777777" w:rsidR="005F277A" w:rsidRPr="005F277A" w:rsidRDefault="005F277A" w:rsidP="005F277A">
      <w:pPr>
        <w:rPr>
          <w:b/>
          <w:bCs/>
        </w:rPr>
      </w:pPr>
      <w:r w:rsidRPr="005F277A">
        <w:rPr>
          <w:b/>
          <w:bCs/>
        </w:rPr>
        <w:t>YAML</w:t>
      </w:r>
    </w:p>
    <w:p w14:paraId="1FA951E3" w14:textId="77777777" w:rsidR="005F277A" w:rsidRDefault="005F277A" w:rsidP="005F277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ljs-attr"/>
          <w:rFonts w:ascii="Consolas" w:hAnsi="Consolas"/>
          <w:color w:val="986801"/>
          <w:sz w:val="24"/>
          <w:szCs w:val="24"/>
          <w:shd w:val="clear" w:color="auto" w:fill="F9F9F9"/>
        </w:rPr>
        <w:lastRenderedPageBreak/>
        <w:t>AWSTemplateFormatVersion:</w:t>
      </w:r>
      <w:r>
        <w:rPr>
          <w:rStyle w:val="HTMLCode"/>
          <w:rFonts w:ascii="Consolas" w:hAnsi="Consolas"/>
          <w:color w:val="16191F"/>
          <w:sz w:val="24"/>
          <w:szCs w:val="24"/>
          <w:shd w:val="clear" w:color="auto" w:fill="F9F9F9"/>
        </w:rPr>
        <w:t xml:space="preserve"> </w:t>
      </w:r>
      <w:r>
        <w:rPr>
          <w:rStyle w:val="hljs-number"/>
          <w:rFonts w:ascii="Consolas" w:hAnsi="Consolas"/>
          <w:color w:val="986801"/>
          <w:sz w:val="24"/>
          <w:szCs w:val="24"/>
          <w:shd w:val="clear" w:color="auto" w:fill="F9F9F9"/>
        </w:rPr>
        <w:t>2010-09-09</w:t>
      </w:r>
    </w:p>
    <w:p w14:paraId="3DB73341" w14:textId="77777777" w:rsidR="005F277A" w:rsidRDefault="005F277A" w:rsidP="005F277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ljs-attr"/>
          <w:rFonts w:ascii="Consolas" w:hAnsi="Consolas"/>
          <w:color w:val="986801"/>
          <w:sz w:val="24"/>
          <w:szCs w:val="24"/>
          <w:shd w:val="clear" w:color="auto" w:fill="F9F9F9"/>
        </w:rPr>
        <w:t>Description:</w:t>
      </w:r>
      <w:r>
        <w:rPr>
          <w:rStyle w:val="HTMLCode"/>
          <w:rFonts w:ascii="Consolas" w:hAnsi="Consolas"/>
          <w:color w:val="16191F"/>
          <w:sz w:val="24"/>
          <w:szCs w:val="24"/>
          <w:shd w:val="clear" w:color="auto" w:fill="F9F9F9"/>
        </w:rPr>
        <w:t xml:space="preserve"> </w:t>
      </w:r>
      <w:r>
        <w:rPr>
          <w:rStyle w:val="hljs-string"/>
          <w:rFonts w:ascii="Consolas" w:hAnsi="Consolas"/>
          <w:color w:val="0B6125"/>
          <w:sz w:val="24"/>
          <w:szCs w:val="24"/>
          <w:shd w:val="clear" w:color="auto" w:fill="F9F9F9"/>
        </w:rPr>
        <w:t>A</w:t>
      </w:r>
      <w:r>
        <w:rPr>
          <w:rStyle w:val="HTMLCode"/>
          <w:rFonts w:ascii="Consolas" w:hAnsi="Consolas"/>
          <w:color w:val="16191F"/>
          <w:sz w:val="24"/>
          <w:szCs w:val="24"/>
          <w:shd w:val="clear" w:color="auto" w:fill="F9F9F9"/>
        </w:rPr>
        <w:t xml:space="preserve"> </w:t>
      </w:r>
      <w:r>
        <w:rPr>
          <w:rStyle w:val="hljs-string"/>
          <w:rFonts w:ascii="Consolas" w:hAnsi="Consolas"/>
          <w:color w:val="0B6125"/>
          <w:sz w:val="24"/>
          <w:szCs w:val="24"/>
          <w:shd w:val="clear" w:color="auto" w:fill="F9F9F9"/>
        </w:rPr>
        <w:t>sample</w:t>
      </w:r>
      <w:r>
        <w:rPr>
          <w:rStyle w:val="HTMLCode"/>
          <w:rFonts w:ascii="Consolas" w:hAnsi="Consolas"/>
          <w:color w:val="16191F"/>
          <w:sz w:val="24"/>
          <w:szCs w:val="24"/>
          <w:shd w:val="clear" w:color="auto" w:fill="F9F9F9"/>
        </w:rPr>
        <w:t xml:space="preserve"> </w:t>
      </w:r>
      <w:r>
        <w:rPr>
          <w:rStyle w:val="hljs-string"/>
          <w:rFonts w:ascii="Consolas" w:hAnsi="Consolas"/>
          <w:color w:val="0B6125"/>
          <w:sz w:val="24"/>
          <w:szCs w:val="24"/>
          <w:shd w:val="clear" w:color="auto" w:fill="F9F9F9"/>
        </w:rPr>
        <w:t>template</w:t>
      </w:r>
    </w:p>
    <w:p w14:paraId="38360A86" w14:textId="77777777" w:rsidR="005F277A" w:rsidRDefault="005F277A" w:rsidP="005F277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ljs-attr"/>
          <w:rFonts w:ascii="Consolas" w:hAnsi="Consolas"/>
          <w:color w:val="986801"/>
          <w:sz w:val="24"/>
          <w:szCs w:val="24"/>
          <w:shd w:val="clear" w:color="auto" w:fill="F9F9F9"/>
        </w:rPr>
        <w:t>Resources:</w:t>
      </w:r>
    </w:p>
    <w:p w14:paraId="0C3E7C37" w14:textId="77777777" w:rsidR="005F277A" w:rsidRDefault="005F277A" w:rsidP="005F277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attr"/>
          <w:rFonts w:ascii="Consolas" w:hAnsi="Consolas"/>
          <w:color w:val="986801"/>
          <w:sz w:val="24"/>
          <w:szCs w:val="24"/>
          <w:shd w:val="clear" w:color="auto" w:fill="F9F9F9"/>
        </w:rPr>
        <w:t>MyEC2Instance:</w:t>
      </w:r>
    </w:p>
    <w:p w14:paraId="54301309" w14:textId="77777777" w:rsidR="005F277A" w:rsidRDefault="005F277A" w:rsidP="005F277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attr"/>
          <w:rFonts w:ascii="Consolas" w:hAnsi="Consolas"/>
          <w:color w:val="986801"/>
          <w:sz w:val="24"/>
          <w:szCs w:val="24"/>
          <w:shd w:val="clear" w:color="auto" w:fill="F9F9F9"/>
        </w:rPr>
        <w:t>Type:</w:t>
      </w:r>
      <w:r>
        <w:rPr>
          <w:rStyle w:val="HTMLCode"/>
          <w:rFonts w:ascii="Consolas" w:hAnsi="Consolas"/>
          <w:color w:val="16191F"/>
          <w:sz w:val="24"/>
          <w:szCs w:val="24"/>
          <w:shd w:val="clear" w:color="auto" w:fill="F9F9F9"/>
        </w:rPr>
        <w:t xml:space="preserve"> </w:t>
      </w:r>
      <w:r>
        <w:rPr>
          <w:rStyle w:val="hljs-string"/>
          <w:rFonts w:ascii="Consolas" w:hAnsi="Consolas"/>
          <w:color w:val="0B6125"/>
          <w:sz w:val="24"/>
          <w:szCs w:val="24"/>
          <w:shd w:val="clear" w:color="auto" w:fill="F9F9F9"/>
        </w:rPr>
        <w:t>'AWS::EC2::Instance'</w:t>
      </w:r>
    </w:p>
    <w:p w14:paraId="53571DEE" w14:textId="77777777" w:rsidR="005F277A" w:rsidRDefault="005F277A" w:rsidP="005F277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attr"/>
          <w:rFonts w:ascii="Consolas" w:hAnsi="Consolas"/>
          <w:color w:val="986801"/>
          <w:sz w:val="24"/>
          <w:szCs w:val="24"/>
          <w:shd w:val="clear" w:color="auto" w:fill="F9F9F9"/>
        </w:rPr>
        <w:t>Properties:</w:t>
      </w:r>
    </w:p>
    <w:p w14:paraId="50240F3F" w14:textId="77777777" w:rsidR="005F277A" w:rsidRDefault="005F277A" w:rsidP="005F277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attr"/>
          <w:rFonts w:ascii="Consolas" w:hAnsi="Consolas"/>
          <w:color w:val="986801"/>
          <w:sz w:val="24"/>
          <w:szCs w:val="24"/>
          <w:shd w:val="clear" w:color="auto" w:fill="F9F9F9"/>
        </w:rPr>
        <w:t>ImageId:</w:t>
      </w:r>
      <w:r>
        <w:rPr>
          <w:rStyle w:val="HTMLCode"/>
          <w:rFonts w:ascii="Consolas" w:hAnsi="Consolas"/>
          <w:color w:val="16191F"/>
          <w:sz w:val="24"/>
          <w:szCs w:val="24"/>
          <w:shd w:val="clear" w:color="auto" w:fill="F9F9F9"/>
        </w:rPr>
        <w:t xml:space="preserve"> </w:t>
      </w:r>
      <w:r>
        <w:rPr>
          <w:rStyle w:val="hljs-string"/>
          <w:rFonts w:ascii="Consolas" w:hAnsi="Consolas"/>
          <w:color w:val="0B6125"/>
          <w:sz w:val="24"/>
          <w:szCs w:val="24"/>
          <w:shd w:val="clear" w:color="auto" w:fill="F9F9F9"/>
        </w:rPr>
        <w:t>ami-0ff8a91507f77f867</w:t>
      </w:r>
    </w:p>
    <w:p w14:paraId="1269D149" w14:textId="77777777" w:rsidR="005F277A" w:rsidRDefault="005F277A" w:rsidP="005F277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attr"/>
          <w:rFonts w:ascii="Consolas" w:hAnsi="Consolas"/>
          <w:color w:val="986801"/>
          <w:sz w:val="24"/>
          <w:szCs w:val="24"/>
          <w:shd w:val="clear" w:color="auto" w:fill="F9F9F9"/>
        </w:rPr>
        <w:t>InstanceType:</w:t>
      </w:r>
      <w:r>
        <w:rPr>
          <w:rStyle w:val="HTMLCode"/>
          <w:rFonts w:ascii="Consolas" w:hAnsi="Consolas"/>
          <w:color w:val="16191F"/>
          <w:sz w:val="24"/>
          <w:szCs w:val="24"/>
          <w:shd w:val="clear" w:color="auto" w:fill="F9F9F9"/>
        </w:rPr>
        <w:t xml:space="preserve"> </w:t>
      </w:r>
      <w:r>
        <w:rPr>
          <w:rStyle w:val="hljs-string"/>
          <w:rFonts w:ascii="Consolas" w:hAnsi="Consolas"/>
          <w:color w:val="0B6125"/>
          <w:sz w:val="24"/>
          <w:szCs w:val="24"/>
          <w:shd w:val="clear" w:color="auto" w:fill="F9F9F9"/>
        </w:rPr>
        <w:t>t2.micro</w:t>
      </w:r>
    </w:p>
    <w:p w14:paraId="008E987E" w14:textId="77777777" w:rsidR="005F277A" w:rsidRDefault="005F277A" w:rsidP="005F277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attr"/>
          <w:rFonts w:ascii="Consolas" w:hAnsi="Consolas"/>
          <w:color w:val="986801"/>
          <w:sz w:val="24"/>
          <w:szCs w:val="24"/>
          <w:shd w:val="clear" w:color="auto" w:fill="F9F9F9"/>
        </w:rPr>
        <w:t>KeyName:</w:t>
      </w:r>
      <w:r>
        <w:rPr>
          <w:rStyle w:val="HTMLCode"/>
          <w:rFonts w:ascii="Consolas" w:hAnsi="Consolas"/>
          <w:color w:val="16191F"/>
          <w:sz w:val="24"/>
          <w:szCs w:val="24"/>
          <w:shd w:val="clear" w:color="auto" w:fill="F9F9F9"/>
        </w:rPr>
        <w:t xml:space="preserve"> </w:t>
      </w:r>
      <w:r>
        <w:rPr>
          <w:rStyle w:val="hljs-string"/>
          <w:rFonts w:ascii="Consolas" w:hAnsi="Consolas"/>
          <w:color w:val="0B6125"/>
          <w:sz w:val="24"/>
          <w:szCs w:val="24"/>
          <w:shd w:val="clear" w:color="auto" w:fill="F9F9F9"/>
        </w:rPr>
        <w:t>testkey</w:t>
      </w:r>
    </w:p>
    <w:p w14:paraId="797CCB5F" w14:textId="77777777" w:rsidR="005F277A" w:rsidRDefault="005F277A" w:rsidP="005F277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attr"/>
          <w:rFonts w:ascii="Consolas" w:hAnsi="Consolas"/>
          <w:color w:val="986801"/>
          <w:sz w:val="24"/>
          <w:szCs w:val="24"/>
          <w:shd w:val="clear" w:color="auto" w:fill="F9F9F9"/>
        </w:rPr>
        <w:t>BlockDeviceMappings:</w:t>
      </w:r>
    </w:p>
    <w:p w14:paraId="43930528" w14:textId="77777777" w:rsidR="005F277A" w:rsidRDefault="005F277A" w:rsidP="005F277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bullet"/>
          <w:rFonts w:ascii="Consolas" w:eastAsiaTheme="majorEastAsia" w:hAnsi="Consolas"/>
          <w:color w:val="4078F2"/>
          <w:sz w:val="24"/>
          <w:szCs w:val="24"/>
          <w:shd w:val="clear" w:color="auto" w:fill="F9F9F9"/>
        </w:rPr>
        <w:t>-</w:t>
      </w:r>
      <w:r>
        <w:rPr>
          <w:rStyle w:val="HTMLCode"/>
          <w:rFonts w:ascii="Consolas" w:hAnsi="Consolas"/>
          <w:color w:val="16191F"/>
          <w:sz w:val="24"/>
          <w:szCs w:val="24"/>
          <w:shd w:val="clear" w:color="auto" w:fill="F9F9F9"/>
        </w:rPr>
        <w:t xml:space="preserve"> </w:t>
      </w:r>
      <w:r>
        <w:rPr>
          <w:rStyle w:val="hljs-attr"/>
          <w:rFonts w:ascii="Consolas" w:hAnsi="Consolas"/>
          <w:color w:val="986801"/>
          <w:sz w:val="24"/>
          <w:szCs w:val="24"/>
          <w:shd w:val="clear" w:color="auto" w:fill="F9F9F9"/>
        </w:rPr>
        <w:t>DeviceName:</w:t>
      </w:r>
      <w:r>
        <w:rPr>
          <w:rStyle w:val="HTMLCode"/>
          <w:rFonts w:ascii="Consolas" w:hAnsi="Consolas"/>
          <w:color w:val="16191F"/>
          <w:sz w:val="24"/>
          <w:szCs w:val="24"/>
          <w:shd w:val="clear" w:color="auto" w:fill="F9F9F9"/>
        </w:rPr>
        <w:t xml:space="preserve"> </w:t>
      </w:r>
      <w:r>
        <w:rPr>
          <w:rStyle w:val="hljs-string"/>
          <w:rFonts w:ascii="Consolas" w:hAnsi="Consolas"/>
          <w:color w:val="0B6125"/>
          <w:sz w:val="24"/>
          <w:szCs w:val="24"/>
          <w:shd w:val="clear" w:color="auto" w:fill="F9F9F9"/>
        </w:rPr>
        <w:t>/dev/sdm</w:t>
      </w:r>
    </w:p>
    <w:p w14:paraId="7A39A878" w14:textId="77777777" w:rsidR="005F277A" w:rsidRDefault="005F277A" w:rsidP="005F277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attr"/>
          <w:rFonts w:ascii="Consolas" w:hAnsi="Consolas"/>
          <w:color w:val="986801"/>
          <w:sz w:val="24"/>
          <w:szCs w:val="24"/>
          <w:shd w:val="clear" w:color="auto" w:fill="F9F9F9"/>
        </w:rPr>
        <w:t>Ebs:</w:t>
      </w:r>
    </w:p>
    <w:p w14:paraId="1100F4BD" w14:textId="77777777" w:rsidR="005F277A" w:rsidRDefault="005F277A" w:rsidP="005F277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attr"/>
          <w:rFonts w:ascii="Consolas" w:hAnsi="Consolas"/>
          <w:color w:val="986801"/>
          <w:sz w:val="24"/>
          <w:szCs w:val="24"/>
          <w:shd w:val="clear" w:color="auto" w:fill="F9F9F9"/>
        </w:rPr>
        <w:t>VolumeType:</w:t>
      </w:r>
      <w:r>
        <w:rPr>
          <w:rStyle w:val="HTMLCode"/>
          <w:rFonts w:ascii="Consolas" w:hAnsi="Consolas"/>
          <w:color w:val="16191F"/>
          <w:sz w:val="24"/>
          <w:szCs w:val="24"/>
          <w:shd w:val="clear" w:color="auto" w:fill="F9F9F9"/>
        </w:rPr>
        <w:t xml:space="preserve"> </w:t>
      </w:r>
      <w:r>
        <w:rPr>
          <w:rStyle w:val="hljs-string"/>
          <w:rFonts w:ascii="Consolas" w:hAnsi="Consolas"/>
          <w:color w:val="0B6125"/>
          <w:sz w:val="24"/>
          <w:szCs w:val="24"/>
          <w:shd w:val="clear" w:color="auto" w:fill="F9F9F9"/>
        </w:rPr>
        <w:t>io1</w:t>
      </w:r>
    </w:p>
    <w:p w14:paraId="6CB9B4EC" w14:textId="77777777" w:rsidR="005F277A" w:rsidRDefault="005F277A" w:rsidP="005F277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attr"/>
          <w:rFonts w:ascii="Consolas" w:hAnsi="Consolas"/>
          <w:color w:val="986801"/>
          <w:sz w:val="24"/>
          <w:szCs w:val="24"/>
          <w:shd w:val="clear" w:color="auto" w:fill="F9F9F9"/>
        </w:rPr>
        <w:t>Iops:</w:t>
      </w:r>
      <w:r>
        <w:rPr>
          <w:rStyle w:val="HTMLCode"/>
          <w:rFonts w:ascii="Consolas" w:hAnsi="Consolas"/>
          <w:color w:val="16191F"/>
          <w:sz w:val="24"/>
          <w:szCs w:val="24"/>
          <w:shd w:val="clear" w:color="auto" w:fill="F9F9F9"/>
        </w:rPr>
        <w:t xml:space="preserve"> </w:t>
      </w:r>
      <w:r>
        <w:rPr>
          <w:rStyle w:val="hljs-number"/>
          <w:rFonts w:ascii="Consolas" w:hAnsi="Consolas"/>
          <w:color w:val="986801"/>
          <w:sz w:val="24"/>
          <w:szCs w:val="24"/>
          <w:shd w:val="clear" w:color="auto" w:fill="F9F9F9"/>
        </w:rPr>
        <w:t>200</w:t>
      </w:r>
    </w:p>
    <w:p w14:paraId="2B5EBFC4" w14:textId="77777777" w:rsidR="005F277A" w:rsidRDefault="005F277A" w:rsidP="005F277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attr"/>
          <w:rFonts w:ascii="Consolas" w:hAnsi="Consolas"/>
          <w:color w:val="986801"/>
          <w:sz w:val="24"/>
          <w:szCs w:val="24"/>
          <w:shd w:val="clear" w:color="auto" w:fill="F9F9F9"/>
        </w:rPr>
        <w:t>DeleteOnTermination:</w:t>
      </w:r>
      <w:r>
        <w:rPr>
          <w:rStyle w:val="HTMLCode"/>
          <w:rFonts w:ascii="Consolas" w:hAnsi="Consolas"/>
          <w:color w:val="16191F"/>
          <w:sz w:val="24"/>
          <w:szCs w:val="24"/>
          <w:shd w:val="clear" w:color="auto" w:fill="F9F9F9"/>
        </w:rPr>
        <w:t xml:space="preserve"> </w:t>
      </w:r>
      <w:r>
        <w:rPr>
          <w:rStyle w:val="hljs-literal"/>
          <w:rFonts w:ascii="Consolas" w:hAnsi="Consolas"/>
          <w:color w:val="0184BB"/>
          <w:sz w:val="24"/>
          <w:szCs w:val="24"/>
          <w:shd w:val="clear" w:color="auto" w:fill="F9F9F9"/>
        </w:rPr>
        <w:t>false</w:t>
      </w:r>
    </w:p>
    <w:p w14:paraId="6CEF89C2" w14:textId="77777777" w:rsidR="005F277A" w:rsidRDefault="005F277A" w:rsidP="005F277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attr"/>
          <w:rFonts w:ascii="Consolas" w:hAnsi="Consolas"/>
          <w:color w:val="986801"/>
          <w:sz w:val="24"/>
          <w:szCs w:val="24"/>
          <w:shd w:val="clear" w:color="auto" w:fill="F9F9F9"/>
        </w:rPr>
        <w:t>VolumeSize:</w:t>
      </w:r>
      <w:r>
        <w:rPr>
          <w:rStyle w:val="HTMLCode"/>
          <w:rFonts w:ascii="Consolas" w:hAnsi="Consolas"/>
          <w:color w:val="16191F"/>
          <w:sz w:val="24"/>
          <w:szCs w:val="24"/>
          <w:shd w:val="clear" w:color="auto" w:fill="F9F9F9"/>
        </w:rPr>
        <w:t xml:space="preserve"> </w:t>
      </w:r>
      <w:r>
        <w:rPr>
          <w:rStyle w:val="hljs-number"/>
          <w:rFonts w:ascii="Consolas" w:hAnsi="Consolas"/>
          <w:color w:val="986801"/>
          <w:sz w:val="24"/>
          <w:szCs w:val="24"/>
          <w:shd w:val="clear" w:color="auto" w:fill="F9F9F9"/>
        </w:rPr>
        <w:t>20</w:t>
      </w:r>
    </w:p>
    <w:p w14:paraId="3C84C339" w14:textId="77777777" w:rsidR="005F277A" w:rsidRDefault="005F277A" w:rsidP="005F277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attr"/>
          <w:rFonts w:ascii="Consolas" w:hAnsi="Consolas"/>
          <w:color w:val="986801"/>
          <w:sz w:val="24"/>
          <w:szCs w:val="24"/>
          <w:shd w:val="clear" w:color="auto" w:fill="F9F9F9"/>
        </w:rPr>
        <w:t>MyEIP:</w:t>
      </w:r>
    </w:p>
    <w:p w14:paraId="4C424357" w14:textId="77777777" w:rsidR="005F277A" w:rsidRDefault="005F277A" w:rsidP="005F277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attr"/>
          <w:rFonts w:ascii="Consolas" w:hAnsi="Consolas"/>
          <w:color w:val="986801"/>
          <w:sz w:val="24"/>
          <w:szCs w:val="24"/>
          <w:shd w:val="clear" w:color="auto" w:fill="F9F9F9"/>
        </w:rPr>
        <w:t>Type:</w:t>
      </w:r>
      <w:r>
        <w:rPr>
          <w:rStyle w:val="HTMLCode"/>
          <w:rFonts w:ascii="Consolas" w:hAnsi="Consolas"/>
          <w:color w:val="16191F"/>
          <w:sz w:val="24"/>
          <w:szCs w:val="24"/>
          <w:shd w:val="clear" w:color="auto" w:fill="F9F9F9"/>
        </w:rPr>
        <w:t xml:space="preserve"> </w:t>
      </w:r>
      <w:r>
        <w:rPr>
          <w:rStyle w:val="hljs-string"/>
          <w:rFonts w:ascii="Consolas" w:hAnsi="Consolas"/>
          <w:color w:val="0B6125"/>
          <w:sz w:val="24"/>
          <w:szCs w:val="24"/>
          <w:shd w:val="clear" w:color="auto" w:fill="F9F9F9"/>
        </w:rPr>
        <w:t>'AWS::EC2::EIP'</w:t>
      </w:r>
    </w:p>
    <w:p w14:paraId="251E2E15" w14:textId="77777777" w:rsidR="005F277A" w:rsidRDefault="005F277A" w:rsidP="005F277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attr"/>
          <w:rFonts w:ascii="Consolas" w:hAnsi="Consolas"/>
          <w:color w:val="986801"/>
          <w:sz w:val="24"/>
          <w:szCs w:val="24"/>
          <w:shd w:val="clear" w:color="auto" w:fill="F9F9F9"/>
        </w:rPr>
        <w:t>Properties:</w:t>
      </w:r>
    </w:p>
    <w:p w14:paraId="11DAAE6E" w14:textId="77777777" w:rsidR="005F277A" w:rsidRDefault="005F277A" w:rsidP="005F277A">
      <w:pPr>
        <w:pStyle w:val="HTMLPreformatted"/>
        <w:pBdr>
          <w:top w:val="single" w:sz="4" w:space="1" w:color="auto"/>
          <w:left w:val="single" w:sz="4" w:space="4" w:color="auto"/>
          <w:bottom w:val="single" w:sz="4" w:space="1" w:color="auto"/>
          <w:right w:val="single" w:sz="4" w:space="4" w:color="auto"/>
        </w:pBdr>
        <w:shd w:val="clear" w:color="auto" w:fill="F9F9F9"/>
        <w:rPr>
          <w:rStyle w:val="HTMLCode"/>
          <w:rFonts w:ascii="Consolas" w:hAnsi="Consolas"/>
          <w:color w:val="16191F"/>
          <w:sz w:val="24"/>
          <w:szCs w:val="24"/>
          <w:shd w:val="clear" w:color="auto" w:fill="F9F9F9"/>
        </w:rPr>
      </w:pPr>
      <w:r>
        <w:rPr>
          <w:rStyle w:val="HTMLCode"/>
          <w:rFonts w:ascii="Consolas" w:hAnsi="Consolas"/>
          <w:color w:val="16191F"/>
          <w:sz w:val="24"/>
          <w:szCs w:val="24"/>
          <w:shd w:val="clear" w:color="auto" w:fill="F9F9F9"/>
        </w:rPr>
        <w:t xml:space="preserve">      </w:t>
      </w:r>
      <w:r>
        <w:rPr>
          <w:rStyle w:val="hljs-attr"/>
          <w:rFonts w:ascii="Consolas" w:hAnsi="Consolas"/>
          <w:color w:val="986801"/>
          <w:sz w:val="24"/>
          <w:szCs w:val="24"/>
          <w:shd w:val="clear" w:color="auto" w:fill="F9F9F9"/>
        </w:rPr>
        <w:t>InstanceId:</w:t>
      </w:r>
      <w:r>
        <w:rPr>
          <w:rStyle w:val="HTMLCode"/>
          <w:rFonts w:ascii="Consolas" w:hAnsi="Consolas"/>
          <w:color w:val="16191F"/>
          <w:sz w:val="24"/>
          <w:szCs w:val="24"/>
          <w:shd w:val="clear" w:color="auto" w:fill="F9F9F9"/>
        </w:rPr>
        <w:t xml:space="preserve"> </w:t>
      </w:r>
      <w:r>
        <w:rPr>
          <w:rStyle w:val="hljs-type"/>
          <w:rFonts w:ascii="Consolas" w:hAnsi="Consolas"/>
          <w:color w:val="986801"/>
          <w:sz w:val="24"/>
          <w:szCs w:val="24"/>
          <w:shd w:val="clear" w:color="auto" w:fill="F9F9F9"/>
        </w:rPr>
        <w:t>!Ref</w:t>
      </w:r>
      <w:r>
        <w:rPr>
          <w:rStyle w:val="HTMLCode"/>
          <w:rFonts w:ascii="Consolas" w:hAnsi="Consolas"/>
          <w:color w:val="16191F"/>
          <w:sz w:val="24"/>
          <w:szCs w:val="24"/>
          <w:shd w:val="clear" w:color="auto" w:fill="F9F9F9"/>
        </w:rPr>
        <w:t xml:space="preserve"> </w:t>
      </w:r>
      <w:r>
        <w:rPr>
          <w:rStyle w:val="hljs-string"/>
          <w:rFonts w:ascii="Consolas" w:hAnsi="Consolas"/>
          <w:color w:val="0B6125"/>
          <w:sz w:val="24"/>
          <w:szCs w:val="24"/>
          <w:shd w:val="clear" w:color="auto" w:fill="F9F9F9"/>
        </w:rPr>
        <w:t>MyEC2Instance</w:t>
      </w:r>
    </w:p>
    <w:p w14:paraId="0D625A6D" w14:textId="77777777" w:rsidR="005F277A" w:rsidRDefault="005F277A" w:rsidP="005F277A">
      <w:pPr>
        <w:rPr>
          <w:sz w:val="24"/>
          <w:szCs w:val="24"/>
        </w:rPr>
      </w:pPr>
      <w:r>
        <w:t>The previous templates are centered around a single Amazon EC2 instance; however, CloudFormation templates have additional capabilities that you can use to build complex sets of resources and reuse those templates in multiple contexts. For example, you can add input parameters whose values are specified when you create a CloudFormation stack. In other words, you can specify a value like the instance type when you create a stack instead of when you create the template, making the template easier to reuse in different situations.</w:t>
      </w:r>
    </w:p>
    <w:p w14:paraId="147D6D59" w14:textId="77777777" w:rsidR="009E4D85" w:rsidRDefault="009E4D85" w:rsidP="009E4D85">
      <w:pPr>
        <w:pStyle w:val="Heading3"/>
      </w:pPr>
      <w:bookmarkStart w:id="245" w:name="_Toc132921564"/>
      <w:r>
        <w:t>Stacks</w:t>
      </w:r>
      <w:bookmarkEnd w:id="245"/>
    </w:p>
    <w:p w14:paraId="2AD8AD60" w14:textId="14B55EB3" w:rsidR="009E4D85" w:rsidRDefault="009E4D85" w:rsidP="009E4D85">
      <w:pPr>
        <w:rPr>
          <w:sz w:val="24"/>
          <w:szCs w:val="24"/>
        </w:rPr>
      </w:pPr>
      <w:r>
        <w:t>When you use CloudFormation, you manage related resources as a single unit called a stack. You create, update, and delete a collection of resources by creating, updating, and deleting stacks. All the resources in a stack are defined by the stack's CloudFormation template. Suppose you created a template that includes an Auto Scaling group, Elastic Load Balancing load balancer, and an Amazon Relational Database Service (Amazon RDS) database instance. To create those resources, you create a stack by submitting the template that you created, and CloudFormation provisions all those resources for you. You can work with stacks by using the CloudFormation </w:t>
      </w:r>
      <w:hyperlink r:id="rId441" w:tgtFrame="_blank" w:history="1">
        <w:r>
          <w:rPr>
            <w:rStyle w:val="Hyperlink"/>
            <w:rFonts w:ascii="Amazon Ember" w:hAnsi="Amazon Ember"/>
          </w:rPr>
          <w:t>console</w:t>
        </w:r>
      </w:hyperlink>
      <w:r>
        <w:t>, </w:t>
      </w:r>
      <w:hyperlink r:id="rId442" w:history="1">
        <w:r>
          <w:rPr>
            <w:rStyle w:val="Hyperlink"/>
            <w:rFonts w:ascii="Amazon Ember" w:hAnsi="Amazon Ember"/>
          </w:rPr>
          <w:t>API</w:t>
        </w:r>
      </w:hyperlink>
      <w:r>
        <w:t>, or </w:t>
      </w:r>
      <w:hyperlink r:id="rId443" w:history="1">
        <w:r>
          <w:rPr>
            <w:rStyle w:val="Hyperlink"/>
            <w:rFonts w:ascii="Amazon Ember" w:hAnsi="Amazon Ember"/>
          </w:rPr>
          <w:t>AWS CLI</w:t>
        </w:r>
      </w:hyperlink>
      <w:r>
        <w:t>.</w:t>
      </w:r>
    </w:p>
    <w:p w14:paraId="557FFEA3" w14:textId="229F71DB" w:rsidR="009E4D85" w:rsidRDefault="009E4D85" w:rsidP="009E4D85">
      <w:r>
        <w:t>For more information about creating, updating, or deleting stacks, see </w:t>
      </w:r>
      <w:hyperlink r:id="rId444" w:history="1">
        <w:r>
          <w:rPr>
            <w:rStyle w:val="Hyperlink"/>
            <w:rFonts w:ascii="Amazon Ember" w:hAnsi="Amazon Ember"/>
          </w:rPr>
          <w:t>Working with stacks</w:t>
        </w:r>
      </w:hyperlink>
      <w:r>
        <w:t>.</w:t>
      </w:r>
    </w:p>
    <w:p w14:paraId="2A5886FC" w14:textId="77777777" w:rsidR="009E4D85" w:rsidRDefault="009E4D85" w:rsidP="009E4D85">
      <w:pPr>
        <w:pStyle w:val="Heading3"/>
      </w:pPr>
      <w:bookmarkStart w:id="246" w:name="_Toc132921565"/>
      <w:r>
        <w:t>Change sets</w:t>
      </w:r>
      <w:bookmarkEnd w:id="246"/>
    </w:p>
    <w:p w14:paraId="213F4E3C" w14:textId="77777777" w:rsidR="009E4D85" w:rsidRDefault="009E4D85" w:rsidP="009E4D85">
      <w:pPr>
        <w:rPr>
          <w:sz w:val="24"/>
          <w:szCs w:val="24"/>
        </w:rPr>
      </w:pPr>
      <w:r>
        <w:t>If you need to make changes to the running resources in a stack, you update the stack. Before making changes to your resources, you can generate a change set, which is a summary of your proposed changes. Change sets allow you to see how your changes might impact your running resources, especially for critical resources, before implementing them.</w:t>
      </w:r>
    </w:p>
    <w:p w14:paraId="14A921BA" w14:textId="71B2CC46" w:rsidR="009E4D85" w:rsidRDefault="009E4D85" w:rsidP="009E4D85">
      <w:r>
        <w:t xml:space="preserve">For example, if you change the name of an Amazon RDS database instance, CloudFormation will create a new database and delete the old one. You will lose the data in the old database unless you've already backed it up. If you generate a change set, you will see that your change will cause your database to </w:t>
      </w:r>
      <w:r>
        <w:lastRenderedPageBreak/>
        <w:t>be replaced, and you will be able to plan accordingly before you update your stack. For more information, see </w:t>
      </w:r>
      <w:hyperlink r:id="rId445" w:history="1">
        <w:r>
          <w:rPr>
            <w:rStyle w:val="Hyperlink"/>
            <w:rFonts w:ascii="Amazon Ember" w:hAnsi="Amazon Ember"/>
          </w:rPr>
          <w:t>Updating stacks using change sets</w:t>
        </w:r>
      </w:hyperlink>
      <w:r>
        <w:t>.</w:t>
      </w:r>
    </w:p>
    <w:p w14:paraId="5F17E2EA" w14:textId="3007E3D5" w:rsidR="003B307C" w:rsidRDefault="003B307C" w:rsidP="003B307C">
      <w:pPr>
        <w:pStyle w:val="Heading2"/>
      </w:pPr>
      <w:bookmarkStart w:id="247" w:name="_Toc132921566"/>
      <w:r>
        <w:t>Installation of LAMP Server in EC2 through CloudFormation</w:t>
      </w:r>
      <w:bookmarkEnd w:id="247"/>
    </w:p>
    <w:p w14:paraId="39BC4164" w14:textId="2FD099BB" w:rsidR="003B307C" w:rsidRDefault="003B307C">
      <w:pPr>
        <w:pStyle w:val="ListParagraph"/>
        <w:numPr>
          <w:ilvl w:val="0"/>
          <w:numId w:val="137"/>
        </w:numPr>
      </w:pPr>
      <w:r>
        <w:t>Navigate to CloudFormation -&gt; Create Stack</w:t>
      </w:r>
    </w:p>
    <w:p w14:paraId="70A674EB" w14:textId="2FD55E2D" w:rsidR="003B307C" w:rsidRDefault="003B307C">
      <w:pPr>
        <w:pStyle w:val="ListParagraph"/>
        <w:numPr>
          <w:ilvl w:val="0"/>
          <w:numId w:val="137"/>
        </w:numPr>
      </w:pPr>
      <w:r>
        <w:t>Select Use a sample template</w:t>
      </w:r>
    </w:p>
    <w:p w14:paraId="278AB0ED" w14:textId="49373AF8" w:rsidR="003B307C" w:rsidRDefault="003B307C">
      <w:pPr>
        <w:pStyle w:val="ListParagraph"/>
        <w:numPr>
          <w:ilvl w:val="0"/>
          <w:numId w:val="137"/>
        </w:numPr>
      </w:pPr>
      <w:r>
        <w:t>Select LAMP</w:t>
      </w:r>
    </w:p>
    <w:p w14:paraId="66DE1ACD" w14:textId="046A7D7E" w:rsidR="003B307C" w:rsidRDefault="003B307C">
      <w:pPr>
        <w:pStyle w:val="ListParagraph"/>
        <w:numPr>
          <w:ilvl w:val="0"/>
          <w:numId w:val="137"/>
        </w:numPr>
      </w:pPr>
      <w:r>
        <w:t>View in Designer or copy S3 url and open in new browser</w:t>
      </w:r>
    </w:p>
    <w:p w14:paraId="045CFAF5" w14:textId="3E5D4043" w:rsidR="003B307C" w:rsidRDefault="003B307C">
      <w:pPr>
        <w:pStyle w:val="ListParagraph"/>
        <w:numPr>
          <w:ilvl w:val="0"/>
          <w:numId w:val="137"/>
        </w:numPr>
      </w:pPr>
      <w:r>
        <w:t>Next</w:t>
      </w:r>
    </w:p>
    <w:p w14:paraId="1A7725E8" w14:textId="045C9F3E" w:rsidR="003B307C" w:rsidRDefault="003B307C">
      <w:pPr>
        <w:pStyle w:val="ListParagraph"/>
        <w:numPr>
          <w:ilvl w:val="0"/>
          <w:numId w:val="137"/>
        </w:numPr>
      </w:pPr>
      <w:r>
        <w:t>Stack name</w:t>
      </w:r>
    </w:p>
    <w:p w14:paraId="7055C50B" w14:textId="2B699E82" w:rsidR="003B307C" w:rsidRDefault="003B307C">
      <w:pPr>
        <w:pStyle w:val="ListParagraph"/>
        <w:numPr>
          <w:ilvl w:val="0"/>
          <w:numId w:val="137"/>
        </w:numPr>
      </w:pPr>
      <w:r>
        <w:t>DB name</w:t>
      </w:r>
    </w:p>
    <w:p w14:paraId="0DF2B35A" w14:textId="10AF3CF7" w:rsidR="003B307C" w:rsidRDefault="003B307C">
      <w:pPr>
        <w:pStyle w:val="ListParagraph"/>
        <w:numPr>
          <w:ilvl w:val="0"/>
          <w:numId w:val="137"/>
        </w:numPr>
      </w:pPr>
      <w:r>
        <w:t>DB Pasword (alphanumeric)</w:t>
      </w:r>
    </w:p>
    <w:p w14:paraId="4F5F2CF9" w14:textId="0A3B8716" w:rsidR="003B307C" w:rsidRDefault="003B307C">
      <w:pPr>
        <w:pStyle w:val="ListParagraph"/>
        <w:numPr>
          <w:ilvl w:val="0"/>
          <w:numId w:val="137"/>
        </w:numPr>
      </w:pPr>
      <w:r>
        <w:t>DB Root Password (alphanumeric)</w:t>
      </w:r>
    </w:p>
    <w:p w14:paraId="28BA0D3E" w14:textId="3E658F10" w:rsidR="003B307C" w:rsidRDefault="003B307C">
      <w:pPr>
        <w:pStyle w:val="ListParagraph"/>
        <w:numPr>
          <w:ilvl w:val="0"/>
          <w:numId w:val="137"/>
        </w:numPr>
      </w:pPr>
      <w:r>
        <w:t>Key pair</w:t>
      </w:r>
    </w:p>
    <w:p w14:paraId="4F40AA8E" w14:textId="0BFC4820" w:rsidR="003B307C" w:rsidRDefault="003B307C">
      <w:pPr>
        <w:pStyle w:val="ListParagraph"/>
        <w:numPr>
          <w:ilvl w:val="0"/>
          <w:numId w:val="137"/>
        </w:numPr>
      </w:pPr>
      <w:r>
        <w:t>Next</w:t>
      </w:r>
      <w:r w:rsidR="00662E50">
        <w:t xml:space="preserve">, </w:t>
      </w:r>
      <w:r>
        <w:t>Next, Next, Create</w:t>
      </w:r>
    </w:p>
    <w:p w14:paraId="1B372943" w14:textId="41F9DF1D" w:rsidR="003B307C" w:rsidRDefault="00FE4994">
      <w:pPr>
        <w:pStyle w:val="ListParagraph"/>
        <w:numPr>
          <w:ilvl w:val="0"/>
          <w:numId w:val="137"/>
        </w:numPr>
      </w:pPr>
      <w:r>
        <w:t>Wait for a while to create the stack</w:t>
      </w:r>
    </w:p>
    <w:p w14:paraId="29F12EC8" w14:textId="55DE06E7" w:rsidR="00FE4994" w:rsidRDefault="00FE4994">
      <w:pPr>
        <w:pStyle w:val="ListParagraph"/>
        <w:numPr>
          <w:ilvl w:val="0"/>
          <w:numId w:val="137"/>
        </w:numPr>
      </w:pPr>
      <w:r>
        <w:t>On the stack page, select Outputs tab</w:t>
      </w:r>
    </w:p>
    <w:p w14:paraId="41BBA41C" w14:textId="61A8B925" w:rsidR="00FE4994" w:rsidRDefault="00FE4994">
      <w:pPr>
        <w:pStyle w:val="ListParagraph"/>
        <w:numPr>
          <w:ilvl w:val="0"/>
          <w:numId w:val="137"/>
        </w:numPr>
      </w:pPr>
      <w:r>
        <w:t>Open the WebSiteURL in a new window (shows PHP is working).</w:t>
      </w:r>
    </w:p>
    <w:p w14:paraId="40829584" w14:textId="55353AE5" w:rsidR="00E56B87" w:rsidRDefault="00E56B87">
      <w:pPr>
        <w:pStyle w:val="ListParagraph"/>
        <w:numPr>
          <w:ilvl w:val="0"/>
          <w:numId w:val="137"/>
        </w:numPr>
      </w:pPr>
      <w:r>
        <w:t>Delete stack.</w:t>
      </w:r>
    </w:p>
    <w:p w14:paraId="1D9AB604" w14:textId="42B9926A" w:rsidR="00662E50" w:rsidRDefault="00662E50" w:rsidP="00662E50">
      <w:pPr>
        <w:pStyle w:val="Heading2"/>
      </w:pPr>
      <w:bookmarkStart w:id="248" w:name="_Create_a_VPC_1"/>
      <w:bookmarkStart w:id="249" w:name="_Toc132921567"/>
      <w:bookmarkEnd w:id="248"/>
      <w:r>
        <w:t>Create a VPC with Public and Private Subnets</w:t>
      </w:r>
      <w:bookmarkEnd w:id="249"/>
    </w:p>
    <w:p w14:paraId="1E456EFE" w14:textId="630DE553" w:rsidR="00F32834" w:rsidRPr="00F32834" w:rsidRDefault="00F32834" w:rsidP="00F32834">
      <w:pPr>
        <w:rPr>
          <w:rFonts w:ascii="Consolas" w:hAnsi="Consolas"/>
          <w:b/>
          <w:bCs/>
        </w:rPr>
      </w:pPr>
      <w:r w:rsidRPr="00F32834">
        <w:rPr>
          <w:rFonts w:ascii="Consolas" w:hAnsi="Consolas"/>
          <w:b/>
          <w:bCs/>
        </w:rPr>
        <w:t>AWS CloudFormation VPC Template.yml</w:t>
      </w:r>
    </w:p>
    <w:p w14:paraId="2D6AAFD4"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AWSTemplateFormatVersion: 2010-09-09</w:t>
      </w:r>
    </w:p>
    <w:p w14:paraId="70E81168"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Description: Deploy a VPC with public / private subnets.</w:t>
      </w:r>
    </w:p>
    <w:p w14:paraId="11F0C83B"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p>
    <w:p w14:paraId="5D3E463D"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Resources:</w:t>
      </w:r>
    </w:p>
    <w:p w14:paraId="391984F3"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VPC:</w:t>
      </w:r>
    </w:p>
    <w:p w14:paraId="230E429C"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Type: AWS::EC2::VPC</w:t>
      </w:r>
    </w:p>
    <w:p w14:paraId="751E1676"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Properties:</w:t>
      </w:r>
    </w:p>
    <w:p w14:paraId="1E50AB20"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CidrBlock: 10.0.0.0/16</w:t>
      </w:r>
    </w:p>
    <w:p w14:paraId="17C1A0A7"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EnableDnsHostnames: true</w:t>
      </w:r>
    </w:p>
    <w:p w14:paraId="7A3CD8B8"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Tags:</w:t>
      </w:r>
    </w:p>
    <w:p w14:paraId="0B52F193"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 Key: Name</w:t>
      </w:r>
    </w:p>
    <w:p w14:paraId="080A4915"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Value: VPC-ajs-4apr</w:t>
      </w:r>
    </w:p>
    <w:p w14:paraId="0DA25258"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InternetGateway:</w:t>
      </w:r>
    </w:p>
    <w:p w14:paraId="273DB7C9"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Type: AWS::EC2::InternetGateway</w:t>
      </w:r>
    </w:p>
    <w:p w14:paraId="05C06E3E"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Properties:</w:t>
      </w:r>
    </w:p>
    <w:p w14:paraId="4251FA4B"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Tags:</w:t>
      </w:r>
    </w:p>
    <w:p w14:paraId="5DFBEACF"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 Key: Name</w:t>
      </w:r>
    </w:p>
    <w:p w14:paraId="246BDFB1"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Value: igw-ajs-4apr</w:t>
      </w:r>
    </w:p>
    <w:p w14:paraId="597150A2"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AttachGateway:</w:t>
      </w:r>
    </w:p>
    <w:p w14:paraId="6B2F2DB1"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Type: AWS::EC2::VPCGatewayAttachment</w:t>
      </w:r>
    </w:p>
    <w:p w14:paraId="0BF8CD26"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Properties:</w:t>
      </w:r>
    </w:p>
    <w:p w14:paraId="62E2E95E"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VpcId: !Ref VPC</w:t>
      </w:r>
    </w:p>
    <w:p w14:paraId="361FAEB0"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InternetGatewayId: !Ref InternetGateway </w:t>
      </w:r>
    </w:p>
    <w:p w14:paraId="787D7338"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PublicSubnet1:</w:t>
      </w:r>
    </w:p>
    <w:p w14:paraId="7FBA3103"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Type: AWS::EC2::Subnet</w:t>
      </w:r>
    </w:p>
    <w:p w14:paraId="24F74218"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Properties:</w:t>
      </w:r>
    </w:p>
    <w:p w14:paraId="3CAF4BE4"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VpcId: !Ref VPC</w:t>
      </w:r>
    </w:p>
    <w:p w14:paraId="2BFF3402"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CidrBlock: 10.0.1.0/24</w:t>
      </w:r>
    </w:p>
    <w:p w14:paraId="787B03D2"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AvailabilityZone: !Select [ 0, !GetAZs '' ]</w:t>
      </w:r>
    </w:p>
    <w:p w14:paraId="224E79FD"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Tags:</w:t>
      </w:r>
    </w:p>
    <w:p w14:paraId="37AAAB90"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lastRenderedPageBreak/>
        <w:t xml:space="preserve">        - Key: Name</w:t>
      </w:r>
    </w:p>
    <w:p w14:paraId="2984862F"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Value: Public-Subnet-4apr</w:t>
      </w:r>
    </w:p>
    <w:p w14:paraId="5C1C8EDE"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PrivateSubnet1:</w:t>
      </w:r>
    </w:p>
    <w:p w14:paraId="4EA1B3AA"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Type: AWS::EC2::Subnet</w:t>
      </w:r>
    </w:p>
    <w:p w14:paraId="2C765282"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Properties:</w:t>
      </w:r>
    </w:p>
    <w:p w14:paraId="5247FF38"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VpcId: !Ref VPC</w:t>
      </w:r>
    </w:p>
    <w:p w14:paraId="2F16F7D0"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CidrBlock: 10.0.2.0/24</w:t>
      </w:r>
    </w:p>
    <w:p w14:paraId="1F2DB2B1"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AvailabilityZone: !Select [ 0, !GetAZs '' ]</w:t>
      </w:r>
    </w:p>
    <w:p w14:paraId="372CF8C2"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Tags:</w:t>
      </w:r>
    </w:p>
    <w:p w14:paraId="534FF6C1"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 Key: Name</w:t>
      </w:r>
    </w:p>
    <w:p w14:paraId="3DBA2082"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Value: Private-Subnet-4apr</w:t>
      </w:r>
    </w:p>
    <w:p w14:paraId="287DDF43"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PublicRouteTable:</w:t>
      </w:r>
    </w:p>
    <w:p w14:paraId="7FEAE47A"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Type: AWS::EC2::RouteTable</w:t>
      </w:r>
    </w:p>
    <w:p w14:paraId="714C2609"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Properties:</w:t>
      </w:r>
    </w:p>
    <w:p w14:paraId="115C2215"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VpcId: !Ref VPC</w:t>
      </w:r>
    </w:p>
    <w:p w14:paraId="16942805"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Tags:</w:t>
      </w:r>
    </w:p>
    <w:p w14:paraId="4CCFF79F"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 Key: Name</w:t>
      </w:r>
    </w:p>
    <w:p w14:paraId="615B6441"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Value: Public-RT</w:t>
      </w:r>
    </w:p>
    <w:p w14:paraId="0A21F51F"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PublicRoute:</w:t>
      </w:r>
    </w:p>
    <w:p w14:paraId="53C56221"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Type: AWS::EC2::Route</w:t>
      </w:r>
    </w:p>
    <w:p w14:paraId="56526AD9"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DependsOn: AttachGateway</w:t>
      </w:r>
    </w:p>
    <w:p w14:paraId="32D9DF06"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Properties:</w:t>
      </w:r>
    </w:p>
    <w:p w14:paraId="6B4DBB00"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RouteTableId: !Ref PublicRouteTable</w:t>
      </w:r>
    </w:p>
    <w:p w14:paraId="200BD654"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DestinationCidrBlock: 0.0.0.0/0</w:t>
      </w:r>
    </w:p>
    <w:p w14:paraId="012A1A94"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GatewayId: !Ref InternetGateway</w:t>
      </w:r>
    </w:p>
    <w:p w14:paraId="474A4CDF"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PublicSubnetRouteTableAssociation1:</w:t>
      </w:r>
    </w:p>
    <w:p w14:paraId="0873EE31"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Type: AWS::EC2::SubnetRouteTableAssociation</w:t>
      </w:r>
    </w:p>
    <w:p w14:paraId="6285914F"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Properties:</w:t>
      </w:r>
    </w:p>
    <w:p w14:paraId="392476CA"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SubnetId: !Ref PublicSubnet1</w:t>
      </w:r>
    </w:p>
    <w:p w14:paraId="46EDFD39"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RouteTableId: !Ref PublicRouteTable</w:t>
      </w:r>
    </w:p>
    <w:p w14:paraId="33184561"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PrivateRouteTable:</w:t>
      </w:r>
    </w:p>
    <w:p w14:paraId="452A73A1"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Type: AWS::EC2::RouteTable</w:t>
      </w:r>
    </w:p>
    <w:p w14:paraId="08A2B5B8"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Properties:</w:t>
      </w:r>
    </w:p>
    <w:p w14:paraId="6521F93B"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VpcId: !Ref VPC</w:t>
      </w:r>
    </w:p>
    <w:p w14:paraId="63633EC6"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Tags:</w:t>
      </w:r>
    </w:p>
    <w:p w14:paraId="716C12CF"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 Key: Name</w:t>
      </w:r>
    </w:p>
    <w:p w14:paraId="5A1A8A15"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Value: Private-RT</w:t>
      </w:r>
    </w:p>
    <w:p w14:paraId="47301D46"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PrivateSubnetRouteTableAssociation1:</w:t>
      </w:r>
    </w:p>
    <w:p w14:paraId="1BDFD183"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Type: AWS::EC2::SubnetRouteTableAssociation</w:t>
      </w:r>
    </w:p>
    <w:p w14:paraId="74754236"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Properties:</w:t>
      </w:r>
    </w:p>
    <w:p w14:paraId="517A1797"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SubnetId: !Ref PrivateSubnet1</w:t>
      </w:r>
    </w:p>
    <w:p w14:paraId="53E7CD00"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RouteTableId: !Ref PrivateRouteTable</w:t>
      </w:r>
    </w:p>
    <w:p w14:paraId="7EB06E56"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Outputs:</w:t>
      </w:r>
    </w:p>
    <w:p w14:paraId="5185C450"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VPC:</w:t>
      </w:r>
    </w:p>
    <w:p w14:paraId="13C920A2"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Description: VPC</w:t>
      </w:r>
    </w:p>
    <w:p w14:paraId="25F5AC16"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Value: !Ref VPC</w:t>
      </w:r>
    </w:p>
    <w:p w14:paraId="5CD79B89"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AZ1:</w:t>
      </w:r>
    </w:p>
    <w:p w14:paraId="5676C4EA"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Description: Availability Zone 1</w:t>
      </w:r>
    </w:p>
    <w:p w14:paraId="256D1F4C"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Value: !GetAtt</w:t>
      </w:r>
    </w:p>
    <w:p w14:paraId="66567BBA"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 PublicSubnet1</w:t>
      </w:r>
    </w:p>
    <w:p w14:paraId="1C037378" w14:textId="1ED57599" w:rsid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 AvailabilityZone</w:t>
      </w:r>
    </w:p>
    <w:p w14:paraId="52DCD740" w14:textId="77777777" w:rsidR="00F32834" w:rsidRPr="00F32834" w:rsidRDefault="00F32834" w:rsidP="00F32834"/>
    <w:p w14:paraId="119F1D3A" w14:textId="77777777" w:rsidR="00662E50" w:rsidRDefault="00662E50">
      <w:pPr>
        <w:pStyle w:val="ListParagraph"/>
        <w:numPr>
          <w:ilvl w:val="0"/>
          <w:numId w:val="138"/>
        </w:numPr>
      </w:pPr>
      <w:r>
        <w:t>Navigate to CloudFormation -&gt; Create Stack</w:t>
      </w:r>
    </w:p>
    <w:p w14:paraId="2030E84E" w14:textId="371CFF47" w:rsidR="00662E50" w:rsidRDefault="00662E50">
      <w:pPr>
        <w:pStyle w:val="ListParagraph"/>
        <w:numPr>
          <w:ilvl w:val="0"/>
          <w:numId w:val="138"/>
        </w:numPr>
      </w:pPr>
      <w:r>
        <w:t>Select Use an existing template</w:t>
      </w:r>
    </w:p>
    <w:p w14:paraId="5CB04AA1" w14:textId="62223A80" w:rsidR="00662E50" w:rsidRDefault="00662E50">
      <w:pPr>
        <w:pStyle w:val="ListParagraph"/>
        <w:numPr>
          <w:ilvl w:val="0"/>
          <w:numId w:val="138"/>
        </w:numPr>
      </w:pPr>
      <w:r>
        <w:t>Select “</w:t>
      </w:r>
      <w:r w:rsidRPr="00F32834">
        <w:rPr>
          <w:rFonts w:ascii="Consolas" w:hAnsi="Consolas"/>
        </w:rPr>
        <w:t>AWS CloudFormation VPC Template.yml</w:t>
      </w:r>
      <w:r>
        <w:t>”</w:t>
      </w:r>
    </w:p>
    <w:p w14:paraId="562B3A42" w14:textId="5FC8166D" w:rsidR="00662E50" w:rsidRDefault="00662E50">
      <w:pPr>
        <w:pStyle w:val="ListParagraph"/>
        <w:numPr>
          <w:ilvl w:val="0"/>
          <w:numId w:val="138"/>
        </w:numPr>
      </w:pPr>
      <w:r>
        <w:t>Next -&gt; Next -&gt; Create</w:t>
      </w:r>
    </w:p>
    <w:p w14:paraId="76213F5A" w14:textId="77777777" w:rsidR="00E56B87" w:rsidRDefault="00E56B87" w:rsidP="00E56B87">
      <w:pPr>
        <w:pStyle w:val="ListParagraph"/>
        <w:numPr>
          <w:ilvl w:val="0"/>
          <w:numId w:val="138"/>
        </w:numPr>
      </w:pPr>
      <w:r>
        <w:lastRenderedPageBreak/>
        <w:t>Do not delete stack as its resources are required for creating an EC2 instance.</w:t>
      </w:r>
    </w:p>
    <w:p w14:paraId="18218C2D" w14:textId="77777777" w:rsidR="00F32834" w:rsidRDefault="00F32834" w:rsidP="00F32834">
      <w:pPr>
        <w:pStyle w:val="Heading2"/>
        <w:rPr>
          <w:lang w:val="en-GB"/>
        </w:rPr>
      </w:pPr>
      <w:bookmarkStart w:id="250" w:name="_Toc132921568"/>
      <w:r>
        <w:rPr>
          <w:lang w:val="en-GB"/>
        </w:rPr>
        <w:t>Launch an EC2 Instance in a VPC</w:t>
      </w:r>
      <w:bookmarkEnd w:id="250"/>
    </w:p>
    <w:p w14:paraId="5A0B47FA" w14:textId="68061B5C" w:rsidR="00F32834" w:rsidRDefault="00000000" w:rsidP="00F32834">
      <w:pPr>
        <w:rPr>
          <w:rStyle w:val="Hyperlink"/>
          <w:lang w:val="en-GB"/>
        </w:rPr>
      </w:pPr>
      <w:hyperlink r:id="rId446" w:history="1">
        <w:r w:rsidR="00F32834" w:rsidRPr="00020C18">
          <w:rPr>
            <w:rStyle w:val="Hyperlink"/>
            <w:lang w:val="en-GB"/>
          </w:rPr>
          <w:t>https://cloudkatha.com/how-to-launch-an-ec2-instance-in-an-existing-vpc-using-cloudformation/</w:t>
        </w:r>
      </w:hyperlink>
    </w:p>
    <w:p w14:paraId="29F48F41" w14:textId="77777777" w:rsidR="00085E8F" w:rsidRDefault="00085E8F" w:rsidP="00085E8F">
      <w:pPr>
        <w:pStyle w:val="Heading3"/>
      </w:pPr>
      <w:bookmarkStart w:id="251" w:name="_Toc132921569"/>
      <w:r w:rsidRPr="00085E8F">
        <w:t>Querying for the latest AMI using public parameters</w:t>
      </w:r>
      <w:bookmarkEnd w:id="251"/>
    </w:p>
    <w:p w14:paraId="5A8979E7" w14:textId="4C4F477C" w:rsidR="00085E8F" w:rsidRPr="00085E8F" w:rsidRDefault="00085E8F" w:rsidP="00085E8F">
      <w:pPr>
        <w:rPr>
          <w:b/>
          <w:bCs/>
        </w:rPr>
      </w:pPr>
      <w:r w:rsidRPr="00085E8F">
        <w:rPr>
          <w:b/>
          <w:bCs/>
        </w:rPr>
        <w:t>Bash:</w:t>
      </w:r>
    </w:p>
    <w:p w14:paraId="32849DA2" w14:textId="0DB1E4BB" w:rsidR="00085E8F" w:rsidRPr="00085E8F" w:rsidRDefault="00085E8F" w:rsidP="00085E8F">
      <w:pPr>
        <w:pBdr>
          <w:top w:val="single" w:sz="4" w:space="1" w:color="auto"/>
          <w:left w:val="single" w:sz="4" w:space="4" w:color="auto"/>
          <w:bottom w:val="single" w:sz="4" w:space="1" w:color="auto"/>
          <w:right w:val="single" w:sz="4" w:space="4" w:color="auto"/>
        </w:pBdr>
        <w:rPr>
          <w:rFonts w:ascii="Consolas" w:hAnsi="Consolas"/>
          <w:color w:val="333333"/>
          <w:sz w:val="20"/>
          <w:szCs w:val="20"/>
        </w:rPr>
      </w:pPr>
      <w:r w:rsidRPr="00085E8F">
        <w:rPr>
          <w:rFonts w:ascii="Consolas" w:hAnsi="Consolas"/>
          <w:color w:val="333333"/>
          <w:sz w:val="20"/>
          <w:szCs w:val="20"/>
        </w:rPr>
        <w:t>aws ssm get-parameters --names /aws/service/ami-amazon-linux-latest/amzn2-ami-hvm-x86_64-gp2 --region us-east-1</w:t>
      </w:r>
    </w:p>
    <w:p w14:paraId="0E0FC32E" w14:textId="1CF48782" w:rsidR="00085E8F" w:rsidRPr="00085E8F" w:rsidRDefault="00085E8F" w:rsidP="00085E8F">
      <w:pPr>
        <w:rPr>
          <w:b/>
          <w:bCs/>
        </w:rPr>
      </w:pPr>
      <w:r w:rsidRPr="00085E8F">
        <w:rPr>
          <w:b/>
          <w:bCs/>
        </w:rPr>
        <w:t>Powershell:</w:t>
      </w:r>
    </w:p>
    <w:p w14:paraId="5A8ACAAE" w14:textId="024E1297" w:rsidR="00085E8F" w:rsidRDefault="00085E8F" w:rsidP="00085E8F">
      <w:pPr>
        <w:pBdr>
          <w:top w:val="single" w:sz="4" w:space="1" w:color="auto"/>
          <w:left w:val="single" w:sz="4" w:space="4" w:color="auto"/>
          <w:bottom w:val="single" w:sz="4" w:space="1" w:color="auto"/>
          <w:right w:val="single" w:sz="4" w:space="4" w:color="auto"/>
        </w:pBdr>
        <w:rPr>
          <w:lang w:val="en-GB"/>
        </w:rPr>
      </w:pPr>
      <w:r>
        <w:rPr>
          <w:rFonts w:ascii="Consolas" w:hAnsi="Consolas"/>
          <w:color w:val="333333"/>
          <w:sz w:val="21"/>
          <w:szCs w:val="21"/>
        </w:rPr>
        <w:t>Get-SSMParameter -Name /aws/service/ami-amazon-linux-latest/amzn2-ami-hvm-x86_64-gp2 -region us-east-1</w:t>
      </w:r>
    </w:p>
    <w:p w14:paraId="4F133FB0" w14:textId="645F85AA" w:rsidR="00F32834" w:rsidRPr="00F32834" w:rsidRDefault="00F32834" w:rsidP="00F32834">
      <w:pPr>
        <w:rPr>
          <w:rFonts w:ascii="Consolas" w:hAnsi="Consolas"/>
          <w:b/>
          <w:bCs/>
        </w:rPr>
      </w:pPr>
      <w:r w:rsidRPr="00F32834">
        <w:rPr>
          <w:rFonts w:ascii="Consolas" w:hAnsi="Consolas"/>
          <w:b/>
          <w:bCs/>
        </w:rPr>
        <w:t>AWS CloudFormation EC2 Instance in an Existing VPC.yml</w:t>
      </w:r>
    </w:p>
    <w:p w14:paraId="680272BC"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AWSTemplateFormatVersion: '2010-09-09'</w:t>
      </w:r>
    </w:p>
    <w:p w14:paraId="40F8875D"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Description: Template to Create an EC2 instance in a VPC</w:t>
      </w:r>
    </w:p>
    <w:p w14:paraId="196DD84C"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p>
    <w:p w14:paraId="260FA976"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Parameters:</w:t>
      </w:r>
    </w:p>
    <w:p w14:paraId="41E4E324"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p>
    <w:p w14:paraId="04EABCAA"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ImageId:</w:t>
      </w:r>
    </w:p>
    <w:p w14:paraId="3C547E67"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Type: String</w:t>
      </w:r>
    </w:p>
    <w:p w14:paraId="10821B8C"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Description: 'Linux 2 AMI for us-east-1 Region'</w:t>
      </w:r>
    </w:p>
    <w:p w14:paraId="6A679370"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Default: 'ami-06d3b5e1ed9e1d982'</w:t>
      </w:r>
    </w:p>
    <w:p w14:paraId="229017C4"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VpcId:</w:t>
      </w:r>
    </w:p>
    <w:p w14:paraId="0CEC7925"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Type: String</w:t>
      </w:r>
    </w:p>
    <w:p w14:paraId="66F04A18"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Description: VPC id</w:t>
      </w:r>
    </w:p>
    <w:p w14:paraId="2B5769C4"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Default: &lt;vpc-id&gt;</w:t>
      </w:r>
    </w:p>
    <w:p w14:paraId="53813F05"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SubnetId:</w:t>
      </w:r>
    </w:p>
    <w:p w14:paraId="205B9336"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Type: String</w:t>
      </w:r>
    </w:p>
    <w:p w14:paraId="742B43C6"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Description: Subnet in which to launch an EC2</w:t>
      </w:r>
    </w:p>
    <w:p w14:paraId="3AD3F5DF"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Default: &lt;subnet-id&gt;</w:t>
      </w:r>
    </w:p>
    <w:p w14:paraId="708C3810"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AvailabilityZone:</w:t>
      </w:r>
    </w:p>
    <w:p w14:paraId="4E4FA5AA"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Type: String</w:t>
      </w:r>
    </w:p>
    <w:p w14:paraId="60933B4E"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Description: Availability Zone into which instance will launch</w:t>
      </w:r>
    </w:p>
    <w:p w14:paraId="0B57034B"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Default: us-east-1a</w:t>
      </w:r>
    </w:p>
    <w:p w14:paraId="24261390"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InstanceType:</w:t>
      </w:r>
    </w:p>
    <w:p w14:paraId="63C94172"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Type: String</w:t>
      </w:r>
    </w:p>
    <w:p w14:paraId="3AE08CDA"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Description: Choosing  t2 micro because it is free</w:t>
      </w:r>
    </w:p>
    <w:p w14:paraId="53886A40"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Default: t2.micro</w:t>
      </w:r>
    </w:p>
    <w:p w14:paraId="3360F809"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KeyName:</w:t>
      </w:r>
    </w:p>
    <w:p w14:paraId="2A18427E"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Description: SSH Keypair to login to the instance</w:t>
      </w:r>
    </w:p>
    <w:p w14:paraId="7FBBB1B6"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Type: AWS::EC2::KeyPair::KeyName</w:t>
      </w:r>
    </w:p>
    <w:p w14:paraId="5E9DA06E"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Default: ajs-us-east-1-key-pair</w:t>
      </w:r>
    </w:p>
    <w:p w14:paraId="60208BFA"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p>
    <w:p w14:paraId="5BA6E4DD"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Resources:</w:t>
      </w:r>
    </w:p>
    <w:p w14:paraId="2CA6D378"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DemoInstance:</w:t>
      </w:r>
    </w:p>
    <w:p w14:paraId="170B6CA0"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Type: 'AWS::EC2::Instance'</w:t>
      </w:r>
    </w:p>
    <w:p w14:paraId="2C52FB49"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Properties: </w:t>
      </w:r>
    </w:p>
    <w:p w14:paraId="067EEC1A"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ImageId: !Ref ImageId</w:t>
      </w:r>
    </w:p>
    <w:p w14:paraId="4E3446FC"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InstanceType: !Ref InstanceType</w:t>
      </w:r>
    </w:p>
    <w:p w14:paraId="46940B76"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AvailabilityZone: !Ref AvailabilityZone</w:t>
      </w:r>
    </w:p>
    <w:p w14:paraId="38888682"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KeyName: !Ref KeyName</w:t>
      </w:r>
    </w:p>
    <w:p w14:paraId="689CFE7E"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lastRenderedPageBreak/>
        <w:t xml:space="preserve">      NetworkInterfaces:</w:t>
      </w:r>
    </w:p>
    <w:p w14:paraId="69DC1CBC"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 DeviceIndex: 0</w:t>
      </w:r>
    </w:p>
    <w:p w14:paraId="3C4746E4"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AssociatePublicIpAddress: true</w:t>
      </w:r>
    </w:p>
    <w:p w14:paraId="15777691"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DeleteOnTermination: true</w:t>
      </w:r>
    </w:p>
    <w:p w14:paraId="230C5512"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SubnetId: !Ref SubnetId</w:t>
      </w:r>
    </w:p>
    <w:p w14:paraId="2B285674"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GroupSet: </w:t>
      </w:r>
    </w:p>
    <w:p w14:paraId="45895B7C"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 !Ref DemoSecurityGroup</w:t>
      </w:r>
    </w:p>
    <w:p w14:paraId="4187787E"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p>
    <w:p w14:paraId="05264874"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DemoSecurityGroup:</w:t>
      </w:r>
    </w:p>
    <w:p w14:paraId="28B632FA"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Type: 'AWS::EC2::SecurityGroup'</w:t>
      </w:r>
    </w:p>
    <w:p w14:paraId="70CE7A6F"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Properties:</w:t>
      </w:r>
    </w:p>
    <w:p w14:paraId="3C3BD774"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VpcId: !Ref VpcId</w:t>
      </w:r>
    </w:p>
    <w:p w14:paraId="5EC562F7"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GroupDescription: SG to allow SSH access via port 22</w:t>
      </w:r>
    </w:p>
    <w:p w14:paraId="5572982A"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SecurityGroupIngress:</w:t>
      </w:r>
    </w:p>
    <w:p w14:paraId="28445575"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 IpProtocol: tcp</w:t>
      </w:r>
    </w:p>
    <w:p w14:paraId="608F26F2"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FromPort: '22'</w:t>
      </w:r>
    </w:p>
    <w:p w14:paraId="6ED5E9A7"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ToPort: '22'</w:t>
      </w:r>
    </w:p>
    <w:p w14:paraId="1F71A069"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CidrIp: '0.0.0.0/0'</w:t>
      </w:r>
    </w:p>
    <w:p w14:paraId="65238F9E"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Tags:</w:t>
      </w:r>
    </w:p>
    <w:p w14:paraId="20499870"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 Key: Name</w:t>
      </w:r>
    </w:p>
    <w:p w14:paraId="4269B3B7"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Value: sg-tcp-04apr</w:t>
      </w:r>
    </w:p>
    <w:p w14:paraId="6C2041B4"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p>
    <w:p w14:paraId="2C858882"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Outputs:</w:t>
      </w:r>
    </w:p>
    <w:p w14:paraId="19D2AF48"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DemoInstanceId:</w:t>
      </w:r>
    </w:p>
    <w:p w14:paraId="429B1EA5" w14:textId="7777777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Description: Instance Id </w:t>
      </w:r>
    </w:p>
    <w:p w14:paraId="16BFFE20" w14:textId="53F37057" w:rsidR="00F32834" w:rsidRPr="00F32834" w:rsidRDefault="00F32834" w:rsidP="00F32834">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rPr>
      </w:pPr>
      <w:r w:rsidRPr="00F32834">
        <w:rPr>
          <w:rFonts w:ascii="Consolas" w:hAnsi="Consolas"/>
          <w:sz w:val="20"/>
          <w:szCs w:val="20"/>
        </w:rPr>
        <w:t xml:space="preserve">    Value: !Ref DemoInstance</w:t>
      </w:r>
    </w:p>
    <w:p w14:paraId="77222B11" w14:textId="77777777" w:rsidR="00F32834" w:rsidRDefault="00F32834" w:rsidP="00F32834">
      <w:pPr>
        <w:rPr>
          <w:lang w:val="en-GB"/>
        </w:rPr>
      </w:pPr>
    </w:p>
    <w:p w14:paraId="588DFDE3" w14:textId="165C865B" w:rsidR="00F32834" w:rsidRDefault="00F32834" w:rsidP="00F32834">
      <w:pPr>
        <w:pStyle w:val="ListParagraph"/>
        <w:numPr>
          <w:ilvl w:val="0"/>
          <w:numId w:val="139"/>
        </w:numPr>
      </w:pPr>
      <w:r>
        <w:t>Ensure VPC is created (</w:t>
      </w:r>
      <w:r w:rsidRPr="00F32834">
        <w:rPr>
          <w:i/>
          <w:iCs/>
        </w:rPr>
        <w:t xml:space="preserve">refer to section </w:t>
      </w:r>
      <w:hyperlink w:anchor="_Create_a_VPC_1" w:history="1">
        <w:r w:rsidRPr="00F32834">
          <w:rPr>
            <w:rStyle w:val="Hyperlink"/>
            <w:i/>
            <w:iCs/>
          </w:rPr>
          <w:t>Create a VPC with Public and Private Subnets</w:t>
        </w:r>
      </w:hyperlink>
      <w:r>
        <w:t>).</w:t>
      </w:r>
    </w:p>
    <w:p w14:paraId="43D62639" w14:textId="124E1526" w:rsidR="00F32834" w:rsidRDefault="00F32834" w:rsidP="00F32834">
      <w:pPr>
        <w:pStyle w:val="ListParagraph"/>
        <w:numPr>
          <w:ilvl w:val="0"/>
          <w:numId w:val="139"/>
        </w:numPr>
      </w:pPr>
      <w:r>
        <w:t>Navigate to CloudFormation -&gt; Create Stack</w:t>
      </w:r>
    </w:p>
    <w:p w14:paraId="09852117" w14:textId="77777777" w:rsidR="00F32834" w:rsidRDefault="00F32834" w:rsidP="00F32834">
      <w:pPr>
        <w:pStyle w:val="ListParagraph"/>
        <w:numPr>
          <w:ilvl w:val="0"/>
          <w:numId w:val="139"/>
        </w:numPr>
      </w:pPr>
      <w:r>
        <w:t>Select Use an existing template</w:t>
      </w:r>
    </w:p>
    <w:p w14:paraId="535334AA" w14:textId="2AF4860A" w:rsidR="00F32834" w:rsidRDefault="00F32834" w:rsidP="00F32834">
      <w:pPr>
        <w:pStyle w:val="ListParagraph"/>
        <w:numPr>
          <w:ilvl w:val="0"/>
          <w:numId w:val="139"/>
        </w:numPr>
      </w:pPr>
      <w:r>
        <w:t>Select “</w:t>
      </w:r>
      <w:r w:rsidRPr="00F32834">
        <w:rPr>
          <w:rFonts w:ascii="Consolas" w:hAnsi="Consolas"/>
        </w:rPr>
        <w:t>AWS CloudFormation EC2 Instance in an Existing VPC.yml</w:t>
      </w:r>
      <w:r>
        <w:t>”</w:t>
      </w:r>
    </w:p>
    <w:p w14:paraId="3A183846" w14:textId="77777777" w:rsidR="00F32834" w:rsidRDefault="00F32834" w:rsidP="00F32834">
      <w:pPr>
        <w:pStyle w:val="ListParagraph"/>
        <w:numPr>
          <w:ilvl w:val="0"/>
          <w:numId w:val="139"/>
        </w:numPr>
      </w:pPr>
      <w:r>
        <w:t>Next -&gt; Next -&gt; Create</w:t>
      </w:r>
    </w:p>
    <w:p w14:paraId="4782AC27" w14:textId="666553A8" w:rsidR="00F32834" w:rsidRDefault="00F32834" w:rsidP="00F32834">
      <w:pPr>
        <w:pStyle w:val="ListParagraph"/>
        <w:numPr>
          <w:ilvl w:val="0"/>
          <w:numId w:val="139"/>
        </w:numPr>
      </w:pPr>
      <w:r>
        <w:t>Navigate to EC2 -&gt; Instances and check if instance created.</w:t>
      </w:r>
    </w:p>
    <w:p w14:paraId="3E411C76" w14:textId="5038FFBB" w:rsidR="00F32834" w:rsidRDefault="00F32834" w:rsidP="00F32834">
      <w:pPr>
        <w:pStyle w:val="ListParagraph"/>
        <w:numPr>
          <w:ilvl w:val="0"/>
          <w:numId w:val="139"/>
        </w:numPr>
      </w:pPr>
      <w:r>
        <w:t>Connect to the instance once ready.</w:t>
      </w:r>
    </w:p>
    <w:p w14:paraId="2B7B32D8" w14:textId="77777777" w:rsidR="00E56B87" w:rsidRDefault="00E56B87" w:rsidP="00E56B87">
      <w:pPr>
        <w:pStyle w:val="ListParagraph"/>
        <w:numPr>
          <w:ilvl w:val="0"/>
          <w:numId w:val="139"/>
        </w:numPr>
      </w:pPr>
      <w:r>
        <w:t>Delete stack (</w:t>
      </w:r>
      <w:r w:rsidRPr="006C3CFB">
        <w:rPr>
          <w:i/>
          <w:iCs/>
        </w:rPr>
        <w:t>also delete VPC stack created earlier</w:t>
      </w:r>
      <w:r>
        <w:t>).</w:t>
      </w:r>
    </w:p>
    <w:p w14:paraId="6B77B391" w14:textId="77777777" w:rsidR="00FF1C5B" w:rsidRDefault="00FF1C5B" w:rsidP="00FF1C5B">
      <w:pPr>
        <w:pStyle w:val="Heading2"/>
      </w:pPr>
      <w:bookmarkStart w:id="252" w:name="_Toc132921570"/>
      <w:r>
        <w:t>Walkthrough: Create a scaled and load-balanced application</w:t>
      </w:r>
      <w:bookmarkEnd w:id="252"/>
    </w:p>
    <w:p w14:paraId="5C0A131F" w14:textId="3E7925F0" w:rsidR="005F277A" w:rsidRDefault="00000000" w:rsidP="006F6026">
      <w:pPr>
        <w:rPr>
          <w:lang w:val="en-GB"/>
        </w:rPr>
      </w:pPr>
      <w:hyperlink r:id="rId447" w:history="1">
        <w:r w:rsidR="00FF1C5B" w:rsidRPr="00020C18">
          <w:rPr>
            <w:rStyle w:val="Hyperlink"/>
            <w:lang w:val="en-GB"/>
          </w:rPr>
          <w:t>https://docs.aws.amazon.com/AWSCloudFormation/latest/UserGuide/example-templates-autoscaling.html</w:t>
        </w:r>
      </w:hyperlink>
    </w:p>
    <w:p w14:paraId="121DC928" w14:textId="77777777" w:rsidR="00FF1C5B" w:rsidRDefault="00FF1C5B" w:rsidP="00FF1C5B">
      <w:r>
        <w:t>For this walkthrough, you create a stack that helps you set up a scaled and load-balanced application. The walkthrough provides a sample template that you use to create the stack. The example template provisions an Auto Scaling group, an Application Load Balancer, security groups that control traffic to the load balancer and to the Auto Scaling group, and an Amazon SNS notification configuration to publish notifications about scaling activities.</w:t>
      </w:r>
    </w:p>
    <w:p w14:paraId="1BBABFC7" w14:textId="77777777" w:rsidR="00FF1C5B" w:rsidRDefault="00FF1C5B" w:rsidP="00FF1C5B">
      <w:r>
        <w:t>This template creates one or more Amazon EC2 instances and an Application Load Balancer. You will be billed for the AWS resources used if you create a stack from this template.</w:t>
      </w:r>
    </w:p>
    <w:p w14:paraId="1DBE273F" w14:textId="77777777" w:rsidR="00FF1C5B" w:rsidRDefault="00FF1C5B" w:rsidP="00FF1C5B">
      <w:pPr>
        <w:pStyle w:val="Heading3"/>
      </w:pPr>
      <w:bookmarkStart w:id="253" w:name="_Toc132921571"/>
      <w:r>
        <w:t>Full stack template</w:t>
      </w:r>
      <w:bookmarkEnd w:id="253"/>
    </w:p>
    <w:p w14:paraId="22F452BD" w14:textId="3B38F727" w:rsidR="00FF1C5B" w:rsidRDefault="00FF1C5B" w:rsidP="00FF1C5B">
      <w:pPr>
        <w:rPr>
          <w:sz w:val="24"/>
          <w:szCs w:val="24"/>
        </w:rPr>
      </w:pPr>
      <w:r>
        <w:t>Let's start with the template</w:t>
      </w:r>
      <w:r w:rsidR="00662E50">
        <w:t xml:space="preserve"> (</w:t>
      </w:r>
      <w:r w:rsidR="00777EFC" w:rsidRPr="00777EFC">
        <w:rPr>
          <w:b/>
          <w:bCs/>
        </w:rPr>
        <w:t>sampleloadbalancedappstack</w:t>
      </w:r>
      <w:r w:rsidR="00662E50" w:rsidRPr="00777EFC">
        <w:rPr>
          <w:b/>
          <w:bCs/>
        </w:rPr>
        <w:t>.yml</w:t>
      </w:r>
      <w:r w:rsidR="00662E50">
        <w:t>)</w:t>
      </w:r>
      <w:r>
        <w:t>.</w:t>
      </w:r>
    </w:p>
    <w:p w14:paraId="1216CEA4" w14:textId="77777777" w:rsidR="00FF1C5B" w:rsidRDefault="00FF1C5B" w:rsidP="00FF1C5B">
      <w:r>
        <w:rPr>
          <w:rStyle w:val="Strong"/>
          <w:rFonts w:ascii="Amazon Ember" w:hAnsi="Amazon Ember"/>
          <w:color w:val="16191F"/>
        </w:rPr>
        <w:lastRenderedPageBreak/>
        <w:t>YAML</w:t>
      </w:r>
    </w:p>
    <w:p w14:paraId="1288D73C"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986801"/>
          <w:sz w:val="24"/>
          <w:szCs w:val="24"/>
          <w:lang w:eastAsia="en-IN"/>
        </w:rPr>
        <w:t>AWSTemplateFormatVersion:</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2010-09-09</w:t>
      </w:r>
    </w:p>
    <w:p w14:paraId="26B5D32B"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986801"/>
          <w:sz w:val="24"/>
          <w:szCs w:val="24"/>
          <w:lang w:eastAsia="en-IN"/>
        </w:rPr>
        <w:t>Parameters:</w:t>
      </w:r>
    </w:p>
    <w:p w14:paraId="2872DF35"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InstanceType:</w:t>
      </w:r>
    </w:p>
    <w:p w14:paraId="59E9ABC6"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Description:</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The</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EC2</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instance</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type</w:t>
      </w:r>
    </w:p>
    <w:p w14:paraId="746FBB9E"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Type:</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String</w:t>
      </w:r>
    </w:p>
    <w:p w14:paraId="7D7DA3CA"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Default:</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t3.micro</w:t>
      </w:r>
    </w:p>
    <w:p w14:paraId="58018547"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AllowedValues:</w:t>
      </w:r>
    </w:p>
    <w:p w14:paraId="4D62C93D"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4078F2"/>
          <w:sz w:val="24"/>
          <w:szCs w:val="24"/>
          <w:lang w:eastAsia="en-IN"/>
        </w:rPr>
        <w:t>-</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t3.micro</w:t>
      </w:r>
    </w:p>
    <w:p w14:paraId="61CEF7D5"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4078F2"/>
          <w:sz w:val="24"/>
          <w:szCs w:val="24"/>
          <w:lang w:eastAsia="en-IN"/>
        </w:rPr>
        <w:t>-</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t3.small</w:t>
      </w:r>
    </w:p>
    <w:p w14:paraId="5C069BF1"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4078F2"/>
          <w:sz w:val="24"/>
          <w:szCs w:val="24"/>
          <w:lang w:eastAsia="en-IN"/>
        </w:rPr>
        <w:t>-</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t3.medium</w:t>
      </w:r>
    </w:p>
    <w:p w14:paraId="0499462B"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KeyName:</w:t>
      </w:r>
    </w:p>
    <w:p w14:paraId="07259C64"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Description:</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Name</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of</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an</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existing</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EC2</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key</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pair</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to</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allow</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SSH</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access</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to</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the</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instances</w:t>
      </w:r>
    </w:p>
    <w:p w14:paraId="48ED67B8"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Type:</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'AWS::EC2::KeyPair::KeyName'</w:t>
      </w:r>
    </w:p>
    <w:p w14:paraId="56B0CAF2"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LatestAmiId:</w:t>
      </w:r>
    </w:p>
    <w:p w14:paraId="57667C3B"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Description:</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The</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latest</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Amazon</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Linux</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2</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AMI</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from</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the</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Parameter</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Store</w:t>
      </w:r>
    </w:p>
    <w:p w14:paraId="11B8C6DE"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Type:</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'AWS::SSM::Parameter::Value&lt;AWS::EC2::Image::Id&gt;'</w:t>
      </w:r>
    </w:p>
    <w:p w14:paraId="78B1E78B"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Default:</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'/aws/service/ami-amazon-linux-latest/amzn2-ami-hvm-x86_64-gp2'</w:t>
      </w:r>
    </w:p>
    <w:p w14:paraId="5C0CC8D7"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OperatorEmail:</w:t>
      </w:r>
    </w:p>
    <w:p w14:paraId="7181B7FE"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Description:</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The</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email</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address</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to</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notify</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when</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there</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are</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any</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scaling</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activities</w:t>
      </w:r>
    </w:p>
    <w:p w14:paraId="187C8DF3"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Type:</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String</w:t>
      </w:r>
    </w:p>
    <w:p w14:paraId="7D5E74B9"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SSHLocation:</w:t>
      </w:r>
    </w:p>
    <w:p w14:paraId="2BB0C80E"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Description:</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The</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IP</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address</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range</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that</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can</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be</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used</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to</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SSH</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to</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the</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EC2</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instances</w:t>
      </w:r>
    </w:p>
    <w:p w14:paraId="37F79BD3"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Type:</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String</w:t>
      </w:r>
    </w:p>
    <w:p w14:paraId="3121C638"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MinLength:</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9</w:t>
      </w:r>
    </w:p>
    <w:p w14:paraId="77BE20A4"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MaxLength:</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18</w:t>
      </w:r>
    </w:p>
    <w:p w14:paraId="53F72CA9"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Default:</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0.0.0.0</w:t>
      </w:r>
      <w:r w:rsidRPr="00FF1C5B">
        <w:rPr>
          <w:rFonts w:ascii="Consolas" w:eastAsia="Times New Roman" w:hAnsi="Consolas" w:cs="Times New Roman"/>
          <w:color w:val="0B6125"/>
          <w:sz w:val="24"/>
          <w:szCs w:val="24"/>
          <w:lang w:eastAsia="en-IN"/>
        </w:rPr>
        <w:t>/0</w:t>
      </w:r>
    </w:p>
    <w:p w14:paraId="4C793D9D"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ConstraintDescription:</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must</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be</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a</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valid</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IP</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CIDR</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range</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of</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the</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form</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x.x.x.x/x.</w:t>
      </w:r>
    </w:p>
    <w:p w14:paraId="623D914A"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Subnets:</w:t>
      </w:r>
    </w:p>
    <w:p w14:paraId="6EFBBB3E"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Type:</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'List&lt;AWS::EC2::Subnet::Id&gt;'</w:t>
      </w:r>
    </w:p>
    <w:p w14:paraId="4A4B20ED"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Description:</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At</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least</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two</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public</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subnets</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in</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different</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Availability</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Zones</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in</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the</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selected</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VPC</w:t>
      </w:r>
    </w:p>
    <w:p w14:paraId="3F3AF10D"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VPC:</w:t>
      </w:r>
    </w:p>
    <w:p w14:paraId="533E481A"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Type:</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'AWS::EC2::VPC::Id'</w:t>
      </w:r>
    </w:p>
    <w:p w14:paraId="1760F91F"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Description:</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A</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virtual</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private</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cloud</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(VPC)</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that</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enables</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resources</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in</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public</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subnets</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to</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connect</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to</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the</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internet</w:t>
      </w:r>
    </w:p>
    <w:p w14:paraId="7E41CE69"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986801"/>
          <w:sz w:val="24"/>
          <w:szCs w:val="24"/>
          <w:lang w:eastAsia="en-IN"/>
        </w:rPr>
        <w:t>Resources:</w:t>
      </w:r>
    </w:p>
    <w:p w14:paraId="3D987C2B"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ELBSecurityGroup:</w:t>
      </w:r>
    </w:p>
    <w:p w14:paraId="1DE0585D"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Type:</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AWS::EC2::SecurityGroup</w:t>
      </w:r>
    </w:p>
    <w:p w14:paraId="42AA99FD"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Properties:</w:t>
      </w:r>
    </w:p>
    <w:p w14:paraId="25E24D36"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GroupDescription:</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ELB</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Security</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Group</w:t>
      </w:r>
    </w:p>
    <w:p w14:paraId="75B8E356"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VpcId:</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!Ref</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VPC</w:t>
      </w:r>
    </w:p>
    <w:p w14:paraId="50F64876"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lastRenderedPageBreak/>
        <w:t xml:space="preserve">      </w:t>
      </w:r>
      <w:r w:rsidRPr="00FF1C5B">
        <w:rPr>
          <w:rFonts w:ascii="Consolas" w:eastAsia="Times New Roman" w:hAnsi="Consolas" w:cs="Times New Roman"/>
          <w:color w:val="986801"/>
          <w:sz w:val="24"/>
          <w:szCs w:val="24"/>
          <w:lang w:eastAsia="en-IN"/>
        </w:rPr>
        <w:t>SecurityGroupIngress:</w:t>
      </w:r>
    </w:p>
    <w:p w14:paraId="1346B834"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4078F2"/>
          <w:sz w:val="24"/>
          <w:szCs w:val="24"/>
          <w:lang w:eastAsia="en-IN"/>
        </w:rPr>
        <w:t>-</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IpProtocol:</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tcp</w:t>
      </w:r>
    </w:p>
    <w:p w14:paraId="1B15547F"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FromPort:</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80</w:t>
      </w:r>
    </w:p>
    <w:p w14:paraId="1C57490E"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ToPort:</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80</w:t>
      </w:r>
    </w:p>
    <w:p w14:paraId="5B9A6B69"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CidrIp:</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0.0.0.0</w:t>
      </w:r>
      <w:r w:rsidRPr="00FF1C5B">
        <w:rPr>
          <w:rFonts w:ascii="Consolas" w:eastAsia="Times New Roman" w:hAnsi="Consolas" w:cs="Times New Roman"/>
          <w:color w:val="0B6125"/>
          <w:sz w:val="24"/>
          <w:szCs w:val="24"/>
          <w:lang w:eastAsia="en-IN"/>
        </w:rPr>
        <w:t>/0</w:t>
      </w:r>
    </w:p>
    <w:p w14:paraId="4E17865E"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EC2SecurityGroup:</w:t>
      </w:r>
    </w:p>
    <w:p w14:paraId="778A9B36"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Type:</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AWS::EC2::SecurityGroup</w:t>
      </w:r>
    </w:p>
    <w:p w14:paraId="1B71695F"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Properties:</w:t>
      </w:r>
    </w:p>
    <w:p w14:paraId="68E413A3"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GroupDescription:</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EC2</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Security</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Group</w:t>
      </w:r>
    </w:p>
    <w:p w14:paraId="10D241EA"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VpcId:</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!Ref</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VPC</w:t>
      </w:r>
    </w:p>
    <w:p w14:paraId="6D375E7C"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SecurityGroupIngress:</w:t>
      </w:r>
    </w:p>
    <w:p w14:paraId="0030A8E5"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4078F2"/>
          <w:sz w:val="24"/>
          <w:szCs w:val="24"/>
          <w:lang w:eastAsia="en-IN"/>
        </w:rPr>
        <w:t>-</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IpProtocol:</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tcp</w:t>
      </w:r>
    </w:p>
    <w:p w14:paraId="65CC17C1"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FromPort:</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80</w:t>
      </w:r>
    </w:p>
    <w:p w14:paraId="61B83AA7"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ToPort:</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80</w:t>
      </w:r>
    </w:p>
    <w:p w14:paraId="73AF0456"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SourceSecurityGroupId:</w:t>
      </w:r>
    </w:p>
    <w:p w14:paraId="1C46581F"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Fn::GetAtt:</w:t>
      </w:r>
    </w:p>
    <w:p w14:paraId="51AF60EC"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4078F2"/>
          <w:sz w:val="24"/>
          <w:szCs w:val="24"/>
          <w:lang w:eastAsia="en-IN"/>
        </w:rPr>
        <w:t>-</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ELBSecurityGroup</w:t>
      </w:r>
    </w:p>
    <w:p w14:paraId="50261866"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4078F2"/>
          <w:sz w:val="24"/>
          <w:szCs w:val="24"/>
          <w:lang w:eastAsia="en-IN"/>
        </w:rPr>
        <w:t>-</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GroupId</w:t>
      </w:r>
    </w:p>
    <w:p w14:paraId="6082D2A6"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4078F2"/>
          <w:sz w:val="24"/>
          <w:szCs w:val="24"/>
          <w:lang w:eastAsia="en-IN"/>
        </w:rPr>
        <w:t>-</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IpProtocol:</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tcp</w:t>
      </w:r>
    </w:p>
    <w:p w14:paraId="15D82318"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FromPort:</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22</w:t>
      </w:r>
    </w:p>
    <w:p w14:paraId="1FC6FBB4"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ToPort:</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22</w:t>
      </w:r>
    </w:p>
    <w:p w14:paraId="2FB2F3C5"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CidrIp:</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!Ref</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SSHLocation</w:t>
      </w:r>
    </w:p>
    <w:p w14:paraId="7F3E9C10"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EC2TargetGroup:</w:t>
      </w:r>
    </w:p>
    <w:p w14:paraId="1FF6074D"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Type:</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AWS::ElasticLoadBalancingV2::TargetGroup</w:t>
      </w:r>
    </w:p>
    <w:p w14:paraId="3C82E79E"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Properties:</w:t>
      </w:r>
    </w:p>
    <w:p w14:paraId="04FC7FA7"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HealthCheckIntervalSeconds:</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30</w:t>
      </w:r>
    </w:p>
    <w:p w14:paraId="65B9E8AE"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HealthCheckProtocol:</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HTTP</w:t>
      </w:r>
    </w:p>
    <w:p w14:paraId="28205233"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HealthCheckTimeoutSeconds:</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15</w:t>
      </w:r>
    </w:p>
    <w:p w14:paraId="7AFE3315"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HealthyThresholdCount:</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5</w:t>
      </w:r>
    </w:p>
    <w:p w14:paraId="04FAB48E"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Matcher:</w:t>
      </w:r>
    </w:p>
    <w:p w14:paraId="20ED4BE2"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HttpCode:</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'200'</w:t>
      </w:r>
    </w:p>
    <w:p w14:paraId="4A84DB97"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Name:</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EC2TargetGroup</w:t>
      </w:r>
    </w:p>
    <w:p w14:paraId="65E91C6D"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Port:</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80</w:t>
      </w:r>
    </w:p>
    <w:p w14:paraId="3AF46301"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Protocol:</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HTTP</w:t>
      </w:r>
    </w:p>
    <w:p w14:paraId="4C86FC4C"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TargetGroupAttributes:</w:t>
      </w:r>
    </w:p>
    <w:p w14:paraId="7189CEC4"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4078F2"/>
          <w:sz w:val="24"/>
          <w:szCs w:val="24"/>
          <w:lang w:eastAsia="en-IN"/>
        </w:rPr>
        <w:t>-</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Key:</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deregistration_delay.timeout_seconds</w:t>
      </w:r>
    </w:p>
    <w:p w14:paraId="4ECE2944"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Value:</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'20'</w:t>
      </w:r>
    </w:p>
    <w:p w14:paraId="5611FD7A"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UnhealthyThresholdCount:</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3</w:t>
      </w:r>
    </w:p>
    <w:p w14:paraId="0B36211E"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VpcId:</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!Ref</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VPC</w:t>
      </w:r>
    </w:p>
    <w:p w14:paraId="36A12FAD"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ALBListener:</w:t>
      </w:r>
    </w:p>
    <w:p w14:paraId="60AEC707"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Type:</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AWS::ElasticLoadBalancingV2::Listener</w:t>
      </w:r>
    </w:p>
    <w:p w14:paraId="2C1646D0"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Properties:</w:t>
      </w:r>
    </w:p>
    <w:p w14:paraId="6DA76949"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DefaultActions:</w:t>
      </w:r>
    </w:p>
    <w:p w14:paraId="4A7EF98C"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4078F2"/>
          <w:sz w:val="24"/>
          <w:szCs w:val="24"/>
          <w:lang w:eastAsia="en-IN"/>
        </w:rPr>
        <w:t>-</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Type:</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forward</w:t>
      </w:r>
    </w:p>
    <w:p w14:paraId="04385C96"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TargetGroupArn:</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!Ref</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EC2TargetGroup</w:t>
      </w:r>
    </w:p>
    <w:p w14:paraId="0144891D"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LoadBalancerArn:</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!Ref</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ApplicationLoadBalancer</w:t>
      </w:r>
    </w:p>
    <w:p w14:paraId="3D4CCDDD"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Port:</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80</w:t>
      </w:r>
    </w:p>
    <w:p w14:paraId="46827732"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Protocol:</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HTTP</w:t>
      </w:r>
    </w:p>
    <w:p w14:paraId="16238B4A"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ApplicationLoadBalancer:</w:t>
      </w:r>
    </w:p>
    <w:p w14:paraId="6CA34C5A"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lastRenderedPageBreak/>
        <w:t xml:space="preserve">    </w:t>
      </w:r>
      <w:r w:rsidRPr="00FF1C5B">
        <w:rPr>
          <w:rFonts w:ascii="Consolas" w:eastAsia="Times New Roman" w:hAnsi="Consolas" w:cs="Times New Roman"/>
          <w:color w:val="986801"/>
          <w:sz w:val="24"/>
          <w:szCs w:val="24"/>
          <w:lang w:eastAsia="en-IN"/>
        </w:rPr>
        <w:t>Type:</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AWS::ElasticLoadBalancingV2::LoadBalancer</w:t>
      </w:r>
    </w:p>
    <w:p w14:paraId="4FB51AEC"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Properties:</w:t>
      </w:r>
    </w:p>
    <w:p w14:paraId="71D69DE2"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Scheme:</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internet-facing</w:t>
      </w:r>
    </w:p>
    <w:p w14:paraId="5173D240"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Subnets:</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!Ref</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Subnets</w:t>
      </w:r>
    </w:p>
    <w:p w14:paraId="6355B17F"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SecurityGroups:</w:t>
      </w:r>
    </w:p>
    <w:p w14:paraId="69874394"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4078F2"/>
          <w:sz w:val="24"/>
          <w:szCs w:val="24"/>
          <w:lang w:eastAsia="en-IN"/>
        </w:rPr>
        <w:t>-</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!GetAtt</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ELBSecurityGroup.GroupId</w:t>
      </w:r>
    </w:p>
    <w:p w14:paraId="05387AEE"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LaunchTemplate:</w:t>
      </w:r>
    </w:p>
    <w:p w14:paraId="62D0C118"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Type:</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AWS::EC2::LaunchTemplate</w:t>
      </w:r>
    </w:p>
    <w:p w14:paraId="7D8C9E3E"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Properties:</w:t>
      </w:r>
      <w:r w:rsidRPr="00FF1C5B">
        <w:rPr>
          <w:rFonts w:ascii="Consolas" w:eastAsia="Times New Roman" w:hAnsi="Consolas" w:cs="Times New Roman"/>
          <w:color w:val="16191F"/>
          <w:sz w:val="24"/>
          <w:szCs w:val="24"/>
          <w:shd w:val="clear" w:color="auto" w:fill="F9F9F9"/>
          <w:lang w:eastAsia="en-IN"/>
        </w:rPr>
        <w:t xml:space="preserve"> </w:t>
      </w:r>
    </w:p>
    <w:p w14:paraId="169F9947"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LaunchTemplateName:</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!Sub</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${AWS::StackName}-launch-template</w:t>
      </w:r>
    </w:p>
    <w:p w14:paraId="03C7E9E0"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LaunchTemplateData:</w:t>
      </w:r>
    </w:p>
    <w:p w14:paraId="2763E8E1"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ImageId:</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!Ref</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LatestAmiId</w:t>
      </w:r>
    </w:p>
    <w:p w14:paraId="3EE9C38C"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InstanceType:</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!Ref</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InstanceType</w:t>
      </w:r>
    </w:p>
    <w:p w14:paraId="28FFBA76"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KeyName:</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!Ref</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KeyName</w:t>
      </w:r>
    </w:p>
    <w:p w14:paraId="75A10A38"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SecurityGroupIds:</w:t>
      </w:r>
      <w:r w:rsidRPr="00FF1C5B">
        <w:rPr>
          <w:rFonts w:ascii="Consolas" w:eastAsia="Times New Roman" w:hAnsi="Consolas" w:cs="Times New Roman"/>
          <w:color w:val="16191F"/>
          <w:sz w:val="24"/>
          <w:szCs w:val="24"/>
          <w:shd w:val="clear" w:color="auto" w:fill="F9F9F9"/>
          <w:lang w:eastAsia="en-IN"/>
        </w:rPr>
        <w:t xml:space="preserve"> </w:t>
      </w:r>
    </w:p>
    <w:p w14:paraId="3E11FFE1"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4078F2"/>
          <w:sz w:val="24"/>
          <w:szCs w:val="24"/>
          <w:lang w:eastAsia="en-IN"/>
        </w:rPr>
        <w:t>-</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!Ref</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EC2SecurityGroup</w:t>
      </w:r>
    </w:p>
    <w:p w14:paraId="53922631"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UserData:</w:t>
      </w:r>
    </w:p>
    <w:p w14:paraId="28CFFC45"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0B6125"/>
          <w:sz w:val="24"/>
          <w:szCs w:val="24"/>
          <w:lang w:eastAsia="en-IN"/>
        </w:rPr>
      </w:pP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Fn::Base64:</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!Sub</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w:t>
      </w:r>
    </w:p>
    <w:p w14:paraId="4E0DAE12"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0B6125"/>
          <w:sz w:val="24"/>
          <w:szCs w:val="24"/>
          <w:lang w:eastAsia="en-IN"/>
        </w:rPr>
      </w:pPr>
      <w:r w:rsidRPr="00FF1C5B">
        <w:rPr>
          <w:rFonts w:ascii="Consolas" w:eastAsia="Times New Roman" w:hAnsi="Consolas" w:cs="Times New Roman"/>
          <w:color w:val="0B6125"/>
          <w:sz w:val="24"/>
          <w:szCs w:val="24"/>
          <w:lang w:eastAsia="en-IN"/>
        </w:rPr>
        <w:t xml:space="preserve">            #!/bin/bash</w:t>
      </w:r>
    </w:p>
    <w:p w14:paraId="7DDBBB8E"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0B6125"/>
          <w:sz w:val="24"/>
          <w:szCs w:val="24"/>
          <w:lang w:eastAsia="en-IN"/>
        </w:rPr>
      </w:pPr>
      <w:r w:rsidRPr="00FF1C5B">
        <w:rPr>
          <w:rFonts w:ascii="Consolas" w:eastAsia="Times New Roman" w:hAnsi="Consolas" w:cs="Times New Roman"/>
          <w:color w:val="0B6125"/>
          <w:sz w:val="24"/>
          <w:szCs w:val="24"/>
          <w:lang w:eastAsia="en-IN"/>
        </w:rPr>
        <w:t xml:space="preserve">            yum update -y</w:t>
      </w:r>
    </w:p>
    <w:p w14:paraId="71B740AD"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0B6125"/>
          <w:sz w:val="24"/>
          <w:szCs w:val="24"/>
          <w:lang w:eastAsia="en-IN"/>
        </w:rPr>
      </w:pPr>
      <w:r w:rsidRPr="00FF1C5B">
        <w:rPr>
          <w:rFonts w:ascii="Consolas" w:eastAsia="Times New Roman" w:hAnsi="Consolas" w:cs="Times New Roman"/>
          <w:color w:val="0B6125"/>
          <w:sz w:val="24"/>
          <w:szCs w:val="24"/>
          <w:lang w:eastAsia="en-IN"/>
        </w:rPr>
        <w:t xml:space="preserve">            yum install -y httpd</w:t>
      </w:r>
    </w:p>
    <w:p w14:paraId="1E392410"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0B6125"/>
          <w:sz w:val="24"/>
          <w:szCs w:val="24"/>
          <w:lang w:eastAsia="en-IN"/>
        </w:rPr>
      </w:pPr>
      <w:r w:rsidRPr="00FF1C5B">
        <w:rPr>
          <w:rFonts w:ascii="Consolas" w:eastAsia="Times New Roman" w:hAnsi="Consolas" w:cs="Times New Roman"/>
          <w:color w:val="0B6125"/>
          <w:sz w:val="24"/>
          <w:szCs w:val="24"/>
          <w:lang w:eastAsia="en-IN"/>
        </w:rPr>
        <w:t xml:space="preserve">            systemctl start httpd</w:t>
      </w:r>
    </w:p>
    <w:p w14:paraId="11292CFE"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0B6125"/>
          <w:sz w:val="24"/>
          <w:szCs w:val="24"/>
          <w:lang w:eastAsia="en-IN"/>
        </w:rPr>
      </w:pPr>
      <w:r w:rsidRPr="00FF1C5B">
        <w:rPr>
          <w:rFonts w:ascii="Consolas" w:eastAsia="Times New Roman" w:hAnsi="Consolas" w:cs="Times New Roman"/>
          <w:color w:val="0B6125"/>
          <w:sz w:val="24"/>
          <w:szCs w:val="24"/>
          <w:lang w:eastAsia="en-IN"/>
        </w:rPr>
        <w:t xml:space="preserve">            systemctl enable httpd</w:t>
      </w:r>
    </w:p>
    <w:p w14:paraId="73AFC212"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0B6125"/>
          <w:sz w:val="24"/>
          <w:szCs w:val="24"/>
          <w:lang w:eastAsia="en-IN"/>
        </w:rPr>
      </w:pPr>
      <w:r w:rsidRPr="00FF1C5B">
        <w:rPr>
          <w:rFonts w:ascii="Consolas" w:eastAsia="Times New Roman" w:hAnsi="Consolas" w:cs="Times New Roman"/>
          <w:color w:val="0B6125"/>
          <w:sz w:val="24"/>
          <w:szCs w:val="24"/>
          <w:lang w:eastAsia="en-IN"/>
        </w:rPr>
        <w:t xml:space="preserve">            echo "&lt;h1&gt;Hello World!&lt;/h1&gt;" &gt; /var/www/html/index.html</w:t>
      </w:r>
    </w:p>
    <w:p w14:paraId="38B5166A"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NotificationTopic:</w:t>
      </w:r>
    </w:p>
    <w:p w14:paraId="1629AD50"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Type:</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AWS::SNS::Topic</w:t>
      </w:r>
    </w:p>
    <w:p w14:paraId="57EA9081"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Properties:</w:t>
      </w:r>
    </w:p>
    <w:p w14:paraId="5CB698C7"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Subscription:</w:t>
      </w:r>
    </w:p>
    <w:p w14:paraId="640FE40E"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4078F2"/>
          <w:sz w:val="24"/>
          <w:szCs w:val="24"/>
          <w:lang w:eastAsia="en-IN"/>
        </w:rPr>
        <w:t>-</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Endpoint:</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!Ref</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OperatorEmail</w:t>
      </w:r>
    </w:p>
    <w:p w14:paraId="50ACDE27"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Protocol:</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email</w:t>
      </w:r>
    </w:p>
    <w:p w14:paraId="12D35BAE"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WebServerGroup:</w:t>
      </w:r>
    </w:p>
    <w:p w14:paraId="5170F010"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Type:</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AWS::AutoScaling::AutoScalingGroup</w:t>
      </w:r>
    </w:p>
    <w:p w14:paraId="74B66515"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Properties:</w:t>
      </w:r>
    </w:p>
    <w:p w14:paraId="1450DD94"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LaunchTemplate:</w:t>
      </w:r>
    </w:p>
    <w:p w14:paraId="7D512F7C"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LaunchTemplateId:</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!Ref</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LaunchTemplate</w:t>
      </w:r>
    </w:p>
    <w:p w14:paraId="2E979525"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Version:</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!GetAtt</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LaunchTemplate.LatestVersionNumber</w:t>
      </w:r>
    </w:p>
    <w:p w14:paraId="084171E7"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MaxSize:</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'3'</w:t>
      </w:r>
    </w:p>
    <w:p w14:paraId="51BB6D01"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MinSize:</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'1'</w:t>
      </w:r>
    </w:p>
    <w:p w14:paraId="1E51A126"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NotificationConfigurations:</w:t>
      </w:r>
    </w:p>
    <w:p w14:paraId="3C9FE3DB"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4078F2"/>
          <w:sz w:val="24"/>
          <w:szCs w:val="24"/>
          <w:lang w:eastAsia="en-IN"/>
        </w:rPr>
        <w:t>-</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TopicARN:</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!Ref</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NotificationTopic</w:t>
      </w:r>
    </w:p>
    <w:p w14:paraId="5CF5131C"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NotificationTypes:</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'autoscaling:EC2_INSTANCE_LAUNCH'</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'autoscaling:EC2_INSTANCE_LAUNCH_ERROR'</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'autoscaling:EC2_INSTANCE_TERMINATE'</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'autoscaling:EC2_INSTANCE_TERMINATE_ERROR'</w:t>
      </w:r>
      <w:r w:rsidRPr="00FF1C5B">
        <w:rPr>
          <w:rFonts w:ascii="Consolas" w:eastAsia="Times New Roman" w:hAnsi="Consolas" w:cs="Times New Roman"/>
          <w:color w:val="16191F"/>
          <w:sz w:val="24"/>
          <w:szCs w:val="24"/>
          <w:shd w:val="clear" w:color="auto" w:fill="F9F9F9"/>
          <w:lang w:eastAsia="en-IN"/>
        </w:rPr>
        <w:t>]</w:t>
      </w:r>
    </w:p>
    <w:p w14:paraId="40EB0F1C"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TargetGroupARNs:</w:t>
      </w:r>
    </w:p>
    <w:p w14:paraId="14AF7B44" w14:textId="77777777" w:rsidR="00FF1C5B" w:rsidRPr="00FF1C5B" w:rsidRDefault="00FF1C5B" w:rsidP="00FF1C5B">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91F"/>
          <w:sz w:val="24"/>
          <w:szCs w:val="24"/>
          <w:shd w:val="clear" w:color="auto" w:fill="F9F9F9"/>
          <w:lang w:eastAsia="en-IN"/>
        </w:rPr>
      </w:pP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4078F2"/>
          <w:sz w:val="24"/>
          <w:szCs w:val="24"/>
          <w:lang w:eastAsia="en-IN"/>
        </w:rPr>
        <w:t>-</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!Ref</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EC2TargetGroup</w:t>
      </w:r>
    </w:p>
    <w:p w14:paraId="3BDDF85A" w14:textId="0A78DA5B" w:rsidR="00FF1C5B" w:rsidRDefault="00FF1C5B" w:rsidP="00FF1C5B">
      <w:pPr>
        <w:pBdr>
          <w:top w:val="single" w:sz="4" w:space="1" w:color="auto"/>
          <w:left w:val="single" w:sz="4" w:space="1" w:color="auto"/>
          <w:bottom w:val="single" w:sz="4" w:space="1" w:color="auto"/>
          <w:right w:val="single" w:sz="4" w:space="1" w:color="auto"/>
        </w:pBdr>
        <w:rPr>
          <w:rFonts w:ascii="Consolas" w:eastAsia="Times New Roman" w:hAnsi="Consolas" w:cs="Times New Roman"/>
          <w:color w:val="0B6125"/>
          <w:sz w:val="24"/>
          <w:szCs w:val="24"/>
          <w:lang w:eastAsia="en-IN"/>
        </w:rPr>
      </w:pP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VPCZoneIdentifier:</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986801"/>
          <w:sz w:val="24"/>
          <w:szCs w:val="24"/>
          <w:lang w:eastAsia="en-IN"/>
        </w:rPr>
        <w:t>!Ref</w:t>
      </w:r>
      <w:r w:rsidRPr="00FF1C5B">
        <w:rPr>
          <w:rFonts w:ascii="Consolas" w:eastAsia="Times New Roman" w:hAnsi="Consolas" w:cs="Times New Roman"/>
          <w:color w:val="16191F"/>
          <w:sz w:val="24"/>
          <w:szCs w:val="24"/>
          <w:shd w:val="clear" w:color="auto" w:fill="F9F9F9"/>
          <w:lang w:eastAsia="en-IN"/>
        </w:rPr>
        <w:t xml:space="preserve"> </w:t>
      </w:r>
      <w:r w:rsidRPr="00FF1C5B">
        <w:rPr>
          <w:rFonts w:ascii="Consolas" w:eastAsia="Times New Roman" w:hAnsi="Consolas" w:cs="Times New Roman"/>
          <w:color w:val="0B6125"/>
          <w:sz w:val="24"/>
          <w:szCs w:val="24"/>
          <w:lang w:eastAsia="en-IN"/>
        </w:rPr>
        <w:t>Subnets</w:t>
      </w:r>
    </w:p>
    <w:p w14:paraId="595D81A4" w14:textId="650462C9" w:rsidR="00FF1C5B" w:rsidRDefault="00FF1C5B" w:rsidP="00FF1C5B">
      <w:pPr>
        <w:rPr>
          <w:lang w:val="en-GB"/>
        </w:rPr>
      </w:pPr>
    </w:p>
    <w:p w14:paraId="4B241AE9" w14:textId="77777777" w:rsidR="00FF1C5B" w:rsidRDefault="00FF1C5B" w:rsidP="00FF1C5B">
      <w:pPr>
        <w:pStyle w:val="Heading3"/>
      </w:pPr>
      <w:bookmarkStart w:id="254" w:name="_Toc132921572"/>
      <w:r>
        <w:lastRenderedPageBreak/>
        <w:t>Template walkthrough</w:t>
      </w:r>
      <w:bookmarkEnd w:id="254"/>
    </w:p>
    <w:p w14:paraId="43293F40" w14:textId="77777777" w:rsidR="00FF1C5B" w:rsidRDefault="00FF1C5B" w:rsidP="00FF1C5B">
      <w:pPr>
        <w:rPr>
          <w:sz w:val="24"/>
          <w:szCs w:val="24"/>
        </w:rPr>
      </w:pPr>
      <w:r>
        <w:t>The first part of this template specifies the </w:t>
      </w:r>
      <w:r>
        <w:rPr>
          <w:rStyle w:val="HTMLCode"/>
          <w:rFonts w:ascii="Consolas" w:eastAsiaTheme="minorHAnsi" w:hAnsi="Consolas"/>
          <w:color w:val="16191F"/>
          <w:sz w:val="24"/>
          <w:szCs w:val="24"/>
        </w:rPr>
        <w:t>Parameters</w:t>
      </w:r>
      <w:r>
        <w:t>. Each parameter must be assigned a value at runtime for AWS CloudFormation to successfully provision the stack. Resources specified later in the template reference these values and use the data.</w:t>
      </w:r>
    </w:p>
    <w:p w14:paraId="206C5597" w14:textId="77777777" w:rsidR="00FF1C5B" w:rsidRDefault="00FF1C5B">
      <w:pPr>
        <w:pStyle w:val="ListParagraph"/>
        <w:numPr>
          <w:ilvl w:val="0"/>
          <w:numId w:val="130"/>
        </w:numPr>
      </w:pPr>
      <w:r w:rsidRPr="00FF1C5B">
        <w:rPr>
          <w:rStyle w:val="HTMLCode"/>
          <w:rFonts w:ascii="Consolas" w:eastAsiaTheme="minorHAnsi" w:hAnsi="Consolas"/>
          <w:color w:val="16191F"/>
          <w:sz w:val="24"/>
          <w:szCs w:val="24"/>
        </w:rPr>
        <w:t>InstanceType</w:t>
      </w:r>
      <w:r>
        <w:t>: The type of EC2 instance that Amazon EC2 Auto Scaling provisions. If not specified, a default of </w:t>
      </w:r>
      <w:r w:rsidRPr="00FF1C5B">
        <w:rPr>
          <w:rStyle w:val="HTMLCode"/>
          <w:rFonts w:ascii="Consolas" w:eastAsiaTheme="minorHAnsi" w:hAnsi="Consolas"/>
          <w:color w:val="16191F"/>
          <w:sz w:val="24"/>
          <w:szCs w:val="24"/>
        </w:rPr>
        <w:t>t3.micro</w:t>
      </w:r>
      <w:r>
        <w:t> is used.</w:t>
      </w:r>
    </w:p>
    <w:p w14:paraId="771C4570" w14:textId="77777777" w:rsidR="00FF1C5B" w:rsidRDefault="00FF1C5B">
      <w:pPr>
        <w:pStyle w:val="ListParagraph"/>
        <w:numPr>
          <w:ilvl w:val="0"/>
          <w:numId w:val="130"/>
        </w:numPr>
      </w:pPr>
      <w:r w:rsidRPr="00FF1C5B">
        <w:rPr>
          <w:rStyle w:val="HTMLCode"/>
          <w:rFonts w:ascii="Consolas" w:eastAsiaTheme="minorHAnsi" w:hAnsi="Consolas"/>
          <w:color w:val="16191F"/>
          <w:sz w:val="24"/>
          <w:szCs w:val="24"/>
        </w:rPr>
        <w:t>KeyName</w:t>
      </w:r>
      <w:r>
        <w:t>: An existing EC2 key pair to allow SSH access to the instances.</w:t>
      </w:r>
    </w:p>
    <w:p w14:paraId="12A0D3C0" w14:textId="553E8132" w:rsidR="00FF1C5B" w:rsidRDefault="00FF1C5B">
      <w:pPr>
        <w:pStyle w:val="ListParagraph"/>
        <w:numPr>
          <w:ilvl w:val="0"/>
          <w:numId w:val="130"/>
        </w:numPr>
      </w:pPr>
      <w:r w:rsidRPr="00FF1C5B">
        <w:rPr>
          <w:rStyle w:val="HTMLCode"/>
          <w:rFonts w:ascii="Consolas" w:eastAsiaTheme="minorHAnsi" w:hAnsi="Consolas"/>
          <w:color w:val="16191F"/>
          <w:sz w:val="24"/>
          <w:szCs w:val="24"/>
        </w:rPr>
        <w:t>LatestAmiId</w:t>
      </w:r>
      <w:r>
        <w:t>: The Amazon Machine Image (AMI) for the instances. If not specified, your instances are launched with an Amazon Linux 2 AMI, using an AWS Systems Manager public parameter maintained by AWS. For more information, see </w:t>
      </w:r>
      <w:hyperlink r:id="rId448" w:history="1">
        <w:r w:rsidRPr="00FF1C5B">
          <w:rPr>
            <w:rStyle w:val="Hyperlink"/>
            <w:rFonts w:ascii="Amazon Ember" w:hAnsi="Amazon Ember"/>
          </w:rPr>
          <w:t>Finding public parameters</w:t>
        </w:r>
      </w:hyperlink>
      <w:r>
        <w:t> in the </w:t>
      </w:r>
      <w:r w:rsidRPr="00FF1C5B">
        <w:rPr>
          <w:rStyle w:val="Emphasis"/>
          <w:rFonts w:ascii="Amazon Ember" w:hAnsi="Amazon Ember"/>
          <w:color w:val="16191F"/>
        </w:rPr>
        <w:t>AWS Systems Manager User Guide</w:t>
      </w:r>
      <w:r>
        <w:t>.</w:t>
      </w:r>
    </w:p>
    <w:p w14:paraId="3EE81C2E" w14:textId="77777777" w:rsidR="00FF1C5B" w:rsidRDefault="00FF1C5B">
      <w:pPr>
        <w:pStyle w:val="ListParagraph"/>
        <w:numPr>
          <w:ilvl w:val="0"/>
          <w:numId w:val="130"/>
        </w:numPr>
      </w:pPr>
      <w:r w:rsidRPr="00FF1C5B">
        <w:rPr>
          <w:rStyle w:val="HTMLCode"/>
          <w:rFonts w:ascii="Consolas" w:eastAsiaTheme="minorHAnsi" w:hAnsi="Consolas"/>
          <w:color w:val="16191F"/>
          <w:sz w:val="24"/>
          <w:szCs w:val="24"/>
        </w:rPr>
        <w:t>OperatorEmail</w:t>
      </w:r>
      <w:r>
        <w:t>: The email address where you want to send scaling activity notifications.</w:t>
      </w:r>
    </w:p>
    <w:p w14:paraId="698DE9B9" w14:textId="77777777" w:rsidR="00FF1C5B" w:rsidRDefault="00FF1C5B">
      <w:pPr>
        <w:pStyle w:val="ListParagraph"/>
        <w:numPr>
          <w:ilvl w:val="0"/>
          <w:numId w:val="130"/>
        </w:numPr>
      </w:pPr>
      <w:r w:rsidRPr="00FF1C5B">
        <w:rPr>
          <w:rStyle w:val="HTMLCode"/>
          <w:rFonts w:ascii="Consolas" w:eastAsiaTheme="minorHAnsi" w:hAnsi="Consolas"/>
          <w:color w:val="16191F"/>
          <w:sz w:val="24"/>
          <w:szCs w:val="24"/>
        </w:rPr>
        <w:t>SSHLocation</w:t>
      </w:r>
      <w:r>
        <w:t>: The IP address range that can be used to SSH to the instances.</w:t>
      </w:r>
    </w:p>
    <w:p w14:paraId="044C5652" w14:textId="77777777" w:rsidR="00FF1C5B" w:rsidRDefault="00FF1C5B">
      <w:pPr>
        <w:pStyle w:val="ListParagraph"/>
        <w:numPr>
          <w:ilvl w:val="0"/>
          <w:numId w:val="130"/>
        </w:numPr>
      </w:pPr>
      <w:r w:rsidRPr="00FF1C5B">
        <w:rPr>
          <w:rStyle w:val="HTMLCode"/>
          <w:rFonts w:ascii="Consolas" w:eastAsiaTheme="minorHAnsi" w:hAnsi="Consolas"/>
          <w:color w:val="16191F"/>
          <w:sz w:val="24"/>
          <w:szCs w:val="24"/>
        </w:rPr>
        <w:t>Subnets</w:t>
      </w:r>
      <w:r>
        <w:t>: At least two public subnets in different Availability Zones.</w:t>
      </w:r>
    </w:p>
    <w:p w14:paraId="7F9841C8" w14:textId="77777777" w:rsidR="00FF1C5B" w:rsidRDefault="00FF1C5B">
      <w:pPr>
        <w:pStyle w:val="ListParagraph"/>
        <w:numPr>
          <w:ilvl w:val="0"/>
          <w:numId w:val="130"/>
        </w:numPr>
      </w:pPr>
      <w:r w:rsidRPr="00FF1C5B">
        <w:rPr>
          <w:rStyle w:val="HTMLCode"/>
          <w:rFonts w:ascii="Consolas" w:eastAsiaTheme="minorHAnsi" w:hAnsi="Consolas"/>
          <w:color w:val="16191F"/>
          <w:sz w:val="24"/>
          <w:szCs w:val="24"/>
        </w:rPr>
        <w:t>VPC</w:t>
      </w:r>
      <w:r>
        <w:t>: A virtual private cloud (VPC) in your account that enables resources in public subnets to connect to the internet.</w:t>
      </w:r>
    </w:p>
    <w:p w14:paraId="6DC645D3" w14:textId="669630D2" w:rsidR="00FF1C5B" w:rsidRDefault="00FF1C5B" w:rsidP="00FF1C5B">
      <w:pPr>
        <w:pBdr>
          <w:top w:val="single" w:sz="4" w:space="1" w:color="auto"/>
          <w:left w:val="single" w:sz="4" w:space="4" w:color="auto"/>
          <w:bottom w:val="single" w:sz="4" w:space="1" w:color="auto"/>
          <w:right w:val="single" w:sz="4" w:space="4" w:color="auto"/>
        </w:pBdr>
        <w:ind w:left="720"/>
      </w:pPr>
      <w:r>
        <w:rPr>
          <w:b/>
          <w:bCs/>
        </w:rPr>
        <w:t>Note</w:t>
      </w:r>
      <w:r>
        <w:t>: You can use the default VPC and default subnets to allow instances to access the internet. If using your own VPC, make sure that it has a subnet mapped to each Availability Zone of the Region you are working in. At minimum, you must have two public subnets available to create the load balancer.</w:t>
      </w:r>
    </w:p>
    <w:p w14:paraId="6A71A570" w14:textId="77777777" w:rsidR="00FF1C5B" w:rsidRDefault="00FF1C5B" w:rsidP="00FF1C5B">
      <w:r>
        <w:t>The next part of this template specifies the </w:t>
      </w:r>
      <w:r>
        <w:rPr>
          <w:rStyle w:val="HTMLCode"/>
          <w:rFonts w:ascii="Consolas" w:eastAsiaTheme="minorHAnsi" w:hAnsi="Consolas"/>
          <w:color w:val="16191F"/>
          <w:sz w:val="24"/>
          <w:szCs w:val="24"/>
        </w:rPr>
        <w:t>Resources</w:t>
      </w:r>
      <w:r>
        <w:t>. This section specifies the stack resources and their properties.</w:t>
      </w:r>
    </w:p>
    <w:p w14:paraId="24E4A835" w14:textId="480DC1D4" w:rsidR="00FF1C5B" w:rsidRDefault="00000000" w:rsidP="00FF1C5B">
      <w:hyperlink r:id="rId449" w:history="1">
        <w:r w:rsidR="00FF1C5B">
          <w:rPr>
            <w:rStyle w:val="Hyperlink"/>
            <w:rFonts w:ascii="Amazon Ember" w:hAnsi="Amazon Ember"/>
          </w:rPr>
          <w:t>AWS::EC2::SecurityGroup</w:t>
        </w:r>
      </w:hyperlink>
      <w:r w:rsidR="00FF1C5B">
        <w:t> resource </w:t>
      </w:r>
      <w:r w:rsidR="00FF1C5B">
        <w:rPr>
          <w:rStyle w:val="HTMLCode"/>
          <w:rFonts w:ascii="Consolas" w:eastAsiaTheme="minorHAnsi" w:hAnsi="Consolas"/>
          <w:color w:val="16191F"/>
          <w:sz w:val="24"/>
          <w:szCs w:val="24"/>
        </w:rPr>
        <w:t>ELBSecurityGroup</w:t>
      </w:r>
    </w:p>
    <w:p w14:paraId="7315D005" w14:textId="77777777" w:rsidR="00FF1C5B" w:rsidRDefault="00FF1C5B">
      <w:pPr>
        <w:pStyle w:val="ListParagraph"/>
        <w:numPr>
          <w:ilvl w:val="0"/>
          <w:numId w:val="131"/>
        </w:numPr>
      </w:pPr>
      <w:r w:rsidRPr="00FF1C5B">
        <w:rPr>
          <w:rStyle w:val="HTMLCode"/>
          <w:rFonts w:ascii="Consolas" w:eastAsiaTheme="minorHAnsi" w:hAnsi="Consolas"/>
          <w:color w:val="16191F"/>
          <w:sz w:val="24"/>
          <w:szCs w:val="24"/>
        </w:rPr>
        <w:t>SecurityGroupIngress</w:t>
      </w:r>
      <w:r>
        <w:t> contains a TCP ingress rule that allows access from </w:t>
      </w:r>
      <w:r w:rsidRPr="00FF1C5B">
        <w:rPr>
          <w:rStyle w:val="Emphasis"/>
          <w:rFonts w:ascii="Amazon Ember" w:hAnsi="Amazon Ember"/>
          <w:color w:val="16191F"/>
        </w:rPr>
        <w:t>all IP addresses</w:t>
      </w:r>
      <w:r>
        <w:t> ("CidrIp" : "0.0.0.0/0") on port 80.</w:t>
      </w:r>
    </w:p>
    <w:p w14:paraId="26DA36B2" w14:textId="54CFBED5" w:rsidR="00FF1C5B" w:rsidRDefault="00000000" w:rsidP="00FF1C5B">
      <w:hyperlink r:id="rId450" w:history="1">
        <w:r w:rsidR="00FF1C5B">
          <w:rPr>
            <w:rStyle w:val="Hyperlink"/>
            <w:rFonts w:ascii="Amazon Ember" w:hAnsi="Amazon Ember"/>
          </w:rPr>
          <w:t>AWS::EC2::SecurityGroup</w:t>
        </w:r>
      </w:hyperlink>
      <w:r w:rsidR="00FF1C5B">
        <w:t> resource </w:t>
      </w:r>
      <w:r w:rsidR="00FF1C5B">
        <w:rPr>
          <w:rStyle w:val="HTMLCode"/>
          <w:rFonts w:ascii="Consolas" w:eastAsiaTheme="minorHAnsi" w:hAnsi="Consolas"/>
          <w:color w:val="16191F"/>
          <w:sz w:val="24"/>
          <w:szCs w:val="24"/>
        </w:rPr>
        <w:t>EC2SecurityGroup</w:t>
      </w:r>
    </w:p>
    <w:p w14:paraId="1C710D47" w14:textId="5740FD4B" w:rsidR="00FF1C5B" w:rsidRDefault="00FF1C5B">
      <w:pPr>
        <w:pStyle w:val="ListParagraph"/>
        <w:numPr>
          <w:ilvl w:val="0"/>
          <w:numId w:val="131"/>
        </w:numPr>
      </w:pPr>
      <w:r w:rsidRPr="00FF1C5B">
        <w:rPr>
          <w:rStyle w:val="HTMLCode"/>
          <w:rFonts w:ascii="Consolas" w:eastAsiaTheme="minorHAnsi" w:hAnsi="Consolas"/>
          <w:color w:val="16191F"/>
          <w:sz w:val="24"/>
          <w:szCs w:val="24"/>
        </w:rPr>
        <w:t>SecurityGroupIngress</w:t>
      </w:r>
      <w:r>
        <w:t> contains two ingress rules: 1) a TCP ingress rule that allows SSH access (port 22) from the IP address range that you provide for the </w:t>
      </w:r>
      <w:r w:rsidRPr="00FF1C5B">
        <w:rPr>
          <w:rStyle w:val="HTMLCode"/>
          <w:rFonts w:ascii="Consolas" w:eastAsiaTheme="minorHAnsi" w:hAnsi="Consolas"/>
          <w:color w:val="16191F"/>
          <w:sz w:val="24"/>
          <w:szCs w:val="24"/>
        </w:rPr>
        <w:t>SSHLocation</w:t>
      </w:r>
      <w:r>
        <w:t> input parameter and 2) a TCP ingress rule that allows access from the load balancer by specifying the load balancer's security group. The </w:t>
      </w:r>
      <w:hyperlink r:id="rId451" w:history="1">
        <w:r w:rsidRPr="00FF1C5B">
          <w:rPr>
            <w:rStyle w:val="Hyperlink"/>
            <w:rFonts w:ascii="Amazon Ember" w:hAnsi="Amazon Ember"/>
          </w:rPr>
          <w:t>GetAtt</w:t>
        </w:r>
      </w:hyperlink>
      <w:r>
        <w:t> function is used to get the ID of the security group with the logical name </w:t>
      </w:r>
      <w:r w:rsidRPr="00FF1C5B">
        <w:rPr>
          <w:rStyle w:val="HTMLCode"/>
          <w:rFonts w:ascii="Consolas" w:eastAsiaTheme="minorHAnsi" w:hAnsi="Consolas"/>
          <w:color w:val="16191F"/>
          <w:sz w:val="24"/>
          <w:szCs w:val="24"/>
        </w:rPr>
        <w:t>ELBSecurityGroup</w:t>
      </w:r>
      <w:r>
        <w:t>.</w:t>
      </w:r>
    </w:p>
    <w:p w14:paraId="381722A0" w14:textId="4540E6B8" w:rsidR="00FF1C5B" w:rsidRDefault="00000000" w:rsidP="00FF1C5B">
      <w:hyperlink r:id="rId452" w:history="1">
        <w:r w:rsidR="00FF1C5B">
          <w:rPr>
            <w:rStyle w:val="Hyperlink"/>
            <w:rFonts w:ascii="Amazon Ember" w:hAnsi="Amazon Ember"/>
          </w:rPr>
          <w:t>AWS::ElasticLoadBalancingV2::TargetGroup</w:t>
        </w:r>
      </w:hyperlink>
      <w:r w:rsidR="00FF1C5B">
        <w:t> resource </w:t>
      </w:r>
      <w:r w:rsidR="00FF1C5B">
        <w:rPr>
          <w:rStyle w:val="HTMLCode"/>
          <w:rFonts w:ascii="Consolas" w:eastAsiaTheme="minorHAnsi" w:hAnsi="Consolas"/>
          <w:color w:val="16191F"/>
          <w:sz w:val="24"/>
          <w:szCs w:val="24"/>
        </w:rPr>
        <w:t>EC2TargetGroup</w:t>
      </w:r>
    </w:p>
    <w:p w14:paraId="6A98390D" w14:textId="77777777" w:rsidR="00FF1C5B" w:rsidRDefault="00FF1C5B">
      <w:pPr>
        <w:pStyle w:val="ListParagraph"/>
        <w:numPr>
          <w:ilvl w:val="0"/>
          <w:numId w:val="131"/>
        </w:numPr>
      </w:pPr>
      <w:r w:rsidRPr="00FF1C5B">
        <w:rPr>
          <w:rStyle w:val="HTMLCode"/>
          <w:rFonts w:ascii="Consolas" w:eastAsiaTheme="minorHAnsi" w:hAnsi="Consolas"/>
          <w:color w:val="16191F"/>
          <w:sz w:val="24"/>
          <w:szCs w:val="24"/>
        </w:rPr>
        <w:t>Port</w:t>
      </w:r>
      <w:r>
        <w:t>, </w:t>
      </w:r>
      <w:r w:rsidRPr="00FF1C5B">
        <w:rPr>
          <w:rStyle w:val="HTMLCode"/>
          <w:rFonts w:ascii="Consolas" w:eastAsiaTheme="minorHAnsi" w:hAnsi="Consolas"/>
          <w:color w:val="16191F"/>
          <w:sz w:val="24"/>
          <w:szCs w:val="24"/>
        </w:rPr>
        <w:t>Protocol</w:t>
      </w:r>
      <w:r>
        <w:t>, and </w:t>
      </w:r>
      <w:r w:rsidRPr="00FF1C5B">
        <w:rPr>
          <w:rStyle w:val="HTMLCode"/>
          <w:rFonts w:ascii="Consolas" w:eastAsiaTheme="minorHAnsi" w:hAnsi="Consolas"/>
          <w:color w:val="16191F"/>
          <w:sz w:val="24"/>
          <w:szCs w:val="24"/>
        </w:rPr>
        <w:t>HealthCheckProtocol</w:t>
      </w:r>
      <w:r>
        <w:t> specify the EC2 instance port (80) and protocol (HTTP) that the </w:t>
      </w:r>
      <w:r w:rsidRPr="00FF1C5B">
        <w:rPr>
          <w:rStyle w:val="HTMLCode"/>
          <w:rFonts w:ascii="Consolas" w:eastAsiaTheme="minorHAnsi" w:hAnsi="Consolas"/>
          <w:color w:val="16191F"/>
          <w:sz w:val="24"/>
          <w:szCs w:val="24"/>
        </w:rPr>
        <w:t>ApplicationLoadBalancer</w:t>
      </w:r>
      <w:r>
        <w:t> routes traffic to and that Elastic Load Balancing uses to check the health of the EC2 instances.</w:t>
      </w:r>
    </w:p>
    <w:p w14:paraId="6CD19B42" w14:textId="77777777" w:rsidR="00FF1C5B" w:rsidRDefault="00FF1C5B">
      <w:pPr>
        <w:pStyle w:val="ListParagraph"/>
        <w:numPr>
          <w:ilvl w:val="0"/>
          <w:numId w:val="131"/>
        </w:numPr>
      </w:pPr>
      <w:r w:rsidRPr="00FF1C5B">
        <w:rPr>
          <w:rStyle w:val="HTMLCode"/>
          <w:rFonts w:ascii="Consolas" w:eastAsiaTheme="minorHAnsi" w:hAnsi="Consolas"/>
          <w:color w:val="16191F"/>
          <w:sz w:val="24"/>
          <w:szCs w:val="24"/>
        </w:rPr>
        <w:t>HealthCheckIntervalSeconds</w:t>
      </w:r>
      <w:r>
        <w:t> specifies that the EC2 instances have an interval of 30 seconds between health checks. The </w:t>
      </w:r>
      <w:r w:rsidRPr="00FF1C5B">
        <w:rPr>
          <w:rStyle w:val="HTMLCode"/>
          <w:rFonts w:ascii="Consolas" w:eastAsiaTheme="minorHAnsi" w:hAnsi="Consolas"/>
          <w:color w:val="16191F"/>
          <w:sz w:val="24"/>
          <w:szCs w:val="24"/>
        </w:rPr>
        <w:t>HealthCheckTimeoutSeconds</w:t>
      </w:r>
      <w:r>
        <w:t xml:space="preserve"> is defined as the length of time Elastic Load Balancing waits for a response from the health check target (15 </w:t>
      </w:r>
      <w:r>
        <w:lastRenderedPageBreak/>
        <w:t>seconds in this example). After the timeout period lapses, Elastic Load Balancing marks that EC2 instance's health check as unhealthy. When an EC2 instance fails three consecutive health checks (</w:t>
      </w:r>
      <w:r w:rsidRPr="00FF1C5B">
        <w:rPr>
          <w:rStyle w:val="HTMLCode"/>
          <w:rFonts w:ascii="Consolas" w:eastAsiaTheme="minorHAnsi" w:hAnsi="Consolas"/>
          <w:color w:val="16191F"/>
          <w:sz w:val="24"/>
          <w:szCs w:val="24"/>
        </w:rPr>
        <w:t>UnhealthyThresholdCount</w:t>
      </w:r>
      <w:r>
        <w:t>), Elastic Load Balancing stops routing traffic to that EC2 instance until that instance has five consecutive healthy health checks (</w:t>
      </w:r>
      <w:r w:rsidRPr="00FF1C5B">
        <w:rPr>
          <w:rStyle w:val="HTMLCode"/>
          <w:rFonts w:ascii="Consolas" w:eastAsiaTheme="minorHAnsi" w:hAnsi="Consolas"/>
          <w:color w:val="16191F"/>
          <w:sz w:val="24"/>
          <w:szCs w:val="24"/>
        </w:rPr>
        <w:t>HealthyThresholdCount</w:t>
      </w:r>
      <w:r>
        <w:t>). At that point, Elastic Load Balancing considers the instance healthy and begins routing traffic to the instance again.</w:t>
      </w:r>
    </w:p>
    <w:p w14:paraId="403E36A0" w14:textId="77777777" w:rsidR="00FF1C5B" w:rsidRDefault="00FF1C5B">
      <w:pPr>
        <w:pStyle w:val="ListParagraph"/>
        <w:numPr>
          <w:ilvl w:val="0"/>
          <w:numId w:val="131"/>
        </w:numPr>
      </w:pPr>
      <w:r w:rsidRPr="00FF1C5B">
        <w:rPr>
          <w:rStyle w:val="HTMLCode"/>
          <w:rFonts w:ascii="Consolas" w:eastAsiaTheme="minorHAnsi" w:hAnsi="Consolas"/>
          <w:color w:val="16191F"/>
          <w:sz w:val="24"/>
          <w:szCs w:val="24"/>
        </w:rPr>
        <w:t>TargetGroupAttributes</w:t>
      </w:r>
      <w:r>
        <w:t> updates the deregistration delay value of the target group to 20 seconds. By default, Elastic Load Balancing waits 300 seconds before completing the deregistration process.</w:t>
      </w:r>
    </w:p>
    <w:p w14:paraId="2DC27783" w14:textId="59CC7DD6" w:rsidR="00FF1C5B" w:rsidRDefault="00000000" w:rsidP="00FF1C5B">
      <w:hyperlink r:id="rId453" w:history="1">
        <w:r w:rsidR="00FF1C5B">
          <w:rPr>
            <w:rStyle w:val="Hyperlink"/>
            <w:rFonts w:ascii="Amazon Ember" w:hAnsi="Amazon Ember"/>
          </w:rPr>
          <w:t>AWS::ElasticLoadBalancingV2::Listener</w:t>
        </w:r>
      </w:hyperlink>
      <w:r w:rsidR="00FF1C5B">
        <w:t> resource </w:t>
      </w:r>
      <w:r w:rsidR="00FF1C5B">
        <w:rPr>
          <w:rStyle w:val="HTMLCode"/>
          <w:rFonts w:ascii="Consolas" w:eastAsiaTheme="minorHAnsi" w:hAnsi="Consolas"/>
          <w:color w:val="16191F"/>
          <w:sz w:val="24"/>
          <w:szCs w:val="24"/>
        </w:rPr>
        <w:t>ALBListener</w:t>
      </w:r>
    </w:p>
    <w:p w14:paraId="186F98D6" w14:textId="77777777" w:rsidR="00FF1C5B" w:rsidRDefault="00FF1C5B">
      <w:pPr>
        <w:pStyle w:val="ListParagraph"/>
        <w:numPr>
          <w:ilvl w:val="0"/>
          <w:numId w:val="132"/>
        </w:numPr>
      </w:pPr>
      <w:r w:rsidRPr="00FF1C5B">
        <w:rPr>
          <w:rStyle w:val="HTMLCode"/>
          <w:rFonts w:ascii="Consolas" w:eastAsiaTheme="minorHAnsi" w:hAnsi="Consolas"/>
          <w:color w:val="16191F"/>
          <w:sz w:val="24"/>
          <w:szCs w:val="24"/>
        </w:rPr>
        <w:t>DefaultActions</w:t>
      </w:r>
      <w:r>
        <w:t> specifies the port that the load balancer listens to, the target group where the load balancer forwards requests, and the protocol used to route requests.</w:t>
      </w:r>
    </w:p>
    <w:p w14:paraId="0C46FEB8" w14:textId="6283E5EB" w:rsidR="00FF1C5B" w:rsidRDefault="00000000" w:rsidP="00FF1C5B">
      <w:hyperlink r:id="rId454" w:history="1">
        <w:r w:rsidR="00FF1C5B">
          <w:rPr>
            <w:rStyle w:val="Hyperlink"/>
            <w:rFonts w:ascii="Amazon Ember" w:hAnsi="Amazon Ember"/>
          </w:rPr>
          <w:t>AWS::ElasticLoadBalancingV2::LoadBalancer</w:t>
        </w:r>
      </w:hyperlink>
      <w:r w:rsidR="00FF1C5B">
        <w:t> resource </w:t>
      </w:r>
      <w:r w:rsidR="00FF1C5B">
        <w:rPr>
          <w:rStyle w:val="HTMLCode"/>
          <w:rFonts w:ascii="Consolas" w:eastAsiaTheme="minorHAnsi" w:hAnsi="Consolas"/>
          <w:color w:val="16191F"/>
          <w:sz w:val="24"/>
          <w:szCs w:val="24"/>
        </w:rPr>
        <w:t>ApplicationLoadBalancer</w:t>
      </w:r>
    </w:p>
    <w:p w14:paraId="1AA69C6F" w14:textId="77777777" w:rsidR="00FF1C5B" w:rsidRDefault="00FF1C5B">
      <w:pPr>
        <w:pStyle w:val="ListParagraph"/>
        <w:numPr>
          <w:ilvl w:val="0"/>
          <w:numId w:val="132"/>
        </w:numPr>
      </w:pPr>
      <w:r w:rsidRPr="00FF1C5B">
        <w:rPr>
          <w:rStyle w:val="HTMLCode"/>
          <w:rFonts w:ascii="Consolas" w:eastAsiaTheme="minorHAnsi" w:hAnsi="Consolas"/>
          <w:color w:val="16191F"/>
          <w:sz w:val="24"/>
          <w:szCs w:val="24"/>
        </w:rPr>
        <w:t>Subnets</w:t>
      </w:r>
      <w:r>
        <w:t> takes the value of the </w:t>
      </w:r>
      <w:r w:rsidRPr="00FF1C5B">
        <w:rPr>
          <w:rStyle w:val="HTMLCode"/>
          <w:rFonts w:ascii="Consolas" w:eastAsiaTheme="minorHAnsi" w:hAnsi="Consolas"/>
          <w:color w:val="16191F"/>
          <w:sz w:val="24"/>
          <w:szCs w:val="24"/>
        </w:rPr>
        <w:t>Subnets</w:t>
      </w:r>
      <w:r>
        <w:t> input parameter as the list of public subnets where the load balancer nodes will be created.</w:t>
      </w:r>
    </w:p>
    <w:p w14:paraId="04CBFBA9" w14:textId="3717B098" w:rsidR="00FF1C5B" w:rsidRDefault="00FF1C5B">
      <w:pPr>
        <w:pStyle w:val="ListParagraph"/>
        <w:numPr>
          <w:ilvl w:val="0"/>
          <w:numId w:val="132"/>
        </w:numPr>
      </w:pPr>
      <w:r w:rsidRPr="00FF1C5B">
        <w:rPr>
          <w:rStyle w:val="HTMLCode"/>
          <w:rFonts w:ascii="Consolas" w:eastAsiaTheme="minorHAnsi" w:hAnsi="Consolas"/>
          <w:color w:val="16191F"/>
          <w:sz w:val="24"/>
          <w:szCs w:val="24"/>
        </w:rPr>
        <w:t>SecurityGroup</w:t>
      </w:r>
      <w:r>
        <w:t> gets the ID of the security group that acts as a virtual firewall for your load balancer nodes to control incoming traffic. The </w:t>
      </w:r>
      <w:hyperlink r:id="rId455" w:history="1">
        <w:r w:rsidRPr="00FF1C5B">
          <w:rPr>
            <w:rStyle w:val="Hyperlink"/>
            <w:rFonts w:ascii="Amazon Ember" w:hAnsi="Amazon Ember"/>
          </w:rPr>
          <w:t>GetAtt</w:t>
        </w:r>
      </w:hyperlink>
      <w:r>
        <w:t> function is used to get the ID of the security group with the logical name </w:t>
      </w:r>
      <w:r w:rsidRPr="00FF1C5B">
        <w:rPr>
          <w:rStyle w:val="HTMLCode"/>
          <w:rFonts w:ascii="Consolas" w:eastAsiaTheme="minorHAnsi" w:hAnsi="Consolas"/>
          <w:color w:val="16191F"/>
          <w:sz w:val="24"/>
          <w:szCs w:val="24"/>
        </w:rPr>
        <w:t>ELBSecurityGroup</w:t>
      </w:r>
      <w:r>
        <w:t>.</w:t>
      </w:r>
    </w:p>
    <w:p w14:paraId="208231C0" w14:textId="4EC345E1" w:rsidR="00FF1C5B" w:rsidRDefault="00000000" w:rsidP="00FF1C5B">
      <w:hyperlink r:id="rId456" w:history="1">
        <w:r w:rsidR="00FF1C5B">
          <w:rPr>
            <w:rStyle w:val="Hyperlink"/>
            <w:rFonts w:ascii="Amazon Ember" w:hAnsi="Amazon Ember"/>
          </w:rPr>
          <w:t>AWS::EC2::LaunchTemplate</w:t>
        </w:r>
      </w:hyperlink>
      <w:r w:rsidR="00FF1C5B">
        <w:t> resource </w:t>
      </w:r>
      <w:r w:rsidR="00FF1C5B">
        <w:rPr>
          <w:rStyle w:val="HTMLCode"/>
          <w:rFonts w:ascii="Consolas" w:eastAsiaTheme="minorHAnsi" w:hAnsi="Consolas"/>
          <w:color w:val="16191F"/>
          <w:sz w:val="24"/>
          <w:szCs w:val="24"/>
        </w:rPr>
        <w:t>LaunchTemplate</w:t>
      </w:r>
    </w:p>
    <w:p w14:paraId="3DBB64CC" w14:textId="77777777" w:rsidR="00FF1C5B" w:rsidRDefault="00FF1C5B">
      <w:pPr>
        <w:pStyle w:val="ListParagraph"/>
        <w:numPr>
          <w:ilvl w:val="0"/>
          <w:numId w:val="133"/>
        </w:numPr>
      </w:pPr>
      <w:r w:rsidRPr="00FF1C5B">
        <w:rPr>
          <w:rStyle w:val="HTMLCode"/>
          <w:rFonts w:ascii="Consolas" w:eastAsiaTheme="minorHAnsi" w:hAnsi="Consolas"/>
          <w:color w:val="16191F"/>
          <w:sz w:val="24"/>
          <w:szCs w:val="24"/>
        </w:rPr>
        <w:t>ImageId</w:t>
      </w:r>
      <w:r>
        <w:t> takes the value of the </w:t>
      </w:r>
      <w:r w:rsidRPr="00FF1C5B">
        <w:rPr>
          <w:rStyle w:val="HTMLCode"/>
          <w:rFonts w:ascii="Consolas" w:eastAsiaTheme="minorHAnsi" w:hAnsi="Consolas"/>
          <w:color w:val="16191F"/>
          <w:sz w:val="24"/>
          <w:szCs w:val="24"/>
        </w:rPr>
        <w:t>LatestAmiId</w:t>
      </w:r>
      <w:r>
        <w:t> input parameter as the AMI to use.</w:t>
      </w:r>
    </w:p>
    <w:p w14:paraId="5916BBFA" w14:textId="77777777" w:rsidR="00FF1C5B" w:rsidRDefault="00FF1C5B">
      <w:pPr>
        <w:pStyle w:val="ListParagraph"/>
        <w:numPr>
          <w:ilvl w:val="0"/>
          <w:numId w:val="133"/>
        </w:numPr>
      </w:pPr>
      <w:r w:rsidRPr="00FF1C5B">
        <w:rPr>
          <w:rStyle w:val="HTMLCode"/>
          <w:rFonts w:ascii="Consolas" w:eastAsiaTheme="minorHAnsi" w:hAnsi="Consolas"/>
          <w:color w:val="16191F"/>
          <w:sz w:val="24"/>
          <w:szCs w:val="24"/>
        </w:rPr>
        <w:t>KeyName</w:t>
      </w:r>
      <w:r>
        <w:t> takes the value of the </w:t>
      </w:r>
      <w:r w:rsidRPr="00FF1C5B">
        <w:rPr>
          <w:rStyle w:val="HTMLCode"/>
          <w:rFonts w:ascii="Consolas" w:eastAsiaTheme="minorHAnsi" w:hAnsi="Consolas"/>
          <w:color w:val="16191F"/>
          <w:sz w:val="24"/>
          <w:szCs w:val="24"/>
        </w:rPr>
        <w:t>KeyName</w:t>
      </w:r>
      <w:r>
        <w:t> input parameter as the EC2 key pair to use.</w:t>
      </w:r>
    </w:p>
    <w:p w14:paraId="583645CD" w14:textId="77777777" w:rsidR="00FF1C5B" w:rsidRDefault="00FF1C5B">
      <w:pPr>
        <w:pStyle w:val="ListParagraph"/>
        <w:numPr>
          <w:ilvl w:val="0"/>
          <w:numId w:val="133"/>
        </w:numPr>
      </w:pPr>
      <w:r w:rsidRPr="00FF1C5B">
        <w:rPr>
          <w:rStyle w:val="HTMLCode"/>
          <w:rFonts w:ascii="Consolas" w:eastAsiaTheme="minorHAnsi" w:hAnsi="Consolas"/>
          <w:color w:val="16191F"/>
          <w:sz w:val="24"/>
          <w:szCs w:val="24"/>
        </w:rPr>
        <w:t>SecurityGroupIds</w:t>
      </w:r>
      <w:r>
        <w:t> gets the ID of the security group with the logical name </w:t>
      </w:r>
      <w:r w:rsidRPr="00FF1C5B">
        <w:rPr>
          <w:rStyle w:val="HTMLCode"/>
          <w:rFonts w:ascii="Consolas" w:eastAsiaTheme="minorHAnsi" w:hAnsi="Consolas"/>
          <w:color w:val="16191F"/>
          <w:sz w:val="24"/>
          <w:szCs w:val="24"/>
        </w:rPr>
        <w:t>EC2SecurityGroup</w:t>
      </w:r>
      <w:r>
        <w:t> that acts as a virtual firewall for your EC2 instances to control incoming traffic.</w:t>
      </w:r>
    </w:p>
    <w:p w14:paraId="3520BD76" w14:textId="77777777" w:rsidR="00FF1C5B" w:rsidRDefault="00FF1C5B">
      <w:pPr>
        <w:pStyle w:val="ListParagraph"/>
        <w:numPr>
          <w:ilvl w:val="0"/>
          <w:numId w:val="133"/>
        </w:numPr>
      </w:pPr>
      <w:r w:rsidRPr="00FF1C5B">
        <w:rPr>
          <w:rStyle w:val="HTMLCode"/>
          <w:rFonts w:ascii="Consolas" w:eastAsiaTheme="minorHAnsi" w:hAnsi="Consolas"/>
          <w:color w:val="16191F"/>
          <w:sz w:val="24"/>
          <w:szCs w:val="24"/>
        </w:rPr>
        <w:t>UserData</w:t>
      </w:r>
      <w:r>
        <w:t> is a configuration script that runs after the instance is up and running. In this example, the script installs Apache and creates an index.html file.</w:t>
      </w:r>
    </w:p>
    <w:p w14:paraId="4411389A" w14:textId="6353FCBA" w:rsidR="00FF1C5B" w:rsidRDefault="00000000" w:rsidP="00FF1C5B">
      <w:hyperlink r:id="rId457" w:history="1">
        <w:r w:rsidR="00FF1C5B">
          <w:rPr>
            <w:rStyle w:val="Hyperlink"/>
            <w:rFonts w:ascii="Amazon Ember" w:hAnsi="Amazon Ember"/>
          </w:rPr>
          <w:t>AWS::SNS::Topic</w:t>
        </w:r>
      </w:hyperlink>
      <w:r w:rsidR="00FF1C5B">
        <w:t> resource </w:t>
      </w:r>
      <w:r w:rsidR="00FF1C5B">
        <w:rPr>
          <w:rStyle w:val="HTMLCode"/>
          <w:rFonts w:ascii="Consolas" w:eastAsiaTheme="minorHAnsi" w:hAnsi="Consolas"/>
          <w:color w:val="16191F"/>
          <w:sz w:val="24"/>
          <w:szCs w:val="24"/>
        </w:rPr>
        <w:t>NotificationTopic</w:t>
      </w:r>
    </w:p>
    <w:p w14:paraId="63B53287" w14:textId="77777777" w:rsidR="00FF1C5B" w:rsidRDefault="00FF1C5B">
      <w:pPr>
        <w:pStyle w:val="ListParagraph"/>
        <w:numPr>
          <w:ilvl w:val="0"/>
          <w:numId w:val="134"/>
        </w:numPr>
      </w:pPr>
      <w:r w:rsidRPr="00FF1C5B">
        <w:rPr>
          <w:rStyle w:val="HTMLCode"/>
          <w:rFonts w:ascii="Consolas" w:eastAsiaTheme="minorHAnsi" w:hAnsi="Consolas"/>
          <w:color w:val="16191F"/>
          <w:sz w:val="24"/>
          <w:szCs w:val="24"/>
        </w:rPr>
        <w:t>Subscription</w:t>
      </w:r>
      <w:r>
        <w:t> takes the value of the </w:t>
      </w:r>
      <w:r w:rsidRPr="00FF1C5B">
        <w:rPr>
          <w:rStyle w:val="HTMLCode"/>
          <w:rFonts w:ascii="Consolas" w:eastAsiaTheme="minorHAnsi" w:hAnsi="Consolas"/>
          <w:color w:val="16191F"/>
          <w:sz w:val="24"/>
          <w:szCs w:val="24"/>
        </w:rPr>
        <w:t>OperatorEmail</w:t>
      </w:r>
      <w:r>
        <w:t> input parameter as the email address for the recipient of the notifications when there are any scaling activities.</w:t>
      </w:r>
    </w:p>
    <w:p w14:paraId="396042EE" w14:textId="07299582" w:rsidR="00FF1C5B" w:rsidRDefault="00000000" w:rsidP="00FF1C5B">
      <w:hyperlink r:id="rId458" w:history="1">
        <w:r w:rsidR="00FF1C5B">
          <w:rPr>
            <w:rStyle w:val="Hyperlink"/>
            <w:rFonts w:ascii="Amazon Ember" w:hAnsi="Amazon Ember"/>
          </w:rPr>
          <w:t>AWS::AutoScaling::AutoScalingGroup</w:t>
        </w:r>
      </w:hyperlink>
      <w:r w:rsidR="00FF1C5B">
        <w:t> resource </w:t>
      </w:r>
      <w:r w:rsidR="00FF1C5B">
        <w:rPr>
          <w:rStyle w:val="HTMLCode"/>
          <w:rFonts w:ascii="Consolas" w:eastAsiaTheme="minorHAnsi" w:hAnsi="Consolas"/>
          <w:color w:val="16191F"/>
          <w:sz w:val="24"/>
          <w:szCs w:val="24"/>
        </w:rPr>
        <w:t>WebServerGroup</w:t>
      </w:r>
    </w:p>
    <w:p w14:paraId="3CF46ECA" w14:textId="77777777" w:rsidR="00FF1C5B" w:rsidRDefault="00FF1C5B">
      <w:pPr>
        <w:pStyle w:val="ListParagraph"/>
        <w:numPr>
          <w:ilvl w:val="0"/>
          <w:numId w:val="134"/>
        </w:numPr>
      </w:pPr>
      <w:r w:rsidRPr="00FF1C5B">
        <w:rPr>
          <w:rStyle w:val="HTMLCode"/>
          <w:rFonts w:ascii="Consolas" w:eastAsiaTheme="minorHAnsi" w:hAnsi="Consolas"/>
          <w:color w:val="16191F"/>
          <w:sz w:val="24"/>
          <w:szCs w:val="24"/>
        </w:rPr>
        <w:t>MinSize</w:t>
      </w:r>
      <w:r>
        <w:t> and </w:t>
      </w:r>
      <w:r w:rsidRPr="00FF1C5B">
        <w:rPr>
          <w:rStyle w:val="HTMLCode"/>
          <w:rFonts w:ascii="Consolas" w:eastAsiaTheme="minorHAnsi" w:hAnsi="Consolas"/>
          <w:color w:val="16191F"/>
          <w:sz w:val="24"/>
          <w:szCs w:val="24"/>
        </w:rPr>
        <w:t>MaxSize</w:t>
      </w:r>
      <w:r>
        <w:t> set the minimum and maximum number of EC2 instances in the Auto Scaling group.</w:t>
      </w:r>
    </w:p>
    <w:p w14:paraId="084B1C6B" w14:textId="77777777" w:rsidR="00FF1C5B" w:rsidRDefault="00FF1C5B">
      <w:pPr>
        <w:pStyle w:val="ListParagraph"/>
        <w:numPr>
          <w:ilvl w:val="0"/>
          <w:numId w:val="134"/>
        </w:numPr>
      </w:pPr>
      <w:r w:rsidRPr="00FF1C5B">
        <w:rPr>
          <w:rStyle w:val="HTMLCode"/>
          <w:rFonts w:ascii="Consolas" w:eastAsiaTheme="minorHAnsi" w:hAnsi="Consolas"/>
          <w:color w:val="16191F"/>
          <w:sz w:val="24"/>
          <w:szCs w:val="24"/>
        </w:rPr>
        <w:t>TargetGroupARNs</w:t>
      </w:r>
      <w:r>
        <w:t> takes the ARN of the target group with the logical name </w:t>
      </w:r>
      <w:r w:rsidRPr="00FF1C5B">
        <w:rPr>
          <w:rStyle w:val="HTMLCode"/>
          <w:rFonts w:ascii="Consolas" w:eastAsiaTheme="minorHAnsi" w:hAnsi="Consolas"/>
          <w:color w:val="16191F"/>
          <w:sz w:val="24"/>
          <w:szCs w:val="24"/>
        </w:rPr>
        <w:t>EC2TargetGroup</w:t>
      </w:r>
      <w:r>
        <w:t>. As this Auto Scaling group scales, it automatically registers and deregisters instances with this target group.</w:t>
      </w:r>
    </w:p>
    <w:p w14:paraId="448DF0F7" w14:textId="77777777" w:rsidR="00FF1C5B" w:rsidRDefault="00FF1C5B">
      <w:pPr>
        <w:pStyle w:val="ListParagraph"/>
        <w:numPr>
          <w:ilvl w:val="0"/>
          <w:numId w:val="134"/>
        </w:numPr>
      </w:pPr>
      <w:r w:rsidRPr="00FF1C5B">
        <w:rPr>
          <w:rStyle w:val="HTMLCode"/>
          <w:rFonts w:ascii="Consolas" w:eastAsiaTheme="minorHAnsi" w:hAnsi="Consolas"/>
          <w:color w:val="16191F"/>
          <w:sz w:val="24"/>
          <w:szCs w:val="24"/>
        </w:rPr>
        <w:t>VPCZoneIdentifier</w:t>
      </w:r>
      <w:r>
        <w:t> takes the value of the </w:t>
      </w:r>
      <w:r w:rsidRPr="00FF1C5B">
        <w:rPr>
          <w:rStyle w:val="HTMLCode"/>
          <w:rFonts w:ascii="Consolas" w:eastAsiaTheme="minorHAnsi" w:hAnsi="Consolas"/>
          <w:color w:val="16191F"/>
          <w:sz w:val="24"/>
          <w:szCs w:val="24"/>
        </w:rPr>
        <w:t>Subnets</w:t>
      </w:r>
      <w:r>
        <w:t> input parameter as the list of public subnets where the EC2 instances can be created.</w:t>
      </w:r>
    </w:p>
    <w:p w14:paraId="14620122" w14:textId="77777777" w:rsidR="00FF1C5B" w:rsidRDefault="00FF1C5B" w:rsidP="00FF1C5B">
      <w:pPr>
        <w:pStyle w:val="Heading3"/>
      </w:pPr>
      <w:bookmarkStart w:id="255" w:name="_Toc132921573"/>
      <w:r>
        <w:lastRenderedPageBreak/>
        <w:t>Step 1: Launch the stack</w:t>
      </w:r>
      <w:bookmarkEnd w:id="255"/>
    </w:p>
    <w:p w14:paraId="0ED2412F" w14:textId="77777777" w:rsidR="00FF1C5B" w:rsidRDefault="00FF1C5B" w:rsidP="00FF1C5B">
      <w:pPr>
        <w:rPr>
          <w:sz w:val="24"/>
          <w:szCs w:val="24"/>
        </w:rPr>
      </w:pPr>
      <w:r>
        <w:t>Before you launch the stack, check that you have AWS Identity and Access Management (IAM) permissions to use all of the following services: Amazon EC2, Amazon EC2 Auto Scaling, AWS Systems Manager, Elastic Load Balancing, Amazon SNS, and AWS CloudFormation.</w:t>
      </w:r>
    </w:p>
    <w:p w14:paraId="331B54A8" w14:textId="711D95B7" w:rsidR="00FF1C5B" w:rsidRDefault="00FF1C5B" w:rsidP="00FF1C5B">
      <w:r>
        <w:t>The following procedure involves uploading the sample stack template from a file. Open a text editor on your local machine and add one of the templates. Save the file with the name </w:t>
      </w:r>
      <w:r>
        <w:rPr>
          <w:rStyle w:val="HTMLCode"/>
          <w:rFonts w:ascii="Consolas" w:eastAsiaTheme="minorHAnsi" w:hAnsi="Consolas"/>
          <w:color w:val="16191F"/>
          <w:sz w:val="24"/>
          <w:szCs w:val="24"/>
        </w:rPr>
        <w:t>sampleloadbalancedappstack.</w:t>
      </w:r>
      <w:r w:rsidR="009B0902">
        <w:rPr>
          <w:rStyle w:val="HTMLCode"/>
          <w:rFonts w:ascii="Consolas" w:eastAsiaTheme="minorHAnsi" w:hAnsi="Consolas"/>
          <w:color w:val="16191F"/>
          <w:sz w:val="24"/>
          <w:szCs w:val="24"/>
        </w:rPr>
        <w:t>yml</w:t>
      </w:r>
      <w:r>
        <w:t>.</w:t>
      </w:r>
    </w:p>
    <w:p w14:paraId="3A8B8DCB" w14:textId="77777777" w:rsidR="00FF1C5B" w:rsidRDefault="00FF1C5B" w:rsidP="00FF1C5B">
      <w:r>
        <w:rPr>
          <w:b/>
          <w:bCs/>
        </w:rPr>
        <w:t>To launch the stack template</w:t>
      </w:r>
    </w:p>
    <w:p w14:paraId="16CB79A5" w14:textId="3BC92D40" w:rsidR="00FF1C5B" w:rsidRDefault="00FF1C5B">
      <w:pPr>
        <w:pStyle w:val="ListParagraph"/>
        <w:numPr>
          <w:ilvl w:val="0"/>
          <w:numId w:val="135"/>
        </w:numPr>
      </w:pPr>
      <w:r>
        <w:t>Sign in to the AWS Management Console and open the AWS CloudFormation console at </w:t>
      </w:r>
      <w:hyperlink r:id="rId459" w:tgtFrame="_blank" w:history="1">
        <w:r w:rsidRPr="00FF1C5B">
          <w:rPr>
            <w:rStyle w:val="Hyperlink"/>
            <w:rFonts w:ascii="Amazon Ember" w:hAnsi="Amazon Ember"/>
          </w:rPr>
          <w:t>https://console.aws.amazon.com/cloudformation</w:t>
        </w:r>
      </w:hyperlink>
      <w:r>
        <w:t>.</w:t>
      </w:r>
    </w:p>
    <w:p w14:paraId="17065AB4" w14:textId="77777777" w:rsidR="00FF1C5B" w:rsidRDefault="00FF1C5B">
      <w:pPr>
        <w:pStyle w:val="ListParagraph"/>
        <w:numPr>
          <w:ilvl w:val="0"/>
          <w:numId w:val="135"/>
        </w:numPr>
      </w:pPr>
      <w:r>
        <w:t>Choose </w:t>
      </w:r>
      <w:r w:rsidRPr="00FF1C5B">
        <w:rPr>
          <w:b/>
          <w:bCs/>
        </w:rPr>
        <w:t>Create stack</w:t>
      </w:r>
      <w:r>
        <w:t>, </w:t>
      </w:r>
      <w:r w:rsidRPr="00FF1C5B">
        <w:rPr>
          <w:b/>
          <w:bCs/>
        </w:rPr>
        <w:t>With new resources (standard)</w:t>
      </w:r>
      <w:r>
        <w:t>.</w:t>
      </w:r>
    </w:p>
    <w:p w14:paraId="69D261DC" w14:textId="1AF15C29" w:rsidR="00FF1C5B" w:rsidRDefault="00FF1C5B">
      <w:pPr>
        <w:pStyle w:val="ListParagraph"/>
        <w:numPr>
          <w:ilvl w:val="0"/>
          <w:numId w:val="135"/>
        </w:numPr>
      </w:pPr>
      <w:r>
        <w:t>Under </w:t>
      </w:r>
      <w:r w:rsidRPr="00FF1C5B">
        <w:rPr>
          <w:b/>
          <w:bCs/>
        </w:rPr>
        <w:t>Specify template</w:t>
      </w:r>
      <w:r>
        <w:t>, choose </w:t>
      </w:r>
      <w:r w:rsidRPr="00FF1C5B">
        <w:rPr>
          <w:b/>
          <w:bCs/>
        </w:rPr>
        <w:t>Upload a template file</w:t>
      </w:r>
      <w:r>
        <w:t>, </w:t>
      </w:r>
      <w:r w:rsidRPr="00FF1C5B">
        <w:rPr>
          <w:b/>
          <w:bCs/>
        </w:rPr>
        <w:t>Choose file</w:t>
      </w:r>
      <w:r>
        <w:t> to upload the </w:t>
      </w:r>
      <w:r w:rsidRPr="00FF1C5B">
        <w:rPr>
          <w:rStyle w:val="HTMLCode"/>
          <w:rFonts w:ascii="Consolas" w:eastAsiaTheme="minorHAnsi" w:hAnsi="Consolas"/>
          <w:color w:val="16191F"/>
          <w:sz w:val="24"/>
          <w:szCs w:val="24"/>
        </w:rPr>
        <w:t>sampleloadbalancedappstack.</w:t>
      </w:r>
      <w:r w:rsidR="009B0902">
        <w:rPr>
          <w:rStyle w:val="HTMLCode"/>
          <w:rFonts w:ascii="Consolas" w:eastAsiaTheme="minorHAnsi" w:hAnsi="Consolas"/>
          <w:color w:val="16191F"/>
          <w:sz w:val="24"/>
          <w:szCs w:val="24"/>
        </w:rPr>
        <w:t>yml</w:t>
      </w:r>
      <w:r>
        <w:t> file.</w:t>
      </w:r>
    </w:p>
    <w:p w14:paraId="47013726" w14:textId="77777777" w:rsidR="00FF1C5B" w:rsidRDefault="00FF1C5B">
      <w:pPr>
        <w:pStyle w:val="ListParagraph"/>
        <w:numPr>
          <w:ilvl w:val="0"/>
          <w:numId w:val="135"/>
        </w:numPr>
      </w:pPr>
      <w:r>
        <w:t>Choose </w:t>
      </w:r>
      <w:r w:rsidRPr="00FF1C5B">
        <w:rPr>
          <w:b/>
          <w:bCs/>
        </w:rPr>
        <w:t>Next</w:t>
      </w:r>
      <w:r>
        <w:t>.</w:t>
      </w:r>
    </w:p>
    <w:p w14:paraId="14AD7ACF" w14:textId="77777777" w:rsidR="00FF1C5B" w:rsidRDefault="00FF1C5B">
      <w:pPr>
        <w:pStyle w:val="ListParagraph"/>
        <w:numPr>
          <w:ilvl w:val="0"/>
          <w:numId w:val="135"/>
        </w:numPr>
      </w:pPr>
      <w:r>
        <w:t>On the </w:t>
      </w:r>
      <w:r w:rsidRPr="00FF1C5B">
        <w:rPr>
          <w:b/>
          <w:bCs/>
        </w:rPr>
        <w:t>Specify stack details</w:t>
      </w:r>
      <w:r>
        <w:t> page, type the stack name (for example, </w:t>
      </w:r>
      <w:r w:rsidRPr="00FF1C5B">
        <w:rPr>
          <w:rStyle w:val="HTMLCode"/>
          <w:rFonts w:ascii="Consolas" w:eastAsiaTheme="minorHAnsi" w:hAnsi="Consolas"/>
          <w:b/>
          <w:bCs/>
          <w:color w:val="1D8102"/>
          <w:sz w:val="24"/>
          <w:szCs w:val="24"/>
        </w:rPr>
        <w:t>SampleLoadBalancedAppStack</w:t>
      </w:r>
      <w:r>
        <w:t>).</w:t>
      </w:r>
    </w:p>
    <w:p w14:paraId="5E4D0E0C" w14:textId="77777777" w:rsidR="00FF1C5B" w:rsidRDefault="00FF1C5B">
      <w:pPr>
        <w:pStyle w:val="ListParagraph"/>
        <w:numPr>
          <w:ilvl w:val="0"/>
          <w:numId w:val="135"/>
        </w:numPr>
      </w:pPr>
      <w:r>
        <w:t>Under </w:t>
      </w:r>
      <w:r w:rsidRPr="00FF1C5B">
        <w:rPr>
          <w:b/>
          <w:bCs/>
        </w:rPr>
        <w:t>Parameters</w:t>
      </w:r>
      <w:r>
        <w:t>, review the parameters for the stack and provide values for all parameters that don't have default values, including </w:t>
      </w:r>
      <w:r w:rsidRPr="00FF1C5B">
        <w:rPr>
          <w:b/>
          <w:bCs/>
        </w:rPr>
        <w:t>OperatorEmail</w:t>
      </w:r>
      <w:r>
        <w:t>, </w:t>
      </w:r>
      <w:r w:rsidRPr="00FF1C5B">
        <w:rPr>
          <w:b/>
          <w:bCs/>
        </w:rPr>
        <w:t>SSHLocation</w:t>
      </w:r>
      <w:r>
        <w:t>, </w:t>
      </w:r>
      <w:r w:rsidRPr="00FF1C5B">
        <w:rPr>
          <w:b/>
          <w:bCs/>
        </w:rPr>
        <w:t>KeyName</w:t>
      </w:r>
      <w:r>
        <w:t>, </w:t>
      </w:r>
      <w:r w:rsidRPr="00FF1C5B">
        <w:rPr>
          <w:b/>
          <w:bCs/>
        </w:rPr>
        <w:t>VPC</w:t>
      </w:r>
      <w:r>
        <w:t>, and </w:t>
      </w:r>
      <w:r w:rsidRPr="00FF1C5B">
        <w:rPr>
          <w:b/>
          <w:bCs/>
        </w:rPr>
        <w:t>Subnets</w:t>
      </w:r>
      <w:r>
        <w:t>.</w:t>
      </w:r>
    </w:p>
    <w:p w14:paraId="4D20BAB3" w14:textId="77777777" w:rsidR="00FF1C5B" w:rsidRDefault="00FF1C5B">
      <w:pPr>
        <w:pStyle w:val="ListParagraph"/>
        <w:numPr>
          <w:ilvl w:val="0"/>
          <w:numId w:val="135"/>
        </w:numPr>
      </w:pPr>
      <w:r>
        <w:t>Choose </w:t>
      </w:r>
      <w:r w:rsidRPr="00FF1C5B">
        <w:rPr>
          <w:b/>
          <w:bCs/>
        </w:rPr>
        <w:t>Next</w:t>
      </w:r>
      <w:r>
        <w:t> twice.</w:t>
      </w:r>
    </w:p>
    <w:p w14:paraId="7BA744C8" w14:textId="77777777" w:rsidR="00FF1C5B" w:rsidRDefault="00FF1C5B">
      <w:pPr>
        <w:pStyle w:val="ListParagraph"/>
        <w:numPr>
          <w:ilvl w:val="0"/>
          <w:numId w:val="135"/>
        </w:numPr>
      </w:pPr>
      <w:r>
        <w:t>On the </w:t>
      </w:r>
      <w:r w:rsidRPr="00FF1C5B">
        <w:rPr>
          <w:b/>
          <w:bCs/>
        </w:rPr>
        <w:t>Review</w:t>
      </w:r>
      <w:r>
        <w:t> page, review and confirm the settings.</w:t>
      </w:r>
    </w:p>
    <w:p w14:paraId="5B06B21A" w14:textId="77777777" w:rsidR="00FF1C5B" w:rsidRDefault="00FF1C5B">
      <w:pPr>
        <w:pStyle w:val="ListParagraph"/>
        <w:numPr>
          <w:ilvl w:val="0"/>
          <w:numId w:val="135"/>
        </w:numPr>
      </w:pPr>
      <w:r>
        <w:t>Choose </w:t>
      </w:r>
      <w:r w:rsidRPr="00FF1C5B">
        <w:rPr>
          <w:b/>
          <w:bCs/>
        </w:rPr>
        <w:t>Submit</w:t>
      </w:r>
      <w:r>
        <w:t>.</w:t>
      </w:r>
    </w:p>
    <w:p w14:paraId="2AEB7C9E" w14:textId="77777777" w:rsidR="00FF1C5B" w:rsidRDefault="00FF1C5B" w:rsidP="00FF1C5B">
      <w:pPr>
        <w:ind w:left="360"/>
      </w:pPr>
      <w:r>
        <w:t>You can view the status of the stack in the AWS CloudFormation console in the </w:t>
      </w:r>
      <w:r>
        <w:rPr>
          <w:b/>
          <w:bCs/>
        </w:rPr>
        <w:t>Status</w:t>
      </w:r>
      <w:r>
        <w:t> column. When AWS CloudFormation has successfully created the stack, you receive a status of </w:t>
      </w:r>
      <w:r>
        <w:rPr>
          <w:b/>
          <w:bCs/>
        </w:rPr>
        <w:t>CREATE_COMPLETE</w:t>
      </w:r>
      <w:r>
        <w:t>.</w:t>
      </w:r>
    </w:p>
    <w:p w14:paraId="72D2D3FB" w14:textId="514D247A" w:rsidR="00FF1C5B" w:rsidRDefault="00FF1C5B" w:rsidP="00FF1C5B">
      <w:pPr>
        <w:pBdr>
          <w:top w:val="single" w:sz="4" w:space="1" w:color="auto"/>
          <w:left w:val="single" w:sz="4" w:space="4" w:color="auto"/>
          <w:bottom w:val="single" w:sz="4" w:space="1" w:color="auto"/>
          <w:right w:val="single" w:sz="4" w:space="4" w:color="auto"/>
        </w:pBdr>
        <w:ind w:left="360"/>
      </w:pPr>
      <w:r>
        <w:rPr>
          <w:b/>
          <w:bCs/>
        </w:rPr>
        <w:t>Note</w:t>
      </w:r>
      <w:r>
        <w:t>: After you create the stack, you must confirm the subscription before the email address can start to receive notifications. For more information, see </w:t>
      </w:r>
      <w:hyperlink r:id="rId460" w:history="1">
        <w:r>
          <w:rPr>
            <w:rStyle w:val="Hyperlink"/>
            <w:rFonts w:ascii="Amazon Ember" w:hAnsi="Amazon Ember"/>
          </w:rPr>
          <w:t>Get Amazon SNS notifications when your Auto Scaling group scales</w:t>
        </w:r>
      </w:hyperlink>
      <w:r>
        <w:t> in the </w:t>
      </w:r>
      <w:r>
        <w:rPr>
          <w:rStyle w:val="Emphasis"/>
          <w:rFonts w:ascii="Amazon Ember" w:hAnsi="Amazon Ember"/>
          <w:color w:val="16191F"/>
        </w:rPr>
        <w:t>Amazon EC2 Auto Scaling User Guide</w:t>
      </w:r>
      <w:r>
        <w:t>.</w:t>
      </w:r>
    </w:p>
    <w:p w14:paraId="1D1B2658" w14:textId="77777777" w:rsidR="00FF1C5B" w:rsidRDefault="00FF1C5B" w:rsidP="00FF1C5B">
      <w:pPr>
        <w:pStyle w:val="Heading3"/>
      </w:pPr>
      <w:bookmarkStart w:id="256" w:name="_Toc132921574"/>
      <w:r>
        <w:t>Step 2: Clean up your sample resources</w:t>
      </w:r>
      <w:bookmarkEnd w:id="256"/>
    </w:p>
    <w:p w14:paraId="359AAFA6" w14:textId="77777777" w:rsidR="00FF1C5B" w:rsidRDefault="00FF1C5B" w:rsidP="00FF1C5B">
      <w:pPr>
        <w:rPr>
          <w:sz w:val="24"/>
          <w:szCs w:val="24"/>
        </w:rPr>
      </w:pPr>
      <w:r>
        <w:t>To make sure that you aren't charged for unused sample resources, delete the stack.</w:t>
      </w:r>
    </w:p>
    <w:p w14:paraId="0A513731" w14:textId="77777777" w:rsidR="00FF1C5B" w:rsidRDefault="00FF1C5B" w:rsidP="00FF1C5B">
      <w:pPr>
        <w:rPr>
          <w:sz w:val="24"/>
          <w:szCs w:val="24"/>
        </w:rPr>
      </w:pPr>
      <w:r>
        <w:rPr>
          <w:sz w:val="24"/>
          <w:szCs w:val="24"/>
        </w:rPr>
        <w:t>To delete the stack</w:t>
      </w:r>
    </w:p>
    <w:p w14:paraId="68BF1C01" w14:textId="77777777" w:rsidR="00FF1C5B" w:rsidRPr="00FF1C5B" w:rsidRDefault="00FF1C5B">
      <w:pPr>
        <w:pStyle w:val="ListParagraph"/>
        <w:numPr>
          <w:ilvl w:val="0"/>
          <w:numId w:val="136"/>
        </w:numPr>
        <w:rPr>
          <w:sz w:val="24"/>
          <w:szCs w:val="24"/>
        </w:rPr>
      </w:pPr>
      <w:r>
        <w:t>In the AWS CloudFormation console, select the </w:t>
      </w:r>
      <w:r w:rsidRPr="00FF1C5B">
        <w:rPr>
          <w:b/>
          <w:bCs/>
        </w:rPr>
        <w:t>SampleLoadBalancedAppStack</w:t>
      </w:r>
      <w:r>
        <w:t> stack.</w:t>
      </w:r>
    </w:p>
    <w:p w14:paraId="06A23DF7" w14:textId="77777777" w:rsidR="00FF1C5B" w:rsidRDefault="00FF1C5B">
      <w:pPr>
        <w:pStyle w:val="ListParagraph"/>
        <w:numPr>
          <w:ilvl w:val="0"/>
          <w:numId w:val="136"/>
        </w:numPr>
      </w:pPr>
      <w:r>
        <w:t>Choose </w:t>
      </w:r>
      <w:r w:rsidRPr="00FF1C5B">
        <w:rPr>
          <w:b/>
          <w:bCs/>
        </w:rPr>
        <w:t>Delete</w:t>
      </w:r>
      <w:r>
        <w:t>.</w:t>
      </w:r>
    </w:p>
    <w:p w14:paraId="192FD9EA" w14:textId="77777777" w:rsidR="00FF1C5B" w:rsidRDefault="00FF1C5B">
      <w:pPr>
        <w:pStyle w:val="ListParagraph"/>
        <w:numPr>
          <w:ilvl w:val="0"/>
          <w:numId w:val="136"/>
        </w:numPr>
      </w:pPr>
      <w:r>
        <w:t>In the confirmation message, choose </w:t>
      </w:r>
      <w:r w:rsidRPr="00FF1C5B">
        <w:rPr>
          <w:b/>
          <w:bCs/>
        </w:rPr>
        <w:t>Delete stack</w:t>
      </w:r>
      <w:r>
        <w:t>.</w:t>
      </w:r>
    </w:p>
    <w:p w14:paraId="5BC7ADCA" w14:textId="77777777" w:rsidR="00FF1C5B" w:rsidRDefault="00FF1C5B">
      <w:pPr>
        <w:pStyle w:val="ListParagraph"/>
        <w:numPr>
          <w:ilvl w:val="0"/>
          <w:numId w:val="136"/>
        </w:numPr>
      </w:pPr>
      <w:r>
        <w:t>The status for </w:t>
      </w:r>
      <w:r w:rsidRPr="00FF1C5B">
        <w:rPr>
          <w:b/>
          <w:bCs/>
        </w:rPr>
        <w:t>SampleLoadBalancedAppStack</w:t>
      </w:r>
      <w:r>
        <w:t> changes to </w:t>
      </w:r>
      <w:r w:rsidRPr="00FF1C5B">
        <w:rPr>
          <w:b/>
          <w:bCs/>
        </w:rPr>
        <w:t>DELETE_IN_PROGRESS</w:t>
      </w:r>
      <w:r>
        <w:t>. When AWS CloudFormation completes the deletion of the stack, it removes the stack from the list.</w:t>
      </w:r>
    </w:p>
    <w:p w14:paraId="60CA5338" w14:textId="64AA1399" w:rsidR="005F1CB3" w:rsidRDefault="005F1CB3" w:rsidP="005F1CB3">
      <w:pPr>
        <w:pStyle w:val="Heading1"/>
      </w:pPr>
      <w:bookmarkStart w:id="257" w:name="_Toc132921575"/>
      <w:r>
        <w:lastRenderedPageBreak/>
        <w:t>AWS Cloud Development Kit (CDK)</w:t>
      </w:r>
      <w:bookmarkEnd w:id="257"/>
    </w:p>
    <w:p w14:paraId="6BBEC499" w14:textId="37D8E87C" w:rsidR="005F1CB3" w:rsidRDefault="00000000" w:rsidP="006F6026">
      <w:pPr>
        <w:rPr>
          <w:lang w:val="en-GB"/>
        </w:rPr>
      </w:pPr>
      <w:hyperlink r:id="rId461" w:history="1">
        <w:r w:rsidR="005F1CB3" w:rsidRPr="00020C18">
          <w:rPr>
            <w:rStyle w:val="Hyperlink"/>
            <w:lang w:val="en-GB"/>
          </w:rPr>
          <w:t>https://docs.aws.amazon.com/cdk/v2/guide/home.html</w:t>
        </w:r>
      </w:hyperlink>
    </w:p>
    <w:p w14:paraId="068B5EC0" w14:textId="77777777" w:rsidR="00E37CF9" w:rsidRDefault="00E37CF9" w:rsidP="00E37CF9">
      <w:r>
        <w:t>Welcome to the </w:t>
      </w:r>
      <w:r>
        <w:rPr>
          <w:rStyle w:val="Emphasis"/>
          <w:rFonts w:ascii="Amazon Ember" w:hAnsi="Amazon Ember"/>
          <w:color w:val="16191F"/>
        </w:rPr>
        <w:t>AWS Cloud Development Kit (AWS CDK) Developer Guide</w:t>
      </w:r>
      <w:r>
        <w:t>. This document provides information about the AWS CDK, a framework for defining cloud infrastructure in code and provisioning it through AWS CloudFormation.</w:t>
      </w:r>
    </w:p>
    <w:p w14:paraId="49C17352" w14:textId="429D6D25" w:rsidR="00E37CF9" w:rsidRDefault="00E37CF9" w:rsidP="00A064B8">
      <w:pPr>
        <w:pBdr>
          <w:top w:val="single" w:sz="4" w:space="1" w:color="auto"/>
          <w:left w:val="single" w:sz="4" w:space="4" w:color="auto"/>
          <w:bottom w:val="single" w:sz="4" w:space="1" w:color="auto"/>
          <w:right w:val="single" w:sz="4" w:space="4" w:color="auto"/>
        </w:pBdr>
      </w:pPr>
      <w:r>
        <w:rPr>
          <w:b/>
          <w:bCs/>
        </w:rPr>
        <w:t>Note</w:t>
      </w:r>
      <w:r>
        <w:t>: The CDK has been released in two major versions, v1 and v2. This is the Developer Guide for AWS CDK v2. The earlier CDK v1 entered maintenance on June 1, 2022. Support for CDK v1 will end on June 1, 2023.</w:t>
      </w:r>
    </w:p>
    <w:p w14:paraId="1D71F4E5" w14:textId="77777777" w:rsidR="00E37CF9" w:rsidRDefault="00E37CF9" w:rsidP="00E37CF9">
      <w:r>
        <w:t>The AWS CDK lets you build reliable, scalable, cost-effective applications in the cloud with the considerable expressive power of a programming language. This approach yields many benefits, including:</w:t>
      </w:r>
    </w:p>
    <w:p w14:paraId="37CCC271" w14:textId="77777777" w:rsidR="00E37CF9" w:rsidRDefault="00E37CF9" w:rsidP="00E37CF9">
      <w:r>
        <w:t>Build with high-level constructs that automatically provide sensible, secure defaults for your AWS resources, defining more infrastructure with less code.</w:t>
      </w:r>
    </w:p>
    <w:p w14:paraId="454C4D4E" w14:textId="77777777" w:rsidR="00E37CF9" w:rsidRDefault="00E37CF9" w:rsidP="00E37CF9">
      <w:r>
        <w:t>Use programming idioms like parameters, conditionals, loops, composition, and inheritance to model your system design from building blocks provided by AWS and others.</w:t>
      </w:r>
    </w:p>
    <w:p w14:paraId="1B3E8487" w14:textId="77777777" w:rsidR="00E37CF9" w:rsidRDefault="00E37CF9" w:rsidP="00E37CF9">
      <w:r>
        <w:t>Put your infrastructure, application code, and configuration all in one place, ensuring that at every milestone you have a complete, cloud-deployable system.</w:t>
      </w:r>
    </w:p>
    <w:p w14:paraId="486EE4B1" w14:textId="77777777" w:rsidR="00E37CF9" w:rsidRDefault="00E37CF9" w:rsidP="00E37CF9">
      <w:r>
        <w:t>Employ software engineering practices such as code reviews, unit tests, and source control to make your infrastructure more robust.</w:t>
      </w:r>
    </w:p>
    <w:p w14:paraId="6148363C" w14:textId="77777777" w:rsidR="00E37CF9" w:rsidRDefault="00E37CF9" w:rsidP="00E37CF9">
      <w:r>
        <w:t>Connect your AWS resources together (even across stacks) and grant permissions using simple, intent-oriented APIs.</w:t>
      </w:r>
    </w:p>
    <w:p w14:paraId="2A559721" w14:textId="77777777" w:rsidR="00E37CF9" w:rsidRDefault="00E37CF9" w:rsidP="00E37CF9">
      <w:r>
        <w:t>Import existing AWS CloudFormation templates to give your resources a CDK API.</w:t>
      </w:r>
    </w:p>
    <w:p w14:paraId="3093A614" w14:textId="77777777" w:rsidR="00E37CF9" w:rsidRDefault="00E37CF9" w:rsidP="00E37CF9">
      <w:r>
        <w:t>Use the power of AWS CloudFormation to perform infrastructure deployments predictably and repeatedly, with rollback on error.</w:t>
      </w:r>
    </w:p>
    <w:p w14:paraId="2B5725FB" w14:textId="77777777" w:rsidR="00E37CF9" w:rsidRDefault="00E37CF9" w:rsidP="00E37CF9">
      <w:r>
        <w:t>Easily share infrastructure design patterns among teams within your organization or even with the public.</w:t>
      </w:r>
    </w:p>
    <w:p w14:paraId="4958EA6C" w14:textId="68FE3F9C" w:rsidR="00E37CF9" w:rsidRDefault="00E37CF9" w:rsidP="00E37CF9">
      <w:r>
        <w:t>The AWS CDK supports TypeScript, JavaScript, Python, Java, C#/.Net, and Go. Developers can use one of these supported programming languages to define reusable cloud components known as </w:t>
      </w:r>
      <w:hyperlink r:id="rId462" w:history="1">
        <w:r>
          <w:rPr>
            <w:rStyle w:val="Hyperlink"/>
            <w:rFonts w:ascii="Amazon Ember" w:hAnsi="Amazon Ember"/>
          </w:rPr>
          <w:t>Constructs</w:t>
        </w:r>
      </w:hyperlink>
      <w:r>
        <w:t>. You compose these together into </w:t>
      </w:r>
      <w:hyperlink r:id="rId463" w:history="1">
        <w:r>
          <w:rPr>
            <w:rStyle w:val="Hyperlink"/>
            <w:rFonts w:ascii="Amazon Ember" w:hAnsi="Amazon Ember"/>
          </w:rPr>
          <w:t>Stacks</w:t>
        </w:r>
      </w:hyperlink>
      <w:r>
        <w:t> and </w:t>
      </w:r>
      <w:hyperlink r:id="rId464" w:history="1">
        <w:r>
          <w:rPr>
            <w:rStyle w:val="Hyperlink"/>
            <w:rFonts w:ascii="Amazon Ember" w:hAnsi="Amazon Ember"/>
          </w:rPr>
          <w:t>Apps</w:t>
        </w:r>
      </w:hyperlink>
      <w:r>
        <w:t>.</w:t>
      </w:r>
    </w:p>
    <w:p w14:paraId="7325FBB6" w14:textId="5EE65CBD" w:rsidR="00E37CF9" w:rsidRDefault="00E37CF9" w:rsidP="00E37CF9">
      <w:pPr>
        <w:jc w:val="center"/>
      </w:pPr>
      <w:r>
        <w:rPr>
          <w:noProof/>
        </w:rPr>
        <w:lastRenderedPageBreak/>
        <w:drawing>
          <wp:inline distT="0" distB="0" distL="0" distR="0" wp14:anchorId="2D613DC4" wp14:editId="247CB2DC">
            <wp:extent cx="5731510" cy="4263390"/>
            <wp:effectExtent l="0" t="0" r="2540" b="381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465">
                      <a:extLst>
                        <a:ext uri="{28A0092B-C50C-407E-A947-70E740481C1C}">
                          <a14:useLocalDpi xmlns:a14="http://schemas.microsoft.com/office/drawing/2010/main" val="0"/>
                        </a:ext>
                      </a:extLst>
                    </a:blip>
                    <a:srcRect/>
                    <a:stretch>
                      <a:fillRect/>
                    </a:stretch>
                  </pic:blipFill>
                  <pic:spPr bwMode="auto">
                    <a:xfrm>
                      <a:off x="0" y="0"/>
                      <a:ext cx="5731510" cy="4263390"/>
                    </a:xfrm>
                    <a:prstGeom prst="rect">
                      <a:avLst/>
                    </a:prstGeom>
                    <a:noFill/>
                    <a:ln>
                      <a:noFill/>
                    </a:ln>
                  </pic:spPr>
                </pic:pic>
              </a:graphicData>
            </a:graphic>
          </wp:inline>
        </w:drawing>
      </w:r>
    </w:p>
    <w:p w14:paraId="04E1F32D" w14:textId="77777777" w:rsidR="00E37CF9" w:rsidRPr="00E37CF9" w:rsidRDefault="00E37CF9" w:rsidP="00E37CF9">
      <w:pPr>
        <w:pStyle w:val="Heading2"/>
      </w:pPr>
      <w:bookmarkStart w:id="258" w:name="_Toc132921576"/>
      <w:r w:rsidRPr="00E37CF9">
        <w:t>Why use the AWS CDK?</w:t>
      </w:r>
      <w:bookmarkEnd w:id="258"/>
    </w:p>
    <w:p w14:paraId="6B3AC63C" w14:textId="7FB9DD38" w:rsidR="00E37CF9" w:rsidRDefault="00E37CF9" w:rsidP="00E37CF9">
      <w:r>
        <w:t>It's easier to show than to explain! Here's some CDK code that creates an Amazon ECS service with AWS Fargate launch type (this is the code we use in the </w:t>
      </w:r>
      <w:hyperlink r:id="rId466" w:history="1">
        <w:r>
          <w:rPr>
            <w:rStyle w:val="Hyperlink"/>
            <w:rFonts w:ascii="Amazon Ember" w:hAnsi="Amazon Ember"/>
          </w:rPr>
          <w:t>Creating an AWS Fargate service using the AWS CDK</w:t>
        </w:r>
      </w:hyperlink>
      <w:r>
        <w:t>).</w:t>
      </w:r>
    </w:p>
    <w:p w14:paraId="3A0491E4" w14:textId="5ADC52AA" w:rsidR="00A064B8" w:rsidRPr="00A064B8" w:rsidRDefault="00A064B8" w:rsidP="00A064B8">
      <w:pPr>
        <w:pBdr>
          <w:top w:val="single" w:sz="4" w:space="1" w:color="auto"/>
          <w:left w:val="single" w:sz="4" w:space="4" w:color="auto"/>
          <w:bottom w:val="single" w:sz="4" w:space="1" w:color="auto"/>
          <w:right w:val="single" w:sz="4" w:space="4" w:color="auto"/>
        </w:pBdr>
        <w:rPr>
          <w:b/>
          <w:bCs/>
        </w:rPr>
      </w:pPr>
      <w:r w:rsidRPr="00A064B8">
        <w:rPr>
          <w:b/>
          <w:bCs/>
        </w:rPr>
        <w:t>What is AWS Fargate?</w:t>
      </w:r>
    </w:p>
    <w:p w14:paraId="0435EA99" w14:textId="040D17A5" w:rsidR="00A064B8" w:rsidRDefault="00A064B8" w:rsidP="00A064B8">
      <w:pPr>
        <w:pBdr>
          <w:top w:val="single" w:sz="4" w:space="1" w:color="auto"/>
          <w:left w:val="single" w:sz="4" w:space="4" w:color="auto"/>
          <w:bottom w:val="single" w:sz="4" w:space="1" w:color="auto"/>
          <w:right w:val="single" w:sz="4" w:space="4" w:color="auto"/>
        </w:pBdr>
      </w:pPr>
      <w:r>
        <w:t>AWS Fargate is a technology that you can use with Amazon ECS to run </w:t>
      </w:r>
      <w:hyperlink r:id="rId467" w:tgtFrame="_blank" w:history="1">
        <w:r>
          <w:rPr>
            <w:rStyle w:val="Hyperlink"/>
            <w:rFonts w:ascii="Amazon Ember" w:hAnsi="Amazon Ember"/>
          </w:rPr>
          <w:t>containers</w:t>
        </w:r>
      </w:hyperlink>
      <w:r>
        <w:t> without having to manage servers or clusters of Amazon EC2 instances. With AWS Fargate, you no longer have to provision, configure, or scale clusters of virtual machines to run containers. This removes the need to choose server types, decide when to scale your clusters, or optimize cluster packing.</w:t>
      </w:r>
    </w:p>
    <w:p w14:paraId="23759845" w14:textId="77777777" w:rsidR="00A064B8" w:rsidRDefault="00A064B8" w:rsidP="00A064B8">
      <w:pPr>
        <w:pBdr>
          <w:top w:val="single" w:sz="4" w:space="1" w:color="auto"/>
          <w:left w:val="single" w:sz="4" w:space="4" w:color="auto"/>
          <w:bottom w:val="single" w:sz="4" w:space="1" w:color="auto"/>
          <w:right w:val="single" w:sz="4" w:space="4" w:color="auto"/>
        </w:pBdr>
      </w:pPr>
      <w:r>
        <w:t>When you run your tasks and services with the Fargate launch type, you package your application in containers, specify the CPU and memory requirements, define networking and IAM policies, and launch the application. Each Fargate task has its own isolation boundary and does not share the underlying kernel, CPU resources, memory resources, or elastic network interface with another task.</w:t>
      </w:r>
    </w:p>
    <w:p w14:paraId="715F5ABE" w14:textId="77777777" w:rsidR="00A064B8" w:rsidRDefault="00A064B8" w:rsidP="00A064B8">
      <w:pPr>
        <w:pBdr>
          <w:top w:val="single" w:sz="4" w:space="1" w:color="auto"/>
          <w:left w:val="single" w:sz="4" w:space="4" w:color="auto"/>
          <w:bottom w:val="single" w:sz="4" w:space="1" w:color="auto"/>
          <w:right w:val="single" w:sz="4" w:space="4" w:color="auto"/>
        </w:pBdr>
      </w:pPr>
      <w:r>
        <w:t>Fargate offers platform versions for Amazon Linux 2 and Microsoft Windows 2019 Server Full and Core editions. Unless otherwise specified, the information on this page applies to all Fargate platforms.</w:t>
      </w:r>
    </w:p>
    <w:p w14:paraId="5374448F" w14:textId="6A33A2BF" w:rsidR="005F1CB3" w:rsidRDefault="00E37CF9" w:rsidP="00E37CF9">
      <w:pPr>
        <w:pStyle w:val="Heading3"/>
        <w:rPr>
          <w:lang w:val="en-GB"/>
        </w:rPr>
      </w:pPr>
      <w:bookmarkStart w:id="259" w:name="_Toc132921577"/>
      <w:r>
        <w:rPr>
          <w:lang w:val="en-GB"/>
        </w:rPr>
        <w:t>TypeScript</w:t>
      </w:r>
      <w:bookmarkEnd w:id="259"/>
    </w:p>
    <w:p w14:paraId="214F0AD1" w14:textId="77777777" w:rsidR="00E37CF9" w:rsidRPr="00E37CF9" w:rsidRDefault="00E37CF9" w:rsidP="00E37C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0"/>
          <w:szCs w:val="20"/>
          <w:shd w:val="clear" w:color="auto" w:fill="F9F9F9"/>
          <w:lang w:eastAsia="en-IN"/>
        </w:rPr>
      </w:pPr>
      <w:r w:rsidRPr="00E37CF9">
        <w:rPr>
          <w:rFonts w:ascii="Consolas" w:eastAsia="Times New Roman" w:hAnsi="Consolas" w:cs="Times New Roman"/>
          <w:color w:val="794938"/>
          <w:sz w:val="20"/>
          <w:szCs w:val="20"/>
          <w:lang w:eastAsia="en-IN"/>
        </w:rPr>
        <w:t>export</w:t>
      </w:r>
      <w:r w:rsidRPr="00E37CF9">
        <w:rPr>
          <w:rFonts w:ascii="Consolas" w:eastAsia="Times New Roman" w:hAnsi="Consolas" w:cs="Times New Roman"/>
          <w:color w:val="16191F"/>
          <w:sz w:val="20"/>
          <w:szCs w:val="20"/>
          <w:shd w:val="clear" w:color="auto" w:fill="F9F9F9"/>
          <w:lang w:eastAsia="en-IN"/>
        </w:rPr>
        <w:t xml:space="preserve"> </w:t>
      </w:r>
      <w:r w:rsidRPr="00E37CF9">
        <w:rPr>
          <w:rFonts w:ascii="unset" w:eastAsia="Times New Roman" w:hAnsi="unset" w:cs="Times New Roman"/>
          <w:color w:val="794938"/>
          <w:sz w:val="20"/>
          <w:szCs w:val="20"/>
          <w:lang w:eastAsia="en-IN"/>
        </w:rPr>
        <w:t>class</w:t>
      </w:r>
      <w:r w:rsidRPr="00E37CF9">
        <w:rPr>
          <w:rFonts w:ascii="Consolas" w:eastAsia="Times New Roman" w:hAnsi="Consolas" w:cs="Times New Roman"/>
          <w:color w:val="16191F"/>
          <w:sz w:val="20"/>
          <w:szCs w:val="20"/>
          <w:lang w:eastAsia="en-IN"/>
        </w:rPr>
        <w:t xml:space="preserve"> </w:t>
      </w:r>
      <w:r w:rsidRPr="00E37CF9">
        <w:rPr>
          <w:rFonts w:ascii="unset" w:eastAsia="Times New Roman" w:hAnsi="unset" w:cs="Times New Roman"/>
          <w:color w:val="C18401"/>
          <w:sz w:val="20"/>
          <w:szCs w:val="20"/>
          <w:lang w:eastAsia="en-IN"/>
        </w:rPr>
        <w:t>MyEcsConstructStack</w:t>
      </w:r>
      <w:r w:rsidRPr="00E37CF9">
        <w:rPr>
          <w:rFonts w:ascii="Consolas" w:eastAsia="Times New Roman" w:hAnsi="Consolas" w:cs="Times New Roman"/>
          <w:color w:val="16191F"/>
          <w:sz w:val="20"/>
          <w:szCs w:val="20"/>
          <w:lang w:eastAsia="en-IN"/>
        </w:rPr>
        <w:t xml:space="preserve"> </w:t>
      </w:r>
      <w:r w:rsidRPr="00E37CF9">
        <w:rPr>
          <w:rFonts w:ascii="unset" w:eastAsia="Times New Roman" w:hAnsi="unset" w:cs="Times New Roman"/>
          <w:color w:val="794938"/>
          <w:sz w:val="20"/>
          <w:szCs w:val="20"/>
          <w:lang w:eastAsia="en-IN"/>
        </w:rPr>
        <w:t>extends</w:t>
      </w:r>
      <w:r w:rsidRPr="00E37CF9">
        <w:rPr>
          <w:rFonts w:ascii="Consolas" w:eastAsia="Times New Roman" w:hAnsi="Consolas" w:cs="Times New Roman"/>
          <w:color w:val="16191F"/>
          <w:sz w:val="20"/>
          <w:szCs w:val="20"/>
          <w:lang w:eastAsia="en-IN"/>
        </w:rPr>
        <w:t xml:space="preserve"> </w:t>
      </w:r>
      <w:r w:rsidRPr="00E37CF9">
        <w:rPr>
          <w:rFonts w:ascii="unset" w:eastAsia="Times New Roman" w:hAnsi="unset" w:cs="Times New Roman"/>
          <w:color w:val="C18401"/>
          <w:sz w:val="20"/>
          <w:szCs w:val="20"/>
          <w:lang w:eastAsia="en-IN"/>
        </w:rPr>
        <w:t>Stack</w:t>
      </w:r>
      <w:r w:rsidRPr="00E37CF9">
        <w:rPr>
          <w:rFonts w:ascii="Consolas" w:eastAsia="Times New Roman" w:hAnsi="Consolas" w:cs="Times New Roman"/>
          <w:color w:val="16191F"/>
          <w:sz w:val="20"/>
          <w:szCs w:val="20"/>
          <w:lang w:eastAsia="en-IN"/>
        </w:rPr>
        <w:t xml:space="preserve"> {</w:t>
      </w:r>
    </w:p>
    <w:p w14:paraId="705EC598" w14:textId="77777777" w:rsidR="00E37CF9" w:rsidRPr="00E37CF9" w:rsidRDefault="00E37CF9" w:rsidP="00E37C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0"/>
          <w:szCs w:val="20"/>
          <w:shd w:val="clear" w:color="auto" w:fill="F9F9F9"/>
          <w:lang w:eastAsia="en-IN"/>
        </w:rPr>
      </w:pPr>
      <w:r w:rsidRPr="00E37CF9">
        <w:rPr>
          <w:rFonts w:ascii="Consolas" w:eastAsia="Times New Roman" w:hAnsi="Consolas" w:cs="Times New Roman"/>
          <w:color w:val="16191F"/>
          <w:sz w:val="20"/>
          <w:szCs w:val="20"/>
          <w:shd w:val="clear" w:color="auto" w:fill="F9F9F9"/>
          <w:lang w:eastAsia="en-IN"/>
        </w:rPr>
        <w:t xml:space="preserve">  </w:t>
      </w:r>
      <w:r w:rsidRPr="00E37CF9">
        <w:rPr>
          <w:rFonts w:ascii="unset" w:eastAsia="Times New Roman" w:hAnsi="unset" w:cs="Times New Roman"/>
          <w:color w:val="4078F2"/>
          <w:sz w:val="20"/>
          <w:szCs w:val="20"/>
          <w:lang w:eastAsia="en-IN"/>
        </w:rPr>
        <w:t>constructor</w:t>
      </w:r>
      <w:r w:rsidRPr="00E37CF9">
        <w:rPr>
          <w:rFonts w:ascii="Consolas" w:eastAsia="Times New Roman" w:hAnsi="Consolas" w:cs="Times New Roman"/>
          <w:color w:val="16191F"/>
          <w:sz w:val="20"/>
          <w:szCs w:val="20"/>
          <w:lang w:eastAsia="en-IN"/>
        </w:rPr>
        <w:t>(</w:t>
      </w:r>
      <w:r w:rsidRPr="00E37CF9">
        <w:rPr>
          <w:rFonts w:ascii="unset" w:eastAsia="Times New Roman" w:hAnsi="unset" w:cs="Times New Roman"/>
          <w:color w:val="16191F"/>
          <w:sz w:val="20"/>
          <w:szCs w:val="20"/>
          <w:lang w:eastAsia="en-IN"/>
        </w:rPr>
        <w:t>scope: App, id: string, props?: StackProps</w:t>
      </w:r>
      <w:r w:rsidRPr="00E37CF9">
        <w:rPr>
          <w:rFonts w:ascii="Consolas" w:eastAsia="Times New Roman" w:hAnsi="Consolas" w:cs="Times New Roman"/>
          <w:color w:val="16191F"/>
          <w:sz w:val="20"/>
          <w:szCs w:val="20"/>
          <w:lang w:eastAsia="en-IN"/>
        </w:rPr>
        <w:t>)</w:t>
      </w:r>
      <w:r w:rsidRPr="00E37CF9">
        <w:rPr>
          <w:rFonts w:ascii="Consolas" w:eastAsia="Times New Roman" w:hAnsi="Consolas" w:cs="Times New Roman"/>
          <w:color w:val="16191F"/>
          <w:sz w:val="20"/>
          <w:szCs w:val="20"/>
          <w:shd w:val="clear" w:color="auto" w:fill="F9F9F9"/>
          <w:lang w:eastAsia="en-IN"/>
        </w:rPr>
        <w:t xml:space="preserve"> </w:t>
      </w:r>
      <w:r w:rsidRPr="00E37CF9">
        <w:rPr>
          <w:rFonts w:ascii="Consolas" w:eastAsia="Times New Roman" w:hAnsi="Consolas" w:cs="Times New Roman"/>
          <w:color w:val="16191F"/>
          <w:sz w:val="20"/>
          <w:szCs w:val="20"/>
          <w:lang w:eastAsia="en-IN"/>
        </w:rPr>
        <w:t>{</w:t>
      </w:r>
    </w:p>
    <w:p w14:paraId="7ECF57F8" w14:textId="77777777" w:rsidR="00E37CF9" w:rsidRPr="00E37CF9" w:rsidRDefault="00E37CF9" w:rsidP="00E37C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0"/>
          <w:szCs w:val="20"/>
          <w:shd w:val="clear" w:color="auto" w:fill="F9F9F9"/>
          <w:lang w:eastAsia="en-IN"/>
        </w:rPr>
      </w:pPr>
      <w:r w:rsidRPr="00E37CF9">
        <w:rPr>
          <w:rFonts w:ascii="Consolas" w:eastAsia="Times New Roman" w:hAnsi="Consolas" w:cs="Times New Roman"/>
          <w:color w:val="16191F"/>
          <w:sz w:val="20"/>
          <w:szCs w:val="20"/>
          <w:shd w:val="clear" w:color="auto" w:fill="F9F9F9"/>
          <w:lang w:eastAsia="en-IN"/>
        </w:rPr>
        <w:t xml:space="preserve">    </w:t>
      </w:r>
      <w:r w:rsidRPr="00E37CF9">
        <w:rPr>
          <w:rFonts w:ascii="Consolas" w:eastAsia="Times New Roman" w:hAnsi="Consolas" w:cs="Times New Roman"/>
          <w:color w:val="C18401"/>
          <w:sz w:val="20"/>
          <w:szCs w:val="20"/>
          <w:lang w:eastAsia="en-IN"/>
        </w:rPr>
        <w:t>super</w:t>
      </w:r>
      <w:r w:rsidRPr="00E37CF9">
        <w:rPr>
          <w:rFonts w:ascii="Consolas" w:eastAsia="Times New Roman" w:hAnsi="Consolas" w:cs="Times New Roman"/>
          <w:color w:val="16191F"/>
          <w:sz w:val="20"/>
          <w:szCs w:val="20"/>
          <w:shd w:val="clear" w:color="auto" w:fill="F9F9F9"/>
          <w:lang w:eastAsia="en-IN"/>
        </w:rPr>
        <w:t>(scope, id, props);</w:t>
      </w:r>
    </w:p>
    <w:p w14:paraId="736EB9C1" w14:textId="77777777" w:rsidR="00E37CF9" w:rsidRPr="00E37CF9" w:rsidRDefault="00E37CF9" w:rsidP="00E37C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0"/>
          <w:szCs w:val="20"/>
          <w:shd w:val="clear" w:color="auto" w:fill="F9F9F9"/>
          <w:lang w:eastAsia="en-IN"/>
        </w:rPr>
      </w:pPr>
    </w:p>
    <w:p w14:paraId="79D91A45" w14:textId="77777777" w:rsidR="00E37CF9" w:rsidRPr="00E37CF9" w:rsidRDefault="00E37CF9" w:rsidP="00E37C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0"/>
          <w:szCs w:val="20"/>
          <w:shd w:val="clear" w:color="auto" w:fill="F9F9F9"/>
          <w:lang w:eastAsia="en-IN"/>
        </w:rPr>
      </w:pPr>
      <w:r w:rsidRPr="00E37CF9">
        <w:rPr>
          <w:rFonts w:ascii="Consolas" w:eastAsia="Times New Roman" w:hAnsi="Consolas" w:cs="Times New Roman"/>
          <w:color w:val="16191F"/>
          <w:sz w:val="20"/>
          <w:szCs w:val="20"/>
          <w:shd w:val="clear" w:color="auto" w:fill="F9F9F9"/>
          <w:lang w:eastAsia="en-IN"/>
        </w:rPr>
        <w:t xml:space="preserve">    </w:t>
      </w:r>
      <w:r w:rsidRPr="00E37CF9">
        <w:rPr>
          <w:rFonts w:ascii="Consolas" w:eastAsia="Times New Roman" w:hAnsi="Consolas" w:cs="Times New Roman"/>
          <w:color w:val="794938"/>
          <w:sz w:val="20"/>
          <w:szCs w:val="20"/>
          <w:lang w:eastAsia="en-IN"/>
        </w:rPr>
        <w:t>const</w:t>
      </w:r>
      <w:r w:rsidRPr="00E37CF9">
        <w:rPr>
          <w:rFonts w:ascii="Consolas" w:eastAsia="Times New Roman" w:hAnsi="Consolas" w:cs="Times New Roman"/>
          <w:color w:val="16191F"/>
          <w:sz w:val="20"/>
          <w:szCs w:val="20"/>
          <w:shd w:val="clear" w:color="auto" w:fill="F9F9F9"/>
          <w:lang w:eastAsia="en-IN"/>
        </w:rPr>
        <w:t xml:space="preserve"> vpc = </w:t>
      </w:r>
      <w:r w:rsidRPr="00E37CF9">
        <w:rPr>
          <w:rFonts w:ascii="Consolas" w:eastAsia="Times New Roman" w:hAnsi="Consolas" w:cs="Times New Roman"/>
          <w:color w:val="794938"/>
          <w:sz w:val="20"/>
          <w:szCs w:val="20"/>
          <w:lang w:eastAsia="en-IN"/>
        </w:rPr>
        <w:t>new</w:t>
      </w:r>
      <w:r w:rsidRPr="00E37CF9">
        <w:rPr>
          <w:rFonts w:ascii="Consolas" w:eastAsia="Times New Roman" w:hAnsi="Consolas" w:cs="Times New Roman"/>
          <w:color w:val="16191F"/>
          <w:sz w:val="20"/>
          <w:szCs w:val="20"/>
          <w:shd w:val="clear" w:color="auto" w:fill="F9F9F9"/>
          <w:lang w:eastAsia="en-IN"/>
        </w:rPr>
        <w:t xml:space="preserve"> ec2.Vpc(</w:t>
      </w:r>
      <w:r w:rsidRPr="00E37CF9">
        <w:rPr>
          <w:rFonts w:ascii="Consolas" w:eastAsia="Times New Roman" w:hAnsi="Consolas" w:cs="Times New Roman"/>
          <w:color w:val="C18401"/>
          <w:sz w:val="20"/>
          <w:szCs w:val="20"/>
          <w:lang w:eastAsia="en-IN"/>
        </w:rPr>
        <w:t>this</w:t>
      </w:r>
      <w:r w:rsidRPr="00E37CF9">
        <w:rPr>
          <w:rFonts w:ascii="Consolas" w:eastAsia="Times New Roman" w:hAnsi="Consolas" w:cs="Times New Roman"/>
          <w:color w:val="16191F"/>
          <w:sz w:val="20"/>
          <w:szCs w:val="20"/>
          <w:shd w:val="clear" w:color="auto" w:fill="F9F9F9"/>
          <w:lang w:eastAsia="en-IN"/>
        </w:rPr>
        <w:t xml:space="preserve">, </w:t>
      </w:r>
      <w:r w:rsidRPr="00E37CF9">
        <w:rPr>
          <w:rFonts w:ascii="Consolas" w:eastAsia="Times New Roman" w:hAnsi="Consolas" w:cs="Times New Roman"/>
          <w:color w:val="0B6125"/>
          <w:sz w:val="20"/>
          <w:szCs w:val="20"/>
          <w:lang w:eastAsia="en-IN"/>
        </w:rPr>
        <w:t>"MyVpc"</w:t>
      </w:r>
      <w:r w:rsidRPr="00E37CF9">
        <w:rPr>
          <w:rFonts w:ascii="Consolas" w:eastAsia="Times New Roman" w:hAnsi="Consolas" w:cs="Times New Roman"/>
          <w:color w:val="16191F"/>
          <w:sz w:val="20"/>
          <w:szCs w:val="20"/>
          <w:shd w:val="clear" w:color="auto" w:fill="F9F9F9"/>
          <w:lang w:eastAsia="en-IN"/>
        </w:rPr>
        <w:t xml:space="preserve">, </w:t>
      </w:r>
      <w:r w:rsidRPr="00E37CF9">
        <w:rPr>
          <w:rFonts w:ascii="Consolas" w:eastAsia="Times New Roman" w:hAnsi="Consolas" w:cs="Times New Roman"/>
          <w:color w:val="16191F"/>
          <w:sz w:val="20"/>
          <w:szCs w:val="20"/>
          <w:lang w:eastAsia="en-IN"/>
        </w:rPr>
        <w:t>{</w:t>
      </w:r>
    </w:p>
    <w:p w14:paraId="18D1BE55" w14:textId="77777777" w:rsidR="00E37CF9" w:rsidRPr="00E37CF9" w:rsidRDefault="00E37CF9" w:rsidP="00E37C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0"/>
          <w:szCs w:val="20"/>
          <w:shd w:val="clear" w:color="auto" w:fill="F9F9F9"/>
          <w:lang w:eastAsia="en-IN"/>
        </w:rPr>
      </w:pPr>
      <w:r w:rsidRPr="00E37CF9">
        <w:rPr>
          <w:rFonts w:ascii="Consolas" w:eastAsia="Times New Roman" w:hAnsi="Consolas" w:cs="Times New Roman"/>
          <w:color w:val="16191F"/>
          <w:sz w:val="20"/>
          <w:szCs w:val="20"/>
          <w:shd w:val="clear" w:color="auto" w:fill="F9F9F9"/>
          <w:lang w:eastAsia="en-IN"/>
        </w:rPr>
        <w:t xml:space="preserve">      </w:t>
      </w:r>
      <w:r w:rsidRPr="00E37CF9">
        <w:rPr>
          <w:rFonts w:ascii="Consolas" w:eastAsia="Times New Roman" w:hAnsi="Consolas" w:cs="Times New Roman"/>
          <w:color w:val="986801"/>
          <w:sz w:val="20"/>
          <w:szCs w:val="20"/>
          <w:lang w:eastAsia="en-IN"/>
        </w:rPr>
        <w:t>maxAzs</w:t>
      </w:r>
      <w:r w:rsidRPr="00E37CF9">
        <w:rPr>
          <w:rFonts w:ascii="Consolas" w:eastAsia="Times New Roman" w:hAnsi="Consolas" w:cs="Times New Roman"/>
          <w:color w:val="16191F"/>
          <w:sz w:val="20"/>
          <w:szCs w:val="20"/>
          <w:shd w:val="clear" w:color="auto" w:fill="F9F9F9"/>
          <w:lang w:eastAsia="en-IN"/>
        </w:rPr>
        <w:t xml:space="preserve">: </w:t>
      </w:r>
      <w:r w:rsidRPr="00E37CF9">
        <w:rPr>
          <w:rFonts w:ascii="Consolas" w:eastAsia="Times New Roman" w:hAnsi="Consolas" w:cs="Times New Roman"/>
          <w:color w:val="986801"/>
          <w:sz w:val="20"/>
          <w:szCs w:val="20"/>
          <w:lang w:eastAsia="en-IN"/>
        </w:rPr>
        <w:t>3</w:t>
      </w:r>
      <w:r w:rsidRPr="00E37CF9">
        <w:rPr>
          <w:rFonts w:ascii="Consolas" w:eastAsia="Times New Roman" w:hAnsi="Consolas" w:cs="Times New Roman"/>
          <w:color w:val="16191F"/>
          <w:sz w:val="20"/>
          <w:szCs w:val="20"/>
          <w:shd w:val="clear" w:color="auto" w:fill="F9F9F9"/>
          <w:lang w:eastAsia="en-IN"/>
        </w:rPr>
        <w:t xml:space="preserve"> </w:t>
      </w:r>
      <w:r w:rsidRPr="00E37CF9">
        <w:rPr>
          <w:rFonts w:ascii="Consolas" w:eastAsia="Times New Roman" w:hAnsi="Consolas" w:cs="Times New Roman"/>
          <w:i/>
          <w:iCs/>
          <w:color w:val="687078"/>
          <w:sz w:val="20"/>
          <w:szCs w:val="20"/>
          <w:lang w:eastAsia="en-IN"/>
        </w:rPr>
        <w:t>// Default is all AZs in region</w:t>
      </w:r>
    </w:p>
    <w:p w14:paraId="417F80B2" w14:textId="77777777" w:rsidR="00E37CF9" w:rsidRPr="00E37CF9" w:rsidRDefault="00E37CF9" w:rsidP="00E37C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0"/>
          <w:szCs w:val="20"/>
          <w:shd w:val="clear" w:color="auto" w:fill="F9F9F9"/>
          <w:lang w:eastAsia="en-IN"/>
        </w:rPr>
      </w:pPr>
      <w:r w:rsidRPr="00E37CF9">
        <w:rPr>
          <w:rFonts w:ascii="Consolas" w:eastAsia="Times New Roman" w:hAnsi="Consolas" w:cs="Times New Roman"/>
          <w:color w:val="16191F"/>
          <w:sz w:val="20"/>
          <w:szCs w:val="20"/>
          <w:shd w:val="clear" w:color="auto" w:fill="F9F9F9"/>
          <w:lang w:eastAsia="en-IN"/>
        </w:rPr>
        <w:t xml:space="preserve">    });</w:t>
      </w:r>
    </w:p>
    <w:p w14:paraId="537900E2" w14:textId="77777777" w:rsidR="00E37CF9" w:rsidRPr="00E37CF9" w:rsidRDefault="00E37CF9" w:rsidP="00E37C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0"/>
          <w:szCs w:val="20"/>
          <w:shd w:val="clear" w:color="auto" w:fill="F9F9F9"/>
          <w:lang w:eastAsia="en-IN"/>
        </w:rPr>
      </w:pPr>
    </w:p>
    <w:p w14:paraId="6423BE3C" w14:textId="77777777" w:rsidR="00E37CF9" w:rsidRPr="00E37CF9" w:rsidRDefault="00E37CF9" w:rsidP="00E37C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0"/>
          <w:szCs w:val="20"/>
          <w:shd w:val="clear" w:color="auto" w:fill="F9F9F9"/>
          <w:lang w:eastAsia="en-IN"/>
        </w:rPr>
      </w:pPr>
      <w:r w:rsidRPr="00E37CF9">
        <w:rPr>
          <w:rFonts w:ascii="Consolas" w:eastAsia="Times New Roman" w:hAnsi="Consolas" w:cs="Times New Roman"/>
          <w:color w:val="16191F"/>
          <w:sz w:val="20"/>
          <w:szCs w:val="20"/>
          <w:shd w:val="clear" w:color="auto" w:fill="F9F9F9"/>
          <w:lang w:eastAsia="en-IN"/>
        </w:rPr>
        <w:t xml:space="preserve">    </w:t>
      </w:r>
      <w:r w:rsidRPr="00E37CF9">
        <w:rPr>
          <w:rFonts w:ascii="Consolas" w:eastAsia="Times New Roman" w:hAnsi="Consolas" w:cs="Times New Roman"/>
          <w:color w:val="794938"/>
          <w:sz w:val="20"/>
          <w:szCs w:val="20"/>
          <w:lang w:eastAsia="en-IN"/>
        </w:rPr>
        <w:t>const</w:t>
      </w:r>
      <w:r w:rsidRPr="00E37CF9">
        <w:rPr>
          <w:rFonts w:ascii="Consolas" w:eastAsia="Times New Roman" w:hAnsi="Consolas" w:cs="Times New Roman"/>
          <w:color w:val="16191F"/>
          <w:sz w:val="20"/>
          <w:szCs w:val="20"/>
          <w:shd w:val="clear" w:color="auto" w:fill="F9F9F9"/>
          <w:lang w:eastAsia="en-IN"/>
        </w:rPr>
        <w:t xml:space="preserve"> cluster = </w:t>
      </w:r>
      <w:r w:rsidRPr="00E37CF9">
        <w:rPr>
          <w:rFonts w:ascii="Consolas" w:eastAsia="Times New Roman" w:hAnsi="Consolas" w:cs="Times New Roman"/>
          <w:color w:val="794938"/>
          <w:sz w:val="20"/>
          <w:szCs w:val="20"/>
          <w:lang w:eastAsia="en-IN"/>
        </w:rPr>
        <w:t>new</w:t>
      </w:r>
      <w:r w:rsidRPr="00E37CF9">
        <w:rPr>
          <w:rFonts w:ascii="Consolas" w:eastAsia="Times New Roman" w:hAnsi="Consolas" w:cs="Times New Roman"/>
          <w:color w:val="16191F"/>
          <w:sz w:val="20"/>
          <w:szCs w:val="20"/>
          <w:shd w:val="clear" w:color="auto" w:fill="F9F9F9"/>
          <w:lang w:eastAsia="en-IN"/>
        </w:rPr>
        <w:t xml:space="preserve"> ecs.Cluster(</w:t>
      </w:r>
      <w:r w:rsidRPr="00E37CF9">
        <w:rPr>
          <w:rFonts w:ascii="Consolas" w:eastAsia="Times New Roman" w:hAnsi="Consolas" w:cs="Times New Roman"/>
          <w:color w:val="C18401"/>
          <w:sz w:val="20"/>
          <w:szCs w:val="20"/>
          <w:lang w:eastAsia="en-IN"/>
        </w:rPr>
        <w:t>this</w:t>
      </w:r>
      <w:r w:rsidRPr="00E37CF9">
        <w:rPr>
          <w:rFonts w:ascii="Consolas" w:eastAsia="Times New Roman" w:hAnsi="Consolas" w:cs="Times New Roman"/>
          <w:color w:val="16191F"/>
          <w:sz w:val="20"/>
          <w:szCs w:val="20"/>
          <w:shd w:val="clear" w:color="auto" w:fill="F9F9F9"/>
          <w:lang w:eastAsia="en-IN"/>
        </w:rPr>
        <w:t xml:space="preserve">, </w:t>
      </w:r>
      <w:r w:rsidRPr="00E37CF9">
        <w:rPr>
          <w:rFonts w:ascii="Consolas" w:eastAsia="Times New Roman" w:hAnsi="Consolas" w:cs="Times New Roman"/>
          <w:color w:val="0B6125"/>
          <w:sz w:val="20"/>
          <w:szCs w:val="20"/>
          <w:lang w:eastAsia="en-IN"/>
        </w:rPr>
        <w:t>"MyCluster"</w:t>
      </w:r>
      <w:r w:rsidRPr="00E37CF9">
        <w:rPr>
          <w:rFonts w:ascii="Consolas" w:eastAsia="Times New Roman" w:hAnsi="Consolas" w:cs="Times New Roman"/>
          <w:color w:val="16191F"/>
          <w:sz w:val="20"/>
          <w:szCs w:val="20"/>
          <w:shd w:val="clear" w:color="auto" w:fill="F9F9F9"/>
          <w:lang w:eastAsia="en-IN"/>
        </w:rPr>
        <w:t xml:space="preserve">, </w:t>
      </w:r>
      <w:r w:rsidRPr="00E37CF9">
        <w:rPr>
          <w:rFonts w:ascii="Consolas" w:eastAsia="Times New Roman" w:hAnsi="Consolas" w:cs="Times New Roman"/>
          <w:color w:val="16191F"/>
          <w:sz w:val="20"/>
          <w:szCs w:val="20"/>
          <w:lang w:eastAsia="en-IN"/>
        </w:rPr>
        <w:t>{</w:t>
      </w:r>
    </w:p>
    <w:p w14:paraId="4A45DF5C" w14:textId="77777777" w:rsidR="00E37CF9" w:rsidRPr="00E37CF9" w:rsidRDefault="00E37CF9" w:rsidP="00E37C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0"/>
          <w:szCs w:val="20"/>
          <w:shd w:val="clear" w:color="auto" w:fill="F9F9F9"/>
          <w:lang w:eastAsia="en-IN"/>
        </w:rPr>
      </w:pPr>
      <w:r w:rsidRPr="00E37CF9">
        <w:rPr>
          <w:rFonts w:ascii="Consolas" w:eastAsia="Times New Roman" w:hAnsi="Consolas" w:cs="Times New Roman"/>
          <w:color w:val="16191F"/>
          <w:sz w:val="20"/>
          <w:szCs w:val="20"/>
          <w:shd w:val="clear" w:color="auto" w:fill="F9F9F9"/>
          <w:lang w:eastAsia="en-IN"/>
        </w:rPr>
        <w:t xml:space="preserve">      </w:t>
      </w:r>
      <w:r w:rsidRPr="00E37CF9">
        <w:rPr>
          <w:rFonts w:ascii="Consolas" w:eastAsia="Times New Roman" w:hAnsi="Consolas" w:cs="Times New Roman"/>
          <w:color w:val="986801"/>
          <w:sz w:val="20"/>
          <w:szCs w:val="20"/>
          <w:lang w:eastAsia="en-IN"/>
        </w:rPr>
        <w:t>vpc</w:t>
      </w:r>
      <w:r w:rsidRPr="00E37CF9">
        <w:rPr>
          <w:rFonts w:ascii="Consolas" w:eastAsia="Times New Roman" w:hAnsi="Consolas" w:cs="Times New Roman"/>
          <w:color w:val="16191F"/>
          <w:sz w:val="20"/>
          <w:szCs w:val="20"/>
          <w:shd w:val="clear" w:color="auto" w:fill="F9F9F9"/>
          <w:lang w:eastAsia="en-IN"/>
        </w:rPr>
        <w:t>: vpc</w:t>
      </w:r>
    </w:p>
    <w:p w14:paraId="7596A4E9" w14:textId="77777777" w:rsidR="00E37CF9" w:rsidRPr="00E37CF9" w:rsidRDefault="00E37CF9" w:rsidP="00E37C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0"/>
          <w:szCs w:val="20"/>
          <w:shd w:val="clear" w:color="auto" w:fill="F9F9F9"/>
          <w:lang w:eastAsia="en-IN"/>
        </w:rPr>
      </w:pPr>
      <w:r w:rsidRPr="00E37CF9">
        <w:rPr>
          <w:rFonts w:ascii="Consolas" w:eastAsia="Times New Roman" w:hAnsi="Consolas" w:cs="Times New Roman"/>
          <w:color w:val="16191F"/>
          <w:sz w:val="20"/>
          <w:szCs w:val="20"/>
          <w:shd w:val="clear" w:color="auto" w:fill="F9F9F9"/>
          <w:lang w:eastAsia="en-IN"/>
        </w:rPr>
        <w:t xml:space="preserve">    });</w:t>
      </w:r>
    </w:p>
    <w:p w14:paraId="2F416C57" w14:textId="77777777" w:rsidR="00E37CF9" w:rsidRPr="00E37CF9" w:rsidRDefault="00E37CF9" w:rsidP="00E37C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0"/>
          <w:szCs w:val="20"/>
          <w:shd w:val="clear" w:color="auto" w:fill="F9F9F9"/>
          <w:lang w:eastAsia="en-IN"/>
        </w:rPr>
      </w:pPr>
    </w:p>
    <w:p w14:paraId="7BE61C72" w14:textId="77777777" w:rsidR="00E37CF9" w:rsidRPr="00E37CF9" w:rsidRDefault="00E37CF9" w:rsidP="00E37C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0"/>
          <w:szCs w:val="20"/>
          <w:shd w:val="clear" w:color="auto" w:fill="F9F9F9"/>
          <w:lang w:eastAsia="en-IN"/>
        </w:rPr>
      </w:pPr>
      <w:r w:rsidRPr="00E37CF9">
        <w:rPr>
          <w:rFonts w:ascii="Consolas" w:eastAsia="Times New Roman" w:hAnsi="Consolas" w:cs="Times New Roman"/>
          <w:color w:val="16191F"/>
          <w:sz w:val="20"/>
          <w:szCs w:val="20"/>
          <w:shd w:val="clear" w:color="auto" w:fill="F9F9F9"/>
          <w:lang w:eastAsia="en-IN"/>
        </w:rPr>
        <w:t xml:space="preserve">    </w:t>
      </w:r>
      <w:r w:rsidRPr="00E37CF9">
        <w:rPr>
          <w:rFonts w:ascii="Consolas" w:eastAsia="Times New Roman" w:hAnsi="Consolas" w:cs="Times New Roman"/>
          <w:i/>
          <w:iCs/>
          <w:color w:val="687078"/>
          <w:sz w:val="20"/>
          <w:szCs w:val="20"/>
          <w:lang w:eastAsia="en-IN"/>
        </w:rPr>
        <w:t>// Create a load-balanced Fargate service and make it public</w:t>
      </w:r>
    </w:p>
    <w:p w14:paraId="45DE2F42" w14:textId="77777777" w:rsidR="00E37CF9" w:rsidRPr="00E37CF9" w:rsidRDefault="00E37CF9" w:rsidP="00E37C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0"/>
          <w:szCs w:val="20"/>
          <w:shd w:val="clear" w:color="auto" w:fill="F9F9F9"/>
          <w:lang w:eastAsia="en-IN"/>
        </w:rPr>
      </w:pPr>
      <w:r w:rsidRPr="00E37CF9">
        <w:rPr>
          <w:rFonts w:ascii="Consolas" w:eastAsia="Times New Roman" w:hAnsi="Consolas" w:cs="Times New Roman"/>
          <w:color w:val="16191F"/>
          <w:sz w:val="20"/>
          <w:szCs w:val="20"/>
          <w:shd w:val="clear" w:color="auto" w:fill="F9F9F9"/>
          <w:lang w:eastAsia="en-IN"/>
        </w:rPr>
        <w:t xml:space="preserve">    </w:t>
      </w:r>
      <w:r w:rsidRPr="00E37CF9">
        <w:rPr>
          <w:rFonts w:ascii="Consolas" w:eastAsia="Times New Roman" w:hAnsi="Consolas" w:cs="Times New Roman"/>
          <w:color w:val="794938"/>
          <w:sz w:val="20"/>
          <w:szCs w:val="20"/>
          <w:lang w:eastAsia="en-IN"/>
        </w:rPr>
        <w:t>new</w:t>
      </w:r>
      <w:r w:rsidRPr="00E37CF9">
        <w:rPr>
          <w:rFonts w:ascii="Consolas" w:eastAsia="Times New Roman" w:hAnsi="Consolas" w:cs="Times New Roman"/>
          <w:color w:val="16191F"/>
          <w:sz w:val="20"/>
          <w:szCs w:val="20"/>
          <w:shd w:val="clear" w:color="auto" w:fill="F9F9F9"/>
          <w:lang w:eastAsia="en-IN"/>
        </w:rPr>
        <w:t xml:space="preserve"> ecs_patterns.ApplicationLoadBalancedFargateService(</w:t>
      </w:r>
      <w:r w:rsidRPr="00E37CF9">
        <w:rPr>
          <w:rFonts w:ascii="Consolas" w:eastAsia="Times New Roman" w:hAnsi="Consolas" w:cs="Times New Roman"/>
          <w:color w:val="C18401"/>
          <w:sz w:val="20"/>
          <w:szCs w:val="20"/>
          <w:lang w:eastAsia="en-IN"/>
        </w:rPr>
        <w:t>this</w:t>
      </w:r>
      <w:r w:rsidRPr="00E37CF9">
        <w:rPr>
          <w:rFonts w:ascii="Consolas" w:eastAsia="Times New Roman" w:hAnsi="Consolas" w:cs="Times New Roman"/>
          <w:color w:val="16191F"/>
          <w:sz w:val="20"/>
          <w:szCs w:val="20"/>
          <w:shd w:val="clear" w:color="auto" w:fill="F9F9F9"/>
          <w:lang w:eastAsia="en-IN"/>
        </w:rPr>
        <w:t xml:space="preserve">, </w:t>
      </w:r>
      <w:r w:rsidRPr="00E37CF9">
        <w:rPr>
          <w:rFonts w:ascii="Consolas" w:eastAsia="Times New Roman" w:hAnsi="Consolas" w:cs="Times New Roman"/>
          <w:color w:val="0B6125"/>
          <w:sz w:val="20"/>
          <w:szCs w:val="20"/>
          <w:lang w:eastAsia="en-IN"/>
        </w:rPr>
        <w:t>"MyFargateService"</w:t>
      </w:r>
      <w:r w:rsidRPr="00E37CF9">
        <w:rPr>
          <w:rFonts w:ascii="Consolas" w:eastAsia="Times New Roman" w:hAnsi="Consolas" w:cs="Times New Roman"/>
          <w:color w:val="16191F"/>
          <w:sz w:val="20"/>
          <w:szCs w:val="20"/>
          <w:shd w:val="clear" w:color="auto" w:fill="F9F9F9"/>
          <w:lang w:eastAsia="en-IN"/>
        </w:rPr>
        <w:t xml:space="preserve">, </w:t>
      </w:r>
      <w:r w:rsidRPr="00E37CF9">
        <w:rPr>
          <w:rFonts w:ascii="Consolas" w:eastAsia="Times New Roman" w:hAnsi="Consolas" w:cs="Times New Roman"/>
          <w:color w:val="16191F"/>
          <w:sz w:val="20"/>
          <w:szCs w:val="20"/>
          <w:lang w:eastAsia="en-IN"/>
        </w:rPr>
        <w:t>{</w:t>
      </w:r>
    </w:p>
    <w:p w14:paraId="77C7DBE7" w14:textId="77777777" w:rsidR="00E37CF9" w:rsidRPr="00E37CF9" w:rsidRDefault="00E37CF9" w:rsidP="00E37C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0"/>
          <w:szCs w:val="20"/>
          <w:shd w:val="clear" w:color="auto" w:fill="F9F9F9"/>
          <w:lang w:eastAsia="en-IN"/>
        </w:rPr>
      </w:pPr>
      <w:r w:rsidRPr="00E37CF9">
        <w:rPr>
          <w:rFonts w:ascii="Consolas" w:eastAsia="Times New Roman" w:hAnsi="Consolas" w:cs="Times New Roman"/>
          <w:color w:val="16191F"/>
          <w:sz w:val="20"/>
          <w:szCs w:val="20"/>
          <w:shd w:val="clear" w:color="auto" w:fill="F9F9F9"/>
          <w:lang w:eastAsia="en-IN"/>
        </w:rPr>
        <w:t xml:space="preserve">      </w:t>
      </w:r>
      <w:r w:rsidRPr="00E37CF9">
        <w:rPr>
          <w:rFonts w:ascii="Consolas" w:eastAsia="Times New Roman" w:hAnsi="Consolas" w:cs="Times New Roman"/>
          <w:color w:val="986801"/>
          <w:sz w:val="20"/>
          <w:szCs w:val="20"/>
          <w:lang w:eastAsia="en-IN"/>
        </w:rPr>
        <w:t>cluster</w:t>
      </w:r>
      <w:r w:rsidRPr="00E37CF9">
        <w:rPr>
          <w:rFonts w:ascii="Consolas" w:eastAsia="Times New Roman" w:hAnsi="Consolas" w:cs="Times New Roman"/>
          <w:color w:val="16191F"/>
          <w:sz w:val="20"/>
          <w:szCs w:val="20"/>
          <w:shd w:val="clear" w:color="auto" w:fill="F9F9F9"/>
          <w:lang w:eastAsia="en-IN"/>
        </w:rPr>
        <w:t xml:space="preserve">: cluster, </w:t>
      </w:r>
      <w:r w:rsidRPr="00E37CF9">
        <w:rPr>
          <w:rFonts w:ascii="Consolas" w:eastAsia="Times New Roman" w:hAnsi="Consolas" w:cs="Times New Roman"/>
          <w:i/>
          <w:iCs/>
          <w:color w:val="687078"/>
          <w:sz w:val="20"/>
          <w:szCs w:val="20"/>
          <w:lang w:eastAsia="en-IN"/>
        </w:rPr>
        <w:t>// Required</w:t>
      </w:r>
    </w:p>
    <w:p w14:paraId="494C2075" w14:textId="77777777" w:rsidR="00E37CF9" w:rsidRPr="00E37CF9" w:rsidRDefault="00E37CF9" w:rsidP="00E37C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0"/>
          <w:szCs w:val="20"/>
          <w:shd w:val="clear" w:color="auto" w:fill="F9F9F9"/>
          <w:lang w:eastAsia="en-IN"/>
        </w:rPr>
      </w:pPr>
      <w:r w:rsidRPr="00E37CF9">
        <w:rPr>
          <w:rFonts w:ascii="Consolas" w:eastAsia="Times New Roman" w:hAnsi="Consolas" w:cs="Times New Roman"/>
          <w:color w:val="16191F"/>
          <w:sz w:val="20"/>
          <w:szCs w:val="20"/>
          <w:shd w:val="clear" w:color="auto" w:fill="F9F9F9"/>
          <w:lang w:eastAsia="en-IN"/>
        </w:rPr>
        <w:t xml:space="preserve">      </w:t>
      </w:r>
      <w:r w:rsidRPr="00E37CF9">
        <w:rPr>
          <w:rFonts w:ascii="Consolas" w:eastAsia="Times New Roman" w:hAnsi="Consolas" w:cs="Times New Roman"/>
          <w:color w:val="986801"/>
          <w:sz w:val="20"/>
          <w:szCs w:val="20"/>
          <w:lang w:eastAsia="en-IN"/>
        </w:rPr>
        <w:t>cpu</w:t>
      </w:r>
      <w:r w:rsidRPr="00E37CF9">
        <w:rPr>
          <w:rFonts w:ascii="Consolas" w:eastAsia="Times New Roman" w:hAnsi="Consolas" w:cs="Times New Roman"/>
          <w:color w:val="16191F"/>
          <w:sz w:val="20"/>
          <w:szCs w:val="20"/>
          <w:shd w:val="clear" w:color="auto" w:fill="F9F9F9"/>
          <w:lang w:eastAsia="en-IN"/>
        </w:rPr>
        <w:t xml:space="preserve">: </w:t>
      </w:r>
      <w:r w:rsidRPr="00E37CF9">
        <w:rPr>
          <w:rFonts w:ascii="Consolas" w:eastAsia="Times New Roman" w:hAnsi="Consolas" w:cs="Times New Roman"/>
          <w:color w:val="986801"/>
          <w:sz w:val="20"/>
          <w:szCs w:val="20"/>
          <w:lang w:eastAsia="en-IN"/>
        </w:rPr>
        <w:t>512</w:t>
      </w:r>
      <w:r w:rsidRPr="00E37CF9">
        <w:rPr>
          <w:rFonts w:ascii="Consolas" w:eastAsia="Times New Roman" w:hAnsi="Consolas" w:cs="Times New Roman"/>
          <w:color w:val="16191F"/>
          <w:sz w:val="20"/>
          <w:szCs w:val="20"/>
          <w:shd w:val="clear" w:color="auto" w:fill="F9F9F9"/>
          <w:lang w:eastAsia="en-IN"/>
        </w:rPr>
        <w:t xml:space="preserve">, </w:t>
      </w:r>
      <w:r w:rsidRPr="00E37CF9">
        <w:rPr>
          <w:rFonts w:ascii="Consolas" w:eastAsia="Times New Roman" w:hAnsi="Consolas" w:cs="Times New Roman"/>
          <w:i/>
          <w:iCs/>
          <w:color w:val="687078"/>
          <w:sz w:val="20"/>
          <w:szCs w:val="20"/>
          <w:lang w:eastAsia="en-IN"/>
        </w:rPr>
        <w:t>// Default is 256</w:t>
      </w:r>
    </w:p>
    <w:p w14:paraId="088605F1" w14:textId="77777777" w:rsidR="00E37CF9" w:rsidRPr="00E37CF9" w:rsidRDefault="00E37CF9" w:rsidP="00E37C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0"/>
          <w:szCs w:val="20"/>
          <w:shd w:val="clear" w:color="auto" w:fill="F9F9F9"/>
          <w:lang w:eastAsia="en-IN"/>
        </w:rPr>
      </w:pPr>
      <w:r w:rsidRPr="00E37CF9">
        <w:rPr>
          <w:rFonts w:ascii="Consolas" w:eastAsia="Times New Roman" w:hAnsi="Consolas" w:cs="Times New Roman"/>
          <w:color w:val="16191F"/>
          <w:sz w:val="20"/>
          <w:szCs w:val="20"/>
          <w:shd w:val="clear" w:color="auto" w:fill="F9F9F9"/>
          <w:lang w:eastAsia="en-IN"/>
        </w:rPr>
        <w:t xml:space="preserve">      </w:t>
      </w:r>
      <w:r w:rsidRPr="00E37CF9">
        <w:rPr>
          <w:rFonts w:ascii="Consolas" w:eastAsia="Times New Roman" w:hAnsi="Consolas" w:cs="Times New Roman"/>
          <w:color w:val="986801"/>
          <w:sz w:val="20"/>
          <w:szCs w:val="20"/>
          <w:lang w:eastAsia="en-IN"/>
        </w:rPr>
        <w:t>desiredCount</w:t>
      </w:r>
      <w:r w:rsidRPr="00E37CF9">
        <w:rPr>
          <w:rFonts w:ascii="Consolas" w:eastAsia="Times New Roman" w:hAnsi="Consolas" w:cs="Times New Roman"/>
          <w:color w:val="16191F"/>
          <w:sz w:val="20"/>
          <w:szCs w:val="20"/>
          <w:shd w:val="clear" w:color="auto" w:fill="F9F9F9"/>
          <w:lang w:eastAsia="en-IN"/>
        </w:rPr>
        <w:t xml:space="preserve">: </w:t>
      </w:r>
      <w:r w:rsidRPr="00E37CF9">
        <w:rPr>
          <w:rFonts w:ascii="Consolas" w:eastAsia="Times New Roman" w:hAnsi="Consolas" w:cs="Times New Roman"/>
          <w:color w:val="986801"/>
          <w:sz w:val="20"/>
          <w:szCs w:val="20"/>
          <w:lang w:eastAsia="en-IN"/>
        </w:rPr>
        <w:t>6</w:t>
      </w:r>
      <w:r w:rsidRPr="00E37CF9">
        <w:rPr>
          <w:rFonts w:ascii="Consolas" w:eastAsia="Times New Roman" w:hAnsi="Consolas" w:cs="Times New Roman"/>
          <w:color w:val="16191F"/>
          <w:sz w:val="20"/>
          <w:szCs w:val="20"/>
          <w:shd w:val="clear" w:color="auto" w:fill="F9F9F9"/>
          <w:lang w:eastAsia="en-IN"/>
        </w:rPr>
        <w:t xml:space="preserve">, </w:t>
      </w:r>
      <w:r w:rsidRPr="00E37CF9">
        <w:rPr>
          <w:rFonts w:ascii="Consolas" w:eastAsia="Times New Roman" w:hAnsi="Consolas" w:cs="Times New Roman"/>
          <w:i/>
          <w:iCs/>
          <w:color w:val="687078"/>
          <w:sz w:val="20"/>
          <w:szCs w:val="20"/>
          <w:lang w:eastAsia="en-IN"/>
        </w:rPr>
        <w:t>// Default is 1</w:t>
      </w:r>
    </w:p>
    <w:p w14:paraId="189EB570" w14:textId="77777777" w:rsidR="00E37CF9" w:rsidRPr="00E37CF9" w:rsidRDefault="00E37CF9" w:rsidP="00E37C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0"/>
          <w:szCs w:val="20"/>
          <w:shd w:val="clear" w:color="auto" w:fill="F9F9F9"/>
          <w:lang w:eastAsia="en-IN"/>
        </w:rPr>
      </w:pPr>
      <w:r w:rsidRPr="00E37CF9">
        <w:rPr>
          <w:rFonts w:ascii="Consolas" w:eastAsia="Times New Roman" w:hAnsi="Consolas" w:cs="Times New Roman"/>
          <w:color w:val="16191F"/>
          <w:sz w:val="20"/>
          <w:szCs w:val="20"/>
          <w:shd w:val="clear" w:color="auto" w:fill="F9F9F9"/>
          <w:lang w:eastAsia="en-IN"/>
        </w:rPr>
        <w:t xml:space="preserve">      </w:t>
      </w:r>
      <w:r w:rsidRPr="00E37CF9">
        <w:rPr>
          <w:rFonts w:ascii="Consolas" w:eastAsia="Times New Roman" w:hAnsi="Consolas" w:cs="Times New Roman"/>
          <w:color w:val="986801"/>
          <w:sz w:val="20"/>
          <w:szCs w:val="20"/>
          <w:lang w:eastAsia="en-IN"/>
        </w:rPr>
        <w:t>taskImageOptions</w:t>
      </w:r>
      <w:r w:rsidRPr="00E37CF9">
        <w:rPr>
          <w:rFonts w:ascii="Consolas" w:eastAsia="Times New Roman" w:hAnsi="Consolas" w:cs="Times New Roman"/>
          <w:color w:val="16191F"/>
          <w:sz w:val="20"/>
          <w:szCs w:val="20"/>
          <w:shd w:val="clear" w:color="auto" w:fill="F9F9F9"/>
          <w:lang w:eastAsia="en-IN"/>
        </w:rPr>
        <w:t xml:space="preserve">: </w:t>
      </w:r>
      <w:r w:rsidRPr="00E37CF9">
        <w:rPr>
          <w:rFonts w:ascii="Consolas" w:eastAsia="Times New Roman" w:hAnsi="Consolas" w:cs="Times New Roman"/>
          <w:color w:val="16191F"/>
          <w:sz w:val="20"/>
          <w:szCs w:val="20"/>
          <w:lang w:eastAsia="en-IN"/>
        </w:rPr>
        <w:t>{</w:t>
      </w:r>
      <w:r w:rsidRPr="00E37CF9">
        <w:rPr>
          <w:rFonts w:ascii="Consolas" w:eastAsia="Times New Roman" w:hAnsi="Consolas" w:cs="Times New Roman"/>
          <w:color w:val="16191F"/>
          <w:sz w:val="20"/>
          <w:szCs w:val="20"/>
          <w:shd w:val="clear" w:color="auto" w:fill="F9F9F9"/>
          <w:lang w:eastAsia="en-IN"/>
        </w:rPr>
        <w:t xml:space="preserve"> </w:t>
      </w:r>
      <w:r w:rsidRPr="00E37CF9">
        <w:rPr>
          <w:rFonts w:ascii="Consolas" w:eastAsia="Times New Roman" w:hAnsi="Consolas" w:cs="Times New Roman"/>
          <w:color w:val="986801"/>
          <w:sz w:val="20"/>
          <w:szCs w:val="20"/>
          <w:lang w:eastAsia="en-IN"/>
        </w:rPr>
        <w:t>image</w:t>
      </w:r>
      <w:r w:rsidRPr="00E37CF9">
        <w:rPr>
          <w:rFonts w:ascii="Consolas" w:eastAsia="Times New Roman" w:hAnsi="Consolas" w:cs="Times New Roman"/>
          <w:color w:val="16191F"/>
          <w:sz w:val="20"/>
          <w:szCs w:val="20"/>
          <w:shd w:val="clear" w:color="auto" w:fill="F9F9F9"/>
          <w:lang w:eastAsia="en-IN"/>
        </w:rPr>
        <w:t>: ecs.ContainerImage.fromRegistry(</w:t>
      </w:r>
      <w:r w:rsidRPr="00E37CF9">
        <w:rPr>
          <w:rFonts w:ascii="Consolas" w:eastAsia="Times New Roman" w:hAnsi="Consolas" w:cs="Times New Roman"/>
          <w:color w:val="0B6125"/>
          <w:sz w:val="20"/>
          <w:szCs w:val="20"/>
          <w:lang w:eastAsia="en-IN"/>
        </w:rPr>
        <w:t>"amazon/amazon-ecs-sample"</w:t>
      </w:r>
      <w:r w:rsidRPr="00E37CF9">
        <w:rPr>
          <w:rFonts w:ascii="Consolas" w:eastAsia="Times New Roman" w:hAnsi="Consolas" w:cs="Times New Roman"/>
          <w:color w:val="16191F"/>
          <w:sz w:val="20"/>
          <w:szCs w:val="20"/>
          <w:shd w:val="clear" w:color="auto" w:fill="F9F9F9"/>
          <w:lang w:eastAsia="en-IN"/>
        </w:rPr>
        <w:t>) },</w:t>
      </w:r>
    </w:p>
    <w:p w14:paraId="1BA336B9" w14:textId="77777777" w:rsidR="00E37CF9" w:rsidRPr="00E37CF9" w:rsidRDefault="00E37CF9" w:rsidP="00E37C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0"/>
          <w:szCs w:val="20"/>
          <w:shd w:val="clear" w:color="auto" w:fill="F9F9F9"/>
          <w:lang w:eastAsia="en-IN"/>
        </w:rPr>
      </w:pPr>
      <w:r w:rsidRPr="00E37CF9">
        <w:rPr>
          <w:rFonts w:ascii="Consolas" w:eastAsia="Times New Roman" w:hAnsi="Consolas" w:cs="Times New Roman"/>
          <w:color w:val="16191F"/>
          <w:sz w:val="20"/>
          <w:szCs w:val="20"/>
          <w:shd w:val="clear" w:color="auto" w:fill="F9F9F9"/>
          <w:lang w:eastAsia="en-IN"/>
        </w:rPr>
        <w:t xml:space="preserve">      </w:t>
      </w:r>
      <w:r w:rsidRPr="00E37CF9">
        <w:rPr>
          <w:rFonts w:ascii="Consolas" w:eastAsia="Times New Roman" w:hAnsi="Consolas" w:cs="Times New Roman"/>
          <w:color w:val="986801"/>
          <w:sz w:val="20"/>
          <w:szCs w:val="20"/>
          <w:lang w:eastAsia="en-IN"/>
        </w:rPr>
        <w:t>memoryLimitMiB</w:t>
      </w:r>
      <w:r w:rsidRPr="00E37CF9">
        <w:rPr>
          <w:rFonts w:ascii="Consolas" w:eastAsia="Times New Roman" w:hAnsi="Consolas" w:cs="Times New Roman"/>
          <w:color w:val="16191F"/>
          <w:sz w:val="20"/>
          <w:szCs w:val="20"/>
          <w:shd w:val="clear" w:color="auto" w:fill="F9F9F9"/>
          <w:lang w:eastAsia="en-IN"/>
        </w:rPr>
        <w:t xml:space="preserve">: </w:t>
      </w:r>
      <w:r w:rsidRPr="00E37CF9">
        <w:rPr>
          <w:rFonts w:ascii="Consolas" w:eastAsia="Times New Roman" w:hAnsi="Consolas" w:cs="Times New Roman"/>
          <w:color w:val="986801"/>
          <w:sz w:val="20"/>
          <w:szCs w:val="20"/>
          <w:lang w:eastAsia="en-IN"/>
        </w:rPr>
        <w:t>2048</w:t>
      </w:r>
      <w:r w:rsidRPr="00E37CF9">
        <w:rPr>
          <w:rFonts w:ascii="Consolas" w:eastAsia="Times New Roman" w:hAnsi="Consolas" w:cs="Times New Roman"/>
          <w:color w:val="16191F"/>
          <w:sz w:val="20"/>
          <w:szCs w:val="20"/>
          <w:shd w:val="clear" w:color="auto" w:fill="F9F9F9"/>
          <w:lang w:eastAsia="en-IN"/>
        </w:rPr>
        <w:t xml:space="preserve">, </w:t>
      </w:r>
      <w:r w:rsidRPr="00E37CF9">
        <w:rPr>
          <w:rFonts w:ascii="Consolas" w:eastAsia="Times New Roman" w:hAnsi="Consolas" w:cs="Times New Roman"/>
          <w:i/>
          <w:iCs/>
          <w:color w:val="687078"/>
          <w:sz w:val="20"/>
          <w:szCs w:val="20"/>
          <w:lang w:eastAsia="en-IN"/>
        </w:rPr>
        <w:t>// Default is 512</w:t>
      </w:r>
    </w:p>
    <w:p w14:paraId="5F77110D" w14:textId="77777777" w:rsidR="00E37CF9" w:rsidRPr="00E37CF9" w:rsidRDefault="00E37CF9" w:rsidP="00E37C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0"/>
          <w:szCs w:val="20"/>
          <w:shd w:val="clear" w:color="auto" w:fill="F9F9F9"/>
          <w:lang w:eastAsia="en-IN"/>
        </w:rPr>
      </w:pPr>
      <w:r w:rsidRPr="00E37CF9">
        <w:rPr>
          <w:rFonts w:ascii="Consolas" w:eastAsia="Times New Roman" w:hAnsi="Consolas" w:cs="Times New Roman"/>
          <w:color w:val="16191F"/>
          <w:sz w:val="20"/>
          <w:szCs w:val="20"/>
          <w:shd w:val="clear" w:color="auto" w:fill="F9F9F9"/>
          <w:lang w:eastAsia="en-IN"/>
        </w:rPr>
        <w:t xml:space="preserve">      </w:t>
      </w:r>
      <w:r w:rsidRPr="00E37CF9">
        <w:rPr>
          <w:rFonts w:ascii="Consolas" w:eastAsia="Times New Roman" w:hAnsi="Consolas" w:cs="Times New Roman"/>
          <w:color w:val="986801"/>
          <w:sz w:val="20"/>
          <w:szCs w:val="20"/>
          <w:lang w:eastAsia="en-IN"/>
        </w:rPr>
        <w:t>publicLoadBalancer</w:t>
      </w:r>
      <w:r w:rsidRPr="00E37CF9">
        <w:rPr>
          <w:rFonts w:ascii="Consolas" w:eastAsia="Times New Roman" w:hAnsi="Consolas" w:cs="Times New Roman"/>
          <w:color w:val="16191F"/>
          <w:sz w:val="20"/>
          <w:szCs w:val="20"/>
          <w:shd w:val="clear" w:color="auto" w:fill="F9F9F9"/>
          <w:lang w:eastAsia="en-IN"/>
        </w:rPr>
        <w:t xml:space="preserve">: </w:t>
      </w:r>
      <w:r w:rsidRPr="00E37CF9">
        <w:rPr>
          <w:rFonts w:ascii="Consolas" w:eastAsia="Times New Roman" w:hAnsi="Consolas" w:cs="Times New Roman"/>
          <w:color w:val="0184BB"/>
          <w:sz w:val="20"/>
          <w:szCs w:val="20"/>
          <w:lang w:eastAsia="en-IN"/>
        </w:rPr>
        <w:t>true</w:t>
      </w:r>
      <w:r w:rsidRPr="00E37CF9">
        <w:rPr>
          <w:rFonts w:ascii="Consolas" w:eastAsia="Times New Roman" w:hAnsi="Consolas" w:cs="Times New Roman"/>
          <w:color w:val="16191F"/>
          <w:sz w:val="20"/>
          <w:szCs w:val="20"/>
          <w:shd w:val="clear" w:color="auto" w:fill="F9F9F9"/>
          <w:lang w:eastAsia="en-IN"/>
        </w:rPr>
        <w:t xml:space="preserve"> </w:t>
      </w:r>
      <w:r w:rsidRPr="00E37CF9">
        <w:rPr>
          <w:rFonts w:ascii="Consolas" w:eastAsia="Times New Roman" w:hAnsi="Consolas" w:cs="Times New Roman"/>
          <w:i/>
          <w:iCs/>
          <w:color w:val="687078"/>
          <w:sz w:val="20"/>
          <w:szCs w:val="20"/>
          <w:lang w:eastAsia="en-IN"/>
        </w:rPr>
        <w:t>// Default is false</w:t>
      </w:r>
    </w:p>
    <w:p w14:paraId="75D60240" w14:textId="77777777" w:rsidR="00E37CF9" w:rsidRPr="00E37CF9" w:rsidRDefault="00E37CF9" w:rsidP="00E37C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0"/>
          <w:szCs w:val="20"/>
          <w:shd w:val="clear" w:color="auto" w:fill="F9F9F9"/>
          <w:lang w:eastAsia="en-IN"/>
        </w:rPr>
      </w:pPr>
      <w:r w:rsidRPr="00E37CF9">
        <w:rPr>
          <w:rFonts w:ascii="Consolas" w:eastAsia="Times New Roman" w:hAnsi="Consolas" w:cs="Times New Roman"/>
          <w:color w:val="16191F"/>
          <w:sz w:val="20"/>
          <w:szCs w:val="20"/>
          <w:shd w:val="clear" w:color="auto" w:fill="F9F9F9"/>
          <w:lang w:eastAsia="en-IN"/>
        </w:rPr>
        <w:t xml:space="preserve">    });</w:t>
      </w:r>
    </w:p>
    <w:p w14:paraId="2E214BFC" w14:textId="77777777" w:rsidR="00E37CF9" w:rsidRPr="00E37CF9" w:rsidRDefault="00E37CF9" w:rsidP="00E37C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0"/>
          <w:szCs w:val="20"/>
          <w:shd w:val="clear" w:color="auto" w:fill="F9F9F9"/>
          <w:lang w:eastAsia="en-IN"/>
        </w:rPr>
      </w:pPr>
      <w:r w:rsidRPr="00E37CF9">
        <w:rPr>
          <w:rFonts w:ascii="Consolas" w:eastAsia="Times New Roman" w:hAnsi="Consolas" w:cs="Times New Roman"/>
          <w:color w:val="16191F"/>
          <w:sz w:val="20"/>
          <w:szCs w:val="20"/>
          <w:shd w:val="clear" w:color="auto" w:fill="F9F9F9"/>
          <w:lang w:eastAsia="en-IN"/>
        </w:rPr>
        <w:t xml:space="preserve">  }</w:t>
      </w:r>
    </w:p>
    <w:p w14:paraId="59F76176" w14:textId="14E7680C" w:rsidR="00E37CF9" w:rsidRDefault="00E37CF9" w:rsidP="00E37CF9">
      <w:pPr>
        <w:pBdr>
          <w:top w:val="single" w:sz="4" w:space="1" w:color="auto"/>
          <w:left w:val="single" w:sz="4" w:space="4" w:color="auto"/>
          <w:bottom w:val="single" w:sz="4" w:space="1" w:color="auto"/>
          <w:right w:val="single" w:sz="4" w:space="4" w:color="auto"/>
        </w:pBdr>
        <w:rPr>
          <w:rFonts w:ascii="Consolas" w:eastAsia="Times New Roman" w:hAnsi="Consolas" w:cs="Times New Roman"/>
          <w:color w:val="16191F"/>
          <w:sz w:val="20"/>
          <w:szCs w:val="20"/>
          <w:shd w:val="clear" w:color="auto" w:fill="F9F9F9"/>
          <w:lang w:eastAsia="en-IN"/>
        </w:rPr>
      </w:pPr>
      <w:r w:rsidRPr="00E37CF9">
        <w:rPr>
          <w:rFonts w:ascii="Consolas" w:eastAsia="Times New Roman" w:hAnsi="Consolas" w:cs="Times New Roman"/>
          <w:color w:val="16191F"/>
          <w:sz w:val="20"/>
          <w:szCs w:val="20"/>
          <w:shd w:val="clear" w:color="auto" w:fill="F9F9F9"/>
          <w:lang w:eastAsia="en-IN"/>
        </w:rPr>
        <w:t>}</w:t>
      </w:r>
    </w:p>
    <w:p w14:paraId="0C8F497D" w14:textId="1BB8E0BB" w:rsidR="00E37CF9" w:rsidRDefault="00E37CF9" w:rsidP="00E37CF9">
      <w:pPr>
        <w:pStyle w:val="Heading3"/>
        <w:rPr>
          <w:lang w:val="en-GB"/>
        </w:rPr>
      </w:pPr>
      <w:bookmarkStart w:id="260" w:name="_Toc132921578"/>
      <w:r>
        <w:rPr>
          <w:lang w:val="en-GB"/>
        </w:rPr>
        <w:t>Python</w:t>
      </w:r>
      <w:bookmarkEnd w:id="260"/>
    </w:p>
    <w:p w14:paraId="1D3D15FE" w14:textId="77777777" w:rsidR="00E37CF9" w:rsidRPr="00E37CF9" w:rsidRDefault="00E37CF9" w:rsidP="00E37C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0"/>
          <w:szCs w:val="20"/>
          <w:shd w:val="clear" w:color="auto" w:fill="F9F9F9"/>
          <w:lang w:eastAsia="en-IN"/>
        </w:rPr>
      </w:pPr>
      <w:r w:rsidRPr="00E37CF9">
        <w:rPr>
          <w:rFonts w:ascii="unset" w:eastAsia="Times New Roman" w:hAnsi="unset" w:cs="Times New Roman"/>
          <w:color w:val="794938"/>
          <w:sz w:val="20"/>
          <w:szCs w:val="20"/>
          <w:lang w:eastAsia="en-IN"/>
        </w:rPr>
        <w:t>class</w:t>
      </w:r>
      <w:r w:rsidRPr="00E37CF9">
        <w:rPr>
          <w:rFonts w:ascii="Consolas" w:eastAsia="Times New Roman" w:hAnsi="Consolas" w:cs="Times New Roman"/>
          <w:color w:val="16191F"/>
          <w:sz w:val="20"/>
          <w:szCs w:val="20"/>
          <w:lang w:eastAsia="en-IN"/>
        </w:rPr>
        <w:t xml:space="preserve"> </w:t>
      </w:r>
      <w:r w:rsidRPr="00E37CF9">
        <w:rPr>
          <w:rFonts w:ascii="unset" w:eastAsia="Times New Roman" w:hAnsi="unset" w:cs="Times New Roman"/>
          <w:color w:val="C18401"/>
          <w:sz w:val="20"/>
          <w:szCs w:val="20"/>
          <w:lang w:eastAsia="en-IN"/>
        </w:rPr>
        <w:t>MyEcsConstructStack</w:t>
      </w:r>
      <w:r w:rsidRPr="00E37CF9">
        <w:rPr>
          <w:rFonts w:ascii="Consolas" w:eastAsia="Times New Roman" w:hAnsi="Consolas" w:cs="Times New Roman"/>
          <w:color w:val="16191F"/>
          <w:sz w:val="20"/>
          <w:szCs w:val="20"/>
          <w:lang w:eastAsia="en-IN"/>
        </w:rPr>
        <w:t>(</w:t>
      </w:r>
      <w:r w:rsidRPr="00E37CF9">
        <w:rPr>
          <w:rFonts w:ascii="unset" w:eastAsia="Times New Roman" w:hAnsi="unset" w:cs="Times New Roman"/>
          <w:color w:val="16191F"/>
          <w:sz w:val="20"/>
          <w:szCs w:val="20"/>
          <w:lang w:eastAsia="en-IN"/>
        </w:rPr>
        <w:t>Stack</w:t>
      </w:r>
      <w:r w:rsidRPr="00E37CF9">
        <w:rPr>
          <w:rFonts w:ascii="Consolas" w:eastAsia="Times New Roman" w:hAnsi="Consolas" w:cs="Times New Roman"/>
          <w:color w:val="16191F"/>
          <w:sz w:val="20"/>
          <w:szCs w:val="20"/>
          <w:lang w:eastAsia="en-IN"/>
        </w:rPr>
        <w:t>):</w:t>
      </w:r>
    </w:p>
    <w:p w14:paraId="4B81668C" w14:textId="77777777" w:rsidR="00E37CF9" w:rsidRPr="00E37CF9" w:rsidRDefault="00E37CF9" w:rsidP="00E37C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0"/>
          <w:szCs w:val="20"/>
          <w:shd w:val="clear" w:color="auto" w:fill="F9F9F9"/>
          <w:lang w:eastAsia="en-IN"/>
        </w:rPr>
      </w:pPr>
    </w:p>
    <w:p w14:paraId="3E47E852" w14:textId="77777777" w:rsidR="00E37CF9" w:rsidRPr="00E37CF9" w:rsidRDefault="00E37CF9" w:rsidP="00E37C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0"/>
          <w:szCs w:val="20"/>
          <w:shd w:val="clear" w:color="auto" w:fill="F9F9F9"/>
          <w:lang w:eastAsia="en-IN"/>
        </w:rPr>
      </w:pPr>
      <w:r w:rsidRPr="00E37CF9">
        <w:rPr>
          <w:rFonts w:ascii="Consolas" w:eastAsia="Times New Roman" w:hAnsi="Consolas" w:cs="Times New Roman"/>
          <w:color w:val="16191F"/>
          <w:sz w:val="20"/>
          <w:szCs w:val="20"/>
          <w:shd w:val="clear" w:color="auto" w:fill="F9F9F9"/>
          <w:lang w:eastAsia="en-IN"/>
        </w:rPr>
        <w:t xml:space="preserve">    </w:t>
      </w:r>
      <w:r w:rsidRPr="00E37CF9">
        <w:rPr>
          <w:rFonts w:ascii="unset" w:eastAsia="Times New Roman" w:hAnsi="unset" w:cs="Times New Roman"/>
          <w:color w:val="794938"/>
          <w:sz w:val="20"/>
          <w:szCs w:val="20"/>
          <w:lang w:eastAsia="en-IN"/>
        </w:rPr>
        <w:t>def</w:t>
      </w:r>
      <w:r w:rsidRPr="00E37CF9">
        <w:rPr>
          <w:rFonts w:ascii="Consolas" w:eastAsia="Times New Roman" w:hAnsi="Consolas" w:cs="Times New Roman"/>
          <w:color w:val="16191F"/>
          <w:sz w:val="20"/>
          <w:szCs w:val="20"/>
          <w:lang w:eastAsia="en-IN"/>
        </w:rPr>
        <w:t xml:space="preserve"> </w:t>
      </w:r>
      <w:r w:rsidRPr="00E37CF9">
        <w:rPr>
          <w:rFonts w:ascii="unset" w:eastAsia="Times New Roman" w:hAnsi="unset" w:cs="Times New Roman"/>
          <w:color w:val="4078F2"/>
          <w:sz w:val="20"/>
          <w:szCs w:val="20"/>
          <w:lang w:eastAsia="en-IN"/>
        </w:rPr>
        <w:t>__init__</w:t>
      </w:r>
      <w:r w:rsidRPr="00E37CF9">
        <w:rPr>
          <w:rFonts w:ascii="Consolas" w:eastAsia="Times New Roman" w:hAnsi="Consolas" w:cs="Times New Roman"/>
          <w:color w:val="16191F"/>
          <w:sz w:val="20"/>
          <w:szCs w:val="20"/>
          <w:lang w:eastAsia="en-IN"/>
        </w:rPr>
        <w:t>(</w:t>
      </w:r>
      <w:r w:rsidRPr="00E37CF9">
        <w:rPr>
          <w:rFonts w:ascii="unset" w:eastAsia="Times New Roman" w:hAnsi="unset" w:cs="Times New Roman"/>
          <w:color w:val="16191F"/>
          <w:sz w:val="20"/>
          <w:szCs w:val="20"/>
          <w:lang w:eastAsia="en-IN"/>
        </w:rPr>
        <w:t xml:space="preserve">self, scope: Construct, </w:t>
      </w:r>
      <w:r w:rsidRPr="00E37CF9">
        <w:rPr>
          <w:rFonts w:ascii="unset" w:eastAsia="Times New Roman" w:hAnsi="unset" w:cs="Times New Roman"/>
          <w:color w:val="C18401"/>
          <w:sz w:val="20"/>
          <w:szCs w:val="20"/>
          <w:lang w:eastAsia="en-IN"/>
        </w:rPr>
        <w:t>id</w:t>
      </w:r>
      <w:r w:rsidRPr="00E37CF9">
        <w:rPr>
          <w:rFonts w:ascii="unset" w:eastAsia="Times New Roman" w:hAnsi="unset" w:cs="Times New Roman"/>
          <w:color w:val="16191F"/>
          <w:sz w:val="20"/>
          <w:szCs w:val="20"/>
          <w:lang w:eastAsia="en-IN"/>
        </w:rPr>
        <w:t xml:space="preserve">: </w:t>
      </w:r>
      <w:r w:rsidRPr="00E37CF9">
        <w:rPr>
          <w:rFonts w:ascii="unset" w:eastAsia="Times New Roman" w:hAnsi="unset" w:cs="Times New Roman"/>
          <w:color w:val="C18401"/>
          <w:sz w:val="20"/>
          <w:szCs w:val="20"/>
          <w:lang w:eastAsia="en-IN"/>
        </w:rPr>
        <w:t>str</w:t>
      </w:r>
      <w:r w:rsidRPr="00E37CF9">
        <w:rPr>
          <w:rFonts w:ascii="unset" w:eastAsia="Times New Roman" w:hAnsi="unset" w:cs="Times New Roman"/>
          <w:color w:val="16191F"/>
          <w:sz w:val="20"/>
          <w:szCs w:val="20"/>
          <w:lang w:eastAsia="en-IN"/>
        </w:rPr>
        <w:t>, **kwargs</w:t>
      </w:r>
      <w:r w:rsidRPr="00E37CF9">
        <w:rPr>
          <w:rFonts w:ascii="Consolas" w:eastAsia="Times New Roman" w:hAnsi="Consolas" w:cs="Times New Roman"/>
          <w:color w:val="16191F"/>
          <w:sz w:val="20"/>
          <w:szCs w:val="20"/>
          <w:lang w:eastAsia="en-IN"/>
        </w:rPr>
        <w:t xml:space="preserve">) -&gt; </w:t>
      </w:r>
      <w:r w:rsidRPr="00E37CF9">
        <w:rPr>
          <w:rFonts w:ascii="unset" w:eastAsia="Times New Roman" w:hAnsi="unset" w:cs="Times New Roman"/>
          <w:color w:val="0184BB"/>
          <w:sz w:val="20"/>
          <w:szCs w:val="20"/>
          <w:lang w:eastAsia="en-IN"/>
        </w:rPr>
        <w:t>None</w:t>
      </w:r>
      <w:r w:rsidRPr="00E37CF9">
        <w:rPr>
          <w:rFonts w:ascii="Consolas" w:eastAsia="Times New Roman" w:hAnsi="Consolas" w:cs="Times New Roman"/>
          <w:color w:val="16191F"/>
          <w:sz w:val="20"/>
          <w:szCs w:val="20"/>
          <w:lang w:eastAsia="en-IN"/>
        </w:rPr>
        <w:t>:</w:t>
      </w:r>
    </w:p>
    <w:p w14:paraId="67A854FF" w14:textId="77777777" w:rsidR="00E37CF9" w:rsidRPr="00E37CF9" w:rsidRDefault="00E37CF9" w:rsidP="00E37C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0"/>
          <w:szCs w:val="20"/>
          <w:shd w:val="clear" w:color="auto" w:fill="F9F9F9"/>
          <w:lang w:eastAsia="en-IN"/>
        </w:rPr>
      </w:pPr>
      <w:r w:rsidRPr="00E37CF9">
        <w:rPr>
          <w:rFonts w:ascii="Consolas" w:eastAsia="Times New Roman" w:hAnsi="Consolas" w:cs="Times New Roman"/>
          <w:color w:val="16191F"/>
          <w:sz w:val="20"/>
          <w:szCs w:val="20"/>
          <w:shd w:val="clear" w:color="auto" w:fill="F9F9F9"/>
          <w:lang w:eastAsia="en-IN"/>
        </w:rPr>
        <w:t xml:space="preserve">        </w:t>
      </w:r>
      <w:r w:rsidRPr="00E37CF9">
        <w:rPr>
          <w:rFonts w:ascii="Consolas" w:eastAsia="Times New Roman" w:hAnsi="Consolas" w:cs="Times New Roman"/>
          <w:color w:val="C18401"/>
          <w:sz w:val="20"/>
          <w:szCs w:val="20"/>
          <w:lang w:eastAsia="en-IN"/>
        </w:rPr>
        <w:t>super</w:t>
      </w:r>
      <w:r w:rsidRPr="00E37CF9">
        <w:rPr>
          <w:rFonts w:ascii="Consolas" w:eastAsia="Times New Roman" w:hAnsi="Consolas" w:cs="Times New Roman"/>
          <w:color w:val="16191F"/>
          <w:sz w:val="20"/>
          <w:szCs w:val="20"/>
          <w:shd w:val="clear" w:color="auto" w:fill="F9F9F9"/>
          <w:lang w:eastAsia="en-IN"/>
        </w:rPr>
        <w:t xml:space="preserve">().__init__(scope, </w:t>
      </w:r>
      <w:r w:rsidRPr="00E37CF9">
        <w:rPr>
          <w:rFonts w:ascii="Consolas" w:eastAsia="Times New Roman" w:hAnsi="Consolas" w:cs="Times New Roman"/>
          <w:color w:val="C18401"/>
          <w:sz w:val="20"/>
          <w:szCs w:val="20"/>
          <w:lang w:eastAsia="en-IN"/>
        </w:rPr>
        <w:t>id</w:t>
      </w:r>
      <w:r w:rsidRPr="00E37CF9">
        <w:rPr>
          <w:rFonts w:ascii="Consolas" w:eastAsia="Times New Roman" w:hAnsi="Consolas" w:cs="Times New Roman"/>
          <w:color w:val="16191F"/>
          <w:sz w:val="20"/>
          <w:szCs w:val="20"/>
          <w:shd w:val="clear" w:color="auto" w:fill="F9F9F9"/>
          <w:lang w:eastAsia="en-IN"/>
        </w:rPr>
        <w:t>, **kwargs)</w:t>
      </w:r>
    </w:p>
    <w:p w14:paraId="3FD1B838" w14:textId="77777777" w:rsidR="00E37CF9" w:rsidRPr="00E37CF9" w:rsidRDefault="00E37CF9" w:rsidP="00E37C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0"/>
          <w:szCs w:val="20"/>
          <w:shd w:val="clear" w:color="auto" w:fill="F9F9F9"/>
          <w:lang w:eastAsia="en-IN"/>
        </w:rPr>
      </w:pPr>
    </w:p>
    <w:p w14:paraId="6B95004D" w14:textId="77777777" w:rsidR="00E37CF9" w:rsidRPr="00E37CF9" w:rsidRDefault="00E37CF9" w:rsidP="00E37C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0"/>
          <w:szCs w:val="20"/>
          <w:shd w:val="clear" w:color="auto" w:fill="F9F9F9"/>
          <w:lang w:eastAsia="en-IN"/>
        </w:rPr>
      </w:pPr>
      <w:r w:rsidRPr="00E37CF9">
        <w:rPr>
          <w:rFonts w:ascii="Consolas" w:eastAsia="Times New Roman" w:hAnsi="Consolas" w:cs="Times New Roman"/>
          <w:color w:val="16191F"/>
          <w:sz w:val="20"/>
          <w:szCs w:val="20"/>
          <w:shd w:val="clear" w:color="auto" w:fill="F9F9F9"/>
          <w:lang w:eastAsia="en-IN"/>
        </w:rPr>
        <w:t xml:space="preserve">        vpc = ec2.Vpc(self, </w:t>
      </w:r>
      <w:r w:rsidRPr="00E37CF9">
        <w:rPr>
          <w:rFonts w:ascii="Consolas" w:eastAsia="Times New Roman" w:hAnsi="Consolas" w:cs="Times New Roman"/>
          <w:color w:val="0B6125"/>
          <w:sz w:val="20"/>
          <w:szCs w:val="20"/>
          <w:lang w:eastAsia="en-IN"/>
        </w:rPr>
        <w:t>"MyVpc"</w:t>
      </w:r>
      <w:r w:rsidRPr="00E37CF9">
        <w:rPr>
          <w:rFonts w:ascii="Consolas" w:eastAsia="Times New Roman" w:hAnsi="Consolas" w:cs="Times New Roman"/>
          <w:color w:val="16191F"/>
          <w:sz w:val="20"/>
          <w:szCs w:val="20"/>
          <w:shd w:val="clear" w:color="auto" w:fill="F9F9F9"/>
          <w:lang w:eastAsia="en-IN"/>
        </w:rPr>
        <w:t>, max_azs=</w:t>
      </w:r>
      <w:r w:rsidRPr="00E37CF9">
        <w:rPr>
          <w:rFonts w:ascii="Consolas" w:eastAsia="Times New Roman" w:hAnsi="Consolas" w:cs="Times New Roman"/>
          <w:color w:val="986801"/>
          <w:sz w:val="20"/>
          <w:szCs w:val="20"/>
          <w:lang w:eastAsia="en-IN"/>
        </w:rPr>
        <w:t>3</w:t>
      </w:r>
      <w:r w:rsidRPr="00E37CF9">
        <w:rPr>
          <w:rFonts w:ascii="Consolas" w:eastAsia="Times New Roman" w:hAnsi="Consolas" w:cs="Times New Roman"/>
          <w:color w:val="16191F"/>
          <w:sz w:val="20"/>
          <w:szCs w:val="20"/>
          <w:shd w:val="clear" w:color="auto" w:fill="F9F9F9"/>
          <w:lang w:eastAsia="en-IN"/>
        </w:rPr>
        <w:t xml:space="preserve">)     </w:t>
      </w:r>
      <w:r w:rsidRPr="00E37CF9">
        <w:rPr>
          <w:rFonts w:ascii="Consolas" w:eastAsia="Times New Roman" w:hAnsi="Consolas" w:cs="Times New Roman"/>
          <w:i/>
          <w:iCs/>
          <w:color w:val="687078"/>
          <w:sz w:val="20"/>
          <w:szCs w:val="20"/>
          <w:lang w:eastAsia="en-IN"/>
        </w:rPr>
        <w:t># default is all AZs in region</w:t>
      </w:r>
    </w:p>
    <w:p w14:paraId="4E398082" w14:textId="77777777" w:rsidR="00E37CF9" w:rsidRPr="00E37CF9" w:rsidRDefault="00E37CF9" w:rsidP="00E37C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0"/>
          <w:szCs w:val="20"/>
          <w:shd w:val="clear" w:color="auto" w:fill="F9F9F9"/>
          <w:lang w:eastAsia="en-IN"/>
        </w:rPr>
      </w:pPr>
    </w:p>
    <w:p w14:paraId="0F03E2DB" w14:textId="77777777" w:rsidR="00E37CF9" w:rsidRPr="00E37CF9" w:rsidRDefault="00E37CF9" w:rsidP="00E37C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0"/>
          <w:szCs w:val="20"/>
          <w:shd w:val="clear" w:color="auto" w:fill="F9F9F9"/>
          <w:lang w:eastAsia="en-IN"/>
        </w:rPr>
      </w:pPr>
      <w:r w:rsidRPr="00E37CF9">
        <w:rPr>
          <w:rFonts w:ascii="Consolas" w:eastAsia="Times New Roman" w:hAnsi="Consolas" w:cs="Times New Roman"/>
          <w:color w:val="16191F"/>
          <w:sz w:val="20"/>
          <w:szCs w:val="20"/>
          <w:shd w:val="clear" w:color="auto" w:fill="F9F9F9"/>
          <w:lang w:eastAsia="en-IN"/>
        </w:rPr>
        <w:t xml:space="preserve">        cluster = ecs.Cluster(self, </w:t>
      </w:r>
      <w:r w:rsidRPr="00E37CF9">
        <w:rPr>
          <w:rFonts w:ascii="Consolas" w:eastAsia="Times New Roman" w:hAnsi="Consolas" w:cs="Times New Roman"/>
          <w:color w:val="0B6125"/>
          <w:sz w:val="20"/>
          <w:szCs w:val="20"/>
          <w:lang w:eastAsia="en-IN"/>
        </w:rPr>
        <w:t>"MyCluster"</w:t>
      </w:r>
      <w:r w:rsidRPr="00E37CF9">
        <w:rPr>
          <w:rFonts w:ascii="Consolas" w:eastAsia="Times New Roman" w:hAnsi="Consolas" w:cs="Times New Roman"/>
          <w:color w:val="16191F"/>
          <w:sz w:val="20"/>
          <w:szCs w:val="20"/>
          <w:shd w:val="clear" w:color="auto" w:fill="F9F9F9"/>
          <w:lang w:eastAsia="en-IN"/>
        </w:rPr>
        <w:t>, vpc=vpc)</w:t>
      </w:r>
    </w:p>
    <w:p w14:paraId="2322A70E" w14:textId="77777777" w:rsidR="00E37CF9" w:rsidRPr="00E37CF9" w:rsidRDefault="00E37CF9" w:rsidP="00E37C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0"/>
          <w:szCs w:val="20"/>
          <w:shd w:val="clear" w:color="auto" w:fill="F9F9F9"/>
          <w:lang w:eastAsia="en-IN"/>
        </w:rPr>
      </w:pPr>
    </w:p>
    <w:p w14:paraId="036F801C" w14:textId="77777777" w:rsidR="00E37CF9" w:rsidRPr="00E37CF9" w:rsidRDefault="00E37CF9" w:rsidP="00E37C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0"/>
          <w:szCs w:val="20"/>
          <w:shd w:val="clear" w:color="auto" w:fill="F9F9F9"/>
          <w:lang w:eastAsia="en-IN"/>
        </w:rPr>
      </w:pPr>
      <w:r w:rsidRPr="00E37CF9">
        <w:rPr>
          <w:rFonts w:ascii="Consolas" w:eastAsia="Times New Roman" w:hAnsi="Consolas" w:cs="Times New Roman"/>
          <w:color w:val="16191F"/>
          <w:sz w:val="20"/>
          <w:szCs w:val="20"/>
          <w:shd w:val="clear" w:color="auto" w:fill="F9F9F9"/>
          <w:lang w:eastAsia="en-IN"/>
        </w:rPr>
        <w:t xml:space="preserve">        ecs_patterns.ApplicationLoadBalancedFargateService(self, </w:t>
      </w:r>
      <w:r w:rsidRPr="00E37CF9">
        <w:rPr>
          <w:rFonts w:ascii="Consolas" w:eastAsia="Times New Roman" w:hAnsi="Consolas" w:cs="Times New Roman"/>
          <w:color w:val="0B6125"/>
          <w:sz w:val="20"/>
          <w:szCs w:val="20"/>
          <w:lang w:eastAsia="en-IN"/>
        </w:rPr>
        <w:t>"MyFargateService"</w:t>
      </w:r>
      <w:r w:rsidRPr="00E37CF9">
        <w:rPr>
          <w:rFonts w:ascii="Consolas" w:eastAsia="Times New Roman" w:hAnsi="Consolas" w:cs="Times New Roman"/>
          <w:color w:val="16191F"/>
          <w:sz w:val="20"/>
          <w:szCs w:val="20"/>
          <w:shd w:val="clear" w:color="auto" w:fill="F9F9F9"/>
          <w:lang w:eastAsia="en-IN"/>
        </w:rPr>
        <w:t>,</w:t>
      </w:r>
    </w:p>
    <w:p w14:paraId="6792523D" w14:textId="77777777" w:rsidR="00E37CF9" w:rsidRPr="00E37CF9" w:rsidRDefault="00E37CF9" w:rsidP="00E37C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0"/>
          <w:szCs w:val="20"/>
          <w:shd w:val="clear" w:color="auto" w:fill="F9F9F9"/>
          <w:lang w:eastAsia="en-IN"/>
        </w:rPr>
      </w:pPr>
      <w:r w:rsidRPr="00E37CF9">
        <w:rPr>
          <w:rFonts w:ascii="Consolas" w:eastAsia="Times New Roman" w:hAnsi="Consolas" w:cs="Times New Roman"/>
          <w:color w:val="16191F"/>
          <w:sz w:val="20"/>
          <w:szCs w:val="20"/>
          <w:shd w:val="clear" w:color="auto" w:fill="F9F9F9"/>
          <w:lang w:eastAsia="en-IN"/>
        </w:rPr>
        <w:t xml:space="preserve">            cluster=cluster,            </w:t>
      </w:r>
      <w:r w:rsidRPr="00E37CF9">
        <w:rPr>
          <w:rFonts w:ascii="Consolas" w:eastAsia="Times New Roman" w:hAnsi="Consolas" w:cs="Times New Roman"/>
          <w:i/>
          <w:iCs/>
          <w:color w:val="687078"/>
          <w:sz w:val="20"/>
          <w:szCs w:val="20"/>
          <w:lang w:eastAsia="en-IN"/>
        </w:rPr>
        <w:t># Required</w:t>
      </w:r>
    </w:p>
    <w:p w14:paraId="7369E478" w14:textId="77777777" w:rsidR="00E37CF9" w:rsidRPr="00E37CF9" w:rsidRDefault="00E37CF9" w:rsidP="00E37C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0"/>
          <w:szCs w:val="20"/>
          <w:shd w:val="clear" w:color="auto" w:fill="F9F9F9"/>
          <w:lang w:eastAsia="en-IN"/>
        </w:rPr>
      </w:pPr>
      <w:r w:rsidRPr="00E37CF9">
        <w:rPr>
          <w:rFonts w:ascii="Consolas" w:eastAsia="Times New Roman" w:hAnsi="Consolas" w:cs="Times New Roman"/>
          <w:color w:val="16191F"/>
          <w:sz w:val="20"/>
          <w:szCs w:val="20"/>
          <w:shd w:val="clear" w:color="auto" w:fill="F9F9F9"/>
          <w:lang w:eastAsia="en-IN"/>
        </w:rPr>
        <w:t xml:space="preserve">            cpu=</w:t>
      </w:r>
      <w:r w:rsidRPr="00E37CF9">
        <w:rPr>
          <w:rFonts w:ascii="Consolas" w:eastAsia="Times New Roman" w:hAnsi="Consolas" w:cs="Times New Roman"/>
          <w:color w:val="986801"/>
          <w:sz w:val="20"/>
          <w:szCs w:val="20"/>
          <w:lang w:eastAsia="en-IN"/>
        </w:rPr>
        <w:t>512</w:t>
      </w:r>
      <w:r w:rsidRPr="00E37CF9">
        <w:rPr>
          <w:rFonts w:ascii="Consolas" w:eastAsia="Times New Roman" w:hAnsi="Consolas" w:cs="Times New Roman"/>
          <w:color w:val="16191F"/>
          <w:sz w:val="20"/>
          <w:szCs w:val="20"/>
          <w:shd w:val="clear" w:color="auto" w:fill="F9F9F9"/>
          <w:lang w:eastAsia="en-IN"/>
        </w:rPr>
        <w:t xml:space="preserve">,                    </w:t>
      </w:r>
      <w:r w:rsidRPr="00E37CF9">
        <w:rPr>
          <w:rFonts w:ascii="Consolas" w:eastAsia="Times New Roman" w:hAnsi="Consolas" w:cs="Times New Roman"/>
          <w:i/>
          <w:iCs/>
          <w:color w:val="687078"/>
          <w:sz w:val="20"/>
          <w:szCs w:val="20"/>
          <w:lang w:eastAsia="en-IN"/>
        </w:rPr>
        <w:t># Default is 256</w:t>
      </w:r>
    </w:p>
    <w:p w14:paraId="406EC887" w14:textId="77777777" w:rsidR="00E37CF9" w:rsidRPr="00E37CF9" w:rsidRDefault="00E37CF9" w:rsidP="00E37C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0"/>
          <w:szCs w:val="20"/>
          <w:shd w:val="clear" w:color="auto" w:fill="F9F9F9"/>
          <w:lang w:eastAsia="en-IN"/>
        </w:rPr>
      </w:pPr>
      <w:r w:rsidRPr="00E37CF9">
        <w:rPr>
          <w:rFonts w:ascii="Consolas" w:eastAsia="Times New Roman" w:hAnsi="Consolas" w:cs="Times New Roman"/>
          <w:color w:val="16191F"/>
          <w:sz w:val="20"/>
          <w:szCs w:val="20"/>
          <w:shd w:val="clear" w:color="auto" w:fill="F9F9F9"/>
          <w:lang w:eastAsia="en-IN"/>
        </w:rPr>
        <w:t xml:space="preserve">            desired_count=</w:t>
      </w:r>
      <w:r w:rsidRPr="00E37CF9">
        <w:rPr>
          <w:rFonts w:ascii="Consolas" w:eastAsia="Times New Roman" w:hAnsi="Consolas" w:cs="Times New Roman"/>
          <w:color w:val="986801"/>
          <w:sz w:val="20"/>
          <w:szCs w:val="20"/>
          <w:lang w:eastAsia="en-IN"/>
        </w:rPr>
        <w:t>6</w:t>
      </w:r>
      <w:r w:rsidRPr="00E37CF9">
        <w:rPr>
          <w:rFonts w:ascii="Consolas" w:eastAsia="Times New Roman" w:hAnsi="Consolas" w:cs="Times New Roman"/>
          <w:color w:val="16191F"/>
          <w:sz w:val="20"/>
          <w:szCs w:val="20"/>
          <w:shd w:val="clear" w:color="auto" w:fill="F9F9F9"/>
          <w:lang w:eastAsia="en-IN"/>
        </w:rPr>
        <w:t xml:space="preserve">,            </w:t>
      </w:r>
      <w:r w:rsidRPr="00E37CF9">
        <w:rPr>
          <w:rFonts w:ascii="Consolas" w:eastAsia="Times New Roman" w:hAnsi="Consolas" w:cs="Times New Roman"/>
          <w:i/>
          <w:iCs/>
          <w:color w:val="687078"/>
          <w:sz w:val="20"/>
          <w:szCs w:val="20"/>
          <w:lang w:eastAsia="en-IN"/>
        </w:rPr>
        <w:t># Default is 1</w:t>
      </w:r>
    </w:p>
    <w:p w14:paraId="750FC379" w14:textId="77777777" w:rsidR="00E37CF9" w:rsidRPr="00E37CF9" w:rsidRDefault="00E37CF9" w:rsidP="00E37C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0"/>
          <w:szCs w:val="20"/>
          <w:shd w:val="clear" w:color="auto" w:fill="F9F9F9"/>
          <w:lang w:eastAsia="en-IN"/>
        </w:rPr>
      </w:pPr>
      <w:r w:rsidRPr="00E37CF9">
        <w:rPr>
          <w:rFonts w:ascii="Consolas" w:eastAsia="Times New Roman" w:hAnsi="Consolas" w:cs="Times New Roman"/>
          <w:color w:val="16191F"/>
          <w:sz w:val="20"/>
          <w:szCs w:val="20"/>
          <w:shd w:val="clear" w:color="auto" w:fill="F9F9F9"/>
          <w:lang w:eastAsia="en-IN"/>
        </w:rPr>
        <w:t xml:space="preserve">            task_image_options=ecs_patterns.ApplicationLoadBalancedTaskImageOptions(</w:t>
      </w:r>
    </w:p>
    <w:p w14:paraId="78CAF064" w14:textId="77777777" w:rsidR="00E37CF9" w:rsidRPr="00E37CF9" w:rsidRDefault="00E37CF9" w:rsidP="00E37C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0"/>
          <w:szCs w:val="20"/>
          <w:shd w:val="clear" w:color="auto" w:fill="F9F9F9"/>
          <w:lang w:eastAsia="en-IN"/>
        </w:rPr>
      </w:pPr>
      <w:r w:rsidRPr="00E37CF9">
        <w:rPr>
          <w:rFonts w:ascii="Consolas" w:eastAsia="Times New Roman" w:hAnsi="Consolas" w:cs="Times New Roman"/>
          <w:color w:val="16191F"/>
          <w:sz w:val="20"/>
          <w:szCs w:val="20"/>
          <w:shd w:val="clear" w:color="auto" w:fill="F9F9F9"/>
          <w:lang w:eastAsia="en-IN"/>
        </w:rPr>
        <w:t xml:space="preserve">                image=ecs.ContainerImage.from_registry(</w:t>
      </w:r>
      <w:r w:rsidRPr="00E37CF9">
        <w:rPr>
          <w:rFonts w:ascii="Consolas" w:eastAsia="Times New Roman" w:hAnsi="Consolas" w:cs="Times New Roman"/>
          <w:color w:val="0B6125"/>
          <w:sz w:val="20"/>
          <w:szCs w:val="20"/>
          <w:lang w:eastAsia="en-IN"/>
        </w:rPr>
        <w:t>"amazon/amazon-ecs-sample"</w:t>
      </w:r>
      <w:r w:rsidRPr="00E37CF9">
        <w:rPr>
          <w:rFonts w:ascii="Consolas" w:eastAsia="Times New Roman" w:hAnsi="Consolas" w:cs="Times New Roman"/>
          <w:color w:val="16191F"/>
          <w:sz w:val="20"/>
          <w:szCs w:val="20"/>
          <w:shd w:val="clear" w:color="auto" w:fill="F9F9F9"/>
          <w:lang w:eastAsia="en-IN"/>
        </w:rPr>
        <w:t>)),</w:t>
      </w:r>
    </w:p>
    <w:p w14:paraId="1C751ADA" w14:textId="77777777" w:rsidR="00E37CF9" w:rsidRPr="00E37CF9" w:rsidRDefault="00E37CF9" w:rsidP="00E37C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0"/>
          <w:szCs w:val="20"/>
          <w:shd w:val="clear" w:color="auto" w:fill="F9F9F9"/>
          <w:lang w:eastAsia="en-IN"/>
        </w:rPr>
      </w:pPr>
      <w:r w:rsidRPr="00E37CF9">
        <w:rPr>
          <w:rFonts w:ascii="Consolas" w:eastAsia="Times New Roman" w:hAnsi="Consolas" w:cs="Times New Roman"/>
          <w:color w:val="16191F"/>
          <w:sz w:val="20"/>
          <w:szCs w:val="20"/>
          <w:shd w:val="clear" w:color="auto" w:fill="F9F9F9"/>
          <w:lang w:eastAsia="en-IN"/>
        </w:rPr>
        <w:t xml:space="preserve">            memory_limit_mib=</w:t>
      </w:r>
      <w:r w:rsidRPr="00E37CF9">
        <w:rPr>
          <w:rFonts w:ascii="Consolas" w:eastAsia="Times New Roman" w:hAnsi="Consolas" w:cs="Times New Roman"/>
          <w:color w:val="986801"/>
          <w:sz w:val="20"/>
          <w:szCs w:val="20"/>
          <w:lang w:eastAsia="en-IN"/>
        </w:rPr>
        <w:t>2048</w:t>
      </w:r>
      <w:r w:rsidRPr="00E37CF9">
        <w:rPr>
          <w:rFonts w:ascii="Consolas" w:eastAsia="Times New Roman" w:hAnsi="Consolas" w:cs="Times New Roman"/>
          <w:color w:val="16191F"/>
          <w:sz w:val="20"/>
          <w:szCs w:val="20"/>
          <w:shd w:val="clear" w:color="auto" w:fill="F9F9F9"/>
          <w:lang w:eastAsia="en-IN"/>
        </w:rPr>
        <w:t xml:space="preserve">,      </w:t>
      </w:r>
      <w:r w:rsidRPr="00E37CF9">
        <w:rPr>
          <w:rFonts w:ascii="Consolas" w:eastAsia="Times New Roman" w:hAnsi="Consolas" w:cs="Times New Roman"/>
          <w:i/>
          <w:iCs/>
          <w:color w:val="687078"/>
          <w:sz w:val="20"/>
          <w:szCs w:val="20"/>
          <w:lang w:eastAsia="en-IN"/>
        </w:rPr>
        <w:t># Default is 512</w:t>
      </w:r>
    </w:p>
    <w:p w14:paraId="1E921DFB" w14:textId="5393CDAC" w:rsidR="00E37CF9" w:rsidRPr="00E37CF9" w:rsidRDefault="00E37CF9" w:rsidP="00E37CF9">
      <w:pPr>
        <w:pBdr>
          <w:top w:val="single" w:sz="4" w:space="1" w:color="auto"/>
          <w:left w:val="single" w:sz="4" w:space="4" w:color="auto"/>
          <w:bottom w:val="single" w:sz="4" w:space="1" w:color="auto"/>
          <w:right w:val="single" w:sz="4" w:space="4" w:color="auto"/>
        </w:pBdr>
        <w:rPr>
          <w:sz w:val="18"/>
          <w:szCs w:val="18"/>
          <w:lang w:val="en-GB"/>
        </w:rPr>
      </w:pPr>
      <w:r w:rsidRPr="00E37CF9">
        <w:rPr>
          <w:rFonts w:ascii="Consolas" w:eastAsia="Times New Roman" w:hAnsi="Consolas" w:cs="Times New Roman"/>
          <w:color w:val="16191F"/>
          <w:sz w:val="20"/>
          <w:szCs w:val="20"/>
          <w:shd w:val="clear" w:color="auto" w:fill="F9F9F9"/>
          <w:lang w:eastAsia="en-IN"/>
        </w:rPr>
        <w:t xml:space="preserve">            public_load_balancer=</w:t>
      </w:r>
      <w:r w:rsidRPr="00E37CF9">
        <w:rPr>
          <w:rFonts w:ascii="Consolas" w:eastAsia="Times New Roman" w:hAnsi="Consolas" w:cs="Times New Roman"/>
          <w:color w:val="0184BB"/>
          <w:sz w:val="20"/>
          <w:szCs w:val="20"/>
          <w:lang w:eastAsia="en-IN"/>
        </w:rPr>
        <w:t>True</w:t>
      </w:r>
      <w:r w:rsidRPr="00E37CF9">
        <w:rPr>
          <w:rFonts w:ascii="Consolas" w:eastAsia="Times New Roman" w:hAnsi="Consolas" w:cs="Times New Roman"/>
          <w:color w:val="16191F"/>
          <w:sz w:val="20"/>
          <w:szCs w:val="20"/>
          <w:shd w:val="clear" w:color="auto" w:fill="F9F9F9"/>
          <w:lang w:eastAsia="en-IN"/>
        </w:rPr>
        <w:t xml:space="preserve">)  </w:t>
      </w:r>
      <w:r w:rsidRPr="00E37CF9">
        <w:rPr>
          <w:rFonts w:ascii="Consolas" w:eastAsia="Times New Roman" w:hAnsi="Consolas" w:cs="Times New Roman"/>
          <w:i/>
          <w:iCs/>
          <w:color w:val="687078"/>
          <w:sz w:val="20"/>
          <w:szCs w:val="20"/>
          <w:lang w:eastAsia="en-IN"/>
        </w:rPr>
        <w:t># Default is False</w:t>
      </w:r>
    </w:p>
    <w:p w14:paraId="76DFB404" w14:textId="0A4C0138" w:rsidR="00E37CF9" w:rsidRDefault="00E37CF9" w:rsidP="00E37CF9">
      <w:pPr>
        <w:pStyle w:val="Heading3"/>
        <w:rPr>
          <w:lang w:val="en-GB"/>
        </w:rPr>
      </w:pPr>
      <w:bookmarkStart w:id="261" w:name="_Toc132921579"/>
      <w:r>
        <w:rPr>
          <w:lang w:val="en-GB"/>
        </w:rPr>
        <w:t>C#</w:t>
      </w:r>
      <w:bookmarkEnd w:id="261"/>
    </w:p>
    <w:p w14:paraId="709DB3D6" w14:textId="77777777" w:rsidR="00E37CF9" w:rsidRPr="00E37CF9" w:rsidRDefault="00E37CF9" w:rsidP="00E37C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0"/>
          <w:szCs w:val="20"/>
          <w:shd w:val="clear" w:color="auto" w:fill="F9F9F9"/>
          <w:lang w:eastAsia="en-IN"/>
        </w:rPr>
      </w:pPr>
      <w:r w:rsidRPr="00E37CF9">
        <w:rPr>
          <w:rFonts w:ascii="Consolas" w:eastAsia="Times New Roman" w:hAnsi="Consolas" w:cs="Times New Roman"/>
          <w:color w:val="794938"/>
          <w:sz w:val="20"/>
          <w:szCs w:val="20"/>
          <w:lang w:eastAsia="en-IN"/>
        </w:rPr>
        <w:t>public</w:t>
      </w:r>
      <w:r w:rsidRPr="00E37CF9">
        <w:rPr>
          <w:rFonts w:ascii="Consolas" w:eastAsia="Times New Roman" w:hAnsi="Consolas" w:cs="Times New Roman"/>
          <w:color w:val="16191F"/>
          <w:sz w:val="20"/>
          <w:szCs w:val="20"/>
          <w:shd w:val="clear" w:color="auto" w:fill="F9F9F9"/>
          <w:lang w:eastAsia="en-IN"/>
        </w:rPr>
        <w:t xml:space="preserve"> </w:t>
      </w:r>
      <w:r w:rsidRPr="00E37CF9">
        <w:rPr>
          <w:rFonts w:ascii="Consolas" w:eastAsia="Times New Roman" w:hAnsi="Consolas" w:cs="Times New Roman"/>
          <w:color w:val="794938"/>
          <w:sz w:val="20"/>
          <w:szCs w:val="20"/>
          <w:lang w:eastAsia="en-IN"/>
        </w:rPr>
        <w:t>class</w:t>
      </w:r>
      <w:r w:rsidRPr="00E37CF9">
        <w:rPr>
          <w:rFonts w:ascii="Consolas" w:eastAsia="Times New Roman" w:hAnsi="Consolas" w:cs="Times New Roman"/>
          <w:color w:val="16191F"/>
          <w:sz w:val="20"/>
          <w:szCs w:val="20"/>
          <w:shd w:val="clear" w:color="auto" w:fill="F9F9F9"/>
          <w:lang w:eastAsia="en-IN"/>
        </w:rPr>
        <w:t xml:space="preserve"> </w:t>
      </w:r>
      <w:r w:rsidRPr="00E37CF9">
        <w:rPr>
          <w:rFonts w:ascii="Consolas" w:eastAsia="Times New Roman" w:hAnsi="Consolas" w:cs="Times New Roman"/>
          <w:color w:val="4078F2"/>
          <w:sz w:val="20"/>
          <w:szCs w:val="20"/>
          <w:lang w:eastAsia="en-IN"/>
        </w:rPr>
        <w:t>MyEcsConstructStack</w:t>
      </w:r>
      <w:r w:rsidRPr="00E37CF9">
        <w:rPr>
          <w:rFonts w:ascii="Consolas" w:eastAsia="Times New Roman" w:hAnsi="Consolas" w:cs="Times New Roman"/>
          <w:color w:val="16191F"/>
          <w:sz w:val="20"/>
          <w:szCs w:val="20"/>
          <w:shd w:val="clear" w:color="auto" w:fill="F9F9F9"/>
          <w:lang w:eastAsia="en-IN"/>
        </w:rPr>
        <w:t xml:space="preserve"> : </w:t>
      </w:r>
      <w:r w:rsidRPr="00E37CF9">
        <w:rPr>
          <w:rFonts w:ascii="Consolas" w:eastAsia="Times New Roman" w:hAnsi="Consolas" w:cs="Times New Roman"/>
          <w:color w:val="4078F2"/>
          <w:sz w:val="20"/>
          <w:szCs w:val="20"/>
          <w:lang w:eastAsia="en-IN"/>
        </w:rPr>
        <w:t>Stack</w:t>
      </w:r>
    </w:p>
    <w:p w14:paraId="6D0905FC" w14:textId="77777777" w:rsidR="00E37CF9" w:rsidRPr="00E37CF9" w:rsidRDefault="00E37CF9" w:rsidP="00E37C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0"/>
          <w:szCs w:val="20"/>
          <w:shd w:val="clear" w:color="auto" w:fill="F9F9F9"/>
          <w:lang w:eastAsia="en-IN"/>
        </w:rPr>
      </w:pPr>
      <w:r w:rsidRPr="00E37CF9">
        <w:rPr>
          <w:rFonts w:ascii="Consolas" w:eastAsia="Times New Roman" w:hAnsi="Consolas" w:cs="Times New Roman"/>
          <w:color w:val="16191F"/>
          <w:sz w:val="20"/>
          <w:szCs w:val="20"/>
          <w:lang w:eastAsia="en-IN"/>
        </w:rPr>
        <w:t>{</w:t>
      </w:r>
    </w:p>
    <w:p w14:paraId="0E378E75" w14:textId="77777777" w:rsidR="00E37CF9" w:rsidRPr="00E37CF9" w:rsidRDefault="00E37CF9" w:rsidP="00E37C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0"/>
          <w:szCs w:val="20"/>
          <w:shd w:val="clear" w:color="auto" w:fill="F9F9F9"/>
          <w:lang w:eastAsia="en-IN"/>
        </w:rPr>
      </w:pPr>
      <w:r w:rsidRPr="00E37CF9">
        <w:rPr>
          <w:rFonts w:ascii="Consolas" w:eastAsia="Times New Roman" w:hAnsi="Consolas" w:cs="Times New Roman"/>
          <w:color w:val="16191F"/>
          <w:sz w:val="20"/>
          <w:szCs w:val="20"/>
          <w:shd w:val="clear" w:color="auto" w:fill="F9F9F9"/>
          <w:lang w:eastAsia="en-IN"/>
        </w:rPr>
        <w:t xml:space="preserve">    </w:t>
      </w:r>
      <w:r w:rsidRPr="00E37CF9">
        <w:rPr>
          <w:rFonts w:ascii="unset" w:eastAsia="Times New Roman" w:hAnsi="unset" w:cs="Times New Roman"/>
          <w:color w:val="794938"/>
          <w:sz w:val="20"/>
          <w:szCs w:val="20"/>
          <w:lang w:eastAsia="en-IN"/>
        </w:rPr>
        <w:t>public</w:t>
      </w:r>
      <w:r w:rsidRPr="00E37CF9">
        <w:rPr>
          <w:rFonts w:ascii="Consolas" w:eastAsia="Times New Roman" w:hAnsi="Consolas" w:cs="Times New Roman"/>
          <w:color w:val="16191F"/>
          <w:sz w:val="20"/>
          <w:szCs w:val="20"/>
          <w:lang w:eastAsia="en-IN"/>
        </w:rPr>
        <w:t xml:space="preserve"> </w:t>
      </w:r>
      <w:r w:rsidRPr="00E37CF9">
        <w:rPr>
          <w:rFonts w:ascii="unset" w:eastAsia="Times New Roman" w:hAnsi="unset" w:cs="Times New Roman"/>
          <w:color w:val="4078F2"/>
          <w:sz w:val="20"/>
          <w:szCs w:val="20"/>
          <w:lang w:eastAsia="en-IN"/>
        </w:rPr>
        <w:t>MyEcsConstructStack</w:t>
      </w:r>
      <w:r w:rsidRPr="00E37CF9">
        <w:rPr>
          <w:rFonts w:ascii="Consolas" w:eastAsia="Times New Roman" w:hAnsi="Consolas" w:cs="Times New Roman"/>
          <w:color w:val="16191F"/>
          <w:sz w:val="20"/>
          <w:szCs w:val="20"/>
          <w:lang w:eastAsia="en-IN"/>
        </w:rPr>
        <w:t>(</w:t>
      </w:r>
      <w:r w:rsidRPr="00E37CF9">
        <w:rPr>
          <w:rFonts w:ascii="unset" w:eastAsia="Times New Roman" w:hAnsi="unset" w:cs="Times New Roman"/>
          <w:color w:val="16191F"/>
          <w:sz w:val="20"/>
          <w:szCs w:val="20"/>
          <w:lang w:eastAsia="en-IN"/>
        </w:rPr>
        <w:t xml:space="preserve">Construct scope, </w:t>
      </w:r>
      <w:r w:rsidRPr="00E37CF9">
        <w:rPr>
          <w:rFonts w:ascii="unset" w:eastAsia="Times New Roman" w:hAnsi="unset" w:cs="Times New Roman"/>
          <w:color w:val="C18401"/>
          <w:sz w:val="20"/>
          <w:szCs w:val="20"/>
          <w:lang w:eastAsia="en-IN"/>
        </w:rPr>
        <w:t>string</w:t>
      </w:r>
      <w:r w:rsidRPr="00E37CF9">
        <w:rPr>
          <w:rFonts w:ascii="unset" w:eastAsia="Times New Roman" w:hAnsi="unset" w:cs="Times New Roman"/>
          <w:color w:val="16191F"/>
          <w:sz w:val="20"/>
          <w:szCs w:val="20"/>
          <w:lang w:eastAsia="en-IN"/>
        </w:rPr>
        <w:t xml:space="preserve"> id, IStackProps props=</w:t>
      </w:r>
      <w:r w:rsidRPr="00E37CF9">
        <w:rPr>
          <w:rFonts w:ascii="unset" w:eastAsia="Times New Roman" w:hAnsi="unset" w:cs="Times New Roman"/>
          <w:color w:val="0184BB"/>
          <w:sz w:val="20"/>
          <w:szCs w:val="20"/>
          <w:lang w:eastAsia="en-IN"/>
        </w:rPr>
        <w:t>null</w:t>
      </w:r>
      <w:r w:rsidRPr="00E37CF9">
        <w:rPr>
          <w:rFonts w:ascii="Consolas" w:eastAsia="Times New Roman" w:hAnsi="Consolas" w:cs="Times New Roman"/>
          <w:color w:val="16191F"/>
          <w:sz w:val="20"/>
          <w:szCs w:val="20"/>
          <w:lang w:eastAsia="en-IN"/>
        </w:rPr>
        <w:t xml:space="preserve">) : </w:t>
      </w:r>
      <w:r w:rsidRPr="00E37CF9">
        <w:rPr>
          <w:rFonts w:ascii="unset" w:eastAsia="Times New Roman" w:hAnsi="unset" w:cs="Times New Roman"/>
          <w:color w:val="4078F2"/>
          <w:sz w:val="20"/>
          <w:szCs w:val="20"/>
          <w:lang w:eastAsia="en-IN"/>
        </w:rPr>
        <w:t>base</w:t>
      </w:r>
      <w:r w:rsidRPr="00E37CF9">
        <w:rPr>
          <w:rFonts w:ascii="Consolas" w:eastAsia="Times New Roman" w:hAnsi="Consolas" w:cs="Times New Roman"/>
          <w:color w:val="16191F"/>
          <w:sz w:val="20"/>
          <w:szCs w:val="20"/>
          <w:lang w:eastAsia="en-IN"/>
        </w:rPr>
        <w:t>(</w:t>
      </w:r>
      <w:r w:rsidRPr="00E37CF9">
        <w:rPr>
          <w:rFonts w:ascii="unset" w:eastAsia="Times New Roman" w:hAnsi="unset" w:cs="Times New Roman"/>
          <w:color w:val="16191F"/>
          <w:sz w:val="20"/>
          <w:szCs w:val="20"/>
          <w:lang w:eastAsia="en-IN"/>
        </w:rPr>
        <w:t>scope, id, props</w:t>
      </w:r>
      <w:r w:rsidRPr="00E37CF9">
        <w:rPr>
          <w:rFonts w:ascii="Consolas" w:eastAsia="Times New Roman" w:hAnsi="Consolas" w:cs="Times New Roman"/>
          <w:color w:val="16191F"/>
          <w:sz w:val="20"/>
          <w:szCs w:val="20"/>
          <w:lang w:eastAsia="en-IN"/>
        </w:rPr>
        <w:t>)</w:t>
      </w:r>
    </w:p>
    <w:p w14:paraId="0460E65D" w14:textId="77777777" w:rsidR="00E37CF9" w:rsidRPr="00E37CF9" w:rsidRDefault="00E37CF9" w:rsidP="00E37C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0"/>
          <w:szCs w:val="20"/>
          <w:shd w:val="clear" w:color="auto" w:fill="F9F9F9"/>
          <w:lang w:eastAsia="en-IN"/>
        </w:rPr>
      </w:pPr>
      <w:r w:rsidRPr="00E37CF9">
        <w:rPr>
          <w:rFonts w:ascii="Consolas" w:eastAsia="Times New Roman" w:hAnsi="Consolas" w:cs="Times New Roman"/>
          <w:color w:val="16191F"/>
          <w:sz w:val="20"/>
          <w:szCs w:val="20"/>
          <w:shd w:val="clear" w:color="auto" w:fill="F9F9F9"/>
          <w:lang w:eastAsia="en-IN"/>
        </w:rPr>
        <w:t xml:space="preserve">    </w:t>
      </w:r>
      <w:r w:rsidRPr="00E37CF9">
        <w:rPr>
          <w:rFonts w:ascii="Consolas" w:eastAsia="Times New Roman" w:hAnsi="Consolas" w:cs="Times New Roman"/>
          <w:color w:val="16191F"/>
          <w:sz w:val="20"/>
          <w:szCs w:val="20"/>
          <w:lang w:eastAsia="en-IN"/>
        </w:rPr>
        <w:t>{</w:t>
      </w:r>
    </w:p>
    <w:p w14:paraId="147238AF" w14:textId="77777777" w:rsidR="00E37CF9" w:rsidRPr="00E37CF9" w:rsidRDefault="00E37CF9" w:rsidP="00E37C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0"/>
          <w:szCs w:val="20"/>
          <w:shd w:val="clear" w:color="auto" w:fill="F9F9F9"/>
          <w:lang w:eastAsia="en-IN"/>
        </w:rPr>
      </w:pPr>
      <w:r w:rsidRPr="00E37CF9">
        <w:rPr>
          <w:rFonts w:ascii="Consolas" w:eastAsia="Times New Roman" w:hAnsi="Consolas" w:cs="Times New Roman"/>
          <w:color w:val="16191F"/>
          <w:sz w:val="20"/>
          <w:szCs w:val="20"/>
          <w:shd w:val="clear" w:color="auto" w:fill="F9F9F9"/>
          <w:lang w:eastAsia="en-IN"/>
        </w:rPr>
        <w:t xml:space="preserve">        </w:t>
      </w:r>
      <w:r w:rsidRPr="00E37CF9">
        <w:rPr>
          <w:rFonts w:ascii="Consolas" w:eastAsia="Times New Roman" w:hAnsi="Consolas" w:cs="Times New Roman"/>
          <w:color w:val="794938"/>
          <w:sz w:val="20"/>
          <w:szCs w:val="20"/>
          <w:lang w:eastAsia="en-IN"/>
        </w:rPr>
        <w:t>var</w:t>
      </w:r>
      <w:r w:rsidRPr="00E37CF9">
        <w:rPr>
          <w:rFonts w:ascii="Consolas" w:eastAsia="Times New Roman" w:hAnsi="Consolas" w:cs="Times New Roman"/>
          <w:color w:val="16191F"/>
          <w:sz w:val="20"/>
          <w:szCs w:val="20"/>
          <w:shd w:val="clear" w:color="auto" w:fill="F9F9F9"/>
          <w:lang w:eastAsia="en-IN"/>
        </w:rPr>
        <w:t xml:space="preserve"> vpc = </w:t>
      </w:r>
      <w:r w:rsidRPr="00E37CF9">
        <w:rPr>
          <w:rFonts w:ascii="Consolas" w:eastAsia="Times New Roman" w:hAnsi="Consolas" w:cs="Times New Roman"/>
          <w:color w:val="794938"/>
          <w:sz w:val="20"/>
          <w:szCs w:val="20"/>
          <w:lang w:eastAsia="en-IN"/>
        </w:rPr>
        <w:t>new</w:t>
      </w:r>
      <w:r w:rsidRPr="00E37CF9">
        <w:rPr>
          <w:rFonts w:ascii="Consolas" w:eastAsia="Times New Roman" w:hAnsi="Consolas" w:cs="Times New Roman"/>
          <w:color w:val="16191F"/>
          <w:sz w:val="20"/>
          <w:szCs w:val="20"/>
          <w:shd w:val="clear" w:color="auto" w:fill="F9F9F9"/>
          <w:lang w:eastAsia="en-IN"/>
        </w:rPr>
        <w:t xml:space="preserve"> Vpc(</w:t>
      </w:r>
      <w:r w:rsidRPr="00E37CF9">
        <w:rPr>
          <w:rFonts w:ascii="Consolas" w:eastAsia="Times New Roman" w:hAnsi="Consolas" w:cs="Times New Roman"/>
          <w:color w:val="794938"/>
          <w:sz w:val="20"/>
          <w:szCs w:val="20"/>
          <w:lang w:eastAsia="en-IN"/>
        </w:rPr>
        <w:t>this</w:t>
      </w:r>
      <w:r w:rsidRPr="00E37CF9">
        <w:rPr>
          <w:rFonts w:ascii="Consolas" w:eastAsia="Times New Roman" w:hAnsi="Consolas" w:cs="Times New Roman"/>
          <w:color w:val="16191F"/>
          <w:sz w:val="20"/>
          <w:szCs w:val="20"/>
          <w:shd w:val="clear" w:color="auto" w:fill="F9F9F9"/>
          <w:lang w:eastAsia="en-IN"/>
        </w:rPr>
        <w:t xml:space="preserve">, </w:t>
      </w:r>
      <w:r w:rsidRPr="00E37CF9">
        <w:rPr>
          <w:rFonts w:ascii="Consolas" w:eastAsia="Times New Roman" w:hAnsi="Consolas" w:cs="Times New Roman"/>
          <w:color w:val="0B6125"/>
          <w:sz w:val="20"/>
          <w:szCs w:val="20"/>
          <w:lang w:eastAsia="en-IN"/>
        </w:rPr>
        <w:t>"MyVpc"</w:t>
      </w:r>
      <w:r w:rsidRPr="00E37CF9">
        <w:rPr>
          <w:rFonts w:ascii="Consolas" w:eastAsia="Times New Roman" w:hAnsi="Consolas" w:cs="Times New Roman"/>
          <w:color w:val="16191F"/>
          <w:sz w:val="20"/>
          <w:szCs w:val="20"/>
          <w:shd w:val="clear" w:color="auto" w:fill="F9F9F9"/>
          <w:lang w:eastAsia="en-IN"/>
        </w:rPr>
        <w:t xml:space="preserve">, </w:t>
      </w:r>
      <w:r w:rsidRPr="00E37CF9">
        <w:rPr>
          <w:rFonts w:ascii="Consolas" w:eastAsia="Times New Roman" w:hAnsi="Consolas" w:cs="Times New Roman"/>
          <w:color w:val="794938"/>
          <w:sz w:val="20"/>
          <w:szCs w:val="20"/>
          <w:lang w:eastAsia="en-IN"/>
        </w:rPr>
        <w:t>new</w:t>
      </w:r>
      <w:r w:rsidRPr="00E37CF9">
        <w:rPr>
          <w:rFonts w:ascii="Consolas" w:eastAsia="Times New Roman" w:hAnsi="Consolas" w:cs="Times New Roman"/>
          <w:color w:val="16191F"/>
          <w:sz w:val="20"/>
          <w:szCs w:val="20"/>
          <w:shd w:val="clear" w:color="auto" w:fill="F9F9F9"/>
          <w:lang w:eastAsia="en-IN"/>
        </w:rPr>
        <w:t xml:space="preserve"> VpcProps</w:t>
      </w:r>
    </w:p>
    <w:p w14:paraId="7CF53C34" w14:textId="77777777" w:rsidR="00E37CF9" w:rsidRPr="00E37CF9" w:rsidRDefault="00E37CF9" w:rsidP="00E37C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0"/>
          <w:szCs w:val="20"/>
          <w:shd w:val="clear" w:color="auto" w:fill="F9F9F9"/>
          <w:lang w:eastAsia="en-IN"/>
        </w:rPr>
      </w:pPr>
      <w:r w:rsidRPr="00E37CF9">
        <w:rPr>
          <w:rFonts w:ascii="Consolas" w:eastAsia="Times New Roman" w:hAnsi="Consolas" w:cs="Times New Roman"/>
          <w:color w:val="16191F"/>
          <w:sz w:val="20"/>
          <w:szCs w:val="20"/>
          <w:shd w:val="clear" w:color="auto" w:fill="F9F9F9"/>
          <w:lang w:eastAsia="en-IN"/>
        </w:rPr>
        <w:t xml:space="preserve">        </w:t>
      </w:r>
      <w:r w:rsidRPr="00E37CF9">
        <w:rPr>
          <w:rFonts w:ascii="Consolas" w:eastAsia="Times New Roman" w:hAnsi="Consolas" w:cs="Times New Roman"/>
          <w:color w:val="16191F"/>
          <w:sz w:val="20"/>
          <w:szCs w:val="20"/>
          <w:lang w:eastAsia="en-IN"/>
        </w:rPr>
        <w:t>{</w:t>
      </w:r>
    </w:p>
    <w:p w14:paraId="6713A4A7" w14:textId="77777777" w:rsidR="00E37CF9" w:rsidRPr="00E37CF9" w:rsidRDefault="00E37CF9" w:rsidP="00E37C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0"/>
          <w:szCs w:val="20"/>
          <w:shd w:val="clear" w:color="auto" w:fill="F9F9F9"/>
          <w:lang w:eastAsia="en-IN"/>
        </w:rPr>
      </w:pPr>
      <w:r w:rsidRPr="00E37CF9">
        <w:rPr>
          <w:rFonts w:ascii="Consolas" w:eastAsia="Times New Roman" w:hAnsi="Consolas" w:cs="Times New Roman"/>
          <w:color w:val="16191F"/>
          <w:sz w:val="20"/>
          <w:szCs w:val="20"/>
          <w:shd w:val="clear" w:color="auto" w:fill="F9F9F9"/>
          <w:lang w:eastAsia="en-IN"/>
        </w:rPr>
        <w:t xml:space="preserve">            MaxAzs = </w:t>
      </w:r>
      <w:r w:rsidRPr="00E37CF9">
        <w:rPr>
          <w:rFonts w:ascii="Consolas" w:eastAsia="Times New Roman" w:hAnsi="Consolas" w:cs="Times New Roman"/>
          <w:color w:val="986801"/>
          <w:sz w:val="20"/>
          <w:szCs w:val="20"/>
          <w:lang w:eastAsia="en-IN"/>
        </w:rPr>
        <w:t>3</w:t>
      </w:r>
    </w:p>
    <w:p w14:paraId="77A08DFB" w14:textId="77777777" w:rsidR="00E37CF9" w:rsidRPr="00E37CF9" w:rsidRDefault="00E37CF9" w:rsidP="00E37C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0"/>
          <w:szCs w:val="20"/>
          <w:shd w:val="clear" w:color="auto" w:fill="F9F9F9"/>
          <w:lang w:eastAsia="en-IN"/>
        </w:rPr>
      </w:pPr>
      <w:r w:rsidRPr="00E37CF9">
        <w:rPr>
          <w:rFonts w:ascii="Consolas" w:eastAsia="Times New Roman" w:hAnsi="Consolas" w:cs="Times New Roman"/>
          <w:color w:val="16191F"/>
          <w:sz w:val="20"/>
          <w:szCs w:val="20"/>
          <w:shd w:val="clear" w:color="auto" w:fill="F9F9F9"/>
          <w:lang w:eastAsia="en-IN"/>
        </w:rPr>
        <w:t xml:space="preserve">        });</w:t>
      </w:r>
    </w:p>
    <w:p w14:paraId="6573C4ED" w14:textId="77777777" w:rsidR="00E37CF9" w:rsidRPr="00E37CF9" w:rsidRDefault="00E37CF9" w:rsidP="00E37C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0"/>
          <w:szCs w:val="20"/>
          <w:shd w:val="clear" w:color="auto" w:fill="F9F9F9"/>
          <w:lang w:eastAsia="en-IN"/>
        </w:rPr>
      </w:pPr>
    </w:p>
    <w:p w14:paraId="2556A3EC" w14:textId="77777777" w:rsidR="00E37CF9" w:rsidRPr="00E37CF9" w:rsidRDefault="00E37CF9" w:rsidP="00E37C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0"/>
          <w:szCs w:val="20"/>
          <w:shd w:val="clear" w:color="auto" w:fill="F9F9F9"/>
          <w:lang w:eastAsia="en-IN"/>
        </w:rPr>
      </w:pPr>
      <w:r w:rsidRPr="00E37CF9">
        <w:rPr>
          <w:rFonts w:ascii="Consolas" w:eastAsia="Times New Roman" w:hAnsi="Consolas" w:cs="Times New Roman"/>
          <w:color w:val="16191F"/>
          <w:sz w:val="20"/>
          <w:szCs w:val="20"/>
          <w:shd w:val="clear" w:color="auto" w:fill="F9F9F9"/>
          <w:lang w:eastAsia="en-IN"/>
        </w:rPr>
        <w:t xml:space="preserve">        </w:t>
      </w:r>
      <w:r w:rsidRPr="00E37CF9">
        <w:rPr>
          <w:rFonts w:ascii="Consolas" w:eastAsia="Times New Roman" w:hAnsi="Consolas" w:cs="Times New Roman"/>
          <w:color w:val="794938"/>
          <w:sz w:val="20"/>
          <w:szCs w:val="20"/>
          <w:lang w:eastAsia="en-IN"/>
        </w:rPr>
        <w:t>var</w:t>
      </w:r>
      <w:r w:rsidRPr="00E37CF9">
        <w:rPr>
          <w:rFonts w:ascii="Consolas" w:eastAsia="Times New Roman" w:hAnsi="Consolas" w:cs="Times New Roman"/>
          <w:color w:val="16191F"/>
          <w:sz w:val="20"/>
          <w:szCs w:val="20"/>
          <w:shd w:val="clear" w:color="auto" w:fill="F9F9F9"/>
          <w:lang w:eastAsia="en-IN"/>
        </w:rPr>
        <w:t xml:space="preserve"> cluster = </w:t>
      </w:r>
      <w:r w:rsidRPr="00E37CF9">
        <w:rPr>
          <w:rFonts w:ascii="Consolas" w:eastAsia="Times New Roman" w:hAnsi="Consolas" w:cs="Times New Roman"/>
          <w:color w:val="794938"/>
          <w:sz w:val="20"/>
          <w:szCs w:val="20"/>
          <w:lang w:eastAsia="en-IN"/>
        </w:rPr>
        <w:t>new</w:t>
      </w:r>
      <w:r w:rsidRPr="00E37CF9">
        <w:rPr>
          <w:rFonts w:ascii="Consolas" w:eastAsia="Times New Roman" w:hAnsi="Consolas" w:cs="Times New Roman"/>
          <w:color w:val="16191F"/>
          <w:sz w:val="20"/>
          <w:szCs w:val="20"/>
          <w:shd w:val="clear" w:color="auto" w:fill="F9F9F9"/>
          <w:lang w:eastAsia="en-IN"/>
        </w:rPr>
        <w:t xml:space="preserve"> Cluster(</w:t>
      </w:r>
      <w:r w:rsidRPr="00E37CF9">
        <w:rPr>
          <w:rFonts w:ascii="Consolas" w:eastAsia="Times New Roman" w:hAnsi="Consolas" w:cs="Times New Roman"/>
          <w:color w:val="794938"/>
          <w:sz w:val="20"/>
          <w:szCs w:val="20"/>
          <w:lang w:eastAsia="en-IN"/>
        </w:rPr>
        <w:t>this</w:t>
      </w:r>
      <w:r w:rsidRPr="00E37CF9">
        <w:rPr>
          <w:rFonts w:ascii="Consolas" w:eastAsia="Times New Roman" w:hAnsi="Consolas" w:cs="Times New Roman"/>
          <w:color w:val="16191F"/>
          <w:sz w:val="20"/>
          <w:szCs w:val="20"/>
          <w:shd w:val="clear" w:color="auto" w:fill="F9F9F9"/>
          <w:lang w:eastAsia="en-IN"/>
        </w:rPr>
        <w:t xml:space="preserve">, </w:t>
      </w:r>
      <w:r w:rsidRPr="00E37CF9">
        <w:rPr>
          <w:rFonts w:ascii="Consolas" w:eastAsia="Times New Roman" w:hAnsi="Consolas" w:cs="Times New Roman"/>
          <w:color w:val="0B6125"/>
          <w:sz w:val="20"/>
          <w:szCs w:val="20"/>
          <w:lang w:eastAsia="en-IN"/>
        </w:rPr>
        <w:t>"MyCluster"</w:t>
      </w:r>
      <w:r w:rsidRPr="00E37CF9">
        <w:rPr>
          <w:rFonts w:ascii="Consolas" w:eastAsia="Times New Roman" w:hAnsi="Consolas" w:cs="Times New Roman"/>
          <w:color w:val="16191F"/>
          <w:sz w:val="20"/>
          <w:szCs w:val="20"/>
          <w:shd w:val="clear" w:color="auto" w:fill="F9F9F9"/>
          <w:lang w:eastAsia="en-IN"/>
        </w:rPr>
        <w:t xml:space="preserve">, </w:t>
      </w:r>
      <w:r w:rsidRPr="00E37CF9">
        <w:rPr>
          <w:rFonts w:ascii="Consolas" w:eastAsia="Times New Roman" w:hAnsi="Consolas" w:cs="Times New Roman"/>
          <w:color w:val="794938"/>
          <w:sz w:val="20"/>
          <w:szCs w:val="20"/>
          <w:lang w:eastAsia="en-IN"/>
        </w:rPr>
        <w:t>new</w:t>
      </w:r>
      <w:r w:rsidRPr="00E37CF9">
        <w:rPr>
          <w:rFonts w:ascii="Consolas" w:eastAsia="Times New Roman" w:hAnsi="Consolas" w:cs="Times New Roman"/>
          <w:color w:val="16191F"/>
          <w:sz w:val="20"/>
          <w:szCs w:val="20"/>
          <w:shd w:val="clear" w:color="auto" w:fill="F9F9F9"/>
          <w:lang w:eastAsia="en-IN"/>
        </w:rPr>
        <w:t xml:space="preserve"> ClusterProps</w:t>
      </w:r>
    </w:p>
    <w:p w14:paraId="07DB56D3" w14:textId="77777777" w:rsidR="00E37CF9" w:rsidRPr="00E37CF9" w:rsidRDefault="00E37CF9" w:rsidP="00E37C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0"/>
          <w:szCs w:val="20"/>
          <w:shd w:val="clear" w:color="auto" w:fill="F9F9F9"/>
          <w:lang w:eastAsia="en-IN"/>
        </w:rPr>
      </w:pPr>
      <w:r w:rsidRPr="00E37CF9">
        <w:rPr>
          <w:rFonts w:ascii="Consolas" w:eastAsia="Times New Roman" w:hAnsi="Consolas" w:cs="Times New Roman"/>
          <w:color w:val="16191F"/>
          <w:sz w:val="20"/>
          <w:szCs w:val="20"/>
          <w:shd w:val="clear" w:color="auto" w:fill="F9F9F9"/>
          <w:lang w:eastAsia="en-IN"/>
        </w:rPr>
        <w:t xml:space="preserve">        </w:t>
      </w:r>
      <w:r w:rsidRPr="00E37CF9">
        <w:rPr>
          <w:rFonts w:ascii="Consolas" w:eastAsia="Times New Roman" w:hAnsi="Consolas" w:cs="Times New Roman"/>
          <w:color w:val="16191F"/>
          <w:sz w:val="20"/>
          <w:szCs w:val="20"/>
          <w:lang w:eastAsia="en-IN"/>
        </w:rPr>
        <w:t>{</w:t>
      </w:r>
    </w:p>
    <w:p w14:paraId="049E9813" w14:textId="77777777" w:rsidR="00E37CF9" w:rsidRPr="00E37CF9" w:rsidRDefault="00E37CF9" w:rsidP="00E37C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0"/>
          <w:szCs w:val="20"/>
          <w:shd w:val="clear" w:color="auto" w:fill="F9F9F9"/>
          <w:lang w:eastAsia="en-IN"/>
        </w:rPr>
      </w:pPr>
      <w:r w:rsidRPr="00E37CF9">
        <w:rPr>
          <w:rFonts w:ascii="Consolas" w:eastAsia="Times New Roman" w:hAnsi="Consolas" w:cs="Times New Roman"/>
          <w:color w:val="16191F"/>
          <w:sz w:val="20"/>
          <w:szCs w:val="20"/>
          <w:shd w:val="clear" w:color="auto" w:fill="F9F9F9"/>
          <w:lang w:eastAsia="en-IN"/>
        </w:rPr>
        <w:lastRenderedPageBreak/>
        <w:t xml:space="preserve">            Vpc = vpc</w:t>
      </w:r>
    </w:p>
    <w:p w14:paraId="533CC5F3" w14:textId="77777777" w:rsidR="00E37CF9" w:rsidRPr="00E37CF9" w:rsidRDefault="00E37CF9" w:rsidP="00E37C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0"/>
          <w:szCs w:val="20"/>
          <w:shd w:val="clear" w:color="auto" w:fill="F9F9F9"/>
          <w:lang w:eastAsia="en-IN"/>
        </w:rPr>
      </w:pPr>
      <w:r w:rsidRPr="00E37CF9">
        <w:rPr>
          <w:rFonts w:ascii="Consolas" w:eastAsia="Times New Roman" w:hAnsi="Consolas" w:cs="Times New Roman"/>
          <w:color w:val="16191F"/>
          <w:sz w:val="20"/>
          <w:szCs w:val="20"/>
          <w:shd w:val="clear" w:color="auto" w:fill="F9F9F9"/>
          <w:lang w:eastAsia="en-IN"/>
        </w:rPr>
        <w:t xml:space="preserve">        });</w:t>
      </w:r>
    </w:p>
    <w:p w14:paraId="5D82EC31" w14:textId="77777777" w:rsidR="00E37CF9" w:rsidRPr="00E37CF9" w:rsidRDefault="00E37CF9" w:rsidP="00E37C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0"/>
          <w:szCs w:val="20"/>
          <w:shd w:val="clear" w:color="auto" w:fill="F9F9F9"/>
          <w:lang w:eastAsia="en-IN"/>
        </w:rPr>
      </w:pPr>
    </w:p>
    <w:p w14:paraId="02AC09BE" w14:textId="77777777" w:rsidR="00E37CF9" w:rsidRPr="00E37CF9" w:rsidRDefault="00E37CF9" w:rsidP="00E37C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0"/>
          <w:szCs w:val="20"/>
          <w:shd w:val="clear" w:color="auto" w:fill="F9F9F9"/>
          <w:lang w:eastAsia="en-IN"/>
        </w:rPr>
      </w:pPr>
      <w:r w:rsidRPr="00E37CF9">
        <w:rPr>
          <w:rFonts w:ascii="Consolas" w:eastAsia="Times New Roman" w:hAnsi="Consolas" w:cs="Times New Roman"/>
          <w:color w:val="16191F"/>
          <w:sz w:val="20"/>
          <w:szCs w:val="20"/>
          <w:shd w:val="clear" w:color="auto" w:fill="F9F9F9"/>
          <w:lang w:eastAsia="en-IN"/>
        </w:rPr>
        <w:t xml:space="preserve">        </w:t>
      </w:r>
      <w:r w:rsidRPr="00E37CF9">
        <w:rPr>
          <w:rFonts w:ascii="Consolas" w:eastAsia="Times New Roman" w:hAnsi="Consolas" w:cs="Times New Roman"/>
          <w:color w:val="794938"/>
          <w:sz w:val="20"/>
          <w:szCs w:val="20"/>
          <w:lang w:eastAsia="en-IN"/>
        </w:rPr>
        <w:t>new</w:t>
      </w:r>
      <w:r w:rsidRPr="00E37CF9">
        <w:rPr>
          <w:rFonts w:ascii="Consolas" w:eastAsia="Times New Roman" w:hAnsi="Consolas" w:cs="Times New Roman"/>
          <w:color w:val="16191F"/>
          <w:sz w:val="20"/>
          <w:szCs w:val="20"/>
          <w:shd w:val="clear" w:color="auto" w:fill="F9F9F9"/>
          <w:lang w:eastAsia="en-IN"/>
        </w:rPr>
        <w:t xml:space="preserve"> ApplicationLoadBalancedFargateService(</w:t>
      </w:r>
      <w:r w:rsidRPr="00E37CF9">
        <w:rPr>
          <w:rFonts w:ascii="Consolas" w:eastAsia="Times New Roman" w:hAnsi="Consolas" w:cs="Times New Roman"/>
          <w:color w:val="794938"/>
          <w:sz w:val="20"/>
          <w:szCs w:val="20"/>
          <w:lang w:eastAsia="en-IN"/>
        </w:rPr>
        <w:t>this</w:t>
      </w:r>
      <w:r w:rsidRPr="00E37CF9">
        <w:rPr>
          <w:rFonts w:ascii="Consolas" w:eastAsia="Times New Roman" w:hAnsi="Consolas" w:cs="Times New Roman"/>
          <w:color w:val="16191F"/>
          <w:sz w:val="20"/>
          <w:szCs w:val="20"/>
          <w:shd w:val="clear" w:color="auto" w:fill="F9F9F9"/>
          <w:lang w:eastAsia="en-IN"/>
        </w:rPr>
        <w:t xml:space="preserve">, </w:t>
      </w:r>
      <w:r w:rsidRPr="00E37CF9">
        <w:rPr>
          <w:rFonts w:ascii="Consolas" w:eastAsia="Times New Roman" w:hAnsi="Consolas" w:cs="Times New Roman"/>
          <w:color w:val="0B6125"/>
          <w:sz w:val="20"/>
          <w:szCs w:val="20"/>
          <w:lang w:eastAsia="en-IN"/>
        </w:rPr>
        <w:t>"MyFargateService"</w:t>
      </w:r>
      <w:r w:rsidRPr="00E37CF9">
        <w:rPr>
          <w:rFonts w:ascii="Consolas" w:eastAsia="Times New Roman" w:hAnsi="Consolas" w:cs="Times New Roman"/>
          <w:color w:val="16191F"/>
          <w:sz w:val="20"/>
          <w:szCs w:val="20"/>
          <w:shd w:val="clear" w:color="auto" w:fill="F9F9F9"/>
          <w:lang w:eastAsia="en-IN"/>
        </w:rPr>
        <w:t xml:space="preserve">, </w:t>
      </w:r>
    </w:p>
    <w:p w14:paraId="1CFE6DC1" w14:textId="77777777" w:rsidR="00E37CF9" w:rsidRPr="00E37CF9" w:rsidRDefault="00E37CF9" w:rsidP="00E37C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0"/>
          <w:szCs w:val="20"/>
          <w:shd w:val="clear" w:color="auto" w:fill="F9F9F9"/>
          <w:lang w:eastAsia="en-IN"/>
        </w:rPr>
      </w:pPr>
      <w:r w:rsidRPr="00E37CF9">
        <w:rPr>
          <w:rFonts w:ascii="Consolas" w:eastAsia="Times New Roman" w:hAnsi="Consolas" w:cs="Times New Roman"/>
          <w:color w:val="16191F"/>
          <w:sz w:val="20"/>
          <w:szCs w:val="20"/>
          <w:shd w:val="clear" w:color="auto" w:fill="F9F9F9"/>
          <w:lang w:eastAsia="en-IN"/>
        </w:rPr>
        <w:t xml:space="preserve">            </w:t>
      </w:r>
      <w:r w:rsidRPr="00E37CF9">
        <w:rPr>
          <w:rFonts w:ascii="Consolas" w:eastAsia="Times New Roman" w:hAnsi="Consolas" w:cs="Times New Roman"/>
          <w:color w:val="794938"/>
          <w:sz w:val="20"/>
          <w:szCs w:val="20"/>
          <w:lang w:eastAsia="en-IN"/>
        </w:rPr>
        <w:t>new</w:t>
      </w:r>
      <w:r w:rsidRPr="00E37CF9">
        <w:rPr>
          <w:rFonts w:ascii="Consolas" w:eastAsia="Times New Roman" w:hAnsi="Consolas" w:cs="Times New Roman"/>
          <w:color w:val="16191F"/>
          <w:sz w:val="20"/>
          <w:szCs w:val="20"/>
          <w:shd w:val="clear" w:color="auto" w:fill="F9F9F9"/>
          <w:lang w:eastAsia="en-IN"/>
        </w:rPr>
        <w:t xml:space="preserve"> ApplicationLoadBalancedFargateServiceProps</w:t>
      </w:r>
    </w:p>
    <w:p w14:paraId="67C553A3" w14:textId="77777777" w:rsidR="00E37CF9" w:rsidRPr="00E37CF9" w:rsidRDefault="00E37CF9" w:rsidP="00E37C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0"/>
          <w:szCs w:val="20"/>
          <w:shd w:val="clear" w:color="auto" w:fill="F9F9F9"/>
          <w:lang w:eastAsia="en-IN"/>
        </w:rPr>
      </w:pPr>
      <w:r w:rsidRPr="00E37CF9">
        <w:rPr>
          <w:rFonts w:ascii="Consolas" w:eastAsia="Times New Roman" w:hAnsi="Consolas" w:cs="Times New Roman"/>
          <w:color w:val="16191F"/>
          <w:sz w:val="20"/>
          <w:szCs w:val="20"/>
          <w:shd w:val="clear" w:color="auto" w:fill="F9F9F9"/>
          <w:lang w:eastAsia="en-IN"/>
        </w:rPr>
        <w:t xml:space="preserve">        </w:t>
      </w:r>
      <w:r w:rsidRPr="00E37CF9">
        <w:rPr>
          <w:rFonts w:ascii="Consolas" w:eastAsia="Times New Roman" w:hAnsi="Consolas" w:cs="Times New Roman"/>
          <w:color w:val="16191F"/>
          <w:sz w:val="20"/>
          <w:szCs w:val="20"/>
          <w:lang w:eastAsia="en-IN"/>
        </w:rPr>
        <w:t>{</w:t>
      </w:r>
    </w:p>
    <w:p w14:paraId="182692D9" w14:textId="77777777" w:rsidR="00E37CF9" w:rsidRPr="00E37CF9" w:rsidRDefault="00E37CF9" w:rsidP="00E37C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0"/>
          <w:szCs w:val="20"/>
          <w:shd w:val="clear" w:color="auto" w:fill="F9F9F9"/>
          <w:lang w:eastAsia="en-IN"/>
        </w:rPr>
      </w:pPr>
      <w:r w:rsidRPr="00E37CF9">
        <w:rPr>
          <w:rFonts w:ascii="Consolas" w:eastAsia="Times New Roman" w:hAnsi="Consolas" w:cs="Times New Roman"/>
          <w:color w:val="16191F"/>
          <w:sz w:val="20"/>
          <w:szCs w:val="20"/>
          <w:shd w:val="clear" w:color="auto" w:fill="F9F9F9"/>
          <w:lang w:eastAsia="en-IN"/>
        </w:rPr>
        <w:t xml:space="preserve">            Cluster = cluster,</w:t>
      </w:r>
    </w:p>
    <w:p w14:paraId="1ADC4143" w14:textId="77777777" w:rsidR="00E37CF9" w:rsidRPr="00E37CF9" w:rsidRDefault="00E37CF9" w:rsidP="00E37C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0"/>
          <w:szCs w:val="20"/>
          <w:shd w:val="clear" w:color="auto" w:fill="F9F9F9"/>
          <w:lang w:eastAsia="en-IN"/>
        </w:rPr>
      </w:pPr>
      <w:r w:rsidRPr="00E37CF9">
        <w:rPr>
          <w:rFonts w:ascii="Consolas" w:eastAsia="Times New Roman" w:hAnsi="Consolas" w:cs="Times New Roman"/>
          <w:color w:val="16191F"/>
          <w:sz w:val="20"/>
          <w:szCs w:val="20"/>
          <w:shd w:val="clear" w:color="auto" w:fill="F9F9F9"/>
          <w:lang w:eastAsia="en-IN"/>
        </w:rPr>
        <w:t xml:space="preserve">            Cpu = </w:t>
      </w:r>
      <w:r w:rsidRPr="00E37CF9">
        <w:rPr>
          <w:rFonts w:ascii="Consolas" w:eastAsia="Times New Roman" w:hAnsi="Consolas" w:cs="Times New Roman"/>
          <w:color w:val="986801"/>
          <w:sz w:val="20"/>
          <w:szCs w:val="20"/>
          <w:lang w:eastAsia="en-IN"/>
        </w:rPr>
        <w:t>512</w:t>
      </w:r>
      <w:r w:rsidRPr="00E37CF9">
        <w:rPr>
          <w:rFonts w:ascii="Consolas" w:eastAsia="Times New Roman" w:hAnsi="Consolas" w:cs="Times New Roman"/>
          <w:color w:val="16191F"/>
          <w:sz w:val="20"/>
          <w:szCs w:val="20"/>
          <w:shd w:val="clear" w:color="auto" w:fill="F9F9F9"/>
          <w:lang w:eastAsia="en-IN"/>
        </w:rPr>
        <w:t>,</w:t>
      </w:r>
    </w:p>
    <w:p w14:paraId="0EC0642F" w14:textId="77777777" w:rsidR="00E37CF9" w:rsidRPr="00E37CF9" w:rsidRDefault="00E37CF9" w:rsidP="00E37C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0"/>
          <w:szCs w:val="20"/>
          <w:shd w:val="clear" w:color="auto" w:fill="F9F9F9"/>
          <w:lang w:eastAsia="en-IN"/>
        </w:rPr>
      </w:pPr>
      <w:r w:rsidRPr="00E37CF9">
        <w:rPr>
          <w:rFonts w:ascii="Consolas" w:eastAsia="Times New Roman" w:hAnsi="Consolas" w:cs="Times New Roman"/>
          <w:color w:val="16191F"/>
          <w:sz w:val="20"/>
          <w:szCs w:val="20"/>
          <w:shd w:val="clear" w:color="auto" w:fill="F9F9F9"/>
          <w:lang w:eastAsia="en-IN"/>
        </w:rPr>
        <w:t xml:space="preserve">            DesiredCount = </w:t>
      </w:r>
      <w:r w:rsidRPr="00E37CF9">
        <w:rPr>
          <w:rFonts w:ascii="Consolas" w:eastAsia="Times New Roman" w:hAnsi="Consolas" w:cs="Times New Roman"/>
          <w:color w:val="986801"/>
          <w:sz w:val="20"/>
          <w:szCs w:val="20"/>
          <w:lang w:eastAsia="en-IN"/>
        </w:rPr>
        <w:t>6</w:t>
      </w:r>
      <w:r w:rsidRPr="00E37CF9">
        <w:rPr>
          <w:rFonts w:ascii="Consolas" w:eastAsia="Times New Roman" w:hAnsi="Consolas" w:cs="Times New Roman"/>
          <w:color w:val="16191F"/>
          <w:sz w:val="20"/>
          <w:szCs w:val="20"/>
          <w:shd w:val="clear" w:color="auto" w:fill="F9F9F9"/>
          <w:lang w:eastAsia="en-IN"/>
        </w:rPr>
        <w:t>,</w:t>
      </w:r>
    </w:p>
    <w:p w14:paraId="05D02570" w14:textId="77777777" w:rsidR="00E37CF9" w:rsidRPr="00E37CF9" w:rsidRDefault="00E37CF9" w:rsidP="00E37C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0"/>
          <w:szCs w:val="20"/>
          <w:shd w:val="clear" w:color="auto" w:fill="F9F9F9"/>
          <w:lang w:eastAsia="en-IN"/>
        </w:rPr>
      </w:pPr>
      <w:r w:rsidRPr="00E37CF9">
        <w:rPr>
          <w:rFonts w:ascii="Consolas" w:eastAsia="Times New Roman" w:hAnsi="Consolas" w:cs="Times New Roman"/>
          <w:color w:val="16191F"/>
          <w:sz w:val="20"/>
          <w:szCs w:val="20"/>
          <w:shd w:val="clear" w:color="auto" w:fill="F9F9F9"/>
          <w:lang w:eastAsia="en-IN"/>
        </w:rPr>
        <w:t xml:space="preserve">            TaskImageOptions = </w:t>
      </w:r>
      <w:r w:rsidRPr="00E37CF9">
        <w:rPr>
          <w:rFonts w:ascii="Consolas" w:eastAsia="Times New Roman" w:hAnsi="Consolas" w:cs="Times New Roman"/>
          <w:color w:val="794938"/>
          <w:sz w:val="20"/>
          <w:szCs w:val="20"/>
          <w:lang w:eastAsia="en-IN"/>
        </w:rPr>
        <w:t>new</w:t>
      </w:r>
      <w:r w:rsidRPr="00E37CF9">
        <w:rPr>
          <w:rFonts w:ascii="Consolas" w:eastAsia="Times New Roman" w:hAnsi="Consolas" w:cs="Times New Roman"/>
          <w:color w:val="16191F"/>
          <w:sz w:val="20"/>
          <w:szCs w:val="20"/>
          <w:shd w:val="clear" w:color="auto" w:fill="F9F9F9"/>
          <w:lang w:eastAsia="en-IN"/>
        </w:rPr>
        <w:t xml:space="preserve"> ApplicationLoadBalancedTaskImageOptions</w:t>
      </w:r>
    </w:p>
    <w:p w14:paraId="1D38DC4F" w14:textId="77777777" w:rsidR="00E37CF9" w:rsidRPr="00E37CF9" w:rsidRDefault="00E37CF9" w:rsidP="00E37C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0"/>
          <w:szCs w:val="20"/>
          <w:shd w:val="clear" w:color="auto" w:fill="F9F9F9"/>
          <w:lang w:eastAsia="en-IN"/>
        </w:rPr>
      </w:pPr>
      <w:r w:rsidRPr="00E37CF9">
        <w:rPr>
          <w:rFonts w:ascii="Consolas" w:eastAsia="Times New Roman" w:hAnsi="Consolas" w:cs="Times New Roman"/>
          <w:color w:val="16191F"/>
          <w:sz w:val="20"/>
          <w:szCs w:val="20"/>
          <w:shd w:val="clear" w:color="auto" w:fill="F9F9F9"/>
          <w:lang w:eastAsia="en-IN"/>
        </w:rPr>
        <w:t xml:space="preserve">            </w:t>
      </w:r>
      <w:r w:rsidRPr="00E37CF9">
        <w:rPr>
          <w:rFonts w:ascii="Consolas" w:eastAsia="Times New Roman" w:hAnsi="Consolas" w:cs="Times New Roman"/>
          <w:color w:val="16191F"/>
          <w:sz w:val="20"/>
          <w:szCs w:val="20"/>
          <w:lang w:eastAsia="en-IN"/>
        </w:rPr>
        <w:t>{</w:t>
      </w:r>
    </w:p>
    <w:p w14:paraId="29687308" w14:textId="77777777" w:rsidR="00E37CF9" w:rsidRPr="00E37CF9" w:rsidRDefault="00E37CF9" w:rsidP="00E37C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0"/>
          <w:szCs w:val="20"/>
          <w:shd w:val="clear" w:color="auto" w:fill="F9F9F9"/>
          <w:lang w:eastAsia="en-IN"/>
        </w:rPr>
      </w:pPr>
      <w:r w:rsidRPr="00E37CF9">
        <w:rPr>
          <w:rFonts w:ascii="Consolas" w:eastAsia="Times New Roman" w:hAnsi="Consolas" w:cs="Times New Roman"/>
          <w:color w:val="16191F"/>
          <w:sz w:val="20"/>
          <w:szCs w:val="20"/>
          <w:shd w:val="clear" w:color="auto" w:fill="F9F9F9"/>
          <w:lang w:eastAsia="en-IN"/>
        </w:rPr>
        <w:t xml:space="preserve">                Image = ContainerImage.FromRegistry(</w:t>
      </w:r>
      <w:r w:rsidRPr="00E37CF9">
        <w:rPr>
          <w:rFonts w:ascii="Consolas" w:eastAsia="Times New Roman" w:hAnsi="Consolas" w:cs="Times New Roman"/>
          <w:color w:val="0B6125"/>
          <w:sz w:val="20"/>
          <w:szCs w:val="20"/>
          <w:lang w:eastAsia="en-IN"/>
        </w:rPr>
        <w:t>"amazon/amazon-ecs-sample"</w:t>
      </w:r>
      <w:r w:rsidRPr="00E37CF9">
        <w:rPr>
          <w:rFonts w:ascii="Consolas" w:eastAsia="Times New Roman" w:hAnsi="Consolas" w:cs="Times New Roman"/>
          <w:color w:val="16191F"/>
          <w:sz w:val="20"/>
          <w:szCs w:val="20"/>
          <w:shd w:val="clear" w:color="auto" w:fill="F9F9F9"/>
          <w:lang w:eastAsia="en-IN"/>
        </w:rPr>
        <w:t>)</w:t>
      </w:r>
    </w:p>
    <w:p w14:paraId="2711B374" w14:textId="77777777" w:rsidR="00E37CF9" w:rsidRPr="00E37CF9" w:rsidRDefault="00E37CF9" w:rsidP="00E37C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0"/>
          <w:szCs w:val="20"/>
          <w:shd w:val="clear" w:color="auto" w:fill="F9F9F9"/>
          <w:lang w:eastAsia="en-IN"/>
        </w:rPr>
      </w:pPr>
      <w:r w:rsidRPr="00E37CF9">
        <w:rPr>
          <w:rFonts w:ascii="Consolas" w:eastAsia="Times New Roman" w:hAnsi="Consolas" w:cs="Times New Roman"/>
          <w:color w:val="16191F"/>
          <w:sz w:val="20"/>
          <w:szCs w:val="20"/>
          <w:shd w:val="clear" w:color="auto" w:fill="F9F9F9"/>
          <w:lang w:eastAsia="en-IN"/>
        </w:rPr>
        <w:t xml:space="preserve">            },</w:t>
      </w:r>
    </w:p>
    <w:p w14:paraId="6D1E2FCC" w14:textId="77777777" w:rsidR="00E37CF9" w:rsidRPr="00E37CF9" w:rsidRDefault="00E37CF9" w:rsidP="00E37C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0"/>
          <w:szCs w:val="20"/>
          <w:shd w:val="clear" w:color="auto" w:fill="F9F9F9"/>
          <w:lang w:eastAsia="en-IN"/>
        </w:rPr>
      </w:pPr>
      <w:r w:rsidRPr="00E37CF9">
        <w:rPr>
          <w:rFonts w:ascii="Consolas" w:eastAsia="Times New Roman" w:hAnsi="Consolas" w:cs="Times New Roman"/>
          <w:color w:val="16191F"/>
          <w:sz w:val="20"/>
          <w:szCs w:val="20"/>
          <w:shd w:val="clear" w:color="auto" w:fill="F9F9F9"/>
          <w:lang w:eastAsia="en-IN"/>
        </w:rPr>
        <w:t xml:space="preserve">            MemoryLimitMiB = </w:t>
      </w:r>
      <w:r w:rsidRPr="00E37CF9">
        <w:rPr>
          <w:rFonts w:ascii="Consolas" w:eastAsia="Times New Roman" w:hAnsi="Consolas" w:cs="Times New Roman"/>
          <w:color w:val="986801"/>
          <w:sz w:val="20"/>
          <w:szCs w:val="20"/>
          <w:lang w:eastAsia="en-IN"/>
        </w:rPr>
        <w:t>2048</w:t>
      </w:r>
      <w:r w:rsidRPr="00E37CF9">
        <w:rPr>
          <w:rFonts w:ascii="Consolas" w:eastAsia="Times New Roman" w:hAnsi="Consolas" w:cs="Times New Roman"/>
          <w:color w:val="16191F"/>
          <w:sz w:val="20"/>
          <w:szCs w:val="20"/>
          <w:shd w:val="clear" w:color="auto" w:fill="F9F9F9"/>
          <w:lang w:eastAsia="en-IN"/>
        </w:rPr>
        <w:t>,</w:t>
      </w:r>
    </w:p>
    <w:p w14:paraId="3A1C89F7" w14:textId="77777777" w:rsidR="00E37CF9" w:rsidRPr="00E37CF9" w:rsidRDefault="00E37CF9" w:rsidP="00E37C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0"/>
          <w:szCs w:val="20"/>
          <w:shd w:val="clear" w:color="auto" w:fill="F9F9F9"/>
          <w:lang w:eastAsia="en-IN"/>
        </w:rPr>
      </w:pPr>
      <w:r w:rsidRPr="00E37CF9">
        <w:rPr>
          <w:rFonts w:ascii="Consolas" w:eastAsia="Times New Roman" w:hAnsi="Consolas" w:cs="Times New Roman"/>
          <w:color w:val="16191F"/>
          <w:sz w:val="20"/>
          <w:szCs w:val="20"/>
          <w:shd w:val="clear" w:color="auto" w:fill="F9F9F9"/>
          <w:lang w:eastAsia="en-IN"/>
        </w:rPr>
        <w:t xml:space="preserve">            PublicLoadBalancer = </w:t>
      </w:r>
      <w:r w:rsidRPr="00E37CF9">
        <w:rPr>
          <w:rFonts w:ascii="Consolas" w:eastAsia="Times New Roman" w:hAnsi="Consolas" w:cs="Times New Roman"/>
          <w:color w:val="0184BB"/>
          <w:sz w:val="20"/>
          <w:szCs w:val="20"/>
          <w:lang w:eastAsia="en-IN"/>
        </w:rPr>
        <w:t>true</w:t>
      </w:r>
      <w:r w:rsidRPr="00E37CF9">
        <w:rPr>
          <w:rFonts w:ascii="Consolas" w:eastAsia="Times New Roman" w:hAnsi="Consolas" w:cs="Times New Roman"/>
          <w:color w:val="16191F"/>
          <w:sz w:val="20"/>
          <w:szCs w:val="20"/>
          <w:shd w:val="clear" w:color="auto" w:fill="F9F9F9"/>
          <w:lang w:eastAsia="en-IN"/>
        </w:rPr>
        <w:t>,</w:t>
      </w:r>
    </w:p>
    <w:p w14:paraId="73E58F16" w14:textId="77777777" w:rsidR="00E37CF9" w:rsidRPr="00E37CF9" w:rsidRDefault="00E37CF9" w:rsidP="00E37C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0"/>
          <w:szCs w:val="20"/>
          <w:shd w:val="clear" w:color="auto" w:fill="F9F9F9"/>
          <w:lang w:eastAsia="en-IN"/>
        </w:rPr>
      </w:pPr>
      <w:r w:rsidRPr="00E37CF9">
        <w:rPr>
          <w:rFonts w:ascii="Consolas" w:eastAsia="Times New Roman" w:hAnsi="Consolas" w:cs="Times New Roman"/>
          <w:color w:val="16191F"/>
          <w:sz w:val="20"/>
          <w:szCs w:val="20"/>
          <w:shd w:val="clear" w:color="auto" w:fill="F9F9F9"/>
          <w:lang w:eastAsia="en-IN"/>
        </w:rPr>
        <w:t xml:space="preserve">        });</w:t>
      </w:r>
    </w:p>
    <w:p w14:paraId="48AF2E56" w14:textId="77777777" w:rsidR="00E37CF9" w:rsidRPr="00E37CF9" w:rsidRDefault="00E37CF9" w:rsidP="00E37C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91F"/>
          <w:sz w:val="20"/>
          <w:szCs w:val="20"/>
          <w:shd w:val="clear" w:color="auto" w:fill="F9F9F9"/>
          <w:lang w:eastAsia="en-IN"/>
        </w:rPr>
      </w:pPr>
      <w:r w:rsidRPr="00E37CF9">
        <w:rPr>
          <w:rFonts w:ascii="Consolas" w:eastAsia="Times New Roman" w:hAnsi="Consolas" w:cs="Times New Roman"/>
          <w:color w:val="16191F"/>
          <w:sz w:val="20"/>
          <w:szCs w:val="20"/>
          <w:shd w:val="clear" w:color="auto" w:fill="F9F9F9"/>
          <w:lang w:eastAsia="en-IN"/>
        </w:rPr>
        <w:t xml:space="preserve">    }</w:t>
      </w:r>
    </w:p>
    <w:p w14:paraId="20D76623" w14:textId="59A972BD" w:rsidR="00E37CF9" w:rsidRDefault="00E37CF9" w:rsidP="00E37CF9">
      <w:pPr>
        <w:pBdr>
          <w:top w:val="single" w:sz="4" w:space="1" w:color="auto"/>
          <w:left w:val="single" w:sz="4" w:space="4" w:color="auto"/>
          <w:bottom w:val="single" w:sz="4" w:space="1" w:color="auto"/>
          <w:right w:val="single" w:sz="4" w:space="4" w:color="auto"/>
        </w:pBdr>
        <w:rPr>
          <w:rFonts w:ascii="Consolas" w:eastAsia="Times New Roman" w:hAnsi="Consolas" w:cs="Times New Roman"/>
          <w:color w:val="16191F"/>
          <w:sz w:val="20"/>
          <w:szCs w:val="20"/>
          <w:shd w:val="clear" w:color="auto" w:fill="F9F9F9"/>
          <w:lang w:eastAsia="en-IN"/>
        </w:rPr>
      </w:pPr>
      <w:r w:rsidRPr="00E37CF9">
        <w:rPr>
          <w:rFonts w:ascii="Consolas" w:eastAsia="Times New Roman" w:hAnsi="Consolas" w:cs="Times New Roman"/>
          <w:color w:val="16191F"/>
          <w:sz w:val="20"/>
          <w:szCs w:val="20"/>
          <w:shd w:val="clear" w:color="auto" w:fill="F9F9F9"/>
          <w:lang w:eastAsia="en-IN"/>
        </w:rPr>
        <w:t>}</w:t>
      </w:r>
    </w:p>
    <w:p w14:paraId="1A767210" w14:textId="04AA3F21" w:rsidR="00E37CF9" w:rsidRDefault="00E37CF9" w:rsidP="00E37CF9">
      <w:r>
        <w:t>This class produces an AWS CloudFormation </w:t>
      </w:r>
      <w:hyperlink r:id="rId468" w:tgtFrame="_blank" w:history="1">
        <w:r>
          <w:rPr>
            <w:rStyle w:val="Hyperlink"/>
            <w:rFonts w:ascii="Amazon Ember" w:hAnsi="Amazon Ember"/>
          </w:rPr>
          <w:t>template of more than 500 lines</w:t>
        </w:r>
      </w:hyperlink>
      <w:r>
        <w:t>; deploying the AWS CDK app produces more than 50 resources of the following types.</w:t>
      </w:r>
    </w:p>
    <w:p w14:paraId="4D029353" w14:textId="68A480E0" w:rsidR="00E37CF9" w:rsidRDefault="00000000">
      <w:pPr>
        <w:pStyle w:val="ListParagraph"/>
        <w:numPr>
          <w:ilvl w:val="0"/>
          <w:numId w:val="128"/>
        </w:numPr>
      </w:pPr>
      <w:hyperlink r:id="rId469" w:history="1">
        <w:r w:rsidR="00E37CF9" w:rsidRPr="00E37CF9">
          <w:rPr>
            <w:rStyle w:val="Hyperlink"/>
            <w:rFonts w:ascii="Amazon Ember" w:hAnsi="Amazon Ember"/>
          </w:rPr>
          <w:t>AWS::EC2::EIP</w:t>
        </w:r>
      </w:hyperlink>
    </w:p>
    <w:p w14:paraId="76DAA3E0" w14:textId="7FC651BC" w:rsidR="00E37CF9" w:rsidRDefault="00000000">
      <w:pPr>
        <w:pStyle w:val="ListParagraph"/>
        <w:numPr>
          <w:ilvl w:val="0"/>
          <w:numId w:val="128"/>
        </w:numPr>
      </w:pPr>
      <w:hyperlink r:id="rId470" w:history="1">
        <w:r w:rsidR="00E37CF9" w:rsidRPr="00E37CF9">
          <w:rPr>
            <w:rStyle w:val="Hyperlink"/>
            <w:rFonts w:ascii="Amazon Ember" w:hAnsi="Amazon Ember"/>
          </w:rPr>
          <w:t>AWS::EC2::InternetGateway</w:t>
        </w:r>
      </w:hyperlink>
    </w:p>
    <w:p w14:paraId="3CCDC894" w14:textId="43615B2D" w:rsidR="00E37CF9" w:rsidRDefault="00000000">
      <w:pPr>
        <w:pStyle w:val="ListParagraph"/>
        <w:numPr>
          <w:ilvl w:val="0"/>
          <w:numId w:val="128"/>
        </w:numPr>
      </w:pPr>
      <w:hyperlink r:id="rId471" w:history="1">
        <w:r w:rsidR="00E37CF9" w:rsidRPr="00E37CF9">
          <w:rPr>
            <w:rStyle w:val="Hyperlink"/>
            <w:rFonts w:ascii="Amazon Ember" w:hAnsi="Amazon Ember"/>
          </w:rPr>
          <w:t>AWS::EC2::NatGateway</w:t>
        </w:r>
      </w:hyperlink>
    </w:p>
    <w:p w14:paraId="3D94A783" w14:textId="08AC13BB" w:rsidR="00E37CF9" w:rsidRDefault="00000000">
      <w:pPr>
        <w:pStyle w:val="ListParagraph"/>
        <w:numPr>
          <w:ilvl w:val="0"/>
          <w:numId w:val="128"/>
        </w:numPr>
      </w:pPr>
      <w:hyperlink r:id="rId472" w:history="1">
        <w:r w:rsidR="00E37CF9" w:rsidRPr="00E37CF9">
          <w:rPr>
            <w:rStyle w:val="Hyperlink"/>
            <w:rFonts w:ascii="Amazon Ember" w:hAnsi="Amazon Ember"/>
          </w:rPr>
          <w:t>AWS::EC2::Route</w:t>
        </w:r>
      </w:hyperlink>
    </w:p>
    <w:p w14:paraId="0AEB2CF4" w14:textId="0AECE8E8" w:rsidR="00E37CF9" w:rsidRDefault="00000000">
      <w:pPr>
        <w:pStyle w:val="ListParagraph"/>
        <w:numPr>
          <w:ilvl w:val="0"/>
          <w:numId w:val="128"/>
        </w:numPr>
      </w:pPr>
      <w:hyperlink r:id="rId473" w:history="1">
        <w:r w:rsidR="00E37CF9" w:rsidRPr="00E37CF9">
          <w:rPr>
            <w:rStyle w:val="Hyperlink"/>
            <w:rFonts w:ascii="Amazon Ember" w:hAnsi="Amazon Ember"/>
          </w:rPr>
          <w:t>AWS::EC2::RouteTable</w:t>
        </w:r>
      </w:hyperlink>
    </w:p>
    <w:p w14:paraId="7B283061" w14:textId="19D24D5C" w:rsidR="00E37CF9" w:rsidRDefault="00000000">
      <w:pPr>
        <w:pStyle w:val="ListParagraph"/>
        <w:numPr>
          <w:ilvl w:val="0"/>
          <w:numId w:val="128"/>
        </w:numPr>
      </w:pPr>
      <w:hyperlink r:id="rId474" w:history="1">
        <w:r w:rsidR="00E37CF9" w:rsidRPr="00E37CF9">
          <w:rPr>
            <w:rStyle w:val="Hyperlink"/>
            <w:rFonts w:ascii="Amazon Ember" w:hAnsi="Amazon Ember"/>
          </w:rPr>
          <w:t>AWS::EC2::SecurityGroup</w:t>
        </w:r>
      </w:hyperlink>
    </w:p>
    <w:p w14:paraId="4FD4EBBA" w14:textId="5F0280A8" w:rsidR="00E37CF9" w:rsidRDefault="00000000">
      <w:pPr>
        <w:pStyle w:val="ListParagraph"/>
        <w:numPr>
          <w:ilvl w:val="0"/>
          <w:numId w:val="128"/>
        </w:numPr>
      </w:pPr>
      <w:hyperlink r:id="rId475" w:history="1">
        <w:r w:rsidR="00E37CF9" w:rsidRPr="00E37CF9">
          <w:rPr>
            <w:rStyle w:val="Hyperlink"/>
            <w:rFonts w:ascii="Amazon Ember" w:hAnsi="Amazon Ember"/>
          </w:rPr>
          <w:t>AWS::EC2::Subnet</w:t>
        </w:r>
      </w:hyperlink>
    </w:p>
    <w:p w14:paraId="36642D64" w14:textId="0E92681A" w:rsidR="00E37CF9" w:rsidRDefault="00000000">
      <w:pPr>
        <w:pStyle w:val="ListParagraph"/>
        <w:numPr>
          <w:ilvl w:val="0"/>
          <w:numId w:val="128"/>
        </w:numPr>
      </w:pPr>
      <w:hyperlink r:id="rId476" w:history="1">
        <w:r w:rsidR="00E37CF9" w:rsidRPr="00E37CF9">
          <w:rPr>
            <w:rStyle w:val="Hyperlink"/>
            <w:rFonts w:ascii="Amazon Ember" w:hAnsi="Amazon Ember"/>
          </w:rPr>
          <w:t>AWS::EC2::SubnetRouteTableAssociation</w:t>
        </w:r>
      </w:hyperlink>
    </w:p>
    <w:p w14:paraId="3C2E219B" w14:textId="059D19C2" w:rsidR="00E37CF9" w:rsidRDefault="00000000">
      <w:pPr>
        <w:pStyle w:val="ListParagraph"/>
        <w:numPr>
          <w:ilvl w:val="0"/>
          <w:numId w:val="128"/>
        </w:numPr>
      </w:pPr>
      <w:hyperlink r:id="rId477" w:history="1">
        <w:r w:rsidR="00E37CF9" w:rsidRPr="00E37CF9">
          <w:rPr>
            <w:rStyle w:val="Hyperlink"/>
            <w:rFonts w:ascii="Amazon Ember" w:hAnsi="Amazon Ember"/>
          </w:rPr>
          <w:t>AWS::EC2::VPCGatewayAttachment</w:t>
        </w:r>
      </w:hyperlink>
    </w:p>
    <w:p w14:paraId="50CC0DB3" w14:textId="35026FFD" w:rsidR="00E37CF9" w:rsidRDefault="00000000">
      <w:pPr>
        <w:pStyle w:val="ListParagraph"/>
        <w:numPr>
          <w:ilvl w:val="0"/>
          <w:numId w:val="128"/>
        </w:numPr>
      </w:pPr>
      <w:hyperlink r:id="rId478" w:history="1">
        <w:r w:rsidR="00E37CF9" w:rsidRPr="00E37CF9">
          <w:rPr>
            <w:rStyle w:val="Hyperlink"/>
            <w:rFonts w:ascii="Amazon Ember" w:hAnsi="Amazon Ember"/>
          </w:rPr>
          <w:t>AWS::EC2::VPC</w:t>
        </w:r>
      </w:hyperlink>
    </w:p>
    <w:p w14:paraId="3F36766D" w14:textId="414616F9" w:rsidR="00E37CF9" w:rsidRDefault="00000000">
      <w:pPr>
        <w:pStyle w:val="ListParagraph"/>
        <w:numPr>
          <w:ilvl w:val="0"/>
          <w:numId w:val="128"/>
        </w:numPr>
      </w:pPr>
      <w:hyperlink r:id="rId479" w:history="1">
        <w:r w:rsidR="00E37CF9" w:rsidRPr="00E37CF9">
          <w:rPr>
            <w:rStyle w:val="Hyperlink"/>
            <w:rFonts w:ascii="Amazon Ember" w:hAnsi="Amazon Ember"/>
          </w:rPr>
          <w:t>AWS::ECS::Cluster</w:t>
        </w:r>
      </w:hyperlink>
    </w:p>
    <w:p w14:paraId="276A0ABE" w14:textId="586AEAEA" w:rsidR="00E37CF9" w:rsidRDefault="00000000">
      <w:pPr>
        <w:pStyle w:val="ListParagraph"/>
        <w:numPr>
          <w:ilvl w:val="0"/>
          <w:numId w:val="128"/>
        </w:numPr>
      </w:pPr>
      <w:hyperlink r:id="rId480" w:history="1">
        <w:r w:rsidR="00E37CF9" w:rsidRPr="00E37CF9">
          <w:rPr>
            <w:rStyle w:val="Hyperlink"/>
            <w:rFonts w:ascii="Amazon Ember" w:hAnsi="Amazon Ember"/>
          </w:rPr>
          <w:t>AWS::ECS::Service</w:t>
        </w:r>
      </w:hyperlink>
    </w:p>
    <w:p w14:paraId="2A2AD804" w14:textId="0D3DE1E1" w:rsidR="00E37CF9" w:rsidRDefault="00000000">
      <w:pPr>
        <w:pStyle w:val="ListParagraph"/>
        <w:numPr>
          <w:ilvl w:val="0"/>
          <w:numId w:val="128"/>
        </w:numPr>
      </w:pPr>
      <w:hyperlink r:id="rId481" w:history="1">
        <w:r w:rsidR="00E37CF9" w:rsidRPr="00E37CF9">
          <w:rPr>
            <w:rStyle w:val="Hyperlink"/>
            <w:rFonts w:ascii="Amazon Ember" w:hAnsi="Amazon Ember"/>
          </w:rPr>
          <w:t>AWS::ECS::TaskDefinition</w:t>
        </w:r>
      </w:hyperlink>
    </w:p>
    <w:p w14:paraId="48ADE5BF" w14:textId="55F63014" w:rsidR="00E37CF9" w:rsidRDefault="00000000">
      <w:pPr>
        <w:pStyle w:val="ListParagraph"/>
        <w:numPr>
          <w:ilvl w:val="0"/>
          <w:numId w:val="128"/>
        </w:numPr>
      </w:pPr>
      <w:hyperlink r:id="rId482" w:history="1">
        <w:r w:rsidR="00E37CF9" w:rsidRPr="00E37CF9">
          <w:rPr>
            <w:rStyle w:val="Hyperlink"/>
            <w:rFonts w:ascii="Amazon Ember" w:hAnsi="Amazon Ember"/>
          </w:rPr>
          <w:t>AWS::ElasticLoadBalancingV2::Listener</w:t>
        </w:r>
      </w:hyperlink>
    </w:p>
    <w:p w14:paraId="5253B77D" w14:textId="5A70DAB8" w:rsidR="00E37CF9" w:rsidRDefault="00000000">
      <w:pPr>
        <w:pStyle w:val="ListParagraph"/>
        <w:numPr>
          <w:ilvl w:val="0"/>
          <w:numId w:val="128"/>
        </w:numPr>
      </w:pPr>
      <w:hyperlink r:id="rId483" w:history="1">
        <w:r w:rsidR="00E37CF9" w:rsidRPr="00E37CF9">
          <w:rPr>
            <w:rStyle w:val="Hyperlink"/>
            <w:rFonts w:ascii="Amazon Ember" w:hAnsi="Amazon Ember"/>
          </w:rPr>
          <w:t>AWS::ElasticLoadBalancingV2::LoadBalancer</w:t>
        </w:r>
      </w:hyperlink>
    </w:p>
    <w:p w14:paraId="70B30DD9" w14:textId="758A8D4A" w:rsidR="00E37CF9" w:rsidRDefault="00000000">
      <w:pPr>
        <w:pStyle w:val="ListParagraph"/>
        <w:numPr>
          <w:ilvl w:val="0"/>
          <w:numId w:val="128"/>
        </w:numPr>
      </w:pPr>
      <w:hyperlink r:id="rId484" w:history="1">
        <w:r w:rsidR="00E37CF9" w:rsidRPr="00E37CF9">
          <w:rPr>
            <w:rStyle w:val="Hyperlink"/>
            <w:rFonts w:ascii="Amazon Ember" w:hAnsi="Amazon Ember"/>
          </w:rPr>
          <w:t>AWS::ElasticLoadBalancingV2::TargetGroup</w:t>
        </w:r>
      </w:hyperlink>
    </w:p>
    <w:p w14:paraId="20273D10" w14:textId="4DD42576" w:rsidR="00E37CF9" w:rsidRDefault="00000000">
      <w:pPr>
        <w:pStyle w:val="ListParagraph"/>
        <w:numPr>
          <w:ilvl w:val="0"/>
          <w:numId w:val="128"/>
        </w:numPr>
      </w:pPr>
      <w:hyperlink r:id="rId485" w:history="1">
        <w:r w:rsidR="00E37CF9" w:rsidRPr="00E37CF9">
          <w:rPr>
            <w:rStyle w:val="Hyperlink"/>
            <w:rFonts w:ascii="Amazon Ember" w:hAnsi="Amazon Ember"/>
          </w:rPr>
          <w:t>AWS::IAM::Policy</w:t>
        </w:r>
      </w:hyperlink>
    </w:p>
    <w:p w14:paraId="1C5E52C6" w14:textId="550372E6" w:rsidR="00E37CF9" w:rsidRDefault="00000000">
      <w:pPr>
        <w:pStyle w:val="ListParagraph"/>
        <w:numPr>
          <w:ilvl w:val="0"/>
          <w:numId w:val="128"/>
        </w:numPr>
      </w:pPr>
      <w:hyperlink r:id="rId486" w:history="1">
        <w:r w:rsidR="00E37CF9" w:rsidRPr="00E37CF9">
          <w:rPr>
            <w:rStyle w:val="Hyperlink"/>
            <w:rFonts w:ascii="Amazon Ember" w:hAnsi="Amazon Ember"/>
          </w:rPr>
          <w:t>AWS::IAM::Role</w:t>
        </w:r>
      </w:hyperlink>
    </w:p>
    <w:p w14:paraId="699A461A" w14:textId="58DAD2C0" w:rsidR="00E37CF9" w:rsidRDefault="00000000">
      <w:pPr>
        <w:pStyle w:val="ListParagraph"/>
        <w:numPr>
          <w:ilvl w:val="0"/>
          <w:numId w:val="128"/>
        </w:numPr>
      </w:pPr>
      <w:hyperlink r:id="rId487" w:history="1">
        <w:r w:rsidR="00E37CF9" w:rsidRPr="00E37CF9">
          <w:rPr>
            <w:rStyle w:val="Hyperlink"/>
            <w:rFonts w:ascii="Amazon Ember" w:hAnsi="Amazon Ember"/>
          </w:rPr>
          <w:t>AWS::Logs::LogGroup</w:t>
        </w:r>
      </w:hyperlink>
    </w:p>
    <w:p w14:paraId="5E803AEB" w14:textId="77777777" w:rsidR="00E37CF9" w:rsidRDefault="00E37CF9" w:rsidP="00E37CF9">
      <w:r>
        <w:t>And let's not forget... code completion within your IDE or editor!</w:t>
      </w:r>
    </w:p>
    <w:p w14:paraId="786143A7" w14:textId="22B3F178" w:rsidR="00E37CF9" w:rsidRDefault="00E37CF9" w:rsidP="00E37CF9">
      <w:pPr>
        <w:jc w:val="center"/>
      </w:pPr>
      <w:r>
        <w:rPr>
          <w:noProof/>
        </w:rPr>
        <w:lastRenderedPageBreak/>
        <w:drawing>
          <wp:inline distT="0" distB="0" distL="0" distR="0" wp14:anchorId="679A031E" wp14:editId="6A651E41">
            <wp:extent cx="5582776" cy="409956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488">
                      <a:extLst>
                        <a:ext uri="{28A0092B-C50C-407E-A947-70E740481C1C}">
                          <a14:useLocalDpi xmlns:a14="http://schemas.microsoft.com/office/drawing/2010/main" val="0"/>
                        </a:ext>
                      </a:extLst>
                    </a:blip>
                    <a:srcRect/>
                    <a:stretch>
                      <a:fillRect/>
                    </a:stretch>
                  </pic:blipFill>
                  <pic:spPr bwMode="auto">
                    <a:xfrm>
                      <a:off x="0" y="0"/>
                      <a:ext cx="5588496" cy="4103760"/>
                    </a:xfrm>
                    <a:prstGeom prst="rect">
                      <a:avLst/>
                    </a:prstGeom>
                    <a:noFill/>
                    <a:ln>
                      <a:noFill/>
                    </a:ln>
                  </pic:spPr>
                </pic:pic>
              </a:graphicData>
            </a:graphic>
          </wp:inline>
        </w:drawing>
      </w:r>
    </w:p>
    <w:p w14:paraId="54A39108" w14:textId="0038C0AB" w:rsidR="00E37CF9" w:rsidRDefault="00E37CF9" w:rsidP="00E37CF9">
      <w:pPr>
        <w:rPr>
          <w:lang w:val="en-GB"/>
        </w:rPr>
      </w:pPr>
    </w:p>
    <w:p w14:paraId="26427F39" w14:textId="05B7386C" w:rsidR="009E4E16" w:rsidRDefault="009E4E16" w:rsidP="009E4E16">
      <w:pPr>
        <w:pStyle w:val="Heading1"/>
      </w:pPr>
      <w:bookmarkStart w:id="262" w:name="_Toc132921580"/>
      <w:r>
        <w:lastRenderedPageBreak/>
        <w:t>Docker – ECS, ECR</w:t>
      </w:r>
      <w:bookmarkEnd w:id="262"/>
    </w:p>
    <w:p w14:paraId="476249EB" w14:textId="3FA5CB19" w:rsidR="009E4E16" w:rsidRDefault="009E4E16" w:rsidP="00E37CF9">
      <w:pPr>
        <w:rPr>
          <w:lang w:val="en-GB"/>
        </w:rPr>
      </w:pPr>
      <w:hyperlink r:id="rId489" w:history="1">
        <w:r w:rsidRPr="00775E41">
          <w:rPr>
            <w:rStyle w:val="Hyperlink"/>
            <w:lang w:val="en-GB"/>
          </w:rPr>
          <w:t>https://faun.pub/what-is-amazon-ecs-and-ecr-how-does-they-work-with-an-example-4acbf9be8415</w:t>
        </w:r>
      </w:hyperlink>
    </w:p>
    <w:p w14:paraId="4FB08F06" w14:textId="6B7397C3" w:rsidR="009E4E16" w:rsidRPr="009E4E16" w:rsidRDefault="009E4E16" w:rsidP="00E37CF9">
      <w:pPr>
        <w:rPr>
          <w:b/>
          <w:bCs/>
          <w:u w:val="single"/>
          <w:lang w:val="en-GB"/>
        </w:rPr>
      </w:pPr>
      <w:r w:rsidRPr="009E4E16">
        <w:rPr>
          <w:b/>
          <w:bCs/>
          <w:u w:val="single"/>
          <w:lang w:val="en-GB"/>
        </w:rPr>
        <w:t>ECS:</w:t>
      </w:r>
    </w:p>
    <w:p w14:paraId="16914FCA" w14:textId="52AA1C3C" w:rsidR="009E4E16" w:rsidRDefault="009E4E16" w:rsidP="00E37CF9">
      <w:pPr>
        <w:rPr>
          <w:lang w:val="en-GB"/>
        </w:rPr>
      </w:pPr>
      <w:hyperlink r:id="rId490" w:history="1">
        <w:r w:rsidRPr="00775E41">
          <w:rPr>
            <w:rStyle w:val="Hyperlink"/>
            <w:lang w:val="en-GB"/>
          </w:rPr>
          <w:t>https://docs.aws.amazon.com/AmazonECS/latest/developerguide/Welcome.html</w:t>
        </w:r>
      </w:hyperlink>
    </w:p>
    <w:p w14:paraId="426C6F13" w14:textId="0EAED53B" w:rsidR="009E4E16" w:rsidRDefault="009E4E16" w:rsidP="00E37CF9">
      <w:pPr>
        <w:rPr>
          <w:lang w:val="en-GB"/>
        </w:rPr>
      </w:pPr>
      <w:hyperlink r:id="rId491" w:history="1">
        <w:r w:rsidRPr="00775E41">
          <w:rPr>
            <w:rStyle w:val="Hyperlink"/>
            <w:lang w:val="en-GB"/>
          </w:rPr>
          <w:t>https://docs.aws.amazon.com/AmazonECS/latest/developerguide/welcome-features.html</w:t>
        </w:r>
      </w:hyperlink>
    </w:p>
    <w:p w14:paraId="5117CC7B" w14:textId="08DDBFC2" w:rsidR="009E4E16" w:rsidRDefault="009E4E16" w:rsidP="00E37CF9">
      <w:pPr>
        <w:rPr>
          <w:lang w:val="en-GB"/>
        </w:rPr>
      </w:pPr>
      <w:hyperlink r:id="rId492" w:history="1">
        <w:r w:rsidRPr="00775E41">
          <w:rPr>
            <w:rStyle w:val="Hyperlink"/>
            <w:lang w:val="en-GB"/>
          </w:rPr>
          <w:t>https://docs.aws.amazon.com/AmazonECS/latest/developerguide/get-set-up-for-amazon-ecs.html</w:t>
        </w:r>
      </w:hyperlink>
    </w:p>
    <w:p w14:paraId="0438816D" w14:textId="1271736F" w:rsidR="009E4E16" w:rsidRDefault="009E4E16" w:rsidP="00E37CF9">
      <w:pPr>
        <w:rPr>
          <w:lang w:val="en-GB"/>
        </w:rPr>
      </w:pPr>
      <w:hyperlink r:id="rId493" w:history="1">
        <w:r w:rsidRPr="00775E41">
          <w:rPr>
            <w:rStyle w:val="Hyperlink"/>
            <w:lang w:val="en-GB"/>
          </w:rPr>
          <w:t>https://docs.aws.amazon.com/AmazonECS/latest/developerguide/create-container-image.html</w:t>
        </w:r>
      </w:hyperlink>
    </w:p>
    <w:p w14:paraId="35300B66" w14:textId="0AA87DC2" w:rsidR="009E4E16" w:rsidRDefault="009E4E16" w:rsidP="00E37CF9">
      <w:pPr>
        <w:rPr>
          <w:lang w:val="en-GB"/>
        </w:rPr>
      </w:pPr>
      <w:hyperlink r:id="rId494" w:history="1">
        <w:r w:rsidRPr="00775E41">
          <w:rPr>
            <w:rStyle w:val="Hyperlink"/>
            <w:lang w:val="en-GB"/>
          </w:rPr>
          <w:t>https://docs.aws.amazon.com/AmazonECS/latest/developerguide/getting-started-fargate.html</w:t>
        </w:r>
      </w:hyperlink>
    </w:p>
    <w:p w14:paraId="071A11A1" w14:textId="0E22F91A" w:rsidR="003D5F2D" w:rsidRDefault="00640BC5" w:rsidP="00E37CF9">
      <w:pPr>
        <w:rPr>
          <w:lang w:val="en-GB"/>
        </w:rPr>
      </w:pPr>
      <w:hyperlink r:id="rId495" w:history="1">
        <w:r w:rsidRPr="00775E41">
          <w:rPr>
            <w:rStyle w:val="Hyperlink"/>
            <w:lang w:val="en-GB"/>
          </w:rPr>
          <w:t>https://docs.aws.amazon.com/AmazonECS/latest/developerguide/getting-started-ecs-ec2-v2.html</w:t>
        </w:r>
      </w:hyperlink>
    </w:p>
    <w:p w14:paraId="5BC0711E" w14:textId="0A1B554F" w:rsidR="009E4E16" w:rsidRPr="009E4E16" w:rsidRDefault="009E4E16" w:rsidP="00E37CF9">
      <w:pPr>
        <w:rPr>
          <w:b/>
          <w:bCs/>
          <w:u w:val="single"/>
          <w:lang w:val="en-GB"/>
        </w:rPr>
      </w:pPr>
      <w:r w:rsidRPr="009E4E16">
        <w:rPr>
          <w:b/>
          <w:bCs/>
          <w:u w:val="single"/>
          <w:lang w:val="en-GB"/>
        </w:rPr>
        <w:t>ECR:</w:t>
      </w:r>
    </w:p>
    <w:p w14:paraId="22E3B5AA" w14:textId="6B8FA49F" w:rsidR="009E4E16" w:rsidRDefault="009E4E16" w:rsidP="00E37CF9">
      <w:pPr>
        <w:rPr>
          <w:lang w:val="en-GB"/>
        </w:rPr>
      </w:pPr>
      <w:hyperlink r:id="rId496" w:history="1">
        <w:r w:rsidRPr="00775E41">
          <w:rPr>
            <w:rStyle w:val="Hyperlink"/>
            <w:lang w:val="en-GB"/>
          </w:rPr>
          <w:t>https://docs.aws.amazon.com/AmazonECR/latest/userguide/what-is-ecr.html</w:t>
        </w:r>
      </w:hyperlink>
    </w:p>
    <w:p w14:paraId="1D12857C" w14:textId="1A68EFD6" w:rsidR="009E4E16" w:rsidRDefault="009E4E16" w:rsidP="00E37CF9">
      <w:pPr>
        <w:rPr>
          <w:lang w:val="en-GB"/>
        </w:rPr>
      </w:pPr>
      <w:hyperlink r:id="rId497" w:history="1">
        <w:r w:rsidRPr="00775E41">
          <w:rPr>
            <w:rStyle w:val="Hyperlink"/>
            <w:lang w:val="en-GB"/>
          </w:rPr>
          <w:t>https://docs.aws.amazon.com/AmazonECR/latest/userguide/get-set-up-for-amazon-ecr.html</w:t>
        </w:r>
      </w:hyperlink>
    </w:p>
    <w:p w14:paraId="752491CE" w14:textId="471E7B34" w:rsidR="009E4E16" w:rsidRDefault="009E4E16" w:rsidP="00E37CF9">
      <w:pPr>
        <w:rPr>
          <w:lang w:val="en-GB"/>
        </w:rPr>
      </w:pPr>
      <w:hyperlink r:id="rId498" w:history="1">
        <w:r w:rsidRPr="00775E41">
          <w:rPr>
            <w:rStyle w:val="Hyperlink"/>
            <w:lang w:val="en-GB"/>
          </w:rPr>
          <w:t>https://docs.aws.amazon.com/AmazonECR/latest/userguide/getting-started-console.html</w:t>
        </w:r>
      </w:hyperlink>
    </w:p>
    <w:p w14:paraId="778E54F4" w14:textId="2587A729" w:rsidR="009E4E16" w:rsidRDefault="009E4E16" w:rsidP="00E37CF9">
      <w:pPr>
        <w:rPr>
          <w:lang w:val="en-GB"/>
        </w:rPr>
      </w:pPr>
      <w:hyperlink r:id="rId499" w:history="1">
        <w:r w:rsidRPr="00775E41">
          <w:rPr>
            <w:rStyle w:val="Hyperlink"/>
            <w:lang w:val="en-GB"/>
          </w:rPr>
          <w:t>https://docs.aws.amazon.com/AmazonECR/latest/userguide/getting-started-cli.html</w:t>
        </w:r>
      </w:hyperlink>
    </w:p>
    <w:p w14:paraId="1D034D36" w14:textId="557F3850" w:rsidR="00640BC5" w:rsidRPr="00640BC5" w:rsidRDefault="00640BC5" w:rsidP="00E37CF9">
      <w:pPr>
        <w:rPr>
          <w:b/>
          <w:bCs/>
          <w:u w:val="single"/>
          <w:lang w:val="en-GB"/>
        </w:rPr>
      </w:pPr>
      <w:r w:rsidRPr="00640BC5">
        <w:rPr>
          <w:b/>
          <w:bCs/>
          <w:u w:val="single"/>
          <w:lang w:val="en-GB"/>
        </w:rPr>
        <w:t>Fargate:</w:t>
      </w:r>
    </w:p>
    <w:p w14:paraId="0A1B5457" w14:textId="219B1AF6" w:rsidR="00640BC5" w:rsidRDefault="00640BC5" w:rsidP="00E37CF9">
      <w:pPr>
        <w:rPr>
          <w:lang w:val="en-GB"/>
        </w:rPr>
      </w:pPr>
      <w:hyperlink r:id="rId500" w:history="1">
        <w:r w:rsidRPr="00775E41">
          <w:rPr>
            <w:rStyle w:val="Hyperlink"/>
            <w:lang w:val="en-GB"/>
          </w:rPr>
          <w:t>https://docs.aws.amazon.com/AmazonECS/latest/developerguide/AWS_Fargate.html</w:t>
        </w:r>
      </w:hyperlink>
    </w:p>
    <w:p w14:paraId="0A111A7B" w14:textId="31D3C29F" w:rsidR="003D5F2D" w:rsidRDefault="003D5F2D" w:rsidP="003D5F2D">
      <w:pPr>
        <w:pStyle w:val="Heading2"/>
      </w:pPr>
      <w:bookmarkStart w:id="263" w:name="_Toc132921581"/>
      <w:r>
        <w:t>A Complete Guide to Deploying a Node.js app on AWS with Docker</w:t>
      </w:r>
      <w:bookmarkEnd w:id="263"/>
    </w:p>
    <w:p w14:paraId="176E3B4A" w14:textId="2C721908" w:rsidR="003D5F2D" w:rsidRDefault="003D5F2D" w:rsidP="00E37CF9">
      <w:pPr>
        <w:rPr>
          <w:lang w:val="en-GB"/>
        </w:rPr>
      </w:pPr>
      <w:hyperlink r:id="rId501" w:history="1">
        <w:r w:rsidRPr="00775E41">
          <w:rPr>
            <w:rStyle w:val="Hyperlink"/>
            <w:lang w:val="en-GB"/>
          </w:rPr>
          <w:t>https://jaykannaiyan.com/how-to-deploy-node-app-docker-aws</w:t>
        </w:r>
      </w:hyperlink>
    </w:p>
    <w:p w14:paraId="6DBA6185" w14:textId="77777777" w:rsidR="003D5F2D" w:rsidRDefault="003D5F2D" w:rsidP="00E37CF9">
      <w:pPr>
        <w:rPr>
          <w:lang w:val="en-GB"/>
        </w:rPr>
      </w:pPr>
    </w:p>
    <w:p w14:paraId="68A0C7C7" w14:textId="7816BA48" w:rsidR="0087578F" w:rsidRDefault="0087578F" w:rsidP="0087578F">
      <w:pPr>
        <w:pStyle w:val="Heading1"/>
      </w:pPr>
      <w:bookmarkStart w:id="264" w:name="_Toc132921582"/>
      <w:r>
        <w:lastRenderedPageBreak/>
        <w:t>Kubernees – EKS</w:t>
      </w:r>
      <w:bookmarkEnd w:id="264"/>
    </w:p>
    <w:p w14:paraId="50B1ADDF" w14:textId="708DD6A6" w:rsidR="0087578F" w:rsidRDefault="0087578F" w:rsidP="00E37CF9">
      <w:pPr>
        <w:rPr>
          <w:lang w:val="en-GB"/>
        </w:rPr>
      </w:pPr>
      <w:hyperlink r:id="rId502" w:history="1">
        <w:r w:rsidRPr="00775E41">
          <w:rPr>
            <w:rStyle w:val="Hyperlink"/>
            <w:lang w:val="en-GB"/>
          </w:rPr>
          <w:t>https://docs.aws.amazon.com/eks/lat</w:t>
        </w:r>
        <w:r w:rsidRPr="00775E41">
          <w:rPr>
            <w:rStyle w:val="Hyperlink"/>
            <w:lang w:val="en-GB"/>
          </w:rPr>
          <w:t>est/userguide/what-is-eks.html</w:t>
        </w:r>
      </w:hyperlink>
    </w:p>
    <w:p w14:paraId="43719003" w14:textId="5D8B5A2B" w:rsidR="0087578F" w:rsidRDefault="0087578F" w:rsidP="00E37CF9">
      <w:pPr>
        <w:rPr>
          <w:lang w:val="en-GB"/>
        </w:rPr>
      </w:pPr>
      <w:hyperlink r:id="rId503" w:history="1">
        <w:r w:rsidRPr="00775E41">
          <w:rPr>
            <w:rStyle w:val="Hyperlink"/>
            <w:lang w:val="en-GB"/>
          </w:rPr>
          <w:t>https://docs.aws.amazon.com/eks/latest/userguide/install-kubectl.html</w:t>
        </w:r>
      </w:hyperlink>
    </w:p>
    <w:p w14:paraId="5A279448" w14:textId="797CE8E2" w:rsidR="0087578F" w:rsidRDefault="0087578F" w:rsidP="00E37CF9">
      <w:pPr>
        <w:rPr>
          <w:lang w:val="en-GB"/>
        </w:rPr>
      </w:pPr>
      <w:hyperlink r:id="rId504" w:history="1">
        <w:r w:rsidRPr="00775E41">
          <w:rPr>
            <w:rStyle w:val="Hyperlink"/>
            <w:lang w:val="en-GB"/>
          </w:rPr>
          <w:t>https://docs.aws.amazon.com/eks/latest/userguide/eksctl.html</w:t>
        </w:r>
      </w:hyperlink>
    </w:p>
    <w:p w14:paraId="24166E03" w14:textId="254DFA43" w:rsidR="0087578F" w:rsidRDefault="0087578F" w:rsidP="00E37CF9">
      <w:pPr>
        <w:rPr>
          <w:lang w:val="en-GB"/>
        </w:rPr>
      </w:pPr>
      <w:hyperlink r:id="rId505" w:history="1">
        <w:r w:rsidRPr="00775E41">
          <w:rPr>
            <w:rStyle w:val="Hyperlink"/>
            <w:lang w:val="en-GB"/>
          </w:rPr>
          <w:t>https://docs.aws.amazon.com/eks/latest/userguide/getting-started-eksctl.html</w:t>
        </w:r>
      </w:hyperlink>
    </w:p>
    <w:p w14:paraId="729D426D" w14:textId="23957A48" w:rsidR="0087578F" w:rsidRDefault="0087578F" w:rsidP="00E37CF9">
      <w:pPr>
        <w:rPr>
          <w:lang w:val="en-GB"/>
        </w:rPr>
      </w:pPr>
      <w:hyperlink r:id="rId506" w:history="1">
        <w:r w:rsidRPr="00775E41">
          <w:rPr>
            <w:rStyle w:val="Hyperlink"/>
            <w:lang w:val="en-GB"/>
          </w:rPr>
          <w:t>https://docs.aws.amazon.com/eks/latest/userguide/getting-started-console.html</w:t>
        </w:r>
      </w:hyperlink>
    </w:p>
    <w:p w14:paraId="18D46A31" w14:textId="192AE92C" w:rsidR="0087578F" w:rsidRDefault="0087578F" w:rsidP="00E37CF9">
      <w:pPr>
        <w:rPr>
          <w:lang w:val="en-GB"/>
        </w:rPr>
      </w:pPr>
      <w:hyperlink r:id="rId507" w:history="1">
        <w:r w:rsidRPr="00775E41">
          <w:rPr>
            <w:rStyle w:val="Hyperlink"/>
            <w:lang w:val="en-GB"/>
          </w:rPr>
          <w:t>https://docs.aws.amazon.com/eks/latest/userguide/sample-deployment.html</w:t>
        </w:r>
      </w:hyperlink>
    </w:p>
    <w:p w14:paraId="4D40681D" w14:textId="0FB684AD" w:rsidR="0087578F" w:rsidRDefault="0087578F" w:rsidP="00E37CF9">
      <w:pPr>
        <w:rPr>
          <w:lang w:val="en-GB"/>
        </w:rPr>
      </w:pPr>
      <w:hyperlink r:id="rId508" w:history="1">
        <w:r w:rsidRPr="00775E41">
          <w:rPr>
            <w:rStyle w:val="Hyperlink"/>
            <w:lang w:val="en-GB"/>
          </w:rPr>
          <w:t>https://docs.aws.amazon.com/eks/latest/userguide/horizontal-pod-autoscaler.html</w:t>
        </w:r>
      </w:hyperlink>
    </w:p>
    <w:p w14:paraId="751B1B56" w14:textId="453EF13C" w:rsidR="0087578F" w:rsidRDefault="00F91EC1" w:rsidP="00E37CF9">
      <w:pPr>
        <w:rPr>
          <w:lang w:val="en-GB"/>
        </w:rPr>
      </w:pPr>
      <w:hyperlink r:id="rId509" w:history="1">
        <w:r w:rsidRPr="00775E41">
          <w:rPr>
            <w:rStyle w:val="Hyperlink"/>
            <w:lang w:val="en-GB"/>
          </w:rPr>
          <w:t>https://docs.aws.amazon.com/eks/latest/userguide/ebs-sample-app.html</w:t>
        </w:r>
      </w:hyperlink>
    </w:p>
    <w:p w14:paraId="0E680B3D" w14:textId="4C6459BA" w:rsidR="00F91EC1" w:rsidRDefault="00F91EC1" w:rsidP="00E37CF9">
      <w:pPr>
        <w:rPr>
          <w:lang w:val="en-GB"/>
        </w:rPr>
      </w:pPr>
      <w:hyperlink r:id="rId510" w:history="1">
        <w:r w:rsidRPr="00775E41">
          <w:rPr>
            <w:rStyle w:val="Hyperlink"/>
            <w:lang w:val="en-GB"/>
          </w:rPr>
          <w:t>https://www.bmc.com/blogs/aws-ecs-vs-eks/</w:t>
        </w:r>
      </w:hyperlink>
    </w:p>
    <w:p w14:paraId="1C0A8855" w14:textId="77777777" w:rsidR="00F91EC1" w:rsidRDefault="00F91EC1" w:rsidP="00E37CF9">
      <w:pPr>
        <w:rPr>
          <w:lang w:val="en-GB"/>
        </w:rPr>
      </w:pPr>
    </w:p>
    <w:p w14:paraId="7D486A9D" w14:textId="77777777" w:rsidR="009E4E16" w:rsidRDefault="009E4E16" w:rsidP="00E37CF9">
      <w:pPr>
        <w:rPr>
          <w:lang w:val="en-GB"/>
        </w:rPr>
      </w:pPr>
    </w:p>
    <w:p w14:paraId="36879DA7" w14:textId="6E38B4B2" w:rsidR="00847AB5" w:rsidRDefault="00847AB5" w:rsidP="00057CD3">
      <w:pPr>
        <w:pStyle w:val="Heading1"/>
      </w:pPr>
      <w:bookmarkStart w:id="265" w:name="_Toc132921583"/>
      <w:r>
        <w:lastRenderedPageBreak/>
        <w:t>Well Architected Framework</w:t>
      </w:r>
      <w:bookmarkEnd w:id="265"/>
    </w:p>
    <w:p w14:paraId="0CBA46BB" w14:textId="46A82EEF" w:rsidR="00847AB5" w:rsidRDefault="00000000" w:rsidP="00847AB5">
      <w:pPr>
        <w:rPr>
          <w:lang w:val="en-GB"/>
        </w:rPr>
      </w:pPr>
      <w:hyperlink r:id="rId511" w:history="1">
        <w:r w:rsidR="00847AB5" w:rsidRPr="005A5A4B">
          <w:rPr>
            <w:rStyle w:val="Hyperlink"/>
            <w:lang w:val="en-GB"/>
          </w:rPr>
          <w:t>https://aws.amazon.com/blogs/apn/the-6-pillars-of-the-aws-well-architected-framework/</w:t>
        </w:r>
      </w:hyperlink>
    </w:p>
    <w:p w14:paraId="56FE06E7" w14:textId="54E2B980" w:rsidR="00847AB5" w:rsidRDefault="00000000" w:rsidP="00847AB5">
      <w:pPr>
        <w:rPr>
          <w:lang w:val="en-GB"/>
        </w:rPr>
      </w:pPr>
      <w:hyperlink r:id="rId512" w:history="1">
        <w:r w:rsidR="00847AB5" w:rsidRPr="005A5A4B">
          <w:rPr>
            <w:rStyle w:val="Hyperlink"/>
            <w:lang w:val="en-GB"/>
          </w:rPr>
          <w:t>https://docs.aws.amazon.com/wellarchitected/latest/framework/definitions.html</w:t>
        </w:r>
      </w:hyperlink>
    </w:p>
    <w:p w14:paraId="33C59A1B" w14:textId="039902F2" w:rsidR="00847AB5" w:rsidRDefault="00000000" w:rsidP="00847AB5">
      <w:pPr>
        <w:rPr>
          <w:lang w:val="en-GB"/>
        </w:rPr>
      </w:pPr>
      <w:hyperlink r:id="rId513" w:history="1">
        <w:r w:rsidR="00847AB5" w:rsidRPr="005A5A4B">
          <w:rPr>
            <w:rStyle w:val="Hyperlink"/>
            <w:lang w:val="en-GB"/>
          </w:rPr>
          <w:t>https://aws.amazon.com/architecture/well-architected</w:t>
        </w:r>
      </w:hyperlink>
    </w:p>
    <w:p w14:paraId="1D471EDA" w14:textId="77777777" w:rsidR="00472B25" w:rsidRPr="00472B25" w:rsidRDefault="00472B25" w:rsidP="00472B25">
      <w:pPr>
        <w:rPr>
          <w:lang w:eastAsia="en-IN"/>
        </w:rPr>
      </w:pPr>
      <w:r w:rsidRPr="00472B25">
        <w:rPr>
          <w:lang w:eastAsia="en-IN"/>
        </w:rPr>
        <w:t>Every day, experts at AWS assist customers in architecting systems to take advantage of best practices in the cloud. We work with you on making architectural trade-offs as your designs evolve. As you deploy these systems into live environments, we learn how well these systems perform and the consequences of those trade-offs.</w:t>
      </w:r>
    </w:p>
    <w:p w14:paraId="4C77559B" w14:textId="77777777" w:rsidR="00472B25" w:rsidRPr="00472B25" w:rsidRDefault="00472B25" w:rsidP="00472B25">
      <w:pPr>
        <w:rPr>
          <w:lang w:eastAsia="en-IN"/>
        </w:rPr>
      </w:pPr>
      <w:r w:rsidRPr="00472B25">
        <w:rPr>
          <w:lang w:eastAsia="en-IN"/>
        </w:rPr>
        <w:t>Based on what we have learned, we have created the AWS Well-Architected Framework, which provides a consistent set of best practices for customers and partners to evaluate architectures, and provides a set of questions you can use to evaluate how well an architecture is aligned to AWS best practices.</w:t>
      </w:r>
    </w:p>
    <w:p w14:paraId="191BEEEE" w14:textId="77777777" w:rsidR="00472B25" w:rsidRPr="00472B25" w:rsidRDefault="00472B25" w:rsidP="00472B25">
      <w:pPr>
        <w:rPr>
          <w:lang w:eastAsia="en-IN"/>
        </w:rPr>
      </w:pPr>
      <w:r w:rsidRPr="00472B25">
        <w:rPr>
          <w:lang w:eastAsia="en-IN"/>
        </w:rPr>
        <w:t>The AWS Well-Architected Framework is based on six pillars — operational excellence, security, reliability, performance efficiency, cost optimization, and sustainability.</w:t>
      </w:r>
    </w:p>
    <w:p w14:paraId="5FA9EF35" w14:textId="77777777" w:rsidR="00472B25" w:rsidRPr="00472B25" w:rsidRDefault="00472B25" w:rsidP="00472B25">
      <w:pPr>
        <w:rPr>
          <w:lang w:eastAsia="en-IN"/>
        </w:rPr>
      </w:pPr>
      <w:r w:rsidRPr="00472B25">
        <w:rPr>
          <w:b/>
          <w:bCs/>
          <w:lang w:eastAsia="en-IN"/>
        </w:rPr>
        <w:t>Table 1. The pillars of the AWS Well-Architected Framework</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901"/>
        <w:gridCol w:w="7115"/>
      </w:tblGrid>
      <w:tr w:rsidR="00472B25" w:rsidRPr="00472B25" w14:paraId="0163E919" w14:textId="77777777" w:rsidTr="00472B25">
        <w:trPr>
          <w:tblHeader/>
          <w:tblCellSpacing w:w="15" w:type="dxa"/>
        </w:trPr>
        <w:tc>
          <w:tcPr>
            <w:tcW w:w="1856" w:type="dxa"/>
            <w:tcMar>
              <w:top w:w="240" w:type="dxa"/>
              <w:left w:w="300" w:type="dxa"/>
              <w:bottom w:w="240" w:type="dxa"/>
              <w:right w:w="300" w:type="dxa"/>
            </w:tcMar>
            <w:hideMark/>
          </w:tcPr>
          <w:p w14:paraId="154AC0CA" w14:textId="77777777" w:rsidR="00472B25" w:rsidRPr="00472B25" w:rsidRDefault="00472B25" w:rsidP="00472B25">
            <w:pPr>
              <w:spacing w:after="0" w:line="240" w:lineRule="auto"/>
              <w:rPr>
                <w:rFonts w:cstheme="minorHAnsi"/>
                <w:b/>
                <w:bCs/>
                <w:lang w:eastAsia="en-IN"/>
              </w:rPr>
            </w:pPr>
            <w:r w:rsidRPr="00472B25">
              <w:rPr>
                <w:rFonts w:cstheme="minorHAnsi"/>
                <w:b/>
                <w:bCs/>
                <w:lang w:eastAsia="en-IN"/>
              </w:rPr>
              <w:t>Name</w:t>
            </w:r>
          </w:p>
        </w:tc>
        <w:tc>
          <w:tcPr>
            <w:tcW w:w="7070" w:type="dxa"/>
            <w:tcMar>
              <w:top w:w="240" w:type="dxa"/>
              <w:left w:w="300" w:type="dxa"/>
              <w:bottom w:w="240" w:type="dxa"/>
              <w:right w:w="300" w:type="dxa"/>
            </w:tcMar>
            <w:hideMark/>
          </w:tcPr>
          <w:p w14:paraId="6FD2B483" w14:textId="77777777" w:rsidR="00472B25" w:rsidRPr="00472B25" w:rsidRDefault="00472B25" w:rsidP="00472B25">
            <w:pPr>
              <w:spacing w:after="0" w:line="240" w:lineRule="auto"/>
              <w:rPr>
                <w:rFonts w:cstheme="minorHAnsi"/>
                <w:b/>
                <w:bCs/>
                <w:lang w:eastAsia="en-IN"/>
              </w:rPr>
            </w:pPr>
            <w:r w:rsidRPr="00472B25">
              <w:rPr>
                <w:rFonts w:cstheme="minorHAnsi"/>
                <w:b/>
                <w:bCs/>
                <w:lang w:eastAsia="en-IN"/>
              </w:rPr>
              <w:t>Description</w:t>
            </w:r>
          </w:p>
        </w:tc>
      </w:tr>
      <w:tr w:rsidR="00472B25" w:rsidRPr="00472B25" w14:paraId="5CCCFE71" w14:textId="77777777" w:rsidTr="00472B25">
        <w:trPr>
          <w:tblCellSpacing w:w="15" w:type="dxa"/>
        </w:trPr>
        <w:tc>
          <w:tcPr>
            <w:tcW w:w="1856" w:type="dxa"/>
            <w:tcMar>
              <w:top w:w="60" w:type="dxa"/>
              <w:left w:w="300" w:type="dxa"/>
              <w:bottom w:w="60" w:type="dxa"/>
              <w:right w:w="300" w:type="dxa"/>
            </w:tcMar>
            <w:hideMark/>
          </w:tcPr>
          <w:p w14:paraId="70F21FF2" w14:textId="77777777" w:rsidR="00472B25" w:rsidRPr="00472B25" w:rsidRDefault="00472B25" w:rsidP="00472B25">
            <w:pPr>
              <w:spacing w:after="0" w:line="240" w:lineRule="auto"/>
              <w:rPr>
                <w:rFonts w:cstheme="minorHAnsi"/>
                <w:lang w:eastAsia="en-IN"/>
              </w:rPr>
            </w:pPr>
            <w:r w:rsidRPr="00472B25">
              <w:rPr>
                <w:rFonts w:cstheme="minorHAnsi"/>
                <w:b/>
                <w:bCs/>
                <w:lang w:eastAsia="en-IN"/>
              </w:rPr>
              <w:t>Operational excellence</w:t>
            </w:r>
          </w:p>
        </w:tc>
        <w:tc>
          <w:tcPr>
            <w:tcW w:w="7070" w:type="dxa"/>
            <w:tcMar>
              <w:top w:w="60" w:type="dxa"/>
              <w:left w:w="300" w:type="dxa"/>
              <w:bottom w:w="60" w:type="dxa"/>
              <w:right w:w="300" w:type="dxa"/>
            </w:tcMar>
            <w:hideMark/>
          </w:tcPr>
          <w:p w14:paraId="13C08C24" w14:textId="77777777" w:rsidR="00472B25" w:rsidRPr="00472B25" w:rsidRDefault="00472B25" w:rsidP="00472B25">
            <w:pPr>
              <w:spacing w:after="0" w:line="240" w:lineRule="auto"/>
              <w:rPr>
                <w:rFonts w:cstheme="minorHAnsi"/>
                <w:lang w:eastAsia="en-IN"/>
              </w:rPr>
            </w:pPr>
            <w:r w:rsidRPr="00472B25">
              <w:rPr>
                <w:rFonts w:cstheme="minorHAnsi"/>
                <w:lang w:eastAsia="en-IN"/>
              </w:rPr>
              <w:t>The ability to support development and run workloads effectively, gain insight into their operations, and to continuously improve supporting processes and procedures to deliver business value.</w:t>
            </w:r>
          </w:p>
        </w:tc>
      </w:tr>
      <w:tr w:rsidR="00472B25" w:rsidRPr="00472B25" w14:paraId="31A04D24" w14:textId="77777777" w:rsidTr="00472B25">
        <w:trPr>
          <w:tblCellSpacing w:w="15" w:type="dxa"/>
        </w:trPr>
        <w:tc>
          <w:tcPr>
            <w:tcW w:w="1856" w:type="dxa"/>
            <w:tcMar>
              <w:top w:w="60" w:type="dxa"/>
              <w:left w:w="300" w:type="dxa"/>
              <w:bottom w:w="60" w:type="dxa"/>
              <w:right w:w="300" w:type="dxa"/>
            </w:tcMar>
            <w:hideMark/>
          </w:tcPr>
          <w:p w14:paraId="3F4A2C30" w14:textId="77777777" w:rsidR="00472B25" w:rsidRPr="00472B25" w:rsidRDefault="00472B25" w:rsidP="00472B25">
            <w:pPr>
              <w:spacing w:after="0" w:line="240" w:lineRule="auto"/>
              <w:rPr>
                <w:rFonts w:cstheme="minorHAnsi"/>
                <w:lang w:eastAsia="en-IN"/>
              </w:rPr>
            </w:pPr>
            <w:r w:rsidRPr="00472B25">
              <w:rPr>
                <w:rFonts w:cstheme="minorHAnsi"/>
                <w:b/>
                <w:bCs/>
                <w:lang w:eastAsia="en-IN"/>
              </w:rPr>
              <w:t>Security</w:t>
            </w:r>
          </w:p>
        </w:tc>
        <w:tc>
          <w:tcPr>
            <w:tcW w:w="7070" w:type="dxa"/>
            <w:tcMar>
              <w:top w:w="60" w:type="dxa"/>
              <w:left w:w="300" w:type="dxa"/>
              <w:bottom w:w="60" w:type="dxa"/>
              <w:right w:w="300" w:type="dxa"/>
            </w:tcMar>
            <w:hideMark/>
          </w:tcPr>
          <w:p w14:paraId="1B8DFFF0" w14:textId="77777777" w:rsidR="00472B25" w:rsidRPr="00472B25" w:rsidRDefault="00472B25" w:rsidP="00472B25">
            <w:pPr>
              <w:spacing w:after="0" w:line="240" w:lineRule="auto"/>
              <w:rPr>
                <w:rFonts w:cstheme="minorHAnsi"/>
                <w:lang w:eastAsia="en-IN"/>
              </w:rPr>
            </w:pPr>
            <w:r w:rsidRPr="00472B25">
              <w:rPr>
                <w:rFonts w:cstheme="minorHAnsi"/>
                <w:lang w:eastAsia="en-IN"/>
              </w:rPr>
              <w:t>The security pillar describes how to take advantage of cloud technologies to protect data, systems, and assets in a way that can improve your security posture.</w:t>
            </w:r>
          </w:p>
        </w:tc>
      </w:tr>
      <w:tr w:rsidR="00472B25" w:rsidRPr="00472B25" w14:paraId="6F035EA6" w14:textId="77777777" w:rsidTr="00472B25">
        <w:trPr>
          <w:tblCellSpacing w:w="15" w:type="dxa"/>
        </w:trPr>
        <w:tc>
          <w:tcPr>
            <w:tcW w:w="1856" w:type="dxa"/>
            <w:tcMar>
              <w:top w:w="60" w:type="dxa"/>
              <w:left w:w="300" w:type="dxa"/>
              <w:bottom w:w="60" w:type="dxa"/>
              <w:right w:w="300" w:type="dxa"/>
            </w:tcMar>
            <w:hideMark/>
          </w:tcPr>
          <w:p w14:paraId="6DBC2555" w14:textId="77777777" w:rsidR="00472B25" w:rsidRPr="00472B25" w:rsidRDefault="00472B25" w:rsidP="00472B25">
            <w:pPr>
              <w:spacing w:after="0" w:line="240" w:lineRule="auto"/>
              <w:rPr>
                <w:rFonts w:cstheme="minorHAnsi"/>
                <w:lang w:eastAsia="en-IN"/>
              </w:rPr>
            </w:pPr>
            <w:r w:rsidRPr="00472B25">
              <w:rPr>
                <w:rFonts w:cstheme="minorHAnsi"/>
                <w:b/>
                <w:bCs/>
                <w:lang w:eastAsia="en-IN"/>
              </w:rPr>
              <w:t>Reliability</w:t>
            </w:r>
          </w:p>
        </w:tc>
        <w:tc>
          <w:tcPr>
            <w:tcW w:w="7070" w:type="dxa"/>
            <w:tcMar>
              <w:top w:w="60" w:type="dxa"/>
              <w:left w:w="300" w:type="dxa"/>
              <w:bottom w:w="60" w:type="dxa"/>
              <w:right w:w="300" w:type="dxa"/>
            </w:tcMar>
            <w:hideMark/>
          </w:tcPr>
          <w:p w14:paraId="65F1241D" w14:textId="77777777" w:rsidR="00472B25" w:rsidRPr="00472B25" w:rsidRDefault="00472B25" w:rsidP="00472B25">
            <w:pPr>
              <w:spacing w:after="0" w:line="240" w:lineRule="auto"/>
              <w:rPr>
                <w:rFonts w:cstheme="minorHAnsi"/>
                <w:lang w:eastAsia="en-IN"/>
              </w:rPr>
            </w:pPr>
            <w:r w:rsidRPr="00472B25">
              <w:rPr>
                <w:rFonts w:cstheme="minorHAnsi"/>
                <w:lang w:eastAsia="en-IN"/>
              </w:rPr>
              <w:t>The reliability pillar encompasses the ability of a workload to perform its intended function correctly and consistently when it’s expected to. This includes the ability to operate and test the workload through its total lifecycle. This paper provides in-depth, best practice guidance for implementing reliable workloads on AWS.</w:t>
            </w:r>
          </w:p>
        </w:tc>
      </w:tr>
      <w:tr w:rsidR="00472B25" w:rsidRPr="00472B25" w14:paraId="3DF3DCFD" w14:textId="77777777" w:rsidTr="00472B25">
        <w:trPr>
          <w:tblCellSpacing w:w="15" w:type="dxa"/>
        </w:trPr>
        <w:tc>
          <w:tcPr>
            <w:tcW w:w="1856" w:type="dxa"/>
            <w:tcMar>
              <w:top w:w="60" w:type="dxa"/>
              <w:left w:w="300" w:type="dxa"/>
              <w:bottom w:w="60" w:type="dxa"/>
              <w:right w:w="300" w:type="dxa"/>
            </w:tcMar>
            <w:hideMark/>
          </w:tcPr>
          <w:p w14:paraId="6F52F8A5" w14:textId="77777777" w:rsidR="00472B25" w:rsidRPr="00472B25" w:rsidRDefault="00472B25" w:rsidP="00472B25">
            <w:pPr>
              <w:spacing w:after="0" w:line="240" w:lineRule="auto"/>
              <w:rPr>
                <w:rFonts w:cstheme="minorHAnsi"/>
                <w:lang w:eastAsia="en-IN"/>
              </w:rPr>
            </w:pPr>
            <w:r w:rsidRPr="00472B25">
              <w:rPr>
                <w:rFonts w:cstheme="minorHAnsi"/>
                <w:b/>
                <w:bCs/>
                <w:lang w:eastAsia="en-IN"/>
              </w:rPr>
              <w:t>Performance efficiency</w:t>
            </w:r>
          </w:p>
        </w:tc>
        <w:tc>
          <w:tcPr>
            <w:tcW w:w="7070" w:type="dxa"/>
            <w:tcMar>
              <w:top w:w="60" w:type="dxa"/>
              <w:left w:w="300" w:type="dxa"/>
              <w:bottom w:w="60" w:type="dxa"/>
              <w:right w:w="300" w:type="dxa"/>
            </w:tcMar>
            <w:hideMark/>
          </w:tcPr>
          <w:p w14:paraId="5D19B2F9" w14:textId="77777777" w:rsidR="00472B25" w:rsidRPr="00472B25" w:rsidRDefault="00472B25" w:rsidP="00472B25">
            <w:pPr>
              <w:spacing w:after="0" w:line="240" w:lineRule="auto"/>
              <w:rPr>
                <w:rFonts w:cstheme="minorHAnsi"/>
                <w:lang w:eastAsia="en-IN"/>
              </w:rPr>
            </w:pPr>
            <w:r w:rsidRPr="00472B25">
              <w:rPr>
                <w:rFonts w:cstheme="minorHAnsi"/>
                <w:lang w:eastAsia="en-IN"/>
              </w:rPr>
              <w:t>The ability to use computing resources efficiently to meet system requirements, and to maintain that efficiency as demand changes and technologies evolve.</w:t>
            </w:r>
          </w:p>
        </w:tc>
      </w:tr>
      <w:tr w:rsidR="00472B25" w:rsidRPr="00472B25" w14:paraId="1304189C" w14:textId="77777777" w:rsidTr="00472B25">
        <w:trPr>
          <w:tblCellSpacing w:w="15" w:type="dxa"/>
        </w:trPr>
        <w:tc>
          <w:tcPr>
            <w:tcW w:w="1856" w:type="dxa"/>
            <w:tcMar>
              <w:top w:w="60" w:type="dxa"/>
              <w:left w:w="300" w:type="dxa"/>
              <w:bottom w:w="60" w:type="dxa"/>
              <w:right w:w="300" w:type="dxa"/>
            </w:tcMar>
            <w:hideMark/>
          </w:tcPr>
          <w:p w14:paraId="4F71AA47" w14:textId="77777777" w:rsidR="00472B25" w:rsidRPr="00472B25" w:rsidRDefault="00472B25" w:rsidP="00472B25">
            <w:pPr>
              <w:spacing w:after="0" w:line="240" w:lineRule="auto"/>
              <w:rPr>
                <w:rFonts w:cstheme="minorHAnsi"/>
                <w:lang w:eastAsia="en-IN"/>
              </w:rPr>
            </w:pPr>
            <w:r w:rsidRPr="00472B25">
              <w:rPr>
                <w:rFonts w:cstheme="minorHAnsi"/>
                <w:b/>
                <w:bCs/>
                <w:lang w:eastAsia="en-IN"/>
              </w:rPr>
              <w:t>Cost optimization</w:t>
            </w:r>
          </w:p>
        </w:tc>
        <w:tc>
          <w:tcPr>
            <w:tcW w:w="7070" w:type="dxa"/>
            <w:tcMar>
              <w:top w:w="60" w:type="dxa"/>
              <w:left w:w="300" w:type="dxa"/>
              <w:bottom w:w="60" w:type="dxa"/>
              <w:right w:w="300" w:type="dxa"/>
            </w:tcMar>
            <w:hideMark/>
          </w:tcPr>
          <w:p w14:paraId="569E53DD" w14:textId="77777777" w:rsidR="00472B25" w:rsidRPr="00472B25" w:rsidRDefault="00472B25" w:rsidP="00472B25">
            <w:pPr>
              <w:spacing w:after="0" w:line="240" w:lineRule="auto"/>
              <w:rPr>
                <w:rFonts w:cstheme="minorHAnsi"/>
                <w:lang w:eastAsia="en-IN"/>
              </w:rPr>
            </w:pPr>
            <w:r w:rsidRPr="00472B25">
              <w:rPr>
                <w:rFonts w:cstheme="minorHAnsi"/>
                <w:lang w:eastAsia="en-IN"/>
              </w:rPr>
              <w:t>The ability to run systems to deliver business value at the lowest price point.</w:t>
            </w:r>
          </w:p>
        </w:tc>
      </w:tr>
      <w:tr w:rsidR="00472B25" w:rsidRPr="00472B25" w14:paraId="76039595" w14:textId="77777777" w:rsidTr="00472B25">
        <w:trPr>
          <w:tblCellSpacing w:w="15" w:type="dxa"/>
        </w:trPr>
        <w:tc>
          <w:tcPr>
            <w:tcW w:w="1856" w:type="dxa"/>
            <w:tcMar>
              <w:top w:w="60" w:type="dxa"/>
              <w:left w:w="300" w:type="dxa"/>
              <w:bottom w:w="60" w:type="dxa"/>
              <w:right w:w="300" w:type="dxa"/>
            </w:tcMar>
            <w:hideMark/>
          </w:tcPr>
          <w:p w14:paraId="1F30CB8D" w14:textId="77777777" w:rsidR="00472B25" w:rsidRPr="00472B25" w:rsidRDefault="00472B25" w:rsidP="00472B25">
            <w:pPr>
              <w:spacing w:after="0" w:line="240" w:lineRule="auto"/>
              <w:rPr>
                <w:rFonts w:cstheme="minorHAnsi"/>
                <w:lang w:eastAsia="en-IN"/>
              </w:rPr>
            </w:pPr>
            <w:r w:rsidRPr="00472B25">
              <w:rPr>
                <w:rFonts w:cstheme="minorHAnsi"/>
                <w:b/>
                <w:bCs/>
                <w:lang w:eastAsia="en-IN"/>
              </w:rPr>
              <w:t>Sustainability</w:t>
            </w:r>
          </w:p>
        </w:tc>
        <w:tc>
          <w:tcPr>
            <w:tcW w:w="7070" w:type="dxa"/>
            <w:tcMar>
              <w:top w:w="60" w:type="dxa"/>
              <w:left w:w="300" w:type="dxa"/>
              <w:bottom w:w="60" w:type="dxa"/>
              <w:right w:w="300" w:type="dxa"/>
            </w:tcMar>
            <w:hideMark/>
          </w:tcPr>
          <w:p w14:paraId="2DFDA083" w14:textId="77777777" w:rsidR="00472B25" w:rsidRPr="00472B25" w:rsidRDefault="00472B25" w:rsidP="00472B25">
            <w:pPr>
              <w:spacing w:after="0" w:line="240" w:lineRule="auto"/>
              <w:rPr>
                <w:rFonts w:cstheme="minorHAnsi"/>
                <w:lang w:eastAsia="en-IN"/>
              </w:rPr>
            </w:pPr>
            <w:r w:rsidRPr="00472B25">
              <w:rPr>
                <w:rFonts w:cstheme="minorHAnsi"/>
                <w:lang w:eastAsia="en-IN"/>
              </w:rPr>
              <w:t>The ability to continually improve sustainability impacts by reducing energy consumption and increasing efficiency across all components of a workload by maximizing the benefits from the provisioned resources and minimizing the total resources required.</w:t>
            </w:r>
          </w:p>
        </w:tc>
      </w:tr>
    </w:tbl>
    <w:p w14:paraId="07B1BB3B" w14:textId="77777777" w:rsidR="00472B25" w:rsidRDefault="00472B25" w:rsidP="00472B25">
      <w:pPr>
        <w:rPr>
          <w:lang w:eastAsia="en-IN"/>
        </w:rPr>
      </w:pPr>
    </w:p>
    <w:p w14:paraId="028E66B9" w14:textId="6417FF80" w:rsidR="00472B25" w:rsidRPr="00472B25" w:rsidRDefault="00472B25" w:rsidP="00472B25">
      <w:pPr>
        <w:rPr>
          <w:lang w:eastAsia="en-IN"/>
        </w:rPr>
      </w:pPr>
      <w:r w:rsidRPr="00472B25">
        <w:rPr>
          <w:lang w:eastAsia="en-IN"/>
        </w:rPr>
        <w:lastRenderedPageBreak/>
        <w:t>In the AWS Well-Architected Framework, we use these terms:</w:t>
      </w:r>
    </w:p>
    <w:p w14:paraId="2C0788C5" w14:textId="77777777" w:rsidR="00472B25" w:rsidRPr="00472B25" w:rsidRDefault="00472B25" w:rsidP="001D00AD">
      <w:pPr>
        <w:pStyle w:val="ListParagraph"/>
        <w:numPr>
          <w:ilvl w:val="0"/>
          <w:numId w:val="155"/>
        </w:numPr>
        <w:rPr>
          <w:lang w:eastAsia="en-IN"/>
        </w:rPr>
      </w:pPr>
      <w:r w:rsidRPr="00472B25">
        <w:rPr>
          <w:lang w:eastAsia="en-IN"/>
        </w:rPr>
        <w:t>A </w:t>
      </w:r>
      <w:r w:rsidRPr="00472B25">
        <w:rPr>
          <w:b/>
          <w:bCs/>
          <w:lang w:eastAsia="en-IN"/>
        </w:rPr>
        <w:t>component</w:t>
      </w:r>
      <w:r w:rsidRPr="00472B25">
        <w:rPr>
          <w:lang w:eastAsia="en-IN"/>
        </w:rPr>
        <w:t> is the code, configuration, and AWS Resources that together deliver against a requirement. A component is often the unit of technical ownership, and is decoupled from other components.</w:t>
      </w:r>
    </w:p>
    <w:p w14:paraId="3816C4F0" w14:textId="77777777" w:rsidR="00472B25" w:rsidRPr="00472B25" w:rsidRDefault="00472B25" w:rsidP="001D00AD">
      <w:pPr>
        <w:pStyle w:val="ListParagraph"/>
        <w:numPr>
          <w:ilvl w:val="0"/>
          <w:numId w:val="155"/>
        </w:numPr>
        <w:rPr>
          <w:lang w:eastAsia="en-IN"/>
        </w:rPr>
      </w:pPr>
      <w:r w:rsidRPr="00472B25">
        <w:rPr>
          <w:lang w:eastAsia="en-IN"/>
        </w:rPr>
        <w:t>The term </w:t>
      </w:r>
      <w:r w:rsidRPr="00472B25">
        <w:rPr>
          <w:b/>
          <w:bCs/>
          <w:lang w:eastAsia="en-IN"/>
        </w:rPr>
        <w:t>workload</w:t>
      </w:r>
      <w:r w:rsidRPr="00472B25">
        <w:rPr>
          <w:lang w:eastAsia="en-IN"/>
        </w:rPr>
        <w:t> is used to identify a set of components that together deliver business value. A workload is usually the level of detail that business and technology leaders communicate about.</w:t>
      </w:r>
    </w:p>
    <w:p w14:paraId="5C8DEDB9" w14:textId="77777777" w:rsidR="00472B25" w:rsidRPr="00472B25" w:rsidRDefault="00472B25" w:rsidP="001D00AD">
      <w:pPr>
        <w:pStyle w:val="ListParagraph"/>
        <w:numPr>
          <w:ilvl w:val="0"/>
          <w:numId w:val="155"/>
        </w:numPr>
        <w:rPr>
          <w:lang w:eastAsia="en-IN"/>
        </w:rPr>
      </w:pPr>
      <w:r w:rsidRPr="00472B25">
        <w:rPr>
          <w:lang w:eastAsia="en-IN"/>
        </w:rPr>
        <w:t>We think about </w:t>
      </w:r>
      <w:r w:rsidRPr="00472B25">
        <w:rPr>
          <w:b/>
          <w:bCs/>
          <w:lang w:eastAsia="en-IN"/>
        </w:rPr>
        <w:t>architecture</w:t>
      </w:r>
      <w:r w:rsidRPr="00472B25">
        <w:rPr>
          <w:lang w:eastAsia="en-IN"/>
        </w:rPr>
        <w:t> as being how components work together in a workload. How components communicate and interact is often the focus of architecture diagrams.</w:t>
      </w:r>
    </w:p>
    <w:p w14:paraId="4BE5B76F" w14:textId="77777777" w:rsidR="00472B25" w:rsidRPr="00472B25" w:rsidRDefault="00472B25" w:rsidP="001D00AD">
      <w:pPr>
        <w:pStyle w:val="ListParagraph"/>
        <w:numPr>
          <w:ilvl w:val="0"/>
          <w:numId w:val="155"/>
        </w:numPr>
        <w:rPr>
          <w:lang w:eastAsia="en-IN"/>
        </w:rPr>
      </w:pPr>
      <w:r w:rsidRPr="00472B25">
        <w:rPr>
          <w:b/>
          <w:bCs/>
          <w:lang w:eastAsia="en-IN"/>
        </w:rPr>
        <w:t>Milestones</w:t>
      </w:r>
      <w:r w:rsidRPr="00472B25">
        <w:rPr>
          <w:lang w:eastAsia="en-IN"/>
        </w:rPr>
        <w:t> mark key changes in your architecture as it evolves throughout the product lifecycle (design, implementation, testing, go live, and in production).</w:t>
      </w:r>
    </w:p>
    <w:p w14:paraId="46BB0660" w14:textId="77777777" w:rsidR="00472B25" w:rsidRPr="00472B25" w:rsidRDefault="00472B25" w:rsidP="001D00AD">
      <w:pPr>
        <w:pStyle w:val="ListParagraph"/>
        <w:numPr>
          <w:ilvl w:val="0"/>
          <w:numId w:val="155"/>
        </w:numPr>
        <w:rPr>
          <w:lang w:eastAsia="en-IN"/>
        </w:rPr>
      </w:pPr>
      <w:r w:rsidRPr="00472B25">
        <w:rPr>
          <w:lang w:eastAsia="en-IN"/>
        </w:rPr>
        <w:t>Within an organization the </w:t>
      </w:r>
      <w:r w:rsidRPr="00472B25">
        <w:rPr>
          <w:b/>
          <w:bCs/>
          <w:lang w:eastAsia="en-IN"/>
        </w:rPr>
        <w:t>technology portfolio</w:t>
      </w:r>
      <w:r w:rsidRPr="00472B25">
        <w:rPr>
          <w:lang w:eastAsia="en-IN"/>
        </w:rPr>
        <w:t> is the collection of workloads that are required for the business to operate.</w:t>
      </w:r>
    </w:p>
    <w:p w14:paraId="0FF05DAE" w14:textId="77777777" w:rsidR="00472B25" w:rsidRPr="00472B25" w:rsidRDefault="00472B25" w:rsidP="001D00AD">
      <w:pPr>
        <w:pStyle w:val="ListParagraph"/>
        <w:numPr>
          <w:ilvl w:val="0"/>
          <w:numId w:val="155"/>
        </w:numPr>
        <w:rPr>
          <w:lang w:eastAsia="en-IN"/>
        </w:rPr>
      </w:pPr>
      <w:r w:rsidRPr="00472B25">
        <w:rPr>
          <w:lang w:eastAsia="en-IN"/>
        </w:rPr>
        <w:t>The </w:t>
      </w:r>
      <w:r w:rsidRPr="00472B25">
        <w:rPr>
          <w:b/>
          <w:bCs/>
          <w:lang w:eastAsia="en-IN"/>
        </w:rPr>
        <w:t>level of effort</w:t>
      </w:r>
      <w:r w:rsidRPr="00472B25">
        <w:rPr>
          <w:lang w:eastAsia="en-IN"/>
        </w:rPr>
        <w:t> is categorizing the amount of time, effort, and complexity a task requires for implementation. Each organization needs to consider the size and expertise of the team and the complexity of the workload for additional context to properly categorize the level of effort for the organization.</w:t>
      </w:r>
    </w:p>
    <w:p w14:paraId="134696A8" w14:textId="77777777" w:rsidR="00472B25" w:rsidRPr="00472B25" w:rsidRDefault="00472B25" w:rsidP="001D00AD">
      <w:pPr>
        <w:pStyle w:val="ListParagraph"/>
        <w:numPr>
          <w:ilvl w:val="1"/>
          <w:numId w:val="155"/>
        </w:numPr>
        <w:rPr>
          <w:lang w:eastAsia="en-IN"/>
        </w:rPr>
      </w:pPr>
      <w:r w:rsidRPr="00472B25">
        <w:rPr>
          <w:b/>
          <w:bCs/>
          <w:lang w:eastAsia="en-IN"/>
        </w:rPr>
        <w:t>High:</w:t>
      </w:r>
      <w:r w:rsidRPr="00472B25">
        <w:rPr>
          <w:lang w:eastAsia="en-IN"/>
        </w:rPr>
        <w:t> The work might take multiple weeks or multiple months. This could be broken out into multiple stories, releases, and tasks.</w:t>
      </w:r>
    </w:p>
    <w:p w14:paraId="160E7896" w14:textId="77777777" w:rsidR="00472B25" w:rsidRPr="00472B25" w:rsidRDefault="00472B25" w:rsidP="001D00AD">
      <w:pPr>
        <w:pStyle w:val="ListParagraph"/>
        <w:numPr>
          <w:ilvl w:val="1"/>
          <w:numId w:val="155"/>
        </w:numPr>
        <w:rPr>
          <w:lang w:eastAsia="en-IN"/>
        </w:rPr>
      </w:pPr>
      <w:r w:rsidRPr="00472B25">
        <w:rPr>
          <w:b/>
          <w:bCs/>
          <w:lang w:eastAsia="en-IN"/>
        </w:rPr>
        <w:t>Medium:</w:t>
      </w:r>
      <w:r w:rsidRPr="00472B25">
        <w:rPr>
          <w:lang w:eastAsia="en-IN"/>
        </w:rPr>
        <w:t> The work might take multiple days or multiple weeks. This could be broken out into multiple releases and tasks.</w:t>
      </w:r>
    </w:p>
    <w:p w14:paraId="4434C5E5" w14:textId="77777777" w:rsidR="00472B25" w:rsidRPr="00472B25" w:rsidRDefault="00472B25" w:rsidP="001D00AD">
      <w:pPr>
        <w:pStyle w:val="ListParagraph"/>
        <w:numPr>
          <w:ilvl w:val="1"/>
          <w:numId w:val="155"/>
        </w:numPr>
        <w:rPr>
          <w:lang w:eastAsia="en-IN"/>
        </w:rPr>
      </w:pPr>
      <w:r w:rsidRPr="00472B25">
        <w:rPr>
          <w:b/>
          <w:bCs/>
          <w:lang w:eastAsia="en-IN"/>
        </w:rPr>
        <w:t>Low:</w:t>
      </w:r>
      <w:r w:rsidRPr="00472B25">
        <w:rPr>
          <w:lang w:eastAsia="en-IN"/>
        </w:rPr>
        <w:t> The work might take multiple hours or multiple days. This could be broken out into multiple tasks.</w:t>
      </w:r>
    </w:p>
    <w:p w14:paraId="3798ACE5" w14:textId="77777777" w:rsidR="00472B25" w:rsidRPr="00472B25" w:rsidRDefault="00472B25" w:rsidP="00472B25">
      <w:pPr>
        <w:rPr>
          <w:lang w:eastAsia="en-IN"/>
        </w:rPr>
      </w:pPr>
      <w:r w:rsidRPr="00472B25">
        <w:rPr>
          <w:lang w:eastAsia="en-IN"/>
        </w:rPr>
        <w:t>When architecting workloads, you make trade-offs between pillars based on your business context. These business decisions can drive your engineering priorities. You might optimize to improve sustainability impact and reduce cost at the expense of reliability in development environments, or, for mission-critical solutions, you might optimize reliability with increased costs and sustainability impact. In ecommerce solutions, performance can affect revenue and customer propensity to buy. Security and operational excellence are generally not traded-off against the other pillars.</w:t>
      </w:r>
    </w:p>
    <w:p w14:paraId="7A83E565" w14:textId="77777777" w:rsidR="00472B25" w:rsidRDefault="00472B25" w:rsidP="00847AB5">
      <w:pPr>
        <w:rPr>
          <w:lang w:val="en-GB"/>
        </w:rPr>
      </w:pPr>
    </w:p>
    <w:p w14:paraId="0799D575" w14:textId="77777777" w:rsidR="00847AB5" w:rsidRDefault="00847AB5" w:rsidP="00847AB5">
      <w:pPr>
        <w:pStyle w:val="Heading2"/>
      </w:pPr>
      <w:bookmarkStart w:id="266" w:name="_Toc132921584"/>
      <w:r>
        <w:t>The 6 Pillars of the AWS Well-Architected Framework</w:t>
      </w:r>
      <w:bookmarkEnd w:id="266"/>
    </w:p>
    <w:p w14:paraId="04E02FC8" w14:textId="77777777" w:rsidR="00847AB5" w:rsidRDefault="00847AB5" w:rsidP="00847AB5">
      <w:r>
        <w:t>Creating a software system is a lot like constructing a building. If the foundation is not solid, structural problems can undermine the integrity and function of the building.</w:t>
      </w:r>
    </w:p>
    <w:p w14:paraId="2795B937" w14:textId="77777777" w:rsidR="00847AB5" w:rsidRDefault="00847AB5" w:rsidP="00847AB5">
      <w:r>
        <w:t>When building technology solutions on Amazon Web Services (AWS), if you neglect the six pillars of operational excellence, security, reliability, performance efficiency, cost optimization, and sustainability, it can become challenging to build a system that delivers on your expectations and requirements.</w:t>
      </w:r>
    </w:p>
    <w:p w14:paraId="35EF373E" w14:textId="77777777" w:rsidR="00847AB5" w:rsidRDefault="00847AB5" w:rsidP="00847AB5">
      <w:r>
        <w:t>Incorporating these pillars into your architecture helps produce stable and efficient systems. This allows you to focus on the other aspects of design, such as functional requirements.</w:t>
      </w:r>
    </w:p>
    <w:p w14:paraId="35270B35" w14:textId="77777777" w:rsidR="00847AB5" w:rsidRDefault="00847AB5" w:rsidP="00847AB5">
      <w:r>
        <w:lastRenderedPageBreak/>
        <w:t>The </w:t>
      </w:r>
      <w:hyperlink r:id="rId514" w:history="1">
        <w:r>
          <w:rPr>
            <w:rStyle w:val="Hyperlink"/>
            <w:rFonts w:ascii="Helvetica" w:hAnsi="Helvetica"/>
            <w:color w:val="0972D3"/>
            <w:sz w:val="21"/>
            <w:szCs w:val="21"/>
          </w:rPr>
          <w:t>AWS Well-Architected Framework</w:t>
        </w:r>
      </w:hyperlink>
      <w:r>
        <w:t> helps cloud architects build the most secure, high-performing, resilient, and efficient infrastructure possible for their applications. The framework provides a consistent approach for customers and </w:t>
      </w:r>
      <w:hyperlink r:id="rId515" w:history="1">
        <w:r>
          <w:rPr>
            <w:rStyle w:val="Hyperlink"/>
            <w:rFonts w:ascii="Helvetica" w:hAnsi="Helvetica"/>
            <w:color w:val="0972D3"/>
            <w:sz w:val="21"/>
            <w:szCs w:val="21"/>
          </w:rPr>
          <w:t>AWS Partners</w:t>
        </w:r>
      </w:hyperlink>
      <w:r>
        <w:t> to evaluate architectures, and provides guidance to implement designs that scale with your application needs over time.</w:t>
      </w:r>
    </w:p>
    <w:p w14:paraId="42A47E26" w14:textId="77777777" w:rsidR="00847AB5" w:rsidRDefault="00847AB5" w:rsidP="00847AB5">
      <w:pPr>
        <w:pStyle w:val="Heading3"/>
      </w:pPr>
      <w:bookmarkStart w:id="267" w:name="_Toc132921585"/>
      <w:r>
        <w:t>1. Operational Excellence</w:t>
      </w:r>
      <w:bookmarkEnd w:id="267"/>
    </w:p>
    <w:p w14:paraId="3B885850" w14:textId="77777777" w:rsidR="00847AB5" w:rsidRDefault="00847AB5" w:rsidP="00847AB5">
      <w:r>
        <w:t>The Operational Excellence pillar includes the ability to support development and run workloads effectively, gain insight into their operation, and continuously improve supporting processes and procedures to delivery business value. You can find prescriptive guidance on implementation in the </w:t>
      </w:r>
      <w:hyperlink r:id="rId516" w:history="1">
        <w:r>
          <w:rPr>
            <w:rStyle w:val="Hyperlink"/>
            <w:rFonts w:ascii="Helvetica" w:hAnsi="Helvetica"/>
            <w:color w:val="0972D3"/>
            <w:sz w:val="21"/>
            <w:szCs w:val="21"/>
          </w:rPr>
          <w:t>Operational Excellence Pillar whitepaper</w:t>
        </w:r>
      </w:hyperlink>
      <w:r>
        <w:t>.</w:t>
      </w:r>
    </w:p>
    <w:p w14:paraId="78B0CD1A" w14:textId="77777777" w:rsidR="00847AB5" w:rsidRPr="00847AB5" w:rsidRDefault="00847AB5" w:rsidP="00847AB5">
      <w:pPr>
        <w:pStyle w:val="Heading4"/>
        <w:rPr>
          <w:sz w:val="24"/>
          <w:szCs w:val="24"/>
        </w:rPr>
      </w:pPr>
      <w:r w:rsidRPr="00847AB5">
        <w:t>Design Principles</w:t>
      </w:r>
    </w:p>
    <w:p w14:paraId="31B948B2" w14:textId="77777777" w:rsidR="00847AB5" w:rsidRDefault="00847AB5" w:rsidP="00847AB5">
      <w:r>
        <w:t>There are five design principles for operational excellence in the cloud:</w:t>
      </w:r>
    </w:p>
    <w:p w14:paraId="2C269E05" w14:textId="77777777" w:rsidR="00847AB5" w:rsidRDefault="00847AB5" w:rsidP="001D00AD">
      <w:pPr>
        <w:pStyle w:val="ListParagraph"/>
        <w:numPr>
          <w:ilvl w:val="0"/>
          <w:numId w:val="149"/>
        </w:numPr>
      </w:pPr>
      <w:r>
        <w:t>Perform operations as code</w:t>
      </w:r>
    </w:p>
    <w:p w14:paraId="6088F8FC" w14:textId="77777777" w:rsidR="00847AB5" w:rsidRDefault="00847AB5" w:rsidP="001D00AD">
      <w:pPr>
        <w:pStyle w:val="ListParagraph"/>
        <w:numPr>
          <w:ilvl w:val="0"/>
          <w:numId w:val="149"/>
        </w:numPr>
      </w:pPr>
      <w:r>
        <w:t>Make frequent, small, reversible changes</w:t>
      </w:r>
    </w:p>
    <w:p w14:paraId="01C4CD38" w14:textId="77777777" w:rsidR="00847AB5" w:rsidRDefault="00847AB5" w:rsidP="001D00AD">
      <w:pPr>
        <w:pStyle w:val="ListParagraph"/>
        <w:numPr>
          <w:ilvl w:val="0"/>
          <w:numId w:val="149"/>
        </w:numPr>
      </w:pPr>
      <w:r>
        <w:t>Refine operations procedures frequently</w:t>
      </w:r>
    </w:p>
    <w:p w14:paraId="76017F82" w14:textId="77777777" w:rsidR="00847AB5" w:rsidRDefault="00847AB5" w:rsidP="001D00AD">
      <w:pPr>
        <w:pStyle w:val="ListParagraph"/>
        <w:numPr>
          <w:ilvl w:val="0"/>
          <w:numId w:val="149"/>
        </w:numPr>
      </w:pPr>
      <w:r>
        <w:t>Anticipate failure</w:t>
      </w:r>
    </w:p>
    <w:p w14:paraId="328597D7" w14:textId="77777777" w:rsidR="00847AB5" w:rsidRDefault="00847AB5" w:rsidP="001D00AD">
      <w:pPr>
        <w:pStyle w:val="ListParagraph"/>
        <w:numPr>
          <w:ilvl w:val="0"/>
          <w:numId w:val="149"/>
        </w:numPr>
      </w:pPr>
      <w:r>
        <w:t>Learn from all operational failures</w:t>
      </w:r>
    </w:p>
    <w:p w14:paraId="4A1ED604" w14:textId="77777777" w:rsidR="00847AB5" w:rsidRPr="00847AB5" w:rsidRDefault="00847AB5" w:rsidP="00847AB5">
      <w:pPr>
        <w:pStyle w:val="Heading4"/>
      </w:pPr>
      <w:r w:rsidRPr="00847AB5">
        <w:t>Best Practices</w:t>
      </w:r>
    </w:p>
    <w:p w14:paraId="1C05392A" w14:textId="77777777" w:rsidR="00847AB5" w:rsidRDefault="00847AB5" w:rsidP="00847AB5">
      <w:r>
        <w:t>Operations teams need to understand their business and customer needs so they can support business outcomes. Ops creates and uses procedures to respond to operational events, and validates their effectiveness to support business needs. Ops also collects metrics that are used to measure the achievement of desired business outcomes.</w:t>
      </w:r>
    </w:p>
    <w:p w14:paraId="0F6EAE58" w14:textId="77777777" w:rsidR="00847AB5" w:rsidRDefault="00847AB5" w:rsidP="00847AB5">
      <w:r>
        <w:t>Everything continues to change—your business context, business priorities, and customer needs. It’s important to design operations to support evolution over time in response to change, and to incorporate lessons learned through their performance.</w:t>
      </w:r>
    </w:p>
    <w:p w14:paraId="24230E48" w14:textId="77777777" w:rsidR="00847AB5" w:rsidRPr="00847AB5" w:rsidRDefault="00847AB5" w:rsidP="00847AB5">
      <w:pPr>
        <w:pStyle w:val="Heading3"/>
      </w:pPr>
      <w:bookmarkStart w:id="268" w:name="_Toc132921586"/>
      <w:r w:rsidRPr="00847AB5">
        <w:t>2. Security</w:t>
      </w:r>
      <w:bookmarkEnd w:id="268"/>
    </w:p>
    <w:p w14:paraId="6FE7AF5A" w14:textId="77777777" w:rsidR="00847AB5" w:rsidRDefault="00847AB5" w:rsidP="00847AB5">
      <w:r>
        <w:t>The Security pillar includes the ability to protect data, systems, and assets to take advantage of cloud technologies to improve your security. You can find prescriptive guidance on implementation in the </w:t>
      </w:r>
      <w:hyperlink r:id="rId517" w:history="1">
        <w:r>
          <w:rPr>
            <w:rStyle w:val="Hyperlink"/>
            <w:rFonts w:ascii="Helvetica" w:hAnsi="Helvetica"/>
            <w:color w:val="0972D3"/>
            <w:sz w:val="21"/>
            <w:szCs w:val="21"/>
          </w:rPr>
          <w:t>Security Pillar whitepaper</w:t>
        </w:r>
      </w:hyperlink>
      <w:r>
        <w:t>.</w:t>
      </w:r>
    </w:p>
    <w:p w14:paraId="263F0FAD" w14:textId="77777777" w:rsidR="00847AB5" w:rsidRPr="00847AB5" w:rsidRDefault="00847AB5" w:rsidP="00847AB5">
      <w:pPr>
        <w:pStyle w:val="Heading4"/>
      </w:pPr>
      <w:r w:rsidRPr="00847AB5">
        <w:t>Design Principles</w:t>
      </w:r>
    </w:p>
    <w:p w14:paraId="5C491C9D" w14:textId="77777777" w:rsidR="00847AB5" w:rsidRDefault="00847AB5" w:rsidP="00847AB5">
      <w:r>
        <w:t>There are seven design principles for security in the cloud:</w:t>
      </w:r>
    </w:p>
    <w:p w14:paraId="7BDB98C9" w14:textId="77777777" w:rsidR="00847AB5" w:rsidRDefault="00847AB5" w:rsidP="001D00AD">
      <w:pPr>
        <w:pStyle w:val="ListParagraph"/>
        <w:numPr>
          <w:ilvl w:val="0"/>
          <w:numId w:val="150"/>
        </w:numPr>
      </w:pPr>
      <w:r>
        <w:t>Implement a strong identity foundation</w:t>
      </w:r>
    </w:p>
    <w:p w14:paraId="32814A7C" w14:textId="77777777" w:rsidR="00847AB5" w:rsidRDefault="00847AB5" w:rsidP="001D00AD">
      <w:pPr>
        <w:pStyle w:val="ListParagraph"/>
        <w:numPr>
          <w:ilvl w:val="0"/>
          <w:numId w:val="150"/>
        </w:numPr>
      </w:pPr>
      <w:r>
        <w:t>Enable traceability</w:t>
      </w:r>
    </w:p>
    <w:p w14:paraId="25134D71" w14:textId="77777777" w:rsidR="00847AB5" w:rsidRDefault="00847AB5" w:rsidP="001D00AD">
      <w:pPr>
        <w:pStyle w:val="ListParagraph"/>
        <w:numPr>
          <w:ilvl w:val="0"/>
          <w:numId w:val="150"/>
        </w:numPr>
      </w:pPr>
      <w:r>
        <w:t>Apply security at all layers</w:t>
      </w:r>
    </w:p>
    <w:p w14:paraId="708EAC15" w14:textId="77777777" w:rsidR="00847AB5" w:rsidRDefault="00847AB5" w:rsidP="001D00AD">
      <w:pPr>
        <w:pStyle w:val="ListParagraph"/>
        <w:numPr>
          <w:ilvl w:val="0"/>
          <w:numId w:val="150"/>
        </w:numPr>
      </w:pPr>
      <w:r>
        <w:t>Automate security best practices</w:t>
      </w:r>
    </w:p>
    <w:p w14:paraId="2C6C9F23" w14:textId="77777777" w:rsidR="00847AB5" w:rsidRDefault="00847AB5" w:rsidP="001D00AD">
      <w:pPr>
        <w:pStyle w:val="ListParagraph"/>
        <w:numPr>
          <w:ilvl w:val="0"/>
          <w:numId w:val="150"/>
        </w:numPr>
      </w:pPr>
      <w:r>
        <w:t>Protect data in transit and at rest</w:t>
      </w:r>
    </w:p>
    <w:p w14:paraId="5E21BEC8" w14:textId="77777777" w:rsidR="00847AB5" w:rsidRDefault="00847AB5" w:rsidP="001D00AD">
      <w:pPr>
        <w:pStyle w:val="ListParagraph"/>
        <w:numPr>
          <w:ilvl w:val="0"/>
          <w:numId w:val="150"/>
        </w:numPr>
      </w:pPr>
      <w:r>
        <w:t>Keep people away from data</w:t>
      </w:r>
    </w:p>
    <w:p w14:paraId="4FA0D9EB" w14:textId="77777777" w:rsidR="00847AB5" w:rsidRDefault="00847AB5" w:rsidP="001D00AD">
      <w:pPr>
        <w:pStyle w:val="ListParagraph"/>
        <w:numPr>
          <w:ilvl w:val="0"/>
          <w:numId w:val="150"/>
        </w:numPr>
      </w:pPr>
      <w:r>
        <w:t>Prepare for security events</w:t>
      </w:r>
    </w:p>
    <w:p w14:paraId="68D4EF59" w14:textId="77777777" w:rsidR="00847AB5" w:rsidRPr="00847AB5" w:rsidRDefault="00847AB5" w:rsidP="00847AB5">
      <w:pPr>
        <w:pStyle w:val="Heading4"/>
      </w:pPr>
      <w:r w:rsidRPr="00847AB5">
        <w:lastRenderedPageBreak/>
        <w:t>Best Practices</w:t>
      </w:r>
    </w:p>
    <w:p w14:paraId="4BEF2783" w14:textId="77777777" w:rsidR="00847AB5" w:rsidRDefault="00847AB5" w:rsidP="00847AB5">
      <w:r>
        <w:t>Before you architect any workload, you need to put in place practices that influence security. You’ll want to control who can do what. In addition, you want to be able to identify security incidents, protect your systems and services, and maintain the confidentiality and integrity of data through data protection.</w:t>
      </w:r>
    </w:p>
    <w:p w14:paraId="30CBA1EF" w14:textId="77777777" w:rsidR="00847AB5" w:rsidRDefault="00847AB5" w:rsidP="00847AB5">
      <w:r>
        <w:t>You should have a well-defined and practiced process for responding to security incidents. These tools and techniques are important because they support objectives such as preventing financial loss or complying with regulatory obligations.</w:t>
      </w:r>
    </w:p>
    <w:p w14:paraId="0F102365" w14:textId="77777777" w:rsidR="00847AB5" w:rsidRDefault="00847AB5" w:rsidP="00847AB5">
      <w:r>
        <w:t>The </w:t>
      </w:r>
      <w:hyperlink r:id="rId518" w:history="1">
        <w:r>
          <w:rPr>
            <w:rStyle w:val="Hyperlink"/>
            <w:rFonts w:ascii="Helvetica" w:hAnsi="Helvetica"/>
            <w:color w:val="0972D3"/>
            <w:sz w:val="21"/>
            <w:szCs w:val="21"/>
          </w:rPr>
          <w:t>AWS Shared Responsibility Model</w:t>
        </w:r>
      </w:hyperlink>
      <w:r>
        <w:t> enables organizations that adopt the cloud to achieve their security and compliance goals. Because AWS physically secures the infrastructure that supports our cloud services, as an AWS customer you can focus on using services to accomplish your goals. The AWS Cloud also provides greater access to security data and an automated approach to responding to security events.</w:t>
      </w:r>
    </w:p>
    <w:p w14:paraId="792A9DCC" w14:textId="77777777" w:rsidR="00847AB5" w:rsidRPr="00847AB5" w:rsidRDefault="00847AB5" w:rsidP="00847AB5">
      <w:pPr>
        <w:pStyle w:val="Heading3"/>
      </w:pPr>
      <w:bookmarkStart w:id="269" w:name="_Toc132921587"/>
      <w:r w:rsidRPr="00847AB5">
        <w:t>3. Reliability</w:t>
      </w:r>
      <w:bookmarkEnd w:id="269"/>
    </w:p>
    <w:p w14:paraId="72F49F94" w14:textId="77777777" w:rsidR="00847AB5" w:rsidRDefault="00847AB5" w:rsidP="00847AB5">
      <w:r>
        <w:t>The Reliability pillar encompasses the ability of a workload to perform its intended function correctly and consistently when it’s expected to. This includes the ability to operate and test the workload through its total lifecycle. You can find prescriptive guidance on implementation in the </w:t>
      </w:r>
      <w:hyperlink r:id="rId519" w:history="1">
        <w:r>
          <w:rPr>
            <w:rStyle w:val="Hyperlink"/>
            <w:rFonts w:ascii="Helvetica" w:hAnsi="Helvetica"/>
            <w:color w:val="0972D3"/>
            <w:sz w:val="21"/>
            <w:szCs w:val="21"/>
          </w:rPr>
          <w:t>Reliability Pillar whitepaper</w:t>
        </w:r>
      </w:hyperlink>
      <w:r>
        <w:t>.</w:t>
      </w:r>
    </w:p>
    <w:p w14:paraId="2D9AF65D" w14:textId="77777777" w:rsidR="00847AB5" w:rsidRPr="00847AB5" w:rsidRDefault="00847AB5" w:rsidP="00847AB5">
      <w:pPr>
        <w:pStyle w:val="Heading4"/>
      </w:pPr>
      <w:r w:rsidRPr="00847AB5">
        <w:t>Design Principles</w:t>
      </w:r>
    </w:p>
    <w:p w14:paraId="2CEA2288" w14:textId="77777777" w:rsidR="00847AB5" w:rsidRDefault="00847AB5" w:rsidP="00847AB5">
      <w:r>
        <w:t>There are five design principles for reliability in the cloud:</w:t>
      </w:r>
    </w:p>
    <w:p w14:paraId="2D3B7F98" w14:textId="77777777" w:rsidR="00847AB5" w:rsidRDefault="00847AB5" w:rsidP="001D00AD">
      <w:pPr>
        <w:pStyle w:val="ListParagraph"/>
        <w:numPr>
          <w:ilvl w:val="0"/>
          <w:numId w:val="151"/>
        </w:numPr>
      </w:pPr>
      <w:r>
        <w:t>Automatically recover from failure</w:t>
      </w:r>
    </w:p>
    <w:p w14:paraId="5E9AA8EF" w14:textId="77777777" w:rsidR="00847AB5" w:rsidRDefault="00847AB5" w:rsidP="001D00AD">
      <w:pPr>
        <w:pStyle w:val="ListParagraph"/>
        <w:numPr>
          <w:ilvl w:val="0"/>
          <w:numId w:val="151"/>
        </w:numPr>
      </w:pPr>
      <w:r>
        <w:t>Test recovery procedures</w:t>
      </w:r>
    </w:p>
    <w:p w14:paraId="6E4FB3EF" w14:textId="77777777" w:rsidR="00847AB5" w:rsidRDefault="00847AB5" w:rsidP="001D00AD">
      <w:pPr>
        <w:pStyle w:val="ListParagraph"/>
        <w:numPr>
          <w:ilvl w:val="0"/>
          <w:numId w:val="151"/>
        </w:numPr>
      </w:pPr>
      <w:r>
        <w:t>Scale horizontally to increase aggregate workload availability</w:t>
      </w:r>
    </w:p>
    <w:p w14:paraId="02B6D33C" w14:textId="77777777" w:rsidR="00847AB5" w:rsidRDefault="00847AB5" w:rsidP="001D00AD">
      <w:pPr>
        <w:pStyle w:val="ListParagraph"/>
        <w:numPr>
          <w:ilvl w:val="0"/>
          <w:numId w:val="151"/>
        </w:numPr>
      </w:pPr>
      <w:r>
        <w:t>Stop guessing capacity</w:t>
      </w:r>
    </w:p>
    <w:p w14:paraId="3AD25E91" w14:textId="77777777" w:rsidR="00847AB5" w:rsidRDefault="00847AB5" w:rsidP="001D00AD">
      <w:pPr>
        <w:pStyle w:val="ListParagraph"/>
        <w:numPr>
          <w:ilvl w:val="0"/>
          <w:numId w:val="151"/>
        </w:numPr>
      </w:pPr>
      <w:r>
        <w:t>Manage change in automation</w:t>
      </w:r>
    </w:p>
    <w:p w14:paraId="3382BC3E" w14:textId="77777777" w:rsidR="00847AB5" w:rsidRPr="00847AB5" w:rsidRDefault="00847AB5" w:rsidP="00847AB5">
      <w:pPr>
        <w:pStyle w:val="Heading4"/>
      </w:pPr>
      <w:r w:rsidRPr="00847AB5">
        <w:t>Best Practices</w:t>
      </w:r>
    </w:p>
    <w:p w14:paraId="397C5FA7" w14:textId="77777777" w:rsidR="00847AB5" w:rsidRDefault="00847AB5" w:rsidP="00847AB5">
      <w:r>
        <w:t>Before building any system, foundational requirements that influence reliability should be in place. For example, you must have sufficient network bandwidth to your data center. These requirements are sometimes neglected (because they are beyond a single project’s scope). With AWS, however, most of the foundational requirements are already incorporated or can be addressed as needed.</w:t>
      </w:r>
    </w:p>
    <w:p w14:paraId="736E6E4B" w14:textId="77777777" w:rsidR="00847AB5" w:rsidRDefault="00847AB5" w:rsidP="00847AB5">
      <w:r>
        <w:t>The cloud is designed to be nearly limitless, so it’s the responsibility of AWS to satisfy the requirement for sufficient networking and compute capacity, leaving you free to change resource size and allocations on demand.</w:t>
      </w:r>
    </w:p>
    <w:p w14:paraId="6E8A3146" w14:textId="77777777" w:rsidR="00847AB5" w:rsidRDefault="00847AB5" w:rsidP="00847AB5">
      <w:r>
        <w:t>A reliable workload starts with upfront design decisions for both software and infrastructure. Your architecture choices will impact your workload behavior across all six AWS Well-Architected pillars. For reliability, there are specific patterns you must follow, such as loosely coupled dependencies, graceful degradation, and limiting retries.</w:t>
      </w:r>
    </w:p>
    <w:p w14:paraId="46913859" w14:textId="77777777" w:rsidR="00847AB5" w:rsidRDefault="00847AB5" w:rsidP="00847AB5">
      <w:r>
        <w:lastRenderedPageBreak/>
        <w:t>Changes to your workload or its environment must be anticipated and accommodated to achieve reliable operation of the workload. Changes include those imposed on your workload, like a spikes in demand, as well as those from within such as feature deployments and security patches.</w:t>
      </w:r>
    </w:p>
    <w:p w14:paraId="4C2B9A27" w14:textId="77777777" w:rsidR="00847AB5" w:rsidRDefault="00847AB5" w:rsidP="00847AB5">
      <w:r>
        <w:t>Low-level hardware component failures are something to be dealt with every day in an on-premises data center. In the cloud, however, these are often abstracted away. Regardless of your cloud provider, there is the potential for failures to impact your workload. You must therefore </w:t>
      </w:r>
      <w:hyperlink r:id="rId520" w:history="1">
        <w:r>
          <w:rPr>
            <w:rStyle w:val="Hyperlink"/>
            <w:rFonts w:ascii="Helvetica" w:hAnsi="Helvetica"/>
            <w:color w:val="0972D3"/>
            <w:sz w:val="21"/>
            <w:szCs w:val="21"/>
          </w:rPr>
          <w:t>take steps to implement resiliency</w:t>
        </w:r>
      </w:hyperlink>
      <w:r>
        <w:t> in your workload, such as fault isolation, automated failover to healthy resources, and a disaster recovery strategy.</w:t>
      </w:r>
    </w:p>
    <w:p w14:paraId="3FC5B29E" w14:textId="77777777" w:rsidR="00847AB5" w:rsidRPr="00847AB5" w:rsidRDefault="00847AB5" w:rsidP="00847AB5">
      <w:pPr>
        <w:pStyle w:val="Heading3"/>
      </w:pPr>
      <w:bookmarkStart w:id="270" w:name="_Toc132921588"/>
      <w:r w:rsidRPr="00847AB5">
        <w:t>4. Performance Efficiency</w:t>
      </w:r>
      <w:bookmarkEnd w:id="270"/>
    </w:p>
    <w:p w14:paraId="1E62392F" w14:textId="77777777" w:rsidR="00847AB5" w:rsidRDefault="00847AB5" w:rsidP="00847AB5">
      <w:r>
        <w:t>The Performance Efficiency pillar includes the ability to use computing resources efficiently to meet system requirements, and to maintain that efficiency as demand changes and technologies evolve. You can find prescriptive guidance on implementation in the </w:t>
      </w:r>
      <w:hyperlink r:id="rId521" w:history="1">
        <w:r>
          <w:rPr>
            <w:rStyle w:val="Hyperlink"/>
            <w:rFonts w:ascii="Helvetica" w:hAnsi="Helvetica"/>
            <w:color w:val="0972D3"/>
            <w:sz w:val="21"/>
            <w:szCs w:val="21"/>
          </w:rPr>
          <w:t>Performance Efficiency Pillar whitepaper</w:t>
        </w:r>
      </w:hyperlink>
      <w:r>
        <w:t>.</w:t>
      </w:r>
    </w:p>
    <w:p w14:paraId="39387520" w14:textId="77777777" w:rsidR="00847AB5" w:rsidRPr="00847AB5" w:rsidRDefault="00847AB5" w:rsidP="00847AB5">
      <w:pPr>
        <w:pStyle w:val="Heading4"/>
      </w:pPr>
      <w:r w:rsidRPr="00847AB5">
        <w:t>Design Principles</w:t>
      </w:r>
    </w:p>
    <w:p w14:paraId="45F2172E" w14:textId="77777777" w:rsidR="00847AB5" w:rsidRDefault="00847AB5" w:rsidP="00847AB5">
      <w:r>
        <w:t>There are five design principles for performance efficiency in the cloud:</w:t>
      </w:r>
    </w:p>
    <w:p w14:paraId="73700F48" w14:textId="77777777" w:rsidR="00847AB5" w:rsidRDefault="00847AB5" w:rsidP="001D00AD">
      <w:pPr>
        <w:pStyle w:val="ListParagraph"/>
        <w:numPr>
          <w:ilvl w:val="0"/>
          <w:numId w:val="152"/>
        </w:numPr>
      </w:pPr>
      <w:r>
        <w:t>Democratize advanced technologies</w:t>
      </w:r>
    </w:p>
    <w:p w14:paraId="2D07399D" w14:textId="77777777" w:rsidR="00847AB5" w:rsidRDefault="00847AB5" w:rsidP="001D00AD">
      <w:pPr>
        <w:pStyle w:val="ListParagraph"/>
        <w:numPr>
          <w:ilvl w:val="0"/>
          <w:numId w:val="152"/>
        </w:numPr>
      </w:pPr>
      <w:r>
        <w:t>Go global in minutes</w:t>
      </w:r>
    </w:p>
    <w:p w14:paraId="093A0AA3" w14:textId="77777777" w:rsidR="00847AB5" w:rsidRDefault="00847AB5" w:rsidP="001D00AD">
      <w:pPr>
        <w:pStyle w:val="ListParagraph"/>
        <w:numPr>
          <w:ilvl w:val="0"/>
          <w:numId w:val="152"/>
        </w:numPr>
      </w:pPr>
      <w:r>
        <w:t>Use serverless architectures</w:t>
      </w:r>
    </w:p>
    <w:p w14:paraId="12B6D773" w14:textId="77777777" w:rsidR="00847AB5" w:rsidRDefault="00847AB5" w:rsidP="001D00AD">
      <w:pPr>
        <w:pStyle w:val="ListParagraph"/>
        <w:numPr>
          <w:ilvl w:val="0"/>
          <w:numId w:val="152"/>
        </w:numPr>
      </w:pPr>
      <w:r>
        <w:t>Experiment more often</w:t>
      </w:r>
    </w:p>
    <w:p w14:paraId="0B740E27" w14:textId="77777777" w:rsidR="00847AB5" w:rsidRDefault="00847AB5" w:rsidP="001D00AD">
      <w:pPr>
        <w:pStyle w:val="ListParagraph"/>
        <w:numPr>
          <w:ilvl w:val="0"/>
          <w:numId w:val="152"/>
        </w:numPr>
      </w:pPr>
      <w:r>
        <w:t>Consider mechanical sympathy</w:t>
      </w:r>
    </w:p>
    <w:p w14:paraId="7E4FAA8F" w14:textId="77777777" w:rsidR="00847AB5" w:rsidRPr="00847AB5" w:rsidRDefault="00847AB5" w:rsidP="00847AB5">
      <w:pPr>
        <w:pStyle w:val="Heading4"/>
      </w:pPr>
      <w:r w:rsidRPr="00847AB5">
        <w:t>Best Practices</w:t>
      </w:r>
    </w:p>
    <w:p w14:paraId="514F1939" w14:textId="77777777" w:rsidR="00847AB5" w:rsidRDefault="00847AB5" w:rsidP="00847AB5">
      <w:r>
        <w:t>Take a data-driven approach to building a high-performance architecture. Gather data on all aspects of the architecture, from the high-level design to the selection and configuration of resource types.</w:t>
      </w:r>
    </w:p>
    <w:p w14:paraId="6287817D" w14:textId="77777777" w:rsidR="00847AB5" w:rsidRDefault="00847AB5" w:rsidP="00847AB5">
      <w:r>
        <w:t>Reviewing your choices on a regular basis ensures you are taking advantage of the continually evolving AWS Cloud. Monitoring ensures you are aware of any deviance from expected performance. Make trade-offs in your architecture to improve performance, such as using compression or caching, or relaxing consistency requirements</w:t>
      </w:r>
    </w:p>
    <w:p w14:paraId="037F73D4" w14:textId="77777777" w:rsidR="00847AB5" w:rsidRDefault="00847AB5" w:rsidP="00847AB5">
      <w:r>
        <w:t>The optimal solution for a particular workload varies, and solutions often combine multiple approaches. AWS Well-Architected workloads use multiple solutions and enable different features to improve performance</w:t>
      </w:r>
    </w:p>
    <w:p w14:paraId="4B8B3035" w14:textId="77777777" w:rsidR="00847AB5" w:rsidRPr="00847AB5" w:rsidRDefault="00847AB5" w:rsidP="00847AB5">
      <w:pPr>
        <w:pStyle w:val="Heading3"/>
      </w:pPr>
      <w:bookmarkStart w:id="271" w:name="_Toc132921589"/>
      <w:r w:rsidRPr="00847AB5">
        <w:t>5. Cost Optimization</w:t>
      </w:r>
      <w:bookmarkEnd w:id="271"/>
    </w:p>
    <w:p w14:paraId="35C530D4" w14:textId="77777777" w:rsidR="00847AB5" w:rsidRDefault="00847AB5" w:rsidP="00847AB5">
      <w:r>
        <w:t>The Cost Optimization pillar includes the ability to run systems to deliver business value at the lowest price point. You can find prescriptive guidance on implementation in the </w:t>
      </w:r>
      <w:hyperlink r:id="rId522" w:history="1">
        <w:r>
          <w:rPr>
            <w:rStyle w:val="Hyperlink"/>
            <w:rFonts w:ascii="Helvetica" w:hAnsi="Helvetica"/>
            <w:color w:val="0972D3"/>
            <w:sz w:val="21"/>
            <w:szCs w:val="21"/>
          </w:rPr>
          <w:t>Cost Optimization Pillar whitepaper</w:t>
        </w:r>
      </w:hyperlink>
      <w:r>
        <w:t>.</w:t>
      </w:r>
    </w:p>
    <w:p w14:paraId="68EF0B1B" w14:textId="77777777" w:rsidR="00847AB5" w:rsidRPr="00847AB5" w:rsidRDefault="00847AB5" w:rsidP="00847AB5">
      <w:pPr>
        <w:pStyle w:val="Heading4"/>
      </w:pPr>
      <w:r w:rsidRPr="00847AB5">
        <w:t>Design Principles</w:t>
      </w:r>
    </w:p>
    <w:p w14:paraId="3589FFB3" w14:textId="77777777" w:rsidR="00847AB5" w:rsidRDefault="00847AB5" w:rsidP="00847AB5">
      <w:r>
        <w:t>There are five design principles for cost optimization in the cloud:</w:t>
      </w:r>
    </w:p>
    <w:p w14:paraId="0A23374B" w14:textId="77777777" w:rsidR="00847AB5" w:rsidRDefault="00847AB5" w:rsidP="001D00AD">
      <w:pPr>
        <w:pStyle w:val="ListParagraph"/>
        <w:numPr>
          <w:ilvl w:val="0"/>
          <w:numId w:val="153"/>
        </w:numPr>
      </w:pPr>
      <w:r>
        <w:t>Implement cloud financial management</w:t>
      </w:r>
    </w:p>
    <w:p w14:paraId="040CF3BE" w14:textId="77777777" w:rsidR="00847AB5" w:rsidRDefault="00847AB5" w:rsidP="001D00AD">
      <w:pPr>
        <w:pStyle w:val="ListParagraph"/>
        <w:numPr>
          <w:ilvl w:val="0"/>
          <w:numId w:val="153"/>
        </w:numPr>
      </w:pPr>
      <w:r>
        <w:t>Adopt a consumption model</w:t>
      </w:r>
    </w:p>
    <w:p w14:paraId="7FEF7C0A" w14:textId="77777777" w:rsidR="00847AB5" w:rsidRDefault="00847AB5" w:rsidP="001D00AD">
      <w:pPr>
        <w:pStyle w:val="ListParagraph"/>
        <w:numPr>
          <w:ilvl w:val="0"/>
          <w:numId w:val="153"/>
        </w:numPr>
      </w:pPr>
      <w:r>
        <w:lastRenderedPageBreak/>
        <w:t>Measure overall efficiency</w:t>
      </w:r>
    </w:p>
    <w:p w14:paraId="2176786E" w14:textId="77777777" w:rsidR="00847AB5" w:rsidRDefault="00847AB5" w:rsidP="001D00AD">
      <w:pPr>
        <w:pStyle w:val="ListParagraph"/>
        <w:numPr>
          <w:ilvl w:val="0"/>
          <w:numId w:val="153"/>
        </w:numPr>
      </w:pPr>
      <w:r>
        <w:t>Stop spending money on undifferentiated heavy lifting</w:t>
      </w:r>
    </w:p>
    <w:p w14:paraId="58F6E3E9" w14:textId="77777777" w:rsidR="00847AB5" w:rsidRDefault="00847AB5" w:rsidP="001D00AD">
      <w:pPr>
        <w:pStyle w:val="ListParagraph"/>
        <w:numPr>
          <w:ilvl w:val="0"/>
          <w:numId w:val="153"/>
        </w:numPr>
      </w:pPr>
      <w:r>
        <w:t>Analyze and attribute expenditure</w:t>
      </w:r>
    </w:p>
    <w:p w14:paraId="12923438" w14:textId="77777777" w:rsidR="00847AB5" w:rsidRPr="00847AB5" w:rsidRDefault="00847AB5" w:rsidP="00847AB5">
      <w:pPr>
        <w:pStyle w:val="Heading4"/>
      </w:pPr>
      <w:r w:rsidRPr="00847AB5">
        <w:t>Best Practices</w:t>
      </w:r>
    </w:p>
    <w:p w14:paraId="0DEA0244" w14:textId="77777777" w:rsidR="00847AB5" w:rsidRDefault="00847AB5" w:rsidP="00847AB5">
      <w:r>
        <w:t>As with the other pillars, there are trade-offs to consider. For example, do you want to optimize for speed to market or for cost? In some cases, it’s best to optimize for speed—going to market quickly, shipping new features, or simply meeting a deadline—rather than investing in up-front cost optimization.</w:t>
      </w:r>
    </w:p>
    <w:p w14:paraId="6565ADD6" w14:textId="77777777" w:rsidR="00847AB5" w:rsidRDefault="00847AB5" w:rsidP="00847AB5">
      <w:r>
        <w:t>Design decisions are sometimes directed by haste rather than data, and as the temptation always exists to overcompensate rather than spend time benchmarking for the most cost-optimal deployment. This might lead to over-provisioned and under-optimized deployments.</w:t>
      </w:r>
    </w:p>
    <w:p w14:paraId="08CAE15B" w14:textId="6DA96298" w:rsidR="00847AB5" w:rsidRDefault="00847AB5" w:rsidP="00847AB5">
      <w:r>
        <w:t>Using the appropriate services, resources, and configurations for your workloads is key to cost savings.</w:t>
      </w:r>
    </w:p>
    <w:p w14:paraId="6A342823" w14:textId="77777777" w:rsidR="00847AB5" w:rsidRPr="00847AB5" w:rsidRDefault="00847AB5" w:rsidP="00847AB5">
      <w:pPr>
        <w:pStyle w:val="Heading3"/>
      </w:pPr>
      <w:bookmarkStart w:id="272" w:name="_Toc132921590"/>
      <w:r w:rsidRPr="00847AB5">
        <w:t>6. Sustainability</w:t>
      </w:r>
      <w:bookmarkEnd w:id="272"/>
    </w:p>
    <w:p w14:paraId="6DF4BCE0" w14:textId="77777777" w:rsidR="00847AB5" w:rsidRDefault="00847AB5" w:rsidP="00847AB5">
      <w:r>
        <w:t>The discipline of sustainability addresses the long-term environmental, economic, and societal impact of your business activities. You can find prescriptive guidance on implementation in the </w:t>
      </w:r>
      <w:hyperlink r:id="rId523" w:history="1">
        <w:r>
          <w:rPr>
            <w:rStyle w:val="Hyperlink"/>
            <w:rFonts w:ascii="Helvetica" w:hAnsi="Helvetica"/>
            <w:color w:val="0972D3"/>
            <w:sz w:val="21"/>
            <w:szCs w:val="21"/>
          </w:rPr>
          <w:t>Sustainability Pillar whitepaper</w:t>
        </w:r>
      </w:hyperlink>
      <w:r>
        <w:t>.</w:t>
      </w:r>
    </w:p>
    <w:p w14:paraId="60FEC85F" w14:textId="77777777" w:rsidR="00847AB5" w:rsidRPr="00847AB5" w:rsidRDefault="00847AB5" w:rsidP="00847AB5">
      <w:pPr>
        <w:pStyle w:val="Heading4"/>
      </w:pPr>
      <w:r w:rsidRPr="00847AB5">
        <w:t>Design Principles</w:t>
      </w:r>
    </w:p>
    <w:p w14:paraId="2959CD0A" w14:textId="77777777" w:rsidR="00847AB5" w:rsidRDefault="00847AB5" w:rsidP="00847AB5">
      <w:r>
        <w:t>There are six design principles for sustainability in the cloud:</w:t>
      </w:r>
    </w:p>
    <w:p w14:paraId="751BBB04" w14:textId="77777777" w:rsidR="00847AB5" w:rsidRDefault="00847AB5" w:rsidP="001D00AD">
      <w:pPr>
        <w:pStyle w:val="ListParagraph"/>
        <w:numPr>
          <w:ilvl w:val="0"/>
          <w:numId w:val="154"/>
        </w:numPr>
      </w:pPr>
      <w:r>
        <w:t>Understand your impact</w:t>
      </w:r>
    </w:p>
    <w:p w14:paraId="43E2861C" w14:textId="77777777" w:rsidR="00847AB5" w:rsidRDefault="00847AB5" w:rsidP="001D00AD">
      <w:pPr>
        <w:pStyle w:val="ListParagraph"/>
        <w:numPr>
          <w:ilvl w:val="0"/>
          <w:numId w:val="154"/>
        </w:numPr>
      </w:pPr>
      <w:r>
        <w:t>Establish sustainability goals</w:t>
      </w:r>
    </w:p>
    <w:p w14:paraId="643FAB2C" w14:textId="77777777" w:rsidR="00847AB5" w:rsidRDefault="00847AB5" w:rsidP="001D00AD">
      <w:pPr>
        <w:pStyle w:val="ListParagraph"/>
        <w:numPr>
          <w:ilvl w:val="0"/>
          <w:numId w:val="154"/>
        </w:numPr>
      </w:pPr>
      <w:r>
        <w:t>Maximize utilization</w:t>
      </w:r>
    </w:p>
    <w:p w14:paraId="7996B05D" w14:textId="77777777" w:rsidR="00847AB5" w:rsidRDefault="00847AB5" w:rsidP="001D00AD">
      <w:pPr>
        <w:pStyle w:val="ListParagraph"/>
        <w:numPr>
          <w:ilvl w:val="0"/>
          <w:numId w:val="154"/>
        </w:numPr>
      </w:pPr>
      <w:r>
        <w:t>Anticipate and adopt new, more efficient hardware and software offerings</w:t>
      </w:r>
    </w:p>
    <w:p w14:paraId="24F8E9E1" w14:textId="77777777" w:rsidR="00847AB5" w:rsidRDefault="00847AB5" w:rsidP="001D00AD">
      <w:pPr>
        <w:pStyle w:val="ListParagraph"/>
        <w:numPr>
          <w:ilvl w:val="0"/>
          <w:numId w:val="154"/>
        </w:numPr>
      </w:pPr>
      <w:r>
        <w:t>Use managed services</w:t>
      </w:r>
    </w:p>
    <w:p w14:paraId="7C312D95" w14:textId="77777777" w:rsidR="00847AB5" w:rsidRDefault="00847AB5" w:rsidP="001D00AD">
      <w:pPr>
        <w:pStyle w:val="ListParagraph"/>
        <w:numPr>
          <w:ilvl w:val="0"/>
          <w:numId w:val="154"/>
        </w:numPr>
      </w:pPr>
      <w:r>
        <w:t>Reduce the downstream impact of your cloud workloads</w:t>
      </w:r>
    </w:p>
    <w:p w14:paraId="05AEACF6" w14:textId="77777777" w:rsidR="00847AB5" w:rsidRPr="00847AB5" w:rsidRDefault="00847AB5" w:rsidP="00847AB5">
      <w:pPr>
        <w:pStyle w:val="Heading4"/>
      </w:pPr>
      <w:r w:rsidRPr="00847AB5">
        <w:t>Best Practices</w:t>
      </w:r>
    </w:p>
    <w:p w14:paraId="192E085A" w14:textId="77777777" w:rsidR="00847AB5" w:rsidRDefault="00847AB5" w:rsidP="00847AB5">
      <w:r>
        <w:t>Choose AWS Regions where you will implement workloads based on your business requirements and sustainability goals.</w:t>
      </w:r>
    </w:p>
    <w:p w14:paraId="160313E7" w14:textId="77777777" w:rsidR="00847AB5" w:rsidRDefault="00847AB5" w:rsidP="00847AB5">
      <w:r>
        <w:t>User behavior patterns can help you identify improvements to meet sustainability goals. For example, scale infrastructure down when not needed, position resources to limit the network required for users to consume them, and remove unused assets.</w:t>
      </w:r>
    </w:p>
    <w:p w14:paraId="0F1F4908" w14:textId="77777777" w:rsidR="00847AB5" w:rsidRDefault="00847AB5" w:rsidP="00847AB5">
      <w:r>
        <w:t>Implement software and architecture patterns to perform load smoothing and maintain consistent high utilization of deployed resources. Understand the performance of your workload components, and optimize the components that consume the most resources.</w:t>
      </w:r>
    </w:p>
    <w:p w14:paraId="3E416FA7" w14:textId="77777777" w:rsidR="00847AB5" w:rsidRDefault="00847AB5" w:rsidP="00847AB5">
      <w:r>
        <w:t>Analyze data patterns to implement data management practices that reduce the provisioned storage required to support your workload. Use lifecycle capabilities to move data to more efficient, less performant storage when requirements decrease, and delete data that’s no longer required.</w:t>
      </w:r>
    </w:p>
    <w:p w14:paraId="6F6538E6" w14:textId="77777777" w:rsidR="00847AB5" w:rsidRDefault="00847AB5" w:rsidP="00847AB5">
      <w:r>
        <w:lastRenderedPageBreak/>
        <w:t>Analyze hardware patterns to identify opportunities that reduce workload sustainability impacts by minimizing the amount of hardware needed to provision and deploy. Select the most efficient hardware for your individual workload.</w:t>
      </w:r>
    </w:p>
    <w:p w14:paraId="1944CA97" w14:textId="77777777" w:rsidR="00847AB5" w:rsidRDefault="00847AB5" w:rsidP="00847AB5">
      <w:r>
        <w:t>In your development and deployment process, identify opportunities to reduce your sustainability impact by making changes, such as updating systems to gain performance efficiencies and manage sustainability impacts. Use automation to manage the lifecycle of your development and test environments, and use managed device farms for testing.</w:t>
      </w:r>
    </w:p>
    <w:p w14:paraId="209CAB32" w14:textId="77777777" w:rsidR="00847AB5" w:rsidRPr="00847AB5" w:rsidRDefault="00847AB5" w:rsidP="00847AB5">
      <w:pPr>
        <w:rPr>
          <w:lang w:val="en-GB"/>
        </w:rPr>
      </w:pPr>
    </w:p>
    <w:p w14:paraId="1C44159F" w14:textId="697B3405" w:rsidR="00E37CF9" w:rsidRDefault="00057CD3" w:rsidP="00057CD3">
      <w:pPr>
        <w:pStyle w:val="Heading1"/>
      </w:pPr>
      <w:bookmarkStart w:id="273" w:name="_Toc132921591"/>
      <w:r>
        <w:lastRenderedPageBreak/>
        <w:t>Cloud Best Practices</w:t>
      </w:r>
      <w:bookmarkEnd w:id="273"/>
    </w:p>
    <w:p w14:paraId="1010618C" w14:textId="5DD40730" w:rsidR="00057CD3" w:rsidRDefault="00000000" w:rsidP="00E37CF9">
      <w:pPr>
        <w:rPr>
          <w:lang w:val="en-GB"/>
        </w:rPr>
      </w:pPr>
      <w:hyperlink r:id="rId524" w:history="1">
        <w:r w:rsidR="00057CD3" w:rsidRPr="002B06A0">
          <w:rPr>
            <w:rStyle w:val="Hyperlink"/>
            <w:lang w:val="en-GB"/>
          </w:rPr>
          <w:t>https://www.cloud.northwestern.edu/resources/cloud-best-practices/</w:t>
        </w:r>
      </w:hyperlink>
    </w:p>
    <w:p w14:paraId="7DFA58BE" w14:textId="2A2492D5" w:rsidR="00057CD3" w:rsidRDefault="00000000" w:rsidP="00E37CF9">
      <w:pPr>
        <w:rPr>
          <w:lang w:val="en-GB"/>
        </w:rPr>
      </w:pPr>
      <w:hyperlink r:id="rId525" w:history="1">
        <w:r w:rsidR="00057CD3" w:rsidRPr="002B06A0">
          <w:rPr>
            <w:rStyle w:val="Hyperlink"/>
            <w:lang w:val="en-GB"/>
          </w:rPr>
          <w:t>https://www.buchanan.com/cloud-computing-best-practices/</w:t>
        </w:r>
      </w:hyperlink>
    </w:p>
    <w:p w14:paraId="39A94883" w14:textId="77777777" w:rsidR="00057CD3" w:rsidRDefault="00057CD3" w:rsidP="00057CD3">
      <w:r>
        <w:t>The Northwestern Cloud Community of Practice recommends these best practices for effective operation and management of public cloud services.</w:t>
      </w:r>
    </w:p>
    <w:p w14:paraId="2E4F8C81" w14:textId="77777777" w:rsidR="00057CD3" w:rsidRDefault="00057CD3" w:rsidP="001D00AD">
      <w:pPr>
        <w:pStyle w:val="ListParagraph"/>
        <w:numPr>
          <w:ilvl w:val="0"/>
          <w:numId w:val="142"/>
        </w:numPr>
      </w:pPr>
      <w:r>
        <w:t>Perform operations as code</w:t>
      </w:r>
    </w:p>
    <w:p w14:paraId="3CCDEC35" w14:textId="77777777" w:rsidR="00057CD3" w:rsidRDefault="00057CD3" w:rsidP="001D00AD">
      <w:pPr>
        <w:pStyle w:val="ListParagraph"/>
        <w:numPr>
          <w:ilvl w:val="0"/>
          <w:numId w:val="142"/>
        </w:numPr>
      </w:pPr>
      <w:r>
        <w:t>Use version control for configuration as well as code</w:t>
      </w:r>
    </w:p>
    <w:p w14:paraId="42EB81B3" w14:textId="77777777" w:rsidR="00057CD3" w:rsidRDefault="00057CD3" w:rsidP="001D00AD">
      <w:pPr>
        <w:pStyle w:val="ListParagraph"/>
        <w:numPr>
          <w:ilvl w:val="0"/>
          <w:numId w:val="142"/>
        </w:numPr>
      </w:pPr>
      <w:r>
        <w:t>Automate security practices and controls</w:t>
      </w:r>
    </w:p>
    <w:p w14:paraId="5FDB7EB3" w14:textId="77777777" w:rsidR="00057CD3" w:rsidRDefault="00057CD3" w:rsidP="001D00AD">
      <w:pPr>
        <w:pStyle w:val="ListParagraph"/>
        <w:numPr>
          <w:ilvl w:val="0"/>
          <w:numId w:val="142"/>
        </w:numPr>
      </w:pPr>
      <w:r>
        <w:t>Learn from operational failures and share learnings across the organization</w:t>
      </w:r>
    </w:p>
    <w:p w14:paraId="02988E98" w14:textId="77777777" w:rsidR="00057CD3" w:rsidRDefault="00057CD3" w:rsidP="00057CD3">
      <w:pPr>
        <w:pStyle w:val="Heading2"/>
      </w:pPr>
      <w:bookmarkStart w:id="274" w:name="_Toc132921592"/>
      <w:r>
        <w:t>Perform operations as code</w:t>
      </w:r>
      <w:bookmarkEnd w:id="274"/>
    </w:p>
    <w:p w14:paraId="31A31079" w14:textId="77777777" w:rsidR="00057CD3" w:rsidRDefault="00057CD3" w:rsidP="00057CD3">
      <w:pPr>
        <w:rPr>
          <w:sz w:val="24"/>
          <w:szCs w:val="24"/>
        </w:rPr>
      </w:pPr>
      <w:r>
        <w:t>The API-driven, programmable nature of cloud environments allows practices traditionally used in software engineering to be applied to cloud infrastructure.</w:t>
      </w:r>
    </w:p>
    <w:p w14:paraId="57BBAEBA" w14:textId="77777777" w:rsidR="00057CD3" w:rsidRDefault="00057CD3" w:rsidP="00057CD3">
      <w:r>
        <w:t>Operational tasks and procedures should be automated to the maximum extent possible using a combination of scripting environments like Bash and Powershell, along with configuration management and automation tools such as Terraform and Ansible.</w:t>
      </w:r>
    </w:p>
    <w:p w14:paraId="562AEBF6" w14:textId="77777777" w:rsidR="00057CD3" w:rsidRDefault="00057CD3" w:rsidP="00057CD3">
      <w:r>
        <w:t>By performing operations as code, you will limit errors, increase productivity, and free up your time to work on higher level projects.</w:t>
      </w:r>
    </w:p>
    <w:p w14:paraId="47AB26C4" w14:textId="77777777" w:rsidR="00057CD3" w:rsidRDefault="00057CD3" w:rsidP="00057CD3">
      <w:pPr>
        <w:pStyle w:val="Heading2"/>
      </w:pPr>
      <w:bookmarkStart w:id="275" w:name="_Toc132921593"/>
      <w:r>
        <w:t>Use version control for configuration as well as code</w:t>
      </w:r>
      <w:bookmarkEnd w:id="275"/>
    </w:p>
    <w:p w14:paraId="0BFB0459" w14:textId="77777777" w:rsidR="00057CD3" w:rsidRDefault="00057CD3" w:rsidP="00057CD3">
      <w:pPr>
        <w:rPr>
          <w:sz w:val="24"/>
          <w:szCs w:val="24"/>
        </w:rPr>
      </w:pPr>
      <w:r>
        <w:t>All configuration for your cloud resources can be managed with the same tools and discipline as your application code by using a version control system. This will also enable continuous delivery practices that greatly enhance efficiency, visibility, consistency, and security.</w:t>
      </w:r>
    </w:p>
    <w:p w14:paraId="37E28753" w14:textId="571A39A9" w:rsidR="00057CD3" w:rsidRDefault="00057CD3" w:rsidP="00057CD3">
      <w:r>
        <w:t>The Cloud Community of Practice recommends the adoption of git as a version control system, along with a hosted git provider such as </w:t>
      </w:r>
      <w:hyperlink r:id="rId526" w:history="1">
        <w:r>
          <w:rPr>
            <w:rStyle w:val="Hyperlink"/>
            <w:rFonts w:ascii="Arial Black" w:hAnsi="Arial Black" w:cs="Arial"/>
            <w:color w:val="4E2A84"/>
            <w:bdr w:val="none" w:sz="0" w:space="0" w:color="auto" w:frame="1"/>
          </w:rPr>
          <w:t>GitHub</w:t>
        </w:r>
      </w:hyperlink>
      <w:r>
        <w:t>. When git is used in combination with a continuous integration / continuous deployment (CI/CD) tool such as </w:t>
      </w:r>
      <w:hyperlink r:id="rId527" w:history="1">
        <w:r>
          <w:rPr>
            <w:rStyle w:val="Hyperlink"/>
            <w:rFonts w:ascii="Arial Black" w:hAnsi="Arial Black" w:cs="Arial"/>
            <w:color w:val="4E2A84"/>
            <w:bdr w:val="none" w:sz="0" w:space="0" w:color="auto" w:frame="1"/>
          </w:rPr>
          <w:t>GitHub Actions</w:t>
        </w:r>
      </w:hyperlink>
      <w:r>
        <w:t> or </w:t>
      </w:r>
      <w:hyperlink r:id="rId528" w:history="1">
        <w:r>
          <w:rPr>
            <w:rStyle w:val="Hyperlink"/>
            <w:rFonts w:ascii="Arial Black" w:hAnsi="Arial Black" w:cs="Arial"/>
            <w:color w:val="4E2A84"/>
            <w:bdr w:val="none" w:sz="0" w:space="0" w:color="auto" w:frame="1"/>
          </w:rPr>
          <w:t>Jenkins</w:t>
        </w:r>
      </w:hyperlink>
      <w:r>
        <w:t>, configuration changes can be automatically tested and deployed.</w:t>
      </w:r>
    </w:p>
    <w:p w14:paraId="086E4F73" w14:textId="77777777" w:rsidR="00057CD3" w:rsidRDefault="00057CD3" w:rsidP="00057CD3">
      <w:pPr>
        <w:pStyle w:val="Heading2"/>
      </w:pPr>
      <w:bookmarkStart w:id="276" w:name="_Toc132921594"/>
      <w:r>
        <w:t>Architect for security</w:t>
      </w:r>
      <w:bookmarkEnd w:id="276"/>
    </w:p>
    <w:p w14:paraId="0AEAAF85" w14:textId="77777777" w:rsidR="00057CD3" w:rsidRDefault="00057CD3" w:rsidP="00057CD3">
      <w:pPr>
        <w:rPr>
          <w:sz w:val="24"/>
          <w:szCs w:val="24"/>
        </w:rPr>
      </w:pPr>
      <w:r>
        <w:t>Implementing basic security practices everywhere can protect you from misconfigurations, mistakes, and successful attacks.</w:t>
      </w:r>
    </w:p>
    <w:p w14:paraId="685C3264" w14:textId="2422DCB1" w:rsidR="00057CD3" w:rsidRDefault="00057CD3" w:rsidP="00057CD3">
      <w:r>
        <w:t>Control access to cloud resources by implementing role-based access control using IAM for AWS and </w:t>
      </w:r>
      <w:hyperlink r:id="rId529" w:history="1">
        <w:r>
          <w:rPr>
            <w:rStyle w:val="Hyperlink"/>
            <w:rFonts w:ascii="Arial Black" w:hAnsi="Arial Black" w:cs="Arial"/>
            <w:color w:val="4E2A84"/>
            <w:bdr w:val="none" w:sz="0" w:space="0" w:color="auto" w:frame="1"/>
          </w:rPr>
          <w:t>Azure Active Directory</w:t>
        </w:r>
      </w:hyperlink>
      <w:r>
        <w:t>. Make sure your roles have the minimum permissions they need to perform their functions and enable Multi-Factor Authentication (MFA) to further protect access.</w:t>
      </w:r>
    </w:p>
    <w:p w14:paraId="3406258F" w14:textId="77777777" w:rsidR="00057CD3" w:rsidRDefault="00057CD3" w:rsidP="00057CD3">
      <w:r>
        <w:t>Ensure storage accounts do not allow public access and enable encryption across all storage services wherever possible. Additionally, enabling object versioning in cloud storage buckets can protect against accidental data deletion.</w:t>
      </w:r>
    </w:p>
    <w:p w14:paraId="6ADBA2C2" w14:textId="77777777" w:rsidR="00057CD3" w:rsidRDefault="00057CD3" w:rsidP="00057CD3">
      <w:r>
        <w:lastRenderedPageBreak/>
        <w:t>Use the cloud provider’s security services to enable automatic, programmatic remediation of security misconfigurations (AWS Config, Azure Policy), get visibility across cloud services (AWS Security Hub, Azure Security Center), and protect web services from attack (AWS Shield, Web Application Firewall).</w:t>
      </w:r>
    </w:p>
    <w:p w14:paraId="06FFD515" w14:textId="77777777" w:rsidR="00057CD3" w:rsidRDefault="00057CD3" w:rsidP="00057CD3">
      <w:pPr>
        <w:pStyle w:val="Heading2"/>
      </w:pPr>
      <w:bookmarkStart w:id="277" w:name="_Toc132921595"/>
      <w:r>
        <w:t>Learn from operational failures and share learnings across the organization</w:t>
      </w:r>
      <w:bookmarkEnd w:id="277"/>
    </w:p>
    <w:p w14:paraId="1F9E299F" w14:textId="77777777" w:rsidR="00057CD3" w:rsidRDefault="00057CD3" w:rsidP="00057CD3">
      <w:pPr>
        <w:rPr>
          <w:sz w:val="24"/>
          <w:szCs w:val="24"/>
        </w:rPr>
      </w:pPr>
      <w:r>
        <w:t>Failures and incidents will occur no matter how much you work to prevent them, so lay the groundwork to quickly identify incidents and recover as quickly as possible. Write and share a blameless post-mortem of each incident to help the organization learn and become more resilient.</w:t>
      </w:r>
    </w:p>
    <w:p w14:paraId="11AF8BEF" w14:textId="77777777" w:rsidR="00057CD3" w:rsidRDefault="00057CD3" w:rsidP="00057CD3">
      <w:r>
        <w:t>Having regular “Game Days” is good practice for teams to analyze failures and identify lessons learned. Create a strategy document of lessons learned and revisit the documentation after each game day. Share what is learned across teams and with the Cloud Community of Practice.</w:t>
      </w:r>
    </w:p>
    <w:p w14:paraId="16981B21" w14:textId="77777777" w:rsidR="00057CD3" w:rsidRDefault="00057CD3" w:rsidP="00057CD3">
      <w:r>
        <w:t>Setting up the isolated test environment and adopting the principles of </w:t>
      </w:r>
      <w:hyperlink r:id="rId530" w:history="1">
        <w:r>
          <w:rPr>
            <w:rStyle w:val="Hyperlink"/>
            <w:rFonts w:ascii="Arial Black" w:hAnsi="Arial Black" w:cs="Arial"/>
            <w:color w:val="4E2A84"/>
            <w:bdr w:val="none" w:sz="0" w:space="0" w:color="auto" w:frame="1"/>
          </w:rPr>
          <w:t>Chaos Engineering</w:t>
        </w:r>
      </w:hyperlink>
      <w:r>
        <w:t> can help you to go through the process of identifying failures before they become outages.</w:t>
      </w:r>
    </w:p>
    <w:p w14:paraId="19225713" w14:textId="77777777" w:rsidR="00057CD3" w:rsidRPr="00057CD3" w:rsidRDefault="00057CD3" w:rsidP="00057CD3">
      <w:pPr>
        <w:pStyle w:val="Heading2"/>
      </w:pPr>
      <w:bookmarkStart w:id="278" w:name="_Toc132921596"/>
      <w:r w:rsidRPr="00057CD3">
        <w:rPr>
          <w:rStyle w:val="Strong"/>
          <w:b w:val="0"/>
          <w:bCs w:val="0"/>
        </w:rPr>
        <w:t>Top 10 Practices for Managing the Cloud</w:t>
      </w:r>
      <w:bookmarkEnd w:id="278"/>
    </w:p>
    <w:p w14:paraId="557329ED" w14:textId="77777777" w:rsidR="00057CD3" w:rsidRDefault="00057CD3" w:rsidP="00057CD3">
      <w:r>
        <w:t>There are several cloud computing best practices that business owners need to follow in 2023 for effective cloud adoption that provides long-term benefits.</w:t>
      </w:r>
    </w:p>
    <w:p w14:paraId="3E1C4183" w14:textId="77777777" w:rsidR="00057CD3" w:rsidRDefault="00057CD3" w:rsidP="00057CD3">
      <w:r>
        <w:t>Let’s take a look at the top 10 cloud computing best practices.</w:t>
      </w:r>
    </w:p>
    <w:p w14:paraId="69466F63" w14:textId="5F037AB8" w:rsidR="00057CD3" w:rsidRDefault="00057CD3" w:rsidP="000432B5">
      <w:pPr>
        <w:pStyle w:val="Heading3"/>
      </w:pPr>
      <w:r>
        <w:t> </w:t>
      </w:r>
      <w:bookmarkStart w:id="279" w:name="_Toc132921597"/>
      <w:r>
        <w:t>1. Create a Cloud Center of Excellence (CCoE) for Cloud Application Management</w:t>
      </w:r>
      <w:bookmarkEnd w:id="279"/>
    </w:p>
    <w:p w14:paraId="4E2C166F" w14:textId="77777777" w:rsidR="00057CD3" w:rsidRDefault="00057CD3" w:rsidP="000432B5">
      <w:r>
        <w:t>Business owners who want to ensure success in their cloud adoption process must follow the proper structure and have the right skills for optimal execution. Setting up a cloud center of excellence (CCoE) is the best way to ensure these requirements are met.</w:t>
      </w:r>
    </w:p>
    <w:p w14:paraId="0C6588A1" w14:textId="77777777" w:rsidR="00057CD3" w:rsidRDefault="00057CD3" w:rsidP="000432B5">
      <w:r>
        <w:t>This central governance committee oversees cloud computing practices and is responsible for essential tasks such as setting the cloud policy and focusing on managing risks and improving outcomes.</w:t>
      </w:r>
    </w:p>
    <w:p w14:paraId="2E3735F9" w14:textId="77777777" w:rsidR="00057CD3" w:rsidRDefault="00057CD3" w:rsidP="000432B5">
      <w:r>
        <w:t>A good CCoE includes finance experts and IT who can properly carry out their consultative role regarding the organization’s core IT infrastructure.</w:t>
      </w:r>
    </w:p>
    <w:p w14:paraId="24A956D5" w14:textId="77777777" w:rsidR="00057CD3" w:rsidRDefault="00057CD3" w:rsidP="000432B5">
      <w:pPr>
        <w:pStyle w:val="Heading3"/>
      </w:pPr>
      <w:bookmarkStart w:id="280" w:name="_Toc132921598"/>
      <w:r>
        <w:t>2. Assess Business Goals and Understand the Benefits</w:t>
      </w:r>
      <w:bookmarkEnd w:id="280"/>
    </w:p>
    <w:p w14:paraId="0F74FFA0" w14:textId="77777777" w:rsidR="00057CD3" w:rsidRDefault="00057CD3" w:rsidP="000432B5">
      <w:r>
        <w:t>Before diving into cloud adoption for your business, you must first develop clear goals on what you want to gain for your organization by moving to the cloud.</w:t>
      </w:r>
    </w:p>
    <w:p w14:paraId="167F533A" w14:textId="77777777" w:rsidR="00057CD3" w:rsidRDefault="00057CD3" w:rsidP="000432B5">
      <w:r>
        <w:t>Business owners should identify and list concrete reasons why moving to the cloud is critical for their business growth, these may include benefits such as:</w:t>
      </w:r>
    </w:p>
    <w:p w14:paraId="2DA89118" w14:textId="77777777" w:rsidR="00057CD3" w:rsidRDefault="00057CD3" w:rsidP="001D00AD">
      <w:pPr>
        <w:pStyle w:val="ListParagraph"/>
        <w:numPr>
          <w:ilvl w:val="0"/>
          <w:numId w:val="143"/>
        </w:numPr>
      </w:pPr>
      <w:r>
        <w:t>Reduced risk</w:t>
      </w:r>
    </w:p>
    <w:p w14:paraId="36D301F6" w14:textId="77777777" w:rsidR="00057CD3" w:rsidRDefault="00057CD3" w:rsidP="001D00AD">
      <w:pPr>
        <w:pStyle w:val="ListParagraph"/>
        <w:numPr>
          <w:ilvl w:val="0"/>
          <w:numId w:val="143"/>
        </w:numPr>
      </w:pPr>
      <w:r>
        <w:t>Stronger security tools</w:t>
      </w:r>
    </w:p>
    <w:p w14:paraId="57FF15B4" w14:textId="77777777" w:rsidR="00057CD3" w:rsidRDefault="00057CD3" w:rsidP="001D00AD">
      <w:pPr>
        <w:pStyle w:val="ListParagraph"/>
        <w:numPr>
          <w:ilvl w:val="0"/>
          <w:numId w:val="143"/>
        </w:numPr>
      </w:pPr>
      <w:r>
        <w:t>Long-term IT operating cost savings</w:t>
      </w:r>
    </w:p>
    <w:p w14:paraId="6FF08456" w14:textId="77777777" w:rsidR="00057CD3" w:rsidRDefault="00057CD3" w:rsidP="001D00AD">
      <w:pPr>
        <w:pStyle w:val="ListParagraph"/>
        <w:numPr>
          <w:ilvl w:val="0"/>
          <w:numId w:val="143"/>
        </w:numPr>
      </w:pPr>
      <w:r>
        <w:t>Higher availability</w:t>
      </w:r>
    </w:p>
    <w:p w14:paraId="7911D14C" w14:textId="77777777" w:rsidR="00057CD3" w:rsidRDefault="00057CD3" w:rsidP="001D00AD">
      <w:pPr>
        <w:pStyle w:val="ListParagraph"/>
        <w:numPr>
          <w:ilvl w:val="0"/>
          <w:numId w:val="143"/>
        </w:numPr>
      </w:pPr>
      <w:r>
        <w:t>Elastic capacity</w:t>
      </w:r>
    </w:p>
    <w:p w14:paraId="3B974CC4" w14:textId="77777777" w:rsidR="00057CD3" w:rsidRDefault="00057CD3" w:rsidP="001D00AD">
      <w:pPr>
        <w:pStyle w:val="ListParagraph"/>
        <w:numPr>
          <w:ilvl w:val="0"/>
          <w:numId w:val="143"/>
        </w:numPr>
      </w:pPr>
      <w:r>
        <w:t>Cost reduction</w:t>
      </w:r>
    </w:p>
    <w:p w14:paraId="3668D44B" w14:textId="77777777" w:rsidR="00057CD3" w:rsidRDefault="00057CD3" w:rsidP="001D00AD">
      <w:pPr>
        <w:pStyle w:val="ListParagraph"/>
        <w:numPr>
          <w:ilvl w:val="0"/>
          <w:numId w:val="143"/>
        </w:numPr>
      </w:pPr>
      <w:r>
        <w:t>Simplify my IT management</w:t>
      </w:r>
    </w:p>
    <w:p w14:paraId="6EA519F5" w14:textId="77777777" w:rsidR="00057CD3" w:rsidRDefault="00057CD3" w:rsidP="001D00AD">
      <w:pPr>
        <w:pStyle w:val="ListParagraph"/>
        <w:numPr>
          <w:ilvl w:val="0"/>
          <w:numId w:val="143"/>
        </w:numPr>
      </w:pPr>
      <w:r>
        <w:lastRenderedPageBreak/>
        <w:t>Eliminate hardware</w:t>
      </w:r>
    </w:p>
    <w:p w14:paraId="4EE1CE9A" w14:textId="77777777" w:rsidR="00057CD3" w:rsidRDefault="00057CD3" w:rsidP="001D00AD">
      <w:pPr>
        <w:pStyle w:val="ListParagraph"/>
        <w:numPr>
          <w:ilvl w:val="0"/>
          <w:numId w:val="143"/>
        </w:numPr>
      </w:pPr>
      <w:r>
        <w:t>Modernize our environment</w:t>
      </w:r>
    </w:p>
    <w:p w14:paraId="47BFDADD" w14:textId="77777777" w:rsidR="00057CD3" w:rsidRDefault="00057CD3" w:rsidP="001D00AD">
      <w:pPr>
        <w:pStyle w:val="ListParagraph"/>
        <w:numPr>
          <w:ilvl w:val="0"/>
          <w:numId w:val="143"/>
        </w:numPr>
      </w:pPr>
      <w:r>
        <w:t>Upgrade to cloud application, e.g., Salesforce or Dynamics</w:t>
      </w:r>
    </w:p>
    <w:p w14:paraId="263C1FDC" w14:textId="77777777" w:rsidR="00057CD3" w:rsidRDefault="00057CD3" w:rsidP="000432B5">
      <w:r>
        <w:t>When an organization takes a cloud-first approach, it must shift all its data to the cloud to benefit optimally. An end-to-end assessment that considers opportunities, costs, and risks will ascertain that business owners thoroughly understand their cloud adoption implications and goals.</w:t>
      </w:r>
    </w:p>
    <w:p w14:paraId="505C94FA" w14:textId="77777777" w:rsidR="00057CD3" w:rsidRDefault="00057CD3" w:rsidP="000432B5">
      <w:pPr>
        <w:pStyle w:val="Heading3"/>
      </w:pPr>
      <w:bookmarkStart w:id="281" w:name="_Toc132921599"/>
      <w:r>
        <w:t>3. Select the Best Model</w:t>
      </w:r>
      <w:bookmarkEnd w:id="281"/>
    </w:p>
    <w:p w14:paraId="0ACC2273" w14:textId="77777777" w:rsidR="00057CD3" w:rsidRDefault="00057CD3" w:rsidP="000432B5">
      <w:r>
        <w:t>There are various types of cloud computing organizations can use.</w:t>
      </w:r>
    </w:p>
    <w:p w14:paraId="54525145" w14:textId="77777777" w:rsidR="00057CD3" w:rsidRDefault="00057CD3" w:rsidP="000432B5">
      <w:r>
        <w:t>Whether an organization opts for private, hybrid, or public cloud computing often depends on the available budget and long-term business goals.</w:t>
      </w:r>
    </w:p>
    <w:p w14:paraId="093538B8" w14:textId="59CD9A46" w:rsidR="000432B5" w:rsidRDefault="000432B5" w:rsidP="000432B5">
      <w:r>
        <w:rPr>
          <w:i/>
          <w:iCs/>
        </w:rPr>
        <w:t>For instance, businesses looking for cloud adoption with no maintenance costs may opt for public cloud computing. However, if cloud security is a concern and companies want to focus on protecting sensitive data, then private cloud computing is a better option. Hybrid cloud computing is a good fit for businesses seeking flexibility and policy-driven deployment.</w:t>
      </w:r>
    </w:p>
    <w:p w14:paraId="127BF792" w14:textId="77777777" w:rsidR="00057CD3" w:rsidRDefault="00057CD3" w:rsidP="000432B5">
      <w:r>
        <w:t>Cost is of considerable concern for organizations migrating to the cloud.</w:t>
      </w:r>
    </w:p>
    <w:p w14:paraId="38D5483F" w14:textId="77777777" w:rsidR="00057CD3" w:rsidRDefault="00057CD3" w:rsidP="000432B5">
      <w:r>
        <w:t>Organizations need to compare the cost difference between supported cloud models. Additionally, they need to sensical coordinate them with other business aspects </w:t>
      </w:r>
      <w:r>
        <w:rPr>
          <w:i/>
          <w:iCs/>
        </w:rPr>
        <w:t>(to ensure the best one is selected accordingly)</w:t>
      </w:r>
      <w:r>
        <w:t>.</w:t>
      </w:r>
    </w:p>
    <w:p w14:paraId="0FD25020" w14:textId="69381FB7" w:rsidR="00057CD3" w:rsidRDefault="00057CD3" w:rsidP="000432B5">
      <w:pPr>
        <w:pStyle w:val="Heading3"/>
      </w:pPr>
      <w:r>
        <w:t> </w:t>
      </w:r>
      <w:bookmarkStart w:id="282" w:name="_Toc132921600"/>
      <w:r>
        <w:t>4. Understand the Distinct Areas of Cloud Adoption</w:t>
      </w:r>
      <w:bookmarkEnd w:id="282"/>
    </w:p>
    <w:p w14:paraId="12588583" w14:textId="77777777" w:rsidR="00057CD3" w:rsidRDefault="00057CD3" w:rsidP="000432B5">
      <w:r>
        <w:t>It is vital to differentiate your cloud adoption to reduce risks and ensure effective cloud implementation. Business owners not only have to understand the different models of cloud computing, but also the different areas of cloud adoption.</w:t>
      </w:r>
    </w:p>
    <w:p w14:paraId="6906BAAB" w14:textId="77777777" w:rsidR="00057CD3" w:rsidRDefault="00057CD3" w:rsidP="000432B5">
      <w:r>
        <w:t>These include software as a service (SaaS), Cloud infrastructure platforms (CIPS),  or possibly migrating legacy applications or outdated systems no longer supported into a cloud environment.</w:t>
      </w:r>
    </w:p>
    <w:p w14:paraId="42342848" w14:textId="77777777" w:rsidR="00057CD3" w:rsidRDefault="00057CD3" w:rsidP="000432B5">
      <w:r>
        <w:t>Each approach should be assessed and implemented accordingly, but the roadmap should be considered so your goals are in line with your steps to adoption</w:t>
      </w:r>
    </w:p>
    <w:p w14:paraId="4C08E9B1" w14:textId="22D6440F" w:rsidR="00057CD3" w:rsidRDefault="00057CD3" w:rsidP="000432B5">
      <w:pPr>
        <w:pStyle w:val="Heading3"/>
      </w:pPr>
      <w:r>
        <w:rPr>
          <w:rFonts w:ascii="Paragraph Text" w:hAnsi="Paragraph Text"/>
          <w:sz w:val="27"/>
          <w:szCs w:val="27"/>
        </w:rPr>
        <w:t> </w:t>
      </w:r>
      <w:bookmarkStart w:id="283" w:name="_Toc132921601"/>
      <w:r>
        <w:t>5. Establish Governance for Managing Cloud Services</w:t>
      </w:r>
      <w:bookmarkEnd w:id="283"/>
    </w:p>
    <w:p w14:paraId="0CFA140E" w14:textId="77777777" w:rsidR="00057CD3" w:rsidRDefault="00057CD3" w:rsidP="000432B5">
      <w:r>
        <w:t>When companies are able to establish good governance for the cloud, they eliminate waste and prevent unmanaged growth.</w:t>
      </w:r>
    </w:p>
    <w:p w14:paraId="70E00E03" w14:textId="77777777" w:rsidR="00057CD3" w:rsidRDefault="00057CD3" w:rsidP="000432B5">
      <w:r>
        <w:t>By focusing on implementing proper governance during cloud adoption, IT processes are sufficiently optimized, which improves the chance of business growth and success.</w:t>
      </w:r>
    </w:p>
    <w:p w14:paraId="6811CDA7" w14:textId="07105CBE" w:rsidR="00057CD3" w:rsidRDefault="00057CD3" w:rsidP="000432B5">
      <w:pPr>
        <w:pStyle w:val="Heading3"/>
      </w:pPr>
      <w:r>
        <w:rPr>
          <w:rFonts w:ascii="Paragraph Text" w:hAnsi="Paragraph Text"/>
          <w:sz w:val="27"/>
          <w:szCs w:val="27"/>
        </w:rPr>
        <w:t> </w:t>
      </w:r>
      <w:bookmarkStart w:id="284" w:name="_Toc132921602"/>
      <w:r>
        <w:t>6. Continuously Optimize Processes</w:t>
      </w:r>
      <w:bookmarkEnd w:id="284"/>
    </w:p>
    <w:p w14:paraId="0E0B6786" w14:textId="77777777" w:rsidR="00057CD3" w:rsidRDefault="00057CD3" w:rsidP="000432B5">
      <w:r>
        <w:t>Once the cloud adoption process begins, business owners have to continuously revisit and remodel their processes.</w:t>
      </w:r>
    </w:p>
    <w:p w14:paraId="668F29B6" w14:textId="77777777" w:rsidR="00057CD3" w:rsidRDefault="00057CD3" w:rsidP="000432B5">
      <w:r>
        <w:t>To ensure continued and optimal success in cloud adoption, organizations have to keep updating essential matters such as value measurements, budgets, and CCoE processes.</w:t>
      </w:r>
    </w:p>
    <w:p w14:paraId="1D402780" w14:textId="77777777" w:rsidR="00057CD3" w:rsidRDefault="00057CD3" w:rsidP="000432B5">
      <w:r>
        <w:lastRenderedPageBreak/>
        <w:t>Cloud learning and education should also be offered across the organization so there is continuous IT infrastructure improvement.</w:t>
      </w:r>
    </w:p>
    <w:p w14:paraId="215901D6" w14:textId="77777777" w:rsidR="00057CD3" w:rsidRDefault="00057CD3" w:rsidP="000432B5">
      <w:pPr>
        <w:pStyle w:val="Heading3"/>
      </w:pPr>
      <w:bookmarkStart w:id="285" w:name="_Toc132921603"/>
      <w:r>
        <w:t>7. Ensure Data is Actionable</w:t>
      </w:r>
      <w:bookmarkEnd w:id="285"/>
    </w:p>
    <w:p w14:paraId="6EA829DC" w14:textId="77777777" w:rsidR="00057CD3" w:rsidRDefault="00057CD3" w:rsidP="000432B5">
      <w:r>
        <w:t>Organizations need to keep in mind that any data provided by the cloud is raw and should only be implemented based on the context. Business owners need to evaluate any recommendations from cloud service providers and ask the “why” behind the recommendation.</w:t>
      </w:r>
    </w:p>
    <w:p w14:paraId="445AC2D3" w14:textId="77777777" w:rsidR="00057CD3" w:rsidRDefault="00057CD3" w:rsidP="000432B5">
      <w:r>
        <w:t>Most of the time it will be for one of the benefits outlined in step 2 above, but businesses should take different scenarios into consideration to ensure they are making the best possible moves.</w:t>
      </w:r>
    </w:p>
    <w:p w14:paraId="7EC19B5F" w14:textId="77777777" w:rsidR="00057CD3" w:rsidRDefault="00057CD3" w:rsidP="000432B5">
      <w:pPr>
        <w:pStyle w:val="Heading3"/>
      </w:pPr>
      <w:bookmarkStart w:id="286" w:name="_Toc132921604"/>
      <w:r>
        <w:t>8. Prioritize Communication</w:t>
      </w:r>
      <w:bookmarkEnd w:id="286"/>
    </w:p>
    <w:p w14:paraId="6472960D" w14:textId="77777777" w:rsidR="00057CD3" w:rsidRDefault="00057CD3" w:rsidP="000432B5">
      <w:r>
        <w:t>One of the main keys to ensuring successful cloud adoption is to ensure there is good communication across the entire organization.</w:t>
      </w:r>
    </w:p>
    <w:p w14:paraId="1AF36B62" w14:textId="77777777" w:rsidR="00057CD3" w:rsidRDefault="00057CD3" w:rsidP="000432B5">
      <w:r>
        <w:t>Important factors such as the main benefits of cloud migration as well as cost implications should be discussed properly with the appropriate departments so no avoidable complications arise later down the road.</w:t>
      </w:r>
    </w:p>
    <w:p w14:paraId="3ACF940C" w14:textId="77777777" w:rsidR="00057CD3" w:rsidRDefault="00057CD3" w:rsidP="000432B5">
      <w:pPr>
        <w:pStyle w:val="Heading3"/>
      </w:pPr>
      <w:bookmarkStart w:id="287" w:name="_Toc132921605"/>
      <w:r>
        <w:t>9. Take Advantage of Automation</w:t>
      </w:r>
      <w:bookmarkEnd w:id="287"/>
    </w:p>
    <w:p w14:paraId="486F6939" w14:textId="77777777" w:rsidR="00057CD3" w:rsidRDefault="00057CD3" w:rsidP="000432B5">
      <w:r>
        <w:t>Cloud integration is known for its intricate nature and can take up a lot of time to carry out. To ensure that operating costs are reduced by as much as possible, organizations should try their best to automate certain cloud-based tasks such as configuration and management.</w:t>
      </w:r>
    </w:p>
    <w:p w14:paraId="752499E1" w14:textId="77777777" w:rsidR="00057CD3" w:rsidRDefault="00057CD3" w:rsidP="000432B5">
      <w:r>
        <w:t>Automating tasks will give business owners the time they need to focus on perfecting their business plan and growing their business. Most security issues within the cloud are caused by misconfigurations, so this point cannot be emphasized enough.</w:t>
      </w:r>
    </w:p>
    <w:p w14:paraId="18303557" w14:textId="77777777" w:rsidR="00057CD3" w:rsidRDefault="00057CD3" w:rsidP="000432B5">
      <w:r>
        <w:t>Using automation can take time and money to build, but especially in compliance situations, it’s worth the investment to take out human error and utilize your team for spot checks.</w:t>
      </w:r>
    </w:p>
    <w:p w14:paraId="68B99789" w14:textId="77777777" w:rsidR="00057CD3" w:rsidRDefault="00057CD3" w:rsidP="000432B5">
      <w:pPr>
        <w:pStyle w:val="Heading3"/>
      </w:pPr>
      <w:bookmarkStart w:id="288" w:name="_Toc132921606"/>
      <w:r>
        <w:t>10. Get Professional Assistance</w:t>
      </w:r>
      <w:bookmarkEnd w:id="288"/>
    </w:p>
    <w:p w14:paraId="32F75470" w14:textId="77777777" w:rsidR="00057CD3" w:rsidRDefault="00057CD3" w:rsidP="000432B5">
      <w:r>
        <w:t>Implementing cloud adoption is a complex process that needs to be undertaken with the utmost care. Organizations should ensure they only carry out cloud migration with the help of a cloud professional who has sufficient business and IT experience.</w:t>
      </w:r>
    </w:p>
    <w:p w14:paraId="556F1538" w14:textId="77777777" w:rsidR="00057CD3" w:rsidRDefault="00057CD3" w:rsidP="000432B5">
      <w:r>
        <w:t>Even a small error during the migration can lead to serious losses and the potential risk of a data breach so it is always a good idea to get in touch with a Cloud Service Provider (CSP) who specializes in cloud migration services.</w:t>
      </w:r>
    </w:p>
    <w:p w14:paraId="227F349B" w14:textId="77777777" w:rsidR="00057CD3" w:rsidRDefault="00057CD3" w:rsidP="00057CD3">
      <w:pPr>
        <w:rPr>
          <w:lang w:val="en-GB"/>
        </w:rPr>
      </w:pPr>
    </w:p>
    <w:p w14:paraId="07541E71" w14:textId="77777777" w:rsidR="00E37CF9" w:rsidRPr="00E37CF9" w:rsidRDefault="00E37CF9" w:rsidP="00057CD3">
      <w:pPr>
        <w:rPr>
          <w:lang w:val="en-GB"/>
        </w:rPr>
      </w:pPr>
    </w:p>
    <w:p w14:paraId="3E20FEAC" w14:textId="77777777" w:rsidR="00E37CF9" w:rsidRPr="00E37CF9" w:rsidRDefault="00E37CF9" w:rsidP="00057CD3">
      <w:pPr>
        <w:rPr>
          <w:lang w:val="en-GB"/>
        </w:rPr>
      </w:pPr>
    </w:p>
    <w:sectPr w:rsidR="00E37CF9" w:rsidRPr="00E37CF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Amazon Ember">
    <w:altName w:val="Cambria"/>
    <w:panose1 w:val="00000000000000000000"/>
    <w:charset w:val="00"/>
    <w:family w:val="roman"/>
    <w:notTrueType/>
    <w:pitch w:val="default"/>
  </w:font>
  <w:font w:name="unset">
    <w:altName w:val="Cambria"/>
    <w:panose1 w:val="00000000000000000000"/>
    <w:charset w:val="00"/>
    <w:family w:val="roman"/>
    <w:notTrueType/>
    <w:pitch w:val="default"/>
  </w:font>
  <w:font w:name="Nunito Sans">
    <w:charset w:val="00"/>
    <w:family w:val="auto"/>
    <w:pitch w:val="variable"/>
    <w:sig w:usb0="A00002FF" w:usb1="5000204B" w:usb2="00000000" w:usb3="00000000" w:csb0="00000197" w:csb1="00000000"/>
  </w:font>
  <w:font w:name="var(--font-nunito-sans)">
    <w:altName w:val="Cambria"/>
    <w:panose1 w:val="00000000000000000000"/>
    <w:charset w:val="00"/>
    <w:family w:val="roman"/>
    <w:notTrueType/>
    <w:pitch w:val="default"/>
  </w:font>
  <w:font w:name="Inconsolata">
    <w:charset w:val="00"/>
    <w:family w:val="auto"/>
    <w:pitch w:val="variable"/>
    <w:sig w:usb0="A00000FF" w:usb1="0000F9EB" w:usb2="00000020" w:usb3="00000000" w:csb0="00000193"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Roboto">
    <w:charset w:val="00"/>
    <w:family w:val="auto"/>
    <w:pitch w:val="variable"/>
    <w:sig w:usb0="E0000AFF" w:usb1="5000217F" w:usb2="00000021" w:usb3="00000000" w:csb0="0000019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Open Sans">
    <w:charset w:val="00"/>
    <w:family w:val="swiss"/>
    <w:pitch w:val="variable"/>
    <w:sig w:usb0="E00002EF" w:usb1="4000205B" w:usb2="00000028" w:usb3="00000000" w:csb0="0000019F" w:csb1="00000000"/>
  </w:font>
  <w:font w:name="Arial Black">
    <w:panose1 w:val="020B0A04020102020204"/>
    <w:charset w:val="00"/>
    <w:family w:val="swiss"/>
    <w:pitch w:val="variable"/>
    <w:sig w:usb0="A00002AF" w:usb1="400078FB" w:usb2="00000000" w:usb3="00000000" w:csb0="0000009F" w:csb1="00000000"/>
  </w:font>
  <w:font w:name="Paragraph Text">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14972"/>
    <w:multiLevelType w:val="hybridMultilevel"/>
    <w:tmpl w:val="A7FE39F0"/>
    <w:lvl w:ilvl="0" w:tplc="FFFFFFF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1107611"/>
    <w:multiLevelType w:val="multilevel"/>
    <w:tmpl w:val="67EEAAE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1B10AAF"/>
    <w:multiLevelType w:val="multilevel"/>
    <w:tmpl w:val="9850CDFE"/>
    <w:lvl w:ilvl="0">
      <w:start w:val="1"/>
      <w:numFmt w:val="decimal"/>
      <w:lvlText w:val="%1."/>
      <w:lvlJc w:val="left"/>
      <w:pPr>
        <w:tabs>
          <w:tab w:val="num" w:pos="720"/>
        </w:tabs>
        <w:ind w:left="720" w:hanging="360"/>
      </w:pPr>
      <w:rPr>
        <w:b w:val="0"/>
        <w:bCs w:val="0"/>
      </w:r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1ED1537"/>
    <w:multiLevelType w:val="hybridMultilevel"/>
    <w:tmpl w:val="2342DC2C"/>
    <w:lvl w:ilvl="0" w:tplc="FFFFFFF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20B0034"/>
    <w:multiLevelType w:val="multilevel"/>
    <w:tmpl w:val="92FA2832"/>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2AB77D9"/>
    <w:multiLevelType w:val="hybridMultilevel"/>
    <w:tmpl w:val="438A7D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2B63124"/>
    <w:multiLevelType w:val="hybridMultilevel"/>
    <w:tmpl w:val="DA72E2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02BC18ED"/>
    <w:multiLevelType w:val="multilevel"/>
    <w:tmpl w:val="4112D3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02DE359D"/>
    <w:multiLevelType w:val="multilevel"/>
    <w:tmpl w:val="E0AE25B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3017071"/>
    <w:multiLevelType w:val="multilevel"/>
    <w:tmpl w:val="DFEC059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3C83B2F"/>
    <w:multiLevelType w:val="multilevel"/>
    <w:tmpl w:val="9850CDFE"/>
    <w:lvl w:ilvl="0">
      <w:start w:val="1"/>
      <w:numFmt w:val="decimal"/>
      <w:lvlText w:val="%1."/>
      <w:lvlJc w:val="left"/>
      <w:pPr>
        <w:tabs>
          <w:tab w:val="num" w:pos="720"/>
        </w:tabs>
        <w:ind w:left="720" w:hanging="360"/>
      </w:pPr>
      <w:rPr>
        <w:b w:val="0"/>
        <w:bCs w:val="0"/>
      </w:r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3CC6906"/>
    <w:multiLevelType w:val="hybridMultilevel"/>
    <w:tmpl w:val="A17A6390"/>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2" w15:restartNumberingAfterBreak="0">
    <w:nsid w:val="047D6C60"/>
    <w:multiLevelType w:val="multilevel"/>
    <w:tmpl w:val="9850CDFE"/>
    <w:lvl w:ilvl="0">
      <w:start w:val="1"/>
      <w:numFmt w:val="decimal"/>
      <w:lvlText w:val="%1."/>
      <w:lvlJc w:val="left"/>
      <w:pPr>
        <w:tabs>
          <w:tab w:val="num" w:pos="720"/>
        </w:tabs>
        <w:ind w:left="720" w:hanging="360"/>
      </w:pPr>
      <w:rPr>
        <w:b w:val="0"/>
        <w:bCs w:val="0"/>
      </w:r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5110770"/>
    <w:multiLevelType w:val="hybridMultilevel"/>
    <w:tmpl w:val="A4E2217E"/>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4" w15:restartNumberingAfterBreak="0">
    <w:nsid w:val="06EF3597"/>
    <w:multiLevelType w:val="multilevel"/>
    <w:tmpl w:val="8F6EFF28"/>
    <w:lvl w:ilvl="0">
      <w:start w:val="1"/>
      <w:numFmt w:val="decimal"/>
      <w:lvlText w:val="%1."/>
      <w:lvlJc w:val="left"/>
      <w:pPr>
        <w:tabs>
          <w:tab w:val="num" w:pos="720"/>
        </w:tabs>
        <w:ind w:left="720" w:hanging="360"/>
      </w:pPr>
    </w:lvl>
    <w:lvl w:ilvl="1">
      <w:start w:val="1"/>
      <w:numFmt w:val="lowerRoman"/>
      <w:lvlText w:val="%2."/>
      <w:lvlJc w:val="right"/>
      <w:pPr>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096E7411"/>
    <w:multiLevelType w:val="hybridMultilevel"/>
    <w:tmpl w:val="E9CCD1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09B101DB"/>
    <w:multiLevelType w:val="hybridMultilevel"/>
    <w:tmpl w:val="D3E6B85E"/>
    <w:lvl w:ilvl="0" w:tplc="40090001">
      <w:start w:val="1"/>
      <w:numFmt w:val="bullet"/>
      <w:lvlText w:val=""/>
      <w:lvlJc w:val="left"/>
      <w:pPr>
        <w:ind w:left="2340" w:hanging="360"/>
      </w:pPr>
      <w:rPr>
        <w:rFonts w:ascii="Symbol" w:hAnsi="Symbol" w:hint="default"/>
      </w:rPr>
    </w:lvl>
    <w:lvl w:ilvl="1" w:tplc="40090003" w:tentative="1">
      <w:start w:val="1"/>
      <w:numFmt w:val="bullet"/>
      <w:lvlText w:val="o"/>
      <w:lvlJc w:val="left"/>
      <w:pPr>
        <w:ind w:left="3060" w:hanging="360"/>
      </w:pPr>
      <w:rPr>
        <w:rFonts w:ascii="Courier New" w:hAnsi="Courier New" w:cs="Courier New" w:hint="default"/>
      </w:rPr>
    </w:lvl>
    <w:lvl w:ilvl="2" w:tplc="40090005" w:tentative="1">
      <w:start w:val="1"/>
      <w:numFmt w:val="bullet"/>
      <w:lvlText w:val=""/>
      <w:lvlJc w:val="left"/>
      <w:pPr>
        <w:ind w:left="3780" w:hanging="360"/>
      </w:pPr>
      <w:rPr>
        <w:rFonts w:ascii="Wingdings" w:hAnsi="Wingdings" w:hint="default"/>
      </w:rPr>
    </w:lvl>
    <w:lvl w:ilvl="3" w:tplc="40090001" w:tentative="1">
      <w:start w:val="1"/>
      <w:numFmt w:val="bullet"/>
      <w:lvlText w:val=""/>
      <w:lvlJc w:val="left"/>
      <w:pPr>
        <w:ind w:left="4500" w:hanging="360"/>
      </w:pPr>
      <w:rPr>
        <w:rFonts w:ascii="Symbol" w:hAnsi="Symbol" w:hint="default"/>
      </w:rPr>
    </w:lvl>
    <w:lvl w:ilvl="4" w:tplc="40090003" w:tentative="1">
      <w:start w:val="1"/>
      <w:numFmt w:val="bullet"/>
      <w:lvlText w:val="o"/>
      <w:lvlJc w:val="left"/>
      <w:pPr>
        <w:ind w:left="5220" w:hanging="360"/>
      </w:pPr>
      <w:rPr>
        <w:rFonts w:ascii="Courier New" w:hAnsi="Courier New" w:cs="Courier New" w:hint="default"/>
      </w:rPr>
    </w:lvl>
    <w:lvl w:ilvl="5" w:tplc="40090005" w:tentative="1">
      <w:start w:val="1"/>
      <w:numFmt w:val="bullet"/>
      <w:lvlText w:val=""/>
      <w:lvlJc w:val="left"/>
      <w:pPr>
        <w:ind w:left="5940" w:hanging="360"/>
      </w:pPr>
      <w:rPr>
        <w:rFonts w:ascii="Wingdings" w:hAnsi="Wingdings" w:hint="default"/>
      </w:rPr>
    </w:lvl>
    <w:lvl w:ilvl="6" w:tplc="40090001" w:tentative="1">
      <w:start w:val="1"/>
      <w:numFmt w:val="bullet"/>
      <w:lvlText w:val=""/>
      <w:lvlJc w:val="left"/>
      <w:pPr>
        <w:ind w:left="6660" w:hanging="360"/>
      </w:pPr>
      <w:rPr>
        <w:rFonts w:ascii="Symbol" w:hAnsi="Symbol" w:hint="default"/>
      </w:rPr>
    </w:lvl>
    <w:lvl w:ilvl="7" w:tplc="40090003" w:tentative="1">
      <w:start w:val="1"/>
      <w:numFmt w:val="bullet"/>
      <w:lvlText w:val="o"/>
      <w:lvlJc w:val="left"/>
      <w:pPr>
        <w:ind w:left="7380" w:hanging="360"/>
      </w:pPr>
      <w:rPr>
        <w:rFonts w:ascii="Courier New" w:hAnsi="Courier New" w:cs="Courier New" w:hint="default"/>
      </w:rPr>
    </w:lvl>
    <w:lvl w:ilvl="8" w:tplc="40090005" w:tentative="1">
      <w:start w:val="1"/>
      <w:numFmt w:val="bullet"/>
      <w:lvlText w:val=""/>
      <w:lvlJc w:val="left"/>
      <w:pPr>
        <w:ind w:left="8100" w:hanging="360"/>
      </w:pPr>
      <w:rPr>
        <w:rFonts w:ascii="Wingdings" w:hAnsi="Wingdings" w:hint="default"/>
      </w:rPr>
    </w:lvl>
  </w:abstractNum>
  <w:abstractNum w:abstractNumId="17" w15:restartNumberingAfterBreak="0">
    <w:nsid w:val="0A3119A7"/>
    <w:multiLevelType w:val="hybridMultilevel"/>
    <w:tmpl w:val="AA424E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0AB04077"/>
    <w:multiLevelType w:val="multilevel"/>
    <w:tmpl w:val="2E829558"/>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0B200AC3"/>
    <w:multiLevelType w:val="hybridMultilevel"/>
    <w:tmpl w:val="9CA4AB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0B700930"/>
    <w:multiLevelType w:val="multilevel"/>
    <w:tmpl w:val="DFEC059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0D6C2018"/>
    <w:multiLevelType w:val="multilevel"/>
    <w:tmpl w:val="92FA283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0E0D47E7"/>
    <w:multiLevelType w:val="multilevel"/>
    <w:tmpl w:val="DFEC059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0E3C56AF"/>
    <w:multiLevelType w:val="multilevel"/>
    <w:tmpl w:val="2E829558"/>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0E935FD8"/>
    <w:multiLevelType w:val="multilevel"/>
    <w:tmpl w:val="DFEC059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0F4D4255"/>
    <w:multiLevelType w:val="hybridMultilevel"/>
    <w:tmpl w:val="E346984E"/>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6" w15:restartNumberingAfterBreak="0">
    <w:nsid w:val="10803D65"/>
    <w:multiLevelType w:val="hybridMultilevel"/>
    <w:tmpl w:val="397E15C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7" w15:restartNumberingAfterBreak="0">
    <w:nsid w:val="12F44C55"/>
    <w:multiLevelType w:val="hybridMultilevel"/>
    <w:tmpl w:val="40F6A8F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8" w15:restartNumberingAfterBreak="0">
    <w:nsid w:val="13C50FC0"/>
    <w:multiLevelType w:val="multilevel"/>
    <w:tmpl w:val="E0AE25B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13F97A50"/>
    <w:multiLevelType w:val="hybridMultilevel"/>
    <w:tmpl w:val="471C94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14007EDB"/>
    <w:multiLevelType w:val="hybridMultilevel"/>
    <w:tmpl w:val="D3D8B4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1519080D"/>
    <w:multiLevelType w:val="multilevel"/>
    <w:tmpl w:val="E0AE25B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155F0F22"/>
    <w:multiLevelType w:val="multilevel"/>
    <w:tmpl w:val="56CC5284"/>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180C48A6"/>
    <w:multiLevelType w:val="hybridMultilevel"/>
    <w:tmpl w:val="7C568CD0"/>
    <w:lvl w:ilvl="0" w:tplc="FFFFFFFF">
      <w:start w:val="1"/>
      <w:numFmt w:val="decimal"/>
      <w:lvlText w:val="%1."/>
      <w:lvlJc w:val="left"/>
      <w:pPr>
        <w:ind w:left="720" w:hanging="360"/>
      </w:pPr>
      <w:rPr>
        <w:rFont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181A513A"/>
    <w:multiLevelType w:val="multilevel"/>
    <w:tmpl w:val="DFEC059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18442D1C"/>
    <w:multiLevelType w:val="hybridMultilevel"/>
    <w:tmpl w:val="84540C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18AC259F"/>
    <w:multiLevelType w:val="multilevel"/>
    <w:tmpl w:val="8F6EFF28"/>
    <w:lvl w:ilvl="0">
      <w:start w:val="1"/>
      <w:numFmt w:val="decimal"/>
      <w:lvlText w:val="%1."/>
      <w:lvlJc w:val="left"/>
      <w:pPr>
        <w:tabs>
          <w:tab w:val="num" w:pos="720"/>
        </w:tabs>
        <w:ind w:left="720" w:hanging="360"/>
      </w:pPr>
    </w:lvl>
    <w:lvl w:ilvl="1">
      <w:start w:val="1"/>
      <w:numFmt w:val="lowerRoman"/>
      <w:lvlText w:val="%2."/>
      <w:lvlJc w:val="right"/>
      <w:pPr>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1AAE2C9A"/>
    <w:multiLevelType w:val="multilevel"/>
    <w:tmpl w:val="9850CDFE"/>
    <w:lvl w:ilvl="0">
      <w:start w:val="1"/>
      <w:numFmt w:val="decimal"/>
      <w:lvlText w:val="%1."/>
      <w:lvlJc w:val="left"/>
      <w:pPr>
        <w:tabs>
          <w:tab w:val="num" w:pos="720"/>
        </w:tabs>
        <w:ind w:left="720" w:hanging="360"/>
      </w:pPr>
      <w:rPr>
        <w:b w:val="0"/>
        <w:bCs w:val="0"/>
      </w:r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1B554D70"/>
    <w:multiLevelType w:val="hybridMultilevel"/>
    <w:tmpl w:val="F29018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1D7545F7"/>
    <w:multiLevelType w:val="hybridMultilevel"/>
    <w:tmpl w:val="B2D63F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1E387F80"/>
    <w:multiLevelType w:val="hybridMultilevel"/>
    <w:tmpl w:val="530679C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1F024D44"/>
    <w:multiLevelType w:val="multilevel"/>
    <w:tmpl w:val="DFEC059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21364602"/>
    <w:multiLevelType w:val="hybridMultilevel"/>
    <w:tmpl w:val="E6248F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227C2E76"/>
    <w:multiLevelType w:val="hybridMultilevel"/>
    <w:tmpl w:val="4088FD40"/>
    <w:lvl w:ilvl="0" w:tplc="FFFFFFF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4" w15:restartNumberingAfterBreak="0">
    <w:nsid w:val="22F120C8"/>
    <w:multiLevelType w:val="multilevel"/>
    <w:tmpl w:val="DFEC059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236060B9"/>
    <w:multiLevelType w:val="hybridMultilevel"/>
    <w:tmpl w:val="D6EA83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15:restartNumberingAfterBreak="0">
    <w:nsid w:val="239E1459"/>
    <w:multiLevelType w:val="multilevel"/>
    <w:tmpl w:val="92FA283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23FA67EF"/>
    <w:multiLevelType w:val="hybridMultilevel"/>
    <w:tmpl w:val="2136863A"/>
    <w:lvl w:ilvl="0" w:tplc="FFFFFFF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8" w15:restartNumberingAfterBreak="0">
    <w:nsid w:val="24547334"/>
    <w:multiLevelType w:val="hybridMultilevel"/>
    <w:tmpl w:val="BCB4CED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9" w15:restartNumberingAfterBreak="0">
    <w:nsid w:val="24672CD9"/>
    <w:multiLevelType w:val="multilevel"/>
    <w:tmpl w:val="DFEC059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25DC3395"/>
    <w:multiLevelType w:val="hybridMultilevel"/>
    <w:tmpl w:val="111CBA1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1" w15:restartNumberingAfterBreak="0">
    <w:nsid w:val="26455A8C"/>
    <w:multiLevelType w:val="multilevel"/>
    <w:tmpl w:val="E0AE25B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27B046C3"/>
    <w:multiLevelType w:val="multilevel"/>
    <w:tmpl w:val="764A825E"/>
    <w:lvl w:ilvl="0">
      <w:start w:val="1"/>
      <w:numFmt w:val="decimal"/>
      <w:lvlText w:val="%1."/>
      <w:lvlJc w:val="left"/>
      <w:pPr>
        <w:tabs>
          <w:tab w:val="num" w:pos="720"/>
        </w:tabs>
        <w:ind w:left="720" w:hanging="360"/>
      </w:pPr>
      <w:rPr>
        <w:rFonts w:asciiTheme="minorHAnsi" w:hAnsiTheme="minorHAnsi" w:cstheme="minorHAnsi" w:hint="default"/>
        <w:b w:val="0"/>
        <w:bCs w:val="0"/>
        <w:sz w:val="22"/>
        <w:szCs w:val="22"/>
      </w:r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27CB51DD"/>
    <w:multiLevelType w:val="hybridMultilevel"/>
    <w:tmpl w:val="B96E4E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4" w15:restartNumberingAfterBreak="0">
    <w:nsid w:val="27D55D51"/>
    <w:multiLevelType w:val="multilevel"/>
    <w:tmpl w:val="3ACACB52"/>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28364ABA"/>
    <w:multiLevelType w:val="multilevel"/>
    <w:tmpl w:val="41C0BF2A"/>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ind w:left="2160" w:hanging="360"/>
      </w:pPr>
    </w:lvl>
    <w:lvl w:ilvl="3">
      <w:numFmt w:val="bullet"/>
      <w:lvlText w:val="•"/>
      <w:lvlJc w:val="left"/>
      <w:pPr>
        <w:ind w:left="2880" w:hanging="360"/>
      </w:pPr>
      <w:rPr>
        <w:rFonts w:ascii="Calibri" w:eastAsiaTheme="minorHAnsi" w:hAnsi="Calibri" w:cs="Calibri" w:hint="default"/>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28684E1F"/>
    <w:multiLevelType w:val="multilevel"/>
    <w:tmpl w:val="2E829558"/>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292B05F6"/>
    <w:multiLevelType w:val="hybridMultilevel"/>
    <w:tmpl w:val="CB749B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8" w15:restartNumberingAfterBreak="0">
    <w:nsid w:val="296071E9"/>
    <w:multiLevelType w:val="hybridMultilevel"/>
    <w:tmpl w:val="0ABE72A6"/>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9" w15:restartNumberingAfterBreak="0">
    <w:nsid w:val="29E9134D"/>
    <w:multiLevelType w:val="hybridMultilevel"/>
    <w:tmpl w:val="48CC23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0" w15:restartNumberingAfterBreak="0">
    <w:nsid w:val="2A3B4151"/>
    <w:multiLevelType w:val="multilevel"/>
    <w:tmpl w:val="7C6A7B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2A9D1154"/>
    <w:multiLevelType w:val="hybridMultilevel"/>
    <w:tmpl w:val="DC30D4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2" w15:restartNumberingAfterBreak="0">
    <w:nsid w:val="2AC74AA7"/>
    <w:multiLevelType w:val="hybridMultilevel"/>
    <w:tmpl w:val="65E0C96A"/>
    <w:lvl w:ilvl="0" w:tplc="FFFFFFF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3" w15:restartNumberingAfterBreak="0">
    <w:nsid w:val="2C1F4F47"/>
    <w:multiLevelType w:val="hybridMultilevel"/>
    <w:tmpl w:val="25766D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4" w15:restartNumberingAfterBreak="0">
    <w:nsid w:val="2D210EE3"/>
    <w:multiLevelType w:val="multilevel"/>
    <w:tmpl w:val="92FA2832"/>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2DA012A8"/>
    <w:multiLevelType w:val="multilevel"/>
    <w:tmpl w:val="2E829558"/>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2DDF7C4B"/>
    <w:multiLevelType w:val="hybridMultilevel"/>
    <w:tmpl w:val="14DCA1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7" w15:restartNumberingAfterBreak="0">
    <w:nsid w:val="2E400281"/>
    <w:multiLevelType w:val="hybridMultilevel"/>
    <w:tmpl w:val="9B5C8A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8" w15:restartNumberingAfterBreak="0">
    <w:nsid w:val="2E9B3C7E"/>
    <w:multiLevelType w:val="multilevel"/>
    <w:tmpl w:val="DFEC059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2EF34FCA"/>
    <w:multiLevelType w:val="multilevel"/>
    <w:tmpl w:val="9C96936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lowerRoman"/>
      <w:lvlText w:val="%3."/>
      <w:lvlJc w:val="right"/>
      <w:pPr>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2F186887"/>
    <w:multiLevelType w:val="multilevel"/>
    <w:tmpl w:val="DFEC059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305A168D"/>
    <w:multiLevelType w:val="multilevel"/>
    <w:tmpl w:val="41C0BF2A"/>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ind w:left="2160" w:hanging="360"/>
      </w:pPr>
    </w:lvl>
    <w:lvl w:ilvl="3">
      <w:numFmt w:val="bullet"/>
      <w:lvlText w:val="•"/>
      <w:lvlJc w:val="left"/>
      <w:pPr>
        <w:ind w:left="2880" w:hanging="360"/>
      </w:pPr>
      <w:rPr>
        <w:rFonts w:ascii="Calibri" w:eastAsiaTheme="minorHAnsi" w:hAnsi="Calibri" w:cs="Calibri" w:hint="default"/>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307830E5"/>
    <w:multiLevelType w:val="hybridMultilevel"/>
    <w:tmpl w:val="DABABC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3" w15:restartNumberingAfterBreak="0">
    <w:nsid w:val="307E0650"/>
    <w:multiLevelType w:val="multilevel"/>
    <w:tmpl w:val="9850CDFE"/>
    <w:lvl w:ilvl="0">
      <w:start w:val="1"/>
      <w:numFmt w:val="decimal"/>
      <w:lvlText w:val="%1."/>
      <w:lvlJc w:val="left"/>
      <w:pPr>
        <w:tabs>
          <w:tab w:val="num" w:pos="720"/>
        </w:tabs>
        <w:ind w:left="720" w:hanging="360"/>
      </w:pPr>
      <w:rPr>
        <w:b w:val="0"/>
        <w:bCs w:val="0"/>
      </w:r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30A5579E"/>
    <w:multiLevelType w:val="multilevel"/>
    <w:tmpl w:val="9850CDFE"/>
    <w:lvl w:ilvl="0">
      <w:start w:val="1"/>
      <w:numFmt w:val="decimal"/>
      <w:lvlText w:val="%1."/>
      <w:lvlJc w:val="left"/>
      <w:pPr>
        <w:tabs>
          <w:tab w:val="num" w:pos="720"/>
        </w:tabs>
        <w:ind w:left="720" w:hanging="360"/>
      </w:pPr>
      <w:rPr>
        <w:b w:val="0"/>
        <w:bCs w:val="0"/>
      </w:r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31C47806"/>
    <w:multiLevelType w:val="multilevel"/>
    <w:tmpl w:val="92FA2832"/>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33476E96"/>
    <w:multiLevelType w:val="multilevel"/>
    <w:tmpl w:val="9850CDFE"/>
    <w:lvl w:ilvl="0">
      <w:start w:val="1"/>
      <w:numFmt w:val="decimal"/>
      <w:lvlText w:val="%1."/>
      <w:lvlJc w:val="left"/>
      <w:pPr>
        <w:tabs>
          <w:tab w:val="num" w:pos="720"/>
        </w:tabs>
        <w:ind w:left="720" w:hanging="360"/>
      </w:pPr>
      <w:rPr>
        <w:b w:val="0"/>
        <w:bCs w:val="0"/>
      </w:r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33847FF7"/>
    <w:multiLevelType w:val="hybridMultilevel"/>
    <w:tmpl w:val="F468F8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8" w15:restartNumberingAfterBreak="0">
    <w:nsid w:val="341F4629"/>
    <w:multiLevelType w:val="hybridMultilevel"/>
    <w:tmpl w:val="C680A6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9" w15:restartNumberingAfterBreak="0">
    <w:nsid w:val="356825D8"/>
    <w:multiLevelType w:val="multilevel"/>
    <w:tmpl w:val="8F6EFF28"/>
    <w:lvl w:ilvl="0">
      <w:start w:val="1"/>
      <w:numFmt w:val="decimal"/>
      <w:lvlText w:val="%1."/>
      <w:lvlJc w:val="left"/>
      <w:pPr>
        <w:tabs>
          <w:tab w:val="num" w:pos="720"/>
        </w:tabs>
        <w:ind w:left="720" w:hanging="360"/>
      </w:pPr>
    </w:lvl>
    <w:lvl w:ilvl="1">
      <w:start w:val="1"/>
      <w:numFmt w:val="lowerRoman"/>
      <w:lvlText w:val="%2."/>
      <w:lvlJc w:val="right"/>
      <w:pPr>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35757C80"/>
    <w:multiLevelType w:val="hybridMultilevel"/>
    <w:tmpl w:val="147AF3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1" w15:restartNumberingAfterBreak="0">
    <w:nsid w:val="35E303A1"/>
    <w:multiLevelType w:val="multilevel"/>
    <w:tmpl w:val="9850CDFE"/>
    <w:lvl w:ilvl="0">
      <w:start w:val="1"/>
      <w:numFmt w:val="decimal"/>
      <w:lvlText w:val="%1."/>
      <w:lvlJc w:val="left"/>
      <w:pPr>
        <w:tabs>
          <w:tab w:val="num" w:pos="720"/>
        </w:tabs>
        <w:ind w:left="720" w:hanging="360"/>
      </w:pPr>
      <w:rPr>
        <w:b w:val="0"/>
        <w:bCs w:val="0"/>
      </w:r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365219F5"/>
    <w:multiLevelType w:val="hybridMultilevel"/>
    <w:tmpl w:val="F2D0A96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3" w15:restartNumberingAfterBreak="0">
    <w:nsid w:val="36F2330E"/>
    <w:multiLevelType w:val="hybridMultilevel"/>
    <w:tmpl w:val="992237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4" w15:restartNumberingAfterBreak="0">
    <w:nsid w:val="37BC676B"/>
    <w:multiLevelType w:val="multilevel"/>
    <w:tmpl w:val="DFEC059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38321756"/>
    <w:multiLevelType w:val="multilevel"/>
    <w:tmpl w:val="92FA28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38DF0137"/>
    <w:multiLevelType w:val="multilevel"/>
    <w:tmpl w:val="6E38F31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bullet"/>
      <w:lvlText w:val=""/>
      <w:lvlJc w:val="left"/>
      <w:pPr>
        <w:ind w:left="216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393B4122"/>
    <w:multiLevelType w:val="hybridMultilevel"/>
    <w:tmpl w:val="13BA4AB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8" w15:restartNumberingAfterBreak="0">
    <w:nsid w:val="394F545A"/>
    <w:multiLevelType w:val="multilevel"/>
    <w:tmpl w:val="9850CDFE"/>
    <w:lvl w:ilvl="0">
      <w:start w:val="1"/>
      <w:numFmt w:val="decimal"/>
      <w:lvlText w:val="%1."/>
      <w:lvlJc w:val="left"/>
      <w:pPr>
        <w:tabs>
          <w:tab w:val="num" w:pos="720"/>
        </w:tabs>
        <w:ind w:left="720" w:hanging="360"/>
      </w:pPr>
      <w:rPr>
        <w:b w:val="0"/>
        <w:bCs w:val="0"/>
      </w:r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3A9948AE"/>
    <w:multiLevelType w:val="hybridMultilevel"/>
    <w:tmpl w:val="0F822C4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0" w15:restartNumberingAfterBreak="0">
    <w:nsid w:val="3ACD7D3B"/>
    <w:multiLevelType w:val="multilevel"/>
    <w:tmpl w:val="92FA2832"/>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3AF63609"/>
    <w:multiLevelType w:val="multilevel"/>
    <w:tmpl w:val="E0AE25B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3B83498F"/>
    <w:multiLevelType w:val="hybridMultilevel"/>
    <w:tmpl w:val="632634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3" w15:restartNumberingAfterBreak="0">
    <w:nsid w:val="3B875C05"/>
    <w:multiLevelType w:val="hybridMultilevel"/>
    <w:tmpl w:val="D46025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4" w15:restartNumberingAfterBreak="0">
    <w:nsid w:val="3C18187E"/>
    <w:multiLevelType w:val="hybridMultilevel"/>
    <w:tmpl w:val="2342DC2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5" w15:restartNumberingAfterBreak="0">
    <w:nsid w:val="3CFC4236"/>
    <w:multiLevelType w:val="multilevel"/>
    <w:tmpl w:val="92FA28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3EA86BEA"/>
    <w:multiLevelType w:val="hybridMultilevel"/>
    <w:tmpl w:val="6D3285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7" w15:restartNumberingAfterBreak="0">
    <w:nsid w:val="40AB1C37"/>
    <w:multiLevelType w:val="multilevel"/>
    <w:tmpl w:val="DFEC059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411046F4"/>
    <w:multiLevelType w:val="multilevel"/>
    <w:tmpl w:val="97A4029C"/>
    <w:lvl w:ilvl="0">
      <w:start w:val="1"/>
      <w:numFmt w:val="bullet"/>
      <w:lvlText w:val=""/>
      <w:lvlJc w:val="left"/>
      <w:pPr>
        <w:tabs>
          <w:tab w:val="num" w:pos="1080"/>
        </w:tabs>
        <w:ind w:left="1080" w:hanging="360"/>
      </w:pPr>
      <w:rPr>
        <w:rFonts w:ascii="Symbol" w:hAnsi="Symbol" w:hint="default"/>
      </w:rPr>
    </w:lvl>
    <w:lvl w:ilvl="1">
      <w:start w:val="1"/>
      <w:numFmt w:val="decimal"/>
      <w:lvlText w:val="%2."/>
      <w:lvlJc w:val="left"/>
      <w:pPr>
        <w:tabs>
          <w:tab w:val="num" w:pos="1800"/>
        </w:tabs>
        <w:ind w:left="1800" w:hanging="360"/>
      </w:pPr>
    </w:lvl>
    <w:lvl w:ilvl="2">
      <w:start w:val="1"/>
      <w:numFmt w:val="bullet"/>
      <w:lvlText w:val=""/>
      <w:lvlJc w:val="left"/>
      <w:pPr>
        <w:ind w:left="2520" w:hanging="360"/>
      </w:pPr>
      <w:rPr>
        <w:rFonts w:ascii="Symbol" w:hAnsi="Symbol" w:hint="default"/>
      </w:rPr>
    </w:lvl>
    <w:lvl w:ilvl="3">
      <w:start w:val="192"/>
      <w:numFmt w:val="bullet"/>
      <w:lvlText w:val="•"/>
      <w:lvlJc w:val="left"/>
      <w:pPr>
        <w:ind w:left="3240" w:hanging="360"/>
      </w:pPr>
      <w:rPr>
        <w:rFonts w:ascii="Calibri" w:eastAsiaTheme="minorHAnsi" w:hAnsi="Calibri" w:cs="Calibri" w:hint="default"/>
      </w:r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99" w15:restartNumberingAfterBreak="0">
    <w:nsid w:val="415C2D8A"/>
    <w:multiLevelType w:val="multilevel"/>
    <w:tmpl w:val="DFEC059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41D25A44"/>
    <w:multiLevelType w:val="multilevel"/>
    <w:tmpl w:val="DFEC059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43F42902"/>
    <w:multiLevelType w:val="multilevel"/>
    <w:tmpl w:val="9850CDFE"/>
    <w:lvl w:ilvl="0">
      <w:start w:val="1"/>
      <w:numFmt w:val="decimal"/>
      <w:lvlText w:val="%1."/>
      <w:lvlJc w:val="left"/>
      <w:pPr>
        <w:tabs>
          <w:tab w:val="num" w:pos="720"/>
        </w:tabs>
        <w:ind w:left="720" w:hanging="360"/>
      </w:pPr>
      <w:rPr>
        <w:b w:val="0"/>
        <w:bCs w:val="0"/>
      </w:r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4414642E"/>
    <w:multiLevelType w:val="hybridMultilevel"/>
    <w:tmpl w:val="06925E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3" w15:restartNumberingAfterBreak="0">
    <w:nsid w:val="447D2D03"/>
    <w:multiLevelType w:val="hybridMultilevel"/>
    <w:tmpl w:val="F8CC5ECA"/>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4" w15:restartNumberingAfterBreak="0">
    <w:nsid w:val="453D0184"/>
    <w:multiLevelType w:val="hybridMultilevel"/>
    <w:tmpl w:val="F8CC5ECA"/>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5" w15:restartNumberingAfterBreak="0">
    <w:nsid w:val="45534376"/>
    <w:multiLevelType w:val="multilevel"/>
    <w:tmpl w:val="7C6A7B8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46DB0BE0"/>
    <w:multiLevelType w:val="multilevel"/>
    <w:tmpl w:val="9850CDFE"/>
    <w:lvl w:ilvl="0">
      <w:start w:val="1"/>
      <w:numFmt w:val="decimal"/>
      <w:lvlText w:val="%1."/>
      <w:lvlJc w:val="left"/>
      <w:pPr>
        <w:tabs>
          <w:tab w:val="num" w:pos="720"/>
        </w:tabs>
        <w:ind w:left="720" w:hanging="360"/>
      </w:pPr>
      <w:rPr>
        <w:b w:val="0"/>
        <w:bCs w:val="0"/>
      </w:r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47750A6A"/>
    <w:multiLevelType w:val="multilevel"/>
    <w:tmpl w:val="41C0BF2A"/>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ind w:left="2160" w:hanging="360"/>
      </w:pPr>
    </w:lvl>
    <w:lvl w:ilvl="3">
      <w:numFmt w:val="bullet"/>
      <w:lvlText w:val="•"/>
      <w:lvlJc w:val="left"/>
      <w:pPr>
        <w:ind w:left="2880" w:hanging="360"/>
      </w:pPr>
      <w:rPr>
        <w:rFonts w:ascii="Calibri" w:eastAsiaTheme="minorHAnsi" w:hAnsi="Calibri" w:cs="Calibri" w:hint="default"/>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49061CC0"/>
    <w:multiLevelType w:val="multilevel"/>
    <w:tmpl w:val="DFEC059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499F2C85"/>
    <w:multiLevelType w:val="hybridMultilevel"/>
    <w:tmpl w:val="462ED5A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0" w15:restartNumberingAfterBreak="0">
    <w:nsid w:val="49B90503"/>
    <w:multiLevelType w:val="hybridMultilevel"/>
    <w:tmpl w:val="0252850C"/>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1" w15:restartNumberingAfterBreak="0">
    <w:nsid w:val="4AF42544"/>
    <w:multiLevelType w:val="multilevel"/>
    <w:tmpl w:val="4112D3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2" w15:restartNumberingAfterBreak="0">
    <w:nsid w:val="4B7C2322"/>
    <w:multiLevelType w:val="multilevel"/>
    <w:tmpl w:val="56CC5284"/>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15:restartNumberingAfterBreak="0">
    <w:nsid w:val="4BBA58E3"/>
    <w:multiLevelType w:val="multilevel"/>
    <w:tmpl w:val="9850CDFE"/>
    <w:lvl w:ilvl="0">
      <w:start w:val="1"/>
      <w:numFmt w:val="decimal"/>
      <w:lvlText w:val="%1."/>
      <w:lvlJc w:val="left"/>
      <w:pPr>
        <w:tabs>
          <w:tab w:val="num" w:pos="720"/>
        </w:tabs>
        <w:ind w:left="720" w:hanging="360"/>
      </w:pPr>
      <w:rPr>
        <w:b w:val="0"/>
        <w:bCs w:val="0"/>
      </w:r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15:restartNumberingAfterBreak="0">
    <w:nsid w:val="4BC922E7"/>
    <w:multiLevelType w:val="hybridMultilevel"/>
    <w:tmpl w:val="6C5ED2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5" w15:restartNumberingAfterBreak="0">
    <w:nsid w:val="4D7D7B33"/>
    <w:multiLevelType w:val="multilevel"/>
    <w:tmpl w:val="92FA2832"/>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15:restartNumberingAfterBreak="0">
    <w:nsid w:val="4F4C6BA6"/>
    <w:multiLevelType w:val="hybridMultilevel"/>
    <w:tmpl w:val="300ECD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7" w15:restartNumberingAfterBreak="0">
    <w:nsid w:val="501870CE"/>
    <w:multiLevelType w:val="multilevel"/>
    <w:tmpl w:val="22C675B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8" w15:restartNumberingAfterBreak="0">
    <w:nsid w:val="50725E67"/>
    <w:multiLevelType w:val="multilevel"/>
    <w:tmpl w:val="DFEC059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15:restartNumberingAfterBreak="0">
    <w:nsid w:val="508721B3"/>
    <w:multiLevelType w:val="multilevel"/>
    <w:tmpl w:val="C9EAA7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0" w15:restartNumberingAfterBreak="0">
    <w:nsid w:val="50D7155E"/>
    <w:multiLevelType w:val="hybridMultilevel"/>
    <w:tmpl w:val="F2207F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1" w15:restartNumberingAfterBreak="0">
    <w:nsid w:val="519163D1"/>
    <w:multiLevelType w:val="multilevel"/>
    <w:tmpl w:val="3ACACB52"/>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2" w15:restartNumberingAfterBreak="0">
    <w:nsid w:val="51D92956"/>
    <w:multiLevelType w:val="multilevel"/>
    <w:tmpl w:val="E1D4460C"/>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3" w15:restartNumberingAfterBreak="0">
    <w:nsid w:val="52013D45"/>
    <w:multiLevelType w:val="hybridMultilevel"/>
    <w:tmpl w:val="80C696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4" w15:restartNumberingAfterBreak="0">
    <w:nsid w:val="52524794"/>
    <w:multiLevelType w:val="hybridMultilevel"/>
    <w:tmpl w:val="6EECB28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25" w15:restartNumberingAfterBreak="0">
    <w:nsid w:val="52F012DA"/>
    <w:multiLevelType w:val="hybridMultilevel"/>
    <w:tmpl w:val="B69CFF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6" w15:restartNumberingAfterBreak="0">
    <w:nsid w:val="55C820B5"/>
    <w:multiLevelType w:val="multilevel"/>
    <w:tmpl w:val="9850CDFE"/>
    <w:lvl w:ilvl="0">
      <w:start w:val="1"/>
      <w:numFmt w:val="decimal"/>
      <w:lvlText w:val="%1."/>
      <w:lvlJc w:val="left"/>
      <w:pPr>
        <w:tabs>
          <w:tab w:val="num" w:pos="720"/>
        </w:tabs>
        <w:ind w:left="720" w:hanging="360"/>
      </w:pPr>
      <w:rPr>
        <w:b w:val="0"/>
        <w:bCs w:val="0"/>
      </w:r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7" w15:restartNumberingAfterBreak="0">
    <w:nsid w:val="571B6FDC"/>
    <w:multiLevelType w:val="multilevel"/>
    <w:tmpl w:val="1680750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8" w15:restartNumberingAfterBreak="0">
    <w:nsid w:val="58B7264C"/>
    <w:multiLevelType w:val="multilevel"/>
    <w:tmpl w:val="DFEC059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9" w15:restartNumberingAfterBreak="0">
    <w:nsid w:val="5A2F06D1"/>
    <w:multiLevelType w:val="multilevel"/>
    <w:tmpl w:val="92FA2832"/>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0" w15:restartNumberingAfterBreak="0">
    <w:nsid w:val="5A3E3A24"/>
    <w:multiLevelType w:val="hybridMultilevel"/>
    <w:tmpl w:val="815C37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1" w15:restartNumberingAfterBreak="0">
    <w:nsid w:val="5AAC4542"/>
    <w:multiLevelType w:val="hybridMultilevel"/>
    <w:tmpl w:val="50E49CA4"/>
    <w:lvl w:ilvl="0" w:tplc="FFFFFFF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2" w15:restartNumberingAfterBreak="0">
    <w:nsid w:val="5B075B64"/>
    <w:multiLevelType w:val="hybridMultilevel"/>
    <w:tmpl w:val="CF8CBD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3" w15:restartNumberingAfterBreak="0">
    <w:nsid w:val="5B436B21"/>
    <w:multiLevelType w:val="hybridMultilevel"/>
    <w:tmpl w:val="2A5A4C3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4" w15:restartNumberingAfterBreak="0">
    <w:nsid w:val="5B744744"/>
    <w:multiLevelType w:val="multilevel"/>
    <w:tmpl w:val="2E829558"/>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5" w15:restartNumberingAfterBreak="0">
    <w:nsid w:val="5BBF6DEA"/>
    <w:multiLevelType w:val="hybridMultilevel"/>
    <w:tmpl w:val="1876B53E"/>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36" w15:restartNumberingAfterBreak="0">
    <w:nsid w:val="5BC60B80"/>
    <w:multiLevelType w:val="multilevel"/>
    <w:tmpl w:val="9850CDFE"/>
    <w:lvl w:ilvl="0">
      <w:start w:val="1"/>
      <w:numFmt w:val="decimal"/>
      <w:lvlText w:val="%1."/>
      <w:lvlJc w:val="left"/>
      <w:pPr>
        <w:tabs>
          <w:tab w:val="num" w:pos="720"/>
        </w:tabs>
        <w:ind w:left="720" w:hanging="360"/>
      </w:pPr>
      <w:rPr>
        <w:b w:val="0"/>
        <w:bCs w:val="0"/>
      </w:r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7" w15:restartNumberingAfterBreak="0">
    <w:nsid w:val="5CA86A51"/>
    <w:multiLevelType w:val="multilevel"/>
    <w:tmpl w:val="DFEC059C"/>
    <w:lvl w:ilvl="0">
      <w:start w:val="1"/>
      <w:numFmt w:val="decimal"/>
      <w:lvlText w:val="%1."/>
      <w:lvlJc w:val="left"/>
      <w:pPr>
        <w:tabs>
          <w:tab w:val="num" w:pos="720"/>
        </w:tabs>
        <w:ind w:left="720" w:hanging="360"/>
      </w:pPr>
      <w:rPr>
        <w:rFonts w:hint="default"/>
        <w:sz w:val="20"/>
      </w:rPr>
    </w:lvl>
    <w:lvl w:ilvl="1">
      <w:start w:val="1"/>
      <w:numFmt w:val="decimal"/>
      <w:lvlText w:val="%2."/>
      <w:lvlJc w:val="left"/>
      <w:pPr>
        <w:tabs>
          <w:tab w:val="num" w:pos="1440"/>
        </w:tabs>
        <w:ind w:left="1440" w:hanging="360"/>
      </w:pPr>
      <w:rPr>
        <w:rFonts w:hint="default"/>
        <w:sz w:val="20"/>
      </w:rPr>
    </w:lvl>
    <w:lvl w:ilvl="2" w:tentative="1">
      <w:start w:val="1"/>
      <w:numFmt w:val="decimal"/>
      <w:lvlText w:val="%3."/>
      <w:lvlJc w:val="left"/>
      <w:pPr>
        <w:tabs>
          <w:tab w:val="num" w:pos="2160"/>
        </w:tabs>
        <w:ind w:left="2160" w:hanging="360"/>
      </w:pPr>
      <w:rPr>
        <w:rFonts w:hint="default"/>
        <w:sz w:val="20"/>
      </w:rPr>
    </w:lvl>
    <w:lvl w:ilvl="3" w:tentative="1">
      <w:start w:val="1"/>
      <w:numFmt w:val="decimal"/>
      <w:lvlText w:val="%4."/>
      <w:lvlJc w:val="left"/>
      <w:pPr>
        <w:tabs>
          <w:tab w:val="num" w:pos="2880"/>
        </w:tabs>
        <w:ind w:left="2880" w:hanging="360"/>
      </w:pPr>
      <w:rPr>
        <w:rFonts w:hint="default"/>
        <w:sz w:val="20"/>
      </w:rPr>
    </w:lvl>
    <w:lvl w:ilvl="4" w:tentative="1">
      <w:start w:val="1"/>
      <w:numFmt w:val="decimal"/>
      <w:lvlText w:val="%5."/>
      <w:lvlJc w:val="left"/>
      <w:pPr>
        <w:tabs>
          <w:tab w:val="num" w:pos="3600"/>
        </w:tabs>
        <w:ind w:left="3600" w:hanging="360"/>
      </w:pPr>
      <w:rPr>
        <w:rFonts w:hint="default"/>
        <w:sz w:val="20"/>
      </w:rPr>
    </w:lvl>
    <w:lvl w:ilvl="5" w:tentative="1">
      <w:start w:val="1"/>
      <w:numFmt w:val="decimal"/>
      <w:lvlText w:val="%6."/>
      <w:lvlJc w:val="left"/>
      <w:pPr>
        <w:tabs>
          <w:tab w:val="num" w:pos="4320"/>
        </w:tabs>
        <w:ind w:left="4320" w:hanging="360"/>
      </w:pPr>
      <w:rPr>
        <w:rFonts w:hint="default"/>
        <w:sz w:val="20"/>
      </w:rPr>
    </w:lvl>
    <w:lvl w:ilvl="6" w:tentative="1">
      <w:start w:val="1"/>
      <w:numFmt w:val="decimal"/>
      <w:lvlText w:val="%7."/>
      <w:lvlJc w:val="left"/>
      <w:pPr>
        <w:tabs>
          <w:tab w:val="num" w:pos="5040"/>
        </w:tabs>
        <w:ind w:left="5040" w:hanging="360"/>
      </w:pPr>
      <w:rPr>
        <w:rFonts w:hint="default"/>
        <w:sz w:val="20"/>
      </w:rPr>
    </w:lvl>
    <w:lvl w:ilvl="7" w:tentative="1">
      <w:start w:val="1"/>
      <w:numFmt w:val="decimal"/>
      <w:lvlText w:val="%8."/>
      <w:lvlJc w:val="left"/>
      <w:pPr>
        <w:tabs>
          <w:tab w:val="num" w:pos="5760"/>
        </w:tabs>
        <w:ind w:left="5760" w:hanging="360"/>
      </w:pPr>
      <w:rPr>
        <w:rFonts w:hint="default"/>
        <w:sz w:val="20"/>
      </w:rPr>
    </w:lvl>
    <w:lvl w:ilvl="8" w:tentative="1">
      <w:start w:val="1"/>
      <w:numFmt w:val="decimal"/>
      <w:lvlText w:val="%9."/>
      <w:lvlJc w:val="left"/>
      <w:pPr>
        <w:tabs>
          <w:tab w:val="num" w:pos="6480"/>
        </w:tabs>
        <w:ind w:left="6480" w:hanging="360"/>
      </w:pPr>
      <w:rPr>
        <w:rFonts w:hint="default"/>
        <w:sz w:val="20"/>
      </w:rPr>
    </w:lvl>
  </w:abstractNum>
  <w:abstractNum w:abstractNumId="138" w15:restartNumberingAfterBreak="0">
    <w:nsid w:val="5CD17DD2"/>
    <w:multiLevelType w:val="multilevel"/>
    <w:tmpl w:val="2E829558"/>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9" w15:restartNumberingAfterBreak="0">
    <w:nsid w:val="5D24791B"/>
    <w:multiLevelType w:val="hybridMultilevel"/>
    <w:tmpl w:val="BCBABD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0" w15:restartNumberingAfterBreak="0">
    <w:nsid w:val="5D777521"/>
    <w:multiLevelType w:val="multilevel"/>
    <w:tmpl w:val="92FA2832"/>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1" w15:restartNumberingAfterBreak="0">
    <w:nsid w:val="5F522A10"/>
    <w:multiLevelType w:val="multilevel"/>
    <w:tmpl w:val="794E24E6"/>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42" w15:restartNumberingAfterBreak="0">
    <w:nsid w:val="5F6A26EB"/>
    <w:multiLevelType w:val="multilevel"/>
    <w:tmpl w:val="DFEC059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3" w15:restartNumberingAfterBreak="0">
    <w:nsid w:val="5FBB41AE"/>
    <w:multiLevelType w:val="hybridMultilevel"/>
    <w:tmpl w:val="FDD0A2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4" w15:restartNumberingAfterBreak="0">
    <w:nsid w:val="5FEC351C"/>
    <w:multiLevelType w:val="multilevel"/>
    <w:tmpl w:val="DFEC059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5" w15:restartNumberingAfterBreak="0">
    <w:nsid w:val="603775CC"/>
    <w:multiLevelType w:val="multilevel"/>
    <w:tmpl w:val="DFEC059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6" w15:restartNumberingAfterBreak="0">
    <w:nsid w:val="61105ED8"/>
    <w:multiLevelType w:val="multilevel"/>
    <w:tmpl w:val="E0AE25B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7" w15:restartNumberingAfterBreak="0">
    <w:nsid w:val="61152484"/>
    <w:multiLevelType w:val="multilevel"/>
    <w:tmpl w:val="E0AE25B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8" w15:restartNumberingAfterBreak="0">
    <w:nsid w:val="61294018"/>
    <w:multiLevelType w:val="hybridMultilevel"/>
    <w:tmpl w:val="328A289A"/>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9" w15:restartNumberingAfterBreak="0">
    <w:nsid w:val="615375D4"/>
    <w:multiLevelType w:val="hybridMultilevel"/>
    <w:tmpl w:val="2B72FD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0" w15:restartNumberingAfterBreak="0">
    <w:nsid w:val="61FF4CF2"/>
    <w:multiLevelType w:val="multilevel"/>
    <w:tmpl w:val="4112D3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1" w15:restartNumberingAfterBreak="0">
    <w:nsid w:val="634053CA"/>
    <w:multiLevelType w:val="hybridMultilevel"/>
    <w:tmpl w:val="55422B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2" w15:restartNumberingAfterBreak="0">
    <w:nsid w:val="63F6153A"/>
    <w:multiLevelType w:val="multilevel"/>
    <w:tmpl w:val="9850CDFE"/>
    <w:lvl w:ilvl="0">
      <w:start w:val="1"/>
      <w:numFmt w:val="decimal"/>
      <w:lvlText w:val="%1."/>
      <w:lvlJc w:val="left"/>
      <w:pPr>
        <w:tabs>
          <w:tab w:val="num" w:pos="720"/>
        </w:tabs>
        <w:ind w:left="720" w:hanging="360"/>
      </w:pPr>
      <w:rPr>
        <w:b w:val="0"/>
        <w:bCs w:val="0"/>
      </w:r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3" w15:restartNumberingAfterBreak="0">
    <w:nsid w:val="665233D2"/>
    <w:multiLevelType w:val="multilevel"/>
    <w:tmpl w:val="92FA28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4" w15:restartNumberingAfterBreak="0">
    <w:nsid w:val="665F17B9"/>
    <w:multiLevelType w:val="multilevel"/>
    <w:tmpl w:val="92FA2832"/>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5" w15:restartNumberingAfterBreak="0">
    <w:nsid w:val="669063DA"/>
    <w:multiLevelType w:val="hybridMultilevel"/>
    <w:tmpl w:val="FBE04C90"/>
    <w:lvl w:ilvl="0" w:tplc="FFFFFFF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6" w15:restartNumberingAfterBreak="0">
    <w:nsid w:val="66D4313B"/>
    <w:multiLevelType w:val="multilevel"/>
    <w:tmpl w:val="92FA2832"/>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7" w15:restartNumberingAfterBreak="0">
    <w:nsid w:val="6717383C"/>
    <w:multiLevelType w:val="hybridMultilevel"/>
    <w:tmpl w:val="F8CC5ECA"/>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8" w15:restartNumberingAfterBreak="0">
    <w:nsid w:val="67893CF5"/>
    <w:multiLevelType w:val="hybridMultilevel"/>
    <w:tmpl w:val="42D427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9" w15:restartNumberingAfterBreak="0">
    <w:nsid w:val="67C52BC0"/>
    <w:multiLevelType w:val="multilevel"/>
    <w:tmpl w:val="DFEC059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0" w15:restartNumberingAfterBreak="0">
    <w:nsid w:val="6885713B"/>
    <w:multiLevelType w:val="multilevel"/>
    <w:tmpl w:val="56CC5284"/>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1" w15:restartNumberingAfterBreak="0">
    <w:nsid w:val="689E3E5C"/>
    <w:multiLevelType w:val="multilevel"/>
    <w:tmpl w:val="DFEC059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2" w15:restartNumberingAfterBreak="0">
    <w:nsid w:val="6AA61D77"/>
    <w:multiLevelType w:val="hybridMultilevel"/>
    <w:tmpl w:val="4748105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63" w15:restartNumberingAfterBreak="0">
    <w:nsid w:val="6AE22E83"/>
    <w:multiLevelType w:val="multilevel"/>
    <w:tmpl w:val="4112D3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4" w15:restartNumberingAfterBreak="0">
    <w:nsid w:val="6AEA5452"/>
    <w:multiLevelType w:val="hybridMultilevel"/>
    <w:tmpl w:val="65A4A436"/>
    <w:lvl w:ilvl="0" w:tplc="FFFFFFF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5" w15:restartNumberingAfterBreak="0">
    <w:nsid w:val="6BAC7002"/>
    <w:multiLevelType w:val="multilevel"/>
    <w:tmpl w:val="4112D3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6" w15:restartNumberingAfterBreak="0">
    <w:nsid w:val="6C007F4B"/>
    <w:multiLevelType w:val="multilevel"/>
    <w:tmpl w:val="92FA2832"/>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7" w15:restartNumberingAfterBreak="0">
    <w:nsid w:val="6CFD05B2"/>
    <w:multiLevelType w:val="multilevel"/>
    <w:tmpl w:val="C9EAA7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8" w15:restartNumberingAfterBreak="0">
    <w:nsid w:val="6D971AA0"/>
    <w:multiLevelType w:val="hybridMultilevel"/>
    <w:tmpl w:val="6340EBBE"/>
    <w:lvl w:ilvl="0" w:tplc="FFFFFFF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9" w15:restartNumberingAfterBreak="0">
    <w:nsid w:val="6E03286B"/>
    <w:multiLevelType w:val="multilevel"/>
    <w:tmpl w:val="8F6EFF28"/>
    <w:lvl w:ilvl="0">
      <w:start w:val="1"/>
      <w:numFmt w:val="decimal"/>
      <w:lvlText w:val="%1."/>
      <w:lvlJc w:val="left"/>
      <w:pPr>
        <w:tabs>
          <w:tab w:val="num" w:pos="720"/>
        </w:tabs>
        <w:ind w:left="720" w:hanging="360"/>
      </w:pPr>
    </w:lvl>
    <w:lvl w:ilvl="1">
      <w:start w:val="1"/>
      <w:numFmt w:val="lowerRoman"/>
      <w:lvlText w:val="%2."/>
      <w:lvlJc w:val="right"/>
      <w:pPr>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0" w15:restartNumberingAfterBreak="0">
    <w:nsid w:val="6EED41FE"/>
    <w:multiLevelType w:val="hybridMultilevel"/>
    <w:tmpl w:val="BE2E8564"/>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1" w15:restartNumberingAfterBreak="0">
    <w:nsid w:val="6F0E2F9C"/>
    <w:multiLevelType w:val="hybridMultilevel"/>
    <w:tmpl w:val="5B9610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2" w15:restartNumberingAfterBreak="0">
    <w:nsid w:val="6F3C21FE"/>
    <w:multiLevelType w:val="hybridMultilevel"/>
    <w:tmpl w:val="910608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3" w15:restartNumberingAfterBreak="0">
    <w:nsid w:val="7007142F"/>
    <w:multiLevelType w:val="hybridMultilevel"/>
    <w:tmpl w:val="BE2E8564"/>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4" w15:restartNumberingAfterBreak="0">
    <w:nsid w:val="70484F93"/>
    <w:multiLevelType w:val="hybridMultilevel"/>
    <w:tmpl w:val="1656460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5" w15:restartNumberingAfterBreak="0">
    <w:nsid w:val="71AB7A4F"/>
    <w:multiLevelType w:val="multilevel"/>
    <w:tmpl w:val="4112D3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6" w15:restartNumberingAfterBreak="0">
    <w:nsid w:val="72341638"/>
    <w:multiLevelType w:val="hybridMultilevel"/>
    <w:tmpl w:val="4B6CE1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7" w15:restartNumberingAfterBreak="0">
    <w:nsid w:val="726A1764"/>
    <w:multiLevelType w:val="hybridMultilevel"/>
    <w:tmpl w:val="46B050D8"/>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8" w15:restartNumberingAfterBreak="0">
    <w:nsid w:val="72C84301"/>
    <w:multiLevelType w:val="multilevel"/>
    <w:tmpl w:val="E0AE25B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9" w15:restartNumberingAfterBreak="0">
    <w:nsid w:val="73BA67F4"/>
    <w:multiLevelType w:val="multilevel"/>
    <w:tmpl w:val="DFEC059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0" w15:restartNumberingAfterBreak="0">
    <w:nsid w:val="74315901"/>
    <w:multiLevelType w:val="hybridMultilevel"/>
    <w:tmpl w:val="6F78C87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81" w15:restartNumberingAfterBreak="0">
    <w:nsid w:val="7604508C"/>
    <w:multiLevelType w:val="multilevel"/>
    <w:tmpl w:val="9850CDFE"/>
    <w:lvl w:ilvl="0">
      <w:start w:val="1"/>
      <w:numFmt w:val="decimal"/>
      <w:lvlText w:val="%1."/>
      <w:lvlJc w:val="left"/>
      <w:pPr>
        <w:tabs>
          <w:tab w:val="num" w:pos="720"/>
        </w:tabs>
        <w:ind w:left="720" w:hanging="360"/>
      </w:pPr>
      <w:rPr>
        <w:b w:val="0"/>
        <w:bCs w:val="0"/>
      </w:r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2" w15:restartNumberingAfterBreak="0">
    <w:nsid w:val="76BB231F"/>
    <w:multiLevelType w:val="multilevel"/>
    <w:tmpl w:val="DFEC059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3" w15:restartNumberingAfterBreak="0">
    <w:nsid w:val="77123429"/>
    <w:multiLevelType w:val="multilevel"/>
    <w:tmpl w:val="2E829558"/>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4" w15:restartNumberingAfterBreak="0">
    <w:nsid w:val="79CC5C49"/>
    <w:multiLevelType w:val="multilevel"/>
    <w:tmpl w:val="E0AE25B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5" w15:restartNumberingAfterBreak="0">
    <w:nsid w:val="7A37709F"/>
    <w:multiLevelType w:val="hybridMultilevel"/>
    <w:tmpl w:val="B80AED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6" w15:restartNumberingAfterBreak="0">
    <w:nsid w:val="7B5A74EC"/>
    <w:multiLevelType w:val="multilevel"/>
    <w:tmpl w:val="92FA28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7" w15:restartNumberingAfterBreak="0">
    <w:nsid w:val="7C9C50E1"/>
    <w:multiLevelType w:val="multilevel"/>
    <w:tmpl w:val="92FA2832"/>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8" w15:restartNumberingAfterBreak="0">
    <w:nsid w:val="7CDD6C0F"/>
    <w:multiLevelType w:val="multilevel"/>
    <w:tmpl w:val="41C0BF2A"/>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ind w:left="2160" w:hanging="360"/>
      </w:pPr>
    </w:lvl>
    <w:lvl w:ilvl="3">
      <w:numFmt w:val="bullet"/>
      <w:lvlText w:val="•"/>
      <w:lvlJc w:val="left"/>
      <w:pPr>
        <w:ind w:left="2880" w:hanging="360"/>
      </w:pPr>
      <w:rPr>
        <w:rFonts w:ascii="Calibri" w:eastAsiaTheme="minorHAnsi" w:hAnsi="Calibri" w:cs="Calibri" w:hint="default"/>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9" w15:restartNumberingAfterBreak="0">
    <w:nsid w:val="7CF62C36"/>
    <w:multiLevelType w:val="multilevel"/>
    <w:tmpl w:val="92FA28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0" w15:restartNumberingAfterBreak="0">
    <w:nsid w:val="7D853881"/>
    <w:multiLevelType w:val="multilevel"/>
    <w:tmpl w:val="DFEC059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1" w15:restartNumberingAfterBreak="0">
    <w:nsid w:val="7E2930D0"/>
    <w:multiLevelType w:val="multilevel"/>
    <w:tmpl w:val="92FA2832"/>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902520504">
    <w:abstractNumId w:val="104"/>
  </w:num>
  <w:num w:numId="2" w16cid:durableId="539368371">
    <w:abstractNumId w:val="157"/>
  </w:num>
  <w:num w:numId="3" w16cid:durableId="2013408476">
    <w:abstractNumId w:val="103"/>
  </w:num>
  <w:num w:numId="4" w16cid:durableId="741021320">
    <w:abstractNumId w:val="33"/>
  </w:num>
  <w:num w:numId="5" w16cid:durableId="2128501156">
    <w:abstractNumId w:val="177"/>
  </w:num>
  <w:num w:numId="6" w16cid:durableId="1767265090">
    <w:abstractNumId w:val="58"/>
  </w:num>
  <w:num w:numId="7" w16cid:durableId="533467233">
    <w:abstractNumId w:val="25"/>
  </w:num>
  <w:num w:numId="8" w16cid:durableId="1328828364">
    <w:abstractNumId w:val="16"/>
  </w:num>
  <w:num w:numId="9" w16cid:durableId="1655451059">
    <w:abstractNumId w:val="135"/>
  </w:num>
  <w:num w:numId="10" w16cid:durableId="1197113130">
    <w:abstractNumId w:val="109"/>
  </w:num>
  <w:num w:numId="11" w16cid:durableId="535042705">
    <w:abstractNumId w:val="133"/>
  </w:num>
  <w:num w:numId="12" w16cid:durableId="1108617793">
    <w:abstractNumId w:val="1"/>
  </w:num>
  <w:num w:numId="13" w16cid:durableId="1183663359">
    <w:abstractNumId w:val="127"/>
  </w:num>
  <w:num w:numId="14" w16cid:durableId="2035231740">
    <w:abstractNumId w:val="127"/>
  </w:num>
  <w:num w:numId="15" w16cid:durableId="644049371">
    <w:abstractNumId w:val="122"/>
  </w:num>
  <w:num w:numId="16" w16cid:durableId="202718718">
    <w:abstractNumId w:val="122"/>
    <w:lvlOverride w:ilvl="0">
      <w:lvl w:ilvl="0">
        <w:start w:val="1"/>
        <w:numFmt w:val="decimal"/>
        <w:lvlText w:val="%1."/>
        <w:lvlJc w:val="left"/>
        <w:pPr>
          <w:tabs>
            <w:tab w:val="num" w:pos="720"/>
          </w:tabs>
          <w:ind w:left="720" w:hanging="360"/>
        </w:pPr>
      </w:lvl>
    </w:lvlOverride>
    <w:lvlOverride w:ilvl="1">
      <w:lvl w:ilvl="1">
        <w:start w:val="1"/>
        <w:numFmt w:val="lowerLetter"/>
        <w:lvlText w:val="%2."/>
        <w:lvlJc w:val="left"/>
        <w:pPr>
          <w:tabs>
            <w:tab w:val="num" w:pos="1440"/>
          </w:tabs>
          <w:ind w:left="1440" w:hanging="360"/>
        </w:pPr>
      </w:lvl>
    </w:lvlOverride>
    <w:lvlOverride w:ilvl="2">
      <w:lvl w:ilvl="2" w:tentative="1">
        <w:start w:val="1"/>
        <w:numFmt w:val="decimal"/>
        <w:lvlText w:val="%3."/>
        <w:lvlJc w:val="left"/>
        <w:pPr>
          <w:tabs>
            <w:tab w:val="num" w:pos="2160"/>
          </w:tabs>
          <w:ind w:left="2160" w:hanging="360"/>
        </w:pPr>
      </w:lvl>
    </w:lvlOverride>
    <w:lvlOverride w:ilvl="3">
      <w:lvl w:ilvl="3" w:tentative="1">
        <w:start w:val="1"/>
        <w:numFmt w:val="decimal"/>
        <w:lvlText w:val="%4."/>
        <w:lvlJc w:val="left"/>
        <w:pPr>
          <w:tabs>
            <w:tab w:val="num" w:pos="2880"/>
          </w:tabs>
          <w:ind w:left="2880" w:hanging="360"/>
        </w:pPr>
      </w:lvl>
    </w:lvlOverride>
    <w:lvlOverride w:ilvl="4">
      <w:lvl w:ilvl="4" w:tentative="1">
        <w:start w:val="1"/>
        <w:numFmt w:val="decimal"/>
        <w:lvlText w:val="%5."/>
        <w:lvlJc w:val="left"/>
        <w:pPr>
          <w:tabs>
            <w:tab w:val="num" w:pos="3600"/>
          </w:tabs>
          <w:ind w:left="3600" w:hanging="360"/>
        </w:pPr>
      </w:lvl>
    </w:lvlOverride>
    <w:lvlOverride w:ilvl="5">
      <w:lvl w:ilvl="5" w:tentative="1">
        <w:start w:val="1"/>
        <w:numFmt w:val="decimal"/>
        <w:lvlText w:val="%6."/>
        <w:lvlJc w:val="left"/>
        <w:pPr>
          <w:tabs>
            <w:tab w:val="num" w:pos="4320"/>
          </w:tabs>
          <w:ind w:left="4320" w:hanging="360"/>
        </w:pPr>
      </w:lvl>
    </w:lvlOverride>
    <w:lvlOverride w:ilvl="6">
      <w:lvl w:ilvl="6" w:tentative="1">
        <w:start w:val="1"/>
        <w:numFmt w:val="decimal"/>
        <w:lvlText w:val="%7."/>
        <w:lvlJc w:val="left"/>
        <w:pPr>
          <w:tabs>
            <w:tab w:val="num" w:pos="5040"/>
          </w:tabs>
          <w:ind w:left="5040" w:hanging="360"/>
        </w:pPr>
      </w:lvl>
    </w:lvlOverride>
    <w:lvlOverride w:ilvl="7">
      <w:lvl w:ilvl="7" w:tentative="1">
        <w:start w:val="1"/>
        <w:numFmt w:val="decimal"/>
        <w:lvlText w:val="%8."/>
        <w:lvlJc w:val="left"/>
        <w:pPr>
          <w:tabs>
            <w:tab w:val="num" w:pos="5760"/>
          </w:tabs>
          <w:ind w:left="5760" w:hanging="360"/>
        </w:pPr>
      </w:lvl>
    </w:lvlOverride>
    <w:lvlOverride w:ilvl="8">
      <w:lvl w:ilvl="8" w:tentative="1">
        <w:start w:val="1"/>
        <w:numFmt w:val="decimal"/>
        <w:lvlText w:val="%9."/>
        <w:lvlJc w:val="left"/>
        <w:pPr>
          <w:tabs>
            <w:tab w:val="num" w:pos="6480"/>
          </w:tabs>
          <w:ind w:left="6480" w:hanging="360"/>
        </w:pPr>
      </w:lvl>
    </w:lvlOverride>
  </w:num>
  <w:num w:numId="17" w16cid:durableId="1687168788">
    <w:abstractNumId w:val="143"/>
  </w:num>
  <w:num w:numId="18" w16cid:durableId="417949631">
    <w:abstractNumId w:val="110"/>
  </w:num>
  <w:num w:numId="19" w16cid:durableId="1131172165">
    <w:abstractNumId w:val="11"/>
  </w:num>
  <w:num w:numId="20" w16cid:durableId="294064146">
    <w:abstractNumId w:val="174"/>
  </w:num>
  <w:num w:numId="21" w16cid:durableId="932974914">
    <w:abstractNumId w:val="121"/>
  </w:num>
  <w:num w:numId="22" w16cid:durableId="713117157">
    <w:abstractNumId w:val="54"/>
  </w:num>
  <w:num w:numId="23" w16cid:durableId="1312178944">
    <w:abstractNumId w:val="32"/>
  </w:num>
  <w:num w:numId="24" w16cid:durableId="932514998">
    <w:abstractNumId w:val="107"/>
  </w:num>
  <w:num w:numId="25" w16cid:durableId="290212691">
    <w:abstractNumId w:val="160"/>
  </w:num>
  <w:num w:numId="26" w16cid:durableId="807014571">
    <w:abstractNumId w:val="27"/>
  </w:num>
  <w:num w:numId="27" w16cid:durableId="434592781">
    <w:abstractNumId w:val="112"/>
  </w:num>
  <w:num w:numId="28" w16cid:durableId="1151100139">
    <w:abstractNumId w:val="69"/>
  </w:num>
  <w:num w:numId="29" w16cid:durableId="1626815895">
    <w:abstractNumId w:val="3"/>
  </w:num>
  <w:num w:numId="30" w16cid:durableId="1815830695">
    <w:abstractNumId w:val="50"/>
  </w:num>
  <w:num w:numId="31" w16cid:durableId="1575511451">
    <w:abstractNumId w:val="141"/>
  </w:num>
  <w:num w:numId="32" w16cid:durableId="254436702">
    <w:abstractNumId w:val="13"/>
  </w:num>
  <w:num w:numId="33" w16cid:durableId="1369185101">
    <w:abstractNumId w:val="9"/>
  </w:num>
  <w:num w:numId="34" w16cid:durableId="447510355">
    <w:abstractNumId w:val="180"/>
  </w:num>
  <w:num w:numId="35" w16cid:durableId="872494940">
    <w:abstractNumId w:val="26"/>
  </w:num>
  <w:num w:numId="36" w16cid:durableId="2001809233">
    <w:abstractNumId w:val="162"/>
  </w:num>
  <w:num w:numId="37" w16cid:durableId="527644205">
    <w:abstractNumId w:val="100"/>
  </w:num>
  <w:num w:numId="38" w16cid:durableId="1405369108">
    <w:abstractNumId w:val="179"/>
  </w:num>
  <w:num w:numId="39" w16cid:durableId="1047219574">
    <w:abstractNumId w:val="142"/>
  </w:num>
  <w:num w:numId="40" w16cid:durableId="1393193073">
    <w:abstractNumId w:val="185"/>
  </w:num>
  <w:num w:numId="41" w16cid:durableId="2112777882">
    <w:abstractNumId w:val="108"/>
  </w:num>
  <w:num w:numId="42" w16cid:durableId="1267157438">
    <w:abstractNumId w:val="169"/>
  </w:num>
  <w:num w:numId="43" w16cid:durableId="1415664649">
    <w:abstractNumId w:val="86"/>
  </w:num>
  <w:num w:numId="44" w16cid:durableId="978919697">
    <w:abstractNumId w:val="98"/>
  </w:num>
  <w:num w:numId="45" w16cid:durableId="49620487">
    <w:abstractNumId w:val="36"/>
  </w:num>
  <w:num w:numId="46" w16cid:durableId="369691658">
    <w:abstractNumId w:val="14"/>
  </w:num>
  <w:num w:numId="47" w16cid:durableId="2031562909">
    <w:abstractNumId w:val="79"/>
  </w:num>
  <w:num w:numId="48" w16cid:durableId="883129582">
    <w:abstractNumId w:val="20"/>
  </w:num>
  <w:num w:numId="49" w16cid:durableId="1260794153">
    <w:abstractNumId w:val="49"/>
  </w:num>
  <w:num w:numId="50" w16cid:durableId="551422701">
    <w:abstractNumId w:val="144"/>
  </w:num>
  <w:num w:numId="51" w16cid:durableId="148712706">
    <w:abstractNumId w:val="148"/>
  </w:num>
  <w:num w:numId="52" w16cid:durableId="232857447">
    <w:abstractNumId w:val="131"/>
  </w:num>
  <w:num w:numId="53" w16cid:durableId="1804738651">
    <w:abstractNumId w:val="168"/>
  </w:num>
  <w:num w:numId="54" w16cid:durableId="901867181">
    <w:abstractNumId w:val="124"/>
  </w:num>
  <w:num w:numId="55" w16cid:durableId="209075157">
    <w:abstractNumId w:val="47"/>
  </w:num>
  <w:num w:numId="56" w16cid:durableId="2088962991">
    <w:abstractNumId w:val="155"/>
  </w:num>
  <w:num w:numId="57" w16cid:durableId="364910435">
    <w:abstractNumId w:val="164"/>
  </w:num>
  <w:num w:numId="58" w16cid:durableId="1913814144">
    <w:abstractNumId w:val="35"/>
  </w:num>
  <w:num w:numId="59" w16cid:durableId="540672663">
    <w:abstractNumId w:val="38"/>
  </w:num>
  <w:num w:numId="60" w16cid:durableId="1773207669">
    <w:abstractNumId w:val="72"/>
  </w:num>
  <w:num w:numId="61" w16cid:durableId="886261678">
    <w:abstractNumId w:val="67"/>
  </w:num>
  <w:num w:numId="62" w16cid:durableId="590547179">
    <w:abstractNumId w:val="149"/>
  </w:num>
  <w:num w:numId="63" w16cid:durableId="1004281546">
    <w:abstractNumId w:val="123"/>
  </w:num>
  <w:num w:numId="64" w16cid:durableId="1477336131">
    <w:abstractNumId w:val="102"/>
  </w:num>
  <w:num w:numId="65" w16cid:durableId="1396928786">
    <w:abstractNumId w:val="17"/>
  </w:num>
  <w:num w:numId="66" w16cid:durableId="1312905278">
    <w:abstractNumId w:val="6"/>
  </w:num>
  <w:num w:numId="67" w16cid:durableId="1251965221">
    <w:abstractNumId w:val="151"/>
  </w:num>
  <w:num w:numId="68" w16cid:durableId="538057191">
    <w:abstractNumId w:val="132"/>
  </w:num>
  <w:num w:numId="69" w16cid:durableId="887377995">
    <w:abstractNumId w:val="45"/>
  </w:num>
  <w:num w:numId="70" w16cid:durableId="1254127860">
    <w:abstractNumId w:val="15"/>
  </w:num>
  <w:num w:numId="71" w16cid:durableId="1329140742">
    <w:abstractNumId w:val="171"/>
  </w:num>
  <w:num w:numId="72" w16cid:durableId="1933582068">
    <w:abstractNumId w:val="40"/>
  </w:num>
  <w:num w:numId="73" w16cid:durableId="1261643303">
    <w:abstractNumId w:val="94"/>
  </w:num>
  <w:num w:numId="74" w16cid:durableId="1646355579">
    <w:abstractNumId w:val="0"/>
  </w:num>
  <w:num w:numId="75" w16cid:durableId="1972201289">
    <w:abstractNumId w:val="60"/>
  </w:num>
  <w:num w:numId="76" w16cid:durableId="1739473406">
    <w:abstractNumId w:val="105"/>
    <w:lvlOverride w:ilvl="0">
      <w:lvl w:ilvl="0">
        <w:start w:val="1"/>
        <w:numFmt w:val="decimal"/>
        <w:lvlText w:val="%1."/>
        <w:lvlJc w:val="left"/>
        <w:pPr>
          <w:tabs>
            <w:tab w:val="num" w:pos="720"/>
          </w:tabs>
          <w:ind w:left="720" w:hanging="360"/>
        </w:pPr>
      </w:lvl>
    </w:lvlOverride>
    <w:lvlOverride w:ilvl="1">
      <w:lvl w:ilvl="1">
        <w:start w:val="1"/>
        <w:numFmt w:val="decimal"/>
        <w:lvlText w:val="%2."/>
        <w:lvlJc w:val="left"/>
        <w:pPr>
          <w:tabs>
            <w:tab w:val="num" w:pos="1440"/>
          </w:tabs>
          <w:ind w:left="1440" w:hanging="360"/>
        </w:pPr>
      </w:lvl>
    </w:lvlOverride>
    <w:lvlOverride w:ilvl="2">
      <w:lvl w:ilvl="2" w:tentative="1">
        <w:start w:val="1"/>
        <w:numFmt w:val="decimal"/>
        <w:lvlText w:val="%3."/>
        <w:lvlJc w:val="left"/>
        <w:pPr>
          <w:tabs>
            <w:tab w:val="num" w:pos="2160"/>
          </w:tabs>
          <w:ind w:left="2160" w:hanging="360"/>
        </w:pPr>
      </w:lvl>
    </w:lvlOverride>
    <w:lvlOverride w:ilvl="3">
      <w:lvl w:ilvl="3" w:tentative="1">
        <w:start w:val="1"/>
        <w:numFmt w:val="decimal"/>
        <w:lvlText w:val="%4."/>
        <w:lvlJc w:val="left"/>
        <w:pPr>
          <w:tabs>
            <w:tab w:val="num" w:pos="2880"/>
          </w:tabs>
          <w:ind w:left="2880" w:hanging="360"/>
        </w:pPr>
      </w:lvl>
    </w:lvlOverride>
    <w:lvlOverride w:ilvl="4">
      <w:lvl w:ilvl="4" w:tentative="1">
        <w:start w:val="1"/>
        <w:numFmt w:val="decimal"/>
        <w:lvlText w:val="%5."/>
        <w:lvlJc w:val="left"/>
        <w:pPr>
          <w:tabs>
            <w:tab w:val="num" w:pos="3600"/>
          </w:tabs>
          <w:ind w:left="3600" w:hanging="360"/>
        </w:pPr>
      </w:lvl>
    </w:lvlOverride>
    <w:lvlOverride w:ilvl="5">
      <w:lvl w:ilvl="5" w:tentative="1">
        <w:start w:val="1"/>
        <w:numFmt w:val="decimal"/>
        <w:lvlText w:val="%6."/>
        <w:lvlJc w:val="left"/>
        <w:pPr>
          <w:tabs>
            <w:tab w:val="num" w:pos="4320"/>
          </w:tabs>
          <w:ind w:left="4320" w:hanging="360"/>
        </w:pPr>
      </w:lvl>
    </w:lvlOverride>
    <w:lvlOverride w:ilvl="6">
      <w:lvl w:ilvl="6" w:tentative="1">
        <w:start w:val="1"/>
        <w:numFmt w:val="decimal"/>
        <w:lvlText w:val="%7."/>
        <w:lvlJc w:val="left"/>
        <w:pPr>
          <w:tabs>
            <w:tab w:val="num" w:pos="5040"/>
          </w:tabs>
          <w:ind w:left="5040" w:hanging="360"/>
        </w:pPr>
      </w:lvl>
    </w:lvlOverride>
    <w:lvlOverride w:ilvl="7">
      <w:lvl w:ilvl="7" w:tentative="1">
        <w:start w:val="1"/>
        <w:numFmt w:val="decimal"/>
        <w:lvlText w:val="%8."/>
        <w:lvlJc w:val="left"/>
        <w:pPr>
          <w:tabs>
            <w:tab w:val="num" w:pos="5760"/>
          </w:tabs>
          <w:ind w:left="5760" w:hanging="360"/>
        </w:pPr>
      </w:lvl>
    </w:lvlOverride>
    <w:lvlOverride w:ilvl="8">
      <w:lvl w:ilvl="8" w:tentative="1">
        <w:start w:val="1"/>
        <w:numFmt w:val="decimal"/>
        <w:lvlText w:val="%9."/>
        <w:lvlJc w:val="left"/>
        <w:pPr>
          <w:tabs>
            <w:tab w:val="num" w:pos="6480"/>
          </w:tabs>
          <w:ind w:left="6480" w:hanging="360"/>
        </w:pPr>
      </w:lvl>
    </w:lvlOverride>
  </w:num>
  <w:num w:numId="77" w16cid:durableId="539779700">
    <w:abstractNumId w:val="117"/>
  </w:num>
  <w:num w:numId="78" w16cid:durableId="808282989">
    <w:abstractNumId w:val="178"/>
  </w:num>
  <w:num w:numId="79" w16cid:durableId="270864255">
    <w:abstractNumId w:val="52"/>
  </w:num>
  <w:num w:numId="80" w16cid:durableId="1426657814">
    <w:abstractNumId w:val="8"/>
  </w:num>
  <w:num w:numId="81" w16cid:durableId="1368337410">
    <w:abstractNumId w:val="146"/>
  </w:num>
  <w:num w:numId="82" w16cid:durableId="2041512574">
    <w:abstractNumId w:val="91"/>
  </w:num>
  <w:num w:numId="83" w16cid:durableId="1769033482">
    <w:abstractNumId w:val="184"/>
  </w:num>
  <w:num w:numId="84" w16cid:durableId="310406319">
    <w:abstractNumId w:val="147"/>
  </w:num>
  <w:num w:numId="85" w16cid:durableId="1954172976">
    <w:abstractNumId w:val="51"/>
  </w:num>
  <w:num w:numId="86" w16cid:durableId="1842695240">
    <w:abstractNumId w:val="28"/>
  </w:num>
  <w:num w:numId="87" w16cid:durableId="1851286821">
    <w:abstractNumId w:val="31"/>
  </w:num>
  <w:num w:numId="88" w16cid:durableId="379986588">
    <w:abstractNumId w:val="152"/>
  </w:num>
  <w:num w:numId="89" w16cid:durableId="143856716">
    <w:abstractNumId w:val="150"/>
  </w:num>
  <w:num w:numId="90" w16cid:durableId="1047409606">
    <w:abstractNumId w:val="7"/>
  </w:num>
  <w:num w:numId="91" w16cid:durableId="1961108357">
    <w:abstractNumId w:val="113"/>
  </w:num>
  <w:num w:numId="92" w16cid:durableId="506477484">
    <w:abstractNumId w:val="175"/>
  </w:num>
  <w:num w:numId="93" w16cid:durableId="1005933878">
    <w:abstractNumId w:val="111"/>
  </w:num>
  <w:num w:numId="94" w16cid:durableId="1751661725">
    <w:abstractNumId w:val="12"/>
  </w:num>
  <w:num w:numId="95" w16cid:durableId="916550383">
    <w:abstractNumId w:val="37"/>
  </w:num>
  <w:num w:numId="96" w16cid:durableId="858280260">
    <w:abstractNumId w:val="126"/>
  </w:num>
  <w:num w:numId="97" w16cid:durableId="1485509872">
    <w:abstractNumId w:val="181"/>
  </w:num>
  <w:num w:numId="98" w16cid:durableId="195849330">
    <w:abstractNumId w:val="74"/>
  </w:num>
  <w:num w:numId="99" w16cid:durableId="832451219">
    <w:abstractNumId w:val="2"/>
  </w:num>
  <w:num w:numId="100" w16cid:durableId="107236095">
    <w:abstractNumId w:val="165"/>
  </w:num>
  <w:num w:numId="101" w16cid:durableId="1137378854">
    <w:abstractNumId w:val="10"/>
  </w:num>
  <w:num w:numId="102" w16cid:durableId="1174999435">
    <w:abstractNumId w:val="81"/>
  </w:num>
  <w:num w:numId="103" w16cid:durableId="1085223834">
    <w:abstractNumId w:val="136"/>
  </w:num>
  <w:num w:numId="104" w16cid:durableId="424107148">
    <w:abstractNumId w:val="101"/>
  </w:num>
  <w:num w:numId="105" w16cid:durableId="1532107150">
    <w:abstractNumId w:val="88"/>
  </w:num>
  <w:num w:numId="106" w16cid:durableId="416709871">
    <w:abstractNumId w:val="73"/>
  </w:num>
  <w:num w:numId="107" w16cid:durableId="452098063">
    <w:abstractNumId w:val="76"/>
  </w:num>
  <w:num w:numId="108" w16cid:durableId="63726637">
    <w:abstractNumId w:val="163"/>
  </w:num>
  <w:num w:numId="109" w16cid:durableId="1144784483">
    <w:abstractNumId w:val="106"/>
  </w:num>
  <w:num w:numId="110" w16cid:durableId="1608853612">
    <w:abstractNumId w:val="167"/>
  </w:num>
  <w:num w:numId="111" w16cid:durableId="1319310589">
    <w:abstractNumId w:val="119"/>
  </w:num>
  <w:num w:numId="112" w16cid:durableId="820386376">
    <w:abstractNumId w:val="161"/>
  </w:num>
  <w:num w:numId="113" w16cid:durableId="115564973">
    <w:abstractNumId w:val="190"/>
  </w:num>
  <w:num w:numId="114" w16cid:durableId="1498379800">
    <w:abstractNumId w:val="84"/>
  </w:num>
  <w:num w:numId="115" w16cid:durableId="9307797">
    <w:abstractNumId w:val="44"/>
  </w:num>
  <w:num w:numId="116" w16cid:durableId="354041762">
    <w:abstractNumId w:val="182"/>
  </w:num>
  <w:num w:numId="117" w16cid:durableId="899290560">
    <w:abstractNumId w:val="22"/>
  </w:num>
  <w:num w:numId="118" w16cid:durableId="1342388091">
    <w:abstractNumId w:val="41"/>
  </w:num>
  <w:num w:numId="119" w16cid:durableId="816607702">
    <w:abstractNumId w:val="137"/>
  </w:num>
  <w:num w:numId="120" w16cid:durableId="1618754107">
    <w:abstractNumId w:val="34"/>
  </w:num>
  <w:num w:numId="121" w16cid:durableId="377777981">
    <w:abstractNumId w:val="125"/>
  </w:num>
  <w:num w:numId="122" w16cid:durableId="1698778532">
    <w:abstractNumId w:val="114"/>
  </w:num>
  <w:num w:numId="123" w16cid:durableId="945036834">
    <w:abstractNumId w:val="77"/>
  </w:num>
  <w:num w:numId="124" w16cid:durableId="980840967">
    <w:abstractNumId w:val="97"/>
  </w:num>
  <w:num w:numId="125" w16cid:durableId="1857037545">
    <w:abstractNumId w:val="99"/>
  </w:num>
  <w:num w:numId="126" w16cid:durableId="802233680">
    <w:abstractNumId w:val="68"/>
  </w:num>
  <w:num w:numId="127" w16cid:durableId="1483737406">
    <w:abstractNumId w:val="70"/>
  </w:num>
  <w:num w:numId="128" w16cid:durableId="1983343303">
    <w:abstractNumId w:val="30"/>
  </w:num>
  <w:num w:numId="129" w16cid:durableId="310525036">
    <w:abstractNumId w:val="59"/>
  </w:num>
  <w:num w:numId="130" w16cid:durableId="1659767432">
    <w:abstractNumId w:val="61"/>
  </w:num>
  <w:num w:numId="131" w16cid:durableId="172375860">
    <w:abstractNumId w:val="172"/>
  </w:num>
  <w:num w:numId="132" w16cid:durableId="1478720480">
    <w:abstractNumId w:val="39"/>
  </w:num>
  <w:num w:numId="133" w16cid:durableId="429619796">
    <w:abstractNumId w:val="80"/>
  </w:num>
  <w:num w:numId="134" w16cid:durableId="1892233499">
    <w:abstractNumId w:val="19"/>
  </w:num>
  <w:num w:numId="135" w16cid:durableId="197134525">
    <w:abstractNumId w:val="145"/>
  </w:num>
  <w:num w:numId="136" w16cid:durableId="668799069">
    <w:abstractNumId w:val="159"/>
  </w:num>
  <w:num w:numId="137" w16cid:durableId="1015032399">
    <w:abstractNumId w:val="128"/>
  </w:num>
  <w:num w:numId="138" w16cid:durableId="1596131160">
    <w:abstractNumId w:val="118"/>
  </w:num>
  <w:num w:numId="139" w16cid:durableId="835416495">
    <w:abstractNumId w:val="24"/>
  </w:num>
  <w:num w:numId="140" w16cid:durableId="812914487">
    <w:abstractNumId w:val="120"/>
  </w:num>
  <w:num w:numId="141" w16cid:durableId="367535561">
    <w:abstractNumId w:val="92"/>
  </w:num>
  <w:num w:numId="142" w16cid:durableId="1019044437">
    <w:abstractNumId w:val="63"/>
  </w:num>
  <w:num w:numId="143" w16cid:durableId="1581256753">
    <w:abstractNumId w:val="116"/>
  </w:num>
  <w:num w:numId="144" w16cid:durableId="877084880">
    <w:abstractNumId w:val="48"/>
  </w:num>
  <w:num w:numId="145" w16cid:durableId="1516462292">
    <w:abstractNumId w:val="176"/>
  </w:num>
  <w:num w:numId="146" w16cid:durableId="1047141520">
    <w:abstractNumId w:val="188"/>
  </w:num>
  <w:num w:numId="147" w16cid:durableId="1580216607">
    <w:abstractNumId w:val="55"/>
  </w:num>
  <w:num w:numId="148" w16cid:durableId="624047638">
    <w:abstractNumId w:val="71"/>
  </w:num>
  <w:num w:numId="149" w16cid:durableId="1877306605">
    <w:abstractNumId w:val="5"/>
  </w:num>
  <w:num w:numId="150" w16cid:durableId="2084840077">
    <w:abstractNumId w:val="83"/>
  </w:num>
  <w:num w:numId="151" w16cid:durableId="642344670">
    <w:abstractNumId w:val="53"/>
  </w:num>
  <w:num w:numId="152" w16cid:durableId="1268122377">
    <w:abstractNumId w:val="66"/>
  </w:num>
  <w:num w:numId="153" w16cid:durableId="465663341">
    <w:abstractNumId w:val="42"/>
  </w:num>
  <w:num w:numId="154" w16cid:durableId="2020767200">
    <w:abstractNumId w:val="130"/>
  </w:num>
  <w:num w:numId="155" w16cid:durableId="1376659182">
    <w:abstractNumId w:val="82"/>
  </w:num>
  <w:num w:numId="156" w16cid:durableId="1249844576">
    <w:abstractNumId w:val="29"/>
  </w:num>
  <w:num w:numId="157" w16cid:durableId="1956793296">
    <w:abstractNumId w:val="78"/>
  </w:num>
  <w:num w:numId="158" w16cid:durableId="1364137852">
    <w:abstractNumId w:val="57"/>
  </w:num>
  <w:num w:numId="159" w16cid:durableId="1715228131">
    <w:abstractNumId w:val="87"/>
  </w:num>
  <w:num w:numId="160" w16cid:durableId="1411803871">
    <w:abstractNumId w:val="96"/>
  </w:num>
  <w:num w:numId="161" w16cid:durableId="485517788">
    <w:abstractNumId w:val="139"/>
  </w:num>
  <w:num w:numId="162" w16cid:durableId="480121547">
    <w:abstractNumId w:val="89"/>
  </w:num>
  <w:num w:numId="163" w16cid:durableId="2021160737">
    <w:abstractNumId w:val="170"/>
  </w:num>
  <w:num w:numId="164" w16cid:durableId="1352027519">
    <w:abstractNumId w:val="93"/>
  </w:num>
  <w:num w:numId="165" w16cid:durableId="2120755253">
    <w:abstractNumId w:val="173"/>
  </w:num>
  <w:num w:numId="166" w16cid:durableId="636910184">
    <w:abstractNumId w:val="62"/>
  </w:num>
  <w:num w:numId="167" w16cid:durableId="2090232152">
    <w:abstractNumId w:val="43"/>
  </w:num>
  <w:num w:numId="168" w16cid:durableId="909580311">
    <w:abstractNumId w:val="158"/>
  </w:num>
  <w:num w:numId="169" w16cid:durableId="1384671626">
    <w:abstractNumId w:val="46"/>
  </w:num>
  <w:num w:numId="170" w16cid:durableId="315187437">
    <w:abstractNumId w:val="85"/>
  </w:num>
  <w:num w:numId="171" w16cid:durableId="458307242">
    <w:abstractNumId w:val="95"/>
  </w:num>
  <w:num w:numId="172" w16cid:durableId="1458989481">
    <w:abstractNumId w:val="189"/>
  </w:num>
  <w:num w:numId="173" w16cid:durableId="723333175">
    <w:abstractNumId w:val="64"/>
  </w:num>
  <w:num w:numId="174" w16cid:durableId="809399561">
    <w:abstractNumId w:val="153"/>
  </w:num>
  <w:num w:numId="175" w16cid:durableId="974217368">
    <w:abstractNumId w:val="187"/>
  </w:num>
  <w:num w:numId="176" w16cid:durableId="1422993851">
    <w:abstractNumId w:val="18"/>
  </w:num>
  <w:num w:numId="177" w16cid:durableId="1358195649">
    <w:abstractNumId w:val="23"/>
  </w:num>
  <w:num w:numId="178" w16cid:durableId="1836526592">
    <w:abstractNumId w:val="65"/>
  </w:num>
  <w:num w:numId="179" w16cid:durableId="1400326003">
    <w:abstractNumId w:val="138"/>
  </w:num>
  <w:num w:numId="180" w16cid:durableId="116996729">
    <w:abstractNumId w:val="183"/>
  </w:num>
  <w:num w:numId="181" w16cid:durableId="400565549">
    <w:abstractNumId w:val="134"/>
  </w:num>
  <w:num w:numId="182" w16cid:durableId="1781486241">
    <w:abstractNumId w:val="4"/>
  </w:num>
  <w:num w:numId="183" w16cid:durableId="731273041">
    <w:abstractNumId w:val="166"/>
  </w:num>
  <w:num w:numId="184" w16cid:durableId="737096858">
    <w:abstractNumId w:val="75"/>
  </w:num>
  <w:num w:numId="185" w16cid:durableId="2097045165">
    <w:abstractNumId w:val="115"/>
  </w:num>
  <w:num w:numId="186" w16cid:durableId="2055956666">
    <w:abstractNumId w:val="156"/>
  </w:num>
  <w:num w:numId="187" w16cid:durableId="1425227165">
    <w:abstractNumId w:val="191"/>
  </w:num>
  <w:num w:numId="188" w16cid:durableId="1683047294">
    <w:abstractNumId w:val="21"/>
  </w:num>
  <w:num w:numId="189" w16cid:durableId="985085187">
    <w:abstractNumId w:val="154"/>
  </w:num>
  <w:num w:numId="190" w16cid:durableId="1210800124">
    <w:abstractNumId w:val="186"/>
  </w:num>
  <w:num w:numId="191" w16cid:durableId="1137185214">
    <w:abstractNumId w:val="56"/>
  </w:num>
  <w:num w:numId="192" w16cid:durableId="1069645407">
    <w:abstractNumId w:val="140"/>
  </w:num>
  <w:num w:numId="193" w16cid:durableId="771819543">
    <w:abstractNumId w:val="129"/>
  </w:num>
  <w:num w:numId="194" w16cid:durableId="184250052">
    <w:abstractNumId w:val="90"/>
  </w:num>
  <w:numIdMacAtCleanup w:val="19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41F4"/>
    <w:rsid w:val="00003C9B"/>
    <w:rsid w:val="00006F9E"/>
    <w:rsid w:val="00010009"/>
    <w:rsid w:val="00010981"/>
    <w:rsid w:val="000129C6"/>
    <w:rsid w:val="00017CBA"/>
    <w:rsid w:val="000219CC"/>
    <w:rsid w:val="00022153"/>
    <w:rsid w:val="000279B9"/>
    <w:rsid w:val="00040E74"/>
    <w:rsid w:val="000432B5"/>
    <w:rsid w:val="0004381A"/>
    <w:rsid w:val="000462A8"/>
    <w:rsid w:val="00050A64"/>
    <w:rsid w:val="00052E73"/>
    <w:rsid w:val="00053896"/>
    <w:rsid w:val="000541F4"/>
    <w:rsid w:val="00054BF3"/>
    <w:rsid w:val="00057CD3"/>
    <w:rsid w:val="00061D53"/>
    <w:rsid w:val="000670C1"/>
    <w:rsid w:val="0006797C"/>
    <w:rsid w:val="00081716"/>
    <w:rsid w:val="000832C2"/>
    <w:rsid w:val="00085E8F"/>
    <w:rsid w:val="00092A73"/>
    <w:rsid w:val="00093F17"/>
    <w:rsid w:val="000A3751"/>
    <w:rsid w:val="000A3A4E"/>
    <w:rsid w:val="000A6C11"/>
    <w:rsid w:val="000A754D"/>
    <w:rsid w:val="000B0CCA"/>
    <w:rsid w:val="000B741C"/>
    <w:rsid w:val="000C6F81"/>
    <w:rsid w:val="000D0671"/>
    <w:rsid w:val="000D30A7"/>
    <w:rsid w:val="000D70AB"/>
    <w:rsid w:val="000E7C7A"/>
    <w:rsid w:val="000F0BF1"/>
    <w:rsid w:val="000F7E33"/>
    <w:rsid w:val="001022EA"/>
    <w:rsid w:val="001039A1"/>
    <w:rsid w:val="001065A8"/>
    <w:rsid w:val="00120872"/>
    <w:rsid w:val="001208FD"/>
    <w:rsid w:val="0012188D"/>
    <w:rsid w:val="001340E0"/>
    <w:rsid w:val="00147606"/>
    <w:rsid w:val="00152FE5"/>
    <w:rsid w:val="00154B80"/>
    <w:rsid w:val="00162815"/>
    <w:rsid w:val="00166FE4"/>
    <w:rsid w:val="001679E5"/>
    <w:rsid w:val="00172445"/>
    <w:rsid w:val="001749E2"/>
    <w:rsid w:val="0017765F"/>
    <w:rsid w:val="001842C4"/>
    <w:rsid w:val="001A319B"/>
    <w:rsid w:val="001C3A90"/>
    <w:rsid w:val="001C7306"/>
    <w:rsid w:val="001C7371"/>
    <w:rsid w:val="001D00AD"/>
    <w:rsid w:val="001D039F"/>
    <w:rsid w:val="001D2375"/>
    <w:rsid w:val="001E3829"/>
    <w:rsid w:val="001E7545"/>
    <w:rsid w:val="001F1FF5"/>
    <w:rsid w:val="00205081"/>
    <w:rsid w:val="002124EA"/>
    <w:rsid w:val="002148B1"/>
    <w:rsid w:val="00220149"/>
    <w:rsid w:val="0022685D"/>
    <w:rsid w:val="0024437C"/>
    <w:rsid w:val="0025274F"/>
    <w:rsid w:val="00281626"/>
    <w:rsid w:val="00291F1F"/>
    <w:rsid w:val="00295757"/>
    <w:rsid w:val="002A440E"/>
    <w:rsid w:val="002B1FC8"/>
    <w:rsid w:val="002D013E"/>
    <w:rsid w:val="002D0858"/>
    <w:rsid w:val="002E028A"/>
    <w:rsid w:val="002E49FF"/>
    <w:rsid w:val="002E7F8D"/>
    <w:rsid w:val="002F2B90"/>
    <w:rsid w:val="00303A77"/>
    <w:rsid w:val="00304E2D"/>
    <w:rsid w:val="00321A88"/>
    <w:rsid w:val="00325264"/>
    <w:rsid w:val="003313BD"/>
    <w:rsid w:val="003349A7"/>
    <w:rsid w:val="00337D74"/>
    <w:rsid w:val="00342EB8"/>
    <w:rsid w:val="00347D7F"/>
    <w:rsid w:val="00360E90"/>
    <w:rsid w:val="00366205"/>
    <w:rsid w:val="00366F0F"/>
    <w:rsid w:val="003900B8"/>
    <w:rsid w:val="00390B98"/>
    <w:rsid w:val="0039368F"/>
    <w:rsid w:val="00397855"/>
    <w:rsid w:val="003A0B31"/>
    <w:rsid w:val="003A0F86"/>
    <w:rsid w:val="003A3A24"/>
    <w:rsid w:val="003A64DB"/>
    <w:rsid w:val="003A6724"/>
    <w:rsid w:val="003B1693"/>
    <w:rsid w:val="003B1AC6"/>
    <w:rsid w:val="003B2480"/>
    <w:rsid w:val="003B307C"/>
    <w:rsid w:val="003B3A3F"/>
    <w:rsid w:val="003B5DE3"/>
    <w:rsid w:val="003C7AF9"/>
    <w:rsid w:val="003D06EB"/>
    <w:rsid w:val="003D3140"/>
    <w:rsid w:val="003D3EA8"/>
    <w:rsid w:val="003D5A95"/>
    <w:rsid w:val="003D5F2D"/>
    <w:rsid w:val="003E088D"/>
    <w:rsid w:val="003E14A7"/>
    <w:rsid w:val="003E4DEB"/>
    <w:rsid w:val="003E5F63"/>
    <w:rsid w:val="003F2C9C"/>
    <w:rsid w:val="003F5814"/>
    <w:rsid w:val="003F7899"/>
    <w:rsid w:val="00410DC1"/>
    <w:rsid w:val="0041192A"/>
    <w:rsid w:val="00420D37"/>
    <w:rsid w:val="00421058"/>
    <w:rsid w:val="00422098"/>
    <w:rsid w:val="00427FC7"/>
    <w:rsid w:val="004300F7"/>
    <w:rsid w:val="0043341A"/>
    <w:rsid w:val="0043619D"/>
    <w:rsid w:val="00437FD8"/>
    <w:rsid w:val="00442649"/>
    <w:rsid w:val="004438FB"/>
    <w:rsid w:val="004528F6"/>
    <w:rsid w:val="00456C1F"/>
    <w:rsid w:val="00464591"/>
    <w:rsid w:val="00471DFF"/>
    <w:rsid w:val="00472B25"/>
    <w:rsid w:val="00473B27"/>
    <w:rsid w:val="004A67EB"/>
    <w:rsid w:val="004B18BB"/>
    <w:rsid w:val="004B1DED"/>
    <w:rsid w:val="004C0FE2"/>
    <w:rsid w:val="004C29AD"/>
    <w:rsid w:val="004C5C18"/>
    <w:rsid w:val="004D292D"/>
    <w:rsid w:val="004D42C2"/>
    <w:rsid w:val="004D6102"/>
    <w:rsid w:val="004D6C9D"/>
    <w:rsid w:val="004E0A02"/>
    <w:rsid w:val="004E104C"/>
    <w:rsid w:val="004F0644"/>
    <w:rsid w:val="004F7DC8"/>
    <w:rsid w:val="00502A82"/>
    <w:rsid w:val="005050F2"/>
    <w:rsid w:val="005116CE"/>
    <w:rsid w:val="00512E47"/>
    <w:rsid w:val="0051516B"/>
    <w:rsid w:val="00521569"/>
    <w:rsid w:val="0052194B"/>
    <w:rsid w:val="00530905"/>
    <w:rsid w:val="00532CFB"/>
    <w:rsid w:val="00535011"/>
    <w:rsid w:val="005607C0"/>
    <w:rsid w:val="00563F6D"/>
    <w:rsid w:val="00565C44"/>
    <w:rsid w:val="00570F79"/>
    <w:rsid w:val="00572043"/>
    <w:rsid w:val="00575FFC"/>
    <w:rsid w:val="00577CED"/>
    <w:rsid w:val="00596A2A"/>
    <w:rsid w:val="005A53DB"/>
    <w:rsid w:val="005B0DD1"/>
    <w:rsid w:val="005B2559"/>
    <w:rsid w:val="005C3852"/>
    <w:rsid w:val="005D61DB"/>
    <w:rsid w:val="005D6A89"/>
    <w:rsid w:val="005E0DE1"/>
    <w:rsid w:val="005E495E"/>
    <w:rsid w:val="005E5D28"/>
    <w:rsid w:val="005F1CB3"/>
    <w:rsid w:val="005F277A"/>
    <w:rsid w:val="00607252"/>
    <w:rsid w:val="006118E4"/>
    <w:rsid w:val="00622333"/>
    <w:rsid w:val="00624B17"/>
    <w:rsid w:val="0063287E"/>
    <w:rsid w:val="00640BC5"/>
    <w:rsid w:val="00656D9E"/>
    <w:rsid w:val="00657C77"/>
    <w:rsid w:val="00662E50"/>
    <w:rsid w:val="006632CF"/>
    <w:rsid w:val="0067322B"/>
    <w:rsid w:val="0068112C"/>
    <w:rsid w:val="006828D9"/>
    <w:rsid w:val="0068490A"/>
    <w:rsid w:val="00686193"/>
    <w:rsid w:val="00686843"/>
    <w:rsid w:val="00686A0E"/>
    <w:rsid w:val="00686CB9"/>
    <w:rsid w:val="00693A6C"/>
    <w:rsid w:val="006962B0"/>
    <w:rsid w:val="006966A5"/>
    <w:rsid w:val="006B7EF2"/>
    <w:rsid w:val="006C2427"/>
    <w:rsid w:val="006C3CFB"/>
    <w:rsid w:val="006C4E0B"/>
    <w:rsid w:val="006E31C3"/>
    <w:rsid w:val="006E5453"/>
    <w:rsid w:val="006E55CF"/>
    <w:rsid w:val="006F0ACA"/>
    <w:rsid w:val="006F2C1F"/>
    <w:rsid w:val="006F595A"/>
    <w:rsid w:val="006F6026"/>
    <w:rsid w:val="0070543B"/>
    <w:rsid w:val="007054FA"/>
    <w:rsid w:val="007077A9"/>
    <w:rsid w:val="00715199"/>
    <w:rsid w:val="00717B11"/>
    <w:rsid w:val="00725365"/>
    <w:rsid w:val="0073304E"/>
    <w:rsid w:val="0073321F"/>
    <w:rsid w:val="00742F78"/>
    <w:rsid w:val="007432FB"/>
    <w:rsid w:val="00751C61"/>
    <w:rsid w:val="00752E76"/>
    <w:rsid w:val="00757506"/>
    <w:rsid w:val="00762F9D"/>
    <w:rsid w:val="00764AFB"/>
    <w:rsid w:val="00765F42"/>
    <w:rsid w:val="007718D9"/>
    <w:rsid w:val="00777EFC"/>
    <w:rsid w:val="0078228C"/>
    <w:rsid w:val="00783FEE"/>
    <w:rsid w:val="007869B7"/>
    <w:rsid w:val="00786B82"/>
    <w:rsid w:val="00790389"/>
    <w:rsid w:val="00796E0C"/>
    <w:rsid w:val="00797563"/>
    <w:rsid w:val="007A4B39"/>
    <w:rsid w:val="007A4EE8"/>
    <w:rsid w:val="007A75BE"/>
    <w:rsid w:val="007B0B91"/>
    <w:rsid w:val="007B2E42"/>
    <w:rsid w:val="007B4338"/>
    <w:rsid w:val="007B46E1"/>
    <w:rsid w:val="007C4A79"/>
    <w:rsid w:val="007D69C5"/>
    <w:rsid w:val="007F5738"/>
    <w:rsid w:val="0080004D"/>
    <w:rsid w:val="00800E99"/>
    <w:rsid w:val="008026A4"/>
    <w:rsid w:val="00806EBC"/>
    <w:rsid w:val="0083097D"/>
    <w:rsid w:val="00831E9C"/>
    <w:rsid w:val="008425AA"/>
    <w:rsid w:val="00844556"/>
    <w:rsid w:val="00844A85"/>
    <w:rsid w:val="00847AB5"/>
    <w:rsid w:val="008509CE"/>
    <w:rsid w:val="00856782"/>
    <w:rsid w:val="008613C4"/>
    <w:rsid w:val="008650AB"/>
    <w:rsid w:val="00866B6D"/>
    <w:rsid w:val="0087578F"/>
    <w:rsid w:val="00886954"/>
    <w:rsid w:val="00892492"/>
    <w:rsid w:val="00892636"/>
    <w:rsid w:val="008B3AC2"/>
    <w:rsid w:val="008B7070"/>
    <w:rsid w:val="008C3E7B"/>
    <w:rsid w:val="008C5F49"/>
    <w:rsid w:val="008D1AD4"/>
    <w:rsid w:val="008D2D37"/>
    <w:rsid w:val="008D7F25"/>
    <w:rsid w:val="008F4880"/>
    <w:rsid w:val="008F5F15"/>
    <w:rsid w:val="008F7D1D"/>
    <w:rsid w:val="00903B5E"/>
    <w:rsid w:val="0090728A"/>
    <w:rsid w:val="00910071"/>
    <w:rsid w:val="00922646"/>
    <w:rsid w:val="00945D30"/>
    <w:rsid w:val="00950BF6"/>
    <w:rsid w:val="0095260F"/>
    <w:rsid w:val="00953A95"/>
    <w:rsid w:val="00956960"/>
    <w:rsid w:val="009602FC"/>
    <w:rsid w:val="00961F55"/>
    <w:rsid w:val="00965C36"/>
    <w:rsid w:val="00972F1E"/>
    <w:rsid w:val="00980439"/>
    <w:rsid w:val="00982C15"/>
    <w:rsid w:val="00990BBD"/>
    <w:rsid w:val="009A5AB8"/>
    <w:rsid w:val="009B0902"/>
    <w:rsid w:val="009B2342"/>
    <w:rsid w:val="009B4FB5"/>
    <w:rsid w:val="009C2DD2"/>
    <w:rsid w:val="009C3DF9"/>
    <w:rsid w:val="009D19E8"/>
    <w:rsid w:val="009D3E52"/>
    <w:rsid w:val="009D7849"/>
    <w:rsid w:val="009E4B2C"/>
    <w:rsid w:val="009E4D85"/>
    <w:rsid w:val="009E4E16"/>
    <w:rsid w:val="009E6EF5"/>
    <w:rsid w:val="009F2243"/>
    <w:rsid w:val="00A012DB"/>
    <w:rsid w:val="00A0165D"/>
    <w:rsid w:val="00A064B8"/>
    <w:rsid w:val="00A1034A"/>
    <w:rsid w:val="00A128FF"/>
    <w:rsid w:val="00A1290B"/>
    <w:rsid w:val="00A1486C"/>
    <w:rsid w:val="00A16757"/>
    <w:rsid w:val="00A26DD5"/>
    <w:rsid w:val="00A4329A"/>
    <w:rsid w:val="00A56E9A"/>
    <w:rsid w:val="00A57186"/>
    <w:rsid w:val="00A60B0E"/>
    <w:rsid w:val="00A6271D"/>
    <w:rsid w:val="00A66A5F"/>
    <w:rsid w:val="00A67A5D"/>
    <w:rsid w:val="00A7472A"/>
    <w:rsid w:val="00A81C02"/>
    <w:rsid w:val="00A852E0"/>
    <w:rsid w:val="00A857E2"/>
    <w:rsid w:val="00A92E49"/>
    <w:rsid w:val="00AA5222"/>
    <w:rsid w:val="00AB1D20"/>
    <w:rsid w:val="00AB40AE"/>
    <w:rsid w:val="00AD2A2F"/>
    <w:rsid w:val="00AE2724"/>
    <w:rsid w:val="00B05519"/>
    <w:rsid w:val="00B1243A"/>
    <w:rsid w:val="00B145A8"/>
    <w:rsid w:val="00B2103A"/>
    <w:rsid w:val="00B226E8"/>
    <w:rsid w:val="00B50B02"/>
    <w:rsid w:val="00B53EAF"/>
    <w:rsid w:val="00B55DBC"/>
    <w:rsid w:val="00B55E63"/>
    <w:rsid w:val="00B603B0"/>
    <w:rsid w:val="00B62F2B"/>
    <w:rsid w:val="00B65163"/>
    <w:rsid w:val="00B70C59"/>
    <w:rsid w:val="00B73D1A"/>
    <w:rsid w:val="00B762AF"/>
    <w:rsid w:val="00B77B2A"/>
    <w:rsid w:val="00B77F9A"/>
    <w:rsid w:val="00B81D2B"/>
    <w:rsid w:val="00B8404F"/>
    <w:rsid w:val="00B86127"/>
    <w:rsid w:val="00B907FF"/>
    <w:rsid w:val="00BA0881"/>
    <w:rsid w:val="00BA1BB4"/>
    <w:rsid w:val="00BA2F27"/>
    <w:rsid w:val="00BA451E"/>
    <w:rsid w:val="00BA6AA6"/>
    <w:rsid w:val="00BB25AF"/>
    <w:rsid w:val="00BC3520"/>
    <w:rsid w:val="00BC5581"/>
    <w:rsid w:val="00BE40AF"/>
    <w:rsid w:val="00BF3BC8"/>
    <w:rsid w:val="00BF55D0"/>
    <w:rsid w:val="00BF756E"/>
    <w:rsid w:val="00C01B22"/>
    <w:rsid w:val="00C02383"/>
    <w:rsid w:val="00C02523"/>
    <w:rsid w:val="00C127A1"/>
    <w:rsid w:val="00C12920"/>
    <w:rsid w:val="00C142C1"/>
    <w:rsid w:val="00C34A93"/>
    <w:rsid w:val="00C3793A"/>
    <w:rsid w:val="00C44F2D"/>
    <w:rsid w:val="00C71F08"/>
    <w:rsid w:val="00C7373D"/>
    <w:rsid w:val="00C738DD"/>
    <w:rsid w:val="00C82800"/>
    <w:rsid w:val="00C8311B"/>
    <w:rsid w:val="00C84CE9"/>
    <w:rsid w:val="00C84DC5"/>
    <w:rsid w:val="00C91975"/>
    <w:rsid w:val="00C922FA"/>
    <w:rsid w:val="00C933FB"/>
    <w:rsid w:val="00CA2EC4"/>
    <w:rsid w:val="00CA4E40"/>
    <w:rsid w:val="00CC256A"/>
    <w:rsid w:val="00CC6869"/>
    <w:rsid w:val="00CC70B8"/>
    <w:rsid w:val="00CD10BA"/>
    <w:rsid w:val="00CD46F5"/>
    <w:rsid w:val="00CE0CCC"/>
    <w:rsid w:val="00CE270A"/>
    <w:rsid w:val="00CE3657"/>
    <w:rsid w:val="00CE5DEC"/>
    <w:rsid w:val="00CF4325"/>
    <w:rsid w:val="00CF43AD"/>
    <w:rsid w:val="00CF779D"/>
    <w:rsid w:val="00D038FD"/>
    <w:rsid w:val="00D03CFE"/>
    <w:rsid w:val="00D04DA5"/>
    <w:rsid w:val="00D12A77"/>
    <w:rsid w:val="00D21E16"/>
    <w:rsid w:val="00D241A8"/>
    <w:rsid w:val="00D25351"/>
    <w:rsid w:val="00D26376"/>
    <w:rsid w:val="00D327C1"/>
    <w:rsid w:val="00D36C77"/>
    <w:rsid w:val="00D4158C"/>
    <w:rsid w:val="00D4566B"/>
    <w:rsid w:val="00D525D0"/>
    <w:rsid w:val="00D52A3A"/>
    <w:rsid w:val="00D547A6"/>
    <w:rsid w:val="00D71B90"/>
    <w:rsid w:val="00D8414D"/>
    <w:rsid w:val="00D87B14"/>
    <w:rsid w:val="00D90246"/>
    <w:rsid w:val="00D90D57"/>
    <w:rsid w:val="00DA02CB"/>
    <w:rsid w:val="00DA4ACA"/>
    <w:rsid w:val="00DA57E6"/>
    <w:rsid w:val="00DA7655"/>
    <w:rsid w:val="00DB0C4A"/>
    <w:rsid w:val="00DC09E6"/>
    <w:rsid w:val="00DC2DB7"/>
    <w:rsid w:val="00DC77FE"/>
    <w:rsid w:val="00DC7B7B"/>
    <w:rsid w:val="00DE2E5D"/>
    <w:rsid w:val="00DF1DC2"/>
    <w:rsid w:val="00DF3213"/>
    <w:rsid w:val="00DF47A1"/>
    <w:rsid w:val="00DF5997"/>
    <w:rsid w:val="00E12431"/>
    <w:rsid w:val="00E16B15"/>
    <w:rsid w:val="00E22885"/>
    <w:rsid w:val="00E2327E"/>
    <w:rsid w:val="00E26DD0"/>
    <w:rsid w:val="00E36DA3"/>
    <w:rsid w:val="00E37CF9"/>
    <w:rsid w:val="00E43313"/>
    <w:rsid w:val="00E4379D"/>
    <w:rsid w:val="00E513A4"/>
    <w:rsid w:val="00E55E9D"/>
    <w:rsid w:val="00E56B87"/>
    <w:rsid w:val="00E67460"/>
    <w:rsid w:val="00E728CB"/>
    <w:rsid w:val="00E72D80"/>
    <w:rsid w:val="00E738B3"/>
    <w:rsid w:val="00E77814"/>
    <w:rsid w:val="00E8719F"/>
    <w:rsid w:val="00E907E7"/>
    <w:rsid w:val="00EA44B4"/>
    <w:rsid w:val="00EA7234"/>
    <w:rsid w:val="00EB1793"/>
    <w:rsid w:val="00EC1AA1"/>
    <w:rsid w:val="00EC29BE"/>
    <w:rsid w:val="00EC2A06"/>
    <w:rsid w:val="00EC6274"/>
    <w:rsid w:val="00ED22B0"/>
    <w:rsid w:val="00ED2731"/>
    <w:rsid w:val="00ED354F"/>
    <w:rsid w:val="00ED541A"/>
    <w:rsid w:val="00ED5B04"/>
    <w:rsid w:val="00ED7535"/>
    <w:rsid w:val="00EE102D"/>
    <w:rsid w:val="00F10EFB"/>
    <w:rsid w:val="00F15B9E"/>
    <w:rsid w:val="00F24A64"/>
    <w:rsid w:val="00F24CF2"/>
    <w:rsid w:val="00F26A5C"/>
    <w:rsid w:val="00F32834"/>
    <w:rsid w:val="00F43642"/>
    <w:rsid w:val="00F50C84"/>
    <w:rsid w:val="00F51331"/>
    <w:rsid w:val="00F55A2C"/>
    <w:rsid w:val="00F565B9"/>
    <w:rsid w:val="00F66D46"/>
    <w:rsid w:val="00F75886"/>
    <w:rsid w:val="00F767DF"/>
    <w:rsid w:val="00F807A6"/>
    <w:rsid w:val="00F91EC1"/>
    <w:rsid w:val="00FB71B3"/>
    <w:rsid w:val="00FC24E8"/>
    <w:rsid w:val="00FC48B7"/>
    <w:rsid w:val="00FD3616"/>
    <w:rsid w:val="00FD4C79"/>
    <w:rsid w:val="00FD781B"/>
    <w:rsid w:val="00FE20D7"/>
    <w:rsid w:val="00FE4994"/>
    <w:rsid w:val="00FF175D"/>
    <w:rsid w:val="00FF1C5B"/>
    <w:rsid w:val="00FF1CE5"/>
    <w:rsid w:val="00FF555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702313"/>
  <w15:chartTrackingRefBased/>
  <w15:docId w15:val="{5402B5EE-17F1-44F6-AD19-678FB20DC4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E4DEB"/>
    <w:pPr>
      <w:jc w:val="both"/>
    </w:pPr>
  </w:style>
  <w:style w:type="paragraph" w:styleId="Heading1">
    <w:name w:val="heading 1"/>
    <w:basedOn w:val="Normal"/>
    <w:next w:val="Normal"/>
    <w:link w:val="Heading1Char"/>
    <w:autoRedefine/>
    <w:uiPriority w:val="9"/>
    <w:qFormat/>
    <w:rsid w:val="008D7F25"/>
    <w:pPr>
      <w:keepNext/>
      <w:keepLines/>
      <w:pageBreakBefore/>
      <w:spacing w:before="240" w:after="0"/>
      <w:outlineLvl w:val="0"/>
    </w:pPr>
    <w:rPr>
      <w:rFonts w:asciiTheme="majorHAnsi" w:eastAsiaTheme="majorEastAsia" w:hAnsiTheme="majorHAnsi" w:cstheme="majorBidi"/>
      <w:color w:val="365F91" w:themeColor="accent1" w:themeShade="BF"/>
      <w:sz w:val="32"/>
      <w:szCs w:val="32"/>
      <w:lang w:val="en-GB"/>
    </w:rPr>
  </w:style>
  <w:style w:type="paragraph" w:styleId="Heading2">
    <w:name w:val="heading 2"/>
    <w:basedOn w:val="Normal"/>
    <w:next w:val="Normal"/>
    <w:link w:val="Heading2Char"/>
    <w:uiPriority w:val="9"/>
    <w:unhideWhenUsed/>
    <w:qFormat/>
    <w:rsid w:val="00624B17"/>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757506"/>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3F5814"/>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rsid w:val="003F5814"/>
    <w:pPr>
      <w:keepNext/>
      <w:keepLines/>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BA2F27"/>
    <w:pPr>
      <w:keepNext/>
      <w:keepLines/>
      <w:spacing w:before="40" w:after="0"/>
      <w:outlineLvl w:val="5"/>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D7F25"/>
    <w:rPr>
      <w:rFonts w:asciiTheme="majorHAnsi" w:eastAsiaTheme="majorEastAsia" w:hAnsiTheme="majorHAnsi" w:cstheme="majorBidi"/>
      <w:color w:val="365F91" w:themeColor="accent1" w:themeShade="BF"/>
      <w:sz w:val="32"/>
      <w:szCs w:val="32"/>
      <w:lang w:val="en-GB"/>
    </w:rPr>
  </w:style>
  <w:style w:type="paragraph" w:styleId="ListParagraph">
    <w:name w:val="List Paragraph"/>
    <w:basedOn w:val="Normal"/>
    <w:uiPriority w:val="34"/>
    <w:qFormat/>
    <w:rsid w:val="00BA1BB4"/>
    <w:pPr>
      <w:ind w:left="720"/>
      <w:contextualSpacing/>
    </w:pPr>
  </w:style>
  <w:style w:type="paragraph" w:styleId="TOCHeading">
    <w:name w:val="TOC Heading"/>
    <w:basedOn w:val="Heading1"/>
    <w:next w:val="Normal"/>
    <w:uiPriority w:val="39"/>
    <w:unhideWhenUsed/>
    <w:qFormat/>
    <w:rsid w:val="00892492"/>
    <w:pPr>
      <w:pageBreakBefore w:val="0"/>
      <w:spacing w:line="259" w:lineRule="auto"/>
      <w:jc w:val="left"/>
      <w:outlineLvl w:val="9"/>
    </w:pPr>
    <w:rPr>
      <w:lang w:val="en-US"/>
    </w:rPr>
  </w:style>
  <w:style w:type="paragraph" w:styleId="TOC1">
    <w:name w:val="toc 1"/>
    <w:basedOn w:val="Normal"/>
    <w:next w:val="Normal"/>
    <w:autoRedefine/>
    <w:uiPriority w:val="39"/>
    <w:unhideWhenUsed/>
    <w:rsid w:val="00892492"/>
    <w:pPr>
      <w:spacing w:after="100"/>
    </w:pPr>
  </w:style>
  <w:style w:type="character" w:styleId="Hyperlink">
    <w:name w:val="Hyperlink"/>
    <w:basedOn w:val="DefaultParagraphFont"/>
    <w:uiPriority w:val="99"/>
    <w:unhideWhenUsed/>
    <w:rsid w:val="00892492"/>
    <w:rPr>
      <w:color w:val="0000FF" w:themeColor="hyperlink"/>
      <w:u w:val="single"/>
    </w:rPr>
  </w:style>
  <w:style w:type="character" w:customStyle="1" w:styleId="Heading2Char">
    <w:name w:val="Heading 2 Char"/>
    <w:basedOn w:val="DefaultParagraphFont"/>
    <w:link w:val="Heading2"/>
    <w:uiPriority w:val="9"/>
    <w:rsid w:val="00624B17"/>
    <w:rPr>
      <w:rFonts w:asciiTheme="majorHAnsi" w:eastAsiaTheme="majorEastAsia" w:hAnsiTheme="majorHAnsi" w:cstheme="majorBidi"/>
      <w:color w:val="365F91" w:themeColor="accent1" w:themeShade="BF"/>
      <w:sz w:val="26"/>
      <w:szCs w:val="26"/>
    </w:rPr>
  </w:style>
  <w:style w:type="paragraph" w:styleId="TOC2">
    <w:name w:val="toc 2"/>
    <w:basedOn w:val="Normal"/>
    <w:next w:val="Normal"/>
    <w:autoRedefine/>
    <w:uiPriority w:val="39"/>
    <w:unhideWhenUsed/>
    <w:rsid w:val="00A6271D"/>
    <w:pPr>
      <w:spacing w:after="100"/>
      <w:ind w:left="220"/>
    </w:pPr>
  </w:style>
  <w:style w:type="character" w:styleId="UnresolvedMention">
    <w:name w:val="Unresolved Mention"/>
    <w:basedOn w:val="DefaultParagraphFont"/>
    <w:uiPriority w:val="99"/>
    <w:semiHidden/>
    <w:unhideWhenUsed/>
    <w:rsid w:val="00BA2F27"/>
    <w:rPr>
      <w:color w:val="605E5C"/>
      <w:shd w:val="clear" w:color="auto" w:fill="E1DFDD"/>
    </w:rPr>
  </w:style>
  <w:style w:type="paragraph" w:styleId="NormalWeb">
    <w:name w:val="Normal (Web)"/>
    <w:basedOn w:val="Normal"/>
    <w:uiPriority w:val="99"/>
    <w:unhideWhenUsed/>
    <w:rsid w:val="00BA2F27"/>
    <w:pPr>
      <w:spacing w:before="100" w:beforeAutospacing="1" w:after="100" w:afterAutospacing="1" w:line="240" w:lineRule="auto"/>
      <w:jc w:val="left"/>
    </w:pPr>
    <w:rPr>
      <w:rFonts w:ascii="Times New Roman" w:eastAsia="Times New Roman" w:hAnsi="Times New Roman" w:cs="Times New Roman"/>
      <w:sz w:val="24"/>
      <w:szCs w:val="24"/>
      <w:lang w:eastAsia="en-IN"/>
    </w:rPr>
  </w:style>
  <w:style w:type="character" w:customStyle="1" w:styleId="term">
    <w:name w:val="term"/>
    <w:basedOn w:val="DefaultParagraphFont"/>
    <w:rsid w:val="00BA2F27"/>
  </w:style>
  <w:style w:type="character" w:styleId="Emphasis">
    <w:name w:val="Emphasis"/>
    <w:basedOn w:val="DefaultParagraphFont"/>
    <w:uiPriority w:val="20"/>
    <w:qFormat/>
    <w:rsid w:val="00BA2F27"/>
    <w:rPr>
      <w:i/>
      <w:iCs/>
    </w:rPr>
  </w:style>
  <w:style w:type="character" w:styleId="HTMLCode">
    <w:name w:val="HTML Code"/>
    <w:basedOn w:val="DefaultParagraphFont"/>
    <w:uiPriority w:val="99"/>
    <w:semiHidden/>
    <w:unhideWhenUsed/>
    <w:rsid w:val="00BA2F27"/>
    <w:rPr>
      <w:rFonts w:ascii="Courier New" w:eastAsia="Times New Roman" w:hAnsi="Courier New" w:cs="Courier New"/>
      <w:sz w:val="20"/>
      <w:szCs w:val="20"/>
    </w:rPr>
  </w:style>
  <w:style w:type="character" w:customStyle="1" w:styleId="Heading6Char">
    <w:name w:val="Heading 6 Char"/>
    <w:basedOn w:val="DefaultParagraphFont"/>
    <w:link w:val="Heading6"/>
    <w:uiPriority w:val="9"/>
    <w:semiHidden/>
    <w:rsid w:val="00BA2F27"/>
    <w:rPr>
      <w:rFonts w:asciiTheme="majorHAnsi" w:eastAsiaTheme="majorEastAsia" w:hAnsiTheme="majorHAnsi" w:cstheme="majorBidi"/>
      <w:color w:val="243F60" w:themeColor="accent1" w:themeShade="7F"/>
    </w:rPr>
  </w:style>
  <w:style w:type="paragraph" w:styleId="HTMLPreformatted">
    <w:name w:val="HTML Preformatted"/>
    <w:basedOn w:val="Normal"/>
    <w:link w:val="HTMLPreformattedChar"/>
    <w:uiPriority w:val="99"/>
    <w:unhideWhenUsed/>
    <w:rsid w:val="007575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757506"/>
    <w:rPr>
      <w:rFonts w:ascii="Courier New" w:eastAsia="Times New Roman" w:hAnsi="Courier New" w:cs="Courier New"/>
      <w:sz w:val="20"/>
      <w:szCs w:val="20"/>
      <w:lang w:eastAsia="en-IN"/>
    </w:rPr>
  </w:style>
  <w:style w:type="character" w:customStyle="1" w:styleId="Heading3Char">
    <w:name w:val="Heading 3 Char"/>
    <w:basedOn w:val="DefaultParagraphFont"/>
    <w:link w:val="Heading3"/>
    <w:uiPriority w:val="9"/>
    <w:rsid w:val="00757506"/>
    <w:rPr>
      <w:rFonts w:asciiTheme="majorHAnsi" w:eastAsiaTheme="majorEastAsia" w:hAnsiTheme="majorHAnsi" w:cstheme="majorBidi"/>
      <w:color w:val="243F60" w:themeColor="accent1" w:themeShade="7F"/>
      <w:sz w:val="24"/>
      <w:szCs w:val="24"/>
    </w:rPr>
  </w:style>
  <w:style w:type="paragraph" w:styleId="TOC3">
    <w:name w:val="toc 3"/>
    <w:basedOn w:val="Normal"/>
    <w:next w:val="Normal"/>
    <w:autoRedefine/>
    <w:uiPriority w:val="39"/>
    <w:unhideWhenUsed/>
    <w:rsid w:val="00C12920"/>
    <w:pPr>
      <w:spacing w:after="100"/>
      <w:ind w:left="440"/>
    </w:pPr>
  </w:style>
  <w:style w:type="paragraph" w:customStyle="1" w:styleId="listitem">
    <w:name w:val="listitem"/>
    <w:basedOn w:val="Normal"/>
    <w:rsid w:val="008D7F25"/>
    <w:pPr>
      <w:spacing w:before="100" w:beforeAutospacing="1" w:after="100" w:afterAutospacing="1" w:line="240" w:lineRule="auto"/>
      <w:jc w:val="left"/>
    </w:pPr>
    <w:rPr>
      <w:rFonts w:ascii="Times New Roman" w:eastAsia="Times New Roman" w:hAnsi="Times New Roman" w:cs="Times New Roman"/>
      <w:sz w:val="24"/>
      <w:szCs w:val="24"/>
      <w:lang w:eastAsia="en-IN"/>
    </w:rPr>
  </w:style>
  <w:style w:type="character" w:customStyle="1" w:styleId="hljs-regexp">
    <w:name w:val="hljs-regexp"/>
    <w:basedOn w:val="DefaultParagraphFont"/>
    <w:rsid w:val="003F5814"/>
  </w:style>
  <w:style w:type="character" w:customStyle="1" w:styleId="hljs-meta">
    <w:name w:val="hljs-meta"/>
    <w:basedOn w:val="DefaultParagraphFont"/>
    <w:rsid w:val="003F5814"/>
  </w:style>
  <w:style w:type="character" w:customStyle="1" w:styleId="hljs-string">
    <w:name w:val="hljs-string"/>
    <w:basedOn w:val="DefaultParagraphFont"/>
    <w:rsid w:val="003F5814"/>
  </w:style>
  <w:style w:type="character" w:customStyle="1" w:styleId="hljs-keyword">
    <w:name w:val="hljs-keyword"/>
    <w:basedOn w:val="DefaultParagraphFont"/>
    <w:rsid w:val="003F5814"/>
  </w:style>
  <w:style w:type="character" w:customStyle="1" w:styleId="hljs-comment">
    <w:name w:val="hljs-comment"/>
    <w:basedOn w:val="DefaultParagraphFont"/>
    <w:rsid w:val="003F5814"/>
  </w:style>
  <w:style w:type="character" w:customStyle="1" w:styleId="hljs-variable">
    <w:name w:val="hljs-variable"/>
    <w:basedOn w:val="DefaultParagraphFont"/>
    <w:rsid w:val="003F5814"/>
  </w:style>
  <w:style w:type="character" w:customStyle="1" w:styleId="hljs-subst">
    <w:name w:val="hljs-subst"/>
    <w:basedOn w:val="DefaultParagraphFont"/>
    <w:rsid w:val="003F5814"/>
  </w:style>
  <w:style w:type="character" w:customStyle="1" w:styleId="hljs-number">
    <w:name w:val="hljs-number"/>
    <w:basedOn w:val="DefaultParagraphFont"/>
    <w:rsid w:val="003F5814"/>
  </w:style>
  <w:style w:type="character" w:customStyle="1" w:styleId="hljs-function">
    <w:name w:val="hljs-function"/>
    <w:basedOn w:val="DefaultParagraphFont"/>
    <w:rsid w:val="003F5814"/>
  </w:style>
  <w:style w:type="character" w:customStyle="1" w:styleId="hljs-title">
    <w:name w:val="hljs-title"/>
    <w:basedOn w:val="DefaultParagraphFont"/>
    <w:rsid w:val="003F5814"/>
  </w:style>
  <w:style w:type="character" w:customStyle="1" w:styleId="hljs-params">
    <w:name w:val="hljs-params"/>
    <w:basedOn w:val="DefaultParagraphFont"/>
    <w:rsid w:val="003F5814"/>
  </w:style>
  <w:style w:type="character" w:customStyle="1" w:styleId="hljs-literal">
    <w:name w:val="hljs-literal"/>
    <w:basedOn w:val="DefaultParagraphFont"/>
    <w:rsid w:val="003F5814"/>
  </w:style>
  <w:style w:type="character" w:customStyle="1" w:styleId="Heading4Char">
    <w:name w:val="Heading 4 Char"/>
    <w:basedOn w:val="DefaultParagraphFont"/>
    <w:link w:val="Heading4"/>
    <w:uiPriority w:val="9"/>
    <w:rsid w:val="003F5814"/>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rsid w:val="003F5814"/>
    <w:rPr>
      <w:rFonts w:asciiTheme="majorHAnsi" w:eastAsiaTheme="majorEastAsia" w:hAnsiTheme="majorHAnsi" w:cstheme="majorBidi"/>
      <w:color w:val="365F91" w:themeColor="accent1" w:themeShade="BF"/>
    </w:rPr>
  </w:style>
  <w:style w:type="paragraph" w:customStyle="1" w:styleId="Default">
    <w:name w:val="Default"/>
    <w:rsid w:val="00521569"/>
    <w:pPr>
      <w:autoSpaceDE w:val="0"/>
      <w:autoSpaceDN w:val="0"/>
      <w:adjustRightInd w:val="0"/>
      <w:spacing w:after="0" w:line="240" w:lineRule="auto"/>
    </w:pPr>
    <w:rPr>
      <w:rFonts w:ascii="Calibri" w:hAnsi="Calibri" w:cs="Calibri"/>
      <w:color w:val="000000"/>
      <w:sz w:val="24"/>
      <w:szCs w:val="24"/>
    </w:rPr>
  </w:style>
  <w:style w:type="character" w:styleId="Strong">
    <w:name w:val="Strong"/>
    <w:basedOn w:val="DefaultParagraphFont"/>
    <w:uiPriority w:val="22"/>
    <w:qFormat/>
    <w:rsid w:val="0095260F"/>
    <w:rPr>
      <w:b/>
      <w:bCs/>
    </w:rPr>
  </w:style>
  <w:style w:type="character" w:customStyle="1" w:styleId="iam-v1-linktext">
    <w:name w:val="iam-v1-link__text"/>
    <w:basedOn w:val="DefaultParagraphFont"/>
    <w:rsid w:val="00715199"/>
  </w:style>
  <w:style w:type="character" w:customStyle="1" w:styleId="hljs-section">
    <w:name w:val="hljs-section"/>
    <w:basedOn w:val="DefaultParagraphFont"/>
    <w:rsid w:val="00CF779D"/>
  </w:style>
  <w:style w:type="character" w:customStyle="1" w:styleId="hljs-attr">
    <w:name w:val="hljs-attr"/>
    <w:basedOn w:val="DefaultParagraphFont"/>
    <w:rsid w:val="00CF779D"/>
  </w:style>
  <w:style w:type="character" w:customStyle="1" w:styleId="hljs-builtin">
    <w:name w:val="hljs-built_in"/>
    <w:basedOn w:val="DefaultParagraphFont"/>
    <w:rsid w:val="00CF779D"/>
  </w:style>
  <w:style w:type="character" w:styleId="FollowedHyperlink">
    <w:name w:val="FollowedHyperlink"/>
    <w:basedOn w:val="DefaultParagraphFont"/>
    <w:uiPriority w:val="99"/>
    <w:semiHidden/>
    <w:unhideWhenUsed/>
    <w:rsid w:val="00B603B0"/>
    <w:rPr>
      <w:color w:val="800080" w:themeColor="followedHyperlink"/>
      <w:u w:val="single"/>
    </w:rPr>
  </w:style>
  <w:style w:type="paragraph" w:customStyle="1" w:styleId="module--definitionsdefinition">
    <w:name w:val="module--definitions__definition"/>
    <w:basedOn w:val="Normal"/>
    <w:rsid w:val="00DA57E6"/>
    <w:pPr>
      <w:spacing w:before="100" w:beforeAutospacing="1" w:after="100" w:afterAutospacing="1" w:line="240" w:lineRule="auto"/>
      <w:jc w:val="left"/>
    </w:pPr>
    <w:rPr>
      <w:rFonts w:ascii="Times New Roman" w:eastAsia="Times New Roman" w:hAnsi="Times New Roman" w:cs="Times New Roman"/>
      <w:sz w:val="24"/>
      <w:szCs w:val="24"/>
      <w:lang w:eastAsia="en-IN"/>
    </w:rPr>
  </w:style>
  <w:style w:type="character" w:customStyle="1" w:styleId="awsuiheading-text2qdw9g4grv264">
    <w:name w:val="awsui_heading-text_2qdw9_g4grv_264"/>
    <w:basedOn w:val="DefaultParagraphFont"/>
    <w:rsid w:val="00C02383"/>
  </w:style>
  <w:style w:type="character" w:customStyle="1" w:styleId="token">
    <w:name w:val="token"/>
    <w:basedOn w:val="DefaultParagraphFont"/>
    <w:rsid w:val="00154B80"/>
  </w:style>
  <w:style w:type="character" w:customStyle="1" w:styleId="hljs-class">
    <w:name w:val="hljs-class"/>
    <w:basedOn w:val="DefaultParagraphFont"/>
    <w:rsid w:val="00E37CF9"/>
  </w:style>
  <w:style w:type="character" w:customStyle="1" w:styleId="hljs-bullet">
    <w:name w:val="hljs-bullet"/>
    <w:basedOn w:val="DefaultParagraphFont"/>
    <w:rsid w:val="005F277A"/>
  </w:style>
  <w:style w:type="character" w:customStyle="1" w:styleId="hljs-type">
    <w:name w:val="hljs-type"/>
    <w:basedOn w:val="DefaultParagraphFont"/>
    <w:rsid w:val="005F277A"/>
  </w:style>
  <w:style w:type="paragraph" w:styleId="TOC4">
    <w:name w:val="toc 4"/>
    <w:basedOn w:val="Normal"/>
    <w:next w:val="Normal"/>
    <w:autoRedefine/>
    <w:uiPriority w:val="39"/>
    <w:unhideWhenUsed/>
    <w:rsid w:val="00686193"/>
    <w:pPr>
      <w:spacing w:after="100" w:line="259" w:lineRule="auto"/>
      <w:ind w:left="660"/>
      <w:jc w:val="left"/>
    </w:pPr>
    <w:rPr>
      <w:rFonts w:eastAsiaTheme="minorEastAsia"/>
      <w:lang w:eastAsia="en-IN"/>
    </w:rPr>
  </w:style>
  <w:style w:type="paragraph" w:styleId="TOC5">
    <w:name w:val="toc 5"/>
    <w:basedOn w:val="Normal"/>
    <w:next w:val="Normal"/>
    <w:autoRedefine/>
    <w:uiPriority w:val="39"/>
    <w:unhideWhenUsed/>
    <w:rsid w:val="00686193"/>
    <w:pPr>
      <w:spacing w:after="100" w:line="259" w:lineRule="auto"/>
      <w:ind w:left="880"/>
      <w:jc w:val="left"/>
    </w:pPr>
    <w:rPr>
      <w:rFonts w:eastAsiaTheme="minorEastAsia"/>
      <w:lang w:eastAsia="en-IN"/>
    </w:rPr>
  </w:style>
  <w:style w:type="paragraph" w:styleId="TOC6">
    <w:name w:val="toc 6"/>
    <w:basedOn w:val="Normal"/>
    <w:next w:val="Normal"/>
    <w:autoRedefine/>
    <w:uiPriority w:val="39"/>
    <w:unhideWhenUsed/>
    <w:rsid w:val="00686193"/>
    <w:pPr>
      <w:spacing w:after="100" w:line="259" w:lineRule="auto"/>
      <w:ind w:left="1100"/>
      <w:jc w:val="left"/>
    </w:pPr>
    <w:rPr>
      <w:rFonts w:eastAsiaTheme="minorEastAsia"/>
      <w:lang w:eastAsia="en-IN"/>
    </w:rPr>
  </w:style>
  <w:style w:type="paragraph" w:styleId="TOC7">
    <w:name w:val="toc 7"/>
    <w:basedOn w:val="Normal"/>
    <w:next w:val="Normal"/>
    <w:autoRedefine/>
    <w:uiPriority w:val="39"/>
    <w:unhideWhenUsed/>
    <w:rsid w:val="00686193"/>
    <w:pPr>
      <w:spacing w:after="100" w:line="259" w:lineRule="auto"/>
      <w:ind w:left="1320"/>
      <w:jc w:val="left"/>
    </w:pPr>
    <w:rPr>
      <w:rFonts w:eastAsiaTheme="minorEastAsia"/>
      <w:lang w:eastAsia="en-IN"/>
    </w:rPr>
  </w:style>
  <w:style w:type="paragraph" w:styleId="TOC8">
    <w:name w:val="toc 8"/>
    <w:basedOn w:val="Normal"/>
    <w:next w:val="Normal"/>
    <w:autoRedefine/>
    <w:uiPriority w:val="39"/>
    <w:unhideWhenUsed/>
    <w:rsid w:val="00686193"/>
    <w:pPr>
      <w:spacing w:after="100" w:line="259" w:lineRule="auto"/>
      <w:ind w:left="1540"/>
      <w:jc w:val="left"/>
    </w:pPr>
    <w:rPr>
      <w:rFonts w:eastAsiaTheme="minorEastAsia"/>
      <w:lang w:eastAsia="en-IN"/>
    </w:rPr>
  </w:style>
  <w:style w:type="paragraph" w:styleId="TOC9">
    <w:name w:val="toc 9"/>
    <w:basedOn w:val="Normal"/>
    <w:next w:val="Normal"/>
    <w:autoRedefine/>
    <w:uiPriority w:val="39"/>
    <w:unhideWhenUsed/>
    <w:rsid w:val="00686193"/>
    <w:pPr>
      <w:spacing w:after="100" w:line="259" w:lineRule="auto"/>
      <w:ind w:left="1760"/>
      <w:jc w:val="left"/>
    </w:pPr>
    <w:rPr>
      <w:rFonts w:eastAsiaTheme="minorEastAsia"/>
      <w:lang w:eastAsia="en-IN"/>
    </w:rPr>
  </w:style>
  <w:style w:type="character" w:customStyle="1" w:styleId="Date1">
    <w:name w:val="Date1"/>
    <w:basedOn w:val="DefaultParagraphFont"/>
    <w:rsid w:val="00783FEE"/>
  </w:style>
  <w:style w:type="character" w:customStyle="1" w:styleId="awsuiheading-text2qdw9syv7d264">
    <w:name w:val="awsui_heading-text_2qdw9_syv7d_264"/>
    <w:basedOn w:val="DefaultParagraphFont"/>
    <w:rsid w:val="009B4FB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398925">
      <w:bodyDiv w:val="1"/>
      <w:marLeft w:val="0"/>
      <w:marRight w:val="0"/>
      <w:marTop w:val="0"/>
      <w:marBottom w:val="0"/>
      <w:divBdr>
        <w:top w:val="none" w:sz="0" w:space="0" w:color="auto"/>
        <w:left w:val="none" w:sz="0" w:space="0" w:color="auto"/>
        <w:bottom w:val="none" w:sz="0" w:space="0" w:color="auto"/>
        <w:right w:val="none" w:sz="0" w:space="0" w:color="auto"/>
      </w:divBdr>
    </w:div>
    <w:div w:id="45572205">
      <w:bodyDiv w:val="1"/>
      <w:marLeft w:val="0"/>
      <w:marRight w:val="0"/>
      <w:marTop w:val="0"/>
      <w:marBottom w:val="0"/>
      <w:divBdr>
        <w:top w:val="none" w:sz="0" w:space="0" w:color="auto"/>
        <w:left w:val="none" w:sz="0" w:space="0" w:color="auto"/>
        <w:bottom w:val="none" w:sz="0" w:space="0" w:color="auto"/>
        <w:right w:val="none" w:sz="0" w:space="0" w:color="auto"/>
      </w:divBdr>
      <w:divsChild>
        <w:div w:id="1321035200">
          <w:marLeft w:val="0"/>
          <w:marRight w:val="0"/>
          <w:marTop w:val="0"/>
          <w:marBottom w:val="150"/>
          <w:divBdr>
            <w:top w:val="none" w:sz="0" w:space="0" w:color="auto"/>
            <w:left w:val="none" w:sz="0" w:space="0" w:color="auto"/>
            <w:bottom w:val="none" w:sz="0" w:space="0" w:color="auto"/>
            <w:right w:val="none" w:sz="0" w:space="0" w:color="auto"/>
          </w:divBdr>
          <w:divsChild>
            <w:div w:id="1890871779">
              <w:marLeft w:val="0"/>
              <w:marRight w:val="0"/>
              <w:marTop w:val="240"/>
              <w:marBottom w:val="240"/>
              <w:divBdr>
                <w:top w:val="none" w:sz="0" w:space="0" w:color="auto"/>
                <w:left w:val="none" w:sz="0" w:space="0" w:color="auto"/>
                <w:bottom w:val="none" w:sz="0" w:space="0" w:color="auto"/>
                <w:right w:val="none" w:sz="0" w:space="0" w:color="auto"/>
              </w:divBdr>
              <w:divsChild>
                <w:div w:id="1647465428">
                  <w:marLeft w:val="0"/>
                  <w:marRight w:val="0"/>
                  <w:marTop w:val="0"/>
                  <w:marBottom w:val="0"/>
                  <w:divBdr>
                    <w:top w:val="none" w:sz="0" w:space="0" w:color="auto"/>
                    <w:left w:val="none" w:sz="0" w:space="0" w:color="auto"/>
                    <w:bottom w:val="none" w:sz="0" w:space="0" w:color="auto"/>
                    <w:right w:val="none" w:sz="0" w:space="0" w:color="auto"/>
                  </w:divBdr>
                </w:div>
                <w:div w:id="503056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935683">
          <w:marLeft w:val="0"/>
          <w:marRight w:val="0"/>
          <w:marTop w:val="0"/>
          <w:marBottom w:val="150"/>
          <w:divBdr>
            <w:top w:val="none" w:sz="0" w:space="0" w:color="auto"/>
            <w:left w:val="none" w:sz="0" w:space="0" w:color="auto"/>
            <w:bottom w:val="none" w:sz="0" w:space="0" w:color="auto"/>
            <w:right w:val="none" w:sz="0" w:space="0" w:color="auto"/>
          </w:divBdr>
        </w:div>
        <w:div w:id="279802782">
          <w:marLeft w:val="0"/>
          <w:marRight w:val="0"/>
          <w:marTop w:val="0"/>
          <w:marBottom w:val="150"/>
          <w:divBdr>
            <w:top w:val="none" w:sz="0" w:space="0" w:color="auto"/>
            <w:left w:val="none" w:sz="0" w:space="0" w:color="auto"/>
            <w:bottom w:val="none" w:sz="0" w:space="0" w:color="auto"/>
            <w:right w:val="none" w:sz="0" w:space="0" w:color="auto"/>
          </w:divBdr>
        </w:div>
        <w:div w:id="2030178566">
          <w:marLeft w:val="0"/>
          <w:marRight w:val="0"/>
          <w:marTop w:val="0"/>
          <w:marBottom w:val="150"/>
          <w:divBdr>
            <w:top w:val="none" w:sz="0" w:space="0" w:color="auto"/>
            <w:left w:val="none" w:sz="0" w:space="0" w:color="auto"/>
            <w:bottom w:val="none" w:sz="0" w:space="0" w:color="auto"/>
            <w:right w:val="none" w:sz="0" w:space="0" w:color="auto"/>
          </w:divBdr>
        </w:div>
        <w:div w:id="1933201706">
          <w:marLeft w:val="0"/>
          <w:marRight w:val="0"/>
          <w:marTop w:val="0"/>
          <w:marBottom w:val="150"/>
          <w:divBdr>
            <w:top w:val="none" w:sz="0" w:space="0" w:color="auto"/>
            <w:left w:val="none" w:sz="0" w:space="0" w:color="auto"/>
            <w:bottom w:val="none" w:sz="0" w:space="0" w:color="auto"/>
            <w:right w:val="none" w:sz="0" w:space="0" w:color="auto"/>
          </w:divBdr>
        </w:div>
        <w:div w:id="134684078">
          <w:marLeft w:val="0"/>
          <w:marRight w:val="0"/>
          <w:marTop w:val="0"/>
          <w:marBottom w:val="150"/>
          <w:divBdr>
            <w:top w:val="none" w:sz="0" w:space="0" w:color="auto"/>
            <w:left w:val="none" w:sz="0" w:space="0" w:color="auto"/>
            <w:bottom w:val="none" w:sz="0" w:space="0" w:color="auto"/>
            <w:right w:val="none" w:sz="0" w:space="0" w:color="auto"/>
          </w:divBdr>
        </w:div>
        <w:div w:id="2023700444">
          <w:marLeft w:val="0"/>
          <w:marRight w:val="0"/>
          <w:marTop w:val="0"/>
          <w:marBottom w:val="150"/>
          <w:divBdr>
            <w:top w:val="none" w:sz="0" w:space="0" w:color="auto"/>
            <w:left w:val="none" w:sz="0" w:space="0" w:color="auto"/>
            <w:bottom w:val="none" w:sz="0" w:space="0" w:color="auto"/>
            <w:right w:val="none" w:sz="0" w:space="0" w:color="auto"/>
          </w:divBdr>
        </w:div>
        <w:div w:id="453837166">
          <w:marLeft w:val="0"/>
          <w:marRight w:val="0"/>
          <w:marTop w:val="0"/>
          <w:marBottom w:val="150"/>
          <w:divBdr>
            <w:top w:val="none" w:sz="0" w:space="0" w:color="auto"/>
            <w:left w:val="none" w:sz="0" w:space="0" w:color="auto"/>
            <w:bottom w:val="none" w:sz="0" w:space="0" w:color="auto"/>
            <w:right w:val="none" w:sz="0" w:space="0" w:color="auto"/>
          </w:divBdr>
        </w:div>
        <w:div w:id="189298938">
          <w:marLeft w:val="0"/>
          <w:marRight w:val="0"/>
          <w:marTop w:val="0"/>
          <w:marBottom w:val="150"/>
          <w:divBdr>
            <w:top w:val="none" w:sz="0" w:space="0" w:color="auto"/>
            <w:left w:val="none" w:sz="0" w:space="0" w:color="auto"/>
            <w:bottom w:val="none" w:sz="0" w:space="0" w:color="auto"/>
            <w:right w:val="none" w:sz="0" w:space="0" w:color="auto"/>
          </w:divBdr>
        </w:div>
        <w:div w:id="455950506">
          <w:marLeft w:val="0"/>
          <w:marRight w:val="0"/>
          <w:marTop w:val="0"/>
          <w:marBottom w:val="150"/>
          <w:divBdr>
            <w:top w:val="none" w:sz="0" w:space="0" w:color="auto"/>
            <w:left w:val="none" w:sz="0" w:space="0" w:color="auto"/>
            <w:bottom w:val="none" w:sz="0" w:space="0" w:color="auto"/>
            <w:right w:val="none" w:sz="0" w:space="0" w:color="auto"/>
          </w:divBdr>
          <w:divsChild>
            <w:div w:id="1838154342">
              <w:marLeft w:val="0"/>
              <w:marRight w:val="0"/>
              <w:marTop w:val="240"/>
              <w:marBottom w:val="240"/>
              <w:divBdr>
                <w:top w:val="none" w:sz="0" w:space="0" w:color="auto"/>
                <w:left w:val="none" w:sz="0" w:space="0" w:color="auto"/>
                <w:bottom w:val="none" w:sz="0" w:space="0" w:color="auto"/>
                <w:right w:val="none" w:sz="0" w:space="0" w:color="auto"/>
              </w:divBdr>
              <w:divsChild>
                <w:div w:id="1843886058">
                  <w:marLeft w:val="0"/>
                  <w:marRight w:val="0"/>
                  <w:marTop w:val="0"/>
                  <w:marBottom w:val="0"/>
                  <w:divBdr>
                    <w:top w:val="none" w:sz="0" w:space="0" w:color="auto"/>
                    <w:left w:val="none" w:sz="0" w:space="0" w:color="auto"/>
                    <w:bottom w:val="none" w:sz="0" w:space="0" w:color="auto"/>
                    <w:right w:val="none" w:sz="0" w:space="0" w:color="auto"/>
                  </w:divBdr>
                </w:div>
                <w:div w:id="2067099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337385">
          <w:marLeft w:val="0"/>
          <w:marRight w:val="0"/>
          <w:marTop w:val="0"/>
          <w:marBottom w:val="150"/>
          <w:divBdr>
            <w:top w:val="none" w:sz="0" w:space="0" w:color="auto"/>
            <w:left w:val="none" w:sz="0" w:space="0" w:color="auto"/>
            <w:bottom w:val="none" w:sz="0" w:space="0" w:color="auto"/>
            <w:right w:val="none" w:sz="0" w:space="0" w:color="auto"/>
          </w:divBdr>
        </w:div>
      </w:divsChild>
    </w:div>
    <w:div w:id="47925178">
      <w:bodyDiv w:val="1"/>
      <w:marLeft w:val="0"/>
      <w:marRight w:val="0"/>
      <w:marTop w:val="0"/>
      <w:marBottom w:val="0"/>
      <w:divBdr>
        <w:top w:val="none" w:sz="0" w:space="0" w:color="auto"/>
        <w:left w:val="none" w:sz="0" w:space="0" w:color="auto"/>
        <w:bottom w:val="none" w:sz="0" w:space="0" w:color="auto"/>
        <w:right w:val="none" w:sz="0" w:space="0" w:color="auto"/>
      </w:divBdr>
    </w:div>
    <w:div w:id="62339223">
      <w:bodyDiv w:val="1"/>
      <w:marLeft w:val="0"/>
      <w:marRight w:val="0"/>
      <w:marTop w:val="0"/>
      <w:marBottom w:val="0"/>
      <w:divBdr>
        <w:top w:val="none" w:sz="0" w:space="0" w:color="auto"/>
        <w:left w:val="none" w:sz="0" w:space="0" w:color="auto"/>
        <w:bottom w:val="none" w:sz="0" w:space="0" w:color="auto"/>
        <w:right w:val="none" w:sz="0" w:space="0" w:color="auto"/>
      </w:divBdr>
    </w:div>
    <w:div w:id="69927779">
      <w:bodyDiv w:val="1"/>
      <w:marLeft w:val="0"/>
      <w:marRight w:val="0"/>
      <w:marTop w:val="0"/>
      <w:marBottom w:val="0"/>
      <w:divBdr>
        <w:top w:val="none" w:sz="0" w:space="0" w:color="auto"/>
        <w:left w:val="none" w:sz="0" w:space="0" w:color="auto"/>
        <w:bottom w:val="none" w:sz="0" w:space="0" w:color="auto"/>
        <w:right w:val="none" w:sz="0" w:space="0" w:color="auto"/>
      </w:divBdr>
      <w:divsChild>
        <w:div w:id="2098943283">
          <w:blockQuote w:val="1"/>
          <w:marLeft w:val="0"/>
          <w:marRight w:val="0"/>
          <w:marTop w:val="0"/>
          <w:marBottom w:val="360"/>
          <w:divBdr>
            <w:top w:val="none" w:sz="0" w:space="15" w:color="auto"/>
            <w:left w:val="single" w:sz="36" w:space="15" w:color="auto"/>
            <w:bottom w:val="none" w:sz="0" w:space="15" w:color="auto"/>
            <w:right w:val="none" w:sz="0" w:space="15" w:color="auto"/>
          </w:divBdr>
        </w:div>
      </w:divsChild>
    </w:div>
    <w:div w:id="93481918">
      <w:bodyDiv w:val="1"/>
      <w:marLeft w:val="0"/>
      <w:marRight w:val="0"/>
      <w:marTop w:val="0"/>
      <w:marBottom w:val="0"/>
      <w:divBdr>
        <w:top w:val="none" w:sz="0" w:space="0" w:color="auto"/>
        <w:left w:val="none" w:sz="0" w:space="0" w:color="auto"/>
        <w:bottom w:val="none" w:sz="0" w:space="0" w:color="auto"/>
        <w:right w:val="none" w:sz="0" w:space="0" w:color="auto"/>
      </w:divBdr>
      <w:divsChild>
        <w:div w:id="85927476">
          <w:marLeft w:val="0"/>
          <w:marRight w:val="0"/>
          <w:marTop w:val="240"/>
          <w:marBottom w:val="240"/>
          <w:divBdr>
            <w:top w:val="none" w:sz="0" w:space="0" w:color="auto"/>
            <w:left w:val="none" w:sz="0" w:space="0" w:color="auto"/>
            <w:bottom w:val="none" w:sz="0" w:space="0" w:color="auto"/>
            <w:right w:val="none" w:sz="0" w:space="0" w:color="auto"/>
          </w:divBdr>
          <w:divsChild>
            <w:div w:id="1266187147">
              <w:marLeft w:val="0"/>
              <w:marRight w:val="0"/>
              <w:marTop w:val="0"/>
              <w:marBottom w:val="0"/>
              <w:divBdr>
                <w:top w:val="none" w:sz="0" w:space="0" w:color="auto"/>
                <w:left w:val="none" w:sz="0" w:space="0" w:color="auto"/>
                <w:bottom w:val="none" w:sz="0" w:space="0" w:color="auto"/>
                <w:right w:val="none" w:sz="0" w:space="0" w:color="auto"/>
              </w:divBdr>
            </w:div>
            <w:div w:id="1099065922">
              <w:marLeft w:val="0"/>
              <w:marRight w:val="0"/>
              <w:marTop w:val="0"/>
              <w:marBottom w:val="0"/>
              <w:divBdr>
                <w:top w:val="none" w:sz="0" w:space="0" w:color="auto"/>
                <w:left w:val="none" w:sz="0" w:space="0" w:color="auto"/>
                <w:bottom w:val="none" w:sz="0" w:space="0" w:color="auto"/>
                <w:right w:val="none" w:sz="0" w:space="0" w:color="auto"/>
              </w:divBdr>
            </w:div>
          </w:divsChild>
        </w:div>
        <w:div w:id="1157956718">
          <w:marLeft w:val="0"/>
          <w:marRight w:val="0"/>
          <w:marTop w:val="0"/>
          <w:marBottom w:val="0"/>
          <w:divBdr>
            <w:top w:val="none" w:sz="0" w:space="0" w:color="auto"/>
            <w:left w:val="none" w:sz="0" w:space="0" w:color="auto"/>
            <w:bottom w:val="none" w:sz="0" w:space="0" w:color="auto"/>
            <w:right w:val="none" w:sz="0" w:space="0" w:color="auto"/>
          </w:divBdr>
          <w:divsChild>
            <w:div w:id="1817868695">
              <w:marLeft w:val="0"/>
              <w:marRight w:val="0"/>
              <w:marTop w:val="0"/>
              <w:marBottom w:val="300"/>
              <w:divBdr>
                <w:top w:val="none" w:sz="0" w:space="0" w:color="auto"/>
                <w:left w:val="none" w:sz="0" w:space="0" w:color="auto"/>
                <w:bottom w:val="none" w:sz="0" w:space="0" w:color="auto"/>
                <w:right w:val="none" w:sz="0" w:space="0" w:color="auto"/>
              </w:divBdr>
              <w:divsChild>
                <w:div w:id="2095465908">
                  <w:marLeft w:val="0"/>
                  <w:marRight w:val="0"/>
                  <w:marTop w:val="0"/>
                  <w:marBottom w:val="0"/>
                  <w:divBdr>
                    <w:top w:val="none" w:sz="0" w:space="0" w:color="auto"/>
                    <w:left w:val="none" w:sz="0" w:space="0" w:color="auto"/>
                    <w:bottom w:val="none" w:sz="0" w:space="0" w:color="auto"/>
                    <w:right w:val="none" w:sz="0" w:space="0" w:color="auto"/>
                  </w:divBdr>
                  <w:divsChild>
                    <w:div w:id="1240024606">
                      <w:marLeft w:val="0"/>
                      <w:marRight w:val="0"/>
                      <w:marTop w:val="0"/>
                      <w:marBottom w:val="0"/>
                      <w:divBdr>
                        <w:top w:val="none" w:sz="0" w:space="0" w:color="auto"/>
                        <w:left w:val="none" w:sz="0" w:space="0" w:color="auto"/>
                        <w:bottom w:val="none" w:sz="0" w:space="0" w:color="auto"/>
                        <w:right w:val="none" w:sz="0" w:space="0" w:color="auto"/>
                      </w:divBdr>
                      <w:divsChild>
                        <w:div w:id="842361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555587">
                  <w:marLeft w:val="0"/>
                  <w:marRight w:val="0"/>
                  <w:marTop w:val="0"/>
                  <w:marBottom w:val="0"/>
                  <w:divBdr>
                    <w:top w:val="none" w:sz="0" w:space="0" w:color="auto"/>
                    <w:left w:val="none" w:sz="0" w:space="0" w:color="auto"/>
                    <w:bottom w:val="none" w:sz="0" w:space="0" w:color="auto"/>
                    <w:right w:val="none" w:sz="0" w:space="0" w:color="auto"/>
                  </w:divBdr>
                  <w:divsChild>
                    <w:div w:id="920482343">
                      <w:marLeft w:val="0"/>
                      <w:marRight w:val="0"/>
                      <w:marTop w:val="0"/>
                      <w:marBottom w:val="0"/>
                      <w:divBdr>
                        <w:top w:val="none" w:sz="0" w:space="0" w:color="auto"/>
                        <w:left w:val="none" w:sz="0" w:space="0" w:color="auto"/>
                        <w:bottom w:val="none" w:sz="0" w:space="0" w:color="auto"/>
                        <w:right w:val="none" w:sz="0" w:space="0" w:color="auto"/>
                      </w:divBdr>
                      <w:divsChild>
                        <w:div w:id="1056661635">
                          <w:marLeft w:val="0"/>
                          <w:marRight w:val="0"/>
                          <w:marTop w:val="0"/>
                          <w:marBottom w:val="0"/>
                          <w:divBdr>
                            <w:top w:val="none" w:sz="0" w:space="0" w:color="auto"/>
                            <w:left w:val="none" w:sz="0" w:space="0" w:color="auto"/>
                            <w:bottom w:val="none" w:sz="0" w:space="0" w:color="auto"/>
                            <w:right w:val="none" w:sz="0" w:space="0" w:color="auto"/>
                          </w:divBdr>
                          <w:divsChild>
                            <w:div w:id="1442990016">
                              <w:marLeft w:val="0"/>
                              <w:marRight w:val="0"/>
                              <w:marTop w:val="0"/>
                              <w:marBottom w:val="0"/>
                              <w:divBdr>
                                <w:top w:val="none" w:sz="0" w:space="0" w:color="auto"/>
                                <w:left w:val="none" w:sz="0" w:space="0" w:color="auto"/>
                                <w:bottom w:val="none" w:sz="0" w:space="0" w:color="auto"/>
                                <w:right w:val="none" w:sz="0" w:space="0" w:color="auto"/>
                              </w:divBdr>
                              <w:divsChild>
                                <w:div w:id="1884246824">
                                  <w:marLeft w:val="0"/>
                                  <w:marRight w:val="0"/>
                                  <w:marTop w:val="0"/>
                                  <w:marBottom w:val="0"/>
                                  <w:divBdr>
                                    <w:top w:val="none" w:sz="0" w:space="0" w:color="auto"/>
                                    <w:left w:val="none" w:sz="0" w:space="0" w:color="auto"/>
                                    <w:bottom w:val="none" w:sz="0" w:space="0" w:color="auto"/>
                                    <w:right w:val="none" w:sz="0" w:space="0" w:color="auto"/>
                                  </w:divBdr>
                                  <w:divsChild>
                                    <w:div w:id="2023893752">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2313868">
      <w:bodyDiv w:val="1"/>
      <w:marLeft w:val="0"/>
      <w:marRight w:val="0"/>
      <w:marTop w:val="0"/>
      <w:marBottom w:val="0"/>
      <w:divBdr>
        <w:top w:val="none" w:sz="0" w:space="0" w:color="auto"/>
        <w:left w:val="none" w:sz="0" w:space="0" w:color="auto"/>
        <w:bottom w:val="none" w:sz="0" w:space="0" w:color="auto"/>
        <w:right w:val="none" w:sz="0" w:space="0" w:color="auto"/>
      </w:divBdr>
    </w:div>
    <w:div w:id="124474299">
      <w:bodyDiv w:val="1"/>
      <w:marLeft w:val="0"/>
      <w:marRight w:val="0"/>
      <w:marTop w:val="0"/>
      <w:marBottom w:val="0"/>
      <w:divBdr>
        <w:top w:val="none" w:sz="0" w:space="0" w:color="auto"/>
        <w:left w:val="none" w:sz="0" w:space="0" w:color="auto"/>
        <w:bottom w:val="none" w:sz="0" w:space="0" w:color="auto"/>
        <w:right w:val="none" w:sz="0" w:space="0" w:color="auto"/>
      </w:divBdr>
      <w:divsChild>
        <w:div w:id="173425399">
          <w:marLeft w:val="0"/>
          <w:marRight w:val="0"/>
          <w:marTop w:val="0"/>
          <w:marBottom w:val="150"/>
          <w:divBdr>
            <w:top w:val="none" w:sz="0" w:space="0" w:color="auto"/>
            <w:left w:val="none" w:sz="0" w:space="0" w:color="auto"/>
            <w:bottom w:val="none" w:sz="0" w:space="0" w:color="auto"/>
            <w:right w:val="none" w:sz="0" w:space="0" w:color="auto"/>
          </w:divBdr>
          <w:divsChild>
            <w:div w:id="446117366">
              <w:marLeft w:val="0"/>
              <w:marRight w:val="0"/>
              <w:marTop w:val="0"/>
              <w:marBottom w:val="0"/>
              <w:divBdr>
                <w:top w:val="none" w:sz="0" w:space="0" w:color="auto"/>
                <w:left w:val="none" w:sz="0" w:space="0" w:color="auto"/>
                <w:bottom w:val="none" w:sz="0" w:space="0" w:color="auto"/>
                <w:right w:val="none" w:sz="0" w:space="0" w:color="auto"/>
              </w:divBdr>
            </w:div>
            <w:div w:id="721490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71073">
      <w:bodyDiv w:val="1"/>
      <w:marLeft w:val="0"/>
      <w:marRight w:val="0"/>
      <w:marTop w:val="0"/>
      <w:marBottom w:val="0"/>
      <w:divBdr>
        <w:top w:val="none" w:sz="0" w:space="0" w:color="auto"/>
        <w:left w:val="none" w:sz="0" w:space="0" w:color="auto"/>
        <w:bottom w:val="none" w:sz="0" w:space="0" w:color="auto"/>
        <w:right w:val="none" w:sz="0" w:space="0" w:color="auto"/>
      </w:divBdr>
      <w:divsChild>
        <w:div w:id="428166107">
          <w:marLeft w:val="0"/>
          <w:marRight w:val="0"/>
          <w:marTop w:val="0"/>
          <w:marBottom w:val="0"/>
          <w:divBdr>
            <w:top w:val="none" w:sz="0" w:space="0" w:color="auto"/>
            <w:left w:val="none" w:sz="0" w:space="0" w:color="auto"/>
            <w:bottom w:val="none" w:sz="0" w:space="0" w:color="auto"/>
            <w:right w:val="none" w:sz="0" w:space="0" w:color="auto"/>
          </w:divBdr>
        </w:div>
        <w:div w:id="866024497">
          <w:marLeft w:val="0"/>
          <w:marRight w:val="0"/>
          <w:marTop w:val="0"/>
          <w:marBottom w:val="150"/>
          <w:divBdr>
            <w:top w:val="none" w:sz="0" w:space="0" w:color="auto"/>
            <w:left w:val="none" w:sz="0" w:space="0" w:color="auto"/>
            <w:bottom w:val="none" w:sz="0" w:space="0" w:color="auto"/>
            <w:right w:val="none" w:sz="0" w:space="0" w:color="auto"/>
          </w:divBdr>
        </w:div>
      </w:divsChild>
    </w:div>
    <w:div w:id="130291256">
      <w:bodyDiv w:val="1"/>
      <w:marLeft w:val="0"/>
      <w:marRight w:val="0"/>
      <w:marTop w:val="0"/>
      <w:marBottom w:val="0"/>
      <w:divBdr>
        <w:top w:val="none" w:sz="0" w:space="0" w:color="auto"/>
        <w:left w:val="none" w:sz="0" w:space="0" w:color="auto"/>
        <w:bottom w:val="none" w:sz="0" w:space="0" w:color="auto"/>
        <w:right w:val="none" w:sz="0" w:space="0" w:color="auto"/>
      </w:divBdr>
    </w:div>
    <w:div w:id="130710853">
      <w:bodyDiv w:val="1"/>
      <w:marLeft w:val="0"/>
      <w:marRight w:val="0"/>
      <w:marTop w:val="0"/>
      <w:marBottom w:val="0"/>
      <w:divBdr>
        <w:top w:val="none" w:sz="0" w:space="0" w:color="auto"/>
        <w:left w:val="none" w:sz="0" w:space="0" w:color="auto"/>
        <w:bottom w:val="none" w:sz="0" w:space="0" w:color="auto"/>
        <w:right w:val="none" w:sz="0" w:space="0" w:color="auto"/>
      </w:divBdr>
    </w:div>
    <w:div w:id="145056421">
      <w:bodyDiv w:val="1"/>
      <w:marLeft w:val="0"/>
      <w:marRight w:val="0"/>
      <w:marTop w:val="0"/>
      <w:marBottom w:val="0"/>
      <w:divBdr>
        <w:top w:val="none" w:sz="0" w:space="0" w:color="auto"/>
        <w:left w:val="none" w:sz="0" w:space="0" w:color="auto"/>
        <w:bottom w:val="none" w:sz="0" w:space="0" w:color="auto"/>
        <w:right w:val="none" w:sz="0" w:space="0" w:color="auto"/>
      </w:divBdr>
      <w:divsChild>
        <w:div w:id="1405101622">
          <w:marLeft w:val="0"/>
          <w:marRight w:val="0"/>
          <w:marTop w:val="0"/>
          <w:marBottom w:val="0"/>
          <w:divBdr>
            <w:top w:val="none" w:sz="0" w:space="0" w:color="auto"/>
            <w:left w:val="none" w:sz="0" w:space="0" w:color="auto"/>
            <w:bottom w:val="none" w:sz="0" w:space="0" w:color="auto"/>
            <w:right w:val="none" w:sz="0" w:space="0" w:color="auto"/>
          </w:divBdr>
          <w:divsChild>
            <w:div w:id="1287469172">
              <w:marLeft w:val="0"/>
              <w:marRight w:val="0"/>
              <w:marTop w:val="0"/>
              <w:marBottom w:val="0"/>
              <w:divBdr>
                <w:top w:val="none" w:sz="0" w:space="0" w:color="auto"/>
                <w:left w:val="none" w:sz="0" w:space="0" w:color="auto"/>
                <w:bottom w:val="none" w:sz="0" w:space="0" w:color="auto"/>
                <w:right w:val="none" w:sz="0" w:space="0" w:color="auto"/>
              </w:divBdr>
            </w:div>
          </w:divsChild>
        </w:div>
        <w:div w:id="1924993256">
          <w:marLeft w:val="0"/>
          <w:marRight w:val="0"/>
          <w:marTop w:val="0"/>
          <w:marBottom w:val="0"/>
          <w:divBdr>
            <w:top w:val="none" w:sz="0" w:space="0" w:color="auto"/>
            <w:left w:val="none" w:sz="0" w:space="0" w:color="auto"/>
            <w:bottom w:val="none" w:sz="0" w:space="0" w:color="auto"/>
            <w:right w:val="none" w:sz="0" w:space="0" w:color="auto"/>
          </w:divBdr>
        </w:div>
        <w:div w:id="963080320">
          <w:marLeft w:val="0"/>
          <w:marRight w:val="0"/>
          <w:marTop w:val="0"/>
          <w:marBottom w:val="0"/>
          <w:divBdr>
            <w:top w:val="none" w:sz="0" w:space="0" w:color="auto"/>
            <w:left w:val="none" w:sz="0" w:space="0" w:color="auto"/>
            <w:bottom w:val="none" w:sz="0" w:space="0" w:color="auto"/>
            <w:right w:val="none" w:sz="0" w:space="0" w:color="auto"/>
          </w:divBdr>
          <w:divsChild>
            <w:div w:id="272134283">
              <w:marLeft w:val="0"/>
              <w:marRight w:val="0"/>
              <w:marTop w:val="0"/>
              <w:marBottom w:val="0"/>
              <w:divBdr>
                <w:top w:val="none" w:sz="0" w:space="0" w:color="auto"/>
                <w:left w:val="none" w:sz="0" w:space="0" w:color="auto"/>
                <w:bottom w:val="none" w:sz="0" w:space="0" w:color="auto"/>
                <w:right w:val="none" w:sz="0" w:space="0" w:color="auto"/>
              </w:divBdr>
            </w:div>
          </w:divsChild>
        </w:div>
        <w:div w:id="402875596">
          <w:marLeft w:val="0"/>
          <w:marRight w:val="0"/>
          <w:marTop w:val="0"/>
          <w:marBottom w:val="0"/>
          <w:divBdr>
            <w:top w:val="none" w:sz="0" w:space="0" w:color="auto"/>
            <w:left w:val="none" w:sz="0" w:space="0" w:color="auto"/>
            <w:bottom w:val="none" w:sz="0" w:space="0" w:color="auto"/>
            <w:right w:val="none" w:sz="0" w:space="0" w:color="auto"/>
          </w:divBdr>
        </w:div>
        <w:div w:id="974674939">
          <w:marLeft w:val="0"/>
          <w:marRight w:val="0"/>
          <w:marTop w:val="0"/>
          <w:marBottom w:val="0"/>
          <w:divBdr>
            <w:top w:val="none" w:sz="0" w:space="0" w:color="auto"/>
            <w:left w:val="none" w:sz="0" w:space="0" w:color="auto"/>
            <w:bottom w:val="none" w:sz="0" w:space="0" w:color="auto"/>
            <w:right w:val="none" w:sz="0" w:space="0" w:color="auto"/>
          </w:divBdr>
          <w:divsChild>
            <w:div w:id="1296520937">
              <w:marLeft w:val="0"/>
              <w:marRight w:val="0"/>
              <w:marTop w:val="0"/>
              <w:marBottom w:val="0"/>
              <w:divBdr>
                <w:top w:val="none" w:sz="0" w:space="0" w:color="auto"/>
                <w:left w:val="none" w:sz="0" w:space="0" w:color="auto"/>
                <w:bottom w:val="none" w:sz="0" w:space="0" w:color="auto"/>
                <w:right w:val="none" w:sz="0" w:space="0" w:color="auto"/>
              </w:divBdr>
            </w:div>
          </w:divsChild>
        </w:div>
        <w:div w:id="1587618259">
          <w:marLeft w:val="0"/>
          <w:marRight w:val="0"/>
          <w:marTop w:val="0"/>
          <w:marBottom w:val="0"/>
          <w:divBdr>
            <w:top w:val="none" w:sz="0" w:space="0" w:color="auto"/>
            <w:left w:val="none" w:sz="0" w:space="0" w:color="auto"/>
            <w:bottom w:val="none" w:sz="0" w:space="0" w:color="auto"/>
            <w:right w:val="none" w:sz="0" w:space="0" w:color="auto"/>
          </w:divBdr>
        </w:div>
        <w:div w:id="1915433754">
          <w:marLeft w:val="0"/>
          <w:marRight w:val="0"/>
          <w:marTop w:val="0"/>
          <w:marBottom w:val="0"/>
          <w:divBdr>
            <w:top w:val="none" w:sz="0" w:space="0" w:color="auto"/>
            <w:left w:val="none" w:sz="0" w:space="0" w:color="auto"/>
            <w:bottom w:val="none" w:sz="0" w:space="0" w:color="auto"/>
            <w:right w:val="none" w:sz="0" w:space="0" w:color="auto"/>
          </w:divBdr>
          <w:divsChild>
            <w:div w:id="907882659">
              <w:marLeft w:val="0"/>
              <w:marRight w:val="0"/>
              <w:marTop w:val="0"/>
              <w:marBottom w:val="0"/>
              <w:divBdr>
                <w:top w:val="none" w:sz="0" w:space="0" w:color="auto"/>
                <w:left w:val="none" w:sz="0" w:space="0" w:color="auto"/>
                <w:bottom w:val="none" w:sz="0" w:space="0" w:color="auto"/>
                <w:right w:val="none" w:sz="0" w:space="0" w:color="auto"/>
              </w:divBdr>
            </w:div>
          </w:divsChild>
        </w:div>
        <w:div w:id="76027343">
          <w:marLeft w:val="0"/>
          <w:marRight w:val="0"/>
          <w:marTop w:val="0"/>
          <w:marBottom w:val="0"/>
          <w:divBdr>
            <w:top w:val="none" w:sz="0" w:space="0" w:color="auto"/>
            <w:left w:val="none" w:sz="0" w:space="0" w:color="auto"/>
            <w:bottom w:val="none" w:sz="0" w:space="0" w:color="auto"/>
            <w:right w:val="none" w:sz="0" w:space="0" w:color="auto"/>
          </w:divBdr>
        </w:div>
        <w:div w:id="1896813997">
          <w:marLeft w:val="0"/>
          <w:marRight w:val="0"/>
          <w:marTop w:val="0"/>
          <w:marBottom w:val="0"/>
          <w:divBdr>
            <w:top w:val="none" w:sz="0" w:space="0" w:color="auto"/>
            <w:left w:val="none" w:sz="0" w:space="0" w:color="auto"/>
            <w:bottom w:val="none" w:sz="0" w:space="0" w:color="auto"/>
            <w:right w:val="none" w:sz="0" w:space="0" w:color="auto"/>
          </w:divBdr>
          <w:divsChild>
            <w:div w:id="749038529">
              <w:marLeft w:val="0"/>
              <w:marRight w:val="0"/>
              <w:marTop w:val="0"/>
              <w:marBottom w:val="0"/>
              <w:divBdr>
                <w:top w:val="none" w:sz="0" w:space="0" w:color="auto"/>
                <w:left w:val="none" w:sz="0" w:space="0" w:color="auto"/>
                <w:bottom w:val="none" w:sz="0" w:space="0" w:color="auto"/>
                <w:right w:val="none" w:sz="0" w:space="0" w:color="auto"/>
              </w:divBdr>
            </w:div>
          </w:divsChild>
        </w:div>
        <w:div w:id="515461253">
          <w:marLeft w:val="0"/>
          <w:marRight w:val="0"/>
          <w:marTop w:val="0"/>
          <w:marBottom w:val="0"/>
          <w:divBdr>
            <w:top w:val="none" w:sz="0" w:space="0" w:color="auto"/>
            <w:left w:val="none" w:sz="0" w:space="0" w:color="auto"/>
            <w:bottom w:val="none" w:sz="0" w:space="0" w:color="auto"/>
            <w:right w:val="none" w:sz="0" w:space="0" w:color="auto"/>
          </w:divBdr>
        </w:div>
        <w:div w:id="2106917730">
          <w:marLeft w:val="0"/>
          <w:marRight w:val="0"/>
          <w:marTop w:val="0"/>
          <w:marBottom w:val="0"/>
          <w:divBdr>
            <w:top w:val="none" w:sz="0" w:space="0" w:color="auto"/>
            <w:left w:val="none" w:sz="0" w:space="0" w:color="auto"/>
            <w:bottom w:val="none" w:sz="0" w:space="0" w:color="auto"/>
            <w:right w:val="none" w:sz="0" w:space="0" w:color="auto"/>
          </w:divBdr>
          <w:divsChild>
            <w:div w:id="315577316">
              <w:marLeft w:val="0"/>
              <w:marRight w:val="0"/>
              <w:marTop w:val="0"/>
              <w:marBottom w:val="0"/>
              <w:divBdr>
                <w:top w:val="none" w:sz="0" w:space="0" w:color="auto"/>
                <w:left w:val="none" w:sz="0" w:space="0" w:color="auto"/>
                <w:bottom w:val="none" w:sz="0" w:space="0" w:color="auto"/>
                <w:right w:val="none" w:sz="0" w:space="0" w:color="auto"/>
              </w:divBdr>
            </w:div>
          </w:divsChild>
        </w:div>
        <w:div w:id="1518040908">
          <w:marLeft w:val="0"/>
          <w:marRight w:val="0"/>
          <w:marTop w:val="0"/>
          <w:marBottom w:val="0"/>
          <w:divBdr>
            <w:top w:val="none" w:sz="0" w:space="0" w:color="auto"/>
            <w:left w:val="none" w:sz="0" w:space="0" w:color="auto"/>
            <w:bottom w:val="none" w:sz="0" w:space="0" w:color="auto"/>
            <w:right w:val="none" w:sz="0" w:space="0" w:color="auto"/>
          </w:divBdr>
        </w:div>
        <w:div w:id="324016840">
          <w:marLeft w:val="0"/>
          <w:marRight w:val="0"/>
          <w:marTop w:val="0"/>
          <w:marBottom w:val="0"/>
          <w:divBdr>
            <w:top w:val="none" w:sz="0" w:space="0" w:color="auto"/>
            <w:left w:val="none" w:sz="0" w:space="0" w:color="auto"/>
            <w:bottom w:val="none" w:sz="0" w:space="0" w:color="auto"/>
            <w:right w:val="none" w:sz="0" w:space="0" w:color="auto"/>
          </w:divBdr>
          <w:divsChild>
            <w:div w:id="1521116311">
              <w:marLeft w:val="0"/>
              <w:marRight w:val="0"/>
              <w:marTop w:val="0"/>
              <w:marBottom w:val="0"/>
              <w:divBdr>
                <w:top w:val="none" w:sz="0" w:space="0" w:color="auto"/>
                <w:left w:val="none" w:sz="0" w:space="0" w:color="auto"/>
                <w:bottom w:val="none" w:sz="0" w:space="0" w:color="auto"/>
                <w:right w:val="none" w:sz="0" w:space="0" w:color="auto"/>
              </w:divBdr>
            </w:div>
          </w:divsChild>
        </w:div>
        <w:div w:id="1404796559">
          <w:marLeft w:val="0"/>
          <w:marRight w:val="0"/>
          <w:marTop w:val="0"/>
          <w:marBottom w:val="0"/>
          <w:divBdr>
            <w:top w:val="none" w:sz="0" w:space="0" w:color="auto"/>
            <w:left w:val="none" w:sz="0" w:space="0" w:color="auto"/>
            <w:bottom w:val="none" w:sz="0" w:space="0" w:color="auto"/>
            <w:right w:val="none" w:sz="0" w:space="0" w:color="auto"/>
          </w:divBdr>
          <w:divsChild>
            <w:div w:id="208424944">
              <w:marLeft w:val="0"/>
              <w:marRight w:val="0"/>
              <w:marTop w:val="0"/>
              <w:marBottom w:val="0"/>
              <w:divBdr>
                <w:top w:val="none" w:sz="0" w:space="0" w:color="auto"/>
                <w:left w:val="none" w:sz="0" w:space="0" w:color="auto"/>
                <w:bottom w:val="none" w:sz="0" w:space="0" w:color="auto"/>
                <w:right w:val="none" w:sz="0" w:space="0" w:color="auto"/>
              </w:divBdr>
            </w:div>
          </w:divsChild>
        </w:div>
        <w:div w:id="1383211978">
          <w:marLeft w:val="0"/>
          <w:marRight w:val="0"/>
          <w:marTop w:val="0"/>
          <w:marBottom w:val="0"/>
          <w:divBdr>
            <w:top w:val="none" w:sz="0" w:space="0" w:color="auto"/>
            <w:left w:val="none" w:sz="0" w:space="0" w:color="auto"/>
            <w:bottom w:val="none" w:sz="0" w:space="0" w:color="auto"/>
            <w:right w:val="none" w:sz="0" w:space="0" w:color="auto"/>
          </w:divBdr>
        </w:div>
        <w:div w:id="383020939">
          <w:marLeft w:val="0"/>
          <w:marRight w:val="0"/>
          <w:marTop w:val="0"/>
          <w:marBottom w:val="0"/>
          <w:divBdr>
            <w:top w:val="none" w:sz="0" w:space="0" w:color="auto"/>
            <w:left w:val="none" w:sz="0" w:space="0" w:color="auto"/>
            <w:bottom w:val="none" w:sz="0" w:space="0" w:color="auto"/>
            <w:right w:val="none" w:sz="0" w:space="0" w:color="auto"/>
          </w:divBdr>
          <w:divsChild>
            <w:div w:id="1253781271">
              <w:marLeft w:val="0"/>
              <w:marRight w:val="0"/>
              <w:marTop w:val="0"/>
              <w:marBottom w:val="0"/>
              <w:divBdr>
                <w:top w:val="none" w:sz="0" w:space="0" w:color="auto"/>
                <w:left w:val="none" w:sz="0" w:space="0" w:color="auto"/>
                <w:bottom w:val="none" w:sz="0" w:space="0" w:color="auto"/>
                <w:right w:val="none" w:sz="0" w:space="0" w:color="auto"/>
              </w:divBdr>
            </w:div>
          </w:divsChild>
        </w:div>
        <w:div w:id="1577864347">
          <w:marLeft w:val="0"/>
          <w:marRight w:val="0"/>
          <w:marTop w:val="0"/>
          <w:marBottom w:val="0"/>
          <w:divBdr>
            <w:top w:val="none" w:sz="0" w:space="0" w:color="auto"/>
            <w:left w:val="none" w:sz="0" w:space="0" w:color="auto"/>
            <w:bottom w:val="none" w:sz="0" w:space="0" w:color="auto"/>
            <w:right w:val="none" w:sz="0" w:space="0" w:color="auto"/>
          </w:divBdr>
        </w:div>
        <w:div w:id="414516760">
          <w:marLeft w:val="0"/>
          <w:marRight w:val="0"/>
          <w:marTop w:val="0"/>
          <w:marBottom w:val="0"/>
          <w:divBdr>
            <w:top w:val="none" w:sz="0" w:space="0" w:color="auto"/>
            <w:left w:val="none" w:sz="0" w:space="0" w:color="auto"/>
            <w:bottom w:val="none" w:sz="0" w:space="0" w:color="auto"/>
            <w:right w:val="none" w:sz="0" w:space="0" w:color="auto"/>
          </w:divBdr>
          <w:divsChild>
            <w:div w:id="2071027642">
              <w:marLeft w:val="0"/>
              <w:marRight w:val="0"/>
              <w:marTop w:val="0"/>
              <w:marBottom w:val="0"/>
              <w:divBdr>
                <w:top w:val="none" w:sz="0" w:space="0" w:color="auto"/>
                <w:left w:val="none" w:sz="0" w:space="0" w:color="auto"/>
                <w:bottom w:val="none" w:sz="0" w:space="0" w:color="auto"/>
                <w:right w:val="none" w:sz="0" w:space="0" w:color="auto"/>
              </w:divBdr>
            </w:div>
          </w:divsChild>
        </w:div>
        <w:div w:id="1603881420">
          <w:marLeft w:val="0"/>
          <w:marRight w:val="0"/>
          <w:marTop w:val="0"/>
          <w:marBottom w:val="0"/>
          <w:divBdr>
            <w:top w:val="none" w:sz="0" w:space="0" w:color="auto"/>
            <w:left w:val="none" w:sz="0" w:space="0" w:color="auto"/>
            <w:bottom w:val="none" w:sz="0" w:space="0" w:color="auto"/>
            <w:right w:val="none" w:sz="0" w:space="0" w:color="auto"/>
          </w:divBdr>
        </w:div>
        <w:div w:id="484976399">
          <w:marLeft w:val="0"/>
          <w:marRight w:val="0"/>
          <w:marTop w:val="0"/>
          <w:marBottom w:val="0"/>
          <w:divBdr>
            <w:top w:val="none" w:sz="0" w:space="0" w:color="auto"/>
            <w:left w:val="none" w:sz="0" w:space="0" w:color="auto"/>
            <w:bottom w:val="none" w:sz="0" w:space="0" w:color="auto"/>
            <w:right w:val="none" w:sz="0" w:space="0" w:color="auto"/>
          </w:divBdr>
          <w:divsChild>
            <w:div w:id="694885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83980">
      <w:bodyDiv w:val="1"/>
      <w:marLeft w:val="0"/>
      <w:marRight w:val="0"/>
      <w:marTop w:val="0"/>
      <w:marBottom w:val="0"/>
      <w:divBdr>
        <w:top w:val="none" w:sz="0" w:space="0" w:color="auto"/>
        <w:left w:val="none" w:sz="0" w:space="0" w:color="auto"/>
        <w:bottom w:val="none" w:sz="0" w:space="0" w:color="auto"/>
        <w:right w:val="none" w:sz="0" w:space="0" w:color="auto"/>
      </w:divBdr>
    </w:div>
    <w:div w:id="149179409">
      <w:bodyDiv w:val="1"/>
      <w:marLeft w:val="0"/>
      <w:marRight w:val="0"/>
      <w:marTop w:val="0"/>
      <w:marBottom w:val="0"/>
      <w:divBdr>
        <w:top w:val="none" w:sz="0" w:space="0" w:color="auto"/>
        <w:left w:val="none" w:sz="0" w:space="0" w:color="auto"/>
        <w:bottom w:val="none" w:sz="0" w:space="0" w:color="auto"/>
        <w:right w:val="none" w:sz="0" w:space="0" w:color="auto"/>
      </w:divBdr>
    </w:div>
    <w:div w:id="157769503">
      <w:bodyDiv w:val="1"/>
      <w:marLeft w:val="0"/>
      <w:marRight w:val="0"/>
      <w:marTop w:val="0"/>
      <w:marBottom w:val="0"/>
      <w:divBdr>
        <w:top w:val="none" w:sz="0" w:space="0" w:color="auto"/>
        <w:left w:val="none" w:sz="0" w:space="0" w:color="auto"/>
        <w:bottom w:val="none" w:sz="0" w:space="0" w:color="auto"/>
        <w:right w:val="none" w:sz="0" w:space="0" w:color="auto"/>
      </w:divBdr>
    </w:div>
    <w:div w:id="161354249">
      <w:bodyDiv w:val="1"/>
      <w:marLeft w:val="0"/>
      <w:marRight w:val="0"/>
      <w:marTop w:val="0"/>
      <w:marBottom w:val="0"/>
      <w:divBdr>
        <w:top w:val="none" w:sz="0" w:space="0" w:color="auto"/>
        <w:left w:val="none" w:sz="0" w:space="0" w:color="auto"/>
        <w:bottom w:val="none" w:sz="0" w:space="0" w:color="auto"/>
        <w:right w:val="none" w:sz="0" w:space="0" w:color="auto"/>
      </w:divBdr>
    </w:div>
    <w:div w:id="163976771">
      <w:bodyDiv w:val="1"/>
      <w:marLeft w:val="0"/>
      <w:marRight w:val="0"/>
      <w:marTop w:val="0"/>
      <w:marBottom w:val="0"/>
      <w:divBdr>
        <w:top w:val="none" w:sz="0" w:space="0" w:color="auto"/>
        <w:left w:val="none" w:sz="0" w:space="0" w:color="auto"/>
        <w:bottom w:val="none" w:sz="0" w:space="0" w:color="auto"/>
        <w:right w:val="none" w:sz="0" w:space="0" w:color="auto"/>
      </w:divBdr>
    </w:div>
    <w:div w:id="168712633">
      <w:bodyDiv w:val="1"/>
      <w:marLeft w:val="0"/>
      <w:marRight w:val="0"/>
      <w:marTop w:val="0"/>
      <w:marBottom w:val="0"/>
      <w:divBdr>
        <w:top w:val="none" w:sz="0" w:space="0" w:color="auto"/>
        <w:left w:val="none" w:sz="0" w:space="0" w:color="auto"/>
        <w:bottom w:val="none" w:sz="0" w:space="0" w:color="auto"/>
        <w:right w:val="none" w:sz="0" w:space="0" w:color="auto"/>
      </w:divBdr>
    </w:div>
    <w:div w:id="168912288">
      <w:bodyDiv w:val="1"/>
      <w:marLeft w:val="0"/>
      <w:marRight w:val="0"/>
      <w:marTop w:val="0"/>
      <w:marBottom w:val="0"/>
      <w:divBdr>
        <w:top w:val="none" w:sz="0" w:space="0" w:color="auto"/>
        <w:left w:val="none" w:sz="0" w:space="0" w:color="auto"/>
        <w:bottom w:val="none" w:sz="0" w:space="0" w:color="auto"/>
        <w:right w:val="none" w:sz="0" w:space="0" w:color="auto"/>
      </w:divBdr>
    </w:div>
    <w:div w:id="187178745">
      <w:bodyDiv w:val="1"/>
      <w:marLeft w:val="0"/>
      <w:marRight w:val="0"/>
      <w:marTop w:val="0"/>
      <w:marBottom w:val="0"/>
      <w:divBdr>
        <w:top w:val="none" w:sz="0" w:space="0" w:color="auto"/>
        <w:left w:val="none" w:sz="0" w:space="0" w:color="auto"/>
        <w:bottom w:val="none" w:sz="0" w:space="0" w:color="auto"/>
        <w:right w:val="none" w:sz="0" w:space="0" w:color="auto"/>
      </w:divBdr>
    </w:div>
    <w:div w:id="196166933">
      <w:bodyDiv w:val="1"/>
      <w:marLeft w:val="0"/>
      <w:marRight w:val="0"/>
      <w:marTop w:val="0"/>
      <w:marBottom w:val="0"/>
      <w:divBdr>
        <w:top w:val="none" w:sz="0" w:space="0" w:color="auto"/>
        <w:left w:val="none" w:sz="0" w:space="0" w:color="auto"/>
        <w:bottom w:val="none" w:sz="0" w:space="0" w:color="auto"/>
        <w:right w:val="none" w:sz="0" w:space="0" w:color="auto"/>
      </w:divBdr>
    </w:div>
    <w:div w:id="200047920">
      <w:bodyDiv w:val="1"/>
      <w:marLeft w:val="0"/>
      <w:marRight w:val="0"/>
      <w:marTop w:val="0"/>
      <w:marBottom w:val="0"/>
      <w:divBdr>
        <w:top w:val="none" w:sz="0" w:space="0" w:color="auto"/>
        <w:left w:val="none" w:sz="0" w:space="0" w:color="auto"/>
        <w:bottom w:val="none" w:sz="0" w:space="0" w:color="auto"/>
        <w:right w:val="none" w:sz="0" w:space="0" w:color="auto"/>
      </w:divBdr>
      <w:divsChild>
        <w:div w:id="958267706">
          <w:marLeft w:val="0"/>
          <w:marRight w:val="0"/>
          <w:marTop w:val="0"/>
          <w:marBottom w:val="300"/>
          <w:divBdr>
            <w:top w:val="none" w:sz="0" w:space="0" w:color="auto"/>
            <w:left w:val="none" w:sz="0" w:space="0" w:color="auto"/>
            <w:bottom w:val="none" w:sz="0" w:space="0" w:color="auto"/>
            <w:right w:val="none" w:sz="0" w:space="0" w:color="auto"/>
          </w:divBdr>
          <w:divsChild>
            <w:div w:id="990212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83562">
      <w:bodyDiv w:val="1"/>
      <w:marLeft w:val="0"/>
      <w:marRight w:val="0"/>
      <w:marTop w:val="0"/>
      <w:marBottom w:val="0"/>
      <w:divBdr>
        <w:top w:val="none" w:sz="0" w:space="0" w:color="auto"/>
        <w:left w:val="none" w:sz="0" w:space="0" w:color="auto"/>
        <w:bottom w:val="none" w:sz="0" w:space="0" w:color="auto"/>
        <w:right w:val="none" w:sz="0" w:space="0" w:color="auto"/>
      </w:divBdr>
      <w:divsChild>
        <w:div w:id="1759977623">
          <w:marLeft w:val="0"/>
          <w:marRight w:val="0"/>
          <w:marTop w:val="0"/>
          <w:marBottom w:val="0"/>
          <w:divBdr>
            <w:top w:val="none" w:sz="0" w:space="0" w:color="auto"/>
            <w:left w:val="none" w:sz="0" w:space="0" w:color="auto"/>
            <w:bottom w:val="none" w:sz="0" w:space="0" w:color="auto"/>
            <w:right w:val="none" w:sz="0" w:space="0" w:color="auto"/>
          </w:divBdr>
          <w:divsChild>
            <w:div w:id="1850636799">
              <w:marLeft w:val="0"/>
              <w:marRight w:val="0"/>
              <w:marTop w:val="0"/>
              <w:marBottom w:val="0"/>
              <w:divBdr>
                <w:top w:val="none" w:sz="0" w:space="0" w:color="auto"/>
                <w:left w:val="none" w:sz="0" w:space="0" w:color="auto"/>
                <w:bottom w:val="none" w:sz="0" w:space="0" w:color="auto"/>
                <w:right w:val="none" w:sz="0" w:space="0" w:color="auto"/>
              </w:divBdr>
            </w:div>
          </w:divsChild>
        </w:div>
        <w:div w:id="1669013749">
          <w:marLeft w:val="0"/>
          <w:marRight w:val="0"/>
          <w:marTop w:val="0"/>
          <w:marBottom w:val="0"/>
          <w:divBdr>
            <w:top w:val="none" w:sz="0" w:space="0" w:color="auto"/>
            <w:left w:val="none" w:sz="0" w:space="0" w:color="auto"/>
            <w:bottom w:val="none" w:sz="0" w:space="0" w:color="auto"/>
            <w:right w:val="none" w:sz="0" w:space="0" w:color="auto"/>
          </w:divBdr>
        </w:div>
        <w:div w:id="200561452">
          <w:marLeft w:val="0"/>
          <w:marRight w:val="0"/>
          <w:marTop w:val="0"/>
          <w:marBottom w:val="0"/>
          <w:divBdr>
            <w:top w:val="none" w:sz="0" w:space="0" w:color="auto"/>
            <w:left w:val="none" w:sz="0" w:space="0" w:color="auto"/>
            <w:bottom w:val="none" w:sz="0" w:space="0" w:color="auto"/>
            <w:right w:val="none" w:sz="0" w:space="0" w:color="auto"/>
          </w:divBdr>
          <w:divsChild>
            <w:div w:id="1645306293">
              <w:marLeft w:val="0"/>
              <w:marRight w:val="0"/>
              <w:marTop w:val="0"/>
              <w:marBottom w:val="0"/>
              <w:divBdr>
                <w:top w:val="none" w:sz="0" w:space="0" w:color="auto"/>
                <w:left w:val="none" w:sz="0" w:space="0" w:color="auto"/>
                <w:bottom w:val="none" w:sz="0" w:space="0" w:color="auto"/>
                <w:right w:val="none" w:sz="0" w:space="0" w:color="auto"/>
              </w:divBdr>
            </w:div>
          </w:divsChild>
        </w:div>
        <w:div w:id="1338538471">
          <w:marLeft w:val="0"/>
          <w:marRight w:val="0"/>
          <w:marTop w:val="0"/>
          <w:marBottom w:val="0"/>
          <w:divBdr>
            <w:top w:val="none" w:sz="0" w:space="0" w:color="auto"/>
            <w:left w:val="none" w:sz="0" w:space="0" w:color="auto"/>
            <w:bottom w:val="none" w:sz="0" w:space="0" w:color="auto"/>
            <w:right w:val="none" w:sz="0" w:space="0" w:color="auto"/>
          </w:divBdr>
        </w:div>
        <w:div w:id="727925451">
          <w:marLeft w:val="0"/>
          <w:marRight w:val="0"/>
          <w:marTop w:val="0"/>
          <w:marBottom w:val="0"/>
          <w:divBdr>
            <w:top w:val="none" w:sz="0" w:space="0" w:color="auto"/>
            <w:left w:val="none" w:sz="0" w:space="0" w:color="auto"/>
            <w:bottom w:val="none" w:sz="0" w:space="0" w:color="auto"/>
            <w:right w:val="none" w:sz="0" w:space="0" w:color="auto"/>
          </w:divBdr>
          <w:divsChild>
            <w:div w:id="1195388415">
              <w:marLeft w:val="0"/>
              <w:marRight w:val="0"/>
              <w:marTop w:val="0"/>
              <w:marBottom w:val="0"/>
              <w:divBdr>
                <w:top w:val="none" w:sz="0" w:space="0" w:color="auto"/>
                <w:left w:val="none" w:sz="0" w:space="0" w:color="auto"/>
                <w:bottom w:val="none" w:sz="0" w:space="0" w:color="auto"/>
                <w:right w:val="none" w:sz="0" w:space="0" w:color="auto"/>
              </w:divBdr>
            </w:div>
          </w:divsChild>
        </w:div>
        <w:div w:id="13533086">
          <w:marLeft w:val="0"/>
          <w:marRight w:val="0"/>
          <w:marTop w:val="0"/>
          <w:marBottom w:val="0"/>
          <w:divBdr>
            <w:top w:val="none" w:sz="0" w:space="0" w:color="auto"/>
            <w:left w:val="none" w:sz="0" w:space="0" w:color="auto"/>
            <w:bottom w:val="none" w:sz="0" w:space="0" w:color="auto"/>
            <w:right w:val="none" w:sz="0" w:space="0" w:color="auto"/>
          </w:divBdr>
        </w:div>
        <w:div w:id="1869558914">
          <w:marLeft w:val="0"/>
          <w:marRight w:val="0"/>
          <w:marTop w:val="0"/>
          <w:marBottom w:val="0"/>
          <w:divBdr>
            <w:top w:val="none" w:sz="0" w:space="0" w:color="auto"/>
            <w:left w:val="none" w:sz="0" w:space="0" w:color="auto"/>
            <w:bottom w:val="none" w:sz="0" w:space="0" w:color="auto"/>
            <w:right w:val="none" w:sz="0" w:space="0" w:color="auto"/>
          </w:divBdr>
          <w:divsChild>
            <w:div w:id="1981573253">
              <w:marLeft w:val="0"/>
              <w:marRight w:val="0"/>
              <w:marTop w:val="0"/>
              <w:marBottom w:val="0"/>
              <w:divBdr>
                <w:top w:val="none" w:sz="0" w:space="0" w:color="auto"/>
                <w:left w:val="none" w:sz="0" w:space="0" w:color="auto"/>
                <w:bottom w:val="none" w:sz="0" w:space="0" w:color="auto"/>
                <w:right w:val="none" w:sz="0" w:space="0" w:color="auto"/>
              </w:divBdr>
            </w:div>
          </w:divsChild>
        </w:div>
        <w:div w:id="1730493778">
          <w:marLeft w:val="0"/>
          <w:marRight w:val="0"/>
          <w:marTop w:val="0"/>
          <w:marBottom w:val="0"/>
          <w:divBdr>
            <w:top w:val="none" w:sz="0" w:space="0" w:color="auto"/>
            <w:left w:val="none" w:sz="0" w:space="0" w:color="auto"/>
            <w:bottom w:val="none" w:sz="0" w:space="0" w:color="auto"/>
            <w:right w:val="none" w:sz="0" w:space="0" w:color="auto"/>
          </w:divBdr>
        </w:div>
        <w:div w:id="1788042878">
          <w:marLeft w:val="0"/>
          <w:marRight w:val="0"/>
          <w:marTop w:val="0"/>
          <w:marBottom w:val="0"/>
          <w:divBdr>
            <w:top w:val="none" w:sz="0" w:space="0" w:color="auto"/>
            <w:left w:val="none" w:sz="0" w:space="0" w:color="auto"/>
            <w:bottom w:val="none" w:sz="0" w:space="0" w:color="auto"/>
            <w:right w:val="none" w:sz="0" w:space="0" w:color="auto"/>
          </w:divBdr>
          <w:divsChild>
            <w:div w:id="2100366967">
              <w:marLeft w:val="0"/>
              <w:marRight w:val="0"/>
              <w:marTop w:val="0"/>
              <w:marBottom w:val="0"/>
              <w:divBdr>
                <w:top w:val="none" w:sz="0" w:space="0" w:color="auto"/>
                <w:left w:val="none" w:sz="0" w:space="0" w:color="auto"/>
                <w:bottom w:val="none" w:sz="0" w:space="0" w:color="auto"/>
                <w:right w:val="none" w:sz="0" w:space="0" w:color="auto"/>
              </w:divBdr>
            </w:div>
          </w:divsChild>
        </w:div>
        <w:div w:id="575480430">
          <w:marLeft w:val="0"/>
          <w:marRight w:val="0"/>
          <w:marTop w:val="0"/>
          <w:marBottom w:val="0"/>
          <w:divBdr>
            <w:top w:val="none" w:sz="0" w:space="0" w:color="auto"/>
            <w:left w:val="none" w:sz="0" w:space="0" w:color="auto"/>
            <w:bottom w:val="none" w:sz="0" w:space="0" w:color="auto"/>
            <w:right w:val="none" w:sz="0" w:space="0" w:color="auto"/>
          </w:divBdr>
        </w:div>
        <w:div w:id="649944791">
          <w:marLeft w:val="0"/>
          <w:marRight w:val="0"/>
          <w:marTop w:val="0"/>
          <w:marBottom w:val="0"/>
          <w:divBdr>
            <w:top w:val="none" w:sz="0" w:space="0" w:color="auto"/>
            <w:left w:val="none" w:sz="0" w:space="0" w:color="auto"/>
            <w:bottom w:val="none" w:sz="0" w:space="0" w:color="auto"/>
            <w:right w:val="none" w:sz="0" w:space="0" w:color="auto"/>
          </w:divBdr>
          <w:divsChild>
            <w:div w:id="1608535947">
              <w:marLeft w:val="0"/>
              <w:marRight w:val="0"/>
              <w:marTop w:val="0"/>
              <w:marBottom w:val="0"/>
              <w:divBdr>
                <w:top w:val="none" w:sz="0" w:space="0" w:color="auto"/>
                <w:left w:val="none" w:sz="0" w:space="0" w:color="auto"/>
                <w:bottom w:val="none" w:sz="0" w:space="0" w:color="auto"/>
                <w:right w:val="none" w:sz="0" w:space="0" w:color="auto"/>
              </w:divBdr>
            </w:div>
          </w:divsChild>
        </w:div>
        <w:div w:id="1897085326">
          <w:marLeft w:val="0"/>
          <w:marRight w:val="0"/>
          <w:marTop w:val="0"/>
          <w:marBottom w:val="0"/>
          <w:divBdr>
            <w:top w:val="none" w:sz="0" w:space="0" w:color="auto"/>
            <w:left w:val="none" w:sz="0" w:space="0" w:color="auto"/>
            <w:bottom w:val="none" w:sz="0" w:space="0" w:color="auto"/>
            <w:right w:val="none" w:sz="0" w:space="0" w:color="auto"/>
          </w:divBdr>
        </w:div>
        <w:div w:id="448084995">
          <w:marLeft w:val="0"/>
          <w:marRight w:val="0"/>
          <w:marTop w:val="0"/>
          <w:marBottom w:val="0"/>
          <w:divBdr>
            <w:top w:val="none" w:sz="0" w:space="0" w:color="auto"/>
            <w:left w:val="none" w:sz="0" w:space="0" w:color="auto"/>
            <w:bottom w:val="none" w:sz="0" w:space="0" w:color="auto"/>
            <w:right w:val="none" w:sz="0" w:space="0" w:color="auto"/>
          </w:divBdr>
          <w:divsChild>
            <w:div w:id="171725957">
              <w:marLeft w:val="0"/>
              <w:marRight w:val="0"/>
              <w:marTop w:val="0"/>
              <w:marBottom w:val="0"/>
              <w:divBdr>
                <w:top w:val="none" w:sz="0" w:space="0" w:color="auto"/>
                <w:left w:val="none" w:sz="0" w:space="0" w:color="auto"/>
                <w:bottom w:val="none" w:sz="0" w:space="0" w:color="auto"/>
                <w:right w:val="none" w:sz="0" w:space="0" w:color="auto"/>
              </w:divBdr>
            </w:div>
          </w:divsChild>
        </w:div>
        <w:div w:id="864443867">
          <w:marLeft w:val="0"/>
          <w:marRight w:val="0"/>
          <w:marTop w:val="0"/>
          <w:marBottom w:val="0"/>
          <w:divBdr>
            <w:top w:val="none" w:sz="0" w:space="0" w:color="auto"/>
            <w:left w:val="none" w:sz="0" w:space="0" w:color="auto"/>
            <w:bottom w:val="none" w:sz="0" w:space="0" w:color="auto"/>
            <w:right w:val="none" w:sz="0" w:space="0" w:color="auto"/>
          </w:divBdr>
          <w:divsChild>
            <w:div w:id="1772697962">
              <w:marLeft w:val="0"/>
              <w:marRight w:val="0"/>
              <w:marTop w:val="0"/>
              <w:marBottom w:val="0"/>
              <w:divBdr>
                <w:top w:val="none" w:sz="0" w:space="0" w:color="auto"/>
                <w:left w:val="none" w:sz="0" w:space="0" w:color="auto"/>
                <w:bottom w:val="none" w:sz="0" w:space="0" w:color="auto"/>
                <w:right w:val="none" w:sz="0" w:space="0" w:color="auto"/>
              </w:divBdr>
            </w:div>
          </w:divsChild>
        </w:div>
        <w:div w:id="758915979">
          <w:marLeft w:val="0"/>
          <w:marRight w:val="0"/>
          <w:marTop w:val="0"/>
          <w:marBottom w:val="0"/>
          <w:divBdr>
            <w:top w:val="none" w:sz="0" w:space="0" w:color="auto"/>
            <w:left w:val="none" w:sz="0" w:space="0" w:color="auto"/>
            <w:bottom w:val="none" w:sz="0" w:space="0" w:color="auto"/>
            <w:right w:val="none" w:sz="0" w:space="0" w:color="auto"/>
          </w:divBdr>
        </w:div>
        <w:div w:id="466430848">
          <w:marLeft w:val="0"/>
          <w:marRight w:val="0"/>
          <w:marTop w:val="0"/>
          <w:marBottom w:val="0"/>
          <w:divBdr>
            <w:top w:val="none" w:sz="0" w:space="0" w:color="auto"/>
            <w:left w:val="none" w:sz="0" w:space="0" w:color="auto"/>
            <w:bottom w:val="none" w:sz="0" w:space="0" w:color="auto"/>
            <w:right w:val="none" w:sz="0" w:space="0" w:color="auto"/>
          </w:divBdr>
          <w:divsChild>
            <w:div w:id="314143346">
              <w:marLeft w:val="0"/>
              <w:marRight w:val="0"/>
              <w:marTop w:val="0"/>
              <w:marBottom w:val="0"/>
              <w:divBdr>
                <w:top w:val="none" w:sz="0" w:space="0" w:color="auto"/>
                <w:left w:val="none" w:sz="0" w:space="0" w:color="auto"/>
                <w:bottom w:val="none" w:sz="0" w:space="0" w:color="auto"/>
                <w:right w:val="none" w:sz="0" w:space="0" w:color="auto"/>
              </w:divBdr>
            </w:div>
          </w:divsChild>
        </w:div>
        <w:div w:id="1540970743">
          <w:marLeft w:val="0"/>
          <w:marRight w:val="0"/>
          <w:marTop w:val="0"/>
          <w:marBottom w:val="0"/>
          <w:divBdr>
            <w:top w:val="none" w:sz="0" w:space="0" w:color="auto"/>
            <w:left w:val="none" w:sz="0" w:space="0" w:color="auto"/>
            <w:bottom w:val="none" w:sz="0" w:space="0" w:color="auto"/>
            <w:right w:val="none" w:sz="0" w:space="0" w:color="auto"/>
          </w:divBdr>
        </w:div>
        <w:div w:id="485167933">
          <w:marLeft w:val="0"/>
          <w:marRight w:val="0"/>
          <w:marTop w:val="0"/>
          <w:marBottom w:val="0"/>
          <w:divBdr>
            <w:top w:val="none" w:sz="0" w:space="0" w:color="auto"/>
            <w:left w:val="none" w:sz="0" w:space="0" w:color="auto"/>
            <w:bottom w:val="none" w:sz="0" w:space="0" w:color="auto"/>
            <w:right w:val="none" w:sz="0" w:space="0" w:color="auto"/>
          </w:divBdr>
          <w:divsChild>
            <w:div w:id="724136955">
              <w:marLeft w:val="0"/>
              <w:marRight w:val="0"/>
              <w:marTop w:val="0"/>
              <w:marBottom w:val="0"/>
              <w:divBdr>
                <w:top w:val="none" w:sz="0" w:space="0" w:color="auto"/>
                <w:left w:val="none" w:sz="0" w:space="0" w:color="auto"/>
                <w:bottom w:val="none" w:sz="0" w:space="0" w:color="auto"/>
                <w:right w:val="none" w:sz="0" w:space="0" w:color="auto"/>
              </w:divBdr>
            </w:div>
          </w:divsChild>
        </w:div>
        <w:div w:id="134568832">
          <w:marLeft w:val="0"/>
          <w:marRight w:val="0"/>
          <w:marTop w:val="0"/>
          <w:marBottom w:val="0"/>
          <w:divBdr>
            <w:top w:val="none" w:sz="0" w:space="0" w:color="auto"/>
            <w:left w:val="none" w:sz="0" w:space="0" w:color="auto"/>
            <w:bottom w:val="none" w:sz="0" w:space="0" w:color="auto"/>
            <w:right w:val="none" w:sz="0" w:space="0" w:color="auto"/>
          </w:divBdr>
        </w:div>
        <w:div w:id="976762593">
          <w:marLeft w:val="0"/>
          <w:marRight w:val="0"/>
          <w:marTop w:val="0"/>
          <w:marBottom w:val="0"/>
          <w:divBdr>
            <w:top w:val="none" w:sz="0" w:space="0" w:color="auto"/>
            <w:left w:val="none" w:sz="0" w:space="0" w:color="auto"/>
            <w:bottom w:val="none" w:sz="0" w:space="0" w:color="auto"/>
            <w:right w:val="none" w:sz="0" w:space="0" w:color="auto"/>
          </w:divBdr>
          <w:divsChild>
            <w:div w:id="1598560993">
              <w:marLeft w:val="0"/>
              <w:marRight w:val="0"/>
              <w:marTop w:val="0"/>
              <w:marBottom w:val="0"/>
              <w:divBdr>
                <w:top w:val="none" w:sz="0" w:space="0" w:color="auto"/>
                <w:left w:val="none" w:sz="0" w:space="0" w:color="auto"/>
                <w:bottom w:val="none" w:sz="0" w:space="0" w:color="auto"/>
                <w:right w:val="none" w:sz="0" w:space="0" w:color="auto"/>
              </w:divBdr>
            </w:div>
          </w:divsChild>
        </w:div>
        <w:div w:id="1631470983">
          <w:marLeft w:val="0"/>
          <w:marRight w:val="0"/>
          <w:marTop w:val="0"/>
          <w:marBottom w:val="0"/>
          <w:divBdr>
            <w:top w:val="none" w:sz="0" w:space="0" w:color="auto"/>
            <w:left w:val="none" w:sz="0" w:space="0" w:color="auto"/>
            <w:bottom w:val="none" w:sz="0" w:space="0" w:color="auto"/>
            <w:right w:val="none" w:sz="0" w:space="0" w:color="auto"/>
          </w:divBdr>
        </w:div>
        <w:div w:id="1270702886">
          <w:marLeft w:val="0"/>
          <w:marRight w:val="0"/>
          <w:marTop w:val="0"/>
          <w:marBottom w:val="0"/>
          <w:divBdr>
            <w:top w:val="none" w:sz="0" w:space="0" w:color="auto"/>
            <w:left w:val="none" w:sz="0" w:space="0" w:color="auto"/>
            <w:bottom w:val="none" w:sz="0" w:space="0" w:color="auto"/>
            <w:right w:val="none" w:sz="0" w:space="0" w:color="auto"/>
          </w:divBdr>
          <w:divsChild>
            <w:div w:id="1971939127">
              <w:marLeft w:val="0"/>
              <w:marRight w:val="0"/>
              <w:marTop w:val="0"/>
              <w:marBottom w:val="0"/>
              <w:divBdr>
                <w:top w:val="none" w:sz="0" w:space="0" w:color="auto"/>
                <w:left w:val="none" w:sz="0" w:space="0" w:color="auto"/>
                <w:bottom w:val="none" w:sz="0" w:space="0" w:color="auto"/>
                <w:right w:val="none" w:sz="0" w:space="0" w:color="auto"/>
              </w:divBdr>
            </w:div>
          </w:divsChild>
        </w:div>
        <w:div w:id="1154447774">
          <w:marLeft w:val="0"/>
          <w:marRight w:val="0"/>
          <w:marTop w:val="0"/>
          <w:marBottom w:val="0"/>
          <w:divBdr>
            <w:top w:val="none" w:sz="0" w:space="0" w:color="auto"/>
            <w:left w:val="none" w:sz="0" w:space="0" w:color="auto"/>
            <w:bottom w:val="none" w:sz="0" w:space="0" w:color="auto"/>
            <w:right w:val="none" w:sz="0" w:space="0" w:color="auto"/>
          </w:divBdr>
        </w:div>
        <w:div w:id="1748847098">
          <w:marLeft w:val="0"/>
          <w:marRight w:val="0"/>
          <w:marTop w:val="0"/>
          <w:marBottom w:val="0"/>
          <w:divBdr>
            <w:top w:val="none" w:sz="0" w:space="0" w:color="auto"/>
            <w:left w:val="none" w:sz="0" w:space="0" w:color="auto"/>
            <w:bottom w:val="none" w:sz="0" w:space="0" w:color="auto"/>
            <w:right w:val="none" w:sz="0" w:space="0" w:color="auto"/>
          </w:divBdr>
          <w:divsChild>
            <w:div w:id="1538542083">
              <w:marLeft w:val="0"/>
              <w:marRight w:val="0"/>
              <w:marTop w:val="0"/>
              <w:marBottom w:val="0"/>
              <w:divBdr>
                <w:top w:val="none" w:sz="0" w:space="0" w:color="auto"/>
                <w:left w:val="none" w:sz="0" w:space="0" w:color="auto"/>
                <w:bottom w:val="none" w:sz="0" w:space="0" w:color="auto"/>
                <w:right w:val="none" w:sz="0" w:space="0" w:color="auto"/>
              </w:divBdr>
            </w:div>
          </w:divsChild>
        </w:div>
        <w:div w:id="494761625">
          <w:marLeft w:val="0"/>
          <w:marRight w:val="0"/>
          <w:marTop w:val="0"/>
          <w:marBottom w:val="0"/>
          <w:divBdr>
            <w:top w:val="none" w:sz="0" w:space="0" w:color="auto"/>
            <w:left w:val="none" w:sz="0" w:space="0" w:color="auto"/>
            <w:bottom w:val="none" w:sz="0" w:space="0" w:color="auto"/>
            <w:right w:val="none" w:sz="0" w:space="0" w:color="auto"/>
          </w:divBdr>
        </w:div>
        <w:div w:id="2124301628">
          <w:marLeft w:val="0"/>
          <w:marRight w:val="0"/>
          <w:marTop w:val="0"/>
          <w:marBottom w:val="0"/>
          <w:divBdr>
            <w:top w:val="none" w:sz="0" w:space="0" w:color="auto"/>
            <w:left w:val="none" w:sz="0" w:space="0" w:color="auto"/>
            <w:bottom w:val="none" w:sz="0" w:space="0" w:color="auto"/>
            <w:right w:val="none" w:sz="0" w:space="0" w:color="auto"/>
          </w:divBdr>
          <w:divsChild>
            <w:div w:id="1954052788">
              <w:marLeft w:val="0"/>
              <w:marRight w:val="0"/>
              <w:marTop w:val="0"/>
              <w:marBottom w:val="0"/>
              <w:divBdr>
                <w:top w:val="none" w:sz="0" w:space="0" w:color="auto"/>
                <w:left w:val="none" w:sz="0" w:space="0" w:color="auto"/>
                <w:bottom w:val="none" w:sz="0" w:space="0" w:color="auto"/>
                <w:right w:val="none" w:sz="0" w:space="0" w:color="auto"/>
              </w:divBdr>
            </w:div>
          </w:divsChild>
        </w:div>
        <w:div w:id="678434211">
          <w:marLeft w:val="0"/>
          <w:marRight w:val="0"/>
          <w:marTop w:val="0"/>
          <w:marBottom w:val="0"/>
          <w:divBdr>
            <w:top w:val="none" w:sz="0" w:space="0" w:color="auto"/>
            <w:left w:val="none" w:sz="0" w:space="0" w:color="auto"/>
            <w:bottom w:val="none" w:sz="0" w:space="0" w:color="auto"/>
            <w:right w:val="none" w:sz="0" w:space="0" w:color="auto"/>
          </w:divBdr>
        </w:div>
        <w:div w:id="1963921183">
          <w:marLeft w:val="0"/>
          <w:marRight w:val="0"/>
          <w:marTop w:val="0"/>
          <w:marBottom w:val="0"/>
          <w:divBdr>
            <w:top w:val="none" w:sz="0" w:space="0" w:color="auto"/>
            <w:left w:val="none" w:sz="0" w:space="0" w:color="auto"/>
            <w:bottom w:val="none" w:sz="0" w:space="0" w:color="auto"/>
            <w:right w:val="none" w:sz="0" w:space="0" w:color="auto"/>
          </w:divBdr>
          <w:divsChild>
            <w:div w:id="571427091">
              <w:marLeft w:val="0"/>
              <w:marRight w:val="0"/>
              <w:marTop w:val="0"/>
              <w:marBottom w:val="0"/>
              <w:divBdr>
                <w:top w:val="none" w:sz="0" w:space="0" w:color="auto"/>
                <w:left w:val="none" w:sz="0" w:space="0" w:color="auto"/>
                <w:bottom w:val="none" w:sz="0" w:space="0" w:color="auto"/>
                <w:right w:val="none" w:sz="0" w:space="0" w:color="auto"/>
              </w:divBdr>
            </w:div>
          </w:divsChild>
        </w:div>
        <w:div w:id="608464540">
          <w:marLeft w:val="0"/>
          <w:marRight w:val="0"/>
          <w:marTop w:val="0"/>
          <w:marBottom w:val="0"/>
          <w:divBdr>
            <w:top w:val="none" w:sz="0" w:space="0" w:color="auto"/>
            <w:left w:val="none" w:sz="0" w:space="0" w:color="auto"/>
            <w:bottom w:val="none" w:sz="0" w:space="0" w:color="auto"/>
            <w:right w:val="none" w:sz="0" w:space="0" w:color="auto"/>
          </w:divBdr>
        </w:div>
        <w:div w:id="1204756886">
          <w:marLeft w:val="0"/>
          <w:marRight w:val="0"/>
          <w:marTop w:val="0"/>
          <w:marBottom w:val="0"/>
          <w:divBdr>
            <w:top w:val="none" w:sz="0" w:space="0" w:color="auto"/>
            <w:left w:val="none" w:sz="0" w:space="0" w:color="auto"/>
            <w:bottom w:val="none" w:sz="0" w:space="0" w:color="auto"/>
            <w:right w:val="none" w:sz="0" w:space="0" w:color="auto"/>
          </w:divBdr>
          <w:divsChild>
            <w:div w:id="68385098">
              <w:marLeft w:val="0"/>
              <w:marRight w:val="0"/>
              <w:marTop w:val="0"/>
              <w:marBottom w:val="0"/>
              <w:divBdr>
                <w:top w:val="none" w:sz="0" w:space="0" w:color="auto"/>
                <w:left w:val="none" w:sz="0" w:space="0" w:color="auto"/>
                <w:bottom w:val="none" w:sz="0" w:space="0" w:color="auto"/>
                <w:right w:val="none" w:sz="0" w:space="0" w:color="auto"/>
              </w:divBdr>
            </w:div>
          </w:divsChild>
        </w:div>
        <w:div w:id="353967558">
          <w:marLeft w:val="0"/>
          <w:marRight w:val="0"/>
          <w:marTop w:val="0"/>
          <w:marBottom w:val="0"/>
          <w:divBdr>
            <w:top w:val="none" w:sz="0" w:space="0" w:color="auto"/>
            <w:left w:val="none" w:sz="0" w:space="0" w:color="auto"/>
            <w:bottom w:val="none" w:sz="0" w:space="0" w:color="auto"/>
            <w:right w:val="none" w:sz="0" w:space="0" w:color="auto"/>
          </w:divBdr>
        </w:div>
        <w:div w:id="2053846864">
          <w:marLeft w:val="0"/>
          <w:marRight w:val="0"/>
          <w:marTop w:val="0"/>
          <w:marBottom w:val="0"/>
          <w:divBdr>
            <w:top w:val="none" w:sz="0" w:space="0" w:color="auto"/>
            <w:left w:val="none" w:sz="0" w:space="0" w:color="auto"/>
            <w:bottom w:val="none" w:sz="0" w:space="0" w:color="auto"/>
            <w:right w:val="none" w:sz="0" w:space="0" w:color="auto"/>
          </w:divBdr>
          <w:divsChild>
            <w:div w:id="1263537816">
              <w:marLeft w:val="0"/>
              <w:marRight w:val="0"/>
              <w:marTop w:val="0"/>
              <w:marBottom w:val="0"/>
              <w:divBdr>
                <w:top w:val="none" w:sz="0" w:space="0" w:color="auto"/>
                <w:left w:val="none" w:sz="0" w:space="0" w:color="auto"/>
                <w:bottom w:val="none" w:sz="0" w:space="0" w:color="auto"/>
                <w:right w:val="none" w:sz="0" w:space="0" w:color="auto"/>
              </w:divBdr>
            </w:div>
          </w:divsChild>
        </w:div>
        <w:div w:id="2145346862">
          <w:marLeft w:val="0"/>
          <w:marRight w:val="0"/>
          <w:marTop w:val="0"/>
          <w:marBottom w:val="0"/>
          <w:divBdr>
            <w:top w:val="none" w:sz="0" w:space="0" w:color="auto"/>
            <w:left w:val="none" w:sz="0" w:space="0" w:color="auto"/>
            <w:bottom w:val="none" w:sz="0" w:space="0" w:color="auto"/>
            <w:right w:val="none" w:sz="0" w:space="0" w:color="auto"/>
          </w:divBdr>
        </w:div>
        <w:div w:id="1669676257">
          <w:marLeft w:val="0"/>
          <w:marRight w:val="0"/>
          <w:marTop w:val="0"/>
          <w:marBottom w:val="0"/>
          <w:divBdr>
            <w:top w:val="none" w:sz="0" w:space="0" w:color="auto"/>
            <w:left w:val="none" w:sz="0" w:space="0" w:color="auto"/>
            <w:bottom w:val="none" w:sz="0" w:space="0" w:color="auto"/>
            <w:right w:val="none" w:sz="0" w:space="0" w:color="auto"/>
          </w:divBdr>
          <w:divsChild>
            <w:div w:id="948001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72307">
      <w:bodyDiv w:val="1"/>
      <w:marLeft w:val="0"/>
      <w:marRight w:val="0"/>
      <w:marTop w:val="0"/>
      <w:marBottom w:val="0"/>
      <w:divBdr>
        <w:top w:val="none" w:sz="0" w:space="0" w:color="auto"/>
        <w:left w:val="none" w:sz="0" w:space="0" w:color="auto"/>
        <w:bottom w:val="none" w:sz="0" w:space="0" w:color="auto"/>
        <w:right w:val="none" w:sz="0" w:space="0" w:color="auto"/>
      </w:divBdr>
    </w:div>
    <w:div w:id="214510850">
      <w:bodyDiv w:val="1"/>
      <w:marLeft w:val="0"/>
      <w:marRight w:val="0"/>
      <w:marTop w:val="0"/>
      <w:marBottom w:val="0"/>
      <w:divBdr>
        <w:top w:val="none" w:sz="0" w:space="0" w:color="auto"/>
        <w:left w:val="none" w:sz="0" w:space="0" w:color="auto"/>
        <w:bottom w:val="none" w:sz="0" w:space="0" w:color="auto"/>
        <w:right w:val="none" w:sz="0" w:space="0" w:color="auto"/>
      </w:divBdr>
      <w:divsChild>
        <w:div w:id="1210261510">
          <w:marLeft w:val="0"/>
          <w:marRight w:val="0"/>
          <w:marTop w:val="240"/>
          <w:marBottom w:val="240"/>
          <w:divBdr>
            <w:top w:val="none" w:sz="0" w:space="0" w:color="auto"/>
            <w:left w:val="none" w:sz="0" w:space="0" w:color="auto"/>
            <w:bottom w:val="none" w:sz="0" w:space="0" w:color="auto"/>
            <w:right w:val="none" w:sz="0" w:space="0" w:color="auto"/>
          </w:divBdr>
          <w:divsChild>
            <w:div w:id="344481441">
              <w:marLeft w:val="0"/>
              <w:marRight w:val="0"/>
              <w:marTop w:val="0"/>
              <w:marBottom w:val="0"/>
              <w:divBdr>
                <w:top w:val="none" w:sz="0" w:space="0" w:color="auto"/>
                <w:left w:val="none" w:sz="0" w:space="0" w:color="auto"/>
                <w:bottom w:val="none" w:sz="0" w:space="0" w:color="auto"/>
                <w:right w:val="none" w:sz="0" w:space="0" w:color="auto"/>
              </w:divBdr>
            </w:div>
            <w:div w:id="1759322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332371">
      <w:bodyDiv w:val="1"/>
      <w:marLeft w:val="0"/>
      <w:marRight w:val="0"/>
      <w:marTop w:val="0"/>
      <w:marBottom w:val="0"/>
      <w:divBdr>
        <w:top w:val="none" w:sz="0" w:space="0" w:color="auto"/>
        <w:left w:val="none" w:sz="0" w:space="0" w:color="auto"/>
        <w:bottom w:val="none" w:sz="0" w:space="0" w:color="auto"/>
        <w:right w:val="none" w:sz="0" w:space="0" w:color="auto"/>
      </w:divBdr>
    </w:div>
    <w:div w:id="225802107">
      <w:bodyDiv w:val="1"/>
      <w:marLeft w:val="0"/>
      <w:marRight w:val="0"/>
      <w:marTop w:val="0"/>
      <w:marBottom w:val="0"/>
      <w:divBdr>
        <w:top w:val="none" w:sz="0" w:space="0" w:color="auto"/>
        <w:left w:val="none" w:sz="0" w:space="0" w:color="auto"/>
        <w:bottom w:val="none" w:sz="0" w:space="0" w:color="auto"/>
        <w:right w:val="none" w:sz="0" w:space="0" w:color="auto"/>
      </w:divBdr>
    </w:div>
    <w:div w:id="226381024">
      <w:bodyDiv w:val="1"/>
      <w:marLeft w:val="0"/>
      <w:marRight w:val="0"/>
      <w:marTop w:val="0"/>
      <w:marBottom w:val="0"/>
      <w:divBdr>
        <w:top w:val="none" w:sz="0" w:space="0" w:color="auto"/>
        <w:left w:val="none" w:sz="0" w:space="0" w:color="auto"/>
        <w:bottom w:val="none" w:sz="0" w:space="0" w:color="auto"/>
        <w:right w:val="none" w:sz="0" w:space="0" w:color="auto"/>
      </w:divBdr>
      <w:divsChild>
        <w:div w:id="1818037449">
          <w:marLeft w:val="0"/>
          <w:marRight w:val="0"/>
          <w:marTop w:val="0"/>
          <w:marBottom w:val="150"/>
          <w:divBdr>
            <w:top w:val="none" w:sz="0" w:space="0" w:color="auto"/>
            <w:left w:val="none" w:sz="0" w:space="0" w:color="auto"/>
            <w:bottom w:val="none" w:sz="0" w:space="0" w:color="auto"/>
            <w:right w:val="none" w:sz="0" w:space="0" w:color="auto"/>
          </w:divBdr>
        </w:div>
      </w:divsChild>
    </w:div>
    <w:div w:id="227541895">
      <w:bodyDiv w:val="1"/>
      <w:marLeft w:val="0"/>
      <w:marRight w:val="0"/>
      <w:marTop w:val="0"/>
      <w:marBottom w:val="0"/>
      <w:divBdr>
        <w:top w:val="none" w:sz="0" w:space="0" w:color="auto"/>
        <w:left w:val="none" w:sz="0" w:space="0" w:color="auto"/>
        <w:bottom w:val="none" w:sz="0" w:space="0" w:color="auto"/>
        <w:right w:val="none" w:sz="0" w:space="0" w:color="auto"/>
      </w:divBdr>
      <w:divsChild>
        <w:div w:id="1649820033">
          <w:marLeft w:val="0"/>
          <w:marRight w:val="0"/>
          <w:marTop w:val="0"/>
          <w:marBottom w:val="150"/>
          <w:divBdr>
            <w:top w:val="none" w:sz="0" w:space="0" w:color="auto"/>
            <w:left w:val="none" w:sz="0" w:space="0" w:color="auto"/>
            <w:bottom w:val="none" w:sz="0" w:space="0" w:color="auto"/>
            <w:right w:val="none" w:sz="0" w:space="0" w:color="auto"/>
          </w:divBdr>
        </w:div>
      </w:divsChild>
    </w:div>
    <w:div w:id="227810215">
      <w:bodyDiv w:val="1"/>
      <w:marLeft w:val="0"/>
      <w:marRight w:val="0"/>
      <w:marTop w:val="0"/>
      <w:marBottom w:val="0"/>
      <w:divBdr>
        <w:top w:val="none" w:sz="0" w:space="0" w:color="auto"/>
        <w:left w:val="none" w:sz="0" w:space="0" w:color="auto"/>
        <w:bottom w:val="none" w:sz="0" w:space="0" w:color="auto"/>
        <w:right w:val="none" w:sz="0" w:space="0" w:color="auto"/>
      </w:divBdr>
      <w:divsChild>
        <w:div w:id="599992807">
          <w:marLeft w:val="0"/>
          <w:marRight w:val="0"/>
          <w:marTop w:val="0"/>
          <w:marBottom w:val="150"/>
          <w:divBdr>
            <w:top w:val="none" w:sz="0" w:space="0" w:color="auto"/>
            <w:left w:val="none" w:sz="0" w:space="0" w:color="auto"/>
            <w:bottom w:val="none" w:sz="0" w:space="0" w:color="auto"/>
            <w:right w:val="none" w:sz="0" w:space="0" w:color="auto"/>
          </w:divBdr>
        </w:div>
      </w:divsChild>
    </w:div>
    <w:div w:id="240070359">
      <w:bodyDiv w:val="1"/>
      <w:marLeft w:val="0"/>
      <w:marRight w:val="0"/>
      <w:marTop w:val="0"/>
      <w:marBottom w:val="0"/>
      <w:divBdr>
        <w:top w:val="none" w:sz="0" w:space="0" w:color="auto"/>
        <w:left w:val="none" w:sz="0" w:space="0" w:color="auto"/>
        <w:bottom w:val="none" w:sz="0" w:space="0" w:color="auto"/>
        <w:right w:val="none" w:sz="0" w:space="0" w:color="auto"/>
      </w:divBdr>
      <w:divsChild>
        <w:div w:id="1392771759">
          <w:marLeft w:val="0"/>
          <w:marRight w:val="0"/>
          <w:marTop w:val="0"/>
          <w:marBottom w:val="150"/>
          <w:divBdr>
            <w:top w:val="none" w:sz="0" w:space="0" w:color="auto"/>
            <w:left w:val="none" w:sz="0" w:space="0" w:color="auto"/>
            <w:bottom w:val="none" w:sz="0" w:space="0" w:color="auto"/>
            <w:right w:val="none" w:sz="0" w:space="0" w:color="auto"/>
          </w:divBdr>
        </w:div>
      </w:divsChild>
    </w:div>
    <w:div w:id="262609384">
      <w:bodyDiv w:val="1"/>
      <w:marLeft w:val="0"/>
      <w:marRight w:val="0"/>
      <w:marTop w:val="0"/>
      <w:marBottom w:val="0"/>
      <w:divBdr>
        <w:top w:val="none" w:sz="0" w:space="0" w:color="auto"/>
        <w:left w:val="none" w:sz="0" w:space="0" w:color="auto"/>
        <w:bottom w:val="none" w:sz="0" w:space="0" w:color="auto"/>
        <w:right w:val="none" w:sz="0" w:space="0" w:color="auto"/>
      </w:divBdr>
    </w:div>
    <w:div w:id="263537758">
      <w:bodyDiv w:val="1"/>
      <w:marLeft w:val="0"/>
      <w:marRight w:val="0"/>
      <w:marTop w:val="0"/>
      <w:marBottom w:val="0"/>
      <w:divBdr>
        <w:top w:val="none" w:sz="0" w:space="0" w:color="auto"/>
        <w:left w:val="none" w:sz="0" w:space="0" w:color="auto"/>
        <w:bottom w:val="none" w:sz="0" w:space="0" w:color="auto"/>
        <w:right w:val="none" w:sz="0" w:space="0" w:color="auto"/>
      </w:divBdr>
    </w:div>
    <w:div w:id="268319506">
      <w:bodyDiv w:val="1"/>
      <w:marLeft w:val="0"/>
      <w:marRight w:val="0"/>
      <w:marTop w:val="0"/>
      <w:marBottom w:val="0"/>
      <w:divBdr>
        <w:top w:val="none" w:sz="0" w:space="0" w:color="auto"/>
        <w:left w:val="none" w:sz="0" w:space="0" w:color="auto"/>
        <w:bottom w:val="none" w:sz="0" w:space="0" w:color="auto"/>
        <w:right w:val="none" w:sz="0" w:space="0" w:color="auto"/>
      </w:divBdr>
    </w:div>
    <w:div w:id="275139631">
      <w:bodyDiv w:val="1"/>
      <w:marLeft w:val="0"/>
      <w:marRight w:val="0"/>
      <w:marTop w:val="0"/>
      <w:marBottom w:val="0"/>
      <w:divBdr>
        <w:top w:val="none" w:sz="0" w:space="0" w:color="auto"/>
        <w:left w:val="none" w:sz="0" w:space="0" w:color="auto"/>
        <w:bottom w:val="none" w:sz="0" w:space="0" w:color="auto"/>
        <w:right w:val="none" w:sz="0" w:space="0" w:color="auto"/>
      </w:divBdr>
    </w:div>
    <w:div w:id="275451827">
      <w:bodyDiv w:val="1"/>
      <w:marLeft w:val="0"/>
      <w:marRight w:val="0"/>
      <w:marTop w:val="0"/>
      <w:marBottom w:val="0"/>
      <w:divBdr>
        <w:top w:val="none" w:sz="0" w:space="0" w:color="auto"/>
        <w:left w:val="none" w:sz="0" w:space="0" w:color="auto"/>
        <w:bottom w:val="none" w:sz="0" w:space="0" w:color="auto"/>
        <w:right w:val="none" w:sz="0" w:space="0" w:color="auto"/>
      </w:divBdr>
      <w:divsChild>
        <w:div w:id="2134052618">
          <w:marLeft w:val="0"/>
          <w:marRight w:val="0"/>
          <w:marTop w:val="0"/>
          <w:marBottom w:val="0"/>
          <w:divBdr>
            <w:top w:val="none" w:sz="0" w:space="0" w:color="auto"/>
            <w:left w:val="none" w:sz="0" w:space="0" w:color="auto"/>
            <w:bottom w:val="none" w:sz="0" w:space="0" w:color="auto"/>
            <w:right w:val="none" w:sz="0" w:space="0" w:color="auto"/>
          </w:divBdr>
        </w:div>
        <w:div w:id="1328090997">
          <w:marLeft w:val="0"/>
          <w:marRight w:val="0"/>
          <w:marTop w:val="0"/>
          <w:marBottom w:val="150"/>
          <w:divBdr>
            <w:top w:val="none" w:sz="0" w:space="0" w:color="auto"/>
            <w:left w:val="none" w:sz="0" w:space="0" w:color="auto"/>
            <w:bottom w:val="none" w:sz="0" w:space="0" w:color="auto"/>
            <w:right w:val="none" w:sz="0" w:space="0" w:color="auto"/>
          </w:divBdr>
          <w:divsChild>
            <w:div w:id="1425344985">
              <w:marLeft w:val="0"/>
              <w:marRight w:val="0"/>
              <w:marTop w:val="240"/>
              <w:marBottom w:val="240"/>
              <w:divBdr>
                <w:top w:val="none" w:sz="0" w:space="0" w:color="auto"/>
                <w:left w:val="none" w:sz="0" w:space="0" w:color="auto"/>
                <w:bottom w:val="none" w:sz="0" w:space="0" w:color="auto"/>
                <w:right w:val="none" w:sz="0" w:space="0" w:color="auto"/>
              </w:divBdr>
              <w:divsChild>
                <w:div w:id="1238901468">
                  <w:marLeft w:val="0"/>
                  <w:marRight w:val="0"/>
                  <w:marTop w:val="0"/>
                  <w:marBottom w:val="0"/>
                  <w:divBdr>
                    <w:top w:val="none" w:sz="0" w:space="0" w:color="auto"/>
                    <w:left w:val="none" w:sz="0" w:space="0" w:color="auto"/>
                    <w:bottom w:val="none" w:sz="0" w:space="0" w:color="auto"/>
                    <w:right w:val="none" w:sz="0" w:space="0" w:color="auto"/>
                  </w:divBdr>
                </w:div>
                <w:div w:id="1818110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1956768">
      <w:bodyDiv w:val="1"/>
      <w:marLeft w:val="0"/>
      <w:marRight w:val="0"/>
      <w:marTop w:val="0"/>
      <w:marBottom w:val="0"/>
      <w:divBdr>
        <w:top w:val="none" w:sz="0" w:space="0" w:color="auto"/>
        <w:left w:val="none" w:sz="0" w:space="0" w:color="auto"/>
        <w:bottom w:val="none" w:sz="0" w:space="0" w:color="auto"/>
        <w:right w:val="none" w:sz="0" w:space="0" w:color="auto"/>
      </w:divBdr>
      <w:divsChild>
        <w:div w:id="1805738073">
          <w:marLeft w:val="0"/>
          <w:marRight w:val="0"/>
          <w:marTop w:val="0"/>
          <w:marBottom w:val="300"/>
          <w:divBdr>
            <w:top w:val="none" w:sz="0" w:space="0" w:color="auto"/>
            <w:left w:val="none" w:sz="0" w:space="0" w:color="auto"/>
            <w:bottom w:val="none" w:sz="0" w:space="0" w:color="auto"/>
            <w:right w:val="none" w:sz="0" w:space="0" w:color="auto"/>
          </w:divBdr>
          <w:divsChild>
            <w:div w:id="1457602624">
              <w:marLeft w:val="0"/>
              <w:marRight w:val="0"/>
              <w:marTop w:val="0"/>
              <w:marBottom w:val="0"/>
              <w:divBdr>
                <w:top w:val="none" w:sz="0" w:space="0" w:color="auto"/>
                <w:left w:val="none" w:sz="0" w:space="0" w:color="auto"/>
                <w:bottom w:val="none" w:sz="0" w:space="0" w:color="auto"/>
                <w:right w:val="none" w:sz="0" w:space="0" w:color="auto"/>
              </w:divBdr>
            </w:div>
          </w:divsChild>
        </w:div>
        <w:div w:id="19479196">
          <w:marLeft w:val="0"/>
          <w:marRight w:val="0"/>
          <w:marTop w:val="240"/>
          <w:marBottom w:val="240"/>
          <w:divBdr>
            <w:top w:val="none" w:sz="0" w:space="0" w:color="auto"/>
            <w:left w:val="none" w:sz="0" w:space="0" w:color="auto"/>
            <w:bottom w:val="none" w:sz="0" w:space="0" w:color="auto"/>
            <w:right w:val="none" w:sz="0" w:space="0" w:color="auto"/>
          </w:divBdr>
          <w:divsChild>
            <w:div w:id="1266961604">
              <w:marLeft w:val="0"/>
              <w:marRight w:val="0"/>
              <w:marTop w:val="0"/>
              <w:marBottom w:val="0"/>
              <w:divBdr>
                <w:top w:val="none" w:sz="0" w:space="0" w:color="auto"/>
                <w:left w:val="none" w:sz="0" w:space="0" w:color="auto"/>
                <w:bottom w:val="none" w:sz="0" w:space="0" w:color="auto"/>
                <w:right w:val="none" w:sz="0" w:space="0" w:color="auto"/>
              </w:divBdr>
            </w:div>
            <w:div w:id="459569904">
              <w:marLeft w:val="0"/>
              <w:marRight w:val="0"/>
              <w:marTop w:val="0"/>
              <w:marBottom w:val="0"/>
              <w:divBdr>
                <w:top w:val="none" w:sz="0" w:space="0" w:color="auto"/>
                <w:left w:val="none" w:sz="0" w:space="0" w:color="auto"/>
                <w:bottom w:val="none" w:sz="0" w:space="0" w:color="auto"/>
                <w:right w:val="none" w:sz="0" w:space="0" w:color="auto"/>
              </w:divBdr>
            </w:div>
          </w:divsChild>
        </w:div>
        <w:div w:id="1490825336">
          <w:marLeft w:val="0"/>
          <w:marRight w:val="0"/>
          <w:marTop w:val="0"/>
          <w:marBottom w:val="0"/>
          <w:divBdr>
            <w:top w:val="none" w:sz="0" w:space="0" w:color="auto"/>
            <w:left w:val="none" w:sz="0" w:space="0" w:color="auto"/>
            <w:bottom w:val="none" w:sz="0" w:space="0" w:color="auto"/>
            <w:right w:val="none" w:sz="0" w:space="0" w:color="auto"/>
          </w:divBdr>
          <w:divsChild>
            <w:div w:id="2076465441">
              <w:marLeft w:val="0"/>
              <w:marRight w:val="0"/>
              <w:marTop w:val="0"/>
              <w:marBottom w:val="300"/>
              <w:divBdr>
                <w:top w:val="none" w:sz="0" w:space="0" w:color="auto"/>
                <w:left w:val="none" w:sz="0" w:space="0" w:color="auto"/>
                <w:bottom w:val="none" w:sz="0" w:space="0" w:color="auto"/>
                <w:right w:val="none" w:sz="0" w:space="0" w:color="auto"/>
              </w:divBdr>
              <w:divsChild>
                <w:div w:id="615597132">
                  <w:marLeft w:val="0"/>
                  <w:marRight w:val="0"/>
                  <w:marTop w:val="0"/>
                  <w:marBottom w:val="0"/>
                  <w:divBdr>
                    <w:top w:val="none" w:sz="0" w:space="0" w:color="auto"/>
                    <w:left w:val="none" w:sz="0" w:space="0" w:color="auto"/>
                    <w:bottom w:val="none" w:sz="0" w:space="0" w:color="auto"/>
                    <w:right w:val="none" w:sz="0" w:space="0" w:color="auto"/>
                  </w:divBdr>
                  <w:divsChild>
                    <w:div w:id="302973319">
                      <w:marLeft w:val="0"/>
                      <w:marRight w:val="0"/>
                      <w:marTop w:val="0"/>
                      <w:marBottom w:val="0"/>
                      <w:divBdr>
                        <w:top w:val="none" w:sz="0" w:space="0" w:color="auto"/>
                        <w:left w:val="none" w:sz="0" w:space="0" w:color="auto"/>
                        <w:bottom w:val="none" w:sz="0" w:space="0" w:color="auto"/>
                        <w:right w:val="none" w:sz="0" w:space="0" w:color="auto"/>
                      </w:divBdr>
                      <w:divsChild>
                        <w:div w:id="2061856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03566">
                  <w:marLeft w:val="0"/>
                  <w:marRight w:val="0"/>
                  <w:marTop w:val="0"/>
                  <w:marBottom w:val="0"/>
                  <w:divBdr>
                    <w:top w:val="none" w:sz="0" w:space="0" w:color="auto"/>
                    <w:left w:val="none" w:sz="0" w:space="0" w:color="auto"/>
                    <w:bottom w:val="none" w:sz="0" w:space="0" w:color="auto"/>
                    <w:right w:val="none" w:sz="0" w:space="0" w:color="auto"/>
                  </w:divBdr>
                  <w:divsChild>
                    <w:div w:id="2125495075">
                      <w:marLeft w:val="0"/>
                      <w:marRight w:val="0"/>
                      <w:marTop w:val="0"/>
                      <w:marBottom w:val="0"/>
                      <w:divBdr>
                        <w:top w:val="none" w:sz="0" w:space="0" w:color="auto"/>
                        <w:left w:val="none" w:sz="0" w:space="0" w:color="auto"/>
                        <w:bottom w:val="none" w:sz="0" w:space="0" w:color="auto"/>
                        <w:right w:val="none" w:sz="0" w:space="0" w:color="auto"/>
                      </w:divBdr>
                      <w:divsChild>
                        <w:div w:id="931355424">
                          <w:marLeft w:val="0"/>
                          <w:marRight w:val="0"/>
                          <w:marTop w:val="0"/>
                          <w:marBottom w:val="0"/>
                          <w:divBdr>
                            <w:top w:val="none" w:sz="0" w:space="0" w:color="auto"/>
                            <w:left w:val="none" w:sz="0" w:space="0" w:color="auto"/>
                            <w:bottom w:val="none" w:sz="0" w:space="0" w:color="auto"/>
                            <w:right w:val="none" w:sz="0" w:space="0" w:color="auto"/>
                          </w:divBdr>
                          <w:divsChild>
                            <w:div w:id="126824639">
                              <w:marLeft w:val="0"/>
                              <w:marRight w:val="0"/>
                              <w:marTop w:val="0"/>
                              <w:marBottom w:val="0"/>
                              <w:divBdr>
                                <w:top w:val="none" w:sz="0" w:space="0" w:color="auto"/>
                                <w:left w:val="none" w:sz="0" w:space="0" w:color="auto"/>
                                <w:bottom w:val="none" w:sz="0" w:space="0" w:color="auto"/>
                                <w:right w:val="none" w:sz="0" w:space="0" w:color="auto"/>
                              </w:divBdr>
                              <w:divsChild>
                                <w:div w:id="879784101">
                                  <w:marLeft w:val="0"/>
                                  <w:marRight w:val="0"/>
                                  <w:marTop w:val="0"/>
                                  <w:marBottom w:val="0"/>
                                  <w:divBdr>
                                    <w:top w:val="none" w:sz="0" w:space="0" w:color="auto"/>
                                    <w:left w:val="none" w:sz="0" w:space="0" w:color="auto"/>
                                    <w:bottom w:val="none" w:sz="0" w:space="0" w:color="auto"/>
                                    <w:right w:val="none" w:sz="0" w:space="0" w:color="auto"/>
                                  </w:divBdr>
                                  <w:divsChild>
                                    <w:div w:id="774711607">
                                      <w:marLeft w:val="0"/>
                                      <w:marRight w:val="0"/>
                                      <w:marTop w:val="0"/>
                                      <w:marBottom w:val="150"/>
                                      <w:divBdr>
                                        <w:top w:val="none" w:sz="0" w:space="0" w:color="auto"/>
                                        <w:left w:val="none" w:sz="0" w:space="0" w:color="auto"/>
                                        <w:bottom w:val="none" w:sz="0" w:space="0" w:color="auto"/>
                                        <w:right w:val="none" w:sz="0" w:space="0" w:color="auto"/>
                                      </w:divBdr>
                                      <w:divsChild>
                                        <w:div w:id="767770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94677805">
      <w:bodyDiv w:val="1"/>
      <w:marLeft w:val="0"/>
      <w:marRight w:val="0"/>
      <w:marTop w:val="0"/>
      <w:marBottom w:val="0"/>
      <w:divBdr>
        <w:top w:val="none" w:sz="0" w:space="0" w:color="auto"/>
        <w:left w:val="none" w:sz="0" w:space="0" w:color="auto"/>
        <w:bottom w:val="none" w:sz="0" w:space="0" w:color="auto"/>
        <w:right w:val="none" w:sz="0" w:space="0" w:color="auto"/>
      </w:divBdr>
      <w:divsChild>
        <w:div w:id="2054576915">
          <w:marLeft w:val="0"/>
          <w:marRight w:val="0"/>
          <w:marTop w:val="240"/>
          <w:marBottom w:val="240"/>
          <w:divBdr>
            <w:top w:val="none" w:sz="0" w:space="0" w:color="auto"/>
            <w:left w:val="none" w:sz="0" w:space="0" w:color="auto"/>
            <w:bottom w:val="none" w:sz="0" w:space="0" w:color="auto"/>
            <w:right w:val="none" w:sz="0" w:space="0" w:color="auto"/>
          </w:divBdr>
          <w:divsChild>
            <w:div w:id="1927614700">
              <w:marLeft w:val="0"/>
              <w:marRight w:val="0"/>
              <w:marTop w:val="0"/>
              <w:marBottom w:val="0"/>
              <w:divBdr>
                <w:top w:val="none" w:sz="0" w:space="0" w:color="auto"/>
                <w:left w:val="none" w:sz="0" w:space="0" w:color="auto"/>
                <w:bottom w:val="none" w:sz="0" w:space="0" w:color="auto"/>
                <w:right w:val="none" w:sz="0" w:space="0" w:color="auto"/>
              </w:divBdr>
            </w:div>
            <w:div w:id="1135026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208582">
      <w:bodyDiv w:val="1"/>
      <w:marLeft w:val="0"/>
      <w:marRight w:val="0"/>
      <w:marTop w:val="0"/>
      <w:marBottom w:val="0"/>
      <w:divBdr>
        <w:top w:val="none" w:sz="0" w:space="0" w:color="auto"/>
        <w:left w:val="none" w:sz="0" w:space="0" w:color="auto"/>
        <w:bottom w:val="none" w:sz="0" w:space="0" w:color="auto"/>
        <w:right w:val="none" w:sz="0" w:space="0" w:color="auto"/>
      </w:divBdr>
    </w:div>
    <w:div w:id="312029469">
      <w:bodyDiv w:val="1"/>
      <w:marLeft w:val="0"/>
      <w:marRight w:val="0"/>
      <w:marTop w:val="0"/>
      <w:marBottom w:val="0"/>
      <w:divBdr>
        <w:top w:val="none" w:sz="0" w:space="0" w:color="auto"/>
        <w:left w:val="none" w:sz="0" w:space="0" w:color="auto"/>
        <w:bottom w:val="none" w:sz="0" w:space="0" w:color="auto"/>
        <w:right w:val="none" w:sz="0" w:space="0" w:color="auto"/>
      </w:divBdr>
      <w:divsChild>
        <w:div w:id="366417406">
          <w:marLeft w:val="0"/>
          <w:marRight w:val="0"/>
          <w:marTop w:val="0"/>
          <w:marBottom w:val="0"/>
          <w:divBdr>
            <w:top w:val="none" w:sz="0" w:space="0" w:color="auto"/>
            <w:left w:val="none" w:sz="0" w:space="0" w:color="auto"/>
            <w:bottom w:val="none" w:sz="0" w:space="0" w:color="auto"/>
            <w:right w:val="none" w:sz="0" w:space="0" w:color="auto"/>
          </w:divBdr>
        </w:div>
        <w:div w:id="173152508">
          <w:marLeft w:val="0"/>
          <w:marRight w:val="0"/>
          <w:marTop w:val="0"/>
          <w:marBottom w:val="150"/>
          <w:divBdr>
            <w:top w:val="none" w:sz="0" w:space="0" w:color="auto"/>
            <w:left w:val="none" w:sz="0" w:space="0" w:color="auto"/>
            <w:bottom w:val="none" w:sz="0" w:space="0" w:color="auto"/>
            <w:right w:val="none" w:sz="0" w:space="0" w:color="auto"/>
          </w:divBdr>
          <w:divsChild>
            <w:div w:id="1638609434">
              <w:marLeft w:val="0"/>
              <w:marRight w:val="0"/>
              <w:marTop w:val="0"/>
              <w:marBottom w:val="0"/>
              <w:divBdr>
                <w:top w:val="none" w:sz="0" w:space="0" w:color="auto"/>
                <w:left w:val="none" w:sz="0" w:space="0" w:color="auto"/>
                <w:bottom w:val="none" w:sz="0" w:space="0" w:color="auto"/>
                <w:right w:val="none" w:sz="0" w:space="0" w:color="auto"/>
              </w:divBdr>
            </w:div>
            <w:div w:id="459301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693027">
      <w:bodyDiv w:val="1"/>
      <w:marLeft w:val="0"/>
      <w:marRight w:val="0"/>
      <w:marTop w:val="0"/>
      <w:marBottom w:val="0"/>
      <w:divBdr>
        <w:top w:val="none" w:sz="0" w:space="0" w:color="auto"/>
        <w:left w:val="none" w:sz="0" w:space="0" w:color="auto"/>
        <w:bottom w:val="none" w:sz="0" w:space="0" w:color="auto"/>
        <w:right w:val="none" w:sz="0" w:space="0" w:color="auto"/>
      </w:divBdr>
    </w:div>
    <w:div w:id="327681377">
      <w:bodyDiv w:val="1"/>
      <w:marLeft w:val="0"/>
      <w:marRight w:val="0"/>
      <w:marTop w:val="0"/>
      <w:marBottom w:val="0"/>
      <w:divBdr>
        <w:top w:val="none" w:sz="0" w:space="0" w:color="auto"/>
        <w:left w:val="none" w:sz="0" w:space="0" w:color="auto"/>
        <w:bottom w:val="none" w:sz="0" w:space="0" w:color="auto"/>
        <w:right w:val="none" w:sz="0" w:space="0" w:color="auto"/>
      </w:divBdr>
    </w:div>
    <w:div w:id="332877010">
      <w:bodyDiv w:val="1"/>
      <w:marLeft w:val="0"/>
      <w:marRight w:val="0"/>
      <w:marTop w:val="0"/>
      <w:marBottom w:val="0"/>
      <w:divBdr>
        <w:top w:val="none" w:sz="0" w:space="0" w:color="auto"/>
        <w:left w:val="none" w:sz="0" w:space="0" w:color="auto"/>
        <w:bottom w:val="none" w:sz="0" w:space="0" w:color="auto"/>
        <w:right w:val="none" w:sz="0" w:space="0" w:color="auto"/>
      </w:divBdr>
    </w:div>
    <w:div w:id="334382980">
      <w:bodyDiv w:val="1"/>
      <w:marLeft w:val="0"/>
      <w:marRight w:val="0"/>
      <w:marTop w:val="0"/>
      <w:marBottom w:val="0"/>
      <w:divBdr>
        <w:top w:val="none" w:sz="0" w:space="0" w:color="auto"/>
        <w:left w:val="none" w:sz="0" w:space="0" w:color="auto"/>
        <w:bottom w:val="none" w:sz="0" w:space="0" w:color="auto"/>
        <w:right w:val="none" w:sz="0" w:space="0" w:color="auto"/>
      </w:divBdr>
    </w:div>
    <w:div w:id="343438683">
      <w:bodyDiv w:val="1"/>
      <w:marLeft w:val="0"/>
      <w:marRight w:val="0"/>
      <w:marTop w:val="0"/>
      <w:marBottom w:val="0"/>
      <w:divBdr>
        <w:top w:val="none" w:sz="0" w:space="0" w:color="auto"/>
        <w:left w:val="none" w:sz="0" w:space="0" w:color="auto"/>
        <w:bottom w:val="none" w:sz="0" w:space="0" w:color="auto"/>
        <w:right w:val="none" w:sz="0" w:space="0" w:color="auto"/>
      </w:divBdr>
    </w:div>
    <w:div w:id="389230254">
      <w:bodyDiv w:val="1"/>
      <w:marLeft w:val="0"/>
      <w:marRight w:val="0"/>
      <w:marTop w:val="0"/>
      <w:marBottom w:val="0"/>
      <w:divBdr>
        <w:top w:val="none" w:sz="0" w:space="0" w:color="auto"/>
        <w:left w:val="none" w:sz="0" w:space="0" w:color="auto"/>
        <w:bottom w:val="none" w:sz="0" w:space="0" w:color="auto"/>
        <w:right w:val="none" w:sz="0" w:space="0" w:color="auto"/>
      </w:divBdr>
    </w:div>
    <w:div w:id="395931047">
      <w:bodyDiv w:val="1"/>
      <w:marLeft w:val="0"/>
      <w:marRight w:val="0"/>
      <w:marTop w:val="0"/>
      <w:marBottom w:val="0"/>
      <w:divBdr>
        <w:top w:val="none" w:sz="0" w:space="0" w:color="auto"/>
        <w:left w:val="none" w:sz="0" w:space="0" w:color="auto"/>
        <w:bottom w:val="none" w:sz="0" w:space="0" w:color="auto"/>
        <w:right w:val="none" w:sz="0" w:space="0" w:color="auto"/>
      </w:divBdr>
    </w:div>
    <w:div w:id="404184703">
      <w:bodyDiv w:val="1"/>
      <w:marLeft w:val="0"/>
      <w:marRight w:val="0"/>
      <w:marTop w:val="0"/>
      <w:marBottom w:val="0"/>
      <w:divBdr>
        <w:top w:val="none" w:sz="0" w:space="0" w:color="auto"/>
        <w:left w:val="none" w:sz="0" w:space="0" w:color="auto"/>
        <w:bottom w:val="none" w:sz="0" w:space="0" w:color="auto"/>
        <w:right w:val="none" w:sz="0" w:space="0" w:color="auto"/>
      </w:divBdr>
    </w:div>
    <w:div w:id="411975144">
      <w:bodyDiv w:val="1"/>
      <w:marLeft w:val="0"/>
      <w:marRight w:val="0"/>
      <w:marTop w:val="0"/>
      <w:marBottom w:val="0"/>
      <w:divBdr>
        <w:top w:val="none" w:sz="0" w:space="0" w:color="auto"/>
        <w:left w:val="none" w:sz="0" w:space="0" w:color="auto"/>
        <w:bottom w:val="none" w:sz="0" w:space="0" w:color="auto"/>
        <w:right w:val="none" w:sz="0" w:space="0" w:color="auto"/>
      </w:divBdr>
      <w:divsChild>
        <w:div w:id="1173107322">
          <w:marLeft w:val="0"/>
          <w:marRight w:val="0"/>
          <w:marTop w:val="0"/>
          <w:marBottom w:val="300"/>
          <w:divBdr>
            <w:top w:val="none" w:sz="0" w:space="0" w:color="auto"/>
            <w:left w:val="none" w:sz="0" w:space="0" w:color="auto"/>
            <w:bottom w:val="none" w:sz="0" w:space="0" w:color="auto"/>
            <w:right w:val="none" w:sz="0" w:space="0" w:color="auto"/>
          </w:divBdr>
          <w:divsChild>
            <w:div w:id="371275161">
              <w:marLeft w:val="0"/>
              <w:marRight w:val="0"/>
              <w:marTop w:val="0"/>
              <w:marBottom w:val="0"/>
              <w:divBdr>
                <w:top w:val="none" w:sz="0" w:space="0" w:color="auto"/>
                <w:left w:val="none" w:sz="0" w:space="0" w:color="auto"/>
                <w:bottom w:val="none" w:sz="0" w:space="0" w:color="auto"/>
                <w:right w:val="none" w:sz="0" w:space="0" w:color="auto"/>
              </w:divBdr>
            </w:div>
          </w:divsChild>
        </w:div>
        <w:div w:id="290402724">
          <w:marLeft w:val="0"/>
          <w:marRight w:val="0"/>
          <w:marTop w:val="0"/>
          <w:marBottom w:val="0"/>
          <w:divBdr>
            <w:top w:val="none" w:sz="0" w:space="0" w:color="auto"/>
            <w:left w:val="none" w:sz="0" w:space="0" w:color="auto"/>
            <w:bottom w:val="none" w:sz="0" w:space="0" w:color="auto"/>
            <w:right w:val="none" w:sz="0" w:space="0" w:color="auto"/>
          </w:divBdr>
        </w:div>
        <w:div w:id="1108163362">
          <w:marLeft w:val="0"/>
          <w:marRight w:val="0"/>
          <w:marTop w:val="0"/>
          <w:marBottom w:val="150"/>
          <w:divBdr>
            <w:top w:val="none" w:sz="0" w:space="0" w:color="auto"/>
            <w:left w:val="none" w:sz="0" w:space="0" w:color="auto"/>
            <w:bottom w:val="none" w:sz="0" w:space="0" w:color="auto"/>
            <w:right w:val="none" w:sz="0" w:space="0" w:color="auto"/>
          </w:divBdr>
        </w:div>
      </w:divsChild>
    </w:div>
    <w:div w:id="414591512">
      <w:bodyDiv w:val="1"/>
      <w:marLeft w:val="0"/>
      <w:marRight w:val="0"/>
      <w:marTop w:val="0"/>
      <w:marBottom w:val="0"/>
      <w:divBdr>
        <w:top w:val="none" w:sz="0" w:space="0" w:color="auto"/>
        <w:left w:val="none" w:sz="0" w:space="0" w:color="auto"/>
        <w:bottom w:val="none" w:sz="0" w:space="0" w:color="auto"/>
        <w:right w:val="none" w:sz="0" w:space="0" w:color="auto"/>
      </w:divBdr>
      <w:divsChild>
        <w:div w:id="1383555026">
          <w:marLeft w:val="0"/>
          <w:marRight w:val="0"/>
          <w:marTop w:val="0"/>
          <w:marBottom w:val="0"/>
          <w:divBdr>
            <w:top w:val="none" w:sz="0" w:space="0" w:color="auto"/>
            <w:left w:val="none" w:sz="0" w:space="0" w:color="auto"/>
            <w:bottom w:val="none" w:sz="0" w:space="0" w:color="auto"/>
            <w:right w:val="none" w:sz="0" w:space="0" w:color="auto"/>
          </w:divBdr>
        </w:div>
      </w:divsChild>
    </w:div>
    <w:div w:id="418017410">
      <w:bodyDiv w:val="1"/>
      <w:marLeft w:val="0"/>
      <w:marRight w:val="0"/>
      <w:marTop w:val="0"/>
      <w:marBottom w:val="0"/>
      <w:divBdr>
        <w:top w:val="none" w:sz="0" w:space="0" w:color="auto"/>
        <w:left w:val="none" w:sz="0" w:space="0" w:color="auto"/>
        <w:bottom w:val="none" w:sz="0" w:space="0" w:color="auto"/>
        <w:right w:val="none" w:sz="0" w:space="0" w:color="auto"/>
      </w:divBdr>
    </w:div>
    <w:div w:id="418448650">
      <w:bodyDiv w:val="1"/>
      <w:marLeft w:val="0"/>
      <w:marRight w:val="0"/>
      <w:marTop w:val="0"/>
      <w:marBottom w:val="0"/>
      <w:divBdr>
        <w:top w:val="none" w:sz="0" w:space="0" w:color="auto"/>
        <w:left w:val="none" w:sz="0" w:space="0" w:color="auto"/>
        <w:bottom w:val="none" w:sz="0" w:space="0" w:color="auto"/>
        <w:right w:val="none" w:sz="0" w:space="0" w:color="auto"/>
      </w:divBdr>
      <w:divsChild>
        <w:div w:id="1123843882">
          <w:marLeft w:val="0"/>
          <w:marRight w:val="0"/>
          <w:marTop w:val="0"/>
          <w:marBottom w:val="150"/>
          <w:divBdr>
            <w:top w:val="none" w:sz="0" w:space="0" w:color="auto"/>
            <w:left w:val="none" w:sz="0" w:space="0" w:color="auto"/>
            <w:bottom w:val="none" w:sz="0" w:space="0" w:color="auto"/>
            <w:right w:val="none" w:sz="0" w:space="0" w:color="auto"/>
          </w:divBdr>
        </w:div>
      </w:divsChild>
    </w:div>
    <w:div w:id="426393568">
      <w:bodyDiv w:val="1"/>
      <w:marLeft w:val="0"/>
      <w:marRight w:val="0"/>
      <w:marTop w:val="0"/>
      <w:marBottom w:val="0"/>
      <w:divBdr>
        <w:top w:val="none" w:sz="0" w:space="0" w:color="auto"/>
        <w:left w:val="none" w:sz="0" w:space="0" w:color="auto"/>
        <w:bottom w:val="none" w:sz="0" w:space="0" w:color="auto"/>
        <w:right w:val="none" w:sz="0" w:space="0" w:color="auto"/>
      </w:divBdr>
    </w:div>
    <w:div w:id="438182480">
      <w:bodyDiv w:val="1"/>
      <w:marLeft w:val="0"/>
      <w:marRight w:val="0"/>
      <w:marTop w:val="0"/>
      <w:marBottom w:val="0"/>
      <w:divBdr>
        <w:top w:val="none" w:sz="0" w:space="0" w:color="auto"/>
        <w:left w:val="none" w:sz="0" w:space="0" w:color="auto"/>
        <w:bottom w:val="none" w:sz="0" w:space="0" w:color="auto"/>
        <w:right w:val="none" w:sz="0" w:space="0" w:color="auto"/>
      </w:divBdr>
      <w:divsChild>
        <w:div w:id="1685666554">
          <w:marLeft w:val="0"/>
          <w:marRight w:val="0"/>
          <w:marTop w:val="0"/>
          <w:marBottom w:val="300"/>
          <w:divBdr>
            <w:top w:val="none" w:sz="0" w:space="0" w:color="auto"/>
            <w:left w:val="none" w:sz="0" w:space="0" w:color="auto"/>
            <w:bottom w:val="none" w:sz="0" w:space="0" w:color="auto"/>
            <w:right w:val="none" w:sz="0" w:space="0" w:color="auto"/>
          </w:divBdr>
          <w:divsChild>
            <w:div w:id="559168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447634">
      <w:bodyDiv w:val="1"/>
      <w:marLeft w:val="0"/>
      <w:marRight w:val="0"/>
      <w:marTop w:val="0"/>
      <w:marBottom w:val="0"/>
      <w:divBdr>
        <w:top w:val="none" w:sz="0" w:space="0" w:color="auto"/>
        <w:left w:val="none" w:sz="0" w:space="0" w:color="auto"/>
        <w:bottom w:val="none" w:sz="0" w:space="0" w:color="auto"/>
        <w:right w:val="none" w:sz="0" w:space="0" w:color="auto"/>
      </w:divBdr>
    </w:div>
    <w:div w:id="461728643">
      <w:bodyDiv w:val="1"/>
      <w:marLeft w:val="0"/>
      <w:marRight w:val="0"/>
      <w:marTop w:val="0"/>
      <w:marBottom w:val="0"/>
      <w:divBdr>
        <w:top w:val="none" w:sz="0" w:space="0" w:color="auto"/>
        <w:left w:val="none" w:sz="0" w:space="0" w:color="auto"/>
        <w:bottom w:val="none" w:sz="0" w:space="0" w:color="auto"/>
        <w:right w:val="none" w:sz="0" w:space="0" w:color="auto"/>
      </w:divBdr>
    </w:div>
    <w:div w:id="465121890">
      <w:bodyDiv w:val="1"/>
      <w:marLeft w:val="0"/>
      <w:marRight w:val="0"/>
      <w:marTop w:val="0"/>
      <w:marBottom w:val="0"/>
      <w:divBdr>
        <w:top w:val="none" w:sz="0" w:space="0" w:color="auto"/>
        <w:left w:val="none" w:sz="0" w:space="0" w:color="auto"/>
        <w:bottom w:val="none" w:sz="0" w:space="0" w:color="auto"/>
        <w:right w:val="none" w:sz="0" w:space="0" w:color="auto"/>
      </w:divBdr>
      <w:divsChild>
        <w:div w:id="2062358133">
          <w:marLeft w:val="0"/>
          <w:marRight w:val="0"/>
          <w:marTop w:val="0"/>
          <w:marBottom w:val="150"/>
          <w:divBdr>
            <w:top w:val="none" w:sz="0" w:space="0" w:color="auto"/>
            <w:left w:val="none" w:sz="0" w:space="0" w:color="auto"/>
            <w:bottom w:val="none" w:sz="0" w:space="0" w:color="auto"/>
            <w:right w:val="none" w:sz="0" w:space="0" w:color="auto"/>
          </w:divBdr>
          <w:divsChild>
            <w:div w:id="1686051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444871">
      <w:bodyDiv w:val="1"/>
      <w:marLeft w:val="0"/>
      <w:marRight w:val="0"/>
      <w:marTop w:val="0"/>
      <w:marBottom w:val="0"/>
      <w:divBdr>
        <w:top w:val="none" w:sz="0" w:space="0" w:color="auto"/>
        <w:left w:val="none" w:sz="0" w:space="0" w:color="auto"/>
        <w:bottom w:val="none" w:sz="0" w:space="0" w:color="auto"/>
        <w:right w:val="none" w:sz="0" w:space="0" w:color="auto"/>
      </w:divBdr>
      <w:divsChild>
        <w:div w:id="751632818">
          <w:marLeft w:val="0"/>
          <w:marRight w:val="0"/>
          <w:marTop w:val="0"/>
          <w:marBottom w:val="0"/>
          <w:divBdr>
            <w:top w:val="none" w:sz="0" w:space="0" w:color="auto"/>
            <w:left w:val="none" w:sz="0" w:space="0" w:color="auto"/>
            <w:bottom w:val="none" w:sz="0" w:space="0" w:color="auto"/>
            <w:right w:val="none" w:sz="0" w:space="0" w:color="auto"/>
          </w:divBdr>
        </w:div>
        <w:div w:id="278881167">
          <w:marLeft w:val="0"/>
          <w:marRight w:val="0"/>
          <w:marTop w:val="0"/>
          <w:marBottom w:val="0"/>
          <w:divBdr>
            <w:top w:val="none" w:sz="0" w:space="0" w:color="auto"/>
            <w:left w:val="none" w:sz="0" w:space="0" w:color="auto"/>
            <w:bottom w:val="none" w:sz="0" w:space="0" w:color="auto"/>
            <w:right w:val="none" w:sz="0" w:space="0" w:color="auto"/>
          </w:divBdr>
        </w:div>
      </w:divsChild>
    </w:div>
    <w:div w:id="470438836">
      <w:bodyDiv w:val="1"/>
      <w:marLeft w:val="0"/>
      <w:marRight w:val="0"/>
      <w:marTop w:val="0"/>
      <w:marBottom w:val="0"/>
      <w:divBdr>
        <w:top w:val="none" w:sz="0" w:space="0" w:color="auto"/>
        <w:left w:val="none" w:sz="0" w:space="0" w:color="auto"/>
        <w:bottom w:val="none" w:sz="0" w:space="0" w:color="auto"/>
        <w:right w:val="none" w:sz="0" w:space="0" w:color="auto"/>
      </w:divBdr>
      <w:divsChild>
        <w:div w:id="713120265">
          <w:marLeft w:val="0"/>
          <w:marRight w:val="0"/>
          <w:marTop w:val="0"/>
          <w:marBottom w:val="0"/>
          <w:divBdr>
            <w:top w:val="none" w:sz="0" w:space="0" w:color="auto"/>
            <w:left w:val="none" w:sz="0" w:space="0" w:color="auto"/>
            <w:bottom w:val="none" w:sz="0" w:space="0" w:color="auto"/>
            <w:right w:val="none" w:sz="0" w:space="0" w:color="auto"/>
          </w:divBdr>
        </w:div>
        <w:div w:id="1558276271">
          <w:marLeft w:val="0"/>
          <w:marRight w:val="0"/>
          <w:marTop w:val="0"/>
          <w:marBottom w:val="150"/>
          <w:divBdr>
            <w:top w:val="none" w:sz="0" w:space="0" w:color="auto"/>
            <w:left w:val="none" w:sz="0" w:space="0" w:color="auto"/>
            <w:bottom w:val="none" w:sz="0" w:space="0" w:color="auto"/>
            <w:right w:val="none" w:sz="0" w:space="0" w:color="auto"/>
          </w:divBdr>
        </w:div>
      </w:divsChild>
    </w:div>
    <w:div w:id="479663356">
      <w:bodyDiv w:val="1"/>
      <w:marLeft w:val="0"/>
      <w:marRight w:val="0"/>
      <w:marTop w:val="0"/>
      <w:marBottom w:val="0"/>
      <w:divBdr>
        <w:top w:val="none" w:sz="0" w:space="0" w:color="auto"/>
        <w:left w:val="none" w:sz="0" w:space="0" w:color="auto"/>
        <w:bottom w:val="none" w:sz="0" w:space="0" w:color="auto"/>
        <w:right w:val="none" w:sz="0" w:space="0" w:color="auto"/>
      </w:divBdr>
    </w:div>
    <w:div w:id="492261845">
      <w:bodyDiv w:val="1"/>
      <w:marLeft w:val="0"/>
      <w:marRight w:val="0"/>
      <w:marTop w:val="0"/>
      <w:marBottom w:val="0"/>
      <w:divBdr>
        <w:top w:val="none" w:sz="0" w:space="0" w:color="auto"/>
        <w:left w:val="none" w:sz="0" w:space="0" w:color="auto"/>
        <w:bottom w:val="none" w:sz="0" w:space="0" w:color="auto"/>
        <w:right w:val="none" w:sz="0" w:space="0" w:color="auto"/>
      </w:divBdr>
      <w:divsChild>
        <w:div w:id="1459107172">
          <w:marLeft w:val="0"/>
          <w:marRight w:val="0"/>
          <w:marTop w:val="0"/>
          <w:marBottom w:val="0"/>
          <w:divBdr>
            <w:top w:val="none" w:sz="0" w:space="0" w:color="auto"/>
            <w:left w:val="none" w:sz="0" w:space="0" w:color="auto"/>
            <w:bottom w:val="none" w:sz="0" w:space="0" w:color="auto"/>
            <w:right w:val="none" w:sz="0" w:space="0" w:color="auto"/>
          </w:divBdr>
          <w:divsChild>
            <w:div w:id="2015768121">
              <w:marLeft w:val="0"/>
              <w:marRight w:val="0"/>
              <w:marTop w:val="0"/>
              <w:marBottom w:val="0"/>
              <w:divBdr>
                <w:top w:val="none" w:sz="0" w:space="0" w:color="auto"/>
                <w:left w:val="none" w:sz="0" w:space="0" w:color="auto"/>
                <w:bottom w:val="none" w:sz="0" w:space="0" w:color="auto"/>
                <w:right w:val="none" w:sz="0" w:space="0" w:color="auto"/>
              </w:divBdr>
            </w:div>
          </w:divsChild>
        </w:div>
        <w:div w:id="1111122726">
          <w:marLeft w:val="0"/>
          <w:marRight w:val="0"/>
          <w:marTop w:val="0"/>
          <w:marBottom w:val="0"/>
          <w:divBdr>
            <w:top w:val="none" w:sz="0" w:space="0" w:color="auto"/>
            <w:left w:val="none" w:sz="0" w:space="0" w:color="auto"/>
            <w:bottom w:val="none" w:sz="0" w:space="0" w:color="auto"/>
            <w:right w:val="none" w:sz="0" w:space="0" w:color="auto"/>
          </w:divBdr>
        </w:div>
        <w:div w:id="578180129">
          <w:marLeft w:val="0"/>
          <w:marRight w:val="0"/>
          <w:marTop w:val="0"/>
          <w:marBottom w:val="0"/>
          <w:divBdr>
            <w:top w:val="none" w:sz="0" w:space="0" w:color="auto"/>
            <w:left w:val="none" w:sz="0" w:space="0" w:color="auto"/>
            <w:bottom w:val="none" w:sz="0" w:space="0" w:color="auto"/>
            <w:right w:val="none" w:sz="0" w:space="0" w:color="auto"/>
          </w:divBdr>
          <w:divsChild>
            <w:div w:id="868376900">
              <w:marLeft w:val="0"/>
              <w:marRight w:val="0"/>
              <w:marTop w:val="0"/>
              <w:marBottom w:val="0"/>
              <w:divBdr>
                <w:top w:val="none" w:sz="0" w:space="0" w:color="auto"/>
                <w:left w:val="none" w:sz="0" w:space="0" w:color="auto"/>
                <w:bottom w:val="none" w:sz="0" w:space="0" w:color="auto"/>
                <w:right w:val="none" w:sz="0" w:space="0" w:color="auto"/>
              </w:divBdr>
            </w:div>
          </w:divsChild>
        </w:div>
        <w:div w:id="555243604">
          <w:marLeft w:val="0"/>
          <w:marRight w:val="0"/>
          <w:marTop w:val="0"/>
          <w:marBottom w:val="0"/>
          <w:divBdr>
            <w:top w:val="none" w:sz="0" w:space="0" w:color="auto"/>
            <w:left w:val="none" w:sz="0" w:space="0" w:color="auto"/>
            <w:bottom w:val="none" w:sz="0" w:space="0" w:color="auto"/>
            <w:right w:val="none" w:sz="0" w:space="0" w:color="auto"/>
          </w:divBdr>
        </w:div>
        <w:div w:id="1014185721">
          <w:marLeft w:val="0"/>
          <w:marRight w:val="0"/>
          <w:marTop w:val="0"/>
          <w:marBottom w:val="0"/>
          <w:divBdr>
            <w:top w:val="none" w:sz="0" w:space="0" w:color="auto"/>
            <w:left w:val="none" w:sz="0" w:space="0" w:color="auto"/>
            <w:bottom w:val="none" w:sz="0" w:space="0" w:color="auto"/>
            <w:right w:val="none" w:sz="0" w:space="0" w:color="auto"/>
          </w:divBdr>
        </w:div>
        <w:div w:id="1204557302">
          <w:marLeft w:val="0"/>
          <w:marRight w:val="0"/>
          <w:marTop w:val="0"/>
          <w:marBottom w:val="0"/>
          <w:divBdr>
            <w:top w:val="none" w:sz="0" w:space="0" w:color="auto"/>
            <w:left w:val="none" w:sz="0" w:space="0" w:color="auto"/>
            <w:bottom w:val="none" w:sz="0" w:space="0" w:color="auto"/>
            <w:right w:val="none" w:sz="0" w:space="0" w:color="auto"/>
          </w:divBdr>
          <w:divsChild>
            <w:div w:id="1991325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935957">
      <w:bodyDiv w:val="1"/>
      <w:marLeft w:val="0"/>
      <w:marRight w:val="0"/>
      <w:marTop w:val="0"/>
      <w:marBottom w:val="0"/>
      <w:divBdr>
        <w:top w:val="none" w:sz="0" w:space="0" w:color="auto"/>
        <w:left w:val="none" w:sz="0" w:space="0" w:color="auto"/>
        <w:bottom w:val="none" w:sz="0" w:space="0" w:color="auto"/>
        <w:right w:val="none" w:sz="0" w:space="0" w:color="auto"/>
      </w:divBdr>
    </w:div>
    <w:div w:id="504711664">
      <w:bodyDiv w:val="1"/>
      <w:marLeft w:val="0"/>
      <w:marRight w:val="0"/>
      <w:marTop w:val="0"/>
      <w:marBottom w:val="0"/>
      <w:divBdr>
        <w:top w:val="none" w:sz="0" w:space="0" w:color="auto"/>
        <w:left w:val="none" w:sz="0" w:space="0" w:color="auto"/>
        <w:bottom w:val="none" w:sz="0" w:space="0" w:color="auto"/>
        <w:right w:val="none" w:sz="0" w:space="0" w:color="auto"/>
      </w:divBdr>
    </w:div>
    <w:div w:id="531649256">
      <w:bodyDiv w:val="1"/>
      <w:marLeft w:val="0"/>
      <w:marRight w:val="0"/>
      <w:marTop w:val="0"/>
      <w:marBottom w:val="0"/>
      <w:divBdr>
        <w:top w:val="none" w:sz="0" w:space="0" w:color="auto"/>
        <w:left w:val="none" w:sz="0" w:space="0" w:color="auto"/>
        <w:bottom w:val="none" w:sz="0" w:space="0" w:color="auto"/>
        <w:right w:val="none" w:sz="0" w:space="0" w:color="auto"/>
      </w:divBdr>
    </w:div>
    <w:div w:id="545339766">
      <w:bodyDiv w:val="1"/>
      <w:marLeft w:val="0"/>
      <w:marRight w:val="0"/>
      <w:marTop w:val="0"/>
      <w:marBottom w:val="0"/>
      <w:divBdr>
        <w:top w:val="none" w:sz="0" w:space="0" w:color="auto"/>
        <w:left w:val="none" w:sz="0" w:space="0" w:color="auto"/>
        <w:bottom w:val="none" w:sz="0" w:space="0" w:color="auto"/>
        <w:right w:val="none" w:sz="0" w:space="0" w:color="auto"/>
      </w:divBdr>
    </w:div>
    <w:div w:id="558131708">
      <w:bodyDiv w:val="1"/>
      <w:marLeft w:val="0"/>
      <w:marRight w:val="0"/>
      <w:marTop w:val="0"/>
      <w:marBottom w:val="0"/>
      <w:divBdr>
        <w:top w:val="none" w:sz="0" w:space="0" w:color="auto"/>
        <w:left w:val="none" w:sz="0" w:space="0" w:color="auto"/>
        <w:bottom w:val="none" w:sz="0" w:space="0" w:color="auto"/>
        <w:right w:val="none" w:sz="0" w:space="0" w:color="auto"/>
      </w:divBdr>
    </w:div>
    <w:div w:id="561062290">
      <w:bodyDiv w:val="1"/>
      <w:marLeft w:val="0"/>
      <w:marRight w:val="0"/>
      <w:marTop w:val="0"/>
      <w:marBottom w:val="0"/>
      <w:divBdr>
        <w:top w:val="none" w:sz="0" w:space="0" w:color="auto"/>
        <w:left w:val="none" w:sz="0" w:space="0" w:color="auto"/>
        <w:bottom w:val="none" w:sz="0" w:space="0" w:color="auto"/>
        <w:right w:val="none" w:sz="0" w:space="0" w:color="auto"/>
      </w:divBdr>
    </w:div>
    <w:div w:id="561869672">
      <w:bodyDiv w:val="1"/>
      <w:marLeft w:val="0"/>
      <w:marRight w:val="0"/>
      <w:marTop w:val="0"/>
      <w:marBottom w:val="0"/>
      <w:divBdr>
        <w:top w:val="none" w:sz="0" w:space="0" w:color="auto"/>
        <w:left w:val="none" w:sz="0" w:space="0" w:color="auto"/>
        <w:bottom w:val="none" w:sz="0" w:space="0" w:color="auto"/>
        <w:right w:val="none" w:sz="0" w:space="0" w:color="auto"/>
      </w:divBdr>
    </w:div>
    <w:div w:id="566690969">
      <w:bodyDiv w:val="1"/>
      <w:marLeft w:val="0"/>
      <w:marRight w:val="0"/>
      <w:marTop w:val="0"/>
      <w:marBottom w:val="0"/>
      <w:divBdr>
        <w:top w:val="none" w:sz="0" w:space="0" w:color="auto"/>
        <w:left w:val="none" w:sz="0" w:space="0" w:color="auto"/>
        <w:bottom w:val="none" w:sz="0" w:space="0" w:color="auto"/>
        <w:right w:val="none" w:sz="0" w:space="0" w:color="auto"/>
      </w:divBdr>
      <w:divsChild>
        <w:div w:id="60909092">
          <w:marLeft w:val="0"/>
          <w:marRight w:val="0"/>
          <w:marTop w:val="300"/>
          <w:marBottom w:val="300"/>
          <w:divBdr>
            <w:top w:val="none" w:sz="0" w:space="0" w:color="auto"/>
            <w:left w:val="none" w:sz="0" w:space="0" w:color="auto"/>
            <w:bottom w:val="none" w:sz="0" w:space="0" w:color="auto"/>
            <w:right w:val="none" w:sz="0" w:space="0" w:color="auto"/>
          </w:divBdr>
          <w:divsChild>
            <w:div w:id="113987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812472">
      <w:bodyDiv w:val="1"/>
      <w:marLeft w:val="0"/>
      <w:marRight w:val="0"/>
      <w:marTop w:val="0"/>
      <w:marBottom w:val="0"/>
      <w:divBdr>
        <w:top w:val="none" w:sz="0" w:space="0" w:color="auto"/>
        <w:left w:val="none" w:sz="0" w:space="0" w:color="auto"/>
        <w:bottom w:val="none" w:sz="0" w:space="0" w:color="auto"/>
        <w:right w:val="none" w:sz="0" w:space="0" w:color="auto"/>
      </w:divBdr>
      <w:divsChild>
        <w:div w:id="802624714">
          <w:marLeft w:val="0"/>
          <w:marRight w:val="0"/>
          <w:marTop w:val="0"/>
          <w:marBottom w:val="0"/>
          <w:divBdr>
            <w:top w:val="none" w:sz="0" w:space="0" w:color="auto"/>
            <w:left w:val="none" w:sz="0" w:space="0" w:color="auto"/>
            <w:bottom w:val="none" w:sz="0" w:space="0" w:color="auto"/>
            <w:right w:val="none" w:sz="0" w:space="0" w:color="auto"/>
          </w:divBdr>
          <w:divsChild>
            <w:div w:id="835147236">
              <w:marLeft w:val="0"/>
              <w:marRight w:val="0"/>
              <w:marTop w:val="0"/>
              <w:marBottom w:val="0"/>
              <w:divBdr>
                <w:top w:val="none" w:sz="0" w:space="0" w:color="auto"/>
                <w:left w:val="none" w:sz="0" w:space="0" w:color="auto"/>
                <w:bottom w:val="none" w:sz="0" w:space="0" w:color="auto"/>
                <w:right w:val="none" w:sz="0" w:space="0" w:color="auto"/>
              </w:divBdr>
            </w:div>
            <w:div w:id="621762805">
              <w:marLeft w:val="0"/>
              <w:marRight w:val="0"/>
              <w:marTop w:val="0"/>
              <w:marBottom w:val="0"/>
              <w:divBdr>
                <w:top w:val="none" w:sz="0" w:space="0" w:color="auto"/>
                <w:left w:val="none" w:sz="0" w:space="0" w:color="auto"/>
                <w:bottom w:val="none" w:sz="0" w:space="0" w:color="auto"/>
                <w:right w:val="none" w:sz="0" w:space="0" w:color="auto"/>
              </w:divBdr>
            </w:div>
            <w:div w:id="1127355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859866">
      <w:bodyDiv w:val="1"/>
      <w:marLeft w:val="0"/>
      <w:marRight w:val="0"/>
      <w:marTop w:val="0"/>
      <w:marBottom w:val="0"/>
      <w:divBdr>
        <w:top w:val="none" w:sz="0" w:space="0" w:color="auto"/>
        <w:left w:val="none" w:sz="0" w:space="0" w:color="auto"/>
        <w:bottom w:val="none" w:sz="0" w:space="0" w:color="auto"/>
        <w:right w:val="none" w:sz="0" w:space="0" w:color="auto"/>
      </w:divBdr>
      <w:divsChild>
        <w:div w:id="815417293">
          <w:marLeft w:val="0"/>
          <w:marRight w:val="0"/>
          <w:marTop w:val="0"/>
          <w:marBottom w:val="0"/>
          <w:divBdr>
            <w:top w:val="none" w:sz="0" w:space="0" w:color="auto"/>
            <w:left w:val="none" w:sz="0" w:space="0" w:color="auto"/>
            <w:bottom w:val="none" w:sz="0" w:space="0" w:color="auto"/>
            <w:right w:val="none" w:sz="0" w:space="0" w:color="auto"/>
          </w:divBdr>
        </w:div>
        <w:div w:id="1482965088">
          <w:marLeft w:val="0"/>
          <w:marRight w:val="0"/>
          <w:marTop w:val="0"/>
          <w:marBottom w:val="150"/>
          <w:divBdr>
            <w:top w:val="none" w:sz="0" w:space="0" w:color="auto"/>
            <w:left w:val="none" w:sz="0" w:space="0" w:color="auto"/>
            <w:bottom w:val="none" w:sz="0" w:space="0" w:color="auto"/>
            <w:right w:val="none" w:sz="0" w:space="0" w:color="auto"/>
          </w:divBdr>
        </w:div>
        <w:div w:id="1283465453">
          <w:marLeft w:val="0"/>
          <w:marRight w:val="0"/>
          <w:marTop w:val="0"/>
          <w:marBottom w:val="0"/>
          <w:divBdr>
            <w:top w:val="none" w:sz="0" w:space="0" w:color="auto"/>
            <w:left w:val="none" w:sz="0" w:space="0" w:color="auto"/>
            <w:bottom w:val="none" w:sz="0" w:space="0" w:color="auto"/>
            <w:right w:val="none" w:sz="0" w:space="0" w:color="auto"/>
          </w:divBdr>
        </w:div>
        <w:div w:id="1472483513">
          <w:marLeft w:val="0"/>
          <w:marRight w:val="0"/>
          <w:marTop w:val="0"/>
          <w:marBottom w:val="150"/>
          <w:divBdr>
            <w:top w:val="none" w:sz="0" w:space="0" w:color="auto"/>
            <w:left w:val="none" w:sz="0" w:space="0" w:color="auto"/>
            <w:bottom w:val="none" w:sz="0" w:space="0" w:color="auto"/>
            <w:right w:val="none" w:sz="0" w:space="0" w:color="auto"/>
          </w:divBdr>
          <w:divsChild>
            <w:div w:id="199898972">
              <w:marLeft w:val="0"/>
              <w:marRight w:val="0"/>
              <w:marTop w:val="0"/>
              <w:marBottom w:val="0"/>
              <w:divBdr>
                <w:top w:val="none" w:sz="0" w:space="0" w:color="auto"/>
                <w:left w:val="none" w:sz="0" w:space="0" w:color="auto"/>
                <w:bottom w:val="none" w:sz="0" w:space="0" w:color="auto"/>
                <w:right w:val="none" w:sz="0" w:space="0" w:color="auto"/>
              </w:divBdr>
            </w:div>
          </w:divsChild>
        </w:div>
        <w:div w:id="1489633719">
          <w:marLeft w:val="0"/>
          <w:marRight w:val="0"/>
          <w:marTop w:val="0"/>
          <w:marBottom w:val="0"/>
          <w:divBdr>
            <w:top w:val="none" w:sz="0" w:space="0" w:color="auto"/>
            <w:left w:val="none" w:sz="0" w:space="0" w:color="auto"/>
            <w:bottom w:val="none" w:sz="0" w:space="0" w:color="auto"/>
            <w:right w:val="none" w:sz="0" w:space="0" w:color="auto"/>
          </w:divBdr>
        </w:div>
        <w:div w:id="1345747894">
          <w:marLeft w:val="0"/>
          <w:marRight w:val="0"/>
          <w:marTop w:val="240"/>
          <w:marBottom w:val="240"/>
          <w:divBdr>
            <w:top w:val="none" w:sz="0" w:space="0" w:color="auto"/>
            <w:left w:val="none" w:sz="0" w:space="0" w:color="auto"/>
            <w:bottom w:val="none" w:sz="0" w:space="0" w:color="auto"/>
            <w:right w:val="none" w:sz="0" w:space="0" w:color="auto"/>
          </w:divBdr>
          <w:divsChild>
            <w:div w:id="1302275131">
              <w:marLeft w:val="0"/>
              <w:marRight w:val="0"/>
              <w:marTop w:val="0"/>
              <w:marBottom w:val="0"/>
              <w:divBdr>
                <w:top w:val="none" w:sz="0" w:space="0" w:color="auto"/>
                <w:left w:val="none" w:sz="0" w:space="0" w:color="auto"/>
                <w:bottom w:val="none" w:sz="0" w:space="0" w:color="auto"/>
                <w:right w:val="none" w:sz="0" w:space="0" w:color="auto"/>
              </w:divBdr>
            </w:div>
            <w:div w:id="2083866154">
              <w:marLeft w:val="0"/>
              <w:marRight w:val="0"/>
              <w:marTop w:val="0"/>
              <w:marBottom w:val="0"/>
              <w:divBdr>
                <w:top w:val="none" w:sz="0" w:space="0" w:color="auto"/>
                <w:left w:val="none" w:sz="0" w:space="0" w:color="auto"/>
                <w:bottom w:val="none" w:sz="0" w:space="0" w:color="auto"/>
                <w:right w:val="none" w:sz="0" w:space="0" w:color="auto"/>
              </w:divBdr>
            </w:div>
          </w:divsChild>
        </w:div>
        <w:div w:id="1492478803">
          <w:marLeft w:val="0"/>
          <w:marRight w:val="0"/>
          <w:marTop w:val="0"/>
          <w:marBottom w:val="150"/>
          <w:divBdr>
            <w:top w:val="none" w:sz="0" w:space="0" w:color="auto"/>
            <w:left w:val="none" w:sz="0" w:space="0" w:color="auto"/>
            <w:bottom w:val="none" w:sz="0" w:space="0" w:color="auto"/>
            <w:right w:val="none" w:sz="0" w:space="0" w:color="auto"/>
          </w:divBdr>
          <w:divsChild>
            <w:div w:id="202057589">
              <w:marLeft w:val="0"/>
              <w:marRight w:val="0"/>
              <w:marTop w:val="0"/>
              <w:marBottom w:val="0"/>
              <w:divBdr>
                <w:top w:val="none" w:sz="0" w:space="0" w:color="auto"/>
                <w:left w:val="none" w:sz="0" w:space="0" w:color="auto"/>
                <w:bottom w:val="none" w:sz="0" w:space="0" w:color="auto"/>
                <w:right w:val="none" w:sz="0" w:space="0" w:color="auto"/>
              </w:divBdr>
            </w:div>
          </w:divsChild>
        </w:div>
        <w:div w:id="1727340934">
          <w:marLeft w:val="0"/>
          <w:marRight w:val="0"/>
          <w:marTop w:val="0"/>
          <w:marBottom w:val="0"/>
          <w:divBdr>
            <w:top w:val="none" w:sz="0" w:space="0" w:color="auto"/>
            <w:left w:val="none" w:sz="0" w:space="0" w:color="auto"/>
            <w:bottom w:val="none" w:sz="0" w:space="0" w:color="auto"/>
            <w:right w:val="none" w:sz="0" w:space="0" w:color="auto"/>
          </w:divBdr>
        </w:div>
        <w:div w:id="1828326400">
          <w:marLeft w:val="0"/>
          <w:marRight w:val="0"/>
          <w:marTop w:val="0"/>
          <w:marBottom w:val="150"/>
          <w:divBdr>
            <w:top w:val="none" w:sz="0" w:space="0" w:color="auto"/>
            <w:left w:val="none" w:sz="0" w:space="0" w:color="auto"/>
            <w:bottom w:val="none" w:sz="0" w:space="0" w:color="auto"/>
            <w:right w:val="none" w:sz="0" w:space="0" w:color="auto"/>
          </w:divBdr>
          <w:divsChild>
            <w:div w:id="1756977041">
              <w:marLeft w:val="0"/>
              <w:marRight w:val="0"/>
              <w:marTop w:val="0"/>
              <w:marBottom w:val="0"/>
              <w:divBdr>
                <w:top w:val="none" w:sz="0" w:space="0" w:color="auto"/>
                <w:left w:val="none" w:sz="0" w:space="0" w:color="auto"/>
                <w:bottom w:val="none" w:sz="0" w:space="0" w:color="auto"/>
                <w:right w:val="none" w:sz="0" w:space="0" w:color="auto"/>
              </w:divBdr>
            </w:div>
          </w:divsChild>
        </w:div>
        <w:div w:id="1690444375">
          <w:marLeft w:val="0"/>
          <w:marRight w:val="0"/>
          <w:marTop w:val="0"/>
          <w:marBottom w:val="0"/>
          <w:divBdr>
            <w:top w:val="none" w:sz="0" w:space="0" w:color="auto"/>
            <w:left w:val="none" w:sz="0" w:space="0" w:color="auto"/>
            <w:bottom w:val="none" w:sz="0" w:space="0" w:color="auto"/>
            <w:right w:val="none" w:sz="0" w:space="0" w:color="auto"/>
          </w:divBdr>
        </w:div>
        <w:div w:id="337464316">
          <w:marLeft w:val="0"/>
          <w:marRight w:val="0"/>
          <w:marTop w:val="0"/>
          <w:marBottom w:val="150"/>
          <w:divBdr>
            <w:top w:val="none" w:sz="0" w:space="0" w:color="auto"/>
            <w:left w:val="none" w:sz="0" w:space="0" w:color="auto"/>
            <w:bottom w:val="none" w:sz="0" w:space="0" w:color="auto"/>
            <w:right w:val="none" w:sz="0" w:space="0" w:color="auto"/>
          </w:divBdr>
        </w:div>
        <w:div w:id="871891291">
          <w:marLeft w:val="0"/>
          <w:marRight w:val="0"/>
          <w:marTop w:val="0"/>
          <w:marBottom w:val="150"/>
          <w:divBdr>
            <w:top w:val="none" w:sz="0" w:space="0" w:color="auto"/>
            <w:left w:val="none" w:sz="0" w:space="0" w:color="auto"/>
            <w:bottom w:val="none" w:sz="0" w:space="0" w:color="auto"/>
            <w:right w:val="none" w:sz="0" w:space="0" w:color="auto"/>
          </w:divBdr>
        </w:div>
        <w:div w:id="2036300906">
          <w:marLeft w:val="0"/>
          <w:marRight w:val="0"/>
          <w:marTop w:val="0"/>
          <w:marBottom w:val="0"/>
          <w:divBdr>
            <w:top w:val="none" w:sz="0" w:space="0" w:color="auto"/>
            <w:left w:val="none" w:sz="0" w:space="0" w:color="auto"/>
            <w:bottom w:val="none" w:sz="0" w:space="0" w:color="auto"/>
            <w:right w:val="none" w:sz="0" w:space="0" w:color="auto"/>
          </w:divBdr>
        </w:div>
        <w:div w:id="1834485776">
          <w:marLeft w:val="0"/>
          <w:marRight w:val="0"/>
          <w:marTop w:val="0"/>
          <w:marBottom w:val="150"/>
          <w:divBdr>
            <w:top w:val="none" w:sz="0" w:space="0" w:color="auto"/>
            <w:left w:val="none" w:sz="0" w:space="0" w:color="auto"/>
            <w:bottom w:val="none" w:sz="0" w:space="0" w:color="auto"/>
            <w:right w:val="none" w:sz="0" w:space="0" w:color="auto"/>
          </w:divBdr>
        </w:div>
        <w:div w:id="1489008796">
          <w:marLeft w:val="0"/>
          <w:marRight w:val="0"/>
          <w:marTop w:val="0"/>
          <w:marBottom w:val="0"/>
          <w:divBdr>
            <w:top w:val="none" w:sz="0" w:space="0" w:color="auto"/>
            <w:left w:val="none" w:sz="0" w:space="0" w:color="auto"/>
            <w:bottom w:val="none" w:sz="0" w:space="0" w:color="auto"/>
            <w:right w:val="none" w:sz="0" w:space="0" w:color="auto"/>
          </w:divBdr>
        </w:div>
        <w:div w:id="1573927784">
          <w:marLeft w:val="0"/>
          <w:marRight w:val="0"/>
          <w:marTop w:val="0"/>
          <w:marBottom w:val="150"/>
          <w:divBdr>
            <w:top w:val="none" w:sz="0" w:space="0" w:color="auto"/>
            <w:left w:val="none" w:sz="0" w:space="0" w:color="auto"/>
            <w:bottom w:val="none" w:sz="0" w:space="0" w:color="auto"/>
            <w:right w:val="none" w:sz="0" w:space="0" w:color="auto"/>
          </w:divBdr>
          <w:divsChild>
            <w:div w:id="1942181486">
              <w:marLeft w:val="0"/>
              <w:marRight w:val="0"/>
              <w:marTop w:val="0"/>
              <w:marBottom w:val="0"/>
              <w:divBdr>
                <w:top w:val="none" w:sz="0" w:space="0" w:color="auto"/>
                <w:left w:val="none" w:sz="0" w:space="0" w:color="auto"/>
                <w:bottom w:val="none" w:sz="0" w:space="0" w:color="auto"/>
                <w:right w:val="none" w:sz="0" w:space="0" w:color="auto"/>
              </w:divBdr>
            </w:div>
          </w:divsChild>
        </w:div>
        <w:div w:id="385222924">
          <w:marLeft w:val="0"/>
          <w:marRight w:val="0"/>
          <w:marTop w:val="0"/>
          <w:marBottom w:val="150"/>
          <w:divBdr>
            <w:top w:val="none" w:sz="0" w:space="0" w:color="auto"/>
            <w:left w:val="none" w:sz="0" w:space="0" w:color="auto"/>
            <w:bottom w:val="none" w:sz="0" w:space="0" w:color="auto"/>
            <w:right w:val="none" w:sz="0" w:space="0" w:color="auto"/>
          </w:divBdr>
        </w:div>
        <w:div w:id="558789987">
          <w:marLeft w:val="0"/>
          <w:marRight w:val="0"/>
          <w:marTop w:val="0"/>
          <w:marBottom w:val="150"/>
          <w:divBdr>
            <w:top w:val="none" w:sz="0" w:space="0" w:color="auto"/>
            <w:left w:val="none" w:sz="0" w:space="0" w:color="auto"/>
            <w:bottom w:val="none" w:sz="0" w:space="0" w:color="auto"/>
            <w:right w:val="none" w:sz="0" w:space="0" w:color="auto"/>
          </w:divBdr>
        </w:div>
        <w:div w:id="998926159">
          <w:marLeft w:val="0"/>
          <w:marRight w:val="0"/>
          <w:marTop w:val="0"/>
          <w:marBottom w:val="150"/>
          <w:divBdr>
            <w:top w:val="none" w:sz="0" w:space="0" w:color="auto"/>
            <w:left w:val="none" w:sz="0" w:space="0" w:color="auto"/>
            <w:bottom w:val="none" w:sz="0" w:space="0" w:color="auto"/>
            <w:right w:val="none" w:sz="0" w:space="0" w:color="auto"/>
          </w:divBdr>
        </w:div>
        <w:div w:id="1058550335">
          <w:marLeft w:val="0"/>
          <w:marRight w:val="0"/>
          <w:marTop w:val="0"/>
          <w:marBottom w:val="150"/>
          <w:divBdr>
            <w:top w:val="none" w:sz="0" w:space="0" w:color="auto"/>
            <w:left w:val="none" w:sz="0" w:space="0" w:color="auto"/>
            <w:bottom w:val="none" w:sz="0" w:space="0" w:color="auto"/>
            <w:right w:val="none" w:sz="0" w:space="0" w:color="auto"/>
          </w:divBdr>
        </w:div>
      </w:divsChild>
    </w:div>
    <w:div w:id="578296372">
      <w:bodyDiv w:val="1"/>
      <w:marLeft w:val="0"/>
      <w:marRight w:val="0"/>
      <w:marTop w:val="0"/>
      <w:marBottom w:val="0"/>
      <w:divBdr>
        <w:top w:val="none" w:sz="0" w:space="0" w:color="auto"/>
        <w:left w:val="none" w:sz="0" w:space="0" w:color="auto"/>
        <w:bottom w:val="none" w:sz="0" w:space="0" w:color="auto"/>
        <w:right w:val="none" w:sz="0" w:space="0" w:color="auto"/>
      </w:divBdr>
      <w:divsChild>
        <w:div w:id="90708853">
          <w:marLeft w:val="0"/>
          <w:marRight w:val="0"/>
          <w:marTop w:val="0"/>
          <w:marBottom w:val="0"/>
          <w:divBdr>
            <w:top w:val="none" w:sz="0" w:space="0" w:color="auto"/>
            <w:left w:val="none" w:sz="0" w:space="0" w:color="auto"/>
            <w:bottom w:val="none" w:sz="0" w:space="0" w:color="auto"/>
            <w:right w:val="none" w:sz="0" w:space="0" w:color="auto"/>
          </w:divBdr>
        </w:div>
        <w:div w:id="1775199727">
          <w:marLeft w:val="0"/>
          <w:marRight w:val="0"/>
          <w:marTop w:val="0"/>
          <w:marBottom w:val="0"/>
          <w:divBdr>
            <w:top w:val="none" w:sz="0" w:space="0" w:color="auto"/>
            <w:left w:val="none" w:sz="0" w:space="0" w:color="auto"/>
            <w:bottom w:val="none" w:sz="0" w:space="0" w:color="auto"/>
            <w:right w:val="none" w:sz="0" w:space="0" w:color="auto"/>
          </w:divBdr>
        </w:div>
      </w:divsChild>
    </w:div>
    <w:div w:id="580337215">
      <w:bodyDiv w:val="1"/>
      <w:marLeft w:val="0"/>
      <w:marRight w:val="0"/>
      <w:marTop w:val="0"/>
      <w:marBottom w:val="0"/>
      <w:divBdr>
        <w:top w:val="none" w:sz="0" w:space="0" w:color="auto"/>
        <w:left w:val="none" w:sz="0" w:space="0" w:color="auto"/>
        <w:bottom w:val="none" w:sz="0" w:space="0" w:color="auto"/>
        <w:right w:val="none" w:sz="0" w:space="0" w:color="auto"/>
      </w:divBdr>
    </w:div>
    <w:div w:id="586691894">
      <w:bodyDiv w:val="1"/>
      <w:marLeft w:val="0"/>
      <w:marRight w:val="0"/>
      <w:marTop w:val="0"/>
      <w:marBottom w:val="0"/>
      <w:divBdr>
        <w:top w:val="none" w:sz="0" w:space="0" w:color="auto"/>
        <w:left w:val="none" w:sz="0" w:space="0" w:color="auto"/>
        <w:bottom w:val="none" w:sz="0" w:space="0" w:color="auto"/>
        <w:right w:val="none" w:sz="0" w:space="0" w:color="auto"/>
      </w:divBdr>
      <w:divsChild>
        <w:div w:id="1024214875">
          <w:marLeft w:val="0"/>
          <w:marRight w:val="0"/>
          <w:marTop w:val="0"/>
          <w:marBottom w:val="0"/>
          <w:divBdr>
            <w:top w:val="none" w:sz="0" w:space="0" w:color="auto"/>
            <w:left w:val="none" w:sz="0" w:space="0" w:color="auto"/>
            <w:bottom w:val="none" w:sz="0" w:space="0" w:color="auto"/>
            <w:right w:val="none" w:sz="0" w:space="0" w:color="auto"/>
          </w:divBdr>
        </w:div>
        <w:div w:id="569579824">
          <w:marLeft w:val="0"/>
          <w:marRight w:val="0"/>
          <w:marTop w:val="0"/>
          <w:marBottom w:val="150"/>
          <w:divBdr>
            <w:top w:val="none" w:sz="0" w:space="0" w:color="auto"/>
            <w:left w:val="none" w:sz="0" w:space="0" w:color="auto"/>
            <w:bottom w:val="none" w:sz="0" w:space="0" w:color="auto"/>
            <w:right w:val="none" w:sz="0" w:space="0" w:color="auto"/>
          </w:divBdr>
        </w:div>
        <w:div w:id="1132409173">
          <w:marLeft w:val="0"/>
          <w:marRight w:val="0"/>
          <w:marTop w:val="0"/>
          <w:marBottom w:val="0"/>
          <w:divBdr>
            <w:top w:val="none" w:sz="0" w:space="0" w:color="auto"/>
            <w:left w:val="none" w:sz="0" w:space="0" w:color="auto"/>
            <w:bottom w:val="none" w:sz="0" w:space="0" w:color="auto"/>
            <w:right w:val="none" w:sz="0" w:space="0" w:color="auto"/>
          </w:divBdr>
        </w:div>
      </w:divsChild>
    </w:div>
    <w:div w:id="594941046">
      <w:bodyDiv w:val="1"/>
      <w:marLeft w:val="0"/>
      <w:marRight w:val="0"/>
      <w:marTop w:val="0"/>
      <w:marBottom w:val="0"/>
      <w:divBdr>
        <w:top w:val="none" w:sz="0" w:space="0" w:color="auto"/>
        <w:left w:val="none" w:sz="0" w:space="0" w:color="auto"/>
        <w:bottom w:val="none" w:sz="0" w:space="0" w:color="auto"/>
        <w:right w:val="none" w:sz="0" w:space="0" w:color="auto"/>
      </w:divBdr>
    </w:div>
    <w:div w:id="608001845">
      <w:bodyDiv w:val="1"/>
      <w:marLeft w:val="0"/>
      <w:marRight w:val="0"/>
      <w:marTop w:val="0"/>
      <w:marBottom w:val="0"/>
      <w:divBdr>
        <w:top w:val="none" w:sz="0" w:space="0" w:color="auto"/>
        <w:left w:val="none" w:sz="0" w:space="0" w:color="auto"/>
        <w:bottom w:val="none" w:sz="0" w:space="0" w:color="auto"/>
        <w:right w:val="none" w:sz="0" w:space="0" w:color="auto"/>
      </w:divBdr>
      <w:divsChild>
        <w:div w:id="346490918">
          <w:marLeft w:val="0"/>
          <w:marRight w:val="0"/>
          <w:marTop w:val="240"/>
          <w:marBottom w:val="240"/>
          <w:divBdr>
            <w:top w:val="none" w:sz="0" w:space="0" w:color="auto"/>
            <w:left w:val="none" w:sz="0" w:space="0" w:color="auto"/>
            <w:bottom w:val="none" w:sz="0" w:space="0" w:color="auto"/>
            <w:right w:val="none" w:sz="0" w:space="0" w:color="auto"/>
          </w:divBdr>
          <w:divsChild>
            <w:div w:id="1956717095">
              <w:marLeft w:val="0"/>
              <w:marRight w:val="0"/>
              <w:marTop w:val="0"/>
              <w:marBottom w:val="0"/>
              <w:divBdr>
                <w:top w:val="none" w:sz="0" w:space="0" w:color="auto"/>
                <w:left w:val="none" w:sz="0" w:space="0" w:color="auto"/>
                <w:bottom w:val="none" w:sz="0" w:space="0" w:color="auto"/>
                <w:right w:val="none" w:sz="0" w:space="0" w:color="auto"/>
              </w:divBdr>
            </w:div>
            <w:div w:id="1098407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008782">
      <w:bodyDiv w:val="1"/>
      <w:marLeft w:val="0"/>
      <w:marRight w:val="0"/>
      <w:marTop w:val="0"/>
      <w:marBottom w:val="0"/>
      <w:divBdr>
        <w:top w:val="none" w:sz="0" w:space="0" w:color="auto"/>
        <w:left w:val="none" w:sz="0" w:space="0" w:color="auto"/>
        <w:bottom w:val="none" w:sz="0" w:space="0" w:color="auto"/>
        <w:right w:val="none" w:sz="0" w:space="0" w:color="auto"/>
      </w:divBdr>
    </w:div>
    <w:div w:id="611865286">
      <w:bodyDiv w:val="1"/>
      <w:marLeft w:val="0"/>
      <w:marRight w:val="0"/>
      <w:marTop w:val="0"/>
      <w:marBottom w:val="0"/>
      <w:divBdr>
        <w:top w:val="none" w:sz="0" w:space="0" w:color="auto"/>
        <w:left w:val="none" w:sz="0" w:space="0" w:color="auto"/>
        <w:bottom w:val="none" w:sz="0" w:space="0" w:color="auto"/>
        <w:right w:val="none" w:sz="0" w:space="0" w:color="auto"/>
      </w:divBdr>
    </w:div>
    <w:div w:id="618756326">
      <w:bodyDiv w:val="1"/>
      <w:marLeft w:val="0"/>
      <w:marRight w:val="0"/>
      <w:marTop w:val="0"/>
      <w:marBottom w:val="0"/>
      <w:divBdr>
        <w:top w:val="none" w:sz="0" w:space="0" w:color="auto"/>
        <w:left w:val="none" w:sz="0" w:space="0" w:color="auto"/>
        <w:bottom w:val="none" w:sz="0" w:space="0" w:color="auto"/>
        <w:right w:val="none" w:sz="0" w:space="0" w:color="auto"/>
      </w:divBdr>
    </w:div>
    <w:div w:id="635110830">
      <w:bodyDiv w:val="1"/>
      <w:marLeft w:val="0"/>
      <w:marRight w:val="0"/>
      <w:marTop w:val="0"/>
      <w:marBottom w:val="0"/>
      <w:divBdr>
        <w:top w:val="none" w:sz="0" w:space="0" w:color="auto"/>
        <w:left w:val="none" w:sz="0" w:space="0" w:color="auto"/>
        <w:bottom w:val="none" w:sz="0" w:space="0" w:color="auto"/>
        <w:right w:val="none" w:sz="0" w:space="0" w:color="auto"/>
      </w:divBdr>
      <w:divsChild>
        <w:div w:id="1449854962">
          <w:marLeft w:val="0"/>
          <w:marRight w:val="0"/>
          <w:marTop w:val="240"/>
          <w:marBottom w:val="240"/>
          <w:divBdr>
            <w:top w:val="none" w:sz="0" w:space="0" w:color="auto"/>
            <w:left w:val="none" w:sz="0" w:space="0" w:color="auto"/>
            <w:bottom w:val="none" w:sz="0" w:space="0" w:color="auto"/>
            <w:right w:val="none" w:sz="0" w:space="0" w:color="auto"/>
          </w:divBdr>
          <w:divsChild>
            <w:div w:id="1523520147">
              <w:marLeft w:val="0"/>
              <w:marRight w:val="0"/>
              <w:marTop w:val="0"/>
              <w:marBottom w:val="0"/>
              <w:divBdr>
                <w:top w:val="none" w:sz="0" w:space="0" w:color="auto"/>
                <w:left w:val="none" w:sz="0" w:space="0" w:color="auto"/>
                <w:bottom w:val="none" w:sz="0" w:space="0" w:color="auto"/>
                <w:right w:val="none" w:sz="0" w:space="0" w:color="auto"/>
              </w:divBdr>
            </w:div>
            <w:div w:id="433718738">
              <w:marLeft w:val="0"/>
              <w:marRight w:val="0"/>
              <w:marTop w:val="0"/>
              <w:marBottom w:val="0"/>
              <w:divBdr>
                <w:top w:val="none" w:sz="0" w:space="0" w:color="auto"/>
                <w:left w:val="none" w:sz="0" w:space="0" w:color="auto"/>
                <w:bottom w:val="none" w:sz="0" w:space="0" w:color="auto"/>
                <w:right w:val="none" w:sz="0" w:space="0" w:color="auto"/>
              </w:divBdr>
            </w:div>
          </w:divsChild>
        </w:div>
        <w:div w:id="425881155">
          <w:marLeft w:val="0"/>
          <w:marRight w:val="0"/>
          <w:marTop w:val="0"/>
          <w:marBottom w:val="150"/>
          <w:divBdr>
            <w:top w:val="none" w:sz="0" w:space="0" w:color="auto"/>
            <w:left w:val="none" w:sz="0" w:space="0" w:color="auto"/>
            <w:bottom w:val="none" w:sz="0" w:space="0" w:color="auto"/>
            <w:right w:val="none" w:sz="0" w:space="0" w:color="auto"/>
          </w:divBdr>
        </w:div>
      </w:divsChild>
    </w:div>
    <w:div w:id="639312405">
      <w:bodyDiv w:val="1"/>
      <w:marLeft w:val="0"/>
      <w:marRight w:val="0"/>
      <w:marTop w:val="0"/>
      <w:marBottom w:val="0"/>
      <w:divBdr>
        <w:top w:val="none" w:sz="0" w:space="0" w:color="auto"/>
        <w:left w:val="none" w:sz="0" w:space="0" w:color="auto"/>
        <w:bottom w:val="none" w:sz="0" w:space="0" w:color="auto"/>
        <w:right w:val="none" w:sz="0" w:space="0" w:color="auto"/>
      </w:divBdr>
      <w:divsChild>
        <w:div w:id="978418144">
          <w:marLeft w:val="0"/>
          <w:marRight w:val="0"/>
          <w:marTop w:val="0"/>
          <w:marBottom w:val="0"/>
          <w:divBdr>
            <w:top w:val="none" w:sz="0" w:space="0" w:color="auto"/>
            <w:left w:val="none" w:sz="0" w:space="0" w:color="auto"/>
            <w:bottom w:val="none" w:sz="0" w:space="0" w:color="auto"/>
            <w:right w:val="none" w:sz="0" w:space="0" w:color="auto"/>
          </w:divBdr>
        </w:div>
      </w:divsChild>
    </w:div>
    <w:div w:id="654070515">
      <w:bodyDiv w:val="1"/>
      <w:marLeft w:val="0"/>
      <w:marRight w:val="0"/>
      <w:marTop w:val="0"/>
      <w:marBottom w:val="0"/>
      <w:divBdr>
        <w:top w:val="none" w:sz="0" w:space="0" w:color="auto"/>
        <w:left w:val="none" w:sz="0" w:space="0" w:color="auto"/>
        <w:bottom w:val="none" w:sz="0" w:space="0" w:color="auto"/>
        <w:right w:val="none" w:sz="0" w:space="0" w:color="auto"/>
      </w:divBdr>
    </w:div>
    <w:div w:id="654991524">
      <w:bodyDiv w:val="1"/>
      <w:marLeft w:val="0"/>
      <w:marRight w:val="0"/>
      <w:marTop w:val="0"/>
      <w:marBottom w:val="0"/>
      <w:divBdr>
        <w:top w:val="none" w:sz="0" w:space="0" w:color="auto"/>
        <w:left w:val="none" w:sz="0" w:space="0" w:color="auto"/>
        <w:bottom w:val="none" w:sz="0" w:space="0" w:color="auto"/>
        <w:right w:val="none" w:sz="0" w:space="0" w:color="auto"/>
      </w:divBdr>
    </w:div>
    <w:div w:id="659969590">
      <w:bodyDiv w:val="1"/>
      <w:marLeft w:val="0"/>
      <w:marRight w:val="0"/>
      <w:marTop w:val="0"/>
      <w:marBottom w:val="0"/>
      <w:divBdr>
        <w:top w:val="none" w:sz="0" w:space="0" w:color="auto"/>
        <w:left w:val="none" w:sz="0" w:space="0" w:color="auto"/>
        <w:bottom w:val="none" w:sz="0" w:space="0" w:color="auto"/>
        <w:right w:val="none" w:sz="0" w:space="0" w:color="auto"/>
      </w:divBdr>
    </w:div>
    <w:div w:id="669018990">
      <w:bodyDiv w:val="1"/>
      <w:marLeft w:val="0"/>
      <w:marRight w:val="0"/>
      <w:marTop w:val="0"/>
      <w:marBottom w:val="0"/>
      <w:divBdr>
        <w:top w:val="none" w:sz="0" w:space="0" w:color="auto"/>
        <w:left w:val="none" w:sz="0" w:space="0" w:color="auto"/>
        <w:bottom w:val="none" w:sz="0" w:space="0" w:color="auto"/>
        <w:right w:val="none" w:sz="0" w:space="0" w:color="auto"/>
      </w:divBdr>
    </w:div>
    <w:div w:id="669867410">
      <w:bodyDiv w:val="1"/>
      <w:marLeft w:val="0"/>
      <w:marRight w:val="0"/>
      <w:marTop w:val="0"/>
      <w:marBottom w:val="0"/>
      <w:divBdr>
        <w:top w:val="none" w:sz="0" w:space="0" w:color="auto"/>
        <w:left w:val="none" w:sz="0" w:space="0" w:color="auto"/>
        <w:bottom w:val="none" w:sz="0" w:space="0" w:color="auto"/>
        <w:right w:val="none" w:sz="0" w:space="0" w:color="auto"/>
      </w:divBdr>
    </w:div>
    <w:div w:id="680621285">
      <w:bodyDiv w:val="1"/>
      <w:marLeft w:val="0"/>
      <w:marRight w:val="0"/>
      <w:marTop w:val="0"/>
      <w:marBottom w:val="0"/>
      <w:divBdr>
        <w:top w:val="none" w:sz="0" w:space="0" w:color="auto"/>
        <w:left w:val="none" w:sz="0" w:space="0" w:color="auto"/>
        <w:bottom w:val="none" w:sz="0" w:space="0" w:color="auto"/>
        <w:right w:val="none" w:sz="0" w:space="0" w:color="auto"/>
      </w:divBdr>
      <w:divsChild>
        <w:div w:id="901140203">
          <w:marLeft w:val="0"/>
          <w:marRight w:val="0"/>
          <w:marTop w:val="0"/>
          <w:marBottom w:val="150"/>
          <w:divBdr>
            <w:top w:val="none" w:sz="0" w:space="0" w:color="auto"/>
            <w:left w:val="none" w:sz="0" w:space="0" w:color="auto"/>
            <w:bottom w:val="none" w:sz="0" w:space="0" w:color="auto"/>
            <w:right w:val="none" w:sz="0" w:space="0" w:color="auto"/>
          </w:divBdr>
          <w:divsChild>
            <w:div w:id="409811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827276">
      <w:bodyDiv w:val="1"/>
      <w:marLeft w:val="0"/>
      <w:marRight w:val="0"/>
      <w:marTop w:val="0"/>
      <w:marBottom w:val="0"/>
      <w:divBdr>
        <w:top w:val="none" w:sz="0" w:space="0" w:color="auto"/>
        <w:left w:val="none" w:sz="0" w:space="0" w:color="auto"/>
        <w:bottom w:val="none" w:sz="0" w:space="0" w:color="auto"/>
        <w:right w:val="none" w:sz="0" w:space="0" w:color="auto"/>
      </w:divBdr>
    </w:div>
    <w:div w:id="688800741">
      <w:bodyDiv w:val="1"/>
      <w:marLeft w:val="0"/>
      <w:marRight w:val="0"/>
      <w:marTop w:val="0"/>
      <w:marBottom w:val="0"/>
      <w:divBdr>
        <w:top w:val="none" w:sz="0" w:space="0" w:color="auto"/>
        <w:left w:val="none" w:sz="0" w:space="0" w:color="auto"/>
        <w:bottom w:val="none" w:sz="0" w:space="0" w:color="auto"/>
        <w:right w:val="none" w:sz="0" w:space="0" w:color="auto"/>
      </w:divBdr>
    </w:div>
    <w:div w:id="690230509">
      <w:bodyDiv w:val="1"/>
      <w:marLeft w:val="0"/>
      <w:marRight w:val="0"/>
      <w:marTop w:val="0"/>
      <w:marBottom w:val="0"/>
      <w:divBdr>
        <w:top w:val="none" w:sz="0" w:space="0" w:color="auto"/>
        <w:left w:val="none" w:sz="0" w:space="0" w:color="auto"/>
        <w:bottom w:val="none" w:sz="0" w:space="0" w:color="auto"/>
        <w:right w:val="none" w:sz="0" w:space="0" w:color="auto"/>
      </w:divBdr>
    </w:div>
    <w:div w:id="702826452">
      <w:bodyDiv w:val="1"/>
      <w:marLeft w:val="0"/>
      <w:marRight w:val="0"/>
      <w:marTop w:val="0"/>
      <w:marBottom w:val="0"/>
      <w:divBdr>
        <w:top w:val="none" w:sz="0" w:space="0" w:color="auto"/>
        <w:left w:val="none" w:sz="0" w:space="0" w:color="auto"/>
        <w:bottom w:val="none" w:sz="0" w:space="0" w:color="auto"/>
        <w:right w:val="none" w:sz="0" w:space="0" w:color="auto"/>
      </w:divBdr>
    </w:div>
    <w:div w:id="713191555">
      <w:bodyDiv w:val="1"/>
      <w:marLeft w:val="0"/>
      <w:marRight w:val="0"/>
      <w:marTop w:val="0"/>
      <w:marBottom w:val="0"/>
      <w:divBdr>
        <w:top w:val="none" w:sz="0" w:space="0" w:color="auto"/>
        <w:left w:val="none" w:sz="0" w:space="0" w:color="auto"/>
        <w:bottom w:val="none" w:sz="0" w:space="0" w:color="auto"/>
        <w:right w:val="none" w:sz="0" w:space="0" w:color="auto"/>
      </w:divBdr>
      <w:divsChild>
        <w:div w:id="1490707037">
          <w:marLeft w:val="0"/>
          <w:marRight w:val="0"/>
          <w:marTop w:val="0"/>
          <w:marBottom w:val="0"/>
          <w:divBdr>
            <w:top w:val="none" w:sz="0" w:space="0" w:color="auto"/>
            <w:left w:val="none" w:sz="0" w:space="0" w:color="auto"/>
            <w:bottom w:val="none" w:sz="0" w:space="0" w:color="auto"/>
            <w:right w:val="none" w:sz="0" w:space="0" w:color="auto"/>
          </w:divBdr>
        </w:div>
        <w:div w:id="939795673">
          <w:marLeft w:val="0"/>
          <w:marRight w:val="0"/>
          <w:marTop w:val="0"/>
          <w:marBottom w:val="0"/>
          <w:divBdr>
            <w:top w:val="none" w:sz="0" w:space="0" w:color="auto"/>
            <w:left w:val="none" w:sz="0" w:space="0" w:color="auto"/>
            <w:bottom w:val="none" w:sz="0" w:space="0" w:color="auto"/>
            <w:right w:val="none" w:sz="0" w:space="0" w:color="auto"/>
          </w:divBdr>
        </w:div>
      </w:divsChild>
    </w:div>
    <w:div w:id="718823602">
      <w:bodyDiv w:val="1"/>
      <w:marLeft w:val="0"/>
      <w:marRight w:val="0"/>
      <w:marTop w:val="0"/>
      <w:marBottom w:val="0"/>
      <w:divBdr>
        <w:top w:val="none" w:sz="0" w:space="0" w:color="auto"/>
        <w:left w:val="none" w:sz="0" w:space="0" w:color="auto"/>
        <w:bottom w:val="none" w:sz="0" w:space="0" w:color="auto"/>
        <w:right w:val="none" w:sz="0" w:space="0" w:color="auto"/>
      </w:divBdr>
    </w:div>
    <w:div w:id="727413688">
      <w:bodyDiv w:val="1"/>
      <w:marLeft w:val="0"/>
      <w:marRight w:val="0"/>
      <w:marTop w:val="0"/>
      <w:marBottom w:val="0"/>
      <w:divBdr>
        <w:top w:val="none" w:sz="0" w:space="0" w:color="auto"/>
        <w:left w:val="none" w:sz="0" w:space="0" w:color="auto"/>
        <w:bottom w:val="none" w:sz="0" w:space="0" w:color="auto"/>
        <w:right w:val="none" w:sz="0" w:space="0" w:color="auto"/>
      </w:divBdr>
      <w:divsChild>
        <w:div w:id="741101127">
          <w:marLeft w:val="0"/>
          <w:marRight w:val="0"/>
          <w:marTop w:val="0"/>
          <w:marBottom w:val="0"/>
          <w:divBdr>
            <w:top w:val="none" w:sz="0" w:space="0" w:color="auto"/>
            <w:left w:val="none" w:sz="0" w:space="0" w:color="auto"/>
            <w:bottom w:val="none" w:sz="0" w:space="0" w:color="auto"/>
            <w:right w:val="none" w:sz="0" w:space="0" w:color="auto"/>
          </w:divBdr>
        </w:div>
      </w:divsChild>
    </w:div>
    <w:div w:id="736904173">
      <w:bodyDiv w:val="1"/>
      <w:marLeft w:val="0"/>
      <w:marRight w:val="0"/>
      <w:marTop w:val="0"/>
      <w:marBottom w:val="0"/>
      <w:divBdr>
        <w:top w:val="none" w:sz="0" w:space="0" w:color="auto"/>
        <w:left w:val="none" w:sz="0" w:space="0" w:color="auto"/>
        <w:bottom w:val="none" w:sz="0" w:space="0" w:color="auto"/>
        <w:right w:val="none" w:sz="0" w:space="0" w:color="auto"/>
      </w:divBdr>
    </w:div>
    <w:div w:id="742263703">
      <w:bodyDiv w:val="1"/>
      <w:marLeft w:val="0"/>
      <w:marRight w:val="0"/>
      <w:marTop w:val="0"/>
      <w:marBottom w:val="0"/>
      <w:divBdr>
        <w:top w:val="none" w:sz="0" w:space="0" w:color="auto"/>
        <w:left w:val="none" w:sz="0" w:space="0" w:color="auto"/>
        <w:bottom w:val="none" w:sz="0" w:space="0" w:color="auto"/>
        <w:right w:val="none" w:sz="0" w:space="0" w:color="auto"/>
      </w:divBdr>
      <w:divsChild>
        <w:div w:id="551770264">
          <w:marLeft w:val="0"/>
          <w:marRight w:val="0"/>
          <w:marTop w:val="0"/>
          <w:marBottom w:val="150"/>
          <w:divBdr>
            <w:top w:val="none" w:sz="0" w:space="0" w:color="auto"/>
            <w:left w:val="none" w:sz="0" w:space="0" w:color="auto"/>
            <w:bottom w:val="none" w:sz="0" w:space="0" w:color="auto"/>
            <w:right w:val="none" w:sz="0" w:space="0" w:color="auto"/>
          </w:divBdr>
        </w:div>
        <w:div w:id="1962179373">
          <w:marLeft w:val="0"/>
          <w:marRight w:val="0"/>
          <w:marTop w:val="0"/>
          <w:marBottom w:val="150"/>
          <w:divBdr>
            <w:top w:val="none" w:sz="0" w:space="0" w:color="auto"/>
            <w:left w:val="none" w:sz="0" w:space="0" w:color="auto"/>
            <w:bottom w:val="none" w:sz="0" w:space="0" w:color="auto"/>
            <w:right w:val="none" w:sz="0" w:space="0" w:color="auto"/>
          </w:divBdr>
        </w:div>
      </w:divsChild>
    </w:div>
    <w:div w:id="754402424">
      <w:bodyDiv w:val="1"/>
      <w:marLeft w:val="0"/>
      <w:marRight w:val="0"/>
      <w:marTop w:val="0"/>
      <w:marBottom w:val="0"/>
      <w:divBdr>
        <w:top w:val="none" w:sz="0" w:space="0" w:color="auto"/>
        <w:left w:val="none" w:sz="0" w:space="0" w:color="auto"/>
        <w:bottom w:val="none" w:sz="0" w:space="0" w:color="auto"/>
        <w:right w:val="none" w:sz="0" w:space="0" w:color="auto"/>
      </w:divBdr>
      <w:divsChild>
        <w:div w:id="1963883654">
          <w:marLeft w:val="0"/>
          <w:marRight w:val="0"/>
          <w:marTop w:val="0"/>
          <w:marBottom w:val="150"/>
          <w:divBdr>
            <w:top w:val="none" w:sz="0" w:space="0" w:color="auto"/>
            <w:left w:val="none" w:sz="0" w:space="0" w:color="auto"/>
            <w:bottom w:val="none" w:sz="0" w:space="0" w:color="auto"/>
            <w:right w:val="none" w:sz="0" w:space="0" w:color="auto"/>
          </w:divBdr>
        </w:div>
        <w:div w:id="2009289668">
          <w:marLeft w:val="0"/>
          <w:marRight w:val="0"/>
          <w:marTop w:val="0"/>
          <w:marBottom w:val="150"/>
          <w:divBdr>
            <w:top w:val="none" w:sz="0" w:space="0" w:color="auto"/>
            <w:left w:val="none" w:sz="0" w:space="0" w:color="auto"/>
            <w:bottom w:val="none" w:sz="0" w:space="0" w:color="auto"/>
            <w:right w:val="none" w:sz="0" w:space="0" w:color="auto"/>
          </w:divBdr>
        </w:div>
      </w:divsChild>
    </w:div>
    <w:div w:id="763108135">
      <w:bodyDiv w:val="1"/>
      <w:marLeft w:val="0"/>
      <w:marRight w:val="0"/>
      <w:marTop w:val="0"/>
      <w:marBottom w:val="0"/>
      <w:divBdr>
        <w:top w:val="none" w:sz="0" w:space="0" w:color="auto"/>
        <w:left w:val="none" w:sz="0" w:space="0" w:color="auto"/>
        <w:bottom w:val="none" w:sz="0" w:space="0" w:color="auto"/>
        <w:right w:val="none" w:sz="0" w:space="0" w:color="auto"/>
      </w:divBdr>
    </w:div>
    <w:div w:id="767850992">
      <w:bodyDiv w:val="1"/>
      <w:marLeft w:val="0"/>
      <w:marRight w:val="0"/>
      <w:marTop w:val="0"/>
      <w:marBottom w:val="0"/>
      <w:divBdr>
        <w:top w:val="none" w:sz="0" w:space="0" w:color="auto"/>
        <w:left w:val="none" w:sz="0" w:space="0" w:color="auto"/>
        <w:bottom w:val="none" w:sz="0" w:space="0" w:color="auto"/>
        <w:right w:val="none" w:sz="0" w:space="0" w:color="auto"/>
      </w:divBdr>
      <w:divsChild>
        <w:div w:id="2115585600">
          <w:marLeft w:val="0"/>
          <w:marRight w:val="0"/>
          <w:marTop w:val="300"/>
          <w:marBottom w:val="300"/>
          <w:divBdr>
            <w:top w:val="none" w:sz="0" w:space="0" w:color="auto"/>
            <w:left w:val="none" w:sz="0" w:space="0" w:color="auto"/>
            <w:bottom w:val="none" w:sz="0" w:space="0" w:color="auto"/>
            <w:right w:val="none" w:sz="0" w:space="0" w:color="auto"/>
          </w:divBdr>
          <w:divsChild>
            <w:div w:id="1389835941">
              <w:marLeft w:val="0"/>
              <w:marRight w:val="0"/>
              <w:marTop w:val="0"/>
              <w:marBottom w:val="0"/>
              <w:divBdr>
                <w:top w:val="none" w:sz="0" w:space="0" w:color="auto"/>
                <w:left w:val="none" w:sz="0" w:space="0" w:color="auto"/>
                <w:bottom w:val="none" w:sz="0" w:space="0" w:color="auto"/>
                <w:right w:val="none" w:sz="0" w:space="0" w:color="auto"/>
              </w:divBdr>
            </w:div>
          </w:divsChild>
        </w:div>
        <w:div w:id="692846987">
          <w:marLeft w:val="0"/>
          <w:marRight w:val="0"/>
          <w:marTop w:val="0"/>
          <w:marBottom w:val="150"/>
          <w:divBdr>
            <w:top w:val="none" w:sz="0" w:space="0" w:color="auto"/>
            <w:left w:val="none" w:sz="0" w:space="0" w:color="auto"/>
            <w:bottom w:val="none" w:sz="0" w:space="0" w:color="auto"/>
            <w:right w:val="none" w:sz="0" w:space="0" w:color="auto"/>
          </w:divBdr>
          <w:divsChild>
            <w:div w:id="1309625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289211">
      <w:bodyDiv w:val="1"/>
      <w:marLeft w:val="0"/>
      <w:marRight w:val="0"/>
      <w:marTop w:val="0"/>
      <w:marBottom w:val="0"/>
      <w:divBdr>
        <w:top w:val="none" w:sz="0" w:space="0" w:color="auto"/>
        <w:left w:val="none" w:sz="0" w:space="0" w:color="auto"/>
        <w:bottom w:val="none" w:sz="0" w:space="0" w:color="auto"/>
        <w:right w:val="none" w:sz="0" w:space="0" w:color="auto"/>
      </w:divBdr>
    </w:div>
    <w:div w:id="777215757">
      <w:bodyDiv w:val="1"/>
      <w:marLeft w:val="0"/>
      <w:marRight w:val="0"/>
      <w:marTop w:val="0"/>
      <w:marBottom w:val="0"/>
      <w:divBdr>
        <w:top w:val="none" w:sz="0" w:space="0" w:color="auto"/>
        <w:left w:val="none" w:sz="0" w:space="0" w:color="auto"/>
        <w:bottom w:val="none" w:sz="0" w:space="0" w:color="auto"/>
        <w:right w:val="none" w:sz="0" w:space="0" w:color="auto"/>
      </w:divBdr>
    </w:div>
    <w:div w:id="781605291">
      <w:bodyDiv w:val="1"/>
      <w:marLeft w:val="0"/>
      <w:marRight w:val="0"/>
      <w:marTop w:val="0"/>
      <w:marBottom w:val="0"/>
      <w:divBdr>
        <w:top w:val="none" w:sz="0" w:space="0" w:color="auto"/>
        <w:left w:val="none" w:sz="0" w:space="0" w:color="auto"/>
        <w:bottom w:val="none" w:sz="0" w:space="0" w:color="auto"/>
        <w:right w:val="none" w:sz="0" w:space="0" w:color="auto"/>
      </w:divBdr>
    </w:div>
    <w:div w:id="785855621">
      <w:bodyDiv w:val="1"/>
      <w:marLeft w:val="0"/>
      <w:marRight w:val="0"/>
      <w:marTop w:val="0"/>
      <w:marBottom w:val="0"/>
      <w:divBdr>
        <w:top w:val="none" w:sz="0" w:space="0" w:color="auto"/>
        <w:left w:val="none" w:sz="0" w:space="0" w:color="auto"/>
        <w:bottom w:val="none" w:sz="0" w:space="0" w:color="auto"/>
        <w:right w:val="none" w:sz="0" w:space="0" w:color="auto"/>
      </w:divBdr>
      <w:divsChild>
        <w:div w:id="2050914854">
          <w:marLeft w:val="0"/>
          <w:marRight w:val="0"/>
          <w:marTop w:val="0"/>
          <w:marBottom w:val="0"/>
          <w:divBdr>
            <w:top w:val="none" w:sz="0" w:space="0" w:color="auto"/>
            <w:left w:val="none" w:sz="0" w:space="0" w:color="auto"/>
            <w:bottom w:val="none" w:sz="0" w:space="0" w:color="auto"/>
            <w:right w:val="none" w:sz="0" w:space="0" w:color="auto"/>
          </w:divBdr>
          <w:divsChild>
            <w:div w:id="495925387">
              <w:marLeft w:val="0"/>
              <w:marRight w:val="0"/>
              <w:marTop w:val="0"/>
              <w:marBottom w:val="0"/>
              <w:divBdr>
                <w:top w:val="none" w:sz="0" w:space="0" w:color="auto"/>
                <w:left w:val="none" w:sz="0" w:space="0" w:color="auto"/>
                <w:bottom w:val="none" w:sz="0" w:space="0" w:color="auto"/>
                <w:right w:val="none" w:sz="0" w:space="0" w:color="auto"/>
              </w:divBdr>
            </w:div>
            <w:div w:id="1471749836">
              <w:marLeft w:val="0"/>
              <w:marRight w:val="0"/>
              <w:marTop w:val="0"/>
              <w:marBottom w:val="0"/>
              <w:divBdr>
                <w:top w:val="none" w:sz="0" w:space="0" w:color="auto"/>
                <w:left w:val="none" w:sz="0" w:space="0" w:color="auto"/>
                <w:bottom w:val="none" w:sz="0" w:space="0" w:color="auto"/>
                <w:right w:val="none" w:sz="0" w:space="0" w:color="auto"/>
              </w:divBdr>
            </w:div>
            <w:div w:id="1248076">
              <w:marLeft w:val="0"/>
              <w:marRight w:val="0"/>
              <w:marTop w:val="0"/>
              <w:marBottom w:val="0"/>
              <w:divBdr>
                <w:top w:val="none" w:sz="0" w:space="0" w:color="auto"/>
                <w:left w:val="none" w:sz="0" w:space="0" w:color="auto"/>
                <w:bottom w:val="none" w:sz="0" w:space="0" w:color="auto"/>
                <w:right w:val="none" w:sz="0" w:space="0" w:color="auto"/>
              </w:divBdr>
            </w:div>
            <w:div w:id="2044284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108932">
      <w:bodyDiv w:val="1"/>
      <w:marLeft w:val="0"/>
      <w:marRight w:val="0"/>
      <w:marTop w:val="0"/>
      <w:marBottom w:val="0"/>
      <w:divBdr>
        <w:top w:val="none" w:sz="0" w:space="0" w:color="auto"/>
        <w:left w:val="none" w:sz="0" w:space="0" w:color="auto"/>
        <w:bottom w:val="none" w:sz="0" w:space="0" w:color="auto"/>
        <w:right w:val="none" w:sz="0" w:space="0" w:color="auto"/>
      </w:divBdr>
    </w:div>
    <w:div w:id="823467537">
      <w:bodyDiv w:val="1"/>
      <w:marLeft w:val="0"/>
      <w:marRight w:val="0"/>
      <w:marTop w:val="0"/>
      <w:marBottom w:val="0"/>
      <w:divBdr>
        <w:top w:val="none" w:sz="0" w:space="0" w:color="auto"/>
        <w:left w:val="none" w:sz="0" w:space="0" w:color="auto"/>
        <w:bottom w:val="none" w:sz="0" w:space="0" w:color="auto"/>
        <w:right w:val="none" w:sz="0" w:space="0" w:color="auto"/>
      </w:divBdr>
    </w:div>
    <w:div w:id="849488632">
      <w:bodyDiv w:val="1"/>
      <w:marLeft w:val="0"/>
      <w:marRight w:val="0"/>
      <w:marTop w:val="0"/>
      <w:marBottom w:val="0"/>
      <w:divBdr>
        <w:top w:val="none" w:sz="0" w:space="0" w:color="auto"/>
        <w:left w:val="none" w:sz="0" w:space="0" w:color="auto"/>
        <w:bottom w:val="none" w:sz="0" w:space="0" w:color="auto"/>
        <w:right w:val="none" w:sz="0" w:space="0" w:color="auto"/>
      </w:divBdr>
      <w:divsChild>
        <w:div w:id="447430236">
          <w:marLeft w:val="0"/>
          <w:marRight w:val="0"/>
          <w:marTop w:val="0"/>
          <w:marBottom w:val="150"/>
          <w:divBdr>
            <w:top w:val="none" w:sz="0" w:space="0" w:color="auto"/>
            <w:left w:val="none" w:sz="0" w:space="0" w:color="auto"/>
            <w:bottom w:val="none" w:sz="0" w:space="0" w:color="auto"/>
            <w:right w:val="none" w:sz="0" w:space="0" w:color="auto"/>
          </w:divBdr>
        </w:div>
        <w:div w:id="1583493899">
          <w:marLeft w:val="0"/>
          <w:marRight w:val="0"/>
          <w:marTop w:val="300"/>
          <w:marBottom w:val="300"/>
          <w:divBdr>
            <w:top w:val="none" w:sz="0" w:space="0" w:color="auto"/>
            <w:left w:val="none" w:sz="0" w:space="0" w:color="auto"/>
            <w:bottom w:val="none" w:sz="0" w:space="0" w:color="auto"/>
            <w:right w:val="none" w:sz="0" w:space="0" w:color="auto"/>
          </w:divBdr>
          <w:divsChild>
            <w:div w:id="1461919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156136">
      <w:bodyDiv w:val="1"/>
      <w:marLeft w:val="0"/>
      <w:marRight w:val="0"/>
      <w:marTop w:val="0"/>
      <w:marBottom w:val="0"/>
      <w:divBdr>
        <w:top w:val="none" w:sz="0" w:space="0" w:color="auto"/>
        <w:left w:val="none" w:sz="0" w:space="0" w:color="auto"/>
        <w:bottom w:val="none" w:sz="0" w:space="0" w:color="auto"/>
        <w:right w:val="none" w:sz="0" w:space="0" w:color="auto"/>
      </w:divBdr>
      <w:divsChild>
        <w:div w:id="1727334131">
          <w:marLeft w:val="0"/>
          <w:marRight w:val="0"/>
          <w:marTop w:val="0"/>
          <w:marBottom w:val="150"/>
          <w:divBdr>
            <w:top w:val="none" w:sz="0" w:space="0" w:color="auto"/>
            <w:left w:val="none" w:sz="0" w:space="0" w:color="auto"/>
            <w:bottom w:val="none" w:sz="0" w:space="0" w:color="auto"/>
            <w:right w:val="none" w:sz="0" w:space="0" w:color="auto"/>
          </w:divBdr>
        </w:div>
        <w:div w:id="876089400">
          <w:marLeft w:val="0"/>
          <w:marRight w:val="0"/>
          <w:marTop w:val="0"/>
          <w:marBottom w:val="150"/>
          <w:divBdr>
            <w:top w:val="none" w:sz="0" w:space="0" w:color="auto"/>
            <w:left w:val="none" w:sz="0" w:space="0" w:color="auto"/>
            <w:bottom w:val="none" w:sz="0" w:space="0" w:color="auto"/>
            <w:right w:val="none" w:sz="0" w:space="0" w:color="auto"/>
          </w:divBdr>
        </w:div>
      </w:divsChild>
    </w:div>
    <w:div w:id="859859283">
      <w:bodyDiv w:val="1"/>
      <w:marLeft w:val="0"/>
      <w:marRight w:val="0"/>
      <w:marTop w:val="0"/>
      <w:marBottom w:val="0"/>
      <w:divBdr>
        <w:top w:val="none" w:sz="0" w:space="0" w:color="auto"/>
        <w:left w:val="none" w:sz="0" w:space="0" w:color="auto"/>
        <w:bottom w:val="none" w:sz="0" w:space="0" w:color="auto"/>
        <w:right w:val="none" w:sz="0" w:space="0" w:color="auto"/>
      </w:divBdr>
      <w:divsChild>
        <w:div w:id="549414100">
          <w:marLeft w:val="0"/>
          <w:marRight w:val="0"/>
          <w:marTop w:val="0"/>
          <w:marBottom w:val="150"/>
          <w:divBdr>
            <w:top w:val="none" w:sz="0" w:space="0" w:color="auto"/>
            <w:left w:val="none" w:sz="0" w:space="0" w:color="auto"/>
            <w:bottom w:val="none" w:sz="0" w:space="0" w:color="auto"/>
            <w:right w:val="none" w:sz="0" w:space="0" w:color="auto"/>
          </w:divBdr>
        </w:div>
      </w:divsChild>
    </w:div>
    <w:div w:id="865486254">
      <w:bodyDiv w:val="1"/>
      <w:marLeft w:val="0"/>
      <w:marRight w:val="0"/>
      <w:marTop w:val="0"/>
      <w:marBottom w:val="0"/>
      <w:divBdr>
        <w:top w:val="none" w:sz="0" w:space="0" w:color="auto"/>
        <w:left w:val="none" w:sz="0" w:space="0" w:color="auto"/>
        <w:bottom w:val="none" w:sz="0" w:space="0" w:color="auto"/>
        <w:right w:val="none" w:sz="0" w:space="0" w:color="auto"/>
      </w:divBdr>
    </w:div>
    <w:div w:id="871650369">
      <w:bodyDiv w:val="1"/>
      <w:marLeft w:val="0"/>
      <w:marRight w:val="0"/>
      <w:marTop w:val="0"/>
      <w:marBottom w:val="0"/>
      <w:divBdr>
        <w:top w:val="none" w:sz="0" w:space="0" w:color="auto"/>
        <w:left w:val="none" w:sz="0" w:space="0" w:color="auto"/>
        <w:bottom w:val="none" w:sz="0" w:space="0" w:color="auto"/>
        <w:right w:val="none" w:sz="0" w:space="0" w:color="auto"/>
      </w:divBdr>
    </w:div>
    <w:div w:id="895582123">
      <w:bodyDiv w:val="1"/>
      <w:marLeft w:val="0"/>
      <w:marRight w:val="0"/>
      <w:marTop w:val="0"/>
      <w:marBottom w:val="0"/>
      <w:divBdr>
        <w:top w:val="none" w:sz="0" w:space="0" w:color="auto"/>
        <w:left w:val="none" w:sz="0" w:space="0" w:color="auto"/>
        <w:bottom w:val="none" w:sz="0" w:space="0" w:color="auto"/>
        <w:right w:val="none" w:sz="0" w:space="0" w:color="auto"/>
      </w:divBdr>
    </w:div>
    <w:div w:id="922835717">
      <w:bodyDiv w:val="1"/>
      <w:marLeft w:val="0"/>
      <w:marRight w:val="0"/>
      <w:marTop w:val="0"/>
      <w:marBottom w:val="0"/>
      <w:divBdr>
        <w:top w:val="none" w:sz="0" w:space="0" w:color="auto"/>
        <w:left w:val="none" w:sz="0" w:space="0" w:color="auto"/>
        <w:bottom w:val="none" w:sz="0" w:space="0" w:color="auto"/>
        <w:right w:val="none" w:sz="0" w:space="0" w:color="auto"/>
      </w:divBdr>
    </w:div>
    <w:div w:id="931278376">
      <w:bodyDiv w:val="1"/>
      <w:marLeft w:val="0"/>
      <w:marRight w:val="0"/>
      <w:marTop w:val="0"/>
      <w:marBottom w:val="0"/>
      <w:divBdr>
        <w:top w:val="none" w:sz="0" w:space="0" w:color="auto"/>
        <w:left w:val="none" w:sz="0" w:space="0" w:color="auto"/>
        <w:bottom w:val="none" w:sz="0" w:space="0" w:color="auto"/>
        <w:right w:val="none" w:sz="0" w:space="0" w:color="auto"/>
      </w:divBdr>
      <w:divsChild>
        <w:div w:id="1279331917">
          <w:marLeft w:val="0"/>
          <w:marRight w:val="0"/>
          <w:marTop w:val="300"/>
          <w:marBottom w:val="300"/>
          <w:divBdr>
            <w:top w:val="none" w:sz="0" w:space="0" w:color="auto"/>
            <w:left w:val="none" w:sz="0" w:space="0" w:color="auto"/>
            <w:bottom w:val="none" w:sz="0" w:space="0" w:color="auto"/>
            <w:right w:val="none" w:sz="0" w:space="0" w:color="auto"/>
          </w:divBdr>
          <w:divsChild>
            <w:div w:id="784688694">
              <w:marLeft w:val="0"/>
              <w:marRight w:val="0"/>
              <w:marTop w:val="0"/>
              <w:marBottom w:val="0"/>
              <w:divBdr>
                <w:top w:val="none" w:sz="0" w:space="0" w:color="auto"/>
                <w:left w:val="none" w:sz="0" w:space="0" w:color="auto"/>
                <w:bottom w:val="none" w:sz="0" w:space="0" w:color="auto"/>
                <w:right w:val="none" w:sz="0" w:space="0" w:color="auto"/>
              </w:divBdr>
            </w:div>
          </w:divsChild>
        </w:div>
        <w:div w:id="804546241">
          <w:marLeft w:val="0"/>
          <w:marRight w:val="0"/>
          <w:marTop w:val="300"/>
          <w:marBottom w:val="300"/>
          <w:divBdr>
            <w:top w:val="none" w:sz="0" w:space="0" w:color="auto"/>
            <w:left w:val="none" w:sz="0" w:space="0" w:color="auto"/>
            <w:bottom w:val="none" w:sz="0" w:space="0" w:color="auto"/>
            <w:right w:val="none" w:sz="0" w:space="0" w:color="auto"/>
          </w:divBdr>
          <w:divsChild>
            <w:div w:id="707604484">
              <w:marLeft w:val="0"/>
              <w:marRight w:val="0"/>
              <w:marTop w:val="0"/>
              <w:marBottom w:val="0"/>
              <w:divBdr>
                <w:top w:val="none" w:sz="0" w:space="0" w:color="auto"/>
                <w:left w:val="none" w:sz="0" w:space="0" w:color="auto"/>
                <w:bottom w:val="none" w:sz="0" w:space="0" w:color="auto"/>
                <w:right w:val="none" w:sz="0" w:space="0" w:color="auto"/>
              </w:divBdr>
            </w:div>
          </w:divsChild>
        </w:div>
        <w:div w:id="467207421">
          <w:marLeft w:val="0"/>
          <w:marRight w:val="0"/>
          <w:marTop w:val="300"/>
          <w:marBottom w:val="300"/>
          <w:divBdr>
            <w:top w:val="none" w:sz="0" w:space="0" w:color="auto"/>
            <w:left w:val="none" w:sz="0" w:space="0" w:color="auto"/>
            <w:bottom w:val="none" w:sz="0" w:space="0" w:color="auto"/>
            <w:right w:val="none" w:sz="0" w:space="0" w:color="auto"/>
          </w:divBdr>
          <w:divsChild>
            <w:div w:id="1297684232">
              <w:marLeft w:val="0"/>
              <w:marRight w:val="0"/>
              <w:marTop w:val="0"/>
              <w:marBottom w:val="0"/>
              <w:divBdr>
                <w:top w:val="none" w:sz="0" w:space="0" w:color="auto"/>
                <w:left w:val="none" w:sz="0" w:space="0" w:color="auto"/>
                <w:bottom w:val="none" w:sz="0" w:space="0" w:color="auto"/>
                <w:right w:val="none" w:sz="0" w:space="0" w:color="auto"/>
              </w:divBdr>
            </w:div>
          </w:divsChild>
        </w:div>
        <w:div w:id="524101872">
          <w:marLeft w:val="0"/>
          <w:marRight w:val="0"/>
          <w:marTop w:val="300"/>
          <w:marBottom w:val="300"/>
          <w:divBdr>
            <w:top w:val="none" w:sz="0" w:space="0" w:color="auto"/>
            <w:left w:val="none" w:sz="0" w:space="0" w:color="auto"/>
            <w:bottom w:val="none" w:sz="0" w:space="0" w:color="auto"/>
            <w:right w:val="none" w:sz="0" w:space="0" w:color="auto"/>
          </w:divBdr>
          <w:divsChild>
            <w:div w:id="2050452378">
              <w:marLeft w:val="0"/>
              <w:marRight w:val="0"/>
              <w:marTop w:val="0"/>
              <w:marBottom w:val="0"/>
              <w:divBdr>
                <w:top w:val="none" w:sz="0" w:space="0" w:color="auto"/>
                <w:left w:val="none" w:sz="0" w:space="0" w:color="auto"/>
                <w:bottom w:val="none" w:sz="0" w:space="0" w:color="auto"/>
                <w:right w:val="none" w:sz="0" w:space="0" w:color="auto"/>
              </w:divBdr>
            </w:div>
          </w:divsChild>
        </w:div>
        <w:div w:id="1684698669">
          <w:marLeft w:val="0"/>
          <w:marRight w:val="0"/>
          <w:marTop w:val="300"/>
          <w:marBottom w:val="300"/>
          <w:divBdr>
            <w:top w:val="none" w:sz="0" w:space="0" w:color="auto"/>
            <w:left w:val="none" w:sz="0" w:space="0" w:color="auto"/>
            <w:bottom w:val="none" w:sz="0" w:space="0" w:color="auto"/>
            <w:right w:val="none" w:sz="0" w:space="0" w:color="auto"/>
          </w:divBdr>
          <w:divsChild>
            <w:div w:id="292297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070368">
      <w:bodyDiv w:val="1"/>
      <w:marLeft w:val="0"/>
      <w:marRight w:val="0"/>
      <w:marTop w:val="0"/>
      <w:marBottom w:val="0"/>
      <w:divBdr>
        <w:top w:val="none" w:sz="0" w:space="0" w:color="auto"/>
        <w:left w:val="none" w:sz="0" w:space="0" w:color="auto"/>
        <w:bottom w:val="none" w:sz="0" w:space="0" w:color="auto"/>
        <w:right w:val="none" w:sz="0" w:space="0" w:color="auto"/>
      </w:divBdr>
      <w:divsChild>
        <w:div w:id="1956866415">
          <w:marLeft w:val="0"/>
          <w:marRight w:val="0"/>
          <w:marTop w:val="0"/>
          <w:marBottom w:val="0"/>
          <w:divBdr>
            <w:top w:val="none" w:sz="0" w:space="0" w:color="auto"/>
            <w:left w:val="none" w:sz="0" w:space="0" w:color="auto"/>
            <w:bottom w:val="none" w:sz="0" w:space="0" w:color="auto"/>
            <w:right w:val="none" w:sz="0" w:space="0" w:color="auto"/>
          </w:divBdr>
        </w:div>
        <w:div w:id="1888101366">
          <w:marLeft w:val="0"/>
          <w:marRight w:val="0"/>
          <w:marTop w:val="0"/>
          <w:marBottom w:val="0"/>
          <w:divBdr>
            <w:top w:val="none" w:sz="0" w:space="0" w:color="auto"/>
            <w:left w:val="none" w:sz="0" w:space="0" w:color="auto"/>
            <w:bottom w:val="none" w:sz="0" w:space="0" w:color="auto"/>
            <w:right w:val="none" w:sz="0" w:space="0" w:color="auto"/>
          </w:divBdr>
        </w:div>
      </w:divsChild>
    </w:div>
    <w:div w:id="950278836">
      <w:bodyDiv w:val="1"/>
      <w:marLeft w:val="0"/>
      <w:marRight w:val="0"/>
      <w:marTop w:val="0"/>
      <w:marBottom w:val="0"/>
      <w:divBdr>
        <w:top w:val="none" w:sz="0" w:space="0" w:color="auto"/>
        <w:left w:val="none" w:sz="0" w:space="0" w:color="auto"/>
        <w:bottom w:val="none" w:sz="0" w:space="0" w:color="auto"/>
        <w:right w:val="none" w:sz="0" w:space="0" w:color="auto"/>
      </w:divBdr>
      <w:divsChild>
        <w:div w:id="1124346134">
          <w:marLeft w:val="0"/>
          <w:marRight w:val="0"/>
          <w:marTop w:val="0"/>
          <w:marBottom w:val="150"/>
          <w:divBdr>
            <w:top w:val="none" w:sz="0" w:space="0" w:color="auto"/>
            <w:left w:val="none" w:sz="0" w:space="0" w:color="auto"/>
            <w:bottom w:val="none" w:sz="0" w:space="0" w:color="auto"/>
            <w:right w:val="none" w:sz="0" w:space="0" w:color="auto"/>
          </w:divBdr>
          <w:divsChild>
            <w:div w:id="1726371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439547">
      <w:bodyDiv w:val="1"/>
      <w:marLeft w:val="0"/>
      <w:marRight w:val="0"/>
      <w:marTop w:val="0"/>
      <w:marBottom w:val="0"/>
      <w:divBdr>
        <w:top w:val="none" w:sz="0" w:space="0" w:color="auto"/>
        <w:left w:val="none" w:sz="0" w:space="0" w:color="auto"/>
        <w:bottom w:val="none" w:sz="0" w:space="0" w:color="auto"/>
        <w:right w:val="none" w:sz="0" w:space="0" w:color="auto"/>
      </w:divBdr>
      <w:divsChild>
        <w:div w:id="2083793582">
          <w:marLeft w:val="0"/>
          <w:marRight w:val="0"/>
          <w:marTop w:val="0"/>
          <w:marBottom w:val="0"/>
          <w:divBdr>
            <w:top w:val="none" w:sz="0" w:space="0" w:color="auto"/>
            <w:left w:val="none" w:sz="0" w:space="0" w:color="auto"/>
            <w:bottom w:val="none" w:sz="0" w:space="0" w:color="auto"/>
            <w:right w:val="none" w:sz="0" w:space="0" w:color="auto"/>
          </w:divBdr>
        </w:div>
        <w:div w:id="513344105">
          <w:marLeft w:val="0"/>
          <w:marRight w:val="0"/>
          <w:marTop w:val="0"/>
          <w:marBottom w:val="150"/>
          <w:divBdr>
            <w:top w:val="none" w:sz="0" w:space="0" w:color="auto"/>
            <w:left w:val="none" w:sz="0" w:space="0" w:color="auto"/>
            <w:bottom w:val="none" w:sz="0" w:space="0" w:color="auto"/>
            <w:right w:val="none" w:sz="0" w:space="0" w:color="auto"/>
          </w:divBdr>
        </w:div>
        <w:div w:id="179782657">
          <w:marLeft w:val="0"/>
          <w:marRight w:val="0"/>
          <w:marTop w:val="0"/>
          <w:marBottom w:val="0"/>
          <w:divBdr>
            <w:top w:val="none" w:sz="0" w:space="0" w:color="auto"/>
            <w:left w:val="none" w:sz="0" w:space="0" w:color="auto"/>
            <w:bottom w:val="none" w:sz="0" w:space="0" w:color="auto"/>
            <w:right w:val="none" w:sz="0" w:space="0" w:color="auto"/>
          </w:divBdr>
        </w:div>
        <w:div w:id="1908225427">
          <w:marLeft w:val="0"/>
          <w:marRight w:val="0"/>
          <w:marTop w:val="0"/>
          <w:marBottom w:val="150"/>
          <w:divBdr>
            <w:top w:val="none" w:sz="0" w:space="0" w:color="auto"/>
            <w:left w:val="none" w:sz="0" w:space="0" w:color="auto"/>
            <w:bottom w:val="none" w:sz="0" w:space="0" w:color="auto"/>
            <w:right w:val="none" w:sz="0" w:space="0" w:color="auto"/>
          </w:divBdr>
          <w:divsChild>
            <w:div w:id="2058966946">
              <w:marLeft w:val="0"/>
              <w:marRight w:val="0"/>
              <w:marTop w:val="0"/>
              <w:marBottom w:val="0"/>
              <w:divBdr>
                <w:top w:val="none" w:sz="0" w:space="0" w:color="auto"/>
                <w:left w:val="none" w:sz="0" w:space="0" w:color="auto"/>
                <w:bottom w:val="none" w:sz="0" w:space="0" w:color="auto"/>
                <w:right w:val="none" w:sz="0" w:space="0" w:color="auto"/>
              </w:divBdr>
            </w:div>
          </w:divsChild>
        </w:div>
        <w:div w:id="1899627299">
          <w:marLeft w:val="0"/>
          <w:marRight w:val="0"/>
          <w:marTop w:val="0"/>
          <w:marBottom w:val="0"/>
          <w:divBdr>
            <w:top w:val="none" w:sz="0" w:space="0" w:color="auto"/>
            <w:left w:val="none" w:sz="0" w:space="0" w:color="auto"/>
            <w:bottom w:val="none" w:sz="0" w:space="0" w:color="auto"/>
            <w:right w:val="none" w:sz="0" w:space="0" w:color="auto"/>
          </w:divBdr>
        </w:div>
        <w:div w:id="1328052239">
          <w:marLeft w:val="0"/>
          <w:marRight w:val="0"/>
          <w:marTop w:val="240"/>
          <w:marBottom w:val="240"/>
          <w:divBdr>
            <w:top w:val="none" w:sz="0" w:space="0" w:color="auto"/>
            <w:left w:val="none" w:sz="0" w:space="0" w:color="auto"/>
            <w:bottom w:val="none" w:sz="0" w:space="0" w:color="auto"/>
            <w:right w:val="none" w:sz="0" w:space="0" w:color="auto"/>
          </w:divBdr>
          <w:divsChild>
            <w:div w:id="1803695440">
              <w:marLeft w:val="0"/>
              <w:marRight w:val="0"/>
              <w:marTop w:val="0"/>
              <w:marBottom w:val="0"/>
              <w:divBdr>
                <w:top w:val="none" w:sz="0" w:space="0" w:color="auto"/>
                <w:left w:val="none" w:sz="0" w:space="0" w:color="auto"/>
                <w:bottom w:val="none" w:sz="0" w:space="0" w:color="auto"/>
                <w:right w:val="none" w:sz="0" w:space="0" w:color="auto"/>
              </w:divBdr>
            </w:div>
            <w:div w:id="1122840471">
              <w:marLeft w:val="0"/>
              <w:marRight w:val="0"/>
              <w:marTop w:val="0"/>
              <w:marBottom w:val="0"/>
              <w:divBdr>
                <w:top w:val="none" w:sz="0" w:space="0" w:color="auto"/>
                <w:left w:val="none" w:sz="0" w:space="0" w:color="auto"/>
                <w:bottom w:val="none" w:sz="0" w:space="0" w:color="auto"/>
                <w:right w:val="none" w:sz="0" w:space="0" w:color="auto"/>
              </w:divBdr>
            </w:div>
          </w:divsChild>
        </w:div>
        <w:div w:id="1162504685">
          <w:marLeft w:val="0"/>
          <w:marRight w:val="0"/>
          <w:marTop w:val="0"/>
          <w:marBottom w:val="150"/>
          <w:divBdr>
            <w:top w:val="none" w:sz="0" w:space="0" w:color="auto"/>
            <w:left w:val="none" w:sz="0" w:space="0" w:color="auto"/>
            <w:bottom w:val="none" w:sz="0" w:space="0" w:color="auto"/>
            <w:right w:val="none" w:sz="0" w:space="0" w:color="auto"/>
          </w:divBdr>
          <w:divsChild>
            <w:div w:id="1163472350">
              <w:marLeft w:val="0"/>
              <w:marRight w:val="0"/>
              <w:marTop w:val="0"/>
              <w:marBottom w:val="0"/>
              <w:divBdr>
                <w:top w:val="none" w:sz="0" w:space="0" w:color="auto"/>
                <w:left w:val="none" w:sz="0" w:space="0" w:color="auto"/>
                <w:bottom w:val="none" w:sz="0" w:space="0" w:color="auto"/>
                <w:right w:val="none" w:sz="0" w:space="0" w:color="auto"/>
              </w:divBdr>
            </w:div>
          </w:divsChild>
        </w:div>
        <w:div w:id="1368919427">
          <w:marLeft w:val="0"/>
          <w:marRight w:val="0"/>
          <w:marTop w:val="0"/>
          <w:marBottom w:val="0"/>
          <w:divBdr>
            <w:top w:val="none" w:sz="0" w:space="0" w:color="auto"/>
            <w:left w:val="none" w:sz="0" w:space="0" w:color="auto"/>
            <w:bottom w:val="none" w:sz="0" w:space="0" w:color="auto"/>
            <w:right w:val="none" w:sz="0" w:space="0" w:color="auto"/>
          </w:divBdr>
        </w:div>
        <w:div w:id="1527861851">
          <w:marLeft w:val="0"/>
          <w:marRight w:val="0"/>
          <w:marTop w:val="0"/>
          <w:marBottom w:val="150"/>
          <w:divBdr>
            <w:top w:val="none" w:sz="0" w:space="0" w:color="auto"/>
            <w:left w:val="none" w:sz="0" w:space="0" w:color="auto"/>
            <w:bottom w:val="none" w:sz="0" w:space="0" w:color="auto"/>
            <w:right w:val="none" w:sz="0" w:space="0" w:color="auto"/>
          </w:divBdr>
          <w:divsChild>
            <w:div w:id="201945735">
              <w:marLeft w:val="0"/>
              <w:marRight w:val="0"/>
              <w:marTop w:val="0"/>
              <w:marBottom w:val="0"/>
              <w:divBdr>
                <w:top w:val="none" w:sz="0" w:space="0" w:color="auto"/>
                <w:left w:val="none" w:sz="0" w:space="0" w:color="auto"/>
                <w:bottom w:val="none" w:sz="0" w:space="0" w:color="auto"/>
                <w:right w:val="none" w:sz="0" w:space="0" w:color="auto"/>
              </w:divBdr>
            </w:div>
          </w:divsChild>
        </w:div>
        <w:div w:id="361248029">
          <w:marLeft w:val="0"/>
          <w:marRight w:val="0"/>
          <w:marTop w:val="0"/>
          <w:marBottom w:val="0"/>
          <w:divBdr>
            <w:top w:val="none" w:sz="0" w:space="0" w:color="auto"/>
            <w:left w:val="none" w:sz="0" w:space="0" w:color="auto"/>
            <w:bottom w:val="none" w:sz="0" w:space="0" w:color="auto"/>
            <w:right w:val="none" w:sz="0" w:space="0" w:color="auto"/>
          </w:divBdr>
        </w:div>
        <w:div w:id="1642273648">
          <w:marLeft w:val="0"/>
          <w:marRight w:val="0"/>
          <w:marTop w:val="0"/>
          <w:marBottom w:val="150"/>
          <w:divBdr>
            <w:top w:val="none" w:sz="0" w:space="0" w:color="auto"/>
            <w:left w:val="none" w:sz="0" w:space="0" w:color="auto"/>
            <w:bottom w:val="none" w:sz="0" w:space="0" w:color="auto"/>
            <w:right w:val="none" w:sz="0" w:space="0" w:color="auto"/>
          </w:divBdr>
        </w:div>
        <w:div w:id="1687827968">
          <w:marLeft w:val="0"/>
          <w:marRight w:val="0"/>
          <w:marTop w:val="0"/>
          <w:marBottom w:val="150"/>
          <w:divBdr>
            <w:top w:val="none" w:sz="0" w:space="0" w:color="auto"/>
            <w:left w:val="none" w:sz="0" w:space="0" w:color="auto"/>
            <w:bottom w:val="none" w:sz="0" w:space="0" w:color="auto"/>
            <w:right w:val="none" w:sz="0" w:space="0" w:color="auto"/>
          </w:divBdr>
        </w:div>
        <w:div w:id="792603821">
          <w:marLeft w:val="0"/>
          <w:marRight w:val="0"/>
          <w:marTop w:val="0"/>
          <w:marBottom w:val="0"/>
          <w:divBdr>
            <w:top w:val="none" w:sz="0" w:space="0" w:color="auto"/>
            <w:left w:val="none" w:sz="0" w:space="0" w:color="auto"/>
            <w:bottom w:val="none" w:sz="0" w:space="0" w:color="auto"/>
            <w:right w:val="none" w:sz="0" w:space="0" w:color="auto"/>
          </w:divBdr>
        </w:div>
        <w:div w:id="91977772">
          <w:marLeft w:val="0"/>
          <w:marRight w:val="0"/>
          <w:marTop w:val="0"/>
          <w:marBottom w:val="150"/>
          <w:divBdr>
            <w:top w:val="none" w:sz="0" w:space="0" w:color="auto"/>
            <w:left w:val="none" w:sz="0" w:space="0" w:color="auto"/>
            <w:bottom w:val="none" w:sz="0" w:space="0" w:color="auto"/>
            <w:right w:val="none" w:sz="0" w:space="0" w:color="auto"/>
          </w:divBdr>
        </w:div>
        <w:div w:id="1339507061">
          <w:marLeft w:val="0"/>
          <w:marRight w:val="0"/>
          <w:marTop w:val="0"/>
          <w:marBottom w:val="0"/>
          <w:divBdr>
            <w:top w:val="none" w:sz="0" w:space="0" w:color="auto"/>
            <w:left w:val="none" w:sz="0" w:space="0" w:color="auto"/>
            <w:bottom w:val="none" w:sz="0" w:space="0" w:color="auto"/>
            <w:right w:val="none" w:sz="0" w:space="0" w:color="auto"/>
          </w:divBdr>
        </w:div>
        <w:div w:id="253560543">
          <w:marLeft w:val="0"/>
          <w:marRight w:val="0"/>
          <w:marTop w:val="0"/>
          <w:marBottom w:val="150"/>
          <w:divBdr>
            <w:top w:val="none" w:sz="0" w:space="0" w:color="auto"/>
            <w:left w:val="none" w:sz="0" w:space="0" w:color="auto"/>
            <w:bottom w:val="none" w:sz="0" w:space="0" w:color="auto"/>
            <w:right w:val="none" w:sz="0" w:space="0" w:color="auto"/>
          </w:divBdr>
          <w:divsChild>
            <w:div w:id="471139168">
              <w:marLeft w:val="0"/>
              <w:marRight w:val="0"/>
              <w:marTop w:val="0"/>
              <w:marBottom w:val="0"/>
              <w:divBdr>
                <w:top w:val="none" w:sz="0" w:space="0" w:color="auto"/>
                <w:left w:val="none" w:sz="0" w:space="0" w:color="auto"/>
                <w:bottom w:val="none" w:sz="0" w:space="0" w:color="auto"/>
                <w:right w:val="none" w:sz="0" w:space="0" w:color="auto"/>
              </w:divBdr>
            </w:div>
          </w:divsChild>
        </w:div>
        <w:div w:id="306010526">
          <w:marLeft w:val="0"/>
          <w:marRight w:val="0"/>
          <w:marTop w:val="0"/>
          <w:marBottom w:val="150"/>
          <w:divBdr>
            <w:top w:val="none" w:sz="0" w:space="0" w:color="auto"/>
            <w:left w:val="none" w:sz="0" w:space="0" w:color="auto"/>
            <w:bottom w:val="none" w:sz="0" w:space="0" w:color="auto"/>
            <w:right w:val="none" w:sz="0" w:space="0" w:color="auto"/>
          </w:divBdr>
        </w:div>
        <w:div w:id="293633284">
          <w:marLeft w:val="0"/>
          <w:marRight w:val="0"/>
          <w:marTop w:val="0"/>
          <w:marBottom w:val="150"/>
          <w:divBdr>
            <w:top w:val="none" w:sz="0" w:space="0" w:color="auto"/>
            <w:left w:val="none" w:sz="0" w:space="0" w:color="auto"/>
            <w:bottom w:val="none" w:sz="0" w:space="0" w:color="auto"/>
            <w:right w:val="none" w:sz="0" w:space="0" w:color="auto"/>
          </w:divBdr>
        </w:div>
        <w:div w:id="1269849278">
          <w:marLeft w:val="0"/>
          <w:marRight w:val="0"/>
          <w:marTop w:val="0"/>
          <w:marBottom w:val="150"/>
          <w:divBdr>
            <w:top w:val="none" w:sz="0" w:space="0" w:color="auto"/>
            <w:left w:val="none" w:sz="0" w:space="0" w:color="auto"/>
            <w:bottom w:val="none" w:sz="0" w:space="0" w:color="auto"/>
            <w:right w:val="none" w:sz="0" w:space="0" w:color="auto"/>
          </w:divBdr>
        </w:div>
        <w:div w:id="1163006215">
          <w:marLeft w:val="0"/>
          <w:marRight w:val="0"/>
          <w:marTop w:val="0"/>
          <w:marBottom w:val="150"/>
          <w:divBdr>
            <w:top w:val="none" w:sz="0" w:space="0" w:color="auto"/>
            <w:left w:val="none" w:sz="0" w:space="0" w:color="auto"/>
            <w:bottom w:val="none" w:sz="0" w:space="0" w:color="auto"/>
            <w:right w:val="none" w:sz="0" w:space="0" w:color="auto"/>
          </w:divBdr>
        </w:div>
      </w:divsChild>
    </w:div>
    <w:div w:id="953364537">
      <w:bodyDiv w:val="1"/>
      <w:marLeft w:val="0"/>
      <w:marRight w:val="0"/>
      <w:marTop w:val="0"/>
      <w:marBottom w:val="0"/>
      <w:divBdr>
        <w:top w:val="none" w:sz="0" w:space="0" w:color="auto"/>
        <w:left w:val="none" w:sz="0" w:space="0" w:color="auto"/>
        <w:bottom w:val="none" w:sz="0" w:space="0" w:color="auto"/>
        <w:right w:val="none" w:sz="0" w:space="0" w:color="auto"/>
      </w:divBdr>
      <w:divsChild>
        <w:div w:id="673536511">
          <w:marLeft w:val="0"/>
          <w:marRight w:val="0"/>
          <w:marTop w:val="0"/>
          <w:marBottom w:val="150"/>
          <w:divBdr>
            <w:top w:val="none" w:sz="0" w:space="0" w:color="auto"/>
            <w:left w:val="none" w:sz="0" w:space="0" w:color="auto"/>
            <w:bottom w:val="none" w:sz="0" w:space="0" w:color="auto"/>
            <w:right w:val="none" w:sz="0" w:space="0" w:color="auto"/>
          </w:divBdr>
        </w:div>
        <w:div w:id="686061624">
          <w:marLeft w:val="0"/>
          <w:marRight w:val="0"/>
          <w:marTop w:val="0"/>
          <w:marBottom w:val="0"/>
          <w:divBdr>
            <w:top w:val="none" w:sz="0" w:space="0" w:color="auto"/>
            <w:left w:val="none" w:sz="0" w:space="0" w:color="auto"/>
            <w:bottom w:val="none" w:sz="0" w:space="0" w:color="auto"/>
            <w:right w:val="none" w:sz="0" w:space="0" w:color="auto"/>
          </w:divBdr>
        </w:div>
      </w:divsChild>
    </w:div>
    <w:div w:id="960377761">
      <w:bodyDiv w:val="1"/>
      <w:marLeft w:val="0"/>
      <w:marRight w:val="0"/>
      <w:marTop w:val="0"/>
      <w:marBottom w:val="0"/>
      <w:divBdr>
        <w:top w:val="none" w:sz="0" w:space="0" w:color="auto"/>
        <w:left w:val="none" w:sz="0" w:space="0" w:color="auto"/>
        <w:bottom w:val="none" w:sz="0" w:space="0" w:color="auto"/>
        <w:right w:val="none" w:sz="0" w:space="0" w:color="auto"/>
      </w:divBdr>
    </w:div>
    <w:div w:id="966470600">
      <w:bodyDiv w:val="1"/>
      <w:marLeft w:val="0"/>
      <w:marRight w:val="0"/>
      <w:marTop w:val="0"/>
      <w:marBottom w:val="0"/>
      <w:divBdr>
        <w:top w:val="none" w:sz="0" w:space="0" w:color="auto"/>
        <w:left w:val="none" w:sz="0" w:space="0" w:color="auto"/>
        <w:bottom w:val="none" w:sz="0" w:space="0" w:color="auto"/>
        <w:right w:val="none" w:sz="0" w:space="0" w:color="auto"/>
      </w:divBdr>
    </w:div>
    <w:div w:id="966548257">
      <w:bodyDiv w:val="1"/>
      <w:marLeft w:val="0"/>
      <w:marRight w:val="0"/>
      <w:marTop w:val="0"/>
      <w:marBottom w:val="0"/>
      <w:divBdr>
        <w:top w:val="none" w:sz="0" w:space="0" w:color="auto"/>
        <w:left w:val="none" w:sz="0" w:space="0" w:color="auto"/>
        <w:bottom w:val="none" w:sz="0" w:space="0" w:color="auto"/>
        <w:right w:val="none" w:sz="0" w:space="0" w:color="auto"/>
      </w:divBdr>
    </w:div>
    <w:div w:id="967860758">
      <w:bodyDiv w:val="1"/>
      <w:marLeft w:val="0"/>
      <w:marRight w:val="0"/>
      <w:marTop w:val="0"/>
      <w:marBottom w:val="0"/>
      <w:divBdr>
        <w:top w:val="none" w:sz="0" w:space="0" w:color="auto"/>
        <w:left w:val="none" w:sz="0" w:space="0" w:color="auto"/>
        <w:bottom w:val="none" w:sz="0" w:space="0" w:color="auto"/>
        <w:right w:val="none" w:sz="0" w:space="0" w:color="auto"/>
      </w:divBdr>
    </w:div>
    <w:div w:id="975064439">
      <w:bodyDiv w:val="1"/>
      <w:marLeft w:val="0"/>
      <w:marRight w:val="0"/>
      <w:marTop w:val="0"/>
      <w:marBottom w:val="0"/>
      <w:divBdr>
        <w:top w:val="none" w:sz="0" w:space="0" w:color="auto"/>
        <w:left w:val="none" w:sz="0" w:space="0" w:color="auto"/>
        <w:bottom w:val="none" w:sz="0" w:space="0" w:color="auto"/>
        <w:right w:val="none" w:sz="0" w:space="0" w:color="auto"/>
      </w:divBdr>
      <w:divsChild>
        <w:div w:id="719324326">
          <w:marLeft w:val="0"/>
          <w:marRight w:val="0"/>
          <w:marTop w:val="0"/>
          <w:marBottom w:val="150"/>
          <w:divBdr>
            <w:top w:val="none" w:sz="0" w:space="0" w:color="auto"/>
            <w:left w:val="none" w:sz="0" w:space="0" w:color="auto"/>
            <w:bottom w:val="none" w:sz="0" w:space="0" w:color="auto"/>
            <w:right w:val="none" w:sz="0" w:space="0" w:color="auto"/>
          </w:divBdr>
          <w:divsChild>
            <w:div w:id="1428379875">
              <w:marLeft w:val="0"/>
              <w:marRight w:val="0"/>
              <w:marTop w:val="240"/>
              <w:marBottom w:val="240"/>
              <w:divBdr>
                <w:top w:val="none" w:sz="0" w:space="0" w:color="auto"/>
                <w:left w:val="none" w:sz="0" w:space="0" w:color="auto"/>
                <w:bottom w:val="none" w:sz="0" w:space="0" w:color="auto"/>
                <w:right w:val="none" w:sz="0" w:space="0" w:color="auto"/>
              </w:divBdr>
              <w:divsChild>
                <w:div w:id="390468090">
                  <w:marLeft w:val="0"/>
                  <w:marRight w:val="0"/>
                  <w:marTop w:val="0"/>
                  <w:marBottom w:val="0"/>
                  <w:divBdr>
                    <w:top w:val="none" w:sz="0" w:space="0" w:color="auto"/>
                    <w:left w:val="none" w:sz="0" w:space="0" w:color="auto"/>
                    <w:bottom w:val="none" w:sz="0" w:space="0" w:color="auto"/>
                    <w:right w:val="none" w:sz="0" w:space="0" w:color="auto"/>
                  </w:divBdr>
                </w:div>
                <w:div w:id="987249023">
                  <w:marLeft w:val="0"/>
                  <w:marRight w:val="0"/>
                  <w:marTop w:val="0"/>
                  <w:marBottom w:val="0"/>
                  <w:divBdr>
                    <w:top w:val="none" w:sz="0" w:space="0" w:color="auto"/>
                    <w:left w:val="none" w:sz="0" w:space="0" w:color="auto"/>
                    <w:bottom w:val="none" w:sz="0" w:space="0" w:color="auto"/>
                    <w:right w:val="none" w:sz="0" w:space="0" w:color="auto"/>
                  </w:divBdr>
                </w:div>
              </w:divsChild>
            </w:div>
            <w:div w:id="1948537546">
              <w:marLeft w:val="0"/>
              <w:marRight w:val="0"/>
              <w:marTop w:val="240"/>
              <w:marBottom w:val="240"/>
              <w:divBdr>
                <w:top w:val="none" w:sz="0" w:space="0" w:color="auto"/>
                <w:left w:val="none" w:sz="0" w:space="0" w:color="auto"/>
                <w:bottom w:val="none" w:sz="0" w:space="0" w:color="auto"/>
                <w:right w:val="none" w:sz="0" w:space="0" w:color="auto"/>
              </w:divBdr>
              <w:divsChild>
                <w:div w:id="320544164">
                  <w:marLeft w:val="0"/>
                  <w:marRight w:val="0"/>
                  <w:marTop w:val="0"/>
                  <w:marBottom w:val="0"/>
                  <w:divBdr>
                    <w:top w:val="none" w:sz="0" w:space="0" w:color="auto"/>
                    <w:left w:val="none" w:sz="0" w:space="0" w:color="auto"/>
                    <w:bottom w:val="none" w:sz="0" w:space="0" w:color="auto"/>
                    <w:right w:val="none" w:sz="0" w:space="0" w:color="auto"/>
                  </w:divBdr>
                </w:div>
                <w:div w:id="885994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579889">
          <w:marLeft w:val="0"/>
          <w:marRight w:val="0"/>
          <w:marTop w:val="0"/>
          <w:marBottom w:val="150"/>
          <w:divBdr>
            <w:top w:val="none" w:sz="0" w:space="0" w:color="auto"/>
            <w:left w:val="none" w:sz="0" w:space="0" w:color="auto"/>
            <w:bottom w:val="none" w:sz="0" w:space="0" w:color="auto"/>
            <w:right w:val="none" w:sz="0" w:space="0" w:color="auto"/>
          </w:divBdr>
        </w:div>
        <w:div w:id="2064520753">
          <w:marLeft w:val="0"/>
          <w:marRight w:val="0"/>
          <w:marTop w:val="240"/>
          <w:marBottom w:val="240"/>
          <w:divBdr>
            <w:top w:val="none" w:sz="0" w:space="0" w:color="auto"/>
            <w:left w:val="none" w:sz="0" w:space="0" w:color="auto"/>
            <w:bottom w:val="none" w:sz="0" w:space="0" w:color="auto"/>
            <w:right w:val="none" w:sz="0" w:space="0" w:color="auto"/>
          </w:divBdr>
          <w:divsChild>
            <w:div w:id="351731910">
              <w:marLeft w:val="0"/>
              <w:marRight w:val="0"/>
              <w:marTop w:val="0"/>
              <w:marBottom w:val="0"/>
              <w:divBdr>
                <w:top w:val="none" w:sz="0" w:space="0" w:color="auto"/>
                <w:left w:val="none" w:sz="0" w:space="0" w:color="auto"/>
                <w:bottom w:val="none" w:sz="0" w:space="0" w:color="auto"/>
                <w:right w:val="none" w:sz="0" w:space="0" w:color="auto"/>
              </w:divBdr>
            </w:div>
            <w:div w:id="1115708269">
              <w:marLeft w:val="0"/>
              <w:marRight w:val="0"/>
              <w:marTop w:val="0"/>
              <w:marBottom w:val="0"/>
              <w:divBdr>
                <w:top w:val="none" w:sz="0" w:space="0" w:color="auto"/>
                <w:left w:val="none" w:sz="0" w:space="0" w:color="auto"/>
                <w:bottom w:val="none" w:sz="0" w:space="0" w:color="auto"/>
                <w:right w:val="none" w:sz="0" w:space="0" w:color="auto"/>
              </w:divBdr>
            </w:div>
          </w:divsChild>
        </w:div>
        <w:div w:id="226111336">
          <w:marLeft w:val="0"/>
          <w:marRight w:val="0"/>
          <w:marTop w:val="0"/>
          <w:marBottom w:val="150"/>
          <w:divBdr>
            <w:top w:val="none" w:sz="0" w:space="0" w:color="auto"/>
            <w:left w:val="none" w:sz="0" w:space="0" w:color="auto"/>
            <w:bottom w:val="none" w:sz="0" w:space="0" w:color="auto"/>
            <w:right w:val="none" w:sz="0" w:space="0" w:color="auto"/>
          </w:divBdr>
          <w:divsChild>
            <w:div w:id="1348361887">
              <w:marLeft w:val="0"/>
              <w:marRight w:val="0"/>
              <w:marTop w:val="240"/>
              <w:marBottom w:val="240"/>
              <w:divBdr>
                <w:top w:val="none" w:sz="0" w:space="0" w:color="auto"/>
                <w:left w:val="none" w:sz="0" w:space="0" w:color="auto"/>
                <w:bottom w:val="none" w:sz="0" w:space="0" w:color="auto"/>
                <w:right w:val="none" w:sz="0" w:space="0" w:color="auto"/>
              </w:divBdr>
              <w:divsChild>
                <w:div w:id="397090391">
                  <w:marLeft w:val="0"/>
                  <w:marRight w:val="0"/>
                  <w:marTop w:val="0"/>
                  <w:marBottom w:val="0"/>
                  <w:divBdr>
                    <w:top w:val="none" w:sz="0" w:space="0" w:color="auto"/>
                    <w:left w:val="none" w:sz="0" w:space="0" w:color="auto"/>
                    <w:bottom w:val="none" w:sz="0" w:space="0" w:color="auto"/>
                    <w:right w:val="none" w:sz="0" w:space="0" w:color="auto"/>
                  </w:divBdr>
                </w:div>
                <w:div w:id="2057076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929509">
          <w:marLeft w:val="0"/>
          <w:marRight w:val="0"/>
          <w:marTop w:val="0"/>
          <w:marBottom w:val="150"/>
          <w:divBdr>
            <w:top w:val="none" w:sz="0" w:space="0" w:color="auto"/>
            <w:left w:val="none" w:sz="0" w:space="0" w:color="auto"/>
            <w:bottom w:val="none" w:sz="0" w:space="0" w:color="auto"/>
            <w:right w:val="none" w:sz="0" w:space="0" w:color="auto"/>
          </w:divBdr>
        </w:div>
      </w:divsChild>
    </w:div>
    <w:div w:id="989602812">
      <w:bodyDiv w:val="1"/>
      <w:marLeft w:val="0"/>
      <w:marRight w:val="0"/>
      <w:marTop w:val="0"/>
      <w:marBottom w:val="0"/>
      <w:divBdr>
        <w:top w:val="none" w:sz="0" w:space="0" w:color="auto"/>
        <w:left w:val="none" w:sz="0" w:space="0" w:color="auto"/>
        <w:bottom w:val="none" w:sz="0" w:space="0" w:color="auto"/>
        <w:right w:val="none" w:sz="0" w:space="0" w:color="auto"/>
      </w:divBdr>
      <w:divsChild>
        <w:div w:id="1373920828">
          <w:marLeft w:val="0"/>
          <w:marRight w:val="0"/>
          <w:marTop w:val="0"/>
          <w:marBottom w:val="0"/>
          <w:divBdr>
            <w:top w:val="none" w:sz="0" w:space="0" w:color="auto"/>
            <w:left w:val="none" w:sz="0" w:space="0" w:color="auto"/>
            <w:bottom w:val="none" w:sz="0" w:space="0" w:color="auto"/>
            <w:right w:val="none" w:sz="0" w:space="0" w:color="auto"/>
          </w:divBdr>
        </w:div>
      </w:divsChild>
    </w:div>
    <w:div w:id="994796176">
      <w:bodyDiv w:val="1"/>
      <w:marLeft w:val="0"/>
      <w:marRight w:val="0"/>
      <w:marTop w:val="0"/>
      <w:marBottom w:val="0"/>
      <w:divBdr>
        <w:top w:val="none" w:sz="0" w:space="0" w:color="auto"/>
        <w:left w:val="none" w:sz="0" w:space="0" w:color="auto"/>
        <w:bottom w:val="none" w:sz="0" w:space="0" w:color="auto"/>
        <w:right w:val="none" w:sz="0" w:space="0" w:color="auto"/>
      </w:divBdr>
    </w:div>
    <w:div w:id="997728128">
      <w:bodyDiv w:val="1"/>
      <w:marLeft w:val="0"/>
      <w:marRight w:val="0"/>
      <w:marTop w:val="0"/>
      <w:marBottom w:val="0"/>
      <w:divBdr>
        <w:top w:val="none" w:sz="0" w:space="0" w:color="auto"/>
        <w:left w:val="none" w:sz="0" w:space="0" w:color="auto"/>
        <w:bottom w:val="none" w:sz="0" w:space="0" w:color="auto"/>
        <w:right w:val="none" w:sz="0" w:space="0" w:color="auto"/>
      </w:divBdr>
    </w:div>
    <w:div w:id="1009216933">
      <w:bodyDiv w:val="1"/>
      <w:marLeft w:val="0"/>
      <w:marRight w:val="0"/>
      <w:marTop w:val="0"/>
      <w:marBottom w:val="0"/>
      <w:divBdr>
        <w:top w:val="none" w:sz="0" w:space="0" w:color="auto"/>
        <w:left w:val="none" w:sz="0" w:space="0" w:color="auto"/>
        <w:bottom w:val="none" w:sz="0" w:space="0" w:color="auto"/>
        <w:right w:val="none" w:sz="0" w:space="0" w:color="auto"/>
      </w:divBdr>
    </w:div>
    <w:div w:id="1012684889">
      <w:bodyDiv w:val="1"/>
      <w:marLeft w:val="0"/>
      <w:marRight w:val="0"/>
      <w:marTop w:val="0"/>
      <w:marBottom w:val="0"/>
      <w:divBdr>
        <w:top w:val="none" w:sz="0" w:space="0" w:color="auto"/>
        <w:left w:val="none" w:sz="0" w:space="0" w:color="auto"/>
        <w:bottom w:val="none" w:sz="0" w:space="0" w:color="auto"/>
        <w:right w:val="none" w:sz="0" w:space="0" w:color="auto"/>
      </w:divBdr>
      <w:divsChild>
        <w:div w:id="2014062027">
          <w:marLeft w:val="0"/>
          <w:marRight w:val="0"/>
          <w:marTop w:val="0"/>
          <w:marBottom w:val="0"/>
          <w:divBdr>
            <w:top w:val="none" w:sz="0" w:space="0" w:color="auto"/>
            <w:left w:val="none" w:sz="0" w:space="0" w:color="auto"/>
            <w:bottom w:val="none" w:sz="0" w:space="0" w:color="auto"/>
            <w:right w:val="none" w:sz="0" w:space="0" w:color="auto"/>
          </w:divBdr>
          <w:divsChild>
            <w:div w:id="861938987">
              <w:marLeft w:val="-150"/>
              <w:marRight w:val="-150"/>
              <w:marTop w:val="0"/>
              <w:marBottom w:val="225"/>
              <w:divBdr>
                <w:top w:val="none" w:sz="0" w:space="0" w:color="auto"/>
                <w:left w:val="none" w:sz="0" w:space="0" w:color="auto"/>
                <w:bottom w:val="none" w:sz="0" w:space="0" w:color="auto"/>
                <w:right w:val="none" w:sz="0" w:space="0" w:color="auto"/>
              </w:divBdr>
              <w:divsChild>
                <w:div w:id="843321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850944">
          <w:marLeft w:val="0"/>
          <w:marRight w:val="0"/>
          <w:marTop w:val="0"/>
          <w:marBottom w:val="375"/>
          <w:divBdr>
            <w:top w:val="none" w:sz="0" w:space="0" w:color="auto"/>
            <w:left w:val="none" w:sz="0" w:space="0" w:color="auto"/>
            <w:bottom w:val="none" w:sz="0" w:space="0" w:color="auto"/>
            <w:right w:val="none" w:sz="0" w:space="0" w:color="auto"/>
          </w:divBdr>
          <w:divsChild>
            <w:div w:id="1652173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364905">
      <w:bodyDiv w:val="1"/>
      <w:marLeft w:val="0"/>
      <w:marRight w:val="0"/>
      <w:marTop w:val="0"/>
      <w:marBottom w:val="0"/>
      <w:divBdr>
        <w:top w:val="none" w:sz="0" w:space="0" w:color="auto"/>
        <w:left w:val="none" w:sz="0" w:space="0" w:color="auto"/>
        <w:bottom w:val="none" w:sz="0" w:space="0" w:color="auto"/>
        <w:right w:val="none" w:sz="0" w:space="0" w:color="auto"/>
      </w:divBdr>
    </w:div>
    <w:div w:id="1024787157">
      <w:bodyDiv w:val="1"/>
      <w:marLeft w:val="0"/>
      <w:marRight w:val="0"/>
      <w:marTop w:val="0"/>
      <w:marBottom w:val="0"/>
      <w:divBdr>
        <w:top w:val="none" w:sz="0" w:space="0" w:color="auto"/>
        <w:left w:val="none" w:sz="0" w:space="0" w:color="auto"/>
        <w:bottom w:val="none" w:sz="0" w:space="0" w:color="auto"/>
        <w:right w:val="none" w:sz="0" w:space="0" w:color="auto"/>
      </w:divBdr>
      <w:divsChild>
        <w:div w:id="1755933350">
          <w:marLeft w:val="0"/>
          <w:marRight w:val="0"/>
          <w:marTop w:val="0"/>
          <w:marBottom w:val="0"/>
          <w:divBdr>
            <w:top w:val="none" w:sz="0" w:space="0" w:color="auto"/>
            <w:left w:val="none" w:sz="0" w:space="0" w:color="auto"/>
            <w:bottom w:val="none" w:sz="0" w:space="0" w:color="auto"/>
            <w:right w:val="none" w:sz="0" w:space="0" w:color="auto"/>
          </w:divBdr>
        </w:div>
        <w:div w:id="556666642">
          <w:marLeft w:val="0"/>
          <w:marRight w:val="0"/>
          <w:marTop w:val="0"/>
          <w:marBottom w:val="150"/>
          <w:divBdr>
            <w:top w:val="none" w:sz="0" w:space="0" w:color="auto"/>
            <w:left w:val="none" w:sz="0" w:space="0" w:color="auto"/>
            <w:bottom w:val="none" w:sz="0" w:space="0" w:color="auto"/>
            <w:right w:val="none" w:sz="0" w:space="0" w:color="auto"/>
          </w:divBdr>
          <w:divsChild>
            <w:div w:id="1994213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867752">
      <w:bodyDiv w:val="1"/>
      <w:marLeft w:val="0"/>
      <w:marRight w:val="0"/>
      <w:marTop w:val="0"/>
      <w:marBottom w:val="0"/>
      <w:divBdr>
        <w:top w:val="none" w:sz="0" w:space="0" w:color="auto"/>
        <w:left w:val="none" w:sz="0" w:space="0" w:color="auto"/>
        <w:bottom w:val="none" w:sz="0" w:space="0" w:color="auto"/>
        <w:right w:val="none" w:sz="0" w:space="0" w:color="auto"/>
      </w:divBdr>
    </w:div>
    <w:div w:id="1027373085">
      <w:bodyDiv w:val="1"/>
      <w:marLeft w:val="0"/>
      <w:marRight w:val="0"/>
      <w:marTop w:val="0"/>
      <w:marBottom w:val="0"/>
      <w:divBdr>
        <w:top w:val="none" w:sz="0" w:space="0" w:color="auto"/>
        <w:left w:val="none" w:sz="0" w:space="0" w:color="auto"/>
        <w:bottom w:val="none" w:sz="0" w:space="0" w:color="auto"/>
        <w:right w:val="none" w:sz="0" w:space="0" w:color="auto"/>
      </w:divBdr>
    </w:div>
    <w:div w:id="1028218806">
      <w:bodyDiv w:val="1"/>
      <w:marLeft w:val="0"/>
      <w:marRight w:val="0"/>
      <w:marTop w:val="0"/>
      <w:marBottom w:val="0"/>
      <w:divBdr>
        <w:top w:val="none" w:sz="0" w:space="0" w:color="auto"/>
        <w:left w:val="none" w:sz="0" w:space="0" w:color="auto"/>
        <w:bottom w:val="none" w:sz="0" w:space="0" w:color="auto"/>
        <w:right w:val="none" w:sz="0" w:space="0" w:color="auto"/>
      </w:divBdr>
    </w:div>
    <w:div w:id="1037894683">
      <w:bodyDiv w:val="1"/>
      <w:marLeft w:val="0"/>
      <w:marRight w:val="0"/>
      <w:marTop w:val="0"/>
      <w:marBottom w:val="0"/>
      <w:divBdr>
        <w:top w:val="none" w:sz="0" w:space="0" w:color="auto"/>
        <w:left w:val="none" w:sz="0" w:space="0" w:color="auto"/>
        <w:bottom w:val="none" w:sz="0" w:space="0" w:color="auto"/>
        <w:right w:val="none" w:sz="0" w:space="0" w:color="auto"/>
      </w:divBdr>
    </w:div>
    <w:div w:id="1056661001">
      <w:bodyDiv w:val="1"/>
      <w:marLeft w:val="0"/>
      <w:marRight w:val="0"/>
      <w:marTop w:val="0"/>
      <w:marBottom w:val="0"/>
      <w:divBdr>
        <w:top w:val="none" w:sz="0" w:space="0" w:color="auto"/>
        <w:left w:val="none" w:sz="0" w:space="0" w:color="auto"/>
        <w:bottom w:val="none" w:sz="0" w:space="0" w:color="auto"/>
        <w:right w:val="none" w:sz="0" w:space="0" w:color="auto"/>
      </w:divBdr>
    </w:div>
    <w:div w:id="1057170674">
      <w:bodyDiv w:val="1"/>
      <w:marLeft w:val="0"/>
      <w:marRight w:val="0"/>
      <w:marTop w:val="0"/>
      <w:marBottom w:val="0"/>
      <w:divBdr>
        <w:top w:val="none" w:sz="0" w:space="0" w:color="auto"/>
        <w:left w:val="none" w:sz="0" w:space="0" w:color="auto"/>
        <w:bottom w:val="none" w:sz="0" w:space="0" w:color="auto"/>
        <w:right w:val="none" w:sz="0" w:space="0" w:color="auto"/>
      </w:divBdr>
      <w:divsChild>
        <w:div w:id="684791841">
          <w:marLeft w:val="0"/>
          <w:marRight w:val="0"/>
          <w:marTop w:val="0"/>
          <w:marBottom w:val="0"/>
          <w:divBdr>
            <w:top w:val="none" w:sz="0" w:space="0" w:color="auto"/>
            <w:left w:val="none" w:sz="0" w:space="0" w:color="auto"/>
            <w:bottom w:val="none" w:sz="0" w:space="0" w:color="auto"/>
            <w:right w:val="none" w:sz="0" w:space="0" w:color="auto"/>
          </w:divBdr>
        </w:div>
        <w:div w:id="824903071">
          <w:marLeft w:val="0"/>
          <w:marRight w:val="0"/>
          <w:marTop w:val="0"/>
          <w:marBottom w:val="0"/>
          <w:divBdr>
            <w:top w:val="none" w:sz="0" w:space="0" w:color="auto"/>
            <w:left w:val="none" w:sz="0" w:space="0" w:color="auto"/>
            <w:bottom w:val="none" w:sz="0" w:space="0" w:color="auto"/>
            <w:right w:val="none" w:sz="0" w:space="0" w:color="auto"/>
          </w:divBdr>
          <w:divsChild>
            <w:div w:id="322855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368944">
      <w:bodyDiv w:val="1"/>
      <w:marLeft w:val="0"/>
      <w:marRight w:val="0"/>
      <w:marTop w:val="0"/>
      <w:marBottom w:val="0"/>
      <w:divBdr>
        <w:top w:val="none" w:sz="0" w:space="0" w:color="auto"/>
        <w:left w:val="none" w:sz="0" w:space="0" w:color="auto"/>
        <w:bottom w:val="none" w:sz="0" w:space="0" w:color="auto"/>
        <w:right w:val="none" w:sz="0" w:space="0" w:color="auto"/>
      </w:divBdr>
      <w:divsChild>
        <w:div w:id="1800369368">
          <w:marLeft w:val="0"/>
          <w:marRight w:val="0"/>
          <w:marTop w:val="0"/>
          <w:marBottom w:val="150"/>
          <w:divBdr>
            <w:top w:val="none" w:sz="0" w:space="0" w:color="auto"/>
            <w:left w:val="none" w:sz="0" w:space="0" w:color="auto"/>
            <w:bottom w:val="none" w:sz="0" w:space="0" w:color="auto"/>
            <w:right w:val="none" w:sz="0" w:space="0" w:color="auto"/>
          </w:divBdr>
        </w:div>
      </w:divsChild>
    </w:div>
    <w:div w:id="1067343543">
      <w:bodyDiv w:val="1"/>
      <w:marLeft w:val="0"/>
      <w:marRight w:val="0"/>
      <w:marTop w:val="0"/>
      <w:marBottom w:val="0"/>
      <w:divBdr>
        <w:top w:val="none" w:sz="0" w:space="0" w:color="auto"/>
        <w:left w:val="none" w:sz="0" w:space="0" w:color="auto"/>
        <w:bottom w:val="none" w:sz="0" w:space="0" w:color="auto"/>
        <w:right w:val="none" w:sz="0" w:space="0" w:color="auto"/>
      </w:divBdr>
    </w:div>
    <w:div w:id="1099831439">
      <w:bodyDiv w:val="1"/>
      <w:marLeft w:val="0"/>
      <w:marRight w:val="0"/>
      <w:marTop w:val="0"/>
      <w:marBottom w:val="0"/>
      <w:divBdr>
        <w:top w:val="none" w:sz="0" w:space="0" w:color="auto"/>
        <w:left w:val="none" w:sz="0" w:space="0" w:color="auto"/>
        <w:bottom w:val="none" w:sz="0" w:space="0" w:color="auto"/>
        <w:right w:val="none" w:sz="0" w:space="0" w:color="auto"/>
      </w:divBdr>
      <w:divsChild>
        <w:div w:id="1687519179">
          <w:marLeft w:val="0"/>
          <w:marRight w:val="0"/>
          <w:marTop w:val="0"/>
          <w:marBottom w:val="0"/>
          <w:divBdr>
            <w:top w:val="none" w:sz="0" w:space="0" w:color="auto"/>
            <w:left w:val="none" w:sz="0" w:space="0" w:color="auto"/>
            <w:bottom w:val="none" w:sz="0" w:space="0" w:color="auto"/>
            <w:right w:val="none" w:sz="0" w:space="0" w:color="auto"/>
          </w:divBdr>
        </w:div>
      </w:divsChild>
    </w:div>
    <w:div w:id="1099910941">
      <w:bodyDiv w:val="1"/>
      <w:marLeft w:val="0"/>
      <w:marRight w:val="0"/>
      <w:marTop w:val="0"/>
      <w:marBottom w:val="0"/>
      <w:divBdr>
        <w:top w:val="none" w:sz="0" w:space="0" w:color="auto"/>
        <w:left w:val="none" w:sz="0" w:space="0" w:color="auto"/>
        <w:bottom w:val="none" w:sz="0" w:space="0" w:color="auto"/>
        <w:right w:val="none" w:sz="0" w:space="0" w:color="auto"/>
      </w:divBdr>
    </w:div>
    <w:div w:id="1100756199">
      <w:bodyDiv w:val="1"/>
      <w:marLeft w:val="0"/>
      <w:marRight w:val="0"/>
      <w:marTop w:val="0"/>
      <w:marBottom w:val="0"/>
      <w:divBdr>
        <w:top w:val="none" w:sz="0" w:space="0" w:color="auto"/>
        <w:left w:val="none" w:sz="0" w:space="0" w:color="auto"/>
        <w:bottom w:val="none" w:sz="0" w:space="0" w:color="auto"/>
        <w:right w:val="none" w:sz="0" w:space="0" w:color="auto"/>
      </w:divBdr>
      <w:divsChild>
        <w:div w:id="951127419">
          <w:marLeft w:val="0"/>
          <w:marRight w:val="0"/>
          <w:marTop w:val="0"/>
          <w:marBottom w:val="150"/>
          <w:divBdr>
            <w:top w:val="none" w:sz="0" w:space="0" w:color="auto"/>
            <w:left w:val="none" w:sz="0" w:space="0" w:color="auto"/>
            <w:bottom w:val="none" w:sz="0" w:space="0" w:color="auto"/>
            <w:right w:val="none" w:sz="0" w:space="0" w:color="auto"/>
          </w:divBdr>
          <w:divsChild>
            <w:div w:id="1995064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510356">
      <w:bodyDiv w:val="1"/>
      <w:marLeft w:val="0"/>
      <w:marRight w:val="0"/>
      <w:marTop w:val="0"/>
      <w:marBottom w:val="0"/>
      <w:divBdr>
        <w:top w:val="none" w:sz="0" w:space="0" w:color="auto"/>
        <w:left w:val="none" w:sz="0" w:space="0" w:color="auto"/>
        <w:bottom w:val="none" w:sz="0" w:space="0" w:color="auto"/>
        <w:right w:val="none" w:sz="0" w:space="0" w:color="auto"/>
      </w:divBdr>
    </w:div>
    <w:div w:id="1116750329">
      <w:bodyDiv w:val="1"/>
      <w:marLeft w:val="0"/>
      <w:marRight w:val="0"/>
      <w:marTop w:val="0"/>
      <w:marBottom w:val="0"/>
      <w:divBdr>
        <w:top w:val="none" w:sz="0" w:space="0" w:color="auto"/>
        <w:left w:val="none" w:sz="0" w:space="0" w:color="auto"/>
        <w:bottom w:val="none" w:sz="0" w:space="0" w:color="auto"/>
        <w:right w:val="none" w:sz="0" w:space="0" w:color="auto"/>
      </w:divBdr>
    </w:div>
    <w:div w:id="1126507700">
      <w:bodyDiv w:val="1"/>
      <w:marLeft w:val="0"/>
      <w:marRight w:val="0"/>
      <w:marTop w:val="0"/>
      <w:marBottom w:val="0"/>
      <w:divBdr>
        <w:top w:val="none" w:sz="0" w:space="0" w:color="auto"/>
        <w:left w:val="none" w:sz="0" w:space="0" w:color="auto"/>
        <w:bottom w:val="none" w:sz="0" w:space="0" w:color="auto"/>
        <w:right w:val="none" w:sz="0" w:space="0" w:color="auto"/>
      </w:divBdr>
    </w:div>
    <w:div w:id="1156797559">
      <w:bodyDiv w:val="1"/>
      <w:marLeft w:val="0"/>
      <w:marRight w:val="0"/>
      <w:marTop w:val="0"/>
      <w:marBottom w:val="0"/>
      <w:divBdr>
        <w:top w:val="none" w:sz="0" w:space="0" w:color="auto"/>
        <w:left w:val="none" w:sz="0" w:space="0" w:color="auto"/>
        <w:bottom w:val="none" w:sz="0" w:space="0" w:color="auto"/>
        <w:right w:val="none" w:sz="0" w:space="0" w:color="auto"/>
      </w:divBdr>
      <w:divsChild>
        <w:div w:id="181358162">
          <w:marLeft w:val="0"/>
          <w:marRight w:val="0"/>
          <w:marTop w:val="0"/>
          <w:marBottom w:val="150"/>
          <w:divBdr>
            <w:top w:val="none" w:sz="0" w:space="0" w:color="auto"/>
            <w:left w:val="none" w:sz="0" w:space="0" w:color="auto"/>
            <w:bottom w:val="none" w:sz="0" w:space="0" w:color="auto"/>
            <w:right w:val="none" w:sz="0" w:space="0" w:color="auto"/>
          </w:divBdr>
        </w:div>
      </w:divsChild>
    </w:div>
    <w:div w:id="1161460145">
      <w:bodyDiv w:val="1"/>
      <w:marLeft w:val="0"/>
      <w:marRight w:val="0"/>
      <w:marTop w:val="0"/>
      <w:marBottom w:val="0"/>
      <w:divBdr>
        <w:top w:val="none" w:sz="0" w:space="0" w:color="auto"/>
        <w:left w:val="none" w:sz="0" w:space="0" w:color="auto"/>
        <w:bottom w:val="none" w:sz="0" w:space="0" w:color="auto"/>
        <w:right w:val="none" w:sz="0" w:space="0" w:color="auto"/>
      </w:divBdr>
      <w:divsChild>
        <w:div w:id="390202951">
          <w:marLeft w:val="0"/>
          <w:marRight w:val="0"/>
          <w:marTop w:val="0"/>
          <w:marBottom w:val="300"/>
          <w:divBdr>
            <w:top w:val="none" w:sz="0" w:space="0" w:color="auto"/>
            <w:left w:val="none" w:sz="0" w:space="0" w:color="auto"/>
            <w:bottom w:val="none" w:sz="0" w:space="0" w:color="auto"/>
            <w:right w:val="none" w:sz="0" w:space="0" w:color="auto"/>
          </w:divBdr>
          <w:divsChild>
            <w:div w:id="711803042">
              <w:marLeft w:val="0"/>
              <w:marRight w:val="0"/>
              <w:marTop w:val="0"/>
              <w:marBottom w:val="0"/>
              <w:divBdr>
                <w:top w:val="none" w:sz="0" w:space="0" w:color="auto"/>
                <w:left w:val="none" w:sz="0" w:space="0" w:color="auto"/>
                <w:bottom w:val="none" w:sz="0" w:space="0" w:color="auto"/>
                <w:right w:val="none" w:sz="0" w:space="0" w:color="auto"/>
              </w:divBdr>
            </w:div>
          </w:divsChild>
        </w:div>
        <w:div w:id="1539778576">
          <w:marLeft w:val="0"/>
          <w:marRight w:val="0"/>
          <w:marTop w:val="0"/>
          <w:marBottom w:val="150"/>
          <w:divBdr>
            <w:top w:val="none" w:sz="0" w:space="0" w:color="auto"/>
            <w:left w:val="none" w:sz="0" w:space="0" w:color="auto"/>
            <w:bottom w:val="none" w:sz="0" w:space="0" w:color="auto"/>
            <w:right w:val="none" w:sz="0" w:space="0" w:color="auto"/>
          </w:divBdr>
        </w:div>
        <w:div w:id="1651325644">
          <w:marLeft w:val="0"/>
          <w:marRight w:val="0"/>
          <w:marTop w:val="0"/>
          <w:marBottom w:val="150"/>
          <w:divBdr>
            <w:top w:val="none" w:sz="0" w:space="0" w:color="auto"/>
            <w:left w:val="none" w:sz="0" w:space="0" w:color="auto"/>
            <w:bottom w:val="none" w:sz="0" w:space="0" w:color="auto"/>
            <w:right w:val="none" w:sz="0" w:space="0" w:color="auto"/>
          </w:divBdr>
        </w:div>
        <w:div w:id="659693178">
          <w:marLeft w:val="0"/>
          <w:marRight w:val="0"/>
          <w:marTop w:val="0"/>
          <w:marBottom w:val="150"/>
          <w:divBdr>
            <w:top w:val="none" w:sz="0" w:space="0" w:color="auto"/>
            <w:left w:val="none" w:sz="0" w:space="0" w:color="auto"/>
            <w:bottom w:val="none" w:sz="0" w:space="0" w:color="auto"/>
            <w:right w:val="none" w:sz="0" w:space="0" w:color="auto"/>
          </w:divBdr>
        </w:div>
      </w:divsChild>
    </w:div>
    <w:div w:id="1162888934">
      <w:bodyDiv w:val="1"/>
      <w:marLeft w:val="0"/>
      <w:marRight w:val="0"/>
      <w:marTop w:val="0"/>
      <w:marBottom w:val="0"/>
      <w:divBdr>
        <w:top w:val="none" w:sz="0" w:space="0" w:color="auto"/>
        <w:left w:val="none" w:sz="0" w:space="0" w:color="auto"/>
        <w:bottom w:val="none" w:sz="0" w:space="0" w:color="auto"/>
        <w:right w:val="none" w:sz="0" w:space="0" w:color="auto"/>
      </w:divBdr>
    </w:div>
    <w:div w:id="1176454894">
      <w:bodyDiv w:val="1"/>
      <w:marLeft w:val="0"/>
      <w:marRight w:val="0"/>
      <w:marTop w:val="0"/>
      <w:marBottom w:val="0"/>
      <w:divBdr>
        <w:top w:val="none" w:sz="0" w:space="0" w:color="auto"/>
        <w:left w:val="none" w:sz="0" w:space="0" w:color="auto"/>
        <w:bottom w:val="none" w:sz="0" w:space="0" w:color="auto"/>
        <w:right w:val="none" w:sz="0" w:space="0" w:color="auto"/>
      </w:divBdr>
    </w:div>
    <w:div w:id="1181508142">
      <w:bodyDiv w:val="1"/>
      <w:marLeft w:val="0"/>
      <w:marRight w:val="0"/>
      <w:marTop w:val="0"/>
      <w:marBottom w:val="0"/>
      <w:divBdr>
        <w:top w:val="none" w:sz="0" w:space="0" w:color="auto"/>
        <w:left w:val="none" w:sz="0" w:space="0" w:color="auto"/>
        <w:bottom w:val="none" w:sz="0" w:space="0" w:color="auto"/>
        <w:right w:val="none" w:sz="0" w:space="0" w:color="auto"/>
      </w:divBdr>
      <w:divsChild>
        <w:div w:id="1462263677">
          <w:marLeft w:val="0"/>
          <w:marRight w:val="0"/>
          <w:marTop w:val="0"/>
          <w:marBottom w:val="150"/>
          <w:divBdr>
            <w:top w:val="none" w:sz="0" w:space="0" w:color="auto"/>
            <w:left w:val="none" w:sz="0" w:space="0" w:color="auto"/>
            <w:bottom w:val="none" w:sz="0" w:space="0" w:color="auto"/>
            <w:right w:val="none" w:sz="0" w:space="0" w:color="auto"/>
          </w:divBdr>
        </w:div>
        <w:div w:id="1710759425">
          <w:marLeft w:val="0"/>
          <w:marRight w:val="0"/>
          <w:marTop w:val="240"/>
          <w:marBottom w:val="240"/>
          <w:divBdr>
            <w:top w:val="none" w:sz="0" w:space="0" w:color="auto"/>
            <w:left w:val="none" w:sz="0" w:space="0" w:color="auto"/>
            <w:bottom w:val="none" w:sz="0" w:space="0" w:color="auto"/>
            <w:right w:val="none" w:sz="0" w:space="0" w:color="auto"/>
          </w:divBdr>
          <w:divsChild>
            <w:div w:id="1871069826">
              <w:marLeft w:val="0"/>
              <w:marRight w:val="0"/>
              <w:marTop w:val="0"/>
              <w:marBottom w:val="0"/>
              <w:divBdr>
                <w:top w:val="none" w:sz="0" w:space="0" w:color="auto"/>
                <w:left w:val="none" w:sz="0" w:space="0" w:color="auto"/>
                <w:bottom w:val="none" w:sz="0" w:space="0" w:color="auto"/>
                <w:right w:val="none" w:sz="0" w:space="0" w:color="auto"/>
              </w:divBdr>
            </w:div>
            <w:div w:id="158470425">
              <w:marLeft w:val="0"/>
              <w:marRight w:val="0"/>
              <w:marTop w:val="0"/>
              <w:marBottom w:val="0"/>
              <w:divBdr>
                <w:top w:val="none" w:sz="0" w:space="0" w:color="auto"/>
                <w:left w:val="none" w:sz="0" w:space="0" w:color="auto"/>
                <w:bottom w:val="none" w:sz="0" w:space="0" w:color="auto"/>
                <w:right w:val="none" w:sz="0" w:space="0" w:color="auto"/>
              </w:divBdr>
            </w:div>
          </w:divsChild>
        </w:div>
        <w:div w:id="1732921257">
          <w:marLeft w:val="0"/>
          <w:marRight w:val="0"/>
          <w:marTop w:val="0"/>
          <w:marBottom w:val="150"/>
          <w:divBdr>
            <w:top w:val="none" w:sz="0" w:space="0" w:color="auto"/>
            <w:left w:val="none" w:sz="0" w:space="0" w:color="auto"/>
            <w:bottom w:val="none" w:sz="0" w:space="0" w:color="auto"/>
            <w:right w:val="none" w:sz="0" w:space="0" w:color="auto"/>
          </w:divBdr>
          <w:divsChild>
            <w:div w:id="8194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775779">
      <w:bodyDiv w:val="1"/>
      <w:marLeft w:val="0"/>
      <w:marRight w:val="0"/>
      <w:marTop w:val="0"/>
      <w:marBottom w:val="0"/>
      <w:divBdr>
        <w:top w:val="none" w:sz="0" w:space="0" w:color="auto"/>
        <w:left w:val="none" w:sz="0" w:space="0" w:color="auto"/>
        <w:bottom w:val="none" w:sz="0" w:space="0" w:color="auto"/>
        <w:right w:val="none" w:sz="0" w:space="0" w:color="auto"/>
      </w:divBdr>
      <w:divsChild>
        <w:div w:id="179128510">
          <w:marLeft w:val="0"/>
          <w:marRight w:val="0"/>
          <w:marTop w:val="0"/>
          <w:marBottom w:val="150"/>
          <w:divBdr>
            <w:top w:val="none" w:sz="0" w:space="0" w:color="auto"/>
            <w:left w:val="none" w:sz="0" w:space="0" w:color="auto"/>
            <w:bottom w:val="none" w:sz="0" w:space="0" w:color="auto"/>
            <w:right w:val="none" w:sz="0" w:space="0" w:color="auto"/>
          </w:divBdr>
          <w:divsChild>
            <w:div w:id="543641574">
              <w:marLeft w:val="0"/>
              <w:marRight w:val="0"/>
              <w:marTop w:val="240"/>
              <w:marBottom w:val="240"/>
              <w:divBdr>
                <w:top w:val="none" w:sz="0" w:space="0" w:color="auto"/>
                <w:left w:val="none" w:sz="0" w:space="0" w:color="auto"/>
                <w:bottom w:val="none" w:sz="0" w:space="0" w:color="auto"/>
                <w:right w:val="none" w:sz="0" w:space="0" w:color="auto"/>
              </w:divBdr>
              <w:divsChild>
                <w:div w:id="1923634887">
                  <w:marLeft w:val="0"/>
                  <w:marRight w:val="0"/>
                  <w:marTop w:val="0"/>
                  <w:marBottom w:val="0"/>
                  <w:divBdr>
                    <w:top w:val="none" w:sz="0" w:space="0" w:color="auto"/>
                    <w:left w:val="none" w:sz="0" w:space="0" w:color="auto"/>
                    <w:bottom w:val="none" w:sz="0" w:space="0" w:color="auto"/>
                    <w:right w:val="none" w:sz="0" w:space="0" w:color="auto"/>
                  </w:divBdr>
                </w:div>
                <w:div w:id="780489064">
                  <w:marLeft w:val="0"/>
                  <w:marRight w:val="0"/>
                  <w:marTop w:val="0"/>
                  <w:marBottom w:val="0"/>
                  <w:divBdr>
                    <w:top w:val="none" w:sz="0" w:space="0" w:color="auto"/>
                    <w:left w:val="none" w:sz="0" w:space="0" w:color="auto"/>
                    <w:bottom w:val="none" w:sz="0" w:space="0" w:color="auto"/>
                    <w:right w:val="none" w:sz="0" w:space="0" w:color="auto"/>
                  </w:divBdr>
                </w:div>
              </w:divsChild>
            </w:div>
            <w:div w:id="1472748565">
              <w:marLeft w:val="0"/>
              <w:marRight w:val="0"/>
              <w:marTop w:val="0"/>
              <w:marBottom w:val="0"/>
              <w:divBdr>
                <w:top w:val="none" w:sz="0" w:space="0" w:color="auto"/>
                <w:left w:val="none" w:sz="0" w:space="0" w:color="auto"/>
                <w:bottom w:val="none" w:sz="0" w:space="0" w:color="auto"/>
                <w:right w:val="none" w:sz="0" w:space="0" w:color="auto"/>
              </w:divBdr>
            </w:div>
            <w:div w:id="169639848">
              <w:marLeft w:val="0"/>
              <w:marRight w:val="0"/>
              <w:marTop w:val="240"/>
              <w:marBottom w:val="240"/>
              <w:divBdr>
                <w:top w:val="none" w:sz="0" w:space="0" w:color="auto"/>
                <w:left w:val="none" w:sz="0" w:space="0" w:color="auto"/>
                <w:bottom w:val="none" w:sz="0" w:space="0" w:color="auto"/>
                <w:right w:val="none" w:sz="0" w:space="0" w:color="auto"/>
              </w:divBdr>
              <w:divsChild>
                <w:div w:id="1081102664">
                  <w:marLeft w:val="0"/>
                  <w:marRight w:val="0"/>
                  <w:marTop w:val="0"/>
                  <w:marBottom w:val="0"/>
                  <w:divBdr>
                    <w:top w:val="none" w:sz="0" w:space="0" w:color="auto"/>
                    <w:left w:val="none" w:sz="0" w:space="0" w:color="auto"/>
                    <w:bottom w:val="none" w:sz="0" w:space="0" w:color="auto"/>
                    <w:right w:val="none" w:sz="0" w:space="0" w:color="auto"/>
                  </w:divBdr>
                </w:div>
                <w:div w:id="1526867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445805">
          <w:marLeft w:val="0"/>
          <w:marRight w:val="0"/>
          <w:marTop w:val="0"/>
          <w:marBottom w:val="150"/>
          <w:divBdr>
            <w:top w:val="none" w:sz="0" w:space="0" w:color="auto"/>
            <w:left w:val="none" w:sz="0" w:space="0" w:color="auto"/>
            <w:bottom w:val="none" w:sz="0" w:space="0" w:color="auto"/>
            <w:right w:val="none" w:sz="0" w:space="0" w:color="auto"/>
          </w:divBdr>
        </w:div>
      </w:divsChild>
    </w:div>
    <w:div w:id="1191920294">
      <w:bodyDiv w:val="1"/>
      <w:marLeft w:val="0"/>
      <w:marRight w:val="0"/>
      <w:marTop w:val="0"/>
      <w:marBottom w:val="0"/>
      <w:divBdr>
        <w:top w:val="none" w:sz="0" w:space="0" w:color="auto"/>
        <w:left w:val="none" w:sz="0" w:space="0" w:color="auto"/>
        <w:bottom w:val="none" w:sz="0" w:space="0" w:color="auto"/>
        <w:right w:val="none" w:sz="0" w:space="0" w:color="auto"/>
      </w:divBdr>
      <w:divsChild>
        <w:div w:id="55856336">
          <w:marLeft w:val="0"/>
          <w:marRight w:val="0"/>
          <w:marTop w:val="0"/>
          <w:marBottom w:val="0"/>
          <w:divBdr>
            <w:top w:val="none" w:sz="0" w:space="0" w:color="auto"/>
            <w:left w:val="none" w:sz="0" w:space="0" w:color="auto"/>
            <w:bottom w:val="none" w:sz="0" w:space="0" w:color="auto"/>
            <w:right w:val="none" w:sz="0" w:space="0" w:color="auto"/>
          </w:divBdr>
        </w:div>
        <w:div w:id="891422454">
          <w:marLeft w:val="0"/>
          <w:marRight w:val="0"/>
          <w:marTop w:val="240"/>
          <w:marBottom w:val="240"/>
          <w:divBdr>
            <w:top w:val="none" w:sz="0" w:space="0" w:color="auto"/>
            <w:left w:val="none" w:sz="0" w:space="0" w:color="auto"/>
            <w:bottom w:val="none" w:sz="0" w:space="0" w:color="auto"/>
            <w:right w:val="none" w:sz="0" w:space="0" w:color="auto"/>
          </w:divBdr>
          <w:divsChild>
            <w:div w:id="1996715458">
              <w:marLeft w:val="0"/>
              <w:marRight w:val="0"/>
              <w:marTop w:val="0"/>
              <w:marBottom w:val="0"/>
              <w:divBdr>
                <w:top w:val="none" w:sz="0" w:space="0" w:color="auto"/>
                <w:left w:val="none" w:sz="0" w:space="0" w:color="auto"/>
                <w:bottom w:val="none" w:sz="0" w:space="0" w:color="auto"/>
                <w:right w:val="none" w:sz="0" w:space="0" w:color="auto"/>
              </w:divBdr>
            </w:div>
            <w:div w:id="972249159">
              <w:marLeft w:val="0"/>
              <w:marRight w:val="0"/>
              <w:marTop w:val="0"/>
              <w:marBottom w:val="0"/>
              <w:divBdr>
                <w:top w:val="none" w:sz="0" w:space="0" w:color="auto"/>
                <w:left w:val="none" w:sz="0" w:space="0" w:color="auto"/>
                <w:bottom w:val="none" w:sz="0" w:space="0" w:color="auto"/>
                <w:right w:val="none" w:sz="0" w:space="0" w:color="auto"/>
              </w:divBdr>
            </w:div>
          </w:divsChild>
        </w:div>
        <w:div w:id="2102529363">
          <w:marLeft w:val="0"/>
          <w:marRight w:val="0"/>
          <w:marTop w:val="0"/>
          <w:marBottom w:val="0"/>
          <w:divBdr>
            <w:top w:val="none" w:sz="0" w:space="0" w:color="auto"/>
            <w:left w:val="none" w:sz="0" w:space="0" w:color="auto"/>
            <w:bottom w:val="none" w:sz="0" w:space="0" w:color="auto"/>
            <w:right w:val="none" w:sz="0" w:space="0" w:color="auto"/>
          </w:divBdr>
        </w:div>
        <w:div w:id="660043619">
          <w:marLeft w:val="0"/>
          <w:marRight w:val="0"/>
          <w:marTop w:val="0"/>
          <w:marBottom w:val="0"/>
          <w:divBdr>
            <w:top w:val="none" w:sz="0" w:space="0" w:color="auto"/>
            <w:left w:val="none" w:sz="0" w:space="0" w:color="auto"/>
            <w:bottom w:val="none" w:sz="0" w:space="0" w:color="auto"/>
            <w:right w:val="none" w:sz="0" w:space="0" w:color="auto"/>
          </w:divBdr>
        </w:div>
      </w:divsChild>
    </w:div>
    <w:div w:id="1199465768">
      <w:bodyDiv w:val="1"/>
      <w:marLeft w:val="0"/>
      <w:marRight w:val="0"/>
      <w:marTop w:val="0"/>
      <w:marBottom w:val="0"/>
      <w:divBdr>
        <w:top w:val="none" w:sz="0" w:space="0" w:color="auto"/>
        <w:left w:val="none" w:sz="0" w:space="0" w:color="auto"/>
        <w:bottom w:val="none" w:sz="0" w:space="0" w:color="auto"/>
        <w:right w:val="none" w:sz="0" w:space="0" w:color="auto"/>
      </w:divBdr>
    </w:div>
    <w:div w:id="1202133446">
      <w:bodyDiv w:val="1"/>
      <w:marLeft w:val="0"/>
      <w:marRight w:val="0"/>
      <w:marTop w:val="0"/>
      <w:marBottom w:val="0"/>
      <w:divBdr>
        <w:top w:val="none" w:sz="0" w:space="0" w:color="auto"/>
        <w:left w:val="none" w:sz="0" w:space="0" w:color="auto"/>
        <w:bottom w:val="none" w:sz="0" w:space="0" w:color="auto"/>
        <w:right w:val="none" w:sz="0" w:space="0" w:color="auto"/>
      </w:divBdr>
    </w:div>
    <w:div w:id="1203320711">
      <w:bodyDiv w:val="1"/>
      <w:marLeft w:val="0"/>
      <w:marRight w:val="0"/>
      <w:marTop w:val="0"/>
      <w:marBottom w:val="0"/>
      <w:divBdr>
        <w:top w:val="none" w:sz="0" w:space="0" w:color="auto"/>
        <w:left w:val="none" w:sz="0" w:space="0" w:color="auto"/>
        <w:bottom w:val="none" w:sz="0" w:space="0" w:color="auto"/>
        <w:right w:val="none" w:sz="0" w:space="0" w:color="auto"/>
      </w:divBdr>
    </w:div>
    <w:div w:id="1253197056">
      <w:bodyDiv w:val="1"/>
      <w:marLeft w:val="0"/>
      <w:marRight w:val="0"/>
      <w:marTop w:val="0"/>
      <w:marBottom w:val="0"/>
      <w:divBdr>
        <w:top w:val="none" w:sz="0" w:space="0" w:color="auto"/>
        <w:left w:val="none" w:sz="0" w:space="0" w:color="auto"/>
        <w:bottom w:val="none" w:sz="0" w:space="0" w:color="auto"/>
        <w:right w:val="none" w:sz="0" w:space="0" w:color="auto"/>
      </w:divBdr>
      <w:divsChild>
        <w:div w:id="1097480469">
          <w:marLeft w:val="0"/>
          <w:marRight w:val="0"/>
          <w:marTop w:val="0"/>
          <w:marBottom w:val="0"/>
          <w:divBdr>
            <w:top w:val="none" w:sz="0" w:space="0" w:color="auto"/>
            <w:left w:val="none" w:sz="0" w:space="0" w:color="auto"/>
            <w:bottom w:val="none" w:sz="0" w:space="0" w:color="auto"/>
            <w:right w:val="none" w:sz="0" w:space="0" w:color="auto"/>
          </w:divBdr>
        </w:div>
        <w:div w:id="1786189399">
          <w:marLeft w:val="0"/>
          <w:marRight w:val="0"/>
          <w:marTop w:val="0"/>
          <w:marBottom w:val="0"/>
          <w:divBdr>
            <w:top w:val="none" w:sz="0" w:space="0" w:color="auto"/>
            <w:left w:val="none" w:sz="0" w:space="0" w:color="auto"/>
            <w:bottom w:val="none" w:sz="0" w:space="0" w:color="auto"/>
            <w:right w:val="none" w:sz="0" w:space="0" w:color="auto"/>
          </w:divBdr>
        </w:div>
        <w:div w:id="387150900">
          <w:marLeft w:val="0"/>
          <w:marRight w:val="0"/>
          <w:marTop w:val="0"/>
          <w:marBottom w:val="0"/>
          <w:divBdr>
            <w:top w:val="none" w:sz="0" w:space="0" w:color="auto"/>
            <w:left w:val="none" w:sz="0" w:space="0" w:color="auto"/>
            <w:bottom w:val="none" w:sz="0" w:space="0" w:color="auto"/>
            <w:right w:val="none" w:sz="0" w:space="0" w:color="auto"/>
          </w:divBdr>
        </w:div>
        <w:div w:id="577401159">
          <w:marLeft w:val="0"/>
          <w:marRight w:val="0"/>
          <w:marTop w:val="0"/>
          <w:marBottom w:val="0"/>
          <w:divBdr>
            <w:top w:val="none" w:sz="0" w:space="0" w:color="auto"/>
            <w:left w:val="none" w:sz="0" w:space="0" w:color="auto"/>
            <w:bottom w:val="none" w:sz="0" w:space="0" w:color="auto"/>
            <w:right w:val="none" w:sz="0" w:space="0" w:color="auto"/>
          </w:divBdr>
        </w:div>
      </w:divsChild>
    </w:div>
    <w:div w:id="1272594723">
      <w:bodyDiv w:val="1"/>
      <w:marLeft w:val="0"/>
      <w:marRight w:val="0"/>
      <w:marTop w:val="0"/>
      <w:marBottom w:val="0"/>
      <w:divBdr>
        <w:top w:val="none" w:sz="0" w:space="0" w:color="auto"/>
        <w:left w:val="none" w:sz="0" w:space="0" w:color="auto"/>
        <w:bottom w:val="none" w:sz="0" w:space="0" w:color="auto"/>
        <w:right w:val="none" w:sz="0" w:space="0" w:color="auto"/>
      </w:divBdr>
    </w:div>
    <w:div w:id="1280792873">
      <w:bodyDiv w:val="1"/>
      <w:marLeft w:val="0"/>
      <w:marRight w:val="0"/>
      <w:marTop w:val="0"/>
      <w:marBottom w:val="0"/>
      <w:divBdr>
        <w:top w:val="none" w:sz="0" w:space="0" w:color="auto"/>
        <w:left w:val="none" w:sz="0" w:space="0" w:color="auto"/>
        <w:bottom w:val="none" w:sz="0" w:space="0" w:color="auto"/>
        <w:right w:val="none" w:sz="0" w:space="0" w:color="auto"/>
      </w:divBdr>
      <w:divsChild>
        <w:div w:id="1425031386">
          <w:marLeft w:val="0"/>
          <w:marRight w:val="0"/>
          <w:marTop w:val="240"/>
          <w:marBottom w:val="240"/>
          <w:divBdr>
            <w:top w:val="none" w:sz="0" w:space="0" w:color="auto"/>
            <w:left w:val="none" w:sz="0" w:space="0" w:color="auto"/>
            <w:bottom w:val="none" w:sz="0" w:space="0" w:color="auto"/>
            <w:right w:val="none" w:sz="0" w:space="0" w:color="auto"/>
          </w:divBdr>
          <w:divsChild>
            <w:div w:id="454449062">
              <w:marLeft w:val="0"/>
              <w:marRight w:val="0"/>
              <w:marTop w:val="0"/>
              <w:marBottom w:val="0"/>
              <w:divBdr>
                <w:top w:val="none" w:sz="0" w:space="0" w:color="auto"/>
                <w:left w:val="none" w:sz="0" w:space="0" w:color="auto"/>
                <w:bottom w:val="none" w:sz="0" w:space="0" w:color="auto"/>
                <w:right w:val="none" w:sz="0" w:space="0" w:color="auto"/>
              </w:divBdr>
            </w:div>
            <w:div w:id="810171675">
              <w:marLeft w:val="0"/>
              <w:marRight w:val="0"/>
              <w:marTop w:val="0"/>
              <w:marBottom w:val="0"/>
              <w:divBdr>
                <w:top w:val="none" w:sz="0" w:space="0" w:color="auto"/>
                <w:left w:val="none" w:sz="0" w:space="0" w:color="auto"/>
                <w:bottom w:val="none" w:sz="0" w:space="0" w:color="auto"/>
                <w:right w:val="none" w:sz="0" w:space="0" w:color="auto"/>
              </w:divBdr>
            </w:div>
          </w:divsChild>
        </w:div>
        <w:div w:id="282886101">
          <w:marLeft w:val="0"/>
          <w:marRight w:val="0"/>
          <w:marTop w:val="0"/>
          <w:marBottom w:val="0"/>
          <w:divBdr>
            <w:top w:val="none" w:sz="0" w:space="0" w:color="auto"/>
            <w:left w:val="none" w:sz="0" w:space="0" w:color="auto"/>
            <w:bottom w:val="none" w:sz="0" w:space="0" w:color="auto"/>
            <w:right w:val="none" w:sz="0" w:space="0" w:color="auto"/>
          </w:divBdr>
        </w:div>
      </w:divsChild>
    </w:div>
    <w:div w:id="1296564656">
      <w:bodyDiv w:val="1"/>
      <w:marLeft w:val="0"/>
      <w:marRight w:val="0"/>
      <w:marTop w:val="0"/>
      <w:marBottom w:val="0"/>
      <w:divBdr>
        <w:top w:val="none" w:sz="0" w:space="0" w:color="auto"/>
        <w:left w:val="none" w:sz="0" w:space="0" w:color="auto"/>
        <w:bottom w:val="none" w:sz="0" w:space="0" w:color="auto"/>
        <w:right w:val="none" w:sz="0" w:space="0" w:color="auto"/>
      </w:divBdr>
    </w:div>
    <w:div w:id="1314602920">
      <w:bodyDiv w:val="1"/>
      <w:marLeft w:val="0"/>
      <w:marRight w:val="0"/>
      <w:marTop w:val="0"/>
      <w:marBottom w:val="0"/>
      <w:divBdr>
        <w:top w:val="none" w:sz="0" w:space="0" w:color="auto"/>
        <w:left w:val="none" w:sz="0" w:space="0" w:color="auto"/>
        <w:bottom w:val="none" w:sz="0" w:space="0" w:color="auto"/>
        <w:right w:val="none" w:sz="0" w:space="0" w:color="auto"/>
      </w:divBdr>
    </w:div>
    <w:div w:id="1315262120">
      <w:bodyDiv w:val="1"/>
      <w:marLeft w:val="0"/>
      <w:marRight w:val="0"/>
      <w:marTop w:val="0"/>
      <w:marBottom w:val="0"/>
      <w:divBdr>
        <w:top w:val="none" w:sz="0" w:space="0" w:color="auto"/>
        <w:left w:val="none" w:sz="0" w:space="0" w:color="auto"/>
        <w:bottom w:val="none" w:sz="0" w:space="0" w:color="auto"/>
        <w:right w:val="none" w:sz="0" w:space="0" w:color="auto"/>
      </w:divBdr>
    </w:div>
    <w:div w:id="1315531332">
      <w:bodyDiv w:val="1"/>
      <w:marLeft w:val="0"/>
      <w:marRight w:val="0"/>
      <w:marTop w:val="0"/>
      <w:marBottom w:val="0"/>
      <w:divBdr>
        <w:top w:val="none" w:sz="0" w:space="0" w:color="auto"/>
        <w:left w:val="none" w:sz="0" w:space="0" w:color="auto"/>
        <w:bottom w:val="none" w:sz="0" w:space="0" w:color="auto"/>
        <w:right w:val="none" w:sz="0" w:space="0" w:color="auto"/>
      </w:divBdr>
    </w:div>
    <w:div w:id="1336106686">
      <w:bodyDiv w:val="1"/>
      <w:marLeft w:val="0"/>
      <w:marRight w:val="0"/>
      <w:marTop w:val="0"/>
      <w:marBottom w:val="0"/>
      <w:divBdr>
        <w:top w:val="none" w:sz="0" w:space="0" w:color="auto"/>
        <w:left w:val="none" w:sz="0" w:space="0" w:color="auto"/>
        <w:bottom w:val="none" w:sz="0" w:space="0" w:color="auto"/>
        <w:right w:val="none" w:sz="0" w:space="0" w:color="auto"/>
      </w:divBdr>
    </w:div>
    <w:div w:id="1337221020">
      <w:bodyDiv w:val="1"/>
      <w:marLeft w:val="0"/>
      <w:marRight w:val="0"/>
      <w:marTop w:val="0"/>
      <w:marBottom w:val="0"/>
      <w:divBdr>
        <w:top w:val="none" w:sz="0" w:space="0" w:color="auto"/>
        <w:left w:val="none" w:sz="0" w:space="0" w:color="auto"/>
        <w:bottom w:val="none" w:sz="0" w:space="0" w:color="auto"/>
        <w:right w:val="none" w:sz="0" w:space="0" w:color="auto"/>
      </w:divBdr>
      <w:divsChild>
        <w:div w:id="510415514">
          <w:marLeft w:val="0"/>
          <w:marRight w:val="0"/>
          <w:marTop w:val="0"/>
          <w:marBottom w:val="150"/>
          <w:divBdr>
            <w:top w:val="none" w:sz="0" w:space="0" w:color="auto"/>
            <w:left w:val="none" w:sz="0" w:space="0" w:color="auto"/>
            <w:bottom w:val="none" w:sz="0" w:space="0" w:color="auto"/>
            <w:right w:val="none" w:sz="0" w:space="0" w:color="auto"/>
          </w:divBdr>
          <w:divsChild>
            <w:div w:id="976571958">
              <w:marLeft w:val="0"/>
              <w:marRight w:val="0"/>
              <w:marTop w:val="0"/>
              <w:marBottom w:val="0"/>
              <w:divBdr>
                <w:top w:val="none" w:sz="0" w:space="0" w:color="auto"/>
                <w:left w:val="none" w:sz="0" w:space="0" w:color="auto"/>
                <w:bottom w:val="none" w:sz="0" w:space="0" w:color="auto"/>
                <w:right w:val="none" w:sz="0" w:space="0" w:color="auto"/>
              </w:divBdr>
            </w:div>
            <w:div w:id="133959548">
              <w:marLeft w:val="0"/>
              <w:marRight w:val="0"/>
              <w:marTop w:val="240"/>
              <w:marBottom w:val="240"/>
              <w:divBdr>
                <w:top w:val="none" w:sz="0" w:space="0" w:color="auto"/>
                <w:left w:val="none" w:sz="0" w:space="0" w:color="auto"/>
                <w:bottom w:val="none" w:sz="0" w:space="0" w:color="auto"/>
                <w:right w:val="none" w:sz="0" w:space="0" w:color="auto"/>
              </w:divBdr>
              <w:divsChild>
                <w:div w:id="2063750387">
                  <w:marLeft w:val="0"/>
                  <w:marRight w:val="0"/>
                  <w:marTop w:val="0"/>
                  <w:marBottom w:val="0"/>
                  <w:divBdr>
                    <w:top w:val="none" w:sz="0" w:space="0" w:color="auto"/>
                    <w:left w:val="none" w:sz="0" w:space="0" w:color="auto"/>
                    <w:bottom w:val="none" w:sz="0" w:space="0" w:color="auto"/>
                    <w:right w:val="none" w:sz="0" w:space="0" w:color="auto"/>
                  </w:divBdr>
                </w:div>
                <w:div w:id="314996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044669">
          <w:marLeft w:val="0"/>
          <w:marRight w:val="0"/>
          <w:marTop w:val="0"/>
          <w:marBottom w:val="150"/>
          <w:divBdr>
            <w:top w:val="none" w:sz="0" w:space="0" w:color="auto"/>
            <w:left w:val="none" w:sz="0" w:space="0" w:color="auto"/>
            <w:bottom w:val="none" w:sz="0" w:space="0" w:color="auto"/>
            <w:right w:val="none" w:sz="0" w:space="0" w:color="auto"/>
          </w:divBdr>
          <w:divsChild>
            <w:div w:id="1299727581">
              <w:marLeft w:val="0"/>
              <w:marRight w:val="0"/>
              <w:marTop w:val="0"/>
              <w:marBottom w:val="0"/>
              <w:divBdr>
                <w:top w:val="none" w:sz="0" w:space="0" w:color="auto"/>
                <w:left w:val="none" w:sz="0" w:space="0" w:color="auto"/>
                <w:bottom w:val="none" w:sz="0" w:space="0" w:color="auto"/>
                <w:right w:val="none" w:sz="0" w:space="0" w:color="auto"/>
              </w:divBdr>
            </w:div>
            <w:div w:id="26835882">
              <w:marLeft w:val="0"/>
              <w:marRight w:val="0"/>
              <w:marTop w:val="240"/>
              <w:marBottom w:val="240"/>
              <w:divBdr>
                <w:top w:val="none" w:sz="0" w:space="0" w:color="auto"/>
                <w:left w:val="none" w:sz="0" w:space="0" w:color="auto"/>
                <w:bottom w:val="none" w:sz="0" w:space="0" w:color="auto"/>
                <w:right w:val="none" w:sz="0" w:space="0" w:color="auto"/>
              </w:divBdr>
              <w:divsChild>
                <w:div w:id="805926450">
                  <w:marLeft w:val="0"/>
                  <w:marRight w:val="0"/>
                  <w:marTop w:val="0"/>
                  <w:marBottom w:val="0"/>
                  <w:divBdr>
                    <w:top w:val="none" w:sz="0" w:space="0" w:color="auto"/>
                    <w:left w:val="none" w:sz="0" w:space="0" w:color="auto"/>
                    <w:bottom w:val="none" w:sz="0" w:space="0" w:color="auto"/>
                    <w:right w:val="none" w:sz="0" w:space="0" w:color="auto"/>
                  </w:divBdr>
                </w:div>
                <w:div w:id="100734827">
                  <w:marLeft w:val="0"/>
                  <w:marRight w:val="0"/>
                  <w:marTop w:val="0"/>
                  <w:marBottom w:val="0"/>
                  <w:divBdr>
                    <w:top w:val="none" w:sz="0" w:space="0" w:color="auto"/>
                    <w:left w:val="none" w:sz="0" w:space="0" w:color="auto"/>
                    <w:bottom w:val="none" w:sz="0" w:space="0" w:color="auto"/>
                    <w:right w:val="none" w:sz="0" w:space="0" w:color="auto"/>
                  </w:divBdr>
                </w:div>
              </w:divsChild>
            </w:div>
            <w:div w:id="1742406364">
              <w:marLeft w:val="0"/>
              <w:marRight w:val="0"/>
              <w:marTop w:val="0"/>
              <w:marBottom w:val="0"/>
              <w:divBdr>
                <w:top w:val="none" w:sz="0" w:space="0" w:color="auto"/>
                <w:left w:val="none" w:sz="0" w:space="0" w:color="auto"/>
                <w:bottom w:val="none" w:sz="0" w:space="0" w:color="auto"/>
                <w:right w:val="none" w:sz="0" w:space="0" w:color="auto"/>
              </w:divBdr>
            </w:div>
            <w:div w:id="1035428740">
              <w:marLeft w:val="0"/>
              <w:marRight w:val="0"/>
              <w:marTop w:val="0"/>
              <w:marBottom w:val="0"/>
              <w:divBdr>
                <w:top w:val="none" w:sz="0" w:space="0" w:color="auto"/>
                <w:left w:val="none" w:sz="0" w:space="0" w:color="auto"/>
                <w:bottom w:val="none" w:sz="0" w:space="0" w:color="auto"/>
                <w:right w:val="none" w:sz="0" w:space="0" w:color="auto"/>
              </w:divBdr>
            </w:div>
          </w:divsChild>
        </w:div>
        <w:div w:id="1110396255">
          <w:marLeft w:val="0"/>
          <w:marRight w:val="0"/>
          <w:marTop w:val="0"/>
          <w:marBottom w:val="150"/>
          <w:divBdr>
            <w:top w:val="none" w:sz="0" w:space="0" w:color="auto"/>
            <w:left w:val="none" w:sz="0" w:space="0" w:color="auto"/>
            <w:bottom w:val="none" w:sz="0" w:space="0" w:color="auto"/>
            <w:right w:val="none" w:sz="0" w:space="0" w:color="auto"/>
          </w:divBdr>
          <w:divsChild>
            <w:div w:id="436294112">
              <w:marLeft w:val="0"/>
              <w:marRight w:val="0"/>
              <w:marTop w:val="0"/>
              <w:marBottom w:val="0"/>
              <w:divBdr>
                <w:top w:val="none" w:sz="0" w:space="0" w:color="auto"/>
                <w:left w:val="none" w:sz="0" w:space="0" w:color="auto"/>
                <w:bottom w:val="none" w:sz="0" w:space="0" w:color="auto"/>
                <w:right w:val="none" w:sz="0" w:space="0" w:color="auto"/>
              </w:divBdr>
            </w:div>
            <w:div w:id="48038880">
              <w:marLeft w:val="0"/>
              <w:marRight w:val="0"/>
              <w:marTop w:val="0"/>
              <w:marBottom w:val="0"/>
              <w:divBdr>
                <w:top w:val="none" w:sz="0" w:space="0" w:color="auto"/>
                <w:left w:val="none" w:sz="0" w:space="0" w:color="auto"/>
                <w:bottom w:val="none" w:sz="0" w:space="0" w:color="auto"/>
                <w:right w:val="none" w:sz="0" w:space="0" w:color="auto"/>
              </w:divBdr>
            </w:div>
          </w:divsChild>
        </w:div>
        <w:div w:id="168569147">
          <w:marLeft w:val="0"/>
          <w:marRight w:val="0"/>
          <w:marTop w:val="0"/>
          <w:marBottom w:val="150"/>
          <w:divBdr>
            <w:top w:val="none" w:sz="0" w:space="0" w:color="auto"/>
            <w:left w:val="none" w:sz="0" w:space="0" w:color="auto"/>
            <w:bottom w:val="none" w:sz="0" w:space="0" w:color="auto"/>
            <w:right w:val="none" w:sz="0" w:space="0" w:color="auto"/>
          </w:divBdr>
          <w:divsChild>
            <w:div w:id="1374041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423364">
      <w:bodyDiv w:val="1"/>
      <w:marLeft w:val="0"/>
      <w:marRight w:val="0"/>
      <w:marTop w:val="0"/>
      <w:marBottom w:val="0"/>
      <w:divBdr>
        <w:top w:val="none" w:sz="0" w:space="0" w:color="auto"/>
        <w:left w:val="none" w:sz="0" w:space="0" w:color="auto"/>
        <w:bottom w:val="none" w:sz="0" w:space="0" w:color="auto"/>
        <w:right w:val="none" w:sz="0" w:space="0" w:color="auto"/>
      </w:divBdr>
      <w:divsChild>
        <w:div w:id="675422906">
          <w:marLeft w:val="0"/>
          <w:marRight w:val="0"/>
          <w:marTop w:val="0"/>
          <w:marBottom w:val="150"/>
          <w:divBdr>
            <w:top w:val="none" w:sz="0" w:space="0" w:color="auto"/>
            <w:left w:val="none" w:sz="0" w:space="0" w:color="auto"/>
            <w:bottom w:val="none" w:sz="0" w:space="0" w:color="auto"/>
            <w:right w:val="none" w:sz="0" w:space="0" w:color="auto"/>
          </w:divBdr>
        </w:div>
      </w:divsChild>
    </w:div>
    <w:div w:id="1337733263">
      <w:bodyDiv w:val="1"/>
      <w:marLeft w:val="0"/>
      <w:marRight w:val="0"/>
      <w:marTop w:val="0"/>
      <w:marBottom w:val="0"/>
      <w:divBdr>
        <w:top w:val="none" w:sz="0" w:space="0" w:color="auto"/>
        <w:left w:val="none" w:sz="0" w:space="0" w:color="auto"/>
        <w:bottom w:val="none" w:sz="0" w:space="0" w:color="auto"/>
        <w:right w:val="none" w:sz="0" w:space="0" w:color="auto"/>
      </w:divBdr>
    </w:div>
    <w:div w:id="1341082709">
      <w:bodyDiv w:val="1"/>
      <w:marLeft w:val="0"/>
      <w:marRight w:val="0"/>
      <w:marTop w:val="0"/>
      <w:marBottom w:val="0"/>
      <w:divBdr>
        <w:top w:val="none" w:sz="0" w:space="0" w:color="auto"/>
        <w:left w:val="none" w:sz="0" w:space="0" w:color="auto"/>
        <w:bottom w:val="none" w:sz="0" w:space="0" w:color="auto"/>
        <w:right w:val="none" w:sz="0" w:space="0" w:color="auto"/>
      </w:divBdr>
    </w:div>
    <w:div w:id="1359969564">
      <w:bodyDiv w:val="1"/>
      <w:marLeft w:val="0"/>
      <w:marRight w:val="0"/>
      <w:marTop w:val="0"/>
      <w:marBottom w:val="0"/>
      <w:divBdr>
        <w:top w:val="none" w:sz="0" w:space="0" w:color="auto"/>
        <w:left w:val="none" w:sz="0" w:space="0" w:color="auto"/>
        <w:bottom w:val="none" w:sz="0" w:space="0" w:color="auto"/>
        <w:right w:val="none" w:sz="0" w:space="0" w:color="auto"/>
      </w:divBdr>
      <w:divsChild>
        <w:div w:id="1469858339">
          <w:marLeft w:val="0"/>
          <w:marRight w:val="0"/>
          <w:marTop w:val="0"/>
          <w:marBottom w:val="0"/>
          <w:divBdr>
            <w:top w:val="none" w:sz="0" w:space="0" w:color="auto"/>
            <w:left w:val="none" w:sz="0" w:space="0" w:color="auto"/>
            <w:bottom w:val="none" w:sz="0" w:space="0" w:color="auto"/>
            <w:right w:val="none" w:sz="0" w:space="0" w:color="auto"/>
          </w:divBdr>
          <w:divsChild>
            <w:div w:id="61100411">
              <w:marLeft w:val="0"/>
              <w:marRight w:val="0"/>
              <w:marTop w:val="0"/>
              <w:marBottom w:val="300"/>
              <w:divBdr>
                <w:top w:val="none" w:sz="0" w:space="0" w:color="auto"/>
                <w:left w:val="none" w:sz="0" w:space="0" w:color="auto"/>
                <w:bottom w:val="none" w:sz="0" w:space="0" w:color="auto"/>
                <w:right w:val="none" w:sz="0" w:space="0" w:color="auto"/>
              </w:divBdr>
              <w:divsChild>
                <w:div w:id="1706056146">
                  <w:marLeft w:val="0"/>
                  <w:marRight w:val="0"/>
                  <w:marTop w:val="0"/>
                  <w:marBottom w:val="0"/>
                  <w:divBdr>
                    <w:top w:val="none" w:sz="0" w:space="0" w:color="auto"/>
                    <w:left w:val="none" w:sz="0" w:space="0" w:color="auto"/>
                    <w:bottom w:val="none" w:sz="0" w:space="0" w:color="auto"/>
                    <w:right w:val="none" w:sz="0" w:space="0" w:color="auto"/>
                  </w:divBdr>
                  <w:divsChild>
                    <w:div w:id="1015880852">
                      <w:marLeft w:val="0"/>
                      <w:marRight w:val="0"/>
                      <w:marTop w:val="0"/>
                      <w:marBottom w:val="0"/>
                      <w:divBdr>
                        <w:top w:val="none" w:sz="0" w:space="0" w:color="auto"/>
                        <w:left w:val="none" w:sz="0" w:space="0" w:color="auto"/>
                        <w:bottom w:val="none" w:sz="0" w:space="0" w:color="auto"/>
                        <w:right w:val="none" w:sz="0" w:space="0" w:color="auto"/>
                      </w:divBdr>
                      <w:divsChild>
                        <w:div w:id="1155143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322712">
                  <w:marLeft w:val="0"/>
                  <w:marRight w:val="0"/>
                  <w:marTop w:val="0"/>
                  <w:marBottom w:val="0"/>
                  <w:divBdr>
                    <w:top w:val="none" w:sz="0" w:space="0" w:color="auto"/>
                    <w:left w:val="none" w:sz="0" w:space="0" w:color="auto"/>
                    <w:bottom w:val="none" w:sz="0" w:space="0" w:color="auto"/>
                    <w:right w:val="none" w:sz="0" w:space="0" w:color="auto"/>
                  </w:divBdr>
                  <w:divsChild>
                    <w:div w:id="1194032381">
                      <w:marLeft w:val="0"/>
                      <w:marRight w:val="0"/>
                      <w:marTop w:val="0"/>
                      <w:marBottom w:val="0"/>
                      <w:divBdr>
                        <w:top w:val="none" w:sz="0" w:space="0" w:color="auto"/>
                        <w:left w:val="none" w:sz="0" w:space="0" w:color="auto"/>
                        <w:bottom w:val="none" w:sz="0" w:space="0" w:color="auto"/>
                        <w:right w:val="none" w:sz="0" w:space="0" w:color="auto"/>
                      </w:divBdr>
                      <w:divsChild>
                        <w:div w:id="1444182323">
                          <w:marLeft w:val="0"/>
                          <w:marRight w:val="0"/>
                          <w:marTop w:val="0"/>
                          <w:marBottom w:val="0"/>
                          <w:divBdr>
                            <w:top w:val="none" w:sz="0" w:space="0" w:color="auto"/>
                            <w:left w:val="none" w:sz="0" w:space="0" w:color="auto"/>
                            <w:bottom w:val="none" w:sz="0" w:space="0" w:color="auto"/>
                            <w:right w:val="none" w:sz="0" w:space="0" w:color="auto"/>
                          </w:divBdr>
                          <w:divsChild>
                            <w:div w:id="1621495651">
                              <w:marLeft w:val="0"/>
                              <w:marRight w:val="0"/>
                              <w:marTop w:val="0"/>
                              <w:marBottom w:val="0"/>
                              <w:divBdr>
                                <w:top w:val="none" w:sz="0" w:space="0" w:color="auto"/>
                                <w:left w:val="none" w:sz="0" w:space="0" w:color="auto"/>
                                <w:bottom w:val="none" w:sz="0" w:space="0" w:color="auto"/>
                                <w:right w:val="none" w:sz="0" w:space="0" w:color="auto"/>
                              </w:divBdr>
                              <w:divsChild>
                                <w:div w:id="971911067">
                                  <w:marLeft w:val="0"/>
                                  <w:marRight w:val="0"/>
                                  <w:marTop w:val="0"/>
                                  <w:marBottom w:val="0"/>
                                  <w:divBdr>
                                    <w:top w:val="none" w:sz="0" w:space="0" w:color="auto"/>
                                    <w:left w:val="none" w:sz="0" w:space="0" w:color="auto"/>
                                    <w:bottom w:val="none" w:sz="0" w:space="0" w:color="auto"/>
                                    <w:right w:val="none" w:sz="0" w:space="0" w:color="auto"/>
                                  </w:divBdr>
                                  <w:divsChild>
                                    <w:div w:id="2132740745">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19214883">
              <w:marLeft w:val="0"/>
              <w:marRight w:val="0"/>
              <w:marTop w:val="0"/>
              <w:marBottom w:val="300"/>
              <w:divBdr>
                <w:top w:val="none" w:sz="0" w:space="0" w:color="auto"/>
                <w:left w:val="none" w:sz="0" w:space="0" w:color="auto"/>
                <w:bottom w:val="none" w:sz="0" w:space="0" w:color="auto"/>
                <w:right w:val="none" w:sz="0" w:space="0" w:color="auto"/>
              </w:divBdr>
              <w:divsChild>
                <w:div w:id="2135829422">
                  <w:marLeft w:val="0"/>
                  <w:marRight w:val="0"/>
                  <w:marTop w:val="0"/>
                  <w:marBottom w:val="0"/>
                  <w:divBdr>
                    <w:top w:val="none" w:sz="0" w:space="0" w:color="auto"/>
                    <w:left w:val="none" w:sz="0" w:space="0" w:color="auto"/>
                    <w:bottom w:val="none" w:sz="0" w:space="0" w:color="auto"/>
                    <w:right w:val="none" w:sz="0" w:space="0" w:color="auto"/>
                  </w:divBdr>
                  <w:divsChild>
                    <w:div w:id="1199969792">
                      <w:marLeft w:val="0"/>
                      <w:marRight w:val="0"/>
                      <w:marTop w:val="0"/>
                      <w:marBottom w:val="0"/>
                      <w:divBdr>
                        <w:top w:val="none" w:sz="0" w:space="0" w:color="auto"/>
                        <w:left w:val="none" w:sz="0" w:space="0" w:color="auto"/>
                        <w:bottom w:val="none" w:sz="0" w:space="0" w:color="auto"/>
                        <w:right w:val="none" w:sz="0" w:space="0" w:color="auto"/>
                      </w:divBdr>
                      <w:divsChild>
                        <w:div w:id="4551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7209">
                  <w:marLeft w:val="0"/>
                  <w:marRight w:val="0"/>
                  <w:marTop w:val="0"/>
                  <w:marBottom w:val="0"/>
                  <w:divBdr>
                    <w:top w:val="none" w:sz="0" w:space="0" w:color="auto"/>
                    <w:left w:val="none" w:sz="0" w:space="0" w:color="auto"/>
                    <w:bottom w:val="none" w:sz="0" w:space="0" w:color="auto"/>
                    <w:right w:val="none" w:sz="0" w:space="0" w:color="auto"/>
                  </w:divBdr>
                  <w:divsChild>
                    <w:div w:id="932739848">
                      <w:marLeft w:val="0"/>
                      <w:marRight w:val="0"/>
                      <w:marTop w:val="0"/>
                      <w:marBottom w:val="0"/>
                      <w:divBdr>
                        <w:top w:val="none" w:sz="0" w:space="0" w:color="auto"/>
                        <w:left w:val="none" w:sz="0" w:space="0" w:color="auto"/>
                        <w:bottom w:val="none" w:sz="0" w:space="0" w:color="auto"/>
                        <w:right w:val="none" w:sz="0" w:space="0" w:color="auto"/>
                      </w:divBdr>
                      <w:divsChild>
                        <w:div w:id="468017530">
                          <w:marLeft w:val="0"/>
                          <w:marRight w:val="0"/>
                          <w:marTop w:val="0"/>
                          <w:marBottom w:val="0"/>
                          <w:divBdr>
                            <w:top w:val="none" w:sz="0" w:space="0" w:color="auto"/>
                            <w:left w:val="none" w:sz="0" w:space="0" w:color="auto"/>
                            <w:bottom w:val="none" w:sz="0" w:space="0" w:color="auto"/>
                            <w:right w:val="none" w:sz="0" w:space="0" w:color="auto"/>
                          </w:divBdr>
                          <w:divsChild>
                            <w:div w:id="1061831735">
                              <w:marLeft w:val="0"/>
                              <w:marRight w:val="0"/>
                              <w:marTop w:val="0"/>
                              <w:marBottom w:val="0"/>
                              <w:divBdr>
                                <w:top w:val="none" w:sz="0" w:space="0" w:color="auto"/>
                                <w:left w:val="none" w:sz="0" w:space="0" w:color="auto"/>
                                <w:bottom w:val="none" w:sz="0" w:space="0" w:color="auto"/>
                                <w:right w:val="none" w:sz="0" w:space="0" w:color="auto"/>
                              </w:divBdr>
                              <w:divsChild>
                                <w:div w:id="181013286">
                                  <w:marLeft w:val="0"/>
                                  <w:marRight w:val="0"/>
                                  <w:marTop w:val="0"/>
                                  <w:marBottom w:val="0"/>
                                  <w:divBdr>
                                    <w:top w:val="none" w:sz="0" w:space="0" w:color="auto"/>
                                    <w:left w:val="none" w:sz="0" w:space="0" w:color="auto"/>
                                    <w:bottom w:val="none" w:sz="0" w:space="0" w:color="auto"/>
                                    <w:right w:val="none" w:sz="0" w:space="0" w:color="auto"/>
                                  </w:divBdr>
                                  <w:divsChild>
                                    <w:div w:id="2033610438">
                                      <w:marLeft w:val="0"/>
                                      <w:marRight w:val="0"/>
                                      <w:marTop w:val="0"/>
                                      <w:marBottom w:val="150"/>
                                      <w:divBdr>
                                        <w:top w:val="none" w:sz="0" w:space="0" w:color="auto"/>
                                        <w:left w:val="none" w:sz="0" w:space="0" w:color="auto"/>
                                        <w:bottom w:val="none" w:sz="0" w:space="0" w:color="auto"/>
                                        <w:right w:val="none" w:sz="0" w:space="0" w:color="auto"/>
                                      </w:divBdr>
                                    </w:div>
                                    <w:div w:id="1940792762">
                                      <w:marLeft w:val="0"/>
                                      <w:marRight w:val="0"/>
                                      <w:marTop w:val="0"/>
                                      <w:marBottom w:val="150"/>
                                      <w:divBdr>
                                        <w:top w:val="none" w:sz="0" w:space="0" w:color="auto"/>
                                        <w:left w:val="none" w:sz="0" w:space="0" w:color="auto"/>
                                        <w:bottom w:val="none" w:sz="0" w:space="0" w:color="auto"/>
                                        <w:right w:val="none" w:sz="0" w:space="0" w:color="auto"/>
                                      </w:divBdr>
                                    </w:div>
                                    <w:div w:id="1185828212">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93817666">
              <w:marLeft w:val="0"/>
              <w:marRight w:val="0"/>
              <w:marTop w:val="0"/>
              <w:marBottom w:val="300"/>
              <w:divBdr>
                <w:top w:val="none" w:sz="0" w:space="0" w:color="auto"/>
                <w:left w:val="none" w:sz="0" w:space="0" w:color="auto"/>
                <w:bottom w:val="none" w:sz="0" w:space="0" w:color="auto"/>
                <w:right w:val="none" w:sz="0" w:space="0" w:color="auto"/>
              </w:divBdr>
              <w:divsChild>
                <w:div w:id="1619987489">
                  <w:marLeft w:val="0"/>
                  <w:marRight w:val="0"/>
                  <w:marTop w:val="0"/>
                  <w:marBottom w:val="0"/>
                  <w:divBdr>
                    <w:top w:val="none" w:sz="0" w:space="0" w:color="auto"/>
                    <w:left w:val="none" w:sz="0" w:space="0" w:color="auto"/>
                    <w:bottom w:val="none" w:sz="0" w:space="0" w:color="auto"/>
                    <w:right w:val="none" w:sz="0" w:space="0" w:color="auto"/>
                  </w:divBdr>
                  <w:divsChild>
                    <w:div w:id="612980211">
                      <w:marLeft w:val="0"/>
                      <w:marRight w:val="0"/>
                      <w:marTop w:val="0"/>
                      <w:marBottom w:val="0"/>
                      <w:divBdr>
                        <w:top w:val="none" w:sz="0" w:space="0" w:color="auto"/>
                        <w:left w:val="none" w:sz="0" w:space="0" w:color="auto"/>
                        <w:bottom w:val="none" w:sz="0" w:space="0" w:color="auto"/>
                        <w:right w:val="none" w:sz="0" w:space="0" w:color="auto"/>
                      </w:divBdr>
                      <w:divsChild>
                        <w:div w:id="1337460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643018">
                  <w:marLeft w:val="0"/>
                  <w:marRight w:val="0"/>
                  <w:marTop w:val="0"/>
                  <w:marBottom w:val="0"/>
                  <w:divBdr>
                    <w:top w:val="none" w:sz="0" w:space="0" w:color="auto"/>
                    <w:left w:val="none" w:sz="0" w:space="0" w:color="auto"/>
                    <w:bottom w:val="none" w:sz="0" w:space="0" w:color="auto"/>
                    <w:right w:val="none" w:sz="0" w:space="0" w:color="auto"/>
                  </w:divBdr>
                  <w:divsChild>
                    <w:div w:id="1845365374">
                      <w:marLeft w:val="0"/>
                      <w:marRight w:val="0"/>
                      <w:marTop w:val="0"/>
                      <w:marBottom w:val="0"/>
                      <w:divBdr>
                        <w:top w:val="none" w:sz="0" w:space="0" w:color="auto"/>
                        <w:left w:val="none" w:sz="0" w:space="0" w:color="auto"/>
                        <w:bottom w:val="none" w:sz="0" w:space="0" w:color="auto"/>
                        <w:right w:val="none" w:sz="0" w:space="0" w:color="auto"/>
                      </w:divBdr>
                      <w:divsChild>
                        <w:div w:id="2145541977">
                          <w:marLeft w:val="0"/>
                          <w:marRight w:val="0"/>
                          <w:marTop w:val="0"/>
                          <w:marBottom w:val="0"/>
                          <w:divBdr>
                            <w:top w:val="none" w:sz="0" w:space="0" w:color="auto"/>
                            <w:left w:val="none" w:sz="0" w:space="0" w:color="auto"/>
                            <w:bottom w:val="none" w:sz="0" w:space="0" w:color="auto"/>
                            <w:right w:val="none" w:sz="0" w:space="0" w:color="auto"/>
                          </w:divBdr>
                          <w:divsChild>
                            <w:div w:id="1754351297">
                              <w:marLeft w:val="0"/>
                              <w:marRight w:val="0"/>
                              <w:marTop w:val="0"/>
                              <w:marBottom w:val="0"/>
                              <w:divBdr>
                                <w:top w:val="none" w:sz="0" w:space="0" w:color="auto"/>
                                <w:left w:val="none" w:sz="0" w:space="0" w:color="auto"/>
                                <w:bottom w:val="none" w:sz="0" w:space="0" w:color="auto"/>
                                <w:right w:val="none" w:sz="0" w:space="0" w:color="auto"/>
                              </w:divBdr>
                              <w:divsChild>
                                <w:div w:id="1409883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61930985">
      <w:bodyDiv w:val="1"/>
      <w:marLeft w:val="0"/>
      <w:marRight w:val="0"/>
      <w:marTop w:val="0"/>
      <w:marBottom w:val="0"/>
      <w:divBdr>
        <w:top w:val="none" w:sz="0" w:space="0" w:color="auto"/>
        <w:left w:val="none" w:sz="0" w:space="0" w:color="auto"/>
        <w:bottom w:val="none" w:sz="0" w:space="0" w:color="auto"/>
        <w:right w:val="none" w:sz="0" w:space="0" w:color="auto"/>
      </w:divBdr>
    </w:div>
    <w:div w:id="1365397756">
      <w:bodyDiv w:val="1"/>
      <w:marLeft w:val="0"/>
      <w:marRight w:val="0"/>
      <w:marTop w:val="0"/>
      <w:marBottom w:val="0"/>
      <w:divBdr>
        <w:top w:val="none" w:sz="0" w:space="0" w:color="auto"/>
        <w:left w:val="none" w:sz="0" w:space="0" w:color="auto"/>
        <w:bottom w:val="none" w:sz="0" w:space="0" w:color="auto"/>
        <w:right w:val="none" w:sz="0" w:space="0" w:color="auto"/>
      </w:divBdr>
    </w:div>
    <w:div w:id="1367368019">
      <w:bodyDiv w:val="1"/>
      <w:marLeft w:val="0"/>
      <w:marRight w:val="0"/>
      <w:marTop w:val="0"/>
      <w:marBottom w:val="0"/>
      <w:divBdr>
        <w:top w:val="none" w:sz="0" w:space="0" w:color="auto"/>
        <w:left w:val="none" w:sz="0" w:space="0" w:color="auto"/>
        <w:bottom w:val="none" w:sz="0" w:space="0" w:color="auto"/>
        <w:right w:val="none" w:sz="0" w:space="0" w:color="auto"/>
      </w:divBdr>
      <w:divsChild>
        <w:div w:id="1086220187">
          <w:marLeft w:val="0"/>
          <w:marRight w:val="0"/>
          <w:marTop w:val="0"/>
          <w:marBottom w:val="150"/>
          <w:divBdr>
            <w:top w:val="none" w:sz="0" w:space="0" w:color="auto"/>
            <w:left w:val="none" w:sz="0" w:space="0" w:color="auto"/>
            <w:bottom w:val="none" w:sz="0" w:space="0" w:color="auto"/>
            <w:right w:val="none" w:sz="0" w:space="0" w:color="auto"/>
          </w:divBdr>
        </w:div>
      </w:divsChild>
    </w:div>
    <w:div w:id="1410538563">
      <w:bodyDiv w:val="1"/>
      <w:marLeft w:val="0"/>
      <w:marRight w:val="0"/>
      <w:marTop w:val="0"/>
      <w:marBottom w:val="0"/>
      <w:divBdr>
        <w:top w:val="none" w:sz="0" w:space="0" w:color="auto"/>
        <w:left w:val="none" w:sz="0" w:space="0" w:color="auto"/>
        <w:bottom w:val="none" w:sz="0" w:space="0" w:color="auto"/>
        <w:right w:val="none" w:sz="0" w:space="0" w:color="auto"/>
      </w:divBdr>
    </w:div>
    <w:div w:id="1426534284">
      <w:bodyDiv w:val="1"/>
      <w:marLeft w:val="0"/>
      <w:marRight w:val="0"/>
      <w:marTop w:val="0"/>
      <w:marBottom w:val="0"/>
      <w:divBdr>
        <w:top w:val="none" w:sz="0" w:space="0" w:color="auto"/>
        <w:left w:val="none" w:sz="0" w:space="0" w:color="auto"/>
        <w:bottom w:val="none" w:sz="0" w:space="0" w:color="auto"/>
        <w:right w:val="none" w:sz="0" w:space="0" w:color="auto"/>
      </w:divBdr>
    </w:div>
    <w:div w:id="1437213971">
      <w:bodyDiv w:val="1"/>
      <w:marLeft w:val="0"/>
      <w:marRight w:val="0"/>
      <w:marTop w:val="0"/>
      <w:marBottom w:val="0"/>
      <w:divBdr>
        <w:top w:val="none" w:sz="0" w:space="0" w:color="auto"/>
        <w:left w:val="none" w:sz="0" w:space="0" w:color="auto"/>
        <w:bottom w:val="none" w:sz="0" w:space="0" w:color="auto"/>
        <w:right w:val="none" w:sz="0" w:space="0" w:color="auto"/>
      </w:divBdr>
    </w:div>
    <w:div w:id="1451900325">
      <w:bodyDiv w:val="1"/>
      <w:marLeft w:val="0"/>
      <w:marRight w:val="0"/>
      <w:marTop w:val="0"/>
      <w:marBottom w:val="0"/>
      <w:divBdr>
        <w:top w:val="none" w:sz="0" w:space="0" w:color="auto"/>
        <w:left w:val="none" w:sz="0" w:space="0" w:color="auto"/>
        <w:bottom w:val="none" w:sz="0" w:space="0" w:color="auto"/>
        <w:right w:val="none" w:sz="0" w:space="0" w:color="auto"/>
      </w:divBdr>
    </w:div>
    <w:div w:id="1470435036">
      <w:bodyDiv w:val="1"/>
      <w:marLeft w:val="0"/>
      <w:marRight w:val="0"/>
      <w:marTop w:val="0"/>
      <w:marBottom w:val="0"/>
      <w:divBdr>
        <w:top w:val="none" w:sz="0" w:space="0" w:color="auto"/>
        <w:left w:val="none" w:sz="0" w:space="0" w:color="auto"/>
        <w:bottom w:val="none" w:sz="0" w:space="0" w:color="auto"/>
        <w:right w:val="none" w:sz="0" w:space="0" w:color="auto"/>
      </w:divBdr>
      <w:divsChild>
        <w:div w:id="1480995028">
          <w:marLeft w:val="0"/>
          <w:marRight w:val="0"/>
          <w:marTop w:val="0"/>
          <w:marBottom w:val="0"/>
          <w:divBdr>
            <w:top w:val="none" w:sz="0" w:space="0" w:color="auto"/>
            <w:left w:val="none" w:sz="0" w:space="0" w:color="auto"/>
            <w:bottom w:val="none" w:sz="0" w:space="0" w:color="auto"/>
            <w:right w:val="none" w:sz="0" w:space="0" w:color="auto"/>
          </w:divBdr>
          <w:divsChild>
            <w:div w:id="359860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197058">
      <w:bodyDiv w:val="1"/>
      <w:marLeft w:val="0"/>
      <w:marRight w:val="0"/>
      <w:marTop w:val="0"/>
      <w:marBottom w:val="0"/>
      <w:divBdr>
        <w:top w:val="none" w:sz="0" w:space="0" w:color="auto"/>
        <w:left w:val="none" w:sz="0" w:space="0" w:color="auto"/>
        <w:bottom w:val="none" w:sz="0" w:space="0" w:color="auto"/>
        <w:right w:val="none" w:sz="0" w:space="0" w:color="auto"/>
      </w:divBdr>
    </w:div>
    <w:div w:id="1500384663">
      <w:bodyDiv w:val="1"/>
      <w:marLeft w:val="0"/>
      <w:marRight w:val="0"/>
      <w:marTop w:val="0"/>
      <w:marBottom w:val="0"/>
      <w:divBdr>
        <w:top w:val="none" w:sz="0" w:space="0" w:color="auto"/>
        <w:left w:val="none" w:sz="0" w:space="0" w:color="auto"/>
        <w:bottom w:val="none" w:sz="0" w:space="0" w:color="auto"/>
        <w:right w:val="none" w:sz="0" w:space="0" w:color="auto"/>
      </w:divBdr>
      <w:divsChild>
        <w:div w:id="23602624">
          <w:marLeft w:val="0"/>
          <w:marRight w:val="0"/>
          <w:marTop w:val="0"/>
          <w:marBottom w:val="150"/>
          <w:divBdr>
            <w:top w:val="none" w:sz="0" w:space="0" w:color="auto"/>
            <w:left w:val="none" w:sz="0" w:space="0" w:color="auto"/>
            <w:bottom w:val="none" w:sz="0" w:space="0" w:color="auto"/>
            <w:right w:val="none" w:sz="0" w:space="0" w:color="auto"/>
          </w:divBdr>
        </w:div>
      </w:divsChild>
    </w:div>
    <w:div w:id="1506020632">
      <w:bodyDiv w:val="1"/>
      <w:marLeft w:val="0"/>
      <w:marRight w:val="0"/>
      <w:marTop w:val="0"/>
      <w:marBottom w:val="0"/>
      <w:divBdr>
        <w:top w:val="none" w:sz="0" w:space="0" w:color="auto"/>
        <w:left w:val="none" w:sz="0" w:space="0" w:color="auto"/>
        <w:bottom w:val="none" w:sz="0" w:space="0" w:color="auto"/>
        <w:right w:val="none" w:sz="0" w:space="0" w:color="auto"/>
      </w:divBdr>
      <w:divsChild>
        <w:div w:id="620654707">
          <w:marLeft w:val="0"/>
          <w:marRight w:val="0"/>
          <w:marTop w:val="0"/>
          <w:marBottom w:val="0"/>
          <w:divBdr>
            <w:top w:val="none" w:sz="0" w:space="0" w:color="auto"/>
            <w:left w:val="none" w:sz="0" w:space="0" w:color="auto"/>
            <w:bottom w:val="none" w:sz="0" w:space="0" w:color="auto"/>
            <w:right w:val="none" w:sz="0" w:space="0" w:color="auto"/>
          </w:divBdr>
        </w:div>
        <w:div w:id="60954171">
          <w:marLeft w:val="0"/>
          <w:marRight w:val="0"/>
          <w:marTop w:val="0"/>
          <w:marBottom w:val="0"/>
          <w:divBdr>
            <w:top w:val="none" w:sz="0" w:space="0" w:color="auto"/>
            <w:left w:val="none" w:sz="0" w:space="0" w:color="auto"/>
            <w:bottom w:val="none" w:sz="0" w:space="0" w:color="auto"/>
            <w:right w:val="none" w:sz="0" w:space="0" w:color="auto"/>
          </w:divBdr>
        </w:div>
      </w:divsChild>
    </w:div>
    <w:div w:id="1507869251">
      <w:bodyDiv w:val="1"/>
      <w:marLeft w:val="0"/>
      <w:marRight w:val="0"/>
      <w:marTop w:val="0"/>
      <w:marBottom w:val="0"/>
      <w:divBdr>
        <w:top w:val="none" w:sz="0" w:space="0" w:color="auto"/>
        <w:left w:val="none" w:sz="0" w:space="0" w:color="auto"/>
        <w:bottom w:val="none" w:sz="0" w:space="0" w:color="auto"/>
        <w:right w:val="none" w:sz="0" w:space="0" w:color="auto"/>
      </w:divBdr>
      <w:divsChild>
        <w:div w:id="2090761617">
          <w:marLeft w:val="0"/>
          <w:marRight w:val="0"/>
          <w:marTop w:val="0"/>
          <w:marBottom w:val="150"/>
          <w:divBdr>
            <w:top w:val="none" w:sz="0" w:space="0" w:color="auto"/>
            <w:left w:val="none" w:sz="0" w:space="0" w:color="auto"/>
            <w:bottom w:val="none" w:sz="0" w:space="0" w:color="auto"/>
            <w:right w:val="none" w:sz="0" w:space="0" w:color="auto"/>
          </w:divBdr>
        </w:div>
      </w:divsChild>
    </w:div>
    <w:div w:id="1518423055">
      <w:bodyDiv w:val="1"/>
      <w:marLeft w:val="0"/>
      <w:marRight w:val="0"/>
      <w:marTop w:val="0"/>
      <w:marBottom w:val="0"/>
      <w:divBdr>
        <w:top w:val="none" w:sz="0" w:space="0" w:color="auto"/>
        <w:left w:val="none" w:sz="0" w:space="0" w:color="auto"/>
        <w:bottom w:val="none" w:sz="0" w:space="0" w:color="auto"/>
        <w:right w:val="none" w:sz="0" w:space="0" w:color="auto"/>
      </w:divBdr>
      <w:divsChild>
        <w:div w:id="1887907742">
          <w:marLeft w:val="0"/>
          <w:marRight w:val="0"/>
          <w:marTop w:val="0"/>
          <w:marBottom w:val="300"/>
          <w:divBdr>
            <w:top w:val="none" w:sz="0" w:space="0" w:color="auto"/>
            <w:left w:val="none" w:sz="0" w:space="0" w:color="auto"/>
            <w:bottom w:val="none" w:sz="0" w:space="0" w:color="auto"/>
            <w:right w:val="none" w:sz="0" w:space="0" w:color="auto"/>
          </w:divBdr>
          <w:divsChild>
            <w:div w:id="5180656">
              <w:marLeft w:val="0"/>
              <w:marRight w:val="0"/>
              <w:marTop w:val="0"/>
              <w:marBottom w:val="0"/>
              <w:divBdr>
                <w:top w:val="none" w:sz="0" w:space="0" w:color="auto"/>
                <w:left w:val="none" w:sz="0" w:space="0" w:color="auto"/>
                <w:bottom w:val="none" w:sz="0" w:space="0" w:color="auto"/>
                <w:right w:val="none" w:sz="0" w:space="0" w:color="auto"/>
              </w:divBdr>
            </w:div>
          </w:divsChild>
        </w:div>
        <w:div w:id="1207718360">
          <w:marLeft w:val="0"/>
          <w:marRight w:val="0"/>
          <w:marTop w:val="0"/>
          <w:marBottom w:val="150"/>
          <w:divBdr>
            <w:top w:val="none" w:sz="0" w:space="0" w:color="auto"/>
            <w:left w:val="none" w:sz="0" w:space="0" w:color="auto"/>
            <w:bottom w:val="none" w:sz="0" w:space="0" w:color="auto"/>
            <w:right w:val="none" w:sz="0" w:space="0" w:color="auto"/>
          </w:divBdr>
        </w:div>
      </w:divsChild>
    </w:div>
    <w:div w:id="1525635991">
      <w:bodyDiv w:val="1"/>
      <w:marLeft w:val="0"/>
      <w:marRight w:val="0"/>
      <w:marTop w:val="0"/>
      <w:marBottom w:val="0"/>
      <w:divBdr>
        <w:top w:val="none" w:sz="0" w:space="0" w:color="auto"/>
        <w:left w:val="none" w:sz="0" w:space="0" w:color="auto"/>
        <w:bottom w:val="none" w:sz="0" w:space="0" w:color="auto"/>
        <w:right w:val="none" w:sz="0" w:space="0" w:color="auto"/>
      </w:divBdr>
      <w:divsChild>
        <w:div w:id="1352219970">
          <w:marLeft w:val="0"/>
          <w:marRight w:val="0"/>
          <w:marTop w:val="0"/>
          <w:marBottom w:val="300"/>
          <w:divBdr>
            <w:top w:val="none" w:sz="0" w:space="0" w:color="auto"/>
            <w:left w:val="none" w:sz="0" w:space="0" w:color="auto"/>
            <w:bottom w:val="none" w:sz="0" w:space="0" w:color="auto"/>
            <w:right w:val="none" w:sz="0" w:space="0" w:color="auto"/>
          </w:divBdr>
          <w:divsChild>
            <w:div w:id="1818762651">
              <w:marLeft w:val="0"/>
              <w:marRight w:val="0"/>
              <w:marTop w:val="0"/>
              <w:marBottom w:val="0"/>
              <w:divBdr>
                <w:top w:val="none" w:sz="0" w:space="0" w:color="auto"/>
                <w:left w:val="none" w:sz="0" w:space="0" w:color="auto"/>
                <w:bottom w:val="none" w:sz="0" w:space="0" w:color="auto"/>
                <w:right w:val="none" w:sz="0" w:space="0" w:color="auto"/>
              </w:divBdr>
            </w:div>
          </w:divsChild>
        </w:div>
        <w:div w:id="444083142">
          <w:marLeft w:val="0"/>
          <w:marRight w:val="0"/>
          <w:marTop w:val="0"/>
          <w:marBottom w:val="0"/>
          <w:divBdr>
            <w:top w:val="none" w:sz="0" w:space="0" w:color="auto"/>
            <w:left w:val="none" w:sz="0" w:space="0" w:color="auto"/>
            <w:bottom w:val="none" w:sz="0" w:space="0" w:color="auto"/>
            <w:right w:val="none" w:sz="0" w:space="0" w:color="auto"/>
          </w:divBdr>
        </w:div>
      </w:divsChild>
    </w:div>
    <w:div w:id="1544755084">
      <w:bodyDiv w:val="1"/>
      <w:marLeft w:val="0"/>
      <w:marRight w:val="0"/>
      <w:marTop w:val="0"/>
      <w:marBottom w:val="0"/>
      <w:divBdr>
        <w:top w:val="none" w:sz="0" w:space="0" w:color="auto"/>
        <w:left w:val="none" w:sz="0" w:space="0" w:color="auto"/>
        <w:bottom w:val="none" w:sz="0" w:space="0" w:color="auto"/>
        <w:right w:val="none" w:sz="0" w:space="0" w:color="auto"/>
      </w:divBdr>
      <w:divsChild>
        <w:div w:id="37779648">
          <w:marLeft w:val="0"/>
          <w:marRight w:val="0"/>
          <w:marTop w:val="0"/>
          <w:marBottom w:val="0"/>
          <w:divBdr>
            <w:top w:val="none" w:sz="0" w:space="0" w:color="auto"/>
            <w:left w:val="none" w:sz="0" w:space="0" w:color="auto"/>
            <w:bottom w:val="none" w:sz="0" w:space="0" w:color="auto"/>
            <w:right w:val="none" w:sz="0" w:space="0" w:color="auto"/>
          </w:divBdr>
          <w:divsChild>
            <w:div w:id="511265297">
              <w:marLeft w:val="0"/>
              <w:marRight w:val="0"/>
              <w:marTop w:val="0"/>
              <w:marBottom w:val="0"/>
              <w:divBdr>
                <w:top w:val="none" w:sz="0" w:space="0" w:color="auto"/>
                <w:left w:val="none" w:sz="0" w:space="0" w:color="auto"/>
                <w:bottom w:val="none" w:sz="0" w:space="0" w:color="auto"/>
                <w:right w:val="none" w:sz="0" w:space="0" w:color="auto"/>
              </w:divBdr>
            </w:div>
          </w:divsChild>
        </w:div>
        <w:div w:id="156191195">
          <w:marLeft w:val="0"/>
          <w:marRight w:val="0"/>
          <w:marTop w:val="0"/>
          <w:marBottom w:val="0"/>
          <w:divBdr>
            <w:top w:val="none" w:sz="0" w:space="0" w:color="auto"/>
            <w:left w:val="none" w:sz="0" w:space="0" w:color="auto"/>
            <w:bottom w:val="none" w:sz="0" w:space="0" w:color="auto"/>
            <w:right w:val="none" w:sz="0" w:space="0" w:color="auto"/>
          </w:divBdr>
        </w:div>
        <w:div w:id="2077966760">
          <w:marLeft w:val="0"/>
          <w:marRight w:val="0"/>
          <w:marTop w:val="0"/>
          <w:marBottom w:val="0"/>
          <w:divBdr>
            <w:top w:val="none" w:sz="0" w:space="0" w:color="auto"/>
            <w:left w:val="none" w:sz="0" w:space="0" w:color="auto"/>
            <w:bottom w:val="none" w:sz="0" w:space="0" w:color="auto"/>
            <w:right w:val="none" w:sz="0" w:space="0" w:color="auto"/>
          </w:divBdr>
          <w:divsChild>
            <w:div w:id="2090685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990261">
      <w:bodyDiv w:val="1"/>
      <w:marLeft w:val="0"/>
      <w:marRight w:val="0"/>
      <w:marTop w:val="0"/>
      <w:marBottom w:val="0"/>
      <w:divBdr>
        <w:top w:val="none" w:sz="0" w:space="0" w:color="auto"/>
        <w:left w:val="none" w:sz="0" w:space="0" w:color="auto"/>
        <w:bottom w:val="none" w:sz="0" w:space="0" w:color="auto"/>
        <w:right w:val="none" w:sz="0" w:space="0" w:color="auto"/>
      </w:divBdr>
    </w:div>
    <w:div w:id="1564943715">
      <w:bodyDiv w:val="1"/>
      <w:marLeft w:val="0"/>
      <w:marRight w:val="0"/>
      <w:marTop w:val="0"/>
      <w:marBottom w:val="0"/>
      <w:divBdr>
        <w:top w:val="none" w:sz="0" w:space="0" w:color="auto"/>
        <w:left w:val="none" w:sz="0" w:space="0" w:color="auto"/>
        <w:bottom w:val="none" w:sz="0" w:space="0" w:color="auto"/>
        <w:right w:val="none" w:sz="0" w:space="0" w:color="auto"/>
      </w:divBdr>
      <w:divsChild>
        <w:div w:id="410470100">
          <w:marLeft w:val="0"/>
          <w:marRight w:val="0"/>
          <w:marTop w:val="0"/>
          <w:marBottom w:val="150"/>
          <w:divBdr>
            <w:top w:val="none" w:sz="0" w:space="0" w:color="auto"/>
            <w:left w:val="none" w:sz="0" w:space="0" w:color="auto"/>
            <w:bottom w:val="none" w:sz="0" w:space="0" w:color="auto"/>
            <w:right w:val="none" w:sz="0" w:space="0" w:color="auto"/>
          </w:divBdr>
          <w:divsChild>
            <w:div w:id="1871406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613662">
      <w:bodyDiv w:val="1"/>
      <w:marLeft w:val="0"/>
      <w:marRight w:val="0"/>
      <w:marTop w:val="0"/>
      <w:marBottom w:val="0"/>
      <w:divBdr>
        <w:top w:val="none" w:sz="0" w:space="0" w:color="auto"/>
        <w:left w:val="none" w:sz="0" w:space="0" w:color="auto"/>
        <w:bottom w:val="none" w:sz="0" w:space="0" w:color="auto"/>
        <w:right w:val="none" w:sz="0" w:space="0" w:color="auto"/>
      </w:divBdr>
    </w:div>
    <w:div w:id="1569220522">
      <w:bodyDiv w:val="1"/>
      <w:marLeft w:val="0"/>
      <w:marRight w:val="0"/>
      <w:marTop w:val="0"/>
      <w:marBottom w:val="0"/>
      <w:divBdr>
        <w:top w:val="none" w:sz="0" w:space="0" w:color="auto"/>
        <w:left w:val="none" w:sz="0" w:space="0" w:color="auto"/>
        <w:bottom w:val="none" w:sz="0" w:space="0" w:color="auto"/>
        <w:right w:val="none" w:sz="0" w:space="0" w:color="auto"/>
      </w:divBdr>
    </w:div>
    <w:div w:id="1589196591">
      <w:bodyDiv w:val="1"/>
      <w:marLeft w:val="0"/>
      <w:marRight w:val="0"/>
      <w:marTop w:val="0"/>
      <w:marBottom w:val="0"/>
      <w:divBdr>
        <w:top w:val="none" w:sz="0" w:space="0" w:color="auto"/>
        <w:left w:val="none" w:sz="0" w:space="0" w:color="auto"/>
        <w:bottom w:val="none" w:sz="0" w:space="0" w:color="auto"/>
        <w:right w:val="none" w:sz="0" w:space="0" w:color="auto"/>
      </w:divBdr>
    </w:div>
    <w:div w:id="1590574202">
      <w:bodyDiv w:val="1"/>
      <w:marLeft w:val="0"/>
      <w:marRight w:val="0"/>
      <w:marTop w:val="0"/>
      <w:marBottom w:val="0"/>
      <w:divBdr>
        <w:top w:val="none" w:sz="0" w:space="0" w:color="auto"/>
        <w:left w:val="none" w:sz="0" w:space="0" w:color="auto"/>
        <w:bottom w:val="none" w:sz="0" w:space="0" w:color="auto"/>
        <w:right w:val="none" w:sz="0" w:space="0" w:color="auto"/>
      </w:divBdr>
    </w:div>
    <w:div w:id="1629317459">
      <w:bodyDiv w:val="1"/>
      <w:marLeft w:val="0"/>
      <w:marRight w:val="0"/>
      <w:marTop w:val="0"/>
      <w:marBottom w:val="0"/>
      <w:divBdr>
        <w:top w:val="none" w:sz="0" w:space="0" w:color="auto"/>
        <w:left w:val="none" w:sz="0" w:space="0" w:color="auto"/>
        <w:bottom w:val="none" w:sz="0" w:space="0" w:color="auto"/>
        <w:right w:val="none" w:sz="0" w:space="0" w:color="auto"/>
      </w:divBdr>
      <w:divsChild>
        <w:div w:id="92748118">
          <w:marLeft w:val="0"/>
          <w:marRight w:val="0"/>
          <w:marTop w:val="0"/>
          <w:marBottom w:val="0"/>
          <w:divBdr>
            <w:top w:val="none" w:sz="0" w:space="0" w:color="auto"/>
            <w:left w:val="none" w:sz="0" w:space="0" w:color="auto"/>
            <w:bottom w:val="none" w:sz="0" w:space="0" w:color="auto"/>
            <w:right w:val="none" w:sz="0" w:space="0" w:color="auto"/>
          </w:divBdr>
        </w:div>
        <w:div w:id="554780102">
          <w:marLeft w:val="0"/>
          <w:marRight w:val="0"/>
          <w:marTop w:val="0"/>
          <w:marBottom w:val="0"/>
          <w:divBdr>
            <w:top w:val="none" w:sz="0" w:space="0" w:color="auto"/>
            <w:left w:val="none" w:sz="0" w:space="0" w:color="auto"/>
            <w:bottom w:val="none" w:sz="0" w:space="0" w:color="auto"/>
            <w:right w:val="none" w:sz="0" w:space="0" w:color="auto"/>
          </w:divBdr>
        </w:div>
      </w:divsChild>
    </w:div>
    <w:div w:id="1671828063">
      <w:bodyDiv w:val="1"/>
      <w:marLeft w:val="0"/>
      <w:marRight w:val="0"/>
      <w:marTop w:val="0"/>
      <w:marBottom w:val="0"/>
      <w:divBdr>
        <w:top w:val="none" w:sz="0" w:space="0" w:color="auto"/>
        <w:left w:val="none" w:sz="0" w:space="0" w:color="auto"/>
        <w:bottom w:val="none" w:sz="0" w:space="0" w:color="auto"/>
        <w:right w:val="none" w:sz="0" w:space="0" w:color="auto"/>
      </w:divBdr>
    </w:div>
    <w:div w:id="1678117963">
      <w:bodyDiv w:val="1"/>
      <w:marLeft w:val="0"/>
      <w:marRight w:val="0"/>
      <w:marTop w:val="0"/>
      <w:marBottom w:val="0"/>
      <w:divBdr>
        <w:top w:val="none" w:sz="0" w:space="0" w:color="auto"/>
        <w:left w:val="none" w:sz="0" w:space="0" w:color="auto"/>
        <w:bottom w:val="none" w:sz="0" w:space="0" w:color="auto"/>
        <w:right w:val="none" w:sz="0" w:space="0" w:color="auto"/>
      </w:divBdr>
    </w:div>
    <w:div w:id="1679233608">
      <w:bodyDiv w:val="1"/>
      <w:marLeft w:val="0"/>
      <w:marRight w:val="0"/>
      <w:marTop w:val="0"/>
      <w:marBottom w:val="0"/>
      <w:divBdr>
        <w:top w:val="none" w:sz="0" w:space="0" w:color="auto"/>
        <w:left w:val="none" w:sz="0" w:space="0" w:color="auto"/>
        <w:bottom w:val="none" w:sz="0" w:space="0" w:color="auto"/>
        <w:right w:val="none" w:sz="0" w:space="0" w:color="auto"/>
      </w:divBdr>
    </w:div>
    <w:div w:id="1680159280">
      <w:bodyDiv w:val="1"/>
      <w:marLeft w:val="0"/>
      <w:marRight w:val="0"/>
      <w:marTop w:val="0"/>
      <w:marBottom w:val="0"/>
      <w:divBdr>
        <w:top w:val="none" w:sz="0" w:space="0" w:color="auto"/>
        <w:left w:val="none" w:sz="0" w:space="0" w:color="auto"/>
        <w:bottom w:val="none" w:sz="0" w:space="0" w:color="auto"/>
        <w:right w:val="none" w:sz="0" w:space="0" w:color="auto"/>
      </w:divBdr>
    </w:div>
    <w:div w:id="1680428728">
      <w:bodyDiv w:val="1"/>
      <w:marLeft w:val="0"/>
      <w:marRight w:val="0"/>
      <w:marTop w:val="0"/>
      <w:marBottom w:val="0"/>
      <w:divBdr>
        <w:top w:val="none" w:sz="0" w:space="0" w:color="auto"/>
        <w:left w:val="none" w:sz="0" w:space="0" w:color="auto"/>
        <w:bottom w:val="none" w:sz="0" w:space="0" w:color="auto"/>
        <w:right w:val="none" w:sz="0" w:space="0" w:color="auto"/>
      </w:divBdr>
    </w:div>
    <w:div w:id="1685814437">
      <w:bodyDiv w:val="1"/>
      <w:marLeft w:val="0"/>
      <w:marRight w:val="0"/>
      <w:marTop w:val="0"/>
      <w:marBottom w:val="0"/>
      <w:divBdr>
        <w:top w:val="none" w:sz="0" w:space="0" w:color="auto"/>
        <w:left w:val="none" w:sz="0" w:space="0" w:color="auto"/>
        <w:bottom w:val="none" w:sz="0" w:space="0" w:color="auto"/>
        <w:right w:val="none" w:sz="0" w:space="0" w:color="auto"/>
      </w:divBdr>
      <w:divsChild>
        <w:div w:id="1041512354">
          <w:marLeft w:val="0"/>
          <w:marRight w:val="0"/>
          <w:marTop w:val="240"/>
          <w:marBottom w:val="240"/>
          <w:divBdr>
            <w:top w:val="none" w:sz="0" w:space="0" w:color="auto"/>
            <w:left w:val="none" w:sz="0" w:space="0" w:color="auto"/>
            <w:bottom w:val="none" w:sz="0" w:space="0" w:color="auto"/>
            <w:right w:val="none" w:sz="0" w:space="0" w:color="auto"/>
          </w:divBdr>
          <w:divsChild>
            <w:div w:id="477187622">
              <w:marLeft w:val="0"/>
              <w:marRight w:val="0"/>
              <w:marTop w:val="0"/>
              <w:marBottom w:val="0"/>
              <w:divBdr>
                <w:top w:val="none" w:sz="0" w:space="0" w:color="auto"/>
                <w:left w:val="none" w:sz="0" w:space="0" w:color="auto"/>
                <w:bottom w:val="none" w:sz="0" w:space="0" w:color="auto"/>
                <w:right w:val="none" w:sz="0" w:space="0" w:color="auto"/>
              </w:divBdr>
            </w:div>
            <w:div w:id="941689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407681">
      <w:bodyDiv w:val="1"/>
      <w:marLeft w:val="0"/>
      <w:marRight w:val="0"/>
      <w:marTop w:val="0"/>
      <w:marBottom w:val="0"/>
      <w:divBdr>
        <w:top w:val="none" w:sz="0" w:space="0" w:color="auto"/>
        <w:left w:val="none" w:sz="0" w:space="0" w:color="auto"/>
        <w:bottom w:val="none" w:sz="0" w:space="0" w:color="auto"/>
        <w:right w:val="none" w:sz="0" w:space="0" w:color="auto"/>
      </w:divBdr>
      <w:divsChild>
        <w:div w:id="1353343824">
          <w:marLeft w:val="0"/>
          <w:marRight w:val="0"/>
          <w:marTop w:val="0"/>
          <w:marBottom w:val="0"/>
          <w:divBdr>
            <w:top w:val="none" w:sz="0" w:space="0" w:color="auto"/>
            <w:left w:val="none" w:sz="0" w:space="0" w:color="auto"/>
            <w:bottom w:val="none" w:sz="0" w:space="0" w:color="auto"/>
            <w:right w:val="none" w:sz="0" w:space="0" w:color="auto"/>
          </w:divBdr>
        </w:div>
        <w:div w:id="643775051">
          <w:marLeft w:val="0"/>
          <w:marRight w:val="0"/>
          <w:marTop w:val="0"/>
          <w:marBottom w:val="0"/>
          <w:divBdr>
            <w:top w:val="none" w:sz="0" w:space="0" w:color="auto"/>
            <w:left w:val="none" w:sz="0" w:space="0" w:color="auto"/>
            <w:bottom w:val="none" w:sz="0" w:space="0" w:color="auto"/>
            <w:right w:val="none" w:sz="0" w:space="0" w:color="auto"/>
          </w:divBdr>
        </w:div>
      </w:divsChild>
    </w:div>
    <w:div w:id="1709599167">
      <w:bodyDiv w:val="1"/>
      <w:marLeft w:val="0"/>
      <w:marRight w:val="0"/>
      <w:marTop w:val="0"/>
      <w:marBottom w:val="0"/>
      <w:divBdr>
        <w:top w:val="none" w:sz="0" w:space="0" w:color="auto"/>
        <w:left w:val="none" w:sz="0" w:space="0" w:color="auto"/>
        <w:bottom w:val="none" w:sz="0" w:space="0" w:color="auto"/>
        <w:right w:val="none" w:sz="0" w:space="0" w:color="auto"/>
      </w:divBdr>
      <w:divsChild>
        <w:div w:id="1947273233">
          <w:marLeft w:val="0"/>
          <w:marRight w:val="0"/>
          <w:marTop w:val="0"/>
          <w:marBottom w:val="300"/>
          <w:divBdr>
            <w:top w:val="none" w:sz="0" w:space="0" w:color="auto"/>
            <w:left w:val="none" w:sz="0" w:space="0" w:color="auto"/>
            <w:bottom w:val="none" w:sz="0" w:space="0" w:color="auto"/>
            <w:right w:val="none" w:sz="0" w:space="0" w:color="auto"/>
          </w:divBdr>
          <w:divsChild>
            <w:div w:id="1559247108">
              <w:marLeft w:val="0"/>
              <w:marRight w:val="0"/>
              <w:marTop w:val="0"/>
              <w:marBottom w:val="0"/>
              <w:divBdr>
                <w:top w:val="none" w:sz="0" w:space="0" w:color="auto"/>
                <w:left w:val="none" w:sz="0" w:space="0" w:color="auto"/>
                <w:bottom w:val="none" w:sz="0" w:space="0" w:color="auto"/>
                <w:right w:val="none" w:sz="0" w:space="0" w:color="auto"/>
              </w:divBdr>
            </w:div>
          </w:divsChild>
        </w:div>
        <w:div w:id="709719828">
          <w:marLeft w:val="0"/>
          <w:marRight w:val="0"/>
          <w:marTop w:val="0"/>
          <w:marBottom w:val="150"/>
          <w:divBdr>
            <w:top w:val="none" w:sz="0" w:space="0" w:color="auto"/>
            <w:left w:val="none" w:sz="0" w:space="0" w:color="auto"/>
            <w:bottom w:val="none" w:sz="0" w:space="0" w:color="auto"/>
            <w:right w:val="none" w:sz="0" w:space="0" w:color="auto"/>
          </w:divBdr>
        </w:div>
        <w:div w:id="380331485">
          <w:marLeft w:val="0"/>
          <w:marRight w:val="0"/>
          <w:marTop w:val="0"/>
          <w:marBottom w:val="150"/>
          <w:divBdr>
            <w:top w:val="none" w:sz="0" w:space="0" w:color="auto"/>
            <w:left w:val="none" w:sz="0" w:space="0" w:color="auto"/>
            <w:bottom w:val="none" w:sz="0" w:space="0" w:color="auto"/>
            <w:right w:val="none" w:sz="0" w:space="0" w:color="auto"/>
          </w:divBdr>
        </w:div>
        <w:div w:id="488375165">
          <w:marLeft w:val="0"/>
          <w:marRight w:val="0"/>
          <w:marTop w:val="0"/>
          <w:marBottom w:val="150"/>
          <w:divBdr>
            <w:top w:val="none" w:sz="0" w:space="0" w:color="auto"/>
            <w:left w:val="none" w:sz="0" w:space="0" w:color="auto"/>
            <w:bottom w:val="none" w:sz="0" w:space="0" w:color="auto"/>
            <w:right w:val="none" w:sz="0" w:space="0" w:color="auto"/>
          </w:divBdr>
        </w:div>
      </w:divsChild>
    </w:div>
    <w:div w:id="1711611178">
      <w:bodyDiv w:val="1"/>
      <w:marLeft w:val="0"/>
      <w:marRight w:val="0"/>
      <w:marTop w:val="0"/>
      <w:marBottom w:val="0"/>
      <w:divBdr>
        <w:top w:val="none" w:sz="0" w:space="0" w:color="auto"/>
        <w:left w:val="none" w:sz="0" w:space="0" w:color="auto"/>
        <w:bottom w:val="none" w:sz="0" w:space="0" w:color="auto"/>
        <w:right w:val="none" w:sz="0" w:space="0" w:color="auto"/>
      </w:divBdr>
      <w:divsChild>
        <w:div w:id="374232058">
          <w:marLeft w:val="0"/>
          <w:marRight w:val="0"/>
          <w:marTop w:val="0"/>
          <w:marBottom w:val="0"/>
          <w:divBdr>
            <w:top w:val="none" w:sz="0" w:space="0" w:color="auto"/>
            <w:left w:val="none" w:sz="0" w:space="0" w:color="auto"/>
            <w:bottom w:val="none" w:sz="0" w:space="0" w:color="auto"/>
            <w:right w:val="none" w:sz="0" w:space="0" w:color="auto"/>
          </w:divBdr>
          <w:divsChild>
            <w:div w:id="361788288">
              <w:marLeft w:val="0"/>
              <w:marRight w:val="0"/>
              <w:marTop w:val="0"/>
              <w:marBottom w:val="0"/>
              <w:divBdr>
                <w:top w:val="none" w:sz="0" w:space="0" w:color="auto"/>
                <w:left w:val="none" w:sz="0" w:space="0" w:color="auto"/>
                <w:bottom w:val="none" w:sz="0" w:space="0" w:color="auto"/>
                <w:right w:val="none" w:sz="0" w:space="0" w:color="auto"/>
              </w:divBdr>
            </w:div>
          </w:divsChild>
        </w:div>
        <w:div w:id="1353265912">
          <w:marLeft w:val="0"/>
          <w:marRight w:val="0"/>
          <w:marTop w:val="0"/>
          <w:marBottom w:val="0"/>
          <w:divBdr>
            <w:top w:val="none" w:sz="0" w:space="0" w:color="auto"/>
            <w:left w:val="none" w:sz="0" w:space="0" w:color="auto"/>
            <w:bottom w:val="none" w:sz="0" w:space="0" w:color="auto"/>
            <w:right w:val="none" w:sz="0" w:space="0" w:color="auto"/>
          </w:divBdr>
        </w:div>
        <w:div w:id="1341199432">
          <w:marLeft w:val="0"/>
          <w:marRight w:val="0"/>
          <w:marTop w:val="0"/>
          <w:marBottom w:val="0"/>
          <w:divBdr>
            <w:top w:val="none" w:sz="0" w:space="0" w:color="auto"/>
            <w:left w:val="none" w:sz="0" w:space="0" w:color="auto"/>
            <w:bottom w:val="none" w:sz="0" w:space="0" w:color="auto"/>
            <w:right w:val="none" w:sz="0" w:space="0" w:color="auto"/>
          </w:divBdr>
          <w:divsChild>
            <w:div w:id="1583641203">
              <w:marLeft w:val="0"/>
              <w:marRight w:val="0"/>
              <w:marTop w:val="0"/>
              <w:marBottom w:val="0"/>
              <w:divBdr>
                <w:top w:val="none" w:sz="0" w:space="0" w:color="auto"/>
                <w:left w:val="none" w:sz="0" w:space="0" w:color="auto"/>
                <w:bottom w:val="none" w:sz="0" w:space="0" w:color="auto"/>
                <w:right w:val="none" w:sz="0" w:space="0" w:color="auto"/>
              </w:divBdr>
            </w:div>
          </w:divsChild>
        </w:div>
        <w:div w:id="712120943">
          <w:marLeft w:val="0"/>
          <w:marRight w:val="0"/>
          <w:marTop w:val="0"/>
          <w:marBottom w:val="0"/>
          <w:divBdr>
            <w:top w:val="none" w:sz="0" w:space="0" w:color="auto"/>
            <w:left w:val="none" w:sz="0" w:space="0" w:color="auto"/>
            <w:bottom w:val="none" w:sz="0" w:space="0" w:color="auto"/>
            <w:right w:val="none" w:sz="0" w:space="0" w:color="auto"/>
          </w:divBdr>
        </w:div>
        <w:div w:id="1494570634">
          <w:marLeft w:val="0"/>
          <w:marRight w:val="0"/>
          <w:marTop w:val="0"/>
          <w:marBottom w:val="0"/>
          <w:divBdr>
            <w:top w:val="none" w:sz="0" w:space="0" w:color="auto"/>
            <w:left w:val="none" w:sz="0" w:space="0" w:color="auto"/>
            <w:bottom w:val="none" w:sz="0" w:space="0" w:color="auto"/>
            <w:right w:val="none" w:sz="0" w:space="0" w:color="auto"/>
          </w:divBdr>
          <w:divsChild>
            <w:div w:id="1081872961">
              <w:marLeft w:val="0"/>
              <w:marRight w:val="0"/>
              <w:marTop w:val="0"/>
              <w:marBottom w:val="0"/>
              <w:divBdr>
                <w:top w:val="none" w:sz="0" w:space="0" w:color="auto"/>
                <w:left w:val="none" w:sz="0" w:space="0" w:color="auto"/>
                <w:bottom w:val="none" w:sz="0" w:space="0" w:color="auto"/>
                <w:right w:val="none" w:sz="0" w:space="0" w:color="auto"/>
              </w:divBdr>
            </w:div>
          </w:divsChild>
        </w:div>
        <w:div w:id="79495237">
          <w:marLeft w:val="0"/>
          <w:marRight w:val="0"/>
          <w:marTop w:val="0"/>
          <w:marBottom w:val="0"/>
          <w:divBdr>
            <w:top w:val="none" w:sz="0" w:space="0" w:color="auto"/>
            <w:left w:val="none" w:sz="0" w:space="0" w:color="auto"/>
            <w:bottom w:val="none" w:sz="0" w:space="0" w:color="auto"/>
            <w:right w:val="none" w:sz="0" w:space="0" w:color="auto"/>
          </w:divBdr>
        </w:div>
        <w:div w:id="1072775476">
          <w:marLeft w:val="0"/>
          <w:marRight w:val="0"/>
          <w:marTop w:val="0"/>
          <w:marBottom w:val="0"/>
          <w:divBdr>
            <w:top w:val="none" w:sz="0" w:space="0" w:color="auto"/>
            <w:left w:val="none" w:sz="0" w:space="0" w:color="auto"/>
            <w:bottom w:val="none" w:sz="0" w:space="0" w:color="auto"/>
            <w:right w:val="none" w:sz="0" w:space="0" w:color="auto"/>
          </w:divBdr>
          <w:divsChild>
            <w:div w:id="1809013074">
              <w:marLeft w:val="0"/>
              <w:marRight w:val="0"/>
              <w:marTop w:val="0"/>
              <w:marBottom w:val="0"/>
              <w:divBdr>
                <w:top w:val="none" w:sz="0" w:space="0" w:color="auto"/>
                <w:left w:val="none" w:sz="0" w:space="0" w:color="auto"/>
                <w:bottom w:val="none" w:sz="0" w:space="0" w:color="auto"/>
                <w:right w:val="none" w:sz="0" w:space="0" w:color="auto"/>
              </w:divBdr>
            </w:div>
          </w:divsChild>
        </w:div>
        <w:div w:id="317344928">
          <w:marLeft w:val="0"/>
          <w:marRight w:val="0"/>
          <w:marTop w:val="0"/>
          <w:marBottom w:val="0"/>
          <w:divBdr>
            <w:top w:val="none" w:sz="0" w:space="0" w:color="auto"/>
            <w:left w:val="none" w:sz="0" w:space="0" w:color="auto"/>
            <w:bottom w:val="none" w:sz="0" w:space="0" w:color="auto"/>
            <w:right w:val="none" w:sz="0" w:space="0" w:color="auto"/>
          </w:divBdr>
        </w:div>
        <w:div w:id="63376647">
          <w:marLeft w:val="0"/>
          <w:marRight w:val="0"/>
          <w:marTop w:val="0"/>
          <w:marBottom w:val="0"/>
          <w:divBdr>
            <w:top w:val="none" w:sz="0" w:space="0" w:color="auto"/>
            <w:left w:val="none" w:sz="0" w:space="0" w:color="auto"/>
            <w:bottom w:val="none" w:sz="0" w:space="0" w:color="auto"/>
            <w:right w:val="none" w:sz="0" w:space="0" w:color="auto"/>
          </w:divBdr>
          <w:divsChild>
            <w:div w:id="987633452">
              <w:marLeft w:val="0"/>
              <w:marRight w:val="0"/>
              <w:marTop w:val="0"/>
              <w:marBottom w:val="0"/>
              <w:divBdr>
                <w:top w:val="none" w:sz="0" w:space="0" w:color="auto"/>
                <w:left w:val="none" w:sz="0" w:space="0" w:color="auto"/>
                <w:bottom w:val="none" w:sz="0" w:space="0" w:color="auto"/>
                <w:right w:val="none" w:sz="0" w:space="0" w:color="auto"/>
              </w:divBdr>
            </w:div>
          </w:divsChild>
        </w:div>
        <w:div w:id="1257518818">
          <w:marLeft w:val="0"/>
          <w:marRight w:val="0"/>
          <w:marTop w:val="0"/>
          <w:marBottom w:val="0"/>
          <w:divBdr>
            <w:top w:val="none" w:sz="0" w:space="0" w:color="auto"/>
            <w:left w:val="none" w:sz="0" w:space="0" w:color="auto"/>
            <w:bottom w:val="none" w:sz="0" w:space="0" w:color="auto"/>
            <w:right w:val="none" w:sz="0" w:space="0" w:color="auto"/>
          </w:divBdr>
        </w:div>
        <w:div w:id="119812802">
          <w:marLeft w:val="0"/>
          <w:marRight w:val="0"/>
          <w:marTop w:val="0"/>
          <w:marBottom w:val="0"/>
          <w:divBdr>
            <w:top w:val="none" w:sz="0" w:space="0" w:color="auto"/>
            <w:left w:val="none" w:sz="0" w:space="0" w:color="auto"/>
            <w:bottom w:val="none" w:sz="0" w:space="0" w:color="auto"/>
            <w:right w:val="none" w:sz="0" w:space="0" w:color="auto"/>
          </w:divBdr>
          <w:divsChild>
            <w:div w:id="564531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245998">
      <w:bodyDiv w:val="1"/>
      <w:marLeft w:val="0"/>
      <w:marRight w:val="0"/>
      <w:marTop w:val="0"/>
      <w:marBottom w:val="0"/>
      <w:divBdr>
        <w:top w:val="none" w:sz="0" w:space="0" w:color="auto"/>
        <w:left w:val="none" w:sz="0" w:space="0" w:color="auto"/>
        <w:bottom w:val="none" w:sz="0" w:space="0" w:color="auto"/>
        <w:right w:val="none" w:sz="0" w:space="0" w:color="auto"/>
      </w:divBdr>
    </w:div>
    <w:div w:id="1731999207">
      <w:bodyDiv w:val="1"/>
      <w:marLeft w:val="0"/>
      <w:marRight w:val="0"/>
      <w:marTop w:val="0"/>
      <w:marBottom w:val="0"/>
      <w:divBdr>
        <w:top w:val="none" w:sz="0" w:space="0" w:color="auto"/>
        <w:left w:val="none" w:sz="0" w:space="0" w:color="auto"/>
        <w:bottom w:val="none" w:sz="0" w:space="0" w:color="auto"/>
        <w:right w:val="none" w:sz="0" w:space="0" w:color="auto"/>
      </w:divBdr>
    </w:div>
    <w:div w:id="1749577209">
      <w:bodyDiv w:val="1"/>
      <w:marLeft w:val="0"/>
      <w:marRight w:val="0"/>
      <w:marTop w:val="0"/>
      <w:marBottom w:val="0"/>
      <w:divBdr>
        <w:top w:val="none" w:sz="0" w:space="0" w:color="auto"/>
        <w:left w:val="none" w:sz="0" w:space="0" w:color="auto"/>
        <w:bottom w:val="none" w:sz="0" w:space="0" w:color="auto"/>
        <w:right w:val="none" w:sz="0" w:space="0" w:color="auto"/>
      </w:divBdr>
    </w:div>
    <w:div w:id="1749958742">
      <w:bodyDiv w:val="1"/>
      <w:marLeft w:val="0"/>
      <w:marRight w:val="0"/>
      <w:marTop w:val="0"/>
      <w:marBottom w:val="0"/>
      <w:divBdr>
        <w:top w:val="none" w:sz="0" w:space="0" w:color="auto"/>
        <w:left w:val="none" w:sz="0" w:space="0" w:color="auto"/>
        <w:bottom w:val="none" w:sz="0" w:space="0" w:color="auto"/>
        <w:right w:val="none" w:sz="0" w:space="0" w:color="auto"/>
      </w:divBdr>
    </w:div>
    <w:div w:id="1761296689">
      <w:bodyDiv w:val="1"/>
      <w:marLeft w:val="0"/>
      <w:marRight w:val="0"/>
      <w:marTop w:val="0"/>
      <w:marBottom w:val="0"/>
      <w:divBdr>
        <w:top w:val="none" w:sz="0" w:space="0" w:color="auto"/>
        <w:left w:val="none" w:sz="0" w:space="0" w:color="auto"/>
        <w:bottom w:val="none" w:sz="0" w:space="0" w:color="auto"/>
        <w:right w:val="none" w:sz="0" w:space="0" w:color="auto"/>
      </w:divBdr>
      <w:divsChild>
        <w:div w:id="176039668">
          <w:marLeft w:val="0"/>
          <w:marRight w:val="0"/>
          <w:marTop w:val="0"/>
          <w:marBottom w:val="150"/>
          <w:divBdr>
            <w:top w:val="none" w:sz="0" w:space="0" w:color="auto"/>
            <w:left w:val="none" w:sz="0" w:space="0" w:color="auto"/>
            <w:bottom w:val="none" w:sz="0" w:space="0" w:color="auto"/>
            <w:right w:val="none" w:sz="0" w:space="0" w:color="auto"/>
          </w:divBdr>
        </w:div>
      </w:divsChild>
    </w:div>
    <w:div w:id="1761684226">
      <w:bodyDiv w:val="1"/>
      <w:marLeft w:val="0"/>
      <w:marRight w:val="0"/>
      <w:marTop w:val="0"/>
      <w:marBottom w:val="0"/>
      <w:divBdr>
        <w:top w:val="none" w:sz="0" w:space="0" w:color="auto"/>
        <w:left w:val="none" w:sz="0" w:space="0" w:color="auto"/>
        <w:bottom w:val="none" w:sz="0" w:space="0" w:color="auto"/>
        <w:right w:val="none" w:sz="0" w:space="0" w:color="auto"/>
      </w:divBdr>
    </w:div>
    <w:div w:id="1764297298">
      <w:bodyDiv w:val="1"/>
      <w:marLeft w:val="0"/>
      <w:marRight w:val="0"/>
      <w:marTop w:val="0"/>
      <w:marBottom w:val="0"/>
      <w:divBdr>
        <w:top w:val="none" w:sz="0" w:space="0" w:color="auto"/>
        <w:left w:val="none" w:sz="0" w:space="0" w:color="auto"/>
        <w:bottom w:val="none" w:sz="0" w:space="0" w:color="auto"/>
        <w:right w:val="none" w:sz="0" w:space="0" w:color="auto"/>
      </w:divBdr>
    </w:div>
    <w:div w:id="1766151676">
      <w:bodyDiv w:val="1"/>
      <w:marLeft w:val="0"/>
      <w:marRight w:val="0"/>
      <w:marTop w:val="0"/>
      <w:marBottom w:val="0"/>
      <w:divBdr>
        <w:top w:val="none" w:sz="0" w:space="0" w:color="auto"/>
        <w:left w:val="none" w:sz="0" w:space="0" w:color="auto"/>
        <w:bottom w:val="none" w:sz="0" w:space="0" w:color="auto"/>
        <w:right w:val="none" w:sz="0" w:space="0" w:color="auto"/>
      </w:divBdr>
    </w:div>
    <w:div w:id="1770353195">
      <w:bodyDiv w:val="1"/>
      <w:marLeft w:val="0"/>
      <w:marRight w:val="0"/>
      <w:marTop w:val="0"/>
      <w:marBottom w:val="0"/>
      <w:divBdr>
        <w:top w:val="none" w:sz="0" w:space="0" w:color="auto"/>
        <w:left w:val="none" w:sz="0" w:space="0" w:color="auto"/>
        <w:bottom w:val="none" w:sz="0" w:space="0" w:color="auto"/>
        <w:right w:val="none" w:sz="0" w:space="0" w:color="auto"/>
      </w:divBdr>
      <w:divsChild>
        <w:div w:id="851266004">
          <w:marLeft w:val="0"/>
          <w:marRight w:val="0"/>
          <w:marTop w:val="240"/>
          <w:marBottom w:val="240"/>
          <w:divBdr>
            <w:top w:val="none" w:sz="0" w:space="0" w:color="auto"/>
            <w:left w:val="none" w:sz="0" w:space="0" w:color="auto"/>
            <w:bottom w:val="none" w:sz="0" w:space="0" w:color="auto"/>
            <w:right w:val="none" w:sz="0" w:space="0" w:color="auto"/>
          </w:divBdr>
          <w:divsChild>
            <w:div w:id="1522817308">
              <w:marLeft w:val="0"/>
              <w:marRight w:val="0"/>
              <w:marTop w:val="0"/>
              <w:marBottom w:val="0"/>
              <w:divBdr>
                <w:top w:val="none" w:sz="0" w:space="0" w:color="auto"/>
                <w:left w:val="none" w:sz="0" w:space="0" w:color="auto"/>
                <w:bottom w:val="none" w:sz="0" w:space="0" w:color="auto"/>
                <w:right w:val="none" w:sz="0" w:space="0" w:color="auto"/>
              </w:divBdr>
            </w:div>
            <w:div w:id="521744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102000">
      <w:bodyDiv w:val="1"/>
      <w:marLeft w:val="0"/>
      <w:marRight w:val="0"/>
      <w:marTop w:val="0"/>
      <w:marBottom w:val="0"/>
      <w:divBdr>
        <w:top w:val="none" w:sz="0" w:space="0" w:color="auto"/>
        <w:left w:val="none" w:sz="0" w:space="0" w:color="auto"/>
        <w:bottom w:val="none" w:sz="0" w:space="0" w:color="auto"/>
        <w:right w:val="none" w:sz="0" w:space="0" w:color="auto"/>
      </w:divBdr>
      <w:divsChild>
        <w:div w:id="465657612">
          <w:marLeft w:val="0"/>
          <w:marRight w:val="0"/>
          <w:marTop w:val="0"/>
          <w:marBottom w:val="150"/>
          <w:divBdr>
            <w:top w:val="none" w:sz="0" w:space="0" w:color="auto"/>
            <w:left w:val="none" w:sz="0" w:space="0" w:color="auto"/>
            <w:bottom w:val="none" w:sz="0" w:space="0" w:color="auto"/>
            <w:right w:val="none" w:sz="0" w:space="0" w:color="auto"/>
          </w:divBdr>
          <w:divsChild>
            <w:div w:id="1727146988">
              <w:marLeft w:val="0"/>
              <w:marRight w:val="0"/>
              <w:marTop w:val="240"/>
              <w:marBottom w:val="240"/>
              <w:divBdr>
                <w:top w:val="none" w:sz="0" w:space="0" w:color="auto"/>
                <w:left w:val="none" w:sz="0" w:space="0" w:color="auto"/>
                <w:bottom w:val="none" w:sz="0" w:space="0" w:color="auto"/>
                <w:right w:val="none" w:sz="0" w:space="0" w:color="auto"/>
              </w:divBdr>
              <w:divsChild>
                <w:div w:id="1802141287">
                  <w:marLeft w:val="0"/>
                  <w:marRight w:val="0"/>
                  <w:marTop w:val="0"/>
                  <w:marBottom w:val="0"/>
                  <w:divBdr>
                    <w:top w:val="none" w:sz="0" w:space="0" w:color="auto"/>
                    <w:left w:val="none" w:sz="0" w:space="0" w:color="auto"/>
                    <w:bottom w:val="none" w:sz="0" w:space="0" w:color="auto"/>
                    <w:right w:val="none" w:sz="0" w:space="0" w:color="auto"/>
                  </w:divBdr>
                </w:div>
                <w:div w:id="1670670896">
                  <w:marLeft w:val="0"/>
                  <w:marRight w:val="0"/>
                  <w:marTop w:val="0"/>
                  <w:marBottom w:val="0"/>
                  <w:divBdr>
                    <w:top w:val="none" w:sz="0" w:space="0" w:color="auto"/>
                    <w:left w:val="none" w:sz="0" w:space="0" w:color="auto"/>
                    <w:bottom w:val="none" w:sz="0" w:space="0" w:color="auto"/>
                    <w:right w:val="none" w:sz="0" w:space="0" w:color="auto"/>
                  </w:divBdr>
                </w:div>
              </w:divsChild>
            </w:div>
            <w:div w:id="1591160077">
              <w:marLeft w:val="0"/>
              <w:marRight w:val="0"/>
              <w:marTop w:val="240"/>
              <w:marBottom w:val="240"/>
              <w:divBdr>
                <w:top w:val="none" w:sz="0" w:space="0" w:color="auto"/>
                <w:left w:val="none" w:sz="0" w:space="0" w:color="auto"/>
                <w:bottom w:val="none" w:sz="0" w:space="0" w:color="auto"/>
                <w:right w:val="none" w:sz="0" w:space="0" w:color="auto"/>
              </w:divBdr>
              <w:divsChild>
                <w:div w:id="366027882">
                  <w:marLeft w:val="0"/>
                  <w:marRight w:val="0"/>
                  <w:marTop w:val="0"/>
                  <w:marBottom w:val="0"/>
                  <w:divBdr>
                    <w:top w:val="none" w:sz="0" w:space="0" w:color="auto"/>
                    <w:left w:val="none" w:sz="0" w:space="0" w:color="auto"/>
                    <w:bottom w:val="none" w:sz="0" w:space="0" w:color="auto"/>
                    <w:right w:val="none" w:sz="0" w:space="0" w:color="auto"/>
                  </w:divBdr>
                </w:div>
                <w:div w:id="217396694">
                  <w:marLeft w:val="0"/>
                  <w:marRight w:val="0"/>
                  <w:marTop w:val="0"/>
                  <w:marBottom w:val="0"/>
                  <w:divBdr>
                    <w:top w:val="none" w:sz="0" w:space="0" w:color="auto"/>
                    <w:left w:val="none" w:sz="0" w:space="0" w:color="auto"/>
                    <w:bottom w:val="none" w:sz="0" w:space="0" w:color="auto"/>
                    <w:right w:val="none" w:sz="0" w:space="0" w:color="auto"/>
                  </w:divBdr>
                </w:div>
              </w:divsChild>
            </w:div>
            <w:div w:id="1893538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398188">
      <w:bodyDiv w:val="1"/>
      <w:marLeft w:val="0"/>
      <w:marRight w:val="0"/>
      <w:marTop w:val="0"/>
      <w:marBottom w:val="0"/>
      <w:divBdr>
        <w:top w:val="none" w:sz="0" w:space="0" w:color="auto"/>
        <w:left w:val="none" w:sz="0" w:space="0" w:color="auto"/>
        <w:bottom w:val="none" w:sz="0" w:space="0" w:color="auto"/>
        <w:right w:val="none" w:sz="0" w:space="0" w:color="auto"/>
      </w:divBdr>
    </w:div>
    <w:div w:id="1796605693">
      <w:bodyDiv w:val="1"/>
      <w:marLeft w:val="0"/>
      <w:marRight w:val="0"/>
      <w:marTop w:val="0"/>
      <w:marBottom w:val="0"/>
      <w:divBdr>
        <w:top w:val="none" w:sz="0" w:space="0" w:color="auto"/>
        <w:left w:val="none" w:sz="0" w:space="0" w:color="auto"/>
        <w:bottom w:val="none" w:sz="0" w:space="0" w:color="auto"/>
        <w:right w:val="none" w:sz="0" w:space="0" w:color="auto"/>
      </w:divBdr>
    </w:div>
    <w:div w:id="1797218994">
      <w:bodyDiv w:val="1"/>
      <w:marLeft w:val="0"/>
      <w:marRight w:val="0"/>
      <w:marTop w:val="0"/>
      <w:marBottom w:val="0"/>
      <w:divBdr>
        <w:top w:val="none" w:sz="0" w:space="0" w:color="auto"/>
        <w:left w:val="none" w:sz="0" w:space="0" w:color="auto"/>
        <w:bottom w:val="none" w:sz="0" w:space="0" w:color="auto"/>
        <w:right w:val="none" w:sz="0" w:space="0" w:color="auto"/>
      </w:divBdr>
      <w:divsChild>
        <w:div w:id="2050256106">
          <w:marLeft w:val="0"/>
          <w:marRight w:val="0"/>
          <w:marTop w:val="0"/>
          <w:marBottom w:val="300"/>
          <w:divBdr>
            <w:top w:val="none" w:sz="0" w:space="0" w:color="auto"/>
            <w:left w:val="none" w:sz="0" w:space="0" w:color="auto"/>
            <w:bottom w:val="none" w:sz="0" w:space="0" w:color="auto"/>
            <w:right w:val="none" w:sz="0" w:space="0" w:color="auto"/>
          </w:divBdr>
          <w:divsChild>
            <w:div w:id="1466393410">
              <w:marLeft w:val="0"/>
              <w:marRight w:val="0"/>
              <w:marTop w:val="0"/>
              <w:marBottom w:val="0"/>
              <w:divBdr>
                <w:top w:val="none" w:sz="0" w:space="0" w:color="auto"/>
                <w:left w:val="none" w:sz="0" w:space="0" w:color="auto"/>
                <w:bottom w:val="none" w:sz="0" w:space="0" w:color="auto"/>
                <w:right w:val="none" w:sz="0" w:space="0" w:color="auto"/>
              </w:divBdr>
            </w:div>
          </w:divsChild>
        </w:div>
        <w:div w:id="2077580244">
          <w:marLeft w:val="0"/>
          <w:marRight w:val="0"/>
          <w:marTop w:val="0"/>
          <w:marBottom w:val="0"/>
          <w:divBdr>
            <w:top w:val="none" w:sz="0" w:space="0" w:color="auto"/>
            <w:left w:val="none" w:sz="0" w:space="0" w:color="auto"/>
            <w:bottom w:val="none" w:sz="0" w:space="0" w:color="auto"/>
            <w:right w:val="none" w:sz="0" w:space="0" w:color="auto"/>
          </w:divBdr>
        </w:div>
      </w:divsChild>
    </w:div>
    <w:div w:id="1799912090">
      <w:bodyDiv w:val="1"/>
      <w:marLeft w:val="0"/>
      <w:marRight w:val="0"/>
      <w:marTop w:val="0"/>
      <w:marBottom w:val="0"/>
      <w:divBdr>
        <w:top w:val="none" w:sz="0" w:space="0" w:color="auto"/>
        <w:left w:val="none" w:sz="0" w:space="0" w:color="auto"/>
        <w:bottom w:val="none" w:sz="0" w:space="0" w:color="auto"/>
        <w:right w:val="none" w:sz="0" w:space="0" w:color="auto"/>
      </w:divBdr>
      <w:divsChild>
        <w:div w:id="1650330473">
          <w:marLeft w:val="0"/>
          <w:marRight w:val="0"/>
          <w:marTop w:val="240"/>
          <w:marBottom w:val="240"/>
          <w:divBdr>
            <w:top w:val="none" w:sz="0" w:space="0" w:color="auto"/>
            <w:left w:val="none" w:sz="0" w:space="0" w:color="auto"/>
            <w:bottom w:val="none" w:sz="0" w:space="0" w:color="auto"/>
            <w:right w:val="none" w:sz="0" w:space="0" w:color="auto"/>
          </w:divBdr>
          <w:divsChild>
            <w:div w:id="725758563">
              <w:marLeft w:val="0"/>
              <w:marRight w:val="0"/>
              <w:marTop w:val="0"/>
              <w:marBottom w:val="0"/>
              <w:divBdr>
                <w:top w:val="none" w:sz="0" w:space="0" w:color="auto"/>
                <w:left w:val="none" w:sz="0" w:space="0" w:color="auto"/>
                <w:bottom w:val="none" w:sz="0" w:space="0" w:color="auto"/>
                <w:right w:val="none" w:sz="0" w:space="0" w:color="auto"/>
              </w:divBdr>
            </w:div>
            <w:div w:id="93939999">
              <w:marLeft w:val="0"/>
              <w:marRight w:val="0"/>
              <w:marTop w:val="0"/>
              <w:marBottom w:val="0"/>
              <w:divBdr>
                <w:top w:val="none" w:sz="0" w:space="0" w:color="auto"/>
                <w:left w:val="none" w:sz="0" w:space="0" w:color="auto"/>
                <w:bottom w:val="none" w:sz="0" w:space="0" w:color="auto"/>
                <w:right w:val="none" w:sz="0" w:space="0" w:color="auto"/>
              </w:divBdr>
            </w:div>
          </w:divsChild>
        </w:div>
        <w:div w:id="1667442762">
          <w:marLeft w:val="0"/>
          <w:marRight w:val="0"/>
          <w:marTop w:val="0"/>
          <w:marBottom w:val="150"/>
          <w:divBdr>
            <w:top w:val="none" w:sz="0" w:space="0" w:color="auto"/>
            <w:left w:val="none" w:sz="0" w:space="0" w:color="auto"/>
            <w:bottom w:val="none" w:sz="0" w:space="0" w:color="auto"/>
            <w:right w:val="none" w:sz="0" w:space="0" w:color="auto"/>
          </w:divBdr>
        </w:div>
        <w:div w:id="1146119131">
          <w:marLeft w:val="0"/>
          <w:marRight w:val="0"/>
          <w:marTop w:val="0"/>
          <w:marBottom w:val="0"/>
          <w:divBdr>
            <w:top w:val="none" w:sz="0" w:space="0" w:color="auto"/>
            <w:left w:val="none" w:sz="0" w:space="0" w:color="auto"/>
            <w:bottom w:val="none" w:sz="0" w:space="0" w:color="auto"/>
            <w:right w:val="none" w:sz="0" w:space="0" w:color="auto"/>
          </w:divBdr>
        </w:div>
      </w:divsChild>
    </w:div>
    <w:div w:id="1800882524">
      <w:bodyDiv w:val="1"/>
      <w:marLeft w:val="0"/>
      <w:marRight w:val="0"/>
      <w:marTop w:val="0"/>
      <w:marBottom w:val="0"/>
      <w:divBdr>
        <w:top w:val="none" w:sz="0" w:space="0" w:color="auto"/>
        <w:left w:val="none" w:sz="0" w:space="0" w:color="auto"/>
        <w:bottom w:val="none" w:sz="0" w:space="0" w:color="auto"/>
        <w:right w:val="none" w:sz="0" w:space="0" w:color="auto"/>
      </w:divBdr>
      <w:divsChild>
        <w:div w:id="1343168567">
          <w:marLeft w:val="0"/>
          <w:marRight w:val="0"/>
          <w:marTop w:val="0"/>
          <w:marBottom w:val="0"/>
          <w:divBdr>
            <w:top w:val="none" w:sz="0" w:space="0" w:color="auto"/>
            <w:left w:val="none" w:sz="0" w:space="0" w:color="auto"/>
            <w:bottom w:val="none" w:sz="0" w:space="0" w:color="auto"/>
            <w:right w:val="none" w:sz="0" w:space="0" w:color="auto"/>
          </w:divBdr>
        </w:div>
      </w:divsChild>
    </w:div>
    <w:div w:id="1823964148">
      <w:bodyDiv w:val="1"/>
      <w:marLeft w:val="0"/>
      <w:marRight w:val="0"/>
      <w:marTop w:val="0"/>
      <w:marBottom w:val="0"/>
      <w:divBdr>
        <w:top w:val="none" w:sz="0" w:space="0" w:color="auto"/>
        <w:left w:val="none" w:sz="0" w:space="0" w:color="auto"/>
        <w:bottom w:val="none" w:sz="0" w:space="0" w:color="auto"/>
        <w:right w:val="none" w:sz="0" w:space="0" w:color="auto"/>
      </w:divBdr>
      <w:divsChild>
        <w:div w:id="1874149256">
          <w:marLeft w:val="0"/>
          <w:marRight w:val="0"/>
          <w:marTop w:val="240"/>
          <w:marBottom w:val="240"/>
          <w:divBdr>
            <w:top w:val="none" w:sz="0" w:space="0" w:color="auto"/>
            <w:left w:val="none" w:sz="0" w:space="0" w:color="auto"/>
            <w:bottom w:val="none" w:sz="0" w:space="0" w:color="auto"/>
            <w:right w:val="none" w:sz="0" w:space="0" w:color="auto"/>
          </w:divBdr>
          <w:divsChild>
            <w:div w:id="97917057">
              <w:marLeft w:val="0"/>
              <w:marRight w:val="0"/>
              <w:marTop w:val="0"/>
              <w:marBottom w:val="0"/>
              <w:divBdr>
                <w:top w:val="none" w:sz="0" w:space="0" w:color="auto"/>
                <w:left w:val="none" w:sz="0" w:space="0" w:color="auto"/>
                <w:bottom w:val="none" w:sz="0" w:space="0" w:color="auto"/>
                <w:right w:val="none" w:sz="0" w:space="0" w:color="auto"/>
              </w:divBdr>
            </w:div>
            <w:div w:id="560093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002255">
      <w:bodyDiv w:val="1"/>
      <w:marLeft w:val="0"/>
      <w:marRight w:val="0"/>
      <w:marTop w:val="0"/>
      <w:marBottom w:val="0"/>
      <w:divBdr>
        <w:top w:val="none" w:sz="0" w:space="0" w:color="auto"/>
        <w:left w:val="none" w:sz="0" w:space="0" w:color="auto"/>
        <w:bottom w:val="none" w:sz="0" w:space="0" w:color="auto"/>
        <w:right w:val="none" w:sz="0" w:space="0" w:color="auto"/>
      </w:divBdr>
      <w:divsChild>
        <w:div w:id="446891768">
          <w:marLeft w:val="0"/>
          <w:marRight w:val="0"/>
          <w:marTop w:val="0"/>
          <w:marBottom w:val="150"/>
          <w:divBdr>
            <w:top w:val="none" w:sz="0" w:space="0" w:color="auto"/>
            <w:left w:val="none" w:sz="0" w:space="0" w:color="auto"/>
            <w:bottom w:val="none" w:sz="0" w:space="0" w:color="auto"/>
            <w:right w:val="none" w:sz="0" w:space="0" w:color="auto"/>
          </w:divBdr>
        </w:div>
      </w:divsChild>
    </w:div>
    <w:div w:id="1830290642">
      <w:bodyDiv w:val="1"/>
      <w:marLeft w:val="0"/>
      <w:marRight w:val="0"/>
      <w:marTop w:val="0"/>
      <w:marBottom w:val="0"/>
      <w:divBdr>
        <w:top w:val="none" w:sz="0" w:space="0" w:color="auto"/>
        <w:left w:val="none" w:sz="0" w:space="0" w:color="auto"/>
        <w:bottom w:val="none" w:sz="0" w:space="0" w:color="auto"/>
        <w:right w:val="none" w:sz="0" w:space="0" w:color="auto"/>
      </w:divBdr>
    </w:div>
    <w:div w:id="1830368953">
      <w:bodyDiv w:val="1"/>
      <w:marLeft w:val="0"/>
      <w:marRight w:val="0"/>
      <w:marTop w:val="0"/>
      <w:marBottom w:val="0"/>
      <w:divBdr>
        <w:top w:val="none" w:sz="0" w:space="0" w:color="auto"/>
        <w:left w:val="none" w:sz="0" w:space="0" w:color="auto"/>
        <w:bottom w:val="none" w:sz="0" w:space="0" w:color="auto"/>
        <w:right w:val="none" w:sz="0" w:space="0" w:color="auto"/>
      </w:divBdr>
      <w:divsChild>
        <w:div w:id="1922719185">
          <w:marLeft w:val="0"/>
          <w:marRight w:val="0"/>
          <w:marTop w:val="0"/>
          <w:marBottom w:val="300"/>
          <w:divBdr>
            <w:top w:val="none" w:sz="0" w:space="0" w:color="auto"/>
            <w:left w:val="none" w:sz="0" w:space="0" w:color="auto"/>
            <w:bottom w:val="none" w:sz="0" w:space="0" w:color="auto"/>
            <w:right w:val="none" w:sz="0" w:space="0" w:color="auto"/>
          </w:divBdr>
          <w:divsChild>
            <w:div w:id="1518958790">
              <w:marLeft w:val="0"/>
              <w:marRight w:val="0"/>
              <w:marTop w:val="0"/>
              <w:marBottom w:val="0"/>
              <w:divBdr>
                <w:top w:val="none" w:sz="0" w:space="0" w:color="auto"/>
                <w:left w:val="none" w:sz="0" w:space="0" w:color="auto"/>
                <w:bottom w:val="none" w:sz="0" w:space="0" w:color="auto"/>
                <w:right w:val="none" w:sz="0" w:space="0" w:color="auto"/>
              </w:divBdr>
            </w:div>
          </w:divsChild>
        </w:div>
        <w:div w:id="965620976">
          <w:marLeft w:val="0"/>
          <w:marRight w:val="0"/>
          <w:marTop w:val="0"/>
          <w:marBottom w:val="150"/>
          <w:divBdr>
            <w:top w:val="none" w:sz="0" w:space="0" w:color="auto"/>
            <w:left w:val="none" w:sz="0" w:space="0" w:color="auto"/>
            <w:bottom w:val="none" w:sz="0" w:space="0" w:color="auto"/>
            <w:right w:val="none" w:sz="0" w:space="0" w:color="auto"/>
          </w:divBdr>
        </w:div>
        <w:div w:id="2089882235">
          <w:marLeft w:val="0"/>
          <w:marRight w:val="0"/>
          <w:marTop w:val="0"/>
          <w:marBottom w:val="150"/>
          <w:divBdr>
            <w:top w:val="none" w:sz="0" w:space="0" w:color="auto"/>
            <w:left w:val="none" w:sz="0" w:space="0" w:color="auto"/>
            <w:bottom w:val="none" w:sz="0" w:space="0" w:color="auto"/>
            <w:right w:val="none" w:sz="0" w:space="0" w:color="auto"/>
          </w:divBdr>
        </w:div>
        <w:div w:id="1743063877">
          <w:marLeft w:val="0"/>
          <w:marRight w:val="0"/>
          <w:marTop w:val="0"/>
          <w:marBottom w:val="150"/>
          <w:divBdr>
            <w:top w:val="none" w:sz="0" w:space="0" w:color="auto"/>
            <w:left w:val="none" w:sz="0" w:space="0" w:color="auto"/>
            <w:bottom w:val="none" w:sz="0" w:space="0" w:color="auto"/>
            <w:right w:val="none" w:sz="0" w:space="0" w:color="auto"/>
          </w:divBdr>
        </w:div>
      </w:divsChild>
    </w:div>
    <w:div w:id="1844201748">
      <w:bodyDiv w:val="1"/>
      <w:marLeft w:val="0"/>
      <w:marRight w:val="0"/>
      <w:marTop w:val="0"/>
      <w:marBottom w:val="0"/>
      <w:divBdr>
        <w:top w:val="none" w:sz="0" w:space="0" w:color="auto"/>
        <w:left w:val="none" w:sz="0" w:space="0" w:color="auto"/>
        <w:bottom w:val="none" w:sz="0" w:space="0" w:color="auto"/>
        <w:right w:val="none" w:sz="0" w:space="0" w:color="auto"/>
      </w:divBdr>
      <w:divsChild>
        <w:div w:id="1508522231">
          <w:marLeft w:val="0"/>
          <w:marRight w:val="0"/>
          <w:marTop w:val="240"/>
          <w:marBottom w:val="240"/>
          <w:divBdr>
            <w:top w:val="none" w:sz="0" w:space="0" w:color="auto"/>
            <w:left w:val="none" w:sz="0" w:space="0" w:color="auto"/>
            <w:bottom w:val="none" w:sz="0" w:space="0" w:color="auto"/>
            <w:right w:val="none" w:sz="0" w:space="0" w:color="auto"/>
          </w:divBdr>
          <w:divsChild>
            <w:div w:id="1951278894">
              <w:marLeft w:val="0"/>
              <w:marRight w:val="0"/>
              <w:marTop w:val="0"/>
              <w:marBottom w:val="0"/>
              <w:divBdr>
                <w:top w:val="none" w:sz="0" w:space="0" w:color="auto"/>
                <w:left w:val="none" w:sz="0" w:space="0" w:color="auto"/>
                <w:bottom w:val="none" w:sz="0" w:space="0" w:color="auto"/>
                <w:right w:val="none" w:sz="0" w:space="0" w:color="auto"/>
              </w:divBdr>
            </w:div>
            <w:div w:id="607128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596821">
      <w:bodyDiv w:val="1"/>
      <w:marLeft w:val="0"/>
      <w:marRight w:val="0"/>
      <w:marTop w:val="0"/>
      <w:marBottom w:val="0"/>
      <w:divBdr>
        <w:top w:val="none" w:sz="0" w:space="0" w:color="auto"/>
        <w:left w:val="none" w:sz="0" w:space="0" w:color="auto"/>
        <w:bottom w:val="none" w:sz="0" w:space="0" w:color="auto"/>
        <w:right w:val="none" w:sz="0" w:space="0" w:color="auto"/>
      </w:divBdr>
    </w:div>
    <w:div w:id="1860584282">
      <w:bodyDiv w:val="1"/>
      <w:marLeft w:val="0"/>
      <w:marRight w:val="0"/>
      <w:marTop w:val="0"/>
      <w:marBottom w:val="0"/>
      <w:divBdr>
        <w:top w:val="none" w:sz="0" w:space="0" w:color="auto"/>
        <w:left w:val="none" w:sz="0" w:space="0" w:color="auto"/>
        <w:bottom w:val="none" w:sz="0" w:space="0" w:color="auto"/>
        <w:right w:val="none" w:sz="0" w:space="0" w:color="auto"/>
      </w:divBdr>
    </w:div>
    <w:div w:id="1860965674">
      <w:bodyDiv w:val="1"/>
      <w:marLeft w:val="0"/>
      <w:marRight w:val="0"/>
      <w:marTop w:val="0"/>
      <w:marBottom w:val="0"/>
      <w:divBdr>
        <w:top w:val="none" w:sz="0" w:space="0" w:color="auto"/>
        <w:left w:val="none" w:sz="0" w:space="0" w:color="auto"/>
        <w:bottom w:val="none" w:sz="0" w:space="0" w:color="auto"/>
        <w:right w:val="none" w:sz="0" w:space="0" w:color="auto"/>
      </w:divBdr>
      <w:divsChild>
        <w:div w:id="1150292012">
          <w:marLeft w:val="0"/>
          <w:marRight w:val="0"/>
          <w:marTop w:val="0"/>
          <w:marBottom w:val="150"/>
          <w:divBdr>
            <w:top w:val="none" w:sz="0" w:space="0" w:color="auto"/>
            <w:left w:val="none" w:sz="0" w:space="0" w:color="auto"/>
            <w:bottom w:val="none" w:sz="0" w:space="0" w:color="auto"/>
            <w:right w:val="none" w:sz="0" w:space="0" w:color="auto"/>
          </w:divBdr>
          <w:divsChild>
            <w:div w:id="696276920">
              <w:marLeft w:val="0"/>
              <w:marRight w:val="0"/>
              <w:marTop w:val="240"/>
              <w:marBottom w:val="240"/>
              <w:divBdr>
                <w:top w:val="none" w:sz="0" w:space="0" w:color="auto"/>
                <w:left w:val="none" w:sz="0" w:space="0" w:color="auto"/>
                <w:bottom w:val="none" w:sz="0" w:space="0" w:color="auto"/>
                <w:right w:val="none" w:sz="0" w:space="0" w:color="auto"/>
              </w:divBdr>
              <w:divsChild>
                <w:div w:id="109013133">
                  <w:marLeft w:val="0"/>
                  <w:marRight w:val="0"/>
                  <w:marTop w:val="0"/>
                  <w:marBottom w:val="0"/>
                  <w:divBdr>
                    <w:top w:val="none" w:sz="0" w:space="0" w:color="auto"/>
                    <w:left w:val="none" w:sz="0" w:space="0" w:color="auto"/>
                    <w:bottom w:val="none" w:sz="0" w:space="0" w:color="auto"/>
                    <w:right w:val="none" w:sz="0" w:space="0" w:color="auto"/>
                  </w:divBdr>
                </w:div>
                <w:div w:id="2124692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5096304">
      <w:bodyDiv w:val="1"/>
      <w:marLeft w:val="0"/>
      <w:marRight w:val="0"/>
      <w:marTop w:val="0"/>
      <w:marBottom w:val="0"/>
      <w:divBdr>
        <w:top w:val="none" w:sz="0" w:space="0" w:color="auto"/>
        <w:left w:val="none" w:sz="0" w:space="0" w:color="auto"/>
        <w:bottom w:val="none" w:sz="0" w:space="0" w:color="auto"/>
        <w:right w:val="none" w:sz="0" w:space="0" w:color="auto"/>
      </w:divBdr>
    </w:div>
    <w:div w:id="1875190056">
      <w:bodyDiv w:val="1"/>
      <w:marLeft w:val="0"/>
      <w:marRight w:val="0"/>
      <w:marTop w:val="0"/>
      <w:marBottom w:val="0"/>
      <w:divBdr>
        <w:top w:val="none" w:sz="0" w:space="0" w:color="auto"/>
        <w:left w:val="none" w:sz="0" w:space="0" w:color="auto"/>
        <w:bottom w:val="none" w:sz="0" w:space="0" w:color="auto"/>
        <w:right w:val="none" w:sz="0" w:space="0" w:color="auto"/>
      </w:divBdr>
    </w:div>
    <w:div w:id="1876959560">
      <w:bodyDiv w:val="1"/>
      <w:marLeft w:val="0"/>
      <w:marRight w:val="0"/>
      <w:marTop w:val="0"/>
      <w:marBottom w:val="0"/>
      <w:divBdr>
        <w:top w:val="none" w:sz="0" w:space="0" w:color="auto"/>
        <w:left w:val="none" w:sz="0" w:space="0" w:color="auto"/>
        <w:bottom w:val="none" w:sz="0" w:space="0" w:color="auto"/>
        <w:right w:val="none" w:sz="0" w:space="0" w:color="auto"/>
      </w:divBdr>
    </w:div>
    <w:div w:id="1896969019">
      <w:bodyDiv w:val="1"/>
      <w:marLeft w:val="0"/>
      <w:marRight w:val="0"/>
      <w:marTop w:val="0"/>
      <w:marBottom w:val="0"/>
      <w:divBdr>
        <w:top w:val="none" w:sz="0" w:space="0" w:color="auto"/>
        <w:left w:val="none" w:sz="0" w:space="0" w:color="auto"/>
        <w:bottom w:val="none" w:sz="0" w:space="0" w:color="auto"/>
        <w:right w:val="none" w:sz="0" w:space="0" w:color="auto"/>
      </w:divBdr>
      <w:divsChild>
        <w:div w:id="2025596378">
          <w:marLeft w:val="0"/>
          <w:marRight w:val="0"/>
          <w:marTop w:val="0"/>
          <w:marBottom w:val="0"/>
          <w:divBdr>
            <w:top w:val="none" w:sz="0" w:space="0" w:color="auto"/>
            <w:left w:val="none" w:sz="0" w:space="0" w:color="auto"/>
            <w:bottom w:val="none" w:sz="0" w:space="0" w:color="auto"/>
            <w:right w:val="none" w:sz="0" w:space="0" w:color="auto"/>
          </w:divBdr>
          <w:divsChild>
            <w:div w:id="577326238">
              <w:marLeft w:val="-150"/>
              <w:marRight w:val="-150"/>
              <w:marTop w:val="0"/>
              <w:marBottom w:val="225"/>
              <w:divBdr>
                <w:top w:val="none" w:sz="0" w:space="0" w:color="auto"/>
                <w:left w:val="none" w:sz="0" w:space="0" w:color="auto"/>
                <w:bottom w:val="none" w:sz="0" w:space="0" w:color="auto"/>
                <w:right w:val="none" w:sz="0" w:space="0" w:color="auto"/>
              </w:divBdr>
              <w:divsChild>
                <w:div w:id="1868174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447650">
          <w:marLeft w:val="0"/>
          <w:marRight w:val="0"/>
          <w:marTop w:val="0"/>
          <w:marBottom w:val="375"/>
          <w:divBdr>
            <w:top w:val="none" w:sz="0" w:space="0" w:color="auto"/>
            <w:left w:val="none" w:sz="0" w:space="0" w:color="auto"/>
            <w:bottom w:val="none" w:sz="0" w:space="0" w:color="auto"/>
            <w:right w:val="none" w:sz="0" w:space="0" w:color="auto"/>
          </w:divBdr>
          <w:divsChild>
            <w:div w:id="989334066">
              <w:marLeft w:val="0"/>
              <w:marRight w:val="0"/>
              <w:marTop w:val="0"/>
              <w:marBottom w:val="0"/>
              <w:divBdr>
                <w:top w:val="none" w:sz="0" w:space="0" w:color="auto"/>
                <w:left w:val="none" w:sz="0" w:space="0" w:color="auto"/>
                <w:bottom w:val="none" w:sz="0" w:space="0" w:color="auto"/>
                <w:right w:val="none" w:sz="0" w:space="0" w:color="auto"/>
              </w:divBdr>
            </w:div>
          </w:divsChild>
        </w:div>
        <w:div w:id="1272250664">
          <w:marLeft w:val="0"/>
          <w:marRight w:val="0"/>
          <w:marTop w:val="0"/>
          <w:marBottom w:val="375"/>
          <w:divBdr>
            <w:top w:val="none" w:sz="0" w:space="0" w:color="auto"/>
            <w:left w:val="none" w:sz="0" w:space="0" w:color="auto"/>
            <w:bottom w:val="none" w:sz="0" w:space="0" w:color="auto"/>
            <w:right w:val="none" w:sz="0" w:space="0" w:color="auto"/>
          </w:divBdr>
          <w:divsChild>
            <w:div w:id="1139767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941347">
      <w:bodyDiv w:val="1"/>
      <w:marLeft w:val="0"/>
      <w:marRight w:val="0"/>
      <w:marTop w:val="0"/>
      <w:marBottom w:val="0"/>
      <w:divBdr>
        <w:top w:val="none" w:sz="0" w:space="0" w:color="auto"/>
        <w:left w:val="none" w:sz="0" w:space="0" w:color="auto"/>
        <w:bottom w:val="none" w:sz="0" w:space="0" w:color="auto"/>
        <w:right w:val="none" w:sz="0" w:space="0" w:color="auto"/>
      </w:divBdr>
    </w:div>
    <w:div w:id="1902475064">
      <w:bodyDiv w:val="1"/>
      <w:marLeft w:val="0"/>
      <w:marRight w:val="0"/>
      <w:marTop w:val="0"/>
      <w:marBottom w:val="0"/>
      <w:divBdr>
        <w:top w:val="none" w:sz="0" w:space="0" w:color="auto"/>
        <w:left w:val="none" w:sz="0" w:space="0" w:color="auto"/>
        <w:bottom w:val="none" w:sz="0" w:space="0" w:color="auto"/>
        <w:right w:val="none" w:sz="0" w:space="0" w:color="auto"/>
      </w:divBdr>
      <w:divsChild>
        <w:div w:id="2005471002">
          <w:marLeft w:val="0"/>
          <w:marRight w:val="0"/>
          <w:marTop w:val="0"/>
          <w:marBottom w:val="150"/>
          <w:divBdr>
            <w:top w:val="none" w:sz="0" w:space="0" w:color="auto"/>
            <w:left w:val="none" w:sz="0" w:space="0" w:color="auto"/>
            <w:bottom w:val="none" w:sz="0" w:space="0" w:color="auto"/>
            <w:right w:val="none" w:sz="0" w:space="0" w:color="auto"/>
          </w:divBdr>
        </w:div>
        <w:div w:id="2032611277">
          <w:marLeft w:val="0"/>
          <w:marRight w:val="0"/>
          <w:marTop w:val="0"/>
          <w:marBottom w:val="150"/>
          <w:divBdr>
            <w:top w:val="none" w:sz="0" w:space="0" w:color="auto"/>
            <w:left w:val="none" w:sz="0" w:space="0" w:color="auto"/>
            <w:bottom w:val="none" w:sz="0" w:space="0" w:color="auto"/>
            <w:right w:val="none" w:sz="0" w:space="0" w:color="auto"/>
          </w:divBdr>
        </w:div>
        <w:div w:id="1391999720">
          <w:marLeft w:val="0"/>
          <w:marRight w:val="0"/>
          <w:marTop w:val="0"/>
          <w:marBottom w:val="150"/>
          <w:divBdr>
            <w:top w:val="none" w:sz="0" w:space="0" w:color="auto"/>
            <w:left w:val="none" w:sz="0" w:space="0" w:color="auto"/>
            <w:bottom w:val="none" w:sz="0" w:space="0" w:color="auto"/>
            <w:right w:val="none" w:sz="0" w:space="0" w:color="auto"/>
          </w:divBdr>
        </w:div>
      </w:divsChild>
    </w:div>
    <w:div w:id="1908298776">
      <w:bodyDiv w:val="1"/>
      <w:marLeft w:val="0"/>
      <w:marRight w:val="0"/>
      <w:marTop w:val="0"/>
      <w:marBottom w:val="0"/>
      <w:divBdr>
        <w:top w:val="none" w:sz="0" w:space="0" w:color="auto"/>
        <w:left w:val="none" w:sz="0" w:space="0" w:color="auto"/>
        <w:bottom w:val="none" w:sz="0" w:space="0" w:color="auto"/>
        <w:right w:val="none" w:sz="0" w:space="0" w:color="auto"/>
      </w:divBdr>
    </w:div>
    <w:div w:id="1910267974">
      <w:bodyDiv w:val="1"/>
      <w:marLeft w:val="0"/>
      <w:marRight w:val="0"/>
      <w:marTop w:val="0"/>
      <w:marBottom w:val="0"/>
      <w:divBdr>
        <w:top w:val="none" w:sz="0" w:space="0" w:color="auto"/>
        <w:left w:val="none" w:sz="0" w:space="0" w:color="auto"/>
        <w:bottom w:val="none" w:sz="0" w:space="0" w:color="auto"/>
        <w:right w:val="none" w:sz="0" w:space="0" w:color="auto"/>
      </w:divBdr>
      <w:divsChild>
        <w:div w:id="60445502">
          <w:marLeft w:val="0"/>
          <w:marRight w:val="0"/>
          <w:marTop w:val="0"/>
          <w:marBottom w:val="150"/>
          <w:divBdr>
            <w:top w:val="none" w:sz="0" w:space="0" w:color="auto"/>
            <w:left w:val="none" w:sz="0" w:space="0" w:color="auto"/>
            <w:bottom w:val="none" w:sz="0" w:space="0" w:color="auto"/>
            <w:right w:val="none" w:sz="0" w:space="0" w:color="auto"/>
          </w:divBdr>
        </w:div>
        <w:div w:id="116989292">
          <w:marLeft w:val="0"/>
          <w:marRight w:val="0"/>
          <w:marTop w:val="0"/>
          <w:marBottom w:val="150"/>
          <w:divBdr>
            <w:top w:val="none" w:sz="0" w:space="0" w:color="auto"/>
            <w:left w:val="none" w:sz="0" w:space="0" w:color="auto"/>
            <w:bottom w:val="none" w:sz="0" w:space="0" w:color="auto"/>
            <w:right w:val="none" w:sz="0" w:space="0" w:color="auto"/>
          </w:divBdr>
        </w:div>
        <w:div w:id="1964729585">
          <w:marLeft w:val="0"/>
          <w:marRight w:val="0"/>
          <w:marTop w:val="0"/>
          <w:marBottom w:val="150"/>
          <w:divBdr>
            <w:top w:val="none" w:sz="0" w:space="0" w:color="auto"/>
            <w:left w:val="none" w:sz="0" w:space="0" w:color="auto"/>
            <w:bottom w:val="none" w:sz="0" w:space="0" w:color="auto"/>
            <w:right w:val="none" w:sz="0" w:space="0" w:color="auto"/>
          </w:divBdr>
        </w:div>
        <w:div w:id="1101141618">
          <w:marLeft w:val="0"/>
          <w:marRight w:val="0"/>
          <w:marTop w:val="0"/>
          <w:marBottom w:val="150"/>
          <w:divBdr>
            <w:top w:val="none" w:sz="0" w:space="0" w:color="auto"/>
            <w:left w:val="none" w:sz="0" w:space="0" w:color="auto"/>
            <w:bottom w:val="none" w:sz="0" w:space="0" w:color="auto"/>
            <w:right w:val="none" w:sz="0" w:space="0" w:color="auto"/>
          </w:divBdr>
        </w:div>
        <w:div w:id="731078107">
          <w:marLeft w:val="0"/>
          <w:marRight w:val="0"/>
          <w:marTop w:val="0"/>
          <w:marBottom w:val="150"/>
          <w:divBdr>
            <w:top w:val="none" w:sz="0" w:space="0" w:color="auto"/>
            <w:left w:val="none" w:sz="0" w:space="0" w:color="auto"/>
            <w:bottom w:val="none" w:sz="0" w:space="0" w:color="auto"/>
            <w:right w:val="none" w:sz="0" w:space="0" w:color="auto"/>
          </w:divBdr>
        </w:div>
        <w:div w:id="122584429">
          <w:marLeft w:val="0"/>
          <w:marRight w:val="0"/>
          <w:marTop w:val="0"/>
          <w:marBottom w:val="150"/>
          <w:divBdr>
            <w:top w:val="none" w:sz="0" w:space="0" w:color="auto"/>
            <w:left w:val="none" w:sz="0" w:space="0" w:color="auto"/>
            <w:bottom w:val="none" w:sz="0" w:space="0" w:color="auto"/>
            <w:right w:val="none" w:sz="0" w:space="0" w:color="auto"/>
          </w:divBdr>
        </w:div>
      </w:divsChild>
    </w:div>
    <w:div w:id="1926766056">
      <w:bodyDiv w:val="1"/>
      <w:marLeft w:val="0"/>
      <w:marRight w:val="0"/>
      <w:marTop w:val="0"/>
      <w:marBottom w:val="0"/>
      <w:divBdr>
        <w:top w:val="none" w:sz="0" w:space="0" w:color="auto"/>
        <w:left w:val="none" w:sz="0" w:space="0" w:color="auto"/>
        <w:bottom w:val="none" w:sz="0" w:space="0" w:color="auto"/>
        <w:right w:val="none" w:sz="0" w:space="0" w:color="auto"/>
      </w:divBdr>
    </w:div>
    <w:div w:id="1930305332">
      <w:bodyDiv w:val="1"/>
      <w:marLeft w:val="0"/>
      <w:marRight w:val="0"/>
      <w:marTop w:val="0"/>
      <w:marBottom w:val="0"/>
      <w:divBdr>
        <w:top w:val="none" w:sz="0" w:space="0" w:color="auto"/>
        <w:left w:val="none" w:sz="0" w:space="0" w:color="auto"/>
        <w:bottom w:val="none" w:sz="0" w:space="0" w:color="auto"/>
        <w:right w:val="none" w:sz="0" w:space="0" w:color="auto"/>
      </w:divBdr>
      <w:divsChild>
        <w:div w:id="282885287">
          <w:marLeft w:val="0"/>
          <w:marRight w:val="0"/>
          <w:marTop w:val="240"/>
          <w:marBottom w:val="240"/>
          <w:divBdr>
            <w:top w:val="none" w:sz="0" w:space="0" w:color="auto"/>
            <w:left w:val="none" w:sz="0" w:space="0" w:color="auto"/>
            <w:bottom w:val="none" w:sz="0" w:space="0" w:color="auto"/>
            <w:right w:val="none" w:sz="0" w:space="0" w:color="auto"/>
          </w:divBdr>
          <w:divsChild>
            <w:div w:id="127433413">
              <w:marLeft w:val="0"/>
              <w:marRight w:val="0"/>
              <w:marTop w:val="0"/>
              <w:marBottom w:val="0"/>
              <w:divBdr>
                <w:top w:val="none" w:sz="0" w:space="0" w:color="auto"/>
                <w:left w:val="none" w:sz="0" w:space="0" w:color="auto"/>
                <w:bottom w:val="none" w:sz="0" w:space="0" w:color="auto"/>
                <w:right w:val="none" w:sz="0" w:space="0" w:color="auto"/>
              </w:divBdr>
            </w:div>
            <w:div w:id="225266407">
              <w:marLeft w:val="0"/>
              <w:marRight w:val="0"/>
              <w:marTop w:val="0"/>
              <w:marBottom w:val="0"/>
              <w:divBdr>
                <w:top w:val="none" w:sz="0" w:space="0" w:color="auto"/>
                <w:left w:val="none" w:sz="0" w:space="0" w:color="auto"/>
                <w:bottom w:val="none" w:sz="0" w:space="0" w:color="auto"/>
                <w:right w:val="none" w:sz="0" w:space="0" w:color="auto"/>
              </w:divBdr>
            </w:div>
          </w:divsChild>
        </w:div>
        <w:div w:id="1005283565">
          <w:marLeft w:val="0"/>
          <w:marRight w:val="0"/>
          <w:marTop w:val="240"/>
          <w:marBottom w:val="240"/>
          <w:divBdr>
            <w:top w:val="none" w:sz="0" w:space="0" w:color="auto"/>
            <w:left w:val="none" w:sz="0" w:space="0" w:color="auto"/>
            <w:bottom w:val="none" w:sz="0" w:space="0" w:color="auto"/>
            <w:right w:val="none" w:sz="0" w:space="0" w:color="auto"/>
          </w:divBdr>
          <w:divsChild>
            <w:div w:id="1383748694">
              <w:marLeft w:val="0"/>
              <w:marRight w:val="0"/>
              <w:marTop w:val="0"/>
              <w:marBottom w:val="0"/>
              <w:divBdr>
                <w:top w:val="none" w:sz="0" w:space="0" w:color="auto"/>
                <w:left w:val="none" w:sz="0" w:space="0" w:color="auto"/>
                <w:bottom w:val="none" w:sz="0" w:space="0" w:color="auto"/>
                <w:right w:val="none" w:sz="0" w:space="0" w:color="auto"/>
              </w:divBdr>
            </w:div>
            <w:div w:id="436750649">
              <w:marLeft w:val="0"/>
              <w:marRight w:val="0"/>
              <w:marTop w:val="0"/>
              <w:marBottom w:val="0"/>
              <w:divBdr>
                <w:top w:val="none" w:sz="0" w:space="0" w:color="auto"/>
                <w:left w:val="none" w:sz="0" w:space="0" w:color="auto"/>
                <w:bottom w:val="none" w:sz="0" w:space="0" w:color="auto"/>
                <w:right w:val="none" w:sz="0" w:space="0" w:color="auto"/>
              </w:divBdr>
            </w:div>
          </w:divsChild>
        </w:div>
        <w:div w:id="1032270198">
          <w:marLeft w:val="0"/>
          <w:marRight w:val="0"/>
          <w:marTop w:val="0"/>
          <w:marBottom w:val="150"/>
          <w:divBdr>
            <w:top w:val="none" w:sz="0" w:space="0" w:color="auto"/>
            <w:left w:val="none" w:sz="0" w:space="0" w:color="auto"/>
            <w:bottom w:val="none" w:sz="0" w:space="0" w:color="auto"/>
            <w:right w:val="none" w:sz="0" w:space="0" w:color="auto"/>
          </w:divBdr>
        </w:div>
        <w:div w:id="950166398">
          <w:marLeft w:val="0"/>
          <w:marRight w:val="0"/>
          <w:marTop w:val="240"/>
          <w:marBottom w:val="240"/>
          <w:divBdr>
            <w:top w:val="none" w:sz="0" w:space="0" w:color="auto"/>
            <w:left w:val="none" w:sz="0" w:space="0" w:color="auto"/>
            <w:bottom w:val="none" w:sz="0" w:space="0" w:color="auto"/>
            <w:right w:val="none" w:sz="0" w:space="0" w:color="auto"/>
          </w:divBdr>
          <w:divsChild>
            <w:div w:id="2141723899">
              <w:marLeft w:val="0"/>
              <w:marRight w:val="0"/>
              <w:marTop w:val="0"/>
              <w:marBottom w:val="0"/>
              <w:divBdr>
                <w:top w:val="none" w:sz="0" w:space="0" w:color="auto"/>
                <w:left w:val="none" w:sz="0" w:space="0" w:color="auto"/>
                <w:bottom w:val="none" w:sz="0" w:space="0" w:color="auto"/>
                <w:right w:val="none" w:sz="0" w:space="0" w:color="auto"/>
              </w:divBdr>
            </w:div>
            <w:div w:id="1308361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113400">
      <w:bodyDiv w:val="1"/>
      <w:marLeft w:val="0"/>
      <w:marRight w:val="0"/>
      <w:marTop w:val="0"/>
      <w:marBottom w:val="0"/>
      <w:divBdr>
        <w:top w:val="none" w:sz="0" w:space="0" w:color="auto"/>
        <w:left w:val="none" w:sz="0" w:space="0" w:color="auto"/>
        <w:bottom w:val="none" w:sz="0" w:space="0" w:color="auto"/>
        <w:right w:val="none" w:sz="0" w:space="0" w:color="auto"/>
      </w:divBdr>
    </w:div>
    <w:div w:id="1964649025">
      <w:bodyDiv w:val="1"/>
      <w:marLeft w:val="0"/>
      <w:marRight w:val="0"/>
      <w:marTop w:val="0"/>
      <w:marBottom w:val="0"/>
      <w:divBdr>
        <w:top w:val="none" w:sz="0" w:space="0" w:color="auto"/>
        <w:left w:val="none" w:sz="0" w:space="0" w:color="auto"/>
        <w:bottom w:val="none" w:sz="0" w:space="0" w:color="auto"/>
        <w:right w:val="none" w:sz="0" w:space="0" w:color="auto"/>
      </w:divBdr>
    </w:div>
    <w:div w:id="1974553889">
      <w:bodyDiv w:val="1"/>
      <w:marLeft w:val="0"/>
      <w:marRight w:val="0"/>
      <w:marTop w:val="0"/>
      <w:marBottom w:val="0"/>
      <w:divBdr>
        <w:top w:val="none" w:sz="0" w:space="0" w:color="auto"/>
        <w:left w:val="none" w:sz="0" w:space="0" w:color="auto"/>
        <w:bottom w:val="none" w:sz="0" w:space="0" w:color="auto"/>
        <w:right w:val="none" w:sz="0" w:space="0" w:color="auto"/>
      </w:divBdr>
    </w:div>
    <w:div w:id="1977299487">
      <w:bodyDiv w:val="1"/>
      <w:marLeft w:val="0"/>
      <w:marRight w:val="0"/>
      <w:marTop w:val="0"/>
      <w:marBottom w:val="0"/>
      <w:divBdr>
        <w:top w:val="none" w:sz="0" w:space="0" w:color="auto"/>
        <w:left w:val="none" w:sz="0" w:space="0" w:color="auto"/>
        <w:bottom w:val="none" w:sz="0" w:space="0" w:color="auto"/>
        <w:right w:val="none" w:sz="0" w:space="0" w:color="auto"/>
      </w:divBdr>
    </w:div>
    <w:div w:id="1980380688">
      <w:bodyDiv w:val="1"/>
      <w:marLeft w:val="0"/>
      <w:marRight w:val="0"/>
      <w:marTop w:val="0"/>
      <w:marBottom w:val="0"/>
      <w:divBdr>
        <w:top w:val="none" w:sz="0" w:space="0" w:color="auto"/>
        <w:left w:val="none" w:sz="0" w:space="0" w:color="auto"/>
        <w:bottom w:val="none" w:sz="0" w:space="0" w:color="auto"/>
        <w:right w:val="none" w:sz="0" w:space="0" w:color="auto"/>
      </w:divBdr>
      <w:divsChild>
        <w:div w:id="1726022709">
          <w:marLeft w:val="0"/>
          <w:marRight w:val="0"/>
          <w:marTop w:val="0"/>
          <w:marBottom w:val="150"/>
          <w:divBdr>
            <w:top w:val="none" w:sz="0" w:space="0" w:color="auto"/>
            <w:left w:val="none" w:sz="0" w:space="0" w:color="auto"/>
            <w:bottom w:val="none" w:sz="0" w:space="0" w:color="auto"/>
            <w:right w:val="none" w:sz="0" w:space="0" w:color="auto"/>
          </w:divBdr>
        </w:div>
      </w:divsChild>
    </w:div>
    <w:div w:id="1987081687">
      <w:bodyDiv w:val="1"/>
      <w:marLeft w:val="0"/>
      <w:marRight w:val="0"/>
      <w:marTop w:val="0"/>
      <w:marBottom w:val="0"/>
      <w:divBdr>
        <w:top w:val="none" w:sz="0" w:space="0" w:color="auto"/>
        <w:left w:val="none" w:sz="0" w:space="0" w:color="auto"/>
        <w:bottom w:val="none" w:sz="0" w:space="0" w:color="auto"/>
        <w:right w:val="none" w:sz="0" w:space="0" w:color="auto"/>
      </w:divBdr>
      <w:divsChild>
        <w:div w:id="783892098">
          <w:marLeft w:val="0"/>
          <w:marRight w:val="0"/>
          <w:marTop w:val="300"/>
          <w:marBottom w:val="300"/>
          <w:divBdr>
            <w:top w:val="none" w:sz="0" w:space="0" w:color="auto"/>
            <w:left w:val="none" w:sz="0" w:space="0" w:color="auto"/>
            <w:bottom w:val="none" w:sz="0" w:space="0" w:color="auto"/>
            <w:right w:val="none" w:sz="0" w:space="0" w:color="auto"/>
          </w:divBdr>
          <w:divsChild>
            <w:div w:id="385107747">
              <w:marLeft w:val="0"/>
              <w:marRight w:val="0"/>
              <w:marTop w:val="0"/>
              <w:marBottom w:val="0"/>
              <w:divBdr>
                <w:top w:val="none" w:sz="0" w:space="0" w:color="auto"/>
                <w:left w:val="none" w:sz="0" w:space="0" w:color="auto"/>
                <w:bottom w:val="none" w:sz="0" w:space="0" w:color="auto"/>
                <w:right w:val="none" w:sz="0" w:space="0" w:color="auto"/>
              </w:divBdr>
            </w:div>
          </w:divsChild>
        </w:div>
        <w:div w:id="924650123">
          <w:marLeft w:val="0"/>
          <w:marRight w:val="0"/>
          <w:marTop w:val="300"/>
          <w:marBottom w:val="300"/>
          <w:divBdr>
            <w:top w:val="none" w:sz="0" w:space="0" w:color="auto"/>
            <w:left w:val="none" w:sz="0" w:space="0" w:color="auto"/>
            <w:bottom w:val="none" w:sz="0" w:space="0" w:color="auto"/>
            <w:right w:val="none" w:sz="0" w:space="0" w:color="auto"/>
          </w:divBdr>
          <w:divsChild>
            <w:div w:id="1495414008">
              <w:marLeft w:val="0"/>
              <w:marRight w:val="0"/>
              <w:marTop w:val="0"/>
              <w:marBottom w:val="0"/>
              <w:divBdr>
                <w:top w:val="none" w:sz="0" w:space="0" w:color="auto"/>
                <w:left w:val="none" w:sz="0" w:space="0" w:color="auto"/>
                <w:bottom w:val="none" w:sz="0" w:space="0" w:color="auto"/>
                <w:right w:val="none" w:sz="0" w:space="0" w:color="auto"/>
              </w:divBdr>
            </w:div>
          </w:divsChild>
        </w:div>
        <w:div w:id="1380546675">
          <w:marLeft w:val="0"/>
          <w:marRight w:val="0"/>
          <w:marTop w:val="300"/>
          <w:marBottom w:val="300"/>
          <w:divBdr>
            <w:top w:val="none" w:sz="0" w:space="0" w:color="auto"/>
            <w:left w:val="none" w:sz="0" w:space="0" w:color="auto"/>
            <w:bottom w:val="none" w:sz="0" w:space="0" w:color="auto"/>
            <w:right w:val="none" w:sz="0" w:space="0" w:color="auto"/>
          </w:divBdr>
          <w:divsChild>
            <w:div w:id="1671371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045503">
      <w:bodyDiv w:val="1"/>
      <w:marLeft w:val="0"/>
      <w:marRight w:val="0"/>
      <w:marTop w:val="0"/>
      <w:marBottom w:val="0"/>
      <w:divBdr>
        <w:top w:val="none" w:sz="0" w:space="0" w:color="auto"/>
        <w:left w:val="none" w:sz="0" w:space="0" w:color="auto"/>
        <w:bottom w:val="none" w:sz="0" w:space="0" w:color="auto"/>
        <w:right w:val="none" w:sz="0" w:space="0" w:color="auto"/>
      </w:divBdr>
    </w:div>
    <w:div w:id="2000646161">
      <w:bodyDiv w:val="1"/>
      <w:marLeft w:val="0"/>
      <w:marRight w:val="0"/>
      <w:marTop w:val="0"/>
      <w:marBottom w:val="0"/>
      <w:divBdr>
        <w:top w:val="none" w:sz="0" w:space="0" w:color="auto"/>
        <w:left w:val="none" w:sz="0" w:space="0" w:color="auto"/>
        <w:bottom w:val="none" w:sz="0" w:space="0" w:color="auto"/>
        <w:right w:val="none" w:sz="0" w:space="0" w:color="auto"/>
      </w:divBdr>
    </w:div>
    <w:div w:id="2016689445">
      <w:bodyDiv w:val="1"/>
      <w:marLeft w:val="0"/>
      <w:marRight w:val="0"/>
      <w:marTop w:val="0"/>
      <w:marBottom w:val="0"/>
      <w:divBdr>
        <w:top w:val="none" w:sz="0" w:space="0" w:color="auto"/>
        <w:left w:val="none" w:sz="0" w:space="0" w:color="auto"/>
        <w:bottom w:val="none" w:sz="0" w:space="0" w:color="auto"/>
        <w:right w:val="none" w:sz="0" w:space="0" w:color="auto"/>
      </w:divBdr>
    </w:div>
    <w:div w:id="2019380784">
      <w:bodyDiv w:val="1"/>
      <w:marLeft w:val="0"/>
      <w:marRight w:val="0"/>
      <w:marTop w:val="0"/>
      <w:marBottom w:val="0"/>
      <w:divBdr>
        <w:top w:val="none" w:sz="0" w:space="0" w:color="auto"/>
        <w:left w:val="none" w:sz="0" w:space="0" w:color="auto"/>
        <w:bottom w:val="none" w:sz="0" w:space="0" w:color="auto"/>
        <w:right w:val="none" w:sz="0" w:space="0" w:color="auto"/>
      </w:divBdr>
      <w:divsChild>
        <w:div w:id="445081163">
          <w:marLeft w:val="0"/>
          <w:marRight w:val="0"/>
          <w:marTop w:val="0"/>
          <w:marBottom w:val="0"/>
          <w:divBdr>
            <w:top w:val="none" w:sz="0" w:space="0" w:color="auto"/>
            <w:left w:val="none" w:sz="0" w:space="0" w:color="auto"/>
            <w:bottom w:val="none" w:sz="0" w:space="0" w:color="auto"/>
            <w:right w:val="none" w:sz="0" w:space="0" w:color="auto"/>
          </w:divBdr>
          <w:divsChild>
            <w:div w:id="1583903539">
              <w:marLeft w:val="0"/>
              <w:marRight w:val="0"/>
              <w:marTop w:val="240"/>
              <w:marBottom w:val="240"/>
              <w:divBdr>
                <w:top w:val="none" w:sz="0" w:space="0" w:color="auto"/>
                <w:left w:val="none" w:sz="0" w:space="0" w:color="auto"/>
                <w:bottom w:val="none" w:sz="0" w:space="0" w:color="auto"/>
                <w:right w:val="none" w:sz="0" w:space="0" w:color="auto"/>
              </w:divBdr>
              <w:divsChild>
                <w:div w:id="1438672937">
                  <w:marLeft w:val="0"/>
                  <w:marRight w:val="0"/>
                  <w:marTop w:val="0"/>
                  <w:marBottom w:val="0"/>
                  <w:divBdr>
                    <w:top w:val="none" w:sz="0" w:space="0" w:color="auto"/>
                    <w:left w:val="none" w:sz="0" w:space="0" w:color="auto"/>
                    <w:bottom w:val="none" w:sz="0" w:space="0" w:color="auto"/>
                    <w:right w:val="none" w:sz="0" w:space="0" w:color="auto"/>
                  </w:divBdr>
                </w:div>
                <w:div w:id="361826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1852907">
      <w:bodyDiv w:val="1"/>
      <w:marLeft w:val="0"/>
      <w:marRight w:val="0"/>
      <w:marTop w:val="0"/>
      <w:marBottom w:val="0"/>
      <w:divBdr>
        <w:top w:val="none" w:sz="0" w:space="0" w:color="auto"/>
        <w:left w:val="none" w:sz="0" w:space="0" w:color="auto"/>
        <w:bottom w:val="none" w:sz="0" w:space="0" w:color="auto"/>
        <w:right w:val="none" w:sz="0" w:space="0" w:color="auto"/>
      </w:divBdr>
      <w:divsChild>
        <w:div w:id="254023378">
          <w:marLeft w:val="0"/>
          <w:marRight w:val="0"/>
          <w:marTop w:val="0"/>
          <w:marBottom w:val="150"/>
          <w:divBdr>
            <w:top w:val="none" w:sz="0" w:space="0" w:color="auto"/>
            <w:left w:val="none" w:sz="0" w:space="0" w:color="auto"/>
            <w:bottom w:val="none" w:sz="0" w:space="0" w:color="auto"/>
            <w:right w:val="none" w:sz="0" w:space="0" w:color="auto"/>
          </w:divBdr>
        </w:div>
      </w:divsChild>
    </w:div>
    <w:div w:id="2028290055">
      <w:bodyDiv w:val="1"/>
      <w:marLeft w:val="0"/>
      <w:marRight w:val="0"/>
      <w:marTop w:val="0"/>
      <w:marBottom w:val="0"/>
      <w:divBdr>
        <w:top w:val="none" w:sz="0" w:space="0" w:color="auto"/>
        <w:left w:val="none" w:sz="0" w:space="0" w:color="auto"/>
        <w:bottom w:val="none" w:sz="0" w:space="0" w:color="auto"/>
        <w:right w:val="none" w:sz="0" w:space="0" w:color="auto"/>
      </w:divBdr>
    </w:div>
    <w:div w:id="2044404887">
      <w:bodyDiv w:val="1"/>
      <w:marLeft w:val="0"/>
      <w:marRight w:val="0"/>
      <w:marTop w:val="0"/>
      <w:marBottom w:val="0"/>
      <w:divBdr>
        <w:top w:val="none" w:sz="0" w:space="0" w:color="auto"/>
        <w:left w:val="none" w:sz="0" w:space="0" w:color="auto"/>
        <w:bottom w:val="none" w:sz="0" w:space="0" w:color="auto"/>
        <w:right w:val="none" w:sz="0" w:space="0" w:color="auto"/>
      </w:divBdr>
      <w:divsChild>
        <w:div w:id="1792478545">
          <w:marLeft w:val="0"/>
          <w:marRight w:val="0"/>
          <w:marTop w:val="0"/>
          <w:marBottom w:val="150"/>
          <w:divBdr>
            <w:top w:val="none" w:sz="0" w:space="0" w:color="auto"/>
            <w:left w:val="none" w:sz="0" w:space="0" w:color="auto"/>
            <w:bottom w:val="none" w:sz="0" w:space="0" w:color="auto"/>
            <w:right w:val="none" w:sz="0" w:space="0" w:color="auto"/>
          </w:divBdr>
          <w:divsChild>
            <w:div w:id="961497214">
              <w:marLeft w:val="0"/>
              <w:marRight w:val="0"/>
              <w:marTop w:val="0"/>
              <w:marBottom w:val="0"/>
              <w:divBdr>
                <w:top w:val="none" w:sz="0" w:space="0" w:color="auto"/>
                <w:left w:val="none" w:sz="0" w:space="0" w:color="auto"/>
                <w:bottom w:val="none" w:sz="0" w:space="0" w:color="auto"/>
                <w:right w:val="none" w:sz="0" w:space="0" w:color="auto"/>
              </w:divBdr>
            </w:div>
            <w:div w:id="327707321">
              <w:marLeft w:val="0"/>
              <w:marRight w:val="0"/>
              <w:marTop w:val="0"/>
              <w:marBottom w:val="0"/>
              <w:divBdr>
                <w:top w:val="none" w:sz="0" w:space="0" w:color="auto"/>
                <w:left w:val="none" w:sz="0" w:space="0" w:color="auto"/>
                <w:bottom w:val="none" w:sz="0" w:space="0" w:color="auto"/>
                <w:right w:val="none" w:sz="0" w:space="0" w:color="auto"/>
              </w:divBdr>
            </w:div>
            <w:div w:id="1056199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568626">
      <w:bodyDiv w:val="1"/>
      <w:marLeft w:val="0"/>
      <w:marRight w:val="0"/>
      <w:marTop w:val="0"/>
      <w:marBottom w:val="0"/>
      <w:divBdr>
        <w:top w:val="none" w:sz="0" w:space="0" w:color="auto"/>
        <w:left w:val="none" w:sz="0" w:space="0" w:color="auto"/>
        <w:bottom w:val="none" w:sz="0" w:space="0" w:color="auto"/>
        <w:right w:val="none" w:sz="0" w:space="0" w:color="auto"/>
      </w:divBdr>
      <w:divsChild>
        <w:div w:id="599995579">
          <w:marLeft w:val="0"/>
          <w:marRight w:val="0"/>
          <w:marTop w:val="0"/>
          <w:marBottom w:val="150"/>
          <w:divBdr>
            <w:top w:val="none" w:sz="0" w:space="0" w:color="auto"/>
            <w:left w:val="none" w:sz="0" w:space="0" w:color="auto"/>
            <w:bottom w:val="none" w:sz="0" w:space="0" w:color="auto"/>
            <w:right w:val="none" w:sz="0" w:space="0" w:color="auto"/>
          </w:divBdr>
        </w:div>
      </w:divsChild>
    </w:div>
    <w:div w:id="2057266829">
      <w:bodyDiv w:val="1"/>
      <w:marLeft w:val="0"/>
      <w:marRight w:val="0"/>
      <w:marTop w:val="0"/>
      <w:marBottom w:val="0"/>
      <w:divBdr>
        <w:top w:val="none" w:sz="0" w:space="0" w:color="auto"/>
        <w:left w:val="none" w:sz="0" w:space="0" w:color="auto"/>
        <w:bottom w:val="none" w:sz="0" w:space="0" w:color="auto"/>
        <w:right w:val="none" w:sz="0" w:space="0" w:color="auto"/>
      </w:divBdr>
      <w:divsChild>
        <w:div w:id="1834905708">
          <w:marLeft w:val="0"/>
          <w:marRight w:val="0"/>
          <w:marTop w:val="0"/>
          <w:marBottom w:val="150"/>
          <w:divBdr>
            <w:top w:val="none" w:sz="0" w:space="0" w:color="auto"/>
            <w:left w:val="none" w:sz="0" w:space="0" w:color="auto"/>
            <w:bottom w:val="none" w:sz="0" w:space="0" w:color="auto"/>
            <w:right w:val="none" w:sz="0" w:space="0" w:color="auto"/>
          </w:divBdr>
          <w:divsChild>
            <w:div w:id="1823810743">
              <w:marLeft w:val="0"/>
              <w:marRight w:val="0"/>
              <w:marTop w:val="0"/>
              <w:marBottom w:val="0"/>
              <w:divBdr>
                <w:top w:val="none" w:sz="0" w:space="0" w:color="auto"/>
                <w:left w:val="none" w:sz="0" w:space="0" w:color="auto"/>
                <w:bottom w:val="none" w:sz="0" w:space="0" w:color="auto"/>
                <w:right w:val="none" w:sz="0" w:space="0" w:color="auto"/>
              </w:divBdr>
            </w:div>
            <w:div w:id="1051537454">
              <w:marLeft w:val="0"/>
              <w:marRight w:val="0"/>
              <w:marTop w:val="0"/>
              <w:marBottom w:val="0"/>
              <w:divBdr>
                <w:top w:val="none" w:sz="0" w:space="0" w:color="auto"/>
                <w:left w:val="none" w:sz="0" w:space="0" w:color="auto"/>
                <w:bottom w:val="none" w:sz="0" w:space="0" w:color="auto"/>
                <w:right w:val="none" w:sz="0" w:space="0" w:color="auto"/>
              </w:divBdr>
            </w:div>
            <w:div w:id="586503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354808">
      <w:bodyDiv w:val="1"/>
      <w:marLeft w:val="0"/>
      <w:marRight w:val="0"/>
      <w:marTop w:val="0"/>
      <w:marBottom w:val="0"/>
      <w:divBdr>
        <w:top w:val="none" w:sz="0" w:space="0" w:color="auto"/>
        <w:left w:val="none" w:sz="0" w:space="0" w:color="auto"/>
        <w:bottom w:val="none" w:sz="0" w:space="0" w:color="auto"/>
        <w:right w:val="none" w:sz="0" w:space="0" w:color="auto"/>
      </w:divBdr>
    </w:div>
    <w:div w:id="2076513723">
      <w:bodyDiv w:val="1"/>
      <w:marLeft w:val="0"/>
      <w:marRight w:val="0"/>
      <w:marTop w:val="0"/>
      <w:marBottom w:val="0"/>
      <w:divBdr>
        <w:top w:val="none" w:sz="0" w:space="0" w:color="auto"/>
        <w:left w:val="none" w:sz="0" w:space="0" w:color="auto"/>
        <w:bottom w:val="none" w:sz="0" w:space="0" w:color="auto"/>
        <w:right w:val="none" w:sz="0" w:space="0" w:color="auto"/>
      </w:divBdr>
    </w:div>
    <w:div w:id="2080246804">
      <w:bodyDiv w:val="1"/>
      <w:marLeft w:val="0"/>
      <w:marRight w:val="0"/>
      <w:marTop w:val="0"/>
      <w:marBottom w:val="0"/>
      <w:divBdr>
        <w:top w:val="none" w:sz="0" w:space="0" w:color="auto"/>
        <w:left w:val="none" w:sz="0" w:space="0" w:color="auto"/>
        <w:bottom w:val="none" w:sz="0" w:space="0" w:color="auto"/>
        <w:right w:val="none" w:sz="0" w:space="0" w:color="auto"/>
      </w:divBdr>
    </w:div>
    <w:div w:id="2080515351">
      <w:bodyDiv w:val="1"/>
      <w:marLeft w:val="0"/>
      <w:marRight w:val="0"/>
      <w:marTop w:val="0"/>
      <w:marBottom w:val="0"/>
      <w:divBdr>
        <w:top w:val="none" w:sz="0" w:space="0" w:color="auto"/>
        <w:left w:val="none" w:sz="0" w:space="0" w:color="auto"/>
        <w:bottom w:val="none" w:sz="0" w:space="0" w:color="auto"/>
        <w:right w:val="none" w:sz="0" w:space="0" w:color="auto"/>
      </w:divBdr>
    </w:div>
    <w:div w:id="2083067345">
      <w:bodyDiv w:val="1"/>
      <w:marLeft w:val="0"/>
      <w:marRight w:val="0"/>
      <w:marTop w:val="0"/>
      <w:marBottom w:val="0"/>
      <w:divBdr>
        <w:top w:val="none" w:sz="0" w:space="0" w:color="auto"/>
        <w:left w:val="none" w:sz="0" w:space="0" w:color="auto"/>
        <w:bottom w:val="none" w:sz="0" w:space="0" w:color="auto"/>
        <w:right w:val="none" w:sz="0" w:space="0" w:color="auto"/>
      </w:divBdr>
    </w:div>
    <w:div w:id="2084713094">
      <w:bodyDiv w:val="1"/>
      <w:marLeft w:val="0"/>
      <w:marRight w:val="0"/>
      <w:marTop w:val="0"/>
      <w:marBottom w:val="0"/>
      <w:divBdr>
        <w:top w:val="none" w:sz="0" w:space="0" w:color="auto"/>
        <w:left w:val="none" w:sz="0" w:space="0" w:color="auto"/>
        <w:bottom w:val="none" w:sz="0" w:space="0" w:color="auto"/>
        <w:right w:val="none" w:sz="0" w:space="0" w:color="auto"/>
      </w:divBdr>
    </w:div>
    <w:div w:id="2100371272">
      <w:bodyDiv w:val="1"/>
      <w:marLeft w:val="0"/>
      <w:marRight w:val="0"/>
      <w:marTop w:val="0"/>
      <w:marBottom w:val="0"/>
      <w:divBdr>
        <w:top w:val="none" w:sz="0" w:space="0" w:color="auto"/>
        <w:left w:val="none" w:sz="0" w:space="0" w:color="auto"/>
        <w:bottom w:val="none" w:sz="0" w:space="0" w:color="auto"/>
        <w:right w:val="none" w:sz="0" w:space="0" w:color="auto"/>
      </w:divBdr>
    </w:div>
    <w:div w:id="2112625810">
      <w:bodyDiv w:val="1"/>
      <w:marLeft w:val="0"/>
      <w:marRight w:val="0"/>
      <w:marTop w:val="0"/>
      <w:marBottom w:val="0"/>
      <w:divBdr>
        <w:top w:val="none" w:sz="0" w:space="0" w:color="auto"/>
        <w:left w:val="none" w:sz="0" w:space="0" w:color="auto"/>
        <w:bottom w:val="none" w:sz="0" w:space="0" w:color="auto"/>
        <w:right w:val="none" w:sz="0" w:space="0" w:color="auto"/>
      </w:divBdr>
    </w:div>
    <w:div w:id="2127187936">
      <w:bodyDiv w:val="1"/>
      <w:marLeft w:val="0"/>
      <w:marRight w:val="0"/>
      <w:marTop w:val="0"/>
      <w:marBottom w:val="0"/>
      <w:divBdr>
        <w:top w:val="none" w:sz="0" w:space="0" w:color="auto"/>
        <w:left w:val="none" w:sz="0" w:space="0" w:color="auto"/>
        <w:bottom w:val="none" w:sz="0" w:space="0" w:color="auto"/>
        <w:right w:val="none" w:sz="0" w:space="0" w:color="auto"/>
      </w:divBdr>
    </w:div>
    <w:div w:id="2130663857">
      <w:bodyDiv w:val="1"/>
      <w:marLeft w:val="0"/>
      <w:marRight w:val="0"/>
      <w:marTop w:val="0"/>
      <w:marBottom w:val="0"/>
      <w:divBdr>
        <w:top w:val="none" w:sz="0" w:space="0" w:color="auto"/>
        <w:left w:val="none" w:sz="0" w:space="0" w:color="auto"/>
        <w:bottom w:val="none" w:sz="0" w:space="0" w:color="auto"/>
        <w:right w:val="none" w:sz="0" w:space="0" w:color="auto"/>
      </w:divBdr>
    </w:div>
    <w:div w:id="2136633890">
      <w:bodyDiv w:val="1"/>
      <w:marLeft w:val="0"/>
      <w:marRight w:val="0"/>
      <w:marTop w:val="0"/>
      <w:marBottom w:val="0"/>
      <w:divBdr>
        <w:top w:val="none" w:sz="0" w:space="0" w:color="auto"/>
        <w:left w:val="none" w:sz="0" w:space="0" w:color="auto"/>
        <w:bottom w:val="none" w:sz="0" w:space="0" w:color="auto"/>
        <w:right w:val="none" w:sz="0" w:space="0" w:color="auto"/>
      </w:divBdr>
    </w:div>
    <w:div w:id="2143618757">
      <w:bodyDiv w:val="1"/>
      <w:marLeft w:val="0"/>
      <w:marRight w:val="0"/>
      <w:marTop w:val="0"/>
      <w:marBottom w:val="0"/>
      <w:divBdr>
        <w:top w:val="none" w:sz="0" w:space="0" w:color="auto"/>
        <w:left w:val="none" w:sz="0" w:space="0" w:color="auto"/>
        <w:bottom w:val="none" w:sz="0" w:space="0" w:color="auto"/>
        <w:right w:val="none" w:sz="0" w:space="0" w:color="auto"/>
      </w:divBdr>
      <w:divsChild>
        <w:div w:id="135550230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console.aws.amazon.com/servicequotas/home/services/vpc/quotas/L-1B52E74A" TargetMode="External"/><Relationship Id="rId299" Type="http://schemas.openxmlformats.org/officeDocument/2006/relationships/hyperlink" Target="https://console.aws.amazon.com/dynamodbv2" TargetMode="External"/><Relationship Id="rId21" Type="http://schemas.openxmlformats.org/officeDocument/2006/relationships/hyperlink" Target="https://docs.aws.amazon.com/cli/latest/userguide/cli-configure-quickstart.html" TargetMode="External"/><Relationship Id="rId63" Type="http://schemas.openxmlformats.org/officeDocument/2006/relationships/hyperlink" Target="https://docs.aws.amazon.com/IAM/latest/UserGuide/id_roles_terms-and-concepts.html" TargetMode="External"/><Relationship Id="rId159" Type="http://schemas.openxmlformats.org/officeDocument/2006/relationships/hyperlink" Target="https://console.aws.amazon.com/rds/" TargetMode="External"/><Relationship Id="rId324" Type="http://schemas.openxmlformats.org/officeDocument/2006/relationships/hyperlink" Target="https://docs.aws.amazon.com/cli/latest/userguide/getting-started-install.html" TargetMode="External"/><Relationship Id="rId366" Type="http://schemas.openxmlformats.org/officeDocument/2006/relationships/hyperlink" Target="https://docs.aws.amazon.com/sdk-for-javascript/v2/developer-guide/getting-your-credentials.html" TargetMode="External"/><Relationship Id="rId531" Type="http://schemas.openxmlformats.org/officeDocument/2006/relationships/fontTable" Target="fontTable.xml"/><Relationship Id="rId170" Type="http://schemas.openxmlformats.org/officeDocument/2006/relationships/hyperlink" Target="https://docs.aws.amazon.com/AmazonRDS/latest/UserGuide/USER_CreateDBInstance.html" TargetMode="External"/><Relationship Id="rId226" Type="http://schemas.openxmlformats.org/officeDocument/2006/relationships/hyperlink" Target="https://docs.aws.amazon.com/Route53/latest/DeveloperGuide/routing-to-workmail.html" TargetMode="External"/><Relationship Id="rId433" Type="http://schemas.openxmlformats.org/officeDocument/2006/relationships/image" Target="media/image58.png"/><Relationship Id="rId268" Type="http://schemas.openxmlformats.org/officeDocument/2006/relationships/hyperlink" Target="https://docs.aws.amazon.com/lambda/latest/dg/foundation-console.html" TargetMode="External"/><Relationship Id="rId475" Type="http://schemas.openxmlformats.org/officeDocument/2006/relationships/hyperlink" Target="https://docs.aws.amazon.com/AWSCloudFormation/latest/UserGuide/aws-resource-ec2-subnet.html" TargetMode="External"/><Relationship Id="rId32" Type="http://schemas.openxmlformats.org/officeDocument/2006/relationships/hyperlink" Target="https://docs.aws.amazon.com/AmazonRDS/latest/UserGuide/USER_CreateDBInstance.html" TargetMode="External"/><Relationship Id="rId74" Type="http://schemas.openxmlformats.org/officeDocument/2006/relationships/image" Target="media/image20.png"/><Relationship Id="rId128" Type="http://schemas.openxmlformats.org/officeDocument/2006/relationships/hyperlink" Target="https://console.aws.amazon.com/vpc/" TargetMode="External"/><Relationship Id="rId335" Type="http://schemas.openxmlformats.org/officeDocument/2006/relationships/hyperlink" Target="https://console.aws.amazon.com/dynamodbv2" TargetMode="External"/><Relationship Id="rId377" Type="http://schemas.openxmlformats.org/officeDocument/2006/relationships/hyperlink" Target="https://docs.aws.amazon.com/AWSJavaScriptSDK/latest/AWS/DynamoDB.html" TargetMode="External"/><Relationship Id="rId500" Type="http://schemas.openxmlformats.org/officeDocument/2006/relationships/hyperlink" Target="https://docs.aws.amazon.com/AmazonECS/latest/developerguide/AWS_Fargate.html" TargetMode="External"/><Relationship Id="rId5" Type="http://schemas.openxmlformats.org/officeDocument/2006/relationships/webSettings" Target="webSettings.xml"/><Relationship Id="rId181" Type="http://schemas.openxmlformats.org/officeDocument/2006/relationships/hyperlink" Target="https://docs.aws.amazon.com/autoscaling/ec2/userguide/AutoScalingGroup.html" TargetMode="External"/><Relationship Id="rId237" Type="http://schemas.openxmlformats.org/officeDocument/2006/relationships/hyperlink" Target="https://docs.aws.amazon.com/Route53/latest/DeveloperGuide/health-checks-monitor-view-status.html" TargetMode="External"/><Relationship Id="rId402" Type="http://schemas.openxmlformats.org/officeDocument/2006/relationships/hyperlink" Target="https://docs.aws.amazon.com/sdk-for-javascript/v2/developer-guide/dynamodb-examples-using-tables.html" TargetMode="External"/><Relationship Id="rId279" Type="http://schemas.openxmlformats.org/officeDocument/2006/relationships/hyperlink" Target="https://docs.aws.amazon.com/cli/latest/userguide/getting-started-install.html" TargetMode="External"/><Relationship Id="rId444" Type="http://schemas.openxmlformats.org/officeDocument/2006/relationships/hyperlink" Target="https://docs.aws.amazon.com/AWSCloudFormation/latest/UserGuide/stacks.html" TargetMode="External"/><Relationship Id="rId486" Type="http://schemas.openxmlformats.org/officeDocument/2006/relationships/hyperlink" Target="https://docs.aws.amazon.com/AWSCloudFormation/latest/UserGuide/aws-resource-iam-role.html" TargetMode="External"/><Relationship Id="rId43" Type="http://schemas.openxmlformats.org/officeDocument/2006/relationships/hyperlink" Target="https://docs.aws.amazon.com/AWSEC2/latest/UserGuide/ebs-initialize.html" TargetMode="External"/><Relationship Id="rId139" Type="http://schemas.openxmlformats.org/officeDocument/2006/relationships/hyperlink" Target="https://checkip.amazonaws.com/" TargetMode="External"/><Relationship Id="rId290" Type="http://schemas.openxmlformats.org/officeDocument/2006/relationships/image" Target="media/image49.png"/><Relationship Id="rId304" Type="http://schemas.openxmlformats.org/officeDocument/2006/relationships/image" Target="media/image54.png"/><Relationship Id="rId346" Type="http://schemas.openxmlformats.org/officeDocument/2006/relationships/hyperlink" Target="https://console.aws.amazon.com/apigateway/main/apis" TargetMode="External"/><Relationship Id="rId388" Type="http://schemas.openxmlformats.org/officeDocument/2006/relationships/hyperlink" Target="https://docs.aws.amazon.com/AWSJavaScriptSDK/latest/AWS/DynamoDB.html" TargetMode="External"/><Relationship Id="rId511" Type="http://schemas.openxmlformats.org/officeDocument/2006/relationships/hyperlink" Target="https://aws.amazon.com/blogs/apn/the-6-pillars-of-the-aws-well-architected-framework/" TargetMode="External"/><Relationship Id="rId85" Type="http://schemas.openxmlformats.org/officeDocument/2006/relationships/hyperlink" Target="https://docs.aws.amazon.com/AmazonS3/latest/API/API_ListObjects.html" TargetMode="External"/><Relationship Id="rId150" Type="http://schemas.openxmlformats.org/officeDocument/2006/relationships/hyperlink" Target="https://docs.aws.amazon.com/AWSEC2/latest/UserGuide/SSL-on-amazon-linux-ami.html" TargetMode="External"/><Relationship Id="rId192" Type="http://schemas.openxmlformats.org/officeDocument/2006/relationships/hyperlink" Target="https://docs.aws.amazon.com/AWSEC2/latest/UserGuide/EBSPerformance.html" TargetMode="External"/><Relationship Id="rId206" Type="http://schemas.openxmlformats.org/officeDocument/2006/relationships/hyperlink" Target="https://www.computerhope.com/jargon/b/buffer.htm" TargetMode="External"/><Relationship Id="rId413" Type="http://schemas.openxmlformats.org/officeDocument/2006/relationships/hyperlink" Target="https://boto3.amazonaws.com/v1/documentation/api/latest/guide/ec2-example-managing-instances.html" TargetMode="External"/><Relationship Id="rId248" Type="http://schemas.openxmlformats.org/officeDocument/2006/relationships/hyperlink" Target="https://docs.aws.amazon.com/AmazonCloudWatch/latest/logs/CountOccurrencesExample.html" TargetMode="External"/><Relationship Id="rId455" Type="http://schemas.openxmlformats.org/officeDocument/2006/relationships/hyperlink" Target="https://docs.aws.amazon.com/AWSCloudFormation/latest/UserGuide/intrinsic-function-reference-getatt.html" TargetMode="External"/><Relationship Id="rId497" Type="http://schemas.openxmlformats.org/officeDocument/2006/relationships/hyperlink" Target="https://docs.aws.amazon.com/AmazonECR/latest/userguide/get-set-up-for-amazon-ecr.html" TargetMode="External"/><Relationship Id="rId12" Type="http://schemas.openxmlformats.org/officeDocument/2006/relationships/image" Target="media/image6.png"/><Relationship Id="rId108" Type="http://schemas.openxmlformats.org/officeDocument/2006/relationships/hyperlink" Target="https://console.aws.amazon.com/servicequotas/home/services/vpc/quotas/L-589F43AA" TargetMode="External"/><Relationship Id="rId315" Type="http://schemas.openxmlformats.org/officeDocument/2006/relationships/hyperlink" Target="https://medium.com/@stephinmon.antony/aws-lambda-with-python-examples-2eb227f5fafe" TargetMode="External"/><Relationship Id="rId357" Type="http://schemas.openxmlformats.org/officeDocument/2006/relationships/hyperlink" Target="https://docs.aws.amazon.com/cli/latest/userguide/cli-configure-files.html" TargetMode="External"/><Relationship Id="rId522" Type="http://schemas.openxmlformats.org/officeDocument/2006/relationships/hyperlink" Target="https://docs.aws.amazon.com/wellarchitected/latest/cost-optimization-pillar/welcome.html" TargetMode="External"/><Relationship Id="rId54" Type="http://schemas.openxmlformats.org/officeDocument/2006/relationships/hyperlink" Target="https://www.phpmyadmin.net/" TargetMode="External"/><Relationship Id="rId96" Type="http://schemas.openxmlformats.org/officeDocument/2006/relationships/hyperlink" Target="https://console.aws.amazon.com/servicequotas/home/services/vpc/quotas/L-83CA0A9D" TargetMode="External"/><Relationship Id="rId161" Type="http://schemas.openxmlformats.org/officeDocument/2006/relationships/hyperlink" Target="https://console.aws.amazon.com/rds/" TargetMode="External"/><Relationship Id="rId217" Type="http://schemas.openxmlformats.org/officeDocument/2006/relationships/hyperlink" Target="http://aws.amazon.com/ebs/pricing/?nc1=h_ls" TargetMode="External"/><Relationship Id="rId399" Type="http://schemas.openxmlformats.org/officeDocument/2006/relationships/hyperlink" Target="https://docs.aws.amazon.com/AWSJavaScriptSDK/latest/AWS/DynamoDB.html" TargetMode="External"/><Relationship Id="rId259" Type="http://schemas.openxmlformats.org/officeDocument/2006/relationships/image" Target="media/image41.emf"/><Relationship Id="rId424" Type="http://schemas.openxmlformats.org/officeDocument/2006/relationships/hyperlink" Target="https://github.com/Lucasbatistasilveira/petpipeline" TargetMode="External"/><Relationship Id="rId466" Type="http://schemas.openxmlformats.org/officeDocument/2006/relationships/hyperlink" Target="https://docs.aws.amazon.com/cdk/v2/guide/ecs_example.html" TargetMode="External"/><Relationship Id="rId23" Type="http://schemas.openxmlformats.org/officeDocument/2006/relationships/hyperlink" Target="https://docs.aws.amazon.com/govcloud-us/latest/UserGuide/whatis.html" TargetMode="External"/><Relationship Id="rId119" Type="http://schemas.openxmlformats.org/officeDocument/2006/relationships/hyperlink" Target="https://docs.aws.amazon.com/Route53/latest/DeveloperGuide/resolver-dns-firewall.html" TargetMode="External"/><Relationship Id="rId270" Type="http://schemas.openxmlformats.org/officeDocument/2006/relationships/hyperlink" Target="https://docs.aws.amazon.com/lambda/latest/dg/services-apigateway-tutorial.html" TargetMode="External"/><Relationship Id="rId326" Type="http://schemas.openxmlformats.org/officeDocument/2006/relationships/hyperlink" Target="https://console.aws.amazon.com/iam/home" TargetMode="External"/><Relationship Id="rId65" Type="http://schemas.openxmlformats.org/officeDocument/2006/relationships/hyperlink" Target="https://docs.aws.amazon.com/IAM/latest/UserGuide/id_roles_terms-and-concepts.html" TargetMode="External"/><Relationship Id="rId130" Type="http://schemas.openxmlformats.org/officeDocument/2006/relationships/hyperlink" Target="https://console.aws.amazon.com/vpc/" TargetMode="External"/><Relationship Id="rId368" Type="http://schemas.openxmlformats.org/officeDocument/2006/relationships/hyperlink" Target="https://docs.npmjs.com/creating-a-package-json-file" TargetMode="External"/><Relationship Id="rId172" Type="http://schemas.openxmlformats.org/officeDocument/2006/relationships/hyperlink" Target="https://console.aws.amazon.com/rds/" TargetMode="External"/><Relationship Id="rId228" Type="http://schemas.openxmlformats.org/officeDocument/2006/relationships/hyperlink" Target="https://docs.aws.amazon.com/Route53/latest/DeveloperGuide/dns-failover.html" TargetMode="External"/><Relationship Id="rId435" Type="http://schemas.openxmlformats.org/officeDocument/2006/relationships/hyperlink" Target="https://docs.aws.amazon.com/elasticbeanstalk/latest/dg/using-features-managing-env-tiers.html" TargetMode="External"/><Relationship Id="rId477" Type="http://schemas.openxmlformats.org/officeDocument/2006/relationships/hyperlink" Target="https://docs.aws.amazon.com/AWSCloudFormation/latest/UserGuide/aws-resource-ec2-vpc-gateway-attachment.html" TargetMode="External"/><Relationship Id="rId281" Type="http://schemas.openxmlformats.org/officeDocument/2006/relationships/hyperlink" Target="https://docs.aws.amazon.com/lambda/latest/dg/lambda-intro-execution-role.html" TargetMode="External"/><Relationship Id="rId337" Type="http://schemas.openxmlformats.org/officeDocument/2006/relationships/hyperlink" Target="https://console.aws.amazon.com/dynamodbv2" TargetMode="External"/><Relationship Id="rId502" Type="http://schemas.openxmlformats.org/officeDocument/2006/relationships/hyperlink" Target="https://docs.aws.amazon.com/eks/latest/userguide/what-is-eks.html" TargetMode="External"/><Relationship Id="rId34" Type="http://schemas.openxmlformats.org/officeDocument/2006/relationships/hyperlink" Target="https://docs.aws.amazon.com/AWSEC2/latest/UserGuide/creating-an-ami-ebs.html" TargetMode="External"/><Relationship Id="rId76" Type="http://schemas.openxmlformats.org/officeDocument/2006/relationships/hyperlink" Target="https://docs.aws.amazon.com/general/latest/gr/aws-arns-and-namespaces.html" TargetMode="External"/><Relationship Id="rId141" Type="http://schemas.openxmlformats.org/officeDocument/2006/relationships/hyperlink" Target="https://console.aws.amazon.com/vpc/" TargetMode="External"/><Relationship Id="rId379" Type="http://schemas.openxmlformats.org/officeDocument/2006/relationships/hyperlink" Target="https://docs.aws.amazon.com/AWSJavaScriptSDK/latest/AWS/DynamoDB.html" TargetMode="External"/><Relationship Id="rId7" Type="http://schemas.openxmlformats.org/officeDocument/2006/relationships/image" Target="media/image2.png"/><Relationship Id="rId183" Type="http://schemas.openxmlformats.org/officeDocument/2006/relationships/hyperlink" Target="https://docs.aws.amazon.com/autoscaling/ec2/userguide/ec2-auto-scaling-scaling-cooldowns.html" TargetMode="External"/><Relationship Id="rId239" Type="http://schemas.openxmlformats.org/officeDocument/2006/relationships/image" Target="media/image39.png"/><Relationship Id="rId390" Type="http://schemas.openxmlformats.org/officeDocument/2006/relationships/hyperlink" Target="https://docs.aws.amazon.com/AWSJavaScriptSDK/latest/AWS/DynamoDB.html" TargetMode="External"/><Relationship Id="rId404" Type="http://schemas.openxmlformats.org/officeDocument/2006/relationships/hyperlink" Target="https://github.com/awsdocs/aws-doc-sdk-examples/tree/master/javascript/example_code/dynamodb/ddb_scan.js" TargetMode="External"/><Relationship Id="rId446" Type="http://schemas.openxmlformats.org/officeDocument/2006/relationships/hyperlink" Target="https://cloudkatha.com/how-to-launch-an-ec2-instance-in-an-existing-vpc-using-cloudformation/" TargetMode="External"/><Relationship Id="rId250" Type="http://schemas.openxmlformats.org/officeDocument/2006/relationships/hyperlink" Target="https://console.aws.amazon.com/cloudwatch/" TargetMode="External"/><Relationship Id="rId292" Type="http://schemas.openxmlformats.org/officeDocument/2006/relationships/image" Target="media/image50.png"/><Relationship Id="rId306" Type="http://schemas.openxmlformats.org/officeDocument/2006/relationships/hyperlink" Target="https://console.aws.amazon.com/dynamodbv2" TargetMode="External"/><Relationship Id="rId488" Type="http://schemas.openxmlformats.org/officeDocument/2006/relationships/image" Target="media/image60.png"/><Relationship Id="rId45" Type="http://schemas.openxmlformats.org/officeDocument/2006/relationships/hyperlink" Target="https://docs.aws.amazon.com/AWSEC2/latest/UserGuide/add-instance-store-volumes.html" TargetMode="External"/><Relationship Id="rId87" Type="http://schemas.openxmlformats.org/officeDocument/2006/relationships/hyperlink" Target="https://docs.aws.amazon.com/AmazonS3/latest/API/API_ListObjects.html" TargetMode="External"/><Relationship Id="rId110" Type="http://schemas.openxmlformats.org/officeDocument/2006/relationships/hyperlink" Target="https://console.aws.amazon.com/servicequotas/home/services/vpc/quotas/L-E79EC296" TargetMode="External"/><Relationship Id="rId348" Type="http://schemas.openxmlformats.org/officeDocument/2006/relationships/hyperlink" Target="https://docs.aws.amazon.com/cli/latest/userguide/getting-started-install.html" TargetMode="External"/><Relationship Id="rId513" Type="http://schemas.openxmlformats.org/officeDocument/2006/relationships/hyperlink" Target="https://aws.amazon.com/architecture/well-architected/?wa-lens-whitepapers.sort-by=item.additionalFields.sortDate&amp;wa-lens-whitepapers.sort-order=desc&amp;wa-guidance-whitepapers.sort-by=item.additionalFields.sortDate&amp;wa-guidance-whitepapers.sort-order=desc" TargetMode="External"/><Relationship Id="rId152" Type="http://schemas.openxmlformats.org/officeDocument/2006/relationships/hyperlink" Target="https://docs.aws.amazon.com/AmazonRDS/latest/UserGuide/USER_DeleteInstance.html" TargetMode="External"/><Relationship Id="rId194" Type="http://schemas.openxmlformats.org/officeDocument/2006/relationships/hyperlink" Target="https://docs.aws.amazon.com/AWSEC2/latest/UserGuide/ebs-volumes-multi.html" TargetMode="External"/><Relationship Id="rId208" Type="http://schemas.openxmlformats.org/officeDocument/2006/relationships/hyperlink" Target="http://34.205.144.76/ec2-instance-types/" TargetMode="External"/><Relationship Id="rId415" Type="http://schemas.openxmlformats.org/officeDocument/2006/relationships/hyperlink" Target="https://boto3.amazonaws.com/v1/documentation/api/latest/guide/s3-uploading-files.html" TargetMode="External"/><Relationship Id="rId457" Type="http://schemas.openxmlformats.org/officeDocument/2006/relationships/hyperlink" Target="https://docs.aws.amazon.com/AWSCloudFormation/latest/UserGuide/aws-resource-sns-topic.html" TargetMode="External"/><Relationship Id="rId261" Type="http://schemas.openxmlformats.org/officeDocument/2006/relationships/hyperlink" Target="https://docs.aws.amazon.com/lambda/latest/dg/lambda-nodejs.html" TargetMode="External"/><Relationship Id="rId499" Type="http://schemas.openxmlformats.org/officeDocument/2006/relationships/hyperlink" Target="https://docs.aws.amazon.com/AmazonECR/latest/userguide/getting-started-cli.html" TargetMode="External"/><Relationship Id="rId14" Type="http://schemas.openxmlformats.org/officeDocument/2006/relationships/image" Target="media/image7.png"/><Relationship Id="rId56" Type="http://schemas.openxmlformats.org/officeDocument/2006/relationships/hyperlink" Target="https://docs.aws.amazon.com/AWSEC2/latest/UserGuide/SSL-on-amazon-linux-2023.html" TargetMode="External"/><Relationship Id="rId317" Type="http://schemas.openxmlformats.org/officeDocument/2006/relationships/hyperlink" Target="https://portal.aws.amazon.com/billing/signup" TargetMode="External"/><Relationship Id="rId359" Type="http://schemas.openxmlformats.org/officeDocument/2006/relationships/hyperlink" Target="https://docs.aws.amazon.com/sdk-for-javascript/v2/developer-guide/getting-started-nodejs.html" TargetMode="External"/><Relationship Id="rId524" Type="http://schemas.openxmlformats.org/officeDocument/2006/relationships/hyperlink" Target="https://www.cloud.northwestern.edu/resources/cloud-best-practices/" TargetMode="External"/><Relationship Id="rId98" Type="http://schemas.openxmlformats.org/officeDocument/2006/relationships/hyperlink" Target="https://d1.awsstatic.com/whitepapers/aws-hybrid-dns-with-active-directory.pdf" TargetMode="External"/><Relationship Id="rId121" Type="http://schemas.openxmlformats.org/officeDocument/2006/relationships/hyperlink" Target="https://docs.aws.amazon.com/vpc/latest/userguide/amazon-vpc-limits.html" TargetMode="External"/><Relationship Id="rId163" Type="http://schemas.openxmlformats.org/officeDocument/2006/relationships/hyperlink" Target="https://docs.aws.amazon.com/AmazonRDS/latest/UserGuide/CHAP_BestPractices.html" TargetMode="External"/><Relationship Id="rId219" Type="http://schemas.openxmlformats.org/officeDocument/2006/relationships/image" Target="media/image34.png"/><Relationship Id="rId370" Type="http://schemas.openxmlformats.org/officeDocument/2006/relationships/hyperlink" Target="https://github.com/awsdocs/aws-doc-sdk-examples/blob/main/javascript/example_code/nodegetstarted/sample.js" TargetMode="External"/><Relationship Id="rId426" Type="http://schemas.openxmlformats.org/officeDocument/2006/relationships/image" Target="media/image56.png"/><Relationship Id="rId230" Type="http://schemas.openxmlformats.org/officeDocument/2006/relationships/hyperlink" Target="https://docs.aws.amazon.com/Route53/latest/DeveloperGuide/route-53-concepts.html" TargetMode="External"/><Relationship Id="rId251" Type="http://schemas.openxmlformats.org/officeDocument/2006/relationships/hyperlink" Target="https://docs.aws.amazon.com/AmazonCloudWatch/latest/monitoring/Install-CloudWatch-Agent.html" TargetMode="External"/><Relationship Id="rId468" Type="http://schemas.openxmlformats.org/officeDocument/2006/relationships/hyperlink" Target="https://github.com/awsdocs/aws-cdk-guide/blob/main/doc_source/my_ecs_construct-stack.yaml" TargetMode="External"/><Relationship Id="rId489" Type="http://schemas.openxmlformats.org/officeDocument/2006/relationships/hyperlink" Target="https://faun.pub/what-is-amazon-ecs-and-ecr-how-does-they-work-with-an-example-4acbf9be8415" TargetMode="External"/><Relationship Id="rId25" Type="http://schemas.openxmlformats.org/officeDocument/2006/relationships/hyperlink" Target="https://docs.aws.amazon.com/AmazonRDS/latest/UserGuide/Concepts.MultiAZ.html" TargetMode="External"/><Relationship Id="rId46" Type="http://schemas.openxmlformats.org/officeDocument/2006/relationships/hyperlink" Target="https://console.aws.amazon.com/ec2/" TargetMode="External"/><Relationship Id="rId67" Type="http://schemas.openxmlformats.org/officeDocument/2006/relationships/hyperlink" Target="https://docs.aws.amazon.com/IAM/latest/UserGuide/id_roles_create_for-service.html" TargetMode="External"/><Relationship Id="rId272" Type="http://schemas.openxmlformats.org/officeDocument/2006/relationships/hyperlink" Target="https://portal.aws.amazon.com/billing/signup" TargetMode="External"/><Relationship Id="rId293" Type="http://schemas.openxmlformats.org/officeDocument/2006/relationships/hyperlink" Target="https://docs.aws.amazon.com/lambda/latest/operatorguide/monolith.html" TargetMode="External"/><Relationship Id="rId307" Type="http://schemas.openxmlformats.org/officeDocument/2006/relationships/hyperlink" Target="https://l8togsqxd8.execute-api.us-west-2.amazonaws.com/test/dynamodbmanager%20\" TargetMode="External"/><Relationship Id="rId328" Type="http://schemas.openxmlformats.org/officeDocument/2006/relationships/hyperlink" Target="https://docs.aws.amazon.com/cli/latest/userguide/cli-configure-options.html" TargetMode="External"/><Relationship Id="rId349" Type="http://schemas.openxmlformats.org/officeDocument/2006/relationships/hyperlink" Target="https://awscli.amazonaws.com/AWSCLIV2.msi" TargetMode="External"/><Relationship Id="rId514" Type="http://schemas.openxmlformats.org/officeDocument/2006/relationships/hyperlink" Target="https://aws.amazon.com/architecture/well-architected/" TargetMode="External"/><Relationship Id="rId88" Type="http://schemas.openxmlformats.org/officeDocument/2006/relationships/hyperlink" Target="https://docs.aws.amazon.com/AmazonS3/latest/userguide/setup-aws-cli.html" TargetMode="External"/><Relationship Id="rId111" Type="http://schemas.openxmlformats.org/officeDocument/2006/relationships/hyperlink" Target="https://console.aws.amazon.com/servicequotas/home/services/vpc/quotas/L-0EA8095F" TargetMode="External"/><Relationship Id="rId132" Type="http://schemas.openxmlformats.org/officeDocument/2006/relationships/hyperlink" Target="https://console.aws.amazon.com/vpc/" TargetMode="External"/><Relationship Id="rId153" Type="http://schemas.openxmlformats.org/officeDocument/2006/relationships/hyperlink" Target="https://docs.aws.amazon.com/AWSEC2/latest/UserGuide/terminating-instances.html" TargetMode="External"/><Relationship Id="rId174" Type="http://schemas.openxmlformats.org/officeDocument/2006/relationships/hyperlink" Target="https://console.aws.amazon.com/rds/" TargetMode="External"/><Relationship Id="rId195" Type="http://schemas.openxmlformats.org/officeDocument/2006/relationships/hyperlink" Target="https://docs.aws.amazon.com/AWSEC2/latest/UserGuide/ebs-volume-types.html" TargetMode="External"/><Relationship Id="rId209" Type="http://schemas.openxmlformats.org/officeDocument/2006/relationships/hyperlink" Target="https://docs.aws.amazon.com/AWSEC2/latest/UserGuide/modify-ebs-volume-on-instance.html" TargetMode="External"/><Relationship Id="rId360" Type="http://schemas.openxmlformats.org/officeDocument/2006/relationships/hyperlink" Target="https://docs.aws.amazon.com/sdk-for-javascript/v2/developer-guide/sdk-code-samples.html" TargetMode="External"/><Relationship Id="rId381" Type="http://schemas.openxmlformats.org/officeDocument/2006/relationships/hyperlink" Target="https://nodejs.org/" TargetMode="External"/><Relationship Id="rId416" Type="http://schemas.openxmlformats.org/officeDocument/2006/relationships/hyperlink" Target="https://towardsdatascience.com/introduction-to-pythons-boto3-c5ac2a86bb63" TargetMode="External"/><Relationship Id="rId220" Type="http://schemas.openxmlformats.org/officeDocument/2006/relationships/image" Target="media/image35.png"/><Relationship Id="rId241" Type="http://schemas.openxmlformats.org/officeDocument/2006/relationships/hyperlink" Target="https://docs.aws.amazon.com/AmazonCloudWatch/latest/monitoring/monitor_estimated_charges_with_cloudwatch.html" TargetMode="External"/><Relationship Id="rId437" Type="http://schemas.openxmlformats.org/officeDocument/2006/relationships/hyperlink" Target="https://docs.aws.amazon.com/AWSCloudFormation/latest/UserGuide/cfn-whatis-concepts.html" TargetMode="External"/><Relationship Id="rId458" Type="http://schemas.openxmlformats.org/officeDocument/2006/relationships/hyperlink" Target="https://docs.aws.amazon.com/AWSCloudFormation/latest/UserGuide/aws-properties-as-group.html" TargetMode="External"/><Relationship Id="rId479" Type="http://schemas.openxmlformats.org/officeDocument/2006/relationships/hyperlink" Target="https://docs.aws.amazon.com/AWSCloudFormation/latest/UserGuide/aws-resource-ecs-cluster.html" TargetMode="External"/><Relationship Id="rId15" Type="http://schemas.openxmlformats.org/officeDocument/2006/relationships/image" Target="media/image8.png"/><Relationship Id="rId36" Type="http://schemas.openxmlformats.org/officeDocument/2006/relationships/image" Target="media/image13.png"/><Relationship Id="rId57" Type="http://schemas.openxmlformats.org/officeDocument/2006/relationships/hyperlink" Target="https://www.phpmyadmin.net/downloads" TargetMode="External"/><Relationship Id="rId262" Type="http://schemas.openxmlformats.org/officeDocument/2006/relationships/hyperlink" Target="https://docs.aws.amazon.com/lambda/latest/dg/nodejs-handler.html" TargetMode="External"/><Relationship Id="rId283" Type="http://schemas.openxmlformats.org/officeDocument/2006/relationships/image" Target="media/image45.png"/><Relationship Id="rId318" Type="http://schemas.openxmlformats.org/officeDocument/2006/relationships/hyperlink" Target="https://docs.aws.amazon.com/singlesignon/latest/userguide/getting-started.html" TargetMode="External"/><Relationship Id="rId339" Type="http://schemas.openxmlformats.org/officeDocument/2006/relationships/hyperlink" Target="https://l8togsqxd8.execute-api.us-west-2.amazonaws.com/test/dynamodbmanager" TargetMode="External"/><Relationship Id="rId490" Type="http://schemas.openxmlformats.org/officeDocument/2006/relationships/hyperlink" Target="https://docs.aws.amazon.com/AmazonECS/latest/developerguide/Welcome.html" TargetMode="External"/><Relationship Id="rId504" Type="http://schemas.openxmlformats.org/officeDocument/2006/relationships/hyperlink" Target="https://docs.aws.amazon.com/eks/latest/userguide/eksctl.html" TargetMode="External"/><Relationship Id="rId525" Type="http://schemas.openxmlformats.org/officeDocument/2006/relationships/hyperlink" Target="https://www.buchanan.com/cloud-computing-best-practices/" TargetMode="External"/><Relationship Id="rId78" Type="http://schemas.openxmlformats.org/officeDocument/2006/relationships/image" Target="media/image23.png"/><Relationship Id="rId99" Type="http://schemas.openxmlformats.org/officeDocument/2006/relationships/hyperlink" Target="https://console.aws.amazon.com/servicequotas/home/services/ec2/quotas/L-0263D0A3" TargetMode="External"/><Relationship Id="rId101" Type="http://schemas.openxmlformats.org/officeDocument/2006/relationships/hyperlink" Target="https://console.aws.amazon.com/servicequotas/home/services/vpc/quotas/L-45FE3B85" TargetMode="External"/><Relationship Id="rId122" Type="http://schemas.openxmlformats.org/officeDocument/2006/relationships/hyperlink" Target="http://www.iana.org/assignments/protocol-numbers/protocol-numbers.xhtml" TargetMode="External"/><Relationship Id="rId143" Type="http://schemas.openxmlformats.org/officeDocument/2006/relationships/hyperlink" Target="https://docs.aws.amazon.com/AmazonRDS/latest/UserGuide/TUT_WebAppWithRDS.html" TargetMode="External"/><Relationship Id="rId164" Type="http://schemas.openxmlformats.org/officeDocument/2006/relationships/hyperlink" Target="https://docs.aws.amazon.com/AmazonRDS/latest/UserGuide/USER_ExportSnapshot.html" TargetMode="External"/><Relationship Id="rId185" Type="http://schemas.openxmlformats.org/officeDocument/2006/relationships/image" Target="media/image31.png"/><Relationship Id="rId350" Type="http://schemas.openxmlformats.org/officeDocument/2006/relationships/hyperlink" Target="https://docs.aws.amazon.com/cli/latest/userguide/cli-configure-files.html" TargetMode="External"/><Relationship Id="rId371" Type="http://schemas.openxmlformats.org/officeDocument/2006/relationships/hyperlink" Target="https://console.aws.amazon.com/s3/" TargetMode="External"/><Relationship Id="rId406" Type="http://schemas.openxmlformats.org/officeDocument/2006/relationships/hyperlink" Target="https://docs.aws.amazon.com/AWSJavaScriptSDK/latest/AWS/EC2.html" TargetMode="External"/><Relationship Id="rId9" Type="http://schemas.openxmlformats.org/officeDocument/2006/relationships/hyperlink" Target="https://docs.aws.amazon.com/vpc/latest/userguide/VPC_Internet_Gateway.html" TargetMode="External"/><Relationship Id="rId210" Type="http://schemas.openxmlformats.org/officeDocument/2006/relationships/hyperlink" Target="https://console.aws.amazon.com/ec2/" TargetMode="External"/><Relationship Id="rId392" Type="http://schemas.openxmlformats.org/officeDocument/2006/relationships/hyperlink" Target="https://docs.aws.amazon.com/sdk-for-javascript/v2/developer-guide/loading-node-credentials-shared.html" TargetMode="External"/><Relationship Id="rId427" Type="http://schemas.openxmlformats.org/officeDocument/2006/relationships/hyperlink" Target="https://docs.aws.amazon.com/elasticbeanstalk/latest/dg/concepts-webserver.html" TargetMode="External"/><Relationship Id="rId448" Type="http://schemas.openxmlformats.org/officeDocument/2006/relationships/hyperlink" Target="https://docs.aws.amazon.com/systems-manager/latest/userguide/parameter-store-finding-public-parameters.html" TargetMode="External"/><Relationship Id="rId469" Type="http://schemas.openxmlformats.org/officeDocument/2006/relationships/hyperlink" Target="https://docs.aws.amazon.com/AWSCloudFormation/latest/UserGuide/aws-properties-ec2-eip.html" TargetMode="External"/><Relationship Id="rId26" Type="http://schemas.openxmlformats.org/officeDocument/2006/relationships/hyperlink" Target="https://docs.aws.amazon.com/AmazonRDS/latest/UserGuide/USER_CreateDBInstance.html" TargetMode="External"/><Relationship Id="rId231" Type="http://schemas.openxmlformats.org/officeDocument/2006/relationships/hyperlink" Target="https://docs.aws.amazon.com/Route53/latest/DeveloperGuide/resource-record-sets-values-geo.html" TargetMode="External"/><Relationship Id="rId252" Type="http://schemas.openxmlformats.org/officeDocument/2006/relationships/hyperlink" Target="https://docs.aws.amazon.com/AmazonCloudWatch/latest/monitoring/verify-CloudWatch-Agent-Package-Signature.html" TargetMode="External"/><Relationship Id="rId273" Type="http://schemas.openxmlformats.org/officeDocument/2006/relationships/hyperlink" Target="https://docs.aws.amazon.com/singlesignon/latest/userguide/getting-started.html" TargetMode="External"/><Relationship Id="rId294" Type="http://schemas.openxmlformats.org/officeDocument/2006/relationships/hyperlink" Target="https://console.aws.amazon.com/apigateway" TargetMode="External"/><Relationship Id="rId308" Type="http://schemas.openxmlformats.org/officeDocument/2006/relationships/hyperlink" Target="https://console.aws.amazon.com/lambda/home" TargetMode="External"/><Relationship Id="rId329" Type="http://schemas.openxmlformats.org/officeDocument/2006/relationships/hyperlink" Target="https://console.aws.amazon.com/apigateway" TargetMode="External"/><Relationship Id="rId480" Type="http://schemas.openxmlformats.org/officeDocument/2006/relationships/hyperlink" Target="https://docs.aws.amazon.com/AWSCloudFormation/latest/UserGuide/aws-resource-ecs-service.html" TargetMode="External"/><Relationship Id="rId515" Type="http://schemas.openxmlformats.org/officeDocument/2006/relationships/hyperlink" Target="https://aws.amazon.com/partners/" TargetMode="External"/><Relationship Id="rId47" Type="http://schemas.openxmlformats.org/officeDocument/2006/relationships/hyperlink" Target="https://docs.aws.amazon.com/AWSEC2/latest/UserGuide/EC2_GetStarted.html" TargetMode="External"/><Relationship Id="rId68" Type="http://schemas.openxmlformats.org/officeDocument/2006/relationships/hyperlink" Target="https://spacelift.io/blog/aws-iam-roles" TargetMode="External"/><Relationship Id="rId89" Type="http://schemas.openxmlformats.org/officeDocument/2006/relationships/hyperlink" Target="https://docs.aws.amazon.com/AmazonS3/latest/userguide/setup-aws-cli.html" TargetMode="External"/><Relationship Id="rId112" Type="http://schemas.openxmlformats.org/officeDocument/2006/relationships/hyperlink" Target="https://docs.aws.amazon.com/vpc/latest/userguide/security-group-rules.html" TargetMode="External"/><Relationship Id="rId133" Type="http://schemas.openxmlformats.org/officeDocument/2006/relationships/hyperlink" Target="https://docs.aws.amazon.com/AmazonRDS/latest/UserGuide/CHAP_Tutorials.WebServerDB.CreateVPC.html" TargetMode="External"/><Relationship Id="rId154" Type="http://schemas.openxmlformats.org/officeDocument/2006/relationships/hyperlink" Target="https://docs.aws.amazon.com/AmazonRDS/latest/UserGuide/USER_WorkingWithAutomatedBackups.html" TargetMode="External"/><Relationship Id="rId175" Type="http://schemas.openxmlformats.org/officeDocument/2006/relationships/hyperlink" Target="https://console.aws.amazon.com/rds/" TargetMode="External"/><Relationship Id="rId340" Type="http://schemas.openxmlformats.org/officeDocument/2006/relationships/hyperlink" Target="https://console.aws.amazon.com/dynamodbv2" TargetMode="External"/><Relationship Id="rId361" Type="http://schemas.openxmlformats.org/officeDocument/2006/relationships/hyperlink" Target="https://nodejs.org/" TargetMode="External"/><Relationship Id="rId196" Type="http://schemas.openxmlformats.org/officeDocument/2006/relationships/hyperlink" Target="https://docs.aws.amazon.com/AWSEC2/latest/UserGuide/ec2-resource-limits.html" TargetMode="External"/><Relationship Id="rId200" Type="http://schemas.openxmlformats.org/officeDocument/2006/relationships/hyperlink" Target="https://docs.aws.amazon.com/AWSEC2/latest/UserGuide/ebs-volume-types.html" TargetMode="External"/><Relationship Id="rId382" Type="http://schemas.openxmlformats.org/officeDocument/2006/relationships/hyperlink" Target="https://docs.aws.amazon.com/sdk-for-javascript/v2/developer-guide/loading-node-credentials-shared.html" TargetMode="External"/><Relationship Id="rId417" Type="http://schemas.openxmlformats.org/officeDocument/2006/relationships/hyperlink" Target="https://boto3.amazonaws.com/v1/documentation/api/latest/guide/dynamodb.html" TargetMode="External"/><Relationship Id="rId438" Type="http://schemas.openxmlformats.org/officeDocument/2006/relationships/hyperlink" Target="https://docs.aws.amazon.com/AWSCloudFormation/latest/UserGuide/cfn-whatis-concepts.html" TargetMode="External"/><Relationship Id="rId459" Type="http://schemas.openxmlformats.org/officeDocument/2006/relationships/hyperlink" Target="https://console.aws.amazon.com/cloudformation/" TargetMode="External"/><Relationship Id="rId16" Type="http://schemas.openxmlformats.org/officeDocument/2006/relationships/hyperlink" Target="https://docs.aws.amazon.com/AWSEC2/latest/UserGuide/ec2-resource-limits.html" TargetMode="External"/><Relationship Id="rId221" Type="http://schemas.openxmlformats.org/officeDocument/2006/relationships/hyperlink" Target="https://docs.aws.amazon.com/Route53/latest/DeveloperGuide/welcome-domain-registration.html" TargetMode="External"/><Relationship Id="rId242" Type="http://schemas.openxmlformats.org/officeDocument/2006/relationships/hyperlink" Target="https://docs.aws.amazon.com/awsaccountbilling/latest/aboutv2/billing-what-is.html" TargetMode="External"/><Relationship Id="rId263" Type="http://schemas.openxmlformats.org/officeDocument/2006/relationships/hyperlink" Target="https://github.com/awsdocs/aws-lambda-developer-guide/tree/main/sample-apps/nodejs-apig" TargetMode="External"/><Relationship Id="rId284" Type="http://schemas.openxmlformats.org/officeDocument/2006/relationships/hyperlink" Target="https://console.aws.amazon.com/iam/home" TargetMode="External"/><Relationship Id="rId319" Type="http://schemas.openxmlformats.org/officeDocument/2006/relationships/hyperlink" Target="https://docs.aws.amazon.com/accounts/latest/reference/root-user-tasks.html" TargetMode="External"/><Relationship Id="rId470" Type="http://schemas.openxmlformats.org/officeDocument/2006/relationships/hyperlink" Target="https://docs.aws.amazon.com/AWSCloudFormation/latest/UserGuide/aws-resource-ec2-internetgateway.html" TargetMode="External"/><Relationship Id="rId491" Type="http://schemas.openxmlformats.org/officeDocument/2006/relationships/hyperlink" Target="https://docs.aws.amazon.com/AmazonECS/latest/developerguide/welcome-features.html" TargetMode="External"/><Relationship Id="rId505" Type="http://schemas.openxmlformats.org/officeDocument/2006/relationships/hyperlink" Target="https://docs.aws.amazon.com/eks/latest/userguide/getting-started-eksctl.html" TargetMode="External"/><Relationship Id="rId526" Type="http://schemas.openxmlformats.org/officeDocument/2006/relationships/hyperlink" Target="https://github.com/" TargetMode="External"/><Relationship Id="rId37" Type="http://schemas.openxmlformats.org/officeDocument/2006/relationships/hyperlink" Target="https://aws.amazon.com/server-migration-service/" TargetMode="External"/><Relationship Id="rId58" Type="http://schemas.openxmlformats.org/officeDocument/2006/relationships/image" Target="media/image15.png"/><Relationship Id="rId79" Type="http://schemas.openxmlformats.org/officeDocument/2006/relationships/hyperlink" Target="https://docs.aws.amazon.com/AmazonRDS/latest/UserGuide/CHAP_GettingStarted.CreatingConnecting.PostgreSQL.html" TargetMode="External"/><Relationship Id="rId102" Type="http://schemas.openxmlformats.org/officeDocument/2006/relationships/hyperlink" Target="https://console.aws.amazon.com/servicequotas/home/services/vpc/quotas/L-A4707A72" TargetMode="External"/><Relationship Id="rId123" Type="http://schemas.openxmlformats.org/officeDocument/2006/relationships/hyperlink" Target="https://console.aws.amazon.com/vpc/" TargetMode="External"/><Relationship Id="rId144" Type="http://schemas.openxmlformats.org/officeDocument/2006/relationships/hyperlink" Target="https://console.aws.amazon.com/ec2/" TargetMode="External"/><Relationship Id="rId330" Type="http://schemas.openxmlformats.org/officeDocument/2006/relationships/hyperlink" Target="https://console.aws.amazon.com/apigateway" TargetMode="External"/><Relationship Id="rId90" Type="http://schemas.openxmlformats.org/officeDocument/2006/relationships/hyperlink" Target="https://docs.aws.amazon.com/AmazonS3/latest/userguide/setup-aws-cli.html" TargetMode="External"/><Relationship Id="rId165" Type="http://schemas.openxmlformats.org/officeDocument/2006/relationships/hyperlink" Target="https://console.aws.amazon.com/rds/" TargetMode="External"/><Relationship Id="rId186" Type="http://schemas.openxmlformats.org/officeDocument/2006/relationships/hyperlink" Target="https://docs.aws.amazon.com/autoscaling/ec2/userguide/as-scaling-simple-step.html" TargetMode="External"/><Relationship Id="rId351" Type="http://schemas.openxmlformats.org/officeDocument/2006/relationships/hyperlink" Target="https://docs.aws.amazon.com/cli/latest/reference/configure/index.html" TargetMode="External"/><Relationship Id="rId372" Type="http://schemas.openxmlformats.org/officeDocument/2006/relationships/hyperlink" Target="https://docs.aws.amazon.com/sdk-for-javascript/v2/developer-guide/dynamodb-examples.html" TargetMode="External"/><Relationship Id="rId393" Type="http://schemas.openxmlformats.org/officeDocument/2006/relationships/hyperlink" Target="https://docs.aws.amazon.com/sdk-for-javascript/v2/developer-guide/dynamodb-examples-using-tables.html" TargetMode="External"/><Relationship Id="rId407" Type="http://schemas.openxmlformats.org/officeDocument/2006/relationships/hyperlink" Target="https://nodejs.org/" TargetMode="External"/><Relationship Id="rId428" Type="http://schemas.openxmlformats.org/officeDocument/2006/relationships/hyperlink" Target="https://docs.aws.amazon.com/elasticbeanstalk/latest/dg/concepts-worker.html" TargetMode="External"/><Relationship Id="rId449" Type="http://schemas.openxmlformats.org/officeDocument/2006/relationships/hyperlink" Target="https://docs.aws.amazon.com/AWSCloudFormation/latest/UserGuide/aws-properties-ec2-security-group.html" TargetMode="External"/><Relationship Id="rId211" Type="http://schemas.openxmlformats.org/officeDocument/2006/relationships/hyperlink" Target="https://docs.aws.amazon.com/AWSEC2/latest/UserGuide/step1-launch-instance-with-ebs-volume.html" TargetMode="External"/><Relationship Id="rId232" Type="http://schemas.openxmlformats.org/officeDocument/2006/relationships/hyperlink" Target="http://docs.aws.amazon.com/Route53/latest/DeveloperGuide/routing-policy.html" TargetMode="External"/><Relationship Id="rId253" Type="http://schemas.openxmlformats.org/officeDocument/2006/relationships/hyperlink" Target="https://docs.aws.amazon.com/AmazonCloudWatch/latest/monitoring/create-cloudwatch-agent-configuration-file.html" TargetMode="External"/><Relationship Id="rId274" Type="http://schemas.openxmlformats.org/officeDocument/2006/relationships/hyperlink" Target="https://docs.aws.amazon.com/accounts/latest/reference/root-user-tasks.html" TargetMode="External"/><Relationship Id="rId295" Type="http://schemas.openxmlformats.org/officeDocument/2006/relationships/image" Target="media/image51.png"/><Relationship Id="rId309" Type="http://schemas.openxmlformats.org/officeDocument/2006/relationships/hyperlink" Target="https://console.aws.amazon.com/iam/home" TargetMode="External"/><Relationship Id="rId460" Type="http://schemas.openxmlformats.org/officeDocument/2006/relationships/hyperlink" Target="https://docs.aws.amazon.com/autoscaling/ec2/userguide/ec2-auto-scaling-sns-notifications.html" TargetMode="External"/><Relationship Id="rId481" Type="http://schemas.openxmlformats.org/officeDocument/2006/relationships/hyperlink" Target="https://docs.aws.amazon.com/AWSCloudFormation/latest/UserGuide/aws-resource-ecs-taskdefinition.html" TargetMode="External"/><Relationship Id="rId516" Type="http://schemas.openxmlformats.org/officeDocument/2006/relationships/hyperlink" Target="https://docs.aws.amazon.com/wellarchitected/latest/operational-excellence-pillar/welcome.html" TargetMode="External"/><Relationship Id="rId27" Type="http://schemas.openxmlformats.org/officeDocument/2006/relationships/hyperlink" Target="https://docs.aws.amazon.com/AmazonRDS/latest/UserGuide/Overview.DBInstance.Modifying.html" TargetMode="External"/><Relationship Id="rId48" Type="http://schemas.openxmlformats.org/officeDocument/2006/relationships/hyperlink" Target="https://console.aws.amazon.com/ec2/" TargetMode="External"/><Relationship Id="rId69" Type="http://schemas.openxmlformats.org/officeDocument/2006/relationships/image" Target="media/image16.png"/><Relationship Id="rId113" Type="http://schemas.openxmlformats.org/officeDocument/2006/relationships/hyperlink" Target="https://console.aws.amazon.com/servicequotas/home/services/vpc/quotas/L-2AFB9258" TargetMode="External"/><Relationship Id="rId134" Type="http://schemas.openxmlformats.org/officeDocument/2006/relationships/hyperlink" Target="https://docs.aws.amazon.com/AmazonRDS/latest/UserGuide/TUT_WebAppWithRDS.html" TargetMode="External"/><Relationship Id="rId320" Type="http://schemas.openxmlformats.org/officeDocument/2006/relationships/hyperlink" Target="https://aws.amazon.com/" TargetMode="External"/><Relationship Id="rId80" Type="http://schemas.openxmlformats.org/officeDocument/2006/relationships/image" Target="media/image24.png"/><Relationship Id="rId155" Type="http://schemas.openxmlformats.org/officeDocument/2006/relationships/hyperlink" Target="https://console.aws.amazon.com/rds/" TargetMode="External"/><Relationship Id="rId176" Type="http://schemas.openxmlformats.org/officeDocument/2006/relationships/image" Target="media/image28.png"/><Relationship Id="rId197" Type="http://schemas.openxmlformats.org/officeDocument/2006/relationships/hyperlink" Target="https://eu-north-1.console.aws.amazon.com/servicequotas/home/services/ebs/quotas" TargetMode="External"/><Relationship Id="rId341" Type="http://schemas.openxmlformats.org/officeDocument/2006/relationships/hyperlink" Target="https://l8togsqxd8.execute-api.us-west-2.amazonaws.com/test/dynamodbmanager" TargetMode="External"/><Relationship Id="rId362" Type="http://schemas.openxmlformats.org/officeDocument/2006/relationships/hyperlink" Target="https://nodejs.org/en/download/current/" TargetMode="External"/><Relationship Id="rId383" Type="http://schemas.openxmlformats.org/officeDocument/2006/relationships/hyperlink" Target="https://github.com/awsdocs/aws-doc-sdk-examples/tree/master/javascript/example_code/dynamodb/ddb_createtable.js" TargetMode="External"/><Relationship Id="rId418" Type="http://schemas.openxmlformats.org/officeDocument/2006/relationships/hyperlink" Target="https://medium.com/beeranddiapers/how-to-create-a-aws-code-pipeline-using-aws-code-commit-code-build-and-code-deploy-8c555a6401fc" TargetMode="External"/><Relationship Id="rId439" Type="http://schemas.openxmlformats.org/officeDocument/2006/relationships/hyperlink" Target="https://docs.aws.amazon.com/AWSCloudFormation/latest/UserGuide/cfn-whatis-concepts.html" TargetMode="External"/><Relationship Id="rId201" Type="http://schemas.openxmlformats.org/officeDocument/2006/relationships/hyperlink" Target="https://docs.aws.amazon.com/AWSEC2/latest/UserGuide/ebs-volume-types.html" TargetMode="External"/><Relationship Id="rId222" Type="http://schemas.openxmlformats.org/officeDocument/2006/relationships/hyperlink" Target="https://docs.aws.amazon.com/Route53/latest/DeveloperGuide/domain-register.html" TargetMode="External"/><Relationship Id="rId243" Type="http://schemas.openxmlformats.org/officeDocument/2006/relationships/image" Target="media/image40.png"/><Relationship Id="rId264" Type="http://schemas.openxmlformats.org/officeDocument/2006/relationships/hyperlink" Target="https://blog.appsignal.com/2022/09/21/how-to-build-aws-lambdas-with-typescript.html" TargetMode="External"/><Relationship Id="rId285" Type="http://schemas.openxmlformats.org/officeDocument/2006/relationships/image" Target="media/image46.png"/><Relationship Id="rId450" Type="http://schemas.openxmlformats.org/officeDocument/2006/relationships/hyperlink" Target="https://docs.aws.amazon.com/AWSCloudFormation/latest/UserGuide/aws-properties-ec2-security-group.html" TargetMode="External"/><Relationship Id="rId471" Type="http://schemas.openxmlformats.org/officeDocument/2006/relationships/hyperlink" Target="https://docs.aws.amazon.com/AWSCloudFormation/latest/UserGuide/aws-resource-ec2-natgateway.html" TargetMode="External"/><Relationship Id="rId506" Type="http://schemas.openxmlformats.org/officeDocument/2006/relationships/hyperlink" Target="https://docs.aws.amazon.com/eks/latest/userguide/getting-started-console.html" TargetMode="External"/><Relationship Id="rId17" Type="http://schemas.openxmlformats.org/officeDocument/2006/relationships/image" Target="media/image9.png"/><Relationship Id="rId38" Type="http://schemas.openxmlformats.org/officeDocument/2006/relationships/hyperlink" Target="https://docs.aws.amazon.com/vm-import/latest/userguide/what-is-vmimport.html" TargetMode="External"/><Relationship Id="rId59" Type="http://schemas.openxmlformats.org/officeDocument/2006/relationships/hyperlink" Target="https://docs.phpmyadmin.net/en/latest/setup.html" TargetMode="External"/><Relationship Id="rId103" Type="http://schemas.openxmlformats.org/officeDocument/2006/relationships/hyperlink" Target="https://console.aws.amazon.com/servicequotas/home/services/vpc/quotas/L-FE5A380F" TargetMode="External"/><Relationship Id="rId124" Type="http://schemas.openxmlformats.org/officeDocument/2006/relationships/hyperlink" Target="https://console.aws.amazon.com/vpc/" TargetMode="External"/><Relationship Id="rId310" Type="http://schemas.openxmlformats.org/officeDocument/2006/relationships/hyperlink" Target="https://console.aws.amazon.com/iam/home" TargetMode="External"/><Relationship Id="rId492" Type="http://schemas.openxmlformats.org/officeDocument/2006/relationships/hyperlink" Target="https://docs.aws.amazon.com/AmazonECS/latest/developerguide/get-set-up-for-amazon-ecs.html" TargetMode="External"/><Relationship Id="rId527" Type="http://schemas.openxmlformats.org/officeDocument/2006/relationships/hyperlink" Target="https://github.com/features/actions" TargetMode="External"/><Relationship Id="rId70" Type="http://schemas.openxmlformats.org/officeDocument/2006/relationships/image" Target="media/image17.png"/><Relationship Id="rId91" Type="http://schemas.openxmlformats.org/officeDocument/2006/relationships/hyperlink" Target="https://docs.aws.amazon.com/AmazonS3/latest/userguide/amazon-s3-policy-keys.html" TargetMode="External"/><Relationship Id="rId145" Type="http://schemas.openxmlformats.org/officeDocument/2006/relationships/hyperlink" Target="https://docs.aws.amazon.com/AWSEC2/latest/UserGuide/get-set-up-for-amazon-ec2.html" TargetMode="External"/><Relationship Id="rId166" Type="http://schemas.openxmlformats.org/officeDocument/2006/relationships/image" Target="media/image27.png"/><Relationship Id="rId187" Type="http://schemas.openxmlformats.org/officeDocument/2006/relationships/hyperlink" Target="https://docs.aws.amazon.com/autoscaling/ec2/userguide/as-scaling-simple-step.html" TargetMode="External"/><Relationship Id="rId331" Type="http://schemas.openxmlformats.org/officeDocument/2006/relationships/hyperlink" Target="https://docs.aws.amazon.com/lambda/latest/operatorguide/monolith.html" TargetMode="External"/><Relationship Id="rId352" Type="http://schemas.openxmlformats.org/officeDocument/2006/relationships/hyperlink" Target="https://docs.aws.amazon.com/cli/latest/reference/configure/set.html" TargetMode="External"/><Relationship Id="rId373" Type="http://schemas.openxmlformats.org/officeDocument/2006/relationships/image" Target="media/image55.png"/><Relationship Id="rId394" Type="http://schemas.openxmlformats.org/officeDocument/2006/relationships/hyperlink" Target="https://github.com/awsdocs/aws-doc-sdk-examples/tree/master/javascript/example_code/dynamodb/ddb_putitem.js" TargetMode="External"/><Relationship Id="rId408" Type="http://schemas.openxmlformats.org/officeDocument/2006/relationships/hyperlink" Target="https://docs.aws.amazon.com/sdk-for-javascript/v2/developer-guide/loading-node-credentials-shared.html" TargetMode="External"/><Relationship Id="rId429" Type="http://schemas.openxmlformats.org/officeDocument/2006/relationships/image" Target="media/image57.png"/><Relationship Id="rId1" Type="http://schemas.openxmlformats.org/officeDocument/2006/relationships/customXml" Target="../customXml/item1.xml"/><Relationship Id="rId212" Type="http://schemas.openxmlformats.org/officeDocument/2006/relationships/hyperlink" Target="https://docs.aws.amazon.com/AWSEC2/latest/UserGuide/instance-types.html" TargetMode="External"/><Relationship Id="rId233" Type="http://schemas.openxmlformats.org/officeDocument/2006/relationships/hyperlink" Target="https://docs.aws.amazon.com/Route53/latest/DeveloperGuide/traffic-flow.html" TargetMode="External"/><Relationship Id="rId254" Type="http://schemas.openxmlformats.org/officeDocument/2006/relationships/hyperlink" Target="https://docs.aws.amazon.com/AmazonCloudWatch/latest/monitoring/create-iam-roles-for-cloudwatch-agent-commandline.html" TargetMode="External"/><Relationship Id="rId440" Type="http://schemas.openxmlformats.org/officeDocument/2006/relationships/hyperlink" Target="https://docs.aws.amazon.com/AWSCloudFormation/latest/UserGuide/cfn-whatis-concepts.html" TargetMode="External"/><Relationship Id="rId28" Type="http://schemas.openxmlformats.org/officeDocument/2006/relationships/hyperlink" Target="http://aws.amazon.com/about-aws/global-infrastructure/localzones/" TargetMode="External"/><Relationship Id="rId49" Type="http://schemas.openxmlformats.org/officeDocument/2006/relationships/hyperlink" Target="https://docs.aws.amazon.com/AWSEC2/latest/UserGuide/working-with-security-groups.html" TargetMode="External"/><Relationship Id="rId114" Type="http://schemas.openxmlformats.org/officeDocument/2006/relationships/hyperlink" Target="https://console.aws.amazon.com/servicequotas/home/services/vpc/quotas/L-7E9ECCDB" TargetMode="External"/><Relationship Id="rId275" Type="http://schemas.openxmlformats.org/officeDocument/2006/relationships/hyperlink" Target="https://aws.amazon.com/" TargetMode="External"/><Relationship Id="rId296" Type="http://schemas.openxmlformats.org/officeDocument/2006/relationships/hyperlink" Target="https://console.aws.amazon.com/dynamodbv2" TargetMode="External"/><Relationship Id="rId300" Type="http://schemas.openxmlformats.org/officeDocument/2006/relationships/hyperlink" Target="https://console.aws.amazon.com/apigateway" TargetMode="External"/><Relationship Id="rId461" Type="http://schemas.openxmlformats.org/officeDocument/2006/relationships/hyperlink" Target="https://docs.aws.amazon.com/cdk/v2/guide/home.html" TargetMode="External"/><Relationship Id="rId482" Type="http://schemas.openxmlformats.org/officeDocument/2006/relationships/hyperlink" Target="https://docs.aws.amazon.com/AWSCloudFormation/latest/UserGuide/aws-resource-elasticloadbalancingv2-listener.html" TargetMode="External"/><Relationship Id="rId517" Type="http://schemas.openxmlformats.org/officeDocument/2006/relationships/hyperlink" Target="https://docs.aws.amazon.com/wellarchitected/latest/security-pillar/welcome.html" TargetMode="External"/><Relationship Id="rId60" Type="http://schemas.openxmlformats.org/officeDocument/2006/relationships/hyperlink" Target="https://docs.aws.amazon.com/IAM/latest/UserGuide/id_roles.html" TargetMode="External"/><Relationship Id="rId81" Type="http://schemas.openxmlformats.org/officeDocument/2006/relationships/image" Target="media/image25.png"/><Relationship Id="rId135" Type="http://schemas.openxmlformats.org/officeDocument/2006/relationships/hyperlink" Target="https://docs.aws.amazon.com/AmazonRDS/latest/UserGuide/CHAP_Tutorials.WebServerDB.CreateDBInstance.html" TargetMode="External"/><Relationship Id="rId156" Type="http://schemas.openxmlformats.org/officeDocument/2006/relationships/hyperlink" Target="https://console.aws.amazon.com/rds/" TargetMode="External"/><Relationship Id="rId177" Type="http://schemas.openxmlformats.org/officeDocument/2006/relationships/hyperlink" Target="https://docs.aws.amazon.com/AmazonRDS/latest/UserGuide/create-multi-az-db-cluster.html" TargetMode="External"/><Relationship Id="rId198" Type="http://schemas.openxmlformats.org/officeDocument/2006/relationships/hyperlink" Target="https://console.aws.amazon.com/ec2/" TargetMode="External"/><Relationship Id="rId321" Type="http://schemas.openxmlformats.org/officeDocument/2006/relationships/hyperlink" Target="https://console.aws.amazon.com/" TargetMode="External"/><Relationship Id="rId342" Type="http://schemas.openxmlformats.org/officeDocument/2006/relationships/hyperlink" Target="https://l8togsqxd8.execute-api.us-west-2.amazonaws.com/test/dynamodbmanager%20\" TargetMode="External"/><Relationship Id="rId363" Type="http://schemas.openxmlformats.org/officeDocument/2006/relationships/hyperlink" Target="https://www.npmjs.com/" TargetMode="External"/><Relationship Id="rId384" Type="http://schemas.openxmlformats.org/officeDocument/2006/relationships/hyperlink" Target="https://github.com/awsdocs/aws-doc-sdk-examples/tree/master/javascript/example_code/dynamodb/ddb_listtables.js" TargetMode="External"/><Relationship Id="rId419" Type="http://schemas.openxmlformats.org/officeDocument/2006/relationships/hyperlink" Target="https://docs.aws.amazon.com/codepipeline/latest/userguide/tutorials-simple-s3.html#S3-create-deployment" TargetMode="External"/><Relationship Id="rId202" Type="http://schemas.openxmlformats.org/officeDocument/2006/relationships/hyperlink" Target="https://docs.aws.amazon.com/AWSEC2/latest/UserGuide/ebs-creating-snapshot.html" TargetMode="External"/><Relationship Id="rId223" Type="http://schemas.openxmlformats.org/officeDocument/2006/relationships/hyperlink" Target="https://docs.aws.amazon.com/Route53/latest/DeveloperGuide/getting-started.html" TargetMode="External"/><Relationship Id="rId244" Type="http://schemas.openxmlformats.org/officeDocument/2006/relationships/hyperlink" Target="https://docs.aws.amazon.com/cli/latest/reference/logs/delete-log-stream.html" TargetMode="External"/><Relationship Id="rId430" Type="http://schemas.openxmlformats.org/officeDocument/2006/relationships/hyperlink" Target="https://aws.amazon.com/route53/" TargetMode="External"/><Relationship Id="rId18" Type="http://schemas.openxmlformats.org/officeDocument/2006/relationships/image" Target="media/image10.png"/><Relationship Id="rId39" Type="http://schemas.openxmlformats.org/officeDocument/2006/relationships/hyperlink" Target="https://docs.aws.amazon.com/AWSEC2/latest/UserGuide/deregister-ami.html" TargetMode="External"/><Relationship Id="rId265" Type="http://schemas.openxmlformats.org/officeDocument/2006/relationships/hyperlink" Target="https://docs.aws.amazon.com/lambda/latest/dg/lambda-intro-execution-role.html" TargetMode="External"/><Relationship Id="rId286" Type="http://schemas.openxmlformats.org/officeDocument/2006/relationships/image" Target="media/image47.png"/><Relationship Id="rId451" Type="http://schemas.openxmlformats.org/officeDocument/2006/relationships/hyperlink" Target="https://docs.aws.amazon.com/AWSCloudFormation/latest/UserGuide/intrinsic-function-reference-getatt.html" TargetMode="External"/><Relationship Id="rId472" Type="http://schemas.openxmlformats.org/officeDocument/2006/relationships/hyperlink" Target="https://docs.aws.amazon.com/AWSCloudFormation/latest/UserGuide/aws-resource-ec2-route.html" TargetMode="External"/><Relationship Id="rId493" Type="http://schemas.openxmlformats.org/officeDocument/2006/relationships/hyperlink" Target="https://docs.aws.amazon.com/AmazonECS/latest/developerguide/create-container-image.html" TargetMode="External"/><Relationship Id="rId507" Type="http://schemas.openxmlformats.org/officeDocument/2006/relationships/hyperlink" Target="https://docs.aws.amazon.com/eks/latest/userguide/sample-deployment.html" TargetMode="External"/><Relationship Id="rId528" Type="http://schemas.openxmlformats.org/officeDocument/2006/relationships/hyperlink" Target="https://jenkins.io/" TargetMode="External"/><Relationship Id="rId50" Type="http://schemas.openxmlformats.org/officeDocument/2006/relationships/hyperlink" Target="https://docs.aws.amazon.com/AWSEC2/latest/UserGuide/working-with-security-groups.html" TargetMode="External"/><Relationship Id="rId104" Type="http://schemas.openxmlformats.org/officeDocument/2006/relationships/hyperlink" Target="https://console.aws.amazon.com/servicequotas/home/services/vpc/quotas/L-B4A6D682" TargetMode="External"/><Relationship Id="rId125" Type="http://schemas.openxmlformats.org/officeDocument/2006/relationships/hyperlink" Target="https://console.aws.amazon.com/vpc/" TargetMode="External"/><Relationship Id="rId146" Type="http://schemas.openxmlformats.org/officeDocument/2006/relationships/hyperlink" Target="https://checkip.amazonaws.com/" TargetMode="External"/><Relationship Id="rId167" Type="http://schemas.openxmlformats.org/officeDocument/2006/relationships/hyperlink" Target="https://docs.aws.amazon.com/AmazonRDS/latest/UserGuide/USER_RestoreFromSnapshot.html" TargetMode="External"/><Relationship Id="rId188" Type="http://schemas.openxmlformats.org/officeDocument/2006/relationships/hyperlink" Target="https://docs.aws.amazon.com/AWSEC2/latest/UserGuide/AmazonEBS.html" TargetMode="External"/><Relationship Id="rId311" Type="http://schemas.openxmlformats.org/officeDocument/2006/relationships/hyperlink" Target="https://console.aws.amazon.com/apigateway/main/apis" TargetMode="External"/><Relationship Id="rId332" Type="http://schemas.openxmlformats.org/officeDocument/2006/relationships/hyperlink" Target="https://console.aws.amazon.com/apigateway" TargetMode="External"/><Relationship Id="rId353" Type="http://schemas.openxmlformats.org/officeDocument/2006/relationships/hyperlink" Target="https://docs.aws.amazon.com/cli/latest/reference/configure/get.html" TargetMode="External"/><Relationship Id="rId374" Type="http://schemas.openxmlformats.org/officeDocument/2006/relationships/hyperlink" Target="https://docs.aws.amazon.com/AWSJavaScriptSDK/latest/AWS/DynamoDB.html" TargetMode="External"/><Relationship Id="rId395" Type="http://schemas.openxmlformats.org/officeDocument/2006/relationships/hyperlink" Target="https://github.com/awsdocs/aws-doc-sdk-examples/tree/master/javascript/example_code/dynamodb/ddb_getitem.js" TargetMode="External"/><Relationship Id="rId409" Type="http://schemas.openxmlformats.org/officeDocument/2006/relationships/hyperlink" Target="https://docs.aws.amazon.com/sdk-for-javascript/v2/developer-guide/ec2-example-key-pairs.html" TargetMode="External"/><Relationship Id="rId71" Type="http://schemas.openxmlformats.org/officeDocument/2006/relationships/image" Target="media/image18.png"/><Relationship Id="rId92" Type="http://schemas.openxmlformats.org/officeDocument/2006/relationships/hyperlink" Target="https://docs.aws.amazon.com/IAM/latest/UserGuide/reference_policies_elements.html" TargetMode="External"/><Relationship Id="rId213" Type="http://schemas.openxmlformats.org/officeDocument/2006/relationships/image" Target="media/image32.png"/><Relationship Id="rId234" Type="http://schemas.openxmlformats.org/officeDocument/2006/relationships/image" Target="media/image37.png"/><Relationship Id="rId420" Type="http://schemas.openxmlformats.org/officeDocument/2006/relationships/hyperlink" Target="https://aws.amazon.com/blogs/devops/complete-ci-cd-with-aws-codecommit-aws-codebuild-aws-codedeploy-and-aws-codepipeline/" TargetMode="External"/><Relationship Id="rId2" Type="http://schemas.openxmlformats.org/officeDocument/2006/relationships/numbering" Target="numbering.xml"/><Relationship Id="rId29" Type="http://schemas.openxmlformats.org/officeDocument/2006/relationships/hyperlink" Target="https://docs.aws.amazon.com/AWSEC2/latest/UserGuide/using-regions-availability-zones.html" TargetMode="External"/><Relationship Id="rId255" Type="http://schemas.openxmlformats.org/officeDocument/2006/relationships/hyperlink" Target="https://www.koombea.com/services/cloud-application-development/" TargetMode="External"/><Relationship Id="rId276" Type="http://schemas.openxmlformats.org/officeDocument/2006/relationships/hyperlink" Target="https://console.aws.amazon.com/" TargetMode="External"/><Relationship Id="rId297" Type="http://schemas.openxmlformats.org/officeDocument/2006/relationships/image" Target="media/image52.png"/><Relationship Id="rId441" Type="http://schemas.openxmlformats.org/officeDocument/2006/relationships/hyperlink" Target="https://console.aws.amazon.com/cloudformation/" TargetMode="External"/><Relationship Id="rId462" Type="http://schemas.openxmlformats.org/officeDocument/2006/relationships/hyperlink" Target="https://docs.aws.amazon.com/cdk/v2/guide/constructs.html" TargetMode="External"/><Relationship Id="rId483" Type="http://schemas.openxmlformats.org/officeDocument/2006/relationships/hyperlink" Target="https://docs.aws.amazon.com/AWSCloudFormation/latest/UserGuide/aws-resource-elasticloadbalancingv2-loadbalancer.html" TargetMode="External"/><Relationship Id="rId518" Type="http://schemas.openxmlformats.org/officeDocument/2006/relationships/hyperlink" Target="https://aws.amazon.com/compliance/shared-responsibility-model/" TargetMode="External"/><Relationship Id="rId40" Type="http://schemas.openxmlformats.org/officeDocument/2006/relationships/hyperlink" Target="https://docs.aws.amazon.com/AWSEC2/latest/UserGuide/EBSEncryption.html" TargetMode="External"/><Relationship Id="rId115" Type="http://schemas.openxmlformats.org/officeDocument/2006/relationships/hyperlink" Target="https://console.aws.amazon.com/servicequotas/home/services/vpc/quotas/L-DC9F7029" TargetMode="External"/><Relationship Id="rId136" Type="http://schemas.openxmlformats.org/officeDocument/2006/relationships/image" Target="media/image26.png"/><Relationship Id="rId157" Type="http://schemas.openxmlformats.org/officeDocument/2006/relationships/hyperlink" Target="https://docs.aws.amazon.com/AmazonRDS/latest/UserGuide/USER_ReplicateBackups.html" TargetMode="External"/><Relationship Id="rId178" Type="http://schemas.openxmlformats.org/officeDocument/2006/relationships/hyperlink" Target="https://docs.aws.amazon.com/AmazonRDS/latest/UserGuide/USER_MySQL.Replication.ReadReplicas.html" TargetMode="External"/><Relationship Id="rId301" Type="http://schemas.openxmlformats.org/officeDocument/2006/relationships/hyperlink" Target="https://console.aws.amazon.com/dynamodbv2" TargetMode="External"/><Relationship Id="rId322" Type="http://schemas.openxmlformats.org/officeDocument/2006/relationships/hyperlink" Target="https://docs.aws.amazon.com/signin/latest/userguide/console-sign-in-tutorials.html" TargetMode="External"/><Relationship Id="rId343" Type="http://schemas.openxmlformats.org/officeDocument/2006/relationships/hyperlink" Target="https://console.aws.amazon.com/lambda/home" TargetMode="External"/><Relationship Id="rId364" Type="http://schemas.openxmlformats.org/officeDocument/2006/relationships/hyperlink" Target="https://www.npmjs.com/" TargetMode="External"/><Relationship Id="rId61" Type="http://schemas.openxmlformats.org/officeDocument/2006/relationships/hyperlink" Target="https://docs.aws.amazon.com/IAM/latest/UserGuide/id_roles_common-scenarios.html" TargetMode="External"/><Relationship Id="rId82" Type="http://schemas.openxmlformats.org/officeDocument/2006/relationships/hyperlink" Target="https://docs.aws.amazon.com/AmazonS3/latest/userguide/example-bucket-policies.html" TargetMode="External"/><Relationship Id="rId199" Type="http://schemas.openxmlformats.org/officeDocument/2006/relationships/hyperlink" Target="https://docs.aws.amazon.com/AWSEC2/latest/UserGuide/ebs-volume-types.html" TargetMode="External"/><Relationship Id="rId203" Type="http://schemas.openxmlformats.org/officeDocument/2006/relationships/hyperlink" Target="http://www.awsbeginner.com/amazon-ebs-vs-ephemeral-storage/" TargetMode="External"/><Relationship Id="rId385" Type="http://schemas.openxmlformats.org/officeDocument/2006/relationships/hyperlink" Target="https://github.com/awsdocs/aws-doc-sdk-examples/tree/master/javascript/example_code/dynamodb/ddb_describetable.js" TargetMode="External"/><Relationship Id="rId19" Type="http://schemas.openxmlformats.org/officeDocument/2006/relationships/hyperlink" Target="https://docs.aws.amazon.com/AmazonRDS/latest/UserGuide/Concepts.RegionsAndAvailabilityZones.html" TargetMode="External"/><Relationship Id="rId224" Type="http://schemas.openxmlformats.org/officeDocument/2006/relationships/hyperlink" Target="https://docs.aws.amazon.com/Route53/latest/DeveloperGuide/welcome-dns-service.html" TargetMode="External"/><Relationship Id="rId245" Type="http://schemas.openxmlformats.org/officeDocument/2006/relationships/hyperlink" Target="https://docs.aws.amazon.com/AmazonCloudWatch/latest/logs/MonitoringPolicyExamples.html" TargetMode="External"/><Relationship Id="rId266" Type="http://schemas.openxmlformats.org/officeDocument/2006/relationships/hyperlink" Target="https://console.aws.amazon.com/iam/home" TargetMode="External"/><Relationship Id="rId287" Type="http://schemas.openxmlformats.org/officeDocument/2006/relationships/hyperlink" Target="https://docs.aws.amazon.com/cli/latest/userguide/cli-configure-options.html" TargetMode="External"/><Relationship Id="rId410" Type="http://schemas.openxmlformats.org/officeDocument/2006/relationships/hyperlink" Target="https://github.com/awsdocs/aws-doc-sdk-examples/tree/master/javascript/example_code/ec2/ec2_createinstances.js" TargetMode="External"/><Relationship Id="rId431" Type="http://schemas.openxmlformats.org/officeDocument/2006/relationships/hyperlink" Target="https://aws.amazon.com/route53/" TargetMode="External"/><Relationship Id="rId452" Type="http://schemas.openxmlformats.org/officeDocument/2006/relationships/hyperlink" Target="https://docs.aws.amazon.com/AWSCloudFormation/latest/UserGuide/aws-resource-elasticloadbalancingv2-targetgroup.html" TargetMode="External"/><Relationship Id="rId473" Type="http://schemas.openxmlformats.org/officeDocument/2006/relationships/hyperlink" Target="https://docs.aws.amazon.com/AWSCloudFormation/latest/UserGuide/aws-resource-ec2-routetable.html" TargetMode="External"/><Relationship Id="rId494" Type="http://schemas.openxmlformats.org/officeDocument/2006/relationships/hyperlink" Target="https://docs.aws.amazon.com/AmazonECS/latest/developerguide/getting-started-fargate.html" TargetMode="External"/><Relationship Id="rId508" Type="http://schemas.openxmlformats.org/officeDocument/2006/relationships/hyperlink" Target="https://docs.aws.amazon.com/eks/latest/userguide/horizontal-pod-autoscaler.html" TargetMode="External"/><Relationship Id="rId529" Type="http://schemas.openxmlformats.org/officeDocument/2006/relationships/hyperlink" Target="https://azure.microsoft.com/services/active-directory/" TargetMode="External"/><Relationship Id="rId30" Type="http://schemas.openxmlformats.org/officeDocument/2006/relationships/hyperlink" Target="https://docs.aws.amazon.com/vpc/latest/userguide/working-with-vpcs.html" TargetMode="External"/><Relationship Id="rId105" Type="http://schemas.openxmlformats.org/officeDocument/2006/relationships/hyperlink" Target="https://console.aws.amazon.com/servicequotas/home/services/vpc/quotas/L-2AEEBF1A" TargetMode="External"/><Relationship Id="rId126" Type="http://schemas.openxmlformats.org/officeDocument/2006/relationships/hyperlink" Target="https://console.aws.amazon.com/vpc/" TargetMode="External"/><Relationship Id="rId147" Type="http://schemas.openxmlformats.org/officeDocument/2006/relationships/hyperlink" Target="https://console.aws.amazon.com/rds/" TargetMode="External"/><Relationship Id="rId168" Type="http://schemas.openxmlformats.org/officeDocument/2006/relationships/hyperlink" Target="https://docs.aws.amazon.com/AWSEC2/latest/UserGuide/EBSSnapshots.html" TargetMode="External"/><Relationship Id="rId312" Type="http://schemas.openxmlformats.org/officeDocument/2006/relationships/hyperlink" Target="https://console.aws.amazon.com/dynamodb/home" TargetMode="External"/><Relationship Id="rId333" Type="http://schemas.openxmlformats.org/officeDocument/2006/relationships/hyperlink" Target="https://console.aws.amazon.com/dynamodbv2" TargetMode="External"/><Relationship Id="rId354" Type="http://schemas.openxmlformats.org/officeDocument/2006/relationships/hyperlink" Target="https://docs.aws.amazon.com/cli/latest/reference/configure/list.html" TargetMode="External"/><Relationship Id="rId51" Type="http://schemas.openxmlformats.org/officeDocument/2006/relationships/hyperlink" Target="https://docs.aws.amazon.com/AWSEC2/latest/UserGuide/ec2-lamp-amazon-linux-2023.html" TargetMode="External"/><Relationship Id="rId72" Type="http://schemas.openxmlformats.org/officeDocument/2006/relationships/image" Target="media/image19.png"/><Relationship Id="rId93" Type="http://schemas.openxmlformats.org/officeDocument/2006/relationships/hyperlink" Target="https://docs.aws.amazon.com/vpc/latest/userguide/amazon-vpc-limits.html" TargetMode="External"/><Relationship Id="rId189" Type="http://schemas.openxmlformats.org/officeDocument/2006/relationships/hyperlink" Target="https://docs.aws.amazon.com/AWSEC2/latest/UserGuide/ebs-volume-types.html" TargetMode="External"/><Relationship Id="rId375" Type="http://schemas.openxmlformats.org/officeDocument/2006/relationships/hyperlink" Target="https://docs.aws.amazon.com/AWSJavaScriptSDK/latest/AWS/DynamoDBStreams.html" TargetMode="External"/><Relationship Id="rId396" Type="http://schemas.openxmlformats.org/officeDocument/2006/relationships/hyperlink" Target="https://github.com/awsdocs/aws-doc-sdk-examples/tree/master/javascript/example_code/dynamodb/ddb_deleteitem.js" TargetMode="External"/><Relationship Id="rId3" Type="http://schemas.openxmlformats.org/officeDocument/2006/relationships/styles" Target="styles.xml"/><Relationship Id="rId214" Type="http://schemas.openxmlformats.org/officeDocument/2006/relationships/hyperlink" Target="https://docs.aws.amazon.com/AWSEC2/latest/UserGuide/ebs-using-volumes.html" TargetMode="External"/><Relationship Id="rId235" Type="http://schemas.openxmlformats.org/officeDocument/2006/relationships/hyperlink" Target="https://docs.aws.amazon.com/Route53/latest/DeveloperGuide/welcome-health-checks.html" TargetMode="External"/><Relationship Id="rId256" Type="http://schemas.openxmlformats.org/officeDocument/2006/relationships/hyperlink" Target="https://www.koombea.com/services/web-development/" TargetMode="External"/><Relationship Id="rId277" Type="http://schemas.openxmlformats.org/officeDocument/2006/relationships/hyperlink" Target="https://docs.aws.amazon.com/signin/latest/userguide/console-sign-in-tutorials.html" TargetMode="External"/><Relationship Id="rId298" Type="http://schemas.openxmlformats.org/officeDocument/2006/relationships/hyperlink" Target="https://console.aws.amazon.com/apigateway" TargetMode="External"/><Relationship Id="rId400" Type="http://schemas.openxmlformats.org/officeDocument/2006/relationships/hyperlink" Target="https://nodejs.org/" TargetMode="External"/><Relationship Id="rId421" Type="http://schemas.openxmlformats.org/officeDocument/2006/relationships/hyperlink" Target="https://docs.aws.amazon.com/codestar/latest/userguide/welcome.html" TargetMode="External"/><Relationship Id="rId442" Type="http://schemas.openxmlformats.org/officeDocument/2006/relationships/hyperlink" Target="https://docs.aws.amazon.com/AWSCloudFormation/latest/APIReference/" TargetMode="External"/><Relationship Id="rId463" Type="http://schemas.openxmlformats.org/officeDocument/2006/relationships/hyperlink" Target="https://docs.aws.amazon.com/cdk/v2/guide/stacks.html" TargetMode="External"/><Relationship Id="rId484" Type="http://schemas.openxmlformats.org/officeDocument/2006/relationships/hyperlink" Target="https://docs.aws.amazon.com/AWSCloudFormation/latest/UserGuide/aws-resource-elasticloadbalancingv2-targetgroup.html" TargetMode="External"/><Relationship Id="rId519" Type="http://schemas.openxmlformats.org/officeDocument/2006/relationships/hyperlink" Target="https://docs.aws.amazon.com/wellarchitected/latest/reliability-pillar/welcome.html" TargetMode="External"/><Relationship Id="rId116" Type="http://schemas.openxmlformats.org/officeDocument/2006/relationships/hyperlink" Target="https://docs.aws.amazon.com/vpc/latest/peering/vpc-peering-basics.html" TargetMode="External"/><Relationship Id="rId137" Type="http://schemas.openxmlformats.org/officeDocument/2006/relationships/hyperlink" Target="https://console.aws.amazon.com/vpc/" TargetMode="External"/><Relationship Id="rId158" Type="http://schemas.openxmlformats.org/officeDocument/2006/relationships/hyperlink" Target="https://docs.aws.amazon.com/AmazonRDS/latest/UserGuide/USER_CreateDBInstance.html" TargetMode="External"/><Relationship Id="rId302" Type="http://schemas.openxmlformats.org/officeDocument/2006/relationships/image" Target="media/image53.png"/><Relationship Id="rId323" Type="http://schemas.openxmlformats.org/officeDocument/2006/relationships/hyperlink" Target="https://docs.aws.amazon.com/IAM/latest/UserGuide/id_credentials_mfa_enable_virtual.html" TargetMode="External"/><Relationship Id="rId344" Type="http://schemas.openxmlformats.org/officeDocument/2006/relationships/hyperlink" Target="https://console.aws.amazon.com/iam/home" TargetMode="External"/><Relationship Id="rId530" Type="http://schemas.openxmlformats.org/officeDocument/2006/relationships/hyperlink" Target="https://en.wikipedia.org/wiki/Chaos_engineering" TargetMode="External"/><Relationship Id="rId20" Type="http://schemas.openxmlformats.org/officeDocument/2006/relationships/image" Target="media/image11.png"/><Relationship Id="rId41" Type="http://schemas.openxmlformats.org/officeDocument/2006/relationships/hyperlink" Target="https://docs.aws.amazon.com/AWSEC2/latest/UserGuide/ebs-creating-snapshot.html" TargetMode="External"/><Relationship Id="rId62" Type="http://schemas.openxmlformats.org/officeDocument/2006/relationships/hyperlink" Target="https://docs.aws.amazon.com/IAM/latest/UserGuide/id_roles_common-scenarios_services.html" TargetMode="External"/><Relationship Id="rId83" Type="http://schemas.openxmlformats.org/officeDocument/2006/relationships/hyperlink" Target="https://docs.aws.amazon.com/general/latest/gr/glos-chap.html" TargetMode="External"/><Relationship Id="rId179" Type="http://schemas.openxmlformats.org/officeDocument/2006/relationships/hyperlink" Target="https://www.golinuxcloud.com/aws-application-load-balancer-tutorial/" TargetMode="External"/><Relationship Id="rId365" Type="http://schemas.openxmlformats.org/officeDocument/2006/relationships/hyperlink" Target="https://www.npmjs.com/package/uuid" TargetMode="External"/><Relationship Id="rId386" Type="http://schemas.openxmlformats.org/officeDocument/2006/relationships/hyperlink" Target="https://github.com/awsdocs/aws-doc-sdk-examples/tree/master/javascript/example_code/dynamodb/ddb_deletetable.js" TargetMode="External"/><Relationship Id="rId190" Type="http://schemas.openxmlformats.org/officeDocument/2006/relationships/hyperlink" Target="https://docs.aws.amazon.com/AWSEC2/latest/UserGuide/EBSEncryption.html" TargetMode="External"/><Relationship Id="rId204" Type="http://schemas.openxmlformats.org/officeDocument/2006/relationships/hyperlink" Target="http://34.205.144.76/ebs-volumes-101/" TargetMode="External"/><Relationship Id="rId225" Type="http://schemas.openxmlformats.org/officeDocument/2006/relationships/hyperlink" Target="https://docs.aws.amazon.com/Route53/latest/DeveloperGuide/dns-configuring.html" TargetMode="External"/><Relationship Id="rId246" Type="http://schemas.openxmlformats.org/officeDocument/2006/relationships/hyperlink" Target="https://docs.aws.amazon.com/AmazonCloudWatch/latest/logs/CountingLogEventsExample.html" TargetMode="External"/><Relationship Id="rId267" Type="http://schemas.openxmlformats.org/officeDocument/2006/relationships/hyperlink" Target="https://console.aws.amazon.com/lambda" TargetMode="External"/><Relationship Id="rId288" Type="http://schemas.openxmlformats.org/officeDocument/2006/relationships/image" Target="media/image48.png"/><Relationship Id="rId411" Type="http://schemas.openxmlformats.org/officeDocument/2006/relationships/hyperlink" Target="https://boto3.amazonaws.com/v1/documentation/api/latest/guide/quickstart.html" TargetMode="External"/><Relationship Id="rId432" Type="http://schemas.openxmlformats.org/officeDocument/2006/relationships/hyperlink" Target="https://docs.aws.amazon.com/elasticbeanstalk/latest/dg/concepts.platforms.html" TargetMode="External"/><Relationship Id="rId453" Type="http://schemas.openxmlformats.org/officeDocument/2006/relationships/hyperlink" Target="https://docs.aws.amazon.com/AWSCloudFormation/latest/UserGuide/aws-resource-elasticloadbalancingv2-listener.html" TargetMode="External"/><Relationship Id="rId474" Type="http://schemas.openxmlformats.org/officeDocument/2006/relationships/hyperlink" Target="https://docs.aws.amazon.com/AWSCloudFormation/latest/UserGuide/aws-properties-ec2-security-group.html" TargetMode="External"/><Relationship Id="rId509" Type="http://schemas.openxmlformats.org/officeDocument/2006/relationships/hyperlink" Target="https://docs.aws.amazon.com/eks/latest/userguide/ebs-sample-app.html" TargetMode="External"/><Relationship Id="rId106" Type="http://schemas.openxmlformats.org/officeDocument/2006/relationships/hyperlink" Target="https://docs.aws.amazon.com/AWSEC2/latest/UserGuide/using-eni.html" TargetMode="External"/><Relationship Id="rId127" Type="http://schemas.openxmlformats.org/officeDocument/2006/relationships/hyperlink" Target="http://www.iana.org/assignments/protocol-numbers/protocol-numbers.xhtml" TargetMode="External"/><Relationship Id="rId313" Type="http://schemas.openxmlformats.org/officeDocument/2006/relationships/hyperlink" Target="https://stackify.com/aws-lambda-with-python-a-complete-getting-started-guide/" TargetMode="External"/><Relationship Id="rId495" Type="http://schemas.openxmlformats.org/officeDocument/2006/relationships/hyperlink" Target="https://docs.aws.amazon.com/AmazonECS/latest/developerguide/getting-started-ecs-ec2-v2.html" TargetMode="External"/><Relationship Id="rId10" Type="http://schemas.openxmlformats.org/officeDocument/2006/relationships/image" Target="media/image4.png"/><Relationship Id="rId31" Type="http://schemas.openxmlformats.org/officeDocument/2006/relationships/hyperlink" Target="https://docs.aws.amazon.com/AmazonRDS/latest/UserGuide/USER_VPC.WorkingWithRDSInstanceinaVPC.html" TargetMode="External"/><Relationship Id="rId52" Type="http://schemas.openxmlformats.org/officeDocument/2006/relationships/image" Target="media/image14.png"/><Relationship Id="rId73" Type="http://schemas.openxmlformats.org/officeDocument/2006/relationships/hyperlink" Target="https://aws.amazon.com/rds/" TargetMode="External"/><Relationship Id="rId94" Type="http://schemas.openxmlformats.org/officeDocument/2006/relationships/hyperlink" Target="https://console.aws.amazon.com/servicequotas/home/services/vpc/quotas/L-F678F1CE" TargetMode="External"/><Relationship Id="rId148" Type="http://schemas.openxmlformats.org/officeDocument/2006/relationships/hyperlink" Target="https://docs.aws.amazon.com/AWSEC2/latest/UserGuide/AccessingInstances.html" TargetMode="External"/><Relationship Id="rId169" Type="http://schemas.openxmlformats.org/officeDocument/2006/relationships/hyperlink" Target="https://console.aws.amazon.com/rds/" TargetMode="External"/><Relationship Id="rId334" Type="http://schemas.openxmlformats.org/officeDocument/2006/relationships/hyperlink" Target="https://console.aws.amazon.com/apigateway" TargetMode="External"/><Relationship Id="rId355" Type="http://schemas.openxmlformats.org/officeDocument/2006/relationships/hyperlink" Target="https://docs.aws.amazon.com/cli/latest/reference/configure/list-profiles.html" TargetMode="External"/><Relationship Id="rId376" Type="http://schemas.openxmlformats.org/officeDocument/2006/relationships/hyperlink" Target="https://docs.aws.amazon.com/AWSJavaScriptSDK/latest/AWS/DynamoDB/DocumentClient.html" TargetMode="External"/><Relationship Id="rId397" Type="http://schemas.openxmlformats.org/officeDocument/2006/relationships/hyperlink" Target="https://docs.aws.amazon.com/sdk-for-javascript/v2/developer-guide/dynamodb-example-query-scan.html" TargetMode="External"/><Relationship Id="rId520" Type="http://schemas.openxmlformats.org/officeDocument/2006/relationships/hyperlink" Target="https://docs.aws.amazon.com/whitepapers/latest/disaster-recovery-workloads-on-aws/shared-responsibility-model-for-resiliency.html" TargetMode="External"/><Relationship Id="rId4" Type="http://schemas.openxmlformats.org/officeDocument/2006/relationships/settings" Target="settings.xml"/><Relationship Id="rId180" Type="http://schemas.openxmlformats.org/officeDocument/2006/relationships/hyperlink" Target="https://www.golinuxcloud.com/aws-autoscaling-tutorial/" TargetMode="External"/><Relationship Id="rId215" Type="http://schemas.openxmlformats.org/officeDocument/2006/relationships/image" Target="media/image33.png"/><Relationship Id="rId236" Type="http://schemas.openxmlformats.org/officeDocument/2006/relationships/image" Target="media/image38.png"/><Relationship Id="rId257" Type="http://schemas.openxmlformats.org/officeDocument/2006/relationships/hyperlink" Target="https://www.koombea.com/services/custom-mobile-app-development/" TargetMode="External"/><Relationship Id="rId278" Type="http://schemas.openxmlformats.org/officeDocument/2006/relationships/hyperlink" Target="https://docs.aws.amazon.com/IAM/latest/UserGuide/id_credentials_mfa_enable_virtual.html" TargetMode="External"/><Relationship Id="rId401" Type="http://schemas.openxmlformats.org/officeDocument/2006/relationships/hyperlink" Target="https://docs.aws.amazon.com/sdk-for-javascript/v2/developer-guide/loading-node-credentials-shared.html" TargetMode="External"/><Relationship Id="rId422" Type="http://schemas.openxmlformats.org/officeDocument/2006/relationships/hyperlink" Target="https://docs.aws.amazon.com/codestar/latest/userguide/setting-up.html" TargetMode="External"/><Relationship Id="rId443" Type="http://schemas.openxmlformats.org/officeDocument/2006/relationships/hyperlink" Target="https://docs.aws.amazon.com/cli/latest/reference/cloudformation" TargetMode="External"/><Relationship Id="rId464" Type="http://schemas.openxmlformats.org/officeDocument/2006/relationships/hyperlink" Target="https://docs.aws.amazon.com/cdk/v2/guide/apps.html" TargetMode="External"/><Relationship Id="rId303" Type="http://schemas.openxmlformats.org/officeDocument/2006/relationships/hyperlink" Target="https://console.aws.amazon.com/apigateway" TargetMode="External"/><Relationship Id="rId485" Type="http://schemas.openxmlformats.org/officeDocument/2006/relationships/hyperlink" Target="https://docs.aws.amazon.com/AWSCloudFormation/latest/UserGuide/aws-resource-iam-policy.html" TargetMode="External"/><Relationship Id="rId42" Type="http://schemas.openxmlformats.org/officeDocument/2006/relationships/hyperlink" Target="https://docs.aws.amazon.com/AWSEC2/latest/UserGuide/block-device-mapping-concepts.html" TargetMode="External"/><Relationship Id="rId84" Type="http://schemas.openxmlformats.org/officeDocument/2006/relationships/hyperlink" Target="https://docs.aws.amazon.com/AmazonS3/latest/userguide/amazon-s3-policy-keys.html" TargetMode="External"/><Relationship Id="rId138" Type="http://schemas.openxmlformats.org/officeDocument/2006/relationships/hyperlink" Target="https://console.aws.amazon.com/vpc/" TargetMode="External"/><Relationship Id="rId345" Type="http://schemas.openxmlformats.org/officeDocument/2006/relationships/hyperlink" Target="https://console.aws.amazon.com/iam/home" TargetMode="External"/><Relationship Id="rId387" Type="http://schemas.openxmlformats.org/officeDocument/2006/relationships/hyperlink" Target="https://docs.aws.amazon.com/sdk-for-javascript/v2/developer-guide/dynamodb-example-table-read-write.html" TargetMode="External"/><Relationship Id="rId510" Type="http://schemas.openxmlformats.org/officeDocument/2006/relationships/hyperlink" Target="https://www.bmc.com/blogs/aws-ecs-vs-eks/" TargetMode="External"/><Relationship Id="rId191" Type="http://schemas.openxmlformats.org/officeDocument/2006/relationships/hyperlink" Target="https://docs.aws.amazon.com/AWSEC2/latest/UserGuide/EBSSnapshots.html" TargetMode="External"/><Relationship Id="rId205" Type="http://schemas.openxmlformats.org/officeDocument/2006/relationships/hyperlink" Target="http://docs.aws.amazon.com/AWSEC2/latest/UserGuide/InstanceStorage.html" TargetMode="External"/><Relationship Id="rId247" Type="http://schemas.openxmlformats.org/officeDocument/2006/relationships/hyperlink" Target="https://console.aws.amazon.com/cloudwatch/" TargetMode="External"/><Relationship Id="rId412" Type="http://schemas.openxmlformats.org/officeDocument/2006/relationships/hyperlink" Target="https://boto3.amazonaws.com/v1/documentation/api/latest/guide/sqs.html" TargetMode="External"/><Relationship Id="rId107" Type="http://schemas.openxmlformats.org/officeDocument/2006/relationships/hyperlink" Target="https://console.aws.amazon.com/servicequotas/home/services/vpc/quotas/L-DF5E4CA3" TargetMode="External"/><Relationship Id="rId289" Type="http://schemas.openxmlformats.org/officeDocument/2006/relationships/hyperlink" Target="https://console.aws.amazon.com/apigateway" TargetMode="External"/><Relationship Id="rId454" Type="http://schemas.openxmlformats.org/officeDocument/2006/relationships/hyperlink" Target="https://docs.aws.amazon.com/AWSCloudFormation/latest/UserGuide/aws-resource-elasticloadbalancingv2-loadbalancer.html" TargetMode="External"/><Relationship Id="rId496" Type="http://schemas.openxmlformats.org/officeDocument/2006/relationships/hyperlink" Target="https://docs.aws.amazon.com/AmazonECR/latest/userguide/what-is-ecr.html" TargetMode="External"/><Relationship Id="rId11" Type="http://schemas.openxmlformats.org/officeDocument/2006/relationships/image" Target="media/image5.png"/><Relationship Id="rId53" Type="http://schemas.openxmlformats.org/officeDocument/2006/relationships/hyperlink" Target="https://identitysafe.norton.com/password-generator/" TargetMode="External"/><Relationship Id="rId149" Type="http://schemas.openxmlformats.org/officeDocument/2006/relationships/hyperlink" Target="https://docs.aws.amazon.com/AmazonRDS/latest/UserGuide/CHAP_Tutorials.WebServerDB.CreateVPC.html" TargetMode="External"/><Relationship Id="rId314" Type="http://schemas.openxmlformats.org/officeDocument/2006/relationships/hyperlink" Target="https://adamtheautomator.com/aws-lambda-python/" TargetMode="External"/><Relationship Id="rId356" Type="http://schemas.openxmlformats.org/officeDocument/2006/relationships/hyperlink" Target="https://docs.aws.amazon.com/cli/latest/userguide/getting-started-quickstart.html" TargetMode="External"/><Relationship Id="rId398" Type="http://schemas.openxmlformats.org/officeDocument/2006/relationships/hyperlink" Target="https://docs.aws.amazon.com/AWSJavaScriptSDK/latest/AWS/DynamoDB.html" TargetMode="External"/><Relationship Id="rId521" Type="http://schemas.openxmlformats.org/officeDocument/2006/relationships/hyperlink" Target="https://docs.aws.amazon.com/wellarchitected/latest/performance-efficiency-pillar/welcome.html" TargetMode="External"/><Relationship Id="rId95" Type="http://schemas.openxmlformats.org/officeDocument/2006/relationships/hyperlink" Target="https://console.aws.amazon.com/servicequotas/home/services/vpc/quotas/L-407747CB" TargetMode="External"/><Relationship Id="rId160" Type="http://schemas.openxmlformats.org/officeDocument/2006/relationships/hyperlink" Target="https://console.aws.amazon.com/rds/" TargetMode="External"/><Relationship Id="rId216" Type="http://schemas.openxmlformats.org/officeDocument/2006/relationships/hyperlink" Target="https://docs.aws.amazon.com/AWSEC2/latest/UserGuide/step3-increase-size-of-data-volume.html" TargetMode="External"/><Relationship Id="rId423" Type="http://schemas.openxmlformats.org/officeDocument/2006/relationships/hyperlink" Target="https://docs.aws.amazon.com/codestar/latest/userguide/getting-started.html" TargetMode="External"/><Relationship Id="rId258" Type="http://schemas.openxmlformats.org/officeDocument/2006/relationships/hyperlink" Target="https://www.koombea.com/blog/mongodb-vs-mysql/" TargetMode="External"/><Relationship Id="rId465" Type="http://schemas.openxmlformats.org/officeDocument/2006/relationships/image" Target="media/image59.png"/><Relationship Id="rId22" Type="http://schemas.openxmlformats.org/officeDocument/2006/relationships/hyperlink" Target="https://docs.aws.amazon.com/cli/latest/userguide/cli-chap-getting-started.html" TargetMode="External"/><Relationship Id="rId64" Type="http://schemas.openxmlformats.org/officeDocument/2006/relationships/hyperlink" Target="https://docs.aws.amazon.com/IAM/latest/UserGuide/id_roles_terms-and-concepts.html" TargetMode="External"/><Relationship Id="rId118" Type="http://schemas.openxmlformats.org/officeDocument/2006/relationships/hyperlink" Target="https://docs.aws.amazon.com/vpc/latest/userguide/vpc-network-acls.html" TargetMode="External"/><Relationship Id="rId325" Type="http://schemas.openxmlformats.org/officeDocument/2006/relationships/hyperlink" Target="https://docs.aws.amazon.com/lambda/latest/dg/lambda-intro-execution-role.html" TargetMode="External"/><Relationship Id="rId367" Type="http://schemas.openxmlformats.org/officeDocument/2006/relationships/hyperlink" Target="https://docs.aws.amazon.com/sdk-for-javascript/v2/developer-guide/loading-node-credentials-shared.html" TargetMode="External"/><Relationship Id="rId532" Type="http://schemas.openxmlformats.org/officeDocument/2006/relationships/theme" Target="theme/theme1.xml"/><Relationship Id="rId171" Type="http://schemas.openxmlformats.org/officeDocument/2006/relationships/hyperlink" Target="https://ecorp.edureka.co/edurekademo/classroom/recording/164/1646/1560141?tab=CourseContent" TargetMode="External"/><Relationship Id="rId227" Type="http://schemas.openxmlformats.org/officeDocument/2006/relationships/hyperlink" Target="https://docs.aws.amazon.com/Route53/latest/DeveloperGuide/welcome-health-checks.html" TargetMode="External"/><Relationship Id="rId269" Type="http://schemas.openxmlformats.org/officeDocument/2006/relationships/hyperlink" Target="https://dev.to/carlosvldz/rest-api-with-lambda-and-node-js-on-aws-3o2n" TargetMode="External"/><Relationship Id="rId434" Type="http://schemas.openxmlformats.org/officeDocument/2006/relationships/hyperlink" Target="https://docs.aws.amazon.com/elasticbeanstalk/latest/dg/using-features.healthstatus.html" TargetMode="External"/><Relationship Id="rId476" Type="http://schemas.openxmlformats.org/officeDocument/2006/relationships/hyperlink" Target="https://docs.aws.amazon.com/AWSCloudFormation/latest/UserGuide/aws-resource-ec2-subnet-route-table-assoc.html" TargetMode="External"/><Relationship Id="rId33" Type="http://schemas.openxmlformats.org/officeDocument/2006/relationships/image" Target="media/image12.png"/><Relationship Id="rId129" Type="http://schemas.openxmlformats.org/officeDocument/2006/relationships/hyperlink" Target="https://console.aws.amazon.com/vpc/" TargetMode="External"/><Relationship Id="rId280" Type="http://schemas.openxmlformats.org/officeDocument/2006/relationships/image" Target="media/image44.png"/><Relationship Id="rId336" Type="http://schemas.openxmlformats.org/officeDocument/2006/relationships/hyperlink" Target="https://console.aws.amazon.com/apigateway" TargetMode="External"/><Relationship Id="rId501" Type="http://schemas.openxmlformats.org/officeDocument/2006/relationships/hyperlink" Target="https://jaykannaiyan.com/how-to-deploy-node-app-docker-aws" TargetMode="External"/><Relationship Id="rId75" Type="http://schemas.openxmlformats.org/officeDocument/2006/relationships/image" Target="media/image21.png"/><Relationship Id="rId140" Type="http://schemas.openxmlformats.org/officeDocument/2006/relationships/hyperlink" Target="https://console.aws.amazon.com/vpc/" TargetMode="External"/><Relationship Id="rId182" Type="http://schemas.openxmlformats.org/officeDocument/2006/relationships/image" Target="media/image29.jpeg"/><Relationship Id="rId378" Type="http://schemas.openxmlformats.org/officeDocument/2006/relationships/hyperlink" Target="https://docs.aws.amazon.com/AWSJavaScriptSDK/latest/AWS/DynamoDB.html" TargetMode="External"/><Relationship Id="rId403" Type="http://schemas.openxmlformats.org/officeDocument/2006/relationships/hyperlink" Target="https://github.com/awsdocs/aws-doc-sdk-examples/tree/master/javascript/example_code/dynamodb/ddb_query.js" TargetMode="External"/><Relationship Id="rId6" Type="http://schemas.openxmlformats.org/officeDocument/2006/relationships/image" Target="media/image1.png"/><Relationship Id="rId238" Type="http://schemas.openxmlformats.org/officeDocument/2006/relationships/hyperlink" Target="https://docs.aws.amazon.com/Route53/latest/DeveloperGuide/getting-started-s3.html" TargetMode="External"/><Relationship Id="rId445" Type="http://schemas.openxmlformats.org/officeDocument/2006/relationships/hyperlink" Target="https://docs.aws.amazon.com/AWSCloudFormation/latest/UserGuide/using-cfn-updating-stacks-changesets.html" TargetMode="External"/><Relationship Id="rId487" Type="http://schemas.openxmlformats.org/officeDocument/2006/relationships/hyperlink" Target="https://docs.aws.amazon.com/AWSCloudFormation/latest/UserGuide/aws-resource-logs-loggroup.html" TargetMode="External"/><Relationship Id="rId291" Type="http://schemas.openxmlformats.org/officeDocument/2006/relationships/hyperlink" Target="https://console.aws.amazon.com/apigateway" TargetMode="External"/><Relationship Id="rId305" Type="http://schemas.openxmlformats.org/officeDocument/2006/relationships/hyperlink" Target="https://l8togsqxd8.execute-api.us-west-2.amazonaws.com/test/dynamodbmanager%20\" TargetMode="External"/><Relationship Id="rId347" Type="http://schemas.openxmlformats.org/officeDocument/2006/relationships/hyperlink" Target="https://console.aws.amazon.com/dynamodb/home" TargetMode="External"/><Relationship Id="rId512" Type="http://schemas.openxmlformats.org/officeDocument/2006/relationships/hyperlink" Target="https://docs.aws.amazon.com/wellarchitected/latest/framework/definitions.html" TargetMode="External"/><Relationship Id="rId44" Type="http://schemas.openxmlformats.org/officeDocument/2006/relationships/hyperlink" Target="https://docs.aws.amazon.com/AWSEC2/latest/UserGuide/terminating-instances.html" TargetMode="External"/><Relationship Id="rId86" Type="http://schemas.openxmlformats.org/officeDocument/2006/relationships/hyperlink" Target="https://docs.aws.amazon.com/AmazonS3/latest/userguide/walkthrough1.html" TargetMode="External"/><Relationship Id="rId151" Type="http://schemas.openxmlformats.org/officeDocument/2006/relationships/hyperlink" Target="https://docs.aws.amazon.com/AmazonRDS/latest/UserGuide/USER_ConnectToInstance.html" TargetMode="External"/><Relationship Id="rId389" Type="http://schemas.openxmlformats.org/officeDocument/2006/relationships/hyperlink" Target="https://docs.aws.amazon.com/AWSJavaScriptSDK/latest/AWS/DynamoDB.html" TargetMode="External"/><Relationship Id="rId193" Type="http://schemas.openxmlformats.org/officeDocument/2006/relationships/hyperlink" Target="https://docs.aws.amazon.com/AWSEC2/latest/UserGuide/ebs-volumes.html" TargetMode="External"/><Relationship Id="rId207" Type="http://schemas.openxmlformats.org/officeDocument/2006/relationships/hyperlink" Target="https://www.computerhope.com/jargon/c/cache.htm" TargetMode="External"/><Relationship Id="rId249" Type="http://schemas.openxmlformats.org/officeDocument/2006/relationships/hyperlink" Target="https://docs.aws.amazon.com/AmazonCloudWatch/latest/monitoring/viewing_metrics_with_cloudwatch.html" TargetMode="External"/><Relationship Id="rId414" Type="http://schemas.openxmlformats.org/officeDocument/2006/relationships/hyperlink" Target="https://boto3.amazonaws.com/v1/documentation/api/latest/guide/s3-example-creating-buckets.html" TargetMode="External"/><Relationship Id="rId456" Type="http://schemas.openxmlformats.org/officeDocument/2006/relationships/hyperlink" Target="https://docs.aws.amazon.com/AWSCloudFormation/latest/UserGuide/aws-resource-ec2-launchtemplate.html" TargetMode="External"/><Relationship Id="rId498" Type="http://schemas.openxmlformats.org/officeDocument/2006/relationships/hyperlink" Target="https://docs.aws.amazon.com/AmazonECR/latest/userguide/getting-started-console.html" TargetMode="External"/><Relationship Id="rId13" Type="http://schemas.openxmlformats.org/officeDocument/2006/relationships/hyperlink" Target="http://aws.amazon.com/vpc/pricing/" TargetMode="External"/><Relationship Id="rId109" Type="http://schemas.openxmlformats.org/officeDocument/2006/relationships/hyperlink" Target="https://console.aws.amazon.com/servicequotas/home/services/vpc/quotas/L-93826ACB" TargetMode="External"/><Relationship Id="rId260" Type="http://schemas.openxmlformats.org/officeDocument/2006/relationships/image" Target="media/image42.emf"/><Relationship Id="rId316" Type="http://schemas.openxmlformats.org/officeDocument/2006/relationships/hyperlink" Target="https://docs.aws.amazon.com/lambda/latest/dg/services-apigateway-tutorial.html" TargetMode="External"/><Relationship Id="rId523" Type="http://schemas.openxmlformats.org/officeDocument/2006/relationships/hyperlink" Target="https://docs.aws.amazon.com/wellarchitected/latest/sustainability-pillar/sustainability-pillar.html" TargetMode="External"/><Relationship Id="rId55" Type="http://schemas.openxmlformats.org/officeDocument/2006/relationships/hyperlink" Target="https://docs.phpmyadmin.net/en/latest/setup.html" TargetMode="External"/><Relationship Id="rId97" Type="http://schemas.openxmlformats.org/officeDocument/2006/relationships/hyperlink" Target="https://console.aws.amazon.com/servicequotas/home/services/vpc/quotas/L-085A6257" TargetMode="External"/><Relationship Id="rId120" Type="http://schemas.openxmlformats.org/officeDocument/2006/relationships/hyperlink" Target="https://docs.aws.amazon.com/AWSEC2/latest/UserGuide/configuring-instance-metadata-options.html" TargetMode="External"/><Relationship Id="rId358" Type="http://schemas.openxmlformats.org/officeDocument/2006/relationships/hyperlink" Target="https://docs.aws.amazon.com/cli/latest/userguide/cli-authentication-short-term.html" TargetMode="External"/><Relationship Id="rId162" Type="http://schemas.openxmlformats.org/officeDocument/2006/relationships/hyperlink" Target="https://docs.aws.amazon.com/AmazonRDS/latest/UserGuide/USER_CreateSnapshot.html" TargetMode="External"/><Relationship Id="rId218" Type="http://schemas.openxmlformats.org/officeDocument/2006/relationships/hyperlink" Target="https://docs.aws.amazon.com/AWSEC2/latest/UserGuide/step4-extend-file-system.html" TargetMode="External"/><Relationship Id="rId425" Type="http://schemas.openxmlformats.org/officeDocument/2006/relationships/hyperlink" Target="https://docs.aws.amazon.com/gettingstarted/latest/deploy/" TargetMode="External"/><Relationship Id="rId467" Type="http://schemas.openxmlformats.org/officeDocument/2006/relationships/hyperlink" Target="https://aws.amazon.com/what-are-containers" TargetMode="External"/><Relationship Id="rId271" Type="http://schemas.openxmlformats.org/officeDocument/2006/relationships/image" Target="media/image43.png"/><Relationship Id="rId24" Type="http://schemas.openxmlformats.org/officeDocument/2006/relationships/hyperlink" Target="https://docs.aws.amazon.com/cli/latest/reference/ec2/describe-availability-zones.html" TargetMode="External"/><Relationship Id="rId66" Type="http://schemas.openxmlformats.org/officeDocument/2006/relationships/hyperlink" Target="https://docs.aws.amazon.com/" TargetMode="External"/><Relationship Id="rId131" Type="http://schemas.openxmlformats.org/officeDocument/2006/relationships/hyperlink" Target="https://console.aws.amazon.com/vpc/" TargetMode="External"/><Relationship Id="rId327" Type="http://schemas.openxmlformats.org/officeDocument/2006/relationships/hyperlink" Target="https://console.aws.amazon.com/iam/home" TargetMode="External"/><Relationship Id="rId369" Type="http://schemas.openxmlformats.org/officeDocument/2006/relationships/hyperlink" Target="https://github.com/awsdocs/aws-doc-sdk-examples/blob/main/javascript/example_code/nodegetstarted/example_package.json" TargetMode="External"/><Relationship Id="rId173" Type="http://schemas.openxmlformats.org/officeDocument/2006/relationships/hyperlink" Target="https://docs.aws.amazon.com/AmazonRDS/latest/UserGuide/USER_ShareSnapshot.html" TargetMode="External"/><Relationship Id="rId229" Type="http://schemas.openxmlformats.org/officeDocument/2006/relationships/image" Target="media/image36.png"/><Relationship Id="rId380" Type="http://schemas.openxmlformats.org/officeDocument/2006/relationships/hyperlink" Target="https://docs.aws.amazon.com/AWSJavaScriptSDK/latest/AWS/DynamoDB.html" TargetMode="External"/><Relationship Id="rId436" Type="http://schemas.openxmlformats.org/officeDocument/2006/relationships/hyperlink" Target="https://docs.aws.amazon.com/AWSCloudFormation/latest/UserGuide/Welcome.html" TargetMode="External"/><Relationship Id="rId240" Type="http://schemas.openxmlformats.org/officeDocument/2006/relationships/hyperlink" Target="https://console.aws.amazon.com/cloudwatch/" TargetMode="External"/><Relationship Id="rId478" Type="http://schemas.openxmlformats.org/officeDocument/2006/relationships/hyperlink" Target="https://docs.aws.amazon.com/AWSCloudFormation/latest/UserGuide/aws-resource-ec2-vpc.html" TargetMode="External"/><Relationship Id="rId35" Type="http://schemas.openxmlformats.org/officeDocument/2006/relationships/hyperlink" Target="https://docs.aws.amazon.com/AWSEC2/latest/WindowsGuide/Creating_EBSbacked_WinAMI.html" TargetMode="External"/><Relationship Id="rId77" Type="http://schemas.openxmlformats.org/officeDocument/2006/relationships/image" Target="media/image22.png"/><Relationship Id="rId100" Type="http://schemas.openxmlformats.org/officeDocument/2006/relationships/hyperlink" Target="https://docs.aws.amazon.com/general/latest/gr/aws_service_limits.html" TargetMode="External"/><Relationship Id="rId282" Type="http://schemas.openxmlformats.org/officeDocument/2006/relationships/hyperlink" Target="https://console.aws.amazon.com/iam/home" TargetMode="External"/><Relationship Id="rId338" Type="http://schemas.openxmlformats.org/officeDocument/2006/relationships/hyperlink" Target="https://console.aws.amazon.com/apigateway" TargetMode="External"/><Relationship Id="rId503" Type="http://schemas.openxmlformats.org/officeDocument/2006/relationships/hyperlink" Target="https://docs.aws.amazon.com/eks/latest/userguide/install-kubectl.html" TargetMode="External"/><Relationship Id="rId8" Type="http://schemas.openxmlformats.org/officeDocument/2006/relationships/image" Target="media/image3.png"/><Relationship Id="rId142" Type="http://schemas.openxmlformats.org/officeDocument/2006/relationships/hyperlink" Target="https://console.aws.amazon.com/rds/" TargetMode="External"/><Relationship Id="rId184" Type="http://schemas.openxmlformats.org/officeDocument/2006/relationships/image" Target="media/image30.png"/><Relationship Id="rId391" Type="http://schemas.openxmlformats.org/officeDocument/2006/relationships/hyperlink" Target="https://nodejs.org/" TargetMode="External"/><Relationship Id="rId405" Type="http://schemas.openxmlformats.org/officeDocument/2006/relationships/hyperlink" Target="https://docs.aws.amazon.com/AWSJavaScriptSDK/latest/AWS/EC2.html" TargetMode="External"/><Relationship Id="rId447" Type="http://schemas.openxmlformats.org/officeDocument/2006/relationships/hyperlink" Target="https://docs.aws.amazon.com/AWSCloudFormation/latest/UserGuide/example-templates-autoscaling.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8F211E-5980-45A5-8B95-CFB857D4D9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12773</TotalTime>
  <Pages>1</Pages>
  <Words>62347</Words>
  <Characters>355380</Characters>
  <Application>Microsoft Office Word</Application>
  <DocSecurity>0</DocSecurity>
  <Lines>2961</Lines>
  <Paragraphs>833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416894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Ajay Singala</dc:creator>
  <cp:keywords/>
  <dc:description/>
  <cp:lastModifiedBy>Ajay Singala</cp:lastModifiedBy>
  <cp:revision>522</cp:revision>
  <dcterms:created xsi:type="dcterms:W3CDTF">2023-03-30T07:16:00Z</dcterms:created>
  <dcterms:modified xsi:type="dcterms:W3CDTF">2023-04-20T16:46:00Z</dcterms:modified>
</cp:coreProperties>
</file>