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86EE" w14:textId="292B2AE9" w:rsidR="00866B6D" w:rsidRDefault="00866B6D"/>
    <w:p w14:paraId="7819E390" w14:textId="143C10FD" w:rsidR="00892492" w:rsidRDefault="00892492"/>
    <w:sdt>
      <w:sdtPr>
        <w:rPr>
          <w:rFonts w:asciiTheme="minorHAnsi" w:eastAsiaTheme="minorHAnsi" w:hAnsiTheme="minorHAnsi" w:cstheme="minorBidi"/>
          <w:b/>
          <w:bCs/>
          <w:color w:val="auto"/>
          <w:sz w:val="22"/>
          <w:szCs w:val="22"/>
          <w:lang w:val="en-IN"/>
        </w:rPr>
        <w:id w:val="1809744813"/>
        <w:docPartObj>
          <w:docPartGallery w:val="Table of Contents"/>
          <w:docPartUnique/>
        </w:docPartObj>
      </w:sdtPr>
      <w:sdtEndPr>
        <w:rPr>
          <w:b w:val="0"/>
          <w:bCs w:val="0"/>
          <w:noProof/>
        </w:rPr>
      </w:sdtEndPr>
      <w:sdtContent>
        <w:p w14:paraId="244BC50D" w14:textId="1EBC3951" w:rsidR="00892492" w:rsidRDefault="00892492">
          <w:pPr>
            <w:pStyle w:val="TOCHeading"/>
          </w:pPr>
          <w:r>
            <w:t>Contents</w:t>
          </w:r>
        </w:p>
        <w:p w14:paraId="7C9DA073" w14:textId="70E2BC90" w:rsidR="00856782" w:rsidRDefault="0089249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2193897" w:history="1">
            <w:r w:rsidR="00856782" w:rsidRPr="00FD49CC">
              <w:rPr>
                <w:rStyle w:val="Hyperlink"/>
                <w:noProof/>
              </w:rPr>
              <w:t>AWS VPC, Regions, Availability Zones &amp; Local Zones</w:t>
            </w:r>
            <w:r w:rsidR="00856782">
              <w:rPr>
                <w:noProof/>
                <w:webHidden/>
              </w:rPr>
              <w:tab/>
            </w:r>
            <w:r w:rsidR="00856782">
              <w:rPr>
                <w:noProof/>
                <w:webHidden/>
              </w:rPr>
              <w:fldChar w:fldCharType="begin"/>
            </w:r>
            <w:r w:rsidR="00856782">
              <w:rPr>
                <w:noProof/>
                <w:webHidden/>
              </w:rPr>
              <w:instrText xml:space="preserve"> PAGEREF _Toc132193897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4621602D" w14:textId="150C256B" w:rsidR="00856782" w:rsidRDefault="00000000">
          <w:pPr>
            <w:pStyle w:val="TOC2"/>
            <w:tabs>
              <w:tab w:val="right" w:leader="dot" w:pos="9016"/>
            </w:tabs>
            <w:rPr>
              <w:rFonts w:eastAsiaTheme="minorEastAsia"/>
              <w:noProof/>
              <w:lang w:eastAsia="en-IN"/>
            </w:rPr>
          </w:pPr>
          <w:hyperlink w:anchor="_Toc132193898" w:history="1">
            <w:r w:rsidR="00856782" w:rsidRPr="00FD49CC">
              <w:rPr>
                <w:rStyle w:val="Hyperlink"/>
                <w:noProof/>
              </w:rPr>
              <w:t>Virtual Private Cloud (VPC)</w:t>
            </w:r>
            <w:r w:rsidR="00856782">
              <w:rPr>
                <w:noProof/>
                <w:webHidden/>
              </w:rPr>
              <w:tab/>
            </w:r>
            <w:r w:rsidR="00856782">
              <w:rPr>
                <w:noProof/>
                <w:webHidden/>
              </w:rPr>
              <w:fldChar w:fldCharType="begin"/>
            </w:r>
            <w:r w:rsidR="00856782">
              <w:rPr>
                <w:noProof/>
                <w:webHidden/>
              </w:rPr>
              <w:instrText xml:space="preserve"> PAGEREF _Toc132193898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097376B1" w14:textId="3575F19C" w:rsidR="00856782" w:rsidRDefault="00000000">
          <w:pPr>
            <w:pStyle w:val="TOC2"/>
            <w:tabs>
              <w:tab w:val="right" w:leader="dot" w:pos="9016"/>
            </w:tabs>
            <w:rPr>
              <w:rFonts w:eastAsiaTheme="minorEastAsia"/>
              <w:noProof/>
              <w:lang w:eastAsia="en-IN"/>
            </w:rPr>
          </w:pPr>
          <w:hyperlink w:anchor="_Toc132193899" w:history="1">
            <w:r w:rsidR="00856782" w:rsidRPr="00FD49CC">
              <w:rPr>
                <w:rStyle w:val="Hyperlink"/>
                <w:noProof/>
              </w:rPr>
              <w:t>Subnets</w:t>
            </w:r>
            <w:r w:rsidR="00856782">
              <w:rPr>
                <w:noProof/>
                <w:webHidden/>
              </w:rPr>
              <w:tab/>
            </w:r>
            <w:r w:rsidR="00856782">
              <w:rPr>
                <w:noProof/>
                <w:webHidden/>
              </w:rPr>
              <w:fldChar w:fldCharType="begin"/>
            </w:r>
            <w:r w:rsidR="00856782">
              <w:rPr>
                <w:noProof/>
                <w:webHidden/>
              </w:rPr>
              <w:instrText xml:space="preserve"> PAGEREF _Toc132193899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2D9D1DB3" w14:textId="1306DCE8" w:rsidR="00856782" w:rsidRDefault="00000000">
          <w:pPr>
            <w:pStyle w:val="TOC3"/>
            <w:tabs>
              <w:tab w:val="right" w:leader="dot" w:pos="9016"/>
            </w:tabs>
            <w:rPr>
              <w:rFonts w:eastAsiaTheme="minorEastAsia"/>
              <w:noProof/>
              <w:lang w:eastAsia="en-IN"/>
            </w:rPr>
          </w:pPr>
          <w:hyperlink w:anchor="_Toc132193900" w:history="1">
            <w:r w:rsidR="00856782" w:rsidRPr="00FD49CC">
              <w:rPr>
                <w:rStyle w:val="Hyperlink"/>
                <w:noProof/>
              </w:rPr>
              <w:t>Public and Private Subnet</w:t>
            </w:r>
            <w:r w:rsidR="00856782">
              <w:rPr>
                <w:noProof/>
                <w:webHidden/>
              </w:rPr>
              <w:tab/>
            </w:r>
            <w:r w:rsidR="00856782">
              <w:rPr>
                <w:noProof/>
                <w:webHidden/>
              </w:rPr>
              <w:fldChar w:fldCharType="begin"/>
            </w:r>
            <w:r w:rsidR="00856782">
              <w:rPr>
                <w:noProof/>
                <w:webHidden/>
              </w:rPr>
              <w:instrText xml:space="preserve"> PAGEREF _Toc132193900 \h </w:instrText>
            </w:r>
            <w:r w:rsidR="00856782">
              <w:rPr>
                <w:noProof/>
                <w:webHidden/>
              </w:rPr>
            </w:r>
            <w:r w:rsidR="00856782">
              <w:rPr>
                <w:noProof/>
                <w:webHidden/>
              </w:rPr>
              <w:fldChar w:fldCharType="separate"/>
            </w:r>
            <w:r w:rsidR="00856782">
              <w:rPr>
                <w:noProof/>
                <w:webHidden/>
              </w:rPr>
              <w:t>10</w:t>
            </w:r>
            <w:r w:rsidR="00856782">
              <w:rPr>
                <w:noProof/>
                <w:webHidden/>
              </w:rPr>
              <w:fldChar w:fldCharType="end"/>
            </w:r>
          </w:hyperlink>
        </w:p>
        <w:p w14:paraId="7F8914BF" w14:textId="61C8BD05" w:rsidR="00856782" w:rsidRDefault="00000000">
          <w:pPr>
            <w:pStyle w:val="TOC2"/>
            <w:tabs>
              <w:tab w:val="right" w:leader="dot" w:pos="9016"/>
            </w:tabs>
            <w:rPr>
              <w:rFonts w:eastAsiaTheme="minorEastAsia"/>
              <w:noProof/>
              <w:lang w:eastAsia="en-IN"/>
            </w:rPr>
          </w:pPr>
          <w:hyperlink w:anchor="_Toc132193901" w:history="1">
            <w:r w:rsidR="00856782" w:rsidRPr="00FD49CC">
              <w:rPr>
                <w:rStyle w:val="Hyperlink"/>
                <w:noProof/>
              </w:rPr>
              <w:t>Internet Gateway</w:t>
            </w:r>
            <w:r w:rsidR="00856782">
              <w:rPr>
                <w:noProof/>
                <w:webHidden/>
              </w:rPr>
              <w:tab/>
            </w:r>
            <w:r w:rsidR="00856782">
              <w:rPr>
                <w:noProof/>
                <w:webHidden/>
              </w:rPr>
              <w:fldChar w:fldCharType="begin"/>
            </w:r>
            <w:r w:rsidR="00856782">
              <w:rPr>
                <w:noProof/>
                <w:webHidden/>
              </w:rPr>
              <w:instrText xml:space="preserve"> PAGEREF _Toc132193901 \h </w:instrText>
            </w:r>
            <w:r w:rsidR="00856782">
              <w:rPr>
                <w:noProof/>
                <w:webHidden/>
              </w:rPr>
            </w:r>
            <w:r w:rsidR="00856782">
              <w:rPr>
                <w:noProof/>
                <w:webHidden/>
              </w:rPr>
              <w:fldChar w:fldCharType="separate"/>
            </w:r>
            <w:r w:rsidR="00856782">
              <w:rPr>
                <w:noProof/>
                <w:webHidden/>
              </w:rPr>
              <w:t>10</w:t>
            </w:r>
            <w:r w:rsidR="00856782">
              <w:rPr>
                <w:noProof/>
                <w:webHidden/>
              </w:rPr>
              <w:fldChar w:fldCharType="end"/>
            </w:r>
          </w:hyperlink>
        </w:p>
        <w:p w14:paraId="48EDD07B" w14:textId="6E58A3DE" w:rsidR="00856782" w:rsidRDefault="00000000">
          <w:pPr>
            <w:pStyle w:val="TOC2"/>
            <w:tabs>
              <w:tab w:val="right" w:leader="dot" w:pos="9016"/>
            </w:tabs>
            <w:rPr>
              <w:rFonts w:eastAsiaTheme="minorEastAsia"/>
              <w:noProof/>
              <w:lang w:eastAsia="en-IN"/>
            </w:rPr>
          </w:pPr>
          <w:hyperlink w:anchor="_Toc132193902" w:history="1">
            <w:r w:rsidR="00856782" w:rsidRPr="00FD49CC">
              <w:rPr>
                <w:rStyle w:val="Hyperlink"/>
                <w:noProof/>
              </w:rPr>
              <w:t>Route tables</w:t>
            </w:r>
            <w:r w:rsidR="00856782">
              <w:rPr>
                <w:noProof/>
                <w:webHidden/>
              </w:rPr>
              <w:tab/>
            </w:r>
            <w:r w:rsidR="00856782">
              <w:rPr>
                <w:noProof/>
                <w:webHidden/>
              </w:rPr>
              <w:fldChar w:fldCharType="begin"/>
            </w:r>
            <w:r w:rsidR="00856782">
              <w:rPr>
                <w:noProof/>
                <w:webHidden/>
              </w:rPr>
              <w:instrText xml:space="preserve"> PAGEREF _Toc132193902 \h </w:instrText>
            </w:r>
            <w:r w:rsidR="00856782">
              <w:rPr>
                <w:noProof/>
                <w:webHidden/>
              </w:rPr>
            </w:r>
            <w:r w:rsidR="00856782">
              <w:rPr>
                <w:noProof/>
                <w:webHidden/>
              </w:rPr>
              <w:fldChar w:fldCharType="separate"/>
            </w:r>
            <w:r w:rsidR="00856782">
              <w:rPr>
                <w:noProof/>
                <w:webHidden/>
              </w:rPr>
              <w:t>11</w:t>
            </w:r>
            <w:r w:rsidR="00856782">
              <w:rPr>
                <w:noProof/>
                <w:webHidden/>
              </w:rPr>
              <w:fldChar w:fldCharType="end"/>
            </w:r>
          </w:hyperlink>
        </w:p>
        <w:p w14:paraId="6663EA81" w14:textId="5252FEA8" w:rsidR="00856782" w:rsidRDefault="00000000">
          <w:pPr>
            <w:pStyle w:val="TOC2"/>
            <w:tabs>
              <w:tab w:val="right" w:leader="dot" w:pos="9016"/>
            </w:tabs>
            <w:rPr>
              <w:rFonts w:eastAsiaTheme="minorEastAsia"/>
              <w:noProof/>
              <w:lang w:eastAsia="en-IN"/>
            </w:rPr>
          </w:pPr>
          <w:hyperlink w:anchor="_Toc132193903" w:history="1">
            <w:r w:rsidR="00856782" w:rsidRPr="00FD49CC">
              <w:rPr>
                <w:rStyle w:val="Hyperlink"/>
                <w:noProof/>
              </w:rPr>
              <w:t>NAT Gateway</w:t>
            </w:r>
            <w:r w:rsidR="00856782">
              <w:rPr>
                <w:noProof/>
                <w:webHidden/>
              </w:rPr>
              <w:tab/>
            </w:r>
            <w:r w:rsidR="00856782">
              <w:rPr>
                <w:noProof/>
                <w:webHidden/>
              </w:rPr>
              <w:fldChar w:fldCharType="begin"/>
            </w:r>
            <w:r w:rsidR="00856782">
              <w:rPr>
                <w:noProof/>
                <w:webHidden/>
              </w:rPr>
              <w:instrText xml:space="preserve"> PAGEREF _Toc132193903 \h </w:instrText>
            </w:r>
            <w:r w:rsidR="00856782">
              <w:rPr>
                <w:noProof/>
                <w:webHidden/>
              </w:rPr>
            </w:r>
            <w:r w:rsidR="00856782">
              <w:rPr>
                <w:noProof/>
                <w:webHidden/>
              </w:rPr>
              <w:fldChar w:fldCharType="separate"/>
            </w:r>
            <w:r w:rsidR="00856782">
              <w:rPr>
                <w:noProof/>
                <w:webHidden/>
              </w:rPr>
              <w:t>12</w:t>
            </w:r>
            <w:r w:rsidR="00856782">
              <w:rPr>
                <w:noProof/>
                <w:webHidden/>
              </w:rPr>
              <w:fldChar w:fldCharType="end"/>
            </w:r>
          </w:hyperlink>
        </w:p>
        <w:p w14:paraId="22283F51" w14:textId="22425EB1" w:rsidR="00856782" w:rsidRDefault="00000000">
          <w:pPr>
            <w:pStyle w:val="TOC3"/>
            <w:tabs>
              <w:tab w:val="right" w:leader="dot" w:pos="9016"/>
            </w:tabs>
            <w:rPr>
              <w:rFonts w:eastAsiaTheme="minorEastAsia"/>
              <w:noProof/>
              <w:lang w:eastAsia="en-IN"/>
            </w:rPr>
          </w:pPr>
          <w:hyperlink w:anchor="_Toc132193904" w:history="1">
            <w:r w:rsidR="00856782" w:rsidRPr="00FD49CC">
              <w:rPr>
                <w:rStyle w:val="Hyperlink"/>
                <w:noProof/>
              </w:rPr>
              <w:t>Pricing</w:t>
            </w:r>
            <w:r w:rsidR="00856782">
              <w:rPr>
                <w:noProof/>
                <w:webHidden/>
              </w:rPr>
              <w:tab/>
            </w:r>
            <w:r w:rsidR="00856782">
              <w:rPr>
                <w:noProof/>
                <w:webHidden/>
              </w:rPr>
              <w:fldChar w:fldCharType="begin"/>
            </w:r>
            <w:r w:rsidR="00856782">
              <w:rPr>
                <w:noProof/>
                <w:webHidden/>
              </w:rPr>
              <w:instrText xml:space="preserve"> PAGEREF _Toc132193904 \h </w:instrText>
            </w:r>
            <w:r w:rsidR="00856782">
              <w:rPr>
                <w:noProof/>
                <w:webHidden/>
              </w:rPr>
            </w:r>
            <w:r w:rsidR="00856782">
              <w:rPr>
                <w:noProof/>
                <w:webHidden/>
              </w:rPr>
              <w:fldChar w:fldCharType="separate"/>
            </w:r>
            <w:r w:rsidR="00856782">
              <w:rPr>
                <w:noProof/>
                <w:webHidden/>
              </w:rPr>
              <w:t>12</w:t>
            </w:r>
            <w:r w:rsidR="00856782">
              <w:rPr>
                <w:noProof/>
                <w:webHidden/>
              </w:rPr>
              <w:fldChar w:fldCharType="end"/>
            </w:r>
          </w:hyperlink>
        </w:p>
        <w:p w14:paraId="7D11C1D7" w14:textId="6E56E8AE" w:rsidR="00856782" w:rsidRDefault="00000000">
          <w:pPr>
            <w:pStyle w:val="TOC2"/>
            <w:tabs>
              <w:tab w:val="right" w:leader="dot" w:pos="9016"/>
            </w:tabs>
            <w:rPr>
              <w:rFonts w:eastAsiaTheme="minorEastAsia"/>
              <w:noProof/>
              <w:lang w:eastAsia="en-IN"/>
            </w:rPr>
          </w:pPr>
          <w:hyperlink w:anchor="_Toc132193905" w:history="1">
            <w:r w:rsidR="00856782" w:rsidRPr="00FD49CC">
              <w:rPr>
                <w:rStyle w:val="Hyperlink"/>
                <w:noProof/>
              </w:rPr>
              <w:t>NAT Instance</w:t>
            </w:r>
            <w:r w:rsidR="00856782">
              <w:rPr>
                <w:noProof/>
                <w:webHidden/>
              </w:rPr>
              <w:tab/>
            </w:r>
            <w:r w:rsidR="00856782">
              <w:rPr>
                <w:noProof/>
                <w:webHidden/>
              </w:rPr>
              <w:fldChar w:fldCharType="begin"/>
            </w:r>
            <w:r w:rsidR="00856782">
              <w:rPr>
                <w:noProof/>
                <w:webHidden/>
              </w:rPr>
              <w:instrText xml:space="preserve"> PAGEREF _Toc132193905 \h </w:instrText>
            </w:r>
            <w:r w:rsidR="00856782">
              <w:rPr>
                <w:noProof/>
                <w:webHidden/>
              </w:rPr>
            </w:r>
            <w:r w:rsidR="00856782">
              <w:rPr>
                <w:noProof/>
                <w:webHidden/>
              </w:rPr>
              <w:fldChar w:fldCharType="separate"/>
            </w:r>
            <w:r w:rsidR="00856782">
              <w:rPr>
                <w:noProof/>
                <w:webHidden/>
              </w:rPr>
              <w:t>13</w:t>
            </w:r>
            <w:r w:rsidR="00856782">
              <w:rPr>
                <w:noProof/>
                <w:webHidden/>
              </w:rPr>
              <w:fldChar w:fldCharType="end"/>
            </w:r>
          </w:hyperlink>
        </w:p>
        <w:p w14:paraId="2D4656E2" w14:textId="7F306BA8" w:rsidR="00856782" w:rsidRDefault="00000000">
          <w:pPr>
            <w:pStyle w:val="TOC2"/>
            <w:tabs>
              <w:tab w:val="right" w:leader="dot" w:pos="9016"/>
            </w:tabs>
            <w:rPr>
              <w:rFonts w:eastAsiaTheme="minorEastAsia"/>
              <w:noProof/>
              <w:lang w:eastAsia="en-IN"/>
            </w:rPr>
          </w:pPr>
          <w:hyperlink w:anchor="_Toc132193906" w:history="1">
            <w:r w:rsidR="00856782" w:rsidRPr="00FD49CC">
              <w:rPr>
                <w:rStyle w:val="Hyperlink"/>
                <w:noProof/>
              </w:rPr>
              <w:t>Regions, Availability Zones and Local Zones</w:t>
            </w:r>
            <w:r w:rsidR="00856782">
              <w:rPr>
                <w:noProof/>
                <w:webHidden/>
              </w:rPr>
              <w:tab/>
            </w:r>
            <w:r w:rsidR="00856782">
              <w:rPr>
                <w:noProof/>
                <w:webHidden/>
              </w:rPr>
              <w:fldChar w:fldCharType="begin"/>
            </w:r>
            <w:r w:rsidR="00856782">
              <w:rPr>
                <w:noProof/>
                <w:webHidden/>
              </w:rPr>
              <w:instrText xml:space="preserve"> PAGEREF _Toc132193906 \h </w:instrText>
            </w:r>
            <w:r w:rsidR="00856782">
              <w:rPr>
                <w:noProof/>
                <w:webHidden/>
              </w:rPr>
            </w:r>
            <w:r w:rsidR="00856782">
              <w:rPr>
                <w:noProof/>
                <w:webHidden/>
              </w:rPr>
              <w:fldChar w:fldCharType="separate"/>
            </w:r>
            <w:r w:rsidR="00856782">
              <w:rPr>
                <w:noProof/>
                <w:webHidden/>
              </w:rPr>
              <w:t>14</w:t>
            </w:r>
            <w:r w:rsidR="00856782">
              <w:rPr>
                <w:noProof/>
                <w:webHidden/>
              </w:rPr>
              <w:fldChar w:fldCharType="end"/>
            </w:r>
          </w:hyperlink>
        </w:p>
        <w:p w14:paraId="7E7FE6A7" w14:textId="25424855" w:rsidR="00856782" w:rsidRDefault="00000000">
          <w:pPr>
            <w:pStyle w:val="TOC3"/>
            <w:tabs>
              <w:tab w:val="right" w:leader="dot" w:pos="9016"/>
            </w:tabs>
            <w:rPr>
              <w:rFonts w:eastAsiaTheme="minorEastAsia"/>
              <w:noProof/>
              <w:lang w:eastAsia="en-IN"/>
            </w:rPr>
          </w:pPr>
          <w:hyperlink w:anchor="_Toc132193907" w:history="1">
            <w:r w:rsidR="00856782" w:rsidRPr="00FD49CC">
              <w:rPr>
                <w:rStyle w:val="Hyperlink"/>
                <w:noProof/>
              </w:rPr>
              <w:t>AWS Regions</w:t>
            </w:r>
            <w:r w:rsidR="00856782">
              <w:rPr>
                <w:noProof/>
                <w:webHidden/>
              </w:rPr>
              <w:tab/>
            </w:r>
            <w:r w:rsidR="00856782">
              <w:rPr>
                <w:noProof/>
                <w:webHidden/>
              </w:rPr>
              <w:fldChar w:fldCharType="begin"/>
            </w:r>
            <w:r w:rsidR="00856782">
              <w:rPr>
                <w:noProof/>
                <w:webHidden/>
              </w:rPr>
              <w:instrText xml:space="preserve"> PAGEREF _Toc132193907 \h </w:instrText>
            </w:r>
            <w:r w:rsidR="00856782">
              <w:rPr>
                <w:noProof/>
                <w:webHidden/>
              </w:rPr>
            </w:r>
            <w:r w:rsidR="00856782">
              <w:rPr>
                <w:noProof/>
                <w:webHidden/>
              </w:rPr>
              <w:fldChar w:fldCharType="separate"/>
            </w:r>
            <w:r w:rsidR="00856782">
              <w:rPr>
                <w:noProof/>
                <w:webHidden/>
              </w:rPr>
              <w:t>15</w:t>
            </w:r>
            <w:r w:rsidR="00856782">
              <w:rPr>
                <w:noProof/>
                <w:webHidden/>
              </w:rPr>
              <w:fldChar w:fldCharType="end"/>
            </w:r>
          </w:hyperlink>
        </w:p>
        <w:p w14:paraId="0BC08A9C" w14:textId="7B604C3B" w:rsidR="00856782" w:rsidRDefault="00000000">
          <w:pPr>
            <w:pStyle w:val="TOC3"/>
            <w:tabs>
              <w:tab w:val="right" w:leader="dot" w:pos="9016"/>
            </w:tabs>
            <w:rPr>
              <w:rFonts w:eastAsiaTheme="minorEastAsia"/>
              <w:noProof/>
              <w:lang w:eastAsia="en-IN"/>
            </w:rPr>
          </w:pPr>
          <w:hyperlink w:anchor="_Toc132193908" w:history="1">
            <w:r w:rsidR="00856782" w:rsidRPr="00FD49CC">
              <w:rPr>
                <w:rStyle w:val="Hyperlink"/>
                <w:noProof/>
              </w:rPr>
              <w:t>Availability Zones</w:t>
            </w:r>
            <w:r w:rsidR="00856782">
              <w:rPr>
                <w:noProof/>
                <w:webHidden/>
              </w:rPr>
              <w:tab/>
            </w:r>
            <w:r w:rsidR="00856782">
              <w:rPr>
                <w:noProof/>
                <w:webHidden/>
              </w:rPr>
              <w:fldChar w:fldCharType="begin"/>
            </w:r>
            <w:r w:rsidR="00856782">
              <w:rPr>
                <w:noProof/>
                <w:webHidden/>
              </w:rPr>
              <w:instrText xml:space="preserve"> PAGEREF _Toc132193908 \h </w:instrText>
            </w:r>
            <w:r w:rsidR="00856782">
              <w:rPr>
                <w:noProof/>
                <w:webHidden/>
              </w:rPr>
            </w:r>
            <w:r w:rsidR="00856782">
              <w:rPr>
                <w:noProof/>
                <w:webHidden/>
              </w:rPr>
              <w:fldChar w:fldCharType="separate"/>
            </w:r>
            <w:r w:rsidR="00856782">
              <w:rPr>
                <w:noProof/>
                <w:webHidden/>
              </w:rPr>
              <w:t>16</w:t>
            </w:r>
            <w:r w:rsidR="00856782">
              <w:rPr>
                <w:noProof/>
                <w:webHidden/>
              </w:rPr>
              <w:fldChar w:fldCharType="end"/>
            </w:r>
          </w:hyperlink>
        </w:p>
        <w:p w14:paraId="7492328C" w14:textId="6B47ED81" w:rsidR="00856782" w:rsidRDefault="00000000">
          <w:pPr>
            <w:pStyle w:val="TOC3"/>
            <w:tabs>
              <w:tab w:val="right" w:leader="dot" w:pos="9016"/>
            </w:tabs>
            <w:rPr>
              <w:rFonts w:eastAsiaTheme="minorEastAsia"/>
              <w:noProof/>
              <w:lang w:eastAsia="en-IN"/>
            </w:rPr>
          </w:pPr>
          <w:hyperlink w:anchor="_Toc132193909" w:history="1">
            <w:r w:rsidR="00856782" w:rsidRPr="00FD49CC">
              <w:rPr>
                <w:rStyle w:val="Hyperlink"/>
                <w:noProof/>
              </w:rPr>
              <w:t>Local Zones</w:t>
            </w:r>
            <w:r w:rsidR="00856782">
              <w:rPr>
                <w:noProof/>
                <w:webHidden/>
              </w:rPr>
              <w:tab/>
            </w:r>
            <w:r w:rsidR="00856782">
              <w:rPr>
                <w:noProof/>
                <w:webHidden/>
              </w:rPr>
              <w:fldChar w:fldCharType="begin"/>
            </w:r>
            <w:r w:rsidR="00856782">
              <w:rPr>
                <w:noProof/>
                <w:webHidden/>
              </w:rPr>
              <w:instrText xml:space="preserve"> PAGEREF _Toc132193909 \h </w:instrText>
            </w:r>
            <w:r w:rsidR="00856782">
              <w:rPr>
                <w:noProof/>
                <w:webHidden/>
              </w:rPr>
            </w:r>
            <w:r w:rsidR="00856782">
              <w:rPr>
                <w:noProof/>
                <w:webHidden/>
              </w:rPr>
              <w:fldChar w:fldCharType="separate"/>
            </w:r>
            <w:r w:rsidR="00856782">
              <w:rPr>
                <w:noProof/>
                <w:webHidden/>
              </w:rPr>
              <w:t>16</w:t>
            </w:r>
            <w:r w:rsidR="00856782">
              <w:rPr>
                <w:noProof/>
                <w:webHidden/>
              </w:rPr>
              <w:fldChar w:fldCharType="end"/>
            </w:r>
          </w:hyperlink>
        </w:p>
        <w:p w14:paraId="27AA27B0" w14:textId="21E99AAE" w:rsidR="00856782" w:rsidRDefault="00000000">
          <w:pPr>
            <w:pStyle w:val="TOC2"/>
            <w:tabs>
              <w:tab w:val="right" w:leader="dot" w:pos="9016"/>
            </w:tabs>
            <w:rPr>
              <w:rFonts w:eastAsiaTheme="minorEastAsia"/>
              <w:noProof/>
              <w:lang w:eastAsia="en-IN"/>
            </w:rPr>
          </w:pPr>
          <w:hyperlink w:anchor="_Toc132193910" w:history="1">
            <w:r w:rsidR="00856782" w:rsidRPr="00FD49CC">
              <w:rPr>
                <w:rStyle w:val="Hyperlink"/>
                <w:noProof/>
              </w:rPr>
              <w:t>High Availability (HA) with Multi-Region and Multi-AZ</w:t>
            </w:r>
            <w:r w:rsidR="00856782">
              <w:rPr>
                <w:noProof/>
                <w:webHidden/>
              </w:rPr>
              <w:tab/>
            </w:r>
            <w:r w:rsidR="00856782">
              <w:rPr>
                <w:noProof/>
                <w:webHidden/>
              </w:rPr>
              <w:fldChar w:fldCharType="begin"/>
            </w:r>
            <w:r w:rsidR="00856782">
              <w:rPr>
                <w:noProof/>
                <w:webHidden/>
              </w:rPr>
              <w:instrText xml:space="preserve"> PAGEREF _Toc132193910 \h </w:instrText>
            </w:r>
            <w:r w:rsidR="00856782">
              <w:rPr>
                <w:noProof/>
                <w:webHidden/>
              </w:rPr>
            </w:r>
            <w:r w:rsidR="00856782">
              <w:rPr>
                <w:noProof/>
                <w:webHidden/>
              </w:rPr>
              <w:fldChar w:fldCharType="separate"/>
            </w:r>
            <w:r w:rsidR="00856782">
              <w:rPr>
                <w:noProof/>
                <w:webHidden/>
              </w:rPr>
              <w:t>17</w:t>
            </w:r>
            <w:r w:rsidR="00856782">
              <w:rPr>
                <w:noProof/>
                <w:webHidden/>
              </w:rPr>
              <w:fldChar w:fldCharType="end"/>
            </w:r>
          </w:hyperlink>
        </w:p>
        <w:p w14:paraId="45C1441C" w14:textId="400F0601" w:rsidR="00856782" w:rsidRDefault="00000000">
          <w:pPr>
            <w:pStyle w:val="TOC1"/>
            <w:tabs>
              <w:tab w:val="right" w:leader="dot" w:pos="9016"/>
            </w:tabs>
            <w:rPr>
              <w:rFonts w:eastAsiaTheme="minorEastAsia"/>
              <w:noProof/>
              <w:lang w:eastAsia="en-IN"/>
            </w:rPr>
          </w:pPr>
          <w:hyperlink w:anchor="_Toc132193911" w:history="1">
            <w:r w:rsidR="00856782" w:rsidRPr="00FD49CC">
              <w:rPr>
                <w:rStyle w:val="Hyperlink"/>
                <w:noProof/>
              </w:rPr>
              <w:t>Create Windows EC2 Instance with Web Server</w:t>
            </w:r>
            <w:r w:rsidR="00856782">
              <w:rPr>
                <w:noProof/>
                <w:webHidden/>
              </w:rPr>
              <w:tab/>
            </w:r>
            <w:r w:rsidR="00856782">
              <w:rPr>
                <w:noProof/>
                <w:webHidden/>
              </w:rPr>
              <w:fldChar w:fldCharType="begin"/>
            </w:r>
            <w:r w:rsidR="00856782">
              <w:rPr>
                <w:noProof/>
                <w:webHidden/>
              </w:rPr>
              <w:instrText xml:space="preserve"> PAGEREF _Toc132193911 \h </w:instrText>
            </w:r>
            <w:r w:rsidR="00856782">
              <w:rPr>
                <w:noProof/>
                <w:webHidden/>
              </w:rPr>
            </w:r>
            <w:r w:rsidR="00856782">
              <w:rPr>
                <w:noProof/>
                <w:webHidden/>
              </w:rPr>
              <w:fldChar w:fldCharType="separate"/>
            </w:r>
            <w:r w:rsidR="00856782">
              <w:rPr>
                <w:noProof/>
                <w:webHidden/>
              </w:rPr>
              <w:t>18</w:t>
            </w:r>
            <w:r w:rsidR="00856782">
              <w:rPr>
                <w:noProof/>
                <w:webHidden/>
              </w:rPr>
              <w:fldChar w:fldCharType="end"/>
            </w:r>
          </w:hyperlink>
        </w:p>
        <w:p w14:paraId="225EB05A" w14:textId="730BF558" w:rsidR="00856782" w:rsidRDefault="00000000">
          <w:pPr>
            <w:pStyle w:val="TOC1"/>
            <w:tabs>
              <w:tab w:val="right" w:leader="dot" w:pos="9016"/>
            </w:tabs>
            <w:rPr>
              <w:rFonts w:eastAsiaTheme="minorEastAsia"/>
              <w:noProof/>
              <w:lang w:eastAsia="en-IN"/>
            </w:rPr>
          </w:pPr>
          <w:hyperlink w:anchor="_Toc132193912" w:history="1">
            <w:r w:rsidR="00856782" w:rsidRPr="00FD49CC">
              <w:rPr>
                <w:rStyle w:val="Hyperlink"/>
                <w:noProof/>
              </w:rPr>
              <w:t>Create Custom AMI</w:t>
            </w:r>
            <w:r w:rsidR="00856782">
              <w:rPr>
                <w:noProof/>
                <w:webHidden/>
              </w:rPr>
              <w:tab/>
            </w:r>
            <w:r w:rsidR="00856782">
              <w:rPr>
                <w:noProof/>
                <w:webHidden/>
              </w:rPr>
              <w:fldChar w:fldCharType="begin"/>
            </w:r>
            <w:r w:rsidR="00856782">
              <w:rPr>
                <w:noProof/>
                <w:webHidden/>
              </w:rPr>
              <w:instrText xml:space="preserve"> PAGEREF _Toc132193912 \h </w:instrText>
            </w:r>
            <w:r w:rsidR="00856782">
              <w:rPr>
                <w:noProof/>
                <w:webHidden/>
              </w:rPr>
            </w:r>
            <w:r w:rsidR="00856782">
              <w:rPr>
                <w:noProof/>
                <w:webHidden/>
              </w:rPr>
              <w:fldChar w:fldCharType="separate"/>
            </w:r>
            <w:r w:rsidR="00856782">
              <w:rPr>
                <w:noProof/>
                <w:webHidden/>
              </w:rPr>
              <w:t>19</w:t>
            </w:r>
            <w:r w:rsidR="00856782">
              <w:rPr>
                <w:noProof/>
                <w:webHidden/>
              </w:rPr>
              <w:fldChar w:fldCharType="end"/>
            </w:r>
          </w:hyperlink>
        </w:p>
        <w:p w14:paraId="25A03FCB" w14:textId="55615371" w:rsidR="00856782" w:rsidRDefault="00000000">
          <w:pPr>
            <w:pStyle w:val="TOC2"/>
            <w:tabs>
              <w:tab w:val="right" w:leader="dot" w:pos="9016"/>
            </w:tabs>
            <w:rPr>
              <w:rFonts w:eastAsiaTheme="minorEastAsia"/>
              <w:noProof/>
              <w:lang w:eastAsia="en-IN"/>
            </w:rPr>
          </w:pPr>
          <w:hyperlink w:anchor="_Toc132193913" w:history="1">
            <w:r w:rsidR="00856782" w:rsidRPr="00FD49CC">
              <w:rPr>
                <w:rStyle w:val="Hyperlink"/>
                <w:noProof/>
              </w:rPr>
              <w:t>Create an Amazon EBS-backed Linux AMI</w:t>
            </w:r>
            <w:r w:rsidR="00856782">
              <w:rPr>
                <w:noProof/>
                <w:webHidden/>
              </w:rPr>
              <w:tab/>
            </w:r>
            <w:r w:rsidR="00856782">
              <w:rPr>
                <w:noProof/>
                <w:webHidden/>
              </w:rPr>
              <w:fldChar w:fldCharType="begin"/>
            </w:r>
            <w:r w:rsidR="00856782">
              <w:rPr>
                <w:noProof/>
                <w:webHidden/>
              </w:rPr>
              <w:instrText xml:space="preserve"> PAGEREF _Toc132193913 \h </w:instrText>
            </w:r>
            <w:r w:rsidR="00856782">
              <w:rPr>
                <w:noProof/>
                <w:webHidden/>
              </w:rPr>
            </w:r>
            <w:r w:rsidR="00856782">
              <w:rPr>
                <w:noProof/>
                <w:webHidden/>
              </w:rPr>
              <w:fldChar w:fldCharType="separate"/>
            </w:r>
            <w:r w:rsidR="00856782">
              <w:rPr>
                <w:noProof/>
                <w:webHidden/>
              </w:rPr>
              <w:t>19</w:t>
            </w:r>
            <w:r w:rsidR="00856782">
              <w:rPr>
                <w:noProof/>
                <w:webHidden/>
              </w:rPr>
              <w:fldChar w:fldCharType="end"/>
            </w:r>
          </w:hyperlink>
        </w:p>
        <w:p w14:paraId="0FBC1315" w14:textId="03FFF9A8" w:rsidR="00856782" w:rsidRDefault="00000000">
          <w:pPr>
            <w:pStyle w:val="TOC2"/>
            <w:tabs>
              <w:tab w:val="right" w:leader="dot" w:pos="9016"/>
            </w:tabs>
            <w:rPr>
              <w:rFonts w:eastAsiaTheme="minorEastAsia"/>
              <w:noProof/>
              <w:lang w:eastAsia="en-IN"/>
            </w:rPr>
          </w:pPr>
          <w:hyperlink w:anchor="_Toc132193914" w:history="1">
            <w:r w:rsidR="00856782" w:rsidRPr="00FD49CC">
              <w:rPr>
                <w:rStyle w:val="Hyperlink"/>
                <w:noProof/>
              </w:rPr>
              <w:t>Launch an instance from an AMI you created</w:t>
            </w:r>
            <w:r w:rsidR="00856782">
              <w:rPr>
                <w:noProof/>
                <w:webHidden/>
              </w:rPr>
              <w:tab/>
            </w:r>
            <w:r w:rsidR="00856782">
              <w:rPr>
                <w:noProof/>
                <w:webHidden/>
              </w:rPr>
              <w:fldChar w:fldCharType="begin"/>
            </w:r>
            <w:r w:rsidR="00856782">
              <w:rPr>
                <w:noProof/>
                <w:webHidden/>
              </w:rPr>
              <w:instrText xml:space="preserve"> PAGEREF _Toc132193914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3D34D948" w14:textId="48CEEEA4" w:rsidR="00856782" w:rsidRDefault="00000000">
          <w:pPr>
            <w:pStyle w:val="TOC2"/>
            <w:tabs>
              <w:tab w:val="right" w:leader="dot" w:pos="9016"/>
            </w:tabs>
            <w:rPr>
              <w:rFonts w:eastAsiaTheme="minorEastAsia"/>
              <w:noProof/>
              <w:lang w:eastAsia="en-IN"/>
            </w:rPr>
          </w:pPr>
          <w:hyperlink w:anchor="_Toc132193915" w:history="1">
            <w:r w:rsidR="00856782" w:rsidRPr="00FD49CC">
              <w:rPr>
                <w:rStyle w:val="Hyperlink"/>
                <w:noProof/>
              </w:rPr>
              <w:t>Install LAMP Web Server on Amazon Linux 2023</w:t>
            </w:r>
            <w:r w:rsidR="00856782">
              <w:rPr>
                <w:noProof/>
                <w:webHidden/>
              </w:rPr>
              <w:tab/>
            </w:r>
            <w:r w:rsidR="00856782">
              <w:rPr>
                <w:noProof/>
                <w:webHidden/>
              </w:rPr>
              <w:fldChar w:fldCharType="begin"/>
            </w:r>
            <w:r w:rsidR="00856782">
              <w:rPr>
                <w:noProof/>
                <w:webHidden/>
              </w:rPr>
              <w:instrText xml:space="preserve"> PAGEREF _Toc132193915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2F807207" w14:textId="2635B923" w:rsidR="00856782" w:rsidRDefault="00000000">
          <w:pPr>
            <w:pStyle w:val="TOC3"/>
            <w:tabs>
              <w:tab w:val="right" w:leader="dot" w:pos="9016"/>
            </w:tabs>
            <w:rPr>
              <w:rFonts w:eastAsiaTheme="minorEastAsia"/>
              <w:noProof/>
              <w:lang w:eastAsia="en-IN"/>
            </w:rPr>
          </w:pPr>
          <w:hyperlink w:anchor="_Toc132193916" w:history="1">
            <w:r w:rsidR="00856782" w:rsidRPr="00FD49CC">
              <w:rPr>
                <w:rStyle w:val="Hyperlink"/>
                <w:noProof/>
              </w:rPr>
              <w:t>Step 1: Prepare the LAMP server</w:t>
            </w:r>
            <w:r w:rsidR="00856782">
              <w:rPr>
                <w:noProof/>
                <w:webHidden/>
              </w:rPr>
              <w:tab/>
            </w:r>
            <w:r w:rsidR="00856782">
              <w:rPr>
                <w:noProof/>
                <w:webHidden/>
              </w:rPr>
              <w:fldChar w:fldCharType="begin"/>
            </w:r>
            <w:r w:rsidR="00856782">
              <w:rPr>
                <w:noProof/>
                <w:webHidden/>
              </w:rPr>
              <w:instrText xml:space="preserve"> PAGEREF _Toc132193916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6DA34C55" w14:textId="6F1041A3" w:rsidR="00856782" w:rsidRDefault="00000000">
          <w:pPr>
            <w:pStyle w:val="TOC3"/>
            <w:tabs>
              <w:tab w:val="right" w:leader="dot" w:pos="9016"/>
            </w:tabs>
            <w:rPr>
              <w:rFonts w:eastAsiaTheme="minorEastAsia"/>
              <w:noProof/>
              <w:lang w:eastAsia="en-IN"/>
            </w:rPr>
          </w:pPr>
          <w:hyperlink w:anchor="_Toc132193917" w:history="1">
            <w:r w:rsidR="00856782" w:rsidRPr="00FD49CC">
              <w:rPr>
                <w:rStyle w:val="Hyperlink"/>
                <w:noProof/>
              </w:rPr>
              <w:t>Step 2: Test your LAMP server</w:t>
            </w:r>
            <w:r w:rsidR="00856782">
              <w:rPr>
                <w:noProof/>
                <w:webHidden/>
              </w:rPr>
              <w:tab/>
            </w:r>
            <w:r w:rsidR="00856782">
              <w:rPr>
                <w:noProof/>
                <w:webHidden/>
              </w:rPr>
              <w:fldChar w:fldCharType="begin"/>
            </w:r>
            <w:r w:rsidR="00856782">
              <w:rPr>
                <w:noProof/>
                <w:webHidden/>
              </w:rPr>
              <w:instrText xml:space="preserve"> PAGEREF _Toc132193917 \h </w:instrText>
            </w:r>
            <w:r w:rsidR="00856782">
              <w:rPr>
                <w:noProof/>
                <w:webHidden/>
              </w:rPr>
            </w:r>
            <w:r w:rsidR="00856782">
              <w:rPr>
                <w:noProof/>
                <w:webHidden/>
              </w:rPr>
              <w:fldChar w:fldCharType="separate"/>
            </w:r>
            <w:r w:rsidR="00856782">
              <w:rPr>
                <w:noProof/>
                <w:webHidden/>
              </w:rPr>
              <w:t>25</w:t>
            </w:r>
            <w:r w:rsidR="00856782">
              <w:rPr>
                <w:noProof/>
                <w:webHidden/>
              </w:rPr>
              <w:fldChar w:fldCharType="end"/>
            </w:r>
          </w:hyperlink>
        </w:p>
        <w:p w14:paraId="2CB45842" w14:textId="41947F6D" w:rsidR="00856782" w:rsidRDefault="00000000">
          <w:pPr>
            <w:pStyle w:val="TOC3"/>
            <w:tabs>
              <w:tab w:val="right" w:leader="dot" w:pos="9016"/>
            </w:tabs>
            <w:rPr>
              <w:rFonts w:eastAsiaTheme="minorEastAsia"/>
              <w:noProof/>
              <w:lang w:eastAsia="en-IN"/>
            </w:rPr>
          </w:pPr>
          <w:hyperlink w:anchor="_Toc132193918" w:history="1">
            <w:r w:rsidR="00856782" w:rsidRPr="00FD49CC">
              <w:rPr>
                <w:rStyle w:val="Hyperlink"/>
                <w:noProof/>
              </w:rPr>
              <w:t>Step 3: Secure the database server (optional)</w:t>
            </w:r>
            <w:r w:rsidR="00856782">
              <w:rPr>
                <w:noProof/>
                <w:webHidden/>
              </w:rPr>
              <w:tab/>
            </w:r>
            <w:r w:rsidR="00856782">
              <w:rPr>
                <w:noProof/>
                <w:webHidden/>
              </w:rPr>
              <w:fldChar w:fldCharType="begin"/>
            </w:r>
            <w:r w:rsidR="00856782">
              <w:rPr>
                <w:noProof/>
                <w:webHidden/>
              </w:rPr>
              <w:instrText xml:space="preserve"> PAGEREF _Toc132193918 \h </w:instrText>
            </w:r>
            <w:r w:rsidR="00856782">
              <w:rPr>
                <w:noProof/>
                <w:webHidden/>
              </w:rPr>
            </w:r>
            <w:r w:rsidR="00856782">
              <w:rPr>
                <w:noProof/>
                <w:webHidden/>
              </w:rPr>
              <w:fldChar w:fldCharType="separate"/>
            </w:r>
            <w:r w:rsidR="00856782">
              <w:rPr>
                <w:noProof/>
                <w:webHidden/>
              </w:rPr>
              <w:t>26</w:t>
            </w:r>
            <w:r w:rsidR="00856782">
              <w:rPr>
                <w:noProof/>
                <w:webHidden/>
              </w:rPr>
              <w:fldChar w:fldCharType="end"/>
            </w:r>
          </w:hyperlink>
        </w:p>
        <w:p w14:paraId="1DAAADBA" w14:textId="1AB476C9" w:rsidR="00856782" w:rsidRDefault="00000000">
          <w:pPr>
            <w:pStyle w:val="TOC3"/>
            <w:tabs>
              <w:tab w:val="right" w:leader="dot" w:pos="9016"/>
            </w:tabs>
            <w:rPr>
              <w:rFonts w:eastAsiaTheme="minorEastAsia"/>
              <w:noProof/>
              <w:lang w:eastAsia="en-IN"/>
            </w:rPr>
          </w:pPr>
          <w:hyperlink w:anchor="_Toc132193919" w:history="1">
            <w:r w:rsidR="00856782" w:rsidRPr="00FD49CC">
              <w:rPr>
                <w:rStyle w:val="Hyperlink"/>
                <w:noProof/>
              </w:rPr>
              <w:t>Step 4: (Optional) Install phpMyAdmin</w:t>
            </w:r>
            <w:r w:rsidR="00856782">
              <w:rPr>
                <w:noProof/>
                <w:webHidden/>
              </w:rPr>
              <w:tab/>
            </w:r>
            <w:r w:rsidR="00856782">
              <w:rPr>
                <w:noProof/>
                <w:webHidden/>
              </w:rPr>
              <w:fldChar w:fldCharType="begin"/>
            </w:r>
            <w:r w:rsidR="00856782">
              <w:rPr>
                <w:noProof/>
                <w:webHidden/>
              </w:rPr>
              <w:instrText xml:space="preserve"> PAGEREF _Toc132193919 \h </w:instrText>
            </w:r>
            <w:r w:rsidR="00856782">
              <w:rPr>
                <w:noProof/>
                <w:webHidden/>
              </w:rPr>
            </w:r>
            <w:r w:rsidR="00856782">
              <w:rPr>
                <w:noProof/>
                <w:webHidden/>
              </w:rPr>
              <w:fldChar w:fldCharType="separate"/>
            </w:r>
            <w:r w:rsidR="00856782">
              <w:rPr>
                <w:noProof/>
                <w:webHidden/>
              </w:rPr>
              <w:t>27</w:t>
            </w:r>
            <w:r w:rsidR="00856782">
              <w:rPr>
                <w:noProof/>
                <w:webHidden/>
              </w:rPr>
              <w:fldChar w:fldCharType="end"/>
            </w:r>
          </w:hyperlink>
        </w:p>
        <w:p w14:paraId="37D77291" w14:textId="39F84667" w:rsidR="00856782" w:rsidRDefault="00000000">
          <w:pPr>
            <w:pStyle w:val="TOC2"/>
            <w:tabs>
              <w:tab w:val="right" w:leader="dot" w:pos="9016"/>
            </w:tabs>
            <w:rPr>
              <w:rFonts w:eastAsiaTheme="minorEastAsia"/>
              <w:noProof/>
              <w:lang w:eastAsia="en-IN"/>
            </w:rPr>
          </w:pPr>
          <w:hyperlink w:anchor="_Toc132193920" w:history="1">
            <w:r w:rsidR="00856782" w:rsidRPr="00FD49CC">
              <w:rPr>
                <w:rStyle w:val="Hyperlink"/>
                <w:noProof/>
              </w:rPr>
              <w:t>Create AMI from LAMP server instance</w:t>
            </w:r>
            <w:r w:rsidR="00856782">
              <w:rPr>
                <w:noProof/>
                <w:webHidden/>
              </w:rPr>
              <w:tab/>
            </w:r>
            <w:r w:rsidR="00856782">
              <w:rPr>
                <w:noProof/>
                <w:webHidden/>
              </w:rPr>
              <w:fldChar w:fldCharType="begin"/>
            </w:r>
            <w:r w:rsidR="00856782">
              <w:rPr>
                <w:noProof/>
                <w:webHidden/>
              </w:rPr>
              <w:instrText xml:space="preserve"> PAGEREF _Toc132193920 \h </w:instrText>
            </w:r>
            <w:r w:rsidR="00856782">
              <w:rPr>
                <w:noProof/>
                <w:webHidden/>
              </w:rPr>
            </w:r>
            <w:r w:rsidR="00856782">
              <w:rPr>
                <w:noProof/>
                <w:webHidden/>
              </w:rPr>
              <w:fldChar w:fldCharType="separate"/>
            </w:r>
            <w:r w:rsidR="00856782">
              <w:rPr>
                <w:noProof/>
                <w:webHidden/>
              </w:rPr>
              <w:t>29</w:t>
            </w:r>
            <w:r w:rsidR="00856782">
              <w:rPr>
                <w:noProof/>
                <w:webHidden/>
              </w:rPr>
              <w:fldChar w:fldCharType="end"/>
            </w:r>
          </w:hyperlink>
        </w:p>
        <w:p w14:paraId="5F52EEC7" w14:textId="0730DAA0" w:rsidR="00856782" w:rsidRDefault="00000000">
          <w:pPr>
            <w:pStyle w:val="TOC1"/>
            <w:tabs>
              <w:tab w:val="right" w:leader="dot" w:pos="9016"/>
            </w:tabs>
            <w:rPr>
              <w:rFonts w:eastAsiaTheme="minorEastAsia"/>
              <w:noProof/>
              <w:lang w:eastAsia="en-IN"/>
            </w:rPr>
          </w:pPr>
          <w:hyperlink w:anchor="_Toc132193921" w:history="1">
            <w:r w:rsidR="00856782" w:rsidRPr="00FD49CC">
              <w:rPr>
                <w:rStyle w:val="Hyperlink"/>
                <w:noProof/>
              </w:rPr>
              <w:t>Amazon Identity and Access Management (IAM)</w:t>
            </w:r>
            <w:r w:rsidR="00856782">
              <w:rPr>
                <w:noProof/>
                <w:webHidden/>
              </w:rPr>
              <w:tab/>
            </w:r>
            <w:r w:rsidR="00856782">
              <w:rPr>
                <w:noProof/>
                <w:webHidden/>
              </w:rPr>
              <w:fldChar w:fldCharType="begin"/>
            </w:r>
            <w:r w:rsidR="00856782">
              <w:rPr>
                <w:noProof/>
                <w:webHidden/>
              </w:rPr>
              <w:instrText xml:space="preserve"> PAGEREF _Toc132193921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0B9F3AC9" w14:textId="0E3F7E84" w:rsidR="00856782" w:rsidRDefault="00000000">
          <w:pPr>
            <w:pStyle w:val="TOC2"/>
            <w:tabs>
              <w:tab w:val="right" w:leader="dot" w:pos="9016"/>
            </w:tabs>
            <w:rPr>
              <w:rFonts w:eastAsiaTheme="minorEastAsia"/>
              <w:noProof/>
              <w:lang w:eastAsia="en-IN"/>
            </w:rPr>
          </w:pPr>
          <w:hyperlink w:anchor="_Toc132193922" w:history="1">
            <w:r w:rsidR="00856782" w:rsidRPr="00FD49CC">
              <w:rPr>
                <w:rStyle w:val="Hyperlink"/>
                <w:noProof/>
              </w:rPr>
              <w:t>IAM Roles</w:t>
            </w:r>
            <w:r w:rsidR="00856782">
              <w:rPr>
                <w:noProof/>
                <w:webHidden/>
              </w:rPr>
              <w:tab/>
            </w:r>
            <w:r w:rsidR="00856782">
              <w:rPr>
                <w:noProof/>
                <w:webHidden/>
              </w:rPr>
              <w:fldChar w:fldCharType="begin"/>
            </w:r>
            <w:r w:rsidR="00856782">
              <w:rPr>
                <w:noProof/>
                <w:webHidden/>
              </w:rPr>
              <w:instrText xml:space="preserve"> PAGEREF _Toc132193922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769EF979" w14:textId="58F05B3B" w:rsidR="00856782" w:rsidRDefault="00000000">
          <w:pPr>
            <w:pStyle w:val="TOC2"/>
            <w:tabs>
              <w:tab w:val="right" w:leader="dot" w:pos="9016"/>
            </w:tabs>
            <w:rPr>
              <w:rFonts w:eastAsiaTheme="minorEastAsia"/>
              <w:noProof/>
              <w:lang w:eastAsia="en-IN"/>
            </w:rPr>
          </w:pPr>
          <w:hyperlink w:anchor="_Toc132193923" w:history="1">
            <w:r w:rsidR="00856782" w:rsidRPr="00FD49CC">
              <w:rPr>
                <w:rStyle w:val="Hyperlink"/>
                <w:noProof/>
              </w:rPr>
              <w:t>Common scenarios for roles: Users, applications, and services</w:t>
            </w:r>
            <w:r w:rsidR="00856782">
              <w:rPr>
                <w:noProof/>
                <w:webHidden/>
              </w:rPr>
              <w:tab/>
            </w:r>
            <w:r w:rsidR="00856782">
              <w:rPr>
                <w:noProof/>
                <w:webHidden/>
              </w:rPr>
              <w:fldChar w:fldCharType="begin"/>
            </w:r>
            <w:r w:rsidR="00856782">
              <w:rPr>
                <w:noProof/>
                <w:webHidden/>
              </w:rPr>
              <w:instrText xml:space="preserve"> PAGEREF _Toc132193923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4BD58999" w14:textId="3FF369B5" w:rsidR="00856782" w:rsidRDefault="00000000">
          <w:pPr>
            <w:pStyle w:val="TOC2"/>
            <w:tabs>
              <w:tab w:val="right" w:leader="dot" w:pos="9016"/>
            </w:tabs>
            <w:rPr>
              <w:rFonts w:eastAsiaTheme="minorEastAsia"/>
              <w:noProof/>
              <w:lang w:eastAsia="en-IN"/>
            </w:rPr>
          </w:pPr>
          <w:hyperlink w:anchor="_Toc132193924" w:history="1">
            <w:r w:rsidR="00856782" w:rsidRPr="00FD49CC">
              <w:rPr>
                <w:rStyle w:val="Hyperlink"/>
                <w:noProof/>
              </w:rPr>
              <w:t>Providing access to an AWS service</w:t>
            </w:r>
            <w:r w:rsidR="00856782">
              <w:rPr>
                <w:noProof/>
                <w:webHidden/>
              </w:rPr>
              <w:tab/>
            </w:r>
            <w:r w:rsidR="00856782">
              <w:rPr>
                <w:noProof/>
                <w:webHidden/>
              </w:rPr>
              <w:fldChar w:fldCharType="begin"/>
            </w:r>
            <w:r w:rsidR="00856782">
              <w:rPr>
                <w:noProof/>
                <w:webHidden/>
              </w:rPr>
              <w:instrText xml:space="preserve"> PAGEREF _Toc132193924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5A0C891F" w14:textId="05DA8CA0" w:rsidR="00856782" w:rsidRDefault="00000000">
          <w:pPr>
            <w:pStyle w:val="TOC2"/>
            <w:tabs>
              <w:tab w:val="right" w:leader="dot" w:pos="9016"/>
            </w:tabs>
            <w:rPr>
              <w:rFonts w:eastAsiaTheme="minorEastAsia"/>
              <w:noProof/>
              <w:lang w:eastAsia="en-IN"/>
            </w:rPr>
          </w:pPr>
          <w:hyperlink w:anchor="_Toc132193925" w:history="1">
            <w:r w:rsidR="00856782" w:rsidRPr="00FD49CC">
              <w:rPr>
                <w:rStyle w:val="Hyperlink"/>
                <w:noProof/>
              </w:rPr>
              <w:t>Identities: Roles, Users and Federated Identities</w:t>
            </w:r>
            <w:r w:rsidR="00856782">
              <w:rPr>
                <w:noProof/>
                <w:webHidden/>
              </w:rPr>
              <w:tab/>
            </w:r>
            <w:r w:rsidR="00856782">
              <w:rPr>
                <w:noProof/>
                <w:webHidden/>
              </w:rPr>
              <w:fldChar w:fldCharType="begin"/>
            </w:r>
            <w:r w:rsidR="00856782">
              <w:rPr>
                <w:noProof/>
                <w:webHidden/>
              </w:rPr>
              <w:instrText xml:space="preserve"> PAGEREF _Toc132193925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2DF56299" w14:textId="55286F35" w:rsidR="00856782" w:rsidRDefault="00000000">
          <w:pPr>
            <w:pStyle w:val="TOC3"/>
            <w:tabs>
              <w:tab w:val="right" w:leader="dot" w:pos="9016"/>
            </w:tabs>
            <w:rPr>
              <w:rFonts w:eastAsiaTheme="minorEastAsia"/>
              <w:noProof/>
              <w:lang w:eastAsia="en-IN"/>
            </w:rPr>
          </w:pPr>
          <w:hyperlink w:anchor="_Toc132193926" w:history="1">
            <w:r w:rsidR="00856782" w:rsidRPr="00FD49CC">
              <w:rPr>
                <w:rStyle w:val="Hyperlink"/>
                <w:noProof/>
              </w:rPr>
              <w:t>AWS Users</w:t>
            </w:r>
            <w:r w:rsidR="00856782">
              <w:rPr>
                <w:noProof/>
                <w:webHidden/>
              </w:rPr>
              <w:tab/>
            </w:r>
            <w:r w:rsidR="00856782">
              <w:rPr>
                <w:noProof/>
                <w:webHidden/>
              </w:rPr>
              <w:fldChar w:fldCharType="begin"/>
            </w:r>
            <w:r w:rsidR="00856782">
              <w:rPr>
                <w:noProof/>
                <w:webHidden/>
              </w:rPr>
              <w:instrText xml:space="preserve"> PAGEREF _Toc132193926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39D4567B" w14:textId="1FCF50C8" w:rsidR="00856782" w:rsidRDefault="00000000">
          <w:pPr>
            <w:pStyle w:val="TOC3"/>
            <w:tabs>
              <w:tab w:val="right" w:leader="dot" w:pos="9016"/>
            </w:tabs>
            <w:rPr>
              <w:rFonts w:eastAsiaTheme="minorEastAsia"/>
              <w:noProof/>
              <w:lang w:eastAsia="en-IN"/>
            </w:rPr>
          </w:pPr>
          <w:hyperlink w:anchor="_Toc132193927" w:history="1">
            <w:r w:rsidR="00856782" w:rsidRPr="00FD49CC">
              <w:rPr>
                <w:rStyle w:val="Hyperlink"/>
                <w:noProof/>
              </w:rPr>
              <w:t>Federated Identities</w:t>
            </w:r>
            <w:r w:rsidR="00856782">
              <w:rPr>
                <w:noProof/>
                <w:webHidden/>
              </w:rPr>
              <w:tab/>
            </w:r>
            <w:r w:rsidR="00856782">
              <w:rPr>
                <w:noProof/>
                <w:webHidden/>
              </w:rPr>
              <w:fldChar w:fldCharType="begin"/>
            </w:r>
            <w:r w:rsidR="00856782">
              <w:rPr>
                <w:noProof/>
                <w:webHidden/>
              </w:rPr>
              <w:instrText xml:space="preserve"> PAGEREF _Toc132193927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220690CA" w14:textId="42051FEB" w:rsidR="00856782" w:rsidRDefault="00000000">
          <w:pPr>
            <w:pStyle w:val="TOC3"/>
            <w:tabs>
              <w:tab w:val="right" w:leader="dot" w:pos="9016"/>
            </w:tabs>
            <w:rPr>
              <w:rFonts w:eastAsiaTheme="minorEastAsia"/>
              <w:noProof/>
              <w:lang w:eastAsia="en-IN"/>
            </w:rPr>
          </w:pPr>
          <w:hyperlink w:anchor="_Toc132193928" w:history="1">
            <w:r w:rsidR="00856782" w:rsidRPr="00FD49CC">
              <w:rPr>
                <w:rStyle w:val="Hyperlink"/>
                <w:noProof/>
              </w:rPr>
              <w:t>IAM Roles</w:t>
            </w:r>
            <w:r w:rsidR="00856782">
              <w:rPr>
                <w:noProof/>
                <w:webHidden/>
              </w:rPr>
              <w:tab/>
            </w:r>
            <w:r w:rsidR="00856782">
              <w:rPr>
                <w:noProof/>
                <w:webHidden/>
              </w:rPr>
              <w:fldChar w:fldCharType="begin"/>
            </w:r>
            <w:r w:rsidR="00856782">
              <w:rPr>
                <w:noProof/>
                <w:webHidden/>
              </w:rPr>
              <w:instrText xml:space="preserve"> PAGEREF _Toc132193928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70ED62A2" w14:textId="799C1F61" w:rsidR="00856782" w:rsidRDefault="00000000">
          <w:pPr>
            <w:pStyle w:val="TOC2"/>
            <w:tabs>
              <w:tab w:val="right" w:leader="dot" w:pos="9016"/>
            </w:tabs>
            <w:rPr>
              <w:rFonts w:eastAsiaTheme="minorEastAsia"/>
              <w:noProof/>
              <w:lang w:eastAsia="en-IN"/>
            </w:rPr>
          </w:pPr>
          <w:hyperlink w:anchor="_Toc132193929" w:history="1">
            <w:r w:rsidR="00856782" w:rsidRPr="00FD49CC">
              <w:rPr>
                <w:rStyle w:val="Hyperlink"/>
                <w:noProof/>
              </w:rPr>
              <w:t>Structure of an IAM role</w:t>
            </w:r>
            <w:r w:rsidR="00856782">
              <w:rPr>
                <w:noProof/>
                <w:webHidden/>
              </w:rPr>
              <w:tab/>
            </w:r>
            <w:r w:rsidR="00856782">
              <w:rPr>
                <w:noProof/>
                <w:webHidden/>
              </w:rPr>
              <w:fldChar w:fldCharType="begin"/>
            </w:r>
            <w:r w:rsidR="00856782">
              <w:rPr>
                <w:noProof/>
                <w:webHidden/>
              </w:rPr>
              <w:instrText xml:space="preserve"> PAGEREF _Toc132193929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5DEDC51B" w14:textId="2C80300A" w:rsidR="00856782" w:rsidRDefault="00000000">
          <w:pPr>
            <w:pStyle w:val="TOC3"/>
            <w:tabs>
              <w:tab w:val="right" w:leader="dot" w:pos="9016"/>
            </w:tabs>
            <w:rPr>
              <w:rFonts w:eastAsiaTheme="minorEastAsia"/>
              <w:noProof/>
              <w:lang w:eastAsia="en-IN"/>
            </w:rPr>
          </w:pPr>
          <w:hyperlink w:anchor="_Toc132193930" w:history="1">
            <w:r w:rsidR="00856782" w:rsidRPr="00FD49CC">
              <w:rPr>
                <w:rStyle w:val="Hyperlink"/>
                <w:noProof/>
              </w:rPr>
              <w:t>Trust policy</w:t>
            </w:r>
            <w:r w:rsidR="00856782">
              <w:rPr>
                <w:noProof/>
                <w:webHidden/>
              </w:rPr>
              <w:tab/>
            </w:r>
            <w:r w:rsidR="00856782">
              <w:rPr>
                <w:noProof/>
                <w:webHidden/>
              </w:rPr>
              <w:fldChar w:fldCharType="begin"/>
            </w:r>
            <w:r w:rsidR="00856782">
              <w:rPr>
                <w:noProof/>
                <w:webHidden/>
              </w:rPr>
              <w:instrText xml:space="preserve"> PAGEREF _Toc132193930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05AF7826" w14:textId="69098C28" w:rsidR="00856782" w:rsidRDefault="00000000">
          <w:pPr>
            <w:pStyle w:val="TOC3"/>
            <w:tabs>
              <w:tab w:val="right" w:leader="dot" w:pos="9016"/>
            </w:tabs>
            <w:rPr>
              <w:rFonts w:eastAsiaTheme="minorEastAsia"/>
              <w:noProof/>
              <w:lang w:eastAsia="en-IN"/>
            </w:rPr>
          </w:pPr>
          <w:hyperlink w:anchor="_Toc132193931" w:history="1">
            <w:r w:rsidR="00856782" w:rsidRPr="00FD49CC">
              <w:rPr>
                <w:rStyle w:val="Hyperlink"/>
                <w:noProof/>
              </w:rPr>
              <w:t>Permission policy</w:t>
            </w:r>
            <w:r w:rsidR="00856782">
              <w:rPr>
                <w:noProof/>
                <w:webHidden/>
              </w:rPr>
              <w:tab/>
            </w:r>
            <w:r w:rsidR="00856782">
              <w:rPr>
                <w:noProof/>
                <w:webHidden/>
              </w:rPr>
              <w:fldChar w:fldCharType="begin"/>
            </w:r>
            <w:r w:rsidR="00856782">
              <w:rPr>
                <w:noProof/>
                <w:webHidden/>
              </w:rPr>
              <w:instrText xml:space="preserve"> PAGEREF _Toc132193931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37A10D64" w14:textId="62547CEA" w:rsidR="00856782" w:rsidRDefault="00000000">
          <w:pPr>
            <w:pStyle w:val="TOC2"/>
            <w:tabs>
              <w:tab w:val="right" w:leader="dot" w:pos="9016"/>
            </w:tabs>
            <w:rPr>
              <w:rFonts w:eastAsiaTheme="minorEastAsia"/>
              <w:noProof/>
              <w:lang w:eastAsia="en-IN"/>
            </w:rPr>
          </w:pPr>
          <w:hyperlink w:anchor="_Toc132193932" w:history="1">
            <w:r w:rsidR="00856782" w:rsidRPr="00FD49CC">
              <w:rPr>
                <w:rStyle w:val="Hyperlink"/>
                <w:noProof/>
              </w:rPr>
              <w:t>Creating Our First Role</w:t>
            </w:r>
            <w:r w:rsidR="00856782">
              <w:rPr>
                <w:noProof/>
                <w:webHidden/>
              </w:rPr>
              <w:tab/>
            </w:r>
            <w:r w:rsidR="00856782">
              <w:rPr>
                <w:noProof/>
                <w:webHidden/>
              </w:rPr>
              <w:fldChar w:fldCharType="begin"/>
            </w:r>
            <w:r w:rsidR="00856782">
              <w:rPr>
                <w:noProof/>
                <w:webHidden/>
              </w:rPr>
              <w:instrText xml:space="preserve"> PAGEREF _Toc132193932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388B8906" w14:textId="2BC00567" w:rsidR="00856782" w:rsidRDefault="00000000">
          <w:pPr>
            <w:pStyle w:val="TOC3"/>
            <w:tabs>
              <w:tab w:val="right" w:leader="dot" w:pos="9016"/>
            </w:tabs>
            <w:rPr>
              <w:rFonts w:eastAsiaTheme="minorEastAsia"/>
              <w:noProof/>
              <w:lang w:eastAsia="en-IN"/>
            </w:rPr>
          </w:pPr>
          <w:hyperlink w:anchor="_Toc132193933" w:history="1">
            <w:r w:rsidR="00856782" w:rsidRPr="00FD49CC">
              <w:rPr>
                <w:rStyle w:val="Hyperlink"/>
                <w:noProof/>
              </w:rPr>
              <w:t>Creating our first role</w:t>
            </w:r>
            <w:r w:rsidR="00856782">
              <w:rPr>
                <w:noProof/>
                <w:webHidden/>
              </w:rPr>
              <w:tab/>
            </w:r>
            <w:r w:rsidR="00856782">
              <w:rPr>
                <w:noProof/>
                <w:webHidden/>
              </w:rPr>
              <w:fldChar w:fldCharType="begin"/>
            </w:r>
            <w:r w:rsidR="00856782">
              <w:rPr>
                <w:noProof/>
                <w:webHidden/>
              </w:rPr>
              <w:instrText xml:space="preserve"> PAGEREF _Toc132193933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5C1480E5" w14:textId="382A7759" w:rsidR="00856782" w:rsidRDefault="00000000">
          <w:pPr>
            <w:pStyle w:val="TOC3"/>
            <w:tabs>
              <w:tab w:val="right" w:leader="dot" w:pos="9016"/>
            </w:tabs>
            <w:rPr>
              <w:rFonts w:eastAsiaTheme="minorEastAsia"/>
              <w:noProof/>
              <w:lang w:eastAsia="en-IN"/>
            </w:rPr>
          </w:pPr>
          <w:hyperlink w:anchor="_Toc132193934" w:history="1">
            <w:r w:rsidR="00856782" w:rsidRPr="00FD49CC">
              <w:rPr>
                <w:rStyle w:val="Hyperlink"/>
                <w:noProof/>
              </w:rPr>
              <w:t>Assuming IAM Roles</w:t>
            </w:r>
            <w:r w:rsidR="00856782">
              <w:rPr>
                <w:noProof/>
                <w:webHidden/>
              </w:rPr>
              <w:tab/>
            </w:r>
            <w:r w:rsidR="00856782">
              <w:rPr>
                <w:noProof/>
                <w:webHidden/>
              </w:rPr>
              <w:fldChar w:fldCharType="begin"/>
            </w:r>
            <w:r w:rsidR="00856782">
              <w:rPr>
                <w:noProof/>
                <w:webHidden/>
              </w:rPr>
              <w:instrText xml:space="preserve"> PAGEREF _Toc132193934 \h </w:instrText>
            </w:r>
            <w:r w:rsidR="00856782">
              <w:rPr>
                <w:noProof/>
                <w:webHidden/>
              </w:rPr>
            </w:r>
            <w:r w:rsidR="00856782">
              <w:rPr>
                <w:noProof/>
                <w:webHidden/>
              </w:rPr>
              <w:fldChar w:fldCharType="separate"/>
            </w:r>
            <w:r w:rsidR="00856782">
              <w:rPr>
                <w:noProof/>
                <w:webHidden/>
              </w:rPr>
              <w:t>35</w:t>
            </w:r>
            <w:r w:rsidR="00856782">
              <w:rPr>
                <w:noProof/>
                <w:webHidden/>
              </w:rPr>
              <w:fldChar w:fldCharType="end"/>
            </w:r>
          </w:hyperlink>
        </w:p>
        <w:p w14:paraId="19A1C99B" w14:textId="0B1FD3B3" w:rsidR="00856782" w:rsidRDefault="00000000">
          <w:pPr>
            <w:pStyle w:val="TOC3"/>
            <w:tabs>
              <w:tab w:val="right" w:leader="dot" w:pos="9016"/>
            </w:tabs>
            <w:rPr>
              <w:rFonts w:eastAsiaTheme="minorEastAsia"/>
              <w:noProof/>
              <w:lang w:eastAsia="en-IN"/>
            </w:rPr>
          </w:pPr>
          <w:hyperlink w:anchor="_Toc132193935" w:history="1">
            <w:r w:rsidR="00856782" w:rsidRPr="00FD49CC">
              <w:rPr>
                <w:rStyle w:val="Hyperlink"/>
                <w:noProof/>
              </w:rPr>
              <w:t>Using an IAM role to create resources</w:t>
            </w:r>
            <w:r w:rsidR="00856782">
              <w:rPr>
                <w:noProof/>
                <w:webHidden/>
              </w:rPr>
              <w:tab/>
            </w:r>
            <w:r w:rsidR="00856782">
              <w:rPr>
                <w:noProof/>
                <w:webHidden/>
              </w:rPr>
              <w:fldChar w:fldCharType="begin"/>
            </w:r>
            <w:r w:rsidR="00856782">
              <w:rPr>
                <w:noProof/>
                <w:webHidden/>
              </w:rPr>
              <w:instrText xml:space="preserve"> PAGEREF _Toc132193935 \h </w:instrText>
            </w:r>
            <w:r w:rsidR="00856782">
              <w:rPr>
                <w:noProof/>
                <w:webHidden/>
              </w:rPr>
            </w:r>
            <w:r w:rsidR="00856782">
              <w:rPr>
                <w:noProof/>
                <w:webHidden/>
              </w:rPr>
              <w:fldChar w:fldCharType="separate"/>
            </w:r>
            <w:r w:rsidR="00856782">
              <w:rPr>
                <w:noProof/>
                <w:webHidden/>
              </w:rPr>
              <w:t>36</w:t>
            </w:r>
            <w:r w:rsidR="00856782">
              <w:rPr>
                <w:noProof/>
                <w:webHidden/>
              </w:rPr>
              <w:fldChar w:fldCharType="end"/>
            </w:r>
          </w:hyperlink>
        </w:p>
        <w:p w14:paraId="6EBFEED0" w14:textId="3A9B3186" w:rsidR="00856782" w:rsidRDefault="00000000">
          <w:pPr>
            <w:pStyle w:val="TOC3"/>
            <w:tabs>
              <w:tab w:val="right" w:leader="dot" w:pos="9016"/>
            </w:tabs>
            <w:rPr>
              <w:rFonts w:eastAsiaTheme="minorEastAsia"/>
              <w:noProof/>
              <w:lang w:eastAsia="en-IN"/>
            </w:rPr>
          </w:pPr>
          <w:hyperlink w:anchor="_Toc132193936" w:history="1">
            <w:r w:rsidR="00856782" w:rsidRPr="00FD49CC">
              <w:rPr>
                <w:rStyle w:val="Hyperlink"/>
                <w:noProof/>
              </w:rPr>
              <w:t>To stop using a role (AWS Console)</w:t>
            </w:r>
            <w:r w:rsidR="00856782">
              <w:rPr>
                <w:noProof/>
                <w:webHidden/>
              </w:rPr>
              <w:tab/>
            </w:r>
            <w:r w:rsidR="00856782">
              <w:rPr>
                <w:noProof/>
                <w:webHidden/>
              </w:rPr>
              <w:fldChar w:fldCharType="begin"/>
            </w:r>
            <w:r w:rsidR="00856782">
              <w:rPr>
                <w:noProof/>
                <w:webHidden/>
              </w:rPr>
              <w:instrText xml:space="preserve"> PAGEREF _Toc132193936 \h </w:instrText>
            </w:r>
            <w:r w:rsidR="00856782">
              <w:rPr>
                <w:noProof/>
                <w:webHidden/>
              </w:rPr>
            </w:r>
            <w:r w:rsidR="00856782">
              <w:rPr>
                <w:noProof/>
                <w:webHidden/>
              </w:rPr>
              <w:fldChar w:fldCharType="separate"/>
            </w:r>
            <w:r w:rsidR="00856782">
              <w:rPr>
                <w:noProof/>
                <w:webHidden/>
              </w:rPr>
              <w:t>37</w:t>
            </w:r>
            <w:r w:rsidR="00856782">
              <w:rPr>
                <w:noProof/>
                <w:webHidden/>
              </w:rPr>
              <w:fldChar w:fldCharType="end"/>
            </w:r>
          </w:hyperlink>
        </w:p>
        <w:p w14:paraId="5439818B" w14:textId="1C827731" w:rsidR="00856782" w:rsidRDefault="00000000">
          <w:pPr>
            <w:pStyle w:val="TOC1"/>
            <w:tabs>
              <w:tab w:val="right" w:leader="dot" w:pos="9016"/>
            </w:tabs>
            <w:rPr>
              <w:rFonts w:eastAsiaTheme="minorEastAsia"/>
              <w:noProof/>
              <w:lang w:eastAsia="en-IN"/>
            </w:rPr>
          </w:pPr>
          <w:hyperlink w:anchor="_Toc132193937" w:history="1">
            <w:r w:rsidR="00856782" w:rsidRPr="00FD49CC">
              <w:rPr>
                <w:rStyle w:val="Hyperlink"/>
                <w:noProof/>
              </w:rPr>
              <w:t>Amazon Simple Storage Service (S3)</w:t>
            </w:r>
            <w:r w:rsidR="00856782">
              <w:rPr>
                <w:noProof/>
                <w:webHidden/>
              </w:rPr>
              <w:tab/>
            </w:r>
            <w:r w:rsidR="00856782">
              <w:rPr>
                <w:noProof/>
                <w:webHidden/>
              </w:rPr>
              <w:fldChar w:fldCharType="begin"/>
            </w:r>
            <w:r w:rsidR="00856782">
              <w:rPr>
                <w:noProof/>
                <w:webHidden/>
              </w:rPr>
              <w:instrText xml:space="preserve"> PAGEREF _Toc132193937 \h </w:instrText>
            </w:r>
            <w:r w:rsidR="00856782">
              <w:rPr>
                <w:noProof/>
                <w:webHidden/>
              </w:rPr>
            </w:r>
            <w:r w:rsidR="00856782">
              <w:rPr>
                <w:noProof/>
                <w:webHidden/>
              </w:rPr>
              <w:fldChar w:fldCharType="separate"/>
            </w:r>
            <w:r w:rsidR="00856782">
              <w:rPr>
                <w:noProof/>
                <w:webHidden/>
              </w:rPr>
              <w:t>38</w:t>
            </w:r>
            <w:r w:rsidR="00856782">
              <w:rPr>
                <w:noProof/>
                <w:webHidden/>
              </w:rPr>
              <w:fldChar w:fldCharType="end"/>
            </w:r>
          </w:hyperlink>
        </w:p>
        <w:p w14:paraId="3D2BA58F" w14:textId="5B982EE0" w:rsidR="00856782" w:rsidRDefault="00000000">
          <w:pPr>
            <w:pStyle w:val="TOC2"/>
            <w:tabs>
              <w:tab w:val="right" w:leader="dot" w:pos="9016"/>
            </w:tabs>
            <w:rPr>
              <w:rFonts w:eastAsiaTheme="minorEastAsia"/>
              <w:noProof/>
              <w:lang w:eastAsia="en-IN"/>
            </w:rPr>
          </w:pPr>
          <w:hyperlink w:anchor="_Toc132193938" w:history="1">
            <w:r w:rsidR="00856782" w:rsidRPr="00FD49CC">
              <w:rPr>
                <w:rStyle w:val="Hyperlink"/>
                <w:noProof/>
                <w:lang w:val="en-GB"/>
              </w:rPr>
              <w:t>Create a Static Web Site</w:t>
            </w:r>
            <w:r w:rsidR="00856782">
              <w:rPr>
                <w:noProof/>
                <w:webHidden/>
              </w:rPr>
              <w:tab/>
            </w:r>
            <w:r w:rsidR="00856782">
              <w:rPr>
                <w:noProof/>
                <w:webHidden/>
              </w:rPr>
              <w:fldChar w:fldCharType="begin"/>
            </w:r>
            <w:r w:rsidR="00856782">
              <w:rPr>
                <w:noProof/>
                <w:webHidden/>
              </w:rPr>
              <w:instrText xml:space="preserve"> PAGEREF _Toc132193938 \h </w:instrText>
            </w:r>
            <w:r w:rsidR="00856782">
              <w:rPr>
                <w:noProof/>
                <w:webHidden/>
              </w:rPr>
            </w:r>
            <w:r w:rsidR="00856782">
              <w:rPr>
                <w:noProof/>
                <w:webHidden/>
              </w:rPr>
              <w:fldChar w:fldCharType="separate"/>
            </w:r>
            <w:r w:rsidR="00856782">
              <w:rPr>
                <w:noProof/>
                <w:webHidden/>
              </w:rPr>
              <w:t>38</w:t>
            </w:r>
            <w:r w:rsidR="00856782">
              <w:rPr>
                <w:noProof/>
                <w:webHidden/>
              </w:rPr>
              <w:fldChar w:fldCharType="end"/>
            </w:r>
          </w:hyperlink>
        </w:p>
        <w:p w14:paraId="4E7B46A6" w14:textId="47F88559" w:rsidR="00856782" w:rsidRDefault="00000000">
          <w:pPr>
            <w:pStyle w:val="TOC2"/>
            <w:tabs>
              <w:tab w:val="right" w:leader="dot" w:pos="9016"/>
            </w:tabs>
            <w:rPr>
              <w:rFonts w:eastAsiaTheme="minorEastAsia"/>
              <w:noProof/>
              <w:lang w:eastAsia="en-IN"/>
            </w:rPr>
          </w:pPr>
          <w:hyperlink w:anchor="_Toc132193939" w:history="1">
            <w:r w:rsidR="00856782" w:rsidRPr="00FD49CC">
              <w:rPr>
                <w:rStyle w:val="Hyperlink"/>
                <w:noProof/>
              </w:rPr>
              <w:t>S3 Bucket Policy</w:t>
            </w:r>
            <w:r w:rsidR="00856782">
              <w:rPr>
                <w:noProof/>
                <w:webHidden/>
              </w:rPr>
              <w:tab/>
            </w:r>
            <w:r w:rsidR="00856782">
              <w:rPr>
                <w:noProof/>
                <w:webHidden/>
              </w:rPr>
              <w:fldChar w:fldCharType="begin"/>
            </w:r>
            <w:r w:rsidR="00856782">
              <w:rPr>
                <w:noProof/>
                <w:webHidden/>
              </w:rPr>
              <w:instrText xml:space="preserve"> PAGEREF _Toc132193939 \h </w:instrText>
            </w:r>
            <w:r w:rsidR="00856782">
              <w:rPr>
                <w:noProof/>
                <w:webHidden/>
              </w:rPr>
            </w:r>
            <w:r w:rsidR="00856782">
              <w:rPr>
                <w:noProof/>
                <w:webHidden/>
              </w:rPr>
              <w:fldChar w:fldCharType="separate"/>
            </w:r>
            <w:r w:rsidR="00856782">
              <w:rPr>
                <w:noProof/>
                <w:webHidden/>
              </w:rPr>
              <w:t>39</w:t>
            </w:r>
            <w:r w:rsidR="00856782">
              <w:rPr>
                <w:noProof/>
                <w:webHidden/>
              </w:rPr>
              <w:fldChar w:fldCharType="end"/>
            </w:r>
          </w:hyperlink>
        </w:p>
        <w:p w14:paraId="6A523721" w14:textId="60424F1E" w:rsidR="00856782" w:rsidRDefault="00000000">
          <w:pPr>
            <w:pStyle w:val="TOC3"/>
            <w:tabs>
              <w:tab w:val="right" w:leader="dot" w:pos="9016"/>
            </w:tabs>
            <w:rPr>
              <w:rFonts w:eastAsiaTheme="minorEastAsia"/>
              <w:noProof/>
              <w:lang w:eastAsia="en-IN"/>
            </w:rPr>
          </w:pPr>
          <w:hyperlink w:anchor="_Toc132193940" w:history="1">
            <w:r w:rsidR="00856782" w:rsidRPr="00FD49CC">
              <w:rPr>
                <w:rStyle w:val="Hyperlink"/>
                <w:noProof/>
              </w:rPr>
              <w:t>Getting a List of Objects in a Bucket with a Specific Prefix</w:t>
            </w:r>
            <w:r w:rsidR="00856782">
              <w:rPr>
                <w:noProof/>
                <w:webHidden/>
              </w:rPr>
              <w:tab/>
            </w:r>
            <w:r w:rsidR="00856782">
              <w:rPr>
                <w:noProof/>
                <w:webHidden/>
              </w:rPr>
              <w:fldChar w:fldCharType="begin"/>
            </w:r>
            <w:r w:rsidR="00856782">
              <w:rPr>
                <w:noProof/>
                <w:webHidden/>
              </w:rPr>
              <w:instrText xml:space="preserve"> PAGEREF _Toc132193940 \h </w:instrText>
            </w:r>
            <w:r w:rsidR="00856782">
              <w:rPr>
                <w:noProof/>
                <w:webHidden/>
              </w:rPr>
            </w:r>
            <w:r w:rsidR="00856782">
              <w:rPr>
                <w:noProof/>
                <w:webHidden/>
              </w:rPr>
              <w:fldChar w:fldCharType="separate"/>
            </w:r>
            <w:r w:rsidR="00856782">
              <w:rPr>
                <w:noProof/>
                <w:webHidden/>
              </w:rPr>
              <w:t>39</w:t>
            </w:r>
            <w:r w:rsidR="00856782">
              <w:rPr>
                <w:noProof/>
                <w:webHidden/>
              </w:rPr>
              <w:fldChar w:fldCharType="end"/>
            </w:r>
          </w:hyperlink>
        </w:p>
        <w:p w14:paraId="6F19CB3F" w14:textId="7145E5BD" w:rsidR="00856782" w:rsidRDefault="00000000">
          <w:pPr>
            <w:pStyle w:val="TOC3"/>
            <w:tabs>
              <w:tab w:val="right" w:leader="dot" w:pos="9016"/>
            </w:tabs>
            <w:rPr>
              <w:rFonts w:eastAsiaTheme="minorEastAsia"/>
              <w:noProof/>
              <w:lang w:eastAsia="en-IN"/>
            </w:rPr>
          </w:pPr>
          <w:hyperlink w:anchor="_Toc132193941" w:history="1">
            <w:r w:rsidR="00856782" w:rsidRPr="00FD49CC">
              <w:rPr>
                <w:rStyle w:val="Hyperlink"/>
                <w:noProof/>
              </w:rPr>
              <w:t>Allow a User to Read Only Objects That Have a Specific Tag Key and Value</w:t>
            </w:r>
            <w:r w:rsidR="00856782">
              <w:rPr>
                <w:noProof/>
                <w:webHidden/>
              </w:rPr>
              <w:tab/>
            </w:r>
            <w:r w:rsidR="00856782">
              <w:rPr>
                <w:noProof/>
                <w:webHidden/>
              </w:rPr>
              <w:fldChar w:fldCharType="begin"/>
            </w:r>
            <w:r w:rsidR="00856782">
              <w:rPr>
                <w:noProof/>
                <w:webHidden/>
              </w:rPr>
              <w:instrText xml:space="preserve"> PAGEREF _Toc132193941 \h </w:instrText>
            </w:r>
            <w:r w:rsidR="00856782">
              <w:rPr>
                <w:noProof/>
                <w:webHidden/>
              </w:rPr>
            </w:r>
            <w:r w:rsidR="00856782">
              <w:rPr>
                <w:noProof/>
                <w:webHidden/>
              </w:rPr>
              <w:fldChar w:fldCharType="separate"/>
            </w:r>
            <w:r w:rsidR="00856782">
              <w:rPr>
                <w:noProof/>
                <w:webHidden/>
              </w:rPr>
              <w:t>41</w:t>
            </w:r>
            <w:r w:rsidR="00856782">
              <w:rPr>
                <w:noProof/>
                <w:webHidden/>
              </w:rPr>
              <w:fldChar w:fldCharType="end"/>
            </w:r>
          </w:hyperlink>
        </w:p>
        <w:p w14:paraId="4B971D0F" w14:textId="429B4CE1" w:rsidR="00856782" w:rsidRDefault="00000000">
          <w:pPr>
            <w:pStyle w:val="TOC3"/>
            <w:tabs>
              <w:tab w:val="right" w:leader="dot" w:pos="9016"/>
            </w:tabs>
            <w:rPr>
              <w:rFonts w:eastAsiaTheme="minorEastAsia"/>
              <w:noProof/>
              <w:lang w:eastAsia="en-IN"/>
            </w:rPr>
          </w:pPr>
          <w:hyperlink w:anchor="_Toc132193942" w:history="1">
            <w:r w:rsidR="00856782" w:rsidRPr="00FD49CC">
              <w:rPr>
                <w:rStyle w:val="Hyperlink"/>
                <w:noProof/>
              </w:rPr>
              <w:t>Allow a User to Only Add Objects with a Specific Object Tag Key and Value</w:t>
            </w:r>
            <w:r w:rsidR="00856782">
              <w:rPr>
                <w:noProof/>
                <w:webHidden/>
              </w:rPr>
              <w:tab/>
            </w:r>
            <w:r w:rsidR="00856782">
              <w:rPr>
                <w:noProof/>
                <w:webHidden/>
              </w:rPr>
              <w:fldChar w:fldCharType="begin"/>
            </w:r>
            <w:r w:rsidR="00856782">
              <w:rPr>
                <w:noProof/>
                <w:webHidden/>
              </w:rPr>
              <w:instrText xml:space="preserve"> PAGEREF _Toc132193942 \h </w:instrText>
            </w:r>
            <w:r w:rsidR="00856782">
              <w:rPr>
                <w:noProof/>
                <w:webHidden/>
              </w:rPr>
            </w:r>
            <w:r w:rsidR="00856782">
              <w:rPr>
                <w:noProof/>
                <w:webHidden/>
              </w:rPr>
              <w:fldChar w:fldCharType="separate"/>
            </w:r>
            <w:r w:rsidR="00856782">
              <w:rPr>
                <w:noProof/>
                <w:webHidden/>
              </w:rPr>
              <w:t>41</w:t>
            </w:r>
            <w:r w:rsidR="00856782">
              <w:rPr>
                <w:noProof/>
                <w:webHidden/>
              </w:rPr>
              <w:fldChar w:fldCharType="end"/>
            </w:r>
          </w:hyperlink>
        </w:p>
        <w:p w14:paraId="7F4294F3" w14:textId="50E5D1F3" w:rsidR="00856782" w:rsidRDefault="00000000">
          <w:pPr>
            <w:pStyle w:val="TOC3"/>
            <w:tabs>
              <w:tab w:val="right" w:leader="dot" w:pos="9016"/>
            </w:tabs>
            <w:rPr>
              <w:rFonts w:eastAsiaTheme="minorEastAsia"/>
              <w:noProof/>
              <w:lang w:eastAsia="en-IN"/>
            </w:rPr>
          </w:pPr>
          <w:hyperlink w:anchor="_Toc132193943" w:history="1">
            <w:r w:rsidR="00856782" w:rsidRPr="00FD49CC">
              <w:rPr>
                <w:rStyle w:val="Hyperlink"/>
                <w:noProof/>
              </w:rPr>
              <w:t>Restrict Access to Specific IP Addresses</w:t>
            </w:r>
            <w:r w:rsidR="00856782">
              <w:rPr>
                <w:noProof/>
                <w:webHidden/>
              </w:rPr>
              <w:tab/>
            </w:r>
            <w:r w:rsidR="00856782">
              <w:rPr>
                <w:noProof/>
                <w:webHidden/>
              </w:rPr>
              <w:fldChar w:fldCharType="begin"/>
            </w:r>
            <w:r w:rsidR="00856782">
              <w:rPr>
                <w:noProof/>
                <w:webHidden/>
              </w:rPr>
              <w:instrText xml:space="preserve"> PAGEREF _Toc132193943 \h </w:instrText>
            </w:r>
            <w:r w:rsidR="00856782">
              <w:rPr>
                <w:noProof/>
                <w:webHidden/>
              </w:rPr>
            </w:r>
            <w:r w:rsidR="00856782">
              <w:rPr>
                <w:noProof/>
                <w:webHidden/>
              </w:rPr>
              <w:fldChar w:fldCharType="separate"/>
            </w:r>
            <w:r w:rsidR="00856782">
              <w:rPr>
                <w:noProof/>
                <w:webHidden/>
              </w:rPr>
              <w:t>42</w:t>
            </w:r>
            <w:r w:rsidR="00856782">
              <w:rPr>
                <w:noProof/>
                <w:webHidden/>
              </w:rPr>
              <w:fldChar w:fldCharType="end"/>
            </w:r>
          </w:hyperlink>
        </w:p>
        <w:p w14:paraId="38591993" w14:textId="0F2105C3" w:rsidR="00856782" w:rsidRDefault="00000000">
          <w:pPr>
            <w:pStyle w:val="TOC1"/>
            <w:tabs>
              <w:tab w:val="right" w:leader="dot" w:pos="9016"/>
            </w:tabs>
            <w:rPr>
              <w:rFonts w:eastAsiaTheme="minorEastAsia"/>
              <w:noProof/>
              <w:lang w:eastAsia="en-IN"/>
            </w:rPr>
          </w:pPr>
          <w:hyperlink w:anchor="_Toc132193944" w:history="1">
            <w:r w:rsidR="00856782" w:rsidRPr="00FD49CC">
              <w:rPr>
                <w:rStyle w:val="Hyperlink"/>
                <w:noProof/>
              </w:rPr>
              <w:t>Create VPC with IGW and NGW</w:t>
            </w:r>
            <w:r w:rsidR="00856782">
              <w:rPr>
                <w:noProof/>
                <w:webHidden/>
              </w:rPr>
              <w:tab/>
            </w:r>
            <w:r w:rsidR="00856782">
              <w:rPr>
                <w:noProof/>
                <w:webHidden/>
              </w:rPr>
              <w:fldChar w:fldCharType="begin"/>
            </w:r>
            <w:r w:rsidR="00856782">
              <w:rPr>
                <w:noProof/>
                <w:webHidden/>
              </w:rPr>
              <w:instrText xml:space="preserve"> PAGEREF _Toc132193944 \h </w:instrText>
            </w:r>
            <w:r w:rsidR="00856782">
              <w:rPr>
                <w:noProof/>
                <w:webHidden/>
              </w:rPr>
            </w:r>
            <w:r w:rsidR="00856782">
              <w:rPr>
                <w:noProof/>
                <w:webHidden/>
              </w:rPr>
              <w:fldChar w:fldCharType="separate"/>
            </w:r>
            <w:r w:rsidR="00856782">
              <w:rPr>
                <w:noProof/>
                <w:webHidden/>
              </w:rPr>
              <w:t>44</w:t>
            </w:r>
            <w:r w:rsidR="00856782">
              <w:rPr>
                <w:noProof/>
                <w:webHidden/>
              </w:rPr>
              <w:fldChar w:fldCharType="end"/>
            </w:r>
          </w:hyperlink>
        </w:p>
        <w:p w14:paraId="4D36FA70" w14:textId="7E70AD0E" w:rsidR="00856782" w:rsidRDefault="00000000">
          <w:pPr>
            <w:pStyle w:val="TOC1"/>
            <w:tabs>
              <w:tab w:val="right" w:leader="dot" w:pos="9016"/>
            </w:tabs>
            <w:rPr>
              <w:rFonts w:eastAsiaTheme="minorEastAsia"/>
              <w:noProof/>
              <w:lang w:eastAsia="en-IN"/>
            </w:rPr>
          </w:pPr>
          <w:hyperlink w:anchor="_Toc132193945" w:history="1">
            <w:r w:rsidR="00856782" w:rsidRPr="00FD49CC">
              <w:rPr>
                <w:rStyle w:val="Hyperlink"/>
                <w:noProof/>
              </w:rPr>
              <w:t>Create VPCs Peering Connection</w:t>
            </w:r>
            <w:r w:rsidR="00856782">
              <w:rPr>
                <w:noProof/>
                <w:webHidden/>
              </w:rPr>
              <w:tab/>
            </w:r>
            <w:r w:rsidR="00856782">
              <w:rPr>
                <w:noProof/>
                <w:webHidden/>
              </w:rPr>
              <w:fldChar w:fldCharType="begin"/>
            </w:r>
            <w:r w:rsidR="00856782">
              <w:rPr>
                <w:noProof/>
                <w:webHidden/>
              </w:rPr>
              <w:instrText xml:space="preserve"> PAGEREF _Toc132193945 \h </w:instrText>
            </w:r>
            <w:r w:rsidR="00856782">
              <w:rPr>
                <w:noProof/>
                <w:webHidden/>
              </w:rPr>
            </w:r>
            <w:r w:rsidR="00856782">
              <w:rPr>
                <w:noProof/>
                <w:webHidden/>
              </w:rPr>
              <w:fldChar w:fldCharType="separate"/>
            </w:r>
            <w:r w:rsidR="00856782">
              <w:rPr>
                <w:noProof/>
                <w:webHidden/>
              </w:rPr>
              <w:t>46</w:t>
            </w:r>
            <w:r w:rsidR="00856782">
              <w:rPr>
                <w:noProof/>
                <w:webHidden/>
              </w:rPr>
              <w:fldChar w:fldCharType="end"/>
            </w:r>
          </w:hyperlink>
        </w:p>
        <w:p w14:paraId="513272F4" w14:textId="6F60350C" w:rsidR="00856782" w:rsidRDefault="00000000">
          <w:pPr>
            <w:pStyle w:val="TOC2"/>
            <w:tabs>
              <w:tab w:val="right" w:leader="dot" w:pos="9016"/>
            </w:tabs>
            <w:rPr>
              <w:rFonts w:eastAsiaTheme="minorEastAsia"/>
              <w:noProof/>
              <w:lang w:eastAsia="en-IN"/>
            </w:rPr>
          </w:pPr>
          <w:hyperlink w:anchor="_Toc132193946" w:history="1">
            <w:r w:rsidR="00856782" w:rsidRPr="00FD49CC">
              <w:rPr>
                <w:rStyle w:val="Hyperlink"/>
                <w:noProof/>
              </w:rPr>
              <w:t>Create VPC, Subnets and Instance in US</w:t>
            </w:r>
            <w:r w:rsidR="00856782">
              <w:rPr>
                <w:noProof/>
                <w:webHidden/>
              </w:rPr>
              <w:tab/>
            </w:r>
            <w:r w:rsidR="00856782">
              <w:rPr>
                <w:noProof/>
                <w:webHidden/>
              </w:rPr>
              <w:fldChar w:fldCharType="begin"/>
            </w:r>
            <w:r w:rsidR="00856782">
              <w:rPr>
                <w:noProof/>
                <w:webHidden/>
              </w:rPr>
              <w:instrText xml:space="preserve"> PAGEREF _Toc132193946 \h </w:instrText>
            </w:r>
            <w:r w:rsidR="00856782">
              <w:rPr>
                <w:noProof/>
                <w:webHidden/>
              </w:rPr>
            </w:r>
            <w:r w:rsidR="00856782">
              <w:rPr>
                <w:noProof/>
                <w:webHidden/>
              </w:rPr>
              <w:fldChar w:fldCharType="separate"/>
            </w:r>
            <w:r w:rsidR="00856782">
              <w:rPr>
                <w:noProof/>
                <w:webHidden/>
              </w:rPr>
              <w:t>46</w:t>
            </w:r>
            <w:r w:rsidR="00856782">
              <w:rPr>
                <w:noProof/>
                <w:webHidden/>
              </w:rPr>
              <w:fldChar w:fldCharType="end"/>
            </w:r>
          </w:hyperlink>
        </w:p>
        <w:p w14:paraId="1770D36F" w14:textId="0E00FC6F" w:rsidR="00856782" w:rsidRDefault="00000000">
          <w:pPr>
            <w:pStyle w:val="TOC2"/>
            <w:tabs>
              <w:tab w:val="right" w:leader="dot" w:pos="9016"/>
            </w:tabs>
            <w:rPr>
              <w:rFonts w:eastAsiaTheme="minorEastAsia"/>
              <w:noProof/>
              <w:lang w:eastAsia="en-IN"/>
            </w:rPr>
          </w:pPr>
          <w:hyperlink w:anchor="_Toc132193947" w:history="1">
            <w:r w:rsidR="00856782" w:rsidRPr="00FD49CC">
              <w:rPr>
                <w:rStyle w:val="Hyperlink"/>
                <w:noProof/>
              </w:rPr>
              <w:t>Create VPC, Subnets and Instance in Europe (EU)</w:t>
            </w:r>
            <w:r w:rsidR="00856782">
              <w:rPr>
                <w:noProof/>
                <w:webHidden/>
              </w:rPr>
              <w:tab/>
            </w:r>
            <w:r w:rsidR="00856782">
              <w:rPr>
                <w:noProof/>
                <w:webHidden/>
              </w:rPr>
              <w:fldChar w:fldCharType="begin"/>
            </w:r>
            <w:r w:rsidR="00856782">
              <w:rPr>
                <w:noProof/>
                <w:webHidden/>
              </w:rPr>
              <w:instrText xml:space="preserve"> PAGEREF _Toc132193947 \h </w:instrText>
            </w:r>
            <w:r w:rsidR="00856782">
              <w:rPr>
                <w:noProof/>
                <w:webHidden/>
              </w:rPr>
            </w:r>
            <w:r w:rsidR="00856782">
              <w:rPr>
                <w:noProof/>
                <w:webHidden/>
              </w:rPr>
              <w:fldChar w:fldCharType="separate"/>
            </w:r>
            <w:r w:rsidR="00856782">
              <w:rPr>
                <w:noProof/>
                <w:webHidden/>
              </w:rPr>
              <w:t>47</w:t>
            </w:r>
            <w:r w:rsidR="00856782">
              <w:rPr>
                <w:noProof/>
                <w:webHidden/>
              </w:rPr>
              <w:fldChar w:fldCharType="end"/>
            </w:r>
          </w:hyperlink>
        </w:p>
        <w:p w14:paraId="5E6C062A" w14:textId="1A181AEC" w:rsidR="00856782" w:rsidRDefault="00000000">
          <w:pPr>
            <w:pStyle w:val="TOC2"/>
            <w:tabs>
              <w:tab w:val="right" w:leader="dot" w:pos="9016"/>
            </w:tabs>
            <w:rPr>
              <w:rFonts w:eastAsiaTheme="minorEastAsia"/>
              <w:noProof/>
              <w:lang w:eastAsia="en-IN"/>
            </w:rPr>
          </w:pPr>
          <w:hyperlink w:anchor="_Toc132193948" w:history="1">
            <w:r w:rsidR="00856782" w:rsidRPr="00FD49CC">
              <w:rPr>
                <w:rStyle w:val="Hyperlink"/>
                <w:noProof/>
              </w:rPr>
              <w:t>Configure VPC Peering</w:t>
            </w:r>
            <w:r w:rsidR="00856782">
              <w:rPr>
                <w:noProof/>
                <w:webHidden/>
              </w:rPr>
              <w:tab/>
            </w:r>
            <w:r w:rsidR="00856782">
              <w:rPr>
                <w:noProof/>
                <w:webHidden/>
              </w:rPr>
              <w:fldChar w:fldCharType="begin"/>
            </w:r>
            <w:r w:rsidR="00856782">
              <w:rPr>
                <w:noProof/>
                <w:webHidden/>
              </w:rPr>
              <w:instrText xml:space="preserve"> PAGEREF _Toc132193948 \h </w:instrText>
            </w:r>
            <w:r w:rsidR="00856782">
              <w:rPr>
                <w:noProof/>
                <w:webHidden/>
              </w:rPr>
            </w:r>
            <w:r w:rsidR="00856782">
              <w:rPr>
                <w:noProof/>
                <w:webHidden/>
              </w:rPr>
              <w:fldChar w:fldCharType="separate"/>
            </w:r>
            <w:r w:rsidR="00856782">
              <w:rPr>
                <w:noProof/>
                <w:webHidden/>
              </w:rPr>
              <w:t>48</w:t>
            </w:r>
            <w:r w:rsidR="00856782">
              <w:rPr>
                <w:noProof/>
                <w:webHidden/>
              </w:rPr>
              <w:fldChar w:fldCharType="end"/>
            </w:r>
          </w:hyperlink>
        </w:p>
        <w:p w14:paraId="713565FA" w14:textId="70957AB3" w:rsidR="00856782" w:rsidRDefault="00000000">
          <w:pPr>
            <w:pStyle w:val="TOC1"/>
            <w:tabs>
              <w:tab w:val="right" w:leader="dot" w:pos="9016"/>
            </w:tabs>
            <w:rPr>
              <w:rFonts w:eastAsiaTheme="minorEastAsia"/>
              <w:noProof/>
              <w:lang w:eastAsia="en-IN"/>
            </w:rPr>
          </w:pPr>
          <w:hyperlink w:anchor="_Toc132193949" w:history="1">
            <w:r w:rsidR="00856782" w:rsidRPr="00FD49CC">
              <w:rPr>
                <w:rStyle w:val="Hyperlink"/>
                <w:noProof/>
              </w:rPr>
              <w:t>Amazon VPC Quotas</w:t>
            </w:r>
            <w:r w:rsidR="00856782">
              <w:rPr>
                <w:noProof/>
                <w:webHidden/>
              </w:rPr>
              <w:tab/>
            </w:r>
            <w:r w:rsidR="00856782">
              <w:rPr>
                <w:noProof/>
                <w:webHidden/>
              </w:rPr>
              <w:fldChar w:fldCharType="begin"/>
            </w:r>
            <w:r w:rsidR="00856782">
              <w:rPr>
                <w:noProof/>
                <w:webHidden/>
              </w:rPr>
              <w:instrText xml:space="preserve"> PAGEREF _Toc132193949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896172A" w14:textId="0131BE20" w:rsidR="00856782" w:rsidRDefault="00000000">
          <w:pPr>
            <w:pStyle w:val="TOC2"/>
            <w:tabs>
              <w:tab w:val="right" w:leader="dot" w:pos="9016"/>
            </w:tabs>
            <w:rPr>
              <w:rFonts w:eastAsiaTheme="minorEastAsia"/>
              <w:noProof/>
              <w:lang w:eastAsia="en-IN"/>
            </w:rPr>
          </w:pPr>
          <w:hyperlink w:anchor="_Toc132193950" w:history="1">
            <w:r w:rsidR="00856782" w:rsidRPr="00FD49CC">
              <w:rPr>
                <w:rStyle w:val="Hyperlink"/>
                <w:noProof/>
              </w:rPr>
              <w:t>VPC and subnets</w:t>
            </w:r>
            <w:r w:rsidR="00856782">
              <w:rPr>
                <w:noProof/>
                <w:webHidden/>
              </w:rPr>
              <w:tab/>
            </w:r>
            <w:r w:rsidR="00856782">
              <w:rPr>
                <w:noProof/>
                <w:webHidden/>
              </w:rPr>
              <w:fldChar w:fldCharType="begin"/>
            </w:r>
            <w:r w:rsidR="00856782">
              <w:rPr>
                <w:noProof/>
                <w:webHidden/>
              </w:rPr>
              <w:instrText xml:space="preserve"> PAGEREF _Toc132193950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1037D1A" w14:textId="565B6A1A" w:rsidR="00856782" w:rsidRDefault="00000000">
          <w:pPr>
            <w:pStyle w:val="TOC2"/>
            <w:tabs>
              <w:tab w:val="right" w:leader="dot" w:pos="9016"/>
            </w:tabs>
            <w:rPr>
              <w:rFonts w:eastAsiaTheme="minorEastAsia"/>
              <w:noProof/>
              <w:lang w:eastAsia="en-IN"/>
            </w:rPr>
          </w:pPr>
          <w:hyperlink w:anchor="_Toc132193951" w:history="1">
            <w:r w:rsidR="00856782" w:rsidRPr="00FD49CC">
              <w:rPr>
                <w:rStyle w:val="Hyperlink"/>
                <w:noProof/>
              </w:rPr>
              <w:t>DNS</w:t>
            </w:r>
            <w:r w:rsidR="00856782">
              <w:rPr>
                <w:noProof/>
                <w:webHidden/>
              </w:rPr>
              <w:tab/>
            </w:r>
            <w:r w:rsidR="00856782">
              <w:rPr>
                <w:noProof/>
                <w:webHidden/>
              </w:rPr>
              <w:fldChar w:fldCharType="begin"/>
            </w:r>
            <w:r w:rsidR="00856782">
              <w:rPr>
                <w:noProof/>
                <w:webHidden/>
              </w:rPr>
              <w:instrText xml:space="preserve"> PAGEREF _Toc132193951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1DE315EE" w14:textId="566F5DFC" w:rsidR="00856782" w:rsidRDefault="00000000">
          <w:pPr>
            <w:pStyle w:val="TOC2"/>
            <w:tabs>
              <w:tab w:val="right" w:leader="dot" w:pos="9016"/>
            </w:tabs>
            <w:rPr>
              <w:rFonts w:eastAsiaTheme="minorEastAsia"/>
              <w:noProof/>
              <w:lang w:eastAsia="en-IN"/>
            </w:rPr>
          </w:pPr>
          <w:hyperlink w:anchor="_Toc132193952" w:history="1">
            <w:r w:rsidR="00856782" w:rsidRPr="00FD49CC">
              <w:rPr>
                <w:rStyle w:val="Hyperlink"/>
                <w:noProof/>
              </w:rPr>
              <w:t>Elastic IP addresses</w:t>
            </w:r>
            <w:r w:rsidR="00856782">
              <w:rPr>
                <w:noProof/>
                <w:webHidden/>
              </w:rPr>
              <w:tab/>
            </w:r>
            <w:r w:rsidR="00856782">
              <w:rPr>
                <w:noProof/>
                <w:webHidden/>
              </w:rPr>
              <w:fldChar w:fldCharType="begin"/>
            </w:r>
            <w:r w:rsidR="00856782">
              <w:rPr>
                <w:noProof/>
                <w:webHidden/>
              </w:rPr>
              <w:instrText xml:space="preserve"> PAGEREF _Toc132193952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BCD09E1" w14:textId="3632E379" w:rsidR="00856782" w:rsidRDefault="00000000">
          <w:pPr>
            <w:pStyle w:val="TOC2"/>
            <w:tabs>
              <w:tab w:val="right" w:leader="dot" w:pos="9016"/>
            </w:tabs>
            <w:rPr>
              <w:rFonts w:eastAsiaTheme="minorEastAsia"/>
              <w:noProof/>
              <w:lang w:eastAsia="en-IN"/>
            </w:rPr>
          </w:pPr>
          <w:hyperlink w:anchor="_Toc132193953" w:history="1">
            <w:r w:rsidR="00856782" w:rsidRPr="00FD49CC">
              <w:rPr>
                <w:rStyle w:val="Hyperlink"/>
                <w:noProof/>
              </w:rPr>
              <w:t>Gateways</w:t>
            </w:r>
            <w:r w:rsidR="00856782">
              <w:rPr>
                <w:noProof/>
                <w:webHidden/>
              </w:rPr>
              <w:tab/>
            </w:r>
            <w:r w:rsidR="00856782">
              <w:rPr>
                <w:noProof/>
                <w:webHidden/>
              </w:rPr>
              <w:fldChar w:fldCharType="begin"/>
            </w:r>
            <w:r w:rsidR="00856782">
              <w:rPr>
                <w:noProof/>
                <w:webHidden/>
              </w:rPr>
              <w:instrText xml:space="preserve"> PAGEREF _Toc132193953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7400BBFA" w14:textId="27FEE94C" w:rsidR="00856782" w:rsidRDefault="00000000">
          <w:pPr>
            <w:pStyle w:val="TOC2"/>
            <w:tabs>
              <w:tab w:val="right" w:leader="dot" w:pos="9016"/>
            </w:tabs>
            <w:rPr>
              <w:rFonts w:eastAsiaTheme="minorEastAsia"/>
              <w:noProof/>
              <w:lang w:eastAsia="en-IN"/>
            </w:rPr>
          </w:pPr>
          <w:hyperlink w:anchor="_Toc132193954" w:history="1">
            <w:r w:rsidR="00856782" w:rsidRPr="00FD49CC">
              <w:rPr>
                <w:rStyle w:val="Hyperlink"/>
                <w:noProof/>
              </w:rPr>
              <w:t>Network ACLs</w:t>
            </w:r>
            <w:r w:rsidR="00856782">
              <w:rPr>
                <w:noProof/>
                <w:webHidden/>
              </w:rPr>
              <w:tab/>
            </w:r>
            <w:r w:rsidR="00856782">
              <w:rPr>
                <w:noProof/>
                <w:webHidden/>
              </w:rPr>
              <w:fldChar w:fldCharType="begin"/>
            </w:r>
            <w:r w:rsidR="00856782">
              <w:rPr>
                <w:noProof/>
                <w:webHidden/>
              </w:rPr>
              <w:instrText xml:space="preserve"> PAGEREF _Toc132193954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5B384B59" w14:textId="43693A71" w:rsidR="00856782" w:rsidRDefault="00000000">
          <w:pPr>
            <w:pStyle w:val="TOC2"/>
            <w:tabs>
              <w:tab w:val="right" w:leader="dot" w:pos="9016"/>
            </w:tabs>
            <w:rPr>
              <w:rFonts w:eastAsiaTheme="minorEastAsia"/>
              <w:noProof/>
              <w:lang w:eastAsia="en-IN"/>
            </w:rPr>
          </w:pPr>
          <w:hyperlink w:anchor="_Toc132193955" w:history="1">
            <w:r w:rsidR="00856782" w:rsidRPr="00FD49CC">
              <w:rPr>
                <w:rStyle w:val="Hyperlink"/>
                <w:noProof/>
              </w:rPr>
              <w:t>Network interfaces</w:t>
            </w:r>
            <w:r w:rsidR="00856782">
              <w:rPr>
                <w:noProof/>
                <w:webHidden/>
              </w:rPr>
              <w:tab/>
            </w:r>
            <w:r w:rsidR="00856782">
              <w:rPr>
                <w:noProof/>
                <w:webHidden/>
              </w:rPr>
              <w:fldChar w:fldCharType="begin"/>
            </w:r>
            <w:r w:rsidR="00856782">
              <w:rPr>
                <w:noProof/>
                <w:webHidden/>
              </w:rPr>
              <w:instrText xml:space="preserve"> PAGEREF _Toc132193955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19AF73F8" w14:textId="04E92D95" w:rsidR="00856782" w:rsidRDefault="00000000">
          <w:pPr>
            <w:pStyle w:val="TOC2"/>
            <w:tabs>
              <w:tab w:val="right" w:leader="dot" w:pos="9016"/>
            </w:tabs>
            <w:rPr>
              <w:rFonts w:eastAsiaTheme="minorEastAsia"/>
              <w:noProof/>
              <w:lang w:eastAsia="en-IN"/>
            </w:rPr>
          </w:pPr>
          <w:hyperlink w:anchor="_Toc132193956" w:history="1">
            <w:r w:rsidR="00856782" w:rsidRPr="00FD49CC">
              <w:rPr>
                <w:rStyle w:val="Hyperlink"/>
                <w:noProof/>
              </w:rPr>
              <w:t>Route tables</w:t>
            </w:r>
            <w:r w:rsidR="00856782">
              <w:rPr>
                <w:noProof/>
                <w:webHidden/>
              </w:rPr>
              <w:tab/>
            </w:r>
            <w:r w:rsidR="00856782">
              <w:rPr>
                <w:noProof/>
                <w:webHidden/>
              </w:rPr>
              <w:fldChar w:fldCharType="begin"/>
            </w:r>
            <w:r w:rsidR="00856782">
              <w:rPr>
                <w:noProof/>
                <w:webHidden/>
              </w:rPr>
              <w:instrText xml:space="preserve"> PAGEREF _Toc132193956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7B00B460" w14:textId="7B30E6F8" w:rsidR="00856782" w:rsidRDefault="00000000">
          <w:pPr>
            <w:pStyle w:val="TOC2"/>
            <w:tabs>
              <w:tab w:val="right" w:leader="dot" w:pos="9016"/>
            </w:tabs>
            <w:rPr>
              <w:rFonts w:eastAsiaTheme="minorEastAsia"/>
              <w:noProof/>
              <w:lang w:eastAsia="en-IN"/>
            </w:rPr>
          </w:pPr>
          <w:hyperlink w:anchor="_Toc132193957" w:history="1">
            <w:r w:rsidR="00856782" w:rsidRPr="00FD49CC">
              <w:rPr>
                <w:rStyle w:val="Hyperlink"/>
                <w:noProof/>
              </w:rPr>
              <w:t>Security groups</w:t>
            </w:r>
            <w:r w:rsidR="00856782">
              <w:rPr>
                <w:noProof/>
                <w:webHidden/>
              </w:rPr>
              <w:tab/>
            </w:r>
            <w:r w:rsidR="00856782">
              <w:rPr>
                <w:noProof/>
                <w:webHidden/>
              </w:rPr>
              <w:fldChar w:fldCharType="begin"/>
            </w:r>
            <w:r w:rsidR="00856782">
              <w:rPr>
                <w:noProof/>
                <w:webHidden/>
              </w:rPr>
              <w:instrText xml:space="preserve"> PAGEREF _Toc132193957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6514CB6C" w14:textId="170B0F77" w:rsidR="00856782" w:rsidRDefault="00000000">
          <w:pPr>
            <w:pStyle w:val="TOC2"/>
            <w:tabs>
              <w:tab w:val="right" w:leader="dot" w:pos="9016"/>
            </w:tabs>
            <w:rPr>
              <w:rFonts w:eastAsiaTheme="minorEastAsia"/>
              <w:noProof/>
              <w:lang w:eastAsia="en-IN"/>
            </w:rPr>
          </w:pPr>
          <w:hyperlink w:anchor="_Toc132193958" w:history="1">
            <w:r w:rsidR="00856782" w:rsidRPr="00FD49CC">
              <w:rPr>
                <w:rStyle w:val="Hyperlink"/>
                <w:noProof/>
              </w:rPr>
              <w:t>VPC peering connections</w:t>
            </w:r>
            <w:r w:rsidR="00856782">
              <w:rPr>
                <w:noProof/>
                <w:webHidden/>
              </w:rPr>
              <w:tab/>
            </w:r>
            <w:r w:rsidR="00856782">
              <w:rPr>
                <w:noProof/>
                <w:webHidden/>
              </w:rPr>
              <w:fldChar w:fldCharType="begin"/>
            </w:r>
            <w:r w:rsidR="00856782">
              <w:rPr>
                <w:noProof/>
                <w:webHidden/>
              </w:rPr>
              <w:instrText xml:space="preserve"> PAGEREF _Toc132193958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69CCD482" w14:textId="3AF8F1D7" w:rsidR="00856782" w:rsidRDefault="00000000">
          <w:pPr>
            <w:pStyle w:val="TOC2"/>
            <w:tabs>
              <w:tab w:val="right" w:leader="dot" w:pos="9016"/>
            </w:tabs>
            <w:rPr>
              <w:rFonts w:eastAsiaTheme="minorEastAsia"/>
              <w:noProof/>
              <w:lang w:eastAsia="en-IN"/>
            </w:rPr>
          </w:pPr>
          <w:hyperlink w:anchor="_Toc132193959" w:history="1">
            <w:r w:rsidR="00856782" w:rsidRPr="00FD49CC">
              <w:rPr>
                <w:rStyle w:val="Hyperlink"/>
                <w:noProof/>
              </w:rPr>
              <w:t>VPC endpoints</w:t>
            </w:r>
            <w:r w:rsidR="00856782">
              <w:rPr>
                <w:noProof/>
                <w:webHidden/>
              </w:rPr>
              <w:tab/>
            </w:r>
            <w:r w:rsidR="00856782">
              <w:rPr>
                <w:noProof/>
                <w:webHidden/>
              </w:rPr>
              <w:fldChar w:fldCharType="begin"/>
            </w:r>
            <w:r w:rsidR="00856782">
              <w:rPr>
                <w:noProof/>
                <w:webHidden/>
              </w:rPr>
              <w:instrText xml:space="preserve"> PAGEREF _Toc132193959 \h </w:instrText>
            </w:r>
            <w:r w:rsidR="00856782">
              <w:rPr>
                <w:noProof/>
                <w:webHidden/>
              </w:rPr>
            </w:r>
            <w:r w:rsidR="00856782">
              <w:rPr>
                <w:noProof/>
                <w:webHidden/>
              </w:rPr>
              <w:fldChar w:fldCharType="separate"/>
            </w:r>
            <w:r w:rsidR="00856782">
              <w:rPr>
                <w:noProof/>
                <w:webHidden/>
              </w:rPr>
              <w:t>53</w:t>
            </w:r>
            <w:r w:rsidR="00856782">
              <w:rPr>
                <w:noProof/>
                <w:webHidden/>
              </w:rPr>
              <w:fldChar w:fldCharType="end"/>
            </w:r>
          </w:hyperlink>
        </w:p>
        <w:p w14:paraId="72017D1A" w14:textId="46766E18" w:rsidR="00856782" w:rsidRDefault="00000000">
          <w:pPr>
            <w:pStyle w:val="TOC1"/>
            <w:tabs>
              <w:tab w:val="right" w:leader="dot" w:pos="9016"/>
            </w:tabs>
            <w:rPr>
              <w:rFonts w:eastAsiaTheme="minorEastAsia"/>
              <w:noProof/>
              <w:lang w:eastAsia="en-IN"/>
            </w:rPr>
          </w:pPr>
          <w:hyperlink w:anchor="_Toc132193960" w:history="1">
            <w:r w:rsidR="00856782" w:rsidRPr="00FD49CC">
              <w:rPr>
                <w:rStyle w:val="Hyperlink"/>
                <w:noProof/>
              </w:rPr>
              <w:t>Network Access Control List (NACL)</w:t>
            </w:r>
            <w:r w:rsidR="00856782">
              <w:rPr>
                <w:noProof/>
                <w:webHidden/>
              </w:rPr>
              <w:tab/>
            </w:r>
            <w:r w:rsidR="00856782">
              <w:rPr>
                <w:noProof/>
                <w:webHidden/>
              </w:rPr>
              <w:fldChar w:fldCharType="begin"/>
            </w:r>
            <w:r w:rsidR="00856782">
              <w:rPr>
                <w:noProof/>
                <w:webHidden/>
              </w:rPr>
              <w:instrText xml:space="preserve"> PAGEREF _Toc132193960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3E2954A4" w14:textId="1A482212" w:rsidR="00856782" w:rsidRDefault="00000000">
          <w:pPr>
            <w:pStyle w:val="TOC2"/>
            <w:tabs>
              <w:tab w:val="right" w:leader="dot" w:pos="9016"/>
            </w:tabs>
            <w:rPr>
              <w:rFonts w:eastAsiaTheme="minorEastAsia"/>
              <w:noProof/>
              <w:lang w:eastAsia="en-IN"/>
            </w:rPr>
          </w:pPr>
          <w:hyperlink w:anchor="_Toc132193961" w:history="1">
            <w:r w:rsidR="00856782" w:rsidRPr="00FD49CC">
              <w:rPr>
                <w:rStyle w:val="Hyperlink"/>
                <w:noProof/>
              </w:rPr>
              <w:t>The Stateless Beauty of AWS NACLs</w:t>
            </w:r>
            <w:r w:rsidR="00856782">
              <w:rPr>
                <w:noProof/>
                <w:webHidden/>
              </w:rPr>
              <w:tab/>
            </w:r>
            <w:r w:rsidR="00856782">
              <w:rPr>
                <w:noProof/>
                <w:webHidden/>
              </w:rPr>
              <w:fldChar w:fldCharType="begin"/>
            </w:r>
            <w:r w:rsidR="00856782">
              <w:rPr>
                <w:noProof/>
                <w:webHidden/>
              </w:rPr>
              <w:instrText xml:space="preserve"> PAGEREF _Toc132193961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52A0FDB4" w14:textId="194F4898" w:rsidR="00856782" w:rsidRDefault="00000000">
          <w:pPr>
            <w:pStyle w:val="TOC2"/>
            <w:tabs>
              <w:tab w:val="right" w:leader="dot" w:pos="9016"/>
            </w:tabs>
            <w:rPr>
              <w:rFonts w:eastAsiaTheme="minorEastAsia"/>
              <w:noProof/>
              <w:lang w:eastAsia="en-IN"/>
            </w:rPr>
          </w:pPr>
          <w:hyperlink w:anchor="_Toc132193962" w:history="1">
            <w:r w:rsidR="00856782" w:rsidRPr="00FD49CC">
              <w:rPr>
                <w:rStyle w:val="Hyperlink"/>
                <w:noProof/>
              </w:rPr>
              <w:t>Control traffic to subnets using Network ACLs</w:t>
            </w:r>
            <w:r w:rsidR="00856782">
              <w:rPr>
                <w:noProof/>
                <w:webHidden/>
              </w:rPr>
              <w:tab/>
            </w:r>
            <w:r w:rsidR="00856782">
              <w:rPr>
                <w:noProof/>
                <w:webHidden/>
              </w:rPr>
              <w:fldChar w:fldCharType="begin"/>
            </w:r>
            <w:r w:rsidR="00856782">
              <w:rPr>
                <w:noProof/>
                <w:webHidden/>
              </w:rPr>
              <w:instrText xml:space="preserve"> PAGEREF _Toc132193962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0531D256" w14:textId="7A9EC048" w:rsidR="00856782" w:rsidRDefault="00000000">
          <w:pPr>
            <w:pStyle w:val="TOC3"/>
            <w:tabs>
              <w:tab w:val="right" w:leader="dot" w:pos="9016"/>
            </w:tabs>
            <w:rPr>
              <w:rFonts w:eastAsiaTheme="minorEastAsia"/>
              <w:noProof/>
              <w:lang w:eastAsia="en-IN"/>
            </w:rPr>
          </w:pPr>
          <w:hyperlink w:anchor="_Toc132193963" w:history="1">
            <w:r w:rsidR="00856782" w:rsidRPr="00FD49CC">
              <w:rPr>
                <w:rStyle w:val="Hyperlink"/>
                <w:noProof/>
              </w:rPr>
              <w:t>Network ACL basics</w:t>
            </w:r>
            <w:r w:rsidR="00856782">
              <w:rPr>
                <w:noProof/>
                <w:webHidden/>
              </w:rPr>
              <w:tab/>
            </w:r>
            <w:r w:rsidR="00856782">
              <w:rPr>
                <w:noProof/>
                <w:webHidden/>
              </w:rPr>
              <w:fldChar w:fldCharType="begin"/>
            </w:r>
            <w:r w:rsidR="00856782">
              <w:rPr>
                <w:noProof/>
                <w:webHidden/>
              </w:rPr>
              <w:instrText xml:space="preserve"> PAGEREF _Toc132193963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635EEEF4" w14:textId="2198C016" w:rsidR="00856782" w:rsidRDefault="00000000">
          <w:pPr>
            <w:pStyle w:val="TOC3"/>
            <w:tabs>
              <w:tab w:val="right" w:leader="dot" w:pos="9016"/>
            </w:tabs>
            <w:rPr>
              <w:rFonts w:eastAsiaTheme="minorEastAsia"/>
              <w:noProof/>
              <w:lang w:eastAsia="en-IN"/>
            </w:rPr>
          </w:pPr>
          <w:hyperlink w:anchor="_Toc132193964" w:history="1">
            <w:r w:rsidR="00856782" w:rsidRPr="00FD49CC">
              <w:rPr>
                <w:rStyle w:val="Hyperlink"/>
                <w:noProof/>
              </w:rPr>
              <w:t>Network ACL rules</w:t>
            </w:r>
            <w:r w:rsidR="00856782">
              <w:rPr>
                <w:noProof/>
                <w:webHidden/>
              </w:rPr>
              <w:tab/>
            </w:r>
            <w:r w:rsidR="00856782">
              <w:rPr>
                <w:noProof/>
                <w:webHidden/>
              </w:rPr>
              <w:fldChar w:fldCharType="begin"/>
            </w:r>
            <w:r w:rsidR="00856782">
              <w:rPr>
                <w:noProof/>
                <w:webHidden/>
              </w:rPr>
              <w:instrText xml:space="preserve"> PAGEREF _Toc132193964 \h </w:instrText>
            </w:r>
            <w:r w:rsidR="00856782">
              <w:rPr>
                <w:noProof/>
                <w:webHidden/>
              </w:rPr>
            </w:r>
            <w:r w:rsidR="00856782">
              <w:rPr>
                <w:noProof/>
                <w:webHidden/>
              </w:rPr>
              <w:fldChar w:fldCharType="separate"/>
            </w:r>
            <w:r w:rsidR="00856782">
              <w:rPr>
                <w:noProof/>
                <w:webHidden/>
              </w:rPr>
              <w:t>55</w:t>
            </w:r>
            <w:r w:rsidR="00856782">
              <w:rPr>
                <w:noProof/>
                <w:webHidden/>
              </w:rPr>
              <w:fldChar w:fldCharType="end"/>
            </w:r>
          </w:hyperlink>
        </w:p>
        <w:p w14:paraId="4C01EBF1" w14:textId="0F141F43" w:rsidR="00856782" w:rsidRDefault="00000000">
          <w:pPr>
            <w:pStyle w:val="TOC3"/>
            <w:tabs>
              <w:tab w:val="right" w:leader="dot" w:pos="9016"/>
            </w:tabs>
            <w:rPr>
              <w:rFonts w:eastAsiaTheme="minorEastAsia"/>
              <w:noProof/>
              <w:lang w:eastAsia="en-IN"/>
            </w:rPr>
          </w:pPr>
          <w:hyperlink w:anchor="_Toc132193965" w:history="1">
            <w:r w:rsidR="00856782" w:rsidRPr="00FD49CC">
              <w:rPr>
                <w:rStyle w:val="Hyperlink"/>
                <w:noProof/>
              </w:rPr>
              <w:t>Default network ACL</w:t>
            </w:r>
            <w:r w:rsidR="00856782">
              <w:rPr>
                <w:noProof/>
                <w:webHidden/>
              </w:rPr>
              <w:tab/>
            </w:r>
            <w:r w:rsidR="00856782">
              <w:rPr>
                <w:noProof/>
                <w:webHidden/>
              </w:rPr>
              <w:fldChar w:fldCharType="begin"/>
            </w:r>
            <w:r w:rsidR="00856782">
              <w:rPr>
                <w:noProof/>
                <w:webHidden/>
              </w:rPr>
              <w:instrText xml:space="preserve"> PAGEREF _Toc132193965 \h </w:instrText>
            </w:r>
            <w:r w:rsidR="00856782">
              <w:rPr>
                <w:noProof/>
                <w:webHidden/>
              </w:rPr>
            </w:r>
            <w:r w:rsidR="00856782">
              <w:rPr>
                <w:noProof/>
                <w:webHidden/>
              </w:rPr>
              <w:fldChar w:fldCharType="separate"/>
            </w:r>
            <w:r w:rsidR="00856782">
              <w:rPr>
                <w:noProof/>
                <w:webHidden/>
              </w:rPr>
              <w:t>55</w:t>
            </w:r>
            <w:r w:rsidR="00856782">
              <w:rPr>
                <w:noProof/>
                <w:webHidden/>
              </w:rPr>
              <w:fldChar w:fldCharType="end"/>
            </w:r>
          </w:hyperlink>
        </w:p>
        <w:p w14:paraId="00C56C93" w14:textId="2AE80AB7" w:rsidR="00856782" w:rsidRDefault="00000000">
          <w:pPr>
            <w:pStyle w:val="TOC2"/>
            <w:tabs>
              <w:tab w:val="right" w:leader="dot" w:pos="9016"/>
            </w:tabs>
            <w:rPr>
              <w:rFonts w:eastAsiaTheme="minorEastAsia"/>
              <w:noProof/>
              <w:lang w:eastAsia="en-IN"/>
            </w:rPr>
          </w:pPr>
          <w:hyperlink w:anchor="_Toc132193966" w:history="1">
            <w:r w:rsidR="00856782" w:rsidRPr="00FD49CC">
              <w:rPr>
                <w:rStyle w:val="Hyperlink"/>
                <w:noProof/>
              </w:rPr>
              <w:t>Work with network ACLs</w:t>
            </w:r>
            <w:r w:rsidR="00856782">
              <w:rPr>
                <w:noProof/>
                <w:webHidden/>
              </w:rPr>
              <w:tab/>
            </w:r>
            <w:r w:rsidR="00856782">
              <w:rPr>
                <w:noProof/>
                <w:webHidden/>
              </w:rPr>
              <w:fldChar w:fldCharType="begin"/>
            </w:r>
            <w:r w:rsidR="00856782">
              <w:rPr>
                <w:noProof/>
                <w:webHidden/>
              </w:rPr>
              <w:instrText xml:space="preserve"> PAGEREF _Toc132193966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30E2E5B9" w14:textId="7B4A91E1" w:rsidR="00856782" w:rsidRDefault="00000000">
          <w:pPr>
            <w:pStyle w:val="TOC3"/>
            <w:tabs>
              <w:tab w:val="right" w:leader="dot" w:pos="9016"/>
            </w:tabs>
            <w:rPr>
              <w:rFonts w:eastAsiaTheme="minorEastAsia"/>
              <w:noProof/>
              <w:lang w:eastAsia="en-IN"/>
            </w:rPr>
          </w:pPr>
          <w:hyperlink w:anchor="_Toc132193967" w:history="1">
            <w:r w:rsidR="00856782" w:rsidRPr="00FD49CC">
              <w:rPr>
                <w:rStyle w:val="Hyperlink"/>
                <w:noProof/>
              </w:rPr>
              <w:t>Determine network ACL associations</w:t>
            </w:r>
            <w:r w:rsidR="00856782">
              <w:rPr>
                <w:noProof/>
                <w:webHidden/>
              </w:rPr>
              <w:tab/>
            </w:r>
            <w:r w:rsidR="00856782">
              <w:rPr>
                <w:noProof/>
                <w:webHidden/>
              </w:rPr>
              <w:fldChar w:fldCharType="begin"/>
            </w:r>
            <w:r w:rsidR="00856782">
              <w:rPr>
                <w:noProof/>
                <w:webHidden/>
              </w:rPr>
              <w:instrText xml:space="preserve"> PAGEREF _Toc132193967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0B93A508" w14:textId="5437FB3D" w:rsidR="00856782" w:rsidRDefault="00000000">
          <w:pPr>
            <w:pStyle w:val="TOC3"/>
            <w:tabs>
              <w:tab w:val="right" w:leader="dot" w:pos="9016"/>
            </w:tabs>
            <w:rPr>
              <w:rFonts w:eastAsiaTheme="minorEastAsia"/>
              <w:noProof/>
              <w:lang w:eastAsia="en-IN"/>
            </w:rPr>
          </w:pPr>
          <w:hyperlink w:anchor="_Toc132193968" w:history="1">
            <w:r w:rsidR="00856782" w:rsidRPr="00FD49CC">
              <w:rPr>
                <w:rStyle w:val="Hyperlink"/>
                <w:noProof/>
              </w:rPr>
              <w:t>Create a network ACL</w:t>
            </w:r>
            <w:r w:rsidR="00856782">
              <w:rPr>
                <w:noProof/>
                <w:webHidden/>
              </w:rPr>
              <w:tab/>
            </w:r>
            <w:r w:rsidR="00856782">
              <w:rPr>
                <w:noProof/>
                <w:webHidden/>
              </w:rPr>
              <w:fldChar w:fldCharType="begin"/>
            </w:r>
            <w:r w:rsidR="00856782">
              <w:rPr>
                <w:noProof/>
                <w:webHidden/>
              </w:rPr>
              <w:instrText xml:space="preserve"> PAGEREF _Toc132193968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3A2ED313" w14:textId="2E503EF2" w:rsidR="00856782" w:rsidRDefault="00000000">
          <w:pPr>
            <w:pStyle w:val="TOC3"/>
            <w:tabs>
              <w:tab w:val="right" w:leader="dot" w:pos="9016"/>
            </w:tabs>
            <w:rPr>
              <w:rFonts w:eastAsiaTheme="minorEastAsia"/>
              <w:noProof/>
              <w:lang w:eastAsia="en-IN"/>
            </w:rPr>
          </w:pPr>
          <w:hyperlink w:anchor="_Toc132193969" w:history="1">
            <w:r w:rsidR="00856782" w:rsidRPr="00FD49CC">
              <w:rPr>
                <w:rStyle w:val="Hyperlink"/>
                <w:noProof/>
              </w:rPr>
              <w:t>Add and delete rules</w:t>
            </w:r>
            <w:r w:rsidR="00856782">
              <w:rPr>
                <w:noProof/>
                <w:webHidden/>
              </w:rPr>
              <w:tab/>
            </w:r>
            <w:r w:rsidR="00856782">
              <w:rPr>
                <w:noProof/>
                <w:webHidden/>
              </w:rPr>
              <w:fldChar w:fldCharType="begin"/>
            </w:r>
            <w:r w:rsidR="00856782">
              <w:rPr>
                <w:noProof/>
                <w:webHidden/>
              </w:rPr>
              <w:instrText xml:space="preserve"> PAGEREF _Toc132193969 \h </w:instrText>
            </w:r>
            <w:r w:rsidR="00856782">
              <w:rPr>
                <w:noProof/>
                <w:webHidden/>
              </w:rPr>
            </w:r>
            <w:r w:rsidR="00856782">
              <w:rPr>
                <w:noProof/>
                <w:webHidden/>
              </w:rPr>
              <w:fldChar w:fldCharType="separate"/>
            </w:r>
            <w:r w:rsidR="00856782">
              <w:rPr>
                <w:noProof/>
                <w:webHidden/>
              </w:rPr>
              <w:t>57</w:t>
            </w:r>
            <w:r w:rsidR="00856782">
              <w:rPr>
                <w:noProof/>
                <w:webHidden/>
              </w:rPr>
              <w:fldChar w:fldCharType="end"/>
            </w:r>
          </w:hyperlink>
        </w:p>
        <w:p w14:paraId="316453B6" w14:textId="5E0ABD15" w:rsidR="00856782" w:rsidRDefault="00000000">
          <w:pPr>
            <w:pStyle w:val="TOC3"/>
            <w:tabs>
              <w:tab w:val="right" w:leader="dot" w:pos="9016"/>
            </w:tabs>
            <w:rPr>
              <w:rFonts w:eastAsiaTheme="minorEastAsia"/>
              <w:noProof/>
              <w:lang w:eastAsia="en-IN"/>
            </w:rPr>
          </w:pPr>
          <w:hyperlink w:anchor="_Toc132193970" w:history="1">
            <w:r w:rsidR="00856782" w:rsidRPr="00FD49CC">
              <w:rPr>
                <w:rStyle w:val="Hyperlink"/>
                <w:noProof/>
              </w:rPr>
              <w:t>Associate a subnet with a network ACL</w:t>
            </w:r>
            <w:r w:rsidR="00856782">
              <w:rPr>
                <w:noProof/>
                <w:webHidden/>
              </w:rPr>
              <w:tab/>
            </w:r>
            <w:r w:rsidR="00856782">
              <w:rPr>
                <w:noProof/>
                <w:webHidden/>
              </w:rPr>
              <w:fldChar w:fldCharType="begin"/>
            </w:r>
            <w:r w:rsidR="00856782">
              <w:rPr>
                <w:noProof/>
                <w:webHidden/>
              </w:rPr>
              <w:instrText xml:space="preserve"> PAGEREF _Toc132193970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70EC3A24" w14:textId="0F79117D" w:rsidR="00856782" w:rsidRDefault="00000000">
          <w:pPr>
            <w:pStyle w:val="TOC3"/>
            <w:tabs>
              <w:tab w:val="right" w:leader="dot" w:pos="9016"/>
            </w:tabs>
            <w:rPr>
              <w:rFonts w:eastAsiaTheme="minorEastAsia"/>
              <w:noProof/>
              <w:lang w:eastAsia="en-IN"/>
            </w:rPr>
          </w:pPr>
          <w:hyperlink w:anchor="_Toc132193971" w:history="1">
            <w:r w:rsidR="00856782" w:rsidRPr="00FD49CC">
              <w:rPr>
                <w:rStyle w:val="Hyperlink"/>
                <w:noProof/>
              </w:rPr>
              <w:t>Disassociate a network ACL from a subnet</w:t>
            </w:r>
            <w:r w:rsidR="00856782">
              <w:rPr>
                <w:noProof/>
                <w:webHidden/>
              </w:rPr>
              <w:tab/>
            </w:r>
            <w:r w:rsidR="00856782">
              <w:rPr>
                <w:noProof/>
                <w:webHidden/>
              </w:rPr>
              <w:fldChar w:fldCharType="begin"/>
            </w:r>
            <w:r w:rsidR="00856782">
              <w:rPr>
                <w:noProof/>
                <w:webHidden/>
              </w:rPr>
              <w:instrText xml:space="preserve"> PAGEREF _Toc132193971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317F6CCB" w14:textId="3522AC03" w:rsidR="00856782" w:rsidRDefault="00000000">
          <w:pPr>
            <w:pStyle w:val="TOC3"/>
            <w:tabs>
              <w:tab w:val="right" w:leader="dot" w:pos="9016"/>
            </w:tabs>
            <w:rPr>
              <w:rFonts w:eastAsiaTheme="minorEastAsia"/>
              <w:noProof/>
              <w:lang w:eastAsia="en-IN"/>
            </w:rPr>
          </w:pPr>
          <w:hyperlink w:anchor="_Toc132193972" w:history="1">
            <w:r w:rsidR="00856782" w:rsidRPr="00FD49CC">
              <w:rPr>
                <w:rStyle w:val="Hyperlink"/>
                <w:noProof/>
              </w:rPr>
              <w:t>Change a subnet's network ACL</w:t>
            </w:r>
            <w:r w:rsidR="00856782">
              <w:rPr>
                <w:noProof/>
                <w:webHidden/>
              </w:rPr>
              <w:tab/>
            </w:r>
            <w:r w:rsidR="00856782">
              <w:rPr>
                <w:noProof/>
                <w:webHidden/>
              </w:rPr>
              <w:fldChar w:fldCharType="begin"/>
            </w:r>
            <w:r w:rsidR="00856782">
              <w:rPr>
                <w:noProof/>
                <w:webHidden/>
              </w:rPr>
              <w:instrText xml:space="preserve"> PAGEREF _Toc132193972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007D6903" w14:textId="19CF9739" w:rsidR="00856782" w:rsidRDefault="00000000">
          <w:pPr>
            <w:pStyle w:val="TOC3"/>
            <w:tabs>
              <w:tab w:val="right" w:leader="dot" w:pos="9016"/>
            </w:tabs>
            <w:rPr>
              <w:rFonts w:eastAsiaTheme="minorEastAsia"/>
              <w:noProof/>
              <w:lang w:eastAsia="en-IN"/>
            </w:rPr>
          </w:pPr>
          <w:hyperlink w:anchor="_Toc132193973" w:history="1">
            <w:r w:rsidR="00856782" w:rsidRPr="00FD49CC">
              <w:rPr>
                <w:rStyle w:val="Hyperlink"/>
                <w:noProof/>
              </w:rPr>
              <w:t>Delete a network ACL</w:t>
            </w:r>
            <w:r w:rsidR="00856782">
              <w:rPr>
                <w:noProof/>
                <w:webHidden/>
              </w:rPr>
              <w:tab/>
            </w:r>
            <w:r w:rsidR="00856782">
              <w:rPr>
                <w:noProof/>
                <w:webHidden/>
              </w:rPr>
              <w:fldChar w:fldCharType="begin"/>
            </w:r>
            <w:r w:rsidR="00856782">
              <w:rPr>
                <w:noProof/>
                <w:webHidden/>
              </w:rPr>
              <w:instrText xml:space="preserve"> PAGEREF _Toc132193973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66325395" w14:textId="6B205029" w:rsidR="00856782" w:rsidRDefault="00000000">
          <w:pPr>
            <w:pStyle w:val="TOC1"/>
            <w:tabs>
              <w:tab w:val="right" w:leader="dot" w:pos="9016"/>
            </w:tabs>
            <w:rPr>
              <w:rFonts w:eastAsiaTheme="minorEastAsia"/>
              <w:noProof/>
              <w:lang w:eastAsia="en-IN"/>
            </w:rPr>
          </w:pPr>
          <w:hyperlink w:anchor="_Toc132193974" w:history="1">
            <w:r w:rsidR="00856782" w:rsidRPr="00FD49CC">
              <w:rPr>
                <w:rStyle w:val="Hyperlink"/>
                <w:noProof/>
              </w:rPr>
              <w:t>Create a MySQL RDS</w:t>
            </w:r>
            <w:r w:rsidR="00856782">
              <w:rPr>
                <w:noProof/>
                <w:webHidden/>
              </w:rPr>
              <w:tab/>
            </w:r>
            <w:r w:rsidR="00856782">
              <w:rPr>
                <w:noProof/>
                <w:webHidden/>
              </w:rPr>
              <w:fldChar w:fldCharType="begin"/>
            </w:r>
            <w:r w:rsidR="00856782">
              <w:rPr>
                <w:noProof/>
                <w:webHidden/>
              </w:rPr>
              <w:instrText xml:space="preserve"> PAGEREF _Toc132193974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33BD5D83" w14:textId="2902B155" w:rsidR="00856782" w:rsidRDefault="00000000">
          <w:pPr>
            <w:pStyle w:val="TOC2"/>
            <w:tabs>
              <w:tab w:val="right" w:leader="dot" w:pos="9016"/>
            </w:tabs>
            <w:rPr>
              <w:rFonts w:eastAsiaTheme="minorEastAsia"/>
              <w:noProof/>
              <w:lang w:eastAsia="en-IN"/>
            </w:rPr>
          </w:pPr>
          <w:hyperlink w:anchor="_Toc132193975" w:history="1">
            <w:r w:rsidR="00856782" w:rsidRPr="00FD49CC">
              <w:rPr>
                <w:rStyle w:val="Hyperlink"/>
                <w:noProof/>
                <w:lang w:val="en-GB"/>
              </w:rPr>
              <w:t>Create the DB</w:t>
            </w:r>
            <w:r w:rsidR="00856782">
              <w:rPr>
                <w:noProof/>
                <w:webHidden/>
              </w:rPr>
              <w:tab/>
            </w:r>
            <w:r w:rsidR="00856782">
              <w:rPr>
                <w:noProof/>
                <w:webHidden/>
              </w:rPr>
              <w:fldChar w:fldCharType="begin"/>
            </w:r>
            <w:r w:rsidR="00856782">
              <w:rPr>
                <w:noProof/>
                <w:webHidden/>
              </w:rPr>
              <w:instrText xml:space="preserve"> PAGEREF _Toc132193975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02B93C7E" w14:textId="649BE137" w:rsidR="00856782" w:rsidRDefault="00000000">
          <w:pPr>
            <w:pStyle w:val="TOC2"/>
            <w:tabs>
              <w:tab w:val="right" w:leader="dot" w:pos="9016"/>
            </w:tabs>
            <w:rPr>
              <w:rFonts w:eastAsiaTheme="minorEastAsia"/>
              <w:noProof/>
              <w:lang w:eastAsia="en-IN"/>
            </w:rPr>
          </w:pPr>
          <w:hyperlink w:anchor="_Toc132193976" w:history="1">
            <w:r w:rsidR="00856782" w:rsidRPr="00FD49CC">
              <w:rPr>
                <w:rStyle w:val="Hyperlink"/>
                <w:noProof/>
              </w:rPr>
              <w:t>Connect to the DB</w:t>
            </w:r>
            <w:r w:rsidR="00856782">
              <w:rPr>
                <w:noProof/>
                <w:webHidden/>
              </w:rPr>
              <w:tab/>
            </w:r>
            <w:r w:rsidR="00856782">
              <w:rPr>
                <w:noProof/>
                <w:webHidden/>
              </w:rPr>
              <w:fldChar w:fldCharType="begin"/>
            </w:r>
            <w:r w:rsidR="00856782">
              <w:rPr>
                <w:noProof/>
                <w:webHidden/>
              </w:rPr>
              <w:instrText xml:space="preserve"> PAGEREF _Toc132193976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17524F58" w14:textId="38F338FD" w:rsidR="00856782" w:rsidRDefault="00000000">
          <w:pPr>
            <w:pStyle w:val="TOC1"/>
            <w:tabs>
              <w:tab w:val="right" w:leader="dot" w:pos="9016"/>
            </w:tabs>
            <w:rPr>
              <w:rFonts w:eastAsiaTheme="minorEastAsia"/>
              <w:noProof/>
              <w:lang w:eastAsia="en-IN"/>
            </w:rPr>
          </w:pPr>
          <w:hyperlink w:anchor="_Toc132193977" w:history="1">
            <w:r w:rsidR="00856782" w:rsidRPr="00FD49CC">
              <w:rPr>
                <w:rStyle w:val="Hyperlink"/>
                <w:noProof/>
              </w:rPr>
              <w:t>VPC with EC2 Instance and RDS</w:t>
            </w:r>
            <w:r w:rsidR="00856782">
              <w:rPr>
                <w:noProof/>
                <w:webHidden/>
              </w:rPr>
              <w:tab/>
            </w:r>
            <w:r w:rsidR="00856782">
              <w:rPr>
                <w:noProof/>
                <w:webHidden/>
              </w:rPr>
              <w:fldChar w:fldCharType="begin"/>
            </w:r>
            <w:r w:rsidR="00856782">
              <w:rPr>
                <w:noProof/>
                <w:webHidden/>
              </w:rPr>
              <w:instrText xml:space="preserve"> PAGEREF _Toc132193977 \h </w:instrText>
            </w:r>
            <w:r w:rsidR="00856782">
              <w:rPr>
                <w:noProof/>
                <w:webHidden/>
              </w:rPr>
            </w:r>
            <w:r w:rsidR="00856782">
              <w:rPr>
                <w:noProof/>
                <w:webHidden/>
              </w:rPr>
              <w:fldChar w:fldCharType="separate"/>
            </w:r>
            <w:r w:rsidR="00856782">
              <w:rPr>
                <w:noProof/>
                <w:webHidden/>
              </w:rPr>
              <w:t>61</w:t>
            </w:r>
            <w:r w:rsidR="00856782">
              <w:rPr>
                <w:noProof/>
                <w:webHidden/>
              </w:rPr>
              <w:fldChar w:fldCharType="end"/>
            </w:r>
          </w:hyperlink>
        </w:p>
        <w:p w14:paraId="4BBAA4D5" w14:textId="3E2D4FAB" w:rsidR="00856782" w:rsidRDefault="00000000">
          <w:pPr>
            <w:pStyle w:val="TOC2"/>
            <w:tabs>
              <w:tab w:val="right" w:leader="dot" w:pos="9016"/>
            </w:tabs>
            <w:rPr>
              <w:rFonts w:eastAsiaTheme="minorEastAsia"/>
              <w:noProof/>
              <w:lang w:eastAsia="en-IN"/>
            </w:rPr>
          </w:pPr>
          <w:hyperlink w:anchor="_Toc132193978" w:history="1">
            <w:r w:rsidR="00856782" w:rsidRPr="00FD49CC">
              <w:rPr>
                <w:rStyle w:val="Hyperlink"/>
                <w:noProof/>
              </w:rPr>
              <w:t>Create a VPC for use with a DB instance (dual-stack mode)</w:t>
            </w:r>
            <w:r w:rsidR="00856782">
              <w:rPr>
                <w:noProof/>
                <w:webHidden/>
              </w:rPr>
              <w:tab/>
            </w:r>
            <w:r w:rsidR="00856782">
              <w:rPr>
                <w:noProof/>
                <w:webHidden/>
              </w:rPr>
              <w:fldChar w:fldCharType="begin"/>
            </w:r>
            <w:r w:rsidR="00856782">
              <w:rPr>
                <w:noProof/>
                <w:webHidden/>
              </w:rPr>
              <w:instrText xml:space="preserve"> PAGEREF _Toc132193978 \h </w:instrText>
            </w:r>
            <w:r w:rsidR="00856782">
              <w:rPr>
                <w:noProof/>
                <w:webHidden/>
              </w:rPr>
            </w:r>
            <w:r w:rsidR="00856782">
              <w:rPr>
                <w:noProof/>
                <w:webHidden/>
              </w:rPr>
              <w:fldChar w:fldCharType="separate"/>
            </w:r>
            <w:r w:rsidR="00856782">
              <w:rPr>
                <w:noProof/>
                <w:webHidden/>
              </w:rPr>
              <w:t>61</w:t>
            </w:r>
            <w:r w:rsidR="00856782">
              <w:rPr>
                <w:noProof/>
                <w:webHidden/>
              </w:rPr>
              <w:fldChar w:fldCharType="end"/>
            </w:r>
          </w:hyperlink>
        </w:p>
        <w:p w14:paraId="52526342" w14:textId="5484405A" w:rsidR="00856782" w:rsidRDefault="00000000">
          <w:pPr>
            <w:pStyle w:val="TOC3"/>
            <w:tabs>
              <w:tab w:val="right" w:leader="dot" w:pos="9016"/>
            </w:tabs>
            <w:rPr>
              <w:rFonts w:eastAsiaTheme="minorEastAsia"/>
              <w:noProof/>
              <w:lang w:eastAsia="en-IN"/>
            </w:rPr>
          </w:pPr>
          <w:hyperlink w:anchor="_Toc132193979" w:history="1">
            <w:r w:rsidR="00856782" w:rsidRPr="00FD49CC">
              <w:rPr>
                <w:rStyle w:val="Hyperlink"/>
                <w:noProof/>
              </w:rPr>
              <w:t>Create a VPC with private and public subnets</w:t>
            </w:r>
            <w:r w:rsidR="00856782">
              <w:rPr>
                <w:noProof/>
                <w:webHidden/>
              </w:rPr>
              <w:tab/>
            </w:r>
            <w:r w:rsidR="00856782">
              <w:rPr>
                <w:noProof/>
                <w:webHidden/>
              </w:rPr>
              <w:fldChar w:fldCharType="begin"/>
            </w:r>
            <w:r w:rsidR="00856782">
              <w:rPr>
                <w:noProof/>
                <w:webHidden/>
              </w:rPr>
              <w:instrText xml:space="preserve"> PAGEREF _Toc132193979 \h </w:instrText>
            </w:r>
            <w:r w:rsidR="00856782">
              <w:rPr>
                <w:noProof/>
                <w:webHidden/>
              </w:rPr>
            </w:r>
            <w:r w:rsidR="00856782">
              <w:rPr>
                <w:noProof/>
                <w:webHidden/>
              </w:rPr>
              <w:fldChar w:fldCharType="separate"/>
            </w:r>
            <w:r w:rsidR="00856782">
              <w:rPr>
                <w:noProof/>
                <w:webHidden/>
              </w:rPr>
              <w:t>62</w:t>
            </w:r>
            <w:r w:rsidR="00856782">
              <w:rPr>
                <w:noProof/>
                <w:webHidden/>
              </w:rPr>
              <w:fldChar w:fldCharType="end"/>
            </w:r>
          </w:hyperlink>
        </w:p>
        <w:p w14:paraId="3DB6B9B0" w14:textId="35D62F13" w:rsidR="00856782" w:rsidRDefault="00000000">
          <w:pPr>
            <w:pStyle w:val="TOC3"/>
            <w:tabs>
              <w:tab w:val="right" w:leader="dot" w:pos="9016"/>
            </w:tabs>
            <w:rPr>
              <w:rFonts w:eastAsiaTheme="minorEastAsia"/>
              <w:noProof/>
              <w:lang w:eastAsia="en-IN"/>
            </w:rPr>
          </w:pPr>
          <w:hyperlink w:anchor="_Toc132193980" w:history="1">
            <w:r w:rsidR="00856782" w:rsidRPr="00FD49CC">
              <w:rPr>
                <w:rStyle w:val="Hyperlink"/>
                <w:noProof/>
              </w:rPr>
              <w:t>Create a VPC security group for a public web server</w:t>
            </w:r>
            <w:r w:rsidR="00856782">
              <w:rPr>
                <w:noProof/>
                <w:webHidden/>
              </w:rPr>
              <w:tab/>
            </w:r>
            <w:r w:rsidR="00856782">
              <w:rPr>
                <w:noProof/>
                <w:webHidden/>
              </w:rPr>
              <w:fldChar w:fldCharType="begin"/>
            </w:r>
            <w:r w:rsidR="00856782">
              <w:rPr>
                <w:noProof/>
                <w:webHidden/>
              </w:rPr>
              <w:instrText xml:space="preserve"> PAGEREF _Toc132193980 \h </w:instrText>
            </w:r>
            <w:r w:rsidR="00856782">
              <w:rPr>
                <w:noProof/>
                <w:webHidden/>
              </w:rPr>
            </w:r>
            <w:r w:rsidR="00856782">
              <w:rPr>
                <w:noProof/>
                <w:webHidden/>
              </w:rPr>
              <w:fldChar w:fldCharType="separate"/>
            </w:r>
            <w:r w:rsidR="00856782">
              <w:rPr>
                <w:noProof/>
                <w:webHidden/>
              </w:rPr>
              <w:t>62</w:t>
            </w:r>
            <w:r w:rsidR="00856782">
              <w:rPr>
                <w:noProof/>
                <w:webHidden/>
              </w:rPr>
              <w:fldChar w:fldCharType="end"/>
            </w:r>
          </w:hyperlink>
        </w:p>
        <w:p w14:paraId="25FE5F31" w14:textId="747391A4" w:rsidR="00856782" w:rsidRDefault="00000000">
          <w:pPr>
            <w:pStyle w:val="TOC3"/>
            <w:tabs>
              <w:tab w:val="right" w:leader="dot" w:pos="9016"/>
            </w:tabs>
            <w:rPr>
              <w:rFonts w:eastAsiaTheme="minorEastAsia"/>
              <w:noProof/>
              <w:lang w:eastAsia="en-IN"/>
            </w:rPr>
          </w:pPr>
          <w:hyperlink w:anchor="_Toc132193981" w:history="1">
            <w:r w:rsidR="00856782" w:rsidRPr="00FD49CC">
              <w:rPr>
                <w:rStyle w:val="Hyperlink"/>
                <w:noProof/>
              </w:rPr>
              <w:t>Create a VPC security group for a private DB instance</w:t>
            </w:r>
            <w:r w:rsidR="00856782">
              <w:rPr>
                <w:noProof/>
                <w:webHidden/>
              </w:rPr>
              <w:tab/>
            </w:r>
            <w:r w:rsidR="00856782">
              <w:rPr>
                <w:noProof/>
                <w:webHidden/>
              </w:rPr>
              <w:fldChar w:fldCharType="begin"/>
            </w:r>
            <w:r w:rsidR="00856782">
              <w:rPr>
                <w:noProof/>
                <w:webHidden/>
              </w:rPr>
              <w:instrText xml:space="preserve"> PAGEREF _Toc132193981 \h </w:instrText>
            </w:r>
            <w:r w:rsidR="00856782">
              <w:rPr>
                <w:noProof/>
                <w:webHidden/>
              </w:rPr>
            </w:r>
            <w:r w:rsidR="00856782">
              <w:rPr>
                <w:noProof/>
                <w:webHidden/>
              </w:rPr>
              <w:fldChar w:fldCharType="separate"/>
            </w:r>
            <w:r w:rsidR="00856782">
              <w:rPr>
                <w:noProof/>
                <w:webHidden/>
              </w:rPr>
              <w:t>63</w:t>
            </w:r>
            <w:r w:rsidR="00856782">
              <w:rPr>
                <w:noProof/>
                <w:webHidden/>
              </w:rPr>
              <w:fldChar w:fldCharType="end"/>
            </w:r>
          </w:hyperlink>
        </w:p>
        <w:p w14:paraId="2A96B4DE" w14:textId="62889AFF" w:rsidR="00856782" w:rsidRDefault="00000000">
          <w:pPr>
            <w:pStyle w:val="TOC3"/>
            <w:tabs>
              <w:tab w:val="right" w:leader="dot" w:pos="9016"/>
            </w:tabs>
            <w:rPr>
              <w:rFonts w:eastAsiaTheme="minorEastAsia"/>
              <w:noProof/>
              <w:lang w:eastAsia="en-IN"/>
            </w:rPr>
          </w:pPr>
          <w:hyperlink w:anchor="_Toc132193982" w:history="1">
            <w:r w:rsidR="00856782" w:rsidRPr="00FD49CC">
              <w:rPr>
                <w:rStyle w:val="Hyperlink"/>
                <w:noProof/>
              </w:rPr>
              <w:t>Create a DB subnet group</w:t>
            </w:r>
            <w:r w:rsidR="00856782">
              <w:rPr>
                <w:noProof/>
                <w:webHidden/>
              </w:rPr>
              <w:tab/>
            </w:r>
            <w:r w:rsidR="00856782">
              <w:rPr>
                <w:noProof/>
                <w:webHidden/>
              </w:rPr>
              <w:fldChar w:fldCharType="begin"/>
            </w:r>
            <w:r w:rsidR="00856782">
              <w:rPr>
                <w:noProof/>
                <w:webHidden/>
              </w:rPr>
              <w:instrText xml:space="preserve"> PAGEREF _Toc132193982 \h </w:instrText>
            </w:r>
            <w:r w:rsidR="00856782">
              <w:rPr>
                <w:noProof/>
                <w:webHidden/>
              </w:rPr>
            </w:r>
            <w:r w:rsidR="00856782">
              <w:rPr>
                <w:noProof/>
                <w:webHidden/>
              </w:rPr>
              <w:fldChar w:fldCharType="separate"/>
            </w:r>
            <w:r w:rsidR="00856782">
              <w:rPr>
                <w:noProof/>
                <w:webHidden/>
              </w:rPr>
              <w:t>64</w:t>
            </w:r>
            <w:r w:rsidR="00856782">
              <w:rPr>
                <w:noProof/>
                <w:webHidden/>
              </w:rPr>
              <w:fldChar w:fldCharType="end"/>
            </w:r>
          </w:hyperlink>
        </w:p>
        <w:p w14:paraId="72A568DC" w14:textId="46D00E3D" w:rsidR="00856782" w:rsidRDefault="00000000">
          <w:pPr>
            <w:pStyle w:val="TOC2"/>
            <w:tabs>
              <w:tab w:val="right" w:leader="dot" w:pos="9016"/>
            </w:tabs>
            <w:rPr>
              <w:rFonts w:eastAsiaTheme="minorEastAsia"/>
              <w:noProof/>
              <w:lang w:eastAsia="en-IN"/>
            </w:rPr>
          </w:pPr>
          <w:hyperlink w:anchor="_Toc132193983" w:history="1">
            <w:r w:rsidR="00856782" w:rsidRPr="00FD49CC">
              <w:rPr>
                <w:rStyle w:val="Hyperlink"/>
                <w:noProof/>
              </w:rPr>
              <w:t>Create a web server and an Amazon RDS DB instance</w:t>
            </w:r>
            <w:r w:rsidR="00856782">
              <w:rPr>
                <w:noProof/>
                <w:webHidden/>
              </w:rPr>
              <w:tab/>
            </w:r>
            <w:r w:rsidR="00856782">
              <w:rPr>
                <w:noProof/>
                <w:webHidden/>
              </w:rPr>
              <w:fldChar w:fldCharType="begin"/>
            </w:r>
            <w:r w:rsidR="00856782">
              <w:rPr>
                <w:noProof/>
                <w:webHidden/>
              </w:rPr>
              <w:instrText xml:space="preserve"> PAGEREF _Toc132193983 \h </w:instrText>
            </w:r>
            <w:r w:rsidR="00856782">
              <w:rPr>
                <w:noProof/>
                <w:webHidden/>
              </w:rPr>
            </w:r>
            <w:r w:rsidR="00856782">
              <w:rPr>
                <w:noProof/>
                <w:webHidden/>
              </w:rPr>
              <w:fldChar w:fldCharType="separate"/>
            </w:r>
            <w:r w:rsidR="00856782">
              <w:rPr>
                <w:noProof/>
                <w:webHidden/>
              </w:rPr>
              <w:t>65</w:t>
            </w:r>
            <w:r w:rsidR="00856782">
              <w:rPr>
                <w:noProof/>
                <w:webHidden/>
              </w:rPr>
              <w:fldChar w:fldCharType="end"/>
            </w:r>
          </w:hyperlink>
        </w:p>
        <w:p w14:paraId="4EB4B350" w14:textId="121C3FA7" w:rsidR="00856782" w:rsidRDefault="00000000">
          <w:pPr>
            <w:pStyle w:val="TOC3"/>
            <w:tabs>
              <w:tab w:val="right" w:leader="dot" w:pos="9016"/>
            </w:tabs>
            <w:rPr>
              <w:rFonts w:eastAsiaTheme="minorEastAsia"/>
              <w:noProof/>
              <w:lang w:eastAsia="en-IN"/>
            </w:rPr>
          </w:pPr>
          <w:hyperlink w:anchor="_Toc132193984" w:history="1">
            <w:r w:rsidR="00856782" w:rsidRPr="00FD49CC">
              <w:rPr>
                <w:rStyle w:val="Hyperlink"/>
                <w:noProof/>
              </w:rPr>
              <w:t>Launch an EC2 instance</w:t>
            </w:r>
            <w:r w:rsidR="00856782">
              <w:rPr>
                <w:noProof/>
                <w:webHidden/>
              </w:rPr>
              <w:tab/>
            </w:r>
            <w:r w:rsidR="00856782">
              <w:rPr>
                <w:noProof/>
                <w:webHidden/>
              </w:rPr>
              <w:fldChar w:fldCharType="begin"/>
            </w:r>
            <w:r w:rsidR="00856782">
              <w:rPr>
                <w:noProof/>
                <w:webHidden/>
              </w:rPr>
              <w:instrText xml:space="preserve"> PAGEREF _Toc132193984 \h </w:instrText>
            </w:r>
            <w:r w:rsidR="00856782">
              <w:rPr>
                <w:noProof/>
                <w:webHidden/>
              </w:rPr>
            </w:r>
            <w:r w:rsidR="00856782">
              <w:rPr>
                <w:noProof/>
                <w:webHidden/>
              </w:rPr>
              <w:fldChar w:fldCharType="separate"/>
            </w:r>
            <w:r w:rsidR="00856782">
              <w:rPr>
                <w:noProof/>
                <w:webHidden/>
              </w:rPr>
              <w:t>65</w:t>
            </w:r>
            <w:r w:rsidR="00856782">
              <w:rPr>
                <w:noProof/>
                <w:webHidden/>
              </w:rPr>
              <w:fldChar w:fldCharType="end"/>
            </w:r>
          </w:hyperlink>
        </w:p>
        <w:p w14:paraId="054FD36A" w14:textId="62688CB5" w:rsidR="00856782" w:rsidRDefault="00000000">
          <w:pPr>
            <w:pStyle w:val="TOC3"/>
            <w:tabs>
              <w:tab w:val="right" w:leader="dot" w:pos="9016"/>
            </w:tabs>
            <w:rPr>
              <w:rFonts w:eastAsiaTheme="minorEastAsia"/>
              <w:noProof/>
              <w:lang w:eastAsia="en-IN"/>
            </w:rPr>
          </w:pPr>
          <w:hyperlink w:anchor="_Toc132193985" w:history="1">
            <w:r w:rsidR="00856782" w:rsidRPr="00FD49CC">
              <w:rPr>
                <w:rStyle w:val="Hyperlink"/>
                <w:noProof/>
              </w:rPr>
              <w:t>Create a DB instance</w:t>
            </w:r>
            <w:r w:rsidR="00856782">
              <w:rPr>
                <w:noProof/>
                <w:webHidden/>
              </w:rPr>
              <w:tab/>
            </w:r>
            <w:r w:rsidR="00856782">
              <w:rPr>
                <w:noProof/>
                <w:webHidden/>
              </w:rPr>
              <w:fldChar w:fldCharType="begin"/>
            </w:r>
            <w:r w:rsidR="00856782">
              <w:rPr>
                <w:noProof/>
                <w:webHidden/>
              </w:rPr>
              <w:instrText xml:space="preserve"> PAGEREF _Toc132193985 \h </w:instrText>
            </w:r>
            <w:r w:rsidR="00856782">
              <w:rPr>
                <w:noProof/>
                <w:webHidden/>
              </w:rPr>
            </w:r>
            <w:r w:rsidR="00856782">
              <w:rPr>
                <w:noProof/>
                <w:webHidden/>
              </w:rPr>
              <w:fldChar w:fldCharType="separate"/>
            </w:r>
            <w:r w:rsidR="00856782">
              <w:rPr>
                <w:noProof/>
                <w:webHidden/>
              </w:rPr>
              <w:t>66</w:t>
            </w:r>
            <w:r w:rsidR="00856782">
              <w:rPr>
                <w:noProof/>
                <w:webHidden/>
              </w:rPr>
              <w:fldChar w:fldCharType="end"/>
            </w:r>
          </w:hyperlink>
        </w:p>
        <w:p w14:paraId="626E4AB2" w14:textId="3B71DC16" w:rsidR="00856782" w:rsidRDefault="00000000">
          <w:pPr>
            <w:pStyle w:val="TOC3"/>
            <w:tabs>
              <w:tab w:val="right" w:leader="dot" w:pos="9016"/>
            </w:tabs>
            <w:rPr>
              <w:rFonts w:eastAsiaTheme="minorEastAsia"/>
              <w:noProof/>
              <w:lang w:eastAsia="en-IN"/>
            </w:rPr>
          </w:pPr>
          <w:hyperlink w:anchor="_Toc132193986" w:history="1">
            <w:r w:rsidR="00856782" w:rsidRPr="00FD49CC">
              <w:rPr>
                <w:rStyle w:val="Hyperlink"/>
                <w:noProof/>
              </w:rPr>
              <w:t>Install a web server on your EC2 instance</w:t>
            </w:r>
            <w:r w:rsidR="00856782">
              <w:rPr>
                <w:noProof/>
                <w:webHidden/>
              </w:rPr>
              <w:tab/>
            </w:r>
            <w:r w:rsidR="00856782">
              <w:rPr>
                <w:noProof/>
                <w:webHidden/>
              </w:rPr>
              <w:fldChar w:fldCharType="begin"/>
            </w:r>
            <w:r w:rsidR="00856782">
              <w:rPr>
                <w:noProof/>
                <w:webHidden/>
              </w:rPr>
              <w:instrText xml:space="preserve"> PAGEREF _Toc132193986 \h </w:instrText>
            </w:r>
            <w:r w:rsidR="00856782">
              <w:rPr>
                <w:noProof/>
                <w:webHidden/>
              </w:rPr>
            </w:r>
            <w:r w:rsidR="00856782">
              <w:rPr>
                <w:noProof/>
                <w:webHidden/>
              </w:rPr>
              <w:fldChar w:fldCharType="separate"/>
            </w:r>
            <w:r w:rsidR="00856782">
              <w:rPr>
                <w:noProof/>
                <w:webHidden/>
              </w:rPr>
              <w:t>67</w:t>
            </w:r>
            <w:r w:rsidR="00856782">
              <w:rPr>
                <w:noProof/>
                <w:webHidden/>
              </w:rPr>
              <w:fldChar w:fldCharType="end"/>
            </w:r>
          </w:hyperlink>
        </w:p>
        <w:p w14:paraId="3C34698D" w14:textId="61D70F59" w:rsidR="00856782" w:rsidRDefault="00000000">
          <w:pPr>
            <w:pStyle w:val="TOC2"/>
            <w:tabs>
              <w:tab w:val="right" w:leader="dot" w:pos="9016"/>
            </w:tabs>
            <w:rPr>
              <w:rFonts w:eastAsiaTheme="minorEastAsia"/>
              <w:noProof/>
              <w:lang w:eastAsia="en-IN"/>
            </w:rPr>
          </w:pPr>
          <w:hyperlink w:anchor="_Toc132193987" w:history="1">
            <w:r w:rsidR="00856782" w:rsidRPr="00FD49CC">
              <w:rPr>
                <w:rStyle w:val="Hyperlink"/>
                <w:noProof/>
              </w:rPr>
              <w:t>Enabling Automated Backups for RDS</w:t>
            </w:r>
            <w:r w:rsidR="00856782">
              <w:rPr>
                <w:noProof/>
                <w:webHidden/>
              </w:rPr>
              <w:tab/>
            </w:r>
            <w:r w:rsidR="00856782">
              <w:rPr>
                <w:noProof/>
                <w:webHidden/>
              </w:rPr>
              <w:fldChar w:fldCharType="begin"/>
            </w:r>
            <w:r w:rsidR="00856782">
              <w:rPr>
                <w:noProof/>
                <w:webHidden/>
              </w:rPr>
              <w:instrText xml:space="preserve"> PAGEREF _Toc132193987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41C22CBA" w14:textId="364C6FA4" w:rsidR="00856782" w:rsidRDefault="00000000">
          <w:pPr>
            <w:pStyle w:val="TOC3"/>
            <w:tabs>
              <w:tab w:val="right" w:leader="dot" w:pos="9016"/>
            </w:tabs>
            <w:rPr>
              <w:rFonts w:eastAsiaTheme="minorEastAsia"/>
              <w:noProof/>
              <w:lang w:eastAsia="en-IN"/>
            </w:rPr>
          </w:pPr>
          <w:hyperlink w:anchor="_Toc132193988" w:history="1">
            <w:r w:rsidR="00856782" w:rsidRPr="00FD49CC">
              <w:rPr>
                <w:rStyle w:val="Hyperlink"/>
                <w:noProof/>
              </w:rPr>
              <w:t>Viewing automated backups</w:t>
            </w:r>
            <w:r w:rsidR="00856782">
              <w:rPr>
                <w:noProof/>
                <w:webHidden/>
              </w:rPr>
              <w:tab/>
            </w:r>
            <w:r w:rsidR="00856782">
              <w:rPr>
                <w:noProof/>
                <w:webHidden/>
              </w:rPr>
              <w:fldChar w:fldCharType="begin"/>
            </w:r>
            <w:r w:rsidR="00856782">
              <w:rPr>
                <w:noProof/>
                <w:webHidden/>
              </w:rPr>
              <w:instrText xml:space="preserve"> PAGEREF _Toc132193988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513AA1A1" w14:textId="2C12D0D8" w:rsidR="00856782" w:rsidRDefault="00000000">
          <w:pPr>
            <w:pStyle w:val="TOC3"/>
            <w:tabs>
              <w:tab w:val="right" w:leader="dot" w:pos="9016"/>
            </w:tabs>
            <w:rPr>
              <w:rFonts w:eastAsiaTheme="minorEastAsia"/>
              <w:noProof/>
              <w:lang w:eastAsia="en-IN"/>
            </w:rPr>
          </w:pPr>
          <w:hyperlink w:anchor="_Toc132193989" w:history="1">
            <w:r w:rsidR="00856782" w:rsidRPr="00FD49CC">
              <w:rPr>
                <w:rStyle w:val="Hyperlink"/>
                <w:noProof/>
              </w:rPr>
              <w:t>Retaining automated backups</w:t>
            </w:r>
            <w:r w:rsidR="00856782">
              <w:rPr>
                <w:noProof/>
                <w:webHidden/>
              </w:rPr>
              <w:tab/>
            </w:r>
            <w:r w:rsidR="00856782">
              <w:rPr>
                <w:noProof/>
                <w:webHidden/>
              </w:rPr>
              <w:fldChar w:fldCharType="begin"/>
            </w:r>
            <w:r w:rsidR="00856782">
              <w:rPr>
                <w:noProof/>
                <w:webHidden/>
              </w:rPr>
              <w:instrText xml:space="preserve"> PAGEREF _Toc132193989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515770F5" w14:textId="00B955B1" w:rsidR="00856782" w:rsidRDefault="00000000">
          <w:pPr>
            <w:pStyle w:val="TOC3"/>
            <w:tabs>
              <w:tab w:val="right" w:leader="dot" w:pos="9016"/>
            </w:tabs>
            <w:rPr>
              <w:rFonts w:eastAsiaTheme="minorEastAsia"/>
              <w:noProof/>
              <w:lang w:eastAsia="en-IN"/>
            </w:rPr>
          </w:pPr>
          <w:hyperlink w:anchor="_Toc132193990" w:history="1">
            <w:r w:rsidR="00856782" w:rsidRPr="00FD49CC">
              <w:rPr>
                <w:rStyle w:val="Hyperlink"/>
                <w:noProof/>
              </w:rPr>
              <w:t>Disabling automated backups</w:t>
            </w:r>
            <w:r w:rsidR="00856782">
              <w:rPr>
                <w:noProof/>
                <w:webHidden/>
              </w:rPr>
              <w:tab/>
            </w:r>
            <w:r w:rsidR="00856782">
              <w:rPr>
                <w:noProof/>
                <w:webHidden/>
              </w:rPr>
              <w:fldChar w:fldCharType="begin"/>
            </w:r>
            <w:r w:rsidR="00856782">
              <w:rPr>
                <w:noProof/>
                <w:webHidden/>
              </w:rPr>
              <w:instrText xml:space="preserve"> PAGEREF _Toc132193990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22954E2F" w14:textId="53ACB384" w:rsidR="00856782" w:rsidRDefault="00000000">
          <w:pPr>
            <w:pStyle w:val="TOC2"/>
            <w:tabs>
              <w:tab w:val="right" w:leader="dot" w:pos="9016"/>
            </w:tabs>
            <w:rPr>
              <w:rFonts w:eastAsiaTheme="minorEastAsia"/>
              <w:noProof/>
              <w:lang w:eastAsia="en-IN"/>
            </w:rPr>
          </w:pPr>
          <w:hyperlink w:anchor="_Toc132193991" w:history="1">
            <w:r w:rsidR="00856782" w:rsidRPr="00FD49CC">
              <w:rPr>
                <w:rStyle w:val="Hyperlink"/>
                <w:noProof/>
              </w:rPr>
              <w:t>Enabling cross-Region automated backups</w:t>
            </w:r>
            <w:r w:rsidR="00856782">
              <w:rPr>
                <w:noProof/>
                <w:webHidden/>
              </w:rPr>
              <w:tab/>
            </w:r>
            <w:r w:rsidR="00856782">
              <w:rPr>
                <w:noProof/>
                <w:webHidden/>
              </w:rPr>
              <w:fldChar w:fldCharType="begin"/>
            </w:r>
            <w:r w:rsidR="00856782">
              <w:rPr>
                <w:noProof/>
                <w:webHidden/>
              </w:rPr>
              <w:instrText xml:space="preserve"> PAGEREF _Toc132193991 \h </w:instrText>
            </w:r>
            <w:r w:rsidR="00856782">
              <w:rPr>
                <w:noProof/>
                <w:webHidden/>
              </w:rPr>
            </w:r>
            <w:r w:rsidR="00856782">
              <w:rPr>
                <w:noProof/>
                <w:webHidden/>
              </w:rPr>
              <w:fldChar w:fldCharType="separate"/>
            </w:r>
            <w:r w:rsidR="00856782">
              <w:rPr>
                <w:noProof/>
                <w:webHidden/>
              </w:rPr>
              <w:t>75</w:t>
            </w:r>
            <w:r w:rsidR="00856782">
              <w:rPr>
                <w:noProof/>
                <w:webHidden/>
              </w:rPr>
              <w:fldChar w:fldCharType="end"/>
            </w:r>
          </w:hyperlink>
        </w:p>
        <w:p w14:paraId="54E5191F" w14:textId="029EF59B" w:rsidR="00856782" w:rsidRDefault="00000000">
          <w:pPr>
            <w:pStyle w:val="TOC3"/>
            <w:tabs>
              <w:tab w:val="right" w:leader="dot" w:pos="9016"/>
            </w:tabs>
            <w:rPr>
              <w:rFonts w:eastAsiaTheme="minorEastAsia"/>
              <w:noProof/>
              <w:lang w:eastAsia="en-IN"/>
            </w:rPr>
          </w:pPr>
          <w:hyperlink w:anchor="_Toc132193992" w:history="1">
            <w:r w:rsidR="00856782" w:rsidRPr="00FD49CC">
              <w:rPr>
                <w:rStyle w:val="Hyperlink"/>
                <w:noProof/>
              </w:rPr>
              <w:t>Stopping automated backup replication</w:t>
            </w:r>
            <w:r w:rsidR="00856782">
              <w:rPr>
                <w:noProof/>
                <w:webHidden/>
              </w:rPr>
              <w:tab/>
            </w:r>
            <w:r w:rsidR="00856782">
              <w:rPr>
                <w:noProof/>
                <w:webHidden/>
              </w:rPr>
              <w:fldChar w:fldCharType="begin"/>
            </w:r>
            <w:r w:rsidR="00856782">
              <w:rPr>
                <w:noProof/>
                <w:webHidden/>
              </w:rPr>
              <w:instrText xml:space="preserve"> PAGEREF _Toc132193992 \h </w:instrText>
            </w:r>
            <w:r w:rsidR="00856782">
              <w:rPr>
                <w:noProof/>
                <w:webHidden/>
              </w:rPr>
            </w:r>
            <w:r w:rsidR="00856782">
              <w:rPr>
                <w:noProof/>
                <w:webHidden/>
              </w:rPr>
              <w:fldChar w:fldCharType="separate"/>
            </w:r>
            <w:r w:rsidR="00856782">
              <w:rPr>
                <w:noProof/>
                <w:webHidden/>
              </w:rPr>
              <w:t>76</w:t>
            </w:r>
            <w:r w:rsidR="00856782">
              <w:rPr>
                <w:noProof/>
                <w:webHidden/>
              </w:rPr>
              <w:fldChar w:fldCharType="end"/>
            </w:r>
          </w:hyperlink>
        </w:p>
        <w:p w14:paraId="74018F01" w14:textId="097F3B5F" w:rsidR="00856782" w:rsidRDefault="00000000">
          <w:pPr>
            <w:pStyle w:val="TOC3"/>
            <w:tabs>
              <w:tab w:val="right" w:leader="dot" w:pos="9016"/>
            </w:tabs>
            <w:rPr>
              <w:rFonts w:eastAsiaTheme="minorEastAsia"/>
              <w:noProof/>
              <w:lang w:eastAsia="en-IN"/>
            </w:rPr>
          </w:pPr>
          <w:hyperlink w:anchor="_Toc132193993" w:history="1">
            <w:r w:rsidR="00856782" w:rsidRPr="00FD49CC">
              <w:rPr>
                <w:rStyle w:val="Hyperlink"/>
                <w:noProof/>
              </w:rPr>
              <w:t>Deleting replicated backups</w:t>
            </w:r>
            <w:r w:rsidR="00856782">
              <w:rPr>
                <w:noProof/>
                <w:webHidden/>
              </w:rPr>
              <w:tab/>
            </w:r>
            <w:r w:rsidR="00856782">
              <w:rPr>
                <w:noProof/>
                <w:webHidden/>
              </w:rPr>
              <w:fldChar w:fldCharType="begin"/>
            </w:r>
            <w:r w:rsidR="00856782">
              <w:rPr>
                <w:noProof/>
                <w:webHidden/>
              </w:rPr>
              <w:instrText xml:space="preserve"> PAGEREF _Toc132193993 \h </w:instrText>
            </w:r>
            <w:r w:rsidR="00856782">
              <w:rPr>
                <w:noProof/>
                <w:webHidden/>
              </w:rPr>
            </w:r>
            <w:r w:rsidR="00856782">
              <w:rPr>
                <w:noProof/>
                <w:webHidden/>
              </w:rPr>
              <w:fldChar w:fldCharType="separate"/>
            </w:r>
            <w:r w:rsidR="00856782">
              <w:rPr>
                <w:noProof/>
                <w:webHidden/>
              </w:rPr>
              <w:t>76</w:t>
            </w:r>
            <w:r w:rsidR="00856782">
              <w:rPr>
                <w:noProof/>
                <w:webHidden/>
              </w:rPr>
              <w:fldChar w:fldCharType="end"/>
            </w:r>
          </w:hyperlink>
        </w:p>
        <w:p w14:paraId="7AD803E8" w14:textId="242C6E81" w:rsidR="00856782" w:rsidRDefault="00000000">
          <w:pPr>
            <w:pStyle w:val="TOC2"/>
            <w:tabs>
              <w:tab w:val="right" w:leader="dot" w:pos="9016"/>
            </w:tabs>
            <w:rPr>
              <w:rFonts w:eastAsiaTheme="minorEastAsia"/>
              <w:noProof/>
              <w:lang w:eastAsia="en-IN"/>
            </w:rPr>
          </w:pPr>
          <w:hyperlink w:anchor="_Toc132193994" w:history="1">
            <w:r w:rsidR="00856782" w:rsidRPr="00FD49CC">
              <w:rPr>
                <w:rStyle w:val="Hyperlink"/>
                <w:noProof/>
              </w:rPr>
              <w:t>Creating a DB snapshot</w:t>
            </w:r>
            <w:r w:rsidR="00856782">
              <w:rPr>
                <w:noProof/>
                <w:webHidden/>
              </w:rPr>
              <w:tab/>
            </w:r>
            <w:r w:rsidR="00856782">
              <w:rPr>
                <w:noProof/>
                <w:webHidden/>
              </w:rPr>
              <w:fldChar w:fldCharType="begin"/>
            </w:r>
            <w:r w:rsidR="00856782">
              <w:rPr>
                <w:noProof/>
                <w:webHidden/>
              </w:rPr>
              <w:instrText xml:space="preserve"> PAGEREF _Toc132193994 \h </w:instrText>
            </w:r>
            <w:r w:rsidR="00856782">
              <w:rPr>
                <w:noProof/>
                <w:webHidden/>
              </w:rPr>
            </w:r>
            <w:r w:rsidR="00856782">
              <w:rPr>
                <w:noProof/>
                <w:webHidden/>
              </w:rPr>
              <w:fldChar w:fldCharType="separate"/>
            </w:r>
            <w:r w:rsidR="00856782">
              <w:rPr>
                <w:noProof/>
                <w:webHidden/>
              </w:rPr>
              <w:t>77</w:t>
            </w:r>
            <w:r w:rsidR="00856782">
              <w:rPr>
                <w:noProof/>
                <w:webHidden/>
              </w:rPr>
              <w:fldChar w:fldCharType="end"/>
            </w:r>
          </w:hyperlink>
        </w:p>
        <w:p w14:paraId="4C1AE6DF" w14:textId="63D84A65" w:rsidR="00856782" w:rsidRDefault="00000000">
          <w:pPr>
            <w:pStyle w:val="TOC3"/>
            <w:tabs>
              <w:tab w:val="right" w:leader="dot" w:pos="9016"/>
            </w:tabs>
            <w:rPr>
              <w:rFonts w:eastAsiaTheme="minorEastAsia"/>
              <w:noProof/>
              <w:lang w:eastAsia="en-IN"/>
            </w:rPr>
          </w:pPr>
          <w:hyperlink w:anchor="_Toc132193995" w:history="1">
            <w:r w:rsidR="00856782" w:rsidRPr="00FD49CC">
              <w:rPr>
                <w:rStyle w:val="Hyperlink"/>
                <w:noProof/>
              </w:rPr>
              <w:t>Restoring from a DB snapshot</w:t>
            </w:r>
            <w:r w:rsidR="00856782">
              <w:rPr>
                <w:noProof/>
                <w:webHidden/>
              </w:rPr>
              <w:tab/>
            </w:r>
            <w:r w:rsidR="00856782">
              <w:rPr>
                <w:noProof/>
                <w:webHidden/>
              </w:rPr>
              <w:fldChar w:fldCharType="begin"/>
            </w:r>
            <w:r w:rsidR="00856782">
              <w:rPr>
                <w:noProof/>
                <w:webHidden/>
              </w:rPr>
              <w:instrText xml:space="preserve"> PAGEREF _Toc132193995 \h </w:instrText>
            </w:r>
            <w:r w:rsidR="00856782">
              <w:rPr>
                <w:noProof/>
                <w:webHidden/>
              </w:rPr>
            </w:r>
            <w:r w:rsidR="00856782">
              <w:rPr>
                <w:noProof/>
                <w:webHidden/>
              </w:rPr>
              <w:fldChar w:fldCharType="separate"/>
            </w:r>
            <w:r w:rsidR="00856782">
              <w:rPr>
                <w:noProof/>
                <w:webHidden/>
              </w:rPr>
              <w:t>78</w:t>
            </w:r>
            <w:r w:rsidR="00856782">
              <w:rPr>
                <w:noProof/>
                <w:webHidden/>
              </w:rPr>
              <w:fldChar w:fldCharType="end"/>
            </w:r>
          </w:hyperlink>
        </w:p>
        <w:p w14:paraId="3F17E223" w14:textId="6F22DDEC" w:rsidR="00856782" w:rsidRDefault="00000000">
          <w:pPr>
            <w:pStyle w:val="TOC3"/>
            <w:tabs>
              <w:tab w:val="right" w:leader="dot" w:pos="9016"/>
            </w:tabs>
            <w:rPr>
              <w:rFonts w:eastAsiaTheme="minorEastAsia"/>
              <w:noProof/>
              <w:lang w:eastAsia="en-IN"/>
            </w:rPr>
          </w:pPr>
          <w:hyperlink w:anchor="_Toc132193996" w:history="1">
            <w:r w:rsidR="00856782" w:rsidRPr="00FD49CC">
              <w:rPr>
                <w:rStyle w:val="Hyperlink"/>
                <w:noProof/>
              </w:rPr>
              <w:t>Deleting a DB snapshot</w:t>
            </w:r>
            <w:r w:rsidR="00856782">
              <w:rPr>
                <w:noProof/>
                <w:webHidden/>
              </w:rPr>
              <w:tab/>
            </w:r>
            <w:r w:rsidR="00856782">
              <w:rPr>
                <w:noProof/>
                <w:webHidden/>
              </w:rPr>
              <w:fldChar w:fldCharType="begin"/>
            </w:r>
            <w:r w:rsidR="00856782">
              <w:rPr>
                <w:noProof/>
                <w:webHidden/>
              </w:rPr>
              <w:instrText xml:space="preserve"> PAGEREF _Toc132193996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124B2C7D" w14:textId="1A088854" w:rsidR="00856782" w:rsidRDefault="00000000">
          <w:pPr>
            <w:pStyle w:val="TOC2"/>
            <w:tabs>
              <w:tab w:val="right" w:leader="dot" w:pos="9016"/>
            </w:tabs>
            <w:rPr>
              <w:rFonts w:eastAsiaTheme="minorEastAsia"/>
              <w:noProof/>
              <w:lang w:eastAsia="en-IN"/>
            </w:rPr>
          </w:pPr>
          <w:hyperlink w:anchor="_Toc132193997" w:history="1">
            <w:r w:rsidR="00856782" w:rsidRPr="00FD49CC">
              <w:rPr>
                <w:rStyle w:val="Hyperlink"/>
                <w:noProof/>
              </w:rPr>
              <w:t>Backing up and restoring a Multi-AZ DB cluster</w:t>
            </w:r>
            <w:r w:rsidR="00856782">
              <w:rPr>
                <w:noProof/>
                <w:webHidden/>
              </w:rPr>
              <w:tab/>
            </w:r>
            <w:r w:rsidR="00856782">
              <w:rPr>
                <w:noProof/>
                <w:webHidden/>
              </w:rPr>
              <w:fldChar w:fldCharType="begin"/>
            </w:r>
            <w:r w:rsidR="00856782">
              <w:rPr>
                <w:noProof/>
                <w:webHidden/>
              </w:rPr>
              <w:instrText xml:space="preserve"> PAGEREF _Toc132193997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68F66DBB" w14:textId="61CF1B59" w:rsidR="00856782" w:rsidRDefault="00000000">
          <w:pPr>
            <w:pStyle w:val="TOC3"/>
            <w:tabs>
              <w:tab w:val="right" w:leader="dot" w:pos="9016"/>
            </w:tabs>
            <w:rPr>
              <w:rFonts w:eastAsiaTheme="minorEastAsia"/>
              <w:noProof/>
              <w:lang w:eastAsia="en-IN"/>
            </w:rPr>
          </w:pPr>
          <w:hyperlink w:anchor="_Toc132193998" w:history="1">
            <w:r w:rsidR="00856782" w:rsidRPr="00FD49CC">
              <w:rPr>
                <w:rStyle w:val="Hyperlink"/>
                <w:noProof/>
              </w:rPr>
              <w:t>Creating a Multi-AZ DB cluster snapshot</w:t>
            </w:r>
            <w:r w:rsidR="00856782">
              <w:rPr>
                <w:noProof/>
                <w:webHidden/>
              </w:rPr>
              <w:tab/>
            </w:r>
            <w:r w:rsidR="00856782">
              <w:rPr>
                <w:noProof/>
                <w:webHidden/>
              </w:rPr>
              <w:fldChar w:fldCharType="begin"/>
            </w:r>
            <w:r w:rsidR="00856782">
              <w:rPr>
                <w:noProof/>
                <w:webHidden/>
              </w:rPr>
              <w:instrText xml:space="preserve"> PAGEREF _Toc132193998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50DC9339" w14:textId="0EF0BF70" w:rsidR="00856782" w:rsidRDefault="00000000">
          <w:pPr>
            <w:pStyle w:val="TOC3"/>
            <w:tabs>
              <w:tab w:val="right" w:leader="dot" w:pos="9016"/>
            </w:tabs>
            <w:rPr>
              <w:rFonts w:eastAsiaTheme="minorEastAsia"/>
              <w:noProof/>
              <w:lang w:eastAsia="en-IN"/>
            </w:rPr>
          </w:pPr>
          <w:hyperlink w:anchor="_Toc132193999" w:history="1">
            <w:r w:rsidR="00856782" w:rsidRPr="00FD49CC">
              <w:rPr>
                <w:rStyle w:val="Hyperlink"/>
                <w:noProof/>
              </w:rPr>
              <w:t>Restoring from a snapshot to a Multi-AZ DB cluster</w:t>
            </w:r>
            <w:r w:rsidR="00856782">
              <w:rPr>
                <w:noProof/>
                <w:webHidden/>
              </w:rPr>
              <w:tab/>
            </w:r>
            <w:r w:rsidR="00856782">
              <w:rPr>
                <w:noProof/>
                <w:webHidden/>
              </w:rPr>
              <w:fldChar w:fldCharType="begin"/>
            </w:r>
            <w:r w:rsidR="00856782">
              <w:rPr>
                <w:noProof/>
                <w:webHidden/>
              </w:rPr>
              <w:instrText xml:space="preserve"> PAGEREF _Toc132193999 \h </w:instrText>
            </w:r>
            <w:r w:rsidR="00856782">
              <w:rPr>
                <w:noProof/>
                <w:webHidden/>
              </w:rPr>
            </w:r>
            <w:r w:rsidR="00856782">
              <w:rPr>
                <w:noProof/>
                <w:webHidden/>
              </w:rPr>
              <w:fldChar w:fldCharType="separate"/>
            </w:r>
            <w:r w:rsidR="00856782">
              <w:rPr>
                <w:noProof/>
                <w:webHidden/>
              </w:rPr>
              <w:t>80</w:t>
            </w:r>
            <w:r w:rsidR="00856782">
              <w:rPr>
                <w:noProof/>
                <w:webHidden/>
              </w:rPr>
              <w:fldChar w:fldCharType="end"/>
            </w:r>
          </w:hyperlink>
        </w:p>
        <w:p w14:paraId="3908C7F3" w14:textId="73E022CC" w:rsidR="00856782" w:rsidRDefault="00000000">
          <w:pPr>
            <w:pStyle w:val="TOC2"/>
            <w:tabs>
              <w:tab w:val="right" w:leader="dot" w:pos="9016"/>
            </w:tabs>
            <w:rPr>
              <w:rFonts w:eastAsiaTheme="minorEastAsia"/>
              <w:noProof/>
              <w:lang w:eastAsia="en-IN"/>
            </w:rPr>
          </w:pPr>
          <w:hyperlink w:anchor="_Toc132194000" w:history="1">
            <w:r w:rsidR="00856782" w:rsidRPr="00FD49CC">
              <w:rPr>
                <w:rStyle w:val="Hyperlink"/>
                <w:noProof/>
              </w:rPr>
              <w:t>Working with MySQL read replicas</w:t>
            </w:r>
            <w:r w:rsidR="00856782">
              <w:rPr>
                <w:noProof/>
                <w:webHidden/>
              </w:rPr>
              <w:tab/>
            </w:r>
            <w:r w:rsidR="00856782">
              <w:rPr>
                <w:noProof/>
                <w:webHidden/>
              </w:rPr>
              <w:fldChar w:fldCharType="begin"/>
            </w:r>
            <w:r w:rsidR="00856782">
              <w:rPr>
                <w:noProof/>
                <w:webHidden/>
              </w:rPr>
              <w:instrText xml:space="preserve"> PAGEREF _Toc132194000 \h </w:instrText>
            </w:r>
            <w:r w:rsidR="00856782">
              <w:rPr>
                <w:noProof/>
                <w:webHidden/>
              </w:rPr>
            </w:r>
            <w:r w:rsidR="00856782">
              <w:rPr>
                <w:noProof/>
                <w:webHidden/>
              </w:rPr>
              <w:fldChar w:fldCharType="separate"/>
            </w:r>
            <w:r w:rsidR="00856782">
              <w:rPr>
                <w:noProof/>
                <w:webHidden/>
              </w:rPr>
              <w:t>80</w:t>
            </w:r>
            <w:r w:rsidR="00856782">
              <w:rPr>
                <w:noProof/>
                <w:webHidden/>
              </w:rPr>
              <w:fldChar w:fldCharType="end"/>
            </w:r>
          </w:hyperlink>
        </w:p>
        <w:p w14:paraId="20EB91BE" w14:textId="3CBE7E59" w:rsidR="00856782" w:rsidRDefault="00000000">
          <w:pPr>
            <w:pStyle w:val="TOC1"/>
            <w:tabs>
              <w:tab w:val="right" w:leader="dot" w:pos="9016"/>
            </w:tabs>
            <w:rPr>
              <w:rFonts w:eastAsiaTheme="minorEastAsia"/>
              <w:noProof/>
              <w:lang w:eastAsia="en-IN"/>
            </w:rPr>
          </w:pPr>
          <w:hyperlink w:anchor="_Toc132194001" w:history="1">
            <w:r w:rsidR="00856782" w:rsidRPr="00FD49CC">
              <w:rPr>
                <w:rStyle w:val="Hyperlink"/>
                <w:noProof/>
              </w:rPr>
              <w:t>Load Balancer</w:t>
            </w:r>
            <w:r w:rsidR="00856782">
              <w:rPr>
                <w:noProof/>
                <w:webHidden/>
              </w:rPr>
              <w:tab/>
            </w:r>
            <w:r w:rsidR="00856782">
              <w:rPr>
                <w:noProof/>
                <w:webHidden/>
              </w:rPr>
              <w:fldChar w:fldCharType="begin"/>
            </w:r>
            <w:r w:rsidR="00856782">
              <w:rPr>
                <w:noProof/>
                <w:webHidden/>
              </w:rPr>
              <w:instrText xml:space="preserve"> PAGEREF _Toc132194001 \h </w:instrText>
            </w:r>
            <w:r w:rsidR="00856782">
              <w:rPr>
                <w:noProof/>
                <w:webHidden/>
              </w:rPr>
            </w:r>
            <w:r w:rsidR="00856782">
              <w:rPr>
                <w:noProof/>
                <w:webHidden/>
              </w:rPr>
              <w:fldChar w:fldCharType="separate"/>
            </w:r>
            <w:r w:rsidR="00856782">
              <w:rPr>
                <w:noProof/>
                <w:webHidden/>
              </w:rPr>
              <w:t>82</w:t>
            </w:r>
            <w:r w:rsidR="00856782">
              <w:rPr>
                <w:noProof/>
                <w:webHidden/>
              </w:rPr>
              <w:fldChar w:fldCharType="end"/>
            </w:r>
          </w:hyperlink>
        </w:p>
        <w:p w14:paraId="0842DF0C" w14:textId="2FD005E2" w:rsidR="00856782" w:rsidRDefault="00000000">
          <w:pPr>
            <w:pStyle w:val="TOC1"/>
            <w:tabs>
              <w:tab w:val="right" w:leader="dot" w:pos="9016"/>
            </w:tabs>
            <w:rPr>
              <w:rFonts w:eastAsiaTheme="minorEastAsia"/>
              <w:noProof/>
              <w:lang w:eastAsia="en-IN"/>
            </w:rPr>
          </w:pPr>
          <w:hyperlink w:anchor="_Toc132194002" w:history="1">
            <w:r w:rsidR="00856782" w:rsidRPr="00FD49CC">
              <w:rPr>
                <w:rStyle w:val="Hyperlink"/>
                <w:noProof/>
              </w:rPr>
              <w:t>Auto Scaling</w:t>
            </w:r>
            <w:r w:rsidR="00856782">
              <w:rPr>
                <w:noProof/>
                <w:webHidden/>
              </w:rPr>
              <w:tab/>
            </w:r>
            <w:r w:rsidR="00856782">
              <w:rPr>
                <w:noProof/>
                <w:webHidden/>
              </w:rPr>
              <w:fldChar w:fldCharType="begin"/>
            </w:r>
            <w:r w:rsidR="00856782">
              <w:rPr>
                <w:noProof/>
                <w:webHidden/>
              </w:rPr>
              <w:instrText xml:space="preserve"> PAGEREF _Toc132194002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08738B9B" w14:textId="6A36A7D4" w:rsidR="00856782" w:rsidRDefault="00000000">
          <w:pPr>
            <w:pStyle w:val="TOC2"/>
            <w:tabs>
              <w:tab w:val="right" w:leader="dot" w:pos="9016"/>
            </w:tabs>
            <w:rPr>
              <w:rFonts w:eastAsiaTheme="minorEastAsia"/>
              <w:noProof/>
              <w:lang w:eastAsia="en-IN"/>
            </w:rPr>
          </w:pPr>
          <w:hyperlink w:anchor="_Toc132194003" w:history="1">
            <w:r w:rsidR="00856782" w:rsidRPr="00FD49CC">
              <w:rPr>
                <w:rStyle w:val="Hyperlink"/>
                <w:noProof/>
              </w:rPr>
              <w:t>Different AWS AutoScaling Policy</w:t>
            </w:r>
            <w:r w:rsidR="00856782">
              <w:rPr>
                <w:noProof/>
                <w:webHidden/>
              </w:rPr>
              <w:tab/>
            </w:r>
            <w:r w:rsidR="00856782">
              <w:rPr>
                <w:noProof/>
                <w:webHidden/>
              </w:rPr>
              <w:fldChar w:fldCharType="begin"/>
            </w:r>
            <w:r w:rsidR="00856782">
              <w:rPr>
                <w:noProof/>
                <w:webHidden/>
              </w:rPr>
              <w:instrText xml:space="preserve"> PAGEREF _Toc132194003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53BF6E48" w14:textId="43E32F75" w:rsidR="00856782" w:rsidRDefault="00000000">
          <w:pPr>
            <w:pStyle w:val="TOC3"/>
            <w:tabs>
              <w:tab w:val="right" w:leader="dot" w:pos="9016"/>
            </w:tabs>
            <w:rPr>
              <w:rFonts w:eastAsiaTheme="minorEastAsia"/>
              <w:noProof/>
              <w:lang w:eastAsia="en-IN"/>
            </w:rPr>
          </w:pPr>
          <w:hyperlink w:anchor="_Toc132194004" w:history="1">
            <w:r w:rsidR="00856782" w:rsidRPr="00FD49CC">
              <w:rPr>
                <w:rStyle w:val="Hyperlink"/>
                <w:noProof/>
              </w:rPr>
              <w:t>Dynamic Scaling</w:t>
            </w:r>
            <w:r w:rsidR="00856782">
              <w:rPr>
                <w:noProof/>
                <w:webHidden/>
              </w:rPr>
              <w:tab/>
            </w:r>
            <w:r w:rsidR="00856782">
              <w:rPr>
                <w:noProof/>
                <w:webHidden/>
              </w:rPr>
              <w:fldChar w:fldCharType="begin"/>
            </w:r>
            <w:r w:rsidR="00856782">
              <w:rPr>
                <w:noProof/>
                <w:webHidden/>
              </w:rPr>
              <w:instrText xml:space="preserve"> PAGEREF _Toc132194004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71F6AA1A" w14:textId="732734EF" w:rsidR="00856782" w:rsidRDefault="00000000">
          <w:pPr>
            <w:pStyle w:val="TOC3"/>
            <w:tabs>
              <w:tab w:val="right" w:leader="dot" w:pos="9016"/>
            </w:tabs>
            <w:rPr>
              <w:rFonts w:eastAsiaTheme="minorEastAsia"/>
              <w:noProof/>
              <w:lang w:eastAsia="en-IN"/>
            </w:rPr>
          </w:pPr>
          <w:hyperlink w:anchor="_Toc132194005" w:history="1">
            <w:r w:rsidR="00856782" w:rsidRPr="00FD49CC">
              <w:rPr>
                <w:rStyle w:val="Hyperlink"/>
                <w:noProof/>
              </w:rPr>
              <w:t>Predictive scaling</w:t>
            </w:r>
            <w:r w:rsidR="00856782">
              <w:rPr>
                <w:noProof/>
                <w:webHidden/>
              </w:rPr>
              <w:tab/>
            </w:r>
            <w:r w:rsidR="00856782">
              <w:rPr>
                <w:noProof/>
                <w:webHidden/>
              </w:rPr>
              <w:fldChar w:fldCharType="begin"/>
            </w:r>
            <w:r w:rsidR="00856782">
              <w:rPr>
                <w:noProof/>
                <w:webHidden/>
              </w:rPr>
              <w:instrText xml:space="preserve"> PAGEREF _Toc132194005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1EE8A181" w14:textId="03BA42E7" w:rsidR="00856782" w:rsidRDefault="00000000">
          <w:pPr>
            <w:pStyle w:val="TOC3"/>
            <w:tabs>
              <w:tab w:val="right" w:leader="dot" w:pos="9016"/>
            </w:tabs>
            <w:rPr>
              <w:rFonts w:eastAsiaTheme="minorEastAsia"/>
              <w:noProof/>
              <w:lang w:eastAsia="en-IN"/>
            </w:rPr>
          </w:pPr>
          <w:hyperlink w:anchor="_Toc132194006" w:history="1">
            <w:r w:rsidR="00856782" w:rsidRPr="00FD49CC">
              <w:rPr>
                <w:rStyle w:val="Hyperlink"/>
                <w:noProof/>
              </w:rPr>
              <w:t>Scheduled scaling</w:t>
            </w:r>
            <w:r w:rsidR="00856782">
              <w:rPr>
                <w:noProof/>
                <w:webHidden/>
              </w:rPr>
              <w:tab/>
            </w:r>
            <w:r w:rsidR="00856782">
              <w:rPr>
                <w:noProof/>
                <w:webHidden/>
              </w:rPr>
              <w:fldChar w:fldCharType="begin"/>
            </w:r>
            <w:r w:rsidR="00856782">
              <w:rPr>
                <w:noProof/>
                <w:webHidden/>
              </w:rPr>
              <w:instrText xml:space="preserve"> PAGEREF _Toc132194006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5D88A7A8" w14:textId="1D485726" w:rsidR="00856782" w:rsidRDefault="00000000">
          <w:pPr>
            <w:pStyle w:val="TOC2"/>
            <w:tabs>
              <w:tab w:val="right" w:leader="dot" w:pos="9016"/>
            </w:tabs>
            <w:rPr>
              <w:rFonts w:eastAsiaTheme="minorEastAsia"/>
              <w:noProof/>
              <w:lang w:eastAsia="en-IN"/>
            </w:rPr>
          </w:pPr>
          <w:hyperlink w:anchor="_Toc132194007" w:history="1">
            <w:r w:rsidR="00856782" w:rsidRPr="00FD49CC">
              <w:rPr>
                <w:rStyle w:val="Hyperlink"/>
                <w:noProof/>
              </w:rPr>
              <w:t>Differences between step scaling policies and simple scaling policies</w:t>
            </w:r>
            <w:r w:rsidR="00856782">
              <w:rPr>
                <w:noProof/>
                <w:webHidden/>
              </w:rPr>
              <w:tab/>
            </w:r>
            <w:r w:rsidR="00856782">
              <w:rPr>
                <w:noProof/>
                <w:webHidden/>
              </w:rPr>
              <w:fldChar w:fldCharType="begin"/>
            </w:r>
            <w:r w:rsidR="00856782">
              <w:rPr>
                <w:noProof/>
                <w:webHidden/>
              </w:rPr>
              <w:instrText xml:space="preserve"> PAGEREF _Toc132194007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5E94B10B" w14:textId="3EC6F348" w:rsidR="00856782" w:rsidRDefault="00000000">
          <w:pPr>
            <w:pStyle w:val="TOC3"/>
            <w:tabs>
              <w:tab w:val="right" w:leader="dot" w:pos="9016"/>
            </w:tabs>
            <w:rPr>
              <w:rFonts w:eastAsiaTheme="minorEastAsia"/>
              <w:noProof/>
              <w:lang w:eastAsia="en-IN"/>
            </w:rPr>
          </w:pPr>
          <w:hyperlink w:anchor="_Toc132194008" w:history="1">
            <w:r w:rsidR="00856782" w:rsidRPr="00FD49CC">
              <w:rPr>
                <w:rStyle w:val="Hyperlink"/>
                <w:noProof/>
              </w:rPr>
              <w:t>Simple Scaling</w:t>
            </w:r>
            <w:r w:rsidR="00856782">
              <w:rPr>
                <w:noProof/>
                <w:webHidden/>
              </w:rPr>
              <w:tab/>
            </w:r>
            <w:r w:rsidR="00856782">
              <w:rPr>
                <w:noProof/>
                <w:webHidden/>
              </w:rPr>
              <w:fldChar w:fldCharType="begin"/>
            </w:r>
            <w:r w:rsidR="00856782">
              <w:rPr>
                <w:noProof/>
                <w:webHidden/>
              </w:rPr>
              <w:instrText xml:space="preserve"> PAGEREF _Toc132194008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0958EB1C" w14:textId="0BFD6BBE" w:rsidR="00856782" w:rsidRDefault="00000000">
          <w:pPr>
            <w:pStyle w:val="TOC3"/>
            <w:tabs>
              <w:tab w:val="right" w:leader="dot" w:pos="9016"/>
            </w:tabs>
            <w:rPr>
              <w:rFonts w:eastAsiaTheme="minorEastAsia"/>
              <w:noProof/>
              <w:lang w:eastAsia="en-IN"/>
            </w:rPr>
          </w:pPr>
          <w:hyperlink w:anchor="_Toc132194009" w:history="1">
            <w:r w:rsidR="00856782" w:rsidRPr="00FD49CC">
              <w:rPr>
                <w:rStyle w:val="Hyperlink"/>
                <w:noProof/>
              </w:rPr>
              <w:t>Step Scaling</w:t>
            </w:r>
            <w:r w:rsidR="00856782">
              <w:rPr>
                <w:noProof/>
                <w:webHidden/>
              </w:rPr>
              <w:tab/>
            </w:r>
            <w:r w:rsidR="00856782">
              <w:rPr>
                <w:noProof/>
                <w:webHidden/>
              </w:rPr>
              <w:fldChar w:fldCharType="begin"/>
            </w:r>
            <w:r w:rsidR="00856782">
              <w:rPr>
                <w:noProof/>
                <w:webHidden/>
              </w:rPr>
              <w:instrText xml:space="preserve"> PAGEREF _Toc132194009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33404B2B" w14:textId="7A0C717E" w:rsidR="00856782" w:rsidRDefault="00000000">
          <w:pPr>
            <w:pStyle w:val="TOC3"/>
            <w:tabs>
              <w:tab w:val="right" w:leader="dot" w:pos="9016"/>
            </w:tabs>
            <w:rPr>
              <w:rFonts w:eastAsiaTheme="minorEastAsia"/>
              <w:noProof/>
              <w:lang w:eastAsia="en-IN"/>
            </w:rPr>
          </w:pPr>
          <w:hyperlink w:anchor="_Toc132194010" w:history="1">
            <w:r w:rsidR="00856782" w:rsidRPr="00FD49CC">
              <w:rPr>
                <w:rStyle w:val="Hyperlink"/>
                <w:noProof/>
              </w:rPr>
              <w:t>Summary</w:t>
            </w:r>
            <w:r w:rsidR="00856782">
              <w:rPr>
                <w:noProof/>
                <w:webHidden/>
              </w:rPr>
              <w:tab/>
            </w:r>
            <w:r w:rsidR="00856782">
              <w:rPr>
                <w:noProof/>
                <w:webHidden/>
              </w:rPr>
              <w:fldChar w:fldCharType="begin"/>
            </w:r>
            <w:r w:rsidR="00856782">
              <w:rPr>
                <w:noProof/>
                <w:webHidden/>
              </w:rPr>
              <w:instrText xml:space="preserve"> PAGEREF _Toc132194010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44907ABA" w14:textId="2631877F" w:rsidR="00856782" w:rsidRDefault="00000000">
          <w:pPr>
            <w:pStyle w:val="TOC2"/>
            <w:tabs>
              <w:tab w:val="right" w:leader="dot" w:pos="9016"/>
            </w:tabs>
            <w:rPr>
              <w:rFonts w:eastAsiaTheme="minorEastAsia"/>
              <w:noProof/>
              <w:lang w:eastAsia="en-IN"/>
            </w:rPr>
          </w:pPr>
          <w:hyperlink w:anchor="_Toc132194011" w:history="1">
            <w:r w:rsidR="00856782" w:rsidRPr="00FD49CC">
              <w:rPr>
                <w:rStyle w:val="Hyperlink"/>
                <w:noProof/>
              </w:rPr>
              <w:t>Demo: Configuration of an AutoScaling Group</w:t>
            </w:r>
            <w:r w:rsidR="00856782">
              <w:rPr>
                <w:noProof/>
                <w:webHidden/>
              </w:rPr>
              <w:tab/>
            </w:r>
            <w:r w:rsidR="00856782">
              <w:rPr>
                <w:noProof/>
                <w:webHidden/>
              </w:rPr>
              <w:fldChar w:fldCharType="begin"/>
            </w:r>
            <w:r w:rsidR="00856782">
              <w:rPr>
                <w:noProof/>
                <w:webHidden/>
              </w:rPr>
              <w:instrText xml:space="preserve"> PAGEREF _Toc132194011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75C0FDB2" w14:textId="49759E92" w:rsidR="00856782" w:rsidRDefault="00000000">
          <w:pPr>
            <w:pStyle w:val="TOC3"/>
            <w:tabs>
              <w:tab w:val="right" w:leader="dot" w:pos="9016"/>
            </w:tabs>
            <w:rPr>
              <w:rFonts w:eastAsiaTheme="minorEastAsia"/>
              <w:noProof/>
              <w:lang w:eastAsia="en-IN"/>
            </w:rPr>
          </w:pPr>
          <w:hyperlink w:anchor="_Toc132194012" w:history="1">
            <w:r w:rsidR="00856782" w:rsidRPr="00FD49CC">
              <w:rPr>
                <w:rStyle w:val="Hyperlink"/>
                <w:noProof/>
              </w:rPr>
              <w:t>Step-1: Choose launch template or configuration</w:t>
            </w:r>
            <w:r w:rsidR="00856782">
              <w:rPr>
                <w:noProof/>
                <w:webHidden/>
              </w:rPr>
              <w:tab/>
            </w:r>
            <w:r w:rsidR="00856782">
              <w:rPr>
                <w:noProof/>
                <w:webHidden/>
              </w:rPr>
              <w:fldChar w:fldCharType="begin"/>
            </w:r>
            <w:r w:rsidR="00856782">
              <w:rPr>
                <w:noProof/>
                <w:webHidden/>
              </w:rPr>
              <w:instrText xml:space="preserve"> PAGEREF _Toc132194012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07D1847D" w14:textId="4AE16C8A" w:rsidR="00856782" w:rsidRDefault="00000000">
          <w:pPr>
            <w:pStyle w:val="TOC3"/>
            <w:tabs>
              <w:tab w:val="right" w:leader="dot" w:pos="9016"/>
            </w:tabs>
            <w:rPr>
              <w:rFonts w:eastAsiaTheme="minorEastAsia"/>
              <w:noProof/>
              <w:lang w:eastAsia="en-IN"/>
            </w:rPr>
          </w:pPr>
          <w:hyperlink w:anchor="_Toc132194013" w:history="1">
            <w:r w:rsidR="00856782" w:rsidRPr="00FD49CC">
              <w:rPr>
                <w:rStyle w:val="Hyperlink"/>
                <w:noProof/>
              </w:rPr>
              <w:t>Step-2: Choose instance launch options</w:t>
            </w:r>
            <w:r w:rsidR="00856782">
              <w:rPr>
                <w:noProof/>
                <w:webHidden/>
              </w:rPr>
              <w:tab/>
            </w:r>
            <w:r w:rsidR="00856782">
              <w:rPr>
                <w:noProof/>
                <w:webHidden/>
              </w:rPr>
              <w:fldChar w:fldCharType="begin"/>
            </w:r>
            <w:r w:rsidR="00856782">
              <w:rPr>
                <w:noProof/>
                <w:webHidden/>
              </w:rPr>
              <w:instrText xml:space="preserve"> PAGEREF _Toc132194013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0BD45567" w14:textId="29AC1555" w:rsidR="00856782" w:rsidRDefault="00000000">
          <w:pPr>
            <w:pStyle w:val="TOC3"/>
            <w:tabs>
              <w:tab w:val="right" w:leader="dot" w:pos="9016"/>
            </w:tabs>
            <w:rPr>
              <w:rFonts w:eastAsiaTheme="minorEastAsia"/>
              <w:noProof/>
              <w:lang w:eastAsia="en-IN"/>
            </w:rPr>
          </w:pPr>
          <w:hyperlink w:anchor="_Toc132194014" w:history="1">
            <w:r w:rsidR="00856782" w:rsidRPr="00FD49CC">
              <w:rPr>
                <w:rStyle w:val="Hyperlink"/>
                <w:noProof/>
              </w:rPr>
              <w:t>Step-3: Configure advanced options (optional)</w:t>
            </w:r>
            <w:r w:rsidR="00856782">
              <w:rPr>
                <w:noProof/>
                <w:webHidden/>
              </w:rPr>
              <w:tab/>
            </w:r>
            <w:r w:rsidR="00856782">
              <w:rPr>
                <w:noProof/>
                <w:webHidden/>
              </w:rPr>
              <w:fldChar w:fldCharType="begin"/>
            </w:r>
            <w:r w:rsidR="00856782">
              <w:rPr>
                <w:noProof/>
                <w:webHidden/>
              </w:rPr>
              <w:instrText xml:space="preserve"> PAGEREF _Toc132194014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6BDD076A" w14:textId="307A300D" w:rsidR="00856782" w:rsidRDefault="00000000">
          <w:pPr>
            <w:pStyle w:val="TOC3"/>
            <w:tabs>
              <w:tab w:val="right" w:leader="dot" w:pos="9016"/>
            </w:tabs>
            <w:rPr>
              <w:rFonts w:eastAsiaTheme="minorEastAsia"/>
              <w:noProof/>
              <w:lang w:eastAsia="en-IN"/>
            </w:rPr>
          </w:pPr>
          <w:hyperlink w:anchor="_Toc132194015" w:history="1">
            <w:r w:rsidR="00856782" w:rsidRPr="00FD49CC">
              <w:rPr>
                <w:rStyle w:val="Hyperlink"/>
                <w:noProof/>
              </w:rPr>
              <w:t>Step-4: Configure group size and scaling policies</w:t>
            </w:r>
            <w:r w:rsidR="00856782">
              <w:rPr>
                <w:noProof/>
                <w:webHidden/>
              </w:rPr>
              <w:tab/>
            </w:r>
            <w:r w:rsidR="00856782">
              <w:rPr>
                <w:noProof/>
                <w:webHidden/>
              </w:rPr>
              <w:fldChar w:fldCharType="begin"/>
            </w:r>
            <w:r w:rsidR="00856782">
              <w:rPr>
                <w:noProof/>
                <w:webHidden/>
              </w:rPr>
              <w:instrText xml:space="preserve"> PAGEREF _Toc132194015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197253CA" w14:textId="2FD1DF7B" w:rsidR="00856782" w:rsidRDefault="00000000">
          <w:pPr>
            <w:pStyle w:val="TOC3"/>
            <w:tabs>
              <w:tab w:val="right" w:leader="dot" w:pos="9016"/>
            </w:tabs>
            <w:rPr>
              <w:rFonts w:eastAsiaTheme="minorEastAsia"/>
              <w:noProof/>
              <w:lang w:eastAsia="en-IN"/>
            </w:rPr>
          </w:pPr>
          <w:hyperlink w:anchor="_Toc132194016" w:history="1">
            <w:r w:rsidR="00856782" w:rsidRPr="00FD49CC">
              <w:rPr>
                <w:rStyle w:val="Hyperlink"/>
                <w:noProof/>
              </w:rPr>
              <w:t>Step-5: Add notifications (optional)</w:t>
            </w:r>
            <w:r w:rsidR="00856782">
              <w:rPr>
                <w:noProof/>
                <w:webHidden/>
              </w:rPr>
              <w:tab/>
            </w:r>
            <w:r w:rsidR="00856782">
              <w:rPr>
                <w:noProof/>
                <w:webHidden/>
              </w:rPr>
              <w:fldChar w:fldCharType="begin"/>
            </w:r>
            <w:r w:rsidR="00856782">
              <w:rPr>
                <w:noProof/>
                <w:webHidden/>
              </w:rPr>
              <w:instrText xml:space="preserve"> PAGEREF _Toc132194016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52051D9C" w14:textId="5187BDC6" w:rsidR="00856782" w:rsidRDefault="00000000">
          <w:pPr>
            <w:pStyle w:val="TOC3"/>
            <w:tabs>
              <w:tab w:val="right" w:leader="dot" w:pos="9016"/>
            </w:tabs>
            <w:rPr>
              <w:rFonts w:eastAsiaTheme="minorEastAsia"/>
              <w:noProof/>
              <w:lang w:eastAsia="en-IN"/>
            </w:rPr>
          </w:pPr>
          <w:hyperlink w:anchor="_Toc132194017" w:history="1">
            <w:r w:rsidR="00856782" w:rsidRPr="00FD49CC">
              <w:rPr>
                <w:rStyle w:val="Hyperlink"/>
                <w:noProof/>
              </w:rPr>
              <w:t>Step-6: Add tags (optional)</w:t>
            </w:r>
            <w:r w:rsidR="00856782">
              <w:rPr>
                <w:noProof/>
                <w:webHidden/>
              </w:rPr>
              <w:tab/>
            </w:r>
            <w:r w:rsidR="00856782">
              <w:rPr>
                <w:noProof/>
                <w:webHidden/>
              </w:rPr>
              <w:fldChar w:fldCharType="begin"/>
            </w:r>
            <w:r w:rsidR="00856782">
              <w:rPr>
                <w:noProof/>
                <w:webHidden/>
              </w:rPr>
              <w:instrText xml:space="preserve"> PAGEREF _Toc132194017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94DD07A" w14:textId="2268D4D4" w:rsidR="00856782" w:rsidRDefault="00000000">
          <w:pPr>
            <w:pStyle w:val="TOC3"/>
            <w:tabs>
              <w:tab w:val="right" w:leader="dot" w:pos="9016"/>
            </w:tabs>
            <w:rPr>
              <w:rFonts w:eastAsiaTheme="minorEastAsia"/>
              <w:noProof/>
              <w:lang w:eastAsia="en-IN"/>
            </w:rPr>
          </w:pPr>
          <w:hyperlink w:anchor="_Toc132194018" w:history="1">
            <w:r w:rsidR="00856782" w:rsidRPr="00FD49CC">
              <w:rPr>
                <w:rStyle w:val="Hyperlink"/>
                <w:noProof/>
              </w:rPr>
              <w:t>Step-7: Review the AWS AutoScaling Policy configuration</w:t>
            </w:r>
            <w:r w:rsidR="00856782">
              <w:rPr>
                <w:noProof/>
                <w:webHidden/>
              </w:rPr>
              <w:tab/>
            </w:r>
            <w:r w:rsidR="00856782">
              <w:rPr>
                <w:noProof/>
                <w:webHidden/>
              </w:rPr>
              <w:fldChar w:fldCharType="begin"/>
            </w:r>
            <w:r w:rsidR="00856782">
              <w:rPr>
                <w:noProof/>
                <w:webHidden/>
              </w:rPr>
              <w:instrText xml:space="preserve"> PAGEREF _Toc132194018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94393E4" w14:textId="0A215C2F" w:rsidR="00856782" w:rsidRDefault="00000000">
          <w:pPr>
            <w:pStyle w:val="TOC3"/>
            <w:tabs>
              <w:tab w:val="right" w:leader="dot" w:pos="9016"/>
            </w:tabs>
            <w:rPr>
              <w:rFonts w:eastAsiaTheme="minorEastAsia"/>
              <w:noProof/>
              <w:lang w:eastAsia="en-IN"/>
            </w:rPr>
          </w:pPr>
          <w:hyperlink w:anchor="_Toc132194019" w:history="1">
            <w:r w:rsidR="00856782" w:rsidRPr="00FD49CC">
              <w:rPr>
                <w:rStyle w:val="Hyperlink"/>
                <w:noProof/>
              </w:rPr>
              <w:t>Verify and Monitor AWS AutoScaling Policy Behaviour</w:t>
            </w:r>
            <w:r w:rsidR="00856782">
              <w:rPr>
                <w:noProof/>
                <w:webHidden/>
              </w:rPr>
              <w:tab/>
            </w:r>
            <w:r w:rsidR="00856782">
              <w:rPr>
                <w:noProof/>
                <w:webHidden/>
              </w:rPr>
              <w:fldChar w:fldCharType="begin"/>
            </w:r>
            <w:r w:rsidR="00856782">
              <w:rPr>
                <w:noProof/>
                <w:webHidden/>
              </w:rPr>
              <w:instrText xml:space="preserve"> PAGEREF _Toc132194019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08D54D1" w14:textId="15870553" w:rsidR="00856782" w:rsidRDefault="00000000">
          <w:pPr>
            <w:pStyle w:val="TOC2"/>
            <w:tabs>
              <w:tab w:val="right" w:leader="dot" w:pos="9016"/>
            </w:tabs>
            <w:rPr>
              <w:rFonts w:eastAsiaTheme="minorEastAsia"/>
              <w:noProof/>
              <w:lang w:eastAsia="en-IN"/>
            </w:rPr>
          </w:pPr>
          <w:hyperlink w:anchor="_Toc132194020" w:history="1">
            <w:r w:rsidR="00856782" w:rsidRPr="00FD49CC">
              <w:rPr>
                <w:rStyle w:val="Hyperlink"/>
                <w:noProof/>
                <w:lang w:val="en-GB"/>
              </w:rPr>
              <w:t>Scaling In / Down</w:t>
            </w:r>
            <w:r w:rsidR="00856782">
              <w:rPr>
                <w:noProof/>
                <w:webHidden/>
              </w:rPr>
              <w:tab/>
            </w:r>
            <w:r w:rsidR="00856782">
              <w:rPr>
                <w:noProof/>
                <w:webHidden/>
              </w:rPr>
              <w:fldChar w:fldCharType="begin"/>
            </w:r>
            <w:r w:rsidR="00856782">
              <w:rPr>
                <w:noProof/>
                <w:webHidden/>
              </w:rPr>
              <w:instrText xml:space="preserve"> PAGEREF _Toc132194020 \h </w:instrText>
            </w:r>
            <w:r w:rsidR="00856782">
              <w:rPr>
                <w:noProof/>
                <w:webHidden/>
              </w:rPr>
            </w:r>
            <w:r w:rsidR="00856782">
              <w:rPr>
                <w:noProof/>
                <w:webHidden/>
              </w:rPr>
              <w:fldChar w:fldCharType="separate"/>
            </w:r>
            <w:r w:rsidR="00856782">
              <w:rPr>
                <w:noProof/>
                <w:webHidden/>
              </w:rPr>
              <w:t>90</w:t>
            </w:r>
            <w:r w:rsidR="00856782">
              <w:rPr>
                <w:noProof/>
                <w:webHidden/>
              </w:rPr>
              <w:fldChar w:fldCharType="end"/>
            </w:r>
          </w:hyperlink>
        </w:p>
        <w:p w14:paraId="68FB983C" w14:textId="50548913" w:rsidR="00856782" w:rsidRDefault="00000000">
          <w:pPr>
            <w:pStyle w:val="TOC1"/>
            <w:tabs>
              <w:tab w:val="right" w:leader="dot" w:pos="9016"/>
            </w:tabs>
            <w:rPr>
              <w:rFonts w:eastAsiaTheme="minorEastAsia"/>
              <w:noProof/>
              <w:lang w:eastAsia="en-IN"/>
            </w:rPr>
          </w:pPr>
          <w:hyperlink w:anchor="_Toc132194021" w:history="1">
            <w:r w:rsidR="00856782" w:rsidRPr="00FD49CC">
              <w:rPr>
                <w:rStyle w:val="Hyperlink"/>
                <w:noProof/>
              </w:rPr>
              <w:t>Elastic Block Store (EBS) and Volumes</w:t>
            </w:r>
            <w:r w:rsidR="00856782">
              <w:rPr>
                <w:noProof/>
                <w:webHidden/>
              </w:rPr>
              <w:tab/>
            </w:r>
            <w:r w:rsidR="00856782">
              <w:rPr>
                <w:noProof/>
                <w:webHidden/>
              </w:rPr>
              <w:fldChar w:fldCharType="begin"/>
            </w:r>
            <w:r w:rsidR="00856782">
              <w:rPr>
                <w:noProof/>
                <w:webHidden/>
              </w:rPr>
              <w:instrText xml:space="preserve"> PAGEREF _Toc132194021 \h </w:instrText>
            </w:r>
            <w:r w:rsidR="00856782">
              <w:rPr>
                <w:noProof/>
                <w:webHidden/>
              </w:rPr>
            </w:r>
            <w:r w:rsidR="00856782">
              <w:rPr>
                <w:noProof/>
                <w:webHidden/>
              </w:rPr>
              <w:fldChar w:fldCharType="separate"/>
            </w:r>
            <w:r w:rsidR="00856782">
              <w:rPr>
                <w:noProof/>
                <w:webHidden/>
              </w:rPr>
              <w:t>92</w:t>
            </w:r>
            <w:r w:rsidR="00856782">
              <w:rPr>
                <w:noProof/>
                <w:webHidden/>
              </w:rPr>
              <w:fldChar w:fldCharType="end"/>
            </w:r>
          </w:hyperlink>
        </w:p>
        <w:p w14:paraId="170C2C7C" w14:textId="606F91A6" w:rsidR="00856782" w:rsidRDefault="00000000">
          <w:pPr>
            <w:pStyle w:val="TOC2"/>
            <w:tabs>
              <w:tab w:val="right" w:leader="dot" w:pos="9016"/>
            </w:tabs>
            <w:rPr>
              <w:rFonts w:eastAsiaTheme="minorEastAsia"/>
              <w:noProof/>
              <w:lang w:eastAsia="en-IN"/>
            </w:rPr>
          </w:pPr>
          <w:hyperlink w:anchor="_Toc132194022" w:history="1">
            <w:r w:rsidR="00856782" w:rsidRPr="00FD49CC">
              <w:rPr>
                <w:rStyle w:val="Hyperlink"/>
                <w:noProof/>
              </w:rPr>
              <w:t>Features of Amazon EBS</w:t>
            </w:r>
            <w:r w:rsidR="00856782">
              <w:rPr>
                <w:noProof/>
                <w:webHidden/>
              </w:rPr>
              <w:tab/>
            </w:r>
            <w:r w:rsidR="00856782">
              <w:rPr>
                <w:noProof/>
                <w:webHidden/>
              </w:rPr>
              <w:fldChar w:fldCharType="begin"/>
            </w:r>
            <w:r w:rsidR="00856782">
              <w:rPr>
                <w:noProof/>
                <w:webHidden/>
              </w:rPr>
              <w:instrText xml:space="preserve"> PAGEREF _Toc132194022 \h </w:instrText>
            </w:r>
            <w:r w:rsidR="00856782">
              <w:rPr>
                <w:noProof/>
                <w:webHidden/>
              </w:rPr>
            </w:r>
            <w:r w:rsidR="00856782">
              <w:rPr>
                <w:noProof/>
                <w:webHidden/>
              </w:rPr>
              <w:fldChar w:fldCharType="separate"/>
            </w:r>
            <w:r w:rsidR="00856782">
              <w:rPr>
                <w:noProof/>
                <w:webHidden/>
              </w:rPr>
              <w:t>92</w:t>
            </w:r>
            <w:r w:rsidR="00856782">
              <w:rPr>
                <w:noProof/>
                <w:webHidden/>
              </w:rPr>
              <w:fldChar w:fldCharType="end"/>
            </w:r>
          </w:hyperlink>
        </w:p>
        <w:p w14:paraId="49136019" w14:textId="05C3FF12" w:rsidR="00856782" w:rsidRDefault="00000000">
          <w:pPr>
            <w:pStyle w:val="TOC2"/>
            <w:tabs>
              <w:tab w:val="right" w:leader="dot" w:pos="9016"/>
            </w:tabs>
            <w:rPr>
              <w:rFonts w:eastAsiaTheme="minorEastAsia"/>
              <w:noProof/>
              <w:lang w:eastAsia="en-IN"/>
            </w:rPr>
          </w:pPr>
          <w:hyperlink w:anchor="_Toc132194023" w:history="1">
            <w:r w:rsidR="00856782" w:rsidRPr="00FD49CC">
              <w:rPr>
                <w:rStyle w:val="Hyperlink"/>
                <w:noProof/>
                <w:lang w:val="en-GB"/>
              </w:rPr>
              <w:t>Amazon EBS Volumes</w:t>
            </w:r>
            <w:r w:rsidR="00856782">
              <w:rPr>
                <w:noProof/>
                <w:webHidden/>
              </w:rPr>
              <w:tab/>
            </w:r>
            <w:r w:rsidR="00856782">
              <w:rPr>
                <w:noProof/>
                <w:webHidden/>
              </w:rPr>
              <w:fldChar w:fldCharType="begin"/>
            </w:r>
            <w:r w:rsidR="00856782">
              <w:rPr>
                <w:noProof/>
                <w:webHidden/>
              </w:rPr>
              <w:instrText xml:space="preserve"> PAGEREF _Toc132194023 \h </w:instrText>
            </w:r>
            <w:r w:rsidR="00856782">
              <w:rPr>
                <w:noProof/>
                <w:webHidden/>
              </w:rPr>
            </w:r>
            <w:r w:rsidR="00856782">
              <w:rPr>
                <w:noProof/>
                <w:webHidden/>
              </w:rPr>
              <w:fldChar w:fldCharType="separate"/>
            </w:r>
            <w:r w:rsidR="00856782">
              <w:rPr>
                <w:noProof/>
                <w:webHidden/>
              </w:rPr>
              <w:t>93</w:t>
            </w:r>
            <w:r w:rsidR="00856782">
              <w:rPr>
                <w:noProof/>
                <w:webHidden/>
              </w:rPr>
              <w:fldChar w:fldCharType="end"/>
            </w:r>
          </w:hyperlink>
        </w:p>
        <w:p w14:paraId="075A6AC3" w14:textId="606E1195" w:rsidR="00856782" w:rsidRDefault="00000000">
          <w:pPr>
            <w:pStyle w:val="TOC3"/>
            <w:tabs>
              <w:tab w:val="right" w:leader="dot" w:pos="9016"/>
            </w:tabs>
            <w:rPr>
              <w:rFonts w:eastAsiaTheme="minorEastAsia"/>
              <w:noProof/>
              <w:lang w:eastAsia="en-IN"/>
            </w:rPr>
          </w:pPr>
          <w:hyperlink w:anchor="_Toc132194024" w:history="1">
            <w:r w:rsidR="00856782" w:rsidRPr="00FD49CC">
              <w:rPr>
                <w:rStyle w:val="Hyperlink"/>
                <w:noProof/>
              </w:rPr>
              <w:t>View your current limits</w:t>
            </w:r>
            <w:r w:rsidR="00856782">
              <w:rPr>
                <w:noProof/>
                <w:webHidden/>
              </w:rPr>
              <w:tab/>
            </w:r>
            <w:r w:rsidR="00856782">
              <w:rPr>
                <w:noProof/>
                <w:webHidden/>
              </w:rPr>
              <w:fldChar w:fldCharType="begin"/>
            </w:r>
            <w:r w:rsidR="00856782">
              <w:rPr>
                <w:noProof/>
                <w:webHidden/>
              </w:rPr>
              <w:instrText xml:space="preserve"> PAGEREF _Toc132194024 \h </w:instrText>
            </w:r>
            <w:r w:rsidR="00856782">
              <w:rPr>
                <w:noProof/>
                <w:webHidden/>
              </w:rPr>
            </w:r>
            <w:r w:rsidR="00856782">
              <w:rPr>
                <w:noProof/>
                <w:webHidden/>
              </w:rPr>
              <w:fldChar w:fldCharType="separate"/>
            </w:r>
            <w:r w:rsidR="00856782">
              <w:rPr>
                <w:noProof/>
                <w:webHidden/>
              </w:rPr>
              <w:t>93</w:t>
            </w:r>
            <w:r w:rsidR="00856782">
              <w:rPr>
                <w:noProof/>
                <w:webHidden/>
              </w:rPr>
              <w:fldChar w:fldCharType="end"/>
            </w:r>
          </w:hyperlink>
        </w:p>
        <w:p w14:paraId="32BE7FDA" w14:textId="2582BB72" w:rsidR="00856782" w:rsidRDefault="00000000">
          <w:pPr>
            <w:pStyle w:val="TOC2"/>
            <w:tabs>
              <w:tab w:val="right" w:leader="dot" w:pos="9016"/>
            </w:tabs>
            <w:rPr>
              <w:rFonts w:eastAsiaTheme="minorEastAsia"/>
              <w:noProof/>
              <w:lang w:eastAsia="en-IN"/>
            </w:rPr>
          </w:pPr>
          <w:hyperlink w:anchor="_Toc132194025" w:history="1">
            <w:r w:rsidR="00856782" w:rsidRPr="00FD49CC">
              <w:rPr>
                <w:rStyle w:val="Hyperlink"/>
                <w:noProof/>
              </w:rPr>
              <w:t>Amazon EBS volume types</w:t>
            </w:r>
            <w:r w:rsidR="00856782">
              <w:rPr>
                <w:noProof/>
                <w:webHidden/>
              </w:rPr>
              <w:tab/>
            </w:r>
            <w:r w:rsidR="00856782">
              <w:rPr>
                <w:noProof/>
                <w:webHidden/>
              </w:rPr>
              <w:fldChar w:fldCharType="begin"/>
            </w:r>
            <w:r w:rsidR="00856782">
              <w:rPr>
                <w:noProof/>
                <w:webHidden/>
              </w:rPr>
              <w:instrText xml:space="preserve"> PAGEREF _Toc132194025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513B8CD6" w14:textId="291EAF12" w:rsidR="00856782" w:rsidRDefault="00000000">
          <w:pPr>
            <w:pStyle w:val="TOC3"/>
            <w:tabs>
              <w:tab w:val="right" w:leader="dot" w:pos="9016"/>
            </w:tabs>
            <w:rPr>
              <w:rFonts w:eastAsiaTheme="minorEastAsia"/>
              <w:noProof/>
              <w:lang w:eastAsia="en-IN"/>
            </w:rPr>
          </w:pPr>
          <w:hyperlink w:anchor="_Toc132194026" w:history="1">
            <w:r w:rsidR="00856782" w:rsidRPr="00FD49CC">
              <w:rPr>
                <w:rStyle w:val="Hyperlink"/>
                <w:noProof/>
              </w:rPr>
              <w:t>Solid state drive (SSD) volumes</w:t>
            </w:r>
            <w:r w:rsidR="00856782">
              <w:rPr>
                <w:noProof/>
                <w:webHidden/>
              </w:rPr>
              <w:tab/>
            </w:r>
            <w:r w:rsidR="00856782">
              <w:rPr>
                <w:noProof/>
                <w:webHidden/>
              </w:rPr>
              <w:fldChar w:fldCharType="begin"/>
            </w:r>
            <w:r w:rsidR="00856782">
              <w:rPr>
                <w:noProof/>
                <w:webHidden/>
              </w:rPr>
              <w:instrText xml:space="preserve"> PAGEREF _Toc132194026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7496C1E2" w14:textId="683F3CD5" w:rsidR="00856782" w:rsidRDefault="00000000">
          <w:pPr>
            <w:pStyle w:val="TOC3"/>
            <w:tabs>
              <w:tab w:val="right" w:leader="dot" w:pos="9016"/>
            </w:tabs>
            <w:rPr>
              <w:rFonts w:eastAsiaTheme="minorEastAsia"/>
              <w:noProof/>
              <w:lang w:eastAsia="en-IN"/>
            </w:rPr>
          </w:pPr>
          <w:hyperlink w:anchor="_Toc132194027" w:history="1">
            <w:r w:rsidR="00856782" w:rsidRPr="00FD49CC">
              <w:rPr>
                <w:rStyle w:val="Hyperlink"/>
                <w:noProof/>
              </w:rPr>
              <w:t>Hard disk drive (HDD) volumes</w:t>
            </w:r>
            <w:r w:rsidR="00856782">
              <w:rPr>
                <w:noProof/>
                <w:webHidden/>
              </w:rPr>
              <w:tab/>
            </w:r>
            <w:r w:rsidR="00856782">
              <w:rPr>
                <w:noProof/>
                <w:webHidden/>
              </w:rPr>
              <w:fldChar w:fldCharType="begin"/>
            </w:r>
            <w:r w:rsidR="00856782">
              <w:rPr>
                <w:noProof/>
                <w:webHidden/>
              </w:rPr>
              <w:instrText xml:space="preserve"> PAGEREF _Toc132194027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5698FAA1" w14:textId="4C8E1BDC" w:rsidR="00856782" w:rsidRDefault="00000000">
          <w:pPr>
            <w:pStyle w:val="TOC3"/>
            <w:tabs>
              <w:tab w:val="right" w:leader="dot" w:pos="9016"/>
            </w:tabs>
            <w:rPr>
              <w:rFonts w:eastAsiaTheme="minorEastAsia"/>
              <w:noProof/>
              <w:lang w:eastAsia="en-IN"/>
            </w:rPr>
          </w:pPr>
          <w:hyperlink w:anchor="_Toc132194028" w:history="1">
            <w:r w:rsidR="00856782" w:rsidRPr="00FD49CC">
              <w:rPr>
                <w:rStyle w:val="Hyperlink"/>
                <w:noProof/>
              </w:rPr>
              <w:t>Previous generation volumes</w:t>
            </w:r>
            <w:r w:rsidR="00856782">
              <w:rPr>
                <w:noProof/>
                <w:webHidden/>
              </w:rPr>
              <w:tab/>
            </w:r>
            <w:r w:rsidR="00856782">
              <w:rPr>
                <w:noProof/>
                <w:webHidden/>
              </w:rPr>
              <w:fldChar w:fldCharType="begin"/>
            </w:r>
            <w:r w:rsidR="00856782">
              <w:rPr>
                <w:noProof/>
                <w:webHidden/>
              </w:rPr>
              <w:instrText xml:space="preserve"> PAGEREF _Toc132194028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45D3D252" w14:textId="67566DCD" w:rsidR="00856782" w:rsidRDefault="00000000">
          <w:pPr>
            <w:pStyle w:val="TOC2"/>
            <w:tabs>
              <w:tab w:val="right" w:leader="dot" w:pos="9016"/>
            </w:tabs>
            <w:rPr>
              <w:rFonts w:eastAsiaTheme="minorEastAsia"/>
              <w:noProof/>
              <w:lang w:eastAsia="en-IN"/>
            </w:rPr>
          </w:pPr>
          <w:hyperlink w:anchor="_Toc132194029" w:history="1">
            <w:r w:rsidR="00856782" w:rsidRPr="00FD49CC">
              <w:rPr>
                <w:rStyle w:val="Hyperlink"/>
                <w:noProof/>
              </w:rPr>
              <w:t>Amazon EBS snapshots</w:t>
            </w:r>
            <w:r w:rsidR="00856782">
              <w:rPr>
                <w:noProof/>
                <w:webHidden/>
              </w:rPr>
              <w:tab/>
            </w:r>
            <w:r w:rsidR="00856782">
              <w:rPr>
                <w:noProof/>
                <w:webHidden/>
              </w:rPr>
              <w:fldChar w:fldCharType="begin"/>
            </w:r>
            <w:r w:rsidR="00856782">
              <w:rPr>
                <w:noProof/>
                <w:webHidden/>
              </w:rPr>
              <w:instrText xml:space="preserve"> PAGEREF _Toc132194029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6A3879D7" w14:textId="6C4D6247" w:rsidR="00856782" w:rsidRDefault="00000000">
          <w:pPr>
            <w:pStyle w:val="TOC2"/>
            <w:tabs>
              <w:tab w:val="right" w:leader="dot" w:pos="9016"/>
            </w:tabs>
            <w:rPr>
              <w:rFonts w:eastAsiaTheme="minorEastAsia"/>
              <w:noProof/>
              <w:lang w:eastAsia="en-IN"/>
            </w:rPr>
          </w:pPr>
          <w:hyperlink w:anchor="_Toc132194030" w:history="1">
            <w:r w:rsidR="00856782" w:rsidRPr="00FD49CC">
              <w:rPr>
                <w:rStyle w:val="Hyperlink"/>
                <w:noProof/>
              </w:rPr>
              <w:t>Amazon EBS vs. Ephemeral Storage</w:t>
            </w:r>
            <w:r w:rsidR="00856782">
              <w:rPr>
                <w:noProof/>
                <w:webHidden/>
              </w:rPr>
              <w:tab/>
            </w:r>
            <w:r w:rsidR="00856782">
              <w:rPr>
                <w:noProof/>
                <w:webHidden/>
              </w:rPr>
              <w:fldChar w:fldCharType="begin"/>
            </w:r>
            <w:r w:rsidR="00856782">
              <w:rPr>
                <w:noProof/>
                <w:webHidden/>
              </w:rPr>
              <w:instrText xml:space="preserve"> PAGEREF _Toc132194030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13A71615" w14:textId="693D50B3" w:rsidR="00856782" w:rsidRDefault="00000000">
          <w:pPr>
            <w:pStyle w:val="TOC2"/>
            <w:tabs>
              <w:tab w:val="right" w:leader="dot" w:pos="9016"/>
            </w:tabs>
            <w:rPr>
              <w:rFonts w:eastAsiaTheme="minorEastAsia"/>
              <w:noProof/>
              <w:lang w:eastAsia="en-IN"/>
            </w:rPr>
          </w:pPr>
          <w:hyperlink w:anchor="_Toc132194031" w:history="1">
            <w:r w:rsidR="00856782" w:rsidRPr="00FD49CC">
              <w:rPr>
                <w:rStyle w:val="Hyperlink"/>
                <w:noProof/>
              </w:rPr>
              <w:t>Demo: Increase the size of an Amazon EBS volume on an EC2 instance</w:t>
            </w:r>
            <w:r w:rsidR="00856782">
              <w:rPr>
                <w:noProof/>
                <w:webHidden/>
              </w:rPr>
              <w:tab/>
            </w:r>
            <w:r w:rsidR="00856782">
              <w:rPr>
                <w:noProof/>
                <w:webHidden/>
              </w:rPr>
              <w:fldChar w:fldCharType="begin"/>
            </w:r>
            <w:r w:rsidR="00856782">
              <w:rPr>
                <w:noProof/>
                <w:webHidden/>
              </w:rPr>
              <w:instrText xml:space="preserve"> PAGEREF _Toc132194031 \h </w:instrText>
            </w:r>
            <w:r w:rsidR="00856782">
              <w:rPr>
                <w:noProof/>
                <w:webHidden/>
              </w:rPr>
            </w:r>
            <w:r w:rsidR="00856782">
              <w:rPr>
                <w:noProof/>
                <w:webHidden/>
              </w:rPr>
              <w:fldChar w:fldCharType="separate"/>
            </w:r>
            <w:r w:rsidR="00856782">
              <w:rPr>
                <w:noProof/>
                <w:webHidden/>
              </w:rPr>
              <w:t>95</w:t>
            </w:r>
            <w:r w:rsidR="00856782">
              <w:rPr>
                <w:noProof/>
                <w:webHidden/>
              </w:rPr>
              <w:fldChar w:fldCharType="end"/>
            </w:r>
          </w:hyperlink>
        </w:p>
        <w:p w14:paraId="0C06E977" w14:textId="7590C30D" w:rsidR="00856782" w:rsidRDefault="00000000">
          <w:pPr>
            <w:pStyle w:val="TOC3"/>
            <w:tabs>
              <w:tab w:val="right" w:leader="dot" w:pos="9016"/>
            </w:tabs>
            <w:rPr>
              <w:rFonts w:eastAsiaTheme="minorEastAsia"/>
              <w:noProof/>
              <w:lang w:eastAsia="en-IN"/>
            </w:rPr>
          </w:pPr>
          <w:hyperlink w:anchor="_Toc132194032" w:history="1">
            <w:r w:rsidR="00856782" w:rsidRPr="00FD49CC">
              <w:rPr>
                <w:rStyle w:val="Hyperlink"/>
                <w:noProof/>
              </w:rPr>
              <w:t>Step 1: Launch an EC2 instance with an added EBS volume</w:t>
            </w:r>
            <w:r w:rsidR="00856782">
              <w:rPr>
                <w:noProof/>
                <w:webHidden/>
              </w:rPr>
              <w:tab/>
            </w:r>
            <w:r w:rsidR="00856782">
              <w:rPr>
                <w:noProof/>
                <w:webHidden/>
              </w:rPr>
              <w:fldChar w:fldCharType="begin"/>
            </w:r>
            <w:r w:rsidR="00856782">
              <w:rPr>
                <w:noProof/>
                <w:webHidden/>
              </w:rPr>
              <w:instrText xml:space="preserve"> PAGEREF _Toc132194032 \h </w:instrText>
            </w:r>
            <w:r w:rsidR="00856782">
              <w:rPr>
                <w:noProof/>
                <w:webHidden/>
              </w:rPr>
            </w:r>
            <w:r w:rsidR="00856782">
              <w:rPr>
                <w:noProof/>
                <w:webHidden/>
              </w:rPr>
              <w:fldChar w:fldCharType="separate"/>
            </w:r>
            <w:r w:rsidR="00856782">
              <w:rPr>
                <w:noProof/>
                <w:webHidden/>
              </w:rPr>
              <w:t>96</w:t>
            </w:r>
            <w:r w:rsidR="00856782">
              <w:rPr>
                <w:noProof/>
                <w:webHidden/>
              </w:rPr>
              <w:fldChar w:fldCharType="end"/>
            </w:r>
          </w:hyperlink>
        </w:p>
        <w:p w14:paraId="003738CD" w14:textId="50760A79" w:rsidR="00856782" w:rsidRDefault="00000000">
          <w:pPr>
            <w:pStyle w:val="TOC3"/>
            <w:tabs>
              <w:tab w:val="right" w:leader="dot" w:pos="9016"/>
            </w:tabs>
            <w:rPr>
              <w:rFonts w:eastAsiaTheme="minorEastAsia"/>
              <w:noProof/>
              <w:lang w:eastAsia="en-IN"/>
            </w:rPr>
          </w:pPr>
          <w:hyperlink w:anchor="_Toc132194033" w:history="1">
            <w:r w:rsidR="00856782" w:rsidRPr="00FD49CC">
              <w:rPr>
                <w:rStyle w:val="Hyperlink"/>
                <w:noProof/>
              </w:rPr>
              <w:t>Step 2: Make the data volume available for use</w:t>
            </w:r>
            <w:r w:rsidR="00856782">
              <w:rPr>
                <w:noProof/>
                <w:webHidden/>
              </w:rPr>
              <w:tab/>
            </w:r>
            <w:r w:rsidR="00856782">
              <w:rPr>
                <w:noProof/>
                <w:webHidden/>
              </w:rPr>
              <w:fldChar w:fldCharType="begin"/>
            </w:r>
            <w:r w:rsidR="00856782">
              <w:rPr>
                <w:noProof/>
                <w:webHidden/>
              </w:rPr>
              <w:instrText xml:space="preserve"> PAGEREF _Toc132194033 \h </w:instrText>
            </w:r>
            <w:r w:rsidR="00856782">
              <w:rPr>
                <w:noProof/>
                <w:webHidden/>
              </w:rPr>
            </w:r>
            <w:r w:rsidR="00856782">
              <w:rPr>
                <w:noProof/>
                <w:webHidden/>
              </w:rPr>
              <w:fldChar w:fldCharType="separate"/>
            </w:r>
            <w:r w:rsidR="00856782">
              <w:rPr>
                <w:noProof/>
                <w:webHidden/>
              </w:rPr>
              <w:t>96</w:t>
            </w:r>
            <w:r w:rsidR="00856782">
              <w:rPr>
                <w:noProof/>
                <w:webHidden/>
              </w:rPr>
              <w:fldChar w:fldCharType="end"/>
            </w:r>
          </w:hyperlink>
        </w:p>
        <w:p w14:paraId="618AB749" w14:textId="1ECB0950" w:rsidR="00856782" w:rsidRDefault="00000000">
          <w:pPr>
            <w:pStyle w:val="TOC3"/>
            <w:tabs>
              <w:tab w:val="right" w:leader="dot" w:pos="9016"/>
            </w:tabs>
            <w:rPr>
              <w:rFonts w:eastAsiaTheme="minorEastAsia"/>
              <w:noProof/>
              <w:lang w:eastAsia="en-IN"/>
            </w:rPr>
          </w:pPr>
          <w:hyperlink w:anchor="_Toc132194034" w:history="1">
            <w:r w:rsidR="00856782" w:rsidRPr="00FD49CC">
              <w:rPr>
                <w:rStyle w:val="Hyperlink"/>
                <w:noProof/>
              </w:rPr>
              <w:t>Step 3: Increase the size of the data volume</w:t>
            </w:r>
            <w:r w:rsidR="00856782">
              <w:rPr>
                <w:noProof/>
                <w:webHidden/>
              </w:rPr>
              <w:tab/>
            </w:r>
            <w:r w:rsidR="00856782">
              <w:rPr>
                <w:noProof/>
                <w:webHidden/>
              </w:rPr>
              <w:fldChar w:fldCharType="begin"/>
            </w:r>
            <w:r w:rsidR="00856782">
              <w:rPr>
                <w:noProof/>
                <w:webHidden/>
              </w:rPr>
              <w:instrText xml:space="preserve"> PAGEREF _Toc132194034 \h </w:instrText>
            </w:r>
            <w:r w:rsidR="00856782">
              <w:rPr>
                <w:noProof/>
                <w:webHidden/>
              </w:rPr>
            </w:r>
            <w:r w:rsidR="00856782">
              <w:rPr>
                <w:noProof/>
                <w:webHidden/>
              </w:rPr>
              <w:fldChar w:fldCharType="separate"/>
            </w:r>
            <w:r w:rsidR="00856782">
              <w:rPr>
                <w:noProof/>
                <w:webHidden/>
              </w:rPr>
              <w:t>98</w:t>
            </w:r>
            <w:r w:rsidR="00856782">
              <w:rPr>
                <w:noProof/>
                <w:webHidden/>
              </w:rPr>
              <w:fldChar w:fldCharType="end"/>
            </w:r>
          </w:hyperlink>
        </w:p>
        <w:p w14:paraId="21A648CF" w14:textId="267BAB81" w:rsidR="00856782" w:rsidRDefault="00000000">
          <w:pPr>
            <w:pStyle w:val="TOC3"/>
            <w:tabs>
              <w:tab w:val="right" w:leader="dot" w:pos="9016"/>
            </w:tabs>
            <w:rPr>
              <w:rFonts w:eastAsiaTheme="minorEastAsia"/>
              <w:noProof/>
              <w:lang w:eastAsia="en-IN"/>
            </w:rPr>
          </w:pPr>
          <w:hyperlink w:anchor="_Toc132194035" w:history="1">
            <w:r w:rsidR="00856782" w:rsidRPr="00FD49CC">
              <w:rPr>
                <w:rStyle w:val="Hyperlink"/>
                <w:noProof/>
              </w:rPr>
              <w:t>Step 4: Extend the file system</w:t>
            </w:r>
            <w:r w:rsidR="00856782">
              <w:rPr>
                <w:noProof/>
                <w:webHidden/>
              </w:rPr>
              <w:tab/>
            </w:r>
            <w:r w:rsidR="00856782">
              <w:rPr>
                <w:noProof/>
                <w:webHidden/>
              </w:rPr>
              <w:fldChar w:fldCharType="begin"/>
            </w:r>
            <w:r w:rsidR="00856782">
              <w:rPr>
                <w:noProof/>
                <w:webHidden/>
              </w:rPr>
              <w:instrText xml:space="preserve"> PAGEREF _Toc132194035 \h </w:instrText>
            </w:r>
            <w:r w:rsidR="00856782">
              <w:rPr>
                <w:noProof/>
                <w:webHidden/>
              </w:rPr>
            </w:r>
            <w:r w:rsidR="00856782">
              <w:rPr>
                <w:noProof/>
                <w:webHidden/>
              </w:rPr>
              <w:fldChar w:fldCharType="separate"/>
            </w:r>
            <w:r w:rsidR="00856782">
              <w:rPr>
                <w:noProof/>
                <w:webHidden/>
              </w:rPr>
              <w:t>99</w:t>
            </w:r>
            <w:r w:rsidR="00856782">
              <w:rPr>
                <w:noProof/>
                <w:webHidden/>
              </w:rPr>
              <w:fldChar w:fldCharType="end"/>
            </w:r>
          </w:hyperlink>
        </w:p>
        <w:p w14:paraId="0343F489" w14:textId="29B40E12" w:rsidR="00856782" w:rsidRDefault="00000000">
          <w:pPr>
            <w:pStyle w:val="TOC1"/>
            <w:tabs>
              <w:tab w:val="right" w:leader="dot" w:pos="9016"/>
            </w:tabs>
            <w:rPr>
              <w:rFonts w:eastAsiaTheme="minorEastAsia"/>
              <w:noProof/>
              <w:lang w:eastAsia="en-IN"/>
            </w:rPr>
          </w:pPr>
          <w:hyperlink w:anchor="_Toc132194036" w:history="1">
            <w:r w:rsidR="00856782" w:rsidRPr="00FD49CC">
              <w:rPr>
                <w:rStyle w:val="Hyperlink"/>
                <w:noProof/>
              </w:rPr>
              <w:t>Route 53</w:t>
            </w:r>
            <w:r w:rsidR="00856782">
              <w:rPr>
                <w:noProof/>
                <w:webHidden/>
              </w:rPr>
              <w:tab/>
            </w:r>
            <w:r w:rsidR="00856782">
              <w:rPr>
                <w:noProof/>
                <w:webHidden/>
              </w:rPr>
              <w:fldChar w:fldCharType="begin"/>
            </w:r>
            <w:r w:rsidR="00856782">
              <w:rPr>
                <w:noProof/>
                <w:webHidden/>
              </w:rPr>
              <w:instrText xml:space="preserve"> PAGEREF _Toc132194036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6108DC3F" w14:textId="0F5ED0DF" w:rsidR="00856782" w:rsidRDefault="00000000">
          <w:pPr>
            <w:pStyle w:val="TOC2"/>
            <w:tabs>
              <w:tab w:val="right" w:leader="dot" w:pos="9016"/>
            </w:tabs>
            <w:rPr>
              <w:rFonts w:eastAsiaTheme="minorEastAsia"/>
              <w:noProof/>
              <w:lang w:eastAsia="en-IN"/>
            </w:rPr>
          </w:pPr>
          <w:hyperlink w:anchor="_Toc132194037" w:history="1">
            <w:r w:rsidR="00856782" w:rsidRPr="00FD49CC">
              <w:rPr>
                <w:rStyle w:val="Hyperlink"/>
                <w:noProof/>
              </w:rPr>
              <w:t>What is Amazon Route53?</w:t>
            </w:r>
            <w:r w:rsidR="00856782">
              <w:rPr>
                <w:noProof/>
                <w:webHidden/>
              </w:rPr>
              <w:tab/>
            </w:r>
            <w:r w:rsidR="00856782">
              <w:rPr>
                <w:noProof/>
                <w:webHidden/>
              </w:rPr>
              <w:fldChar w:fldCharType="begin"/>
            </w:r>
            <w:r w:rsidR="00856782">
              <w:rPr>
                <w:noProof/>
                <w:webHidden/>
              </w:rPr>
              <w:instrText xml:space="preserve"> PAGEREF _Toc132194037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2BF64ABC" w14:textId="5A1A8CA3" w:rsidR="00856782" w:rsidRDefault="00000000">
          <w:pPr>
            <w:pStyle w:val="TOC3"/>
            <w:tabs>
              <w:tab w:val="right" w:leader="dot" w:pos="9016"/>
            </w:tabs>
            <w:rPr>
              <w:rFonts w:eastAsiaTheme="minorEastAsia"/>
              <w:noProof/>
              <w:lang w:eastAsia="en-IN"/>
            </w:rPr>
          </w:pPr>
          <w:hyperlink w:anchor="_Toc132194038" w:history="1">
            <w:r w:rsidR="00856782" w:rsidRPr="00FD49CC">
              <w:rPr>
                <w:rStyle w:val="Hyperlink"/>
                <w:noProof/>
              </w:rPr>
              <w:t>1. Register domain names</w:t>
            </w:r>
            <w:r w:rsidR="00856782">
              <w:rPr>
                <w:noProof/>
                <w:webHidden/>
              </w:rPr>
              <w:tab/>
            </w:r>
            <w:r w:rsidR="00856782">
              <w:rPr>
                <w:noProof/>
                <w:webHidden/>
              </w:rPr>
              <w:fldChar w:fldCharType="begin"/>
            </w:r>
            <w:r w:rsidR="00856782">
              <w:rPr>
                <w:noProof/>
                <w:webHidden/>
              </w:rPr>
              <w:instrText xml:space="preserve"> PAGEREF _Toc132194038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229DE3B8" w14:textId="1F4F4CE1" w:rsidR="00856782" w:rsidRDefault="00000000">
          <w:pPr>
            <w:pStyle w:val="TOC3"/>
            <w:tabs>
              <w:tab w:val="right" w:leader="dot" w:pos="9016"/>
            </w:tabs>
            <w:rPr>
              <w:rFonts w:eastAsiaTheme="minorEastAsia"/>
              <w:noProof/>
              <w:lang w:eastAsia="en-IN"/>
            </w:rPr>
          </w:pPr>
          <w:hyperlink w:anchor="_Toc132194039" w:history="1">
            <w:r w:rsidR="00856782" w:rsidRPr="00FD49CC">
              <w:rPr>
                <w:rStyle w:val="Hyperlink"/>
                <w:noProof/>
              </w:rPr>
              <w:t>2. Route internet traffic to the resources for your domain</w:t>
            </w:r>
            <w:r w:rsidR="00856782">
              <w:rPr>
                <w:noProof/>
                <w:webHidden/>
              </w:rPr>
              <w:tab/>
            </w:r>
            <w:r w:rsidR="00856782">
              <w:rPr>
                <w:noProof/>
                <w:webHidden/>
              </w:rPr>
              <w:fldChar w:fldCharType="begin"/>
            </w:r>
            <w:r w:rsidR="00856782">
              <w:rPr>
                <w:noProof/>
                <w:webHidden/>
              </w:rPr>
              <w:instrText xml:space="preserve"> PAGEREF _Toc132194039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1E35C005" w14:textId="392B9904" w:rsidR="00856782" w:rsidRDefault="00000000">
          <w:pPr>
            <w:pStyle w:val="TOC3"/>
            <w:tabs>
              <w:tab w:val="right" w:leader="dot" w:pos="9016"/>
            </w:tabs>
            <w:rPr>
              <w:rFonts w:eastAsiaTheme="minorEastAsia"/>
              <w:noProof/>
              <w:lang w:eastAsia="en-IN"/>
            </w:rPr>
          </w:pPr>
          <w:hyperlink w:anchor="_Toc132194040" w:history="1">
            <w:r w:rsidR="00856782" w:rsidRPr="00FD49CC">
              <w:rPr>
                <w:rStyle w:val="Hyperlink"/>
                <w:noProof/>
              </w:rPr>
              <w:t>3. Check the health of your resources</w:t>
            </w:r>
            <w:r w:rsidR="00856782">
              <w:rPr>
                <w:noProof/>
                <w:webHidden/>
              </w:rPr>
              <w:tab/>
            </w:r>
            <w:r w:rsidR="00856782">
              <w:rPr>
                <w:noProof/>
                <w:webHidden/>
              </w:rPr>
              <w:fldChar w:fldCharType="begin"/>
            </w:r>
            <w:r w:rsidR="00856782">
              <w:rPr>
                <w:noProof/>
                <w:webHidden/>
              </w:rPr>
              <w:instrText xml:space="preserve"> PAGEREF _Toc132194040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0F143FCF" w14:textId="7D4A6C78" w:rsidR="00856782" w:rsidRDefault="00000000">
          <w:pPr>
            <w:pStyle w:val="TOC2"/>
            <w:tabs>
              <w:tab w:val="right" w:leader="dot" w:pos="9016"/>
            </w:tabs>
            <w:rPr>
              <w:rFonts w:eastAsiaTheme="minorEastAsia"/>
              <w:noProof/>
              <w:lang w:eastAsia="en-IN"/>
            </w:rPr>
          </w:pPr>
          <w:hyperlink w:anchor="_Toc132194041" w:history="1">
            <w:r w:rsidR="00856782" w:rsidRPr="00FD49CC">
              <w:rPr>
                <w:rStyle w:val="Hyperlink"/>
                <w:noProof/>
              </w:rPr>
              <w:t>How Amazon Route 53 routes traffic for your domain</w:t>
            </w:r>
            <w:r w:rsidR="00856782">
              <w:rPr>
                <w:noProof/>
                <w:webHidden/>
              </w:rPr>
              <w:tab/>
            </w:r>
            <w:r w:rsidR="00856782">
              <w:rPr>
                <w:noProof/>
                <w:webHidden/>
              </w:rPr>
              <w:fldChar w:fldCharType="begin"/>
            </w:r>
            <w:r w:rsidR="00856782">
              <w:rPr>
                <w:noProof/>
                <w:webHidden/>
              </w:rPr>
              <w:instrText xml:space="preserve"> PAGEREF _Toc132194041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16E0A053" w14:textId="5F561F56" w:rsidR="00856782" w:rsidRDefault="00000000">
          <w:pPr>
            <w:pStyle w:val="TOC3"/>
            <w:tabs>
              <w:tab w:val="right" w:leader="dot" w:pos="9016"/>
            </w:tabs>
            <w:rPr>
              <w:rFonts w:eastAsiaTheme="minorEastAsia"/>
              <w:noProof/>
              <w:lang w:eastAsia="en-IN"/>
            </w:rPr>
          </w:pPr>
          <w:hyperlink w:anchor="_Toc132194042" w:history="1">
            <w:r w:rsidR="00856782" w:rsidRPr="00FD49CC">
              <w:rPr>
                <w:rStyle w:val="Hyperlink"/>
                <w:noProof/>
              </w:rPr>
              <w:t>Simple routing policy</w:t>
            </w:r>
            <w:r w:rsidR="00856782">
              <w:rPr>
                <w:noProof/>
                <w:webHidden/>
              </w:rPr>
              <w:tab/>
            </w:r>
            <w:r w:rsidR="00856782">
              <w:rPr>
                <w:noProof/>
                <w:webHidden/>
              </w:rPr>
              <w:fldChar w:fldCharType="begin"/>
            </w:r>
            <w:r w:rsidR="00856782">
              <w:rPr>
                <w:noProof/>
                <w:webHidden/>
              </w:rPr>
              <w:instrText xml:space="preserve"> PAGEREF _Toc132194042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42734580" w14:textId="14015ADE" w:rsidR="00856782" w:rsidRDefault="00000000">
          <w:pPr>
            <w:pStyle w:val="TOC3"/>
            <w:tabs>
              <w:tab w:val="right" w:leader="dot" w:pos="9016"/>
            </w:tabs>
            <w:rPr>
              <w:rFonts w:eastAsiaTheme="minorEastAsia"/>
              <w:noProof/>
              <w:lang w:eastAsia="en-IN"/>
            </w:rPr>
          </w:pPr>
          <w:hyperlink w:anchor="_Toc132194043" w:history="1">
            <w:r w:rsidR="00856782" w:rsidRPr="00FD49CC">
              <w:rPr>
                <w:rStyle w:val="Hyperlink"/>
                <w:noProof/>
              </w:rPr>
              <w:t>Failover routing policy</w:t>
            </w:r>
            <w:r w:rsidR="00856782">
              <w:rPr>
                <w:noProof/>
                <w:webHidden/>
              </w:rPr>
              <w:tab/>
            </w:r>
            <w:r w:rsidR="00856782">
              <w:rPr>
                <w:noProof/>
                <w:webHidden/>
              </w:rPr>
              <w:fldChar w:fldCharType="begin"/>
            </w:r>
            <w:r w:rsidR="00856782">
              <w:rPr>
                <w:noProof/>
                <w:webHidden/>
              </w:rPr>
              <w:instrText xml:space="preserve"> PAGEREF _Toc132194043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5B3E25ED" w14:textId="24B2D174" w:rsidR="00856782" w:rsidRDefault="00000000">
          <w:pPr>
            <w:pStyle w:val="TOC3"/>
            <w:tabs>
              <w:tab w:val="right" w:leader="dot" w:pos="9016"/>
            </w:tabs>
            <w:rPr>
              <w:rFonts w:eastAsiaTheme="minorEastAsia"/>
              <w:noProof/>
              <w:lang w:eastAsia="en-IN"/>
            </w:rPr>
          </w:pPr>
          <w:hyperlink w:anchor="_Toc132194044" w:history="1">
            <w:r w:rsidR="00856782" w:rsidRPr="00FD49CC">
              <w:rPr>
                <w:rStyle w:val="Hyperlink"/>
                <w:noProof/>
              </w:rPr>
              <w:t>Geolocation routing policy</w:t>
            </w:r>
            <w:r w:rsidR="00856782">
              <w:rPr>
                <w:noProof/>
                <w:webHidden/>
              </w:rPr>
              <w:tab/>
            </w:r>
            <w:r w:rsidR="00856782">
              <w:rPr>
                <w:noProof/>
                <w:webHidden/>
              </w:rPr>
              <w:fldChar w:fldCharType="begin"/>
            </w:r>
            <w:r w:rsidR="00856782">
              <w:rPr>
                <w:noProof/>
                <w:webHidden/>
              </w:rPr>
              <w:instrText xml:space="preserve"> PAGEREF _Toc132194044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7A41DA8C" w14:textId="48234329" w:rsidR="00856782" w:rsidRDefault="00000000">
          <w:pPr>
            <w:pStyle w:val="TOC3"/>
            <w:tabs>
              <w:tab w:val="right" w:leader="dot" w:pos="9016"/>
            </w:tabs>
            <w:rPr>
              <w:rFonts w:eastAsiaTheme="minorEastAsia"/>
              <w:noProof/>
              <w:lang w:eastAsia="en-IN"/>
            </w:rPr>
          </w:pPr>
          <w:hyperlink w:anchor="_Toc132194045" w:history="1">
            <w:r w:rsidR="00856782" w:rsidRPr="00FD49CC">
              <w:rPr>
                <w:rStyle w:val="Hyperlink"/>
                <w:noProof/>
              </w:rPr>
              <w:t>Geoproximity routing policy</w:t>
            </w:r>
            <w:r w:rsidR="00856782">
              <w:rPr>
                <w:noProof/>
                <w:webHidden/>
              </w:rPr>
              <w:tab/>
            </w:r>
            <w:r w:rsidR="00856782">
              <w:rPr>
                <w:noProof/>
                <w:webHidden/>
              </w:rPr>
              <w:fldChar w:fldCharType="begin"/>
            </w:r>
            <w:r w:rsidR="00856782">
              <w:rPr>
                <w:noProof/>
                <w:webHidden/>
              </w:rPr>
              <w:instrText xml:space="preserve"> PAGEREF _Toc132194045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4B6A2AD0" w14:textId="5C583F89" w:rsidR="00856782" w:rsidRDefault="00000000">
          <w:pPr>
            <w:pStyle w:val="TOC3"/>
            <w:tabs>
              <w:tab w:val="right" w:leader="dot" w:pos="9016"/>
            </w:tabs>
            <w:rPr>
              <w:rFonts w:eastAsiaTheme="minorEastAsia"/>
              <w:noProof/>
              <w:lang w:eastAsia="en-IN"/>
            </w:rPr>
          </w:pPr>
          <w:hyperlink w:anchor="_Toc132194046" w:history="1">
            <w:r w:rsidR="00856782" w:rsidRPr="00FD49CC">
              <w:rPr>
                <w:rStyle w:val="Hyperlink"/>
                <w:noProof/>
              </w:rPr>
              <w:t>Latency routing policy (LBR)</w:t>
            </w:r>
            <w:r w:rsidR="00856782">
              <w:rPr>
                <w:noProof/>
                <w:webHidden/>
              </w:rPr>
              <w:tab/>
            </w:r>
            <w:r w:rsidR="00856782">
              <w:rPr>
                <w:noProof/>
                <w:webHidden/>
              </w:rPr>
              <w:fldChar w:fldCharType="begin"/>
            </w:r>
            <w:r w:rsidR="00856782">
              <w:rPr>
                <w:noProof/>
                <w:webHidden/>
              </w:rPr>
              <w:instrText xml:space="preserve"> PAGEREF _Toc132194046 \h </w:instrText>
            </w:r>
            <w:r w:rsidR="00856782">
              <w:rPr>
                <w:noProof/>
                <w:webHidden/>
              </w:rPr>
            </w:r>
            <w:r w:rsidR="00856782">
              <w:rPr>
                <w:noProof/>
                <w:webHidden/>
              </w:rPr>
              <w:fldChar w:fldCharType="separate"/>
            </w:r>
            <w:r w:rsidR="00856782">
              <w:rPr>
                <w:noProof/>
                <w:webHidden/>
              </w:rPr>
              <w:t>103</w:t>
            </w:r>
            <w:r w:rsidR="00856782">
              <w:rPr>
                <w:noProof/>
                <w:webHidden/>
              </w:rPr>
              <w:fldChar w:fldCharType="end"/>
            </w:r>
          </w:hyperlink>
        </w:p>
        <w:p w14:paraId="42F95470" w14:textId="3128A090" w:rsidR="00856782" w:rsidRDefault="00000000">
          <w:pPr>
            <w:pStyle w:val="TOC3"/>
            <w:tabs>
              <w:tab w:val="right" w:leader="dot" w:pos="9016"/>
            </w:tabs>
            <w:rPr>
              <w:rFonts w:eastAsiaTheme="minorEastAsia"/>
              <w:noProof/>
              <w:lang w:eastAsia="en-IN"/>
            </w:rPr>
          </w:pPr>
          <w:hyperlink w:anchor="_Toc132194047" w:history="1">
            <w:r w:rsidR="00856782" w:rsidRPr="00FD49CC">
              <w:rPr>
                <w:rStyle w:val="Hyperlink"/>
                <w:noProof/>
              </w:rPr>
              <w:t>IP-based routing policy</w:t>
            </w:r>
            <w:r w:rsidR="00856782">
              <w:rPr>
                <w:noProof/>
                <w:webHidden/>
              </w:rPr>
              <w:tab/>
            </w:r>
            <w:r w:rsidR="00856782">
              <w:rPr>
                <w:noProof/>
                <w:webHidden/>
              </w:rPr>
              <w:fldChar w:fldCharType="begin"/>
            </w:r>
            <w:r w:rsidR="00856782">
              <w:rPr>
                <w:noProof/>
                <w:webHidden/>
              </w:rPr>
              <w:instrText xml:space="preserve"> PAGEREF _Toc132194047 \h </w:instrText>
            </w:r>
            <w:r w:rsidR="00856782">
              <w:rPr>
                <w:noProof/>
                <w:webHidden/>
              </w:rPr>
            </w:r>
            <w:r w:rsidR="00856782">
              <w:rPr>
                <w:noProof/>
                <w:webHidden/>
              </w:rPr>
              <w:fldChar w:fldCharType="separate"/>
            </w:r>
            <w:r w:rsidR="00856782">
              <w:rPr>
                <w:noProof/>
                <w:webHidden/>
              </w:rPr>
              <w:t>104</w:t>
            </w:r>
            <w:r w:rsidR="00856782">
              <w:rPr>
                <w:noProof/>
                <w:webHidden/>
              </w:rPr>
              <w:fldChar w:fldCharType="end"/>
            </w:r>
          </w:hyperlink>
        </w:p>
        <w:p w14:paraId="72293596" w14:textId="70BFE575" w:rsidR="00856782" w:rsidRDefault="00000000">
          <w:pPr>
            <w:pStyle w:val="TOC3"/>
            <w:tabs>
              <w:tab w:val="right" w:leader="dot" w:pos="9016"/>
            </w:tabs>
            <w:rPr>
              <w:rFonts w:eastAsiaTheme="minorEastAsia"/>
              <w:noProof/>
              <w:lang w:eastAsia="en-IN"/>
            </w:rPr>
          </w:pPr>
          <w:hyperlink w:anchor="_Toc132194048" w:history="1">
            <w:r w:rsidR="00856782" w:rsidRPr="00FD49CC">
              <w:rPr>
                <w:rStyle w:val="Hyperlink"/>
                <w:noProof/>
              </w:rPr>
              <w:t>Multivalue answer routing policy</w:t>
            </w:r>
            <w:r w:rsidR="00856782">
              <w:rPr>
                <w:noProof/>
                <w:webHidden/>
              </w:rPr>
              <w:tab/>
            </w:r>
            <w:r w:rsidR="00856782">
              <w:rPr>
                <w:noProof/>
                <w:webHidden/>
              </w:rPr>
              <w:fldChar w:fldCharType="begin"/>
            </w:r>
            <w:r w:rsidR="00856782">
              <w:rPr>
                <w:noProof/>
                <w:webHidden/>
              </w:rPr>
              <w:instrText xml:space="preserve"> PAGEREF _Toc132194048 \h </w:instrText>
            </w:r>
            <w:r w:rsidR="00856782">
              <w:rPr>
                <w:noProof/>
                <w:webHidden/>
              </w:rPr>
            </w:r>
            <w:r w:rsidR="00856782">
              <w:rPr>
                <w:noProof/>
                <w:webHidden/>
              </w:rPr>
              <w:fldChar w:fldCharType="separate"/>
            </w:r>
            <w:r w:rsidR="00856782">
              <w:rPr>
                <w:noProof/>
                <w:webHidden/>
              </w:rPr>
              <w:t>104</w:t>
            </w:r>
            <w:r w:rsidR="00856782">
              <w:rPr>
                <w:noProof/>
                <w:webHidden/>
              </w:rPr>
              <w:fldChar w:fldCharType="end"/>
            </w:r>
          </w:hyperlink>
        </w:p>
        <w:p w14:paraId="31F9A0B9" w14:textId="2BC1CBF3" w:rsidR="00856782" w:rsidRDefault="00000000">
          <w:pPr>
            <w:pStyle w:val="TOC3"/>
            <w:tabs>
              <w:tab w:val="right" w:leader="dot" w:pos="9016"/>
            </w:tabs>
            <w:rPr>
              <w:rFonts w:eastAsiaTheme="minorEastAsia"/>
              <w:noProof/>
              <w:lang w:eastAsia="en-IN"/>
            </w:rPr>
          </w:pPr>
          <w:hyperlink w:anchor="_Toc132194049" w:history="1">
            <w:r w:rsidR="00856782" w:rsidRPr="00FD49CC">
              <w:rPr>
                <w:rStyle w:val="Hyperlink"/>
                <w:noProof/>
              </w:rPr>
              <w:t>Weighted routing policy</w:t>
            </w:r>
            <w:r w:rsidR="00856782">
              <w:rPr>
                <w:noProof/>
                <w:webHidden/>
              </w:rPr>
              <w:tab/>
            </w:r>
            <w:r w:rsidR="00856782">
              <w:rPr>
                <w:noProof/>
                <w:webHidden/>
              </w:rPr>
              <w:fldChar w:fldCharType="begin"/>
            </w:r>
            <w:r w:rsidR="00856782">
              <w:rPr>
                <w:noProof/>
                <w:webHidden/>
              </w:rPr>
              <w:instrText xml:space="preserve"> PAGEREF _Toc132194049 \h </w:instrText>
            </w:r>
            <w:r w:rsidR="00856782">
              <w:rPr>
                <w:noProof/>
                <w:webHidden/>
              </w:rPr>
            </w:r>
            <w:r w:rsidR="00856782">
              <w:rPr>
                <w:noProof/>
                <w:webHidden/>
              </w:rPr>
              <w:fldChar w:fldCharType="separate"/>
            </w:r>
            <w:r w:rsidR="00856782">
              <w:rPr>
                <w:noProof/>
                <w:webHidden/>
              </w:rPr>
              <w:t>105</w:t>
            </w:r>
            <w:r w:rsidR="00856782">
              <w:rPr>
                <w:noProof/>
                <w:webHidden/>
              </w:rPr>
              <w:fldChar w:fldCharType="end"/>
            </w:r>
          </w:hyperlink>
        </w:p>
        <w:p w14:paraId="50979BF8" w14:textId="1981F495" w:rsidR="00856782" w:rsidRDefault="00000000">
          <w:pPr>
            <w:pStyle w:val="TOC2"/>
            <w:tabs>
              <w:tab w:val="right" w:leader="dot" w:pos="9016"/>
            </w:tabs>
            <w:rPr>
              <w:rFonts w:eastAsiaTheme="minorEastAsia"/>
              <w:noProof/>
              <w:lang w:eastAsia="en-IN"/>
            </w:rPr>
          </w:pPr>
          <w:hyperlink w:anchor="_Toc132194050" w:history="1">
            <w:r w:rsidR="00856782" w:rsidRPr="00FD49CC">
              <w:rPr>
                <w:rStyle w:val="Hyperlink"/>
                <w:noProof/>
              </w:rPr>
              <w:t>How Amazon Route 53 checks the health of your resources</w:t>
            </w:r>
            <w:r w:rsidR="00856782">
              <w:rPr>
                <w:noProof/>
                <w:webHidden/>
              </w:rPr>
              <w:tab/>
            </w:r>
            <w:r w:rsidR="00856782">
              <w:rPr>
                <w:noProof/>
                <w:webHidden/>
              </w:rPr>
              <w:fldChar w:fldCharType="begin"/>
            </w:r>
            <w:r w:rsidR="00856782">
              <w:rPr>
                <w:noProof/>
                <w:webHidden/>
              </w:rPr>
              <w:instrText xml:space="preserve"> PAGEREF _Toc132194050 \h </w:instrText>
            </w:r>
            <w:r w:rsidR="00856782">
              <w:rPr>
                <w:noProof/>
                <w:webHidden/>
              </w:rPr>
            </w:r>
            <w:r w:rsidR="00856782">
              <w:rPr>
                <w:noProof/>
                <w:webHidden/>
              </w:rPr>
              <w:fldChar w:fldCharType="separate"/>
            </w:r>
            <w:r w:rsidR="00856782">
              <w:rPr>
                <w:noProof/>
                <w:webHidden/>
              </w:rPr>
              <w:t>105</w:t>
            </w:r>
            <w:r w:rsidR="00856782">
              <w:rPr>
                <w:noProof/>
                <w:webHidden/>
              </w:rPr>
              <w:fldChar w:fldCharType="end"/>
            </w:r>
          </w:hyperlink>
        </w:p>
        <w:p w14:paraId="63474CDD" w14:textId="7B803751" w:rsidR="00856782" w:rsidRDefault="00000000">
          <w:pPr>
            <w:pStyle w:val="TOC2"/>
            <w:tabs>
              <w:tab w:val="right" w:leader="dot" w:pos="9016"/>
            </w:tabs>
            <w:rPr>
              <w:rFonts w:eastAsiaTheme="minorEastAsia"/>
              <w:noProof/>
              <w:lang w:eastAsia="en-IN"/>
            </w:rPr>
          </w:pPr>
          <w:hyperlink w:anchor="_Toc132194051" w:history="1">
            <w:r w:rsidR="00856782" w:rsidRPr="00FD49CC">
              <w:rPr>
                <w:rStyle w:val="Hyperlink"/>
                <w:noProof/>
                <w:lang w:val="en-GB"/>
              </w:rPr>
              <w:t>Configure Health Check for EC2 Instances</w:t>
            </w:r>
            <w:r w:rsidR="00856782">
              <w:rPr>
                <w:noProof/>
                <w:webHidden/>
              </w:rPr>
              <w:tab/>
            </w:r>
            <w:r w:rsidR="00856782">
              <w:rPr>
                <w:noProof/>
                <w:webHidden/>
              </w:rPr>
              <w:fldChar w:fldCharType="begin"/>
            </w:r>
            <w:r w:rsidR="00856782">
              <w:rPr>
                <w:noProof/>
                <w:webHidden/>
              </w:rPr>
              <w:instrText xml:space="preserve"> PAGEREF _Toc132194051 \h </w:instrText>
            </w:r>
            <w:r w:rsidR="00856782">
              <w:rPr>
                <w:noProof/>
                <w:webHidden/>
              </w:rPr>
            </w:r>
            <w:r w:rsidR="00856782">
              <w:rPr>
                <w:noProof/>
                <w:webHidden/>
              </w:rPr>
              <w:fldChar w:fldCharType="separate"/>
            </w:r>
            <w:r w:rsidR="00856782">
              <w:rPr>
                <w:noProof/>
                <w:webHidden/>
              </w:rPr>
              <w:t>106</w:t>
            </w:r>
            <w:r w:rsidR="00856782">
              <w:rPr>
                <w:noProof/>
                <w:webHidden/>
              </w:rPr>
              <w:fldChar w:fldCharType="end"/>
            </w:r>
          </w:hyperlink>
        </w:p>
        <w:p w14:paraId="415C96F9" w14:textId="1C155ACA" w:rsidR="00856782" w:rsidRDefault="00000000">
          <w:pPr>
            <w:pStyle w:val="TOC1"/>
            <w:tabs>
              <w:tab w:val="right" w:leader="dot" w:pos="9016"/>
            </w:tabs>
            <w:rPr>
              <w:rFonts w:eastAsiaTheme="minorEastAsia"/>
              <w:noProof/>
              <w:lang w:eastAsia="en-IN"/>
            </w:rPr>
          </w:pPr>
          <w:hyperlink w:anchor="_Toc132194052" w:history="1">
            <w:r w:rsidR="00856782" w:rsidRPr="00FD49CC">
              <w:rPr>
                <w:rStyle w:val="Hyperlink"/>
                <w:noProof/>
              </w:rPr>
              <w:t>AWS CloudWatch – Monitoring</w:t>
            </w:r>
            <w:r w:rsidR="00856782">
              <w:rPr>
                <w:noProof/>
                <w:webHidden/>
              </w:rPr>
              <w:tab/>
            </w:r>
            <w:r w:rsidR="00856782">
              <w:rPr>
                <w:noProof/>
                <w:webHidden/>
              </w:rPr>
              <w:fldChar w:fldCharType="begin"/>
            </w:r>
            <w:r w:rsidR="00856782">
              <w:rPr>
                <w:noProof/>
                <w:webHidden/>
              </w:rPr>
              <w:instrText xml:space="preserve"> PAGEREF _Toc132194052 \h </w:instrText>
            </w:r>
            <w:r w:rsidR="00856782">
              <w:rPr>
                <w:noProof/>
                <w:webHidden/>
              </w:rPr>
            </w:r>
            <w:r w:rsidR="00856782">
              <w:rPr>
                <w:noProof/>
                <w:webHidden/>
              </w:rPr>
              <w:fldChar w:fldCharType="separate"/>
            </w:r>
            <w:r w:rsidR="00856782">
              <w:rPr>
                <w:noProof/>
                <w:webHidden/>
              </w:rPr>
              <w:t>108</w:t>
            </w:r>
            <w:r w:rsidR="00856782">
              <w:rPr>
                <w:noProof/>
                <w:webHidden/>
              </w:rPr>
              <w:fldChar w:fldCharType="end"/>
            </w:r>
          </w:hyperlink>
        </w:p>
        <w:p w14:paraId="18189C63" w14:textId="29B0DB0B" w:rsidR="00856782" w:rsidRDefault="00000000">
          <w:pPr>
            <w:pStyle w:val="TOC2"/>
            <w:tabs>
              <w:tab w:val="right" w:leader="dot" w:pos="9016"/>
            </w:tabs>
            <w:rPr>
              <w:rFonts w:eastAsiaTheme="minorEastAsia"/>
              <w:noProof/>
              <w:lang w:eastAsia="en-IN"/>
            </w:rPr>
          </w:pPr>
          <w:hyperlink w:anchor="_Toc132194053" w:history="1">
            <w:r w:rsidR="00856782" w:rsidRPr="00FD49CC">
              <w:rPr>
                <w:rStyle w:val="Hyperlink"/>
                <w:noProof/>
                <w:lang w:val="en-GB"/>
              </w:rPr>
              <w:t>Dashboard</w:t>
            </w:r>
            <w:r w:rsidR="00856782">
              <w:rPr>
                <w:noProof/>
                <w:webHidden/>
              </w:rPr>
              <w:tab/>
            </w:r>
            <w:r w:rsidR="00856782">
              <w:rPr>
                <w:noProof/>
                <w:webHidden/>
              </w:rPr>
              <w:fldChar w:fldCharType="begin"/>
            </w:r>
            <w:r w:rsidR="00856782">
              <w:rPr>
                <w:noProof/>
                <w:webHidden/>
              </w:rPr>
              <w:instrText xml:space="preserve"> PAGEREF _Toc132194053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033431D9" w14:textId="155D3478" w:rsidR="00856782" w:rsidRDefault="00000000">
          <w:pPr>
            <w:pStyle w:val="TOC2"/>
            <w:tabs>
              <w:tab w:val="right" w:leader="dot" w:pos="9016"/>
            </w:tabs>
            <w:rPr>
              <w:rFonts w:eastAsiaTheme="minorEastAsia"/>
              <w:noProof/>
              <w:lang w:eastAsia="en-IN"/>
            </w:rPr>
          </w:pPr>
          <w:hyperlink w:anchor="_Toc132194054" w:history="1">
            <w:r w:rsidR="00856782" w:rsidRPr="00FD49CC">
              <w:rPr>
                <w:rStyle w:val="Hyperlink"/>
                <w:noProof/>
                <w:lang w:val="en-GB"/>
              </w:rPr>
              <w:t>Monitor EBS</w:t>
            </w:r>
            <w:r w:rsidR="00856782">
              <w:rPr>
                <w:noProof/>
                <w:webHidden/>
              </w:rPr>
              <w:tab/>
            </w:r>
            <w:r w:rsidR="00856782">
              <w:rPr>
                <w:noProof/>
                <w:webHidden/>
              </w:rPr>
              <w:fldChar w:fldCharType="begin"/>
            </w:r>
            <w:r w:rsidR="00856782">
              <w:rPr>
                <w:noProof/>
                <w:webHidden/>
              </w:rPr>
              <w:instrText xml:space="preserve"> PAGEREF _Toc132194054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046907EF" w14:textId="69C5E61D" w:rsidR="00856782" w:rsidRDefault="00000000">
          <w:pPr>
            <w:pStyle w:val="TOC2"/>
            <w:tabs>
              <w:tab w:val="right" w:leader="dot" w:pos="9016"/>
            </w:tabs>
            <w:rPr>
              <w:rFonts w:eastAsiaTheme="minorEastAsia"/>
              <w:noProof/>
              <w:lang w:eastAsia="en-IN"/>
            </w:rPr>
          </w:pPr>
          <w:hyperlink w:anchor="_Toc132194055" w:history="1">
            <w:r w:rsidR="00856782" w:rsidRPr="00FD49CC">
              <w:rPr>
                <w:rStyle w:val="Hyperlink"/>
                <w:noProof/>
                <w:lang w:val="en-GB"/>
              </w:rPr>
              <w:t>Billing Alarm</w:t>
            </w:r>
            <w:r w:rsidR="00856782">
              <w:rPr>
                <w:noProof/>
                <w:webHidden/>
              </w:rPr>
              <w:tab/>
            </w:r>
            <w:r w:rsidR="00856782">
              <w:rPr>
                <w:noProof/>
                <w:webHidden/>
              </w:rPr>
              <w:fldChar w:fldCharType="begin"/>
            </w:r>
            <w:r w:rsidR="00856782">
              <w:rPr>
                <w:noProof/>
                <w:webHidden/>
              </w:rPr>
              <w:instrText xml:space="preserve"> PAGEREF _Toc132194055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4C6214D9" w14:textId="1D8511C4" w:rsidR="00856782" w:rsidRDefault="00000000">
          <w:pPr>
            <w:pStyle w:val="TOC3"/>
            <w:tabs>
              <w:tab w:val="right" w:leader="dot" w:pos="9016"/>
            </w:tabs>
            <w:rPr>
              <w:rFonts w:eastAsiaTheme="minorEastAsia"/>
              <w:noProof/>
              <w:lang w:eastAsia="en-IN"/>
            </w:rPr>
          </w:pPr>
          <w:hyperlink w:anchor="_Toc132194056" w:history="1">
            <w:r w:rsidR="00856782" w:rsidRPr="00FD49CC">
              <w:rPr>
                <w:rStyle w:val="Hyperlink"/>
                <w:noProof/>
              </w:rPr>
              <w:t>Creating a billing alarm</w:t>
            </w:r>
            <w:r w:rsidR="00856782">
              <w:rPr>
                <w:noProof/>
                <w:webHidden/>
              </w:rPr>
              <w:tab/>
            </w:r>
            <w:r w:rsidR="00856782">
              <w:rPr>
                <w:noProof/>
                <w:webHidden/>
              </w:rPr>
              <w:fldChar w:fldCharType="begin"/>
            </w:r>
            <w:r w:rsidR="00856782">
              <w:rPr>
                <w:noProof/>
                <w:webHidden/>
              </w:rPr>
              <w:instrText xml:space="preserve"> PAGEREF _Toc132194056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69C69C11" w14:textId="54558CF2" w:rsidR="00856782" w:rsidRDefault="00000000">
          <w:pPr>
            <w:pStyle w:val="TOC2"/>
            <w:tabs>
              <w:tab w:val="right" w:leader="dot" w:pos="9016"/>
            </w:tabs>
            <w:rPr>
              <w:rFonts w:eastAsiaTheme="minorEastAsia"/>
              <w:noProof/>
              <w:lang w:eastAsia="en-IN"/>
            </w:rPr>
          </w:pPr>
          <w:hyperlink w:anchor="_Toc132194057" w:history="1">
            <w:r w:rsidR="00856782" w:rsidRPr="00FD49CC">
              <w:rPr>
                <w:rStyle w:val="Hyperlink"/>
                <w:noProof/>
              </w:rPr>
              <w:t>Amazon CloudWatch Logs concepts</w:t>
            </w:r>
            <w:r w:rsidR="00856782">
              <w:rPr>
                <w:noProof/>
                <w:webHidden/>
              </w:rPr>
              <w:tab/>
            </w:r>
            <w:r w:rsidR="00856782">
              <w:rPr>
                <w:noProof/>
                <w:webHidden/>
              </w:rPr>
              <w:fldChar w:fldCharType="begin"/>
            </w:r>
            <w:r w:rsidR="00856782">
              <w:rPr>
                <w:noProof/>
                <w:webHidden/>
              </w:rPr>
              <w:instrText xml:space="preserve"> PAGEREF _Toc132194057 \h </w:instrText>
            </w:r>
            <w:r w:rsidR="00856782">
              <w:rPr>
                <w:noProof/>
                <w:webHidden/>
              </w:rPr>
            </w:r>
            <w:r w:rsidR="00856782">
              <w:rPr>
                <w:noProof/>
                <w:webHidden/>
              </w:rPr>
              <w:fldChar w:fldCharType="separate"/>
            </w:r>
            <w:r w:rsidR="00856782">
              <w:rPr>
                <w:noProof/>
                <w:webHidden/>
              </w:rPr>
              <w:t>110</w:t>
            </w:r>
            <w:r w:rsidR="00856782">
              <w:rPr>
                <w:noProof/>
                <w:webHidden/>
              </w:rPr>
              <w:fldChar w:fldCharType="end"/>
            </w:r>
          </w:hyperlink>
        </w:p>
        <w:p w14:paraId="035E2187" w14:textId="21A9B9A3" w:rsidR="00856782" w:rsidRDefault="00000000">
          <w:pPr>
            <w:pStyle w:val="TOC3"/>
            <w:tabs>
              <w:tab w:val="right" w:leader="dot" w:pos="9016"/>
            </w:tabs>
            <w:rPr>
              <w:rFonts w:eastAsiaTheme="minorEastAsia"/>
              <w:noProof/>
              <w:lang w:eastAsia="en-IN"/>
            </w:rPr>
          </w:pPr>
          <w:hyperlink w:anchor="_Toc132194058" w:history="1">
            <w:r w:rsidR="00856782" w:rsidRPr="00FD49CC">
              <w:rPr>
                <w:rStyle w:val="Hyperlink"/>
                <w:noProof/>
              </w:rPr>
              <w:t>Log events</w:t>
            </w:r>
            <w:r w:rsidR="00856782">
              <w:rPr>
                <w:noProof/>
                <w:webHidden/>
              </w:rPr>
              <w:tab/>
            </w:r>
            <w:r w:rsidR="00856782">
              <w:rPr>
                <w:noProof/>
                <w:webHidden/>
              </w:rPr>
              <w:fldChar w:fldCharType="begin"/>
            </w:r>
            <w:r w:rsidR="00856782">
              <w:rPr>
                <w:noProof/>
                <w:webHidden/>
              </w:rPr>
              <w:instrText xml:space="preserve"> PAGEREF _Toc132194058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4D38FA5B" w14:textId="0BDC90E8" w:rsidR="00856782" w:rsidRDefault="00000000">
          <w:pPr>
            <w:pStyle w:val="TOC3"/>
            <w:tabs>
              <w:tab w:val="right" w:leader="dot" w:pos="9016"/>
            </w:tabs>
            <w:rPr>
              <w:rFonts w:eastAsiaTheme="minorEastAsia"/>
              <w:noProof/>
              <w:lang w:eastAsia="en-IN"/>
            </w:rPr>
          </w:pPr>
          <w:hyperlink w:anchor="_Toc132194059" w:history="1">
            <w:r w:rsidR="00856782" w:rsidRPr="00FD49CC">
              <w:rPr>
                <w:rStyle w:val="Hyperlink"/>
                <w:noProof/>
              </w:rPr>
              <w:t>Log streams</w:t>
            </w:r>
            <w:r w:rsidR="00856782">
              <w:rPr>
                <w:noProof/>
                <w:webHidden/>
              </w:rPr>
              <w:tab/>
            </w:r>
            <w:r w:rsidR="00856782">
              <w:rPr>
                <w:noProof/>
                <w:webHidden/>
              </w:rPr>
              <w:fldChar w:fldCharType="begin"/>
            </w:r>
            <w:r w:rsidR="00856782">
              <w:rPr>
                <w:noProof/>
                <w:webHidden/>
              </w:rPr>
              <w:instrText xml:space="preserve"> PAGEREF _Toc132194059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1DE94562" w14:textId="41FA3C64" w:rsidR="00856782" w:rsidRDefault="00000000">
          <w:pPr>
            <w:pStyle w:val="TOC3"/>
            <w:tabs>
              <w:tab w:val="right" w:leader="dot" w:pos="9016"/>
            </w:tabs>
            <w:rPr>
              <w:rFonts w:eastAsiaTheme="minorEastAsia"/>
              <w:noProof/>
              <w:lang w:eastAsia="en-IN"/>
            </w:rPr>
          </w:pPr>
          <w:hyperlink w:anchor="_Toc132194060" w:history="1">
            <w:r w:rsidR="00856782" w:rsidRPr="00FD49CC">
              <w:rPr>
                <w:rStyle w:val="Hyperlink"/>
                <w:noProof/>
              </w:rPr>
              <w:t>Log groups</w:t>
            </w:r>
            <w:r w:rsidR="00856782">
              <w:rPr>
                <w:noProof/>
                <w:webHidden/>
              </w:rPr>
              <w:tab/>
            </w:r>
            <w:r w:rsidR="00856782">
              <w:rPr>
                <w:noProof/>
                <w:webHidden/>
              </w:rPr>
              <w:fldChar w:fldCharType="begin"/>
            </w:r>
            <w:r w:rsidR="00856782">
              <w:rPr>
                <w:noProof/>
                <w:webHidden/>
              </w:rPr>
              <w:instrText xml:space="preserve"> PAGEREF _Toc132194060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19178FA7" w14:textId="77EC0986" w:rsidR="00856782" w:rsidRDefault="00000000">
          <w:pPr>
            <w:pStyle w:val="TOC3"/>
            <w:tabs>
              <w:tab w:val="right" w:leader="dot" w:pos="9016"/>
            </w:tabs>
            <w:rPr>
              <w:rFonts w:eastAsiaTheme="minorEastAsia"/>
              <w:noProof/>
              <w:lang w:eastAsia="en-IN"/>
            </w:rPr>
          </w:pPr>
          <w:hyperlink w:anchor="_Toc132194061" w:history="1">
            <w:r w:rsidR="00856782" w:rsidRPr="00FD49CC">
              <w:rPr>
                <w:rStyle w:val="Hyperlink"/>
                <w:noProof/>
              </w:rPr>
              <w:t>Metric filters</w:t>
            </w:r>
            <w:r w:rsidR="00856782">
              <w:rPr>
                <w:noProof/>
                <w:webHidden/>
              </w:rPr>
              <w:tab/>
            </w:r>
            <w:r w:rsidR="00856782">
              <w:rPr>
                <w:noProof/>
                <w:webHidden/>
              </w:rPr>
              <w:fldChar w:fldCharType="begin"/>
            </w:r>
            <w:r w:rsidR="00856782">
              <w:rPr>
                <w:noProof/>
                <w:webHidden/>
              </w:rPr>
              <w:instrText xml:space="preserve"> PAGEREF _Toc132194061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37EEC559" w14:textId="1A3BCD98" w:rsidR="00856782" w:rsidRDefault="00000000">
          <w:pPr>
            <w:pStyle w:val="TOC3"/>
            <w:tabs>
              <w:tab w:val="right" w:leader="dot" w:pos="9016"/>
            </w:tabs>
            <w:rPr>
              <w:rFonts w:eastAsiaTheme="minorEastAsia"/>
              <w:noProof/>
              <w:lang w:eastAsia="en-IN"/>
            </w:rPr>
          </w:pPr>
          <w:hyperlink w:anchor="_Toc132194062" w:history="1">
            <w:r w:rsidR="00856782" w:rsidRPr="00FD49CC">
              <w:rPr>
                <w:rStyle w:val="Hyperlink"/>
                <w:noProof/>
              </w:rPr>
              <w:t>Retention settings</w:t>
            </w:r>
            <w:r w:rsidR="00856782">
              <w:rPr>
                <w:noProof/>
                <w:webHidden/>
              </w:rPr>
              <w:tab/>
            </w:r>
            <w:r w:rsidR="00856782">
              <w:rPr>
                <w:noProof/>
                <w:webHidden/>
              </w:rPr>
              <w:fldChar w:fldCharType="begin"/>
            </w:r>
            <w:r w:rsidR="00856782">
              <w:rPr>
                <w:noProof/>
                <w:webHidden/>
              </w:rPr>
              <w:instrText xml:space="preserve"> PAGEREF _Toc132194062 \h </w:instrText>
            </w:r>
            <w:r w:rsidR="00856782">
              <w:rPr>
                <w:noProof/>
                <w:webHidden/>
              </w:rPr>
            </w:r>
            <w:r w:rsidR="00856782">
              <w:rPr>
                <w:noProof/>
                <w:webHidden/>
              </w:rPr>
              <w:fldChar w:fldCharType="separate"/>
            </w:r>
            <w:r w:rsidR="00856782">
              <w:rPr>
                <w:noProof/>
                <w:webHidden/>
              </w:rPr>
              <w:t>114</w:t>
            </w:r>
            <w:r w:rsidR="00856782">
              <w:rPr>
                <w:noProof/>
                <w:webHidden/>
              </w:rPr>
              <w:fldChar w:fldCharType="end"/>
            </w:r>
          </w:hyperlink>
        </w:p>
        <w:p w14:paraId="5E15AC57" w14:textId="1F00C6A4" w:rsidR="00856782" w:rsidRDefault="00000000">
          <w:pPr>
            <w:pStyle w:val="TOC2"/>
            <w:tabs>
              <w:tab w:val="right" w:leader="dot" w:pos="9016"/>
            </w:tabs>
            <w:rPr>
              <w:rFonts w:eastAsiaTheme="minorEastAsia"/>
              <w:noProof/>
              <w:lang w:eastAsia="en-IN"/>
            </w:rPr>
          </w:pPr>
          <w:hyperlink w:anchor="_Toc132194063" w:history="1">
            <w:r w:rsidR="00856782" w:rsidRPr="00FD49CC">
              <w:rPr>
                <w:rStyle w:val="Hyperlink"/>
                <w:noProof/>
              </w:rPr>
              <w:t>Enable Logging on EC2 Instance</w:t>
            </w:r>
            <w:r w:rsidR="00856782">
              <w:rPr>
                <w:noProof/>
                <w:webHidden/>
              </w:rPr>
              <w:tab/>
            </w:r>
            <w:r w:rsidR="00856782">
              <w:rPr>
                <w:noProof/>
                <w:webHidden/>
              </w:rPr>
              <w:fldChar w:fldCharType="begin"/>
            </w:r>
            <w:r w:rsidR="00856782">
              <w:rPr>
                <w:noProof/>
                <w:webHidden/>
              </w:rPr>
              <w:instrText xml:space="preserve"> PAGEREF _Toc132194063 \h </w:instrText>
            </w:r>
            <w:r w:rsidR="00856782">
              <w:rPr>
                <w:noProof/>
                <w:webHidden/>
              </w:rPr>
            </w:r>
            <w:r w:rsidR="00856782">
              <w:rPr>
                <w:noProof/>
                <w:webHidden/>
              </w:rPr>
              <w:fldChar w:fldCharType="separate"/>
            </w:r>
            <w:r w:rsidR="00856782">
              <w:rPr>
                <w:noProof/>
                <w:webHidden/>
              </w:rPr>
              <w:t>114</w:t>
            </w:r>
            <w:r w:rsidR="00856782">
              <w:rPr>
                <w:noProof/>
                <w:webHidden/>
              </w:rPr>
              <w:fldChar w:fldCharType="end"/>
            </w:r>
          </w:hyperlink>
        </w:p>
        <w:p w14:paraId="00816A9D" w14:textId="21B3FF64" w:rsidR="00856782" w:rsidRDefault="00000000">
          <w:pPr>
            <w:pStyle w:val="TOC1"/>
            <w:tabs>
              <w:tab w:val="right" w:leader="dot" w:pos="9016"/>
            </w:tabs>
            <w:rPr>
              <w:rFonts w:eastAsiaTheme="minorEastAsia"/>
              <w:noProof/>
              <w:lang w:eastAsia="en-IN"/>
            </w:rPr>
          </w:pPr>
          <w:hyperlink w:anchor="_Toc132194064" w:history="1">
            <w:r w:rsidR="00856782" w:rsidRPr="00FD49CC">
              <w:rPr>
                <w:rStyle w:val="Hyperlink"/>
                <w:noProof/>
              </w:rPr>
              <w:t>Serverless Computing</w:t>
            </w:r>
            <w:r w:rsidR="00856782">
              <w:rPr>
                <w:noProof/>
                <w:webHidden/>
              </w:rPr>
              <w:tab/>
            </w:r>
            <w:r w:rsidR="00856782">
              <w:rPr>
                <w:noProof/>
                <w:webHidden/>
              </w:rPr>
              <w:fldChar w:fldCharType="begin"/>
            </w:r>
            <w:r w:rsidR="00856782">
              <w:rPr>
                <w:noProof/>
                <w:webHidden/>
              </w:rPr>
              <w:instrText xml:space="preserve"> PAGEREF _Toc132194064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7FE3B6D0" w14:textId="7522871C" w:rsidR="00856782" w:rsidRDefault="00000000">
          <w:pPr>
            <w:pStyle w:val="TOC2"/>
            <w:tabs>
              <w:tab w:val="right" w:leader="dot" w:pos="9016"/>
            </w:tabs>
            <w:rPr>
              <w:rFonts w:eastAsiaTheme="minorEastAsia"/>
              <w:noProof/>
              <w:lang w:eastAsia="en-IN"/>
            </w:rPr>
          </w:pPr>
          <w:hyperlink w:anchor="_Toc132194065" w:history="1">
            <w:r w:rsidR="00856782" w:rsidRPr="00FD49CC">
              <w:rPr>
                <w:rStyle w:val="Hyperlink"/>
                <w:noProof/>
              </w:rPr>
              <w:t>AWS Lambda</w:t>
            </w:r>
            <w:r w:rsidR="00856782">
              <w:rPr>
                <w:noProof/>
                <w:webHidden/>
              </w:rPr>
              <w:tab/>
            </w:r>
            <w:r w:rsidR="00856782">
              <w:rPr>
                <w:noProof/>
                <w:webHidden/>
              </w:rPr>
              <w:fldChar w:fldCharType="begin"/>
            </w:r>
            <w:r w:rsidR="00856782">
              <w:rPr>
                <w:noProof/>
                <w:webHidden/>
              </w:rPr>
              <w:instrText xml:space="preserve"> PAGEREF _Toc132194065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5DE94917" w14:textId="1CE76A7F" w:rsidR="00856782" w:rsidRDefault="00000000">
          <w:pPr>
            <w:pStyle w:val="TOC2"/>
            <w:tabs>
              <w:tab w:val="right" w:leader="dot" w:pos="9016"/>
            </w:tabs>
            <w:rPr>
              <w:rFonts w:eastAsiaTheme="minorEastAsia"/>
              <w:noProof/>
              <w:lang w:eastAsia="en-IN"/>
            </w:rPr>
          </w:pPr>
          <w:hyperlink w:anchor="_Toc132194066" w:history="1">
            <w:r w:rsidR="00856782" w:rsidRPr="00FD49CC">
              <w:rPr>
                <w:rStyle w:val="Hyperlink"/>
                <w:noProof/>
              </w:rPr>
              <w:t>AWS Fargate</w:t>
            </w:r>
            <w:r w:rsidR="00856782">
              <w:rPr>
                <w:noProof/>
                <w:webHidden/>
              </w:rPr>
              <w:tab/>
            </w:r>
            <w:r w:rsidR="00856782">
              <w:rPr>
                <w:noProof/>
                <w:webHidden/>
              </w:rPr>
              <w:fldChar w:fldCharType="begin"/>
            </w:r>
            <w:r w:rsidR="00856782">
              <w:rPr>
                <w:noProof/>
                <w:webHidden/>
              </w:rPr>
              <w:instrText xml:space="preserve"> PAGEREF _Toc132194066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59A5E294" w14:textId="1BCC6401" w:rsidR="00856782" w:rsidRDefault="00000000">
          <w:pPr>
            <w:pStyle w:val="TOC2"/>
            <w:tabs>
              <w:tab w:val="right" w:leader="dot" w:pos="9016"/>
            </w:tabs>
            <w:rPr>
              <w:rFonts w:eastAsiaTheme="minorEastAsia"/>
              <w:noProof/>
              <w:lang w:eastAsia="en-IN"/>
            </w:rPr>
          </w:pPr>
          <w:hyperlink w:anchor="_Toc132194067" w:history="1">
            <w:r w:rsidR="00856782" w:rsidRPr="00FD49CC">
              <w:rPr>
                <w:rStyle w:val="Hyperlink"/>
                <w:noProof/>
              </w:rPr>
              <w:t>Amazon SNS</w:t>
            </w:r>
            <w:r w:rsidR="00856782">
              <w:rPr>
                <w:noProof/>
                <w:webHidden/>
              </w:rPr>
              <w:tab/>
            </w:r>
            <w:r w:rsidR="00856782">
              <w:rPr>
                <w:noProof/>
                <w:webHidden/>
              </w:rPr>
              <w:fldChar w:fldCharType="begin"/>
            </w:r>
            <w:r w:rsidR="00856782">
              <w:rPr>
                <w:noProof/>
                <w:webHidden/>
              </w:rPr>
              <w:instrText xml:space="preserve"> PAGEREF _Toc132194067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4BF21ED5" w14:textId="6C8595DE" w:rsidR="00856782" w:rsidRDefault="00000000">
          <w:pPr>
            <w:pStyle w:val="TOC2"/>
            <w:tabs>
              <w:tab w:val="right" w:leader="dot" w:pos="9016"/>
            </w:tabs>
            <w:rPr>
              <w:rFonts w:eastAsiaTheme="minorEastAsia"/>
              <w:noProof/>
              <w:lang w:eastAsia="en-IN"/>
            </w:rPr>
          </w:pPr>
          <w:hyperlink w:anchor="_Toc132194068" w:history="1">
            <w:r w:rsidR="00856782" w:rsidRPr="00FD49CC">
              <w:rPr>
                <w:rStyle w:val="Hyperlink"/>
                <w:noProof/>
              </w:rPr>
              <w:t>Amazon SQS</w:t>
            </w:r>
            <w:r w:rsidR="00856782">
              <w:rPr>
                <w:noProof/>
                <w:webHidden/>
              </w:rPr>
              <w:tab/>
            </w:r>
            <w:r w:rsidR="00856782">
              <w:rPr>
                <w:noProof/>
                <w:webHidden/>
              </w:rPr>
              <w:fldChar w:fldCharType="begin"/>
            </w:r>
            <w:r w:rsidR="00856782">
              <w:rPr>
                <w:noProof/>
                <w:webHidden/>
              </w:rPr>
              <w:instrText xml:space="preserve"> PAGEREF _Toc132194068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2295ADC5" w14:textId="3AF5AAB8" w:rsidR="00856782" w:rsidRDefault="00000000">
          <w:pPr>
            <w:pStyle w:val="TOC2"/>
            <w:tabs>
              <w:tab w:val="right" w:leader="dot" w:pos="9016"/>
            </w:tabs>
            <w:rPr>
              <w:rFonts w:eastAsiaTheme="minorEastAsia"/>
              <w:noProof/>
              <w:lang w:eastAsia="en-IN"/>
            </w:rPr>
          </w:pPr>
          <w:hyperlink w:anchor="_Toc132194069" w:history="1">
            <w:r w:rsidR="00856782" w:rsidRPr="00FD49CC">
              <w:rPr>
                <w:rStyle w:val="Hyperlink"/>
                <w:noProof/>
              </w:rPr>
              <w:t>AWS DynamoDB</w:t>
            </w:r>
            <w:r w:rsidR="00856782">
              <w:rPr>
                <w:noProof/>
                <w:webHidden/>
              </w:rPr>
              <w:tab/>
            </w:r>
            <w:r w:rsidR="00856782">
              <w:rPr>
                <w:noProof/>
                <w:webHidden/>
              </w:rPr>
              <w:fldChar w:fldCharType="begin"/>
            </w:r>
            <w:r w:rsidR="00856782">
              <w:rPr>
                <w:noProof/>
                <w:webHidden/>
              </w:rPr>
              <w:instrText xml:space="preserve"> PAGEREF _Toc132194069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6338109E" w14:textId="2E85F54D" w:rsidR="00856782" w:rsidRDefault="00000000">
          <w:pPr>
            <w:pStyle w:val="TOC2"/>
            <w:tabs>
              <w:tab w:val="right" w:leader="dot" w:pos="9016"/>
            </w:tabs>
            <w:rPr>
              <w:rFonts w:eastAsiaTheme="minorEastAsia"/>
              <w:noProof/>
              <w:lang w:eastAsia="en-IN"/>
            </w:rPr>
          </w:pPr>
          <w:hyperlink w:anchor="_Toc132194070" w:history="1">
            <w:r w:rsidR="00856782" w:rsidRPr="00FD49CC">
              <w:rPr>
                <w:rStyle w:val="Hyperlink"/>
                <w:noProof/>
              </w:rPr>
              <w:t>Amazon Aurora</w:t>
            </w:r>
            <w:r w:rsidR="00856782">
              <w:rPr>
                <w:noProof/>
                <w:webHidden/>
              </w:rPr>
              <w:tab/>
            </w:r>
            <w:r w:rsidR="00856782">
              <w:rPr>
                <w:noProof/>
                <w:webHidden/>
              </w:rPr>
              <w:fldChar w:fldCharType="begin"/>
            </w:r>
            <w:r w:rsidR="00856782">
              <w:rPr>
                <w:noProof/>
                <w:webHidden/>
              </w:rPr>
              <w:instrText xml:space="preserve"> PAGEREF _Toc132194070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78E2641F" w14:textId="4CDCE72C" w:rsidR="00856782" w:rsidRDefault="00000000">
          <w:pPr>
            <w:pStyle w:val="TOC2"/>
            <w:tabs>
              <w:tab w:val="right" w:leader="dot" w:pos="9016"/>
            </w:tabs>
            <w:rPr>
              <w:rFonts w:eastAsiaTheme="minorEastAsia"/>
              <w:noProof/>
              <w:lang w:eastAsia="en-IN"/>
            </w:rPr>
          </w:pPr>
          <w:hyperlink w:anchor="_Toc132194071" w:history="1">
            <w:r w:rsidR="00856782" w:rsidRPr="00FD49CC">
              <w:rPr>
                <w:rStyle w:val="Hyperlink"/>
                <w:noProof/>
              </w:rPr>
              <w:t>AWS Step Functions</w:t>
            </w:r>
            <w:r w:rsidR="00856782">
              <w:rPr>
                <w:noProof/>
                <w:webHidden/>
              </w:rPr>
              <w:tab/>
            </w:r>
            <w:r w:rsidR="00856782">
              <w:rPr>
                <w:noProof/>
                <w:webHidden/>
              </w:rPr>
              <w:fldChar w:fldCharType="begin"/>
            </w:r>
            <w:r w:rsidR="00856782">
              <w:rPr>
                <w:noProof/>
                <w:webHidden/>
              </w:rPr>
              <w:instrText xml:space="preserve"> PAGEREF _Toc132194071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2027FA97" w14:textId="2EEE6782" w:rsidR="00856782" w:rsidRDefault="00000000">
          <w:pPr>
            <w:pStyle w:val="TOC2"/>
            <w:tabs>
              <w:tab w:val="right" w:leader="dot" w:pos="9016"/>
            </w:tabs>
            <w:rPr>
              <w:rFonts w:eastAsiaTheme="minorEastAsia"/>
              <w:noProof/>
              <w:lang w:eastAsia="en-IN"/>
            </w:rPr>
          </w:pPr>
          <w:hyperlink w:anchor="_Toc132194072" w:history="1">
            <w:r w:rsidR="00856782" w:rsidRPr="00FD49CC">
              <w:rPr>
                <w:rStyle w:val="Hyperlink"/>
                <w:noProof/>
              </w:rPr>
              <w:t>Amazon API Gateway</w:t>
            </w:r>
            <w:r w:rsidR="00856782">
              <w:rPr>
                <w:noProof/>
                <w:webHidden/>
              </w:rPr>
              <w:tab/>
            </w:r>
            <w:r w:rsidR="00856782">
              <w:rPr>
                <w:noProof/>
                <w:webHidden/>
              </w:rPr>
              <w:fldChar w:fldCharType="begin"/>
            </w:r>
            <w:r w:rsidR="00856782">
              <w:rPr>
                <w:noProof/>
                <w:webHidden/>
              </w:rPr>
              <w:instrText xml:space="preserve"> PAGEREF _Toc132194072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38C53A1D" w14:textId="03AA6BF0" w:rsidR="00856782" w:rsidRDefault="00000000">
          <w:pPr>
            <w:pStyle w:val="TOC2"/>
            <w:tabs>
              <w:tab w:val="right" w:leader="dot" w:pos="9016"/>
            </w:tabs>
            <w:rPr>
              <w:rFonts w:eastAsiaTheme="minorEastAsia"/>
              <w:noProof/>
              <w:lang w:eastAsia="en-IN"/>
            </w:rPr>
          </w:pPr>
          <w:hyperlink w:anchor="_Toc132194073" w:history="1">
            <w:r w:rsidR="00856782" w:rsidRPr="00FD49CC">
              <w:rPr>
                <w:rStyle w:val="Hyperlink"/>
                <w:noProof/>
              </w:rPr>
              <w:t>Use case:</w:t>
            </w:r>
            <w:r w:rsidR="00856782">
              <w:rPr>
                <w:noProof/>
                <w:webHidden/>
              </w:rPr>
              <w:tab/>
            </w:r>
            <w:r w:rsidR="00856782">
              <w:rPr>
                <w:noProof/>
                <w:webHidden/>
              </w:rPr>
              <w:fldChar w:fldCharType="begin"/>
            </w:r>
            <w:r w:rsidR="00856782">
              <w:rPr>
                <w:noProof/>
                <w:webHidden/>
              </w:rPr>
              <w:instrText xml:space="preserve"> PAGEREF _Toc132194073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01533A6A" w14:textId="2B4899C8" w:rsidR="00856782" w:rsidRDefault="00000000">
          <w:pPr>
            <w:pStyle w:val="TOC2"/>
            <w:tabs>
              <w:tab w:val="right" w:leader="dot" w:pos="9016"/>
            </w:tabs>
            <w:rPr>
              <w:rFonts w:eastAsiaTheme="minorEastAsia"/>
              <w:noProof/>
              <w:lang w:eastAsia="en-IN"/>
            </w:rPr>
          </w:pPr>
          <w:hyperlink w:anchor="_Toc132194074" w:history="1">
            <w:r w:rsidR="00856782" w:rsidRPr="00FD49CC">
              <w:rPr>
                <w:rStyle w:val="Hyperlink"/>
                <w:noProof/>
                <w:lang w:val="en-GB"/>
              </w:rPr>
              <w:t>Step1: Create a DynamoDB table</w:t>
            </w:r>
            <w:r w:rsidR="00856782">
              <w:rPr>
                <w:noProof/>
                <w:webHidden/>
              </w:rPr>
              <w:tab/>
            </w:r>
            <w:r w:rsidR="00856782">
              <w:rPr>
                <w:noProof/>
                <w:webHidden/>
              </w:rPr>
              <w:fldChar w:fldCharType="begin"/>
            </w:r>
            <w:r w:rsidR="00856782">
              <w:rPr>
                <w:noProof/>
                <w:webHidden/>
              </w:rPr>
              <w:instrText xml:space="preserve"> PAGEREF _Toc132194074 \h </w:instrText>
            </w:r>
            <w:r w:rsidR="00856782">
              <w:rPr>
                <w:noProof/>
                <w:webHidden/>
              </w:rPr>
            </w:r>
            <w:r w:rsidR="00856782">
              <w:rPr>
                <w:noProof/>
                <w:webHidden/>
              </w:rPr>
              <w:fldChar w:fldCharType="separate"/>
            </w:r>
            <w:r w:rsidR="00856782">
              <w:rPr>
                <w:noProof/>
                <w:webHidden/>
              </w:rPr>
              <w:t>119</w:t>
            </w:r>
            <w:r w:rsidR="00856782">
              <w:rPr>
                <w:noProof/>
                <w:webHidden/>
              </w:rPr>
              <w:fldChar w:fldCharType="end"/>
            </w:r>
          </w:hyperlink>
        </w:p>
        <w:p w14:paraId="70F499BF" w14:textId="52034BB6" w:rsidR="00856782" w:rsidRDefault="00000000">
          <w:pPr>
            <w:pStyle w:val="TOC1"/>
            <w:tabs>
              <w:tab w:val="right" w:leader="dot" w:pos="9016"/>
            </w:tabs>
            <w:rPr>
              <w:rFonts w:eastAsiaTheme="minorEastAsia"/>
              <w:noProof/>
              <w:lang w:eastAsia="en-IN"/>
            </w:rPr>
          </w:pPr>
          <w:hyperlink w:anchor="_Toc132194075" w:history="1">
            <w:r w:rsidR="00856782" w:rsidRPr="00FD49CC">
              <w:rPr>
                <w:rStyle w:val="Hyperlink"/>
                <w:noProof/>
              </w:rPr>
              <w:t>Serverless Lambda Functions with NodeJS</w:t>
            </w:r>
            <w:r w:rsidR="00856782">
              <w:rPr>
                <w:noProof/>
                <w:webHidden/>
              </w:rPr>
              <w:tab/>
            </w:r>
            <w:r w:rsidR="00856782">
              <w:rPr>
                <w:noProof/>
                <w:webHidden/>
              </w:rPr>
              <w:fldChar w:fldCharType="begin"/>
            </w:r>
            <w:r w:rsidR="00856782">
              <w:rPr>
                <w:noProof/>
                <w:webHidden/>
              </w:rPr>
              <w:instrText xml:space="preserve"> PAGEREF _Toc132194075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72BB18CA" w14:textId="172464E8" w:rsidR="00856782" w:rsidRDefault="00000000">
          <w:pPr>
            <w:pStyle w:val="TOC2"/>
            <w:tabs>
              <w:tab w:val="right" w:leader="dot" w:pos="9016"/>
            </w:tabs>
            <w:rPr>
              <w:rFonts w:eastAsiaTheme="minorEastAsia"/>
              <w:noProof/>
              <w:lang w:eastAsia="en-IN"/>
            </w:rPr>
          </w:pPr>
          <w:hyperlink w:anchor="_Toc132194076" w:history="1">
            <w:r w:rsidR="00856782" w:rsidRPr="00FD49CC">
              <w:rPr>
                <w:rStyle w:val="Hyperlink"/>
                <w:noProof/>
              </w:rPr>
              <w:t>To create an execution role</w:t>
            </w:r>
            <w:r w:rsidR="00856782">
              <w:rPr>
                <w:noProof/>
                <w:webHidden/>
              </w:rPr>
              <w:tab/>
            </w:r>
            <w:r w:rsidR="00856782">
              <w:rPr>
                <w:noProof/>
                <w:webHidden/>
              </w:rPr>
              <w:fldChar w:fldCharType="begin"/>
            </w:r>
            <w:r w:rsidR="00856782">
              <w:rPr>
                <w:noProof/>
                <w:webHidden/>
              </w:rPr>
              <w:instrText xml:space="preserve"> PAGEREF _Toc132194076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0EB2F20D" w14:textId="409F206E" w:rsidR="00856782" w:rsidRDefault="00000000">
          <w:pPr>
            <w:pStyle w:val="TOC2"/>
            <w:tabs>
              <w:tab w:val="right" w:leader="dot" w:pos="9016"/>
            </w:tabs>
            <w:rPr>
              <w:rFonts w:eastAsiaTheme="minorEastAsia"/>
              <w:noProof/>
              <w:lang w:eastAsia="en-IN"/>
            </w:rPr>
          </w:pPr>
          <w:hyperlink w:anchor="_Toc132194077" w:history="1">
            <w:r w:rsidR="00856782" w:rsidRPr="00FD49CC">
              <w:rPr>
                <w:rStyle w:val="Hyperlink"/>
                <w:noProof/>
              </w:rPr>
              <w:t>To create a Node.js function</w:t>
            </w:r>
            <w:r w:rsidR="00856782">
              <w:rPr>
                <w:noProof/>
                <w:webHidden/>
              </w:rPr>
              <w:tab/>
            </w:r>
            <w:r w:rsidR="00856782">
              <w:rPr>
                <w:noProof/>
                <w:webHidden/>
              </w:rPr>
              <w:fldChar w:fldCharType="begin"/>
            </w:r>
            <w:r w:rsidR="00856782">
              <w:rPr>
                <w:noProof/>
                <w:webHidden/>
              </w:rPr>
              <w:instrText xml:space="preserve"> PAGEREF _Toc132194077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01FC8929" w14:textId="68469DF6" w:rsidR="00856782" w:rsidRDefault="00000000">
          <w:pPr>
            <w:pStyle w:val="TOC2"/>
            <w:tabs>
              <w:tab w:val="right" w:leader="dot" w:pos="9016"/>
            </w:tabs>
            <w:rPr>
              <w:rFonts w:eastAsiaTheme="minorEastAsia"/>
              <w:noProof/>
              <w:lang w:eastAsia="en-IN"/>
            </w:rPr>
          </w:pPr>
          <w:hyperlink w:anchor="_Toc132194078" w:history="1">
            <w:r w:rsidR="00856782" w:rsidRPr="00FD49CC">
              <w:rPr>
                <w:rStyle w:val="Hyperlink"/>
                <w:noProof/>
                <w:lang w:val="en-GB"/>
              </w:rPr>
              <w:t>Sample NodeJS Lambda code</w:t>
            </w:r>
            <w:r w:rsidR="00856782">
              <w:rPr>
                <w:noProof/>
                <w:webHidden/>
              </w:rPr>
              <w:tab/>
            </w:r>
            <w:r w:rsidR="00856782">
              <w:rPr>
                <w:noProof/>
                <w:webHidden/>
              </w:rPr>
              <w:fldChar w:fldCharType="begin"/>
            </w:r>
            <w:r w:rsidR="00856782">
              <w:rPr>
                <w:noProof/>
                <w:webHidden/>
              </w:rPr>
              <w:instrText xml:space="preserve"> PAGEREF _Toc132194078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5026925B" w14:textId="2A4B5528" w:rsidR="00856782" w:rsidRDefault="00000000">
          <w:pPr>
            <w:pStyle w:val="TOC2"/>
            <w:tabs>
              <w:tab w:val="right" w:leader="dot" w:pos="9016"/>
            </w:tabs>
            <w:rPr>
              <w:rFonts w:eastAsiaTheme="minorEastAsia"/>
              <w:noProof/>
              <w:lang w:eastAsia="en-IN"/>
            </w:rPr>
          </w:pPr>
          <w:hyperlink w:anchor="_Toc132194079" w:history="1">
            <w:r w:rsidR="00856782" w:rsidRPr="00FD49CC">
              <w:rPr>
                <w:rStyle w:val="Hyperlink"/>
                <w:noProof/>
                <w:lang w:val="en-GB"/>
              </w:rPr>
              <w:t>Lambda Function -&gt; REST API</w:t>
            </w:r>
            <w:r w:rsidR="00856782">
              <w:rPr>
                <w:noProof/>
                <w:webHidden/>
              </w:rPr>
              <w:tab/>
            </w:r>
            <w:r w:rsidR="00856782">
              <w:rPr>
                <w:noProof/>
                <w:webHidden/>
              </w:rPr>
              <w:fldChar w:fldCharType="begin"/>
            </w:r>
            <w:r w:rsidR="00856782">
              <w:rPr>
                <w:noProof/>
                <w:webHidden/>
              </w:rPr>
              <w:instrText xml:space="preserve"> PAGEREF _Toc132194079 \h </w:instrText>
            </w:r>
            <w:r w:rsidR="00856782">
              <w:rPr>
                <w:noProof/>
                <w:webHidden/>
              </w:rPr>
            </w:r>
            <w:r w:rsidR="00856782">
              <w:rPr>
                <w:noProof/>
                <w:webHidden/>
              </w:rPr>
              <w:fldChar w:fldCharType="separate"/>
            </w:r>
            <w:r w:rsidR="00856782">
              <w:rPr>
                <w:noProof/>
                <w:webHidden/>
              </w:rPr>
              <w:t>123</w:t>
            </w:r>
            <w:r w:rsidR="00856782">
              <w:rPr>
                <w:noProof/>
                <w:webHidden/>
              </w:rPr>
              <w:fldChar w:fldCharType="end"/>
            </w:r>
          </w:hyperlink>
        </w:p>
        <w:p w14:paraId="72C98A32" w14:textId="57BA2A1E" w:rsidR="00856782" w:rsidRDefault="00000000">
          <w:pPr>
            <w:pStyle w:val="TOC1"/>
            <w:tabs>
              <w:tab w:val="right" w:leader="dot" w:pos="9016"/>
            </w:tabs>
            <w:rPr>
              <w:rFonts w:eastAsiaTheme="minorEastAsia"/>
              <w:noProof/>
              <w:lang w:eastAsia="en-IN"/>
            </w:rPr>
          </w:pPr>
          <w:hyperlink w:anchor="_Toc132194080" w:history="1">
            <w:r w:rsidR="00856782" w:rsidRPr="00FD49CC">
              <w:rPr>
                <w:rStyle w:val="Hyperlink"/>
                <w:noProof/>
              </w:rPr>
              <w:t>AWS CLI and SDK</w:t>
            </w:r>
            <w:r w:rsidR="00856782">
              <w:rPr>
                <w:noProof/>
                <w:webHidden/>
              </w:rPr>
              <w:tab/>
            </w:r>
            <w:r w:rsidR="00856782">
              <w:rPr>
                <w:noProof/>
                <w:webHidden/>
              </w:rPr>
              <w:fldChar w:fldCharType="begin"/>
            </w:r>
            <w:r w:rsidR="00856782">
              <w:rPr>
                <w:noProof/>
                <w:webHidden/>
              </w:rPr>
              <w:instrText xml:space="preserve"> PAGEREF _Toc132194080 \h </w:instrText>
            </w:r>
            <w:r w:rsidR="00856782">
              <w:rPr>
                <w:noProof/>
                <w:webHidden/>
              </w:rPr>
            </w:r>
            <w:r w:rsidR="00856782">
              <w:rPr>
                <w:noProof/>
                <w:webHidden/>
              </w:rPr>
              <w:fldChar w:fldCharType="separate"/>
            </w:r>
            <w:r w:rsidR="00856782">
              <w:rPr>
                <w:noProof/>
                <w:webHidden/>
              </w:rPr>
              <w:t>125</w:t>
            </w:r>
            <w:r w:rsidR="00856782">
              <w:rPr>
                <w:noProof/>
                <w:webHidden/>
              </w:rPr>
              <w:fldChar w:fldCharType="end"/>
            </w:r>
          </w:hyperlink>
        </w:p>
        <w:p w14:paraId="38C7888A" w14:textId="19EF0897" w:rsidR="00856782" w:rsidRDefault="00000000">
          <w:pPr>
            <w:pStyle w:val="TOC2"/>
            <w:tabs>
              <w:tab w:val="right" w:leader="dot" w:pos="9016"/>
            </w:tabs>
            <w:rPr>
              <w:rFonts w:eastAsiaTheme="minorEastAsia"/>
              <w:noProof/>
              <w:lang w:eastAsia="en-IN"/>
            </w:rPr>
          </w:pPr>
          <w:hyperlink w:anchor="_Toc132194081" w:history="1">
            <w:r w:rsidR="00856782" w:rsidRPr="00FD49CC">
              <w:rPr>
                <w:rStyle w:val="Hyperlink"/>
                <w:noProof/>
                <w:lang w:val="en-GB"/>
              </w:rPr>
              <w:t>AWS CLI Installation</w:t>
            </w:r>
            <w:r w:rsidR="00856782">
              <w:rPr>
                <w:noProof/>
                <w:webHidden/>
              </w:rPr>
              <w:tab/>
            </w:r>
            <w:r w:rsidR="00856782">
              <w:rPr>
                <w:noProof/>
                <w:webHidden/>
              </w:rPr>
              <w:fldChar w:fldCharType="begin"/>
            </w:r>
            <w:r w:rsidR="00856782">
              <w:rPr>
                <w:noProof/>
                <w:webHidden/>
              </w:rPr>
              <w:instrText xml:space="preserve"> PAGEREF _Toc132194081 \h </w:instrText>
            </w:r>
            <w:r w:rsidR="00856782">
              <w:rPr>
                <w:noProof/>
                <w:webHidden/>
              </w:rPr>
            </w:r>
            <w:r w:rsidR="00856782">
              <w:rPr>
                <w:noProof/>
                <w:webHidden/>
              </w:rPr>
              <w:fldChar w:fldCharType="separate"/>
            </w:r>
            <w:r w:rsidR="00856782">
              <w:rPr>
                <w:noProof/>
                <w:webHidden/>
              </w:rPr>
              <w:t>125</w:t>
            </w:r>
            <w:r w:rsidR="00856782">
              <w:rPr>
                <w:noProof/>
                <w:webHidden/>
              </w:rPr>
              <w:fldChar w:fldCharType="end"/>
            </w:r>
          </w:hyperlink>
        </w:p>
        <w:p w14:paraId="59CDF105" w14:textId="04410D25" w:rsidR="00856782" w:rsidRDefault="00000000">
          <w:pPr>
            <w:pStyle w:val="TOC3"/>
            <w:tabs>
              <w:tab w:val="right" w:leader="dot" w:pos="9016"/>
            </w:tabs>
            <w:rPr>
              <w:rFonts w:eastAsiaTheme="minorEastAsia"/>
              <w:noProof/>
              <w:lang w:eastAsia="en-IN"/>
            </w:rPr>
          </w:pPr>
          <w:hyperlink w:anchor="_Toc132194082" w:history="1">
            <w:r w:rsidR="00856782" w:rsidRPr="00FD49CC">
              <w:rPr>
                <w:rStyle w:val="Hyperlink"/>
                <w:noProof/>
              </w:rPr>
              <w:t>Set and view configuration settings using commands</w:t>
            </w:r>
            <w:r w:rsidR="00856782">
              <w:rPr>
                <w:noProof/>
                <w:webHidden/>
              </w:rPr>
              <w:tab/>
            </w:r>
            <w:r w:rsidR="00856782">
              <w:rPr>
                <w:noProof/>
                <w:webHidden/>
              </w:rPr>
              <w:fldChar w:fldCharType="begin"/>
            </w:r>
            <w:r w:rsidR="00856782">
              <w:rPr>
                <w:noProof/>
                <w:webHidden/>
              </w:rPr>
              <w:instrText xml:space="preserve"> PAGEREF _Toc132194082 \h </w:instrText>
            </w:r>
            <w:r w:rsidR="00856782">
              <w:rPr>
                <w:noProof/>
                <w:webHidden/>
              </w:rPr>
            </w:r>
            <w:r w:rsidR="00856782">
              <w:rPr>
                <w:noProof/>
                <w:webHidden/>
              </w:rPr>
              <w:fldChar w:fldCharType="separate"/>
            </w:r>
            <w:r w:rsidR="00856782">
              <w:rPr>
                <w:noProof/>
                <w:webHidden/>
              </w:rPr>
              <w:t>126</w:t>
            </w:r>
            <w:r w:rsidR="00856782">
              <w:rPr>
                <w:noProof/>
                <w:webHidden/>
              </w:rPr>
              <w:fldChar w:fldCharType="end"/>
            </w:r>
          </w:hyperlink>
        </w:p>
        <w:p w14:paraId="4CA43351" w14:textId="5258501A" w:rsidR="00856782" w:rsidRDefault="00000000">
          <w:pPr>
            <w:pStyle w:val="TOC3"/>
            <w:tabs>
              <w:tab w:val="right" w:leader="dot" w:pos="9016"/>
            </w:tabs>
            <w:rPr>
              <w:rFonts w:eastAsiaTheme="minorEastAsia"/>
              <w:noProof/>
              <w:lang w:eastAsia="en-IN"/>
            </w:rPr>
          </w:pPr>
          <w:hyperlink w:anchor="_Toc132194083" w:history="1">
            <w:r w:rsidR="00856782" w:rsidRPr="00FD49CC">
              <w:rPr>
                <w:rStyle w:val="Hyperlink"/>
                <w:noProof/>
              </w:rPr>
              <w:t>Manually editing the credentials and config files</w:t>
            </w:r>
            <w:r w:rsidR="00856782">
              <w:rPr>
                <w:noProof/>
                <w:webHidden/>
              </w:rPr>
              <w:tab/>
            </w:r>
            <w:r w:rsidR="00856782">
              <w:rPr>
                <w:noProof/>
                <w:webHidden/>
              </w:rPr>
              <w:fldChar w:fldCharType="begin"/>
            </w:r>
            <w:r w:rsidR="00856782">
              <w:rPr>
                <w:noProof/>
                <w:webHidden/>
              </w:rPr>
              <w:instrText xml:space="preserve"> PAGEREF _Toc132194083 \h </w:instrText>
            </w:r>
            <w:r w:rsidR="00856782">
              <w:rPr>
                <w:noProof/>
                <w:webHidden/>
              </w:rPr>
            </w:r>
            <w:r w:rsidR="00856782">
              <w:rPr>
                <w:noProof/>
                <w:webHidden/>
              </w:rPr>
              <w:fldChar w:fldCharType="separate"/>
            </w:r>
            <w:r w:rsidR="00856782">
              <w:rPr>
                <w:noProof/>
                <w:webHidden/>
              </w:rPr>
              <w:t>127</w:t>
            </w:r>
            <w:r w:rsidR="00856782">
              <w:rPr>
                <w:noProof/>
                <w:webHidden/>
              </w:rPr>
              <w:fldChar w:fldCharType="end"/>
            </w:r>
          </w:hyperlink>
        </w:p>
        <w:p w14:paraId="525196D9" w14:textId="7FFA92B6" w:rsidR="00856782" w:rsidRDefault="00000000">
          <w:pPr>
            <w:pStyle w:val="TOC2"/>
            <w:tabs>
              <w:tab w:val="right" w:leader="dot" w:pos="9016"/>
            </w:tabs>
            <w:rPr>
              <w:rFonts w:eastAsiaTheme="minorEastAsia"/>
              <w:noProof/>
              <w:lang w:eastAsia="en-IN"/>
            </w:rPr>
          </w:pPr>
          <w:hyperlink w:anchor="_Toc132194084" w:history="1">
            <w:r w:rsidR="00856782" w:rsidRPr="00FD49CC">
              <w:rPr>
                <w:rStyle w:val="Hyperlink"/>
                <w:noProof/>
                <w:lang w:val="en-GB"/>
              </w:rPr>
              <w:t>Environment Variables</w:t>
            </w:r>
            <w:r w:rsidR="00856782">
              <w:rPr>
                <w:noProof/>
                <w:webHidden/>
              </w:rPr>
              <w:tab/>
            </w:r>
            <w:r w:rsidR="00856782">
              <w:rPr>
                <w:noProof/>
                <w:webHidden/>
              </w:rPr>
              <w:fldChar w:fldCharType="begin"/>
            </w:r>
            <w:r w:rsidR="00856782">
              <w:rPr>
                <w:noProof/>
                <w:webHidden/>
              </w:rPr>
              <w:instrText xml:space="preserve"> PAGEREF _Toc132194084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1F14D64E" w14:textId="62371070" w:rsidR="00856782" w:rsidRDefault="00000000">
          <w:pPr>
            <w:pStyle w:val="TOC2"/>
            <w:tabs>
              <w:tab w:val="right" w:leader="dot" w:pos="9016"/>
            </w:tabs>
            <w:rPr>
              <w:rFonts w:eastAsiaTheme="minorEastAsia"/>
              <w:noProof/>
              <w:lang w:eastAsia="en-IN"/>
            </w:rPr>
          </w:pPr>
          <w:hyperlink w:anchor="_Toc132194085" w:history="1">
            <w:r w:rsidR="00856782" w:rsidRPr="00FD49CC">
              <w:rPr>
                <w:rStyle w:val="Hyperlink"/>
                <w:noProof/>
                <w:lang w:val="en-GB"/>
              </w:rPr>
              <w:t>AWS SDK for JavaScript / NodeJS</w:t>
            </w:r>
            <w:r w:rsidR="00856782">
              <w:rPr>
                <w:noProof/>
                <w:webHidden/>
              </w:rPr>
              <w:tab/>
            </w:r>
            <w:r w:rsidR="00856782">
              <w:rPr>
                <w:noProof/>
                <w:webHidden/>
              </w:rPr>
              <w:fldChar w:fldCharType="begin"/>
            </w:r>
            <w:r w:rsidR="00856782">
              <w:rPr>
                <w:noProof/>
                <w:webHidden/>
              </w:rPr>
              <w:instrText xml:space="preserve"> PAGEREF _Toc132194085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7D6E2F25" w14:textId="44F33D69" w:rsidR="00856782" w:rsidRDefault="00000000">
          <w:pPr>
            <w:pStyle w:val="TOC3"/>
            <w:tabs>
              <w:tab w:val="right" w:leader="dot" w:pos="9016"/>
            </w:tabs>
            <w:rPr>
              <w:rFonts w:eastAsiaTheme="minorEastAsia"/>
              <w:noProof/>
              <w:lang w:eastAsia="en-IN"/>
            </w:rPr>
          </w:pPr>
          <w:hyperlink w:anchor="_Toc132194086" w:history="1">
            <w:r w:rsidR="00856782" w:rsidRPr="00FD49CC">
              <w:rPr>
                <w:rStyle w:val="Hyperlink"/>
                <w:noProof/>
              </w:rPr>
              <w:t>Getting Started in Node.js</w:t>
            </w:r>
            <w:r w:rsidR="00856782">
              <w:rPr>
                <w:noProof/>
                <w:webHidden/>
              </w:rPr>
              <w:tab/>
            </w:r>
            <w:r w:rsidR="00856782">
              <w:rPr>
                <w:noProof/>
                <w:webHidden/>
              </w:rPr>
              <w:fldChar w:fldCharType="begin"/>
            </w:r>
            <w:r w:rsidR="00856782">
              <w:rPr>
                <w:noProof/>
                <w:webHidden/>
              </w:rPr>
              <w:instrText xml:space="preserve"> PAGEREF _Toc132194086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0713A338" w14:textId="0EF45F59" w:rsidR="00856782" w:rsidRDefault="00000000">
          <w:pPr>
            <w:pStyle w:val="TOC2"/>
            <w:tabs>
              <w:tab w:val="right" w:leader="dot" w:pos="9016"/>
            </w:tabs>
            <w:rPr>
              <w:rFonts w:eastAsiaTheme="minorEastAsia"/>
              <w:noProof/>
              <w:lang w:eastAsia="en-IN"/>
            </w:rPr>
          </w:pPr>
          <w:hyperlink w:anchor="_Toc132194087" w:history="1">
            <w:r w:rsidR="00856782" w:rsidRPr="00FD49CC">
              <w:rPr>
                <w:rStyle w:val="Hyperlink"/>
                <w:noProof/>
              </w:rPr>
              <w:t>Amazon DynamoDB Examples</w:t>
            </w:r>
            <w:r w:rsidR="00856782">
              <w:rPr>
                <w:noProof/>
                <w:webHidden/>
              </w:rPr>
              <w:tab/>
            </w:r>
            <w:r w:rsidR="00856782">
              <w:rPr>
                <w:noProof/>
                <w:webHidden/>
              </w:rPr>
              <w:fldChar w:fldCharType="begin"/>
            </w:r>
            <w:r w:rsidR="00856782">
              <w:rPr>
                <w:noProof/>
                <w:webHidden/>
              </w:rPr>
              <w:instrText xml:space="preserve"> PAGEREF _Toc132194087 \h </w:instrText>
            </w:r>
            <w:r w:rsidR="00856782">
              <w:rPr>
                <w:noProof/>
                <w:webHidden/>
              </w:rPr>
            </w:r>
            <w:r w:rsidR="00856782">
              <w:rPr>
                <w:noProof/>
                <w:webHidden/>
              </w:rPr>
              <w:fldChar w:fldCharType="separate"/>
            </w:r>
            <w:r w:rsidR="00856782">
              <w:rPr>
                <w:noProof/>
                <w:webHidden/>
              </w:rPr>
              <w:t>131</w:t>
            </w:r>
            <w:r w:rsidR="00856782">
              <w:rPr>
                <w:noProof/>
                <w:webHidden/>
              </w:rPr>
              <w:fldChar w:fldCharType="end"/>
            </w:r>
          </w:hyperlink>
        </w:p>
        <w:p w14:paraId="176949BA" w14:textId="34F2EE67" w:rsidR="00856782" w:rsidRDefault="00000000">
          <w:pPr>
            <w:pStyle w:val="TOC3"/>
            <w:tabs>
              <w:tab w:val="right" w:leader="dot" w:pos="9016"/>
            </w:tabs>
            <w:rPr>
              <w:rFonts w:eastAsiaTheme="minorEastAsia"/>
              <w:noProof/>
              <w:lang w:eastAsia="en-IN"/>
            </w:rPr>
          </w:pPr>
          <w:hyperlink w:anchor="_Toc132194088" w:history="1">
            <w:r w:rsidR="00856782" w:rsidRPr="00FD49CC">
              <w:rPr>
                <w:rStyle w:val="Hyperlink"/>
                <w:noProof/>
              </w:rPr>
              <w:t>Creating and Using Tables in DynamoDB</w:t>
            </w:r>
            <w:r w:rsidR="00856782">
              <w:rPr>
                <w:noProof/>
                <w:webHidden/>
              </w:rPr>
              <w:tab/>
            </w:r>
            <w:r w:rsidR="00856782">
              <w:rPr>
                <w:noProof/>
                <w:webHidden/>
              </w:rPr>
              <w:fldChar w:fldCharType="begin"/>
            </w:r>
            <w:r w:rsidR="00856782">
              <w:rPr>
                <w:noProof/>
                <w:webHidden/>
              </w:rPr>
              <w:instrText xml:space="preserve"> PAGEREF _Toc132194088 \h </w:instrText>
            </w:r>
            <w:r w:rsidR="00856782">
              <w:rPr>
                <w:noProof/>
                <w:webHidden/>
              </w:rPr>
            </w:r>
            <w:r w:rsidR="00856782">
              <w:rPr>
                <w:noProof/>
                <w:webHidden/>
              </w:rPr>
              <w:fldChar w:fldCharType="separate"/>
            </w:r>
            <w:r w:rsidR="00856782">
              <w:rPr>
                <w:noProof/>
                <w:webHidden/>
              </w:rPr>
              <w:t>132</w:t>
            </w:r>
            <w:r w:rsidR="00856782">
              <w:rPr>
                <w:noProof/>
                <w:webHidden/>
              </w:rPr>
              <w:fldChar w:fldCharType="end"/>
            </w:r>
          </w:hyperlink>
        </w:p>
        <w:p w14:paraId="3D3E28C1" w14:textId="2B6A54A5" w:rsidR="00856782" w:rsidRDefault="00000000">
          <w:pPr>
            <w:pStyle w:val="TOC3"/>
            <w:tabs>
              <w:tab w:val="right" w:leader="dot" w:pos="9016"/>
            </w:tabs>
            <w:rPr>
              <w:rFonts w:eastAsiaTheme="minorEastAsia"/>
              <w:noProof/>
              <w:lang w:eastAsia="en-IN"/>
            </w:rPr>
          </w:pPr>
          <w:hyperlink w:anchor="_Toc132194089" w:history="1">
            <w:r w:rsidR="00856782" w:rsidRPr="00FD49CC">
              <w:rPr>
                <w:rStyle w:val="Hyperlink"/>
                <w:noProof/>
              </w:rPr>
              <w:t>Reading and Writing A Single Item in DynamoDB</w:t>
            </w:r>
            <w:r w:rsidR="00856782">
              <w:rPr>
                <w:noProof/>
                <w:webHidden/>
              </w:rPr>
              <w:tab/>
            </w:r>
            <w:r w:rsidR="00856782">
              <w:rPr>
                <w:noProof/>
                <w:webHidden/>
              </w:rPr>
              <w:fldChar w:fldCharType="begin"/>
            </w:r>
            <w:r w:rsidR="00856782">
              <w:rPr>
                <w:noProof/>
                <w:webHidden/>
              </w:rPr>
              <w:instrText xml:space="preserve"> PAGEREF _Toc132194089 \h </w:instrText>
            </w:r>
            <w:r w:rsidR="00856782">
              <w:rPr>
                <w:noProof/>
                <w:webHidden/>
              </w:rPr>
            </w:r>
            <w:r w:rsidR="00856782">
              <w:rPr>
                <w:noProof/>
                <w:webHidden/>
              </w:rPr>
              <w:fldChar w:fldCharType="separate"/>
            </w:r>
            <w:r w:rsidR="00856782">
              <w:rPr>
                <w:noProof/>
                <w:webHidden/>
              </w:rPr>
              <w:t>135</w:t>
            </w:r>
            <w:r w:rsidR="00856782">
              <w:rPr>
                <w:noProof/>
                <w:webHidden/>
              </w:rPr>
              <w:fldChar w:fldCharType="end"/>
            </w:r>
          </w:hyperlink>
        </w:p>
        <w:p w14:paraId="14AE5932" w14:textId="2662FA9C" w:rsidR="00856782" w:rsidRDefault="00000000">
          <w:pPr>
            <w:pStyle w:val="TOC3"/>
            <w:tabs>
              <w:tab w:val="right" w:leader="dot" w:pos="9016"/>
            </w:tabs>
            <w:rPr>
              <w:rFonts w:eastAsiaTheme="minorEastAsia"/>
              <w:noProof/>
              <w:lang w:eastAsia="en-IN"/>
            </w:rPr>
          </w:pPr>
          <w:hyperlink w:anchor="_Toc132194090" w:history="1">
            <w:r w:rsidR="00856782" w:rsidRPr="00FD49CC">
              <w:rPr>
                <w:rStyle w:val="Hyperlink"/>
                <w:noProof/>
              </w:rPr>
              <w:t>Querying and Scanning a DynamoDB Table</w:t>
            </w:r>
            <w:r w:rsidR="00856782">
              <w:rPr>
                <w:noProof/>
                <w:webHidden/>
              </w:rPr>
              <w:tab/>
            </w:r>
            <w:r w:rsidR="00856782">
              <w:rPr>
                <w:noProof/>
                <w:webHidden/>
              </w:rPr>
              <w:fldChar w:fldCharType="begin"/>
            </w:r>
            <w:r w:rsidR="00856782">
              <w:rPr>
                <w:noProof/>
                <w:webHidden/>
              </w:rPr>
              <w:instrText xml:space="preserve"> PAGEREF _Toc132194090 \h </w:instrText>
            </w:r>
            <w:r w:rsidR="00856782">
              <w:rPr>
                <w:noProof/>
                <w:webHidden/>
              </w:rPr>
            </w:r>
            <w:r w:rsidR="00856782">
              <w:rPr>
                <w:noProof/>
                <w:webHidden/>
              </w:rPr>
              <w:fldChar w:fldCharType="separate"/>
            </w:r>
            <w:r w:rsidR="00856782">
              <w:rPr>
                <w:noProof/>
                <w:webHidden/>
              </w:rPr>
              <w:t>138</w:t>
            </w:r>
            <w:r w:rsidR="00856782">
              <w:rPr>
                <w:noProof/>
                <w:webHidden/>
              </w:rPr>
              <w:fldChar w:fldCharType="end"/>
            </w:r>
          </w:hyperlink>
        </w:p>
        <w:p w14:paraId="7FA087E9" w14:textId="60459A44" w:rsidR="00856782" w:rsidRDefault="00000000">
          <w:pPr>
            <w:pStyle w:val="TOC2"/>
            <w:tabs>
              <w:tab w:val="right" w:leader="dot" w:pos="9016"/>
            </w:tabs>
            <w:rPr>
              <w:rFonts w:eastAsiaTheme="minorEastAsia"/>
              <w:noProof/>
              <w:lang w:eastAsia="en-IN"/>
            </w:rPr>
          </w:pPr>
          <w:hyperlink w:anchor="_Toc132194091" w:history="1">
            <w:r w:rsidR="00856782" w:rsidRPr="00FD49CC">
              <w:rPr>
                <w:rStyle w:val="Hyperlink"/>
                <w:noProof/>
              </w:rPr>
              <w:t>Amazon EC2 Examples</w:t>
            </w:r>
            <w:r w:rsidR="00856782">
              <w:rPr>
                <w:noProof/>
                <w:webHidden/>
              </w:rPr>
              <w:tab/>
            </w:r>
            <w:r w:rsidR="00856782">
              <w:rPr>
                <w:noProof/>
                <w:webHidden/>
              </w:rPr>
              <w:fldChar w:fldCharType="begin"/>
            </w:r>
            <w:r w:rsidR="00856782">
              <w:rPr>
                <w:noProof/>
                <w:webHidden/>
              </w:rPr>
              <w:instrText xml:space="preserve"> PAGEREF _Toc132194091 \h </w:instrText>
            </w:r>
            <w:r w:rsidR="00856782">
              <w:rPr>
                <w:noProof/>
                <w:webHidden/>
              </w:rPr>
            </w:r>
            <w:r w:rsidR="00856782">
              <w:rPr>
                <w:noProof/>
                <w:webHidden/>
              </w:rPr>
              <w:fldChar w:fldCharType="separate"/>
            </w:r>
            <w:r w:rsidR="00856782">
              <w:rPr>
                <w:noProof/>
                <w:webHidden/>
              </w:rPr>
              <w:t>141</w:t>
            </w:r>
            <w:r w:rsidR="00856782">
              <w:rPr>
                <w:noProof/>
                <w:webHidden/>
              </w:rPr>
              <w:fldChar w:fldCharType="end"/>
            </w:r>
          </w:hyperlink>
        </w:p>
        <w:p w14:paraId="4C8AF10D" w14:textId="770141B6" w:rsidR="00856782" w:rsidRDefault="00000000">
          <w:pPr>
            <w:pStyle w:val="TOC3"/>
            <w:tabs>
              <w:tab w:val="right" w:leader="dot" w:pos="9016"/>
            </w:tabs>
            <w:rPr>
              <w:rFonts w:eastAsiaTheme="minorEastAsia"/>
              <w:noProof/>
              <w:lang w:eastAsia="en-IN"/>
            </w:rPr>
          </w:pPr>
          <w:hyperlink w:anchor="_Toc132194092" w:history="1">
            <w:r w:rsidR="00856782" w:rsidRPr="00FD49CC">
              <w:rPr>
                <w:rStyle w:val="Hyperlink"/>
                <w:noProof/>
              </w:rPr>
              <w:t>About the Example</w:t>
            </w:r>
            <w:r w:rsidR="00856782">
              <w:rPr>
                <w:noProof/>
                <w:webHidden/>
              </w:rPr>
              <w:tab/>
            </w:r>
            <w:r w:rsidR="00856782">
              <w:rPr>
                <w:noProof/>
                <w:webHidden/>
              </w:rPr>
              <w:fldChar w:fldCharType="begin"/>
            </w:r>
            <w:r w:rsidR="00856782">
              <w:rPr>
                <w:noProof/>
                <w:webHidden/>
              </w:rPr>
              <w:instrText xml:space="preserve"> PAGEREF _Toc132194092 \h </w:instrText>
            </w:r>
            <w:r w:rsidR="00856782">
              <w:rPr>
                <w:noProof/>
                <w:webHidden/>
              </w:rPr>
            </w:r>
            <w:r w:rsidR="00856782">
              <w:rPr>
                <w:noProof/>
                <w:webHidden/>
              </w:rPr>
              <w:fldChar w:fldCharType="separate"/>
            </w:r>
            <w:r w:rsidR="00856782">
              <w:rPr>
                <w:noProof/>
                <w:webHidden/>
              </w:rPr>
              <w:t>141</w:t>
            </w:r>
            <w:r w:rsidR="00856782">
              <w:rPr>
                <w:noProof/>
                <w:webHidden/>
              </w:rPr>
              <w:fldChar w:fldCharType="end"/>
            </w:r>
          </w:hyperlink>
        </w:p>
        <w:p w14:paraId="094E5FDC" w14:textId="470454A3" w:rsidR="00856782" w:rsidRDefault="00000000">
          <w:pPr>
            <w:pStyle w:val="TOC1"/>
            <w:tabs>
              <w:tab w:val="right" w:leader="dot" w:pos="9016"/>
            </w:tabs>
            <w:rPr>
              <w:rFonts w:eastAsiaTheme="minorEastAsia"/>
              <w:noProof/>
              <w:lang w:eastAsia="en-IN"/>
            </w:rPr>
          </w:pPr>
          <w:hyperlink w:anchor="_Toc132194093" w:history="1">
            <w:r w:rsidR="00856782" w:rsidRPr="00FD49CC">
              <w:rPr>
                <w:rStyle w:val="Hyperlink"/>
                <w:noProof/>
              </w:rPr>
              <w:t>Deployment and Provisioning</w:t>
            </w:r>
            <w:r w:rsidR="00856782">
              <w:rPr>
                <w:noProof/>
                <w:webHidden/>
              </w:rPr>
              <w:tab/>
            </w:r>
            <w:r w:rsidR="00856782">
              <w:rPr>
                <w:noProof/>
                <w:webHidden/>
              </w:rPr>
              <w:fldChar w:fldCharType="begin"/>
            </w:r>
            <w:r w:rsidR="00856782">
              <w:rPr>
                <w:noProof/>
                <w:webHidden/>
              </w:rPr>
              <w:instrText xml:space="preserve"> PAGEREF _Toc132194093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1EC03020" w14:textId="0AE057C9" w:rsidR="00856782" w:rsidRDefault="00000000">
          <w:pPr>
            <w:pStyle w:val="TOC2"/>
            <w:tabs>
              <w:tab w:val="right" w:leader="dot" w:pos="9016"/>
            </w:tabs>
            <w:rPr>
              <w:rFonts w:eastAsiaTheme="minorEastAsia"/>
              <w:noProof/>
              <w:lang w:eastAsia="en-IN"/>
            </w:rPr>
          </w:pPr>
          <w:hyperlink w:anchor="_Toc132194094" w:history="1">
            <w:r w:rsidR="00856782" w:rsidRPr="00FD49CC">
              <w:rPr>
                <w:rStyle w:val="Hyperlink"/>
                <w:noProof/>
                <w:lang w:val="en-GB"/>
              </w:rPr>
              <w:t>Amazon Elastic Beanstalk</w:t>
            </w:r>
            <w:r w:rsidR="00856782">
              <w:rPr>
                <w:noProof/>
                <w:webHidden/>
              </w:rPr>
              <w:tab/>
            </w:r>
            <w:r w:rsidR="00856782">
              <w:rPr>
                <w:noProof/>
                <w:webHidden/>
              </w:rPr>
              <w:fldChar w:fldCharType="begin"/>
            </w:r>
            <w:r w:rsidR="00856782">
              <w:rPr>
                <w:noProof/>
                <w:webHidden/>
              </w:rPr>
              <w:instrText xml:space="preserve"> PAGEREF _Toc132194094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4E02EDC0" w14:textId="0A7EBE15" w:rsidR="00856782" w:rsidRDefault="00000000">
          <w:pPr>
            <w:pStyle w:val="TOC3"/>
            <w:tabs>
              <w:tab w:val="right" w:leader="dot" w:pos="9016"/>
            </w:tabs>
            <w:rPr>
              <w:rFonts w:eastAsiaTheme="minorEastAsia"/>
              <w:noProof/>
              <w:lang w:eastAsia="en-IN"/>
            </w:rPr>
          </w:pPr>
          <w:hyperlink w:anchor="_Toc132194095" w:history="1">
            <w:r w:rsidR="00856782" w:rsidRPr="00FD49CC">
              <w:rPr>
                <w:rStyle w:val="Hyperlink"/>
                <w:noProof/>
              </w:rPr>
              <w:t>What is AWS Elastic Beanstalk?</w:t>
            </w:r>
            <w:r w:rsidR="00856782">
              <w:rPr>
                <w:noProof/>
                <w:webHidden/>
              </w:rPr>
              <w:tab/>
            </w:r>
            <w:r w:rsidR="00856782">
              <w:rPr>
                <w:noProof/>
                <w:webHidden/>
              </w:rPr>
              <w:fldChar w:fldCharType="begin"/>
            </w:r>
            <w:r w:rsidR="00856782">
              <w:rPr>
                <w:noProof/>
                <w:webHidden/>
              </w:rPr>
              <w:instrText xml:space="preserve"> PAGEREF _Toc132194095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6167CC71" w14:textId="05D20E75" w:rsidR="00856782" w:rsidRDefault="00000000">
          <w:pPr>
            <w:pStyle w:val="TOC3"/>
            <w:tabs>
              <w:tab w:val="right" w:leader="dot" w:pos="9016"/>
            </w:tabs>
            <w:rPr>
              <w:rFonts w:eastAsiaTheme="minorEastAsia"/>
              <w:noProof/>
              <w:lang w:eastAsia="en-IN"/>
            </w:rPr>
          </w:pPr>
          <w:hyperlink w:anchor="_Toc132194096" w:history="1">
            <w:r w:rsidR="00856782" w:rsidRPr="00FD49CC">
              <w:rPr>
                <w:rStyle w:val="Hyperlink"/>
                <w:noProof/>
              </w:rPr>
              <w:t>Elastic Beanstalk concepts</w:t>
            </w:r>
            <w:r w:rsidR="00856782">
              <w:rPr>
                <w:noProof/>
                <w:webHidden/>
              </w:rPr>
              <w:tab/>
            </w:r>
            <w:r w:rsidR="00856782">
              <w:rPr>
                <w:noProof/>
                <w:webHidden/>
              </w:rPr>
              <w:fldChar w:fldCharType="begin"/>
            </w:r>
            <w:r w:rsidR="00856782">
              <w:rPr>
                <w:noProof/>
                <w:webHidden/>
              </w:rPr>
              <w:instrText xml:space="preserve"> PAGEREF _Toc132194096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661B0841" w14:textId="13B954C5" w:rsidR="00856782" w:rsidRDefault="00000000">
          <w:pPr>
            <w:pStyle w:val="TOC3"/>
            <w:tabs>
              <w:tab w:val="right" w:leader="dot" w:pos="9016"/>
            </w:tabs>
            <w:rPr>
              <w:rFonts w:eastAsiaTheme="minorEastAsia"/>
              <w:noProof/>
              <w:lang w:eastAsia="en-IN"/>
            </w:rPr>
          </w:pPr>
          <w:hyperlink w:anchor="_Toc132194097" w:history="1">
            <w:r w:rsidR="00856782" w:rsidRPr="00FD49CC">
              <w:rPr>
                <w:rStyle w:val="Hyperlink"/>
                <w:noProof/>
              </w:rPr>
              <w:t>Web server environments</w:t>
            </w:r>
            <w:r w:rsidR="00856782">
              <w:rPr>
                <w:noProof/>
                <w:webHidden/>
              </w:rPr>
              <w:tab/>
            </w:r>
            <w:r w:rsidR="00856782">
              <w:rPr>
                <w:noProof/>
                <w:webHidden/>
              </w:rPr>
              <w:fldChar w:fldCharType="begin"/>
            </w:r>
            <w:r w:rsidR="00856782">
              <w:rPr>
                <w:noProof/>
                <w:webHidden/>
              </w:rPr>
              <w:instrText xml:space="preserve"> PAGEREF _Toc132194097 \h </w:instrText>
            </w:r>
            <w:r w:rsidR="00856782">
              <w:rPr>
                <w:noProof/>
                <w:webHidden/>
              </w:rPr>
            </w:r>
            <w:r w:rsidR="00856782">
              <w:rPr>
                <w:noProof/>
                <w:webHidden/>
              </w:rPr>
              <w:fldChar w:fldCharType="separate"/>
            </w:r>
            <w:r w:rsidR="00856782">
              <w:rPr>
                <w:noProof/>
                <w:webHidden/>
              </w:rPr>
              <w:t>144</w:t>
            </w:r>
            <w:r w:rsidR="00856782">
              <w:rPr>
                <w:noProof/>
                <w:webHidden/>
              </w:rPr>
              <w:fldChar w:fldCharType="end"/>
            </w:r>
          </w:hyperlink>
        </w:p>
        <w:p w14:paraId="36189376" w14:textId="7C35DA9C" w:rsidR="00856782" w:rsidRDefault="00000000">
          <w:pPr>
            <w:pStyle w:val="TOC3"/>
            <w:tabs>
              <w:tab w:val="right" w:leader="dot" w:pos="9016"/>
            </w:tabs>
            <w:rPr>
              <w:rFonts w:eastAsiaTheme="minorEastAsia"/>
              <w:noProof/>
              <w:lang w:eastAsia="en-IN"/>
            </w:rPr>
          </w:pPr>
          <w:hyperlink w:anchor="_Toc132194098" w:history="1">
            <w:r w:rsidR="00856782" w:rsidRPr="00FD49CC">
              <w:rPr>
                <w:rStyle w:val="Hyperlink"/>
                <w:noProof/>
              </w:rPr>
              <w:t>Worker environments</w:t>
            </w:r>
            <w:r w:rsidR="00856782">
              <w:rPr>
                <w:noProof/>
                <w:webHidden/>
              </w:rPr>
              <w:tab/>
            </w:r>
            <w:r w:rsidR="00856782">
              <w:rPr>
                <w:noProof/>
                <w:webHidden/>
              </w:rPr>
              <w:fldChar w:fldCharType="begin"/>
            </w:r>
            <w:r w:rsidR="00856782">
              <w:rPr>
                <w:noProof/>
                <w:webHidden/>
              </w:rPr>
              <w:instrText xml:space="preserve"> PAGEREF _Toc132194098 \h </w:instrText>
            </w:r>
            <w:r w:rsidR="00856782">
              <w:rPr>
                <w:noProof/>
                <w:webHidden/>
              </w:rPr>
            </w:r>
            <w:r w:rsidR="00856782">
              <w:rPr>
                <w:noProof/>
                <w:webHidden/>
              </w:rPr>
              <w:fldChar w:fldCharType="separate"/>
            </w:r>
            <w:r w:rsidR="00856782">
              <w:rPr>
                <w:noProof/>
                <w:webHidden/>
              </w:rPr>
              <w:t>146</w:t>
            </w:r>
            <w:r w:rsidR="00856782">
              <w:rPr>
                <w:noProof/>
                <w:webHidden/>
              </w:rPr>
              <w:fldChar w:fldCharType="end"/>
            </w:r>
          </w:hyperlink>
        </w:p>
        <w:p w14:paraId="67DDD448" w14:textId="4D7416EA" w:rsidR="00856782" w:rsidRDefault="00000000">
          <w:pPr>
            <w:pStyle w:val="TOC2"/>
            <w:tabs>
              <w:tab w:val="right" w:leader="dot" w:pos="9016"/>
            </w:tabs>
            <w:rPr>
              <w:rFonts w:eastAsiaTheme="minorEastAsia"/>
              <w:noProof/>
              <w:lang w:eastAsia="en-IN"/>
            </w:rPr>
          </w:pPr>
          <w:hyperlink w:anchor="_Toc132194099" w:history="1">
            <w:r w:rsidR="00856782" w:rsidRPr="00FD49CC">
              <w:rPr>
                <w:rStyle w:val="Hyperlink"/>
                <w:noProof/>
                <w:lang w:val="en-GB"/>
              </w:rPr>
              <w:t>AWS CloudFormation</w:t>
            </w:r>
            <w:r w:rsidR="00856782">
              <w:rPr>
                <w:noProof/>
                <w:webHidden/>
              </w:rPr>
              <w:tab/>
            </w:r>
            <w:r w:rsidR="00856782">
              <w:rPr>
                <w:noProof/>
                <w:webHidden/>
              </w:rPr>
              <w:fldChar w:fldCharType="begin"/>
            </w:r>
            <w:r w:rsidR="00856782">
              <w:rPr>
                <w:noProof/>
                <w:webHidden/>
              </w:rPr>
              <w:instrText xml:space="preserve"> PAGEREF _Toc132194099 \h </w:instrText>
            </w:r>
            <w:r w:rsidR="00856782">
              <w:rPr>
                <w:noProof/>
                <w:webHidden/>
              </w:rPr>
            </w:r>
            <w:r w:rsidR="00856782">
              <w:rPr>
                <w:noProof/>
                <w:webHidden/>
              </w:rPr>
              <w:fldChar w:fldCharType="separate"/>
            </w:r>
            <w:r w:rsidR="00856782">
              <w:rPr>
                <w:noProof/>
                <w:webHidden/>
              </w:rPr>
              <w:t>147</w:t>
            </w:r>
            <w:r w:rsidR="00856782">
              <w:rPr>
                <w:noProof/>
                <w:webHidden/>
              </w:rPr>
              <w:fldChar w:fldCharType="end"/>
            </w:r>
          </w:hyperlink>
        </w:p>
        <w:p w14:paraId="4425B3C2" w14:textId="0B71715A" w:rsidR="00856782" w:rsidRDefault="00000000">
          <w:pPr>
            <w:pStyle w:val="TOC2"/>
            <w:tabs>
              <w:tab w:val="right" w:leader="dot" w:pos="9016"/>
            </w:tabs>
            <w:rPr>
              <w:rFonts w:eastAsiaTheme="minorEastAsia"/>
              <w:noProof/>
              <w:lang w:eastAsia="en-IN"/>
            </w:rPr>
          </w:pPr>
          <w:hyperlink w:anchor="_Toc132194100" w:history="1">
            <w:r w:rsidR="00856782" w:rsidRPr="00FD49CC">
              <w:rPr>
                <w:rStyle w:val="Hyperlink"/>
                <w:noProof/>
              </w:rPr>
              <w:t>Simplify infrastructure management</w:t>
            </w:r>
            <w:r w:rsidR="00856782">
              <w:rPr>
                <w:noProof/>
                <w:webHidden/>
              </w:rPr>
              <w:tab/>
            </w:r>
            <w:r w:rsidR="00856782">
              <w:rPr>
                <w:noProof/>
                <w:webHidden/>
              </w:rPr>
              <w:fldChar w:fldCharType="begin"/>
            </w:r>
            <w:r w:rsidR="00856782">
              <w:rPr>
                <w:noProof/>
                <w:webHidden/>
              </w:rPr>
              <w:instrText xml:space="preserve"> PAGEREF _Toc132194100 \h </w:instrText>
            </w:r>
            <w:r w:rsidR="00856782">
              <w:rPr>
                <w:noProof/>
                <w:webHidden/>
              </w:rPr>
            </w:r>
            <w:r w:rsidR="00856782">
              <w:rPr>
                <w:noProof/>
                <w:webHidden/>
              </w:rPr>
              <w:fldChar w:fldCharType="separate"/>
            </w:r>
            <w:r w:rsidR="00856782">
              <w:rPr>
                <w:noProof/>
                <w:webHidden/>
              </w:rPr>
              <w:t>147</w:t>
            </w:r>
            <w:r w:rsidR="00856782">
              <w:rPr>
                <w:noProof/>
                <w:webHidden/>
              </w:rPr>
              <w:fldChar w:fldCharType="end"/>
            </w:r>
          </w:hyperlink>
        </w:p>
        <w:p w14:paraId="756DFF00" w14:textId="6DE544D5" w:rsidR="00856782" w:rsidRDefault="00000000">
          <w:pPr>
            <w:pStyle w:val="TOC2"/>
            <w:tabs>
              <w:tab w:val="right" w:leader="dot" w:pos="9016"/>
            </w:tabs>
            <w:rPr>
              <w:rFonts w:eastAsiaTheme="minorEastAsia"/>
              <w:noProof/>
              <w:lang w:eastAsia="en-IN"/>
            </w:rPr>
          </w:pPr>
          <w:hyperlink w:anchor="_Toc132194101" w:history="1">
            <w:r w:rsidR="00856782" w:rsidRPr="00FD49CC">
              <w:rPr>
                <w:rStyle w:val="Hyperlink"/>
                <w:noProof/>
              </w:rPr>
              <w:t>Quickly replicate your infrastructure</w:t>
            </w:r>
            <w:r w:rsidR="00856782">
              <w:rPr>
                <w:noProof/>
                <w:webHidden/>
              </w:rPr>
              <w:tab/>
            </w:r>
            <w:r w:rsidR="00856782">
              <w:rPr>
                <w:noProof/>
                <w:webHidden/>
              </w:rPr>
              <w:fldChar w:fldCharType="begin"/>
            </w:r>
            <w:r w:rsidR="00856782">
              <w:rPr>
                <w:noProof/>
                <w:webHidden/>
              </w:rPr>
              <w:instrText xml:space="preserve"> PAGEREF _Toc132194101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17DCA7ED" w14:textId="1EE632CB" w:rsidR="00856782" w:rsidRDefault="00000000">
          <w:pPr>
            <w:pStyle w:val="TOC2"/>
            <w:tabs>
              <w:tab w:val="right" w:leader="dot" w:pos="9016"/>
            </w:tabs>
            <w:rPr>
              <w:rFonts w:eastAsiaTheme="minorEastAsia"/>
              <w:noProof/>
              <w:lang w:eastAsia="en-IN"/>
            </w:rPr>
          </w:pPr>
          <w:hyperlink w:anchor="_Toc132194102" w:history="1">
            <w:r w:rsidR="00856782" w:rsidRPr="00FD49CC">
              <w:rPr>
                <w:rStyle w:val="Hyperlink"/>
                <w:noProof/>
              </w:rPr>
              <w:t>Easily control and track changes to your infrastructure</w:t>
            </w:r>
            <w:r w:rsidR="00856782">
              <w:rPr>
                <w:noProof/>
                <w:webHidden/>
              </w:rPr>
              <w:tab/>
            </w:r>
            <w:r w:rsidR="00856782">
              <w:rPr>
                <w:noProof/>
                <w:webHidden/>
              </w:rPr>
              <w:fldChar w:fldCharType="begin"/>
            </w:r>
            <w:r w:rsidR="00856782">
              <w:rPr>
                <w:noProof/>
                <w:webHidden/>
              </w:rPr>
              <w:instrText xml:space="preserve"> PAGEREF _Toc132194102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0722EB92" w14:textId="12BA03B2" w:rsidR="00856782" w:rsidRDefault="00000000">
          <w:pPr>
            <w:pStyle w:val="TOC2"/>
            <w:tabs>
              <w:tab w:val="right" w:leader="dot" w:pos="9016"/>
            </w:tabs>
            <w:rPr>
              <w:rFonts w:eastAsiaTheme="minorEastAsia"/>
              <w:noProof/>
              <w:lang w:eastAsia="en-IN"/>
            </w:rPr>
          </w:pPr>
          <w:hyperlink w:anchor="_Toc132194103" w:history="1">
            <w:r w:rsidR="00856782" w:rsidRPr="00FD49CC">
              <w:rPr>
                <w:rStyle w:val="Hyperlink"/>
                <w:noProof/>
              </w:rPr>
              <w:t>AWS CloudFormation concepts</w:t>
            </w:r>
            <w:r w:rsidR="00856782">
              <w:rPr>
                <w:noProof/>
                <w:webHidden/>
              </w:rPr>
              <w:tab/>
            </w:r>
            <w:r w:rsidR="00856782">
              <w:rPr>
                <w:noProof/>
                <w:webHidden/>
              </w:rPr>
              <w:fldChar w:fldCharType="begin"/>
            </w:r>
            <w:r w:rsidR="00856782">
              <w:rPr>
                <w:noProof/>
                <w:webHidden/>
              </w:rPr>
              <w:instrText xml:space="preserve"> PAGEREF _Toc132194103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61B3E38E" w14:textId="4B3F6E6A" w:rsidR="00856782" w:rsidRDefault="00000000">
          <w:pPr>
            <w:pStyle w:val="TOC3"/>
            <w:tabs>
              <w:tab w:val="right" w:leader="dot" w:pos="9016"/>
            </w:tabs>
            <w:rPr>
              <w:rFonts w:eastAsiaTheme="minorEastAsia"/>
              <w:noProof/>
              <w:lang w:eastAsia="en-IN"/>
            </w:rPr>
          </w:pPr>
          <w:hyperlink w:anchor="_Toc132194104" w:history="1">
            <w:r w:rsidR="00856782" w:rsidRPr="00FD49CC">
              <w:rPr>
                <w:rStyle w:val="Hyperlink"/>
                <w:noProof/>
              </w:rPr>
              <w:t>Templates</w:t>
            </w:r>
            <w:r w:rsidR="00856782">
              <w:rPr>
                <w:noProof/>
                <w:webHidden/>
              </w:rPr>
              <w:tab/>
            </w:r>
            <w:r w:rsidR="00856782">
              <w:rPr>
                <w:noProof/>
                <w:webHidden/>
              </w:rPr>
              <w:fldChar w:fldCharType="begin"/>
            </w:r>
            <w:r w:rsidR="00856782">
              <w:rPr>
                <w:noProof/>
                <w:webHidden/>
              </w:rPr>
              <w:instrText xml:space="preserve"> PAGEREF _Toc132194104 \h </w:instrText>
            </w:r>
            <w:r w:rsidR="00856782">
              <w:rPr>
                <w:noProof/>
                <w:webHidden/>
              </w:rPr>
            </w:r>
            <w:r w:rsidR="00856782">
              <w:rPr>
                <w:noProof/>
                <w:webHidden/>
              </w:rPr>
              <w:fldChar w:fldCharType="separate"/>
            </w:r>
            <w:r w:rsidR="00856782">
              <w:rPr>
                <w:noProof/>
                <w:webHidden/>
              </w:rPr>
              <w:t>149</w:t>
            </w:r>
            <w:r w:rsidR="00856782">
              <w:rPr>
                <w:noProof/>
                <w:webHidden/>
              </w:rPr>
              <w:fldChar w:fldCharType="end"/>
            </w:r>
          </w:hyperlink>
        </w:p>
        <w:p w14:paraId="4D2D9C2C" w14:textId="4C2B6808" w:rsidR="00856782" w:rsidRDefault="00000000">
          <w:pPr>
            <w:pStyle w:val="TOC3"/>
            <w:tabs>
              <w:tab w:val="right" w:leader="dot" w:pos="9016"/>
            </w:tabs>
            <w:rPr>
              <w:rFonts w:eastAsiaTheme="minorEastAsia"/>
              <w:noProof/>
              <w:lang w:eastAsia="en-IN"/>
            </w:rPr>
          </w:pPr>
          <w:hyperlink w:anchor="_Toc132194105" w:history="1">
            <w:r w:rsidR="00856782" w:rsidRPr="00FD49CC">
              <w:rPr>
                <w:rStyle w:val="Hyperlink"/>
                <w:noProof/>
              </w:rPr>
              <w:t>Stacks</w:t>
            </w:r>
            <w:r w:rsidR="00856782">
              <w:rPr>
                <w:noProof/>
                <w:webHidden/>
              </w:rPr>
              <w:tab/>
            </w:r>
            <w:r w:rsidR="00856782">
              <w:rPr>
                <w:noProof/>
                <w:webHidden/>
              </w:rPr>
              <w:fldChar w:fldCharType="begin"/>
            </w:r>
            <w:r w:rsidR="00856782">
              <w:rPr>
                <w:noProof/>
                <w:webHidden/>
              </w:rPr>
              <w:instrText xml:space="preserve"> PAGEREF _Toc132194105 \h </w:instrText>
            </w:r>
            <w:r w:rsidR="00856782">
              <w:rPr>
                <w:noProof/>
                <w:webHidden/>
              </w:rPr>
            </w:r>
            <w:r w:rsidR="00856782">
              <w:rPr>
                <w:noProof/>
                <w:webHidden/>
              </w:rPr>
              <w:fldChar w:fldCharType="separate"/>
            </w:r>
            <w:r w:rsidR="00856782">
              <w:rPr>
                <w:noProof/>
                <w:webHidden/>
              </w:rPr>
              <w:t>151</w:t>
            </w:r>
            <w:r w:rsidR="00856782">
              <w:rPr>
                <w:noProof/>
                <w:webHidden/>
              </w:rPr>
              <w:fldChar w:fldCharType="end"/>
            </w:r>
          </w:hyperlink>
        </w:p>
        <w:p w14:paraId="69CD18CD" w14:textId="21CADC32" w:rsidR="00856782" w:rsidRDefault="00000000">
          <w:pPr>
            <w:pStyle w:val="TOC3"/>
            <w:tabs>
              <w:tab w:val="right" w:leader="dot" w:pos="9016"/>
            </w:tabs>
            <w:rPr>
              <w:rFonts w:eastAsiaTheme="minorEastAsia"/>
              <w:noProof/>
              <w:lang w:eastAsia="en-IN"/>
            </w:rPr>
          </w:pPr>
          <w:hyperlink w:anchor="_Toc132194106" w:history="1">
            <w:r w:rsidR="00856782" w:rsidRPr="00FD49CC">
              <w:rPr>
                <w:rStyle w:val="Hyperlink"/>
                <w:noProof/>
              </w:rPr>
              <w:t>Change sets</w:t>
            </w:r>
            <w:r w:rsidR="00856782">
              <w:rPr>
                <w:noProof/>
                <w:webHidden/>
              </w:rPr>
              <w:tab/>
            </w:r>
            <w:r w:rsidR="00856782">
              <w:rPr>
                <w:noProof/>
                <w:webHidden/>
              </w:rPr>
              <w:fldChar w:fldCharType="begin"/>
            </w:r>
            <w:r w:rsidR="00856782">
              <w:rPr>
                <w:noProof/>
                <w:webHidden/>
              </w:rPr>
              <w:instrText xml:space="preserve"> PAGEREF _Toc132194106 \h </w:instrText>
            </w:r>
            <w:r w:rsidR="00856782">
              <w:rPr>
                <w:noProof/>
                <w:webHidden/>
              </w:rPr>
            </w:r>
            <w:r w:rsidR="00856782">
              <w:rPr>
                <w:noProof/>
                <w:webHidden/>
              </w:rPr>
              <w:fldChar w:fldCharType="separate"/>
            </w:r>
            <w:r w:rsidR="00856782">
              <w:rPr>
                <w:noProof/>
                <w:webHidden/>
              </w:rPr>
              <w:t>151</w:t>
            </w:r>
            <w:r w:rsidR="00856782">
              <w:rPr>
                <w:noProof/>
                <w:webHidden/>
              </w:rPr>
              <w:fldChar w:fldCharType="end"/>
            </w:r>
          </w:hyperlink>
        </w:p>
        <w:p w14:paraId="7C3D61FC" w14:textId="2B25A58D" w:rsidR="00856782" w:rsidRDefault="00000000">
          <w:pPr>
            <w:pStyle w:val="TOC2"/>
            <w:tabs>
              <w:tab w:val="right" w:leader="dot" w:pos="9016"/>
            </w:tabs>
            <w:rPr>
              <w:rFonts w:eastAsiaTheme="minorEastAsia"/>
              <w:noProof/>
              <w:lang w:eastAsia="en-IN"/>
            </w:rPr>
          </w:pPr>
          <w:hyperlink w:anchor="_Toc132194107" w:history="1">
            <w:r w:rsidR="00856782" w:rsidRPr="00FD49CC">
              <w:rPr>
                <w:rStyle w:val="Hyperlink"/>
                <w:noProof/>
              </w:rPr>
              <w:t>Installation of LAMP Server in EC2 through CloudFormation</w:t>
            </w:r>
            <w:r w:rsidR="00856782">
              <w:rPr>
                <w:noProof/>
                <w:webHidden/>
              </w:rPr>
              <w:tab/>
            </w:r>
            <w:r w:rsidR="00856782">
              <w:rPr>
                <w:noProof/>
                <w:webHidden/>
              </w:rPr>
              <w:fldChar w:fldCharType="begin"/>
            </w:r>
            <w:r w:rsidR="00856782">
              <w:rPr>
                <w:noProof/>
                <w:webHidden/>
              </w:rPr>
              <w:instrText xml:space="preserve"> PAGEREF _Toc132194107 \h </w:instrText>
            </w:r>
            <w:r w:rsidR="00856782">
              <w:rPr>
                <w:noProof/>
                <w:webHidden/>
              </w:rPr>
            </w:r>
            <w:r w:rsidR="00856782">
              <w:rPr>
                <w:noProof/>
                <w:webHidden/>
              </w:rPr>
              <w:fldChar w:fldCharType="separate"/>
            </w:r>
            <w:r w:rsidR="00856782">
              <w:rPr>
                <w:noProof/>
                <w:webHidden/>
              </w:rPr>
              <w:t>152</w:t>
            </w:r>
            <w:r w:rsidR="00856782">
              <w:rPr>
                <w:noProof/>
                <w:webHidden/>
              </w:rPr>
              <w:fldChar w:fldCharType="end"/>
            </w:r>
          </w:hyperlink>
        </w:p>
        <w:p w14:paraId="59E507DE" w14:textId="1091E9CD" w:rsidR="00856782" w:rsidRDefault="00000000">
          <w:pPr>
            <w:pStyle w:val="TOC2"/>
            <w:tabs>
              <w:tab w:val="right" w:leader="dot" w:pos="9016"/>
            </w:tabs>
            <w:rPr>
              <w:rFonts w:eastAsiaTheme="minorEastAsia"/>
              <w:noProof/>
              <w:lang w:eastAsia="en-IN"/>
            </w:rPr>
          </w:pPr>
          <w:hyperlink w:anchor="_Toc132194108" w:history="1">
            <w:r w:rsidR="00856782" w:rsidRPr="00FD49CC">
              <w:rPr>
                <w:rStyle w:val="Hyperlink"/>
                <w:noProof/>
              </w:rPr>
              <w:t>Create a VPC with Public and Private Subnets</w:t>
            </w:r>
            <w:r w:rsidR="00856782">
              <w:rPr>
                <w:noProof/>
                <w:webHidden/>
              </w:rPr>
              <w:tab/>
            </w:r>
            <w:r w:rsidR="00856782">
              <w:rPr>
                <w:noProof/>
                <w:webHidden/>
              </w:rPr>
              <w:fldChar w:fldCharType="begin"/>
            </w:r>
            <w:r w:rsidR="00856782">
              <w:rPr>
                <w:noProof/>
                <w:webHidden/>
              </w:rPr>
              <w:instrText xml:space="preserve"> PAGEREF _Toc132194108 \h </w:instrText>
            </w:r>
            <w:r w:rsidR="00856782">
              <w:rPr>
                <w:noProof/>
                <w:webHidden/>
              </w:rPr>
            </w:r>
            <w:r w:rsidR="00856782">
              <w:rPr>
                <w:noProof/>
                <w:webHidden/>
              </w:rPr>
              <w:fldChar w:fldCharType="separate"/>
            </w:r>
            <w:r w:rsidR="00856782">
              <w:rPr>
                <w:noProof/>
                <w:webHidden/>
              </w:rPr>
              <w:t>152</w:t>
            </w:r>
            <w:r w:rsidR="00856782">
              <w:rPr>
                <w:noProof/>
                <w:webHidden/>
              </w:rPr>
              <w:fldChar w:fldCharType="end"/>
            </w:r>
          </w:hyperlink>
        </w:p>
        <w:p w14:paraId="426BAB49" w14:textId="68CC2B69" w:rsidR="00856782" w:rsidRDefault="00000000">
          <w:pPr>
            <w:pStyle w:val="TOC2"/>
            <w:tabs>
              <w:tab w:val="right" w:leader="dot" w:pos="9016"/>
            </w:tabs>
            <w:rPr>
              <w:rFonts w:eastAsiaTheme="minorEastAsia"/>
              <w:noProof/>
              <w:lang w:eastAsia="en-IN"/>
            </w:rPr>
          </w:pPr>
          <w:hyperlink w:anchor="_Toc132194109" w:history="1">
            <w:r w:rsidR="00856782" w:rsidRPr="00FD49CC">
              <w:rPr>
                <w:rStyle w:val="Hyperlink"/>
                <w:noProof/>
                <w:lang w:val="en-GB"/>
              </w:rPr>
              <w:t>Launch an EC2 Instance in a VPC</w:t>
            </w:r>
            <w:r w:rsidR="00856782">
              <w:rPr>
                <w:noProof/>
                <w:webHidden/>
              </w:rPr>
              <w:tab/>
            </w:r>
            <w:r w:rsidR="00856782">
              <w:rPr>
                <w:noProof/>
                <w:webHidden/>
              </w:rPr>
              <w:fldChar w:fldCharType="begin"/>
            </w:r>
            <w:r w:rsidR="00856782">
              <w:rPr>
                <w:noProof/>
                <w:webHidden/>
              </w:rPr>
              <w:instrText xml:space="preserve"> PAGEREF _Toc132194109 \h </w:instrText>
            </w:r>
            <w:r w:rsidR="00856782">
              <w:rPr>
                <w:noProof/>
                <w:webHidden/>
              </w:rPr>
            </w:r>
            <w:r w:rsidR="00856782">
              <w:rPr>
                <w:noProof/>
                <w:webHidden/>
              </w:rPr>
              <w:fldChar w:fldCharType="separate"/>
            </w:r>
            <w:r w:rsidR="00856782">
              <w:rPr>
                <w:noProof/>
                <w:webHidden/>
              </w:rPr>
              <w:t>154</w:t>
            </w:r>
            <w:r w:rsidR="00856782">
              <w:rPr>
                <w:noProof/>
                <w:webHidden/>
              </w:rPr>
              <w:fldChar w:fldCharType="end"/>
            </w:r>
          </w:hyperlink>
        </w:p>
        <w:p w14:paraId="3796EEFB" w14:textId="00E09B59" w:rsidR="00856782" w:rsidRDefault="00000000">
          <w:pPr>
            <w:pStyle w:val="TOC3"/>
            <w:tabs>
              <w:tab w:val="right" w:leader="dot" w:pos="9016"/>
            </w:tabs>
            <w:rPr>
              <w:rFonts w:eastAsiaTheme="minorEastAsia"/>
              <w:noProof/>
              <w:lang w:eastAsia="en-IN"/>
            </w:rPr>
          </w:pPr>
          <w:hyperlink w:anchor="_Toc132194110" w:history="1">
            <w:r w:rsidR="00856782" w:rsidRPr="00FD49CC">
              <w:rPr>
                <w:rStyle w:val="Hyperlink"/>
                <w:noProof/>
              </w:rPr>
              <w:t>Querying for the latest AMI using public parameters</w:t>
            </w:r>
            <w:r w:rsidR="00856782">
              <w:rPr>
                <w:noProof/>
                <w:webHidden/>
              </w:rPr>
              <w:tab/>
            </w:r>
            <w:r w:rsidR="00856782">
              <w:rPr>
                <w:noProof/>
                <w:webHidden/>
              </w:rPr>
              <w:fldChar w:fldCharType="begin"/>
            </w:r>
            <w:r w:rsidR="00856782">
              <w:rPr>
                <w:noProof/>
                <w:webHidden/>
              </w:rPr>
              <w:instrText xml:space="preserve"> PAGEREF _Toc132194110 \h </w:instrText>
            </w:r>
            <w:r w:rsidR="00856782">
              <w:rPr>
                <w:noProof/>
                <w:webHidden/>
              </w:rPr>
            </w:r>
            <w:r w:rsidR="00856782">
              <w:rPr>
                <w:noProof/>
                <w:webHidden/>
              </w:rPr>
              <w:fldChar w:fldCharType="separate"/>
            </w:r>
            <w:r w:rsidR="00856782">
              <w:rPr>
                <w:noProof/>
                <w:webHidden/>
              </w:rPr>
              <w:t>154</w:t>
            </w:r>
            <w:r w:rsidR="00856782">
              <w:rPr>
                <w:noProof/>
                <w:webHidden/>
              </w:rPr>
              <w:fldChar w:fldCharType="end"/>
            </w:r>
          </w:hyperlink>
        </w:p>
        <w:p w14:paraId="345AD665" w14:textId="43DEF3CB" w:rsidR="00856782" w:rsidRDefault="00000000">
          <w:pPr>
            <w:pStyle w:val="TOC2"/>
            <w:tabs>
              <w:tab w:val="right" w:leader="dot" w:pos="9016"/>
            </w:tabs>
            <w:rPr>
              <w:rFonts w:eastAsiaTheme="minorEastAsia"/>
              <w:noProof/>
              <w:lang w:eastAsia="en-IN"/>
            </w:rPr>
          </w:pPr>
          <w:hyperlink w:anchor="_Toc132194111" w:history="1">
            <w:r w:rsidR="00856782" w:rsidRPr="00FD49CC">
              <w:rPr>
                <w:rStyle w:val="Hyperlink"/>
                <w:noProof/>
              </w:rPr>
              <w:t>Walkthrough: Create a scaled and load-balanced application</w:t>
            </w:r>
            <w:r w:rsidR="00856782">
              <w:rPr>
                <w:noProof/>
                <w:webHidden/>
              </w:rPr>
              <w:tab/>
            </w:r>
            <w:r w:rsidR="00856782">
              <w:rPr>
                <w:noProof/>
                <w:webHidden/>
              </w:rPr>
              <w:fldChar w:fldCharType="begin"/>
            </w:r>
            <w:r w:rsidR="00856782">
              <w:rPr>
                <w:noProof/>
                <w:webHidden/>
              </w:rPr>
              <w:instrText xml:space="preserve"> PAGEREF _Toc132194111 \h </w:instrText>
            </w:r>
            <w:r w:rsidR="00856782">
              <w:rPr>
                <w:noProof/>
                <w:webHidden/>
              </w:rPr>
            </w:r>
            <w:r w:rsidR="00856782">
              <w:rPr>
                <w:noProof/>
                <w:webHidden/>
              </w:rPr>
              <w:fldChar w:fldCharType="separate"/>
            </w:r>
            <w:r w:rsidR="00856782">
              <w:rPr>
                <w:noProof/>
                <w:webHidden/>
              </w:rPr>
              <w:t>155</w:t>
            </w:r>
            <w:r w:rsidR="00856782">
              <w:rPr>
                <w:noProof/>
                <w:webHidden/>
              </w:rPr>
              <w:fldChar w:fldCharType="end"/>
            </w:r>
          </w:hyperlink>
        </w:p>
        <w:p w14:paraId="1BDFB7E9" w14:textId="61D6F4CD" w:rsidR="00856782" w:rsidRDefault="00000000">
          <w:pPr>
            <w:pStyle w:val="TOC3"/>
            <w:tabs>
              <w:tab w:val="right" w:leader="dot" w:pos="9016"/>
            </w:tabs>
            <w:rPr>
              <w:rFonts w:eastAsiaTheme="minorEastAsia"/>
              <w:noProof/>
              <w:lang w:eastAsia="en-IN"/>
            </w:rPr>
          </w:pPr>
          <w:hyperlink w:anchor="_Toc132194112" w:history="1">
            <w:r w:rsidR="00856782" w:rsidRPr="00FD49CC">
              <w:rPr>
                <w:rStyle w:val="Hyperlink"/>
                <w:noProof/>
              </w:rPr>
              <w:t>Full stack template</w:t>
            </w:r>
            <w:r w:rsidR="00856782">
              <w:rPr>
                <w:noProof/>
                <w:webHidden/>
              </w:rPr>
              <w:tab/>
            </w:r>
            <w:r w:rsidR="00856782">
              <w:rPr>
                <w:noProof/>
                <w:webHidden/>
              </w:rPr>
              <w:fldChar w:fldCharType="begin"/>
            </w:r>
            <w:r w:rsidR="00856782">
              <w:rPr>
                <w:noProof/>
                <w:webHidden/>
              </w:rPr>
              <w:instrText xml:space="preserve"> PAGEREF _Toc132194112 \h </w:instrText>
            </w:r>
            <w:r w:rsidR="00856782">
              <w:rPr>
                <w:noProof/>
                <w:webHidden/>
              </w:rPr>
            </w:r>
            <w:r w:rsidR="00856782">
              <w:rPr>
                <w:noProof/>
                <w:webHidden/>
              </w:rPr>
              <w:fldChar w:fldCharType="separate"/>
            </w:r>
            <w:r w:rsidR="00856782">
              <w:rPr>
                <w:noProof/>
                <w:webHidden/>
              </w:rPr>
              <w:t>155</w:t>
            </w:r>
            <w:r w:rsidR="00856782">
              <w:rPr>
                <w:noProof/>
                <w:webHidden/>
              </w:rPr>
              <w:fldChar w:fldCharType="end"/>
            </w:r>
          </w:hyperlink>
        </w:p>
        <w:p w14:paraId="709F299A" w14:textId="7381556D" w:rsidR="00856782" w:rsidRDefault="00000000">
          <w:pPr>
            <w:pStyle w:val="TOC3"/>
            <w:tabs>
              <w:tab w:val="right" w:leader="dot" w:pos="9016"/>
            </w:tabs>
            <w:rPr>
              <w:rFonts w:eastAsiaTheme="minorEastAsia"/>
              <w:noProof/>
              <w:lang w:eastAsia="en-IN"/>
            </w:rPr>
          </w:pPr>
          <w:hyperlink w:anchor="_Toc132194113" w:history="1">
            <w:r w:rsidR="00856782" w:rsidRPr="00FD49CC">
              <w:rPr>
                <w:rStyle w:val="Hyperlink"/>
                <w:noProof/>
              </w:rPr>
              <w:t>Template walkthrough</w:t>
            </w:r>
            <w:r w:rsidR="00856782">
              <w:rPr>
                <w:noProof/>
                <w:webHidden/>
              </w:rPr>
              <w:tab/>
            </w:r>
            <w:r w:rsidR="00856782">
              <w:rPr>
                <w:noProof/>
                <w:webHidden/>
              </w:rPr>
              <w:fldChar w:fldCharType="begin"/>
            </w:r>
            <w:r w:rsidR="00856782">
              <w:rPr>
                <w:noProof/>
                <w:webHidden/>
              </w:rPr>
              <w:instrText xml:space="preserve"> PAGEREF _Toc132194113 \h </w:instrText>
            </w:r>
            <w:r w:rsidR="00856782">
              <w:rPr>
                <w:noProof/>
                <w:webHidden/>
              </w:rPr>
            </w:r>
            <w:r w:rsidR="00856782">
              <w:rPr>
                <w:noProof/>
                <w:webHidden/>
              </w:rPr>
              <w:fldChar w:fldCharType="separate"/>
            </w:r>
            <w:r w:rsidR="00856782">
              <w:rPr>
                <w:noProof/>
                <w:webHidden/>
              </w:rPr>
              <w:t>159</w:t>
            </w:r>
            <w:r w:rsidR="00856782">
              <w:rPr>
                <w:noProof/>
                <w:webHidden/>
              </w:rPr>
              <w:fldChar w:fldCharType="end"/>
            </w:r>
          </w:hyperlink>
        </w:p>
        <w:p w14:paraId="250BEF7C" w14:textId="797B824F" w:rsidR="00856782" w:rsidRDefault="00000000">
          <w:pPr>
            <w:pStyle w:val="TOC3"/>
            <w:tabs>
              <w:tab w:val="right" w:leader="dot" w:pos="9016"/>
            </w:tabs>
            <w:rPr>
              <w:rFonts w:eastAsiaTheme="minorEastAsia"/>
              <w:noProof/>
              <w:lang w:eastAsia="en-IN"/>
            </w:rPr>
          </w:pPr>
          <w:hyperlink w:anchor="_Toc132194114" w:history="1">
            <w:r w:rsidR="00856782" w:rsidRPr="00FD49CC">
              <w:rPr>
                <w:rStyle w:val="Hyperlink"/>
                <w:noProof/>
              </w:rPr>
              <w:t>Step 1: Launch the stack</w:t>
            </w:r>
            <w:r w:rsidR="00856782">
              <w:rPr>
                <w:noProof/>
                <w:webHidden/>
              </w:rPr>
              <w:tab/>
            </w:r>
            <w:r w:rsidR="00856782">
              <w:rPr>
                <w:noProof/>
                <w:webHidden/>
              </w:rPr>
              <w:fldChar w:fldCharType="begin"/>
            </w:r>
            <w:r w:rsidR="00856782">
              <w:rPr>
                <w:noProof/>
                <w:webHidden/>
              </w:rPr>
              <w:instrText xml:space="preserve"> PAGEREF _Toc132194114 \h </w:instrText>
            </w:r>
            <w:r w:rsidR="00856782">
              <w:rPr>
                <w:noProof/>
                <w:webHidden/>
              </w:rPr>
            </w:r>
            <w:r w:rsidR="00856782">
              <w:rPr>
                <w:noProof/>
                <w:webHidden/>
              </w:rPr>
              <w:fldChar w:fldCharType="separate"/>
            </w:r>
            <w:r w:rsidR="00856782">
              <w:rPr>
                <w:noProof/>
                <w:webHidden/>
              </w:rPr>
              <w:t>161</w:t>
            </w:r>
            <w:r w:rsidR="00856782">
              <w:rPr>
                <w:noProof/>
                <w:webHidden/>
              </w:rPr>
              <w:fldChar w:fldCharType="end"/>
            </w:r>
          </w:hyperlink>
        </w:p>
        <w:p w14:paraId="55EF294F" w14:textId="23C80C37" w:rsidR="00856782" w:rsidRDefault="00000000">
          <w:pPr>
            <w:pStyle w:val="TOC3"/>
            <w:tabs>
              <w:tab w:val="right" w:leader="dot" w:pos="9016"/>
            </w:tabs>
            <w:rPr>
              <w:rFonts w:eastAsiaTheme="minorEastAsia"/>
              <w:noProof/>
              <w:lang w:eastAsia="en-IN"/>
            </w:rPr>
          </w:pPr>
          <w:hyperlink w:anchor="_Toc132194115" w:history="1">
            <w:r w:rsidR="00856782" w:rsidRPr="00FD49CC">
              <w:rPr>
                <w:rStyle w:val="Hyperlink"/>
                <w:noProof/>
              </w:rPr>
              <w:t>Step 2: Clean up your sample resources</w:t>
            </w:r>
            <w:r w:rsidR="00856782">
              <w:rPr>
                <w:noProof/>
                <w:webHidden/>
              </w:rPr>
              <w:tab/>
            </w:r>
            <w:r w:rsidR="00856782">
              <w:rPr>
                <w:noProof/>
                <w:webHidden/>
              </w:rPr>
              <w:fldChar w:fldCharType="begin"/>
            </w:r>
            <w:r w:rsidR="00856782">
              <w:rPr>
                <w:noProof/>
                <w:webHidden/>
              </w:rPr>
              <w:instrText xml:space="preserve"> PAGEREF _Toc132194115 \h </w:instrText>
            </w:r>
            <w:r w:rsidR="00856782">
              <w:rPr>
                <w:noProof/>
                <w:webHidden/>
              </w:rPr>
            </w:r>
            <w:r w:rsidR="00856782">
              <w:rPr>
                <w:noProof/>
                <w:webHidden/>
              </w:rPr>
              <w:fldChar w:fldCharType="separate"/>
            </w:r>
            <w:r w:rsidR="00856782">
              <w:rPr>
                <w:noProof/>
                <w:webHidden/>
              </w:rPr>
              <w:t>161</w:t>
            </w:r>
            <w:r w:rsidR="00856782">
              <w:rPr>
                <w:noProof/>
                <w:webHidden/>
              </w:rPr>
              <w:fldChar w:fldCharType="end"/>
            </w:r>
          </w:hyperlink>
        </w:p>
        <w:p w14:paraId="53109D8E" w14:textId="0FA1ED31" w:rsidR="00856782" w:rsidRDefault="00000000">
          <w:pPr>
            <w:pStyle w:val="TOC1"/>
            <w:tabs>
              <w:tab w:val="right" w:leader="dot" w:pos="9016"/>
            </w:tabs>
            <w:rPr>
              <w:rFonts w:eastAsiaTheme="minorEastAsia"/>
              <w:noProof/>
              <w:lang w:eastAsia="en-IN"/>
            </w:rPr>
          </w:pPr>
          <w:hyperlink w:anchor="_Toc132194116" w:history="1">
            <w:r w:rsidR="00856782" w:rsidRPr="00FD49CC">
              <w:rPr>
                <w:rStyle w:val="Hyperlink"/>
                <w:noProof/>
              </w:rPr>
              <w:t>AWS Cloud Development Kit (CDK)</w:t>
            </w:r>
            <w:r w:rsidR="00856782">
              <w:rPr>
                <w:noProof/>
                <w:webHidden/>
              </w:rPr>
              <w:tab/>
            </w:r>
            <w:r w:rsidR="00856782">
              <w:rPr>
                <w:noProof/>
                <w:webHidden/>
              </w:rPr>
              <w:fldChar w:fldCharType="begin"/>
            </w:r>
            <w:r w:rsidR="00856782">
              <w:rPr>
                <w:noProof/>
                <w:webHidden/>
              </w:rPr>
              <w:instrText xml:space="preserve"> PAGEREF _Toc132194116 \h </w:instrText>
            </w:r>
            <w:r w:rsidR="00856782">
              <w:rPr>
                <w:noProof/>
                <w:webHidden/>
              </w:rPr>
            </w:r>
            <w:r w:rsidR="00856782">
              <w:rPr>
                <w:noProof/>
                <w:webHidden/>
              </w:rPr>
              <w:fldChar w:fldCharType="separate"/>
            </w:r>
            <w:r w:rsidR="00856782">
              <w:rPr>
                <w:noProof/>
                <w:webHidden/>
              </w:rPr>
              <w:t>162</w:t>
            </w:r>
            <w:r w:rsidR="00856782">
              <w:rPr>
                <w:noProof/>
                <w:webHidden/>
              </w:rPr>
              <w:fldChar w:fldCharType="end"/>
            </w:r>
          </w:hyperlink>
        </w:p>
        <w:p w14:paraId="3F7932F8" w14:textId="5FABE6C4" w:rsidR="00856782" w:rsidRDefault="00000000">
          <w:pPr>
            <w:pStyle w:val="TOC2"/>
            <w:tabs>
              <w:tab w:val="right" w:leader="dot" w:pos="9016"/>
            </w:tabs>
            <w:rPr>
              <w:rFonts w:eastAsiaTheme="minorEastAsia"/>
              <w:noProof/>
              <w:lang w:eastAsia="en-IN"/>
            </w:rPr>
          </w:pPr>
          <w:hyperlink w:anchor="_Toc132194117" w:history="1">
            <w:r w:rsidR="00856782" w:rsidRPr="00FD49CC">
              <w:rPr>
                <w:rStyle w:val="Hyperlink"/>
                <w:noProof/>
              </w:rPr>
              <w:t>Why use the AWS CDK?</w:t>
            </w:r>
            <w:r w:rsidR="00856782">
              <w:rPr>
                <w:noProof/>
                <w:webHidden/>
              </w:rPr>
              <w:tab/>
            </w:r>
            <w:r w:rsidR="00856782">
              <w:rPr>
                <w:noProof/>
                <w:webHidden/>
              </w:rPr>
              <w:fldChar w:fldCharType="begin"/>
            </w:r>
            <w:r w:rsidR="00856782">
              <w:rPr>
                <w:noProof/>
                <w:webHidden/>
              </w:rPr>
              <w:instrText xml:space="preserve"> PAGEREF _Toc132194117 \h </w:instrText>
            </w:r>
            <w:r w:rsidR="00856782">
              <w:rPr>
                <w:noProof/>
                <w:webHidden/>
              </w:rPr>
            </w:r>
            <w:r w:rsidR="00856782">
              <w:rPr>
                <w:noProof/>
                <w:webHidden/>
              </w:rPr>
              <w:fldChar w:fldCharType="separate"/>
            </w:r>
            <w:r w:rsidR="00856782">
              <w:rPr>
                <w:noProof/>
                <w:webHidden/>
              </w:rPr>
              <w:t>163</w:t>
            </w:r>
            <w:r w:rsidR="00856782">
              <w:rPr>
                <w:noProof/>
                <w:webHidden/>
              </w:rPr>
              <w:fldChar w:fldCharType="end"/>
            </w:r>
          </w:hyperlink>
        </w:p>
        <w:p w14:paraId="27A51A87" w14:textId="2C514E2F" w:rsidR="00856782" w:rsidRDefault="00000000">
          <w:pPr>
            <w:pStyle w:val="TOC3"/>
            <w:tabs>
              <w:tab w:val="right" w:leader="dot" w:pos="9016"/>
            </w:tabs>
            <w:rPr>
              <w:rFonts w:eastAsiaTheme="minorEastAsia"/>
              <w:noProof/>
              <w:lang w:eastAsia="en-IN"/>
            </w:rPr>
          </w:pPr>
          <w:hyperlink w:anchor="_Toc132194118" w:history="1">
            <w:r w:rsidR="00856782" w:rsidRPr="00FD49CC">
              <w:rPr>
                <w:rStyle w:val="Hyperlink"/>
                <w:noProof/>
                <w:lang w:val="en-GB"/>
              </w:rPr>
              <w:t>TypeScript</w:t>
            </w:r>
            <w:r w:rsidR="00856782">
              <w:rPr>
                <w:noProof/>
                <w:webHidden/>
              </w:rPr>
              <w:tab/>
            </w:r>
            <w:r w:rsidR="00856782">
              <w:rPr>
                <w:noProof/>
                <w:webHidden/>
              </w:rPr>
              <w:fldChar w:fldCharType="begin"/>
            </w:r>
            <w:r w:rsidR="00856782">
              <w:rPr>
                <w:noProof/>
                <w:webHidden/>
              </w:rPr>
              <w:instrText xml:space="preserve"> PAGEREF _Toc132194118 \h </w:instrText>
            </w:r>
            <w:r w:rsidR="00856782">
              <w:rPr>
                <w:noProof/>
                <w:webHidden/>
              </w:rPr>
            </w:r>
            <w:r w:rsidR="00856782">
              <w:rPr>
                <w:noProof/>
                <w:webHidden/>
              </w:rPr>
              <w:fldChar w:fldCharType="separate"/>
            </w:r>
            <w:r w:rsidR="00856782">
              <w:rPr>
                <w:noProof/>
                <w:webHidden/>
              </w:rPr>
              <w:t>163</w:t>
            </w:r>
            <w:r w:rsidR="00856782">
              <w:rPr>
                <w:noProof/>
                <w:webHidden/>
              </w:rPr>
              <w:fldChar w:fldCharType="end"/>
            </w:r>
          </w:hyperlink>
        </w:p>
        <w:p w14:paraId="03F77CFF" w14:textId="7D7918D2" w:rsidR="00856782" w:rsidRDefault="00000000">
          <w:pPr>
            <w:pStyle w:val="TOC3"/>
            <w:tabs>
              <w:tab w:val="right" w:leader="dot" w:pos="9016"/>
            </w:tabs>
            <w:rPr>
              <w:rFonts w:eastAsiaTheme="minorEastAsia"/>
              <w:noProof/>
              <w:lang w:eastAsia="en-IN"/>
            </w:rPr>
          </w:pPr>
          <w:hyperlink w:anchor="_Toc132194119" w:history="1">
            <w:r w:rsidR="00856782" w:rsidRPr="00FD49CC">
              <w:rPr>
                <w:rStyle w:val="Hyperlink"/>
                <w:noProof/>
                <w:lang w:val="en-GB"/>
              </w:rPr>
              <w:t>Python</w:t>
            </w:r>
            <w:r w:rsidR="00856782">
              <w:rPr>
                <w:noProof/>
                <w:webHidden/>
              </w:rPr>
              <w:tab/>
            </w:r>
            <w:r w:rsidR="00856782">
              <w:rPr>
                <w:noProof/>
                <w:webHidden/>
              </w:rPr>
              <w:fldChar w:fldCharType="begin"/>
            </w:r>
            <w:r w:rsidR="00856782">
              <w:rPr>
                <w:noProof/>
                <w:webHidden/>
              </w:rPr>
              <w:instrText xml:space="preserve"> PAGEREF _Toc132194119 \h </w:instrText>
            </w:r>
            <w:r w:rsidR="00856782">
              <w:rPr>
                <w:noProof/>
                <w:webHidden/>
              </w:rPr>
            </w:r>
            <w:r w:rsidR="00856782">
              <w:rPr>
                <w:noProof/>
                <w:webHidden/>
              </w:rPr>
              <w:fldChar w:fldCharType="separate"/>
            </w:r>
            <w:r w:rsidR="00856782">
              <w:rPr>
                <w:noProof/>
                <w:webHidden/>
              </w:rPr>
              <w:t>164</w:t>
            </w:r>
            <w:r w:rsidR="00856782">
              <w:rPr>
                <w:noProof/>
                <w:webHidden/>
              </w:rPr>
              <w:fldChar w:fldCharType="end"/>
            </w:r>
          </w:hyperlink>
        </w:p>
        <w:p w14:paraId="4882EED8" w14:textId="703A69CA" w:rsidR="00856782" w:rsidRDefault="00000000">
          <w:pPr>
            <w:pStyle w:val="TOC3"/>
            <w:tabs>
              <w:tab w:val="right" w:leader="dot" w:pos="9016"/>
            </w:tabs>
            <w:rPr>
              <w:rFonts w:eastAsiaTheme="minorEastAsia"/>
              <w:noProof/>
              <w:lang w:eastAsia="en-IN"/>
            </w:rPr>
          </w:pPr>
          <w:hyperlink w:anchor="_Toc132194120" w:history="1">
            <w:r w:rsidR="00856782" w:rsidRPr="00FD49CC">
              <w:rPr>
                <w:rStyle w:val="Hyperlink"/>
                <w:noProof/>
                <w:lang w:val="en-GB"/>
              </w:rPr>
              <w:t>C#</w:t>
            </w:r>
            <w:r w:rsidR="00856782">
              <w:rPr>
                <w:noProof/>
                <w:webHidden/>
              </w:rPr>
              <w:tab/>
            </w:r>
            <w:r w:rsidR="00856782">
              <w:rPr>
                <w:noProof/>
                <w:webHidden/>
              </w:rPr>
              <w:fldChar w:fldCharType="begin"/>
            </w:r>
            <w:r w:rsidR="00856782">
              <w:rPr>
                <w:noProof/>
                <w:webHidden/>
              </w:rPr>
              <w:instrText xml:space="preserve"> PAGEREF _Toc132194120 \h </w:instrText>
            </w:r>
            <w:r w:rsidR="00856782">
              <w:rPr>
                <w:noProof/>
                <w:webHidden/>
              </w:rPr>
            </w:r>
            <w:r w:rsidR="00856782">
              <w:rPr>
                <w:noProof/>
                <w:webHidden/>
              </w:rPr>
              <w:fldChar w:fldCharType="separate"/>
            </w:r>
            <w:r w:rsidR="00856782">
              <w:rPr>
                <w:noProof/>
                <w:webHidden/>
              </w:rPr>
              <w:t>164</w:t>
            </w:r>
            <w:r w:rsidR="00856782">
              <w:rPr>
                <w:noProof/>
                <w:webHidden/>
              </w:rPr>
              <w:fldChar w:fldCharType="end"/>
            </w:r>
          </w:hyperlink>
        </w:p>
        <w:p w14:paraId="6211B4C0" w14:textId="2B1F021C" w:rsidR="00856782" w:rsidRDefault="00000000">
          <w:pPr>
            <w:pStyle w:val="TOC1"/>
            <w:tabs>
              <w:tab w:val="right" w:leader="dot" w:pos="9016"/>
            </w:tabs>
            <w:rPr>
              <w:rFonts w:eastAsiaTheme="minorEastAsia"/>
              <w:noProof/>
              <w:lang w:eastAsia="en-IN"/>
            </w:rPr>
          </w:pPr>
          <w:hyperlink w:anchor="_Toc132194121" w:history="1">
            <w:r w:rsidR="00856782" w:rsidRPr="00FD49CC">
              <w:rPr>
                <w:rStyle w:val="Hyperlink"/>
                <w:noProof/>
              </w:rPr>
              <w:t>Well Architected Framework</w:t>
            </w:r>
            <w:r w:rsidR="00856782">
              <w:rPr>
                <w:noProof/>
                <w:webHidden/>
              </w:rPr>
              <w:tab/>
            </w:r>
            <w:r w:rsidR="00856782">
              <w:rPr>
                <w:noProof/>
                <w:webHidden/>
              </w:rPr>
              <w:fldChar w:fldCharType="begin"/>
            </w:r>
            <w:r w:rsidR="00856782">
              <w:rPr>
                <w:noProof/>
                <w:webHidden/>
              </w:rPr>
              <w:instrText xml:space="preserve"> PAGEREF _Toc132194121 \h </w:instrText>
            </w:r>
            <w:r w:rsidR="00856782">
              <w:rPr>
                <w:noProof/>
                <w:webHidden/>
              </w:rPr>
            </w:r>
            <w:r w:rsidR="00856782">
              <w:rPr>
                <w:noProof/>
                <w:webHidden/>
              </w:rPr>
              <w:fldChar w:fldCharType="separate"/>
            </w:r>
            <w:r w:rsidR="00856782">
              <w:rPr>
                <w:noProof/>
                <w:webHidden/>
              </w:rPr>
              <w:t>167</w:t>
            </w:r>
            <w:r w:rsidR="00856782">
              <w:rPr>
                <w:noProof/>
                <w:webHidden/>
              </w:rPr>
              <w:fldChar w:fldCharType="end"/>
            </w:r>
          </w:hyperlink>
        </w:p>
        <w:p w14:paraId="5C50133F" w14:textId="31C6ED29" w:rsidR="00856782" w:rsidRDefault="00000000">
          <w:pPr>
            <w:pStyle w:val="TOC2"/>
            <w:tabs>
              <w:tab w:val="right" w:leader="dot" w:pos="9016"/>
            </w:tabs>
            <w:rPr>
              <w:rFonts w:eastAsiaTheme="minorEastAsia"/>
              <w:noProof/>
              <w:lang w:eastAsia="en-IN"/>
            </w:rPr>
          </w:pPr>
          <w:hyperlink w:anchor="_Toc132194122" w:history="1">
            <w:r w:rsidR="00856782" w:rsidRPr="00FD49CC">
              <w:rPr>
                <w:rStyle w:val="Hyperlink"/>
                <w:noProof/>
              </w:rPr>
              <w:t>The 6 Pillars of the AWS Well-Architected Framework</w:t>
            </w:r>
            <w:r w:rsidR="00856782">
              <w:rPr>
                <w:noProof/>
                <w:webHidden/>
              </w:rPr>
              <w:tab/>
            </w:r>
            <w:r w:rsidR="00856782">
              <w:rPr>
                <w:noProof/>
                <w:webHidden/>
              </w:rPr>
              <w:fldChar w:fldCharType="begin"/>
            </w:r>
            <w:r w:rsidR="00856782">
              <w:rPr>
                <w:noProof/>
                <w:webHidden/>
              </w:rPr>
              <w:instrText xml:space="preserve"> PAGEREF _Toc132194122 \h </w:instrText>
            </w:r>
            <w:r w:rsidR="00856782">
              <w:rPr>
                <w:noProof/>
                <w:webHidden/>
              </w:rPr>
            </w:r>
            <w:r w:rsidR="00856782">
              <w:rPr>
                <w:noProof/>
                <w:webHidden/>
              </w:rPr>
              <w:fldChar w:fldCharType="separate"/>
            </w:r>
            <w:r w:rsidR="00856782">
              <w:rPr>
                <w:noProof/>
                <w:webHidden/>
              </w:rPr>
              <w:t>168</w:t>
            </w:r>
            <w:r w:rsidR="00856782">
              <w:rPr>
                <w:noProof/>
                <w:webHidden/>
              </w:rPr>
              <w:fldChar w:fldCharType="end"/>
            </w:r>
          </w:hyperlink>
        </w:p>
        <w:p w14:paraId="06FF4E81" w14:textId="5493E31D" w:rsidR="00856782" w:rsidRDefault="00000000">
          <w:pPr>
            <w:pStyle w:val="TOC3"/>
            <w:tabs>
              <w:tab w:val="right" w:leader="dot" w:pos="9016"/>
            </w:tabs>
            <w:rPr>
              <w:rFonts w:eastAsiaTheme="minorEastAsia"/>
              <w:noProof/>
              <w:lang w:eastAsia="en-IN"/>
            </w:rPr>
          </w:pPr>
          <w:hyperlink w:anchor="_Toc132194123" w:history="1">
            <w:r w:rsidR="00856782" w:rsidRPr="00FD49CC">
              <w:rPr>
                <w:rStyle w:val="Hyperlink"/>
                <w:noProof/>
              </w:rPr>
              <w:t>1. Operational Excellence</w:t>
            </w:r>
            <w:r w:rsidR="00856782">
              <w:rPr>
                <w:noProof/>
                <w:webHidden/>
              </w:rPr>
              <w:tab/>
            </w:r>
            <w:r w:rsidR="00856782">
              <w:rPr>
                <w:noProof/>
                <w:webHidden/>
              </w:rPr>
              <w:fldChar w:fldCharType="begin"/>
            </w:r>
            <w:r w:rsidR="00856782">
              <w:rPr>
                <w:noProof/>
                <w:webHidden/>
              </w:rPr>
              <w:instrText xml:space="preserve"> PAGEREF _Toc132194123 \h </w:instrText>
            </w:r>
            <w:r w:rsidR="00856782">
              <w:rPr>
                <w:noProof/>
                <w:webHidden/>
              </w:rPr>
            </w:r>
            <w:r w:rsidR="00856782">
              <w:rPr>
                <w:noProof/>
                <w:webHidden/>
              </w:rPr>
              <w:fldChar w:fldCharType="separate"/>
            </w:r>
            <w:r w:rsidR="00856782">
              <w:rPr>
                <w:noProof/>
                <w:webHidden/>
              </w:rPr>
              <w:t>169</w:t>
            </w:r>
            <w:r w:rsidR="00856782">
              <w:rPr>
                <w:noProof/>
                <w:webHidden/>
              </w:rPr>
              <w:fldChar w:fldCharType="end"/>
            </w:r>
          </w:hyperlink>
        </w:p>
        <w:p w14:paraId="0B734C96" w14:textId="3A882A68" w:rsidR="00856782" w:rsidRDefault="00000000">
          <w:pPr>
            <w:pStyle w:val="TOC3"/>
            <w:tabs>
              <w:tab w:val="right" w:leader="dot" w:pos="9016"/>
            </w:tabs>
            <w:rPr>
              <w:rFonts w:eastAsiaTheme="minorEastAsia"/>
              <w:noProof/>
              <w:lang w:eastAsia="en-IN"/>
            </w:rPr>
          </w:pPr>
          <w:hyperlink w:anchor="_Toc132194124" w:history="1">
            <w:r w:rsidR="00856782" w:rsidRPr="00FD49CC">
              <w:rPr>
                <w:rStyle w:val="Hyperlink"/>
                <w:noProof/>
              </w:rPr>
              <w:t>2. Security</w:t>
            </w:r>
            <w:r w:rsidR="00856782">
              <w:rPr>
                <w:noProof/>
                <w:webHidden/>
              </w:rPr>
              <w:tab/>
            </w:r>
            <w:r w:rsidR="00856782">
              <w:rPr>
                <w:noProof/>
                <w:webHidden/>
              </w:rPr>
              <w:fldChar w:fldCharType="begin"/>
            </w:r>
            <w:r w:rsidR="00856782">
              <w:rPr>
                <w:noProof/>
                <w:webHidden/>
              </w:rPr>
              <w:instrText xml:space="preserve"> PAGEREF _Toc132194124 \h </w:instrText>
            </w:r>
            <w:r w:rsidR="00856782">
              <w:rPr>
                <w:noProof/>
                <w:webHidden/>
              </w:rPr>
            </w:r>
            <w:r w:rsidR="00856782">
              <w:rPr>
                <w:noProof/>
                <w:webHidden/>
              </w:rPr>
              <w:fldChar w:fldCharType="separate"/>
            </w:r>
            <w:r w:rsidR="00856782">
              <w:rPr>
                <w:noProof/>
                <w:webHidden/>
              </w:rPr>
              <w:t>169</w:t>
            </w:r>
            <w:r w:rsidR="00856782">
              <w:rPr>
                <w:noProof/>
                <w:webHidden/>
              </w:rPr>
              <w:fldChar w:fldCharType="end"/>
            </w:r>
          </w:hyperlink>
        </w:p>
        <w:p w14:paraId="614DBFED" w14:textId="4D107856" w:rsidR="00856782" w:rsidRDefault="00000000">
          <w:pPr>
            <w:pStyle w:val="TOC3"/>
            <w:tabs>
              <w:tab w:val="right" w:leader="dot" w:pos="9016"/>
            </w:tabs>
            <w:rPr>
              <w:rFonts w:eastAsiaTheme="minorEastAsia"/>
              <w:noProof/>
              <w:lang w:eastAsia="en-IN"/>
            </w:rPr>
          </w:pPr>
          <w:hyperlink w:anchor="_Toc132194125" w:history="1">
            <w:r w:rsidR="00856782" w:rsidRPr="00FD49CC">
              <w:rPr>
                <w:rStyle w:val="Hyperlink"/>
                <w:noProof/>
              </w:rPr>
              <w:t>3. Reliability</w:t>
            </w:r>
            <w:r w:rsidR="00856782">
              <w:rPr>
                <w:noProof/>
                <w:webHidden/>
              </w:rPr>
              <w:tab/>
            </w:r>
            <w:r w:rsidR="00856782">
              <w:rPr>
                <w:noProof/>
                <w:webHidden/>
              </w:rPr>
              <w:fldChar w:fldCharType="begin"/>
            </w:r>
            <w:r w:rsidR="00856782">
              <w:rPr>
                <w:noProof/>
                <w:webHidden/>
              </w:rPr>
              <w:instrText xml:space="preserve"> PAGEREF _Toc132194125 \h </w:instrText>
            </w:r>
            <w:r w:rsidR="00856782">
              <w:rPr>
                <w:noProof/>
                <w:webHidden/>
              </w:rPr>
            </w:r>
            <w:r w:rsidR="00856782">
              <w:rPr>
                <w:noProof/>
                <w:webHidden/>
              </w:rPr>
              <w:fldChar w:fldCharType="separate"/>
            </w:r>
            <w:r w:rsidR="00856782">
              <w:rPr>
                <w:noProof/>
                <w:webHidden/>
              </w:rPr>
              <w:t>170</w:t>
            </w:r>
            <w:r w:rsidR="00856782">
              <w:rPr>
                <w:noProof/>
                <w:webHidden/>
              </w:rPr>
              <w:fldChar w:fldCharType="end"/>
            </w:r>
          </w:hyperlink>
        </w:p>
        <w:p w14:paraId="7EC8D217" w14:textId="65D64D57" w:rsidR="00856782" w:rsidRDefault="00000000">
          <w:pPr>
            <w:pStyle w:val="TOC3"/>
            <w:tabs>
              <w:tab w:val="right" w:leader="dot" w:pos="9016"/>
            </w:tabs>
            <w:rPr>
              <w:rFonts w:eastAsiaTheme="minorEastAsia"/>
              <w:noProof/>
              <w:lang w:eastAsia="en-IN"/>
            </w:rPr>
          </w:pPr>
          <w:hyperlink w:anchor="_Toc132194126" w:history="1">
            <w:r w:rsidR="00856782" w:rsidRPr="00FD49CC">
              <w:rPr>
                <w:rStyle w:val="Hyperlink"/>
                <w:noProof/>
              </w:rPr>
              <w:t>4. Performance Efficiency</w:t>
            </w:r>
            <w:r w:rsidR="00856782">
              <w:rPr>
                <w:noProof/>
                <w:webHidden/>
              </w:rPr>
              <w:tab/>
            </w:r>
            <w:r w:rsidR="00856782">
              <w:rPr>
                <w:noProof/>
                <w:webHidden/>
              </w:rPr>
              <w:fldChar w:fldCharType="begin"/>
            </w:r>
            <w:r w:rsidR="00856782">
              <w:rPr>
                <w:noProof/>
                <w:webHidden/>
              </w:rPr>
              <w:instrText xml:space="preserve"> PAGEREF _Toc132194126 \h </w:instrText>
            </w:r>
            <w:r w:rsidR="00856782">
              <w:rPr>
                <w:noProof/>
                <w:webHidden/>
              </w:rPr>
            </w:r>
            <w:r w:rsidR="00856782">
              <w:rPr>
                <w:noProof/>
                <w:webHidden/>
              </w:rPr>
              <w:fldChar w:fldCharType="separate"/>
            </w:r>
            <w:r w:rsidR="00856782">
              <w:rPr>
                <w:noProof/>
                <w:webHidden/>
              </w:rPr>
              <w:t>171</w:t>
            </w:r>
            <w:r w:rsidR="00856782">
              <w:rPr>
                <w:noProof/>
                <w:webHidden/>
              </w:rPr>
              <w:fldChar w:fldCharType="end"/>
            </w:r>
          </w:hyperlink>
        </w:p>
        <w:p w14:paraId="7930CB3E" w14:textId="31C5C312" w:rsidR="00856782" w:rsidRDefault="00000000">
          <w:pPr>
            <w:pStyle w:val="TOC3"/>
            <w:tabs>
              <w:tab w:val="right" w:leader="dot" w:pos="9016"/>
            </w:tabs>
            <w:rPr>
              <w:rFonts w:eastAsiaTheme="minorEastAsia"/>
              <w:noProof/>
              <w:lang w:eastAsia="en-IN"/>
            </w:rPr>
          </w:pPr>
          <w:hyperlink w:anchor="_Toc132194127" w:history="1">
            <w:r w:rsidR="00856782" w:rsidRPr="00FD49CC">
              <w:rPr>
                <w:rStyle w:val="Hyperlink"/>
                <w:noProof/>
              </w:rPr>
              <w:t>5. Cost Optimization</w:t>
            </w:r>
            <w:r w:rsidR="00856782">
              <w:rPr>
                <w:noProof/>
                <w:webHidden/>
              </w:rPr>
              <w:tab/>
            </w:r>
            <w:r w:rsidR="00856782">
              <w:rPr>
                <w:noProof/>
                <w:webHidden/>
              </w:rPr>
              <w:fldChar w:fldCharType="begin"/>
            </w:r>
            <w:r w:rsidR="00856782">
              <w:rPr>
                <w:noProof/>
                <w:webHidden/>
              </w:rPr>
              <w:instrText xml:space="preserve"> PAGEREF _Toc132194127 \h </w:instrText>
            </w:r>
            <w:r w:rsidR="00856782">
              <w:rPr>
                <w:noProof/>
                <w:webHidden/>
              </w:rPr>
            </w:r>
            <w:r w:rsidR="00856782">
              <w:rPr>
                <w:noProof/>
                <w:webHidden/>
              </w:rPr>
              <w:fldChar w:fldCharType="separate"/>
            </w:r>
            <w:r w:rsidR="00856782">
              <w:rPr>
                <w:noProof/>
                <w:webHidden/>
              </w:rPr>
              <w:t>171</w:t>
            </w:r>
            <w:r w:rsidR="00856782">
              <w:rPr>
                <w:noProof/>
                <w:webHidden/>
              </w:rPr>
              <w:fldChar w:fldCharType="end"/>
            </w:r>
          </w:hyperlink>
        </w:p>
        <w:p w14:paraId="5FF1F259" w14:textId="771FE56B" w:rsidR="00856782" w:rsidRDefault="00000000">
          <w:pPr>
            <w:pStyle w:val="TOC3"/>
            <w:tabs>
              <w:tab w:val="right" w:leader="dot" w:pos="9016"/>
            </w:tabs>
            <w:rPr>
              <w:rFonts w:eastAsiaTheme="minorEastAsia"/>
              <w:noProof/>
              <w:lang w:eastAsia="en-IN"/>
            </w:rPr>
          </w:pPr>
          <w:hyperlink w:anchor="_Toc132194128" w:history="1">
            <w:r w:rsidR="00856782" w:rsidRPr="00FD49CC">
              <w:rPr>
                <w:rStyle w:val="Hyperlink"/>
                <w:noProof/>
              </w:rPr>
              <w:t>6. Sustainability</w:t>
            </w:r>
            <w:r w:rsidR="00856782">
              <w:rPr>
                <w:noProof/>
                <w:webHidden/>
              </w:rPr>
              <w:tab/>
            </w:r>
            <w:r w:rsidR="00856782">
              <w:rPr>
                <w:noProof/>
                <w:webHidden/>
              </w:rPr>
              <w:fldChar w:fldCharType="begin"/>
            </w:r>
            <w:r w:rsidR="00856782">
              <w:rPr>
                <w:noProof/>
                <w:webHidden/>
              </w:rPr>
              <w:instrText xml:space="preserve"> PAGEREF _Toc132194128 \h </w:instrText>
            </w:r>
            <w:r w:rsidR="00856782">
              <w:rPr>
                <w:noProof/>
                <w:webHidden/>
              </w:rPr>
            </w:r>
            <w:r w:rsidR="00856782">
              <w:rPr>
                <w:noProof/>
                <w:webHidden/>
              </w:rPr>
              <w:fldChar w:fldCharType="separate"/>
            </w:r>
            <w:r w:rsidR="00856782">
              <w:rPr>
                <w:noProof/>
                <w:webHidden/>
              </w:rPr>
              <w:t>172</w:t>
            </w:r>
            <w:r w:rsidR="00856782">
              <w:rPr>
                <w:noProof/>
                <w:webHidden/>
              </w:rPr>
              <w:fldChar w:fldCharType="end"/>
            </w:r>
          </w:hyperlink>
        </w:p>
        <w:p w14:paraId="5FEB1EAA" w14:textId="5C963D90" w:rsidR="00856782" w:rsidRDefault="00000000">
          <w:pPr>
            <w:pStyle w:val="TOC1"/>
            <w:tabs>
              <w:tab w:val="right" w:leader="dot" w:pos="9016"/>
            </w:tabs>
            <w:rPr>
              <w:rFonts w:eastAsiaTheme="minorEastAsia"/>
              <w:noProof/>
              <w:lang w:eastAsia="en-IN"/>
            </w:rPr>
          </w:pPr>
          <w:hyperlink w:anchor="_Toc132194129" w:history="1">
            <w:r w:rsidR="00856782" w:rsidRPr="00FD49CC">
              <w:rPr>
                <w:rStyle w:val="Hyperlink"/>
                <w:noProof/>
              </w:rPr>
              <w:t>Cloud Best Practices</w:t>
            </w:r>
            <w:r w:rsidR="00856782">
              <w:rPr>
                <w:noProof/>
                <w:webHidden/>
              </w:rPr>
              <w:tab/>
            </w:r>
            <w:r w:rsidR="00856782">
              <w:rPr>
                <w:noProof/>
                <w:webHidden/>
              </w:rPr>
              <w:fldChar w:fldCharType="begin"/>
            </w:r>
            <w:r w:rsidR="00856782">
              <w:rPr>
                <w:noProof/>
                <w:webHidden/>
              </w:rPr>
              <w:instrText xml:space="preserve"> PAGEREF _Toc132194129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5A0453E5" w14:textId="747CAD00" w:rsidR="00856782" w:rsidRDefault="00000000">
          <w:pPr>
            <w:pStyle w:val="TOC2"/>
            <w:tabs>
              <w:tab w:val="right" w:leader="dot" w:pos="9016"/>
            </w:tabs>
            <w:rPr>
              <w:rFonts w:eastAsiaTheme="minorEastAsia"/>
              <w:noProof/>
              <w:lang w:eastAsia="en-IN"/>
            </w:rPr>
          </w:pPr>
          <w:hyperlink w:anchor="_Toc132194130" w:history="1">
            <w:r w:rsidR="00856782" w:rsidRPr="00FD49CC">
              <w:rPr>
                <w:rStyle w:val="Hyperlink"/>
                <w:noProof/>
              </w:rPr>
              <w:t>Perform operations as code</w:t>
            </w:r>
            <w:r w:rsidR="00856782">
              <w:rPr>
                <w:noProof/>
                <w:webHidden/>
              </w:rPr>
              <w:tab/>
            </w:r>
            <w:r w:rsidR="00856782">
              <w:rPr>
                <w:noProof/>
                <w:webHidden/>
              </w:rPr>
              <w:fldChar w:fldCharType="begin"/>
            </w:r>
            <w:r w:rsidR="00856782">
              <w:rPr>
                <w:noProof/>
                <w:webHidden/>
              </w:rPr>
              <w:instrText xml:space="preserve"> PAGEREF _Toc132194130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731366DC" w14:textId="3159133B" w:rsidR="00856782" w:rsidRDefault="00000000">
          <w:pPr>
            <w:pStyle w:val="TOC2"/>
            <w:tabs>
              <w:tab w:val="right" w:leader="dot" w:pos="9016"/>
            </w:tabs>
            <w:rPr>
              <w:rFonts w:eastAsiaTheme="minorEastAsia"/>
              <w:noProof/>
              <w:lang w:eastAsia="en-IN"/>
            </w:rPr>
          </w:pPr>
          <w:hyperlink w:anchor="_Toc132194131" w:history="1">
            <w:r w:rsidR="00856782" w:rsidRPr="00FD49CC">
              <w:rPr>
                <w:rStyle w:val="Hyperlink"/>
                <w:noProof/>
              </w:rPr>
              <w:t>Use version control for configuration as well as code</w:t>
            </w:r>
            <w:r w:rsidR="00856782">
              <w:rPr>
                <w:noProof/>
                <w:webHidden/>
              </w:rPr>
              <w:tab/>
            </w:r>
            <w:r w:rsidR="00856782">
              <w:rPr>
                <w:noProof/>
                <w:webHidden/>
              </w:rPr>
              <w:fldChar w:fldCharType="begin"/>
            </w:r>
            <w:r w:rsidR="00856782">
              <w:rPr>
                <w:noProof/>
                <w:webHidden/>
              </w:rPr>
              <w:instrText xml:space="preserve"> PAGEREF _Toc132194131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4A5DEAA0" w14:textId="1BA188C3" w:rsidR="00856782" w:rsidRDefault="00000000">
          <w:pPr>
            <w:pStyle w:val="TOC2"/>
            <w:tabs>
              <w:tab w:val="right" w:leader="dot" w:pos="9016"/>
            </w:tabs>
            <w:rPr>
              <w:rFonts w:eastAsiaTheme="minorEastAsia"/>
              <w:noProof/>
              <w:lang w:eastAsia="en-IN"/>
            </w:rPr>
          </w:pPr>
          <w:hyperlink w:anchor="_Toc132194132" w:history="1">
            <w:r w:rsidR="00856782" w:rsidRPr="00FD49CC">
              <w:rPr>
                <w:rStyle w:val="Hyperlink"/>
                <w:noProof/>
              </w:rPr>
              <w:t>Architect for security</w:t>
            </w:r>
            <w:r w:rsidR="00856782">
              <w:rPr>
                <w:noProof/>
                <w:webHidden/>
              </w:rPr>
              <w:tab/>
            </w:r>
            <w:r w:rsidR="00856782">
              <w:rPr>
                <w:noProof/>
                <w:webHidden/>
              </w:rPr>
              <w:fldChar w:fldCharType="begin"/>
            </w:r>
            <w:r w:rsidR="00856782">
              <w:rPr>
                <w:noProof/>
                <w:webHidden/>
              </w:rPr>
              <w:instrText xml:space="preserve"> PAGEREF _Toc132194132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0FFEDAC3" w14:textId="04224B1F" w:rsidR="00856782" w:rsidRDefault="00000000">
          <w:pPr>
            <w:pStyle w:val="TOC2"/>
            <w:tabs>
              <w:tab w:val="right" w:leader="dot" w:pos="9016"/>
            </w:tabs>
            <w:rPr>
              <w:rFonts w:eastAsiaTheme="minorEastAsia"/>
              <w:noProof/>
              <w:lang w:eastAsia="en-IN"/>
            </w:rPr>
          </w:pPr>
          <w:hyperlink w:anchor="_Toc132194133" w:history="1">
            <w:r w:rsidR="00856782" w:rsidRPr="00FD49CC">
              <w:rPr>
                <w:rStyle w:val="Hyperlink"/>
                <w:noProof/>
              </w:rPr>
              <w:t>Learn from operational failures and share learnings across the organization</w:t>
            </w:r>
            <w:r w:rsidR="00856782">
              <w:rPr>
                <w:noProof/>
                <w:webHidden/>
              </w:rPr>
              <w:tab/>
            </w:r>
            <w:r w:rsidR="00856782">
              <w:rPr>
                <w:noProof/>
                <w:webHidden/>
              </w:rPr>
              <w:fldChar w:fldCharType="begin"/>
            </w:r>
            <w:r w:rsidR="00856782">
              <w:rPr>
                <w:noProof/>
                <w:webHidden/>
              </w:rPr>
              <w:instrText xml:space="preserve"> PAGEREF _Toc132194133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3F1B2E20" w14:textId="0B2F086D" w:rsidR="00856782" w:rsidRDefault="00000000">
          <w:pPr>
            <w:pStyle w:val="TOC2"/>
            <w:tabs>
              <w:tab w:val="right" w:leader="dot" w:pos="9016"/>
            </w:tabs>
            <w:rPr>
              <w:rFonts w:eastAsiaTheme="minorEastAsia"/>
              <w:noProof/>
              <w:lang w:eastAsia="en-IN"/>
            </w:rPr>
          </w:pPr>
          <w:hyperlink w:anchor="_Toc132194134" w:history="1">
            <w:r w:rsidR="00856782" w:rsidRPr="00FD49CC">
              <w:rPr>
                <w:rStyle w:val="Hyperlink"/>
                <w:noProof/>
              </w:rPr>
              <w:t>Top 10 Practices for Managing the Cloud</w:t>
            </w:r>
            <w:r w:rsidR="00856782">
              <w:rPr>
                <w:noProof/>
                <w:webHidden/>
              </w:rPr>
              <w:tab/>
            </w:r>
            <w:r w:rsidR="00856782">
              <w:rPr>
                <w:noProof/>
                <w:webHidden/>
              </w:rPr>
              <w:fldChar w:fldCharType="begin"/>
            </w:r>
            <w:r w:rsidR="00856782">
              <w:rPr>
                <w:noProof/>
                <w:webHidden/>
              </w:rPr>
              <w:instrText xml:space="preserve"> PAGEREF _Toc132194134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10C55FD0" w14:textId="59969285" w:rsidR="00856782" w:rsidRDefault="00000000">
          <w:pPr>
            <w:pStyle w:val="TOC3"/>
            <w:tabs>
              <w:tab w:val="right" w:leader="dot" w:pos="9016"/>
            </w:tabs>
            <w:rPr>
              <w:rFonts w:eastAsiaTheme="minorEastAsia"/>
              <w:noProof/>
              <w:lang w:eastAsia="en-IN"/>
            </w:rPr>
          </w:pPr>
          <w:hyperlink w:anchor="_Toc132194135" w:history="1">
            <w:r w:rsidR="00856782" w:rsidRPr="00FD49CC">
              <w:rPr>
                <w:rStyle w:val="Hyperlink"/>
                <w:noProof/>
              </w:rPr>
              <w:t>1. Create a Cloud Center of Excellence (CCoE) for Cloud Application Management</w:t>
            </w:r>
            <w:r w:rsidR="00856782">
              <w:rPr>
                <w:noProof/>
                <w:webHidden/>
              </w:rPr>
              <w:tab/>
            </w:r>
            <w:r w:rsidR="00856782">
              <w:rPr>
                <w:noProof/>
                <w:webHidden/>
              </w:rPr>
              <w:fldChar w:fldCharType="begin"/>
            </w:r>
            <w:r w:rsidR="00856782">
              <w:rPr>
                <w:noProof/>
                <w:webHidden/>
              </w:rPr>
              <w:instrText xml:space="preserve"> PAGEREF _Toc132194135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7EF96E66" w14:textId="78CB1AE8" w:rsidR="00856782" w:rsidRDefault="00000000">
          <w:pPr>
            <w:pStyle w:val="TOC3"/>
            <w:tabs>
              <w:tab w:val="right" w:leader="dot" w:pos="9016"/>
            </w:tabs>
            <w:rPr>
              <w:rFonts w:eastAsiaTheme="minorEastAsia"/>
              <w:noProof/>
              <w:lang w:eastAsia="en-IN"/>
            </w:rPr>
          </w:pPr>
          <w:hyperlink w:anchor="_Toc132194136" w:history="1">
            <w:r w:rsidR="00856782" w:rsidRPr="00FD49CC">
              <w:rPr>
                <w:rStyle w:val="Hyperlink"/>
                <w:noProof/>
              </w:rPr>
              <w:t>2. Assess Business Goals and Understand the Benefits</w:t>
            </w:r>
            <w:r w:rsidR="00856782">
              <w:rPr>
                <w:noProof/>
                <w:webHidden/>
              </w:rPr>
              <w:tab/>
            </w:r>
            <w:r w:rsidR="00856782">
              <w:rPr>
                <w:noProof/>
                <w:webHidden/>
              </w:rPr>
              <w:fldChar w:fldCharType="begin"/>
            </w:r>
            <w:r w:rsidR="00856782">
              <w:rPr>
                <w:noProof/>
                <w:webHidden/>
              </w:rPr>
              <w:instrText xml:space="preserve"> PAGEREF _Toc132194136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420D35F7" w14:textId="02DA3B74" w:rsidR="00856782" w:rsidRDefault="00000000">
          <w:pPr>
            <w:pStyle w:val="TOC3"/>
            <w:tabs>
              <w:tab w:val="right" w:leader="dot" w:pos="9016"/>
            </w:tabs>
            <w:rPr>
              <w:rFonts w:eastAsiaTheme="minorEastAsia"/>
              <w:noProof/>
              <w:lang w:eastAsia="en-IN"/>
            </w:rPr>
          </w:pPr>
          <w:hyperlink w:anchor="_Toc132194137" w:history="1">
            <w:r w:rsidR="00856782" w:rsidRPr="00FD49CC">
              <w:rPr>
                <w:rStyle w:val="Hyperlink"/>
                <w:noProof/>
              </w:rPr>
              <w:t>3. Select the Best Model</w:t>
            </w:r>
            <w:r w:rsidR="00856782">
              <w:rPr>
                <w:noProof/>
                <w:webHidden/>
              </w:rPr>
              <w:tab/>
            </w:r>
            <w:r w:rsidR="00856782">
              <w:rPr>
                <w:noProof/>
                <w:webHidden/>
              </w:rPr>
              <w:fldChar w:fldCharType="begin"/>
            </w:r>
            <w:r w:rsidR="00856782">
              <w:rPr>
                <w:noProof/>
                <w:webHidden/>
              </w:rPr>
              <w:instrText xml:space="preserve"> PAGEREF _Toc132194137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FDC28C3" w14:textId="3123F59B" w:rsidR="00856782" w:rsidRDefault="00000000">
          <w:pPr>
            <w:pStyle w:val="TOC3"/>
            <w:tabs>
              <w:tab w:val="right" w:leader="dot" w:pos="9016"/>
            </w:tabs>
            <w:rPr>
              <w:rFonts w:eastAsiaTheme="minorEastAsia"/>
              <w:noProof/>
              <w:lang w:eastAsia="en-IN"/>
            </w:rPr>
          </w:pPr>
          <w:hyperlink w:anchor="_Toc132194138" w:history="1">
            <w:r w:rsidR="00856782" w:rsidRPr="00FD49CC">
              <w:rPr>
                <w:rStyle w:val="Hyperlink"/>
                <w:noProof/>
              </w:rPr>
              <w:t>4. Understand the Distinct Areas of Cloud Adoption</w:t>
            </w:r>
            <w:r w:rsidR="00856782">
              <w:rPr>
                <w:noProof/>
                <w:webHidden/>
              </w:rPr>
              <w:tab/>
            </w:r>
            <w:r w:rsidR="00856782">
              <w:rPr>
                <w:noProof/>
                <w:webHidden/>
              </w:rPr>
              <w:fldChar w:fldCharType="begin"/>
            </w:r>
            <w:r w:rsidR="00856782">
              <w:rPr>
                <w:noProof/>
                <w:webHidden/>
              </w:rPr>
              <w:instrText xml:space="preserve"> PAGEREF _Toc132194138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C148720" w14:textId="3092F4A3" w:rsidR="00856782" w:rsidRDefault="00000000">
          <w:pPr>
            <w:pStyle w:val="TOC3"/>
            <w:tabs>
              <w:tab w:val="right" w:leader="dot" w:pos="9016"/>
            </w:tabs>
            <w:rPr>
              <w:rFonts w:eastAsiaTheme="minorEastAsia"/>
              <w:noProof/>
              <w:lang w:eastAsia="en-IN"/>
            </w:rPr>
          </w:pPr>
          <w:hyperlink w:anchor="_Toc132194139" w:history="1">
            <w:r w:rsidR="00856782" w:rsidRPr="00FD49CC">
              <w:rPr>
                <w:rStyle w:val="Hyperlink"/>
                <w:noProof/>
              </w:rPr>
              <w:t>5. Establish Governance for Managing Cloud Services</w:t>
            </w:r>
            <w:r w:rsidR="00856782">
              <w:rPr>
                <w:noProof/>
                <w:webHidden/>
              </w:rPr>
              <w:tab/>
            </w:r>
            <w:r w:rsidR="00856782">
              <w:rPr>
                <w:noProof/>
                <w:webHidden/>
              </w:rPr>
              <w:fldChar w:fldCharType="begin"/>
            </w:r>
            <w:r w:rsidR="00856782">
              <w:rPr>
                <w:noProof/>
                <w:webHidden/>
              </w:rPr>
              <w:instrText xml:space="preserve"> PAGEREF _Toc132194139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A9098A4" w14:textId="72C0667D" w:rsidR="00856782" w:rsidRDefault="00000000">
          <w:pPr>
            <w:pStyle w:val="TOC3"/>
            <w:tabs>
              <w:tab w:val="right" w:leader="dot" w:pos="9016"/>
            </w:tabs>
            <w:rPr>
              <w:rFonts w:eastAsiaTheme="minorEastAsia"/>
              <w:noProof/>
              <w:lang w:eastAsia="en-IN"/>
            </w:rPr>
          </w:pPr>
          <w:hyperlink w:anchor="_Toc132194140" w:history="1">
            <w:r w:rsidR="00856782" w:rsidRPr="00FD49CC">
              <w:rPr>
                <w:rStyle w:val="Hyperlink"/>
                <w:noProof/>
              </w:rPr>
              <w:t>6. Continuously Optimize Processes</w:t>
            </w:r>
            <w:r w:rsidR="00856782">
              <w:rPr>
                <w:noProof/>
                <w:webHidden/>
              </w:rPr>
              <w:tab/>
            </w:r>
            <w:r w:rsidR="00856782">
              <w:rPr>
                <w:noProof/>
                <w:webHidden/>
              </w:rPr>
              <w:fldChar w:fldCharType="begin"/>
            </w:r>
            <w:r w:rsidR="00856782">
              <w:rPr>
                <w:noProof/>
                <w:webHidden/>
              </w:rPr>
              <w:instrText xml:space="preserve"> PAGEREF _Toc132194140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683C8007" w14:textId="49CB712B" w:rsidR="00856782" w:rsidRDefault="00000000">
          <w:pPr>
            <w:pStyle w:val="TOC3"/>
            <w:tabs>
              <w:tab w:val="right" w:leader="dot" w:pos="9016"/>
            </w:tabs>
            <w:rPr>
              <w:rFonts w:eastAsiaTheme="minorEastAsia"/>
              <w:noProof/>
              <w:lang w:eastAsia="en-IN"/>
            </w:rPr>
          </w:pPr>
          <w:hyperlink w:anchor="_Toc132194141" w:history="1">
            <w:r w:rsidR="00856782" w:rsidRPr="00FD49CC">
              <w:rPr>
                <w:rStyle w:val="Hyperlink"/>
                <w:noProof/>
              </w:rPr>
              <w:t>7. Ensure Data is Actionable</w:t>
            </w:r>
            <w:r w:rsidR="00856782">
              <w:rPr>
                <w:noProof/>
                <w:webHidden/>
              </w:rPr>
              <w:tab/>
            </w:r>
            <w:r w:rsidR="00856782">
              <w:rPr>
                <w:noProof/>
                <w:webHidden/>
              </w:rPr>
              <w:fldChar w:fldCharType="begin"/>
            </w:r>
            <w:r w:rsidR="00856782">
              <w:rPr>
                <w:noProof/>
                <w:webHidden/>
              </w:rPr>
              <w:instrText xml:space="preserve"> PAGEREF _Toc132194141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74086C13" w14:textId="5CC61643" w:rsidR="00856782" w:rsidRDefault="00000000">
          <w:pPr>
            <w:pStyle w:val="TOC3"/>
            <w:tabs>
              <w:tab w:val="right" w:leader="dot" w:pos="9016"/>
            </w:tabs>
            <w:rPr>
              <w:rFonts w:eastAsiaTheme="minorEastAsia"/>
              <w:noProof/>
              <w:lang w:eastAsia="en-IN"/>
            </w:rPr>
          </w:pPr>
          <w:hyperlink w:anchor="_Toc132194142" w:history="1">
            <w:r w:rsidR="00856782" w:rsidRPr="00FD49CC">
              <w:rPr>
                <w:rStyle w:val="Hyperlink"/>
                <w:noProof/>
              </w:rPr>
              <w:t>8. Prioritize Communication</w:t>
            </w:r>
            <w:r w:rsidR="00856782">
              <w:rPr>
                <w:noProof/>
                <w:webHidden/>
              </w:rPr>
              <w:tab/>
            </w:r>
            <w:r w:rsidR="00856782">
              <w:rPr>
                <w:noProof/>
                <w:webHidden/>
              </w:rPr>
              <w:fldChar w:fldCharType="begin"/>
            </w:r>
            <w:r w:rsidR="00856782">
              <w:rPr>
                <w:noProof/>
                <w:webHidden/>
              </w:rPr>
              <w:instrText xml:space="preserve"> PAGEREF _Toc132194142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02270573" w14:textId="3C6F25B5" w:rsidR="00856782" w:rsidRDefault="00000000">
          <w:pPr>
            <w:pStyle w:val="TOC3"/>
            <w:tabs>
              <w:tab w:val="right" w:leader="dot" w:pos="9016"/>
            </w:tabs>
            <w:rPr>
              <w:rFonts w:eastAsiaTheme="minorEastAsia"/>
              <w:noProof/>
              <w:lang w:eastAsia="en-IN"/>
            </w:rPr>
          </w:pPr>
          <w:hyperlink w:anchor="_Toc132194143" w:history="1">
            <w:r w:rsidR="00856782" w:rsidRPr="00FD49CC">
              <w:rPr>
                <w:rStyle w:val="Hyperlink"/>
                <w:noProof/>
              </w:rPr>
              <w:t>9. Take Advantage of Automation</w:t>
            </w:r>
            <w:r w:rsidR="00856782">
              <w:rPr>
                <w:noProof/>
                <w:webHidden/>
              </w:rPr>
              <w:tab/>
            </w:r>
            <w:r w:rsidR="00856782">
              <w:rPr>
                <w:noProof/>
                <w:webHidden/>
              </w:rPr>
              <w:fldChar w:fldCharType="begin"/>
            </w:r>
            <w:r w:rsidR="00856782">
              <w:rPr>
                <w:noProof/>
                <w:webHidden/>
              </w:rPr>
              <w:instrText xml:space="preserve"> PAGEREF _Toc132194143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2E08B9A9" w14:textId="65D240AF" w:rsidR="00856782" w:rsidRDefault="00000000">
          <w:pPr>
            <w:pStyle w:val="TOC3"/>
            <w:tabs>
              <w:tab w:val="right" w:leader="dot" w:pos="9016"/>
            </w:tabs>
            <w:rPr>
              <w:rFonts w:eastAsiaTheme="minorEastAsia"/>
              <w:noProof/>
              <w:lang w:eastAsia="en-IN"/>
            </w:rPr>
          </w:pPr>
          <w:hyperlink w:anchor="_Toc132194144" w:history="1">
            <w:r w:rsidR="00856782" w:rsidRPr="00FD49CC">
              <w:rPr>
                <w:rStyle w:val="Hyperlink"/>
                <w:noProof/>
              </w:rPr>
              <w:t>10. Get Professional Assistance</w:t>
            </w:r>
            <w:r w:rsidR="00856782">
              <w:rPr>
                <w:noProof/>
                <w:webHidden/>
              </w:rPr>
              <w:tab/>
            </w:r>
            <w:r w:rsidR="00856782">
              <w:rPr>
                <w:noProof/>
                <w:webHidden/>
              </w:rPr>
              <w:fldChar w:fldCharType="begin"/>
            </w:r>
            <w:r w:rsidR="00856782">
              <w:rPr>
                <w:noProof/>
                <w:webHidden/>
              </w:rPr>
              <w:instrText xml:space="preserve"> PAGEREF _Toc132194144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09D34178" w14:textId="1FC75AAC" w:rsidR="00892492" w:rsidRDefault="00892492">
          <w:r>
            <w:rPr>
              <w:b/>
              <w:bCs/>
              <w:noProof/>
            </w:rPr>
            <w:fldChar w:fldCharType="end"/>
          </w:r>
        </w:p>
      </w:sdtContent>
    </w:sdt>
    <w:p w14:paraId="5F646F2F" w14:textId="77777777" w:rsidR="00892492" w:rsidRDefault="00892492"/>
    <w:p w14:paraId="1CDEF0B7" w14:textId="5C782F67" w:rsidR="00F15B9E" w:rsidRDefault="00F15B9E" w:rsidP="00F15B9E">
      <w:pPr>
        <w:pStyle w:val="Heading1"/>
      </w:pPr>
      <w:bookmarkStart w:id="0" w:name="_Toc132193897"/>
      <w:r>
        <w:lastRenderedPageBreak/>
        <w:t xml:space="preserve">AWS </w:t>
      </w:r>
      <w:r w:rsidR="003B1AC6">
        <w:t xml:space="preserve">VPC, </w:t>
      </w:r>
      <w:r>
        <w:t>Regions, Availability Zones &amp; Local Zones</w:t>
      </w:r>
      <w:bookmarkEnd w:id="0"/>
    </w:p>
    <w:p w14:paraId="15A38188" w14:textId="4A5C5F98" w:rsidR="003B1AC6" w:rsidRDefault="00ED541A" w:rsidP="003B1AC6">
      <w:pPr>
        <w:pStyle w:val="Heading2"/>
      </w:pPr>
      <w:bookmarkStart w:id="1" w:name="_Toc132193898"/>
      <w:r>
        <w:t>Virtual Private Cloud (</w:t>
      </w:r>
      <w:r w:rsidR="003B1AC6">
        <w:t>VPC</w:t>
      </w:r>
      <w:r>
        <w:t>)</w:t>
      </w:r>
      <w:bookmarkEnd w:id="1"/>
    </w:p>
    <w:p w14:paraId="4DE9EA77" w14:textId="77777777" w:rsidR="00CF43AD" w:rsidRDefault="00CF43AD" w:rsidP="00CF43AD">
      <w:r>
        <w:t>Amazon Virtual Private Cloud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 You can use both IPv4 and IPv6 for most resources in your VPC, helping to ensure secure and easy access to resources and applications.</w:t>
      </w:r>
    </w:p>
    <w:p w14:paraId="21D4ACE0" w14:textId="77777777" w:rsidR="00CF43AD" w:rsidRDefault="00CF43AD" w:rsidP="00CF43AD">
      <w:r>
        <w:t>As one of AWS's foundational services, Amazon VPC makes it easy to customize your VPC's network configuration. You can create a public-facing subnet for your web servers that have access to the internet. It also lets you place your backend systems, such as databases or application servers, in a private-facing subnet with no internet access. Amazon VPC lets you to use multiple layers of security, including security groups and network access control lists, to help control access to Amazon Elastic Compute Cloud (Amazon EC2) instances in each subnet.</w:t>
      </w:r>
    </w:p>
    <w:p w14:paraId="56C96BC4" w14:textId="3672F9BA" w:rsidR="003B1AC6" w:rsidRDefault="003B1AC6" w:rsidP="003B1AC6">
      <w:pPr>
        <w:jc w:val="center"/>
      </w:pPr>
      <w:r>
        <w:rPr>
          <w:noProof/>
        </w:rPr>
        <w:drawing>
          <wp:inline distT="0" distB="0" distL="0" distR="0" wp14:anchorId="52E3E086" wp14:editId="6EC5B4D0">
            <wp:extent cx="4038600" cy="4236720"/>
            <wp:effectExtent l="19050" t="19050" r="19050" b="11430"/>
            <wp:docPr id="1539939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4236720"/>
                    </a:xfrm>
                    <a:prstGeom prst="rect">
                      <a:avLst/>
                    </a:prstGeom>
                    <a:noFill/>
                    <a:ln>
                      <a:solidFill>
                        <a:schemeClr val="accent1"/>
                      </a:solidFill>
                    </a:ln>
                  </pic:spPr>
                </pic:pic>
              </a:graphicData>
            </a:graphic>
          </wp:inline>
        </w:drawing>
      </w:r>
    </w:p>
    <w:p w14:paraId="410442FD" w14:textId="6644CC22" w:rsidR="003B1AC6" w:rsidRDefault="003B1AC6" w:rsidP="003B1AC6">
      <w:pPr>
        <w:pStyle w:val="Heading2"/>
      </w:pPr>
      <w:bookmarkStart w:id="2" w:name="_Toc132193899"/>
      <w:r>
        <w:t>Subnets</w:t>
      </w:r>
      <w:bookmarkEnd w:id="2"/>
    </w:p>
    <w:p w14:paraId="7D8FA4AF" w14:textId="77777777" w:rsidR="00C127A1" w:rsidRDefault="00C127A1" w:rsidP="00C127A1">
      <w:r>
        <w:t>A </w:t>
      </w:r>
      <w:r>
        <w:rPr>
          <w:rStyle w:val="Emphasis"/>
          <w:rFonts w:ascii="Amazon Ember" w:hAnsi="Amazon Ember"/>
          <w:color w:val="16191F"/>
        </w:rPr>
        <w:t>virtual private cloud</w:t>
      </w:r>
      <w:r>
        <w:t> (VPC) is a virtual network dedicated to your AWS account. It is logically isolated from other virtual networks in the AWS Cloud. You can specify an IP address range for the VPC, add subnets, add gateways, and associate security groups.</w:t>
      </w:r>
    </w:p>
    <w:p w14:paraId="0AADBC79" w14:textId="77777777" w:rsidR="00C127A1" w:rsidRDefault="00C127A1" w:rsidP="00C127A1">
      <w:r>
        <w:t>A </w:t>
      </w:r>
      <w:r>
        <w:rPr>
          <w:rStyle w:val="Emphasis"/>
          <w:rFonts w:ascii="Amazon Ember" w:hAnsi="Amazon Ember"/>
          <w:color w:val="16191F"/>
        </w:rPr>
        <w:t>subnet</w:t>
      </w:r>
      <w:r>
        <w:t> is a range of IP addresses in your VPC. You launch AWS resources, such as Amazon EC2 instances, into your subnets. You can connect a subnet to the internet, other VPCs, and your own data centers, and route traffic to and from your subnets using route tables.</w:t>
      </w:r>
    </w:p>
    <w:p w14:paraId="77E2899C" w14:textId="77777777" w:rsidR="00C127A1" w:rsidRPr="00C127A1" w:rsidRDefault="00C127A1" w:rsidP="00C127A1"/>
    <w:p w14:paraId="6713A93A" w14:textId="6B022D19" w:rsidR="003B1AC6" w:rsidRDefault="003B1AC6" w:rsidP="003B1AC6">
      <w:pPr>
        <w:jc w:val="center"/>
      </w:pPr>
      <w:r>
        <w:rPr>
          <w:noProof/>
        </w:rPr>
        <w:drawing>
          <wp:inline distT="0" distB="0" distL="0" distR="0" wp14:anchorId="63949244" wp14:editId="1C760843">
            <wp:extent cx="5730240" cy="2545080"/>
            <wp:effectExtent l="19050" t="19050" r="22860" b="26670"/>
            <wp:docPr id="2794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solidFill>
                        <a:schemeClr val="accent1"/>
                      </a:solidFill>
                    </a:ln>
                  </pic:spPr>
                </pic:pic>
              </a:graphicData>
            </a:graphic>
          </wp:inline>
        </w:drawing>
      </w:r>
    </w:p>
    <w:p w14:paraId="57D7B343" w14:textId="0CFBB453" w:rsidR="003B1AC6" w:rsidRDefault="003B1AC6" w:rsidP="003B1AC6">
      <w:pPr>
        <w:pStyle w:val="Heading3"/>
      </w:pPr>
      <w:bookmarkStart w:id="3" w:name="_Toc132193900"/>
      <w:r>
        <w:t>Public and Private Subnet</w:t>
      </w:r>
      <w:bookmarkEnd w:id="3"/>
    </w:p>
    <w:p w14:paraId="65371541" w14:textId="469D1364" w:rsidR="003B1AC6" w:rsidRDefault="003B1AC6" w:rsidP="003B1AC6">
      <w:pPr>
        <w:jc w:val="center"/>
      </w:pPr>
      <w:r>
        <w:rPr>
          <w:noProof/>
        </w:rPr>
        <w:drawing>
          <wp:inline distT="0" distB="0" distL="0" distR="0" wp14:anchorId="7597E1A6" wp14:editId="294F4351">
            <wp:extent cx="5730240" cy="2278380"/>
            <wp:effectExtent l="19050" t="19050" r="22860" b="26670"/>
            <wp:docPr id="2063366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solidFill>
                        <a:schemeClr val="accent1"/>
                      </a:solidFill>
                    </a:ln>
                  </pic:spPr>
                </pic:pic>
              </a:graphicData>
            </a:graphic>
          </wp:inline>
        </w:drawing>
      </w:r>
    </w:p>
    <w:p w14:paraId="3BCC0B37" w14:textId="77777777" w:rsidR="00347D7F" w:rsidRDefault="00347D7F" w:rsidP="00347D7F"/>
    <w:p w14:paraId="1E6B9E8D" w14:textId="2A4A186E" w:rsidR="003B1AC6" w:rsidRDefault="003B1AC6" w:rsidP="003B1AC6">
      <w:pPr>
        <w:pStyle w:val="Heading2"/>
      </w:pPr>
      <w:bookmarkStart w:id="4" w:name="_Toc132193901"/>
      <w:r>
        <w:t>Internet Gateway</w:t>
      </w:r>
      <w:bookmarkEnd w:id="4"/>
    </w:p>
    <w:p w14:paraId="763534FE" w14:textId="77777777" w:rsidR="00CA4E40" w:rsidRDefault="00CA4E40" w:rsidP="00CA4E40">
      <w: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723EEA22" w14:textId="77777777" w:rsidR="00CA4E40" w:rsidRDefault="00CA4E40" w:rsidP="00CA4E40">
      <w: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2A90FE9" w14:textId="77777777" w:rsidR="00CA4E40" w:rsidRDefault="00CA4E40" w:rsidP="00CA4E40">
      <w:r>
        <w:t xml:space="preserve">An internet gateway provides a target in your VPC route tables for internet-routable traffic. For communication using IPv4, the internet gateway also performs network address translation (NAT). For </w:t>
      </w:r>
      <w:r>
        <w:lastRenderedPageBreak/>
        <w:t>communication using IPv6, NAT is not needed because IPv6 addresses are public. For more information, see </w:t>
      </w:r>
      <w:hyperlink r:id="rId9" w:anchor="ip-addresses-and-nat" w:history="1">
        <w:r>
          <w:rPr>
            <w:rStyle w:val="Hyperlink"/>
            <w:rFonts w:ascii="Amazon Ember" w:hAnsi="Amazon Ember"/>
          </w:rPr>
          <w:t>IP addresses and NAT</w:t>
        </w:r>
      </w:hyperlink>
      <w:r>
        <w:t>.</w:t>
      </w:r>
    </w:p>
    <w:p w14:paraId="5AD45DB2" w14:textId="77777777" w:rsidR="00CA4E40" w:rsidRDefault="00CA4E40" w:rsidP="00CA4E40">
      <w:r>
        <w:t>There's no additional charge for creating an internet gateway.</w:t>
      </w:r>
    </w:p>
    <w:p w14:paraId="1DFD52AB" w14:textId="768EC9CE" w:rsidR="003B1AC6" w:rsidRDefault="003B1AC6" w:rsidP="003B1AC6">
      <w:pPr>
        <w:jc w:val="center"/>
      </w:pPr>
      <w:r>
        <w:rPr>
          <w:noProof/>
        </w:rPr>
        <w:drawing>
          <wp:inline distT="0" distB="0" distL="0" distR="0" wp14:anchorId="2233CFA9" wp14:editId="7300F7BE">
            <wp:extent cx="5730240" cy="2301240"/>
            <wp:effectExtent l="19050" t="19050" r="22860" b="22860"/>
            <wp:docPr id="1303733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solidFill>
                        <a:schemeClr val="accent1"/>
                      </a:solidFill>
                    </a:ln>
                  </pic:spPr>
                </pic:pic>
              </a:graphicData>
            </a:graphic>
          </wp:inline>
        </w:drawing>
      </w:r>
    </w:p>
    <w:p w14:paraId="43E8C746" w14:textId="1F82AA69" w:rsidR="00CA4E40" w:rsidRDefault="00CA4E40" w:rsidP="003B1AC6">
      <w:pPr>
        <w:jc w:val="center"/>
      </w:pPr>
      <w:r>
        <w:rPr>
          <w:noProof/>
        </w:rPr>
        <w:drawing>
          <wp:inline distT="0" distB="0" distL="0" distR="0" wp14:anchorId="01EEE0ED" wp14:editId="60CE377A">
            <wp:extent cx="3512783" cy="3691890"/>
            <wp:effectExtent l="19050" t="19050" r="12065" b="22860"/>
            <wp:docPr id="1254783290" name="Picture 14" descr="&#10;                Using an interne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Using an internet gateway&#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612" cy="3699067"/>
                    </a:xfrm>
                    <a:prstGeom prst="rect">
                      <a:avLst/>
                    </a:prstGeom>
                    <a:noFill/>
                    <a:ln>
                      <a:solidFill>
                        <a:schemeClr val="accent1"/>
                      </a:solidFill>
                    </a:ln>
                  </pic:spPr>
                </pic:pic>
              </a:graphicData>
            </a:graphic>
          </wp:inline>
        </w:drawing>
      </w:r>
    </w:p>
    <w:p w14:paraId="312C6AE5" w14:textId="77777777" w:rsidR="00CA4E40" w:rsidRPr="00347D7F" w:rsidRDefault="00CA4E40" w:rsidP="00CA4E40">
      <w:pPr>
        <w:pStyle w:val="Heading2"/>
      </w:pPr>
      <w:bookmarkStart w:id="5" w:name="_Toc132193902"/>
      <w:r w:rsidRPr="00347D7F">
        <w:t>Route tables</w:t>
      </w:r>
      <w:bookmarkEnd w:id="5"/>
    </w:p>
    <w:p w14:paraId="100D9236" w14:textId="77777777" w:rsidR="00CA4E40" w:rsidRDefault="00CA4E40" w:rsidP="00CA4E40">
      <w:pPr>
        <w:rPr>
          <w:sz w:val="24"/>
          <w:szCs w:val="24"/>
        </w:rPr>
      </w:pPr>
      <w:r>
        <w:t>A </w:t>
      </w:r>
      <w:r>
        <w:rPr>
          <w:rStyle w:val="Emphasis"/>
          <w:rFonts w:ascii="Amazon Ember" w:hAnsi="Amazon Ember"/>
          <w:color w:val="16191F"/>
        </w:rPr>
        <w:t>route table</w:t>
      </w:r>
      <w:r>
        <w:t> contains a set of rules, called routes, that are used to determine where network traffic from your VPC is directed. You can explicitly associate a subnet with a particular route table. Otherwise, the subnet is implicitly associated with the main route table.</w:t>
      </w:r>
    </w:p>
    <w:p w14:paraId="73AECBE0" w14:textId="77777777" w:rsidR="00CA4E40" w:rsidRDefault="00CA4E40" w:rsidP="00CA4E40">
      <w:r>
        <w:t>Each route in a route table specifies the range of IP addresses where you want the traffic to go (the destination) and the gateway, network interface, or connection through which to send the traffic (the target).</w:t>
      </w:r>
    </w:p>
    <w:p w14:paraId="13D03B4D" w14:textId="77777777" w:rsidR="00CA4E40" w:rsidRDefault="00CA4E40" w:rsidP="00CA4E40">
      <w:pPr>
        <w:jc w:val="center"/>
      </w:pPr>
      <w:r>
        <w:rPr>
          <w:noProof/>
        </w:rPr>
        <w:lastRenderedPageBreak/>
        <w:drawing>
          <wp:inline distT="0" distB="0" distL="0" distR="0" wp14:anchorId="367FB43E" wp14:editId="5C327BFF">
            <wp:extent cx="5731510" cy="2181860"/>
            <wp:effectExtent l="19050" t="19050" r="21590" b="27940"/>
            <wp:docPr id="1344002663" name="Picture 15" descr="&#10;   A resource map showing a VPC with subnets in two Availability Zones, three route&#10;    tables, an internet gateway, and a gateway end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 resource map showing a VPC with subnets in two Availability Zones, three route&#10;    tables, an internet gateway, and a gateway endpoint.&#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solidFill>
                        <a:schemeClr val="accent1"/>
                      </a:solidFill>
                    </a:ln>
                  </pic:spPr>
                </pic:pic>
              </a:graphicData>
            </a:graphic>
          </wp:inline>
        </w:drawing>
      </w:r>
    </w:p>
    <w:p w14:paraId="3B19A9F5" w14:textId="30AED6E7" w:rsidR="003B1AC6" w:rsidRDefault="003B1AC6" w:rsidP="003B1AC6">
      <w:pPr>
        <w:pStyle w:val="Heading2"/>
      </w:pPr>
      <w:bookmarkStart w:id="6" w:name="_Toc132193903"/>
      <w:r>
        <w:t>NAT Gateway</w:t>
      </w:r>
      <w:bookmarkEnd w:id="6"/>
    </w:p>
    <w:p w14:paraId="14AF10F8" w14:textId="77777777" w:rsidR="00CA4E40" w:rsidRDefault="00CA4E40" w:rsidP="00CA4E40">
      <w:r>
        <w:t>A NAT gateway is a Network Address Translation (NAT) service. You can use a NAT gateway so that instances in a private subnet can connect to services outside your VPC but external services cannot initiate a connection with those instances.</w:t>
      </w:r>
    </w:p>
    <w:p w14:paraId="1B2AB6CA" w14:textId="77777777" w:rsidR="00CA4E40" w:rsidRDefault="00CA4E40" w:rsidP="00CA4E40">
      <w:r>
        <w:t>When you create a NAT gateway, you specify one of the following connectivity types:</w:t>
      </w:r>
    </w:p>
    <w:p w14:paraId="50B31BCE" w14:textId="77777777" w:rsidR="00CA4E40" w:rsidRDefault="00CA4E40" w:rsidP="00CA4E40">
      <w:pPr>
        <w:pStyle w:val="ListParagraph"/>
        <w:numPr>
          <w:ilvl w:val="0"/>
          <w:numId w:val="150"/>
        </w:numPr>
      </w:pPr>
      <w:r w:rsidRPr="00CA4E40">
        <w:rPr>
          <w:b/>
          <w:bCs/>
        </w:rPr>
        <w:t>Public</w:t>
      </w:r>
      <w: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023E7F10" w14:textId="77777777" w:rsidR="00CA4E40" w:rsidRDefault="00CA4E40" w:rsidP="00CA4E40">
      <w:pPr>
        <w:pStyle w:val="ListParagraph"/>
        <w:numPr>
          <w:ilvl w:val="0"/>
          <w:numId w:val="150"/>
        </w:numPr>
      </w:pPr>
      <w:r w:rsidRPr="00CA4E40">
        <w:rPr>
          <w:b/>
          <w:bCs/>
        </w:rPr>
        <w:t>Private</w:t>
      </w:r>
      <w: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329D3865" w14:textId="77777777" w:rsidR="00CA4E40" w:rsidRDefault="00CA4E40" w:rsidP="00CA4E40">
      <w:r>
        <w:t>The NAT gateway replaces the source IP address of the instances with the IP address of the NAT gateway. For a public NAT gateway, this is the elastic IP address of the NAT gateway. For a private NAT gateway, this is the private IPv4 address of the NAT gateway. When sending response traffic to the instances, the NAT device translates the addresses back to the original source IP address.</w:t>
      </w:r>
    </w:p>
    <w:p w14:paraId="7EF1F458" w14:textId="77777777" w:rsidR="00B55E63" w:rsidRDefault="00B55E63" w:rsidP="00B55E63">
      <w:pPr>
        <w:pStyle w:val="Heading3"/>
      </w:pPr>
      <w:bookmarkStart w:id="7" w:name="_Toc132193904"/>
      <w:r>
        <w:t>Pricing</w:t>
      </w:r>
      <w:bookmarkEnd w:id="7"/>
    </w:p>
    <w:p w14:paraId="2337D094" w14:textId="77777777" w:rsidR="00B55E63" w:rsidRDefault="00B55E63" w:rsidP="00B55E63">
      <w:pPr>
        <w:rPr>
          <w:sz w:val="24"/>
          <w:szCs w:val="24"/>
        </w:rPr>
      </w:pPr>
      <w:r>
        <w:t>When you provision a NAT gateway, you are charged for each hour that your NAT gateway is available and each Gigabyte of data that it processes. For more information, see </w:t>
      </w:r>
      <w:hyperlink r:id="rId13" w:tgtFrame="_blank" w:history="1">
        <w:r>
          <w:rPr>
            <w:rStyle w:val="Hyperlink"/>
            <w:rFonts w:ascii="Amazon Ember" w:hAnsi="Amazon Ember"/>
          </w:rPr>
          <w:t>Amazon VPC Pricing</w:t>
        </w:r>
      </w:hyperlink>
    </w:p>
    <w:p w14:paraId="032F06F0" w14:textId="77777777" w:rsidR="00CA4E40" w:rsidRPr="00CA4E40" w:rsidRDefault="00CA4E40" w:rsidP="00CA4E40"/>
    <w:p w14:paraId="11A40EB9" w14:textId="37D49ED2" w:rsidR="003B1AC6" w:rsidRDefault="003B1AC6" w:rsidP="003B1AC6">
      <w:pPr>
        <w:jc w:val="center"/>
      </w:pPr>
      <w:r>
        <w:rPr>
          <w:noProof/>
        </w:rPr>
        <w:lastRenderedPageBreak/>
        <w:drawing>
          <wp:inline distT="0" distB="0" distL="0" distR="0" wp14:anchorId="41BA24EB" wp14:editId="00252F51">
            <wp:extent cx="5730240" cy="2529840"/>
            <wp:effectExtent l="19050" t="19050" r="22860" b="22860"/>
            <wp:docPr id="2119684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solidFill>
                        <a:schemeClr val="accent1"/>
                      </a:solidFill>
                    </a:ln>
                  </pic:spPr>
                </pic:pic>
              </a:graphicData>
            </a:graphic>
          </wp:inline>
        </w:drawing>
      </w:r>
    </w:p>
    <w:p w14:paraId="24A6715B" w14:textId="0A75F19A" w:rsidR="00ED22B0" w:rsidRDefault="00ED22B0" w:rsidP="00ED22B0">
      <w:pPr>
        <w:jc w:val="center"/>
      </w:pPr>
      <w:r>
        <w:rPr>
          <w:noProof/>
        </w:rPr>
        <w:drawing>
          <wp:inline distT="0" distB="0" distL="0" distR="0" wp14:anchorId="0A9C656D" wp14:editId="69C10F2F">
            <wp:extent cx="4352076" cy="3425825"/>
            <wp:effectExtent l="19050" t="19050" r="10795" b="22225"/>
            <wp:docPr id="1629212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4610" cy="3427820"/>
                    </a:xfrm>
                    <a:prstGeom prst="rect">
                      <a:avLst/>
                    </a:prstGeom>
                    <a:noFill/>
                    <a:ln>
                      <a:solidFill>
                        <a:schemeClr val="accent1"/>
                      </a:solidFill>
                    </a:ln>
                  </pic:spPr>
                </pic:pic>
              </a:graphicData>
            </a:graphic>
          </wp:inline>
        </w:drawing>
      </w:r>
    </w:p>
    <w:p w14:paraId="66BABA70" w14:textId="7D95F206" w:rsidR="003B1AC6" w:rsidRDefault="003B1AC6" w:rsidP="003B1AC6">
      <w:pPr>
        <w:pStyle w:val="Heading2"/>
      </w:pPr>
      <w:bookmarkStart w:id="8" w:name="_Toc132193905"/>
      <w:r>
        <w:t>NAT Instance</w:t>
      </w:r>
      <w:bookmarkEnd w:id="8"/>
    </w:p>
    <w:p w14:paraId="72EF6E4F" w14:textId="77777777" w:rsidR="00A012DB" w:rsidRDefault="00A012DB" w:rsidP="00A012DB">
      <w:r>
        <w:t>You can create your own AMI that provides network address translation and use your AMI to launch an EC2 instance as a NAT instance. You launch a NAT instance in a public subnet to enable instances in the private subnet to initiate outbound IPv4 traffic to the internet or other AWS services, but prevent the instances from receiving inbound traffic initiated on the internet.</w:t>
      </w:r>
    </w:p>
    <w:p w14:paraId="6667C1E0" w14:textId="77777777" w:rsidR="00A012DB" w:rsidRDefault="00A012DB" w:rsidP="00A012DB">
      <w:r>
        <w:t>Your NAT instance quota depends on your instance quota for the Region. For more information, see </w:t>
      </w:r>
      <w:hyperlink r:id="rId16" w:history="1">
        <w:r>
          <w:rPr>
            <w:rStyle w:val="Hyperlink"/>
            <w:rFonts w:ascii="Amazon Ember" w:hAnsi="Amazon Ember"/>
          </w:rPr>
          <w:t>Amazon EC2 service quotas</w:t>
        </w:r>
      </w:hyperlink>
      <w:r>
        <w:t> in the </w:t>
      </w:r>
      <w:r>
        <w:rPr>
          <w:rStyle w:val="Emphasis"/>
          <w:rFonts w:ascii="Amazon Ember" w:hAnsi="Amazon Ember"/>
          <w:color w:val="16191F"/>
        </w:rPr>
        <w:t>Amazon EC2 User Guide for Linux Instances</w:t>
      </w:r>
      <w:r>
        <w:t>.</w:t>
      </w:r>
    </w:p>
    <w:p w14:paraId="42A6851F" w14:textId="147C2916" w:rsidR="003B1AC6" w:rsidRDefault="003B1AC6" w:rsidP="003B1AC6">
      <w:pPr>
        <w:jc w:val="center"/>
      </w:pPr>
      <w:r>
        <w:rPr>
          <w:noProof/>
        </w:rPr>
        <w:lastRenderedPageBreak/>
        <w:drawing>
          <wp:inline distT="0" distB="0" distL="0" distR="0" wp14:anchorId="7FAE93F5" wp14:editId="3C19F370">
            <wp:extent cx="5730240" cy="2522220"/>
            <wp:effectExtent l="19050" t="19050" r="22860" b="11430"/>
            <wp:docPr id="25209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solidFill>
                        <a:schemeClr val="accent1"/>
                      </a:solidFill>
                    </a:ln>
                  </pic:spPr>
                </pic:pic>
              </a:graphicData>
            </a:graphic>
          </wp:inline>
        </w:drawing>
      </w:r>
    </w:p>
    <w:p w14:paraId="7A0E0C76" w14:textId="4F3879CD" w:rsidR="00ED22B0" w:rsidRPr="003B1AC6" w:rsidRDefault="00ED22B0" w:rsidP="003B1AC6">
      <w:pPr>
        <w:jc w:val="center"/>
      </w:pPr>
      <w:r>
        <w:rPr>
          <w:noProof/>
        </w:rPr>
        <w:drawing>
          <wp:inline distT="0" distB="0" distL="0" distR="0" wp14:anchorId="270FE041" wp14:editId="10FF2CBE">
            <wp:extent cx="4763636" cy="3994150"/>
            <wp:effectExtent l="19050" t="19050" r="18415" b="25400"/>
            <wp:docPr id="175922546" name="Picture 16" descr="&#10;        NAT instance set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NAT instance setup&#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104" cy="3997058"/>
                    </a:xfrm>
                    <a:prstGeom prst="rect">
                      <a:avLst/>
                    </a:prstGeom>
                    <a:noFill/>
                    <a:ln>
                      <a:solidFill>
                        <a:schemeClr val="accent1"/>
                      </a:solidFill>
                    </a:ln>
                  </pic:spPr>
                </pic:pic>
              </a:graphicData>
            </a:graphic>
          </wp:inline>
        </w:drawing>
      </w:r>
    </w:p>
    <w:p w14:paraId="1DB89CDA" w14:textId="478EFF3B" w:rsidR="003B1AC6" w:rsidRPr="003B1AC6" w:rsidRDefault="003B1AC6" w:rsidP="003B1AC6">
      <w:pPr>
        <w:pStyle w:val="Heading2"/>
      </w:pPr>
      <w:bookmarkStart w:id="9" w:name="_Toc132193906"/>
      <w:r>
        <w:t>Regions, Availability Zones and Local Zones</w:t>
      </w:r>
      <w:bookmarkEnd w:id="9"/>
    </w:p>
    <w:p w14:paraId="1E9C3FEB" w14:textId="7D67C528" w:rsidR="003B1AC6" w:rsidRDefault="00000000" w:rsidP="00F15B9E">
      <w:hyperlink r:id="rId19" w:history="1">
        <w:r w:rsidR="003B1AC6" w:rsidRPr="002B06A0">
          <w:rPr>
            <w:rStyle w:val="Hyperlink"/>
          </w:rPr>
          <w:t>https://docs.aws.amazon.com/AmazonRDS/latest/UserGuide/Concepts.RegionsAndAvailabilityZones.html</w:t>
        </w:r>
      </w:hyperlink>
    </w:p>
    <w:p w14:paraId="18D3FBF9" w14:textId="0904F79F" w:rsidR="00F15B9E" w:rsidRDefault="00F15B9E" w:rsidP="00F15B9E">
      <w:r>
        <w:t>Amazon cloud computing resources are hosted in multiple locations world-wide. These locations are composed of AWS Regions, Availability Zones, and Local Zones. Each </w:t>
      </w:r>
      <w:r>
        <w:rPr>
          <w:rStyle w:val="Emphasis"/>
          <w:rFonts w:ascii="Amazon Ember" w:hAnsi="Amazon Ember"/>
          <w:color w:val="16191F"/>
        </w:rPr>
        <w:t>AWS Region</w:t>
      </w:r>
      <w:r>
        <w:t> is a separate geographic area. Each AWS Region has multiple, isolated locations known as </w:t>
      </w:r>
      <w:r>
        <w:rPr>
          <w:rStyle w:val="Emphasis"/>
          <w:rFonts w:ascii="Amazon Ember" w:hAnsi="Amazon Ember"/>
          <w:color w:val="16191F"/>
        </w:rPr>
        <w:t>Availability Zones</w:t>
      </w:r>
      <w:r>
        <w:t>.</w:t>
      </w:r>
    </w:p>
    <w:p w14:paraId="446CB1EA" w14:textId="77777777" w:rsidR="00F15B9E" w:rsidRDefault="00F15B9E" w:rsidP="00F15B9E">
      <w:r>
        <w:lastRenderedPageBreak/>
        <w:t>By using Local Zones, you can place resources, such as compute and storage, in multiple locations closer to your users. Amazon RDS enables you to place resources, such as DB instances, and data in multiple locations. Resources aren't replicated across AWS Regions unless you do so specifically.</w:t>
      </w:r>
    </w:p>
    <w:p w14:paraId="18F22F02" w14:textId="77777777" w:rsidR="00F15B9E" w:rsidRDefault="00F15B9E" w:rsidP="00F15B9E">
      <w:r>
        <w:t>Amazon operates state-of-the-art, highly-available data centers. Although rare, failures can occur that affect the availability of DB instances that are in the same location. If you host all your DB instances in one location that is affected by such a failure, none of your DB instances will be available.</w:t>
      </w:r>
    </w:p>
    <w:p w14:paraId="1E0220C4" w14:textId="6C982C04" w:rsidR="00F15B9E" w:rsidRDefault="00F15B9E" w:rsidP="00F15B9E">
      <w:r>
        <w:rPr>
          <w:noProof/>
        </w:rPr>
        <w:drawing>
          <wp:inline distT="0" distB="0" distL="0" distR="0" wp14:anchorId="665653A6" wp14:editId="07AFB489">
            <wp:extent cx="5731510" cy="2767330"/>
            <wp:effectExtent l="19050" t="19050" r="21590" b="13970"/>
            <wp:docPr id="1074611856" name="Picture 4" descr="&#10;   AWS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AWS Region&#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solidFill>
                        <a:schemeClr val="accent1"/>
                      </a:solidFill>
                    </a:ln>
                  </pic:spPr>
                </pic:pic>
              </a:graphicData>
            </a:graphic>
          </wp:inline>
        </w:drawing>
      </w:r>
    </w:p>
    <w:p w14:paraId="52AFCC27" w14:textId="77777777" w:rsidR="00F15B9E" w:rsidRDefault="00F15B9E" w:rsidP="00F15B9E">
      <w:r>
        <w:t>It is important to remember that each AWS Region is completely independent. Any Amazon RDS activity you initiate (for example, creating database instances or listing available database instances) runs only in your current default AWS Region. The default AWS Region can be changed in the console, or by setting the </w:t>
      </w:r>
      <w:hyperlink r:id="rId21" w:anchor="cli-configure-quickstart-region" w:history="1">
        <w:r>
          <w:rPr>
            <w:rStyle w:val="HTMLCode"/>
            <w:rFonts w:ascii="Consolas" w:eastAsiaTheme="minorHAnsi" w:hAnsi="Consolas"/>
            <w:color w:val="0000FF"/>
            <w:sz w:val="24"/>
            <w:szCs w:val="24"/>
          </w:rPr>
          <w:t>AWS_DEFAULT_REGION</w:t>
        </w:r>
      </w:hyperlink>
      <w:r>
        <w:t> environment variable. Or it can be overridden by using the </w:t>
      </w:r>
      <w:r>
        <w:rPr>
          <w:rStyle w:val="HTMLCode"/>
          <w:rFonts w:ascii="Consolas" w:eastAsiaTheme="minorHAnsi" w:hAnsi="Consolas"/>
          <w:color w:val="16191F"/>
          <w:sz w:val="24"/>
          <w:szCs w:val="24"/>
        </w:rPr>
        <w:t>--region</w:t>
      </w:r>
      <w:r>
        <w:t> parameter with the AWS Command Line Interface (AWS CLI). For more information, see </w:t>
      </w:r>
      <w:hyperlink r:id="rId22" w:history="1">
        <w:r>
          <w:rPr>
            <w:rStyle w:val="Hyperlink"/>
            <w:rFonts w:ascii="Amazon Ember" w:hAnsi="Amazon Ember"/>
            <w:u w:val="none"/>
          </w:rPr>
          <w:t>Configuring the AWS Command Line Interface</w:t>
        </w:r>
      </w:hyperlink>
      <w:r>
        <w:t>, specifically the sections about environment variables and command line options.</w:t>
      </w:r>
    </w:p>
    <w:p w14:paraId="3D37E2EA" w14:textId="77777777" w:rsidR="00F15B9E" w:rsidRDefault="00F15B9E" w:rsidP="00F15B9E">
      <w:r>
        <w:t>Amazon RDS supports special AWS Regions called AWS GovCloud (US). These are designed to allow US government agencies and customers to move more sensitive workloads into the cloud. The AWS GovCloud (US) Regions address the US government's specific regulatory and compliance requirements. For more information, see </w:t>
      </w:r>
      <w:hyperlink r:id="rId23" w:history="1">
        <w:r>
          <w:rPr>
            <w:rStyle w:val="Hyperlink"/>
            <w:rFonts w:ascii="Amazon Ember" w:hAnsi="Amazon Ember"/>
            <w:u w:val="none"/>
          </w:rPr>
          <w:t>What is AWS GovCloud (US)?</w:t>
        </w:r>
      </w:hyperlink>
    </w:p>
    <w:p w14:paraId="2408F052" w14:textId="77777777" w:rsidR="00F15B9E" w:rsidRDefault="00F15B9E" w:rsidP="00F15B9E">
      <w:r>
        <w:t>To create or work with an Amazon RDS DB instance in a specific AWS Region, use the corresponding regional service endpoint.</w:t>
      </w:r>
    </w:p>
    <w:p w14:paraId="05F82DF1" w14:textId="77777777" w:rsidR="00F15B9E" w:rsidRPr="00F15B9E" w:rsidRDefault="00F15B9E" w:rsidP="003B1AC6">
      <w:pPr>
        <w:pStyle w:val="Heading3"/>
      </w:pPr>
      <w:bookmarkStart w:id="10" w:name="_Toc132193907"/>
      <w:r w:rsidRPr="00F15B9E">
        <w:t>AWS Regions</w:t>
      </w:r>
      <w:bookmarkEnd w:id="10"/>
    </w:p>
    <w:p w14:paraId="1D073A37" w14:textId="77777777" w:rsidR="00F15B9E" w:rsidRDefault="00F15B9E" w:rsidP="00F15B9E">
      <w:pPr>
        <w:rPr>
          <w:sz w:val="24"/>
          <w:szCs w:val="24"/>
        </w:rPr>
      </w:pPr>
      <w:r>
        <w:t>Each AWS Region is designed to be isolated from the other AWS Regions. This design achieves the greatest possible fault tolerance and stability.</w:t>
      </w:r>
    </w:p>
    <w:p w14:paraId="39510448" w14:textId="77777777" w:rsidR="00F15B9E" w:rsidRDefault="00F15B9E" w:rsidP="00F15B9E">
      <w:r>
        <w:t>When you view your resources, you see only the resources that are tied to the AWS Region that you specified. This is because AWS Regions are isolated from each other, and we don't automatically replicate resources across AWS Regions.</w:t>
      </w:r>
    </w:p>
    <w:p w14:paraId="13FC670E" w14:textId="77777777" w:rsidR="00F15B9E" w:rsidRPr="00F15B9E" w:rsidRDefault="00F15B9E" w:rsidP="003B1AC6">
      <w:pPr>
        <w:pStyle w:val="Heading3"/>
      </w:pPr>
      <w:bookmarkStart w:id="11" w:name="_Toc132193908"/>
      <w:r w:rsidRPr="00F15B9E">
        <w:lastRenderedPageBreak/>
        <w:t>Availability Zones</w:t>
      </w:r>
      <w:bookmarkEnd w:id="11"/>
    </w:p>
    <w:p w14:paraId="550A3F94" w14:textId="77777777" w:rsidR="00F15B9E" w:rsidRDefault="00F15B9E" w:rsidP="00F15B9E">
      <w:pPr>
        <w:rPr>
          <w:sz w:val="24"/>
          <w:szCs w:val="24"/>
        </w:rPr>
      </w:pPr>
      <w:r>
        <w:t>When you create a DB instance, you can choose an Availability Zone or have Amazon RDS choose one for you randomly. An Availability Zone is represented by an AWS Region code followed by a letter identifier (for example, </w:t>
      </w:r>
      <w:r>
        <w:rPr>
          <w:rStyle w:val="HTMLCode"/>
          <w:rFonts w:ascii="Consolas" w:eastAsiaTheme="minorHAnsi" w:hAnsi="Consolas"/>
          <w:color w:val="16191F"/>
          <w:sz w:val="24"/>
          <w:szCs w:val="24"/>
        </w:rPr>
        <w:t>us-east-1a</w:t>
      </w:r>
      <w:r>
        <w:t>).</w:t>
      </w:r>
    </w:p>
    <w:p w14:paraId="0535F326" w14:textId="77777777" w:rsidR="00F15B9E" w:rsidRDefault="00F15B9E" w:rsidP="00F15B9E">
      <w:r>
        <w:t>Use the </w:t>
      </w:r>
      <w:hyperlink r:id="rId24" w:history="1">
        <w:r>
          <w:rPr>
            <w:rStyle w:val="Hyperlink"/>
            <w:rFonts w:ascii="Amazon Ember" w:hAnsi="Amazon Ember"/>
            <w:u w:val="none"/>
          </w:rPr>
          <w:t>describe-availability-zones</w:t>
        </w:r>
      </w:hyperlink>
      <w:r>
        <w:t> Amazon EC2 command as follows to describe the Availability Zones within the specified Region that are enabled for your account.</w:t>
      </w:r>
    </w:p>
    <w:p w14:paraId="01BDBF3E"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 xml:space="preserve">aws ec2 describe-availability-zones --region </w:t>
      </w:r>
      <w:r>
        <w:rPr>
          <w:rStyle w:val="HTMLCode"/>
          <w:rFonts w:ascii="Consolas" w:eastAsiaTheme="minorHAnsi" w:hAnsi="Consolas"/>
          <w:i/>
          <w:iCs/>
          <w:color w:val="D13212"/>
          <w:sz w:val="24"/>
          <w:szCs w:val="24"/>
          <w:shd w:val="clear" w:color="auto" w:fill="F9F9F9"/>
        </w:rPr>
        <w:t>region-name</w:t>
      </w:r>
    </w:p>
    <w:p w14:paraId="675E571B" w14:textId="77777777" w:rsidR="00F15B9E" w:rsidRDefault="00F15B9E" w:rsidP="00F15B9E">
      <w:pPr>
        <w:rPr>
          <w:sz w:val="24"/>
          <w:szCs w:val="24"/>
        </w:rPr>
      </w:pPr>
      <w:r>
        <w:t>For example, to describe the Availability Zones within the US East (N. Virginia) Region (us-east-1) that are enabled for your account, run the following command:</w:t>
      </w:r>
    </w:p>
    <w:p w14:paraId="29409FBF"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aws ec2 describe-availability-zones --region us-east-1</w:t>
      </w:r>
    </w:p>
    <w:p w14:paraId="2F3D3350" w14:textId="77777777" w:rsidR="00F15B9E" w:rsidRDefault="00F15B9E" w:rsidP="00F15B9E">
      <w:pPr>
        <w:rPr>
          <w:sz w:val="24"/>
          <w:szCs w:val="24"/>
        </w:rPr>
      </w:pPr>
      <w:r>
        <w:t xml:space="preserve">You can't choose the Availability Zones for the primary and secondary DB instances in a </w:t>
      </w:r>
      <w:proofErr w:type="gramStart"/>
      <w:r>
        <w:t>Multi-AZ DB</w:t>
      </w:r>
      <w:proofErr w:type="gramEnd"/>
      <w:r>
        <w:t xml:space="preserve"> deployment. Amazon RDS chooses them for you randomly. For more information about </w:t>
      </w:r>
      <w:proofErr w:type="gramStart"/>
      <w:r>
        <w:t>Multi-AZ</w:t>
      </w:r>
      <w:proofErr w:type="gramEnd"/>
      <w:r>
        <w:t xml:space="preserve"> deployments, see </w:t>
      </w:r>
      <w:hyperlink r:id="rId25" w:history="1">
        <w:r>
          <w:rPr>
            <w:rStyle w:val="Hyperlink"/>
            <w:rFonts w:ascii="Amazon Ember" w:hAnsi="Amazon Ember"/>
            <w:u w:val="none"/>
          </w:rPr>
          <w:t>Configuring and managing a Multi-AZ deployment</w:t>
        </w:r>
      </w:hyperlink>
      <w:r>
        <w:t>.</w:t>
      </w:r>
    </w:p>
    <w:p w14:paraId="70EA6F6C" w14:textId="66F2080E"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xml:space="preserve">: Random selection of Availability Zones by RDS doesn't guarantee an even distribution of DB instances among Availability Zones within a single account or DB subnet group. You can request a specific AZ when you create or modify a Single-AZ instance, and you can use more-specific DB subnet groups for </w:t>
      </w:r>
      <w:proofErr w:type="gramStart"/>
      <w:r>
        <w:t>Multi-AZ</w:t>
      </w:r>
      <w:proofErr w:type="gramEnd"/>
      <w:r>
        <w:t xml:space="preserve"> instances. For more information, see </w:t>
      </w:r>
      <w:hyperlink r:id="rId26" w:history="1">
        <w:r>
          <w:rPr>
            <w:rStyle w:val="Hyperlink"/>
            <w:rFonts w:ascii="Amazon Ember" w:hAnsi="Amazon Ember"/>
            <w:u w:val="none"/>
          </w:rPr>
          <w:t>Creating an Amazon RDS DB instance</w:t>
        </w:r>
      </w:hyperlink>
      <w:r>
        <w:t> and </w:t>
      </w:r>
      <w:hyperlink r:id="rId27" w:history="1">
        <w:r>
          <w:rPr>
            <w:rStyle w:val="Hyperlink"/>
            <w:rFonts w:ascii="Amazon Ember" w:hAnsi="Amazon Ember"/>
            <w:u w:val="none"/>
          </w:rPr>
          <w:t>Modifying an Amazon RDS DB instance</w:t>
        </w:r>
      </w:hyperlink>
      <w:r>
        <w:t>.</w:t>
      </w:r>
    </w:p>
    <w:p w14:paraId="6CC1709A" w14:textId="77777777" w:rsidR="00F15B9E" w:rsidRPr="00F15B9E" w:rsidRDefault="00F15B9E" w:rsidP="003B1AC6">
      <w:pPr>
        <w:pStyle w:val="Heading3"/>
      </w:pPr>
      <w:bookmarkStart w:id="12" w:name="_Toc132193909"/>
      <w:r w:rsidRPr="00F15B9E">
        <w:t>Local Zones</w:t>
      </w:r>
      <w:bookmarkEnd w:id="12"/>
    </w:p>
    <w:p w14:paraId="5409B337" w14:textId="77777777" w:rsidR="00F15B9E" w:rsidRDefault="00F15B9E" w:rsidP="00F15B9E">
      <w:pPr>
        <w:rPr>
          <w:sz w:val="24"/>
          <w:szCs w:val="24"/>
        </w:rPr>
      </w:pPr>
      <w:r>
        <w:t>A </w:t>
      </w:r>
      <w:r>
        <w:rPr>
          <w:rStyle w:val="Emphasis"/>
          <w:rFonts w:ascii="Amazon Ember" w:hAnsi="Amazon Ember"/>
          <w:color w:val="16191F"/>
        </w:rPr>
        <w:t>Local Zone</w:t>
      </w:r>
      <w:r>
        <w:t> is an extension of an AWS Region that is geographically close to your users. You can extend any VPC from the parent AWS Region into Local Zones. To do so, create a new subnet and assign it to the AWS Local Zone. When you create a subnet in a Local Zone, your VPC is extended to that Local Zone. The subnet in the Local Zone operates the same as other subnets in your VPC.</w:t>
      </w:r>
    </w:p>
    <w:p w14:paraId="132D14C8" w14:textId="77777777" w:rsidR="00F15B9E" w:rsidRDefault="00F15B9E" w:rsidP="00F15B9E">
      <w:r>
        <w:t>When you create a DB instance, you can choose a subnet in a Local Zone. Local Zones have their own connections to the internet and support AWS Direct Connect. Thus, resources created in a Local Zone can serve local users with very low-latency communications. For more information, see </w:t>
      </w:r>
      <w:hyperlink r:id="rId28" w:tgtFrame="_blank" w:history="1">
        <w:r>
          <w:rPr>
            <w:rStyle w:val="Hyperlink"/>
            <w:rFonts w:ascii="Amazon Ember" w:hAnsi="Amazon Ember"/>
            <w:u w:val="none"/>
          </w:rPr>
          <w:t>AWS Local Zones</w:t>
        </w:r>
      </w:hyperlink>
      <w:r>
        <w:t>.</w:t>
      </w:r>
    </w:p>
    <w:p w14:paraId="4383014A" w14:textId="77777777" w:rsidR="00F15B9E" w:rsidRDefault="00F15B9E" w:rsidP="00F15B9E">
      <w:r>
        <w:t>A Local Zone is represented by an AWS Region code followed by an identifier that indicates the location, for example </w:t>
      </w:r>
      <w:r>
        <w:rPr>
          <w:rStyle w:val="HTMLCode"/>
          <w:rFonts w:ascii="Consolas" w:eastAsiaTheme="minorHAnsi" w:hAnsi="Consolas"/>
          <w:color w:val="16191F"/>
          <w:sz w:val="24"/>
          <w:szCs w:val="24"/>
        </w:rPr>
        <w:t>us-west-2-lax-1a</w:t>
      </w:r>
      <w:r>
        <w:t>.</w:t>
      </w:r>
    </w:p>
    <w:p w14:paraId="7B46EA87" w14:textId="5070C58C"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xml:space="preserve">: A Local Zone can't be included in a </w:t>
      </w:r>
      <w:proofErr w:type="gramStart"/>
      <w:r>
        <w:t>Multi-AZ</w:t>
      </w:r>
      <w:proofErr w:type="gramEnd"/>
      <w:r>
        <w:t xml:space="preserve"> deployment.</w:t>
      </w:r>
    </w:p>
    <w:p w14:paraId="6AA03AB2" w14:textId="77777777" w:rsidR="00F15B9E" w:rsidRDefault="00F15B9E" w:rsidP="00F15B9E">
      <w:r>
        <w:t>To use a Local Zone</w:t>
      </w:r>
    </w:p>
    <w:p w14:paraId="1FF8B008" w14:textId="77777777" w:rsidR="00F15B9E" w:rsidRPr="00F15B9E" w:rsidRDefault="00F15B9E" w:rsidP="00F15B9E">
      <w:pPr>
        <w:pStyle w:val="ListParagraph"/>
        <w:numPr>
          <w:ilvl w:val="0"/>
          <w:numId w:val="148"/>
        </w:numPr>
        <w:rPr>
          <w:sz w:val="24"/>
          <w:szCs w:val="24"/>
        </w:rPr>
      </w:pPr>
      <w:r>
        <w:t>Enable the Local Zone in the Amazon EC2 console.</w:t>
      </w:r>
    </w:p>
    <w:p w14:paraId="2285F5EE" w14:textId="77777777" w:rsidR="00F15B9E" w:rsidRDefault="00F15B9E" w:rsidP="00F15B9E">
      <w:pPr>
        <w:ind w:left="709"/>
      </w:pPr>
      <w:r>
        <w:t>For more information, see </w:t>
      </w:r>
      <w:hyperlink r:id="rId29" w:anchor="enable-zone-group" w:history="1">
        <w:r w:rsidRPr="00F15B9E">
          <w:rPr>
            <w:rStyle w:val="Hyperlink"/>
            <w:rFonts w:ascii="Amazon Ember" w:hAnsi="Amazon Ember"/>
            <w:u w:val="none"/>
          </w:rPr>
          <w:t>Enabling Local Zones</w:t>
        </w:r>
      </w:hyperlink>
      <w:r>
        <w:t> in the </w:t>
      </w:r>
      <w:r w:rsidRPr="00F15B9E">
        <w:rPr>
          <w:rStyle w:val="Emphasis"/>
          <w:rFonts w:ascii="Amazon Ember" w:hAnsi="Amazon Ember"/>
          <w:color w:val="16191F"/>
        </w:rPr>
        <w:t>Amazon EC2 User Guide for Linux Instances.</w:t>
      </w:r>
    </w:p>
    <w:p w14:paraId="083868D5" w14:textId="77777777" w:rsidR="00F15B9E" w:rsidRDefault="00F15B9E" w:rsidP="00F15B9E">
      <w:pPr>
        <w:pStyle w:val="ListParagraph"/>
        <w:numPr>
          <w:ilvl w:val="0"/>
          <w:numId w:val="148"/>
        </w:numPr>
      </w:pPr>
      <w:r>
        <w:t>Create a subnet in the Local Zone.</w:t>
      </w:r>
    </w:p>
    <w:p w14:paraId="771A5DC9" w14:textId="77777777" w:rsidR="00F15B9E" w:rsidRDefault="00F15B9E" w:rsidP="00F15B9E">
      <w:pPr>
        <w:ind w:firstLine="720"/>
      </w:pPr>
      <w:r>
        <w:lastRenderedPageBreak/>
        <w:t>For more information, see </w:t>
      </w:r>
      <w:hyperlink r:id="rId30" w:anchor="AddaSubnet" w:history="1">
        <w:r w:rsidRPr="00F15B9E">
          <w:rPr>
            <w:rStyle w:val="Hyperlink"/>
            <w:rFonts w:ascii="Amazon Ember" w:hAnsi="Amazon Ember"/>
            <w:u w:val="none"/>
          </w:rPr>
          <w:t>Creating a subnet in your VPC</w:t>
        </w:r>
      </w:hyperlink>
      <w:r>
        <w:t> in the </w:t>
      </w:r>
      <w:r w:rsidRPr="00F15B9E">
        <w:rPr>
          <w:rStyle w:val="Emphasis"/>
          <w:rFonts w:ascii="Amazon Ember" w:hAnsi="Amazon Ember"/>
          <w:color w:val="16191F"/>
        </w:rPr>
        <w:t>Amazon VPC User Guide.</w:t>
      </w:r>
    </w:p>
    <w:p w14:paraId="498CE0E1" w14:textId="77777777" w:rsidR="00F15B9E" w:rsidRDefault="00F15B9E" w:rsidP="00F15B9E">
      <w:pPr>
        <w:pStyle w:val="ListParagraph"/>
        <w:numPr>
          <w:ilvl w:val="0"/>
          <w:numId w:val="148"/>
        </w:numPr>
      </w:pPr>
      <w:r>
        <w:t>Create a DB subnet group in the Local Zone.</w:t>
      </w:r>
    </w:p>
    <w:p w14:paraId="3C9BF121" w14:textId="77777777" w:rsidR="00F15B9E" w:rsidRDefault="00F15B9E" w:rsidP="00F15B9E">
      <w:pPr>
        <w:ind w:left="720"/>
      </w:pPr>
      <w:r>
        <w:t>When you create a DB subnet group, choose the Availability Zone group for the Local Zone.</w:t>
      </w:r>
    </w:p>
    <w:p w14:paraId="457E4D37" w14:textId="77777777" w:rsidR="00F15B9E" w:rsidRDefault="00F15B9E" w:rsidP="00F15B9E">
      <w:pPr>
        <w:ind w:left="720"/>
      </w:pPr>
      <w:r>
        <w:t>For more information, see </w:t>
      </w:r>
      <w:hyperlink r:id="rId31" w:anchor="USER_VPC.InstanceInVPC" w:history="1">
        <w:r w:rsidRPr="00F15B9E">
          <w:rPr>
            <w:rStyle w:val="Hyperlink"/>
            <w:rFonts w:ascii="Amazon Ember" w:hAnsi="Amazon Ember"/>
            <w:u w:val="none"/>
          </w:rPr>
          <w:t>Creating a DB instance in a VPC</w:t>
        </w:r>
      </w:hyperlink>
      <w:r>
        <w:t>.</w:t>
      </w:r>
    </w:p>
    <w:p w14:paraId="196502BC" w14:textId="77777777" w:rsidR="00F15B9E" w:rsidRDefault="00F15B9E" w:rsidP="00F15B9E">
      <w:pPr>
        <w:pStyle w:val="ListParagraph"/>
        <w:numPr>
          <w:ilvl w:val="0"/>
          <w:numId w:val="148"/>
        </w:numPr>
      </w:pPr>
      <w:r>
        <w:t>Create a DB instance that uses the DB subnet group in the Local Zone.</w:t>
      </w:r>
    </w:p>
    <w:p w14:paraId="5326B246" w14:textId="77777777" w:rsidR="00F15B9E" w:rsidRDefault="00F15B9E" w:rsidP="00F15B9E">
      <w:pPr>
        <w:ind w:firstLine="720"/>
      </w:pPr>
      <w:r>
        <w:t>For more information, see </w:t>
      </w:r>
      <w:hyperlink r:id="rId32" w:history="1">
        <w:r w:rsidRPr="00F15B9E">
          <w:rPr>
            <w:rStyle w:val="Hyperlink"/>
            <w:rFonts w:ascii="Amazon Ember" w:hAnsi="Amazon Ember"/>
            <w:u w:val="none"/>
          </w:rPr>
          <w:t>Creating an Amazon RDS DB instance</w:t>
        </w:r>
      </w:hyperlink>
      <w:r>
        <w:t>.</w:t>
      </w:r>
    </w:p>
    <w:p w14:paraId="1355B996" w14:textId="066B2575" w:rsidR="00F15B9E" w:rsidRDefault="00F15B9E" w:rsidP="00F15B9E">
      <w:pPr>
        <w:pBdr>
          <w:top w:val="single" w:sz="4" w:space="1" w:color="auto"/>
          <w:left w:val="single" w:sz="4" w:space="4" w:color="auto"/>
          <w:bottom w:val="single" w:sz="4" w:space="1" w:color="auto"/>
          <w:right w:val="single" w:sz="4" w:space="4" w:color="auto"/>
        </w:pBdr>
      </w:pPr>
      <w:r>
        <w:rPr>
          <w:b/>
          <w:bCs/>
        </w:rPr>
        <w:t>Important</w:t>
      </w:r>
      <w:r>
        <w:t>: Currently, the only AWS Local Zone where Amazon RDS is available is Los Angeles in the US West (Oregon) Region.</w:t>
      </w:r>
    </w:p>
    <w:p w14:paraId="545DF25C" w14:textId="77777777" w:rsidR="00F15B9E" w:rsidRDefault="00F15B9E"/>
    <w:p w14:paraId="56D8D55B" w14:textId="77777777" w:rsidR="003B1AC6" w:rsidRDefault="003B1AC6"/>
    <w:p w14:paraId="1FFF7F3E" w14:textId="77777777" w:rsidR="003B1AC6" w:rsidRDefault="003B1AC6" w:rsidP="003B1AC6">
      <w:pPr>
        <w:pStyle w:val="Heading2"/>
      </w:pPr>
      <w:bookmarkStart w:id="13" w:name="_Toc132193910"/>
      <w:r>
        <w:t>High Availability (HA) with Multi-Region and Multi-AZ</w:t>
      </w:r>
      <w:bookmarkEnd w:id="13"/>
    </w:p>
    <w:p w14:paraId="27C1299E" w14:textId="77777777" w:rsidR="003B1AC6" w:rsidRDefault="003B1AC6" w:rsidP="003B1AC6">
      <w:pPr>
        <w:jc w:val="center"/>
      </w:pPr>
      <w:r>
        <w:rPr>
          <w:noProof/>
        </w:rPr>
        <w:drawing>
          <wp:inline distT="0" distB="0" distL="0" distR="0" wp14:anchorId="38665FCD" wp14:editId="4A76074D">
            <wp:extent cx="5730240" cy="3200400"/>
            <wp:effectExtent l="19050" t="19050" r="22860" b="19050"/>
            <wp:docPr id="322258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accent1"/>
                      </a:solidFill>
                    </a:ln>
                  </pic:spPr>
                </pic:pic>
              </a:graphicData>
            </a:graphic>
          </wp:inline>
        </w:drawing>
      </w:r>
    </w:p>
    <w:p w14:paraId="58649CBF" w14:textId="77777777" w:rsidR="000F7E33" w:rsidRDefault="000F7E33" w:rsidP="000F7E33"/>
    <w:p w14:paraId="34F90037" w14:textId="77777777" w:rsidR="000F7E33" w:rsidRDefault="000F7E33" w:rsidP="000F7E33"/>
    <w:p w14:paraId="6668CB52" w14:textId="202FF705" w:rsidR="00A6271D" w:rsidRPr="00BB25AF" w:rsidRDefault="00A6271D" w:rsidP="00BB25AF">
      <w:pPr>
        <w:pStyle w:val="Heading1"/>
        <w:rPr>
          <w:b/>
          <w:bCs/>
        </w:rPr>
      </w:pPr>
      <w:bookmarkStart w:id="14" w:name="_Toc132193911"/>
      <w:r w:rsidRPr="00BB25AF">
        <w:lastRenderedPageBreak/>
        <w:t>Create Windows EC2 Instance with Web Server</w:t>
      </w:r>
      <w:bookmarkEnd w:id="14"/>
    </w:p>
    <w:p w14:paraId="03AC2F10" w14:textId="10151A84" w:rsidR="00A6271D" w:rsidRDefault="00A6271D" w:rsidP="00A6271D">
      <w:pPr>
        <w:pStyle w:val="ListParagraph"/>
        <w:numPr>
          <w:ilvl w:val="0"/>
          <w:numId w:val="5"/>
        </w:numPr>
      </w:pPr>
      <w:r>
        <w:t xml:space="preserve">Create an </w:t>
      </w:r>
      <w:r w:rsidR="00844556">
        <w:t xml:space="preserve">internet facing </w:t>
      </w:r>
      <w:r>
        <w:t>instance in default VPC</w:t>
      </w:r>
    </w:p>
    <w:p w14:paraId="1148686F" w14:textId="220D07D7" w:rsidR="00A6271D" w:rsidRDefault="00844556" w:rsidP="00A6271D">
      <w:pPr>
        <w:pStyle w:val="ListParagraph"/>
        <w:numPr>
          <w:ilvl w:val="0"/>
          <w:numId w:val="5"/>
        </w:numPr>
      </w:pPr>
      <w:r>
        <w:t>Connect to the instance</w:t>
      </w:r>
    </w:p>
    <w:p w14:paraId="68F28FE8" w14:textId="049A7BD2" w:rsidR="00844556" w:rsidRDefault="00844556" w:rsidP="00A6271D">
      <w:pPr>
        <w:pStyle w:val="ListParagraph"/>
        <w:numPr>
          <w:ilvl w:val="0"/>
          <w:numId w:val="5"/>
        </w:numPr>
      </w:pPr>
      <w:r>
        <w:t>Install IIS</w:t>
      </w:r>
    </w:p>
    <w:p w14:paraId="358CE46E" w14:textId="36570944" w:rsidR="00844556" w:rsidRDefault="00844556" w:rsidP="00844556">
      <w:pPr>
        <w:pStyle w:val="ListParagraph"/>
        <w:numPr>
          <w:ilvl w:val="1"/>
          <w:numId w:val="5"/>
        </w:numPr>
      </w:pPr>
      <w:r>
        <w:t>Server manager</w:t>
      </w:r>
    </w:p>
    <w:p w14:paraId="07EE66A3" w14:textId="0DE7C784" w:rsidR="00844556" w:rsidRDefault="00844556" w:rsidP="00844556">
      <w:pPr>
        <w:pStyle w:val="ListParagraph"/>
        <w:numPr>
          <w:ilvl w:val="1"/>
          <w:numId w:val="5"/>
        </w:numPr>
      </w:pPr>
      <w:r>
        <w:t>Add roles and features</w:t>
      </w:r>
    </w:p>
    <w:p w14:paraId="0FDDDB43" w14:textId="33899C7C" w:rsidR="00844556" w:rsidRDefault="00844556" w:rsidP="00844556">
      <w:pPr>
        <w:pStyle w:val="ListParagraph"/>
        <w:numPr>
          <w:ilvl w:val="1"/>
          <w:numId w:val="5"/>
        </w:numPr>
      </w:pPr>
      <w:r>
        <w:t>Role-based or feature-based installation</w:t>
      </w:r>
    </w:p>
    <w:p w14:paraId="41451D49" w14:textId="0478DBC6" w:rsidR="00844556" w:rsidRDefault="00844556" w:rsidP="00844556">
      <w:pPr>
        <w:pStyle w:val="ListParagraph"/>
        <w:numPr>
          <w:ilvl w:val="1"/>
          <w:numId w:val="5"/>
        </w:numPr>
      </w:pPr>
      <w:r>
        <w:t>Select the server</w:t>
      </w:r>
    </w:p>
    <w:p w14:paraId="2B93F3CD" w14:textId="2E26B3A7" w:rsidR="00844556" w:rsidRDefault="00844556" w:rsidP="00844556">
      <w:pPr>
        <w:pStyle w:val="ListParagraph"/>
        <w:numPr>
          <w:ilvl w:val="1"/>
          <w:numId w:val="5"/>
        </w:numPr>
      </w:pPr>
      <w:r>
        <w:t>Select Web Server (IIS)</w:t>
      </w:r>
    </w:p>
    <w:p w14:paraId="1DC6D3CE" w14:textId="2AAF8887" w:rsidR="00844556" w:rsidRDefault="00844556" w:rsidP="00844556">
      <w:pPr>
        <w:pStyle w:val="ListParagraph"/>
        <w:numPr>
          <w:ilvl w:val="1"/>
          <w:numId w:val="5"/>
        </w:numPr>
      </w:pPr>
      <w:r>
        <w:t>Features -&gt; .NET Framework 4.8…</w:t>
      </w:r>
    </w:p>
    <w:p w14:paraId="2B157325" w14:textId="7E6C7A7E" w:rsidR="00844556" w:rsidRDefault="00844556" w:rsidP="00844556">
      <w:pPr>
        <w:pStyle w:val="ListParagraph"/>
        <w:numPr>
          <w:ilvl w:val="1"/>
          <w:numId w:val="5"/>
        </w:numPr>
      </w:pPr>
      <w:r>
        <w:t>Finish installation</w:t>
      </w:r>
    </w:p>
    <w:p w14:paraId="0026577A" w14:textId="78FEA6AC" w:rsidR="00844556" w:rsidRDefault="00844556" w:rsidP="00844556">
      <w:pPr>
        <w:pStyle w:val="ListParagraph"/>
        <w:numPr>
          <w:ilvl w:val="0"/>
          <w:numId w:val="5"/>
        </w:numPr>
      </w:pPr>
      <w:r>
        <w:t>Open Windows Explorer, go to C:\</w:t>
      </w:r>
    </w:p>
    <w:p w14:paraId="5C4D106A" w14:textId="74A2625C" w:rsidR="00844556" w:rsidRDefault="00844556" w:rsidP="00844556">
      <w:pPr>
        <w:pStyle w:val="ListParagraph"/>
        <w:numPr>
          <w:ilvl w:val="0"/>
          <w:numId w:val="5"/>
        </w:numPr>
      </w:pPr>
      <w:r>
        <w:t>Will create a new folder called “inetpub”</w:t>
      </w:r>
    </w:p>
    <w:p w14:paraId="14A465CD" w14:textId="355BA0B5" w:rsidR="00844556" w:rsidRDefault="00844556" w:rsidP="00844556">
      <w:pPr>
        <w:pStyle w:val="ListParagraph"/>
        <w:numPr>
          <w:ilvl w:val="0"/>
          <w:numId w:val="5"/>
        </w:numPr>
      </w:pPr>
      <w:r>
        <w:t>Go to C:\inetpub\wwwroot</w:t>
      </w:r>
    </w:p>
    <w:p w14:paraId="7D65559B" w14:textId="65B35B71" w:rsidR="00844556" w:rsidRDefault="00844556" w:rsidP="00844556">
      <w:pPr>
        <w:pStyle w:val="ListParagraph"/>
        <w:numPr>
          <w:ilvl w:val="0"/>
          <w:numId w:val="5"/>
        </w:numPr>
      </w:pPr>
      <w:r>
        <w:t>Create an index.html file with text “This is a file on the web server!”</w:t>
      </w:r>
    </w:p>
    <w:p w14:paraId="19DC3778" w14:textId="08F099CA" w:rsidR="00844556" w:rsidRDefault="00844556" w:rsidP="00844556">
      <w:pPr>
        <w:pStyle w:val="ListParagraph"/>
        <w:numPr>
          <w:ilvl w:val="0"/>
          <w:numId w:val="5"/>
        </w:numPr>
      </w:pPr>
      <w:r>
        <w:t>Get the public IP address of the instance</w:t>
      </w:r>
    </w:p>
    <w:p w14:paraId="4D41284E" w14:textId="052A9C29" w:rsidR="00844556" w:rsidRDefault="00844556" w:rsidP="00844556">
      <w:pPr>
        <w:pStyle w:val="ListParagraph"/>
        <w:numPr>
          <w:ilvl w:val="0"/>
          <w:numId w:val="5"/>
        </w:numPr>
      </w:pPr>
      <w:r>
        <w:t>Navigate to the IP address in the browser</w:t>
      </w:r>
    </w:p>
    <w:p w14:paraId="4EB58E1C" w14:textId="1F0A7D8C" w:rsidR="00844556" w:rsidRDefault="00844556" w:rsidP="00844556">
      <w:pPr>
        <w:pStyle w:val="ListParagraph"/>
        <w:numPr>
          <w:ilvl w:val="0"/>
          <w:numId w:val="5"/>
        </w:numPr>
      </w:pPr>
      <w:r>
        <w:t>Displays the text</w:t>
      </w:r>
    </w:p>
    <w:p w14:paraId="707F2352" w14:textId="38B7A852" w:rsidR="00397855" w:rsidRDefault="00397855" w:rsidP="00844556">
      <w:pPr>
        <w:pStyle w:val="ListParagraph"/>
        <w:numPr>
          <w:ilvl w:val="0"/>
          <w:numId w:val="5"/>
        </w:numPr>
      </w:pPr>
      <w:r>
        <w:t>Modify the text file and then refresh the browser</w:t>
      </w:r>
    </w:p>
    <w:p w14:paraId="78C133DE" w14:textId="396CC504" w:rsidR="00397855" w:rsidRDefault="00397855" w:rsidP="00366F0F"/>
    <w:p w14:paraId="1CCEF024" w14:textId="283F57B9" w:rsidR="00BA2F27" w:rsidRPr="00BB25AF" w:rsidRDefault="00BA2F27" w:rsidP="00BB25AF">
      <w:pPr>
        <w:pStyle w:val="Heading1"/>
        <w:rPr>
          <w:b/>
          <w:bCs/>
        </w:rPr>
      </w:pPr>
      <w:bookmarkStart w:id="15" w:name="_Toc132193912"/>
      <w:r w:rsidRPr="00BB25AF">
        <w:lastRenderedPageBreak/>
        <w:t>Create Custom AMI</w:t>
      </w:r>
      <w:bookmarkEnd w:id="15"/>
    </w:p>
    <w:p w14:paraId="21151C24" w14:textId="1EBD5C33" w:rsidR="00BA2F27" w:rsidRDefault="00000000" w:rsidP="00366F0F">
      <w:hyperlink r:id="rId34" w:history="1">
        <w:r w:rsidR="00BA2F27" w:rsidRPr="00020C18">
          <w:rPr>
            <w:rStyle w:val="Hyperlink"/>
          </w:rPr>
          <w:t>https://docs.aws.amazon.com/AWSEC2/latest/UserGuide/creating-an-ami-ebs.html</w:t>
        </w:r>
      </w:hyperlink>
    </w:p>
    <w:p w14:paraId="5C617F51" w14:textId="0E7859BB" w:rsidR="00BA2F27" w:rsidRDefault="00000000" w:rsidP="00366F0F">
      <w:hyperlink r:id="rId35" w:history="1">
        <w:r w:rsidR="00BA2F27" w:rsidRPr="00020C18">
          <w:rPr>
            <w:rStyle w:val="Hyperlink"/>
          </w:rPr>
          <w:t>https://docs.aws.amazon.com/AWSEC2/latest/WindowsGuide/Creating_EBSbacked_WinAMI.html</w:t>
        </w:r>
      </w:hyperlink>
    </w:p>
    <w:p w14:paraId="309E5832" w14:textId="77777777" w:rsidR="00BA2F27" w:rsidRDefault="00BA2F27" w:rsidP="00BA2F27">
      <w:pPr>
        <w:pStyle w:val="Heading2"/>
      </w:pPr>
      <w:bookmarkStart w:id="16" w:name="_Toc132193913"/>
      <w:r>
        <w:t>Create an Amazon EBS-backed Linux AMI</w:t>
      </w:r>
      <w:bookmarkEnd w:id="16"/>
    </w:p>
    <w:p w14:paraId="2003CBDA" w14:textId="77777777" w:rsidR="00BA2F27" w:rsidRDefault="00BA2F27" w:rsidP="00BA2F27">
      <w:pPr>
        <w:rPr>
          <w:sz w:val="24"/>
          <w:szCs w:val="24"/>
        </w:rPr>
      </w:pPr>
      <w:r>
        <w:t>The following diagram summarizes the process for creating an Amazon EBS-backed AMI from a running EC2 instance: Start with an existing AMI, launch an instance, customize it, create a new AMI from it, and finally launch an instance of your new AMI. The numbers in the diagram match the numbers in the description that follows.</w:t>
      </w:r>
    </w:p>
    <w:p w14:paraId="4CB01B7F" w14:textId="017C4016" w:rsidR="00BA2F27" w:rsidRDefault="00BA2F27" w:rsidP="00BA2F27">
      <w:pPr>
        <w:jc w:val="center"/>
      </w:pPr>
      <w:r>
        <w:rPr>
          <w:noProof/>
        </w:rPr>
        <w:drawing>
          <wp:inline distT="0" distB="0" distL="0" distR="0" wp14:anchorId="7081FEF3" wp14:editId="7E861919">
            <wp:extent cx="5731510" cy="974725"/>
            <wp:effectExtent l="19050" t="19050" r="21590" b="15875"/>
            <wp:docPr id="1" name="Picture 1"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orkflow for creating an AMI from an instance&#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solidFill>
                        <a:schemeClr val="tx1"/>
                      </a:solidFill>
                    </a:ln>
                  </pic:spPr>
                </pic:pic>
              </a:graphicData>
            </a:graphic>
          </wp:inline>
        </w:drawing>
      </w:r>
    </w:p>
    <w:p w14:paraId="1B1BC4E9" w14:textId="77777777" w:rsidR="00BA2F27" w:rsidRDefault="00BA2F27" w:rsidP="00BA2F27">
      <w:r>
        <w:rPr>
          <w:rStyle w:val="term"/>
          <w:rFonts w:ascii="Amazon Ember" w:hAnsi="Amazon Ember"/>
          <w:b/>
          <w:bCs/>
          <w:color w:val="16191F"/>
        </w:rPr>
        <w:t>1 – AMI #1: Start with an existing AMI</w:t>
      </w:r>
    </w:p>
    <w:p w14:paraId="135DD618" w14:textId="1C21D08A" w:rsidR="00BA2F27" w:rsidRDefault="00BA2F27" w:rsidP="00BA2F27">
      <w:pPr>
        <w:ind w:left="720"/>
      </w:pPr>
      <w:r>
        <w:t>Find an existing AMI that is similar to the AMI that you'd like to create. This can be an AMI you have obtained from the AWS Marketplace, an AMI you have created using the </w:t>
      </w:r>
      <w:hyperlink r:id="rId37" w:tgtFrame="_blank" w:history="1">
        <w:r>
          <w:rPr>
            <w:rStyle w:val="Hyperlink"/>
            <w:rFonts w:ascii="Amazon Ember" w:hAnsi="Amazon Ember"/>
            <w:u w:val="none"/>
          </w:rPr>
          <w:t>AWS Server Migration Service</w:t>
        </w:r>
      </w:hyperlink>
      <w:r>
        <w:t> or </w:t>
      </w:r>
      <w:hyperlink r:id="rId38" w:history="1">
        <w:r>
          <w:rPr>
            <w:rStyle w:val="Hyperlink"/>
            <w:rFonts w:ascii="Amazon Ember" w:hAnsi="Amazon Ember"/>
            <w:u w:val="none"/>
          </w:rPr>
          <w:t>VM Import/Export</w:t>
        </w:r>
      </w:hyperlink>
      <w:r>
        <w:t>, or any other AMI you can access. You'll customize this AMI for your needs.</w:t>
      </w:r>
    </w:p>
    <w:p w14:paraId="11EB1A15" w14:textId="77777777" w:rsidR="00BA2F27" w:rsidRDefault="00BA2F27" w:rsidP="00BA2F27">
      <w:pPr>
        <w:ind w:left="720"/>
      </w:pPr>
      <w:r>
        <w:t>In the diagram, </w:t>
      </w:r>
      <w:r>
        <w:rPr>
          <w:b/>
          <w:bCs/>
        </w:rPr>
        <w:t>EBS root volume snapshot #1</w:t>
      </w:r>
      <w:r>
        <w:t> indicates that the AMI is an Amazon EBS-backed AMI and that information about the root volume is stored in this snapshot.</w:t>
      </w:r>
    </w:p>
    <w:p w14:paraId="0354566C" w14:textId="77777777" w:rsidR="00BA2F27" w:rsidRDefault="00BA2F27" w:rsidP="00BA2F27">
      <w:r>
        <w:rPr>
          <w:rStyle w:val="term"/>
          <w:rFonts w:ascii="Amazon Ember" w:hAnsi="Amazon Ember"/>
          <w:b/>
          <w:bCs/>
          <w:color w:val="16191F"/>
        </w:rPr>
        <w:t>2 – Launch instance from existing AMI</w:t>
      </w:r>
    </w:p>
    <w:p w14:paraId="558428F4" w14:textId="77777777" w:rsidR="00BA2F27" w:rsidRDefault="00BA2F27" w:rsidP="00BA2F27">
      <w:pPr>
        <w:ind w:left="562"/>
      </w:pPr>
      <w:r>
        <w:t>The way to configure an AMI is to launch an instance from the AMI on which you'd like to base your new AMI, and then customize the instance (indicated at </w:t>
      </w:r>
      <w:r>
        <w:rPr>
          <w:b/>
          <w:bCs/>
        </w:rPr>
        <w:t>3</w:t>
      </w:r>
      <w:r>
        <w:t> in the diagram). Then, you'll create a new AMI that includes the customizations (indicated at </w:t>
      </w:r>
      <w:r>
        <w:rPr>
          <w:b/>
          <w:bCs/>
        </w:rPr>
        <w:t>4</w:t>
      </w:r>
      <w:r>
        <w:t> in the diagram).</w:t>
      </w:r>
    </w:p>
    <w:p w14:paraId="4A23E991" w14:textId="77777777" w:rsidR="00BA2F27" w:rsidRPr="00BA2F27" w:rsidRDefault="00BA2F27" w:rsidP="00BA2F27">
      <w:pPr>
        <w:rPr>
          <w:rStyle w:val="term"/>
          <w:b/>
          <w:bCs/>
        </w:rPr>
      </w:pPr>
      <w:r>
        <w:rPr>
          <w:rStyle w:val="term"/>
          <w:rFonts w:ascii="Amazon Ember" w:hAnsi="Amazon Ember"/>
          <w:b/>
          <w:bCs/>
          <w:color w:val="16191F"/>
        </w:rPr>
        <w:t>3 – EC2 instance #1: Customize the instance</w:t>
      </w:r>
    </w:p>
    <w:p w14:paraId="5EC430BF" w14:textId="77777777" w:rsidR="00BA2F27" w:rsidRDefault="00BA2F27" w:rsidP="00DC2DB7">
      <w:pPr>
        <w:ind w:left="720"/>
      </w:pPr>
      <w:r>
        <w:t>Connect to your instance and customize it for your needs. Your new AMI will include these customizations.</w:t>
      </w:r>
    </w:p>
    <w:p w14:paraId="278EFDC2" w14:textId="77777777" w:rsidR="00BA2F27" w:rsidRDefault="00BA2F27" w:rsidP="00DC2DB7">
      <w:pPr>
        <w:ind w:left="720"/>
      </w:pPr>
      <w:r>
        <w:t>You can perform any of the following actions on your instance to customize it:</w:t>
      </w:r>
    </w:p>
    <w:p w14:paraId="33A9C44F" w14:textId="77777777" w:rsidR="00BA2F27" w:rsidRDefault="00BA2F27">
      <w:pPr>
        <w:pStyle w:val="ListParagraph"/>
        <w:numPr>
          <w:ilvl w:val="0"/>
          <w:numId w:val="17"/>
        </w:numPr>
      </w:pPr>
      <w:r>
        <w:t>Install software and applications</w:t>
      </w:r>
    </w:p>
    <w:p w14:paraId="12DCD375" w14:textId="77777777" w:rsidR="00BA2F27" w:rsidRDefault="00BA2F27">
      <w:pPr>
        <w:pStyle w:val="ListParagraph"/>
        <w:numPr>
          <w:ilvl w:val="0"/>
          <w:numId w:val="17"/>
        </w:numPr>
      </w:pPr>
      <w:r>
        <w:t>Copy data</w:t>
      </w:r>
    </w:p>
    <w:p w14:paraId="3CA8F14B" w14:textId="77777777" w:rsidR="00BA2F27" w:rsidRDefault="00BA2F27">
      <w:pPr>
        <w:pStyle w:val="ListParagraph"/>
        <w:numPr>
          <w:ilvl w:val="0"/>
          <w:numId w:val="17"/>
        </w:numPr>
      </w:pPr>
      <w:r>
        <w:t>Reduce start time by deleting temporary files, defragmenting your hard drive, and zeroing out free space</w:t>
      </w:r>
    </w:p>
    <w:p w14:paraId="383D9028" w14:textId="77777777" w:rsidR="00BA2F27" w:rsidRDefault="00BA2F27">
      <w:pPr>
        <w:pStyle w:val="ListParagraph"/>
        <w:numPr>
          <w:ilvl w:val="0"/>
          <w:numId w:val="17"/>
        </w:numPr>
      </w:pPr>
      <w:r>
        <w:t>Attach additional EBS volumes</w:t>
      </w:r>
    </w:p>
    <w:p w14:paraId="2CD01411" w14:textId="77777777" w:rsidR="00BA2F27" w:rsidRPr="00BA2F27" w:rsidRDefault="00BA2F27" w:rsidP="00BA2F27">
      <w:pPr>
        <w:rPr>
          <w:rStyle w:val="term"/>
          <w:b/>
          <w:bCs/>
        </w:rPr>
      </w:pPr>
      <w:r>
        <w:rPr>
          <w:rStyle w:val="term"/>
          <w:rFonts w:ascii="Amazon Ember" w:hAnsi="Amazon Ember"/>
          <w:b/>
          <w:bCs/>
          <w:color w:val="16191F"/>
        </w:rPr>
        <w:t>4 – Create image</w:t>
      </w:r>
    </w:p>
    <w:p w14:paraId="459E993B" w14:textId="77777777" w:rsidR="00BA2F27" w:rsidRDefault="00BA2F27" w:rsidP="00DC2DB7">
      <w:pPr>
        <w:ind w:left="720"/>
      </w:pPr>
      <w:r>
        <w:lastRenderedPageBreak/>
        <w:t>When you create an AMI from an instance, Amazon EC2 powers down the instance before creating the AMI to ensure that everything on the instance is stopped and in a consistent state during the creation process. If you're confident that your instance is in a consistent state appropriate for AMI creation, you can tell Amazon EC2 not to power down and reboot the instance. Some file systems, such as XFS, can freeze and unfreeze activity, making it safe to create the image without rebooting the instance.</w:t>
      </w:r>
    </w:p>
    <w:p w14:paraId="70694A17" w14:textId="74155619" w:rsidR="00BA2F27" w:rsidRDefault="00BA2F27" w:rsidP="00DC2DB7">
      <w:pPr>
        <w:ind w:left="720"/>
      </w:pPr>
      <w:r>
        <w:t>During the AMI-creation process, Amazon EC2 creates snapshots of your instance's root volume and any other EBS volumes attached to your instance. You're charged for the snapshots until you </w:t>
      </w:r>
      <w:hyperlink r:id="rId39" w:history="1">
        <w:r>
          <w:rPr>
            <w:rStyle w:val="Hyperlink"/>
            <w:rFonts w:ascii="Amazon Ember" w:hAnsi="Amazon Ember"/>
            <w:u w:val="none"/>
          </w:rPr>
          <w:t>deregister the AMI</w:t>
        </w:r>
      </w:hyperlink>
      <w:r>
        <w:t> and delete the snapshots. If any volumes attached to the instance are encrypted, the new AMI only launches successfully on instances that support </w:t>
      </w:r>
      <w:hyperlink r:id="rId40" w:history="1">
        <w:r>
          <w:rPr>
            <w:rStyle w:val="Hyperlink"/>
            <w:rFonts w:ascii="Amazon Ember" w:hAnsi="Amazon Ember"/>
            <w:u w:val="none"/>
          </w:rPr>
          <w:t>Amazon EBS encryption</w:t>
        </w:r>
      </w:hyperlink>
      <w:r>
        <w:t>.</w:t>
      </w:r>
    </w:p>
    <w:p w14:paraId="124C5682" w14:textId="77A0FB0F" w:rsidR="00BA2F27" w:rsidRDefault="00BA2F27" w:rsidP="00DC2DB7">
      <w:pPr>
        <w:ind w:left="720"/>
      </w:pPr>
      <w:r>
        <w:t>Depending on the size of the volumes, it can take several minutes for the AMI-creation process to complete (sometimes up to 24 hours). You might find it more efficient to create snapshots of your volumes before creating your AMI. This way, only small, incremental snapshots need to be created when the AMI is created, and the process completes more quickly (the total time for snapshot creation remains the same). For more information, see </w:t>
      </w:r>
      <w:hyperlink r:id="rId41" w:history="1">
        <w:r>
          <w:rPr>
            <w:rStyle w:val="Hyperlink"/>
            <w:rFonts w:ascii="Amazon Ember" w:hAnsi="Amazon Ember"/>
            <w:u w:val="none"/>
          </w:rPr>
          <w:t>Create Amazon EBS snapshots</w:t>
        </w:r>
      </w:hyperlink>
      <w:r>
        <w:t>.</w:t>
      </w:r>
    </w:p>
    <w:p w14:paraId="159F8056" w14:textId="77777777" w:rsidR="00BA2F27" w:rsidRPr="00BA2F27" w:rsidRDefault="00BA2F27" w:rsidP="00BA2F27">
      <w:pPr>
        <w:rPr>
          <w:rStyle w:val="term"/>
          <w:b/>
          <w:bCs/>
        </w:rPr>
      </w:pPr>
      <w:r>
        <w:rPr>
          <w:rStyle w:val="term"/>
          <w:rFonts w:ascii="Amazon Ember" w:hAnsi="Amazon Ember"/>
          <w:b/>
          <w:bCs/>
          <w:color w:val="16191F"/>
        </w:rPr>
        <w:t>5 – AMI #2: New AMI</w:t>
      </w:r>
    </w:p>
    <w:p w14:paraId="230B252E" w14:textId="77777777" w:rsidR="00BA2F27" w:rsidRDefault="00BA2F27" w:rsidP="00BA2F27">
      <w:pPr>
        <w:ind w:left="720"/>
      </w:pPr>
      <w:r>
        <w:t>After the process completes, you have a new AMI and snapshot (</w:t>
      </w:r>
      <w:r>
        <w:rPr>
          <w:b/>
          <w:bCs/>
        </w:rPr>
        <w:t>snapshot #2</w:t>
      </w:r>
      <w:r>
        <w:t>) created from the root volume of the instance. If you added instance-store volumes or EBS volumes to the instance, in addition to the root device volume, the block device mapping for the new AMI contains information for these volumes.</w:t>
      </w:r>
    </w:p>
    <w:p w14:paraId="7D9E298D" w14:textId="77777777" w:rsidR="00BA2F27" w:rsidRDefault="00BA2F27" w:rsidP="00BA2F27">
      <w:pPr>
        <w:ind w:left="720"/>
      </w:pPr>
      <w:r>
        <w:t>Amazon EC2 automatically registers the AMI for you.</w:t>
      </w:r>
    </w:p>
    <w:p w14:paraId="37AD103E" w14:textId="77777777" w:rsidR="00BA2F27" w:rsidRPr="00BA2F27" w:rsidRDefault="00BA2F27" w:rsidP="00BA2F27">
      <w:pPr>
        <w:rPr>
          <w:rStyle w:val="term"/>
          <w:b/>
          <w:bCs/>
        </w:rPr>
      </w:pPr>
      <w:r>
        <w:rPr>
          <w:rStyle w:val="term"/>
          <w:rFonts w:ascii="Amazon Ember" w:hAnsi="Amazon Ember"/>
          <w:b/>
          <w:bCs/>
          <w:color w:val="16191F"/>
        </w:rPr>
        <w:t>6 – Launch instance from new AMI</w:t>
      </w:r>
    </w:p>
    <w:p w14:paraId="0554E47B" w14:textId="77777777" w:rsidR="00BA2F27" w:rsidRDefault="00BA2F27" w:rsidP="00BA2F27">
      <w:pPr>
        <w:ind w:firstLine="720"/>
      </w:pPr>
      <w:r>
        <w:t>You can use the new AMI to launch an instance.</w:t>
      </w:r>
    </w:p>
    <w:p w14:paraId="24CE00E0" w14:textId="77777777" w:rsidR="00BA2F27" w:rsidRPr="00BA2F27" w:rsidRDefault="00BA2F27" w:rsidP="00BA2F27">
      <w:pPr>
        <w:rPr>
          <w:rStyle w:val="term"/>
          <w:b/>
          <w:bCs/>
        </w:rPr>
      </w:pPr>
      <w:r>
        <w:rPr>
          <w:rStyle w:val="term"/>
          <w:rFonts w:ascii="Amazon Ember" w:hAnsi="Amazon Ember"/>
          <w:b/>
          <w:bCs/>
          <w:color w:val="16191F"/>
        </w:rPr>
        <w:t>7 – EC2 instance #2: New instance</w:t>
      </w:r>
    </w:p>
    <w:p w14:paraId="0E046213" w14:textId="3EB24EEF" w:rsidR="00BA2F27" w:rsidRDefault="00BA2F27" w:rsidP="00BA2F27">
      <w:pPr>
        <w:ind w:left="720"/>
      </w:pPr>
      <w:r>
        <w:t>When you launch an instance using the new AMI, Amazon EC2 creates a new EBS volume for the instance's root volume using the snapshot. If you added instance-store volumes or EBS volumes when you customized the instance, the block device mapping for the new AMI contains information for these volumes, and the block device mappings for instances that you launch from the new AMI automatically contain information for these volumes. The instance-store volumes specified in the block device mapping for the new instance are new and don't contain any data from the instance store volumes of the instance you used to create the AMI. The data on EBS volumes persists. For more information, see </w:t>
      </w:r>
      <w:hyperlink r:id="rId42" w:history="1">
        <w:r>
          <w:rPr>
            <w:rStyle w:val="Hyperlink"/>
            <w:rFonts w:ascii="Amazon Ember" w:hAnsi="Amazon Ember"/>
            <w:u w:val="none"/>
          </w:rPr>
          <w:t>Block device mappings</w:t>
        </w:r>
      </w:hyperlink>
      <w:r>
        <w:t>.</w:t>
      </w:r>
    </w:p>
    <w:p w14:paraId="59333E6E" w14:textId="425AE5D0" w:rsidR="00BA2F27" w:rsidRDefault="00BA2F27" w:rsidP="00BA2F27">
      <w:pPr>
        <w:ind w:left="720"/>
      </w:pPr>
      <w:r>
        <w:t>When you create a new instance from an EBS-backed AMI, you should initialize both its root volume and any additional EBS storage before putting it into production. For more information, see </w:t>
      </w:r>
      <w:hyperlink r:id="rId43" w:history="1">
        <w:r>
          <w:rPr>
            <w:rStyle w:val="Hyperlink"/>
            <w:rFonts w:ascii="Amazon Ember" w:hAnsi="Amazon Ember"/>
            <w:u w:val="none"/>
          </w:rPr>
          <w:t>Initialize Amazon EBS volumes</w:t>
        </w:r>
      </w:hyperlink>
      <w:r>
        <w:t>.</w:t>
      </w:r>
    </w:p>
    <w:p w14:paraId="10370E9A" w14:textId="42BB8D53" w:rsidR="00BA2F27" w:rsidRDefault="00BA2F27" w:rsidP="00366F0F">
      <w:r w:rsidRPr="00BA2F27">
        <w:rPr>
          <w:b/>
          <w:bCs/>
        </w:rPr>
        <w:t>Steps</w:t>
      </w:r>
      <w:r>
        <w:t>:</w:t>
      </w:r>
    </w:p>
    <w:p w14:paraId="30298072" w14:textId="4D489FF4" w:rsidR="00BA2F27" w:rsidRDefault="00BA2F27">
      <w:pPr>
        <w:pStyle w:val="ListParagraph"/>
        <w:numPr>
          <w:ilvl w:val="0"/>
          <w:numId w:val="6"/>
        </w:numPr>
      </w:pPr>
      <w:r>
        <w:lastRenderedPageBreak/>
        <w:t>Create a new Linux instance</w:t>
      </w:r>
    </w:p>
    <w:p w14:paraId="762D393E" w14:textId="66BEB616" w:rsidR="00BA2F27" w:rsidRDefault="00BA2F27">
      <w:pPr>
        <w:pStyle w:val="ListParagraph"/>
        <w:numPr>
          <w:ilvl w:val="0"/>
          <w:numId w:val="6"/>
        </w:numPr>
      </w:pPr>
      <w:r>
        <w:t>Select the instance -&gt; Actions -&gt; Images and Templates -&gt; Create image</w:t>
      </w:r>
    </w:p>
    <w:p w14:paraId="746EA424" w14:textId="77777777" w:rsidR="00BA2F27" w:rsidRDefault="00BA2F27">
      <w:pPr>
        <w:pStyle w:val="ListParagraph"/>
        <w:numPr>
          <w:ilvl w:val="1"/>
          <w:numId w:val="6"/>
        </w:numPr>
      </w:pPr>
      <w:r>
        <w:t>For </w:t>
      </w:r>
      <w:r w:rsidRPr="00BA2F27">
        <w:rPr>
          <w:b/>
          <w:bCs/>
        </w:rPr>
        <w:t>Image name</w:t>
      </w:r>
      <w:r>
        <w:t>, enter a unique name for the image, up to 127 characters.</w:t>
      </w:r>
    </w:p>
    <w:p w14:paraId="539BF48F" w14:textId="77777777" w:rsidR="00BA2F27" w:rsidRDefault="00BA2F27">
      <w:pPr>
        <w:pStyle w:val="ListParagraph"/>
        <w:numPr>
          <w:ilvl w:val="1"/>
          <w:numId w:val="6"/>
        </w:numPr>
      </w:pPr>
      <w:r>
        <w:t>For </w:t>
      </w:r>
      <w:r w:rsidRPr="00BA2F27">
        <w:rPr>
          <w:b/>
          <w:bCs/>
        </w:rPr>
        <w:t>Image description</w:t>
      </w:r>
      <w:r>
        <w:t>, enter an optional description of the image, up to 255 characters.</w:t>
      </w:r>
    </w:p>
    <w:p w14:paraId="2101F8FA" w14:textId="77777777" w:rsidR="00BA2F27" w:rsidRDefault="00BA2F27">
      <w:pPr>
        <w:pStyle w:val="ListParagraph"/>
        <w:numPr>
          <w:ilvl w:val="1"/>
          <w:numId w:val="6"/>
        </w:numPr>
      </w:pPr>
      <w:r>
        <w:t>For </w:t>
      </w:r>
      <w:r w:rsidRPr="00BA2F27">
        <w:rPr>
          <w:b/>
          <w:bCs/>
        </w:rPr>
        <w:t>No reboot</w:t>
      </w:r>
      <w:r>
        <w:t>, either keep the </w:t>
      </w:r>
      <w:r w:rsidRPr="00BA2F27">
        <w:rPr>
          <w:b/>
          <w:bCs/>
        </w:rPr>
        <w:t>Enable</w:t>
      </w:r>
      <w:r>
        <w:t> check box cleared (the default), or select it.</w:t>
      </w:r>
    </w:p>
    <w:p w14:paraId="63B95F4B" w14:textId="77777777" w:rsidR="00BA2F27" w:rsidRDefault="00BA2F27">
      <w:pPr>
        <w:pStyle w:val="ListParagraph"/>
        <w:numPr>
          <w:ilvl w:val="0"/>
          <w:numId w:val="7"/>
        </w:numPr>
      </w:pPr>
      <w:r>
        <w:t>If </w:t>
      </w:r>
      <w:proofErr w:type="gramStart"/>
      <w:r w:rsidRPr="00BA2F27">
        <w:rPr>
          <w:b/>
          <w:bCs/>
        </w:rPr>
        <w:t>Enable</w:t>
      </w:r>
      <w:proofErr w:type="gramEnd"/>
      <w:r>
        <w:t> is cleared, when Amazon EC2 creates the new AMI, it reboots the instance so that it can take snapshots of the attached volumes while data is at rest, in order to ensure a consistent state.</w:t>
      </w:r>
    </w:p>
    <w:p w14:paraId="59899D3B" w14:textId="77777777" w:rsidR="00BA2F27" w:rsidRDefault="00BA2F27">
      <w:pPr>
        <w:pStyle w:val="ListParagraph"/>
        <w:numPr>
          <w:ilvl w:val="0"/>
          <w:numId w:val="7"/>
        </w:numPr>
      </w:pPr>
      <w:r>
        <w:t>If </w:t>
      </w:r>
      <w:proofErr w:type="gramStart"/>
      <w:r w:rsidRPr="00BA2F27">
        <w:rPr>
          <w:b/>
          <w:bCs/>
        </w:rPr>
        <w:t>Enable</w:t>
      </w:r>
      <w:proofErr w:type="gramEnd"/>
      <w:r>
        <w:t> is selected, when Amazon EC2 creates the new AMI, it does not shut down and reboot the instance.</w:t>
      </w:r>
    </w:p>
    <w:p w14:paraId="3598258E" w14:textId="5A6673AD" w:rsidR="00BA2F27" w:rsidRDefault="00BA2F27" w:rsidP="00BA2F27">
      <w:pPr>
        <w:pBdr>
          <w:top w:val="single" w:sz="4" w:space="1" w:color="auto"/>
          <w:left w:val="single" w:sz="4" w:space="4" w:color="auto"/>
          <w:bottom w:val="single" w:sz="4" w:space="1" w:color="auto"/>
          <w:right w:val="single" w:sz="4" w:space="4" w:color="auto"/>
        </w:pBdr>
        <w:ind w:left="1440"/>
      </w:pPr>
      <w:r w:rsidRPr="00BA2F27">
        <w:rPr>
          <w:b/>
          <w:bCs/>
        </w:rPr>
        <w:t>Warning</w:t>
      </w:r>
      <w:r>
        <w:t>: If you choose to enable No reboot, we can't guarantee the file system integrity of the created image.</w:t>
      </w:r>
    </w:p>
    <w:p w14:paraId="28E5968C" w14:textId="77777777" w:rsidR="00BA2F27" w:rsidRDefault="00BA2F27">
      <w:pPr>
        <w:pStyle w:val="ListParagraph"/>
        <w:numPr>
          <w:ilvl w:val="1"/>
          <w:numId w:val="6"/>
        </w:numPr>
      </w:pPr>
      <w:r w:rsidRPr="00BA2F27">
        <w:rPr>
          <w:b/>
          <w:bCs/>
        </w:rPr>
        <w:t>Instance volumes</w:t>
      </w:r>
      <w:r>
        <w:t> – You can modify the root volume, and add additional Amazon EBS and instance store volumes, as follows:</w:t>
      </w:r>
    </w:p>
    <w:p w14:paraId="0ACD4A29" w14:textId="77777777" w:rsidR="00BA2F27" w:rsidRDefault="00BA2F27">
      <w:pPr>
        <w:pStyle w:val="ListParagraph"/>
        <w:numPr>
          <w:ilvl w:val="2"/>
          <w:numId w:val="6"/>
        </w:numPr>
      </w:pPr>
      <w:r>
        <w:t>The root volume is defined in the first row.</w:t>
      </w:r>
    </w:p>
    <w:p w14:paraId="00A2BD72" w14:textId="77777777" w:rsidR="00BA2F27" w:rsidRDefault="00BA2F27">
      <w:pPr>
        <w:pStyle w:val="ListParagraph"/>
        <w:numPr>
          <w:ilvl w:val="0"/>
          <w:numId w:val="8"/>
        </w:numPr>
      </w:pPr>
      <w:r>
        <w:t>To change the size of the root volume, for </w:t>
      </w:r>
      <w:r w:rsidRPr="00BA2F27">
        <w:rPr>
          <w:b/>
          <w:bCs/>
        </w:rPr>
        <w:t>Size</w:t>
      </w:r>
      <w:r>
        <w:t>, enter the required value.</w:t>
      </w:r>
    </w:p>
    <w:p w14:paraId="7E4A7AE1" w14:textId="11B7258F" w:rsidR="00BA2F27" w:rsidRDefault="00BA2F27">
      <w:pPr>
        <w:pStyle w:val="ListParagraph"/>
        <w:numPr>
          <w:ilvl w:val="0"/>
          <w:numId w:val="8"/>
        </w:numPr>
      </w:pPr>
      <w:r>
        <w:t>If you select </w:t>
      </w:r>
      <w:r w:rsidRPr="00BA2F27">
        <w:rPr>
          <w:b/>
          <w:bCs/>
        </w:rPr>
        <w:t>Delete on termination</w:t>
      </w:r>
      <w:r>
        <w:t>, when you terminate the instance created from this AMI, the EBS volume is deleted. If you clear </w:t>
      </w:r>
      <w:r w:rsidRPr="00BA2F27">
        <w:rPr>
          <w:b/>
          <w:bCs/>
        </w:rPr>
        <w:t>Delete on termination</w:t>
      </w:r>
      <w:r>
        <w:t>, when you terminate the instance, the EBS volume is not deleted. For more information, see </w:t>
      </w:r>
      <w:hyperlink r:id="rId44" w:anchor="preserving-volumes-on-termination" w:history="1">
        <w:r w:rsidRPr="00BA2F27">
          <w:rPr>
            <w:rStyle w:val="Hyperlink"/>
            <w:rFonts w:ascii="unset" w:hAnsi="unset"/>
            <w:u w:val="none"/>
          </w:rPr>
          <w:t>Preserve Amazon EBS volumes on instance termination</w:t>
        </w:r>
      </w:hyperlink>
      <w:r>
        <w:t>.</w:t>
      </w:r>
    </w:p>
    <w:p w14:paraId="0A58F9FC" w14:textId="77777777" w:rsidR="00BA2F27" w:rsidRDefault="00BA2F27">
      <w:pPr>
        <w:pStyle w:val="ListParagraph"/>
        <w:numPr>
          <w:ilvl w:val="2"/>
          <w:numId w:val="6"/>
        </w:numPr>
      </w:pPr>
      <w:r>
        <w:t>To add an EBS volume, choose </w:t>
      </w:r>
      <w:r w:rsidRPr="00BA2F27">
        <w:rPr>
          <w:b/>
          <w:bCs/>
        </w:rPr>
        <w:t>Add volume</w:t>
      </w:r>
      <w:r>
        <w:t> (which adds a new row). For </w:t>
      </w:r>
      <w:r w:rsidRPr="00BA2F27">
        <w:rPr>
          <w:b/>
          <w:bCs/>
        </w:rPr>
        <w:t>Storage type</w:t>
      </w:r>
      <w:r>
        <w:t>, choose </w:t>
      </w:r>
      <w:r w:rsidRPr="00BA2F27">
        <w:rPr>
          <w:b/>
          <w:bCs/>
        </w:rPr>
        <w:t>EBS</w:t>
      </w:r>
      <w:r>
        <w:t>, and fill in the fields in the row. When you launch an instance from your new AMI, additional volumes are automatically attached to the instance. Empty volumes must be formatted and mounted. Volumes based on a snapshot must be mounted.</w:t>
      </w:r>
    </w:p>
    <w:p w14:paraId="127AFB50" w14:textId="43971979" w:rsidR="00BA2F27" w:rsidRDefault="00BA2F27">
      <w:pPr>
        <w:pStyle w:val="ListParagraph"/>
        <w:numPr>
          <w:ilvl w:val="2"/>
          <w:numId w:val="6"/>
        </w:numPr>
      </w:pPr>
      <w:r>
        <w:t>To add an instance store volume, see </w:t>
      </w:r>
      <w:hyperlink r:id="rId45" w:anchor="adding-instance-storage-ami" w:history="1">
        <w:r w:rsidRPr="00BA2F27">
          <w:rPr>
            <w:rStyle w:val="Hyperlink"/>
            <w:rFonts w:ascii="unset" w:hAnsi="unset"/>
            <w:u w:val="none"/>
          </w:rPr>
          <w:t>Add instance store volumes to an AMI</w:t>
        </w:r>
      </w:hyperlink>
      <w:r>
        <w:t>. When you launch an instance from your new AMI, additional volumes are automatically initialized and mounted. These volumes do not contain data from the instance store volumes of the running instance on which you based your AMI.</w:t>
      </w:r>
    </w:p>
    <w:p w14:paraId="1307D979" w14:textId="77777777" w:rsidR="00BA2F27" w:rsidRDefault="00BA2F27">
      <w:pPr>
        <w:pStyle w:val="ListParagraph"/>
        <w:numPr>
          <w:ilvl w:val="1"/>
          <w:numId w:val="6"/>
        </w:numPr>
      </w:pPr>
      <w:r w:rsidRPr="00BA2F27">
        <w:rPr>
          <w:b/>
          <w:bCs/>
        </w:rPr>
        <w:t>Tags</w:t>
      </w:r>
      <w:r>
        <w:t> – You can tag the AMI and the snapshots with the same tags, or you can tag them with different tags.</w:t>
      </w:r>
    </w:p>
    <w:p w14:paraId="2F2EAD48" w14:textId="77777777" w:rsidR="00BA2F27" w:rsidRDefault="00BA2F27">
      <w:pPr>
        <w:pStyle w:val="ListParagraph"/>
        <w:numPr>
          <w:ilvl w:val="0"/>
          <w:numId w:val="9"/>
        </w:numPr>
      </w:pPr>
      <w:r>
        <w:t>To tag the AMI and the snapshots with the </w:t>
      </w:r>
      <w:r w:rsidRPr="00BA2F27">
        <w:rPr>
          <w:rStyle w:val="Emphasis"/>
          <w:rFonts w:ascii="unset" w:hAnsi="unset"/>
          <w:color w:val="16191F"/>
        </w:rPr>
        <w:t>same</w:t>
      </w:r>
      <w:r>
        <w:t> tags, choose </w:t>
      </w:r>
      <w:r w:rsidRPr="00BA2F27">
        <w:rPr>
          <w:b/>
          <w:bCs/>
        </w:rPr>
        <w:t>Tag image and snapshots together</w:t>
      </w:r>
      <w:r>
        <w:t>. The same tags are applied to the AMI and every snapshot that is created.</w:t>
      </w:r>
    </w:p>
    <w:p w14:paraId="2CBA7115" w14:textId="77777777" w:rsidR="00BA2F27" w:rsidRDefault="00BA2F27">
      <w:pPr>
        <w:pStyle w:val="ListParagraph"/>
        <w:numPr>
          <w:ilvl w:val="0"/>
          <w:numId w:val="9"/>
        </w:numPr>
      </w:pPr>
      <w:r>
        <w:t>To tag the AMI and the snapshots with </w:t>
      </w:r>
      <w:r w:rsidRPr="00BA2F27">
        <w:rPr>
          <w:rStyle w:val="Emphasis"/>
          <w:rFonts w:ascii="unset" w:hAnsi="unset"/>
          <w:color w:val="16191F"/>
        </w:rPr>
        <w:t>different</w:t>
      </w:r>
      <w:r>
        <w:t> tags, choose </w:t>
      </w:r>
      <w:r w:rsidRPr="00BA2F27">
        <w:rPr>
          <w:b/>
          <w:bCs/>
        </w:rPr>
        <w:t>Tag image and snapshots separately</w:t>
      </w:r>
      <w:r>
        <w:t>. Different tags are applied to the AMI and the snapshots that are created. However, all the snapshots get the same tags; you can't tag each snapshot with a different tag.</w:t>
      </w:r>
    </w:p>
    <w:p w14:paraId="079108E0" w14:textId="77777777" w:rsidR="00BA2F27" w:rsidRDefault="00BA2F27" w:rsidP="00BA2F27">
      <w:pPr>
        <w:ind w:left="1440"/>
      </w:pPr>
      <w:r>
        <w:lastRenderedPageBreak/>
        <w:t>To add a tag, choose </w:t>
      </w:r>
      <w:r>
        <w:rPr>
          <w:b/>
          <w:bCs/>
        </w:rPr>
        <w:t>Add tag</w:t>
      </w:r>
      <w:r>
        <w:t>, and enter the key and value for the tag. Repeat for each tag.</w:t>
      </w:r>
    </w:p>
    <w:p w14:paraId="620E2F79" w14:textId="6BB52C82" w:rsidR="00BA2F27" w:rsidRPr="00BA2F27" w:rsidRDefault="00BA2F27">
      <w:pPr>
        <w:pStyle w:val="ListParagraph"/>
        <w:numPr>
          <w:ilvl w:val="1"/>
          <w:numId w:val="6"/>
        </w:numPr>
        <w:rPr>
          <w:b/>
          <w:bCs/>
        </w:rPr>
      </w:pPr>
      <w:r w:rsidRPr="00BA2F27">
        <w:t>When you're ready to create your AMI, choose </w:t>
      </w:r>
      <w:r w:rsidRPr="00BA2F27">
        <w:rPr>
          <w:b/>
          <w:bCs/>
        </w:rPr>
        <w:t>Create image.</w:t>
      </w:r>
    </w:p>
    <w:p w14:paraId="55401457" w14:textId="77777777" w:rsidR="00BA2F27" w:rsidRPr="00BA2F27" w:rsidRDefault="00BA2F27">
      <w:pPr>
        <w:pStyle w:val="ListParagraph"/>
        <w:numPr>
          <w:ilvl w:val="0"/>
          <w:numId w:val="6"/>
        </w:numPr>
      </w:pPr>
      <w:r w:rsidRPr="00BA2F27">
        <w:t>To view the status of your AMI while it is being created:</w:t>
      </w:r>
    </w:p>
    <w:p w14:paraId="16593037" w14:textId="77777777" w:rsidR="00BA2F27" w:rsidRDefault="00BA2F27">
      <w:pPr>
        <w:pStyle w:val="ListParagraph"/>
        <w:numPr>
          <w:ilvl w:val="1"/>
          <w:numId w:val="6"/>
        </w:numPr>
      </w:pPr>
      <w:r>
        <w:t>In the navigation pane, choose </w:t>
      </w:r>
      <w:r w:rsidRPr="00BA2F27">
        <w:rPr>
          <w:b/>
          <w:bCs/>
        </w:rPr>
        <w:t>AMIs</w:t>
      </w:r>
      <w:r>
        <w:t>.</w:t>
      </w:r>
    </w:p>
    <w:p w14:paraId="769B62F4" w14:textId="77777777" w:rsidR="00BA2F27" w:rsidRDefault="00BA2F27">
      <w:pPr>
        <w:pStyle w:val="ListParagraph"/>
        <w:numPr>
          <w:ilvl w:val="1"/>
          <w:numId w:val="6"/>
        </w:numPr>
      </w:pPr>
      <w:r>
        <w:t>Set the filter to </w:t>
      </w:r>
      <w:r w:rsidRPr="00BA2F27">
        <w:rPr>
          <w:b/>
          <w:bCs/>
        </w:rPr>
        <w:t>Owned by me</w:t>
      </w:r>
      <w:r>
        <w:t>, and find your AMI in the list.</w:t>
      </w:r>
    </w:p>
    <w:p w14:paraId="42301497" w14:textId="77777777" w:rsidR="00BA2F27" w:rsidRDefault="00BA2F27" w:rsidP="00BA2F27">
      <w:pPr>
        <w:ind w:left="360" w:firstLine="720"/>
      </w:pPr>
      <w:r>
        <w:t>Initially, the status is </w:t>
      </w:r>
      <w:r>
        <w:rPr>
          <w:rStyle w:val="HTMLCode"/>
          <w:rFonts w:ascii="Consolas" w:eastAsiaTheme="minorHAnsi" w:hAnsi="Consolas"/>
          <w:color w:val="16191F"/>
          <w:sz w:val="24"/>
          <w:szCs w:val="24"/>
        </w:rPr>
        <w:t>pending</w:t>
      </w:r>
      <w:r>
        <w:t> but should change to </w:t>
      </w:r>
      <w:r>
        <w:rPr>
          <w:rStyle w:val="HTMLCode"/>
          <w:rFonts w:ascii="Consolas" w:eastAsiaTheme="minorHAnsi" w:hAnsi="Consolas"/>
          <w:color w:val="16191F"/>
          <w:sz w:val="24"/>
          <w:szCs w:val="24"/>
        </w:rPr>
        <w:t>available</w:t>
      </w:r>
      <w:r>
        <w:t> after a few minutes.</w:t>
      </w:r>
    </w:p>
    <w:p w14:paraId="229D94E7" w14:textId="77777777" w:rsidR="00BA2F27" w:rsidRPr="00BA2F27" w:rsidRDefault="00BA2F27" w:rsidP="00BA2F27">
      <w:pPr>
        <w:pStyle w:val="Heading2"/>
      </w:pPr>
      <w:bookmarkStart w:id="17" w:name="_Toc132193914"/>
      <w:r w:rsidRPr="00BA2F27">
        <w:t>Launch an instance from an AMI you created</w:t>
      </w:r>
      <w:bookmarkEnd w:id="17"/>
    </w:p>
    <w:p w14:paraId="12661E17" w14:textId="77777777" w:rsidR="00BA2F27" w:rsidRDefault="00BA2F27" w:rsidP="00C01B22">
      <w:pPr>
        <w:rPr>
          <w:sz w:val="24"/>
          <w:szCs w:val="24"/>
        </w:rPr>
      </w:pPr>
      <w:r>
        <w:t>You can launch an instance from an AMI that you created from an instance or snapshot.</w:t>
      </w:r>
    </w:p>
    <w:p w14:paraId="729D065C" w14:textId="1DB201B3" w:rsidR="00BA2F27" w:rsidRDefault="00BA2F27" w:rsidP="00C01B22">
      <w:pPr>
        <w:rPr>
          <w:sz w:val="24"/>
          <w:szCs w:val="24"/>
        </w:rPr>
      </w:pPr>
      <w:r>
        <w:rPr>
          <w:sz w:val="24"/>
          <w:szCs w:val="24"/>
        </w:rPr>
        <w:t>To launch an instance from your AMI</w:t>
      </w:r>
      <w:r w:rsidR="00F807A6">
        <w:rPr>
          <w:sz w:val="24"/>
          <w:szCs w:val="24"/>
        </w:rPr>
        <w:t>:</w:t>
      </w:r>
    </w:p>
    <w:p w14:paraId="0D09E57F" w14:textId="560DE509" w:rsidR="00BA2F27" w:rsidRPr="00C01B22" w:rsidRDefault="00BA2F27">
      <w:pPr>
        <w:pStyle w:val="ListParagraph"/>
        <w:numPr>
          <w:ilvl w:val="0"/>
          <w:numId w:val="10"/>
        </w:numPr>
        <w:rPr>
          <w:sz w:val="24"/>
          <w:szCs w:val="24"/>
        </w:rPr>
      </w:pPr>
      <w:r>
        <w:t>Open the Amazon EC2 console at </w:t>
      </w:r>
      <w:hyperlink r:id="rId46" w:tgtFrame="_blank" w:history="1">
        <w:r w:rsidRPr="00C01B22">
          <w:rPr>
            <w:rStyle w:val="Hyperlink"/>
            <w:rFonts w:ascii="Amazon Ember" w:hAnsi="Amazon Ember"/>
            <w:u w:val="none"/>
          </w:rPr>
          <w:t>https://console.aws.amazon.com/ec2/</w:t>
        </w:r>
      </w:hyperlink>
      <w:r>
        <w:t>.</w:t>
      </w:r>
    </w:p>
    <w:p w14:paraId="4FB5E62B" w14:textId="77777777" w:rsidR="00BA2F27" w:rsidRDefault="00BA2F27">
      <w:pPr>
        <w:pStyle w:val="ListParagraph"/>
        <w:numPr>
          <w:ilvl w:val="0"/>
          <w:numId w:val="10"/>
        </w:numPr>
      </w:pPr>
      <w:r>
        <w:t>In the navigation pane, under </w:t>
      </w:r>
      <w:r w:rsidRPr="00C01B22">
        <w:rPr>
          <w:b/>
          <w:bCs/>
        </w:rPr>
        <w:t>Images</w:t>
      </w:r>
      <w:r>
        <w:t>, choose </w:t>
      </w:r>
      <w:r w:rsidRPr="00C01B22">
        <w:rPr>
          <w:b/>
          <w:bCs/>
        </w:rPr>
        <w:t>AMIs</w:t>
      </w:r>
      <w:r>
        <w:t>.</w:t>
      </w:r>
    </w:p>
    <w:p w14:paraId="104BDFD5" w14:textId="77777777" w:rsidR="00BA2F27" w:rsidRDefault="00BA2F27">
      <w:pPr>
        <w:pStyle w:val="ListParagraph"/>
        <w:numPr>
          <w:ilvl w:val="0"/>
          <w:numId w:val="10"/>
        </w:numPr>
      </w:pPr>
      <w:r>
        <w:t>Set the filter to </w:t>
      </w:r>
      <w:r w:rsidRPr="00C01B22">
        <w:rPr>
          <w:b/>
          <w:bCs/>
        </w:rPr>
        <w:t>Owned by me</w:t>
      </w:r>
      <w:r>
        <w:t> and select your AMI.</w:t>
      </w:r>
    </w:p>
    <w:p w14:paraId="49D6AA8C" w14:textId="77777777" w:rsidR="00BA2F27" w:rsidRDefault="00BA2F27">
      <w:pPr>
        <w:pStyle w:val="ListParagraph"/>
        <w:numPr>
          <w:ilvl w:val="0"/>
          <w:numId w:val="10"/>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4B59913A" w14:textId="77777777" w:rsidR="00BA2F27" w:rsidRDefault="00BA2F27">
      <w:pPr>
        <w:pStyle w:val="ListParagraph"/>
        <w:numPr>
          <w:ilvl w:val="0"/>
          <w:numId w:val="10"/>
        </w:numPr>
      </w:pPr>
      <w:r>
        <w:t>Accept the default values or specify custom values in the launch instance wizard. </w:t>
      </w:r>
    </w:p>
    <w:p w14:paraId="0DACBCF5" w14:textId="2F2202F8" w:rsidR="00BA2F27" w:rsidRDefault="00757506" w:rsidP="00757506">
      <w:pPr>
        <w:pStyle w:val="Heading2"/>
      </w:pPr>
      <w:bookmarkStart w:id="18" w:name="_Toc132193915"/>
      <w:r>
        <w:t>Install LAMP Web Server on Amazon Linux 2023</w:t>
      </w:r>
      <w:bookmarkEnd w:id="18"/>
    </w:p>
    <w:p w14:paraId="599F3CC6" w14:textId="77777777" w:rsidR="00757506" w:rsidRDefault="00757506" w:rsidP="00757506">
      <w:pPr>
        <w:pStyle w:val="Heading3"/>
      </w:pPr>
      <w:bookmarkStart w:id="19" w:name="_Toc132193916"/>
      <w:r>
        <w:t>Step 1: Prepare the LAMP server</w:t>
      </w:r>
      <w:bookmarkEnd w:id="19"/>
    </w:p>
    <w:p w14:paraId="0D40FC62" w14:textId="3D09A6B3" w:rsidR="00757506" w:rsidRPr="00DC2DB7" w:rsidRDefault="00000000">
      <w:pPr>
        <w:pStyle w:val="ListParagraph"/>
        <w:numPr>
          <w:ilvl w:val="0"/>
          <w:numId w:val="18"/>
        </w:numPr>
        <w:rPr>
          <w:rFonts w:ascii="Amazon Ember" w:hAnsi="Amazon Ember"/>
          <w:color w:val="16191F"/>
        </w:rPr>
      </w:pPr>
      <w:hyperlink r:id="rId47" w:anchor="ec2-connect-to-instance-linux" w:history="1">
        <w:r w:rsidR="00757506" w:rsidRPr="00DC2DB7">
          <w:rPr>
            <w:rStyle w:val="Hyperlink"/>
            <w:rFonts w:ascii="Amazon Ember" w:hAnsi="Amazon Ember"/>
          </w:rPr>
          <w:t>Connect to your instance</w:t>
        </w:r>
      </w:hyperlink>
      <w:r w:rsidR="00757506" w:rsidRPr="00DC2DB7">
        <w:rPr>
          <w:rFonts w:ascii="Amazon Ember" w:hAnsi="Amazon Ember"/>
          <w:color w:val="16191F"/>
        </w:rPr>
        <w:t>.</w:t>
      </w:r>
    </w:p>
    <w:p w14:paraId="111EE112" w14:textId="77777777" w:rsidR="00757506" w:rsidRPr="00DC2DB7" w:rsidRDefault="00757506" w:rsidP="00535011">
      <w:pPr>
        <w:pStyle w:val="ListParagraph"/>
        <w:numPr>
          <w:ilvl w:val="0"/>
          <w:numId w:val="18"/>
        </w:numPr>
      </w:pPr>
      <w:r w:rsidRPr="00DC2DB7">
        <w:t>To ensure that all of your software packages are up to date, perform a quick software update on your instance. This process might take a few minutes, but it is important to make sure that you have the latest security updates and bug fixes.</w:t>
      </w:r>
    </w:p>
    <w:p w14:paraId="68AD1C1F" w14:textId="77777777" w:rsidR="00757506" w:rsidRDefault="00757506" w:rsidP="00DC2DB7">
      <w:pPr>
        <w:ind w:left="720"/>
      </w:pPr>
      <w:r>
        <w:t>The </w:t>
      </w:r>
      <w:r>
        <w:rPr>
          <w:rStyle w:val="HTMLCode"/>
          <w:rFonts w:ascii="Consolas" w:eastAsiaTheme="minorHAnsi" w:hAnsi="Consolas"/>
          <w:color w:val="16191F"/>
        </w:rPr>
        <w:t>-y</w:t>
      </w:r>
      <w:r>
        <w:t> option installs the updates without asking for confirmation. If you would like to examine the updates before installing, you can omit this option.</w:t>
      </w:r>
    </w:p>
    <w:p w14:paraId="541CAE06"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dnf update -y</w:t>
      </w:r>
    </w:p>
    <w:p w14:paraId="6B4CF112" w14:textId="77777777" w:rsidR="00757506" w:rsidRDefault="00757506">
      <w:pPr>
        <w:pStyle w:val="ListParagraph"/>
        <w:numPr>
          <w:ilvl w:val="0"/>
          <w:numId w:val="18"/>
        </w:numPr>
      </w:pPr>
      <w:r>
        <w:t>Install the latest versions of Apache web server and PHP packages for Amazon Linux 2023.</w:t>
      </w:r>
    </w:p>
    <w:p w14:paraId="01C93807"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dnf install -y httpd wget php-fpm php-mysqli php-json php php-devel</w:t>
      </w:r>
    </w:p>
    <w:p w14:paraId="1F771B05" w14:textId="77777777" w:rsidR="00757506" w:rsidRDefault="00757506">
      <w:pPr>
        <w:pStyle w:val="ListParagraph"/>
        <w:numPr>
          <w:ilvl w:val="0"/>
          <w:numId w:val="18"/>
        </w:numPr>
      </w:pPr>
      <w:r>
        <w:t>Install the MariaDB software packages. Use the </w:t>
      </w:r>
      <w:r w:rsidRPr="00DC2DB7">
        <w:rPr>
          <w:b/>
          <w:bCs/>
        </w:rPr>
        <w:t>dnf install</w:t>
      </w:r>
      <w:r>
        <w:t> command to install multiple software packages and all related dependencies at the same time.</w:t>
      </w:r>
    </w:p>
    <w:p w14:paraId="3754445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sudo dnf install mariadb105-server</w:t>
      </w:r>
    </w:p>
    <w:p w14:paraId="36CDBC6E" w14:textId="77777777" w:rsidR="00757506" w:rsidRDefault="00757506" w:rsidP="00DC2DB7">
      <w:pPr>
        <w:ind w:firstLine="720"/>
      </w:pPr>
      <w:r>
        <w:t>You can view the current versions of these packages using the following command:</w:t>
      </w:r>
    </w:p>
    <w:p w14:paraId="0DC29C1C"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sudo dnf info </w:t>
      </w:r>
      <w:r>
        <w:rPr>
          <w:rStyle w:val="HTMLCode"/>
          <w:rFonts w:ascii="Consolas" w:hAnsi="Consolas"/>
          <w:i/>
          <w:iCs/>
          <w:color w:val="D13212"/>
          <w:sz w:val="24"/>
          <w:szCs w:val="24"/>
          <w:shd w:val="clear" w:color="auto" w:fill="F9F9F9"/>
        </w:rPr>
        <w:t>package_name</w:t>
      </w:r>
    </w:p>
    <w:p w14:paraId="7DEB90F8" w14:textId="77777777" w:rsidR="00757506" w:rsidRDefault="00757506" w:rsidP="00DC2DB7">
      <w:pPr>
        <w:ind w:firstLine="720"/>
      </w:pPr>
      <w:r>
        <w:t>Example:</w:t>
      </w:r>
    </w:p>
    <w:p w14:paraId="5125802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[root@ip-172-31-25-170 ec2-</w:t>
      </w:r>
      <w:proofErr w:type="gramStart"/>
      <w:r>
        <w:rPr>
          <w:rStyle w:val="HTMLCode"/>
          <w:rFonts w:ascii="Consolas" w:hAnsi="Consolas"/>
          <w:color w:val="16191F"/>
          <w:sz w:val="24"/>
          <w:szCs w:val="24"/>
          <w:shd w:val="clear" w:color="auto" w:fill="F9F9F9"/>
        </w:rPr>
        <w:t>user]#</w:t>
      </w:r>
      <w:proofErr w:type="gramEnd"/>
      <w:r>
        <w:rPr>
          <w:rStyle w:val="HTMLCode"/>
          <w:rFonts w:ascii="Consolas" w:hAnsi="Consolas"/>
          <w:color w:val="16191F"/>
          <w:sz w:val="24"/>
          <w:szCs w:val="24"/>
          <w:shd w:val="clear" w:color="auto" w:fill="F9F9F9"/>
        </w:rPr>
        <w:t xml:space="preserve"> dnf info mariadb105</w:t>
      </w:r>
    </w:p>
    <w:p w14:paraId="26B1BD4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Last metadata expiration check: 0:00:16 ago on Tue Feb 14 21:35:13 2023.</w:t>
      </w:r>
    </w:p>
    <w:p w14:paraId="0BB6D1E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Installed Packages</w:t>
      </w:r>
    </w:p>
    <w:p w14:paraId="7F9ED8CA"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Name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mariadb105</w:t>
      </w:r>
    </w:p>
    <w:p w14:paraId="0BEFA9B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Epoch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3</w:t>
      </w:r>
    </w:p>
    <w:p w14:paraId="044F379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Version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10.5.16</w:t>
      </w:r>
    </w:p>
    <w:p w14:paraId="6E14485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Release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1.amzn2023.0.6</w:t>
      </w:r>
    </w:p>
    <w:p w14:paraId="1B28ED9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Architecture :</w:t>
      </w:r>
      <w:proofErr w:type="gramEnd"/>
      <w:r>
        <w:rPr>
          <w:rStyle w:val="HTMLCode"/>
          <w:rFonts w:ascii="Consolas" w:hAnsi="Consolas"/>
          <w:color w:val="16191F"/>
          <w:sz w:val="24"/>
          <w:szCs w:val="24"/>
          <w:shd w:val="clear" w:color="auto" w:fill="F9F9F9"/>
        </w:rPr>
        <w:t xml:space="preserve"> x86_64</w:t>
      </w:r>
    </w:p>
    <w:p w14:paraId="0C2F1FD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Size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18 M</w:t>
      </w:r>
    </w:p>
    <w:p w14:paraId="06E5ED4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Source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mariadb105-10.5.16-1.amzn2023.0.6.src.rpm</w:t>
      </w:r>
    </w:p>
    <w:p w14:paraId="3DCC72AB"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Repository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@System</w:t>
      </w:r>
    </w:p>
    <w:p w14:paraId="6757D499"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From repo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amazonlinux</w:t>
      </w:r>
    </w:p>
    <w:p w14:paraId="2F83E08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Summary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A very fast and robust SQL database server</w:t>
      </w:r>
    </w:p>
    <w:p w14:paraId="714A5B6F"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URL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http://mariadb.org</w:t>
      </w:r>
    </w:p>
    <w:p w14:paraId="4CA2A5D6"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License    </w:t>
      </w:r>
      <w:proofErr w:type="gramStart"/>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GPLv2 and LGPLv2</w:t>
      </w:r>
    </w:p>
    <w:p w14:paraId="16C0EDF8"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Description  :</w:t>
      </w:r>
      <w:proofErr w:type="gramEnd"/>
      <w:r>
        <w:rPr>
          <w:rStyle w:val="HTMLCode"/>
          <w:rFonts w:ascii="Consolas" w:hAnsi="Consolas"/>
          <w:color w:val="16191F"/>
          <w:sz w:val="24"/>
          <w:szCs w:val="24"/>
          <w:shd w:val="clear" w:color="auto" w:fill="F9F9F9"/>
        </w:rPr>
        <w:t xml:space="preserve"> MariaDB is a community developed fork from MySQL - a multi-user, multi-threaded</w:t>
      </w:r>
    </w:p>
    <w:p w14:paraId="0275F3C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SQL database server. It is a client/server implementation consisting of</w:t>
      </w:r>
    </w:p>
    <w:p w14:paraId="0216B580"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a server daemon (mariadbd) and many different client programs and libraries.</w:t>
      </w:r>
    </w:p>
    <w:p w14:paraId="3C3DA18E"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The base package contains the standard MariaDB/MySQL client programs and</w:t>
      </w:r>
    </w:p>
    <w:p w14:paraId="236B9BF3"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color w:val="16191F"/>
          <w:sz w:val="24"/>
          <w:szCs w:val="24"/>
        </w:rPr>
      </w:pPr>
      <w:r>
        <w:rPr>
          <w:rStyle w:val="HTMLCode"/>
          <w:rFonts w:ascii="Consolas" w:hAnsi="Consolas"/>
          <w:color w:val="16191F"/>
          <w:sz w:val="24"/>
          <w:szCs w:val="24"/>
          <w:shd w:val="clear" w:color="auto" w:fill="F9F9F9"/>
        </w:rPr>
        <w:t xml:space="preserve">             : utilities.</w:t>
      </w:r>
    </w:p>
    <w:p w14:paraId="724A8387" w14:textId="77777777" w:rsidR="00757506" w:rsidRDefault="00757506">
      <w:pPr>
        <w:pStyle w:val="ListParagraph"/>
        <w:numPr>
          <w:ilvl w:val="0"/>
          <w:numId w:val="18"/>
        </w:numPr>
      </w:pPr>
      <w:r>
        <w:t>Start the Apache web server.</w:t>
      </w:r>
    </w:p>
    <w:p w14:paraId="2FA4D279"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start httpd</w:t>
      </w:r>
    </w:p>
    <w:p w14:paraId="612B2C52" w14:textId="77777777" w:rsidR="00757506" w:rsidRDefault="00757506">
      <w:pPr>
        <w:pStyle w:val="ListParagraph"/>
        <w:numPr>
          <w:ilvl w:val="0"/>
          <w:numId w:val="18"/>
        </w:numPr>
      </w:pPr>
      <w:r>
        <w:t>Use the </w:t>
      </w:r>
      <w:r w:rsidRPr="00DC2DB7">
        <w:rPr>
          <w:b/>
          <w:bCs/>
        </w:rPr>
        <w:t>systemctl</w:t>
      </w:r>
      <w:r>
        <w:t> command to configure the Apache web server to start at each system boot.</w:t>
      </w:r>
    </w:p>
    <w:p w14:paraId="505020C0"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enable httpd</w:t>
      </w:r>
    </w:p>
    <w:p w14:paraId="2D055339" w14:textId="77777777" w:rsidR="00757506" w:rsidRDefault="00757506" w:rsidP="00DC2DB7">
      <w:pPr>
        <w:ind w:firstLine="720"/>
      </w:pPr>
      <w:r>
        <w:t>You can verify that </w:t>
      </w:r>
      <w:r>
        <w:rPr>
          <w:b/>
          <w:bCs/>
        </w:rPr>
        <w:t>httpd</w:t>
      </w:r>
      <w:r>
        <w:t> is on by running the following command:</w:t>
      </w:r>
    </w:p>
    <w:p w14:paraId="405673A5"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is-enabled httpd</w:t>
      </w:r>
    </w:p>
    <w:p w14:paraId="4F9F54C9" w14:textId="77777777" w:rsidR="00757506" w:rsidRDefault="00757506">
      <w:pPr>
        <w:pStyle w:val="ListParagraph"/>
        <w:numPr>
          <w:ilvl w:val="0"/>
          <w:numId w:val="18"/>
        </w:numPr>
      </w:pPr>
      <w:r>
        <w:t>Add a security rule to allow inbound HTTP (port 80) connections to your instance if you have not already done so. By default, a </w:t>
      </w:r>
      <w:r w:rsidRPr="00DC2DB7">
        <w:rPr>
          <w:b/>
          <w:bCs/>
        </w:rPr>
        <w:t>launch-wizard-</w:t>
      </w:r>
      <w:r w:rsidRPr="00DC2DB7">
        <w:rPr>
          <w:b/>
          <w:bCs/>
          <w:i/>
          <w:iCs/>
        </w:rPr>
        <w:t>N</w:t>
      </w:r>
      <w:r>
        <w:t> security group was created for your instance during launch. If you did not add additional security group rules, this group contains only a single rule to allow SSH connections.</w:t>
      </w:r>
    </w:p>
    <w:p w14:paraId="2E8486AD" w14:textId="433DDCF1" w:rsidR="00757506" w:rsidRPr="00DC2DB7" w:rsidRDefault="00757506">
      <w:pPr>
        <w:pStyle w:val="ListParagraph"/>
        <w:numPr>
          <w:ilvl w:val="1"/>
          <w:numId w:val="18"/>
        </w:numPr>
        <w:rPr>
          <w:color w:val="16191F"/>
        </w:rPr>
      </w:pPr>
      <w:r w:rsidRPr="00DC2DB7">
        <w:rPr>
          <w:color w:val="16191F"/>
        </w:rPr>
        <w:t>Open the Amazon EC2 console at </w:t>
      </w:r>
      <w:hyperlink r:id="rId48" w:tgtFrame="_blank" w:history="1">
        <w:r w:rsidRPr="00DC2DB7">
          <w:rPr>
            <w:rStyle w:val="Hyperlink"/>
            <w:rFonts w:ascii="Amazon Ember" w:hAnsi="Amazon Ember"/>
          </w:rPr>
          <w:t>https://console.aws.amazon.com/ec2/</w:t>
        </w:r>
      </w:hyperlink>
      <w:r w:rsidRPr="00DC2DB7">
        <w:rPr>
          <w:color w:val="16191F"/>
        </w:rPr>
        <w:t>.</w:t>
      </w:r>
    </w:p>
    <w:p w14:paraId="2D2F64A7" w14:textId="77777777" w:rsidR="00757506" w:rsidRPr="00DC2DB7" w:rsidRDefault="00757506">
      <w:pPr>
        <w:pStyle w:val="ListParagraph"/>
        <w:numPr>
          <w:ilvl w:val="1"/>
          <w:numId w:val="18"/>
        </w:numPr>
        <w:rPr>
          <w:color w:val="16191F"/>
        </w:rPr>
      </w:pPr>
      <w:r w:rsidRPr="00DC2DB7">
        <w:rPr>
          <w:color w:val="16191F"/>
        </w:rPr>
        <w:t>In the left navigator, choose </w:t>
      </w:r>
      <w:r w:rsidRPr="00DC2DB7">
        <w:rPr>
          <w:b/>
          <w:bCs/>
          <w:color w:val="16191F"/>
        </w:rPr>
        <w:t>Instances</w:t>
      </w:r>
      <w:r w:rsidRPr="00DC2DB7">
        <w:rPr>
          <w:color w:val="16191F"/>
        </w:rPr>
        <w:t>, and select your instance.</w:t>
      </w:r>
    </w:p>
    <w:p w14:paraId="0E35314A" w14:textId="77777777" w:rsidR="00757506" w:rsidRPr="00DC2DB7" w:rsidRDefault="00757506">
      <w:pPr>
        <w:pStyle w:val="ListParagraph"/>
        <w:numPr>
          <w:ilvl w:val="1"/>
          <w:numId w:val="18"/>
        </w:numPr>
        <w:rPr>
          <w:color w:val="16191F"/>
        </w:rPr>
      </w:pPr>
      <w:r w:rsidRPr="00DC2DB7">
        <w:rPr>
          <w:color w:val="16191F"/>
        </w:rPr>
        <w:t>On the </w:t>
      </w:r>
      <w:r w:rsidRPr="00DC2DB7">
        <w:rPr>
          <w:b/>
          <w:bCs/>
          <w:color w:val="16191F"/>
        </w:rPr>
        <w:t>Security</w:t>
      </w:r>
      <w:r w:rsidRPr="00DC2DB7">
        <w:rPr>
          <w:color w:val="16191F"/>
        </w:rPr>
        <w:t> tab, view the inbound rules. You should see the following rule:</w:t>
      </w:r>
    </w:p>
    <w:p w14:paraId="164197DE" w14:textId="77777777" w:rsidR="00757506" w:rsidRDefault="00757506" w:rsidP="00757506">
      <w:pPr>
        <w:pStyle w:val="HTMLPreformatted"/>
        <w:shd w:val="clear" w:color="auto" w:fill="F9F9F9"/>
        <w:ind w:left="107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Port range   Protocol     Source</w:t>
      </w:r>
    </w:p>
    <w:p w14:paraId="7688F7A5" w14:textId="7344175F" w:rsidR="00757506" w:rsidRPr="00757506" w:rsidRDefault="00757506" w:rsidP="00757506">
      <w:pPr>
        <w:pStyle w:val="HTMLPreformatted"/>
        <w:shd w:val="clear" w:color="auto" w:fill="F9F9F9"/>
        <w:ind w:left="1077"/>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22           tcp          0.0.0.0/0</w:t>
      </w:r>
    </w:p>
    <w:p w14:paraId="06204E0B" w14:textId="4AFE1290" w:rsidR="00757506" w:rsidRDefault="00757506" w:rsidP="00DC2DB7">
      <w:pPr>
        <w:pBdr>
          <w:top w:val="single" w:sz="4" w:space="1" w:color="auto"/>
          <w:left w:val="single" w:sz="4" w:space="4" w:color="auto"/>
          <w:bottom w:val="single" w:sz="4" w:space="1" w:color="auto"/>
          <w:right w:val="single" w:sz="4" w:space="4" w:color="auto"/>
        </w:pBdr>
        <w:ind w:left="1440"/>
      </w:pPr>
      <w:r w:rsidRPr="00DC2DB7">
        <w:rPr>
          <w:b/>
          <w:bCs/>
        </w:rPr>
        <w:lastRenderedPageBreak/>
        <w:t>Warning</w:t>
      </w:r>
      <w:r w:rsidR="00DC2DB7">
        <w:t xml:space="preserve">: </w:t>
      </w:r>
      <w:r>
        <w:t>Using </w:t>
      </w:r>
      <w:r>
        <w:rPr>
          <w:rStyle w:val="HTMLCode"/>
          <w:rFonts w:ascii="Consolas" w:eastAsiaTheme="minorHAnsi" w:hAnsi="Consolas"/>
          <w:color w:val="16191F"/>
          <w:shd w:val="clear" w:color="auto" w:fill="EDE3E0"/>
        </w:rPr>
        <w:t>0.0.0.0/0</w:t>
      </w:r>
      <w:r>
        <w:t> allows all IPv4 addresses to access your instance using SSH. This is acceptable for a short time in a test environment, but it's unsafe for production environments. In production, you authorize only a specific IP address or range of addresses to access your instance.</w:t>
      </w:r>
    </w:p>
    <w:p w14:paraId="205EAC54" w14:textId="58E123C7" w:rsidR="00757506" w:rsidRDefault="00757506">
      <w:pPr>
        <w:pStyle w:val="ListParagraph"/>
        <w:numPr>
          <w:ilvl w:val="1"/>
          <w:numId w:val="18"/>
        </w:numPr>
      </w:pPr>
      <w:r>
        <w:t>If there is no inbound rule to allow HTTP (port 80) connections, you must the add rule now. Choose the link for the security group. Using the procedures in </w:t>
      </w:r>
      <w:hyperlink r:id="rId49" w:anchor="adding-security-group-rule" w:history="1">
        <w:r w:rsidRPr="00DC2DB7">
          <w:rPr>
            <w:rStyle w:val="Hyperlink"/>
            <w:rFonts w:ascii="Amazon Ember" w:hAnsi="Amazon Ember"/>
          </w:rPr>
          <w:t>Add rules to a security group</w:t>
        </w:r>
      </w:hyperlink>
      <w:r>
        <w:t>, add a new inbound security rule with the following values:</w:t>
      </w:r>
    </w:p>
    <w:p w14:paraId="6B05CC0F" w14:textId="77777777" w:rsidR="00757506" w:rsidRDefault="00757506">
      <w:pPr>
        <w:pStyle w:val="ListParagraph"/>
        <w:numPr>
          <w:ilvl w:val="0"/>
          <w:numId w:val="19"/>
        </w:numPr>
      </w:pPr>
      <w:r w:rsidRPr="00DC2DB7">
        <w:rPr>
          <w:b/>
          <w:bCs/>
        </w:rPr>
        <w:t>Type</w:t>
      </w:r>
      <w:r>
        <w:t>: HTTP</w:t>
      </w:r>
    </w:p>
    <w:p w14:paraId="58724878" w14:textId="77777777" w:rsidR="00757506" w:rsidRDefault="00757506">
      <w:pPr>
        <w:pStyle w:val="ListParagraph"/>
        <w:numPr>
          <w:ilvl w:val="0"/>
          <w:numId w:val="19"/>
        </w:numPr>
      </w:pPr>
      <w:r w:rsidRPr="00DC2DB7">
        <w:rPr>
          <w:b/>
          <w:bCs/>
        </w:rPr>
        <w:t>Protocol</w:t>
      </w:r>
      <w:r>
        <w:t>: TCP</w:t>
      </w:r>
    </w:p>
    <w:p w14:paraId="33530886" w14:textId="77777777" w:rsidR="00757506" w:rsidRDefault="00757506">
      <w:pPr>
        <w:pStyle w:val="ListParagraph"/>
        <w:numPr>
          <w:ilvl w:val="0"/>
          <w:numId w:val="19"/>
        </w:numPr>
      </w:pPr>
      <w:r w:rsidRPr="00DC2DB7">
        <w:rPr>
          <w:b/>
          <w:bCs/>
        </w:rPr>
        <w:t>Port Range</w:t>
      </w:r>
      <w:r>
        <w:t>: 80</w:t>
      </w:r>
    </w:p>
    <w:p w14:paraId="137AC9DC" w14:textId="77777777" w:rsidR="00757506" w:rsidRDefault="00757506">
      <w:pPr>
        <w:pStyle w:val="ListParagraph"/>
        <w:numPr>
          <w:ilvl w:val="0"/>
          <w:numId w:val="19"/>
        </w:numPr>
      </w:pPr>
      <w:r w:rsidRPr="00DC2DB7">
        <w:rPr>
          <w:b/>
          <w:bCs/>
        </w:rPr>
        <w:t>Source</w:t>
      </w:r>
      <w:r>
        <w:t>: Custom</w:t>
      </w:r>
    </w:p>
    <w:p w14:paraId="689EB3D8" w14:textId="77777777" w:rsidR="00757506" w:rsidRDefault="00757506">
      <w:pPr>
        <w:pStyle w:val="ListParagraph"/>
        <w:numPr>
          <w:ilvl w:val="0"/>
          <w:numId w:val="18"/>
        </w:numPr>
      </w:pPr>
      <w:r>
        <w:t>Test your web server. In a web browser, type the public DNS address (or the public IP address) of your instance. If there is no content in </w:t>
      </w:r>
      <w:r w:rsidRPr="00DC2DB7">
        <w:rPr>
          <w:rFonts w:ascii="Consolas" w:hAnsi="Consolas"/>
        </w:rPr>
        <w:t>/var/www/html</w:t>
      </w:r>
      <w:r>
        <w:t>, you should see the Apache test page, which will display the message "</w:t>
      </w:r>
      <w:r w:rsidRPr="00DC2DB7">
        <w:rPr>
          <w:b/>
          <w:bCs/>
        </w:rPr>
        <w:t>It works!</w:t>
      </w:r>
      <w:r>
        <w:t>".</w:t>
      </w:r>
    </w:p>
    <w:p w14:paraId="2B6644C7" w14:textId="77777777" w:rsidR="00757506" w:rsidRDefault="00757506" w:rsidP="00DC2DB7">
      <w:pPr>
        <w:ind w:left="720"/>
      </w:pPr>
      <w:r>
        <w:t>You can get the public DNS for your instance using the Amazon EC2 console (check the </w:t>
      </w:r>
      <w:r>
        <w:rPr>
          <w:b/>
          <w:bCs/>
        </w:rPr>
        <w:t>Public IPv4 DNS</w:t>
      </w:r>
      <w:r>
        <w:t> column; if this column is hidden, choose </w:t>
      </w:r>
      <w:r>
        <w:rPr>
          <w:b/>
          <w:bCs/>
        </w:rPr>
        <w:t>Preferences</w:t>
      </w:r>
      <w:r>
        <w:t> (the gear-shaped icon) and toggle on </w:t>
      </w:r>
      <w:r>
        <w:rPr>
          <w:b/>
          <w:bCs/>
        </w:rPr>
        <w:t>Public IPv4 DNS</w:t>
      </w:r>
      <w:r>
        <w:t>).</w:t>
      </w:r>
    </w:p>
    <w:p w14:paraId="0D6961EF" w14:textId="6EE63C4B" w:rsidR="00757506" w:rsidRDefault="00757506" w:rsidP="00DC2DB7">
      <w:pPr>
        <w:ind w:left="720"/>
      </w:pPr>
      <w:r>
        <w:t>Verify that the security group for the instance contains a rule to allow HTTP traffic on port 80. For more information, see </w:t>
      </w:r>
      <w:hyperlink r:id="rId50" w:anchor="adding-security-group-rule" w:history="1">
        <w:r>
          <w:rPr>
            <w:rStyle w:val="Hyperlink"/>
            <w:rFonts w:ascii="Amazon Ember" w:hAnsi="Amazon Ember"/>
          </w:rPr>
          <w:t>Add rules to a security group</w:t>
        </w:r>
      </w:hyperlink>
      <w:r>
        <w:t>.</w:t>
      </w:r>
    </w:p>
    <w:p w14:paraId="63820EF1" w14:textId="38D72948" w:rsidR="00757506" w:rsidRDefault="00757506" w:rsidP="00DC2DB7">
      <w:pPr>
        <w:pBdr>
          <w:top w:val="single" w:sz="4" w:space="1" w:color="auto"/>
          <w:left w:val="single" w:sz="4" w:space="4" w:color="auto"/>
          <w:bottom w:val="single" w:sz="4" w:space="1" w:color="auto"/>
          <w:right w:val="single" w:sz="4" w:space="4" w:color="auto"/>
        </w:pBdr>
        <w:ind w:left="720"/>
      </w:pPr>
      <w:r w:rsidRPr="00DC2DB7">
        <w:rPr>
          <w:b/>
          <w:bCs/>
        </w:rPr>
        <w:t>Important</w:t>
      </w:r>
      <w:r w:rsidR="00DC2DB7">
        <w:t xml:space="preserve">: </w:t>
      </w:r>
      <w:r>
        <w:t>If you are not using Amazon Linux, you might also need to configure the firewall on your instance to allow these connections. For more information about how to configure the firewall, see the documentation for your specific distribution.</w:t>
      </w:r>
    </w:p>
    <w:p w14:paraId="0F843122" w14:textId="77777777" w:rsidR="00757506" w:rsidRDefault="00757506" w:rsidP="00DC2DB7">
      <w:r>
        <w:t>Apache </w:t>
      </w:r>
      <w:r>
        <w:rPr>
          <w:b/>
          <w:bCs/>
        </w:rPr>
        <w:t>httpd</w:t>
      </w:r>
      <w:r>
        <w:t> serves files that are kept in a directory called the Apache document root. The Amazon Linux Apache document root is </w:t>
      </w:r>
      <w:r>
        <w:rPr>
          <w:rStyle w:val="HTMLCode"/>
          <w:rFonts w:ascii="Consolas" w:eastAsiaTheme="minorHAnsi" w:hAnsi="Consolas"/>
          <w:color w:val="16191F"/>
        </w:rPr>
        <w:t>/var/www/html</w:t>
      </w:r>
      <w:r>
        <w:t>, which by default is owned by root.</w:t>
      </w:r>
    </w:p>
    <w:p w14:paraId="5D5DA94F" w14:textId="77777777" w:rsidR="00757506" w:rsidRDefault="00757506" w:rsidP="00DC2DB7">
      <w:r>
        <w:t>To allow the </w:t>
      </w:r>
      <w:r>
        <w:rPr>
          <w:rStyle w:val="HTMLCode"/>
          <w:rFonts w:ascii="Consolas" w:eastAsiaTheme="minorHAnsi" w:hAnsi="Consolas"/>
          <w:color w:val="16191F"/>
        </w:rPr>
        <w:t>ec2-user</w:t>
      </w:r>
      <w:r>
        <w:t> account to manipulate files in this directory, you must modify the ownership and permissions of the directory. There are many ways to accomplish this task. In this tutorial, you add </w:t>
      </w:r>
      <w:r>
        <w:rPr>
          <w:rStyle w:val="HTMLCode"/>
          <w:rFonts w:ascii="Consolas" w:eastAsiaTheme="minorHAnsi" w:hAnsi="Consolas"/>
          <w:color w:val="16191F"/>
        </w:rPr>
        <w:t>ec2-user</w:t>
      </w:r>
      <w:r>
        <w:t> to the </w:t>
      </w:r>
      <w:r>
        <w:rPr>
          <w:rStyle w:val="HTMLCode"/>
          <w:rFonts w:ascii="Consolas" w:eastAsiaTheme="minorHAnsi" w:hAnsi="Consolas"/>
          <w:color w:val="16191F"/>
        </w:rPr>
        <w:t>apache</w:t>
      </w:r>
      <w:r>
        <w:t> group to give the </w:t>
      </w:r>
      <w:r>
        <w:rPr>
          <w:rStyle w:val="HTMLCode"/>
          <w:rFonts w:ascii="Consolas" w:eastAsiaTheme="minorHAnsi" w:hAnsi="Consolas"/>
          <w:color w:val="16191F"/>
        </w:rPr>
        <w:t>apache</w:t>
      </w:r>
      <w:r>
        <w:t> group ownership of the </w:t>
      </w:r>
      <w:r>
        <w:rPr>
          <w:rStyle w:val="HTMLCode"/>
          <w:rFonts w:ascii="Consolas" w:eastAsiaTheme="minorHAnsi" w:hAnsi="Consolas"/>
          <w:color w:val="16191F"/>
        </w:rPr>
        <w:t>/var/www</w:t>
      </w:r>
      <w:r>
        <w:t> directory and assign write permissions to the group.</w:t>
      </w:r>
    </w:p>
    <w:p w14:paraId="6D35323C" w14:textId="77777777" w:rsidR="00757506" w:rsidRPr="00DC2DB7" w:rsidRDefault="00757506" w:rsidP="00DC2DB7">
      <w:pPr>
        <w:rPr>
          <w:b/>
          <w:bCs/>
        </w:rPr>
      </w:pPr>
      <w:r w:rsidRPr="00DC2DB7">
        <w:rPr>
          <w:b/>
          <w:bCs/>
        </w:rPr>
        <w:t>To set file permissions</w:t>
      </w:r>
    </w:p>
    <w:p w14:paraId="2CD50F46" w14:textId="77777777" w:rsidR="00757506" w:rsidRDefault="00757506">
      <w:pPr>
        <w:pStyle w:val="ListParagraph"/>
        <w:numPr>
          <w:ilvl w:val="0"/>
          <w:numId w:val="20"/>
        </w:numPr>
      </w:pPr>
      <w:r>
        <w:t>Add your user (in this case, </w:t>
      </w:r>
      <w:r w:rsidRPr="00DC2DB7">
        <w:rPr>
          <w:rStyle w:val="HTMLCode"/>
          <w:rFonts w:ascii="Consolas" w:eastAsiaTheme="minorHAnsi" w:hAnsi="Consolas"/>
          <w:color w:val="16191F"/>
        </w:rPr>
        <w:t>ec2-user</w:t>
      </w:r>
      <w:r>
        <w:t>) to the </w:t>
      </w:r>
      <w:r w:rsidRPr="00DC2DB7">
        <w:rPr>
          <w:rStyle w:val="HTMLCode"/>
          <w:rFonts w:ascii="Consolas" w:eastAsiaTheme="minorHAnsi" w:hAnsi="Consolas"/>
          <w:color w:val="16191F"/>
        </w:rPr>
        <w:t>apache</w:t>
      </w:r>
      <w:r>
        <w:t> group.</w:t>
      </w:r>
    </w:p>
    <w:p w14:paraId="04B7C46E"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sudo usermod -a -G apache </w:t>
      </w:r>
      <w:r>
        <w:rPr>
          <w:rStyle w:val="HTMLCode"/>
          <w:rFonts w:ascii="Consolas" w:hAnsi="Consolas"/>
          <w:b/>
          <w:bCs/>
          <w:i/>
          <w:iCs/>
          <w:color w:val="D13212"/>
          <w:sz w:val="24"/>
          <w:szCs w:val="24"/>
          <w:shd w:val="clear" w:color="auto" w:fill="F9F9F9"/>
        </w:rPr>
        <w:t>ec2-user</w:t>
      </w:r>
    </w:p>
    <w:p w14:paraId="18F754D4" w14:textId="77777777" w:rsidR="00757506" w:rsidRDefault="00757506">
      <w:pPr>
        <w:pStyle w:val="ListParagraph"/>
        <w:numPr>
          <w:ilvl w:val="0"/>
          <w:numId w:val="20"/>
        </w:numPr>
      </w:pPr>
      <w:r>
        <w:t>Log out and then log back in again to pick up the new group, and then verify your membership.</w:t>
      </w:r>
    </w:p>
    <w:p w14:paraId="637E0A93" w14:textId="77777777" w:rsidR="00757506" w:rsidRDefault="00757506">
      <w:pPr>
        <w:pStyle w:val="ListParagraph"/>
        <w:numPr>
          <w:ilvl w:val="1"/>
          <w:numId w:val="20"/>
        </w:numPr>
      </w:pPr>
      <w:r>
        <w:t>Log out (use the </w:t>
      </w:r>
      <w:r w:rsidRPr="00DC2DB7">
        <w:rPr>
          <w:b/>
          <w:bCs/>
        </w:rPr>
        <w:t>exit</w:t>
      </w:r>
      <w:r>
        <w:t> command or close the terminal window):</w:t>
      </w:r>
    </w:p>
    <w:p w14:paraId="7568A721" w14:textId="77777777" w:rsidR="00757506" w:rsidRDefault="00757506" w:rsidP="00757506">
      <w:pPr>
        <w:pStyle w:val="HTMLPreformatted"/>
        <w:shd w:val="clear" w:color="auto" w:fill="F9F9F9"/>
        <w:spacing w:before="240" w:after="240" w:line="360" w:lineRule="atLeast"/>
        <w:ind w:left="144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exit</w:t>
      </w:r>
    </w:p>
    <w:p w14:paraId="4AE0953F" w14:textId="686CE38A" w:rsidR="00757506" w:rsidRPr="00DC2DB7" w:rsidRDefault="00757506">
      <w:pPr>
        <w:pStyle w:val="ListParagraph"/>
        <w:numPr>
          <w:ilvl w:val="1"/>
          <w:numId w:val="20"/>
        </w:numPr>
      </w:pPr>
      <w:r w:rsidRPr="00DC2DB7">
        <w:t>To verify your membership in the apache group, reconnect to your instance, and then run the following command:</w:t>
      </w:r>
    </w:p>
    <w:p w14:paraId="06423B17" w14:textId="77777777" w:rsidR="00DC2DB7" w:rsidRDefault="00757506" w:rsidP="00DC2DB7">
      <w:pPr>
        <w:pStyle w:val="HTMLPreformatted"/>
        <w:shd w:val="clear" w:color="auto" w:fill="F9F9F9"/>
        <w:spacing w:before="240" w:after="240" w:line="360" w:lineRule="atLeast"/>
        <w:ind w:left="108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groups</w:t>
      </w:r>
    </w:p>
    <w:p w14:paraId="07A72CD0" w14:textId="1B75837E" w:rsidR="00757506" w:rsidRPr="00DC2DB7" w:rsidRDefault="00757506" w:rsidP="00DC2DB7">
      <w:pPr>
        <w:pStyle w:val="HTMLPreformatted"/>
        <w:shd w:val="clear" w:color="auto" w:fill="F9F9F9"/>
        <w:spacing w:before="240" w:after="240" w:line="360" w:lineRule="atLeast"/>
        <w:ind w:left="108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ec2-user adm wheel apache systemd-journal</w:t>
      </w:r>
    </w:p>
    <w:p w14:paraId="336EC9F5" w14:textId="77777777" w:rsidR="00757506" w:rsidRPr="00DC2DB7" w:rsidRDefault="00757506">
      <w:pPr>
        <w:pStyle w:val="ListParagraph"/>
        <w:numPr>
          <w:ilvl w:val="0"/>
          <w:numId w:val="20"/>
        </w:numPr>
      </w:pPr>
      <w:r w:rsidRPr="00DC2DB7">
        <w:t>Change the group ownership of /var/www and its contents to the apache group.</w:t>
      </w:r>
    </w:p>
    <w:p w14:paraId="3C467DCB"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chown -R ec2-user:apache /var/www</w:t>
      </w:r>
    </w:p>
    <w:p w14:paraId="77549AA7" w14:textId="77777777" w:rsidR="00757506" w:rsidRPr="00DC2DB7" w:rsidRDefault="00757506">
      <w:pPr>
        <w:pStyle w:val="ListParagraph"/>
        <w:numPr>
          <w:ilvl w:val="0"/>
          <w:numId w:val="20"/>
        </w:numPr>
      </w:pPr>
      <w:r w:rsidRPr="00DC2DB7">
        <w:t xml:space="preserve">To add </w:t>
      </w:r>
      <w:proofErr w:type="gramStart"/>
      <w:r w:rsidRPr="00DC2DB7">
        <w:t>group</w:t>
      </w:r>
      <w:proofErr w:type="gramEnd"/>
      <w:r w:rsidRPr="00DC2DB7">
        <w:t xml:space="preserve"> write permissions and to set the group ID on future subdirectories, change the directory permissions of /var/www and its subdirectories.</w:t>
      </w:r>
    </w:p>
    <w:p w14:paraId="03BDE49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chmod 2775 /var/www &amp;&amp; find /var/www -type d -exec sudo chmod 2775 {} \;</w:t>
      </w:r>
    </w:p>
    <w:p w14:paraId="26F657BC" w14:textId="77777777" w:rsidR="00757506" w:rsidRPr="00DC2DB7" w:rsidRDefault="00757506">
      <w:pPr>
        <w:pStyle w:val="ListParagraph"/>
        <w:numPr>
          <w:ilvl w:val="0"/>
          <w:numId w:val="20"/>
        </w:numPr>
      </w:pPr>
      <w:r w:rsidRPr="00DC2DB7">
        <w:t xml:space="preserve">To add </w:t>
      </w:r>
      <w:proofErr w:type="gramStart"/>
      <w:r w:rsidRPr="00DC2DB7">
        <w:t>group</w:t>
      </w:r>
      <w:proofErr w:type="gramEnd"/>
      <w:r w:rsidRPr="00DC2DB7">
        <w:t xml:space="preserve"> write permissions, recursively change the file permissions of /var/www and its subdirectories:</w:t>
      </w:r>
    </w:p>
    <w:p w14:paraId="53907E98" w14:textId="77777777" w:rsidR="00757506" w:rsidRPr="00DC2DB7" w:rsidRDefault="00757506" w:rsidP="00757506">
      <w:pPr>
        <w:pStyle w:val="HTMLPreformatted"/>
        <w:shd w:val="clear" w:color="auto" w:fill="F9F9F9"/>
        <w:spacing w:before="240" w:after="240" w:line="360" w:lineRule="atLeast"/>
        <w:ind w:left="720"/>
        <w:rPr>
          <w:color w:val="16191F"/>
          <w:sz w:val="22"/>
          <w:szCs w:val="22"/>
        </w:rPr>
      </w:pPr>
      <w:r w:rsidRPr="00DC2DB7">
        <w:rPr>
          <w:rStyle w:val="HTMLCode"/>
          <w:rFonts w:ascii="Consolas" w:hAnsi="Consolas"/>
          <w:color w:val="16191F"/>
          <w:sz w:val="22"/>
          <w:szCs w:val="22"/>
          <w:shd w:val="clear" w:color="auto" w:fill="F9F9F9"/>
        </w:rPr>
        <w:t xml:space="preserve">[ec2-user </w:t>
      </w:r>
      <w:proofErr w:type="gramStart"/>
      <w:r w:rsidRPr="00DC2DB7">
        <w:rPr>
          <w:rStyle w:val="HTMLCode"/>
          <w:rFonts w:ascii="Consolas" w:hAnsi="Consolas"/>
          <w:color w:val="16191F"/>
          <w:sz w:val="22"/>
          <w:szCs w:val="22"/>
          <w:shd w:val="clear" w:color="auto" w:fill="F9F9F9"/>
        </w:rPr>
        <w:t>~]$</w:t>
      </w:r>
      <w:proofErr w:type="gramEnd"/>
      <w:r w:rsidRPr="00DC2DB7">
        <w:rPr>
          <w:rStyle w:val="HTMLCode"/>
          <w:rFonts w:ascii="Consolas" w:hAnsi="Consolas"/>
          <w:color w:val="16191F"/>
          <w:sz w:val="22"/>
          <w:szCs w:val="22"/>
          <w:shd w:val="clear" w:color="auto" w:fill="F9F9F9"/>
        </w:rPr>
        <w:t xml:space="preserve"> </w:t>
      </w:r>
      <w:r w:rsidRPr="00DC2DB7">
        <w:rPr>
          <w:rStyle w:val="HTMLCode"/>
          <w:rFonts w:ascii="Consolas" w:hAnsi="Consolas"/>
          <w:b/>
          <w:bCs/>
          <w:color w:val="1D8102"/>
          <w:sz w:val="22"/>
          <w:szCs w:val="22"/>
          <w:shd w:val="clear" w:color="auto" w:fill="F9F9F9"/>
        </w:rPr>
        <w:t>find /var/www -type f -exec sudo chmod 0664 {} \;</w:t>
      </w:r>
    </w:p>
    <w:p w14:paraId="69556901" w14:textId="77777777" w:rsidR="00757506" w:rsidRDefault="00757506" w:rsidP="00DC2DB7">
      <w:r>
        <w:t>Now, </w:t>
      </w:r>
      <w:r>
        <w:rPr>
          <w:rStyle w:val="HTMLCode"/>
          <w:rFonts w:ascii="Consolas" w:eastAsiaTheme="minorHAnsi" w:hAnsi="Consolas"/>
          <w:color w:val="16191F"/>
        </w:rPr>
        <w:t>ec2-user</w:t>
      </w:r>
      <w:r>
        <w:t> (and any future members of the </w:t>
      </w:r>
      <w:r>
        <w:rPr>
          <w:rStyle w:val="HTMLCode"/>
          <w:rFonts w:ascii="Consolas" w:eastAsiaTheme="minorHAnsi" w:hAnsi="Consolas"/>
          <w:color w:val="16191F"/>
        </w:rPr>
        <w:t>apache</w:t>
      </w:r>
      <w:r>
        <w:t> group) can add, delete, and edit files in the Apache document root, enabling you to add content, such as a static website or a PHP application.</w:t>
      </w:r>
    </w:p>
    <w:p w14:paraId="0CAA38C3" w14:textId="77777777" w:rsidR="00757506" w:rsidRPr="00DC2DB7" w:rsidRDefault="00757506" w:rsidP="00DC2DB7">
      <w:pPr>
        <w:rPr>
          <w:b/>
          <w:bCs/>
        </w:rPr>
      </w:pPr>
      <w:r w:rsidRPr="00DC2DB7">
        <w:rPr>
          <w:b/>
          <w:bCs/>
        </w:rPr>
        <w:t>To secure your web server (Optional)</w:t>
      </w:r>
    </w:p>
    <w:p w14:paraId="79504BCE" w14:textId="77777777" w:rsidR="00757506" w:rsidRDefault="00757506" w:rsidP="00DC2DB7">
      <w:r>
        <w:t>A web server running the HTTP protocol provides no transport security for the data that it sends or receives. When you connect to an HTTP server using a web browser, the URLs that you visit, the content of webpages that you receive, and the contents (including passwords) of any HTML forms that you submit are all visible to eavesdroppers anywhere along the network pathway. The best practice for securing your web server is to install support for HTTPS (HTTP Secure), which protects your data with SSL/TLS encryption.</w:t>
      </w:r>
    </w:p>
    <w:p w14:paraId="78EE54CA" w14:textId="77777777" w:rsidR="00F50C84" w:rsidRDefault="00F50C84" w:rsidP="00F50C84">
      <w:pPr>
        <w:pStyle w:val="Heading3"/>
      </w:pPr>
      <w:bookmarkStart w:id="20" w:name="_Toc132193917"/>
      <w:r>
        <w:t>Step 2: Test your LAMP server</w:t>
      </w:r>
      <w:bookmarkEnd w:id="20"/>
    </w:p>
    <w:p w14:paraId="6A37B773" w14:textId="77777777" w:rsidR="00F50C84" w:rsidRDefault="00F50C84" w:rsidP="00DC2DB7">
      <w:r>
        <w:t>If your server is installed and running, and your file permissions are set correctly, your </w:t>
      </w:r>
      <w:r>
        <w:rPr>
          <w:rStyle w:val="HTMLCode"/>
          <w:rFonts w:ascii="Consolas" w:eastAsiaTheme="minorHAnsi" w:hAnsi="Consolas"/>
          <w:color w:val="16191F"/>
        </w:rPr>
        <w:t>ec2-user</w:t>
      </w:r>
      <w:r>
        <w:t> account should be able to create a PHP file in the </w:t>
      </w:r>
      <w:r>
        <w:rPr>
          <w:rStyle w:val="HTMLCode"/>
          <w:rFonts w:ascii="Consolas" w:eastAsiaTheme="minorHAnsi" w:hAnsi="Consolas"/>
          <w:color w:val="16191F"/>
        </w:rPr>
        <w:t>/var/www/html</w:t>
      </w:r>
      <w:r>
        <w:t> directory that is available from the internet.</w:t>
      </w:r>
    </w:p>
    <w:p w14:paraId="7685B088" w14:textId="77777777" w:rsidR="00F50C84" w:rsidRPr="00F50C84" w:rsidRDefault="00F50C84" w:rsidP="00DC2DB7">
      <w:pPr>
        <w:rPr>
          <w:b/>
          <w:bCs/>
        </w:rPr>
      </w:pPr>
      <w:r w:rsidRPr="00F50C84">
        <w:rPr>
          <w:b/>
          <w:bCs/>
        </w:rPr>
        <w:t>To test your LAMP server</w:t>
      </w:r>
    </w:p>
    <w:p w14:paraId="01D257FB" w14:textId="77777777" w:rsidR="00F50C84" w:rsidRDefault="00F50C84">
      <w:pPr>
        <w:pStyle w:val="ListParagraph"/>
        <w:numPr>
          <w:ilvl w:val="0"/>
          <w:numId w:val="21"/>
        </w:numPr>
      </w:pPr>
      <w:r>
        <w:t>Create a PHP file in the Apache document root.</w:t>
      </w:r>
    </w:p>
    <w:p w14:paraId="7D85F45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echo "&lt;?php phpinfo(); ?&gt;" &gt; /var/www/html/phpinfo.php</w:t>
      </w:r>
    </w:p>
    <w:p w14:paraId="16FBF512" w14:textId="5A0EB4EC" w:rsidR="00F50C84" w:rsidRDefault="00F50C84" w:rsidP="00DC2DB7">
      <w:pPr>
        <w:ind w:left="720"/>
      </w:pPr>
      <w:r>
        <w:t>If you get a "Permission denied" error when trying to run this command, try logging out and logging back in again to pick up the proper group permissions that you configured in </w:t>
      </w:r>
      <w:hyperlink r:id="rId51" w:anchor="setting-file-permissions-2023" w:history="1">
        <w:r>
          <w:rPr>
            <w:rStyle w:val="Hyperlink"/>
            <w:rFonts w:ascii="Amazon Ember" w:hAnsi="Amazon Ember"/>
          </w:rPr>
          <w:t>To set file permissions</w:t>
        </w:r>
      </w:hyperlink>
      <w:r>
        <w:t>.</w:t>
      </w:r>
    </w:p>
    <w:p w14:paraId="5AF56BF5" w14:textId="77777777" w:rsidR="00F50C84" w:rsidRDefault="00F50C84">
      <w:pPr>
        <w:pStyle w:val="ListParagraph"/>
        <w:numPr>
          <w:ilvl w:val="0"/>
          <w:numId w:val="21"/>
        </w:numPr>
      </w:pPr>
      <w:r>
        <w:lastRenderedPageBreak/>
        <w:t>In a web browser, type the URL of the file that you just created. This URL is the public DNS address of your instance followed by a forward slash and the file name. For example:</w:t>
      </w:r>
    </w:p>
    <w:p w14:paraId="143B8D9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/phpinfo.php</w:t>
      </w:r>
    </w:p>
    <w:p w14:paraId="4BB3AFCC" w14:textId="77777777" w:rsidR="00F50C84" w:rsidRDefault="00F50C84" w:rsidP="00DC2DB7">
      <w:pPr>
        <w:ind w:firstLine="720"/>
      </w:pPr>
      <w:r>
        <w:t>You should see the PHP information page:</w:t>
      </w:r>
    </w:p>
    <w:p w14:paraId="476C0C10" w14:textId="15F641D6" w:rsidR="00F50C84" w:rsidRDefault="00F50C84" w:rsidP="00DC2DB7">
      <w:pPr>
        <w:jc w:val="center"/>
      </w:pPr>
      <w:r>
        <w:rPr>
          <w:noProof/>
        </w:rPr>
        <w:drawing>
          <wp:inline distT="0" distB="0" distL="0" distR="0" wp14:anchorId="6799235B" wp14:editId="2AD6874D">
            <wp:extent cx="2599473" cy="2346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5007" cy="2351607"/>
                    </a:xfrm>
                    <a:prstGeom prst="rect">
                      <a:avLst/>
                    </a:prstGeom>
                    <a:noFill/>
                    <a:ln>
                      <a:noFill/>
                    </a:ln>
                  </pic:spPr>
                </pic:pic>
              </a:graphicData>
            </a:graphic>
          </wp:inline>
        </w:drawing>
      </w:r>
    </w:p>
    <w:p w14:paraId="17178B52" w14:textId="77777777" w:rsidR="00F50C84" w:rsidRDefault="00F50C84" w:rsidP="00DC2DB7">
      <w:pPr>
        <w:ind w:left="720"/>
      </w:pPr>
      <w:r>
        <w:t>If you do not see this page, verify that the </w:t>
      </w:r>
      <w:r>
        <w:rPr>
          <w:rStyle w:val="HTMLCode"/>
          <w:rFonts w:ascii="Consolas" w:eastAsiaTheme="minorHAnsi" w:hAnsi="Consolas"/>
          <w:color w:val="16191F"/>
        </w:rPr>
        <w:t>/var/www/html/phpinfo.php</w:t>
      </w:r>
      <w:r>
        <w:t> file was created properly in the previous step. You can also verify that all of the required packages were installed with the following command.</w:t>
      </w:r>
    </w:p>
    <w:p w14:paraId="7D48838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dnf list installed httpd mariadb-server php-mysqlnd</w:t>
      </w:r>
    </w:p>
    <w:p w14:paraId="61EAE1D4" w14:textId="77777777" w:rsidR="00F50C84" w:rsidRDefault="00F50C84" w:rsidP="00DC2DB7">
      <w:pPr>
        <w:ind w:left="720"/>
      </w:pPr>
      <w:r>
        <w:t>If any of the required packages are not listed in your output, install them with the </w:t>
      </w:r>
      <w:r>
        <w:rPr>
          <w:b/>
          <w:bCs/>
        </w:rPr>
        <w:t>sudo yum install </w:t>
      </w:r>
      <w:r>
        <w:rPr>
          <w:rStyle w:val="HTMLCode"/>
          <w:rFonts w:ascii="Consolas" w:eastAsiaTheme="minorHAnsi" w:hAnsi="Consolas"/>
          <w:b/>
          <w:bCs/>
          <w:i/>
          <w:iCs/>
          <w:color w:val="16191F"/>
        </w:rPr>
        <w:t>package</w:t>
      </w:r>
      <w:r>
        <w:t> command.</w:t>
      </w:r>
    </w:p>
    <w:p w14:paraId="0AE671BD" w14:textId="77777777" w:rsidR="00F50C84" w:rsidRDefault="00F50C84">
      <w:pPr>
        <w:pStyle w:val="ListParagraph"/>
        <w:numPr>
          <w:ilvl w:val="0"/>
          <w:numId w:val="21"/>
        </w:numPr>
      </w:pPr>
      <w:r>
        <w:t>Delete the </w:t>
      </w:r>
      <w:r w:rsidRPr="00DC2DB7">
        <w:rPr>
          <w:rStyle w:val="HTMLCode"/>
          <w:rFonts w:ascii="Consolas" w:eastAsiaTheme="minorHAnsi" w:hAnsi="Consolas"/>
          <w:color w:val="16191F"/>
        </w:rPr>
        <w:t>phpinfo.php</w:t>
      </w:r>
      <w:r>
        <w:t> file. Although this can be useful information, it should not be broadcast to the internet for security reasons.</w:t>
      </w:r>
    </w:p>
    <w:p w14:paraId="45A60C7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rm /var/www/html/phpinfo.php</w:t>
      </w:r>
    </w:p>
    <w:p w14:paraId="0E3922E6" w14:textId="77777777" w:rsidR="00F50C84" w:rsidRDefault="00F50C84" w:rsidP="00DC2DB7">
      <w:r>
        <w:t>You should now have a fully functional LAMP web server. If you add content to the Apache document root at </w:t>
      </w:r>
      <w:r>
        <w:rPr>
          <w:rStyle w:val="HTMLCode"/>
          <w:rFonts w:ascii="Consolas" w:eastAsiaTheme="minorHAnsi" w:hAnsi="Consolas"/>
          <w:color w:val="16191F"/>
        </w:rPr>
        <w:t>/var/www/html</w:t>
      </w:r>
      <w:r>
        <w:t>, you should be able to view that content at the public DNS address for your instance.</w:t>
      </w:r>
    </w:p>
    <w:p w14:paraId="195DD219" w14:textId="0D35D8A4" w:rsidR="00F50C84" w:rsidRDefault="00F50C84" w:rsidP="00F50C84">
      <w:pPr>
        <w:pStyle w:val="Heading3"/>
      </w:pPr>
      <w:bookmarkStart w:id="21" w:name="_Toc132193918"/>
      <w:r>
        <w:t>Step 3: Secure the database server</w:t>
      </w:r>
      <w:r w:rsidR="004E104C">
        <w:t xml:space="preserve"> (optional)</w:t>
      </w:r>
      <w:bookmarkEnd w:id="21"/>
    </w:p>
    <w:p w14:paraId="3F51BB96" w14:textId="77777777" w:rsidR="00F50C84" w:rsidRDefault="00F50C84" w:rsidP="00DC2DB7">
      <w:r>
        <w:t>The default installation of the MariaDB server has several features that are great for testing and development, but they should be disabled or removed for production servers. The </w:t>
      </w:r>
      <w:r>
        <w:rPr>
          <w:b/>
          <w:bCs/>
        </w:rPr>
        <w:t>mysql_secure_installation</w:t>
      </w:r>
      <w:r>
        <w:t> command walks you through the process of setting a root password and removing the insecure features from your installation. Even if you are not planning on using the MariaDB server, we recommend performing this procedure.</w:t>
      </w:r>
    </w:p>
    <w:p w14:paraId="3D962D4E" w14:textId="77777777" w:rsidR="00F50C84" w:rsidRPr="00F50C84" w:rsidRDefault="00F50C84" w:rsidP="00DC2DB7">
      <w:pPr>
        <w:rPr>
          <w:b/>
          <w:bCs/>
        </w:rPr>
      </w:pPr>
      <w:r w:rsidRPr="00F50C84">
        <w:rPr>
          <w:b/>
          <w:bCs/>
        </w:rPr>
        <w:t>To secure the MariaDB server</w:t>
      </w:r>
    </w:p>
    <w:p w14:paraId="4554CB93" w14:textId="77777777" w:rsidR="00F50C84" w:rsidRDefault="00F50C84">
      <w:pPr>
        <w:pStyle w:val="ListParagraph"/>
        <w:numPr>
          <w:ilvl w:val="0"/>
          <w:numId w:val="22"/>
        </w:numPr>
      </w:pPr>
      <w:r>
        <w:lastRenderedPageBreak/>
        <w:t>Start the MariaDB server.</w:t>
      </w:r>
    </w:p>
    <w:p w14:paraId="61128FC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start mariadb</w:t>
      </w:r>
    </w:p>
    <w:p w14:paraId="2021D8A6" w14:textId="77777777" w:rsidR="00F50C84" w:rsidRDefault="00F50C84">
      <w:pPr>
        <w:pStyle w:val="ListParagraph"/>
        <w:numPr>
          <w:ilvl w:val="0"/>
          <w:numId w:val="22"/>
        </w:numPr>
      </w:pPr>
      <w:r>
        <w:t>Run mysql_secure_installation.</w:t>
      </w:r>
    </w:p>
    <w:p w14:paraId="4D81239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mysql_secure_installation</w:t>
      </w:r>
    </w:p>
    <w:p w14:paraId="6E3FE033" w14:textId="77777777" w:rsidR="00F50C84" w:rsidRPr="004D42C2" w:rsidRDefault="00F50C84">
      <w:pPr>
        <w:pStyle w:val="ListParagraph"/>
        <w:numPr>
          <w:ilvl w:val="1"/>
          <w:numId w:val="22"/>
        </w:numPr>
      </w:pPr>
      <w:r w:rsidRPr="004D42C2">
        <w:t>When prompted, type a password for the root account.</w:t>
      </w:r>
    </w:p>
    <w:p w14:paraId="2388FE23" w14:textId="77777777" w:rsidR="00F50C84" w:rsidRDefault="00F50C84">
      <w:pPr>
        <w:pStyle w:val="ListParagraph"/>
        <w:numPr>
          <w:ilvl w:val="2"/>
          <w:numId w:val="23"/>
        </w:numPr>
      </w:pPr>
      <w:r>
        <w:t>Type the current root password. By default, the root account does not have a password set. Press Enter.</w:t>
      </w:r>
    </w:p>
    <w:p w14:paraId="598A570F" w14:textId="048756CE" w:rsidR="00F50C84" w:rsidRDefault="00F50C84">
      <w:pPr>
        <w:pStyle w:val="ListParagraph"/>
        <w:numPr>
          <w:ilvl w:val="2"/>
          <w:numId w:val="23"/>
        </w:numPr>
      </w:pPr>
      <w:r>
        <w:t>Type </w:t>
      </w:r>
      <w:r w:rsidRPr="004D42C2">
        <w:rPr>
          <w:rStyle w:val="HTMLCode"/>
          <w:rFonts w:ascii="Consolas" w:eastAsiaTheme="minorHAnsi" w:hAnsi="Consolas"/>
          <w:b/>
          <w:bCs/>
          <w:color w:val="1D8102"/>
        </w:rPr>
        <w:t>Y</w:t>
      </w:r>
      <w:r>
        <w:t> to set a password, and type a secure password twice. For more information about creating a secure password, see </w:t>
      </w:r>
      <w:hyperlink r:id="rId53" w:tgtFrame="_blank" w:history="1">
        <w:r w:rsidRPr="004D42C2">
          <w:rPr>
            <w:rStyle w:val="Hyperlink"/>
            <w:rFonts w:ascii="Amazon Ember" w:hAnsi="Amazon Ember"/>
          </w:rPr>
          <w:t>https://identitysafe.norton.com/password-generator/</w:t>
        </w:r>
      </w:hyperlink>
      <w:r>
        <w:t>. Make sure to store this password in a safe place.</w:t>
      </w:r>
    </w:p>
    <w:p w14:paraId="2B3ACC31" w14:textId="77777777" w:rsidR="00F50C84" w:rsidRDefault="00F50C84" w:rsidP="004D42C2">
      <w:pPr>
        <w:ind w:left="2160"/>
      </w:pPr>
      <w:r>
        <w:t>Setting a root password for MariaDB is only the most basic measure for securing your database. When you build or install a database-driven application, you typically create a database service user for that application and avoid using the root account for anything but database administration.</w:t>
      </w:r>
    </w:p>
    <w:p w14:paraId="09B8434E" w14:textId="77777777" w:rsidR="00F50C84" w:rsidRPr="004D42C2" w:rsidRDefault="00F50C84">
      <w:pPr>
        <w:pStyle w:val="ListParagraph"/>
        <w:numPr>
          <w:ilvl w:val="1"/>
          <w:numId w:val="22"/>
        </w:numPr>
      </w:pPr>
      <w:r w:rsidRPr="004D42C2">
        <w:t>Type Y to remove the anonymous user accounts.</w:t>
      </w:r>
    </w:p>
    <w:p w14:paraId="7CFAB018" w14:textId="77777777" w:rsidR="00F50C84" w:rsidRPr="004D42C2" w:rsidRDefault="00F50C84">
      <w:pPr>
        <w:pStyle w:val="ListParagraph"/>
        <w:numPr>
          <w:ilvl w:val="1"/>
          <w:numId w:val="22"/>
        </w:numPr>
      </w:pPr>
      <w:r w:rsidRPr="004D42C2">
        <w:t>Type Y to disable the remote root login.</w:t>
      </w:r>
    </w:p>
    <w:p w14:paraId="384281BB" w14:textId="77777777" w:rsidR="00F50C84" w:rsidRPr="004D42C2" w:rsidRDefault="00F50C84">
      <w:pPr>
        <w:pStyle w:val="ListParagraph"/>
        <w:numPr>
          <w:ilvl w:val="1"/>
          <w:numId w:val="22"/>
        </w:numPr>
      </w:pPr>
      <w:r w:rsidRPr="004D42C2">
        <w:t>Type Y to remove the test database.</w:t>
      </w:r>
    </w:p>
    <w:p w14:paraId="6A77A3E5" w14:textId="77777777" w:rsidR="00F50C84" w:rsidRPr="004D42C2" w:rsidRDefault="00F50C84">
      <w:pPr>
        <w:pStyle w:val="ListParagraph"/>
        <w:numPr>
          <w:ilvl w:val="1"/>
          <w:numId w:val="22"/>
        </w:numPr>
      </w:pPr>
      <w:r w:rsidRPr="004D42C2">
        <w:t>Type Y to reload the privilege tables and save your changes.</w:t>
      </w:r>
    </w:p>
    <w:p w14:paraId="0AD7748B" w14:textId="77777777" w:rsidR="00F50C84" w:rsidRDefault="00F50C84">
      <w:pPr>
        <w:pStyle w:val="ListParagraph"/>
        <w:numPr>
          <w:ilvl w:val="0"/>
          <w:numId w:val="22"/>
        </w:numPr>
      </w:pPr>
      <w:r>
        <w:t>(Optional) If you do not plan to use the MariaDB server right away, stop it. You can restart it when you need it again.</w:t>
      </w:r>
    </w:p>
    <w:p w14:paraId="069E9EA3"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stop mariadb</w:t>
      </w:r>
    </w:p>
    <w:p w14:paraId="0E389827" w14:textId="77777777" w:rsidR="00F50C84" w:rsidRDefault="00F50C84">
      <w:pPr>
        <w:pStyle w:val="ListParagraph"/>
        <w:numPr>
          <w:ilvl w:val="0"/>
          <w:numId w:val="22"/>
        </w:numPr>
      </w:pPr>
      <w:r>
        <w:t>(Optional) If you want the MariaDB server to start at every boot, type the following command.</w:t>
      </w:r>
    </w:p>
    <w:p w14:paraId="2C31C7D7"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enable mariadb</w:t>
      </w:r>
    </w:p>
    <w:p w14:paraId="0CCC5B60" w14:textId="77777777" w:rsidR="00F50C84" w:rsidRDefault="00F50C84" w:rsidP="00F50C84">
      <w:pPr>
        <w:pStyle w:val="Heading3"/>
      </w:pPr>
      <w:bookmarkStart w:id="22" w:name="_Toc132193919"/>
      <w:r>
        <w:t>Step 4: (Optional) Install phpMyAdmin</w:t>
      </w:r>
      <w:bookmarkEnd w:id="22"/>
    </w:p>
    <w:p w14:paraId="16DA244E" w14:textId="14B2863A" w:rsidR="00F50C84" w:rsidRDefault="00000000" w:rsidP="004D42C2">
      <w:hyperlink r:id="rId54" w:tgtFrame="_blank" w:history="1">
        <w:r w:rsidR="00F50C84">
          <w:rPr>
            <w:rStyle w:val="Hyperlink"/>
            <w:rFonts w:ascii="Amazon Ember" w:hAnsi="Amazon Ember"/>
          </w:rPr>
          <w:t>phpMyAdmin</w:t>
        </w:r>
      </w:hyperlink>
      <w:r w:rsidR="00F50C84">
        <w:t> is a web-based database management tool that you can use to view and edit the MySQL databases on your EC2 instance. Follow the steps below to install and configure </w:t>
      </w:r>
      <w:r w:rsidR="00F50C84">
        <w:rPr>
          <w:rStyle w:val="HTMLCode"/>
          <w:rFonts w:ascii="Consolas" w:eastAsiaTheme="minorHAnsi" w:hAnsi="Consolas"/>
          <w:color w:val="16191F"/>
        </w:rPr>
        <w:t>phpMyAdmin</w:t>
      </w:r>
      <w:r w:rsidR="00F50C84">
        <w:t> on your Amazon Linux instance.</w:t>
      </w:r>
    </w:p>
    <w:p w14:paraId="6CFB8811" w14:textId="720D97E8" w:rsidR="00F50C84" w:rsidRDefault="00F50C84" w:rsidP="004D42C2">
      <w:pPr>
        <w:pBdr>
          <w:top w:val="single" w:sz="4" w:space="1" w:color="auto"/>
          <w:left w:val="single" w:sz="4" w:space="4" w:color="auto"/>
          <w:bottom w:val="single" w:sz="4" w:space="1" w:color="auto"/>
          <w:right w:val="single" w:sz="4" w:space="4" w:color="auto"/>
        </w:pBdr>
      </w:pPr>
      <w:r>
        <w:rPr>
          <w:b/>
          <w:bCs/>
        </w:rPr>
        <w:t>Important</w:t>
      </w:r>
      <w:r w:rsidR="004D42C2">
        <w:t xml:space="preserve">: </w:t>
      </w:r>
      <w:r>
        <w:t>We do not recommend using </w:t>
      </w:r>
      <w:r>
        <w:rPr>
          <w:rStyle w:val="HTMLCode"/>
          <w:rFonts w:ascii="Consolas" w:eastAsiaTheme="minorHAnsi" w:hAnsi="Consolas"/>
          <w:color w:val="16191F"/>
          <w:shd w:val="clear" w:color="auto" w:fill="EDE3E0"/>
        </w:rPr>
        <w:t>phpMyAdmin</w:t>
      </w:r>
      <w:r>
        <w:t> to access a LAMP server unless you have enabled SSL/TLS in Apache; otherwise, your database administrator password and other data are transmitted insecurely across the internet. For security recommendations from the developers, see </w:t>
      </w:r>
      <w:hyperlink r:id="rId55" w:anchor="securing-your-phpmyadmin-installation" w:tgtFrame="_blank" w:history="1">
        <w:r>
          <w:rPr>
            <w:rStyle w:val="Hyperlink"/>
            <w:rFonts w:ascii="Amazon Ember" w:hAnsi="Amazon Ember"/>
          </w:rPr>
          <w:t>Securing your phpMyAdmin installation</w:t>
        </w:r>
      </w:hyperlink>
      <w:r>
        <w:t>. For general information about securing a web server on an EC2 instance, see </w:t>
      </w:r>
      <w:hyperlink r:id="rId56" w:history="1">
        <w:r>
          <w:rPr>
            <w:rStyle w:val="Hyperlink"/>
            <w:rFonts w:ascii="Amazon Ember" w:hAnsi="Amazon Ember"/>
          </w:rPr>
          <w:t>Tutorial: Configure SSL/TLS on Amazon Linux 2023</w:t>
        </w:r>
      </w:hyperlink>
      <w:r>
        <w:t>.</w:t>
      </w:r>
    </w:p>
    <w:p w14:paraId="089FE386" w14:textId="77777777" w:rsidR="00F50C84" w:rsidRPr="004D42C2" w:rsidRDefault="00F50C84" w:rsidP="004D42C2">
      <w:pPr>
        <w:rPr>
          <w:b/>
          <w:bCs/>
        </w:rPr>
      </w:pPr>
      <w:r w:rsidRPr="004D42C2">
        <w:rPr>
          <w:b/>
          <w:bCs/>
        </w:rPr>
        <w:t>To install phpMyAdmin</w:t>
      </w:r>
    </w:p>
    <w:p w14:paraId="78E83C28" w14:textId="77777777" w:rsidR="00F50C84" w:rsidRDefault="00F50C84">
      <w:pPr>
        <w:pStyle w:val="ListParagraph"/>
        <w:numPr>
          <w:ilvl w:val="0"/>
          <w:numId w:val="24"/>
        </w:numPr>
      </w:pPr>
      <w:r>
        <w:lastRenderedPageBreak/>
        <w:t>Install the required dependencies.</w:t>
      </w:r>
    </w:p>
    <w:p w14:paraId="0058B86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dnf install php-mbstring php-xml -y</w:t>
      </w:r>
    </w:p>
    <w:p w14:paraId="66A61FCD" w14:textId="77777777" w:rsidR="00F50C84" w:rsidRDefault="00F50C84">
      <w:pPr>
        <w:pStyle w:val="ListParagraph"/>
        <w:numPr>
          <w:ilvl w:val="0"/>
          <w:numId w:val="24"/>
        </w:numPr>
      </w:pPr>
      <w:r>
        <w:t>Restart Apache.</w:t>
      </w:r>
    </w:p>
    <w:p w14:paraId="0E1EEF04"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restart httpd</w:t>
      </w:r>
    </w:p>
    <w:p w14:paraId="53C431C3" w14:textId="77777777" w:rsidR="00F50C84" w:rsidRDefault="00F50C84">
      <w:pPr>
        <w:pStyle w:val="ListParagraph"/>
        <w:numPr>
          <w:ilvl w:val="0"/>
          <w:numId w:val="24"/>
        </w:numPr>
      </w:pPr>
      <w:r>
        <w:t>Restart </w:t>
      </w:r>
      <w:r w:rsidRPr="004D42C2">
        <w:rPr>
          <w:rStyle w:val="HTMLCode"/>
          <w:rFonts w:ascii="Consolas" w:eastAsiaTheme="minorHAnsi" w:hAnsi="Consolas"/>
          <w:color w:val="16191F"/>
        </w:rPr>
        <w:t>php-fpm</w:t>
      </w:r>
      <w:r>
        <w:t>.</w:t>
      </w:r>
    </w:p>
    <w:p w14:paraId="28B5E05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restart php-fpm</w:t>
      </w:r>
    </w:p>
    <w:p w14:paraId="646CC6B8" w14:textId="77777777" w:rsidR="00F50C84" w:rsidRDefault="00F50C84">
      <w:pPr>
        <w:pStyle w:val="ListParagraph"/>
        <w:numPr>
          <w:ilvl w:val="0"/>
          <w:numId w:val="24"/>
        </w:numPr>
      </w:pPr>
      <w:r>
        <w:t>Navigate to the Apache document root at </w:t>
      </w:r>
      <w:r w:rsidRPr="004D42C2">
        <w:rPr>
          <w:rStyle w:val="HTMLCode"/>
          <w:rFonts w:ascii="Consolas" w:eastAsiaTheme="minorHAnsi" w:hAnsi="Consolas"/>
          <w:color w:val="16191F"/>
        </w:rPr>
        <w:t>/var/www/html</w:t>
      </w:r>
      <w:r>
        <w:t>.</w:t>
      </w:r>
    </w:p>
    <w:p w14:paraId="3C105B8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cd /var/www/html</w:t>
      </w:r>
    </w:p>
    <w:p w14:paraId="5A935BD2" w14:textId="511CC557" w:rsidR="00F50C84" w:rsidRDefault="00F50C84">
      <w:pPr>
        <w:pStyle w:val="ListParagraph"/>
        <w:numPr>
          <w:ilvl w:val="0"/>
          <w:numId w:val="24"/>
        </w:numPr>
      </w:pPr>
      <w:r>
        <w:t>Select a source package for the latest phpMyAdmin release from </w:t>
      </w:r>
      <w:hyperlink r:id="rId57" w:tgtFrame="_blank" w:history="1">
        <w:r w:rsidRPr="004D42C2">
          <w:rPr>
            <w:rStyle w:val="Hyperlink"/>
            <w:rFonts w:ascii="Amazon Ember" w:hAnsi="Amazon Ember"/>
          </w:rPr>
          <w:t>https://www.phpmyadmin.net/downloads</w:t>
        </w:r>
      </w:hyperlink>
      <w:r>
        <w:t>. To download the file directly to your instance, copy the link and paste it into a </w:t>
      </w:r>
      <w:r w:rsidRPr="004D42C2">
        <w:rPr>
          <w:b/>
          <w:bCs/>
        </w:rPr>
        <w:t>wget</w:t>
      </w:r>
      <w:r>
        <w:t> command, as in this example:</w:t>
      </w:r>
    </w:p>
    <w:p w14:paraId="6236801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html]$</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wget </w:t>
      </w:r>
      <w:r>
        <w:rPr>
          <w:rStyle w:val="HTMLCode"/>
          <w:rFonts w:ascii="Consolas" w:hAnsi="Consolas"/>
          <w:b/>
          <w:bCs/>
          <w:i/>
          <w:iCs/>
          <w:color w:val="D13212"/>
          <w:sz w:val="24"/>
          <w:szCs w:val="24"/>
          <w:shd w:val="clear" w:color="auto" w:fill="F9F9F9"/>
        </w:rPr>
        <w:t>https://www.phpmyadmin.net/downloads/phpMyAdmin-latest-all-languages.tar.gz</w:t>
      </w:r>
    </w:p>
    <w:p w14:paraId="5FDC2B3F" w14:textId="77777777" w:rsidR="00F50C84" w:rsidRDefault="00F50C84">
      <w:pPr>
        <w:pStyle w:val="ListParagraph"/>
        <w:numPr>
          <w:ilvl w:val="0"/>
          <w:numId w:val="24"/>
        </w:numPr>
      </w:pPr>
      <w:r>
        <w:t>Create a </w:t>
      </w:r>
      <w:r w:rsidRPr="004D42C2">
        <w:rPr>
          <w:rStyle w:val="HTMLCode"/>
          <w:rFonts w:ascii="Consolas" w:eastAsiaTheme="minorHAnsi" w:hAnsi="Consolas"/>
          <w:color w:val="16191F"/>
        </w:rPr>
        <w:t>phpMyAdmin</w:t>
      </w:r>
      <w:r>
        <w:t> folder and extract the package into it with the following command.</w:t>
      </w:r>
    </w:p>
    <w:p w14:paraId="1C7401A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html]$</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mkdir phpMyAdmin &amp;&amp; tar -xvzf </w:t>
      </w:r>
      <w:r>
        <w:rPr>
          <w:rStyle w:val="HTMLCode"/>
          <w:rFonts w:ascii="Consolas" w:hAnsi="Consolas"/>
          <w:b/>
          <w:bCs/>
          <w:i/>
          <w:iCs/>
          <w:color w:val="D13212"/>
          <w:sz w:val="24"/>
          <w:szCs w:val="24"/>
          <w:shd w:val="clear" w:color="auto" w:fill="F9F9F9"/>
        </w:rPr>
        <w:t>phpMyAdmin-latest-all-languages.tar.gz</w:t>
      </w:r>
      <w:r>
        <w:rPr>
          <w:rStyle w:val="HTMLCode"/>
          <w:rFonts w:ascii="Consolas" w:hAnsi="Consolas"/>
          <w:b/>
          <w:bCs/>
          <w:color w:val="1D8102"/>
          <w:sz w:val="24"/>
          <w:szCs w:val="24"/>
          <w:shd w:val="clear" w:color="auto" w:fill="F9F9F9"/>
        </w:rPr>
        <w:t xml:space="preserve"> -C phpMyAdmin --strip-components 1</w:t>
      </w:r>
    </w:p>
    <w:p w14:paraId="296F4CFD" w14:textId="77777777" w:rsidR="00F50C84" w:rsidRPr="004D42C2" w:rsidRDefault="00F50C84">
      <w:pPr>
        <w:pStyle w:val="ListParagraph"/>
        <w:numPr>
          <w:ilvl w:val="0"/>
          <w:numId w:val="24"/>
        </w:numPr>
        <w:rPr>
          <w:rFonts w:ascii="Amazon Ember" w:hAnsi="Amazon Ember"/>
        </w:rPr>
      </w:pPr>
      <w:r w:rsidRPr="004D42C2">
        <w:rPr>
          <w:rFonts w:ascii="Amazon Ember" w:hAnsi="Amazon Ember"/>
        </w:rPr>
        <w:t>Delete the </w:t>
      </w:r>
      <w:r w:rsidRPr="004D42C2">
        <w:rPr>
          <w:rStyle w:val="HTMLCode"/>
          <w:rFonts w:ascii="Consolas" w:eastAsiaTheme="minorHAnsi" w:hAnsi="Consolas"/>
          <w:i/>
          <w:iCs/>
          <w:color w:val="16191F"/>
        </w:rPr>
        <w:t>phpMyAdmin-latest-all-languages.tar.gz</w:t>
      </w:r>
      <w:r w:rsidRPr="004D42C2">
        <w:rPr>
          <w:rFonts w:ascii="Amazon Ember" w:hAnsi="Amazon Ember"/>
        </w:rPr>
        <w:t> tarball.</w:t>
      </w:r>
    </w:p>
    <w:p w14:paraId="2DE9550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html]$</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rm </w:t>
      </w:r>
      <w:r>
        <w:rPr>
          <w:rStyle w:val="HTMLCode"/>
          <w:rFonts w:ascii="Consolas" w:hAnsi="Consolas"/>
          <w:b/>
          <w:bCs/>
          <w:i/>
          <w:iCs/>
          <w:color w:val="D13212"/>
          <w:sz w:val="24"/>
          <w:szCs w:val="24"/>
          <w:shd w:val="clear" w:color="auto" w:fill="F9F9F9"/>
        </w:rPr>
        <w:t>phpMyAdmin-latest-all-languages.tar.gz</w:t>
      </w:r>
    </w:p>
    <w:p w14:paraId="6B700CEA" w14:textId="77777777" w:rsidR="00F50C84" w:rsidRDefault="00F50C84">
      <w:pPr>
        <w:pStyle w:val="ListParagraph"/>
        <w:numPr>
          <w:ilvl w:val="0"/>
          <w:numId w:val="24"/>
        </w:numPr>
      </w:pPr>
      <w:r>
        <w:t>(Optional) If the MySQL server is not running, start it now.</w:t>
      </w:r>
    </w:p>
    <w:p w14:paraId="44AC544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systemctl start mariadb</w:t>
      </w:r>
    </w:p>
    <w:p w14:paraId="22294D82" w14:textId="77777777" w:rsidR="00F50C84" w:rsidRDefault="00F50C84">
      <w:pPr>
        <w:pStyle w:val="ListParagraph"/>
        <w:numPr>
          <w:ilvl w:val="0"/>
          <w:numId w:val="24"/>
        </w:numPr>
      </w:pPr>
      <w:r>
        <w:t>In a web browser, type the URL of your phpMyAdmin installation. This URL is the public DNS address (or the public IP address) of your instance followed by a forward slash and the name of your installation directory. For example:</w:t>
      </w:r>
    </w:p>
    <w:p w14:paraId="258F2C6D"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/phpMyAdmin</w:t>
      </w:r>
    </w:p>
    <w:p w14:paraId="00A80DEB" w14:textId="77777777" w:rsidR="00F50C84" w:rsidRDefault="00F50C84" w:rsidP="004D42C2">
      <w:pPr>
        <w:ind w:firstLine="720"/>
      </w:pPr>
      <w:r>
        <w:t>You should see the phpMyAdmin login page:</w:t>
      </w:r>
    </w:p>
    <w:p w14:paraId="4A2AAC50" w14:textId="4E90A842" w:rsidR="00F50C84" w:rsidRDefault="00F50C84" w:rsidP="004D42C2">
      <w:pPr>
        <w:jc w:val="center"/>
      </w:pPr>
      <w:r>
        <w:rPr>
          <w:noProof/>
        </w:rPr>
        <w:lastRenderedPageBreak/>
        <w:drawing>
          <wp:inline distT="0" distB="0" distL="0" distR="0" wp14:anchorId="3DA90CD3" wp14:editId="7AEAC800">
            <wp:extent cx="1791116" cy="208386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7374" cy="2091146"/>
                    </a:xfrm>
                    <a:prstGeom prst="rect">
                      <a:avLst/>
                    </a:prstGeom>
                    <a:noFill/>
                    <a:ln>
                      <a:solidFill>
                        <a:schemeClr val="tx1"/>
                      </a:solidFill>
                    </a:ln>
                  </pic:spPr>
                </pic:pic>
              </a:graphicData>
            </a:graphic>
          </wp:inline>
        </w:drawing>
      </w:r>
    </w:p>
    <w:p w14:paraId="62215EE4" w14:textId="77777777" w:rsidR="00F50C84" w:rsidRDefault="00F50C84">
      <w:pPr>
        <w:pStyle w:val="ListParagraph"/>
        <w:numPr>
          <w:ilvl w:val="0"/>
          <w:numId w:val="24"/>
        </w:numPr>
      </w:pPr>
      <w:r>
        <w:t>Log in to your phpMyAdmin installation with the </w:t>
      </w:r>
      <w:r w:rsidRPr="004D42C2">
        <w:rPr>
          <w:rStyle w:val="HTMLCode"/>
          <w:rFonts w:ascii="Consolas" w:eastAsiaTheme="minorHAnsi" w:hAnsi="Consolas"/>
          <w:color w:val="16191F"/>
        </w:rPr>
        <w:t>root</w:t>
      </w:r>
      <w:r>
        <w:t> user name and the MySQL root password you created earlier.</w:t>
      </w:r>
    </w:p>
    <w:p w14:paraId="3542305D" w14:textId="77777777" w:rsidR="00F50C84" w:rsidRDefault="00F50C84" w:rsidP="004D42C2">
      <w:pPr>
        <w:ind w:left="720"/>
      </w:pPr>
      <w:r>
        <w:t>Your installation must still be configured before you put it into service. We suggest that you begin by manually creating the configuration file, as follows:</w:t>
      </w:r>
    </w:p>
    <w:p w14:paraId="474629F7" w14:textId="77777777" w:rsidR="00F50C84" w:rsidRDefault="00F50C84">
      <w:pPr>
        <w:pStyle w:val="ListParagraph"/>
        <w:numPr>
          <w:ilvl w:val="1"/>
          <w:numId w:val="24"/>
        </w:numPr>
      </w:pPr>
      <w:r>
        <w:t>To start with a minimal configuration file, use your favorite text editor to create a new file, and then copy the contents of </w:t>
      </w:r>
      <w:r w:rsidRPr="004D42C2">
        <w:rPr>
          <w:rStyle w:val="HTMLCode"/>
          <w:rFonts w:ascii="Consolas" w:eastAsiaTheme="minorHAnsi" w:hAnsi="Consolas"/>
          <w:color w:val="16191F"/>
        </w:rPr>
        <w:t>config.sample.inc.php</w:t>
      </w:r>
      <w:r>
        <w:t> into it.</w:t>
      </w:r>
    </w:p>
    <w:p w14:paraId="69C4BBD3" w14:textId="77777777" w:rsidR="00F50C84" w:rsidRDefault="00F50C84">
      <w:pPr>
        <w:pStyle w:val="ListParagraph"/>
        <w:numPr>
          <w:ilvl w:val="1"/>
          <w:numId w:val="24"/>
        </w:numPr>
      </w:pPr>
      <w:r>
        <w:t>Save the file as </w:t>
      </w:r>
      <w:r w:rsidRPr="004D42C2">
        <w:rPr>
          <w:rStyle w:val="HTMLCode"/>
          <w:rFonts w:ascii="Consolas" w:eastAsiaTheme="minorHAnsi" w:hAnsi="Consolas"/>
          <w:color w:val="16191F"/>
        </w:rPr>
        <w:t>config.inc.php</w:t>
      </w:r>
      <w:r>
        <w:t> in the phpMyAdmin directory that contains </w:t>
      </w:r>
      <w:r w:rsidRPr="004D42C2">
        <w:rPr>
          <w:rStyle w:val="HTMLCode"/>
          <w:rFonts w:ascii="Consolas" w:eastAsiaTheme="minorHAnsi" w:hAnsi="Consolas"/>
          <w:color w:val="16191F"/>
        </w:rPr>
        <w:t>index.php</w:t>
      </w:r>
      <w:r>
        <w:t>.</w:t>
      </w:r>
    </w:p>
    <w:p w14:paraId="3B66785A" w14:textId="36A603E7" w:rsidR="00F50C84" w:rsidRDefault="00F50C84">
      <w:pPr>
        <w:pStyle w:val="ListParagraph"/>
        <w:numPr>
          <w:ilvl w:val="1"/>
          <w:numId w:val="24"/>
        </w:numPr>
      </w:pPr>
      <w:r>
        <w:t>Refer to post-file creation instructions in the </w:t>
      </w:r>
      <w:hyperlink r:id="rId59" w:anchor="using-the-setup-script" w:tgtFrame="_blank" w:history="1">
        <w:r w:rsidRPr="004D42C2">
          <w:rPr>
            <w:rStyle w:val="Hyperlink"/>
            <w:rFonts w:ascii="Amazon Ember" w:hAnsi="Amazon Ember"/>
          </w:rPr>
          <w:t>Using the Setup script</w:t>
        </w:r>
      </w:hyperlink>
      <w:r>
        <w:t> section of the phpMyAdmin installation instructions for any additional setup.</w:t>
      </w:r>
    </w:p>
    <w:p w14:paraId="61C1DD56" w14:textId="77777777" w:rsidR="00BA2F27" w:rsidRDefault="00BA2F27" w:rsidP="00366F0F"/>
    <w:p w14:paraId="6A7A770F" w14:textId="434B9515" w:rsidR="00DF47A1" w:rsidRDefault="00DF47A1" w:rsidP="00DF47A1">
      <w:pPr>
        <w:pStyle w:val="Heading2"/>
      </w:pPr>
      <w:bookmarkStart w:id="23" w:name="_Toc132193920"/>
      <w:r>
        <w:t>Create AMI from LAMP server instance</w:t>
      </w:r>
      <w:bookmarkEnd w:id="23"/>
    </w:p>
    <w:p w14:paraId="45A30CC3" w14:textId="75850DCD" w:rsidR="00DF47A1" w:rsidRDefault="00DF47A1">
      <w:pPr>
        <w:pStyle w:val="ListParagraph"/>
        <w:numPr>
          <w:ilvl w:val="0"/>
          <w:numId w:val="11"/>
        </w:numPr>
      </w:pPr>
      <w:r>
        <w:t>Select the instance -&gt; Actions -&gt; Images and Templates -&gt; Create image</w:t>
      </w:r>
    </w:p>
    <w:p w14:paraId="7E4C7784" w14:textId="77777777" w:rsidR="00DF47A1" w:rsidRDefault="00DF47A1">
      <w:pPr>
        <w:pStyle w:val="ListParagraph"/>
        <w:numPr>
          <w:ilvl w:val="0"/>
          <w:numId w:val="11"/>
        </w:numPr>
      </w:pPr>
      <w:r>
        <w:t>In the navigation pane, under </w:t>
      </w:r>
      <w:r w:rsidRPr="00C01B22">
        <w:rPr>
          <w:b/>
          <w:bCs/>
        </w:rPr>
        <w:t>Images</w:t>
      </w:r>
      <w:r>
        <w:t>, choose </w:t>
      </w:r>
      <w:r w:rsidRPr="00C01B22">
        <w:rPr>
          <w:b/>
          <w:bCs/>
        </w:rPr>
        <w:t>AMIs</w:t>
      </w:r>
      <w:r>
        <w:t>.</w:t>
      </w:r>
    </w:p>
    <w:p w14:paraId="56920600" w14:textId="77777777" w:rsidR="00DF47A1" w:rsidRDefault="00DF47A1">
      <w:pPr>
        <w:pStyle w:val="ListParagraph"/>
        <w:numPr>
          <w:ilvl w:val="0"/>
          <w:numId w:val="11"/>
        </w:numPr>
      </w:pPr>
      <w:r>
        <w:t>Set the filter to </w:t>
      </w:r>
      <w:r w:rsidRPr="00C01B22">
        <w:rPr>
          <w:b/>
          <w:bCs/>
        </w:rPr>
        <w:t>Owned by me</w:t>
      </w:r>
      <w:r>
        <w:t> and select your AMI.</w:t>
      </w:r>
    </w:p>
    <w:p w14:paraId="758D16D6" w14:textId="77777777" w:rsidR="00DF47A1" w:rsidRDefault="00DF47A1">
      <w:pPr>
        <w:pStyle w:val="ListParagraph"/>
        <w:numPr>
          <w:ilvl w:val="0"/>
          <w:numId w:val="11"/>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2F20C118" w14:textId="565A37E5" w:rsidR="00844556" w:rsidRDefault="00DF47A1">
      <w:pPr>
        <w:pStyle w:val="ListParagraph"/>
        <w:numPr>
          <w:ilvl w:val="0"/>
          <w:numId w:val="11"/>
        </w:numPr>
      </w:pPr>
      <w:r>
        <w:t>Accept the default values or specify custom values in the launch instance wizard.</w:t>
      </w:r>
    </w:p>
    <w:p w14:paraId="5E1F37C9" w14:textId="46BAC40A" w:rsidR="00006F9E" w:rsidRDefault="00006F9E" w:rsidP="00006F9E"/>
    <w:p w14:paraId="05FF8994" w14:textId="28D430DA" w:rsidR="00006F9E" w:rsidRDefault="00006F9E" w:rsidP="00006F9E">
      <w:pPr>
        <w:pStyle w:val="Heading1"/>
      </w:pPr>
      <w:bookmarkStart w:id="24" w:name="_Toc132193921"/>
      <w:r>
        <w:lastRenderedPageBreak/>
        <w:t>Amazon Identity and Access Management (IAM)</w:t>
      </w:r>
      <w:bookmarkEnd w:id="24"/>
    </w:p>
    <w:p w14:paraId="50CDE68B" w14:textId="2E5A0F4B" w:rsidR="00006F9E" w:rsidRDefault="00006F9E" w:rsidP="00006F9E">
      <w:pPr>
        <w:pStyle w:val="Heading2"/>
      </w:pPr>
      <w:bookmarkStart w:id="25" w:name="_Toc132193922"/>
      <w:r>
        <w:t>IAM Roles</w:t>
      </w:r>
      <w:bookmarkEnd w:id="25"/>
    </w:p>
    <w:p w14:paraId="327510F4" w14:textId="39687F44" w:rsidR="00006F9E" w:rsidRDefault="00000000" w:rsidP="00006F9E">
      <w:hyperlink r:id="rId60" w:history="1">
        <w:r w:rsidR="00006F9E" w:rsidRPr="00020C18">
          <w:rPr>
            <w:rStyle w:val="Hyperlink"/>
          </w:rPr>
          <w:t>https://docs.aws.amazon.com/IAM/latest/UserGuide/id_roles.html</w:t>
        </w:r>
      </w:hyperlink>
    </w:p>
    <w:p w14:paraId="181B63D3" w14:textId="77777777" w:rsidR="00006F9E" w:rsidRDefault="00006F9E" w:rsidP="00006F9E">
      <w:r>
        <w:t>An IAM </w:t>
      </w:r>
      <w:r>
        <w:rPr>
          <w:rStyle w:val="Emphasis"/>
          <w:rFonts w:ascii="Amazon Ember" w:hAnsi="Amazon Ember"/>
          <w:color w:val="16191F"/>
        </w:rPr>
        <w:t>role</w:t>
      </w:r>
      <w:r>
        <w:t> is an IAM identity that you can create in your account that has specific permissions. An IAM role is similar to an IAM user, in that it is an AWS identity with permission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6DD147ED" w14:textId="77777777" w:rsidR="00006F9E" w:rsidRDefault="00006F9E" w:rsidP="00006F9E">
      <w:r>
        <w:t>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 Or you might want to allow a mobile app to use AWS resources, but not want to embed AWS keys within the app (where they can be difficult to rotate and where users can potentially extract them). Sometimes you want to give AWS access to users who already have identities defined outside of AWS, such as in your corporate directory. Or, you might want to grant access to your account to third parties so that they can perform an audit on your resources.</w:t>
      </w:r>
    </w:p>
    <w:p w14:paraId="39990E41" w14:textId="77777777" w:rsidR="00006F9E" w:rsidRDefault="00006F9E" w:rsidP="00006F9E">
      <w:r>
        <w:t>An IAM identity that you can create in your account that has specific permissions. An IAM role has some similarities to an IAM user. Roles and users are both AWS identities with permissions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3FC4A5CF" w14:textId="77777777" w:rsidR="00006F9E" w:rsidRDefault="00006F9E" w:rsidP="00006F9E">
      <w:r>
        <w:t>Roles can be used by the following:</w:t>
      </w:r>
    </w:p>
    <w:p w14:paraId="7619DA00" w14:textId="77777777" w:rsidR="00006F9E" w:rsidRDefault="00006F9E">
      <w:pPr>
        <w:pStyle w:val="ListParagraph"/>
        <w:numPr>
          <w:ilvl w:val="0"/>
          <w:numId w:val="121"/>
        </w:numPr>
      </w:pPr>
      <w:r>
        <w:t>An IAM user in the same AWS account as the role</w:t>
      </w:r>
    </w:p>
    <w:p w14:paraId="58CD301A" w14:textId="77777777" w:rsidR="00006F9E" w:rsidRDefault="00006F9E">
      <w:pPr>
        <w:pStyle w:val="ListParagraph"/>
        <w:numPr>
          <w:ilvl w:val="0"/>
          <w:numId w:val="121"/>
        </w:numPr>
      </w:pPr>
      <w:r>
        <w:t>An IAM user in a different AWS account than the role</w:t>
      </w:r>
    </w:p>
    <w:p w14:paraId="52BB4A42" w14:textId="77777777" w:rsidR="00006F9E" w:rsidRDefault="00006F9E">
      <w:pPr>
        <w:pStyle w:val="ListParagraph"/>
        <w:numPr>
          <w:ilvl w:val="0"/>
          <w:numId w:val="121"/>
        </w:numPr>
      </w:pPr>
      <w:r>
        <w:t>A web service offered by AWS such as Amazon Elastic Compute Cloud (Amazon EC2)</w:t>
      </w:r>
    </w:p>
    <w:p w14:paraId="761CA6A2" w14:textId="77777777" w:rsidR="00006F9E" w:rsidRDefault="00006F9E">
      <w:pPr>
        <w:pStyle w:val="ListParagraph"/>
        <w:numPr>
          <w:ilvl w:val="0"/>
          <w:numId w:val="121"/>
        </w:numPr>
      </w:pPr>
      <w:r>
        <w:t>An external user authenticated by an external identity provider (IdP) service that is compatible with SAML 2.0 or OpenID Connect, or a custom-built identity broker.</w:t>
      </w:r>
    </w:p>
    <w:p w14:paraId="7B156FBC" w14:textId="77777777" w:rsidR="00B145A8" w:rsidRDefault="00B145A8" w:rsidP="00B145A8">
      <w:pPr>
        <w:pStyle w:val="Heading2"/>
      </w:pPr>
      <w:bookmarkStart w:id="26" w:name="_Toc132193923"/>
      <w:r>
        <w:t>Common scenarios for roles: Users, applications, and services</w:t>
      </w:r>
      <w:bookmarkEnd w:id="26"/>
    </w:p>
    <w:p w14:paraId="00F3F7F1" w14:textId="56BFAB32" w:rsidR="00006F9E" w:rsidRDefault="00000000" w:rsidP="00006F9E">
      <w:hyperlink r:id="rId61" w:history="1">
        <w:r w:rsidR="00B145A8" w:rsidRPr="00020C18">
          <w:rPr>
            <w:rStyle w:val="Hyperlink"/>
          </w:rPr>
          <w:t>https://docs.aws.amazon.com/IAM/latest/UserGuide/id_roles_common-scenarios.html</w:t>
        </w:r>
      </w:hyperlink>
    </w:p>
    <w:p w14:paraId="2B840062" w14:textId="77777777" w:rsidR="00B145A8" w:rsidRDefault="00B145A8" w:rsidP="00B145A8">
      <w:r>
        <w:t>As with most AWS features, you generally have two ways to use a role: interactively in the IAM console, or programmatically with the AWS CLI, Tools for Windows PowerShell, or API.</w:t>
      </w:r>
    </w:p>
    <w:p w14:paraId="020F6FAB" w14:textId="77777777" w:rsidR="00B145A8" w:rsidRDefault="00B145A8">
      <w:pPr>
        <w:pStyle w:val="ListParagraph"/>
        <w:numPr>
          <w:ilvl w:val="0"/>
          <w:numId w:val="122"/>
        </w:numPr>
      </w:pPr>
      <w:r>
        <w:t>IAM users in your account using the IAM console can </w:t>
      </w:r>
      <w:r w:rsidRPr="00B145A8">
        <w:rPr>
          <w:rStyle w:val="Emphasis"/>
          <w:rFonts w:ascii="Amazon Ember" w:hAnsi="Amazon Ember"/>
          <w:color w:val="16191F"/>
        </w:rPr>
        <w:t>switch to</w:t>
      </w:r>
      <w:r>
        <w:t> a role to temporarily use the permissions of the role in the console. The users give up their original permissions and take on the permissions assigned to the role. When the users exit the role, their original permissions are restored.</w:t>
      </w:r>
    </w:p>
    <w:p w14:paraId="253BB236" w14:textId="77777777" w:rsidR="00B145A8" w:rsidRDefault="00B145A8">
      <w:pPr>
        <w:pStyle w:val="ListParagraph"/>
        <w:numPr>
          <w:ilvl w:val="0"/>
          <w:numId w:val="122"/>
        </w:numPr>
      </w:pPr>
      <w:r>
        <w:lastRenderedPageBreak/>
        <w:t>An application or a service offered by AWS (like Amazon EC2) can </w:t>
      </w:r>
      <w:r w:rsidRPr="00B145A8">
        <w:rPr>
          <w:rStyle w:val="Emphasis"/>
          <w:rFonts w:ascii="Amazon Ember" w:hAnsi="Amazon Ember"/>
          <w:color w:val="16191F"/>
        </w:rPr>
        <w:t>assume</w:t>
      </w:r>
      <w:r>
        <w:t> a role by requesting temporary security credentials for a role with which to make programmatic requests to AWS. You use a role this way so that you don't have to share or maintain long-term security credentials (for example, by creating an IAM user) for each entity that requires access to a resource.</w:t>
      </w:r>
    </w:p>
    <w:p w14:paraId="707693B8" w14:textId="1C2A13C8" w:rsidR="00B145A8" w:rsidRPr="00B145A8" w:rsidRDefault="00B145A8" w:rsidP="00B145A8">
      <w:pPr>
        <w:pBdr>
          <w:top w:val="single" w:sz="4" w:space="1" w:color="auto"/>
          <w:left w:val="single" w:sz="4" w:space="4" w:color="auto"/>
          <w:bottom w:val="single" w:sz="4" w:space="1" w:color="auto"/>
          <w:right w:val="single" w:sz="4" w:space="4" w:color="auto"/>
        </w:pBdr>
        <w:rPr>
          <w:lang w:eastAsia="en-IN"/>
        </w:rPr>
      </w:pPr>
      <w:r w:rsidRPr="00B145A8">
        <w:rPr>
          <w:b/>
          <w:bCs/>
          <w:lang w:eastAsia="en-IN"/>
        </w:rPr>
        <w:t>Note</w:t>
      </w:r>
      <w:r>
        <w:rPr>
          <w:lang w:eastAsia="en-IN"/>
        </w:rPr>
        <w:t xml:space="preserve">: </w:t>
      </w:r>
      <w:r w:rsidRPr="00B145A8">
        <w:rPr>
          <w:lang w:eastAsia="en-IN"/>
        </w:rPr>
        <w:t>This guide uses the phrases </w:t>
      </w:r>
      <w:r w:rsidRPr="00B145A8">
        <w:rPr>
          <w:i/>
          <w:iCs/>
          <w:lang w:eastAsia="en-IN"/>
        </w:rPr>
        <w:t>switch to a role</w:t>
      </w:r>
      <w:r w:rsidRPr="00B145A8">
        <w:rPr>
          <w:lang w:eastAsia="en-IN"/>
        </w:rPr>
        <w:t> and </w:t>
      </w:r>
      <w:r w:rsidRPr="00B145A8">
        <w:rPr>
          <w:i/>
          <w:iCs/>
          <w:lang w:eastAsia="en-IN"/>
        </w:rPr>
        <w:t>assume a role</w:t>
      </w:r>
      <w:r w:rsidRPr="00B145A8">
        <w:rPr>
          <w:lang w:eastAsia="en-IN"/>
        </w:rPr>
        <w:t> interchangeably.</w:t>
      </w:r>
    </w:p>
    <w:p w14:paraId="63EC48CC" w14:textId="77777777" w:rsidR="003B2480" w:rsidRDefault="003B2480" w:rsidP="003B2480">
      <w:pPr>
        <w:pStyle w:val="Heading2"/>
      </w:pPr>
      <w:bookmarkStart w:id="27" w:name="_Toc132193924"/>
      <w:r>
        <w:t>Providing access to an AWS service</w:t>
      </w:r>
      <w:bookmarkEnd w:id="27"/>
    </w:p>
    <w:p w14:paraId="4556B6EA" w14:textId="29207455" w:rsidR="00B145A8" w:rsidRDefault="00000000" w:rsidP="00006F9E">
      <w:hyperlink r:id="rId62" w:history="1">
        <w:r w:rsidR="003B2480" w:rsidRPr="00020C18">
          <w:rPr>
            <w:rStyle w:val="Hyperlink"/>
          </w:rPr>
          <w:t>https://docs.aws.amazon.com/IAM/latest/UserGuide/id_roles_common-scenarios_services.html</w:t>
        </w:r>
      </w:hyperlink>
    </w:p>
    <w:p w14:paraId="7E6ACF58" w14:textId="22710B6A" w:rsidR="003B2480" w:rsidRDefault="003B2480" w:rsidP="003B2480">
      <w:r>
        <w:t>Many AWS services require that you use roles to control what that service can access. A role that a service assumes to perform actions on your behalf is called a </w:t>
      </w:r>
      <w:hyperlink r:id="rId63" w:anchor="iam-term-service-role" w:history="1">
        <w:r>
          <w:rPr>
            <w:rStyle w:val="Hyperlink"/>
            <w:rFonts w:ascii="Amazon Ember" w:hAnsi="Amazon Ember"/>
          </w:rPr>
          <w:t>service role</w:t>
        </w:r>
      </w:hyperlink>
      <w:r>
        <w:t>. When a role serves a specialized purpose for a service, it can be categorized as a </w:t>
      </w:r>
      <w:hyperlink r:id="rId64" w:anchor="iam-term-service-role-ec2" w:history="1">
        <w:r>
          <w:rPr>
            <w:rStyle w:val="Hyperlink"/>
            <w:rFonts w:ascii="Amazon Ember" w:hAnsi="Amazon Ember"/>
          </w:rPr>
          <w:t>service role for EC2 instances</w:t>
        </w:r>
      </w:hyperlink>
      <w:r>
        <w:t>, or a </w:t>
      </w:r>
      <w:hyperlink r:id="rId65" w:anchor="iam-term-service-linked-role" w:history="1">
        <w:r>
          <w:rPr>
            <w:rStyle w:val="Hyperlink"/>
            <w:rFonts w:ascii="Amazon Ember" w:hAnsi="Amazon Ember"/>
          </w:rPr>
          <w:t>service-linked role</w:t>
        </w:r>
      </w:hyperlink>
      <w:r>
        <w:t>. See the </w:t>
      </w:r>
      <w:hyperlink r:id="rId66" w:history="1">
        <w:r>
          <w:rPr>
            <w:rStyle w:val="Hyperlink"/>
            <w:rFonts w:ascii="Amazon Ember" w:hAnsi="Amazon Ember"/>
          </w:rPr>
          <w:t>AWS documentation</w:t>
        </w:r>
      </w:hyperlink>
      <w:r>
        <w:t> for each service to see if it uses roles and to learn how to assign a role for the service to use.</w:t>
      </w:r>
    </w:p>
    <w:p w14:paraId="62A16D96" w14:textId="674E5C52" w:rsidR="003B2480" w:rsidRDefault="003B2480" w:rsidP="003B2480">
      <w:r>
        <w:t>For details about creating a role to delegate access to a service offered by AWS, see </w:t>
      </w:r>
      <w:hyperlink r:id="rId67" w:history="1">
        <w:r>
          <w:rPr>
            <w:rStyle w:val="Hyperlink"/>
            <w:rFonts w:ascii="Amazon Ember" w:hAnsi="Amazon Ember"/>
          </w:rPr>
          <w:t>Creating a role to delegate permissions to an AWS service</w:t>
        </w:r>
      </w:hyperlink>
      <w:r>
        <w:t>.</w:t>
      </w:r>
    </w:p>
    <w:p w14:paraId="06BEBDB8" w14:textId="316EFAE4" w:rsidR="003B2480" w:rsidRDefault="003B2480" w:rsidP="003B2480">
      <w:pPr>
        <w:pStyle w:val="Heading2"/>
      </w:pPr>
      <w:bookmarkStart w:id="28" w:name="_Toc132193925"/>
      <w:r w:rsidRPr="003B2480">
        <w:t>Identities: Roles, Users and Federated Identities</w:t>
      </w:r>
      <w:bookmarkEnd w:id="28"/>
    </w:p>
    <w:p w14:paraId="099BB793" w14:textId="4C2C7FA8" w:rsidR="00B55DBC" w:rsidRPr="00B55DBC" w:rsidRDefault="00000000" w:rsidP="00B55DBC">
      <w:hyperlink r:id="rId68" w:history="1">
        <w:r w:rsidR="00B55DBC" w:rsidRPr="00020C18">
          <w:rPr>
            <w:rStyle w:val="Hyperlink"/>
          </w:rPr>
          <w:t>https://spacelift.io/blog/aws-iam-roles</w:t>
        </w:r>
      </w:hyperlink>
      <w:r w:rsidR="00B55DBC">
        <w:t xml:space="preserve"> </w:t>
      </w:r>
    </w:p>
    <w:p w14:paraId="5E80F516" w14:textId="77777777" w:rsidR="003B2480" w:rsidRDefault="003B2480" w:rsidP="003B2480">
      <w:r>
        <w:t>Identities on AWS are the way to identify principals. A principal can be a person or an app that performs actions in the AWS account.</w:t>
      </w:r>
    </w:p>
    <w:p w14:paraId="14474481" w14:textId="77777777" w:rsidR="003B2480" w:rsidRDefault="003B2480" w:rsidP="003B2480">
      <w:r>
        <w:t>Identities can be classified into 3 major categories:</w:t>
      </w:r>
    </w:p>
    <w:p w14:paraId="0D1BD7D7" w14:textId="77777777" w:rsidR="003B2480" w:rsidRDefault="003B2480">
      <w:pPr>
        <w:pStyle w:val="ListParagraph"/>
        <w:numPr>
          <w:ilvl w:val="0"/>
          <w:numId w:val="123"/>
        </w:numPr>
      </w:pPr>
      <w:r>
        <w:t>AWS users</w:t>
      </w:r>
    </w:p>
    <w:p w14:paraId="003417D2" w14:textId="77777777" w:rsidR="003B2480" w:rsidRDefault="003B2480">
      <w:pPr>
        <w:pStyle w:val="ListParagraph"/>
        <w:numPr>
          <w:ilvl w:val="0"/>
          <w:numId w:val="123"/>
        </w:numPr>
      </w:pPr>
      <w:r>
        <w:t>Federated identities</w:t>
      </w:r>
    </w:p>
    <w:p w14:paraId="6982760E" w14:textId="77777777" w:rsidR="003B2480" w:rsidRDefault="003B2480">
      <w:pPr>
        <w:pStyle w:val="ListParagraph"/>
        <w:numPr>
          <w:ilvl w:val="0"/>
          <w:numId w:val="123"/>
        </w:numPr>
      </w:pPr>
      <w:r>
        <w:t>AWS roles</w:t>
      </w:r>
    </w:p>
    <w:p w14:paraId="4CF7DBB7" w14:textId="57C5C2D1"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3E7D5194" wp14:editId="59EF98CC">
            <wp:extent cx="4503420" cy="1638300"/>
            <wp:effectExtent l="0" t="0" r="0" b="0"/>
            <wp:docPr id="51" name="Picture 51" descr="AWS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Identit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03420" cy="1638300"/>
                    </a:xfrm>
                    <a:prstGeom prst="rect">
                      <a:avLst/>
                    </a:prstGeom>
                    <a:noFill/>
                    <a:ln>
                      <a:noFill/>
                    </a:ln>
                  </pic:spPr>
                </pic:pic>
              </a:graphicData>
            </a:graphic>
          </wp:inline>
        </w:drawing>
      </w:r>
    </w:p>
    <w:p w14:paraId="5BB4E188" w14:textId="7504DF86" w:rsidR="003B2480" w:rsidRPr="003B2480" w:rsidRDefault="003B2480" w:rsidP="003B2480">
      <w:pPr>
        <w:pStyle w:val="Heading3"/>
      </w:pPr>
      <w:bookmarkStart w:id="29" w:name="_Toc132193926"/>
      <w:r w:rsidRPr="003B2480">
        <w:t xml:space="preserve">AWS </w:t>
      </w:r>
      <w:r>
        <w:t>U</w:t>
      </w:r>
      <w:r w:rsidRPr="003B2480">
        <w:t>sers</w:t>
      </w:r>
      <w:bookmarkEnd w:id="29"/>
    </w:p>
    <w:p w14:paraId="453D0761" w14:textId="77777777" w:rsidR="003B2480" w:rsidRDefault="003B2480" w:rsidP="003B2480">
      <w:r>
        <w:t>AWS users are principals (persons or apps) with their own </w:t>
      </w:r>
      <w:r>
        <w:rPr>
          <w:i/>
          <w:iCs/>
        </w:rPr>
        <w:t>usernames and passwords</w:t>
      </w:r>
      <w:r>
        <w:t> to allow access to the AWS console.</w:t>
      </w:r>
    </w:p>
    <w:p w14:paraId="5151006F" w14:textId="77777777" w:rsidR="003B2480" w:rsidRDefault="003B2480" w:rsidP="003B2480">
      <w:r>
        <w:t>We can also </w:t>
      </w:r>
      <w:r>
        <w:rPr>
          <w:i/>
          <w:iCs/>
        </w:rPr>
        <w:t>generate access keys</w:t>
      </w:r>
      <w:r>
        <w:t> that are tied to a particular user that can be used with the AWS CLI or SDKs.</w:t>
      </w:r>
    </w:p>
    <w:p w14:paraId="2B8A8741" w14:textId="77777777" w:rsidR="003B2480" w:rsidRDefault="003B2480" w:rsidP="003B2480">
      <w:pPr>
        <w:pBdr>
          <w:top w:val="single" w:sz="4" w:space="1" w:color="auto"/>
          <w:left w:val="single" w:sz="4" w:space="4" w:color="auto"/>
          <w:bottom w:val="single" w:sz="4" w:space="1" w:color="auto"/>
          <w:right w:val="single" w:sz="4" w:space="4" w:color="auto"/>
        </w:pBdr>
      </w:pPr>
      <w:r>
        <w:rPr>
          <w:b/>
          <w:bCs/>
        </w:rPr>
        <w:lastRenderedPageBreak/>
        <w:t>Note</w:t>
      </w:r>
      <w:r>
        <w:t>: Notice that some of the users listed below are actually applications. As previously stated, an AWS user does not have to be a real person; it can also be an app with its own set of access keys.</w:t>
      </w:r>
    </w:p>
    <w:p w14:paraId="7C7395C9" w14:textId="706C034E" w:rsidR="003B2480" w:rsidRDefault="003B2480" w:rsidP="003B2480">
      <w:pPr>
        <w:shd w:val="clear" w:color="auto" w:fill="FFFFFF"/>
        <w:jc w:val="center"/>
        <w:rPr>
          <w:rFonts w:ascii="Nunito Sans" w:hAnsi="Nunito Sans"/>
          <w:color w:val="131417"/>
          <w:sz w:val="24"/>
          <w:szCs w:val="24"/>
        </w:rPr>
      </w:pPr>
      <w:r>
        <w:rPr>
          <w:rFonts w:ascii="Nunito Sans" w:hAnsi="Nunito Sans"/>
          <w:noProof/>
          <w:color w:val="131417"/>
          <w:bdr w:val="none" w:sz="0" w:space="0" w:color="auto" w:frame="1"/>
        </w:rPr>
        <w:drawing>
          <wp:inline distT="0" distB="0" distL="0" distR="0" wp14:anchorId="68AF7AD2" wp14:editId="0B690A8E">
            <wp:extent cx="3649980" cy="1962077"/>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9375" cy="1967127"/>
                    </a:xfrm>
                    <a:prstGeom prst="rect">
                      <a:avLst/>
                    </a:prstGeom>
                    <a:noFill/>
                    <a:ln>
                      <a:noFill/>
                    </a:ln>
                  </pic:spPr>
                </pic:pic>
              </a:graphicData>
            </a:graphic>
          </wp:inline>
        </w:drawing>
      </w:r>
    </w:p>
    <w:p w14:paraId="794643AA" w14:textId="0AF6B675" w:rsidR="003B2480" w:rsidRPr="003B2480" w:rsidRDefault="003B2480" w:rsidP="003B2480">
      <w:pPr>
        <w:pStyle w:val="Heading3"/>
      </w:pPr>
      <w:bookmarkStart w:id="30" w:name="_Toc132193927"/>
      <w:r w:rsidRPr="003B2480">
        <w:t xml:space="preserve">Federated </w:t>
      </w:r>
      <w:r>
        <w:t>I</w:t>
      </w:r>
      <w:r w:rsidRPr="003B2480">
        <w:t>dentities</w:t>
      </w:r>
      <w:bookmarkEnd w:id="30"/>
    </w:p>
    <w:p w14:paraId="179ED682" w14:textId="77777777" w:rsidR="003B2480" w:rsidRDefault="003B2480" w:rsidP="003B2480">
      <w:r>
        <w:t xml:space="preserve">These are users managed outside of AWS. Identity </w:t>
      </w:r>
      <w:proofErr w:type="gramStart"/>
      <w:r>
        <w:t>providers(</w:t>
      </w:r>
      <w:proofErr w:type="gramEnd"/>
      <w:r>
        <w:t>IdP) can be used to grant these users access to use AWS resources without having to create users within the AWS account. AWS supports OIDC and SAML 2.0 compatible IdPs.</w:t>
      </w:r>
    </w:p>
    <w:p w14:paraId="4397F58B" w14:textId="34C85825"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2F07C53F" wp14:editId="1E424891">
            <wp:extent cx="4051810" cy="13785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6933" cy="1380328"/>
                    </a:xfrm>
                    <a:prstGeom prst="rect">
                      <a:avLst/>
                    </a:prstGeom>
                    <a:noFill/>
                    <a:ln>
                      <a:noFill/>
                    </a:ln>
                  </pic:spPr>
                </pic:pic>
              </a:graphicData>
            </a:graphic>
          </wp:inline>
        </w:drawing>
      </w:r>
    </w:p>
    <w:p w14:paraId="37B3B7CE" w14:textId="7D3A9AE7" w:rsidR="003B2480" w:rsidRPr="003B2480" w:rsidRDefault="003B2480" w:rsidP="003B2480">
      <w:pPr>
        <w:pStyle w:val="Heading3"/>
      </w:pPr>
      <w:bookmarkStart w:id="31" w:name="_Toc132193928"/>
      <w:r w:rsidRPr="003B2480">
        <w:t xml:space="preserve">IAM </w:t>
      </w:r>
      <w:r>
        <w:t>R</w:t>
      </w:r>
      <w:r w:rsidRPr="003B2480">
        <w:t>oles</w:t>
      </w:r>
      <w:bookmarkEnd w:id="31"/>
    </w:p>
    <w:p w14:paraId="049F194E" w14:textId="77777777" w:rsidR="003B2480" w:rsidRDefault="003B2480" w:rsidP="003B2480">
      <w:r>
        <w:t>IAM roles are particularly intriguing because they are conceptually similar to AWS users but differ in the way that a user is uniquely associated with a principal(users/apps/etc.) whereas a role is not and can be assumed by anyone who requires it.</w:t>
      </w:r>
    </w:p>
    <w:p w14:paraId="669A730A" w14:textId="77777777" w:rsidR="003B2480" w:rsidRDefault="003B2480" w:rsidP="003B2480">
      <w:r>
        <w:t>Roles do not have passwords or access keys associated with them. Instead, roles provide temporary security credentials to whoever assumes the role.</w:t>
      </w:r>
    </w:p>
    <w:p w14:paraId="4E3C3F31" w14:textId="77777777" w:rsidR="003B2480" w:rsidRDefault="003B2480" w:rsidP="003B2480">
      <w:r>
        <w:t>This is important considering that the </w:t>
      </w:r>
      <w:r>
        <w:rPr>
          <w:i/>
          <w:iCs/>
        </w:rPr>
        <w:t>users having access to your AWS accounts can change over time but the roles used to manage your AWS account don’t change often</w:t>
      </w:r>
      <w:r>
        <w:t>. Roles eliminate the overhead of managing users and their long-lived credentials by generating temporary credentials whenever required.</w:t>
      </w:r>
    </w:p>
    <w:p w14:paraId="78511E9A" w14:textId="77777777" w:rsidR="003B2480" w:rsidRDefault="003B2480" w:rsidP="003B2480">
      <w:r>
        <w:t>In fact, AWS recommends using temporary IAM roles over IAM users.</w:t>
      </w:r>
    </w:p>
    <w:p w14:paraId="0027707D" w14:textId="77777777" w:rsidR="003B3A3F" w:rsidRDefault="003B3A3F" w:rsidP="003B3A3F">
      <w:pPr>
        <w:pStyle w:val="Heading2"/>
      </w:pPr>
      <w:bookmarkStart w:id="32" w:name="_Toc132193929"/>
      <w:r>
        <w:t>Structure of an IAM role</w:t>
      </w:r>
      <w:bookmarkEnd w:id="32"/>
    </w:p>
    <w:p w14:paraId="04132928" w14:textId="77777777" w:rsidR="003B3A3F" w:rsidRDefault="003B3A3F" w:rsidP="003B3A3F">
      <w:r>
        <w:t>From the above definition, it can be inferred that there are 2 essential aspects to an IAM role:</w:t>
      </w:r>
    </w:p>
    <w:p w14:paraId="6E1E8A6B" w14:textId="77777777" w:rsidR="003B3A3F" w:rsidRDefault="003B3A3F">
      <w:pPr>
        <w:pStyle w:val="ListParagraph"/>
        <w:numPr>
          <w:ilvl w:val="0"/>
          <w:numId w:val="124"/>
        </w:numPr>
      </w:pPr>
      <w:r w:rsidRPr="003B3A3F">
        <w:rPr>
          <w:b/>
          <w:bCs/>
        </w:rPr>
        <w:t>Trust policy</w:t>
      </w:r>
      <w:r>
        <w:t>: Who can assume the IAM role</w:t>
      </w:r>
    </w:p>
    <w:p w14:paraId="24B11D80" w14:textId="77777777" w:rsidR="003B3A3F" w:rsidRDefault="003B3A3F">
      <w:pPr>
        <w:pStyle w:val="ListParagraph"/>
        <w:numPr>
          <w:ilvl w:val="0"/>
          <w:numId w:val="124"/>
        </w:numPr>
      </w:pPr>
      <w:r w:rsidRPr="003B3A3F">
        <w:rPr>
          <w:b/>
          <w:bCs/>
        </w:rPr>
        <w:t>Permission policy</w:t>
      </w:r>
      <w:r>
        <w:t>: What does the role allow once you assume it</w:t>
      </w:r>
    </w:p>
    <w:p w14:paraId="39C5771D" w14:textId="77777777" w:rsidR="003B3A3F" w:rsidRDefault="003B3A3F" w:rsidP="003B3A3F">
      <w:r>
        <w:lastRenderedPageBreak/>
        <w:t>Let us break them down to understand what makes up an IAM role.</w:t>
      </w:r>
    </w:p>
    <w:p w14:paraId="6777758A" w14:textId="43A71A11" w:rsidR="003B3A3F" w:rsidRDefault="003B3A3F" w:rsidP="003B3A3F">
      <w:pPr>
        <w:jc w:val="center"/>
        <w:rPr>
          <w:rFonts w:ascii="Nunito Sans" w:hAnsi="Nunito Sans"/>
          <w:sz w:val="24"/>
          <w:szCs w:val="24"/>
        </w:rPr>
      </w:pPr>
      <w:r>
        <w:rPr>
          <w:rFonts w:ascii="Nunito Sans" w:hAnsi="Nunito Sans"/>
          <w:noProof/>
          <w:bdr w:val="none" w:sz="0" w:space="0" w:color="auto" w:frame="1"/>
        </w:rPr>
        <w:drawing>
          <wp:inline distT="0" distB="0" distL="0" distR="0" wp14:anchorId="66D1228D" wp14:editId="3BD37020">
            <wp:extent cx="4294519" cy="1491615"/>
            <wp:effectExtent l="19050" t="19050" r="1079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325" cy="1491895"/>
                    </a:xfrm>
                    <a:prstGeom prst="rect">
                      <a:avLst/>
                    </a:prstGeom>
                    <a:noFill/>
                    <a:ln>
                      <a:solidFill>
                        <a:schemeClr val="tx1"/>
                      </a:solidFill>
                    </a:ln>
                  </pic:spPr>
                </pic:pic>
              </a:graphicData>
            </a:graphic>
          </wp:inline>
        </w:drawing>
      </w:r>
    </w:p>
    <w:p w14:paraId="6CE51F73" w14:textId="77777777" w:rsidR="003B3A3F" w:rsidRDefault="003B3A3F" w:rsidP="003B3A3F">
      <w:r>
        <w:t>Let us define these before we move on to creating our first AWS role.</w:t>
      </w:r>
    </w:p>
    <w:p w14:paraId="2CF46355" w14:textId="77777777" w:rsidR="003B3A3F" w:rsidRDefault="003B3A3F" w:rsidP="003B3A3F">
      <w:pPr>
        <w:pStyle w:val="Heading3"/>
      </w:pPr>
      <w:bookmarkStart w:id="33" w:name="_Toc132193930"/>
      <w:r>
        <w:t>Trust policy</w:t>
      </w:r>
      <w:bookmarkEnd w:id="33"/>
    </w:p>
    <w:p w14:paraId="369384BA" w14:textId="77777777" w:rsidR="003B3A3F" w:rsidRDefault="003B3A3F" w:rsidP="003B3A3F">
      <w:r>
        <w:t>These are policies that define and control which principals can assume the role based on the specified conditions. Trust policies are used to prevent the misuse of IAM roles by unauthorized or unintended entities</w:t>
      </w:r>
    </w:p>
    <w:p w14:paraId="5457AD09" w14:textId="77777777" w:rsidR="003B3A3F" w:rsidRPr="00022153" w:rsidRDefault="003B3A3F" w:rsidP="00022153">
      <w:pPr>
        <w:pStyle w:val="Heading3"/>
      </w:pPr>
      <w:bookmarkStart w:id="34" w:name="_Toc132193931"/>
      <w:r w:rsidRPr="00022153">
        <w:rPr>
          <w:rStyle w:val="Strong"/>
          <w:b w:val="0"/>
          <w:bCs w:val="0"/>
        </w:rPr>
        <w:t>Permission policy</w:t>
      </w:r>
      <w:bookmarkEnd w:id="34"/>
    </w:p>
    <w:p w14:paraId="42960777" w14:textId="77777777" w:rsidR="003B3A3F" w:rsidRDefault="003B3A3F" w:rsidP="003B3A3F">
      <w:r>
        <w:t>These policies define what the principals who assume the role are allowed to do once they assume it.</w:t>
      </w:r>
    </w:p>
    <w:p w14:paraId="10A927DD" w14:textId="77777777" w:rsidR="003B3A3F" w:rsidRDefault="003B3A3F" w:rsidP="003B3A3F">
      <w:r>
        <w:t>With the fundamentals of an IAM role established, we can proceed to create our first IAM role.</w:t>
      </w:r>
    </w:p>
    <w:p w14:paraId="27D7462C" w14:textId="33B99016" w:rsidR="003B2480" w:rsidRPr="00022153" w:rsidRDefault="00022153" w:rsidP="00022153">
      <w:pPr>
        <w:pStyle w:val="Heading2"/>
      </w:pPr>
      <w:bookmarkStart w:id="35" w:name="_Toc132193932"/>
      <w:r w:rsidRPr="00022153">
        <w:rPr>
          <w:rStyle w:val="Strong"/>
          <w:b w:val="0"/>
          <w:bCs w:val="0"/>
        </w:rPr>
        <w:t>Creating Our First Role</w:t>
      </w:r>
      <w:bookmarkEnd w:id="35"/>
    </w:p>
    <w:p w14:paraId="1A304F2B" w14:textId="77777777" w:rsidR="00D36C77" w:rsidRPr="00D36C77" w:rsidRDefault="00D36C77" w:rsidP="00D36C77">
      <w:pPr>
        <w:pStyle w:val="Heading3"/>
      </w:pPr>
      <w:bookmarkStart w:id="36" w:name="_Toc132193933"/>
      <w:r w:rsidRPr="00D36C77">
        <w:rPr>
          <w:rStyle w:val="Strong"/>
          <w:b w:val="0"/>
          <w:bCs w:val="0"/>
        </w:rPr>
        <w:t>Creating our first role</w:t>
      </w:r>
      <w:bookmarkEnd w:id="36"/>
    </w:p>
    <w:p w14:paraId="4A59D480" w14:textId="77777777" w:rsidR="00D36C77" w:rsidRPr="00D36C77" w:rsidRDefault="00D36C77" w:rsidP="00D36C77">
      <w:r w:rsidRPr="00D36C77">
        <w:rPr>
          <w:b/>
          <w:bCs/>
        </w:rPr>
        <w:t>Pre-requisite</w:t>
      </w:r>
      <w:r w:rsidRPr="00D36C77">
        <w:t>: An AWS account with an IAM admin user.</w:t>
      </w:r>
    </w:p>
    <w:p w14:paraId="733A0EF5" w14:textId="05A3AC8D" w:rsidR="00D36C77" w:rsidRPr="00D36C77" w:rsidRDefault="00D36C77" w:rsidP="00D36C77">
      <w:r w:rsidRPr="00D36C77">
        <w:t>In this tutorial, we will create a custom IAM role with the trusted entity as the AWS user and the permission policy to allow admin access to </w:t>
      </w:r>
      <w:hyperlink r:id="rId73" w:tgtFrame="_blank" w:history="1">
        <w:r w:rsidRPr="00D36C77">
          <w:rPr>
            <w:rStyle w:val="Hyperlink"/>
            <w:rFonts w:ascii="var(--font-nunito-sans)" w:hAnsi="var(--font-nunito-sans)"/>
          </w:rPr>
          <w:t>AWS RDS</w:t>
        </w:r>
      </w:hyperlink>
      <w:r w:rsidRPr="00D36C77">
        <w:t>.</w:t>
      </w:r>
    </w:p>
    <w:p w14:paraId="155CD2C1" w14:textId="48A5FD1D" w:rsidR="00D36C77" w:rsidRDefault="00D36C77" w:rsidP="00D36C77">
      <w:pPr>
        <w:jc w:val="center"/>
        <w:rPr>
          <w:sz w:val="24"/>
          <w:szCs w:val="24"/>
        </w:rPr>
      </w:pPr>
      <w:r>
        <w:rPr>
          <w:noProof/>
          <w:bdr w:val="none" w:sz="0" w:space="0" w:color="auto" w:frame="1"/>
        </w:rPr>
        <w:drawing>
          <wp:inline distT="0" distB="0" distL="0" distR="0" wp14:anchorId="4B9BE01E" wp14:editId="701259C7">
            <wp:extent cx="4541520" cy="998220"/>
            <wp:effectExtent l="19050" t="19050" r="11430" b="11430"/>
            <wp:docPr id="53" name="Picture 53" descr="create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iam ro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1520" cy="998220"/>
                    </a:xfrm>
                    <a:prstGeom prst="rect">
                      <a:avLst/>
                    </a:prstGeom>
                    <a:noFill/>
                    <a:ln>
                      <a:solidFill>
                        <a:schemeClr val="tx1"/>
                      </a:solidFill>
                    </a:ln>
                  </pic:spPr>
                </pic:pic>
              </a:graphicData>
            </a:graphic>
          </wp:inline>
        </w:drawing>
      </w:r>
    </w:p>
    <w:p w14:paraId="250DF26F" w14:textId="77777777" w:rsidR="00D36C77" w:rsidRDefault="00D36C77">
      <w:pPr>
        <w:pStyle w:val="ListParagraph"/>
        <w:numPr>
          <w:ilvl w:val="0"/>
          <w:numId w:val="125"/>
        </w:numPr>
      </w:pPr>
      <w:r>
        <w:t>Log in to the AWS account and open the IAM service.</w:t>
      </w:r>
    </w:p>
    <w:p w14:paraId="4A3C0FCC" w14:textId="08BFFD5F" w:rsidR="00D36C77" w:rsidRDefault="00D36C77">
      <w:pPr>
        <w:pStyle w:val="ListParagraph"/>
        <w:numPr>
          <w:ilvl w:val="0"/>
          <w:numId w:val="125"/>
        </w:numPr>
      </w:pPr>
      <w:r>
        <w:t>Open the roles panel either from the dashboard or from the side nav on the left.</w:t>
      </w:r>
    </w:p>
    <w:p w14:paraId="53BBC63D" w14:textId="77777777" w:rsidR="00D36C77" w:rsidRDefault="00D36C77">
      <w:pPr>
        <w:pStyle w:val="ListParagraph"/>
        <w:numPr>
          <w:ilvl w:val="0"/>
          <w:numId w:val="125"/>
        </w:numPr>
      </w:pPr>
      <w:r>
        <w:t>You might notice some pre-created roles in your account on the roles panel. Ignore them for the time being; we will go over them in greater detail later in the article.</w:t>
      </w:r>
    </w:p>
    <w:p w14:paraId="0CC7DFDA" w14:textId="7720359B" w:rsidR="00B145A8" w:rsidRPr="00D36C77" w:rsidRDefault="00D36C77">
      <w:pPr>
        <w:pStyle w:val="ListParagraph"/>
        <w:numPr>
          <w:ilvl w:val="0"/>
          <w:numId w:val="125"/>
        </w:numPr>
      </w:pPr>
      <w:r w:rsidRPr="00D36C77">
        <w:rPr>
          <w:shd w:val="clear" w:color="auto" w:fill="FFFFFF"/>
        </w:rPr>
        <w:t>To create a new role, click on the “Create role” button.</w:t>
      </w:r>
    </w:p>
    <w:p w14:paraId="1431C31A" w14:textId="24848565" w:rsidR="00D36C77" w:rsidRDefault="00D36C77">
      <w:pPr>
        <w:pStyle w:val="ListParagraph"/>
        <w:numPr>
          <w:ilvl w:val="0"/>
          <w:numId w:val="125"/>
        </w:numPr>
      </w:pPr>
      <w:r>
        <w:t>As previously stated, a role has 2 core aspects, </w:t>
      </w:r>
      <w:r w:rsidRPr="00D36C77">
        <w:rPr>
          <w:b/>
          <w:bCs/>
          <w:i/>
          <w:iCs/>
        </w:rPr>
        <w:t>the trust policy</w:t>
      </w:r>
      <w:r>
        <w:t> and </w:t>
      </w:r>
      <w:r w:rsidRPr="00D36C77">
        <w:rPr>
          <w:b/>
          <w:bCs/>
          <w:i/>
          <w:iCs/>
        </w:rPr>
        <w:t>the permission policy</w:t>
      </w:r>
      <w:r>
        <w:t xml:space="preserve">. </w:t>
      </w:r>
      <w:proofErr w:type="gramStart"/>
      <w:r>
        <w:t>So</w:t>
      </w:r>
      <w:proofErr w:type="gramEnd"/>
      <w:r>
        <w:t xml:space="preserve"> the first thing that we have to specify is who can assume this role. We will begin by selecting the “Custom trust policy” and then proceed to the other options in the later section of the article.</w:t>
      </w:r>
    </w:p>
    <w:p w14:paraId="5416807B" w14:textId="28346CE1" w:rsidR="00D36C77" w:rsidRDefault="00D36C77">
      <w:pPr>
        <w:pStyle w:val="ListParagraph"/>
        <w:numPr>
          <w:ilvl w:val="0"/>
          <w:numId w:val="125"/>
        </w:numPr>
      </w:pPr>
      <w:r>
        <w:lastRenderedPageBreak/>
        <w:t>Upon selection of the “Custom trust policy”, AWS automatically generates a JSON policy with an empty principal field. The principal field specifies who can assume this role. If we keep it empty then this policy cannot be assumed by any principal.</w:t>
      </w:r>
    </w:p>
    <w:p w14:paraId="7E41C389" w14:textId="58943D95" w:rsidR="00154B80" w:rsidRDefault="00154B80" w:rsidP="00154B80">
      <w:pPr>
        <w:jc w:val="center"/>
      </w:pPr>
      <w:r>
        <w:rPr>
          <w:noProof/>
        </w:rPr>
        <w:drawing>
          <wp:inline distT="0" distB="0" distL="0" distR="0" wp14:anchorId="5D378059" wp14:editId="4869C1DB">
            <wp:extent cx="4437335" cy="2442845"/>
            <wp:effectExtent l="19050" t="19050" r="20955"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0329" cy="2444493"/>
                    </a:xfrm>
                    <a:prstGeom prst="rect">
                      <a:avLst/>
                    </a:prstGeom>
                    <a:noFill/>
                    <a:ln>
                      <a:solidFill>
                        <a:schemeClr val="tx1"/>
                      </a:solidFill>
                    </a:ln>
                  </pic:spPr>
                </pic:pic>
              </a:graphicData>
            </a:graphic>
          </wp:inline>
        </w:drawing>
      </w:r>
    </w:p>
    <w:p w14:paraId="7FBD4C6E" w14:textId="1378F3ED" w:rsidR="00D36C77" w:rsidRDefault="00D36C77">
      <w:pPr>
        <w:pStyle w:val="ListParagraph"/>
        <w:numPr>
          <w:ilvl w:val="0"/>
          <w:numId w:val="125"/>
        </w:numPr>
      </w:pPr>
      <w:r>
        <w:t>We will add the </w:t>
      </w:r>
      <w:hyperlink r:id="rId76" w:tgtFrame="_blank" w:history="1">
        <w:r w:rsidRPr="00D36C77">
          <w:rPr>
            <w:rStyle w:val="Hyperlink"/>
            <w:rFonts w:ascii="Nunito Sans" w:hAnsi="Nunito Sans"/>
            <w:sz w:val="26"/>
            <w:szCs w:val="26"/>
          </w:rPr>
          <w:t>Amazon Resource Name</w:t>
        </w:r>
      </w:hyperlink>
      <w:r>
        <w:t> (ARN) of the AWS IAM user who should be allowed to assume this role. The ARN can be obtained from the user details page in the IAM dashboard.</w:t>
      </w:r>
    </w:p>
    <w:p w14:paraId="1C2A1AA3" w14:textId="1C3EDA4F" w:rsidR="00D36C77" w:rsidRDefault="00D36C77">
      <w:pPr>
        <w:pStyle w:val="ListParagraph"/>
        <w:numPr>
          <w:ilvl w:val="0"/>
          <w:numId w:val="125"/>
        </w:numPr>
      </w:pPr>
      <w:r>
        <w:t>Copy the ARN and paste it as a key-value pair, with the key being “AWS” as shown below.</w:t>
      </w:r>
    </w:p>
    <w:p w14:paraId="63633DD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714835C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"Version"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"2012-10-17"</w:t>
      </w:r>
      <w:r>
        <w:rPr>
          <w:rStyle w:val="HTMLCode"/>
          <w:rFonts w:ascii="Inconsolata" w:hAnsi="Inconsolata"/>
          <w:color w:val="C5C8C6"/>
          <w:sz w:val="24"/>
          <w:szCs w:val="24"/>
        </w:rPr>
        <w:t>,</w:t>
      </w:r>
    </w:p>
    <w:p w14:paraId="7A43D08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"Statement"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16A2F48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048AB449"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"Sid"</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"Statement1"</w:t>
      </w:r>
      <w:r>
        <w:rPr>
          <w:rStyle w:val="HTMLCode"/>
          <w:rFonts w:ascii="Inconsolata" w:hAnsi="Inconsolata"/>
          <w:color w:val="C5C8C6"/>
          <w:sz w:val="24"/>
          <w:szCs w:val="24"/>
        </w:rPr>
        <w:t>,</w:t>
      </w:r>
    </w:p>
    <w:p w14:paraId="5833099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"Effect"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"Allow"</w:t>
      </w:r>
      <w:r>
        <w:rPr>
          <w:rStyle w:val="HTMLCode"/>
          <w:rFonts w:ascii="Inconsolata" w:hAnsi="Inconsolata"/>
          <w:color w:val="C5C8C6"/>
          <w:sz w:val="24"/>
          <w:szCs w:val="24"/>
        </w:rPr>
        <w:t>,</w:t>
      </w:r>
    </w:p>
    <w:p w14:paraId="3902F098"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"Principal"</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40D4C6CB"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"AWS"</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w:t>
      </w:r>
      <w:proofErr w:type="gramStart"/>
      <w:r>
        <w:rPr>
          <w:rStyle w:val="token"/>
          <w:rFonts w:ascii="Inconsolata" w:hAnsi="Inconsolata"/>
          <w:color w:val="A8FF60"/>
          <w:sz w:val="24"/>
          <w:szCs w:val="24"/>
        </w:rPr>
        <w:t>arn:aws</w:t>
      </w:r>
      <w:proofErr w:type="gramEnd"/>
      <w:r>
        <w:rPr>
          <w:rStyle w:val="token"/>
          <w:rFonts w:ascii="Inconsolata" w:hAnsi="Inconsolata"/>
          <w:color w:val="A8FF60"/>
          <w:sz w:val="24"/>
          <w:szCs w:val="24"/>
        </w:rPr>
        <w:t>:iam::xxxxxxxxxxx:user/omkar"</w:t>
      </w:r>
    </w:p>
    <w:p w14:paraId="3DDB2FD7"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r>
        <w:rPr>
          <w:rStyle w:val="HTMLCode"/>
          <w:rFonts w:ascii="Inconsolata" w:hAnsi="Inconsolata"/>
          <w:color w:val="C5C8C6"/>
          <w:sz w:val="24"/>
          <w:szCs w:val="24"/>
        </w:rPr>
        <w:t>,</w:t>
      </w:r>
    </w:p>
    <w:p w14:paraId="1CC719A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"Action"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w:t>
      </w:r>
      <w:proofErr w:type="gramStart"/>
      <w:r>
        <w:rPr>
          <w:rStyle w:val="token"/>
          <w:rFonts w:ascii="Inconsolata" w:hAnsi="Inconsolata"/>
          <w:color w:val="A8FF60"/>
          <w:sz w:val="24"/>
          <w:szCs w:val="24"/>
        </w:rPr>
        <w:t>sts:AssumeRole</w:t>
      </w:r>
      <w:proofErr w:type="gramEnd"/>
      <w:r>
        <w:rPr>
          <w:rStyle w:val="token"/>
          <w:rFonts w:ascii="Inconsolata" w:hAnsi="Inconsolata"/>
          <w:color w:val="A8FF60"/>
          <w:sz w:val="24"/>
          <w:szCs w:val="24"/>
        </w:rPr>
        <w:t>"</w:t>
      </w:r>
    </w:p>
    <w:p w14:paraId="1D2F1D1E"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337CC36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5460B5B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Fonts w:ascii="Inconsolata" w:hAnsi="Inconsolata"/>
          <w:color w:val="C5C8C6"/>
          <w:sz w:val="24"/>
          <w:szCs w:val="24"/>
        </w:rPr>
      </w:pPr>
      <w:r>
        <w:rPr>
          <w:rStyle w:val="token"/>
          <w:rFonts w:ascii="Inconsolata" w:hAnsi="Inconsolata"/>
          <w:color w:val="C5C8C6"/>
          <w:sz w:val="24"/>
          <w:szCs w:val="24"/>
        </w:rPr>
        <w:t>}</w:t>
      </w:r>
    </w:p>
    <w:p w14:paraId="63AC708C" w14:textId="77777777" w:rsidR="00154B80" w:rsidRDefault="00154B80" w:rsidP="00154B80"/>
    <w:p w14:paraId="677118E6" w14:textId="77777777" w:rsidR="00154B80" w:rsidRDefault="00154B80">
      <w:pPr>
        <w:pStyle w:val="ListParagraph"/>
        <w:numPr>
          <w:ilvl w:val="0"/>
          <w:numId w:val="125"/>
        </w:numPr>
      </w:pPr>
      <w:r>
        <w:t>Once you have reviewed the trust policy, click on the next button to move on to the next page.</w:t>
      </w:r>
    </w:p>
    <w:p w14:paraId="78D5195A" w14:textId="2A0FD1B6" w:rsidR="00154B80" w:rsidRDefault="00154B80">
      <w:pPr>
        <w:pStyle w:val="ListParagraph"/>
        <w:numPr>
          <w:ilvl w:val="0"/>
          <w:numId w:val="125"/>
        </w:numPr>
      </w:pPr>
      <w:r>
        <w:t>The next step, as you might expect, is to choose a </w:t>
      </w:r>
      <w:r w:rsidRPr="00154B80">
        <w:rPr>
          <w:i/>
          <w:iCs/>
        </w:rPr>
        <w:t>permission policy</w:t>
      </w:r>
      <w:r>
        <w:t> for this role. We can either use an existing policy or create a new one. We will choose an existing managed policy by the name </w:t>
      </w:r>
      <w:r w:rsidRPr="00154B80">
        <w:rPr>
          <w:i/>
          <w:iCs/>
        </w:rPr>
        <w:t>AmazonRDSFullAccess</w:t>
      </w:r>
      <w:r>
        <w:t> to grant our role full access to the AWS RDS service.</w:t>
      </w:r>
    </w:p>
    <w:p w14:paraId="223A7DD2" w14:textId="77777777" w:rsidR="00154B80" w:rsidRPr="00154B80" w:rsidRDefault="00154B80">
      <w:pPr>
        <w:pStyle w:val="ListParagraph"/>
        <w:numPr>
          <w:ilvl w:val="0"/>
          <w:numId w:val="125"/>
        </w:numPr>
      </w:pPr>
      <w:r w:rsidRPr="00154B80">
        <w:rPr>
          <w:rStyle w:val="Strong"/>
          <w:rFonts w:ascii="Nunito Sans" w:hAnsi="Nunito Sans"/>
        </w:rPr>
        <w:t>Remember that AWS denies everything by default.</w:t>
      </w:r>
      <w:r w:rsidRPr="00154B80">
        <w:t> We are only granting the RDS access to this role by attaching this policy.</w:t>
      </w:r>
    </w:p>
    <w:p w14:paraId="38F998F6" w14:textId="56707274" w:rsidR="00154B80" w:rsidRDefault="00154B80">
      <w:pPr>
        <w:pStyle w:val="ListParagraph"/>
        <w:numPr>
          <w:ilvl w:val="0"/>
          <w:numId w:val="125"/>
        </w:numPr>
      </w:pPr>
      <w:r>
        <w:t>Leave all the other settings unchanged and click on next.</w:t>
      </w:r>
    </w:p>
    <w:p w14:paraId="5A6DEDA2" w14:textId="3C5CD65F" w:rsidR="00154B80" w:rsidRDefault="00154B80">
      <w:pPr>
        <w:pStyle w:val="ListParagraph"/>
        <w:numPr>
          <w:ilvl w:val="0"/>
          <w:numId w:val="125"/>
        </w:numPr>
      </w:pPr>
      <w:r>
        <w:t>We have already taken care of the 2 essential aspects of a role. All that is left is to give the role a name and a description, and we are done.</w:t>
      </w:r>
    </w:p>
    <w:p w14:paraId="5098CF7B" w14:textId="3C269852" w:rsidR="00154B80" w:rsidRDefault="00154B80" w:rsidP="00154B80">
      <w:pPr>
        <w:jc w:val="center"/>
      </w:pPr>
      <w:r>
        <w:rPr>
          <w:noProof/>
        </w:rPr>
        <w:lastRenderedPageBreak/>
        <w:drawing>
          <wp:inline distT="0" distB="0" distL="0" distR="0" wp14:anchorId="3253C0F2" wp14:editId="2D212811">
            <wp:extent cx="4149482" cy="2168525"/>
            <wp:effectExtent l="19050" t="19050" r="22860" b="22225"/>
            <wp:docPr id="60" name="Picture 60" descr="role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ole name and descrip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52236" cy="2169964"/>
                    </a:xfrm>
                    <a:prstGeom prst="rect">
                      <a:avLst/>
                    </a:prstGeom>
                    <a:noFill/>
                    <a:ln>
                      <a:solidFill>
                        <a:schemeClr val="tx1"/>
                      </a:solidFill>
                    </a:ln>
                  </pic:spPr>
                </pic:pic>
              </a:graphicData>
            </a:graphic>
          </wp:inline>
        </w:drawing>
      </w:r>
    </w:p>
    <w:p w14:paraId="42C29BF1" w14:textId="315B012A" w:rsidR="00154B80" w:rsidRDefault="00154B80">
      <w:pPr>
        <w:pStyle w:val="ListParagraph"/>
        <w:numPr>
          <w:ilvl w:val="0"/>
          <w:numId w:val="125"/>
        </w:numPr>
      </w:pPr>
      <w:r>
        <w:t>Name the role as </w:t>
      </w:r>
      <w:r w:rsidRPr="00154B80">
        <w:rPr>
          <w:rStyle w:val="HTMLCode"/>
          <w:rFonts w:eastAsiaTheme="minorHAnsi"/>
          <w:sz w:val="24"/>
          <w:szCs w:val="24"/>
        </w:rPr>
        <w:t>AWSIAMRoleForRDS</w:t>
      </w:r>
      <w:r>
        <w:t> and provide the description as “AWS IAM role for RDS” </w:t>
      </w:r>
    </w:p>
    <w:p w14:paraId="3EE553F4" w14:textId="41A708EE" w:rsidR="00154B80" w:rsidRDefault="00154B80">
      <w:pPr>
        <w:pStyle w:val="ListParagraph"/>
        <w:numPr>
          <w:ilvl w:val="0"/>
          <w:numId w:val="125"/>
        </w:numPr>
      </w:pPr>
      <w:r>
        <w:t>Review all the details and click on the </w:t>
      </w:r>
      <w:r w:rsidRPr="00154B80">
        <w:rPr>
          <w:b/>
          <w:bCs/>
        </w:rPr>
        <w:t>Create role</w:t>
      </w:r>
      <w:r>
        <w:t> button.</w:t>
      </w:r>
    </w:p>
    <w:p w14:paraId="2A3E4514" w14:textId="26538446" w:rsidR="00D36C77" w:rsidRDefault="00154B80" w:rsidP="00154B80">
      <w:r>
        <w:rPr>
          <w:shd w:val="clear" w:color="auto" w:fill="FFFFFF"/>
        </w:rPr>
        <w:t>Roles, as previously stated, do not have any long-lived credentials associated with them, but they can be assumed by identities via the console, CLI, or API. In the following section, we will learn how to assume an IAM role.</w:t>
      </w:r>
    </w:p>
    <w:p w14:paraId="0022E01C" w14:textId="77777777" w:rsidR="00154B80" w:rsidRPr="00154B80" w:rsidRDefault="00154B80" w:rsidP="00154B80">
      <w:pPr>
        <w:pStyle w:val="Heading3"/>
      </w:pPr>
      <w:bookmarkStart w:id="37" w:name="_Toc132193934"/>
      <w:r w:rsidRPr="00154B80">
        <w:t>Assuming IAM Roles</w:t>
      </w:r>
      <w:bookmarkEnd w:id="37"/>
    </w:p>
    <w:p w14:paraId="54FC39E2" w14:textId="77777777" w:rsidR="00154B80" w:rsidRDefault="00154B80" w:rsidP="00154B80">
      <w:r>
        <w:t>There are multiple ways to assume IAM roles. We can assume a role using the console, the CLI or even the SDK. Let’s go through all of them one by one.</w:t>
      </w:r>
    </w:p>
    <w:p w14:paraId="6B457748" w14:textId="77777777" w:rsidR="00154B80" w:rsidRDefault="00154B80" w:rsidP="00154B80">
      <w:pPr>
        <w:pStyle w:val="Heading4"/>
      </w:pPr>
      <w:r>
        <w:t>Switching to a role through the console</w:t>
      </w:r>
    </w:p>
    <w:p w14:paraId="62FDE7C3" w14:textId="77777777" w:rsidR="00154B80" w:rsidRDefault="00154B80" w:rsidP="00154B80">
      <w:r>
        <w:t>To switch to a role using the console, you have to be logged in as an IAM user allowed to assume that role.</w:t>
      </w:r>
    </w:p>
    <w:p w14:paraId="41B0FF2D" w14:textId="77777777" w:rsidR="00154B80" w:rsidRDefault="00154B80">
      <w:pPr>
        <w:pStyle w:val="ListParagraph"/>
        <w:numPr>
          <w:ilvl w:val="0"/>
          <w:numId w:val="126"/>
        </w:numPr>
      </w:pPr>
      <w:r>
        <w:t>We can switch to a different role using the user information panel in the top right corner. When we click on it, the “Switch role” button appears next to the “Sign out” button.</w:t>
      </w:r>
    </w:p>
    <w:p w14:paraId="29B57D50" w14:textId="54862A42" w:rsidR="00D36C77" w:rsidRDefault="00154B80" w:rsidP="00154B80">
      <w:pPr>
        <w:jc w:val="center"/>
      </w:pPr>
      <w:r>
        <w:rPr>
          <w:noProof/>
        </w:rPr>
        <w:drawing>
          <wp:inline distT="0" distB="0" distL="0" distR="0" wp14:anchorId="67EC9D51" wp14:editId="7531AA30">
            <wp:extent cx="1805940" cy="3009900"/>
            <wp:effectExtent l="0" t="0" r="3810" b="0"/>
            <wp:docPr id="72" name="Picture 72" descr="switch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witch ro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320" cy="3023867"/>
                    </a:xfrm>
                    <a:prstGeom prst="rect">
                      <a:avLst/>
                    </a:prstGeom>
                    <a:noFill/>
                    <a:ln>
                      <a:noFill/>
                    </a:ln>
                  </pic:spPr>
                </pic:pic>
              </a:graphicData>
            </a:graphic>
          </wp:inline>
        </w:drawing>
      </w:r>
    </w:p>
    <w:p w14:paraId="2135D1BA" w14:textId="77777777" w:rsidR="00154B80" w:rsidRDefault="00154B80">
      <w:pPr>
        <w:pStyle w:val="ListParagraph"/>
        <w:numPr>
          <w:ilvl w:val="0"/>
          <w:numId w:val="126"/>
        </w:numPr>
      </w:pPr>
      <w:r>
        <w:lastRenderedPageBreak/>
        <w:t>Upon clicking on the “Switch role” button, we are greeted by a form requesting information about the role we wish to switch to.</w:t>
      </w:r>
    </w:p>
    <w:p w14:paraId="7EFF57D2" w14:textId="664932FC" w:rsidR="00154B80" w:rsidRDefault="00154B80" w:rsidP="00154B80">
      <w:pPr>
        <w:pStyle w:val="ListParagraph"/>
      </w:pPr>
      <w:r>
        <w:t>If you are switching your role for the first time you would be greeted by a different screen explaining the details about switching a role. To proceed, click on the “Switch role” button.</w:t>
      </w:r>
    </w:p>
    <w:p w14:paraId="24D901E3" w14:textId="28BBA0CB" w:rsidR="00154B80" w:rsidRDefault="00154B80">
      <w:pPr>
        <w:pStyle w:val="ListParagraph"/>
        <w:numPr>
          <w:ilvl w:val="0"/>
          <w:numId w:val="126"/>
        </w:numPr>
      </w:pPr>
      <w:r>
        <w:t>Fill in the role details with the role we created in the previous tutorial and click on the “Switch role” button.</w:t>
      </w:r>
    </w:p>
    <w:p w14:paraId="41144584" w14:textId="5947D60D" w:rsidR="00154B80" w:rsidRDefault="00154B80" w:rsidP="00154B80">
      <w:r>
        <w:rPr>
          <w:shd w:val="clear" w:color="auto" w:fill="FFFFFF"/>
        </w:rPr>
        <w:t>Upon switching to the IAM role, we arrive at the IAM dashboard again with the principal as the </w:t>
      </w:r>
      <w:r>
        <w:rPr>
          <w:rStyle w:val="HTMLCode"/>
          <w:rFonts w:eastAsiaTheme="minorHAnsi"/>
          <w:color w:val="4A4D57"/>
          <w:sz w:val="24"/>
          <w:szCs w:val="24"/>
          <w:shd w:val="clear" w:color="auto" w:fill="FFFFFF"/>
        </w:rPr>
        <w:t>AWSIAMRoleForRDS@1234567890</w:t>
      </w:r>
      <w:r>
        <w:rPr>
          <w:shd w:val="clear" w:color="auto" w:fill="FFFFFF"/>
        </w:rPr>
        <w:t>.</w:t>
      </w:r>
    </w:p>
    <w:p w14:paraId="2E013C3B" w14:textId="77777777" w:rsidR="00154B80" w:rsidRDefault="00154B80" w:rsidP="00154B80">
      <w:r>
        <w:t>The interesting thing to note here is the big error message that pops up as soon as we switch to this role stating:</w:t>
      </w:r>
    </w:p>
    <w:p w14:paraId="00707423" w14:textId="77777777" w:rsidR="00154B80" w:rsidRDefault="00154B80" w:rsidP="00154B80">
      <w:pPr>
        <w:pStyle w:val="HTMLPreformatted"/>
        <w:shd w:val="clear" w:color="auto" w:fill="1D1F21"/>
        <w:spacing w:before="120" w:after="120"/>
        <w:rPr>
          <w:rFonts w:ascii="Inconsolata" w:hAnsi="Inconsolata"/>
          <w:color w:val="C5C8C6"/>
          <w:sz w:val="24"/>
          <w:szCs w:val="24"/>
        </w:rPr>
      </w:pPr>
      <w:r>
        <w:rPr>
          <w:rStyle w:val="HTMLCode"/>
          <w:rFonts w:ascii="Inconsolata" w:hAnsi="Inconsolata"/>
          <w:color w:val="C5C8C6"/>
          <w:sz w:val="24"/>
          <w:szCs w:val="24"/>
        </w:rPr>
        <w:t xml:space="preserve">User: </w:t>
      </w:r>
      <w:proofErr w:type="gramStart"/>
      <w:r>
        <w:rPr>
          <w:rStyle w:val="HTMLCode"/>
          <w:rFonts w:ascii="Inconsolata" w:hAnsi="Inconsolata"/>
          <w:color w:val="C5C8C6"/>
          <w:sz w:val="24"/>
          <w:szCs w:val="24"/>
        </w:rPr>
        <w:t>arn:aws</w:t>
      </w:r>
      <w:proofErr w:type="gramEnd"/>
      <w:r>
        <w:rPr>
          <w:rStyle w:val="HTMLCode"/>
          <w:rFonts w:ascii="Inconsolata" w:hAnsi="Inconsolata"/>
          <w:color w:val="C5C8C6"/>
          <w:sz w:val="24"/>
          <w:szCs w:val="24"/>
        </w:rPr>
        <w:t>:sts::1234567890:assumed-role/AWSIAMRoleForRDS/</w:t>
      </w:r>
      <w:r>
        <w:rPr>
          <w:rStyle w:val="token"/>
          <w:rFonts w:ascii="Inconsolata" w:eastAsiaTheme="majorEastAsia" w:hAnsi="Inconsolata"/>
          <w:color w:val="EDEDED"/>
          <w:sz w:val="24"/>
          <w:szCs w:val="24"/>
        </w:rPr>
        <w:t>&lt;</w:t>
      </w:r>
      <w:r>
        <w:rPr>
          <w:rStyle w:val="HTMLCode"/>
          <w:rFonts w:ascii="Inconsolata" w:hAnsi="Inconsolata"/>
          <w:color w:val="C5C8C6"/>
          <w:sz w:val="24"/>
          <w:szCs w:val="24"/>
        </w:rPr>
        <w:t>username</w:t>
      </w:r>
      <w:r>
        <w:rPr>
          <w:rStyle w:val="token"/>
          <w:rFonts w:ascii="Inconsolata" w:eastAsiaTheme="majorEastAsia" w:hAnsi="Inconsolata"/>
          <w:color w:val="EDEDED"/>
          <w:sz w:val="24"/>
          <w:szCs w:val="24"/>
        </w:rPr>
        <w:t>&gt;</w:t>
      </w:r>
      <w:r>
        <w:rPr>
          <w:rStyle w:val="HTMLCode"/>
          <w:rFonts w:ascii="Inconsolata" w:hAnsi="Inconsolata"/>
          <w:color w:val="C5C8C6"/>
          <w:sz w:val="24"/>
          <w:szCs w:val="24"/>
        </w:rPr>
        <w:t xml:space="preserve"> is not authorized to perform: iam:ListRoles on resource: arm:aws:iam::123456789:role/ because no identity-based policy allows  the iam:ListRoles action</w:t>
      </w:r>
    </w:p>
    <w:p w14:paraId="752407E0" w14:textId="77777777" w:rsidR="00154B80" w:rsidRDefault="00154B80" w:rsidP="00154B80">
      <w:r>
        <w:t>Do you know why this error has appeared?</w:t>
      </w:r>
    </w:p>
    <w:p w14:paraId="024F202E" w14:textId="77777777" w:rsidR="00154B80" w:rsidRDefault="00154B80" w:rsidP="00154B80">
      <w:r>
        <w:t>Remember that when creating the permission policy for our role, we only selected the AWS RDS access and nothing else. This means that the assumed role is only allowed access to AWS RDS and we are currently on the IAM dashboard.</w:t>
      </w:r>
    </w:p>
    <w:p w14:paraId="309230D8"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w:t>
      </w:r>
      <w:r>
        <w:t xml:space="preserve">It is important to remember that when we assume a </w:t>
      </w:r>
      <w:proofErr w:type="gramStart"/>
      <w:r>
        <w:t>role</w:t>
      </w:r>
      <w:proofErr w:type="gramEnd"/>
      <w:r>
        <w:t xml:space="preserve"> we inherit the role’s permission but at the same time we end up setting aside the permissions assigned to our original user which we used to assume the role.</w:t>
      </w:r>
    </w:p>
    <w:p w14:paraId="7368A7C8" w14:textId="77777777" w:rsidR="00154B80" w:rsidRDefault="00154B80" w:rsidP="00154B80">
      <w:r>
        <w:t>Let us take our newly created and assumed IAM role on a pilot run and try to create a database instance.</w:t>
      </w:r>
    </w:p>
    <w:p w14:paraId="10F9A848" w14:textId="77777777" w:rsidR="00154B80" w:rsidRPr="00154B80" w:rsidRDefault="00154B80" w:rsidP="00154B80">
      <w:pPr>
        <w:pStyle w:val="Heading3"/>
      </w:pPr>
      <w:bookmarkStart w:id="38" w:name="_Toc132193935"/>
      <w:r w:rsidRPr="00154B80">
        <w:rPr>
          <w:rStyle w:val="Strong"/>
          <w:b w:val="0"/>
          <w:bCs w:val="0"/>
        </w:rPr>
        <w:t>Using an IAM role to create resources</w:t>
      </w:r>
      <w:bookmarkEnd w:id="38"/>
    </w:p>
    <w:p w14:paraId="54B9991D" w14:textId="77777777" w:rsidR="00154B80" w:rsidRDefault="00154B80" w:rsidP="00154B80">
      <w:r>
        <w:t>We granted our IAM role complete access to AWS RDS. This means that it has read, written as well as created permission for the RDS service. Before proceeding, please make sure that you have already assumed the AWSRDSIAMRole role</w:t>
      </w:r>
    </w:p>
    <w:p w14:paraId="6F33C7E5" w14:textId="77777777" w:rsidR="00154B80" w:rsidRDefault="00154B80">
      <w:pPr>
        <w:pStyle w:val="ListParagraph"/>
        <w:numPr>
          <w:ilvl w:val="0"/>
          <w:numId w:val="127"/>
        </w:numPr>
      </w:pPr>
      <w:r>
        <w:t>Go to the AWS RDS service dashboard. If things are configured right, we would not see any unauthorized errors.</w:t>
      </w:r>
    </w:p>
    <w:p w14:paraId="30889EA5" w14:textId="08288851" w:rsidR="00154B80" w:rsidRDefault="00154B80">
      <w:pPr>
        <w:pStyle w:val="ListParagraph"/>
        <w:numPr>
          <w:ilvl w:val="0"/>
          <w:numId w:val="127"/>
        </w:numPr>
      </w:pPr>
      <w:r>
        <w:t>Next, we will try to spin up a database instance. Please refer to </w:t>
      </w:r>
      <w:hyperlink r:id="rId79" w:tgtFrame="_blank" w:history="1">
        <w:r w:rsidRPr="00154B80">
          <w:rPr>
            <w:rStyle w:val="Hyperlink"/>
            <w:rFonts w:ascii="var(--font-nunito-sans)" w:hAnsi="var(--font-nunito-sans)"/>
            <w:sz w:val="26"/>
            <w:szCs w:val="26"/>
          </w:rPr>
          <w:t>this</w:t>
        </w:r>
      </w:hyperlink>
      <w:r>
        <w:t> tutorial to create a database instance.</w:t>
      </w:r>
    </w:p>
    <w:p w14:paraId="043ADC90"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1: </w:t>
      </w:r>
      <w:r>
        <w:t>Make sure to uncheck the performance insights checkbox to avoid creating a KMS key.</w:t>
      </w:r>
    </w:p>
    <w:p w14:paraId="612C31C3"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2: </w:t>
      </w:r>
      <w:r>
        <w:t>A few unauthorized errors that may appear for the creation of resources required for monitoring, etc., are worth noting here, as the permissions of our role are only limited to RDS. However, because the majority of these steps are not mandatory for the creation of a database, it will continue without stopping.</w:t>
      </w:r>
    </w:p>
    <w:p w14:paraId="777E018B" w14:textId="1ADD0F7C" w:rsidR="00154B80" w:rsidRDefault="00154B80" w:rsidP="00154B80">
      <w:pPr>
        <w:jc w:val="center"/>
        <w:rPr>
          <w:sz w:val="24"/>
          <w:szCs w:val="24"/>
        </w:rPr>
      </w:pPr>
      <w:r>
        <w:rPr>
          <w:noProof/>
          <w:bdr w:val="none" w:sz="0" w:space="0" w:color="auto" w:frame="1"/>
        </w:rPr>
        <w:lastRenderedPageBreak/>
        <w:drawing>
          <wp:inline distT="0" distB="0" distL="0" distR="0" wp14:anchorId="0FDA0241" wp14:editId="5B57FCEC">
            <wp:extent cx="5731510" cy="711200"/>
            <wp:effectExtent l="19050" t="19050" r="2159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solidFill>
                        <a:schemeClr val="tx1"/>
                      </a:solidFill>
                    </a:ln>
                  </pic:spPr>
                </pic:pic>
              </a:graphicData>
            </a:graphic>
          </wp:inline>
        </w:drawing>
      </w:r>
    </w:p>
    <w:p w14:paraId="380E2D6E" w14:textId="058173D0" w:rsidR="00154B80" w:rsidRDefault="00154B80" w:rsidP="00154B80">
      <w:pPr>
        <w:jc w:val="center"/>
      </w:pPr>
      <w:r>
        <w:rPr>
          <w:noProof/>
          <w:bdr w:val="none" w:sz="0" w:space="0" w:color="auto" w:frame="1"/>
        </w:rPr>
        <w:drawing>
          <wp:inline distT="0" distB="0" distL="0" distR="0" wp14:anchorId="39954191" wp14:editId="59559D82">
            <wp:extent cx="5731510" cy="1120775"/>
            <wp:effectExtent l="19050" t="19050" r="2159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120775"/>
                    </a:xfrm>
                    <a:prstGeom prst="rect">
                      <a:avLst/>
                    </a:prstGeom>
                    <a:noFill/>
                    <a:ln>
                      <a:solidFill>
                        <a:schemeClr val="tx1"/>
                      </a:solidFill>
                    </a:ln>
                  </pic:spPr>
                </pic:pic>
              </a:graphicData>
            </a:graphic>
          </wp:inline>
        </w:drawing>
      </w:r>
    </w:p>
    <w:p w14:paraId="12F19939" w14:textId="228443EA" w:rsidR="00154B80" w:rsidRDefault="00154B80">
      <w:pPr>
        <w:pStyle w:val="ListParagraph"/>
        <w:numPr>
          <w:ilvl w:val="0"/>
          <w:numId w:val="127"/>
        </w:numPr>
      </w:pPr>
      <w:r>
        <w:t>Awesome, you successfully created your first resource using the assumed role.</w:t>
      </w:r>
    </w:p>
    <w:p w14:paraId="598FE564" w14:textId="77777777" w:rsidR="00154B80" w:rsidRPr="00154B80" w:rsidRDefault="00154B80" w:rsidP="00154B80">
      <w:pPr>
        <w:pStyle w:val="Heading3"/>
      </w:pPr>
      <w:bookmarkStart w:id="39" w:name="_Toc132193936"/>
      <w:r w:rsidRPr="00154B80">
        <w:rPr>
          <w:rStyle w:val="Strong"/>
          <w:b w:val="0"/>
          <w:bCs w:val="0"/>
        </w:rPr>
        <w:t>To stop using a role (AWS Console)</w:t>
      </w:r>
      <w:bookmarkEnd w:id="39"/>
    </w:p>
    <w:p w14:paraId="00600453" w14:textId="77777777" w:rsidR="00154B80" w:rsidRDefault="00154B80" w:rsidP="00154B80">
      <w:r>
        <w:t>To stop using the assumed role, simply click on the </w:t>
      </w:r>
      <w:r>
        <w:rPr>
          <w:b/>
          <w:bCs/>
        </w:rPr>
        <w:t>Switch back</w:t>
      </w:r>
      <w:r>
        <w:t> button in the user details panel in the top right corner.</w:t>
      </w:r>
    </w:p>
    <w:p w14:paraId="07FDB277" w14:textId="77777777" w:rsidR="00D36C77" w:rsidRDefault="00D36C77" w:rsidP="00D36C77"/>
    <w:p w14:paraId="37C00074" w14:textId="4953C3B7" w:rsidR="00844556" w:rsidRDefault="00ED7535" w:rsidP="00ED7535">
      <w:pPr>
        <w:pStyle w:val="Heading1"/>
      </w:pPr>
      <w:bookmarkStart w:id="40" w:name="_Toc132193937"/>
      <w:r>
        <w:lastRenderedPageBreak/>
        <w:t>Amazon Simple Storage Service (S3)</w:t>
      </w:r>
      <w:bookmarkEnd w:id="40"/>
    </w:p>
    <w:p w14:paraId="645EEB03" w14:textId="64D990F7" w:rsidR="00D25351" w:rsidRDefault="00D25351" w:rsidP="00D25351">
      <w:pPr>
        <w:pStyle w:val="Heading2"/>
        <w:rPr>
          <w:lang w:val="en-GB"/>
        </w:rPr>
      </w:pPr>
      <w:bookmarkStart w:id="41" w:name="_Toc132193938"/>
      <w:r>
        <w:rPr>
          <w:lang w:val="en-GB"/>
        </w:rPr>
        <w:t>Create a Static Web Site</w:t>
      </w:r>
      <w:bookmarkEnd w:id="41"/>
    </w:p>
    <w:p w14:paraId="3DB481E2" w14:textId="7D3E4AD0" w:rsidR="00D25351" w:rsidRDefault="00D25351" w:rsidP="00D25351">
      <w:pPr>
        <w:pStyle w:val="ListParagraph"/>
        <w:numPr>
          <w:ilvl w:val="0"/>
          <w:numId w:val="154"/>
        </w:numPr>
      </w:pPr>
      <w:r>
        <w:t xml:space="preserve">In the AWS management console, search for the S3 service and select it </w:t>
      </w:r>
    </w:p>
    <w:p w14:paraId="50E796E3" w14:textId="54168699" w:rsidR="00D25351" w:rsidRDefault="00D25351" w:rsidP="00D25351">
      <w:pPr>
        <w:pStyle w:val="ListParagraph"/>
        <w:numPr>
          <w:ilvl w:val="0"/>
          <w:numId w:val="154"/>
        </w:numPr>
      </w:pPr>
      <w:r>
        <w:t xml:space="preserve">Click on the create bucket </w:t>
      </w:r>
    </w:p>
    <w:p w14:paraId="5F946FDC" w14:textId="4B59BBD6" w:rsidR="00D25351" w:rsidRDefault="00D25351" w:rsidP="00D25351">
      <w:pPr>
        <w:pStyle w:val="ListParagraph"/>
        <w:numPr>
          <w:ilvl w:val="0"/>
          <w:numId w:val="154"/>
        </w:numPr>
      </w:pPr>
      <w:r>
        <w:t xml:space="preserve">Now specify the name and region of your bucket </w:t>
      </w:r>
    </w:p>
    <w:p w14:paraId="78D95CF4" w14:textId="77777777" w:rsidR="00D25351" w:rsidRDefault="00D25351" w:rsidP="00D25351">
      <w:pPr>
        <w:pStyle w:val="ListParagraph"/>
        <w:numPr>
          <w:ilvl w:val="0"/>
          <w:numId w:val="154"/>
        </w:numPr>
      </w:pPr>
      <w:r>
        <w:t xml:space="preserve">Click on create </w:t>
      </w:r>
    </w:p>
    <w:p w14:paraId="13BDA847" w14:textId="77777777" w:rsidR="00B65163" w:rsidRDefault="00B65163" w:rsidP="00B65163">
      <w:pPr>
        <w:pStyle w:val="ListParagraph"/>
        <w:numPr>
          <w:ilvl w:val="0"/>
          <w:numId w:val="154"/>
        </w:numPr>
        <w:rPr>
          <w:lang w:val="en-GB"/>
        </w:rPr>
      </w:pPr>
      <w:r>
        <w:rPr>
          <w:lang w:val="en-GB"/>
        </w:rPr>
        <w:t>Select the bucket -&gt; Properties tab</w:t>
      </w:r>
    </w:p>
    <w:p w14:paraId="6DED688F" w14:textId="77777777" w:rsidR="00B65163" w:rsidRPr="00CA2EC4" w:rsidRDefault="00B65163" w:rsidP="00B65163">
      <w:pPr>
        <w:pStyle w:val="ListParagraph"/>
        <w:numPr>
          <w:ilvl w:val="0"/>
          <w:numId w:val="154"/>
        </w:numPr>
        <w:rPr>
          <w:lang w:val="en-GB"/>
        </w:rPr>
      </w:pPr>
      <w:r>
        <w:t>Towards the end of the page click on Edit for `Static website hosting`.</w:t>
      </w:r>
    </w:p>
    <w:p w14:paraId="47D11BB4" w14:textId="1E8DBE65" w:rsidR="00B65163" w:rsidRPr="00CA2EC4" w:rsidRDefault="00B65163" w:rsidP="00B65163">
      <w:pPr>
        <w:pStyle w:val="ListParagraph"/>
        <w:numPr>
          <w:ilvl w:val="0"/>
          <w:numId w:val="154"/>
        </w:numPr>
        <w:rPr>
          <w:lang w:val="en-GB"/>
        </w:rPr>
      </w:pPr>
      <w:r>
        <w:t>Select Enable for `Static website hosting`. For the `Index document` enter `survey.html</w:t>
      </w:r>
      <w:r w:rsidR="001065A8">
        <w:t>.</w:t>
      </w:r>
    </w:p>
    <w:p w14:paraId="3C2095A4" w14:textId="77777777" w:rsidR="00B65163" w:rsidRPr="00CA2EC4" w:rsidRDefault="00B65163" w:rsidP="00B65163">
      <w:pPr>
        <w:pStyle w:val="ListParagraph"/>
        <w:numPr>
          <w:ilvl w:val="0"/>
          <w:numId w:val="154"/>
        </w:numPr>
        <w:rPr>
          <w:lang w:val="en-GB"/>
        </w:rPr>
      </w:pPr>
      <w:r>
        <w:t>Save changes</w:t>
      </w:r>
    </w:p>
    <w:p w14:paraId="55C30199" w14:textId="77777777" w:rsidR="003E5F63" w:rsidRPr="00DA7655" w:rsidRDefault="003E5F63" w:rsidP="003E5F63">
      <w:pPr>
        <w:pStyle w:val="ListParagraph"/>
        <w:numPr>
          <w:ilvl w:val="0"/>
          <w:numId w:val="154"/>
        </w:numPr>
        <w:rPr>
          <w:lang w:val="en-GB"/>
        </w:rPr>
      </w:pPr>
      <w:r>
        <w:t xml:space="preserve">Note down the </w:t>
      </w:r>
      <w:r>
        <w:rPr>
          <w:b/>
          <w:bCs/>
        </w:rPr>
        <w:t xml:space="preserve">URL </w:t>
      </w:r>
      <w:r>
        <w:t>at the end under “Static website hosting”. We would be using this to access the web pages in S3 via the browser later.</w:t>
      </w:r>
    </w:p>
    <w:p w14:paraId="668A1CE5" w14:textId="77777777" w:rsidR="00D25351" w:rsidRPr="00D25351" w:rsidRDefault="00D25351" w:rsidP="00D25351">
      <w:pPr>
        <w:pStyle w:val="ListParagraph"/>
        <w:numPr>
          <w:ilvl w:val="0"/>
          <w:numId w:val="154"/>
        </w:numPr>
      </w:pPr>
      <w:r w:rsidRPr="00D25351">
        <w:t xml:space="preserve">Enable Use this bucket to host a website and index document as index.html </w:t>
      </w:r>
    </w:p>
    <w:p w14:paraId="26F10803" w14:textId="1DF6FAF1" w:rsidR="00D25351" w:rsidRDefault="00D25351" w:rsidP="00B226E8">
      <w:pPr>
        <w:pStyle w:val="ListParagraph"/>
        <w:numPr>
          <w:ilvl w:val="0"/>
          <w:numId w:val="154"/>
        </w:numPr>
      </w:pPr>
      <w:r w:rsidRPr="00D25351">
        <w:t>In permission tab, select Bucket Policy</w:t>
      </w:r>
    </w:p>
    <w:p w14:paraId="1EAAF0F3" w14:textId="0729C2BC" w:rsidR="00B226E8" w:rsidRPr="00B226E8" w:rsidRDefault="00B226E8" w:rsidP="00B226E8">
      <w:pPr>
        <w:rPr>
          <w:b/>
          <w:bCs/>
        </w:rPr>
      </w:pPr>
      <w:r w:rsidRPr="00B226E8">
        <w:rPr>
          <w:b/>
          <w:bCs/>
        </w:rPr>
        <w:t>S3 Static Web Site\BucketPolicy.json</w:t>
      </w:r>
    </w:p>
    <w:p w14:paraId="1E445033" w14:textId="1B17B170"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{"Version": "2012-10-17", </w:t>
      </w:r>
    </w:p>
    <w:p w14:paraId="3DC56B4D" w14:textId="61D9855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"Statement": [ </w:t>
      </w:r>
    </w:p>
    <w:p w14:paraId="59B248BB" w14:textId="642B869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proofErr w:type="gramStart"/>
      <w:r w:rsidRPr="00D25351">
        <w:rPr>
          <w:rFonts w:ascii="Consolas" w:hAnsi="Consolas"/>
          <w:sz w:val="20"/>
          <w:szCs w:val="20"/>
        </w:rPr>
        <w:t>{ "</w:t>
      </w:r>
      <w:proofErr w:type="gramEnd"/>
      <w:r w:rsidRPr="00D25351">
        <w:rPr>
          <w:rFonts w:ascii="Consolas" w:hAnsi="Consolas"/>
          <w:sz w:val="20"/>
          <w:szCs w:val="20"/>
        </w:rPr>
        <w:t xml:space="preserve">Sid": "AddPerm", </w:t>
      </w:r>
    </w:p>
    <w:p w14:paraId="279D0D05" w14:textId="5C21FA9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"Effect": "Allow", </w:t>
      </w:r>
    </w:p>
    <w:p w14:paraId="4F093F8C" w14:textId="5DC983F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"Principal": "*", </w:t>
      </w:r>
    </w:p>
    <w:p w14:paraId="30D7C9AF" w14:textId="58D863B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"Action": [ </w:t>
      </w:r>
    </w:p>
    <w:p w14:paraId="616100A9" w14:textId="733CD569"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"s</w:t>
      </w:r>
      <w:proofErr w:type="gramStart"/>
      <w:r w:rsidRPr="00D25351">
        <w:rPr>
          <w:rFonts w:ascii="Consolas" w:hAnsi="Consolas"/>
          <w:sz w:val="20"/>
          <w:szCs w:val="20"/>
        </w:rPr>
        <w:t>3:GetObject</w:t>
      </w:r>
      <w:proofErr w:type="gramEnd"/>
      <w:r w:rsidRPr="00D25351">
        <w:rPr>
          <w:rFonts w:ascii="Consolas" w:hAnsi="Consolas"/>
          <w:sz w:val="20"/>
          <w:szCs w:val="20"/>
        </w:rPr>
        <w:t xml:space="preserve">" </w:t>
      </w:r>
    </w:p>
    <w:p w14:paraId="6163352D" w14:textId="38CEDC1E"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1A043565" w14:textId="66F4FA9A"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"Resource": [ "</w:t>
      </w:r>
      <w:proofErr w:type="gramStart"/>
      <w:r w:rsidRPr="00D25351">
        <w:rPr>
          <w:rFonts w:ascii="Consolas" w:hAnsi="Consolas"/>
          <w:sz w:val="20"/>
          <w:szCs w:val="20"/>
        </w:rPr>
        <w:t>arn:aws</w:t>
      </w:r>
      <w:proofErr w:type="gramEnd"/>
      <w:r w:rsidRPr="00D25351">
        <w:rPr>
          <w:rFonts w:ascii="Consolas" w:hAnsi="Consolas"/>
          <w:sz w:val="20"/>
          <w:szCs w:val="20"/>
        </w:rPr>
        <w:t>:s3:::edureka-training/*" //give your bucket name</w:t>
      </w:r>
      <w:r>
        <w:rPr>
          <w:rFonts w:ascii="Consolas" w:hAnsi="Consolas"/>
          <w:sz w:val="20"/>
          <w:szCs w:val="20"/>
        </w:rPr>
        <w:t xml:space="preserve"> </w:t>
      </w:r>
      <w:r w:rsidRPr="00D25351">
        <w:rPr>
          <w:rFonts w:ascii="Consolas" w:hAnsi="Consolas"/>
          <w:sz w:val="20"/>
          <w:szCs w:val="20"/>
        </w:rPr>
        <w:t xml:space="preserve">] </w:t>
      </w:r>
    </w:p>
    <w:p w14:paraId="2E813344" w14:textId="18DC78B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2D988DCC" w14:textId="360A921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508499A2" w14:textId="77777777"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 </w:t>
      </w:r>
    </w:p>
    <w:p w14:paraId="0A06C37B" w14:textId="708149AB" w:rsidR="00D25351" w:rsidRPr="00D25351" w:rsidRDefault="00D25351" w:rsidP="00D25351">
      <w:pPr>
        <w:pStyle w:val="ListParagraph"/>
        <w:numPr>
          <w:ilvl w:val="0"/>
          <w:numId w:val="154"/>
        </w:numPr>
      </w:pPr>
      <w:r w:rsidRPr="00D25351">
        <w:t xml:space="preserve">Type the above bucket policy and save it. </w:t>
      </w:r>
    </w:p>
    <w:p w14:paraId="6FE7FDBA" w14:textId="700FB7F0" w:rsidR="00D25351" w:rsidRPr="00D25351" w:rsidRDefault="00D25351" w:rsidP="00D25351">
      <w:pPr>
        <w:pStyle w:val="ListParagraph"/>
        <w:numPr>
          <w:ilvl w:val="0"/>
          <w:numId w:val="154"/>
        </w:numPr>
      </w:pPr>
      <w:r w:rsidRPr="00D25351">
        <w:t xml:space="preserve">Create an index.html page on your local system </w:t>
      </w:r>
    </w:p>
    <w:p w14:paraId="31FDB55E" w14:textId="5EF5E42D" w:rsidR="00D25351" w:rsidRDefault="00D25351" w:rsidP="00D25351">
      <w:pPr>
        <w:pStyle w:val="ListParagraph"/>
        <w:numPr>
          <w:ilvl w:val="0"/>
          <w:numId w:val="154"/>
        </w:numPr>
      </w:pPr>
      <w:r w:rsidRPr="00D25351">
        <w:t xml:space="preserve">Add the below code into index.html </w:t>
      </w:r>
    </w:p>
    <w:p w14:paraId="725A2FD6" w14:textId="06A0AEDD" w:rsidR="00B226E8" w:rsidRPr="00D25351" w:rsidRDefault="00B226E8" w:rsidP="00B226E8">
      <w:r w:rsidRPr="00B226E8">
        <w:rPr>
          <w:b/>
          <w:bCs/>
        </w:rPr>
        <w:t>S3 Static Web Site\index.html</w:t>
      </w:r>
      <w:r>
        <w:t>:</w:t>
      </w:r>
    </w:p>
    <w:p w14:paraId="32F0BA6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&lt;!DOCTYPE html&gt; </w:t>
      </w:r>
    </w:p>
    <w:p w14:paraId="582B5CC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&lt;html&gt; </w:t>
      </w:r>
    </w:p>
    <w:p w14:paraId="12931EF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&lt;head&gt; </w:t>
      </w:r>
    </w:p>
    <w:p w14:paraId="3117364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&lt;style&gt; </w:t>
      </w:r>
    </w:p>
    <w:p w14:paraId="62893D9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proofErr w:type="gramStart"/>
      <w:r w:rsidRPr="00421058">
        <w:rPr>
          <w:rFonts w:ascii="Consolas" w:hAnsi="Consolas"/>
          <w:sz w:val="20"/>
          <w:szCs w:val="20"/>
        </w:rPr>
        <w:t>.a</w:t>
      </w:r>
      <w:proofErr w:type="gramEnd"/>
      <w:r w:rsidRPr="00421058">
        <w:rPr>
          <w:rFonts w:ascii="Consolas" w:hAnsi="Consolas"/>
          <w:sz w:val="20"/>
          <w:szCs w:val="20"/>
        </w:rPr>
        <w:t xml:space="preserve">{ </w:t>
      </w:r>
    </w:p>
    <w:p w14:paraId="460DC6B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background-color: #2471A3; </w:t>
      </w:r>
    </w:p>
    <w:p w14:paraId="198D3F0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5AB80CF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12px 20px; </w:t>
      </w:r>
    </w:p>
    <w:p w14:paraId="61D6519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 none; </w:t>
      </w:r>
    </w:p>
    <w:p w14:paraId="76061E3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border-radius: 4px; </w:t>
      </w:r>
    </w:p>
    <w:p w14:paraId="63C1516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cursor: pointer; </w:t>
      </w:r>
    </w:p>
    <w:p w14:paraId="0A5CFCB1"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float: center; </w:t>
      </w:r>
    </w:p>
    <w:p w14:paraId="2C56DA1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1AF931EC"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.bg { </w:t>
      </w:r>
    </w:p>
    <w:p w14:paraId="64FCD97D"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The image used */ </w:t>
      </w:r>
    </w:p>
    <w:p w14:paraId="5330777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background-image: url("https://bit.ly/2OEVTYp"); </w:t>
      </w:r>
    </w:p>
    <w:p w14:paraId="0562D42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Full height */ </w:t>
      </w:r>
    </w:p>
    <w:p w14:paraId="3B7205E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lastRenderedPageBreak/>
        <w:tab/>
      </w:r>
      <w:r w:rsidRPr="00421058">
        <w:rPr>
          <w:rFonts w:ascii="Consolas" w:hAnsi="Consolas"/>
          <w:sz w:val="20"/>
          <w:szCs w:val="20"/>
        </w:rPr>
        <w:tab/>
      </w:r>
      <w:r w:rsidRPr="00421058">
        <w:rPr>
          <w:rFonts w:ascii="Consolas" w:hAnsi="Consolas"/>
          <w:sz w:val="20"/>
          <w:szCs w:val="20"/>
        </w:rPr>
        <w:tab/>
        <w:t xml:space="preserve">height: 100%; </w:t>
      </w:r>
    </w:p>
    <w:p w14:paraId="2058728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Center and scale the image nicely */ </w:t>
      </w:r>
    </w:p>
    <w:p w14:paraId="7C2EDDE3"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background-position: center; </w:t>
      </w:r>
    </w:p>
    <w:p w14:paraId="2D0351C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background-repeat: no-repeat; </w:t>
      </w:r>
    </w:p>
    <w:p w14:paraId="736583D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background-size: cover; </w:t>
      </w:r>
    </w:p>
    <w:p w14:paraId="187F46D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65CE670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r>
      <w:proofErr w:type="gramStart"/>
      <w:r w:rsidRPr="00421058">
        <w:rPr>
          <w:rFonts w:ascii="Consolas" w:hAnsi="Consolas"/>
          <w:sz w:val="20"/>
          <w:szCs w:val="20"/>
        </w:rPr>
        <w:t>.label</w:t>
      </w:r>
      <w:proofErr w:type="gramEnd"/>
      <w:r w:rsidRPr="00421058">
        <w:rPr>
          <w:rFonts w:ascii="Consolas" w:hAnsi="Consolas"/>
          <w:sz w:val="20"/>
          <w:szCs w:val="20"/>
        </w:rPr>
        <w:t xml:space="preserve"> { </w:t>
      </w:r>
    </w:p>
    <w:p w14:paraId="3A5329B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237552B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8px; </w:t>
      </w:r>
    </w:p>
    <w:p w14:paraId="66F1FCA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font-family: Arial</w:t>
      </w:r>
      <w:proofErr w:type="gramStart"/>
      <w:r w:rsidRPr="00421058">
        <w:rPr>
          <w:rFonts w:ascii="Consolas" w:hAnsi="Consolas"/>
          <w:sz w:val="20"/>
          <w:szCs w:val="20"/>
        </w:rPr>
        <w:t>; }</w:t>
      </w:r>
      <w:proofErr w:type="gramEnd"/>
      <w:r w:rsidRPr="00421058">
        <w:rPr>
          <w:rFonts w:ascii="Consolas" w:hAnsi="Consolas"/>
          <w:sz w:val="20"/>
          <w:szCs w:val="20"/>
        </w:rPr>
        <w:t xml:space="preserve"> </w:t>
      </w:r>
    </w:p>
    <w:p w14:paraId="6C76A74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w:t>
      </w:r>
    </w:p>
    <w:p w14:paraId="1EFB238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&lt;/style&gt;</w:t>
      </w:r>
    </w:p>
    <w:p w14:paraId="238E036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&lt;/head&gt;</w:t>
      </w:r>
    </w:p>
    <w:p w14:paraId="1A2448D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 class="bg" style="padding: 210px 0; background-color: #dbfcf9;"&gt;</w:t>
      </w:r>
    </w:p>
    <w:p w14:paraId="7D0B97E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0CF686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&lt;h3&gt;&lt;font size="24"&gt; &lt;font color="white"&gt;S3 Demo &lt;/font&gt;&lt;/h3&gt;</w:t>
      </w:r>
    </w:p>
    <w:p w14:paraId="6FE568C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EF14B9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&lt;/body&gt;</w:t>
      </w:r>
    </w:p>
    <w:p w14:paraId="7D2DF5E2" w14:textId="19EDF424" w:rsidR="00D25351" w:rsidRDefault="00421058" w:rsidP="00421058">
      <w:pPr>
        <w:pStyle w:val="Default"/>
        <w:pBdr>
          <w:top w:val="single" w:sz="4" w:space="1" w:color="auto"/>
          <w:left w:val="single" w:sz="4" w:space="4" w:color="auto"/>
          <w:bottom w:val="single" w:sz="4" w:space="1" w:color="auto"/>
          <w:right w:val="single" w:sz="4" w:space="4" w:color="auto"/>
        </w:pBdr>
      </w:pPr>
      <w:r w:rsidRPr="00421058">
        <w:rPr>
          <w:rFonts w:ascii="Consolas" w:hAnsi="Consolas"/>
          <w:sz w:val="20"/>
          <w:szCs w:val="20"/>
        </w:rPr>
        <w:t>&lt;/html&gt;</w:t>
      </w:r>
      <w:r w:rsidR="00D25351">
        <w:t xml:space="preserve"> </w:t>
      </w:r>
    </w:p>
    <w:p w14:paraId="673EE825" w14:textId="77777777" w:rsidR="00D25351" w:rsidRPr="00D25351" w:rsidRDefault="00D25351" w:rsidP="00D25351">
      <w:pPr>
        <w:pStyle w:val="ListParagraph"/>
        <w:numPr>
          <w:ilvl w:val="0"/>
          <w:numId w:val="154"/>
        </w:numPr>
      </w:pPr>
      <w:r w:rsidRPr="00D25351">
        <w:t xml:space="preserve">Upload index.html to your bucket </w:t>
      </w:r>
    </w:p>
    <w:p w14:paraId="5CF627E3" w14:textId="678C293B" w:rsidR="00D25351" w:rsidRDefault="00D25351" w:rsidP="00D25351">
      <w:pPr>
        <w:pStyle w:val="ListParagraph"/>
        <w:numPr>
          <w:ilvl w:val="0"/>
          <w:numId w:val="154"/>
        </w:numPr>
      </w:pPr>
      <w:r>
        <w:t>Access the url of the site</w:t>
      </w:r>
    </w:p>
    <w:p w14:paraId="370B789B" w14:textId="7C3C0D08" w:rsidR="00ED7535" w:rsidRDefault="00ED7535" w:rsidP="00ED7535">
      <w:pPr>
        <w:pStyle w:val="Heading2"/>
      </w:pPr>
      <w:bookmarkStart w:id="42" w:name="_Toc132193939"/>
      <w:r>
        <w:t>S3 Bucket Policy</w:t>
      </w:r>
      <w:bookmarkEnd w:id="42"/>
    </w:p>
    <w:p w14:paraId="26CCEDFC" w14:textId="6FACB028" w:rsidR="00ED7535" w:rsidRDefault="00000000" w:rsidP="00844556">
      <w:hyperlink r:id="rId82" w:history="1">
        <w:r w:rsidR="00ED7535" w:rsidRPr="00020C18">
          <w:rPr>
            <w:rStyle w:val="Hyperlink"/>
          </w:rPr>
          <w:t>https://docs.aws.amazon.com/AmazonS3/latest/userguide/example-bucket-policies.html</w:t>
        </w:r>
      </w:hyperlink>
    </w:p>
    <w:p w14:paraId="4808B944" w14:textId="53A9BF31" w:rsidR="00ED7535" w:rsidRDefault="00ED7535" w:rsidP="00ED7535">
      <w:pPr>
        <w:rPr>
          <w:shd w:val="clear" w:color="auto" w:fill="FFFFFF"/>
        </w:rPr>
      </w:pPr>
      <w:r>
        <w:rPr>
          <w:shd w:val="clear" w:color="auto" w:fill="FFFFFF"/>
        </w:rPr>
        <w:t>With Amazon S3 bucket policies, you can secure access to objects in your buckets, so that only users with the appropriate permissions can access them. You can even prevent authenticated users without the appropriate permissions from accessing your Amazon S3 resources.</w:t>
      </w:r>
    </w:p>
    <w:p w14:paraId="321896BD" w14:textId="3C4716B4" w:rsidR="00ED7535" w:rsidRDefault="00ED7535" w:rsidP="00ED7535">
      <w:pPr>
        <w:rPr>
          <w:shd w:val="clear" w:color="auto" w:fill="FFFFFF"/>
        </w:rPr>
      </w:pPr>
      <w:r>
        <w:rPr>
          <w:shd w:val="clear" w:color="auto" w:fill="FFFFFF"/>
        </w:rPr>
        <w:t>To grant or deny permissions to a set of objects, you can use wildcard characters (</w:t>
      </w:r>
      <w:r>
        <w:rPr>
          <w:rStyle w:val="HTMLCode"/>
          <w:rFonts w:ascii="Consolas" w:eastAsiaTheme="minorHAnsi" w:hAnsi="Consolas"/>
          <w:color w:val="16191F"/>
          <w:sz w:val="24"/>
          <w:szCs w:val="24"/>
        </w:rPr>
        <w:t>*</w:t>
      </w:r>
      <w:r>
        <w:rPr>
          <w:shd w:val="clear" w:color="auto" w:fill="FFFFFF"/>
        </w:rPr>
        <w:t>) in Amazon Resource Names (ARNs) and other values. For example, you can control access to groups of objects that begin with a common </w:t>
      </w:r>
      <w:hyperlink r:id="rId83" w:anchor="keyprefix" w:history="1">
        <w:r>
          <w:rPr>
            <w:rStyle w:val="Hyperlink"/>
            <w:rFonts w:ascii="Amazon Ember" w:hAnsi="Amazon Ember"/>
            <w:shd w:val="clear" w:color="auto" w:fill="FFFFFF"/>
          </w:rPr>
          <w:t>prefix</w:t>
        </w:r>
      </w:hyperlink>
      <w:r>
        <w:rPr>
          <w:shd w:val="clear" w:color="auto" w:fill="FFFFFF"/>
        </w:rPr>
        <w:t> or end with a given extension, such as </w:t>
      </w:r>
      <w:r>
        <w:rPr>
          <w:rStyle w:val="HTMLCode"/>
          <w:rFonts w:ascii="Consolas" w:eastAsiaTheme="minorHAnsi" w:hAnsi="Consolas"/>
          <w:color w:val="16191F"/>
          <w:sz w:val="24"/>
          <w:szCs w:val="24"/>
        </w:rPr>
        <w:t>.html</w:t>
      </w:r>
      <w:r>
        <w:rPr>
          <w:shd w:val="clear" w:color="auto" w:fill="FFFFFF"/>
        </w:rPr>
        <w:t>.</w:t>
      </w:r>
    </w:p>
    <w:p w14:paraId="311ACC0D" w14:textId="3815FF08" w:rsidR="00053896" w:rsidRDefault="00053896" w:rsidP="00053896">
      <w:pPr>
        <w:pStyle w:val="Heading3"/>
      </w:pPr>
      <w:bookmarkStart w:id="43" w:name="_Toc132193940"/>
      <w:r w:rsidRPr="00053896">
        <w:t xml:space="preserve">Getting a </w:t>
      </w:r>
      <w:r w:rsidR="004E104C">
        <w:t>L</w:t>
      </w:r>
      <w:r w:rsidRPr="00053896">
        <w:t xml:space="preserve">ist of </w:t>
      </w:r>
      <w:r w:rsidR="004E104C">
        <w:t>O</w:t>
      </w:r>
      <w:r w:rsidRPr="00053896">
        <w:t xml:space="preserve">bjects in a </w:t>
      </w:r>
      <w:r w:rsidR="004E104C">
        <w:t>B</w:t>
      </w:r>
      <w:r w:rsidRPr="00053896">
        <w:t xml:space="preserve">ucket with a </w:t>
      </w:r>
      <w:r w:rsidR="004E104C">
        <w:t>S</w:t>
      </w:r>
      <w:r w:rsidRPr="00053896">
        <w:t xml:space="preserve">pecific </w:t>
      </w:r>
      <w:r w:rsidR="004E104C">
        <w:t>P</w:t>
      </w:r>
      <w:r w:rsidRPr="00053896">
        <w:t>refix</w:t>
      </w:r>
      <w:bookmarkEnd w:id="43"/>
    </w:p>
    <w:p w14:paraId="05BFFBC1" w14:textId="1AB138D3" w:rsidR="0052194B" w:rsidRPr="0052194B" w:rsidRDefault="00000000" w:rsidP="0052194B">
      <w:hyperlink r:id="rId84" w:anchor="example-object-tagging-access-control" w:history="1">
        <w:r w:rsidR="0052194B" w:rsidRPr="00020C18">
          <w:rPr>
            <w:rStyle w:val="Hyperlink"/>
          </w:rPr>
          <w:t>https://docs.aws.amazon.com/AmazonS3/latest/userguide/amazon-s3-policy-keys.html#example-object-tagging-access-control</w:t>
        </w:r>
      </w:hyperlink>
      <w:r w:rsidR="0052194B">
        <w:t xml:space="preserve"> </w:t>
      </w:r>
    </w:p>
    <w:p w14:paraId="6C12DDEC" w14:textId="6FE17F96" w:rsidR="00053896" w:rsidRDefault="00053896" w:rsidP="00053896">
      <w:pPr>
        <w:rPr>
          <w:sz w:val="24"/>
          <w:szCs w:val="24"/>
        </w:rPr>
      </w:pPr>
      <w:r>
        <w:t>You can use the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3:prefix</w:t>
      </w:r>
      <w:proofErr w:type="gramEnd"/>
      <w:r>
        <w:t> condition key to limit the response of the </w:t>
      </w:r>
      <w:hyperlink r:id="rId85" w:history="1">
        <w:r>
          <w:rPr>
            <w:rStyle w:val="Hyperlink"/>
            <w:rFonts w:ascii="Amazon Ember" w:hAnsi="Amazon Ember"/>
            <w:u w:val="none"/>
          </w:rPr>
          <w:t>GET Bucket (ListObjects)</w:t>
        </w:r>
      </w:hyperlink>
      <w:r>
        <w:t> API to key names with a specific prefix. If you are the bucket owner, you can restrict a user to list the contents of a specific prefix in the bucket. This condition key is useful if objects in the bucket are organized by key name prefixes. The Amazon S3 console uses key name prefixes to show a folder concept. Only the console supports the concept of folders; the Amazon S3 API supports only buckets and objects. For more information about using prefixes and delimiters to filter access permissions, see </w:t>
      </w:r>
      <w:hyperlink r:id="rId86" w:history="1">
        <w:r>
          <w:rPr>
            <w:rStyle w:val="Hyperlink"/>
            <w:rFonts w:ascii="Amazon Ember" w:hAnsi="Amazon Ember"/>
            <w:u w:val="none"/>
          </w:rPr>
          <w:t>Controlling access to a bucket with user policies</w:t>
        </w:r>
      </w:hyperlink>
      <w:r>
        <w:t>.</w:t>
      </w:r>
    </w:p>
    <w:p w14:paraId="2AD88BDA" w14:textId="77777777" w:rsidR="00053896" w:rsidRDefault="00053896" w:rsidP="00053896">
      <w:r>
        <w:t>For example, if you have two objects with key names </w:t>
      </w:r>
      <w:r>
        <w:rPr>
          <w:rStyle w:val="HTMLCode"/>
          <w:rFonts w:ascii="Consolas" w:eastAsiaTheme="minorHAnsi" w:hAnsi="Consolas"/>
          <w:color w:val="16191F"/>
          <w:sz w:val="24"/>
          <w:szCs w:val="24"/>
        </w:rPr>
        <w:t>public/object1.jpg</w:t>
      </w:r>
      <w:r>
        <w:t> and </w:t>
      </w:r>
      <w:r>
        <w:rPr>
          <w:rStyle w:val="HTMLCode"/>
          <w:rFonts w:ascii="Consolas" w:eastAsiaTheme="minorHAnsi" w:hAnsi="Consolas"/>
          <w:color w:val="16191F"/>
          <w:sz w:val="24"/>
          <w:szCs w:val="24"/>
        </w:rPr>
        <w:t>public/object2.jpg</w:t>
      </w:r>
      <w:r>
        <w:t>, the console shows the objects under the </w:t>
      </w:r>
      <w:r>
        <w:rPr>
          <w:rStyle w:val="HTMLCode"/>
          <w:rFonts w:ascii="Consolas" w:eastAsiaTheme="minorHAnsi" w:hAnsi="Consolas"/>
          <w:color w:val="16191F"/>
          <w:sz w:val="24"/>
          <w:szCs w:val="24"/>
        </w:rPr>
        <w:t>public</w:t>
      </w:r>
      <w:r>
        <w:t> folder. In the Amazon S3 API, these are objects with prefixes, not objects in folders. However, in the Amazon S3 API, if you organize your object keys using such prefixes, you can grant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3:ListBucket</w:t>
      </w:r>
      <w:proofErr w:type="gramEnd"/>
      <w:r>
        <w:t> permission with the </w:t>
      </w:r>
      <w:r>
        <w:rPr>
          <w:rStyle w:val="HTMLCode"/>
          <w:rFonts w:ascii="Consolas" w:eastAsiaTheme="minorHAnsi" w:hAnsi="Consolas"/>
          <w:color w:val="16191F"/>
          <w:sz w:val="24"/>
          <w:szCs w:val="24"/>
        </w:rPr>
        <w:t>s3:prefix</w:t>
      </w:r>
      <w:r>
        <w:t> condition that will allow the user to get a list of key names with those specific prefixes.</w:t>
      </w:r>
    </w:p>
    <w:p w14:paraId="5079F5A6" w14:textId="4FDF5CDC" w:rsidR="00053896" w:rsidRDefault="00053896" w:rsidP="00053896">
      <w:r>
        <w:lastRenderedPageBreak/>
        <w:t xml:space="preserve">In this example, the bucket owner and the parent account to which the user belongs are the same. </w:t>
      </w:r>
      <w:proofErr w:type="gramStart"/>
      <w:r>
        <w:t>So</w:t>
      </w:r>
      <w:proofErr w:type="gramEnd"/>
      <w:r>
        <w:t xml:space="preserve"> the bucket owner can use either a bucket policy or a user policy. For more information about other condition keys that you can use with the GET Bucket (ListObjects) API, see </w:t>
      </w:r>
      <w:hyperlink r:id="rId87" w:history="1">
        <w:r>
          <w:rPr>
            <w:rStyle w:val="Hyperlink"/>
            <w:rFonts w:ascii="Amazon Ember" w:hAnsi="Amazon Ember"/>
            <w:u w:val="none"/>
          </w:rPr>
          <w:t>ListObjects</w:t>
        </w:r>
      </w:hyperlink>
      <w:r>
        <w:t>.</w:t>
      </w:r>
    </w:p>
    <w:p w14:paraId="68050095"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lang w:eastAsia="en-IN"/>
        </w:rPr>
        <w:t>{</w:t>
      </w:r>
    </w:p>
    <w:p w14:paraId="22F4542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"Version":"2012-10-17",</w:t>
      </w:r>
    </w:p>
    <w:p w14:paraId="124E52D0"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"Statement</w:t>
      </w:r>
      <w:proofErr w:type="gramStart"/>
      <w:r w:rsidRPr="00053896">
        <w:rPr>
          <w:rFonts w:ascii="Consolas" w:eastAsia="Times New Roman" w:hAnsi="Consolas" w:cs="Times New Roman"/>
          <w:color w:val="16191F"/>
          <w:sz w:val="24"/>
          <w:szCs w:val="24"/>
          <w:shd w:val="clear" w:color="auto" w:fill="F9F9F9"/>
          <w:lang w:eastAsia="en-IN"/>
        </w:rPr>
        <w:t>":[</w:t>
      </w:r>
      <w:proofErr w:type="gramEnd"/>
    </w:p>
    <w:p w14:paraId="61CBB0D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5E4BA8D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"Sid":"statement1",</w:t>
      </w:r>
    </w:p>
    <w:p w14:paraId="1799AC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"Effect":"Allow",</w:t>
      </w:r>
    </w:p>
    <w:p w14:paraId="7D75EDE1"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3033D43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w:t>
      </w:r>
      <w:proofErr w:type="gramStart"/>
      <w:r w:rsidRPr="00053896">
        <w:rPr>
          <w:rFonts w:ascii="Consolas" w:eastAsia="Times New Roman" w:hAnsi="Consolas" w:cs="Times New Roman"/>
          <w:color w:val="16191F"/>
          <w:sz w:val="24"/>
          <w:szCs w:val="24"/>
          <w:shd w:val="clear" w:color="auto" w:fill="F9F9F9"/>
          <w:lang w:eastAsia="en-IN"/>
        </w:rPr>
        <w:t>arn:aws</w:t>
      </w:r>
      <w:proofErr w:type="gramEnd"/>
      <w:r w:rsidRPr="00053896">
        <w:rPr>
          <w:rFonts w:ascii="Consolas" w:eastAsia="Times New Roman" w:hAnsi="Consolas" w:cs="Times New Roman"/>
          <w:color w:val="16191F"/>
          <w:sz w:val="24"/>
          <w:szCs w:val="24"/>
          <w:shd w:val="clear" w:color="auto" w:fill="F9F9F9"/>
          <w:lang w:eastAsia="en-IN"/>
        </w:rPr>
        <w:t>:iam::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4F61F99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CB19A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w:t>
      </w:r>
      <w:proofErr w:type="gramStart"/>
      <w:r w:rsidRPr="00053896">
        <w:rPr>
          <w:rFonts w:ascii="Consolas" w:eastAsia="Times New Roman" w:hAnsi="Consolas" w:cs="Times New Roman"/>
          <w:color w:val="16191F"/>
          <w:sz w:val="24"/>
          <w:szCs w:val="24"/>
          <w:shd w:val="clear" w:color="auto" w:fill="F9F9F9"/>
          <w:lang w:eastAsia="en-IN"/>
        </w:rPr>
        <w:t>3:ListBucket</w:t>
      </w:r>
      <w:proofErr w:type="gramEnd"/>
      <w:r w:rsidRPr="00053896">
        <w:rPr>
          <w:rFonts w:ascii="Consolas" w:eastAsia="Times New Roman" w:hAnsi="Consolas" w:cs="Times New Roman"/>
          <w:color w:val="16191F"/>
          <w:sz w:val="24"/>
          <w:szCs w:val="24"/>
          <w:shd w:val="clear" w:color="auto" w:fill="F9F9F9"/>
          <w:lang w:eastAsia="en-IN"/>
        </w:rPr>
        <w:t>",</w:t>
      </w:r>
    </w:p>
    <w:p w14:paraId="4473CB1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w:t>
      </w:r>
      <w:proofErr w:type="gramStart"/>
      <w:r w:rsidRPr="00053896">
        <w:rPr>
          <w:rFonts w:ascii="Consolas" w:eastAsia="Times New Roman" w:hAnsi="Consolas" w:cs="Times New Roman"/>
          <w:color w:val="16191F"/>
          <w:sz w:val="24"/>
          <w:szCs w:val="24"/>
          <w:shd w:val="clear" w:color="auto" w:fill="F9F9F9"/>
          <w:lang w:eastAsia="en-IN"/>
        </w:rPr>
        <w:t>arn:aws</w:t>
      </w:r>
      <w:proofErr w:type="gramEnd"/>
      <w:r w:rsidRPr="00053896">
        <w:rPr>
          <w:rFonts w:ascii="Consolas" w:eastAsia="Times New Roman" w:hAnsi="Consolas" w:cs="Times New Roman"/>
          <w:color w:val="16191F"/>
          <w:sz w:val="24"/>
          <w:szCs w:val="24"/>
          <w:shd w:val="clear" w:color="auto" w:fill="F9F9F9"/>
          <w:lang w:eastAsia="en-IN"/>
        </w:rPr>
        <w:t>:s3:::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29442EF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w:t>
      </w:r>
      <w:proofErr w:type="gramStart"/>
      <w:r w:rsidRPr="00053896">
        <w:rPr>
          <w:rFonts w:ascii="Consolas" w:eastAsia="Times New Roman" w:hAnsi="Consolas" w:cs="Times New Roman"/>
          <w:color w:val="16191F"/>
          <w:sz w:val="24"/>
          <w:szCs w:val="24"/>
          <w:shd w:val="clear" w:color="auto" w:fill="F9F9F9"/>
          <w:lang w:eastAsia="en-IN"/>
        </w:rPr>
        <w:t>" :</w:t>
      </w:r>
      <w:proofErr w:type="gramEnd"/>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37CA973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"StringEquals</w:t>
      </w:r>
      <w:proofErr w:type="gramStart"/>
      <w:r w:rsidRPr="00053896">
        <w:rPr>
          <w:rFonts w:ascii="Consolas" w:eastAsia="Times New Roman" w:hAnsi="Consolas" w:cs="Times New Roman"/>
          <w:color w:val="16191F"/>
          <w:sz w:val="24"/>
          <w:szCs w:val="24"/>
          <w:shd w:val="clear" w:color="auto" w:fill="F9F9F9"/>
          <w:lang w:eastAsia="en-IN"/>
        </w:rPr>
        <w:t>" :</w:t>
      </w:r>
      <w:proofErr w:type="gramEnd"/>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7218F35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w:t>
      </w:r>
      <w:proofErr w:type="gramStart"/>
      <w:r w:rsidRPr="00053896">
        <w:rPr>
          <w:rFonts w:ascii="Consolas" w:eastAsia="Times New Roman" w:hAnsi="Consolas" w:cs="Times New Roman"/>
          <w:color w:val="16191F"/>
          <w:sz w:val="24"/>
          <w:szCs w:val="24"/>
          <w:shd w:val="clear" w:color="auto" w:fill="F9F9F9"/>
          <w:lang w:eastAsia="en-IN"/>
        </w:rPr>
        <w:t>3:prefix</w:t>
      </w:r>
      <w:proofErr w:type="gramEnd"/>
      <w:r w:rsidRPr="00053896">
        <w:rPr>
          <w:rFonts w:ascii="Consolas" w:eastAsia="Times New Roman" w:hAnsi="Consolas" w:cs="Times New Roman"/>
          <w:color w:val="16191F"/>
          <w:sz w:val="24"/>
          <w:szCs w:val="24"/>
          <w:shd w:val="clear" w:color="auto" w:fill="F9F9F9"/>
          <w:lang w:eastAsia="en-IN"/>
        </w:rPr>
        <w:t xml:space="preserve">": "projects" </w:t>
      </w:r>
    </w:p>
    <w:p w14:paraId="423D792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4B5D8789"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5E257FB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5FA16D5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4EED797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"Sid":"statement2",</w:t>
      </w:r>
    </w:p>
    <w:p w14:paraId="075A1E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"Effect":"Deny",</w:t>
      </w:r>
    </w:p>
    <w:p w14:paraId="274B45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0DA8B69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w:t>
      </w:r>
      <w:proofErr w:type="gramStart"/>
      <w:r w:rsidRPr="00053896">
        <w:rPr>
          <w:rFonts w:ascii="Consolas" w:eastAsia="Times New Roman" w:hAnsi="Consolas" w:cs="Times New Roman"/>
          <w:color w:val="16191F"/>
          <w:sz w:val="24"/>
          <w:szCs w:val="24"/>
          <w:shd w:val="clear" w:color="auto" w:fill="F9F9F9"/>
          <w:lang w:eastAsia="en-IN"/>
        </w:rPr>
        <w:t>arn:aws</w:t>
      </w:r>
      <w:proofErr w:type="gramEnd"/>
      <w:r w:rsidRPr="00053896">
        <w:rPr>
          <w:rFonts w:ascii="Consolas" w:eastAsia="Times New Roman" w:hAnsi="Consolas" w:cs="Times New Roman"/>
          <w:color w:val="16191F"/>
          <w:sz w:val="24"/>
          <w:szCs w:val="24"/>
          <w:shd w:val="clear" w:color="auto" w:fill="F9F9F9"/>
          <w:lang w:eastAsia="en-IN"/>
        </w:rPr>
        <w:t>:iam::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1C70CAD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2E23799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w:t>
      </w:r>
      <w:proofErr w:type="gramStart"/>
      <w:r w:rsidRPr="00053896">
        <w:rPr>
          <w:rFonts w:ascii="Consolas" w:eastAsia="Times New Roman" w:hAnsi="Consolas" w:cs="Times New Roman"/>
          <w:color w:val="16191F"/>
          <w:sz w:val="24"/>
          <w:szCs w:val="24"/>
          <w:shd w:val="clear" w:color="auto" w:fill="F9F9F9"/>
          <w:lang w:eastAsia="en-IN"/>
        </w:rPr>
        <w:t>3:ListBucket</w:t>
      </w:r>
      <w:proofErr w:type="gramEnd"/>
      <w:r w:rsidRPr="00053896">
        <w:rPr>
          <w:rFonts w:ascii="Consolas" w:eastAsia="Times New Roman" w:hAnsi="Consolas" w:cs="Times New Roman"/>
          <w:color w:val="16191F"/>
          <w:sz w:val="24"/>
          <w:szCs w:val="24"/>
          <w:shd w:val="clear" w:color="auto" w:fill="F9F9F9"/>
          <w:lang w:eastAsia="en-IN"/>
        </w:rPr>
        <w:t>",</w:t>
      </w:r>
    </w:p>
    <w:p w14:paraId="21FC98F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w:t>
      </w:r>
      <w:proofErr w:type="gramStart"/>
      <w:r w:rsidRPr="00053896">
        <w:rPr>
          <w:rFonts w:ascii="Consolas" w:eastAsia="Times New Roman" w:hAnsi="Consolas" w:cs="Times New Roman"/>
          <w:color w:val="16191F"/>
          <w:sz w:val="24"/>
          <w:szCs w:val="24"/>
          <w:shd w:val="clear" w:color="auto" w:fill="F9F9F9"/>
          <w:lang w:eastAsia="en-IN"/>
        </w:rPr>
        <w:t>arn:aws</w:t>
      </w:r>
      <w:proofErr w:type="gramEnd"/>
      <w:r w:rsidRPr="00053896">
        <w:rPr>
          <w:rFonts w:ascii="Consolas" w:eastAsia="Times New Roman" w:hAnsi="Consolas" w:cs="Times New Roman"/>
          <w:color w:val="16191F"/>
          <w:sz w:val="24"/>
          <w:szCs w:val="24"/>
          <w:shd w:val="clear" w:color="auto" w:fill="F9F9F9"/>
          <w:lang w:eastAsia="en-IN"/>
        </w:rPr>
        <w:t>:s3:::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7285AA1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w:t>
      </w:r>
      <w:proofErr w:type="gramStart"/>
      <w:r w:rsidRPr="00053896">
        <w:rPr>
          <w:rFonts w:ascii="Consolas" w:eastAsia="Times New Roman" w:hAnsi="Consolas" w:cs="Times New Roman"/>
          <w:color w:val="16191F"/>
          <w:sz w:val="24"/>
          <w:szCs w:val="24"/>
          <w:shd w:val="clear" w:color="auto" w:fill="F9F9F9"/>
          <w:lang w:eastAsia="en-IN"/>
        </w:rPr>
        <w:t>" :</w:t>
      </w:r>
      <w:proofErr w:type="gramEnd"/>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0CDA936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"StringNotEquals</w:t>
      </w:r>
      <w:proofErr w:type="gramStart"/>
      <w:r w:rsidRPr="00053896">
        <w:rPr>
          <w:rFonts w:ascii="Consolas" w:eastAsia="Times New Roman" w:hAnsi="Consolas" w:cs="Times New Roman"/>
          <w:color w:val="16191F"/>
          <w:sz w:val="24"/>
          <w:szCs w:val="24"/>
          <w:shd w:val="clear" w:color="auto" w:fill="F9F9F9"/>
          <w:lang w:eastAsia="en-IN"/>
        </w:rPr>
        <w:t>" :</w:t>
      </w:r>
      <w:proofErr w:type="gramEnd"/>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385519C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w:t>
      </w:r>
      <w:proofErr w:type="gramStart"/>
      <w:r w:rsidRPr="00053896">
        <w:rPr>
          <w:rFonts w:ascii="Consolas" w:eastAsia="Times New Roman" w:hAnsi="Consolas" w:cs="Times New Roman"/>
          <w:color w:val="16191F"/>
          <w:sz w:val="24"/>
          <w:szCs w:val="24"/>
          <w:shd w:val="clear" w:color="auto" w:fill="F9F9F9"/>
          <w:lang w:eastAsia="en-IN"/>
        </w:rPr>
        <w:t>3:prefix</w:t>
      </w:r>
      <w:proofErr w:type="gramEnd"/>
      <w:r w:rsidRPr="00053896">
        <w:rPr>
          <w:rFonts w:ascii="Consolas" w:eastAsia="Times New Roman" w:hAnsi="Consolas" w:cs="Times New Roman"/>
          <w:color w:val="16191F"/>
          <w:sz w:val="24"/>
          <w:szCs w:val="24"/>
          <w:shd w:val="clear" w:color="auto" w:fill="F9F9F9"/>
          <w:lang w:eastAsia="en-IN"/>
        </w:rPr>
        <w:t xml:space="preserve">": "projects"  </w:t>
      </w:r>
    </w:p>
    <w:p w14:paraId="33CBA95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272C163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615E25BC"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3DA75A2"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6AC0D622" w14:textId="4283877A" w:rsidR="00053896" w:rsidRDefault="00053896" w:rsidP="000538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w:t>
      </w:r>
    </w:p>
    <w:p w14:paraId="4AF11BA1" w14:textId="26BCD122" w:rsidR="00053896" w:rsidRDefault="00053896" w:rsidP="00053896">
      <w:pPr>
        <w:rPr>
          <w:shd w:val="clear" w:color="auto" w:fill="FFFFFF"/>
        </w:rPr>
      </w:pPr>
    </w:p>
    <w:p w14:paraId="0B24EBD4" w14:textId="77777777" w:rsidR="00053896" w:rsidRDefault="00053896" w:rsidP="00053896">
      <w:pPr>
        <w:pStyle w:val="Heading4"/>
      </w:pPr>
      <w:r>
        <w:t>Test the policy with the AWS CLI</w:t>
      </w:r>
    </w:p>
    <w:p w14:paraId="2277DE16" w14:textId="0AC6C081" w:rsidR="00053896" w:rsidRDefault="00053896" w:rsidP="00053896">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8" w:history="1">
        <w:r w:rsidRPr="00053896">
          <w:t>Developing with Amazon S3 using the AWS CLI</w:t>
        </w:r>
      </w:hyperlink>
      <w:r>
        <w:rPr>
          <w:rFonts w:ascii="Amazon Ember" w:hAnsi="Amazon Ember"/>
          <w:color w:val="16191F"/>
        </w:rPr>
        <w:t>.</w:t>
      </w:r>
    </w:p>
    <w:p w14:paraId="6B8FC310" w14:textId="77777777" w:rsidR="00053896" w:rsidRDefault="00053896" w:rsidP="00053896">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aws s3api list-objects --bucket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--prefix examplefolder --profile AccountADave</w:t>
      </w:r>
    </w:p>
    <w:p w14:paraId="0B979FB4" w14:textId="334DFAD0" w:rsidR="00053896" w:rsidRDefault="00053896" w:rsidP="00053896"/>
    <w:p w14:paraId="6283BD83" w14:textId="2B69B420" w:rsidR="0052194B" w:rsidRDefault="0052194B" w:rsidP="0052194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sidRPr="0052194B">
        <w:rPr>
          <w:rStyle w:val="HTMLCode"/>
          <w:rFonts w:ascii="Consolas" w:hAnsi="Consolas"/>
          <w:color w:val="16191F"/>
          <w:sz w:val="24"/>
          <w:szCs w:val="24"/>
          <w:shd w:val="clear" w:color="auto" w:fill="F9F9F9"/>
        </w:rPr>
        <w:t xml:space="preserve">aws s3 ls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w:t>
      </w:r>
      <w:r w:rsidRPr="0052194B">
        <w:rPr>
          <w:rStyle w:val="HTMLCode"/>
          <w:rFonts w:ascii="Consolas" w:hAnsi="Consolas"/>
          <w:color w:val="16191F"/>
          <w:sz w:val="24"/>
          <w:szCs w:val="24"/>
          <w:shd w:val="clear" w:color="auto" w:fill="F9F9F9"/>
        </w:rPr>
        <w:t>/projects</w:t>
      </w:r>
      <w:r>
        <w:rPr>
          <w:rStyle w:val="HTMLCode"/>
          <w:rFonts w:ascii="Consolas" w:hAnsi="Consolas"/>
          <w:color w:val="16191F"/>
          <w:sz w:val="24"/>
          <w:szCs w:val="24"/>
          <w:shd w:val="clear" w:color="auto" w:fill="F9F9F9"/>
        </w:rPr>
        <w:t xml:space="preserve"> --profile AccountADave</w:t>
      </w:r>
    </w:p>
    <w:p w14:paraId="519BD694" w14:textId="77777777" w:rsidR="0052194B" w:rsidRDefault="0052194B" w:rsidP="00053896"/>
    <w:p w14:paraId="053B2B30" w14:textId="77016549" w:rsidR="00053896" w:rsidRDefault="00053896" w:rsidP="00053896">
      <w:pPr>
        <w:rPr>
          <w:sz w:val="24"/>
          <w:szCs w:val="24"/>
        </w:rPr>
      </w:pPr>
      <w:r>
        <w:t>If the bucket is version-enabled, to list the objects in the bucket, you must grant the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3:ListBucketVersions</w:t>
      </w:r>
      <w:proofErr w:type="gramEnd"/>
      <w:r>
        <w:t> permission in the preceding policy, instead of </w:t>
      </w:r>
      <w:r>
        <w:rPr>
          <w:rStyle w:val="HTMLCode"/>
          <w:rFonts w:ascii="Consolas" w:eastAsiaTheme="minorHAnsi" w:hAnsi="Consolas"/>
          <w:color w:val="16191F"/>
          <w:sz w:val="24"/>
          <w:szCs w:val="24"/>
        </w:rPr>
        <w:t>s3:ListBucket</w:t>
      </w:r>
      <w:r>
        <w:t> permission. This permission also supports the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3:prefix</w:t>
      </w:r>
      <w:proofErr w:type="gramEnd"/>
      <w:r>
        <w:t> condition key.</w:t>
      </w:r>
    </w:p>
    <w:p w14:paraId="109B5720" w14:textId="27501755" w:rsidR="00ED7535" w:rsidRPr="00ED7535" w:rsidRDefault="00ED7535" w:rsidP="00ED7535">
      <w:pPr>
        <w:pStyle w:val="Heading3"/>
      </w:pPr>
      <w:bookmarkStart w:id="44" w:name="_Toc132193941"/>
      <w:r w:rsidRPr="00ED7535">
        <w:t xml:space="preserve">Allow a </w:t>
      </w:r>
      <w:r w:rsidR="00786B82">
        <w:t>U</w:t>
      </w:r>
      <w:r w:rsidRPr="00ED7535">
        <w:t xml:space="preserve">ser to </w:t>
      </w:r>
      <w:r w:rsidR="00786B82">
        <w:t>R</w:t>
      </w:r>
      <w:r w:rsidRPr="00ED7535">
        <w:t xml:space="preserve">ead </w:t>
      </w:r>
      <w:r w:rsidR="00786B82">
        <w:t>O</w:t>
      </w:r>
      <w:r w:rsidRPr="00ED7535">
        <w:t xml:space="preserve">nly </w:t>
      </w:r>
      <w:r w:rsidR="00786B82">
        <w:t>O</w:t>
      </w:r>
      <w:r w:rsidRPr="00ED7535">
        <w:t xml:space="preserve">bjects </w:t>
      </w:r>
      <w:r w:rsidR="00786B82" w:rsidRPr="00ED7535">
        <w:t>That</w:t>
      </w:r>
      <w:r w:rsidRPr="00ED7535">
        <w:t xml:space="preserve"> </w:t>
      </w:r>
      <w:r w:rsidR="00786B82">
        <w:t>H</w:t>
      </w:r>
      <w:r w:rsidRPr="00ED7535">
        <w:t xml:space="preserve">ave </w:t>
      </w:r>
      <w:r w:rsidR="00786B82">
        <w:t>a</w:t>
      </w:r>
      <w:r w:rsidRPr="00ED7535">
        <w:t xml:space="preserve"> </w:t>
      </w:r>
      <w:r w:rsidR="00786B82">
        <w:t>S</w:t>
      </w:r>
      <w:r w:rsidRPr="00ED7535">
        <w:t xml:space="preserve">pecific </w:t>
      </w:r>
      <w:r w:rsidR="00786B82">
        <w:t>T</w:t>
      </w:r>
      <w:r w:rsidRPr="00ED7535">
        <w:t xml:space="preserve">ag </w:t>
      </w:r>
      <w:r w:rsidR="00786B82">
        <w:t>K</w:t>
      </w:r>
      <w:r w:rsidRPr="00ED7535">
        <w:t xml:space="preserve">ey and </w:t>
      </w:r>
      <w:r w:rsidR="00786B82">
        <w:t>V</w:t>
      </w:r>
      <w:r w:rsidRPr="00ED7535">
        <w:t>alue</w:t>
      </w:r>
      <w:bookmarkEnd w:id="44"/>
    </w:p>
    <w:p w14:paraId="326A203F" w14:textId="77777777" w:rsidR="00ED7535" w:rsidRDefault="00ED7535" w:rsidP="00ED7535">
      <w:pPr>
        <w:rPr>
          <w:sz w:val="24"/>
          <w:szCs w:val="24"/>
        </w:rPr>
      </w:pPr>
      <w:r>
        <w:t>The following permissions policy limits a user to only reading objects that have the </w:t>
      </w:r>
      <w:r>
        <w:rPr>
          <w:rStyle w:val="HTMLCode"/>
          <w:rFonts w:ascii="Consolas" w:eastAsiaTheme="minorHAnsi" w:hAnsi="Consolas"/>
          <w:color w:val="16191F"/>
          <w:sz w:val="24"/>
          <w:szCs w:val="24"/>
        </w:rPr>
        <w:t>environment: production</w:t>
      </w:r>
      <w:r>
        <w:t> tag key and value. This policy uses the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3:ExistingObjectTag</w:t>
      </w:r>
      <w:proofErr w:type="gramEnd"/>
      <w:r>
        <w:t> condition key to specify the tag key and value.</w:t>
      </w:r>
    </w:p>
    <w:p w14:paraId="2C63DE84"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w:t>
      </w:r>
    </w:p>
    <w:p w14:paraId="0E5C2853"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"Version"</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"2012-10-17"</w:t>
      </w:r>
      <w:r w:rsidRPr="00ED7535">
        <w:rPr>
          <w:rStyle w:val="HTMLCode"/>
          <w:rFonts w:ascii="Consolas" w:hAnsi="Consolas"/>
          <w:color w:val="16191F"/>
          <w:shd w:val="clear" w:color="auto" w:fill="F9F9F9"/>
        </w:rPr>
        <w:t>,</w:t>
      </w:r>
    </w:p>
    <w:p w14:paraId="0083BEBD"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"Statement</w:t>
      </w:r>
      <w:proofErr w:type="gramStart"/>
      <w:r w:rsidRPr="00ED7535">
        <w:rPr>
          <w:rStyle w:val="hljs-attr"/>
          <w:rFonts w:ascii="Consolas" w:hAnsi="Consolas"/>
          <w:color w:val="986801"/>
          <w:shd w:val="clear" w:color="auto" w:fill="F9F9F9"/>
        </w:rPr>
        <w:t>"</w:t>
      </w:r>
      <w:r w:rsidRPr="00ED7535">
        <w:rPr>
          <w:rStyle w:val="HTMLCode"/>
          <w:rFonts w:ascii="Consolas" w:hAnsi="Consolas"/>
          <w:color w:val="16191F"/>
          <w:shd w:val="clear" w:color="auto" w:fill="F9F9F9"/>
        </w:rPr>
        <w:t>:[</w:t>
      </w:r>
      <w:proofErr w:type="gramEnd"/>
    </w:p>
    <w:p w14:paraId="5939102E"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D2EA567"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"Principal</w:t>
      </w:r>
      <w:proofErr w:type="gramStart"/>
      <w:r w:rsidRPr="00ED7535">
        <w:rPr>
          <w:rStyle w:val="hljs-attr"/>
          <w:rFonts w:ascii="Consolas" w:hAnsi="Consolas"/>
          <w:color w:val="986801"/>
          <w:shd w:val="clear" w:color="auto" w:fill="F9F9F9"/>
        </w:rPr>
        <w:t>"</w:t>
      </w:r>
      <w:r w:rsidRPr="00ED7535">
        <w:rPr>
          <w:rStyle w:val="HTMLCode"/>
          <w:rFonts w:ascii="Consolas" w:hAnsi="Consolas"/>
          <w:color w:val="16191F"/>
          <w:shd w:val="clear" w:color="auto" w:fill="F9F9F9"/>
        </w:rPr>
        <w:t>:{</w:t>
      </w:r>
      <w:proofErr w:type="gramEnd"/>
    </w:p>
    <w:p w14:paraId="018C4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"AWS"</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proofErr w:type="gramStart"/>
      <w:r w:rsidRPr="00ED7535">
        <w:rPr>
          <w:rStyle w:val="hljs-string"/>
          <w:rFonts w:ascii="Consolas" w:hAnsi="Consolas"/>
          <w:color w:val="0B6125"/>
          <w:shd w:val="clear" w:color="auto" w:fill="F9F9F9"/>
        </w:rPr>
        <w:t>arn:aws</w:t>
      </w:r>
      <w:proofErr w:type="gramEnd"/>
      <w:r w:rsidRPr="00ED7535">
        <w:rPr>
          <w:rStyle w:val="hljs-string"/>
          <w:rFonts w:ascii="Consolas" w:hAnsi="Consolas"/>
          <w:color w:val="0B6125"/>
          <w:shd w:val="clear" w:color="auto" w:fill="F9F9F9"/>
        </w:rPr>
        <w:t>:iam::111122223333:role/JohnDoe"</w:t>
      </w:r>
    </w:p>
    <w:p w14:paraId="7E6F8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7AC0379" w14:textId="70CEC882"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"Effect"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r w:rsidR="00A128FF">
        <w:rPr>
          <w:rStyle w:val="hljs-string"/>
          <w:rFonts w:ascii="Consolas" w:hAnsi="Consolas"/>
          <w:color w:val="0B6125"/>
          <w:shd w:val="clear" w:color="auto" w:fill="F9F9F9"/>
        </w:rPr>
        <w:t>Deny</w:t>
      </w:r>
      <w:r w:rsidRPr="00ED7535">
        <w:rPr>
          <w:rStyle w:val="hljs-string"/>
          <w:rFonts w:ascii="Consolas" w:hAnsi="Consolas"/>
          <w:color w:val="0B6125"/>
          <w:shd w:val="clear" w:color="auto" w:fill="F9F9F9"/>
        </w:rPr>
        <w:t>"</w:t>
      </w:r>
      <w:r w:rsidRPr="00ED7535">
        <w:rPr>
          <w:rStyle w:val="HTMLCode"/>
          <w:rFonts w:ascii="Consolas" w:hAnsi="Consolas"/>
          <w:color w:val="16191F"/>
          <w:shd w:val="clear" w:color="auto" w:fill="F9F9F9"/>
        </w:rPr>
        <w:t>,</w:t>
      </w:r>
    </w:p>
    <w:p w14:paraId="3D0DF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"Action</w:t>
      </w:r>
      <w:proofErr w:type="gramStart"/>
      <w:r w:rsidRPr="00ED7535">
        <w:rPr>
          <w:rStyle w:val="hljs-attr"/>
          <w:rFonts w:ascii="Consolas" w:hAnsi="Consolas"/>
          <w:color w:val="986801"/>
          <w:shd w:val="clear" w:color="auto" w:fill="F9F9F9"/>
        </w:rPr>
        <w:t>"</w:t>
      </w:r>
      <w:r w:rsidRPr="00ED7535">
        <w:rPr>
          <w:rStyle w:val="HTMLCode"/>
          <w:rFonts w:ascii="Consolas" w:hAnsi="Consolas"/>
          <w:color w:val="16191F"/>
          <w:shd w:val="clear" w:color="auto" w:fill="F9F9F9"/>
        </w:rPr>
        <w:t>:[</w:t>
      </w:r>
      <w:proofErr w:type="gramEnd"/>
    </w:p>
    <w:p w14:paraId="5CAC93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w:t>
      </w:r>
      <w:proofErr w:type="gramStart"/>
      <w:r w:rsidRPr="00ED7535">
        <w:rPr>
          <w:rStyle w:val="hljs-string"/>
          <w:rFonts w:ascii="Consolas" w:hAnsi="Consolas"/>
          <w:color w:val="0B6125"/>
          <w:shd w:val="clear" w:color="auto" w:fill="F9F9F9"/>
        </w:rPr>
        <w:t>3:GetObject</w:t>
      </w:r>
      <w:proofErr w:type="gramEnd"/>
      <w:r w:rsidRPr="00ED7535">
        <w:rPr>
          <w:rStyle w:val="hljs-string"/>
          <w:rFonts w:ascii="Consolas" w:hAnsi="Consolas"/>
          <w:color w:val="0B6125"/>
          <w:shd w:val="clear" w:color="auto" w:fill="F9F9F9"/>
        </w:rPr>
        <w:t>"</w:t>
      </w:r>
      <w:r w:rsidRPr="00ED7535">
        <w:rPr>
          <w:rStyle w:val="HTMLCode"/>
          <w:rFonts w:ascii="Consolas" w:hAnsi="Consolas"/>
          <w:color w:val="16191F"/>
          <w:shd w:val="clear" w:color="auto" w:fill="F9F9F9"/>
        </w:rPr>
        <w:t>,</w:t>
      </w:r>
    </w:p>
    <w:p w14:paraId="63A522F8"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w:t>
      </w:r>
      <w:proofErr w:type="gramStart"/>
      <w:r w:rsidRPr="00ED7535">
        <w:rPr>
          <w:rStyle w:val="hljs-string"/>
          <w:rFonts w:ascii="Consolas" w:hAnsi="Consolas"/>
          <w:color w:val="0B6125"/>
          <w:shd w:val="clear" w:color="auto" w:fill="F9F9F9"/>
        </w:rPr>
        <w:t>3:GetObjectVersion</w:t>
      </w:r>
      <w:proofErr w:type="gramEnd"/>
      <w:r w:rsidRPr="00ED7535">
        <w:rPr>
          <w:rStyle w:val="hljs-string"/>
          <w:rFonts w:ascii="Consolas" w:hAnsi="Consolas"/>
          <w:color w:val="0B6125"/>
          <w:shd w:val="clear" w:color="auto" w:fill="F9F9F9"/>
        </w:rPr>
        <w:t>"</w:t>
      </w:r>
    </w:p>
    <w:p w14:paraId="513B7E6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26C137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"Resource"</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proofErr w:type="gramStart"/>
      <w:r w:rsidRPr="00ED7535">
        <w:rPr>
          <w:rStyle w:val="hljs-string"/>
          <w:rFonts w:ascii="Consolas" w:hAnsi="Consolas"/>
          <w:color w:val="0B6125"/>
          <w:shd w:val="clear" w:color="auto" w:fill="F9F9F9"/>
        </w:rPr>
        <w:t>arn:aws</w:t>
      </w:r>
      <w:proofErr w:type="gramEnd"/>
      <w:r w:rsidRPr="00ED7535">
        <w:rPr>
          <w:rStyle w:val="hljs-string"/>
          <w:rFonts w:ascii="Consolas" w:hAnsi="Consolas"/>
          <w:color w:val="0B6125"/>
          <w:shd w:val="clear" w:color="auto" w:fill="F9F9F9"/>
        </w:rPr>
        <w:t>:s3:::DOC-EXAMPLE-BUCKET/*"</w:t>
      </w:r>
      <w:r w:rsidRPr="00ED7535">
        <w:rPr>
          <w:rStyle w:val="HTMLCode"/>
          <w:rFonts w:ascii="Consolas" w:hAnsi="Consolas"/>
          <w:color w:val="16191F"/>
          <w:shd w:val="clear" w:color="auto" w:fill="F9F9F9"/>
        </w:rPr>
        <w:t>,</w:t>
      </w:r>
    </w:p>
    <w:p w14:paraId="3734DB2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"Condition</w:t>
      </w:r>
      <w:proofErr w:type="gramStart"/>
      <w:r w:rsidRPr="00ED7535">
        <w:rPr>
          <w:rStyle w:val="hljs-attr"/>
          <w:rFonts w:ascii="Consolas" w:hAnsi="Consolas"/>
          <w:color w:val="986801"/>
          <w:shd w:val="clear" w:color="auto" w:fill="F9F9F9"/>
        </w:rPr>
        <w:t>"</w:t>
      </w:r>
      <w:r w:rsidRPr="00ED7535">
        <w:rPr>
          <w:rStyle w:val="HTMLCode"/>
          <w:rFonts w:ascii="Consolas" w:hAnsi="Consolas"/>
          <w:color w:val="16191F"/>
          <w:shd w:val="clear" w:color="auto" w:fill="F9F9F9"/>
        </w:rPr>
        <w:t>:{</w:t>
      </w:r>
      <w:proofErr w:type="gramEnd"/>
    </w:p>
    <w:p w14:paraId="01C97138" w14:textId="71F6798B"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"String</w:t>
      </w:r>
      <w:r w:rsidR="00A128FF">
        <w:rPr>
          <w:rStyle w:val="hljs-attr"/>
          <w:rFonts w:ascii="Consolas" w:hAnsi="Consolas"/>
          <w:color w:val="986801"/>
          <w:shd w:val="clear" w:color="auto" w:fill="F9F9F9"/>
        </w:rPr>
        <w:t>Not</w:t>
      </w:r>
      <w:r w:rsidRPr="00ED7535">
        <w:rPr>
          <w:rStyle w:val="hljs-attr"/>
          <w:rFonts w:ascii="Consolas" w:hAnsi="Consolas"/>
          <w:color w:val="986801"/>
          <w:shd w:val="clear" w:color="auto" w:fill="F9F9F9"/>
        </w:rPr>
        <w:t>Equals</w:t>
      </w:r>
      <w:proofErr w:type="gramStart"/>
      <w:r w:rsidRPr="00ED7535">
        <w:rPr>
          <w:rStyle w:val="hljs-attr"/>
          <w:rFonts w:ascii="Consolas" w:hAnsi="Consolas"/>
          <w:color w:val="986801"/>
          <w:shd w:val="clear" w:color="auto" w:fill="F9F9F9"/>
        </w:rPr>
        <w:t>"</w:t>
      </w:r>
      <w:r w:rsidRPr="00ED7535">
        <w:rPr>
          <w:rStyle w:val="HTMLCode"/>
          <w:rFonts w:ascii="Consolas" w:hAnsi="Consolas"/>
          <w:color w:val="16191F"/>
          <w:shd w:val="clear" w:color="auto" w:fill="F9F9F9"/>
        </w:rPr>
        <w:t>:{</w:t>
      </w:r>
      <w:proofErr w:type="gramEnd"/>
    </w:p>
    <w:p w14:paraId="28092E56"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w:t>
      </w:r>
      <w:proofErr w:type="gramStart"/>
      <w:r w:rsidRPr="00ED7535">
        <w:rPr>
          <w:rStyle w:val="hljs-attr"/>
          <w:rFonts w:ascii="Consolas" w:hAnsi="Consolas"/>
          <w:color w:val="986801"/>
          <w:shd w:val="clear" w:color="auto" w:fill="F9F9F9"/>
        </w:rPr>
        <w:t>3:ExistingObjectTag</w:t>
      </w:r>
      <w:proofErr w:type="gramEnd"/>
      <w:r w:rsidRPr="00ED7535">
        <w:rPr>
          <w:rStyle w:val="hljs-attr"/>
          <w:rFonts w:ascii="Consolas" w:hAnsi="Consolas"/>
          <w:color w:val="986801"/>
          <w:shd w:val="clear" w:color="auto" w:fill="F9F9F9"/>
        </w:rPr>
        <w:t>/environment"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"production"</w:t>
      </w:r>
    </w:p>
    <w:p w14:paraId="03436D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4CCE1EE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A8345C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3917C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604B1B15"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D7535">
        <w:rPr>
          <w:rStyle w:val="HTMLCode"/>
          <w:rFonts w:ascii="Consolas" w:hAnsi="Consolas"/>
          <w:color w:val="16191F"/>
          <w:shd w:val="clear" w:color="auto" w:fill="F9F9F9"/>
        </w:rPr>
        <w:t>}</w:t>
      </w:r>
    </w:p>
    <w:p w14:paraId="69D7051E" w14:textId="388D7C25" w:rsidR="00ED7535" w:rsidRDefault="00ED7535" w:rsidP="00844556"/>
    <w:p w14:paraId="0789D552" w14:textId="77777777" w:rsidR="00A128FF" w:rsidRDefault="00A128FF" w:rsidP="00A128FF">
      <w:pPr>
        <w:pStyle w:val="Heading4"/>
      </w:pPr>
      <w:r>
        <w:t>Test the policy with the AWS CLI</w:t>
      </w:r>
    </w:p>
    <w:p w14:paraId="4DC95C04" w14:textId="29DBD638" w:rsidR="00A128FF" w:rsidRDefault="00A128FF" w:rsidP="00A128FF">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9" w:history="1">
        <w:r w:rsidRPr="00053896">
          <w:t>Developing with Amazon S3 using the AWS CLI</w:t>
        </w:r>
      </w:hyperlink>
      <w:r>
        <w:rPr>
          <w:rFonts w:ascii="Amazon Ember" w:hAnsi="Amazon Ember"/>
          <w:color w:val="16191F"/>
        </w:rPr>
        <w:t>.</w:t>
      </w:r>
    </w:p>
    <w:p w14:paraId="50035B8B" w14:textId="525A0D05" w:rsidR="00A128FF" w:rsidRDefault="00A128FF" w:rsidP="00A128FF">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A128FF">
        <w:rPr>
          <w:rStyle w:val="HTMLCode"/>
          <w:rFonts w:ascii="Consolas" w:eastAsiaTheme="minorHAnsi" w:hAnsi="Consolas"/>
          <w:color w:val="16191F"/>
          <w:sz w:val="24"/>
          <w:szCs w:val="24"/>
          <w:shd w:val="clear" w:color="auto" w:fill="F9F9F9"/>
          <w:lang w:eastAsia="en-IN"/>
        </w:rPr>
        <w:t xml:space="preserve">aws s3api get-object --bucket </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 xml:space="preserve"> --key </w:t>
      </w:r>
      <w:proofErr w:type="gramStart"/>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proofErr w:type="gramEnd"/>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target</w:t>
      </w:r>
    </w:p>
    <w:p w14:paraId="63B25487" w14:textId="77777777" w:rsidR="00E43313" w:rsidRPr="00A128FF" w:rsidRDefault="00E43313" w:rsidP="00E43313">
      <w:pPr>
        <w:rPr>
          <w:rStyle w:val="HTMLCode"/>
          <w:rFonts w:ascii="Consolas" w:eastAsiaTheme="minorHAnsi" w:hAnsi="Consolas"/>
          <w:color w:val="16191F"/>
          <w:sz w:val="24"/>
          <w:szCs w:val="24"/>
          <w:shd w:val="clear" w:color="auto" w:fill="F9F9F9"/>
          <w:lang w:eastAsia="en-IN"/>
        </w:rPr>
      </w:pPr>
    </w:p>
    <w:p w14:paraId="26E05782" w14:textId="54A804DD" w:rsidR="00A128FF" w:rsidRDefault="00A128FF" w:rsidP="00A128FF">
      <w:pPr>
        <w:pBdr>
          <w:top w:val="single" w:sz="4" w:space="1" w:color="auto"/>
          <w:left w:val="single" w:sz="4" w:space="4" w:color="auto"/>
          <w:bottom w:val="single" w:sz="4" w:space="1" w:color="auto"/>
          <w:right w:val="single" w:sz="4" w:space="4" w:color="auto"/>
        </w:pBdr>
      </w:pPr>
      <w:r w:rsidRPr="00A128FF">
        <w:rPr>
          <w:rStyle w:val="HTMLCode"/>
          <w:rFonts w:ascii="Consolas" w:eastAsiaTheme="minorHAnsi" w:hAnsi="Consolas"/>
          <w:color w:val="16191F"/>
          <w:sz w:val="24"/>
          <w:szCs w:val="24"/>
          <w:shd w:val="clear" w:color="auto" w:fill="F9F9F9"/>
          <w:lang w:eastAsia="en-IN"/>
        </w:rPr>
        <w:t xml:space="preserve">aws s3 cp </w:t>
      </w:r>
      <w:proofErr w:type="gramStart"/>
      <w:r w:rsidRPr="00A128FF">
        <w:rPr>
          <w:rStyle w:val="HTMLCode"/>
          <w:rFonts w:ascii="Consolas" w:eastAsiaTheme="minorHAnsi" w:hAnsi="Consolas"/>
          <w:color w:val="16191F"/>
          <w:sz w:val="24"/>
          <w:szCs w:val="24"/>
          <w:shd w:val="clear" w:color="auto" w:fill="F9F9F9"/>
          <w:lang w:eastAsia="en-IN"/>
        </w:rPr>
        <w:t>s3://</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proofErr w:type="gramEnd"/>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target</w:t>
      </w:r>
    </w:p>
    <w:p w14:paraId="653E7320" w14:textId="4272BBA6" w:rsidR="00CE270A" w:rsidRPr="00CE270A" w:rsidRDefault="00CE270A" w:rsidP="00CE270A">
      <w:pPr>
        <w:pStyle w:val="Heading3"/>
      </w:pPr>
      <w:bookmarkStart w:id="45" w:name="_Toc132193942"/>
      <w:r w:rsidRPr="00CE270A">
        <w:t xml:space="preserve">Allow a </w:t>
      </w:r>
      <w:r w:rsidR="00786B82">
        <w:t>U</w:t>
      </w:r>
      <w:r w:rsidRPr="00CE270A">
        <w:t xml:space="preserve">ser to </w:t>
      </w:r>
      <w:r w:rsidR="00786B82">
        <w:t>O</w:t>
      </w:r>
      <w:r w:rsidRPr="00CE270A">
        <w:t xml:space="preserve">nly </w:t>
      </w:r>
      <w:r w:rsidR="00786B82">
        <w:t>A</w:t>
      </w:r>
      <w:r w:rsidRPr="00CE270A">
        <w:t xml:space="preserve">dd </w:t>
      </w:r>
      <w:r w:rsidR="00786B82">
        <w:t>O</w:t>
      </w:r>
      <w:r w:rsidRPr="00CE270A">
        <w:t xml:space="preserve">bjects with a </w:t>
      </w:r>
      <w:r w:rsidR="00786B82">
        <w:t>S</w:t>
      </w:r>
      <w:r w:rsidRPr="00CE270A">
        <w:t xml:space="preserve">pecific </w:t>
      </w:r>
      <w:r w:rsidR="00786B82">
        <w:t>O</w:t>
      </w:r>
      <w:r w:rsidRPr="00CE270A">
        <w:t xml:space="preserve">bject </w:t>
      </w:r>
      <w:r w:rsidR="00786B82">
        <w:t>T</w:t>
      </w:r>
      <w:r w:rsidRPr="00CE270A">
        <w:t xml:space="preserve">ag </w:t>
      </w:r>
      <w:r w:rsidR="00786B82">
        <w:t>K</w:t>
      </w:r>
      <w:r w:rsidRPr="00CE270A">
        <w:t xml:space="preserve">ey and </w:t>
      </w:r>
      <w:r w:rsidR="00786B82">
        <w:t>V</w:t>
      </w:r>
      <w:r w:rsidRPr="00CE270A">
        <w:t>alue</w:t>
      </w:r>
      <w:bookmarkEnd w:id="45"/>
    </w:p>
    <w:p w14:paraId="27D38544" w14:textId="77777777" w:rsidR="00CE270A" w:rsidRDefault="00CE270A" w:rsidP="00CE270A">
      <w:pPr>
        <w:rPr>
          <w:sz w:val="24"/>
          <w:szCs w:val="24"/>
        </w:rPr>
      </w:pPr>
      <w:r>
        <w:t>The following example policy grants a user permission to perform the </w:t>
      </w:r>
      <w:r>
        <w:rPr>
          <w:rStyle w:val="HTMLCode"/>
          <w:rFonts w:ascii="Consolas" w:eastAsiaTheme="minorHAnsi" w:hAnsi="Consolas"/>
          <w:color w:val="16191F"/>
          <w:sz w:val="24"/>
          <w:szCs w:val="24"/>
        </w:rPr>
        <w:t>s</w:t>
      </w:r>
      <w:proofErr w:type="gramStart"/>
      <w:r>
        <w:rPr>
          <w:rStyle w:val="HTMLCode"/>
          <w:rFonts w:ascii="Consolas" w:eastAsiaTheme="minorHAnsi" w:hAnsi="Consolas"/>
          <w:color w:val="16191F"/>
          <w:sz w:val="24"/>
          <w:szCs w:val="24"/>
        </w:rPr>
        <w:t>3:PutObject</w:t>
      </w:r>
      <w:proofErr w:type="gramEnd"/>
      <w:r>
        <w:t> action so that they can add objects to a bucket. However, the </w:t>
      </w:r>
      <w:r>
        <w:rPr>
          <w:rStyle w:val="HTMLCode"/>
          <w:rFonts w:ascii="Consolas" w:eastAsiaTheme="minorHAnsi" w:hAnsi="Consolas"/>
          <w:color w:val="16191F"/>
          <w:sz w:val="24"/>
          <w:szCs w:val="24"/>
        </w:rPr>
        <w:t>Condition</w:t>
      </w:r>
      <w:r>
        <w:t> statement restricts the tag keys and values that are allowed on the uploaded objects. In this example, the user can only add objects that have the specific tag key (</w:t>
      </w:r>
      <w:r>
        <w:rPr>
          <w:rStyle w:val="HTMLCode"/>
          <w:rFonts w:ascii="Consolas" w:eastAsiaTheme="minorHAnsi" w:hAnsi="Consolas"/>
          <w:i/>
          <w:iCs/>
          <w:color w:val="16191F"/>
          <w:sz w:val="24"/>
          <w:szCs w:val="24"/>
        </w:rPr>
        <w:t>Department</w:t>
      </w:r>
      <w:r>
        <w:t>) with the value set to </w:t>
      </w:r>
      <w:r>
        <w:rPr>
          <w:rStyle w:val="HTMLCode"/>
          <w:rFonts w:ascii="Consolas" w:eastAsiaTheme="minorHAnsi" w:hAnsi="Consolas"/>
          <w:i/>
          <w:iCs/>
          <w:color w:val="16191F"/>
          <w:sz w:val="24"/>
          <w:szCs w:val="24"/>
        </w:rPr>
        <w:t>Finance</w:t>
      </w:r>
      <w:r>
        <w:t> to the bucket.</w:t>
      </w:r>
    </w:p>
    <w:p w14:paraId="78AC581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6BC7B1F"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lastRenderedPageBreak/>
        <w:t xml:space="preserve">    "Version": "2012-10-17",</w:t>
      </w:r>
    </w:p>
    <w:p w14:paraId="07CC050B"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"Statement": [{</w:t>
      </w:r>
    </w:p>
    <w:p w14:paraId="38EA33F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"Principal</w:t>
      </w:r>
      <w:proofErr w:type="gramStart"/>
      <w:r w:rsidRPr="00CE270A">
        <w:rPr>
          <w:rStyle w:val="HTMLCode"/>
          <w:rFonts w:ascii="Consolas" w:hAnsi="Consolas"/>
          <w:color w:val="16191F"/>
          <w:shd w:val="clear" w:color="auto" w:fill="F9F9F9"/>
        </w:rPr>
        <w:t>":{</w:t>
      </w:r>
      <w:proofErr w:type="gramEnd"/>
    </w:p>
    <w:p w14:paraId="0BD9453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"AWS</w:t>
      </w:r>
      <w:proofErr w:type="gramStart"/>
      <w:r w:rsidRPr="00CE270A">
        <w:rPr>
          <w:rStyle w:val="HTMLCode"/>
          <w:rFonts w:ascii="Consolas" w:hAnsi="Consolas"/>
          <w:color w:val="16191F"/>
          <w:shd w:val="clear" w:color="auto" w:fill="F9F9F9"/>
        </w:rPr>
        <w:t>":[</w:t>
      </w:r>
      <w:proofErr w:type="gramEnd"/>
    </w:p>
    <w:p w14:paraId="2940C2F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roofErr w:type="gramStart"/>
      <w:r w:rsidRPr="00CE270A">
        <w:rPr>
          <w:rStyle w:val="HTMLCode"/>
          <w:rFonts w:ascii="Consolas" w:hAnsi="Consolas"/>
          <w:color w:val="16191F"/>
          <w:shd w:val="clear" w:color="auto" w:fill="F9F9F9"/>
        </w:rPr>
        <w:t>arn:aws</w:t>
      </w:r>
      <w:proofErr w:type="gramEnd"/>
      <w:r w:rsidRPr="00CE270A">
        <w:rPr>
          <w:rStyle w:val="HTMLCode"/>
          <w:rFonts w:ascii="Consolas" w:hAnsi="Consolas"/>
          <w:color w:val="16191F"/>
          <w:shd w:val="clear" w:color="auto" w:fill="F9F9F9"/>
        </w:rPr>
        <w:t>:iam::</w:t>
      </w:r>
      <w:r w:rsidRPr="00CE270A">
        <w:rPr>
          <w:rStyle w:val="HTMLCode"/>
          <w:rFonts w:ascii="Consolas" w:hAnsi="Consolas"/>
          <w:i/>
          <w:iCs/>
          <w:color w:val="D13212"/>
          <w:shd w:val="clear" w:color="auto" w:fill="F9F9F9"/>
        </w:rPr>
        <w:t>111122223333</w:t>
      </w:r>
      <w:r w:rsidRPr="00CE270A">
        <w:rPr>
          <w:rStyle w:val="HTMLCode"/>
          <w:rFonts w:ascii="Consolas" w:hAnsi="Consolas"/>
          <w:color w:val="16191F"/>
          <w:shd w:val="clear" w:color="auto" w:fill="F9F9F9"/>
        </w:rPr>
        <w:t>:user/</w:t>
      </w:r>
      <w:r w:rsidRPr="00CE270A">
        <w:rPr>
          <w:rStyle w:val="HTMLCode"/>
          <w:rFonts w:ascii="Consolas" w:hAnsi="Consolas"/>
          <w:i/>
          <w:iCs/>
          <w:color w:val="D13212"/>
          <w:shd w:val="clear" w:color="auto" w:fill="F9F9F9"/>
        </w:rPr>
        <w:t>JohnDoe</w:t>
      </w:r>
      <w:r w:rsidRPr="00CE270A">
        <w:rPr>
          <w:rStyle w:val="HTMLCode"/>
          <w:rFonts w:ascii="Consolas" w:hAnsi="Consolas"/>
          <w:color w:val="16191F"/>
          <w:shd w:val="clear" w:color="auto" w:fill="F9F9F9"/>
        </w:rPr>
        <w:t>"</w:t>
      </w:r>
    </w:p>
    <w:p w14:paraId="348561B7"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02825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074F5425" w14:textId="62521E24"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"Effect": "</w:t>
      </w:r>
      <w:r w:rsidR="00B77F9A">
        <w:rPr>
          <w:rStyle w:val="HTMLCode"/>
          <w:rFonts w:ascii="Consolas" w:hAnsi="Consolas"/>
          <w:color w:val="16191F"/>
          <w:shd w:val="clear" w:color="auto" w:fill="F9F9F9"/>
        </w:rPr>
        <w:t>Deny</w:t>
      </w:r>
      <w:r w:rsidRPr="00CE270A">
        <w:rPr>
          <w:rStyle w:val="HTMLCode"/>
          <w:rFonts w:ascii="Consolas" w:hAnsi="Consolas"/>
          <w:color w:val="16191F"/>
          <w:shd w:val="clear" w:color="auto" w:fill="F9F9F9"/>
        </w:rPr>
        <w:t>",</w:t>
      </w:r>
    </w:p>
    <w:p w14:paraId="095BD1C2"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"Action": [</w:t>
      </w:r>
    </w:p>
    <w:p w14:paraId="228AA970"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w:t>
      </w:r>
      <w:proofErr w:type="gramStart"/>
      <w:r w:rsidRPr="00CE270A">
        <w:rPr>
          <w:rStyle w:val="HTMLCode"/>
          <w:rFonts w:ascii="Consolas" w:hAnsi="Consolas"/>
          <w:color w:val="16191F"/>
          <w:shd w:val="clear" w:color="auto" w:fill="F9F9F9"/>
        </w:rPr>
        <w:t>3:PutObject</w:t>
      </w:r>
      <w:proofErr w:type="gramEnd"/>
      <w:r w:rsidRPr="00CE270A">
        <w:rPr>
          <w:rStyle w:val="HTMLCode"/>
          <w:rFonts w:ascii="Consolas" w:hAnsi="Consolas"/>
          <w:color w:val="16191F"/>
          <w:shd w:val="clear" w:color="auto" w:fill="F9F9F9"/>
        </w:rPr>
        <w:t>"</w:t>
      </w:r>
    </w:p>
    <w:p w14:paraId="3C92FCB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DF6AA56"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"Resource": [</w:t>
      </w:r>
    </w:p>
    <w:p w14:paraId="2AF1909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roofErr w:type="gramStart"/>
      <w:r w:rsidRPr="00CE270A">
        <w:rPr>
          <w:rStyle w:val="HTMLCode"/>
          <w:rFonts w:ascii="Consolas" w:hAnsi="Consolas"/>
          <w:color w:val="16191F"/>
          <w:shd w:val="clear" w:color="auto" w:fill="F9F9F9"/>
        </w:rPr>
        <w:t>arn:aws</w:t>
      </w:r>
      <w:proofErr w:type="gramEnd"/>
      <w:r w:rsidRPr="00CE270A">
        <w:rPr>
          <w:rStyle w:val="HTMLCode"/>
          <w:rFonts w:ascii="Consolas" w:hAnsi="Consolas"/>
          <w:color w:val="16191F"/>
          <w:shd w:val="clear" w:color="auto" w:fill="F9F9F9"/>
        </w:rPr>
        <w:t>:s3:::</w:t>
      </w:r>
      <w:r w:rsidRPr="00CE270A">
        <w:rPr>
          <w:rStyle w:val="HTMLCode"/>
          <w:rFonts w:ascii="Consolas" w:hAnsi="Consolas"/>
          <w:i/>
          <w:iCs/>
          <w:color w:val="D13212"/>
          <w:shd w:val="clear" w:color="auto" w:fill="F9F9F9"/>
        </w:rPr>
        <w:t>DOC-EXAMPLE-BUCKET</w:t>
      </w:r>
      <w:r w:rsidRPr="00CE270A">
        <w:rPr>
          <w:rStyle w:val="HTMLCode"/>
          <w:rFonts w:ascii="Consolas" w:hAnsi="Consolas"/>
          <w:color w:val="16191F"/>
          <w:shd w:val="clear" w:color="auto" w:fill="F9F9F9"/>
        </w:rPr>
        <w:t>/*"</w:t>
      </w:r>
    </w:p>
    <w:p w14:paraId="1045BC1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5E4E7FA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"Condition": {</w:t>
      </w:r>
    </w:p>
    <w:p w14:paraId="0483D85A" w14:textId="2BC243B8"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"String</w:t>
      </w:r>
      <w:r w:rsidR="00B77F9A">
        <w:rPr>
          <w:rStyle w:val="HTMLCode"/>
          <w:rFonts w:ascii="Consolas" w:hAnsi="Consolas"/>
          <w:color w:val="16191F"/>
          <w:shd w:val="clear" w:color="auto" w:fill="F9F9F9"/>
        </w:rPr>
        <w:t>Not</w:t>
      </w:r>
      <w:r w:rsidRPr="00CE270A">
        <w:rPr>
          <w:rStyle w:val="HTMLCode"/>
          <w:rFonts w:ascii="Consolas" w:hAnsi="Consolas"/>
          <w:color w:val="16191F"/>
          <w:shd w:val="clear" w:color="auto" w:fill="F9F9F9"/>
        </w:rPr>
        <w:t>Equals": {</w:t>
      </w:r>
    </w:p>
    <w:p w14:paraId="510FAE64"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w:t>
      </w:r>
      <w:proofErr w:type="gramStart"/>
      <w:r w:rsidRPr="00CE270A">
        <w:rPr>
          <w:rStyle w:val="HTMLCode"/>
          <w:rFonts w:ascii="Consolas" w:hAnsi="Consolas"/>
          <w:color w:val="16191F"/>
          <w:shd w:val="clear" w:color="auto" w:fill="F9F9F9"/>
        </w:rPr>
        <w:t>3:RequestObjectTag</w:t>
      </w:r>
      <w:proofErr w:type="gramEnd"/>
      <w:r w:rsidRPr="00CE270A">
        <w:rPr>
          <w:rStyle w:val="HTMLCode"/>
          <w:rFonts w:ascii="Consolas" w:hAnsi="Consolas"/>
          <w:color w:val="16191F"/>
          <w:shd w:val="clear" w:color="auto" w:fill="F9F9F9"/>
        </w:rPr>
        <w:t>/</w:t>
      </w:r>
      <w:r w:rsidRPr="00CE270A">
        <w:rPr>
          <w:rStyle w:val="HTMLCode"/>
          <w:rFonts w:ascii="Consolas" w:hAnsi="Consolas"/>
          <w:i/>
          <w:iCs/>
          <w:color w:val="D13212"/>
          <w:shd w:val="clear" w:color="auto" w:fill="F9F9F9"/>
        </w:rPr>
        <w:t>Department</w:t>
      </w:r>
      <w:r w:rsidRPr="00CE270A">
        <w:rPr>
          <w:rStyle w:val="HTMLCode"/>
          <w:rFonts w:ascii="Consolas" w:hAnsi="Consolas"/>
          <w:color w:val="16191F"/>
          <w:shd w:val="clear" w:color="auto" w:fill="F9F9F9"/>
        </w:rPr>
        <w:t>": "</w:t>
      </w:r>
      <w:r w:rsidRPr="00CE270A">
        <w:rPr>
          <w:rStyle w:val="HTMLCode"/>
          <w:rFonts w:ascii="Consolas" w:hAnsi="Consolas"/>
          <w:i/>
          <w:iCs/>
          <w:color w:val="D13212"/>
          <w:shd w:val="clear" w:color="auto" w:fill="F9F9F9"/>
        </w:rPr>
        <w:t>Finance</w:t>
      </w:r>
      <w:r w:rsidRPr="00CE270A">
        <w:rPr>
          <w:rStyle w:val="HTMLCode"/>
          <w:rFonts w:ascii="Consolas" w:hAnsi="Consolas"/>
          <w:color w:val="16191F"/>
          <w:shd w:val="clear" w:color="auto" w:fill="F9F9F9"/>
        </w:rPr>
        <w:t>"</w:t>
      </w:r>
    </w:p>
    <w:p w14:paraId="61A206EC"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1FF06859"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4DFE54A"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6C223E" w14:textId="23DDB462" w:rsid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B5DEA5F" w14:textId="77777777" w:rsidR="00E43313" w:rsidRDefault="00E43313" w:rsidP="00E43313"/>
    <w:p w14:paraId="6BA4D365" w14:textId="77777777" w:rsidR="00E43313" w:rsidRDefault="00E43313" w:rsidP="00E43313">
      <w:pPr>
        <w:pStyle w:val="Heading4"/>
      </w:pPr>
      <w:r>
        <w:t>Test the policy with the AWS CLI</w:t>
      </w:r>
    </w:p>
    <w:p w14:paraId="2D4EBA29" w14:textId="68A4C1C7" w:rsidR="00E43313" w:rsidRDefault="00E43313" w:rsidP="00E43313">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90" w:history="1">
        <w:r w:rsidRPr="00053896">
          <w:t>Developing with Amazon S3 using the AWS CLI</w:t>
        </w:r>
      </w:hyperlink>
      <w:r>
        <w:rPr>
          <w:rFonts w:ascii="Amazon Ember" w:hAnsi="Amazon Ember"/>
          <w:color w:val="16191F"/>
        </w:rPr>
        <w:t>.</w:t>
      </w:r>
    </w:p>
    <w:p w14:paraId="79C1EF0F" w14:textId="25656145" w:rsidR="00E43313" w:rsidRDefault="00E43313" w:rsidP="00E4331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E43313">
        <w:rPr>
          <w:rStyle w:val="HTMLCode"/>
          <w:rFonts w:ascii="Consolas" w:eastAsiaTheme="minorHAnsi" w:hAnsi="Consolas"/>
          <w:color w:val="16191F"/>
          <w:sz w:val="24"/>
          <w:szCs w:val="24"/>
          <w:shd w:val="clear" w:color="auto" w:fill="F9F9F9"/>
          <w:lang w:eastAsia="en-IN"/>
        </w:rPr>
        <w:t xml:space="preserve">aws s3api put-object --bucket </w:t>
      </w:r>
      <w:r>
        <w:rPr>
          <w:rStyle w:val="HTMLCode"/>
          <w:rFonts w:ascii="Consolas" w:eastAsiaTheme="minorHAnsi" w:hAnsi="Consolas"/>
          <w:i/>
          <w:iCs/>
          <w:color w:val="D13212"/>
          <w:sz w:val="24"/>
          <w:szCs w:val="24"/>
          <w:shd w:val="clear" w:color="auto" w:fill="F9F9F9"/>
        </w:rPr>
        <w:t>awsexamplebucket1</w:t>
      </w:r>
      <w:r w:rsidRPr="00E43313">
        <w:rPr>
          <w:rStyle w:val="HTMLCode"/>
          <w:rFonts w:ascii="Consolas" w:eastAsiaTheme="minorHAnsi" w:hAnsi="Consolas"/>
          <w:color w:val="16191F"/>
          <w:sz w:val="24"/>
          <w:szCs w:val="24"/>
          <w:shd w:val="clear" w:color="auto" w:fill="F9F9F9"/>
          <w:lang w:eastAsia="en-IN"/>
        </w:rPr>
        <w:t xml:space="preserve">--key </w:t>
      </w:r>
      <w:r>
        <w:rPr>
          <w:rStyle w:val="HTMLCode"/>
          <w:rFonts w:ascii="Consolas" w:eastAsiaTheme="minorHAnsi" w:hAnsi="Consolas"/>
          <w:color w:val="16191F"/>
          <w:sz w:val="24"/>
          <w:szCs w:val="24"/>
          <w:shd w:val="clear" w:color="auto" w:fill="F9F9F9"/>
          <w:lang w:eastAsia="en-IN"/>
        </w:rPr>
        <w:t>target</w:t>
      </w:r>
      <w:r w:rsidRPr="00E43313">
        <w:rPr>
          <w:rStyle w:val="HTMLCode"/>
          <w:rFonts w:ascii="Consolas" w:eastAsiaTheme="minorHAnsi" w:hAnsi="Consolas"/>
          <w:color w:val="16191F"/>
          <w:sz w:val="24"/>
          <w:szCs w:val="24"/>
          <w:shd w:val="clear" w:color="auto" w:fill="F9F9F9"/>
          <w:lang w:eastAsia="en-IN"/>
        </w:rPr>
        <w:t xml:space="preserve"> --</w:t>
      </w:r>
      <w:proofErr w:type="gramStart"/>
      <w:r w:rsidRPr="00E43313">
        <w:rPr>
          <w:rStyle w:val="HTMLCode"/>
          <w:rFonts w:ascii="Consolas" w:eastAsiaTheme="minorHAnsi" w:hAnsi="Consolas"/>
          <w:color w:val="16191F"/>
          <w:sz w:val="24"/>
          <w:szCs w:val="24"/>
          <w:shd w:val="clear" w:color="auto" w:fill="F9F9F9"/>
          <w:lang w:eastAsia="en-IN"/>
        </w:rPr>
        <w:t>body .</w:t>
      </w:r>
      <w:proofErr w:type="gramEnd"/>
      <w:r w:rsidRPr="00E43313">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src</w:t>
      </w:r>
      <w:r w:rsidRPr="00E43313">
        <w:rPr>
          <w:rStyle w:val="HTMLCode"/>
          <w:rFonts w:ascii="Consolas" w:eastAsiaTheme="minorHAnsi" w:hAnsi="Consolas"/>
          <w:color w:val="16191F"/>
          <w:sz w:val="24"/>
          <w:szCs w:val="24"/>
          <w:shd w:val="clear" w:color="auto" w:fill="F9F9F9"/>
          <w:lang w:eastAsia="en-IN"/>
        </w:rPr>
        <w:t xml:space="preserve"> --tagging Department=Finance</w:t>
      </w:r>
    </w:p>
    <w:p w14:paraId="0E0F0EA8" w14:textId="45D11E53" w:rsidR="00E26DD0" w:rsidRPr="00E26DD0" w:rsidRDefault="00E26DD0" w:rsidP="00E26DD0">
      <w:pPr>
        <w:pStyle w:val="Heading3"/>
      </w:pPr>
      <w:bookmarkStart w:id="46" w:name="_Toc132193943"/>
      <w:r w:rsidRPr="00E26DD0">
        <w:t xml:space="preserve">Restrict </w:t>
      </w:r>
      <w:r w:rsidR="00892636">
        <w:t>A</w:t>
      </w:r>
      <w:r w:rsidRPr="00E26DD0">
        <w:t xml:space="preserve">ccess to </w:t>
      </w:r>
      <w:r w:rsidR="008C3E7B">
        <w:t>S</w:t>
      </w:r>
      <w:r w:rsidRPr="00E26DD0">
        <w:t xml:space="preserve">pecific IP </w:t>
      </w:r>
      <w:r w:rsidR="00892636">
        <w:t>A</w:t>
      </w:r>
      <w:r w:rsidRPr="00E26DD0">
        <w:t>ddresses</w:t>
      </w:r>
      <w:bookmarkEnd w:id="46"/>
    </w:p>
    <w:p w14:paraId="72B20E2E" w14:textId="77777777" w:rsidR="00E26DD0" w:rsidRDefault="00E26DD0" w:rsidP="00E26DD0">
      <w:pPr>
        <w:rPr>
          <w:sz w:val="24"/>
          <w:szCs w:val="24"/>
        </w:rPr>
      </w:pPr>
      <w:r>
        <w:t>The following example denies all users from performing any Amazon S3 operations on objects in the specified buckets unless the request originates from the specified range of IP addresses.</w:t>
      </w:r>
    </w:p>
    <w:p w14:paraId="33D70208" w14:textId="77777777" w:rsidR="00E26DD0" w:rsidRDefault="00E26DD0" w:rsidP="00E26DD0">
      <w:r>
        <w:t>This policy's </w:t>
      </w:r>
      <w:r>
        <w:rPr>
          <w:rStyle w:val="HTMLCode"/>
          <w:rFonts w:ascii="Consolas" w:eastAsiaTheme="minorHAnsi" w:hAnsi="Consolas"/>
          <w:color w:val="16191F"/>
          <w:sz w:val="24"/>
          <w:szCs w:val="24"/>
        </w:rPr>
        <w:t>Condition</w:t>
      </w:r>
      <w:r>
        <w:t> statement identifies </w:t>
      </w:r>
      <w:r>
        <w:rPr>
          <w:rStyle w:val="HTMLCode"/>
          <w:rFonts w:ascii="Consolas" w:eastAsiaTheme="minorHAnsi" w:hAnsi="Consolas"/>
          <w:i/>
          <w:iCs/>
          <w:color w:val="16191F"/>
          <w:sz w:val="24"/>
          <w:szCs w:val="24"/>
        </w:rPr>
        <w:t>192.0.2.0/24</w:t>
      </w:r>
      <w:r>
        <w:t> as the range of allowed Internet Protocol version 4 (IPv4) IP addresses.</w:t>
      </w:r>
    </w:p>
    <w:p w14:paraId="5A75C88B" w14:textId="6A1DFEFA" w:rsidR="00E26DD0" w:rsidRDefault="00E26DD0" w:rsidP="00E26DD0">
      <w:r>
        <w:t>The </w:t>
      </w:r>
      <w:r>
        <w:rPr>
          <w:rStyle w:val="HTMLCode"/>
          <w:rFonts w:ascii="Consolas" w:eastAsiaTheme="minorHAnsi" w:hAnsi="Consolas"/>
          <w:color w:val="16191F"/>
          <w:sz w:val="24"/>
          <w:szCs w:val="24"/>
        </w:rPr>
        <w:t>Condition</w:t>
      </w:r>
      <w:r>
        <w:t> block uses the </w:t>
      </w:r>
      <w:r>
        <w:rPr>
          <w:rStyle w:val="HTMLCode"/>
          <w:rFonts w:ascii="Consolas" w:eastAsiaTheme="minorHAnsi" w:hAnsi="Consolas"/>
          <w:color w:val="16191F"/>
          <w:sz w:val="24"/>
          <w:szCs w:val="24"/>
        </w:rPr>
        <w:t>NotIpAddress</w:t>
      </w:r>
      <w:r>
        <w:t> condition and the </w:t>
      </w:r>
      <w:proofErr w:type="gramStart"/>
      <w:r>
        <w:rPr>
          <w:rStyle w:val="HTMLCode"/>
          <w:rFonts w:ascii="Consolas" w:eastAsiaTheme="minorHAnsi" w:hAnsi="Consolas"/>
          <w:color w:val="16191F"/>
          <w:sz w:val="24"/>
          <w:szCs w:val="24"/>
        </w:rPr>
        <w:t>aws:SourceIp</w:t>
      </w:r>
      <w:proofErr w:type="gramEnd"/>
      <w:r>
        <w:t> condition key, which is an AWS wide condition key. The </w:t>
      </w:r>
      <w:proofErr w:type="gramStart"/>
      <w:r>
        <w:rPr>
          <w:rStyle w:val="HTMLCode"/>
          <w:rFonts w:ascii="Consolas" w:eastAsiaTheme="minorHAnsi" w:hAnsi="Consolas"/>
          <w:color w:val="16191F"/>
          <w:sz w:val="24"/>
          <w:szCs w:val="24"/>
        </w:rPr>
        <w:t>aws:SourceIp</w:t>
      </w:r>
      <w:proofErr w:type="gramEnd"/>
      <w:r>
        <w:t> condition key can only be used for public IP address ranges. For more information about these condition keys, see </w:t>
      </w:r>
      <w:hyperlink r:id="rId91" w:history="1">
        <w:r>
          <w:rPr>
            <w:rStyle w:val="Hyperlink"/>
            <w:rFonts w:ascii="Amazon Ember" w:hAnsi="Amazon Ember"/>
            <w:u w:val="none"/>
          </w:rPr>
          <w:t>Amazon S3 condition key examples</w:t>
        </w:r>
      </w:hyperlink>
      <w:r>
        <w:t>. The </w:t>
      </w:r>
      <w:proofErr w:type="gramStart"/>
      <w:r>
        <w:rPr>
          <w:rStyle w:val="HTMLCode"/>
          <w:rFonts w:ascii="Consolas" w:eastAsiaTheme="minorHAnsi" w:hAnsi="Consolas"/>
          <w:color w:val="16191F"/>
          <w:sz w:val="24"/>
          <w:szCs w:val="24"/>
        </w:rPr>
        <w:t>aws:SourceIp</w:t>
      </w:r>
      <w:proofErr w:type="gramEnd"/>
      <w:r>
        <w:t> IPv4 values use standard CIDR notation. For more information, see </w:t>
      </w:r>
      <w:hyperlink r:id="rId92" w:anchor="Conditions_IPAddress" w:history="1">
        <w:r>
          <w:rPr>
            <w:rStyle w:val="Hyperlink"/>
            <w:rFonts w:ascii="Amazon Ember" w:hAnsi="Amazon Ember"/>
            <w:u w:val="none"/>
          </w:rPr>
          <w:t>IAM JSON Policy Elements Reference</w:t>
        </w:r>
      </w:hyperlink>
      <w:r>
        <w:t> in the </w:t>
      </w:r>
      <w:r>
        <w:rPr>
          <w:rStyle w:val="Emphasis"/>
          <w:rFonts w:ascii="Amazon Ember" w:hAnsi="Amazon Ember"/>
          <w:color w:val="16191F"/>
        </w:rPr>
        <w:t>IAM User Guide</w:t>
      </w:r>
      <w:r>
        <w:t>.</w:t>
      </w:r>
    </w:p>
    <w:p w14:paraId="2A238937" w14:textId="10F17E0E" w:rsidR="00E26DD0" w:rsidRDefault="00E26DD0" w:rsidP="00E26DD0">
      <w:pPr>
        <w:pBdr>
          <w:top w:val="single" w:sz="4" w:space="1" w:color="auto"/>
          <w:left w:val="single" w:sz="4" w:space="4" w:color="auto"/>
          <w:bottom w:val="single" w:sz="4" w:space="1" w:color="auto"/>
          <w:right w:val="single" w:sz="4" w:space="4" w:color="auto"/>
        </w:pBdr>
      </w:pPr>
      <w:r>
        <w:rPr>
          <w:b/>
          <w:bCs/>
        </w:rPr>
        <w:t>Warning</w:t>
      </w:r>
      <w:r>
        <w:t>: Before using this policy, replace the </w:t>
      </w:r>
      <w:r>
        <w:rPr>
          <w:rStyle w:val="HTMLCode"/>
          <w:rFonts w:ascii="Consolas" w:eastAsiaTheme="minorHAnsi" w:hAnsi="Consolas"/>
          <w:i/>
          <w:iCs/>
          <w:color w:val="16191F"/>
          <w:sz w:val="24"/>
          <w:szCs w:val="24"/>
          <w:shd w:val="clear" w:color="auto" w:fill="EDE3E0"/>
        </w:rPr>
        <w:t>192.0.2.0/24</w:t>
      </w:r>
      <w:r>
        <w:t> IP address range in this example with an appropriate value for your use case. Otherwise, you will lose the ability to access your bucket.</w:t>
      </w:r>
    </w:p>
    <w:p w14:paraId="1B7DA11A" w14:textId="77777777" w:rsidR="004C29AD" w:rsidRDefault="004C29AD" w:rsidP="004C29AD"/>
    <w:p w14:paraId="3053DA4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w:t>
      </w:r>
    </w:p>
    <w:p w14:paraId="1BE97A5C"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"Version"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"2012-10-17"</w:t>
      </w:r>
      <w:r w:rsidRPr="00E26DD0">
        <w:rPr>
          <w:rStyle w:val="HTMLCode"/>
          <w:rFonts w:ascii="Consolas" w:hAnsi="Consolas"/>
          <w:color w:val="16191F"/>
          <w:shd w:val="clear" w:color="auto" w:fill="F9F9F9"/>
        </w:rPr>
        <w:t>,</w:t>
      </w:r>
    </w:p>
    <w:p w14:paraId="6707E77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"S3PolicyId1"</w:t>
      </w:r>
      <w:r w:rsidRPr="00E26DD0">
        <w:rPr>
          <w:rStyle w:val="HTMLCode"/>
          <w:rFonts w:ascii="Consolas" w:hAnsi="Consolas"/>
          <w:color w:val="16191F"/>
          <w:shd w:val="clear" w:color="auto" w:fill="F9F9F9"/>
        </w:rPr>
        <w:t>,</w:t>
      </w:r>
    </w:p>
    <w:p w14:paraId="3547F4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"Statement"</w:t>
      </w:r>
      <w:r w:rsidRPr="00E26DD0">
        <w:rPr>
          <w:rStyle w:val="HTMLCode"/>
          <w:rFonts w:ascii="Consolas" w:hAnsi="Consolas"/>
          <w:color w:val="16191F"/>
          <w:shd w:val="clear" w:color="auto" w:fill="F9F9F9"/>
        </w:rPr>
        <w:t>: [</w:t>
      </w:r>
    </w:p>
    <w:p w14:paraId="248779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lastRenderedPageBreak/>
        <w:t xml:space="preserve">        {</w:t>
      </w:r>
    </w:p>
    <w:p w14:paraId="7C50B8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"IPAllow"</w:t>
      </w:r>
      <w:r w:rsidRPr="00E26DD0">
        <w:rPr>
          <w:rStyle w:val="HTMLCode"/>
          <w:rFonts w:ascii="Consolas" w:hAnsi="Consolas"/>
          <w:color w:val="16191F"/>
          <w:shd w:val="clear" w:color="auto" w:fill="F9F9F9"/>
        </w:rPr>
        <w:t>,</w:t>
      </w:r>
    </w:p>
    <w:p w14:paraId="3FC6B38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"Effect"</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"Deny"</w:t>
      </w:r>
      <w:r w:rsidRPr="00E26DD0">
        <w:rPr>
          <w:rStyle w:val="HTMLCode"/>
          <w:rFonts w:ascii="Consolas" w:hAnsi="Consolas"/>
          <w:color w:val="16191F"/>
          <w:shd w:val="clear" w:color="auto" w:fill="F9F9F9"/>
        </w:rPr>
        <w:t>,</w:t>
      </w:r>
    </w:p>
    <w:p w14:paraId="44E1215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"Principal"</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0BC82F3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"Action"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w:t>
      </w:r>
      <w:proofErr w:type="gramStart"/>
      <w:r w:rsidRPr="00E26DD0">
        <w:rPr>
          <w:rStyle w:val="hljs-string"/>
          <w:rFonts w:ascii="Consolas" w:eastAsiaTheme="majorEastAsia" w:hAnsi="Consolas"/>
          <w:color w:val="0B6125"/>
          <w:shd w:val="clear" w:color="auto" w:fill="F9F9F9"/>
        </w:rPr>
        <w:t>3:*</w:t>
      </w:r>
      <w:proofErr w:type="gramEnd"/>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19C918F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"Resource"</w:t>
      </w:r>
      <w:r w:rsidRPr="00E26DD0">
        <w:rPr>
          <w:rStyle w:val="HTMLCode"/>
          <w:rFonts w:ascii="Consolas" w:hAnsi="Consolas"/>
          <w:color w:val="16191F"/>
          <w:shd w:val="clear" w:color="auto" w:fill="F9F9F9"/>
        </w:rPr>
        <w:t>: [</w:t>
      </w:r>
    </w:p>
    <w:p w14:paraId="52CEB0F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proofErr w:type="gramStart"/>
      <w:r w:rsidRPr="00E26DD0">
        <w:rPr>
          <w:rStyle w:val="hljs-string"/>
          <w:rFonts w:ascii="Consolas" w:eastAsiaTheme="majorEastAsia" w:hAnsi="Consolas"/>
          <w:color w:val="0B6125"/>
          <w:shd w:val="clear" w:color="auto" w:fill="F9F9F9"/>
        </w:rPr>
        <w:t>arn:aws</w:t>
      </w:r>
      <w:proofErr w:type="gramEnd"/>
      <w:r w:rsidRPr="00E26DD0">
        <w:rPr>
          <w:rStyle w:val="hljs-string"/>
          <w:rFonts w:ascii="Consolas" w:eastAsiaTheme="majorEastAsia" w:hAnsi="Consolas"/>
          <w:color w:val="0B6125"/>
          <w:shd w:val="clear" w:color="auto" w:fill="F9F9F9"/>
        </w:rPr>
        <w:t>:s3:::</w:t>
      </w:r>
      <w:r w:rsidRPr="00E26DD0">
        <w:rPr>
          <w:rStyle w:val="HTMLCode"/>
          <w:rFonts w:ascii="Consolas" w:hAnsi="Consolas"/>
          <w:i/>
          <w:iCs/>
          <w:color w:val="D13212"/>
          <w:shd w:val="clear" w:color="auto" w:fill="F9F9F9"/>
        </w:rPr>
        <w:t>DOC-EXAMPLE-BUCKET</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5E67BE4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proofErr w:type="gramStart"/>
      <w:r w:rsidRPr="00E26DD0">
        <w:rPr>
          <w:rStyle w:val="hljs-string"/>
          <w:rFonts w:ascii="Consolas" w:eastAsiaTheme="majorEastAsia" w:hAnsi="Consolas"/>
          <w:color w:val="0B6125"/>
          <w:shd w:val="clear" w:color="auto" w:fill="F9F9F9"/>
        </w:rPr>
        <w:t>arn:aws</w:t>
      </w:r>
      <w:proofErr w:type="gramEnd"/>
      <w:r w:rsidRPr="00E26DD0">
        <w:rPr>
          <w:rStyle w:val="hljs-string"/>
          <w:rFonts w:ascii="Consolas" w:eastAsiaTheme="majorEastAsia" w:hAnsi="Consolas"/>
          <w:color w:val="0B6125"/>
          <w:shd w:val="clear" w:color="auto" w:fill="F9F9F9"/>
        </w:rPr>
        <w:t>:s3:::</w:t>
      </w:r>
      <w:r w:rsidRPr="00E26DD0">
        <w:rPr>
          <w:rStyle w:val="HTMLCode"/>
          <w:rFonts w:ascii="Consolas" w:hAnsi="Consolas"/>
          <w:i/>
          <w:iCs/>
          <w:color w:val="D13212"/>
          <w:shd w:val="clear" w:color="auto" w:fill="F9F9F9"/>
        </w:rPr>
        <w:t>DOC-EXAMPLE-BUCKET1</w:t>
      </w:r>
      <w:r w:rsidRPr="00E26DD0">
        <w:rPr>
          <w:rStyle w:val="hljs-string"/>
          <w:rFonts w:ascii="Consolas" w:eastAsiaTheme="majorEastAsia" w:hAnsi="Consolas"/>
          <w:color w:val="0B6125"/>
          <w:shd w:val="clear" w:color="auto" w:fill="F9F9F9"/>
        </w:rPr>
        <w:t>/*"</w:t>
      </w:r>
    </w:p>
    <w:p w14:paraId="4CFBC61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71EB5C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"Condition"</w:t>
      </w:r>
      <w:r w:rsidRPr="00E26DD0">
        <w:rPr>
          <w:rStyle w:val="HTMLCode"/>
          <w:rFonts w:ascii="Consolas" w:hAnsi="Consolas"/>
          <w:color w:val="16191F"/>
          <w:shd w:val="clear" w:color="auto" w:fill="F9F9F9"/>
        </w:rPr>
        <w:t>: {</w:t>
      </w:r>
    </w:p>
    <w:p w14:paraId="6D54661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"NotIpAddress"</w:t>
      </w:r>
      <w:r w:rsidRPr="00E26DD0">
        <w:rPr>
          <w:rStyle w:val="HTMLCode"/>
          <w:rFonts w:ascii="Consolas" w:hAnsi="Consolas"/>
          <w:color w:val="16191F"/>
          <w:shd w:val="clear" w:color="auto" w:fill="F9F9F9"/>
        </w:rPr>
        <w:t>: {</w:t>
      </w:r>
    </w:p>
    <w:p w14:paraId="59DD419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w:t>
      </w:r>
      <w:proofErr w:type="gramStart"/>
      <w:r w:rsidRPr="00E26DD0">
        <w:rPr>
          <w:rStyle w:val="hljs-attr"/>
          <w:rFonts w:ascii="Consolas" w:hAnsi="Consolas"/>
          <w:color w:val="986801"/>
          <w:shd w:val="clear" w:color="auto" w:fill="F9F9F9"/>
        </w:rPr>
        <w:t>aws:SourceIp</w:t>
      </w:r>
      <w:proofErr w:type="gramEnd"/>
      <w:r w:rsidRPr="00E26DD0">
        <w:rPr>
          <w:rStyle w:val="hljs-attr"/>
          <w:rFonts w:ascii="Consolas" w:hAnsi="Consolas"/>
          <w:color w:val="986801"/>
          <w:shd w:val="clear" w:color="auto" w:fill="F9F9F9"/>
        </w:rPr>
        <w:t>"</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i/>
          <w:iCs/>
          <w:color w:val="D13212"/>
          <w:shd w:val="clear" w:color="auto" w:fill="F9F9F9"/>
        </w:rPr>
        <w:t>192.0.2.0/24</w:t>
      </w:r>
      <w:r w:rsidRPr="00E26DD0">
        <w:rPr>
          <w:rStyle w:val="hljs-string"/>
          <w:rFonts w:ascii="Consolas" w:eastAsiaTheme="majorEastAsia" w:hAnsi="Consolas"/>
          <w:color w:val="0B6125"/>
          <w:shd w:val="clear" w:color="auto" w:fill="F9F9F9"/>
        </w:rPr>
        <w:t>"</w:t>
      </w:r>
    </w:p>
    <w:p w14:paraId="182B2C5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4B507BDD"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9ACB5F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21CD6EB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11C4B5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26DD0">
        <w:rPr>
          <w:rStyle w:val="HTMLCode"/>
          <w:rFonts w:ascii="Consolas" w:hAnsi="Consolas"/>
          <w:color w:val="16191F"/>
          <w:shd w:val="clear" w:color="auto" w:fill="F9F9F9"/>
        </w:rPr>
        <w:t>}</w:t>
      </w:r>
    </w:p>
    <w:p w14:paraId="7AF4FD93" w14:textId="77777777" w:rsidR="00464591" w:rsidRPr="00A6271D" w:rsidRDefault="00464591" w:rsidP="00844556"/>
    <w:p w14:paraId="6B3F65BD" w14:textId="4D5F91CA" w:rsidR="000541F4" w:rsidRDefault="00892492" w:rsidP="00892492">
      <w:pPr>
        <w:pStyle w:val="Heading1"/>
      </w:pPr>
      <w:bookmarkStart w:id="47" w:name="_Toc132193944"/>
      <w:r>
        <w:lastRenderedPageBreak/>
        <w:t>Create VPC with IGW and NGW</w:t>
      </w:r>
      <w:bookmarkEnd w:id="47"/>
    </w:p>
    <w:p w14:paraId="770A9A2B" w14:textId="60A84363" w:rsidR="000541F4" w:rsidRDefault="00BA1BB4" w:rsidP="00BA1BB4">
      <w:pPr>
        <w:pStyle w:val="ListParagraph"/>
        <w:numPr>
          <w:ilvl w:val="0"/>
          <w:numId w:val="1"/>
        </w:numPr>
      </w:pPr>
      <w:r>
        <w:t>Create a VPC: 10.0.0.0/16</w:t>
      </w:r>
    </w:p>
    <w:p w14:paraId="4E46C4BB" w14:textId="7C8F553B" w:rsidR="00BA1BB4" w:rsidRDefault="00BA1BB4" w:rsidP="00BA1BB4">
      <w:pPr>
        <w:pStyle w:val="ListParagraph"/>
        <w:numPr>
          <w:ilvl w:val="0"/>
          <w:numId w:val="1"/>
        </w:numPr>
      </w:pPr>
      <w:r>
        <w:t>Create a public subnet: 10.0.1.0/24</w:t>
      </w:r>
      <w:r w:rsidR="00892492">
        <w:t xml:space="preserve"> in AZ-a</w:t>
      </w:r>
    </w:p>
    <w:p w14:paraId="0BF611FA" w14:textId="5E10B2A1" w:rsidR="00BA1BB4" w:rsidRDefault="00BA1BB4" w:rsidP="00BA1BB4">
      <w:pPr>
        <w:pStyle w:val="ListParagraph"/>
        <w:numPr>
          <w:ilvl w:val="0"/>
          <w:numId w:val="1"/>
        </w:numPr>
      </w:pPr>
      <w:r>
        <w:t>Create a private subnet: 10.0.2.0/24</w:t>
      </w:r>
      <w:r w:rsidR="00892492">
        <w:t xml:space="preserve"> in AZ-b</w:t>
      </w:r>
    </w:p>
    <w:p w14:paraId="7AF544C9" w14:textId="029384BF" w:rsidR="00BA1BB4" w:rsidRDefault="00BA1BB4" w:rsidP="00BA1BB4">
      <w:pPr>
        <w:pStyle w:val="ListParagraph"/>
        <w:numPr>
          <w:ilvl w:val="0"/>
          <w:numId w:val="1"/>
        </w:numPr>
      </w:pPr>
      <w:r>
        <w:t>Create an Internet Gateway (IGW)</w:t>
      </w:r>
    </w:p>
    <w:p w14:paraId="6E1D2C2A" w14:textId="0D22069A" w:rsidR="00BA1BB4" w:rsidRDefault="00BA1BB4" w:rsidP="00BA1BB4">
      <w:pPr>
        <w:pStyle w:val="ListParagraph"/>
        <w:numPr>
          <w:ilvl w:val="0"/>
          <w:numId w:val="1"/>
        </w:numPr>
      </w:pPr>
      <w:r>
        <w:t>Create a Route Table for public subnet</w:t>
      </w:r>
    </w:p>
    <w:p w14:paraId="40B016D4" w14:textId="622C4C1B" w:rsidR="00BA1BB4" w:rsidRDefault="00BA1BB4" w:rsidP="00BA1BB4">
      <w:pPr>
        <w:pStyle w:val="ListParagraph"/>
        <w:numPr>
          <w:ilvl w:val="1"/>
          <w:numId w:val="1"/>
        </w:numPr>
      </w:pPr>
      <w:r>
        <w:t>Associate to VPC</w:t>
      </w:r>
    </w:p>
    <w:p w14:paraId="099418CB" w14:textId="4DA41F15" w:rsidR="00BA1BB4" w:rsidRDefault="00BA1BB4" w:rsidP="00BA1BB4">
      <w:pPr>
        <w:pStyle w:val="ListParagraph"/>
        <w:numPr>
          <w:ilvl w:val="1"/>
          <w:numId w:val="1"/>
        </w:numPr>
      </w:pPr>
      <w:r>
        <w:t>Associate public subnet</w:t>
      </w:r>
    </w:p>
    <w:p w14:paraId="2C494637" w14:textId="70584D9A" w:rsidR="00BA1BB4" w:rsidRDefault="00BA1BB4" w:rsidP="00BA1BB4">
      <w:pPr>
        <w:pStyle w:val="ListParagraph"/>
        <w:numPr>
          <w:ilvl w:val="1"/>
          <w:numId w:val="1"/>
        </w:numPr>
      </w:pPr>
      <w:r>
        <w:t>Add routes: 0.0.0.0/0 and select our IGW.</w:t>
      </w:r>
    </w:p>
    <w:p w14:paraId="005B8BA9" w14:textId="55D8B8BC" w:rsidR="00BA1BB4" w:rsidRDefault="00BA1BB4" w:rsidP="00BA1BB4">
      <w:pPr>
        <w:pStyle w:val="ListParagraph"/>
        <w:numPr>
          <w:ilvl w:val="0"/>
          <w:numId w:val="1"/>
        </w:numPr>
      </w:pPr>
      <w:r>
        <w:t>Create an EC2 instance – Window</w:t>
      </w:r>
      <w:r w:rsidR="00EE102D">
        <w:t xml:space="preserve"> – Pubic subnet</w:t>
      </w:r>
    </w:p>
    <w:p w14:paraId="035AF13B" w14:textId="41DA78B3" w:rsidR="00BA1BB4" w:rsidRDefault="00BA1BB4" w:rsidP="00BA1BB4">
      <w:pPr>
        <w:pStyle w:val="ListParagraph"/>
        <w:numPr>
          <w:ilvl w:val="1"/>
          <w:numId w:val="1"/>
        </w:numPr>
      </w:pPr>
      <w:r>
        <w:t>Windows</w:t>
      </w:r>
    </w:p>
    <w:p w14:paraId="75552F95" w14:textId="13867B87" w:rsidR="00BA1BB4" w:rsidRDefault="00BA1BB4" w:rsidP="00BA1BB4">
      <w:pPr>
        <w:pStyle w:val="ListParagraph"/>
        <w:numPr>
          <w:ilvl w:val="1"/>
          <w:numId w:val="1"/>
        </w:numPr>
      </w:pPr>
      <w:r>
        <w:t>Key pair</w:t>
      </w:r>
    </w:p>
    <w:p w14:paraId="01AA6BAF" w14:textId="77777777" w:rsidR="00BA1BB4" w:rsidRDefault="00BA1BB4" w:rsidP="00BA1BB4">
      <w:pPr>
        <w:pStyle w:val="ListParagraph"/>
        <w:numPr>
          <w:ilvl w:val="1"/>
          <w:numId w:val="1"/>
        </w:numPr>
      </w:pPr>
      <w:r>
        <w:t>Our VPC</w:t>
      </w:r>
    </w:p>
    <w:p w14:paraId="01F1C4F0" w14:textId="77777777" w:rsidR="00BA1BB4" w:rsidRDefault="00BA1BB4" w:rsidP="00BA1BB4">
      <w:pPr>
        <w:pStyle w:val="ListParagraph"/>
        <w:numPr>
          <w:ilvl w:val="1"/>
          <w:numId w:val="1"/>
        </w:numPr>
      </w:pPr>
      <w:r>
        <w:t>Public subnet</w:t>
      </w:r>
    </w:p>
    <w:p w14:paraId="293D9820" w14:textId="57C58C50" w:rsidR="00BA1BB4" w:rsidRDefault="00BA1BB4" w:rsidP="00BA1BB4">
      <w:pPr>
        <w:pStyle w:val="ListParagraph"/>
        <w:numPr>
          <w:ilvl w:val="1"/>
          <w:numId w:val="1"/>
        </w:numPr>
      </w:pPr>
      <w:r w:rsidRPr="00BA1BB4">
        <w:t>Auto-assign public IP - Yes</w:t>
      </w:r>
    </w:p>
    <w:p w14:paraId="6B61A832" w14:textId="1EFCF94A" w:rsidR="00BA1BB4" w:rsidRDefault="00BA1BB4" w:rsidP="00BA1BB4">
      <w:pPr>
        <w:pStyle w:val="ListParagraph"/>
        <w:numPr>
          <w:ilvl w:val="1"/>
          <w:numId w:val="1"/>
        </w:numPr>
      </w:pPr>
      <w:r>
        <w:t>Security Group Inbound rules:</w:t>
      </w:r>
    </w:p>
    <w:p w14:paraId="60442F65" w14:textId="77777777" w:rsidR="00BA1BB4" w:rsidRDefault="00BA1BB4" w:rsidP="00BA1BB4">
      <w:pPr>
        <w:pStyle w:val="ListParagraph"/>
        <w:numPr>
          <w:ilvl w:val="2"/>
          <w:numId w:val="1"/>
        </w:numPr>
      </w:pPr>
      <w:r>
        <w:t>RDP - TCP – 3389 – Anywhere-IPv4</w:t>
      </w:r>
    </w:p>
    <w:p w14:paraId="32DB159A" w14:textId="1CC565FA" w:rsidR="00BA1BB4" w:rsidRDefault="00BA1BB4" w:rsidP="00BA1BB4">
      <w:pPr>
        <w:pStyle w:val="ListParagraph"/>
        <w:numPr>
          <w:ilvl w:val="2"/>
          <w:numId w:val="1"/>
        </w:numPr>
      </w:pPr>
      <w:r>
        <w:t>HTTP - HTTP – 80– Anywhere-IPv4</w:t>
      </w:r>
    </w:p>
    <w:p w14:paraId="19D87B9B" w14:textId="3276B227" w:rsidR="00BA1BB4" w:rsidRDefault="00BA1BB4" w:rsidP="00BA1BB4">
      <w:pPr>
        <w:pStyle w:val="ListParagraph"/>
        <w:numPr>
          <w:ilvl w:val="2"/>
          <w:numId w:val="1"/>
        </w:numPr>
      </w:pPr>
      <w:r>
        <w:t>All ICMP Ipv4 - ICMP– All– Anywhere-IPv4</w:t>
      </w:r>
    </w:p>
    <w:p w14:paraId="0E9D4130" w14:textId="66914EA3" w:rsidR="00BA1BB4" w:rsidRDefault="00BA1BB4" w:rsidP="00BA1BB4">
      <w:pPr>
        <w:pStyle w:val="ListParagraph"/>
        <w:numPr>
          <w:ilvl w:val="1"/>
          <w:numId w:val="1"/>
        </w:numPr>
      </w:pPr>
      <w:r>
        <w:t>Launch</w:t>
      </w:r>
    </w:p>
    <w:p w14:paraId="6F82B09C" w14:textId="01B33A78" w:rsidR="00BA1BB4" w:rsidRDefault="00BA1BB4" w:rsidP="00BA1BB4">
      <w:pPr>
        <w:pStyle w:val="ListParagraph"/>
        <w:numPr>
          <w:ilvl w:val="0"/>
          <w:numId w:val="1"/>
        </w:numPr>
      </w:pPr>
      <w:r>
        <w:t>Connect to instance</w:t>
      </w:r>
    </w:p>
    <w:p w14:paraId="5B49A232" w14:textId="77777777" w:rsidR="00BA1BB4" w:rsidRDefault="00BA1BB4" w:rsidP="00BA1BB4">
      <w:pPr>
        <w:pStyle w:val="ListParagraph"/>
        <w:numPr>
          <w:ilvl w:val="1"/>
          <w:numId w:val="1"/>
        </w:numPr>
      </w:pPr>
      <w:r>
        <w:t>Download RDP file</w:t>
      </w:r>
    </w:p>
    <w:p w14:paraId="53D6AD70" w14:textId="5EF89FED" w:rsidR="00BA1BB4" w:rsidRDefault="00BA1BB4" w:rsidP="00BA1BB4">
      <w:pPr>
        <w:pStyle w:val="ListParagraph"/>
        <w:numPr>
          <w:ilvl w:val="1"/>
          <w:numId w:val="1"/>
        </w:numPr>
      </w:pPr>
      <w:r>
        <w:t>Get password from .pem file (of key pair)</w:t>
      </w:r>
    </w:p>
    <w:p w14:paraId="0F27CF72" w14:textId="0EC49B1B" w:rsidR="00BA1BB4" w:rsidRDefault="00BA1BB4" w:rsidP="00BA1BB4">
      <w:pPr>
        <w:pStyle w:val="ListParagraph"/>
        <w:numPr>
          <w:ilvl w:val="1"/>
          <w:numId w:val="1"/>
        </w:numPr>
      </w:pPr>
      <w:r>
        <w:t>Username: Administrator</w:t>
      </w:r>
    </w:p>
    <w:p w14:paraId="277F2151" w14:textId="6C7E431E" w:rsidR="00BA1BB4" w:rsidRDefault="00BA1BB4" w:rsidP="00BA1BB4">
      <w:pPr>
        <w:pStyle w:val="ListParagraph"/>
        <w:numPr>
          <w:ilvl w:val="1"/>
          <w:numId w:val="1"/>
        </w:numPr>
      </w:pPr>
      <w:r>
        <w:t>Browser check</w:t>
      </w:r>
    </w:p>
    <w:p w14:paraId="42E1BF19" w14:textId="6F62959A" w:rsidR="00BA1BB4" w:rsidRDefault="00BA1BB4" w:rsidP="00BA1BB4">
      <w:pPr>
        <w:pStyle w:val="ListParagraph"/>
        <w:numPr>
          <w:ilvl w:val="0"/>
          <w:numId w:val="1"/>
        </w:numPr>
      </w:pPr>
      <w:r>
        <w:t xml:space="preserve">Create NAT Gateway </w:t>
      </w:r>
      <w:r w:rsidR="00C02523">
        <w:t>(NGW)</w:t>
      </w:r>
    </w:p>
    <w:p w14:paraId="73CDC921" w14:textId="17749C1F" w:rsidR="00BA1BB4" w:rsidRDefault="00C02523" w:rsidP="00C02523">
      <w:pPr>
        <w:pStyle w:val="ListParagraph"/>
        <w:numPr>
          <w:ilvl w:val="1"/>
          <w:numId w:val="1"/>
        </w:numPr>
      </w:pPr>
      <w:r>
        <w:t>Select public subnet</w:t>
      </w:r>
    </w:p>
    <w:p w14:paraId="6F96093B" w14:textId="14BFAB87" w:rsidR="00C02523" w:rsidRDefault="00C02523" w:rsidP="00C02523">
      <w:pPr>
        <w:pStyle w:val="ListParagraph"/>
        <w:numPr>
          <w:ilvl w:val="1"/>
          <w:numId w:val="1"/>
        </w:numPr>
      </w:pPr>
      <w:r>
        <w:t>Connectivity type: Public</w:t>
      </w:r>
    </w:p>
    <w:p w14:paraId="223A0731" w14:textId="18240E6C" w:rsidR="00C02523" w:rsidRDefault="00C02523" w:rsidP="00C02523">
      <w:pPr>
        <w:pStyle w:val="ListParagraph"/>
        <w:numPr>
          <w:ilvl w:val="1"/>
          <w:numId w:val="1"/>
        </w:numPr>
      </w:pPr>
      <w:r>
        <w:t>Attach Elastic IP</w:t>
      </w:r>
    </w:p>
    <w:p w14:paraId="36CDCB67" w14:textId="5CF8CAAD" w:rsidR="00C02523" w:rsidRDefault="00C02523" w:rsidP="00C02523">
      <w:pPr>
        <w:pStyle w:val="ListParagraph"/>
        <w:numPr>
          <w:ilvl w:val="0"/>
          <w:numId w:val="1"/>
        </w:numPr>
      </w:pPr>
      <w:r>
        <w:t>Create a Route Table for private subnet</w:t>
      </w:r>
    </w:p>
    <w:p w14:paraId="1000F946" w14:textId="77777777" w:rsidR="00C02523" w:rsidRDefault="00C02523" w:rsidP="00C02523">
      <w:pPr>
        <w:pStyle w:val="ListParagraph"/>
        <w:numPr>
          <w:ilvl w:val="1"/>
          <w:numId w:val="1"/>
        </w:numPr>
      </w:pPr>
      <w:r>
        <w:t>Associate to VPC</w:t>
      </w:r>
    </w:p>
    <w:p w14:paraId="1067B784" w14:textId="613950EF" w:rsidR="00C02523" w:rsidRDefault="00C02523" w:rsidP="00C02523">
      <w:pPr>
        <w:pStyle w:val="ListParagraph"/>
        <w:numPr>
          <w:ilvl w:val="1"/>
          <w:numId w:val="1"/>
        </w:numPr>
      </w:pPr>
      <w:r>
        <w:t>Associate private subnet</w:t>
      </w:r>
    </w:p>
    <w:p w14:paraId="75F8088F" w14:textId="341232E7" w:rsidR="00C02523" w:rsidRDefault="00C02523" w:rsidP="00C02523">
      <w:pPr>
        <w:pStyle w:val="ListParagraph"/>
        <w:numPr>
          <w:ilvl w:val="1"/>
          <w:numId w:val="1"/>
        </w:numPr>
      </w:pPr>
      <w:r>
        <w:t>Add routes: 0.0.0.0/0 and select our NGW.</w:t>
      </w:r>
    </w:p>
    <w:p w14:paraId="6EC9EA98" w14:textId="125129FA" w:rsidR="00C02523" w:rsidRDefault="00C02523" w:rsidP="00C02523">
      <w:pPr>
        <w:pStyle w:val="ListParagraph"/>
        <w:numPr>
          <w:ilvl w:val="0"/>
          <w:numId w:val="1"/>
        </w:numPr>
      </w:pPr>
      <w:r>
        <w:t>Create an EC2 instance – Window</w:t>
      </w:r>
      <w:r w:rsidR="00EE102D">
        <w:t xml:space="preserve"> – Private subnet</w:t>
      </w:r>
    </w:p>
    <w:p w14:paraId="5339BB09" w14:textId="77777777" w:rsidR="00C02523" w:rsidRDefault="00C02523" w:rsidP="00C02523">
      <w:pPr>
        <w:pStyle w:val="ListParagraph"/>
        <w:numPr>
          <w:ilvl w:val="1"/>
          <w:numId w:val="1"/>
        </w:numPr>
      </w:pPr>
      <w:r>
        <w:t>Windows</w:t>
      </w:r>
    </w:p>
    <w:p w14:paraId="68C91ECF" w14:textId="77777777" w:rsidR="00C02523" w:rsidRDefault="00C02523" w:rsidP="00C02523">
      <w:pPr>
        <w:pStyle w:val="ListParagraph"/>
        <w:numPr>
          <w:ilvl w:val="1"/>
          <w:numId w:val="1"/>
        </w:numPr>
      </w:pPr>
      <w:r>
        <w:t>Key pair</w:t>
      </w:r>
    </w:p>
    <w:p w14:paraId="06AFE38A" w14:textId="77777777" w:rsidR="00C02523" w:rsidRDefault="00C02523" w:rsidP="00C02523">
      <w:pPr>
        <w:pStyle w:val="ListParagraph"/>
        <w:numPr>
          <w:ilvl w:val="1"/>
          <w:numId w:val="1"/>
        </w:numPr>
      </w:pPr>
      <w:r>
        <w:t>Our VPC</w:t>
      </w:r>
    </w:p>
    <w:p w14:paraId="24B8CDAC" w14:textId="3AFBC153" w:rsidR="00C02523" w:rsidRDefault="00C02523" w:rsidP="00C02523">
      <w:pPr>
        <w:pStyle w:val="ListParagraph"/>
        <w:numPr>
          <w:ilvl w:val="1"/>
          <w:numId w:val="1"/>
        </w:numPr>
      </w:pPr>
      <w:r>
        <w:t>Private subnet</w:t>
      </w:r>
    </w:p>
    <w:p w14:paraId="60B6FD39" w14:textId="305716B9" w:rsidR="00C02523" w:rsidRDefault="00C02523" w:rsidP="00C02523">
      <w:pPr>
        <w:pStyle w:val="ListParagraph"/>
        <w:numPr>
          <w:ilvl w:val="1"/>
          <w:numId w:val="1"/>
        </w:numPr>
      </w:pPr>
      <w:r w:rsidRPr="00BA1BB4">
        <w:t xml:space="preserve">Auto-assign public IP - </w:t>
      </w:r>
      <w:r>
        <w:t>No</w:t>
      </w:r>
    </w:p>
    <w:p w14:paraId="671D6752" w14:textId="794ED11B" w:rsidR="00C02523" w:rsidRDefault="00C02523" w:rsidP="00C02523">
      <w:pPr>
        <w:pStyle w:val="ListParagraph"/>
        <w:numPr>
          <w:ilvl w:val="1"/>
          <w:numId w:val="1"/>
        </w:numPr>
      </w:pPr>
      <w:r>
        <w:t>Security Group Inbound rules:</w:t>
      </w:r>
      <w:r w:rsidR="00686CB9">
        <w:t xml:space="preserve"> Use same SG created with public instance</w:t>
      </w:r>
    </w:p>
    <w:p w14:paraId="6E11990A" w14:textId="77777777" w:rsidR="00C02523" w:rsidRDefault="00C02523" w:rsidP="00C02523">
      <w:pPr>
        <w:pStyle w:val="ListParagraph"/>
        <w:numPr>
          <w:ilvl w:val="2"/>
          <w:numId w:val="1"/>
        </w:numPr>
      </w:pPr>
      <w:r>
        <w:t>RDP - TCP – 3389 – Anywhere-IPv4</w:t>
      </w:r>
    </w:p>
    <w:p w14:paraId="3429162F" w14:textId="77777777" w:rsidR="00C02523" w:rsidRDefault="00C02523" w:rsidP="00C02523">
      <w:pPr>
        <w:pStyle w:val="ListParagraph"/>
        <w:numPr>
          <w:ilvl w:val="2"/>
          <w:numId w:val="1"/>
        </w:numPr>
      </w:pPr>
      <w:r>
        <w:t>HTTP - HTTP – 80– Anywhere-IPv4</w:t>
      </w:r>
    </w:p>
    <w:p w14:paraId="2744E52A" w14:textId="77777777" w:rsidR="00C02523" w:rsidRDefault="00C02523" w:rsidP="00C02523">
      <w:pPr>
        <w:pStyle w:val="ListParagraph"/>
        <w:numPr>
          <w:ilvl w:val="2"/>
          <w:numId w:val="1"/>
        </w:numPr>
      </w:pPr>
      <w:r>
        <w:t>All ICMP Ipv4 - ICMP– All– Anywhere-IPv4</w:t>
      </w:r>
    </w:p>
    <w:p w14:paraId="191838CD" w14:textId="77777777" w:rsidR="00C02523" w:rsidRDefault="00C02523" w:rsidP="00C02523">
      <w:pPr>
        <w:pStyle w:val="ListParagraph"/>
        <w:numPr>
          <w:ilvl w:val="1"/>
          <w:numId w:val="1"/>
        </w:numPr>
      </w:pPr>
      <w:r>
        <w:t>Launch</w:t>
      </w:r>
    </w:p>
    <w:p w14:paraId="5147E152" w14:textId="50DC35F7" w:rsidR="00C02523" w:rsidRDefault="00C02523" w:rsidP="00C02523">
      <w:pPr>
        <w:pStyle w:val="ListParagraph"/>
        <w:numPr>
          <w:ilvl w:val="0"/>
          <w:numId w:val="1"/>
        </w:numPr>
      </w:pPr>
      <w:r>
        <w:lastRenderedPageBreak/>
        <w:t>Connect to instance</w:t>
      </w:r>
      <w:r w:rsidR="00D90246">
        <w:t xml:space="preserve"> using private IP</w:t>
      </w:r>
    </w:p>
    <w:p w14:paraId="4D9BE041" w14:textId="77777777" w:rsidR="00C02523" w:rsidRDefault="00C02523" w:rsidP="00C02523">
      <w:pPr>
        <w:pStyle w:val="ListParagraph"/>
        <w:numPr>
          <w:ilvl w:val="1"/>
          <w:numId w:val="1"/>
        </w:numPr>
      </w:pPr>
      <w:r>
        <w:t>Download RDP file</w:t>
      </w:r>
    </w:p>
    <w:p w14:paraId="6FF6F2CE" w14:textId="77777777" w:rsidR="00C02523" w:rsidRDefault="00C02523" w:rsidP="00C02523">
      <w:pPr>
        <w:pStyle w:val="ListParagraph"/>
        <w:numPr>
          <w:ilvl w:val="1"/>
          <w:numId w:val="1"/>
        </w:numPr>
      </w:pPr>
      <w:r>
        <w:t>Get password from .pem file (of key pair)</w:t>
      </w:r>
    </w:p>
    <w:p w14:paraId="6FCDB6D4" w14:textId="77777777" w:rsidR="00C02523" w:rsidRDefault="00C02523" w:rsidP="00C02523">
      <w:pPr>
        <w:pStyle w:val="ListParagraph"/>
        <w:numPr>
          <w:ilvl w:val="1"/>
          <w:numId w:val="1"/>
        </w:numPr>
      </w:pPr>
      <w:r>
        <w:t>Username: Administrator</w:t>
      </w:r>
    </w:p>
    <w:p w14:paraId="41EBD5BB" w14:textId="180F8EF3" w:rsidR="00C02523" w:rsidRDefault="00C02523" w:rsidP="00C02523">
      <w:pPr>
        <w:pStyle w:val="ListParagraph"/>
        <w:numPr>
          <w:ilvl w:val="1"/>
          <w:numId w:val="1"/>
        </w:numPr>
      </w:pPr>
      <w:r>
        <w:t>Browser check</w:t>
      </w:r>
    </w:p>
    <w:p w14:paraId="27EBCEA7" w14:textId="37A430B3" w:rsidR="00C02523" w:rsidRDefault="00C02523" w:rsidP="00C02523"/>
    <w:p w14:paraId="116B39FD" w14:textId="45132F2B" w:rsidR="00892492" w:rsidRDefault="00892492" w:rsidP="00BB25AF">
      <w:pPr>
        <w:pStyle w:val="Heading1"/>
      </w:pPr>
      <w:bookmarkStart w:id="48" w:name="_Toc132193945"/>
      <w:r w:rsidRPr="00BB25AF">
        <w:lastRenderedPageBreak/>
        <w:t>Create VPCs Peering Connection</w:t>
      </w:r>
      <w:bookmarkEnd w:id="48"/>
    </w:p>
    <w:p w14:paraId="0C056249" w14:textId="0582CEEE" w:rsidR="00F43642" w:rsidRP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recording</w:t>
      </w:r>
    </w:p>
    <w:p w14:paraId="7EA5CDBF" w14:textId="77777777" w:rsidR="00624B17" w:rsidRPr="00624B17" w:rsidRDefault="00624B17" w:rsidP="00624B17">
      <w:pPr>
        <w:pStyle w:val="Heading2"/>
      </w:pPr>
      <w:bookmarkStart w:id="49" w:name="_Toc132193946"/>
      <w:r>
        <w:t>Create VPC, Subnets and Instance in US</w:t>
      </w:r>
      <w:bookmarkEnd w:id="49"/>
    </w:p>
    <w:p w14:paraId="4A3CD479" w14:textId="4AF588A0" w:rsidR="00C91975" w:rsidRDefault="00C91975" w:rsidP="00C91975">
      <w:pPr>
        <w:pStyle w:val="ListParagraph"/>
        <w:numPr>
          <w:ilvl w:val="0"/>
          <w:numId w:val="2"/>
        </w:numPr>
      </w:pPr>
      <w:r>
        <w:t>Change Region to US-East N. Virginia on top-right.</w:t>
      </w:r>
    </w:p>
    <w:p w14:paraId="39D32002" w14:textId="77777777" w:rsidR="00624B17" w:rsidRDefault="00624B17" w:rsidP="00624B17">
      <w:pPr>
        <w:pStyle w:val="ListParagraph"/>
        <w:numPr>
          <w:ilvl w:val="0"/>
          <w:numId w:val="2"/>
        </w:numPr>
      </w:pPr>
      <w:r>
        <w:t>Create a VPC: 10.0.0.0/16 in Region-A (US).</w:t>
      </w:r>
    </w:p>
    <w:p w14:paraId="737FBDDF" w14:textId="77777777" w:rsidR="00624B17" w:rsidRDefault="00624B17" w:rsidP="00624B17">
      <w:pPr>
        <w:pStyle w:val="ListParagraph"/>
        <w:numPr>
          <w:ilvl w:val="0"/>
          <w:numId w:val="2"/>
        </w:numPr>
      </w:pPr>
      <w:r>
        <w:t>Create a public subnet: 10.0.1.0/24 in AZ-a</w:t>
      </w:r>
    </w:p>
    <w:p w14:paraId="06A4095A" w14:textId="77777777" w:rsidR="00624B17" w:rsidRDefault="00624B17" w:rsidP="00624B17">
      <w:pPr>
        <w:pStyle w:val="ListParagraph"/>
        <w:numPr>
          <w:ilvl w:val="0"/>
          <w:numId w:val="2"/>
        </w:numPr>
      </w:pPr>
      <w:r>
        <w:t>Create a private subnet: 10.0.2.0/24 in AZ-a</w:t>
      </w:r>
    </w:p>
    <w:p w14:paraId="5E07868E" w14:textId="77777777" w:rsidR="00624B17" w:rsidRDefault="00624B17" w:rsidP="00624B17">
      <w:pPr>
        <w:pStyle w:val="ListParagraph"/>
        <w:numPr>
          <w:ilvl w:val="0"/>
          <w:numId w:val="2"/>
        </w:numPr>
      </w:pPr>
      <w:r>
        <w:t>Create an Internet Gateway (IGW) – Name: US-IGW</w:t>
      </w:r>
    </w:p>
    <w:p w14:paraId="61C1CCA7" w14:textId="77777777" w:rsidR="00624B17" w:rsidRDefault="00624B17" w:rsidP="00624B17">
      <w:pPr>
        <w:pStyle w:val="ListParagraph"/>
        <w:numPr>
          <w:ilvl w:val="0"/>
          <w:numId w:val="2"/>
        </w:numPr>
      </w:pPr>
      <w:r>
        <w:t>Create a Route Table for public subnet</w:t>
      </w:r>
    </w:p>
    <w:p w14:paraId="62D4FF0E" w14:textId="77777777" w:rsidR="00624B17" w:rsidRDefault="00624B17" w:rsidP="00624B17">
      <w:pPr>
        <w:pStyle w:val="ListParagraph"/>
        <w:numPr>
          <w:ilvl w:val="1"/>
          <w:numId w:val="2"/>
        </w:numPr>
      </w:pPr>
      <w:r>
        <w:t>Associate to VPC (US)</w:t>
      </w:r>
    </w:p>
    <w:p w14:paraId="20499481" w14:textId="77777777" w:rsidR="00624B17" w:rsidRDefault="00624B17" w:rsidP="00624B17">
      <w:pPr>
        <w:pStyle w:val="ListParagraph"/>
        <w:numPr>
          <w:ilvl w:val="1"/>
          <w:numId w:val="2"/>
        </w:numPr>
      </w:pPr>
      <w:r>
        <w:t>Associate public subnet</w:t>
      </w:r>
    </w:p>
    <w:p w14:paraId="41D2D93A" w14:textId="77777777" w:rsidR="00624B17" w:rsidRDefault="00624B17" w:rsidP="00624B17">
      <w:pPr>
        <w:pStyle w:val="ListParagraph"/>
        <w:numPr>
          <w:ilvl w:val="1"/>
          <w:numId w:val="2"/>
        </w:numPr>
      </w:pPr>
      <w:r>
        <w:t>Add routes: 0.0.0.0/0 and select our US-IGW.</w:t>
      </w:r>
    </w:p>
    <w:p w14:paraId="50E46108" w14:textId="77777777" w:rsidR="00624B17" w:rsidRDefault="00624B17" w:rsidP="00624B17">
      <w:pPr>
        <w:pStyle w:val="ListParagraph"/>
        <w:numPr>
          <w:ilvl w:val="0"/>
          <w:numId w:val="2"/>
        </w:numPr>
      </w:pPr>
      <w:r>
        <w:t>Create an EC2 instance – Window – Pubic subnet</w:t>
      </w:r>
    </w:p>
    <w:p w14:paraId="646B5D60" w14:textId="77777777" w:rsidR="00624B17" w:rsidRDefault="00624B17" w:rsidP="00624B17">
      <w:pPr>
        <w:pStyle w:val="ListParagraph"/>
        <w:numPr>
          <w:ilvl w:val="1"/>
          <w:numId w:val="2"/>
        </w:numPr>
      </w:pPr>
      <w:r>
        <w:t>Windows</w:t>
      </w:r>
    </w:p>
    <w:p w14:paraId="05EA142E" w14:textId="294FFDCB" w:rsidR="00624B17" w:rsidRDefault="00990BBD" w:rsidP="00624B17">
      <w:pPr>
        <w:pStyle w:val="ListParagraph"/>
        <w:numPr>
          <w:ilvl w:val="1"/>
          <w:numId w:val="2"/>
        </w:numPr>
      </w:pPr>
      <w:r>
        <w:t xml:space="preserve">Create New </w:t>
      </w:r>
      <w:r w:rsidR="00624B17">
        <w:t>Key pair</w:t>
      </w:r>
    </w:p>
    <w:p w14:paraId="0014D632" w14:textId="77777777" w:rsidR="00624B17" w:rsidRDefault="00624B17" w:rsidP="00624B17">
      <w:pPr>
        <w:pStyle w:val="ListParagraph"/>
        <w:numPr>
          <w:ilvl w:val="1"/>
          <w:numId w:val="2"/>
        </w:numPr>
      </w:pPr>
      <w:r>
        <w:t>Our VPC (US)</w:t>
      </w:r>
    </w:p>
    <w:p w14:paraId="3A69F975" w14:textId="77777777" w:rsidR="00624B17" w:rsidRDefault="00624B17" w:rsidP="00624B17">
      <w:pPr>
        <w:pStyle w:val="ListParagraph"/>
        <w:numPr>
          <w:ilvl w:val="1"/>
          <w:numId w:val="2"/>
        </w:numPr>
      </w:pPr>
      <w:r>
        <w:t>Public subnet</w:t>
      </w:r>
    </w:p>
    <w:p w14:paraId="0E93C750" w14:textId="77777777" w:rsidR="00624B17" w:rsidRDefault="00624B17" w:rsidP="00624B17">
      <w:pPr>
        <w:pStyle w:val="ListParagraph"/>
        <w:numPr>
          <w:ilvl w:val="1"/>
          <w:numId w:val="2"/>
        </w:numPr>
      </w:pPr>
      <w:r w:rsidRPr="00BA1BB4">
        <w:t>Auto-assign public IP - Yes</w:t>
      </w:r>
    </w:p>
    <w:p w14:paraId="565205F4" w14:textId="77777777" w:rsidR="00624B17" w:rsidRDefault="00624B17" w:rsidP="00624B17">
      <w:pPr>
        <w:pStyle w:val="ListParagraph"/>
        <w:numPr>
          <w:ilvl w:val="1"/>
          <w:numId w:val="2"/>
        </w:numPr>
      </w:pPr>
      <w:r>
        <w:t>Security Group Inbound rules:</w:t>
      </w:r>
    </w:p>
    <w:p w14:paraId="23BB3CD5" w14:textId="77777777" w:rsidR="00624B17" w:rsidRDefault="00624B17" w:rsidP="00624B17">
      <w:pPr>
        <w:pStyle w:val="ListParagraph"/>
        <w:numPr>
          <w:ilvl w:val="2"/>
          <w:numId w:val="2"/>
        </w:numPr>
      </w:pPr>
      <w:r>
        <w:t>RDP - TCP – 3389 – Anywhere-IPv4</w:t>
      </w:r>
    </w:p>
    <w:p w14:paraId="61196D07" w14:textId="77777777" w:rsidR="00624B17" w:rsidRDefault="00624B17" w:rsidP="00624B17">
      <w:pPr>
        <w:pStyle w:val="ListParagraph"/>
        <w:numPr>
          <w:ilvl w:val="2"/>
          <w:numId w:val="2"/>
        </w:numPr>
      </w:pPr>
      <w:r>
        <w:t>HTTP - HTTP – 80– Anywhere-IPv4</w:t>
      </w:r>
    </w:p>
    <w:p w14:paraId="2778817B" w14:textId="77777777" w:rsidR="00624B17" w:rsidRDefault="00624B17" w:rsidP="00624B17">
      <w:pPr>
        <w:pStyle w:val="ListParagraph"/>
        <w:numPr>
          <w:ilvl w:val="2"/>
          <w:numId w:val="2"/>
        </w:numPr>
      </w:pPr>
      <w:r>
        <w:t>All ICMP Ipv4 - ICMP– All– Anywhere-IPv4</w:t>
      </w:r>
    </w:p>
    <w:p w14:paraId="550C20A7" w14:textId="77777777" w:rsidR="00624B17" w:rsidRDefault="00624B17" w:rsidP="00624B17">
      <w:pPr>
        <w:pStyle w:val="ListParagraph"/>
        <w:numPr>
          <w:ilvl w:val="1"/>
          <w:numId w:val="2"/>
        </w:numPr>
      </w:pPr>
      <w:r>
        <w:t>Launch</w:t>
      </w:r>
    </w:p>
    <w:p w14:paraId="4D4D7FC2" w14:textId="77777777" w:rsidR="00624B17" w:rsidRDefault="00624B17" w:rsidP="00624B17">
      <w:pPr>
        <w:pStyle w:val="ListParagraph"/>
        <w:numPr>
          <w:ilvl w:val="0"/>
          <w:numId w:val="2"/>
        </w:numPr>
      </w:pPr>
      <w:r>
        <w:t>Connect to instance</w:t>
      </w:r>
    </w:p>
    <w:p w14:paraId="312B0E31" w14:textId="77777777" w:rsidR="00624B17" w:rsidRDefault="00624B17" w:rsidP="00624B17">
      <w:pPr>
        <w:pStyle w:val="ListParagraph"/>
        <w:numPr>
          <w:ilvl w:val="1"/>
          <w:numId w:val="2"/>
        </w:numPr>
      </w:pPr>
      <w:r>
        <w:t>Download RDP file</w:t>
      </w:r>
    </w:p>
    <w:p w14:paraId="5BCC4A09" w14:textId="77777777" w:rsidR="00624B17" w:rsidRDefault="00624B17" w:rsidP="00624B17">
      <w:pPr>
        <w:pStyle w:val="ListParagraph"/>
        <w:numPr>
          <w:ilvl w:val="1"/>
          <w:numId w:val="2"/>
        </w:numPr>
      </w:pPr>
      <w:r>
        <w:t>Get password from .pem file (of key pair)</w:t>
      </w:r>
    </w:p>
    <w:p w14:paraId="47412C1D" w14:textId="77777777" w:rsidR="00624B17" w:rsidRDefault="00624B17" w:rsidP="00624B17">
      <w:pPr>
        <w:pStyle w:val="ListParagraph"/>
        <w:numPr>
          <w:ilvl w:val="1"/>
          <w:numId w:val="2"/>
        </w:numPr>
      </w:pPr>
      <w:r>
        <w:t>Username: Administrator</w:t>
      </w:r>
    </w:p>
    <w:p w14:paraId="2A461D24" w14:textId="77777777" w:rsidR="00624B17" w:rsidRDefault="00624B17" w:rsidP="00624B17">
      <w:pPr>
        <w:pStyle w:val="ListParagraph"/>
        <w:numPr>
          <w:ilvl w:val="1"/>
          <w:numId w:val="2"/>
        </w:numPr>
      </w:pPr>
      <w:r>
        <w:t>Browser check</w:t>
      </w:r>
    </w:p>
    <w:p w14:paraId="5ED8C84A" w14:textId="77777777" w:rsidR="00624B17" w:rsidRDefault="00624B17" w:rsidP="00624B17">
      <w:pPr>
        <w:pStyle w:val="ListParagraph"/>
        <w:numPr>
          <w:ilvl w:val="0"/>
          <w:numId w:val="2"/>
        </w:numPr>
      </w:pPr>
      <w:r>
        <w:t>Create NAT Gateway (NGW) – Name: US-NGW</w:t>
      </w:r>
    </w:p>
    <w:p w14:paraId="3D88B366" w14:textId="77777777" w:rsidR="00624B17" w:rsidRDefault="00624B17" w:rsidP="00624B17">
      <w:pPr>
        <w:pStyle w:val="ListParagraph"/>
        <w:numPr>
          <w:ilvl w:val="1"/>
          <w:numId w:val="2"/>
        </w:numPr>
      </w:pPr>
      <w:r>
        <w:t>Select public subnet</w:t>
      </w:r>
    </w:p>
    <w:p w14:paraId="405714D7" w14:textId="77777777" w:rsidR="00624B17" w:rsidRDefault="00624B17" w:rsidP="00624B17">
      <w:pPr>
        <w:pStyle w:val="ListParagraph"/>
        <w:numPr>
          <w:ilvl w:val="1"/>
          <w:numId w:val="2"/>
        </w:numPr>
      </w:pPr>
      <w:r>
        <w:t>Connectivity type: Public</w:t>
      </w:r>
    </w:p>
    <w:p w14:paraId="67C74C34" w14:textId="77777777" w:rsidR="00624B17" w:rsidRDefault="00624B17" w:rsidP="00624B17">
      <w:pPr>
        <w:pStyle w:val="ListParagraph"/>
        <w:numPr>
          <w:ilvl w:val="1"/>
          <w:numId w:val="2"/>
        </w:numPr>
      </w:pPr>
      <w:r>
        <w:t>Attach Elastic IP</w:t>
      </w:r>
    </w:p>
    <w:p w14:paraId="63C34765" w14:textId="77777777" w:rsidR="00624B17" w:rsidRDefault="00624B17" w:rsidP="00624B17">
      <w:pPr>
        <w:pStyle w:val="ListParagraph"/>
        <w:numPr>
          <w:ilvl w:val="0"/>
          <w:numId w:val="2"/>
        </w:numPr>
      </w:pPr>
      <w:r>
        <w:t>Create a Route Table for private subnet</w:t>
      </w:r>
    </w:p>
    <w:p w14:paraId="5596EC18" w14:textId="77777777" w:rsidR="00624B17" w:rsidRDefault="00624B17" w:rsidP="00624B17">
      <w:pPr>
        <w:pStyle w:val="ListParagraph"/>
        <w:numPr>
          <w:ilvl w:val="1"/>
          <w:numId w:val="2"/>
        </w:numPr>
      </w:pPr>
      <w:r>
        <w:t>Associate to VPC (US)</w:t>
      </w:r>
    </w:p>
    <w:p w14:paraId="19EC3EF8" w14:textId="77777777" w:rsidR="00624B17" w:rsidRDefault="00624B17" w:rsidP="00624B17">
      <w:pPr>
        <w:pStyle w:val="ListParagraph"/>
        <w:numPr>
          <w:ilvl w:val="1"/>
          <w:numId w:val="2"/>
        </w:numPr>
      </w:pPr>
      <w:r>
        <w:t>Associate private subnet</w:t>
      </w:r>
    </w:p>
    <w:p w14:paraId="1738794D" w14:textId="77777777" w:rsidR="00624B17" w:rsidRDefault="00624B17" w:rsidP="00624B17">
      <w:pPr>
        <w:pStyle w:val="ListParagraph"/>
        <w:numPr>
          <w:ilvl w:val="1"/>
          <w:numId w:val="2"/>
        </w:numPr>
      </w:pPr>
      <w:r>
        <w:t>Add routes: 0.0.0.0/0 and select our US-NGW.</w:t>
      </w:r>
    </w:p>
    <w:p w14:paraId="6C924434" w14:textId="77777777" w:rsidR="00624B17" w:rsidRDefault="00624B17" w:rsidP="00624B17">
      <w:pPr>
        <w:pStyle w:val="ListParagraph"/>
        <w:numPr>
          <w:ilvl w:val="0"/>
          <w:numId w:val="2"/>
        </w:numPr>
      </w:pPr>
      <w:r>
        <w:t>Create an EC2 instance – Window – Private subnet</w:t>
      </w:r>
    </w:p>
    <w:p w14:paraId="424F78CD" w14:textId="77777777" w:rsidR="00624B17" w:rsidRDefault="00624B17" w:rsidP="00624B17">
      <w:pPr>
        <w:pStyle w:val="ListParagraph"/>
        <w:numPr>
          <w:ilvl w:val="1"/>
          <w:numId w:val="2"/>
        </w:numPr>
      </w:pPr>
      <w:r>
        <w:t>Windows</w:t>
      </w:r>
    </w:p>
    <w:p w14:paraId="7DDA1853" w14:textId="6E9D1B6B" w:rsidR="00624B17" w:rsidRDefault="00990BBD" w:rsidP="00624B17">
      <w:pPr>
        <w:pStyle w:val="ListParagraph"/>
        <w:numPr>
          <w:ilvl w:val="1"/>
          <w:numId w:val="2"/>
        </w:numPr>
      </w:pPr>
      <w:r>
        <w:t xml:space="preserve">Use same </w:t>
      </w:r>
      <w:r w:rsidR="00624B17">
        <w:t>Key pair</w:t>
      </w:r>
    </w:p>
    <w:p w14:paraId="32E42FC6" w14:textId="77777777" w:rsidR="00624B17" w:rsidRDefault="00624B17" w:rsidP="00624B17">
      <w:pPr>
        <w:pStyle w:val="ListParagraph"/>
        <w:numPr>
          <w:ilvl w:val="1"/>
          <w:numId w:val="2"/>
        </w:numPr>
      </w:pPr>
      <w:r>
        <w:t>Our VPC (US)</w:t>
      </w:r>
    </w:p>
    <w:p w14:paraId="77099013" w14:textId="77777777" w:rsidR="00624B17" w:rsidRDefault="00624B17" w:rsidP="00624B17">
      <w:pPr>
        <w:pStyle w:val="ListParagraph"/>
        <w:numPr>
          <w:ilvl w:val="1"/>
          <w:numId w:val="2"/>
        </w:numPr>
      </w:pPr>
      <w:r>
        <w:t>Private subnet</w:t>
      </w:r>
    </w:p>
    <w:p w14:paraId="44E91E3D" w14:textId="77777777" w:rsidR="00624B17" w:rsidRDefault="00624B17" w:rsidP="00624B17">
      <w:pPr>
        <w:pStyle w:val="ListParagraph"/>
        <w:numPr>
          <w:ilvl w:val="1"/>
          <w:numId w:val="2"/>
        </w:numPr>
      </w:pPr>
      <w:r w:rsidRPr="00BA1BB4">
        <w:t xml:space="preserve">Auto-assign public IP - </w:t>
      </w:r>
      <w:r>
        <w:t>No</w:t>
      </w:r>
    </w:p>
    <w:p w14:paraId="3E39F562" w14:textId="64CA2ED0" w:rsidR="00624B17" w:rsidRDefault="00624B17" w:rsidP="00624B17">
      <w:pPr>
        <w:pStyle w:val="ListParagraph"/>
        <w:numPr>
          <w:ilvl w:val="1"/>
          <w:numId w:val="2"/>
        </w:numPr>
      </w:pPr>
      <w:r>
        <w:t>Security Group Inbound rules:</w:t>
      </w:r>
      <w:r w:rsidR="00686CB9" w:rsidRPr="00686CB9">
        <w:t xml:space="preserve"> </w:t>
      </w:r>
      <w:r w:rsidR="00686CB9">
        <w:t>Use same SG created with public instance</w:t>
      </w:r>
    </w:p>
    <w:p w14:paraId="508787AB" w14:textId="77777777" w:rsidR="00624B17" w:rsidRDefault="00624B17" w:rsidP="00624B17">
      <w:pPr>
        <w:pStyle w:val="ListParagraph"/>
        <w:numPr>
          <w:ilvl w:val="2"/>
          <w:numId w:val="2"/>
        </w:numPr>
      </w:pPr>
      <w:r>
        <w:t>RDP - TCP – 3389 – Anywhere-IPv4</w:t>
      </w:r>
    </w:p>
    <w:p w14:paraId="7A6C8781" w14:textId="77777777" w:rsidR="00624B17" w:rsidRDefault="00624B17" w:rsidP="00624B17">
      <w:pPr>
        <w:pStyle w:val="ListParagraph"/>
        <w:numPr>
          <w:ilvl w:val="2"/>
          <w:numId w:val="2"/>
        </w:numPr>
      </w:pPr>
      <w:r>
        <w:lastRenderedPageBreak/>
        <w:t>HTTP - HTTP – 80– Anywhere-IPv4</w:t>
      </w:r>
    </w:p>
    <w:p w14:paraId="30975EA5" w14:textId="77777777" w:rsidR="00624B17" w:rsidRDefault="00624B17" w:rsidP="00624B17">
      <w:pPr>
        <w:pStyle w:val="ListParagraph"/>
        <w:numPr>
          <w:ilvl w:val="2"/>
          <w:numId w:val="2"/>
        </w:numPr>
      </w:pPr>
      <w:r>
        <w:t>All ICMP Ipv4 - ICMP– All– Anywhere-IPv4</w:t>
      </w:r>
    </w:p>
    <w:p w14:paraId="3A16A04E" w14:textId="77777777" w:rsidR="00624B17" w:rsidRDefault="00624B17" w:rsidP="00624B17">
      <w:pPr>
        <w:pStyle w:val="ListParagraph"/>
        <w:numPr>
          <w:ilvl w:val="1"/>
          <w:numId w:val="2"/>
        </w:numPr>
      </w:pPr>
      <w:r>
        <w:t>Launch</w:t>
      </w:r>
    </w:p>
    <w:p w14:paraId="1110AB4D" w14:textId="23EABDD5" w:rsidR="00624B17" w:rsidRDefault="00624B17" w:rsidP="00624B17">
      <w:pPr>
        <w:pStyle w:val="ListParagraph"/>
        <w:numPr>
          <w:ilvl w:val="0"/>
          <w:numId w:val="2"/>
        </w:numPr>
      </w:pPr>
      <w:r>
        <w:t>Connect to instance</w:t>
      </w:r>
      <w:r w:rsidR="00D90246">
        <w:t xml:space="preserve"> using private IP</w:t>
      </w:r>
    </w:p>
    <w:p w14:paraId="47887014" w14:textId="77777777" w:rsidR="00624B17" w:rsidRDefault="00624B17" w:rsidP="00624B17">
      <w:pPr>
        <w:pStyle w:val="ListParagraph"/>
        <w:numPr>
          <w:ilvl w:val="1"/>
          <w:numId w:val="2"/>
        </w:numPr>
      </w:pPr>
      <w:r>
        <w:t>Download RDP file</w:t>
      </w:r>
    </w:p>
    <w:p w14:paraId="58409791" w14:textId="77777777" w:rsidR="00624B17" w:rsidRDefault="00624B17" w:rsidP="00624B17">
      <w:pPr>
        <w:pStyle w:val="ListParagraph"/>
        <w:numPr>
          <w:ilvl w:val="1"/>
          <w:numId w:val="2"/>
        </w:numPr>
      </w:pPr>
      <w:r>
        <w:t>Get password from .pem file (of key pair)</w:t>
      </w:r>
    </w:p>
    <w:p w14:paraId="41036985" w14:textId="77777777" w:rsidR="00624B17" w:rsidRDefault="00624B17" w:rsidP="00624B17">
      <w:pPr>
        <w:pStyle w:val="ListParagraph"/>
        <w:numPr>
          <w:ilvl w:val="1"/>
          <w:numId w:val="2"/>
        </w:numPr>
      </w:pPr>
      <w:r>
        <w:t>Username: Administrator</w:t>
      </w:r>
    </w:p>
    <w:p w14:paraId="3AF3F6F9" w14:textId="77777777" w:rsidR="00624B17" w:rsidRDefault="00624B17" w:rsidP="00624B17">
      <w:pPr>
        <w:pStyle w:val="ListParagraph"/>
        <w:numPr>
          <w:ilvl w:val="1"/>
          <w:numId w:val="2"/>
        </w:numPr>
      </w:pPr>
      <w:r>
        <w:t>Browser check</w:t>
      </w:r>
    </w:p>
    <w:p w14:paraId="3C567843" w14:textId="231FCC4B" w:rsidR="00624B17" w:rsidRPr="00624B17" w:rsidRDefault="00624B17" w:rsidP="00624B17">
      <w:pPr>
        <w:pStyle w:val="Heading2"/>
      </w:pPr>
      <w:bookmarkStart w:id="50" w:name="_Toc132193947"/>
      <w:r>
        <w:t>Create VPC, Subnets and Instance in Europe (EU)</w:t>
      </w:r>
      <w:bookmarkEnd w:id="50"/>
    </w:p>
    <w:p w14:paraId="2192B08E" w14:textId="5482F8BB" w:rsidR="00C91975" w:rsidRDefault="00C91975" w:rsidP="00624B17">
      <w:pPr>
        <w:pStyle w:val="ListParagraph"/>
        <w:numPr>
          <w:ilvl w:val="0"/>
          <w:numId w:val="3"/>
        </w:numPr>
      </w:pPr>
      <w:r>
        <w:t>Change Region to London on top-right.</w:t>
      </w:r>
    </w:p>
    <w:p w14:paraId="5C5078F5" w14:textId="327A86D0" w:rsidR="00624B17" w:rsidRDefault="00624B17" w:rsidP="00624B17">
      <w:pPr>
        <w:pStyle w:val="ListParagraph"/>
        <w:numPr>
          <w:ilvl w:val="0"/>
          <w:numId w:val="3"/>
        </w:numPr>
      </w:pPr>
      <w:r>
        <w:t>Create a VPC: 192.168.0.0/16 in Region-A (EU).</w:t>
      </w:r>
    </w:p>
    <w:p w14:paraId="163D27F2" w14:textId="3CC3871B" w:rsidR="00624B17" w:rsidRDefault="00624B17" w:rsidP="00624B17">
      <w:pPr>
        <w:pStyle w:val="ListParagraph"/>
        <w:numPr>
          <w:ilvl w:val="0"/>
          <w:numId w:val="3"/>
        </w:numPr>
      </w:pPr>
      <w:r>
        <w:t>Create a public subnet: 192.168.1.0/24 in AZ-a</w:t>
      </w:r>
    </w:p>
    <w:p w14:paraId="433239B1" w14:textId="3ACA69BD" w:rsidR="00624B17" w:rsidRDefault="00624B17" w:rsidP="00624B17">
      <w:pPr>
        <w:pStyle w:val="ListParagraph"/>
        <w:numPr>
          <w:ilvl w:val="0"/>
          <w:numId w:val="3"/>
        </w:numPr>
      </w:pPr>
      <w:r>
        <w:t>Create a private subnet: 192.168.2.0/24 in AZ-a</w:t>
      </w:r>
    </w:p>
    <w:p w14:paraId="78DC1FC7" w14:textId="12CE7C9E" w:rsidR="00624B17" w:rsidRDefault="00624B17" w:rsidP="00624B17">
      <w:pPr>
        <w:pStyle w:val="ListParagraph"/>
        <w:numPr>
          <w:ilvl w:val="0"/>
          <w:numId w:val="3"/>
        </w:numPr>
      </w:pPr>
      <w:r>
        <w:t xml:space="preserve">Create an Internet Gateway (IGW) – Name: </w:t>
      </w:r>
      <w:r w:rsidR="00C91975">
        <w:t>EU</w:t>
      </w:r>
      <w:r>
        <w:t>-IGW</w:t>
      </w:r>
    </w:p>
    <w:p w14:paraId="2FBC0563" w14:textId="77777777" w:rsidR="00624B17" w:rsidRDefault="00624B17" w:rsidP="00624B17">
      <w:pPr>
        <w:pStyle w:val="ListParagraph"/>
        <w:numPr>
          <w:ilvl w:val="0"/>
          <w:numId w:val="3"/>
        </w:numPr>
      </w:pPr>
      <w:r>
        <w:t>Create a Route Table for public subnet</w:t>
      </w:r>
    </w:p>
    <w:p w14:paraId="5B27769D" w14:textId="698A98C9" w:rsidR="00624B17" w:rsidRDefault="00624B17" w:rsidP="00624B17">
      <w:pPr>
        <w:pStyle w:val="ListParagraph"/>
        <w:numPr>
          <w:ilvl w:val="1"/>
          <w:numId w:val="3"/>
        </w:numPr>
      </w:pPr>
      <w:r>
        <w:t>Associate to VPC (</w:t>
      </w:r>
      <w:r w:rsidR="00C91975">
        <w:t>EU</w:t>
      </w:r>
      <w:r>
        <w:t>)</w:t>
      </w:r>
    </w:p>
    <w:p w14:paraId="13FE4219" w14:textId="77777777" w:rsidR="00624B17" w:rsidRDefault="00624B17" w:rsidP="00624B17">
      <w:pPr>
        <w:pStyle w:val="ListParagraph"/>
        <w:numPr>
          <w:ilvl w:val="1"/>
          <w:numId w:val="3"/>
        </w:numPr>
      </w:pPr>
      <w:r>
        <w:t>Associate public subnet</w:t>
      </w:r>
    </w:p>
    <w:p w14:paraId="1C3A837D" w14:textId="12D583F1" w:rsidR="00624B17" w:rsidRDefault="00624B17" w:rsidP="00624B17">
      <w:pPr>
        <w:pStyle w:val="ListParagraph"/>
        <w:numPr>
          <w:ilvl w:val="1"/>
          <w:numId w:val="3"/>
        </w:numPr>
      </w:pPr>
      <w:r>
        <w:t xml:space="preserve">Add routes: 0.0.0.0/0 and select our </w:t>
      </w:r>
      <w:r w:rsidR="00C91975">
        <w:t>EU</w:t>
      </w:r>
      <w:r>
        <w:t>-IGW.</w:t>
      </w:r>
    </w:p>
    <w:p w14:paraId="0BD3140D" w14:textId="77777777" w:rsidR="00624B17" w:rsidRDefault="00624B17" w:rsidP="00624B17">
      <w:pPr>
        <w:pStyle w:val="ListParagraph"/>
        <w:numPr>
          <w:ilvl w:val="0"/>
          <w:numId w:val="3"/>
        </w:numPr>
      </w:pPr>
      <w:r>
        <w:t>Create an EC2 instance – Window – Pubic subnet</w:t>
      </w:r>
    </w:p>
    <w:p w14:paraId="3BB4EEB2" w14:textId="77777777" w:rsidR="00624B17" w:rsidRDefault="00624B17" w:rsidP="00624B17">
      <w:pPr>
        <w:pStyle w:val="ListParagraph"/>
        <w:numPr>
          <w:ilvl w:val="1"/>
          <w:numId w:val="3"/>
        </w:numPr>
      </w:pPr>
      <w:r>
        <w:t>Windows</w:t>
      </w:r>
    </w:p>
    <w:p w14:paraId="2735F071" w14:textId="35F29D2E" w:rsidR="00624B17" w:rsidRDefault="00990BBD" w:rsidP="00624B17">
      <w:pPr>
        <w:pStyle w:val="ListParagraph"/>
        <w:numPr>
          <w:ilvl w:val="1"/>
          <w:numId w:val="3"/>
        </w:numPr>
      </w:pPr>
      <w:r>
        <w:t xml:space="preserve">Create new </w:t>
      </w:r>
      <w:r w:rsidR="00624B17">
        <w:t>Key pair</w:t>
      </w:r>
    </w:p>
    <w:p w14:paraId="5B55E75B" w14:textId="1CC45195" w:rsidR="00624B17" w:rsidRDefault="00624B17" w:rsidP="00624B17">
      <w:pPr>
        <w:pStyle w:val="ListParagraph"/>
        <w:numPr>
          <w:ilvl w:val="1"/>
          <w:numId w:val="3"/>
        </w:numPr>
      </w:pPr>
      <w:r>
        <w:t>Our VPC (</w:t>
      </w:r>
      <w:r w:rsidR="00C91975">
        <w:t>EU</w:t>
      </w:r>
      <w:r>
        <w:t>)</w:t>
      </w:r>
    </w:p>
    <w:p w14:paraId="099972C4" w14:textId="77777777" w:rsidR="00624B17" w:rsidRDefault="00624B17" w:rsidP="00624B17">
      <w:pPr>
        <w:pStyle w:val="ListParagraph"/>
        <w:numPr>
          <w:ilvl w:val="1"/>
          <w:numId w:val="3"/>
        </w:numPr>
      </w:pPr>
      <w:r>
        <w:t>Public subnet</w:t>
      </w:r>
    </w:p>
    <w:p w14:paraId="5ED48179" w14:textId="77777777" w:rsidR="00624B17" w:rsidRDefault="00624B17" w:rsidP="00624B17">
      <w:pPr>
        <w:pStyle w:val="ListParagraph"/>
        <w:numPr>
          <w:ilvl w:val="1"/>
          <w:numId w:val="3"/>
        </w:numPr>
      </w:pPr>
      <w:r w:rsidRPr="00BA1BB4">
        <w:t>Auto-assign public IP - Yes</w:t>
      </w:r>
    </w:p>
    <w:p w14:paraId="1977E89C" w14:textId="77777777" w:rsidR="00624B17" w:rsidRDefault="00624B17" w:rsidP="00624B17">
      <w:pPr>
        <w:pStyle w:val="ListParagraph"/>
        <w:numPr>
          <w:ilvl w:val="1"/>
          <w:numId w:val="3"/>
        </w:numPr>
      </w:pPr>
      <w:r>
        <w:t>Security Group Inbound rules:</w:t>
      </w:r>
    </w:p>
    <w:p w14:paraId="2823607F" w14:textId="77777777" w:rsidR="00624B17" w:rsidRDefault="00624B17" w:rsidP="00624B17">
      <w:pPr>
        <w:pStyle w:val="ListParagraph"/>
        <w:numPr>
          <w:ilvl w:val="2"/>
          <w:numId w:val="3"/>
        </w:numPr>
      </w:pPr>
      <w:r>
        <w:t>RDP - TCP – 3389 – Anywhere-IPv4</w:t>
      </w:r>
    </w:p>
    <w:p w14:paraId="7039A7F9" w14:textId="77777777" w:rsidR="00624B17" w:rsidRDefault="00624B17" w:rsidP="00624B17">
      <w:pPr>
        <w:pStyle w:val="ListParagraph"/>
        <w:numPr>
          <w:ilvl w:val="2"/>
          <w:numId w:val="3"/>
        </w:numPr>
      </w:pPr>
      <w:r>
        <w:t>HTTP - HTTP – 80– Anywhere-IPv4</w:t>
      </w:r>
    </w:p>
    <w:p w14:paraId="6EEDF25E" w14:textId="77777777" w:rsidR="00624B17" w:rsidRDefault="00624B17" w:rsidP="00624B17">
      <w:pPr>
        <w:pStyle w:val="ListParagraph"/>
        <w:numPr>
          <w:ilvl w:val="2"/>
          <w:numId w:val="3"/>
        </w:numPr>
      </w:pPr>
      <w:r>
        <w:t>All ICMP Ipv4 - ICMP– All– Anywhere-IPv4</w:t>
      </w:r>
    </w:p>
    <w:p w14:paraId="3977E42E" w14:textId="77777777" w:rsidR="00624B17" w:rsidRDefault="00624B17" w:rsidP="00624B17">
      <w:pPr>
        <w:pStyle w:val="ListParagraph"/>
        <w:numPr>
          <w:ilvl w:val="1"/>
          <w:numId w:val="3"/>
        </w:numPr>
      </w:pPr>
      <w:r>
        <w:t>Launch</w:t>
      </w:r>
    </w:p>
    <w:p w14:paraId="47797F12" w14:textId="77777777" w:rsidR="00624B17" w:rsidRDefault="00624B17" w:rsidP="00624B17">
      <w:pPr>
        <w:pStyle w:val="ListParagraph"/>
        <w:numPr>
          <w:ilvl w:val="0"/>
          <w:numId w:val="3"/>
        </w:numPr>
      </w:pPr>
      <w:r>
        <w:t>Connect to instance</w:t>
      </w:r>
    </w:p>
    <w:p w14:paraId="1B0C9E86" w14:textId="77777777" w:rsidR="00624B17" w:rsidRDefault="00624B17" w:rsidP="00624B17">
      <w:pPr>
        <w:pStyle w:val="ListParagraph"/>
        <w:numPr>
          <w:ilvl w:val="1"/>
          <w:numId w:val="3"/>
        </w:numPr>
      </w:pPr>
      <w:r>
        <w:t>Download RDP file</w:t>
      </w:r>
    </w:p>
    <w:p w14:paraId="4E2A2B02" w14:textId="77777777" w:rsidR="00624B17" w:rsidRDefault="00624B17" w:rsidP="00624B17">
      <w:pPr>
        <w:pStyle w:val="ListParagraph"/>
        <w:numPr>
          <w:ilvl w:val="1"/>
          <w:numId w:val="3"/>
        </w:numPr>
      </w:pPr>
      <w:r>
        <w:t>Get password from .pem file (of key pair)</w:t>
      </w:r>
    </w:p>
    <w:p w14:paraId="42C0CBA3" w14:textId="77777777" w:rsidR="00624B17" w:rsidRDefault="00624B17" w:rsidP="00624B17">
      <w:pPr>
        <w:pStyle w:val="ListParagraph"/>
        <w:numPr>
          <w:ilvl w:val="1"/>
          <w:numId w:val="3"/>
        </w:numPr>
      </w:pPr>
      <w:r>
        <w:t>Username: Administrator</w:t>
      </w:r>
    </w:p>
    <w:p w14:paraId="7950F2DE" w14:textId="77777777" w:rsidR="00624B17" w:rsidRDefault="00624B17" w:rsidP="00624B17">
      <w:pPr>
        <w:pStyle w:val="ListParagraph"/>
        <w:numPr>
          <w:ilvl w:val="1"/>
          <w:numId w:val="3"/>
        </w:numPr>
      </w:pPr>
      <w:r>
        <w:t>Browser check</w:t>
      </w:r>
    </w:p>
    <w:p w14:paraId="318239DE" w14:textId="1707A630" w:rsidR="00624B17" w:rsidRDefault="00624B17" w:rsidP="00624B17">
      <w:pPr>
        <w:pStyle w:val="ListParagraph"/>
        <w:numPr>
          <w:ilvl w:val="0"/>
          <w:numId w:val="3"/>
        </w:numPr>
      </w:pPr>
      <w:r>
        <w:t xml:space="preserve">Create NAT Gateway (NGW) – Name: </w:t>
      </w:r>
      <w:r w:rsidR="00C91975">
        <w:t>EU</w:t>
      </w:r>
      <w:r>
        <w:t>-NGW</w:t>
      </w:r>
    </w:p>
    <w:p w14:paraId="6BF2C001" w14:textId="77777777" w:rsidR="00624B17" w:rsidRDefault="00624B17" w:rsidP="00624B17">
      <w:pPr>
        <w:pStyle w:val="ListParagraph"/>
        <w:numPr>
          <w:ilvl w:val="1"/>
          <w:numId w:val="3"/>
        </w:numPr>
      </w:pPr>
      <w:r>
        <w:t>Select public subnet</w:t>
      </w:r>
    </w:p>
    <w:p w14:paraId="5ABCD5B5" w14:textId="77777777" w:rsidR="00624B17" w:rsidRDefault="00624B17" w:rsidP="00624B17">
      <w:pPr>
        <w:pStyle w:val="ListParagraph"/>
        <w:numPr>
          <w:ilvl w:val="1"/>
          <w:numId w:val="3"/>
        </w:numPr>
      </w:pPr>
      <w:r>
        <w:t>Connectivity type: Public</w:t>
      </w:r>
    </w:p>
    <w:p w14:paraId="195F5799" w14:textId="77777777" w:rsidR="00624B17" w:rsidRDefault="00624B17" w:rsidP="00624B17">
      <w:pPr>
        <w:pStyle w:val="ListParagraph"/>
        <w:numPr>
          <w:ilvl w:val="1"/>
          <w:numId w:val="3"/>
        </w:numPr>
      </w:pPr>
      <w:r>
        <w:t>Attach Elastic IP</w:t>
      </w:r>
    </w:p>
    <w:p w14:paraId="79B0500F" w14:textId="77777777" w:rsidR="00624B17" w:rsidRDefault="00624B17" w:rsidP="00624B17">
      <w:pPr>
        <w:pStyle w:val="ListParagraph"/>
        <w:numPr>
          <w:ilvl w:val="0"/>
          <w:numId w:val="3"/>
        </w:numPr>
      </w:pPr>
      <w:r>
        <w:t>Create a Route Table for private subnet</w:t>
      </w:r>
    </w:p>
    <w:p w14:paraId="7BFC5A96" w14:textId="40D77BA5" w:rsidR="00624B17" w:rsidRDefault="00624B17" w:rsidP="00624B17">
      <w:pPr>
        <w:pStyle w:val="ListParagraph"/>
        <w:numPr>
          <w:ilvl w:val="1"/>
          <w:numId w:val="3"/>
        </w:numPr>
      </w:pPr>
      <w:r>
        <w:t>Associate to VPC (</w:t>
      </w:r>
      <w:r w:rsidR="00C91975">
        <w:t>EU</w:t>
      </w:r>
      <w:r>
        <w:t>)</w:t>
      </w:r>
    </w:p>
    <w:p w14:paraId="1B2C3889" w14:textId="77777777" w:rsidR="00624B17" w:rsidRDefault="00624B17" w:rsidP="00624B17">
      <w:pPr>
        <w:pStyle w:val="ListParagraph"/>
        <w:numPr>
          <w:ilvl w:val="1"/>
          <w:numId w:val="3"/>
        </w:numPr>
      </w:pPr>
      <w:r>
        <w:t>Associate private subnet</w:t>
      </w:r>
    </w:p>
    <w:p w14:paraId="0A81A5FB" w14:textId="354DC582" w:rsidR="00624B17" w:rsidRDefault="00624B17" w:rsidP="00624B17">
      <w:pPr>
        <w:pStyle w:val="ListParagraph"/>
        <w:numPr>
          <w:ilvl w:val="1"/>
          <w:numId w:val="3"/>
        </w:numPr>
      </w:pPr>
      <w:r>
        <w:t xml:space="preserve">Add routes: 0.0.0.0/0 and select our </w:t>
      </w:r>
      <w:r w:rsidR="00C91975">
        <w:t>EU</w:t>
      </w:r>
      <w:r>
        <w:t>-NGW.</w:t>
      </w:r>
    </w:p>
    <w:p w14:paraId="2AC9493B" w14:textId="77777777" w:rsidR="00624B17" w:rsidRDefault="00624B17" w:rsidP="00624B17">
      <w:pPr>
        <w:pStyle w:val="ListParagraph"/>
        <w:numPr>
          <w:ilvl w:val="0"/>
          <w:numId w:val="3"/>
        </w:numPr>
      </w:pPr>
      <w:r>
        <w:t>Create an EC2 instance – Window – Private subnet</w:t>
      </w:r>
    </w:p>
    <w:p w14:paraId="070B1502" w14:textId="77777777" w:rsidR="00624B17" w:rsidRDefault="00624B17" w:rsidP="00624B17">
      <w:pPr>
        <w:pStyle w:val="ListParagraph"/>
        <w:numPr>
          <w:ilvl w:val="1"/>
          <w:numId w:val="3"/>
        </w:numPr>
      </w:pPr>
      <w:r>
        <w:t>Windows</w:t>
      </w:r>
    </w:p>
    <w:p w14:paraId="4F31A686" w14:textId="40ADC3AB" w:rsidR="00624B17" w:rsidRDefault="00990BBD" w:rsidP="00624B17">
      <w:pPr>
        <w:pStyle w:val="ListParagraph"/>
        <w:numPr>
          <w:ilvl w:val="1"/>
          <w:numId w:val="3"/>
        </w:numPr>
      </w:pPr>
      <w:r>
        <w:lastRenderedPageBreak/>
        <w:t xml:space="preserve">Use same </w:t>
      </w:r>
      <w:r w:rsidR="00624B17">
        <w:t>Key pair</w:t>
      </w:r>
    </w:p>
    <w:p w14:paraId="3ECE3061" w14:textId="1335F421" w:rsidR="00624B17" w:rsidRDefault="00624B17" w:rsidP="00624B17">
      <w:pPr>
        <w:pStyle w:val="ListParagraph"/>
        <w:numPr>
          <w:ilvl w:val="1"/>
          <w:numId w:val="3"/>
        </w:numPr>
      </w:pPr>
      <w:r>
        <w:t>Our VPC (</w:t>
      </w:r>
      <w:r w:rsidR="00C91975">
        <w:t>EU</w:t>
      </w:r>
      <w:r>
        <w:t>)</w:t>
      </w:r>
    </w:p>
    <w:p w14:paraId="0722E0F1" w14:textId="77777777" w:rsidR="00624B17" w:rsidRDefault="00624B17" w:rsidP="00624B17">
      <w:pPr>
        <w:pStyle w:val="ListParagraph"/>
        <w:numPr>
          <w:ilvl w:val="1"/>
          <w:numId w:val="3"/>
        </w:numPr>
      </w:pPr>
      <w:r>
        <w:t>Private subnet</w:t>
      </w:r>
    </w:p>
    <w:p w14:paraId="601C4003" w14:textId="77777777" w:rsidR="00624B17" w:rsidRDefault="00624B17" w:rsidP="00624B17">
      <w:pPr>
        <w:pStyle w:val="ListParagraph"/>
        <w:numPr>
          <w:ilvl w:val="1"/>
          <w:numId w:val="3"/>
        </w:numPr>
      </w:pPr>
      <w:r w:rsidRPr="00BA1BB4">
        <w:t xml:space="preserve">Auto-assign public IP - </w:t>
      </w:r>
      <w:r>
        <w:t>No</w:t>
      </w:r>
    </w:p>
    <w:p w14:paraId="36D0915A" w14:textId="3BD12CFD" w:rsidR="00624B17" w:rsidRDefault="00624B17" w:rsidP="00624B17">
      <w:pPr>
        <w:pStyle w:val="ListParagraph"/>
        <w:numPr>
          <w:ilvl w:val="1"/>
          <w:numId w:val="3"/>
        </w:numPr>
      </w:pPr>
      <w:r>
        <w:t>Security Group Inbound rules</w:t>
      </w:r>
      <w:r w:rsidR="00686CB9">
        <w:t>: Use same SG created with public instance</w:t>
      </w:r>
    </w:p>
    <w:p w14:paraId="7A64F080" w14:textId="77777777" w:rsidR="00624B17" w:rsidRDefault="00624B17" w:rsidP="00624B17">
      <w:pPr>
        <w:pStyle w:val="ListParagraph"/>
        <w:numPr>
          <w:ilvl w:val="2"/>
          <w:numId w:val="3"/>
        </w:numPr>
      </w:pPr>
      <w:r>
        <w:t>RDP - TCP – 3389 – Anywhere-IPv4</w:t>
      </w:r>
    </w:p>
    <w:p w14:paraId="0D6B514B" w14:textId="77777777" w:rsidR="00624B17" w:rsidRDefault="00624B17" w:rsidP="00624B17">
      <w:pPr>
        <w:pStyle w:val="ListParagraph"/>
        <w:numPr>
          <w:ilvl w:val="2"/>
          <w:numId w:val="3"/>
        </w:numPr>
      </w:pPr>
      <w:r>
        <w:t>HTTP - HTTP – 80– Anywhere-IPv4</w:t>
      </w:r>
    </w:p>
    <w:p w14:paraId="691A6836" w14:textId="77777777" w:rsidR="00624B17" w:rsidRDefault="00624B17" w:rsidP="00624B17">
      <w:pPr>
        <w:pStyle w:val="ListParagraph"/>
        <w:numPr>
          <w:ilvl w:val="2"/>
          <w:numId w:val="3"/>
        </w:numPr>
      </w:pPr>
      <w:r>
        <w:t>All ICMP Ipv4 - ICMP– All– Anywhere-IPv4</w:t>
      </w:r>
    </w:p>
    <w:p w14:paraId="351CC1C6" w14:textId="77777777" w:rsidR="00624B17" w:rsidRDefault="00624B17" w:rsidP="00624B17">
      <w:pPr>
        <w:pStyle w:val="ListParagraph"/>
        <w:numPr>
          <w:ilvl w:val="1"/>
          <w:numId w:val="3"/>
        </w:numPr>
      </w:pPr>
      <w:r>
        <w:t>Launch</w:t>
      </w:r>
    </w:p>
    <w:p w14:paraId="2B42A0D2" w14:textId="7F8162E7" w:rsidR="00624B17" w:rsidRDefault="00624B17" w:rsidP="00624B17">
      <w:pPr>
        <w:pStyle w:val="ListParagraph"/>
        <w:numPr>
          <w:ilvl w:val="0"/>
          <w:numId w:val="3"/>
        </w:numPr>
      </w:pPr>
      <w:r>
        <w:t>Connect to instance</w:t>
      </w:r>
      <w:r w:rsidR="00D90246">
        <w:t xml:space="preserve"> using private IP</w:t>
      </w:r>
    </w:p>
    <w:p w14:paraId="3620749A" w14:textId="77777777" w:rsidR="00624B17" w:rsidRDefault="00624B17" w:rsidP="00624B17">
      <w:pPr>
        <w:pStyle w:val="ListParagraph"/>
        <w:numPr>
          <w:ilvl w:val="1"/>
          <w:numId w:val="3"/>
        </w:numPr>
      </w:pPr>
      <w:r>
        <w:t>Download RDP file</w:t>
      </w:r>
    </w:p>
    <w:p w14:paraId="16260965" w14:textId="77777777" w:rsidR="00624B17" w:rsidRDefault="00624B17" w:rsidP="00624B17">
      <w:pPr>
        <w:pStyle w:val="ListParagraph"/>
        <w:numPr>
          <w:ilvl w:val="1"/>
          <w:numId w:val="3"/>
        </w:numPr>
      </w:pPr>
      <w:r>
        <w:t>Get password from .pem file (of key pair)</w:t>
      </w:r>
    </w:p>
    <w:p w14:paraId="4C432C2D" w14:textId="77777777" w:rsidR="00624B17" w:rsidRDefault="00624B17" w:rsidP="00624B17">
      <w:pPr>
        <w:pStyle w:val="ListParagraph"/>
        <w:numPr>
          <w:ilvl w:val="1"/>
          <w:numId w:val="3"/>
        </w:numPr>
      </w:pPr>
      <w:r>
        <w:t>Username: Administrator</w:t>
      </w:r>
    </w:p>
    <w:p w14:paraId="480294F0" w14:textId="77777777" w:rsidR="00624B17" w:rsidRDefault="00624B17" w:rsidP="00624B17">
      <w:pPr>
        <w:pStyle w:val="ListParagraph"/>
        <w:numPr>
          <w:ilvl w:val="1"/>
          <w:numId w:val="3"/>
        </w:numPr>
      </w:pPr>
      <w:r>
        <w:t>Browser check</w:t>
      </w:r>
    </w:p>
    <w:p w14:paraId="30ED0F28" w14:textId="3DDF0130" w:rsidR="00892492" w:rsidRDefault="00CF4325" w:rsidP="00CF4325">
      <w:pPr>
        <w:pStyle w:val="Heading2"/>
      </w:pPr>
      <w:bookmarkStart w:id="51" w:name="_Toc132193948"/>
      <w:r>
        <w:t>Configure VPC Peering</w:t>
      </w:r>
      <w:bookmarkEnd w:id="51"/>
    </w:p>
    <w:p w14:paraId="2F3D6E92" w14:textId="47A26A91" w:rsidR="00CF4325" w:rsidRDefault="00CF4325" w:rsidP="00C02523">
      <w:r>
        <w:t>US – Requestor</w:t>
      </w:r>
    </w:p>
    <w:p w14:paraId="699F8B68" w14:textId="4233357A" w:rsidR="00CF4325" w:rsidRDefault="00CF4325" w:rsidP="00C02523">
      <w:r>
        <w:t>EU – Acceptor</w:t>
      </w:r>
    </w:p>
    <w:p w14:paraId="70594EA2" w14:textId="215C6B48" w:rsidR="008F5F15" w:rsidRDefault="008F5F15" w:rsidP="00162815">
      <w:pPr>
        <w:pStyle w:val="ListParagraph"/>
        <w:numPr>
          <w:ilvl w:val="0"/>
          <w:numId w:val="4"/>
        </w:numPr>
      </w:pPr>
      <w:r>
        <w:t>Switch to US-East N. Virginia</w:t>
      </w:r>
    </w:p>
    <w:p w14:paraId="47080500" w14:textId="2EEDB584" w:rsidR="00CF4325" w:rsidRDefault="00162815" w:rsidP="00162815">
      <w:pPr>
        <w:pStyle w:val="ListParagraph"/>
        <w:numPr>
          <w:ilvl w:val="0"/>
          <w:numId w:val="4"/>
        </w:numPr>
      </w:pPr>
      <w:r>
        <w:t>VPC Dashboard -&gt; VPC Peering – Create New</w:t>
      </w:r>
    </w:p>
    <w:p w14:paraId="4128876D" w14:textId="6A91496C" w:rsidR="00162815" w:rsidRDefault="00162815" w:rsidP="00162815">
      <w:pPr>
        <w:pStyle w:val="ListParagraph"/>
        <w:numPr>
          <w:ilvl w:val="0"/>
          <w:numId w:val="4"/>
        </w:numPr>
      </w:pPr>
      <w:r>
        <w:t>Name: US-to-EU-Peering</w:t>
      </w:r>
    </w:p>
    <w:p w14:paraId="62BAA872" w14:textId="3D63183E" w:rsidR="00162815" w:rsidRDefault="00162815" w:rsidP="00162815">
      <w:pPr>
        <w:pStyle w:val="ListParagraph"/>
        <w:numPr>
          <w:ilvl w:val="0"/>
          <w:numId w:val="4"/>
        </w:numPr>
      </w:pPr>
      <w:r>
        <w:t>VPC ID (Requestor): US VPC</w:t>
      </w:r>
    </w:p>
    <w:p w14:paraId="13786F97" w14:textId="77777777" w:rsidR="00162815" w:rsidRDefault="00162815" w:rsidP="00BA1BB4">
      <w:pPr>
        <w:pStyle w:val="ListParagraph"/>
        <w:numPr>
          <w:ilvl w:val="0"/>
          <w:numId w:val="4"/>
        </w:numPr>
      </w:pPr>
      <w:r>
        <w:t>VPC to peer with:</w:t>
      </w:r>
    </w:p>
    <w:p w14:paraId="59E4C174" w14:textId="01E7BD10" w:rsidR="00BA1BB4" w:rsidRDefault="00162815" w:rsidP="00162815">
      <w:pPr>
        <w:pStyle w:val="ListParagraph"/>
        <w:numPr>
          <w:ilvl w:val="1"/>
          <w:numId w:val="4"/>
        </w:numPr>
      </w:pPr>
      <w:r>
        <w:t>My Account</w:t>
      </w:r>
    </w:p>
    <w:p w14:paraId="6DE04056" w14:textId="0A3989B1" w:rsidR="00162815" w:rsidRDefault="00162815" w:rsidP="00B2103A">
      <w:pPr>
        <w:pStyle w:val="ListParagraph"/>
        <w:numPr>
          <w:ilvl w:val="1"/>
          <w:numId w:val="4"/>
        </w:numPr>
      </w:pPr>
      <w:r>
        <w:t>Another region</w:t>
      </w:r>
    </w:p>
    <w:p w14:paraId="5C64000D" w14:textId="05DE15C3" w:rsidR="00B2103A" w:rsidRDefault="00B2103A" w:rsidP="00B2103A">
      <w:pPr>
        <w:pStyle w:val="ListParagraph"/>
        <w:numPr>
          <w:ilvl w:val="2"/>
          <w:numId w:val="4"/>
        </w:numPr>
      </w:pPr>
      <w:r>
        <w:t>London</w:t>
      </w:r>
    </w:p>
    <w:p w14:paraId="33F59329" w14:textId="11F12417" w:rsidR="00B2103A" w:rsidRDefault="00B2103A" w:rsidP="00B2103A">
      <w:pPr>
        <w:pStyle w:val="ListParagraph"/>
        <w:numPr>
          <w:ilvl w:val="2"/>
          <w:numId w:val="4"/>
        </w:numPr>
      </w:pPr>
      <w:r>
        <w:t>Select the EU VPC id (</w:t>
      </w:r>
      <w:r w:rsidRPr="00B2103A">
        <w:rPr>
          <w:i/>
          <w:iCs/>
        </w:rPr>
        <w:t>copy the id and paste here</w:t>
      </w:r>
      <w:r>
        <w:t>)</w:t>
      </w:r>
    </w:p>
    <w:p w14:paraId="1DADC5D6" w14:textId="1F138D3E" w:rsidR="00B2103A" w:rsidRDefault="00D327C1" w:rsidP="00D327C1">
      <w:pPr>
        <w:pStyle w:val="ListParagraph"/>
        <w:numPr>
          <w:ilvl w:val="0"/>
          <w:numId w:val="4"/>
        </w:numPr>
      </w:pPr>
      <w:r>
        <w:t>Create Peering Connection</w:t>
      </w:r>
    </w:p>
    <w:p w14:paraId="4C1E41DD" w14:textId="718C5FED" w:rsidR="00D327C1" w:rsidRDefault="008F5F15" w:rsidP="00D327C1">
      <w:pPr>
        <w:pStyle w:val="ListParagraph"/>
        <w:numPr>
          <w:ilvl w:val="0"/>
          <w:numId w:val="4"/>
        </w:numPr>
      </w:pPr>
      <w:r>
        <w:t>Shows “pending acceptance”</w:t>
      </w:r>
    </w:p>
    <w:p w14:paraId="3148FED6" w14:textId="1A70F655" w:rsidR="008F5F15" w:rsidRDefault="008F5F15" w:rsidP="00D327C1">
      <w:pPr>
        <w:pStyle w:val="ListParagraph"/>
        <w:numPr>
          <w:ilvl w:val="0"/>
          <w:numId w:val="4"/>
        </w:numPr>
      </w:pPr>
      <w:r>
        <w:t>Switch to London region</w:t>
      </w:r>
    </w:p>
    <w:p w14:paraId="7AA6D2EC" w14:textId="34B0DAEC" w:rsidR="008F5F15" w:rsidRDefault="008F5F15" w:rsidP="008F5F15">
      <w:pPr>
        <w:pStyle w:val="ListParagraph"/>
        <w:numPr>
          <w:ilvl w:val="0"/>
          <w:numId w:val="4"/>
        </w:numPr>
      </w:pPr>
      <w:r>
        <w:t>VPC Dashboard -&gt; VPC Peering</w:t>
      </w:r>
    </w:p>
    <w:p w14:paraId="7FCB5A36" w14:textId="19BBE6A6" w:rsidR="008F5F15" w:rsidRDefault="008F5F15" w:rsidP="008F5F15">
      <w:pPr>
        <w:pStyle w:val="ListParagraph"/>
        <w:numPr>
          <w:ilvl w:val="0"/>
          <w:numId w:val="4"/>
        </w:numPr>
      </w:pPr>
      <w:r>
        <w:t>Select connection (</w:t>
      </w:r>
      <w:r w:rsidRPr="008F5F15">
        <w:rPr>
          <w:i/>
          <w:iCs/>
        </w:rPr>
        <w:t>pending acceptance</w:t>
      </w:r>
      <w:r>
        <w:t>)</w:t>
      </w:r>
    </w:p>
    <w:p w14:paraId="5DDCC040" w14:textId="37E64FE8" w:rsidR="00162815" w:rsidRDefault="008F5F15" w:rsidP="00BA1BB4">
      <w:pPr>
        <w:pStyle w:val="ListParagraph"/>
        <w:numPr>
          <w:ilvl w:val="0"/>
          <w:numId w:val="4"/>
        </w:numPr>
      </w:pPr>
      <w:r>
        <w:t>Actions -&gt; Accept</w:t>
      </w:r>
    </w:p>
    <w:p w14:paraId="199441FD" w14:textId="2A51D186" w:rsidR="008F5F15" w:rsidRDefault="008F5F15" w:rsidP="00BA1BB4">
      <w:pPr>
        <w:pStyle w:val="ListParagraph"/>
        <w:numPr>
          <w:ilvl w:val="0"/>
          <w:numId w:val="4"/>
        </w:numPr>
      </w:pPr>
      <w:r>
        <w:t>Changes to Provisioning and then done in a few seconds</w:t>
      </w:r>
    </w:p>
    <w:p w14:paraId="1FDFDD8B" w14:textId="285F3DA0" w:rsidR="008F5F15" w:rsidRDefault="008F5F15" w:rsidP="00BA1BB4">
      <w:pPr>
        <w:pStyle w:val="ListParagraph"/>
        <w:numPr>
          <w:ilvl w:val="0"/>
          <w:numId w:val="4"/>
        </w:numPr>
      </w:pPr>
      <w:r>
        <w:t>Switch to US region and refresh</w:t>
      </w:r>
    </w:p>
    <w:p w14:paraId="68CBD8C6" w14:textId="6DB14F6E" w:rsidR="008F5F15" w:rsidRDefault="008F5F15" w:rsidP="00BA1BB4">
      <w:pPr>
        <w:pStyle w:val="ListParagraph"/>
        <w:numPr>
          <w:ilvl w:val="0"/>
          <w:numId w:val="4"/>
        </w:numPr>
      </w:pPr>
      <w:r>
        <w:t>Both networks are now successfully “peered”</w:t>
      </w:r>
    </w:p>
    <w:p w14:paraId="46411F94" w14:textId="48C3E436" w:rsidR="008F5F15" w:rsidRDefault="00D52A3A" w:rsidP="00BA1BB4">
      <w:pPr>
        <w:pStyle w:val="ListParagraph"/>
        <w:numPr>
          <w:ilvl w:val="0"/>
          <w:numId w:val="4"/>
        </w:numPr>
      </w:pPr>
      <w:r>
        <w:t>Go to private instance of US VPC and try to ping private IP of private instance of EU VPC</w:t>
      </w:r>
    </w:p>
    <w:p w14:paraId="1E16D891" w14:textId="17083D41" w:rsidR="007B2E42" w:rsidRDefault="007B2E42" w:rsidP="00BA1BB4">
      <w:pPr>
        <w:pStyle w:val="ListParagraph"/>
        <w:numPr>
          <w:ilvl w:val="0"/>
          <w:numId w:val="4"/>
        </w:numPr>
      </w:pPr>
      <w:r>
        <w:t>Does not work. Requires Route Table entry on both sides</w:t>
      </w:r>
    </w:p>
    <w:p w14:paraId="327AC2A8" w14:textId="78A730F0" w:rsidR="007B2E42" w:rsidRDefault="007B2E42" w:rsidP="00BA1BB4">
      <w:pPr>
        <w:pStyle w:val="ListParagraph"/>
        <w:numPr>
          <w:ilvl w:val="0"/>
          <w:numId w:val="4"/>
        </w:numPr>
      </w:pPr>
      <w:r>
        <w:t xml:space="preserve">Switch to </w:t>
      </w:r>
      <w:r w:rsidR="00040E74">
        <w:t>US</w:t>
      </w:r>
      <w:r>
        <w:t xml:space="preserve"> region</w:t>
      </w:r>
    </w:p>
    <w:p w14:paraId="674CB4D6" w14:textId="4180551D" w:rsidR="007B2E42" w:rsidRDefault="007B2E42" w:rsidP="00F75886">
      <w:pPr>
        <w:pStyle w:val="ListParagraph"/>
        <w:numPr>
          <w:ilvl w:val="1"/>
          <w:numId w:val="4"/>
        </w:numPr>
      </w:pPr>
      <w:r>
        <w:t>VPC – Route Tables – Private Route Table – Routes – Edit routes</w:t>
      </w:r>
    </w:p>
    <w:p w14:paraId="6138B2FF" w14:textId="6945ADDC" w:rsidR="007B2E42" w:rsidRDefault="007B2E42" w:rsidP="00F75886">
      <w:pPr>
        <w:pStyle w:val="ListParagraph"/>
        <w:numPr>
          <w:ilvl w:val="1"/>
          <w:numId w:val="4"/>
        </w:numPr>
      </w:pPr>
      <w:r>
        <w:t>Add route:</w:t>
      </w:r>
    </w:p>
    <w:p w14:paraId="312BB76D" w14:textId="6DB0F2BC" w:rsidR="007B2E42" w:rsidRDefault="007B2E42" w:rsidP="00F75886">
      <w:pPr>
        <w:pStyle w:val="ListParagraph"/>
        <w:numPr>
          <w:ilvl w:val="2"/>
          <w:numId w:val="4"/>
        </w:numPr>
      </w:pPr>
      <w:r>
        <w:t>Destination: 192.168.0.0/16 (</w:t>
      </w:r>
      <w:r>
        <w:rPr>
          <w:i/>
          <w:iCs/>
        </w:rPr>
        <w:t>VPC path of EU</w:t>
      </w:r>
      <w:r>
        <w:t>)</w:t>
      </w:r>
    </w:p>
    <w:p w14:paraId="60079916" w14:textId="446F35E6" w:rsidR="007B2E42" w:rsidRDefault="007B2E42" w:rsidP="00F75886">
      <w:pPr>
        <w:pStyle w:val="ListParagraph"/>
        <w:numPr>
          <w:ilvl w:val="2"/>
          <w:numId w:val="4"/>
        </w:numPr>
      </w:pPr>
      <w:r>
        <w:t>Target: Peering Connection – Select the peering connection</w:t>
      </w:r>
    </w:p>
    <w:p w14:paraId="7973A2CD" w14:textId="7115C740" w:rsidR="00F75886" w:rsidRDefault="00F75886" w:rsidP="00F75886">
      <w:pPr>
        <w:pStyle w:val="ListParagraph"/>
        <w:numPr>
          <w:ilvl w:val="1"/>
          <w:numId w:val="4"/>
        </w:numPr>
      </w:pPr>
      <w:r>
        <w:lastRenderedPageBreak/>
        <w:t>Go to private instance of US VPC and try to ping private IP of private instance of EU VPC</w:t>
      </w:r>
    </w:p>
    <w:p w14:paraId="6B89E72C" w14:textId="03C6F0F3" w:rsidR="00F75886" w:rsidRDefault="00F75886" w:rsidP="00F75886">
      <w:pPr>
        <w:pStyle w:val="ListParagraph"/>
        <w:numPr>
          <w:ilvl w:val="2"/>
          <w:numId w:val="4"/>
        </w:numPr>
      </w:pPr>
      <w:r>
        <w:t>Does not work because path on the other side is not created</w:t>
      </w:r>
    </w:p>
    <w:p w14:paraId="5B13A567" w14:textId="77777777" w:rsidR="00040E74" w:rsidRDefault="00040E74" w:rsidP="00040E74">
      <w:pPr>
        <w:pStyle w:val="ListParagraph"/>
        <w:numPr>
          <w:ilvl w:val="0"/>
          <w:numId w:val="4"/>
        </w:numPr>
      </w:pPr>
      <w:r>
        <w:t>Switch to London region</w:t>
      </w:r>
    </w:p>
    <w:p w14:paraId="1BBD4606" w14:textId="77777777" w:rsidR="00040E74" w:rsidRDefault="00040E74" w:rsidP="00F75886">
      <w:pPr>
        <w:pStyle w:val="ListParagraph"/>
        <w:numPr>
          <w:ilvl w:val="1"/>
          <w:numId w:val="4"/>
        </w:numPr>
      </w:pPr>
      <w:r>
        <w:t>VPC – Route Tables – Private Route Table – Routes – Edit routes</w:t>
      </w:r>
    </w:p>
    <w:p w14:paraId="47341358" w14:textId="77777777" w:rsidR="00040E74" w:rsidRDefault="00040E74" w:rsidP="00F75886">
      <w:pPr>
        <w:pStyle w:val="ListParagraph"/>
        <w:numPr>
          <w:ilvl w:val="1"/>
          <w:numId w:val="4"/>
        </w:numPr>
      </w:pPr>
      <w:r>
        <w:t>Add route:</w:t>
      </w:r>
    </w:p>
    <w:p w14:paraId="33D6F588" w14:textId="1F196E8E" w:rsidR="00040E74" w:rsidRDefault="00040E74" w:rsidP="00F75886">
      <w:pPr>
        <w:pStyle w:val="ListParagraph"/>
        <w:numPr>
          <w:ilvl w:val="2"/>
          <w:numId w:val="4"/>
        </w:numPr>
      </w:pPr>
      <w:r>
        <w:t>Destination: 10.0.0.0/16 (</w:t>
      </w:r>
      <w:r>
        <w:rPr>
          <w:i/>
          <w:iCs/>
        </w:rPr>
        <w:t>VPC path of US</w:t>
      </w:r>
      <w:r>
        <w:t>)</w:t>
      </w:r>
    </w:p>
    <w:p w14:paraId="58961EB9" w14:textId="77777777" w:rsidR="00040E74" w:rsidRDefault="00040E74" w:rsidP="00F75886">
      <w:pPr>
        <w:pStyle w:val="ListParagraph"/>
        <w:numPr>
          <w:ilvl w:val="2"/>
          <w:numId w:val="4"/>
        </w:numPr>
      </w:pPr>
      <w:r>
        <w:t>Target: Peering Connection – Select the peering connection</w:t>
      </w:r>
    </w:p>
    <w:p w14:paraId="2F1C84FD" w14:textId="1D445216" w:rsidR="00F75886" w:rsidRDefault="00F75886" w:rsidP="00F75886">
      <w:pPr>
        <w:pStyle w:val="ListParagraph"/>
        <w:numPr>
          <w:ilvl w:val="1"/>
          <w:numId w:val="4"/>
        </w:numPr>
      </w:pPr>
      <w:r>
        <w:t>Go to private instance of US VPC and try to ping private IP of private instance of EU VPC – still does not work</w:t>
      </w:r>
    </w:p>
    <w:p w14:paraId="4D81A77A" w14:textId="09E16446" w:rsidR="00F75886" w:rsidRDefault="00F75886" w:rsidP="00F75886">
      <w:pPr>
        <w:pStyle w:val="ListParagraph"/>
        <w:numPr>
          <w:ilvl w:val="2"/>
          <w:numId w:val="4"/>
        </w:numPr>
      </w:pPr>
      <w:r>
        <w:t>Windows firewall disables ICMP ping</w:t>
      </w:r>
    </w:p>
    <w:p w14:paraId="610DE2DE" w14:textId="1B595795" w:rsidR="00F75886" w:rsidRDefault="00F75886" w:rsidP="00F75886">
      <w:pPr>
        <w:pStyle w:val="ListParagraph"/>
        <w:numPr>
          <w:ilvl w:val="2"/>
          <w:numId w:val="4"/>
        </w:numPr>
      </w:pPr>
      <w:r>
        <w:t>Have to temporarily disable the Windows Firewall</w:t>
      </w:r>
    </w:p>
    <w:p w14:paraId="04083B16" w14:textId="7BC330DC" w:rsidR="00F75886" w:rsidRDefault="00F75886" w:rsidP="00F75886">
      <w:pPr>
        <w:pStyle w:val="ListParagraph"/>
        <w:numPr>
          <w:ilvl w:val="2"/>
          <w:numId w:val="4"/>
        </w:numPr>
      </w:pPr>
      <w:r>
        <w:t>On US private server, Windows Defender Firewall –&gt; Turn Windows Defender Firewall on or off -&gt; Turn off (</w:t>
      </w:r>
      <w:r w:rsidRPr="00F75886">
        <w:rPr>
          <w:i/>
          <w:iCs/>
        </w:rPr>
        <w:t>both options</w:t>
      </w:r>
      <w:r>
        <w:t>) -&gt; OK</w:t>
      </w:r>
    </w:p>
    <w:p w14:paraId="025F4150" w14:textId="78C472F5" w:rsidR="00F75886" w:rsidRDefault="00F75886" w:rsidP="00F75886">
      <w:pPr>
        <w:pStyle w:val="ListParagraph"/>
        <w:numPr>
          <w:ilvl w:val="2"/>
          <w:numId w:val="4"/>
        </w:numPr>
      </w:pPr>
      <w:r>
        <w:t>Do this on both sides (</w:t>
      </w:r>
      <w:r w:rsidRPr="00F75886">
        <w:rPr>
          <w:i/>
          <w:iCs/>
        </w:rPr>
        <w:t>US and EU private instances</w:t>
      </w:r>
      <w:r>
        <w:t>)</w:t>
      </w:r>
    </w:p>
    <w:p w14:paraId="7B514A49" w14:textId="61CF75E0" w:rsidR="00686843" w:rsidRDefault="00686843" w:rsidP="00F75886">
      <w:pPr>
        <w:pStyle w:val="ListParagraph"/>
        <w:numPr>
          <w:ilvl w:val="1"/>
          <w:numId w:val="4"/>
        </w:numPr>
      </w:pPr>
      <w:r>
        <w:t>Go to private instance of US VPC and try to ping private IP of private instance of EU VPC – Works!</w:t>
      </w:r>
    </w:p>
    <w:p w14:paraId="1AB653ED" w14:textId="2272087D" w:rsidR="007B2E42" w:rsidRDefault="00F75886" w:rsidP="00F75886">
      <w:pPr>
        <w:pStyle w:val="ListParagraph"/>
        <w:numPr>
          <w:ilvl w:val="1"/>
          <w:numId w:val="4"/>
        </w:numPr>
      </w:pPr>
      <w:r>
        <w:t>Go to private instance of EU VPC and try to ping private IP of private instance of US VPC</w:t>
      </w:r>
      <w:r w:rsidR="00686843">
        <w:t xml:space="preserve"> – Works!</w:t>
      </w:r>
    </w:p>
    <w:p w14:paraId="0BBC754F" w14:textId="12A7B320" w:rsidR="0063287E" w:rsidRDefault="0063287E" w:rsidP="0063287E"/>
    <w:p w14:paraId="468F99CF" w14:textId="4FF49109" w:rsidR="0063287E" w:rsidRDefault="0063287E" w:rsidP="0063287E">
      <w:pPr>
        <w:pStyle w:val="Heading1"/>
      </w:pPr>
      <w:bookmarkStart w:id="52" w:name="_Toc132193949"/>
      <w:r>
        <w:lastRenderedPageBreak/>
        <w:t>Amazon VPC Quotas</w:t>
      </w:r>
      <w:bookmarkEnd w:id="52"/>
    </w:p>
    <w:p w14:paraId="69BB428A" w14:textId="6F95BE14" w:rsidR="0063287E" w:rsidRDefault="00000000" w:rsidP="0063287E">
      <w:hyperlink r:id="rId93" w:history="1">
        <w:r w:rsidR="0063287E" w:rsidRPr="00020C18">
          <w:rPr>
            <w:rStyle w:val="Hyperlink"/>
          </w:rPr>
          <w:t>https://docs.aws.amazon.com/vpc/latest/userguide/amazon-vpc-limits.html</w:t>
        </w:r>
      </w:hyperlink>
    </w:p>
    <w:p w14:paraId="055C8012" w14:textId="77777777" w:rsidR="0063287E" w:rsidRDefault="0063287E" w:rsidP="0063287E">
      <w:r>
        <w:t>The following tables list the quotas, formerly referred to as limits, for Amazon VPC resources per Region for your AWS account. Unless indicated otherwise, you can request an increase for these quotas. For some of these quotas, you can view your current quota using the </w:t>
      </w:r>
      <w:r>
        <w:rPr>
          <w:b/>
          <w:bCs/>
        </w:rPr>
        <w:t>Limits</w:t>
      </w:r>
      <w:r>
        <w:t> page of the Amazon EC2 console.</w:t>
      </w:r>
    </w:p>
    <w:p w14:paraId="48A9D8D4" w14:textId="77777777" w:rsidR="0063287E" w:rsidRDefault="0063287E" w:rsidP="0063287E">
      <w:r>
        <w:t>If you request a quota increase that applies per resource, we increase the quota for all resources in the Region.</w:t>
      </w:r>
    </w:p>
    <w:p w14:paraId="36F00FE3" w14:textId="77777777" w:rsidR="0063287E" w:rsidRPr="0063287E" w:rsidRDefault="0063287E" w:rsidP="0063287E">
      <w:pPr>
        <w:pStyle w:val="Heading2"/>
      </w:pPr>
      <w:bookmarkStart w:id="53" w:name="_Toc132193950"/>
      <w:r w:rsidRPr="0063287E">
        <w:t>VPC and subnets</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1204"/>
        <w:gridCol w:w="1453"/>
        <w:gridCol w:w="4513"/>
      </w:tblGrid>
      <w:tr w:rsidR="008650AB" w:rsidRPr="008650AB" w14:paraId="61208352" w14:textId="77777777" w:rsidTr="0063287E">
        <w:trPr>
          <w:tblHeader/>
          <w:tblCellSpacing w:w="15" w:type="dxa"/>
        </w:trPr>
        <w:tc>
          <w:tcPr>
            <w:tcW w:w="0" w:type="auto"/>
            <w:tcMar>
              <w:top w:w="240" w:type="dxa"/>
              <w:left w:w="300" w:type="dxa"/>
              <w:bottom w:w="240" w:type="dxa"/>
              <w:right w:w="300" w:type="dxa"/>
            </w:tcMar>
            <w:hideMark/>
          </w:tcPr>
          <w:p w14:paraId="329E4D42"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7E06B5FD"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6280A305"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7BFAD73F"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06171A3D" w14:textId="77777777" w:rsidTr="0063287E">
        <w:trPr>
          <w:tblCellSpacing w:w="15" w:type="dxa"/>
        </w:trPr>
        <w:tc>
          <w:tcPr>
            <w:tcW w:w="0" w:type="auto"/>
            <w:tcMar>
              <w:top w:w="60" w:type="dxa"/>
              <w:left w:w="300" w:type="dxa"/>
              <w:bottom w:w="60" w:type="dxa"/>
              <w:right w:w="300" w:type="dxa"/>
            </w:tcMar>
            <w:hideMark/>
          </w:tcPr>
          <w:p w14:paraId="375ACF4F" w14:textId="77777777" w:rsidR="0063287E" w:rsidRPr="008650AB" w:rsidRDefault="0063287E" w:rsidP="008650AB">
            <w:pPr>
              <w:spacing w:after="0" w:line="240" w:lineRule="auto"/>
              <w:rPr>
                <w:sz w:val="18"/>
                <w:szCs w:val="18"/>
              </w:rPr>
            </w:pPr>
            <w:r w:rsidRPr="008650AB">
              <w:rPr>
                <w:sz w:val="18"/>
                <w:szCs w:val="18"/>
              </w:rPr>
              <w:t>VPCs per Region</w:t>
            </w:r>
          </w:p>
        </w:tc>
        <w:tc>
          <w:tcPr>
            <w:tcW w:w="0" w:type="auto"/>
            <w:tcMar>
              <w:top w:w="60" w:type="dxa"/>
              <w:left w:w="300" w:type="dxa"/>
              <w:bottom w:w="60" w:type="dxa"/>
              <w:right w:w="300" w:type="dxa"/>
            </w:tcMar>
            <w:hideMark/>
          </w:tcPr>
          <w:p w14:paraId="31CFE07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0EE31C1C" w14:textId="3767CEF8" w:rsidR="0063287E" w:rsidRPr="008650AB" w:rsidRDefault="00000000" w:rsidP="008650AB">
            <w:pPr>
              <w:spacing w:after="0" w:line="240" w:lineRule="auto"/>
              <w:rPr>
                <w:sz w:val="18"/>
                <w:szCs w:val="18"/>
              </w:rPr>
            </w:pPr>
            <w:hyperlink r:id="rId94"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39BA20B5" w14:textId="77777777" w:rsidR="0063287E" w:rsidRPr="008650AB" w:rsidRDefault="0063287E" w:rsidP="008650AB">
            <w:pPr>
              <w:spacing w:after="0" w:line="240" w:lineRule="auto"/>
              <w:rPr>
                <w:sz w:val="18"/>
                <w:szCs w:val="18"/>
              </w:rPr>
            </w:pPr>
            <w:r w:rsidRPr="008650AB">
              <w:rPr>
                <w:sz w:val="18"/>
                <w:szCs w:val="18"/>
              </w:rPr>
              <w:t xml:space="preserve">Increasing this quota increases the quota on internet gateways per </w:t>
            </w:r>
            <w:proofErr w:type="gramStart"/>
            <w:r w:rsidRPr="008650AB">
              <w:rPr>
                <w:sz w:val="18"/>
                <w:szCs w:val="18"/>
              </w:rPr>
              <w:t>Region</w:t>
            </w:r>
            <w:proofErr w:type="gramEnd"/>
            <w:r w:rsidRPr="008650AB">
              <w:rPr>
                <w:sz w:val="18"/>
                <w:szCs w:val="18"/>
              </w:rPr>
              <w:t xml:space="preserve"> by the same amount.</w:t>
            </w:r>
          </w:p>
          <w:p w14:paraId="3485A4FC" w14:textId="77777777" w:rsidR="0063287E" w:rsidRPr="008650AB" w:rsidRDefault="0063287E" w:rsidP="008650AB">
            <w:pPr>
              <w:spacing w:after="0" w:line="240" w:lineRule="auto"/>
              <w:rPr>
                <w:sz w:val="18"/>
                <w:szCs w:val="18"/>
              </w:rPr>
            </w:pPr>
            <w:r w:rsidRPr="008650AB">
              <w:rPr>
                <w:sz w:val="18"/>
                <w:szCs w:val="18"/>
              </w:rPr>
              <w:t>You can increase this limit so that you can have hundreds of VPCs per Region.</w:t>
            </w:r>
          </w:p>
        </w:tc>
      </w:tr>
      <w:tr w:rsidR="008650AB" w:rsidRPr="008650AB" w14:paraId="59F49FB7" w14:textId="77777777" w:rsidTr="0063287E">
        <w:trPr>
          <w:tblCellSpacing w:w="15" w:type="dxa"/>
        </w:trPr>
        <w:tc>
          <w:tcPr>
            <w:tcW w:w="0" w:type="auto"/>
            <w:tcMar>
              <w:top w:w="60" w:type="dxa"/>
              <w:left w:w="300" w:type="dxa"/>
              <w:bottom w:w="60" w:type="dxa"/>
              <w:right w:w="300" w:type="dxa"/>
            </w:tcMar>
            <w:hideMark/>
          </w:tcPr>
          <w:p w14:paraId="3F563C99" w14:textId="77777777" w:rsidR="0063287E" w:rsidRPr="008650AB" w:rsidRDefault="0063287E" w:rsidP="008650AB">
            <w:pPr>
              <w:spacing w:after="0" w:line="240" w:lineRule="auto"/>
              <w:rPr>
                <w:sz w:val="18"/>
                <w:szCs w:val="18"/>
              </w:rPr>
            </w:pPr>
            <w:r w:rsidRPr="008650AB">
              <w:rPr>
                <w:sz w:val="18"/>
                <w:szCs w:val="18"/>
              </w:rPr>
              <w:t>Subnets per VPC</w:t>
            </w:r>
          </w:p>
        </w:tc>
        <w:tc>
          <w:tcPr>
            <w:tcW w:w="0" w:type="auto"/>
            <w:tcMar>
              <w:top w:w="60" w:type="dxa"/>
              <w:left w:w="300" w:type="dxa"/>
              <w:bottom w:w="60" w:type="dxa"/>
              <w:right w:w="300" w:type="dxa"/>
            </w:tcMar>
            <w:hideMark/>
          </w:tcPr>
          <w:p w14:paraId="6A5F9A63" w14:textId="77777777" w:rsidR="0063287E" w:rsidRPr="008650AB" w:rsidRDefault="0063287E" w:rsidP="008650AB">
            <w:pPr>
              <w:spacing w:after="0" w:line="240" w:lineRule="auto"/>
              <w:rPr>
                <w:sz w:val="18"/>
                <w:szCs w:val="18"/>
              </w:rPr>
            </w:pPr>
            <w:r w:rsidRPr="008650AB">
              <w:rPr>
                <w:sz w:val="18"/>
                <w:szCs w:val="18"/>
              </w:rPr>
              <w:t>200</w:t>
            </w:r>
          </w:p>
        </w:tc>
        <w:tc>
          <w:tcPr>
            <w:tcW w:w="0" w:type="auto"/>
            <w:tcMar>
              <w:top w:w="60" w:type="dxa"/>
              <w:left w:w="300" w:type="dxa"/>
              <w:bottom w:w="60" w:type="dxa"/>
              <w:right w:w="300" w:type="dxa"/>
            </w:tcMar>
            <w:hideMark/>
          </w:tcPr>
          <w:p w14:paraId="70B2BBE0" w14:textId="3BDDB498" w:rsidR="0063287E" w:rsidRPr="008650AB" w:rsidRDefault="00000000" w:rsidP="008650AB">
            <w:pPr>
              <w:spacing w:after="0" w:line="240" w:lineRule="auto"/>
              <w:rPr>
                <w:sz w:val="18"/>
                <w:szCs w:val="18"/>
              </w:rPr>
            </w:pPr>
            <w:hyperlink r:id="rId95"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3DE8081" w14:textId="77777777" w:rsidR="0063287E" w:rsidRPr="008650AB" w:rsidRDefault="0063287E" w:rsidP="008650AB">
            <w:pPr>
              <w:spacing w:after="0" w:line="240" w:lineRule="auto"/>
              <w:rPr>
                <w:sz w:val="18"/>
                <w:szCs w:val="18"/>
              </w:rPr>
            </w:pPr>
          </w:p>
        </w:tc>
      </w:tr>
      <w:tr w:rsidR="008650AB" w:rsidRPr="008650AB" w14:paraId="4DF838EF" w14:textId="77777777" w:rsidTr="0063287E">
        <w:trPr>
          <w:tblCellSpacing w:w="15" w:type="dxa"/>
        </w:trPr>
        <w:tc>
          <w:tcPr>
            <w:tcW w:w="0" w:type="auto"/>
            <w:tcMar>
              <w:top w:w="60" w:type="dxa"/>
              <w:left w:w="300" w:type="dxa"/>
              <w:bottom w:w="60" w:type="dxa"/>
              <w:right w:w="300" w:type="dxa"/>
            </w:tcMar>
            <w:hideMark/>
          </w:tcPr>
          <w:p w14:paraId="18A01AEE" w14:textId="77777777" w:rsidR="0063287E" w:rsidRPr="008650AB" w:rsidRDefault="0063287E" w:rsidP="008650AB">
            <w:pPr>
              <w:spacing w:after="0" w:line="240" w:lineRule="auto"/>
              <w:rPr>
                <w:sz w:val="18"/>
                <w:szCs w:val="18"/>
              </w:rPr>
            </w:pPr>
            <w:r w:rsidRPr="008650AB">
              <w:rPr>
                <w:sz w:val="18"/>
                <w:szCs w:val="18"/>
              </w:rPr>
              <w:t>IPv4 CIDR blocks per VPC</w:t>
            </w:r>
          </w:p>
        </w:tc>
        <w:tc>
          <w:tcPr>
            <w:tcW w:w="0" w:type="auto"/>
            <w:tcMar>
              <w:top w:w="60" w:type="dxa"/>
              <w:left w:w="300" w:type="dxa"/>
              <w:bottom w:w="60" w:type="dxa"/>
              <w:right w:w="300" w:type="dxa"/>
            </w:tcMar>
            <w:hideMark/>
          </w:tcPr>
          <w:p w14:paraId="5135E212"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1B2E9C91" w14:textId="3CC5B7A5" w:rsidR="0063287E" w:rsidRPr="008650AB" w:rsidRDefault="00000000" w:rsidP="008650AB">
            <w:pPr>
              <w:spacing w:after="0" w:line="240" w:lineRule="auto"/>
              <w:rPr>
                <w:sz w:val="18"/>
                <w:szCs w:val="18"/>
              </w:rPr>
            </w:pPr>
            <w:hyperlink r:id="rId96" w:tgtFrame="_blank" w:history="1">
              <w:r w:rsidR="0063287E" w:rsidRPr="008650AB">
                <w:rPr>
                  <w:rStyle w:val="Hyperlink"/>
                  <w:rFonts w:cstheme="minorHAnsi"/>
                  <w:sz w:val="18"/>
                  <w:szCs w:val="18"/>
                </w:rPr>
                <w:t>Yes</w:t>
              </w:r>
            </w:hyperlink>
          </w:p>
          <w:p w14:paraId="663919DA" w14:textId="77777777" w:rsidR="0063287E" w:rsidRPr="008650AB" w:rsidRDefault="0063287E" w:rsidP="008650AB">
            <w:pPr>
              <w:spacing w:after="0" w:line="240" w:lineRule="auto"/>
              <w:rPr>
                <w:sz w:val="18"/>
                <w:szCs w:val="18"/>
              </w:rPr>
            </w:pPr>
            <w:r w:rsidRPr="008650AB">
              <w:rPr>
                <w:sz w:val="18"/>
                <w:szCs w:val="18"/>
              </w:rPr>
              <w:t>(</w:t>
            </w:r>
            <w:proofErr w:type="gramStart"/>
            <w:r w:rsidRPr="008650AB">
              <w:rPr>
                <w:sz w:val="18"/>
                <w:szCs w:val="18"/>
              </w:rPr>
              <w:t>up</w:t>
            </w:r>
            <w:proofErr w:type="gramEnd"/>
            <w:r w:rsidRPr="008650AB">
              <w:rPr>
                <w:sz w:val="18"/>
                <w:szCs w:val="18"/>
              </w:rPr>
              <w:t xml:space="preserve"> to 50)</w:t>
            </w:r>
          </w:p>
        </w:tc>
        <w:tc>
          <w:tcPr>
            <w:tcW w:w="0" w:type="auto"/>
            <w:tcMar>
              <w:top w:w="60" w:type="dxa"/>
              <w:left w:w="300" w:type="dxa"/>
              <w:bottom w:w="60" w:type="dxa"/>
              <w:right w:w="300" w:type="dxa"/>
            </w:tcMar>
            <w:hideMark/>
          </w:tcPr>
          <w:p w14:paraId="37A19C5C" w14:textId="77777777" w:rsidR="0063287E" w:rsidRPr="008650AB" w:rsidRDefault="0063287E" w:rsidP="008650AB">
            <w:pPr>
              <w:spacing w:after="0" w:line="240" w:lineRule="auto"/>
              <w:rPr>
                <w:sz w:val="18"/>
                <w:szCs w:val="18"/>
              </w:rPr>
            </w:pPr>
            <w:r w:rsidRPr="008650AB">
              <w:rPr>
                <w:sz w:val="18"/>
                <w:szCs w:val="18"/>
              </w:rPr>
              <w:t>This primary CIDR block and all secondary CIDR blocks count toward this quota.</w:t>
            </w:r>
          </w:p>
        </w:tc>
      </w:tr>
      <w:tr w:rsidR="008650AB" w:rsidRPr="008650AB" w14:paraId="31B03B6A" w14:textId="77777777" w:rsidTr="0063287E">
        <w:trPr>
          <w:tblCellSpacing w:w="15" w:type="dxa"/>
        </w:trPr>
        <w:tc>
          <w:tcPr>
            <w:tcW w:w="0" w:type="auto"/>
            <w:tcMar>
              <w:top w:w="60" w:type="dxa"/>
              <w:left w:w="300" w:type="dxa"/>
              <w:bottom w:w="60" w:type="dxa"/>
              <w:right w:w="300" w:type="dxa"/>
            </w:tcMar>
            <w:hideMark/>
          </w:tcPr>
          <w:p w14:paraId="46ACF58D" w14:textId="77777777" w:rsidR="0063287E" w:rsidRPr="008650AB" w:rsidRDefault="0063287E" w:rsidP="008650AB">
            <w:pPr>
              <w:spacing w:after="0" w:line="240" w:lineRule="auto"/>
              <w:rPr>
                <w:sz w:val="18"/>
                <w:szCs w:val="18"/>
              </w:rPr>
            </w:pPr>
            <w:r w:rsidRPr="008650AB">
              <w:rPr>
                <w:sz w:val="18"/>
                <w:szCs w:val="18"/>
              </w:rPr>
              <w:t>IPv6 CIDR blocks per VPC</w:t>
            </w:r>
          </w:p>
        </w:tc>
        <w:tc>
          <w:tcPr>
            <w:tcW w:w="0" w:type="auto"/>
            <w:tcMar>
              <w:top w:w="60" w:type="dxa"/>
              <w:left w:w="300" w:type="dxa"/>
              <w:bottom w:w="60" w:type="dxa"/>
              <w:right w:w="300" w:type="dxa"/>
            </w:tcMar>
            <w:hideMark/>
          </w:tcPr>
          <w:p w14:paraId="7454FC0F"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B56C37B" w14:textId="45A16D51" w:rsidR="0063287E" w:rsidRPr="008650AB" w:rsidRDefault="00000000" w:rsidP="008650AB">
            <w:pPr>
              <w:spacing w:after="0" w:line="240" w:lineRule="auto"/>
              <w:rPr>
                <w:sz w:val="18"/>
                <w:szCs w:val="18"/>
              </w:rPr>
            </w:pPr>
            <w:hyperlink r:id="rId97" w:tgtFrame="_blank" w:history="1">
              <w:r w:rsidR="0063287E" w:rsidRPr="008650AB">
                <w:rPr>
                  <w:rStyle w:val="Hyperlink"/>
                  <w:rFonts w:cstheme="minorHAnsi"/>
                  <w:sz w:val="18"/>
                  <w:szCs w:val="18"/>
                </w:rPr>
                <w:t>Yes</w:t>
              </w:r>
            </w:hyperlink>
          </w:p>
          <w:p w14:paraId="4A964596" w14:textId="77777777" w:rsidR="0063287E" w:rsidRPr="008650AB" w:rsidRDefault="0063287E" w:rsidP="008650AB">
            <w:pPr>
              <w:spacing w:after="0" w:line="240" w:lineRule="auto"/>
              <w:rPr>
                <w:sz w:val="18"/>
                <w:szCs w:val="18"/>
              </w:rPr>
            </w:pPr>
            <w:r w:rsidRPr="008650AB">
              <w:rPr>
                <w:sz w:val="18"/>
                <w:szCs w:val="18"/>
              </w:rPr>
              <w:t>(</w:t>
            </w:r>
            <w:proofErr w:type="gramStart"/>
            <w:r w:rsidRPr="008650AB">
              <w:rPr>
                <w:sz w:val="18"/>
                <w:szCs w:val="18"/>
              </w:rPr>
              <w:t>up</w:t>
            </w:r>
            <w:proofErr w:type="gramEnd"/>
            <w:r w:rsidRPr="008650AB">
              <w:rPr>
                <w:sz w:val="18"/>
                <w:szCs w:val="18"/>
              </w:rPr>
              <w:t xml:space="preserve"> to 50)</w:t>
            </w:r>
          </w:p>
        </w:tc>
        <w:tc>
          <w:tcPr>
            <w:tcW w:w="0" w:type="auto"/>
            <w:tcMar>
              <w:top w:w="60" w:type="dxa"/>
              <w:left w:w="300" w:type="dxa"/>
              <w:bottom w:w="60" w:type="dxa"/>
              <w:right w:w="300" w:type="dxa"/>
            </w:tcMar>
            <w:hideMark/>
          </w:tcPr>
          <w:p w14:paraId="01F867BC" w14:textId="77777777" w:rsidR="0063287E" w:rsidRPr="008650AB" w:rsidRDefault="0063287E" w:rsidP="008650AB">
            <w:pPr>
              <w:spacing w:after="0" w:line="240" w:lineRule="auto"/>
              <w:rPr>
                <w:sz w:val="18"/>
                <w:szCs w:val="18"/>
              </w:rPr>
            </w:pPr>
            <w:r w:rsidRPr="008650AB">
              <w:rPr>
                <w:sz w:val="18"/>
                <w:szCs w:val="18"/>
              </w:rPr>
              <w:t>The number of </w:t>
            </w:r>
            <w:r w:rsidRPr="008650AB">
              <w:rPr>
                <w:rStyle w:val="HTMLCode"/>
                <w:rFonts w:asciiTheme="minorHAnsi" w:eastAsiaTheme="minorHAnsi" w:hAnsiTheme="minorHAnsi" w:cstheme="minorHAnsi"/>
                <w:sz w:val="18"/>
                <w:szCs w:val="18"/>
              </w:rPr>
              <w:t>/56</w:t>
            </w:r>
            <w:r w:rsidRPr="008650AB">
              <w:rPr>
                <w:sz w:val="18"/>
                <w:szCs w:val="18"/>
              </w:rPr>
              <w:t> CIDRs you can allocate to a single VPC.</w:t>
            </w:r>
          </w:p>
        </w:tc>
      </w:tr>
    </w:tbl>
    <w:p w14:paraId="50E41A1D" w14:textId="77777777" w:rsidR="0063287E" w:rsidRPr="0063287E" w:rsidRDefault="0063287E" w:rsidP="0063287E">
      <w:pPr>
        <w:pStyle w:val="Heading2"/>
      </w:pPr>
      <w:bookmarkStart w:id="54" w:name="_Toc132193951"/>
      <w:r w:rsidRPr="0063287E">
        <w:t>DNS</w:t>
      </w:r>
      <w:bookmarkEnd w:id="54"/>
    </w:p>
    <w:p w14:paraId="59CABBC0" w14:textId="5612D350" w:rsidR="0063287E" w:rsidRDefault="0063287E" w:rsidP="0063287E">
      <w:pPr>
        <w:rPr>
          <w:sz w:val="24"/>
          <w:szCs w:val="24"/>
        </w:rPr>
      </w:pPr>
      <w:r>
        <w:t>Each EC2 instance can send 1024 packets per second per network interface to Route 53 Resolver (specifically the .2 address, such as 10.0.0.2 and 169.254.169.253). This quota cannot be increased. The number of DNS queries per second supported by Route 53 Resolver varies by the type of query, the size of the response, and the protocol in use. For more information and recommendations for a scalable DNS architecture, see the </w:t>
      </w:r>
      <w:hyperlink r:id="rId98" w:tgtFrame="_blank" w:history="1">
        <w:r>
          <w:rPr>
            <w:rStyle w:val="Hyperlink"/>
          </w:rPr>
          <w:t>AWS Hybrid DNS with Active Directory</w:t>
        </w:r>
      </w:hyperlink>
      <w:r>
        <w:t> Technical Guide.</w:t>
      </w:r>
    </w:p>
    <w:p w14:paraId="5191A032" w14:textId="77777777" w:rsidR="0063287E" w:rsidRPr="0063287E" w:rsidRDefault="0063287E" w:rsidP="0063287E">
      <w:pPr>
        <w:pStyle w:val="Heading2"/>
      </w:pPr>
      <w:bookmarkStart w:id="55" w:name="_Toc132193952"/>
      <w:r w:rsidRPr="0063287E">
        <w:t>Elastic IP addresses</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8"/>
        <w:gridCol w:w="1204"/>
        <w:gridCol w:w="3506"/>
        <w:gridCol w:w="2378"/>
      </w:tblGrid>
      <w:tr w:rsidR="0063287E" w:rsidRPr="008650AB" w14:paraId="7D5545CF" w14:textId="77777777" w:rsidTr="0063287E">
        <w:trPr>
          <w:tblHeader/>
          <w:tblCellSpacing w:w="15" w:type="dxa"/>
        </w:trPr>
        <w:tc>
          <w:tcPr>
            <w:tcW w:w="0" w:type="auto"/>
            <w:tcMar>
              <w:top w:w="240" w:type="dxa"/>
              <w:left w:w="300" w:type="dxa"/>
              <w:bottom w:w="240" w:type="dxa"/>
              <w:right w:w="300" w:type="dxa"/>
            </w:tcMar>
            <w:hideMark/>
          </w:tcPr>
          <w:p w14:paraId="5ABB8A22" w14:textId="77777777" w:rsidR="0063287E" w:rsidRPr="008650AB" w:rsidRDefault="0063287E" w:rsidP="008650AB">
            <w:pPr>
              <w:spacing w:after="0" w:line="240" w:lineRule="auto"/>
              <w:rPr>
                <w:b/>
                <w:bCs/>
                <w:sz w:val="18"/>
                <w:szCs w:val="18"/>
              </w:rPr>
            </w:pPr>
            <w:r w:rsidRPr="008650AB">
              <w:rPr>
                <w:b/>
                <w:bCs/>
                <w:sz w:val="18"/>
                <w:szCs w:val="18"/>
              </w:rPr>
              <w:t>Name</w:t>
            </w:r>
          </w:p>
        </w:tc>
        <w:tc>
          <w:tcPr>
            <w:tcW w:w="0" w:type="auto"/>
            <w:tcMar>
              <w:top w:w="240" w:type="dxa"/>
              <w:left w:w="300" w:type="dxa"/>
              <w:bottom w:w="240" w:type="dxa"/>
              <w:right w:w="300" w:type="dxa"/>
            </w:tcMar>
            <w:hideMark/>
          </w:tcPr>
          <w:p w14:paraId="67AF30BC" w14:textId="77777777" w:rsidR="0063287E" w:rsidRPr="008650AB" w:rsidRDefault="0063287E" w:rsidP="008650AB">
            <w:pPr>
              <w:spacing w:after="0" w:line="240" w:lineRule="auto"/>
              <w:rPr>
                <w:b/>
                <w:bCs/>
                <w:sz w:val="18"/>
                <w:szCs w:val="18"/>
              </w:rPr>
            </w:pPr>
            <w:r w:rsidRPr="008650AB">
              <w:rPr>
                <w:b/>
                <w:bCs/>
                <w:sz w:val="18"/>
                <w:szCs w:val="18"/>
              </w:rPr>
              <w:t>Default</w:t>
            </w:r>
          </w:p>
        </w:tc>
        <w:tc>
          <w:tcPr>
            <w:tcW w:w="0" w:type="auto"/>
            <w:tcMar>
              <w:top w:w="240" w:type="dxa"/>
              <w:left w:w="300" w:type="dxa"/>
              <w:bottom w:w="240" w:type="dxa"/>
              <w:right w:w="300" w:type="dxa"/>
            </w:tcMar>
            <w:hideMark/>
          </w:tcPr>
          <w:p w14:paraId="46ED9C33" w14:textId="77777777" w:rsidR="0063287E" w:rsidRPr="008650AB" w:rsidRDefault="0063287E" w:rsidP="008650AB">
            <w:pPr>
              <w:spacing w:after="0" w:line="240" w:lineRule="auto"/>
              <w:rPr>
                <w:b/>
                <w:bCs/>
                <w:sz w:val="18"/>
                <w:szCs w:val="18"/>
              </w:rPr>
            </w:pPr>
            <w:r w:rsidRPr="008650AB">
              <w:rPr>
                <w:b/>
                <w:bCs/>
                <w:sz w:val="18"/>
                <w:szCs w:val="18"/>
              </w:rPr>
              <w:t>Adjustable</w:t>
            </w:r>
          </w:p>
        </w:tc>
        <w:tc>
          <w:tcPr>
            <w:tcW w:w="0" w:type="auto"/>
            <w:tcMar>
              <w:top w:w="240" w:type="dxa"/>
              <w:left w:w="300" w:type="dxa"/>
              <w:bottom w:w="240" w:type="dxa"/>
              <w:right w:w="300" w:type="dxa"/>
            </w:tcMar>
            <w:hideMark/>
          </w:tcPr>
          <w:p w14:paraId="248E2CB1" w14:textId="77777777" w:rsidR="0063287E" w:rsidRPr="008650AB" w:rsidRDefault="0063287E" w:rsidP="008650AB">
            <w:pPr>
              <w:spacing w:after="0" w:line="240" w:lineRule="auto"/>
              <w:rPr>
                <w:b/>
                <w:bCs/>
                <w:sz w:val="18"/>
                <w:szCs w:val="18"/>
              </w:rPr>
            </w:pPr>
            <w:r w:rsidRPr="008650AB">
              <w:rPr>
                <w:b/>
                <w:bCs/>
                <w:sz w:val="18"/>
                <w:szCs w:val="18"/>
              </w:rPr>
              <w:t>Comments</w:t>
            </w:r>
          </w:p>
        </w:tc>
      </w:tr>
      <w:tr w:rsidR="0063287E" w:rsidRPr="008650AB" w14:paraId="127AD037" w14:textId="77777777" w:rsidTr="0063287E">
        <w:trPr>
          <w:tblCellSpacing w:w="15" w:type="dxa"/>
        </w:trPr>
        <w:tc>
          <w:tcPr>
            <w:tcW w:w="0" w:type="auto"/>
            <w:tcMar>
              <w:top w:w="60" w:type="dxa"/>
              <w:left w:w="300" w:type="dxa"/>
              <w:bottom w:w="60" w:type="dxa"/>
              <w:right w:w="300" w:type="dxa"/>
            </w:tcMar>
            <w:hideMark/>
          </w:tcPr>
          <w:p w14:paraId="4B64094A" w14:textId="77777777" w:rsidR="0063287E" w:rsidRPr="008650AB" w:rsidRDefault="0063287E" w:rsidP="008650AB">
            <w:pPr>
              <w:spacing w:after="0" w:line="240" w:lineRule="auto"/>
              <w:rPr>
                <w:sz w:val="18"/>
                <w:szCs w:val="18"/>
              </w:rPr>
            </w:pPr>
            <w:r w:rsidRPr="008650AB">
              <w:rPr>
                <w:sz w:val="18"/>
                <w:szCs w:val="18"/>
              </w:rPr>
              <w:t xml:space="preserve">Elastic IP addresses per </w:t>
            </w:r>
            <w:proofErr w:type="gramStart"/>
            <w:r w:rsidRPr="008650AB">
              <w:rPr>
                <w:sz w:val="18"/>
                <w:szCs w:val="18"/>
              </w:rPr>
              <w:t>Region</w:t>
            </w:r>
            <w:proofErr w:type="gramEnd"/>
          </w:p>
        </w:tc>
        <w:tc>
          <w:tcPr>
            <w:tcW w:w="0" w:type="auto"/>
            <w:tcMar>
              <w:top w:w="60" w:type="dxa"/>
              <w:left w:w="300" w:type="dxa"/>
              <w:bottom w:w="60" w:type="dxa"/>
              <w:right w:w="300" w:type="dxa"/>
            </w:tcMar>
            <w:hideMark/>
          </w:tcPr>
          <w:p w14:paraId="57C535B9"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43AACBE1" w14:textId="0B53EF69" w:rsidR="0063287E" w:rsidRPr="008650AB" w:rsidRDefault="00000000" w:rsidP="008650AB">
            <w:pPr>
              <w:spacing w:after="0" w:line="240" w:lineRule="auto"/>
              <w:rPr>
                <w:sz w:val="18"/>
                <w:szCs w:val="18"/>
              </w:rPr>
            </w:pPr>
            <w:hyperlink r:id="rId99" w:tgtFrame="_blank" w:history="1">
              <w:r w:rsidR="0063287E" w:rsidRPr="008650AB">
                <w:rPr>
                  <w:rStyle w:val="Hyperlink"/>
                  <w:sz w:val="18"/>
                  <w:szCs w:val="18"/>
                </w:rPr>
                <w:t>Yes</w:t>
              </w:r>
            </w:hyperlink>
          </w:p>
        </w:tc>
        <w:tc>
          <w:tcPr>
            <w:tcW w:w="0" w:type="auto"/>
            <w:tcMar>
              <w:top w:w="60" w:type="dxa"/>
              <w:left w:w="300" w:type="dxa"/>
              <w:bottom w:w="60" w:type="dxa"/>
              <w:right w:w="300" w:type="dxa"/>
            </w:tcMar>
            <w:hideMark/>
          </w:tcPr>
          <w:p w14:paraId="0A5C5022" w14:textId="77777777" w:rsidR="0063287E" w:rsidRPr="008650AB" w:rsidRDefault="0063287E" w:rsidP="008650AB">
            <w:pPr>
              <w:spacing w:after="0" w:line="240" w:lineRule="auto"/>
              <w:rPr>
                <w:sz w:val="18"/>
                <w:szCs w:val="18"/>
              </w:rPr>
            </w:pPr>
            <w:r w:rsidRPr="008650AB">
              <w:rPr>
                <w:sz w:val="18"/>
                <w:szCs w:val="18"/>
              </w:rPr>
              <w:t>This quota applies to individual AWS account VPCs and shared VPCs.</w:t>
            </w:r>
          </w:p>
        </w:tc>
      </w:tr>
      <w:tr w:rsidR="0063287E" w:rsidRPr="008650AB" w14:paraId="1AB985A5" w14:textId="77777777" w:rsidTr="0063287E">
        <w:trPr>
          <w:tblCellSpacing w:w="15" w:type="dxa"/>
        </w:trPr>
        <w:tc>
          <w:tcPr>
            <w:tcW w:w="0" w:type="auto"/>
            <w:tcMar>
              <w:top w:w="60" w:type="dxa"/>
              <w:left w:w="300" w:type="dxa"/>
              <w:bottom w:w="60" w:type="dxa"/>
              <w:right w:w="300" w:type="dxa"/>
            </w:tcMar>
            <w:hideMark/>
          </w:tcPr>
          <w:p w14:paraId="0C9299BD" w14:textId="77777777" w:rsidR="0063287E" w:rsidRPr="008650AB" w:rsidRDefault="0063287E" w:rsidP="008650AB">
            <w:pPr>
              <w:spacing w:after="0" w:line="240" w:lineRule="auto"/>
              <w:rPr>
                <w:sz w:val="18"/>
                <w:szCs w:val="18"/>
              </w:rPr>
            </w:pPr>
            <w:r w:rsidRPr="008650AB">
              <w:rPr>
                <w:sz w:val="18"/>
                <w:szCs w:val="18"/>
              </w:rPr>
              <w:t>Elastic IP addresses per public NAT gateway</w:t>
            </w:r>
          </w:p>
        </w:tc>
        <w:tc>
          <w:tcPr>
            <w:tcW w:w="0" w:type="auto"/>
            <w:tcMar>
              <w:top w:w="60" w:type="dxa"/>
              <w:left w:w="300" w:type="dxa"/>
              <w:bottom w:w="60" w:type="dxa"/>
              <w:right w:w="300" w:type="dxa"/>
            </w:tcMar>
            <w:hideMark/>
          </w:tcPr>
          <w:p w14:paraId="6F208D46" w14:textId="77777777" w:rsidR="0063287E" w:rsidRPr="008650AB" w:rsidRDefault="0063287E" w:rsidP="008650AB">
            <w:pPr>
              <w:spacing w:after="0" w:line="240" w:lineRule="auto"/>
              <w:rPr>
                <w:sz w:val="18"/>
                <w:szCs w:val="18"/>
              </w:rPr>
            </w:pPr>
            <w:r w:rsidRPr="008650AB">
              <w:rPr>
                <w:sz w:val="18"/>
                <w:szCs w:val="18"/>
              </w:rPr>
              <w:t>2</w:t>
            </w:r>
          </w:p>
        </w:tc>
        <w:tc>
          <w:tcPr>
            <w:tcW w:w="0" w:type="auto"/>
            <w:tcMar>
              <w:top w:w="60" w:type="dxa"/>
              <w:left w:w="300" w:type="dxa"/>
              <w:bottom w:w="60" w:type="dxa"/>
              <w:right w:w="300" w:type="dxa"/>
            </w:tcMar>
            <w:hideMark/>
          </w:tcPr>
          <w:p w14:paraId="4ED89750" w14:textId="5C606782" w:rsidR="0063287E" w:rsidRPr="008650AB" w:rsidRDefault="0063287E" w:rsidP="008650AB">
            <w:pPr>
              <w:spacing w:after="0" w:line="240" w:lineRule="auto"/>
              <w:rPr>
                <w:sz w:val="18"/>
                <w:szCs w:val="18"/>
              </w:rPr>
            </w:pPr>
            <w:r w:rsidRPr="008650AB">
              <w:rPr>
                <w:sz w:val="18"/>
                <w:szCs w:val="18"/>
              </w:rPr>
              <w:t xml:space="preserve">Yes. To request a </w:t>
            </w:r>
            <w:proofErr w:type="gramStart"/>
            <w:r w:rsidRPr="008650AB">
              <w:rPr>
                <w:sz w:val="18"/>
                <w:szCs w:val="18"/>
              </w:rPr>
              <w:t>quota</w:t>
            </w:r>
            <w:proofErr w:type="gramEnd"/>
            <w:r w:rsidRPr="008650AB">
              <w:rPr>
                <w:sz w:val="18"/>
                <w:szCs w:val="18"/>
              </w:rPr>
              <w:t xml:space="preserve"> increase up to 8, contact the AWS Support Center as described in </w:t>
            </w:r>
            <w:hyperlink r:id="rId100" w:history="1">
              <w:r w:rsidRPr="008650AB">
                <w:rPr>
                  <w:rStyle w:val="Hyperlink"/>
                  <w:sz w:val="18"/>
                  <w:szCs w:val="18"/>
                </w:rPr>
                <w:t>AWS service quotas</w:t>
              </w:r>
            </w:hyperlink>
            <w:r w:rsidRPr="008650AB">
              <w:rPr>
                <w:sz w:val="18"/>
                <w:szCs w:val="18"/>
              </w:rPr>
              <w:t> in the </w:t>
            </w:r>
            <w:r w:rsidRPr="008650AB">
              <w:rPr>
                <w:rStyle w:val="Emphasis"/>
                <w:sz w:val="18"/>
                <w:szCs w:val="18"/>
              </w:rPr>
              <w:t>AWS General Reference</w:t>
            </w:r>
            <w:r w:rsidRPr="008650AB">
              <w:rPr>
                <w:sz w:val="18"/>
                <w:szCs w:val="18"/>
              </w:rPr>
              <w:t>.</w:t>
            </w:r>
          </w:p>
        </w:tc>
        <w:tc>
          <w:tcPr>
            <w:tcW w:w="0" w:type="auto"/>
            <w:tcMar>
              <w:top w:w="60" w:type="dxa"/>
              <w:left w:w="300" w:type="dxa"/>
              <w:bottom w:w="60" w:type="dxa"/>
              <w:right w:w="300" w:type="dxa"/>
            </w:tcMar>
            <w:hideMark/>
          </w:tcPr>
          <w:p w14:paraId="6631ACA8" w14:textId="77777777" w:rsidR="0063287E" w:rsidRPr="008650AB" w:rsidRDefault="0063287E" w:rsidP="008650AB">
            <w:pPr>
              <w:spacing w:after="0" w:line="240" w:lineRule="auto"/>
              <w:rPr>
                <w:sz w:val="18"/>
                <w:szCs w:val="18"/>
              </w:rPr>
            </w:pPr>
          </w:p>
        </w:tc>
      </w:tr>
    </w:tbl>
    <w:p w14:paraId="5A48D1E6" w14:textId="77777777" w:rsidR="0063287E" w:rsidRPr="0063287E" w:rsidRDefault="0063287E" w:rsidP="0063287E">
      <w:pPr>
        <w:pStyle w:val="Heading2"/>
      </w:pPr>
      <w:bookmarkStart w:id="56" w:name="_Toc132193953"/>
      <w:r w:rsidRPr="0063287E">
        <w:lastRenderedPageBreak/>
        <w:t>Gateways</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8"/>
        <w:gridCol w:w="1204"/>
        <w:gridCol w:w="1453"/>
        <w:gridCol w:w="4031"/>
      </w:tblGrid>
      <w:tr w:rsidR="0063287E" w:rsidRPr="008650AB" w14:paraId="7E20C5BC" w14:textId="77777777" w:rsidTr="0063287E">
        <w:trPr>
          <w:tblHeader/>
          <w:tblCellSpacing w:w="15" w:type="dxa"/>
        </w:trPr>
        <w:tc>
          <w:tcPr>
            <w:tcW w:w="0" w:type="auto"/>
            <w:tcMar>
              <w:top w:w="240" w:type="dxa"/>
              <w:left w:w="300" w:type="dxa"/>
              <w:bottom w:w="240" w:type="dxa"/>
              <w:right w:w="300" w:type="dxa"/>
            </w:tcMar>
            <w:hideMark/>
          </w:tcPr>
          <w:p w14:paraId="36A93EEB"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15DF9976"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3E0F0069"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608F8CFE"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63287E" w:rsidRPr="008650AB" w14:paraId="464AE78B" w14:textId="77777777" w:rsidTr="0063287E">
        <w:trPr>
          <w:tblCellSpacing w:w="15" w:type="dxa"/>
        </w:trPr>
        <w:tc>
          <w:tcPr>
            <w:tcW w:w="0" w:type="auto"/>
            <w:tcMar>
              <w:top w:w="60" w:type="dxa"/>
              <w:left w:w="300" w:type="dxa"/>
              <w:bottom w:w="60" w:type="dxa"/>
              <w:right w:w="300" w:type="dxa"/>
            </w:tcMar>
            <w:hideMark/>
          </w:tcPr>
          <w:p w14:paraId="4A4EB8DA" w14:textId="77777777" w:rsidR="0063287E" w:rsidRPr="008650AB" w:rsidRDefault="0063287E" w:rsidP="008650AB">
            <w:pPr>
              <w:spacing w:after="0" w:line="240" w:lineRule="auto"/>
              <w:rPr>
                <w:sz w:val="18"/>
                <w:szCs w:val="18"/>
              </w:rPr>
            </w:pPr>
            <w:r w:rsidRPr="008650AB">
              <w:rPr>
                <w:sz w:val="18"/>
                <w:szCs w:val="18"/>
              </w:rPr>
              <w:t xml:space="preserve">Egress-only internet gateways per </w:t>
            </w:r>
            <w:proofErr w:type="gramStart"/>
            <w:r w:rsidRPr="008650AB">
              <w:rPr>
                <w:sz w:val="18"/>
                <w:szCs w:val="18"/>
              </w:rPr>
              <w:t>Region</w:t>
            </w:r>
            <w:proofErr w:type="gramEnd"/>
          </w:p>
        </w:tc>
        <w:tc>
          <w:tcPr>
            <w:tcW w:w="0" w:type="auto"/>
            <w:tcMar>
              <w:top w:w="60" w:type="dxa"/>
              <w:left w:w="300" w:type="dxa"/>
              <w:bottom w:w="60" w:type="dxa"/>
              <w:right w:w="300" w:type="dxa"/>
            </w:tcMar>
            <w:hideMark/>
          </w:tcPr>
          <w:p w14:paraId="49167144"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D041105" w14:textId="4FD1B637" w:rsidR="0063287E" w:rsidRPr="008650AB" w:rsidRDefault="00000000" w:rsidP="008650AB">
            <w:pPr>
              <w:spacing w:after="0" w:line="240" w:lineRule="auto"/>
              <w:rPr>
                <w:sz w:val="18"/>
                <w:szCs w:val="18"/>
              </w:rPr>
            </w:pPr>
            <w:hyperlink r:id="rId101"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00DEC6C"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5133AB99" w14:textId="77777777" w:rsidR="0063287E" w:rsidRPr="008650AB" w:rsidRDefault="0063287E" w:rsidP="008650AB">
            <w:pPr>
              <w:spacing w:after="0" w:line="240" w:lineRule="auto"/>
              <w:rPr>
                <w:sz w:val="18"/>
                <w:szCs w:val="18"/>
              </w:rPr>
            </w:pPr>
            <w:r w:rsidRPr="008650AB">
              <w:rPr>
                <w:sz w:val="18"/>
                <w:szCs w:val="18"/>
              </w:rPr>
              <w:t>You can attach only one egress-only internet gateway to a VPC at a time.</w:t>
            </w:r>
          </w:p>
        </w:tc>
      </w:tr>
      <w:tr w:rsidR="0063287E" w:rsidRPr="008650AB" w14:paraId="60AE8B1C" w14:textId="77777777" w:rsidTr="0063287E">
        <w:trPr>
          <w:tblCellSpacing w:w="15" w:type="dxa"/>
        </w:trPr>
        <w:tc>
          <w:tcPr>
            <w:tcW w:w="0" w:type="auto"/>
            <w:tcMar>
              <w:top w:w="60" w:type="dxa"/>
              <w:left w:w="300" w:type="dxa"/>
              <w:bottom w:w="60" w:type="dxa"/>
              <w:right w:w="300" w:type="dxa"/>
            </w:tcMar>
            <w:hideMark/>
          </w:tcPr>
          <w:p w14:paraId="42A1ACF7" w14:textId="77777777" w:rsidR="0063287E" w:rsidRPr="008650AB" w:rsidRDefault="0063287E" w:rsidP="008650AB">
            <w:pPr>
              <w:spacing w:after="0" w:line="240" w:lineRule="auto"/>
              <w:rPr>
                <w:sz w:val="18"/>
                <w:szCs w:val="18"/>
              </w:rPr>
            </w:pPr>
            <w:r w:rsidRPr="008650AB">
              <w:rPr>
                <w:sz w:val="18"/>
                <w:szCs w:val="18"/>
              </w:rPr>
              <w:t xml:space="preserve">Internet gateways per </w:t>
            </w:r>
            <w:proofErr w:type="gramStart"/>
            <w:r w:rsidRPr="008650AB">
              <w:rPr>
                <w:sz w:val="18"/>
                <w:szCs w:val="18"/>
              </w:rPr>
              <w:t>Region</w:t>
            </w:r>
            <w:proofErr w:type="gramEnd"/>
          </w:p>
        </w:tc>
        <w:tc>
          <w:tcPr>
            <w:tcW w:w="0" w:type="auto"/>
            <w:tcMar>
              <w:top w:w="60" w:type="dxa"/>
              <w:left w:w="300" w:type="dxa"/>
              <w:bottom w:w="60" w:type="dxa"/>
              <w:right w:w="300" w:type="dxa"/>
            </w:tcMar>
            <w:hideMark/>
          </w:tcPr>
          <w:p w14:paraId="4F75680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6624CEC0" w14:textId="60059FC4" w:rsidR="0063287E" w:rsidRPr="008650AB" w:rsidRDefault="00000000" w:rsidP="008650AB">
            <w:pPr>
              <w:spacing w:after="0" w:line="240" w:lineRule="auto"/>
              <w:rPr>
                <w:sz w:val="18"/>
                <w:szCs w:val="18"/>
              </w:rPr>
            </w:pPr>
            <w:hyperlink r:id="rId102"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D1C7F68"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39508296" w14:textId="77777777" w:rsidR="0063287E" w:rsidRPr="008650AB" w:rsidRDefault="0063287E" w:rsidP="008650AB">
            <w:pPr>
              <w:spacing w:after="0" w:line="240" w:lineRule="auto"/>
              <w:rPr>
                <w:sz w:val="18"/>
                <w:szCs w:val="18"/>
              </w:rPr>
            </w:pPr>
            <w:r w:rsidRPr="008650AB">
              <w:rPr>
                <w:sz w:val="18"/>
                <w:szCs w:val="18"/>
              </w:rPr>
              <w:t>You can attach only one internet gateway to a VPC at a time.</w:t>
            </w:r>
          </w:p>
        </w:tc>
      </w:tr>
      <w:tr w:rsidR="0063287E" w:rsidRPr="008650AB" w14:paraId="3917C897" w14:textId="77777777" w:rsidTr="0063287E">
        <w:trPr>
          <w:tblCellSpacing w:w="15" w:type="dxa"/>
        </w:trPr>
        <w:tc>
          <w:tcPr>
            <w:tcW w:w="0" w:type="auto"/>
            <w:tcMar>
              <w:top w:w="60" w:type="dxa"/>
              <w:left w:w="300" w:type="dxa"/>
              <w:bottom w:w="60" w:type="dxa"/>
              <w:right w:w="300" w:type="dxa"/>
            </w:tcMar>
            <w:hideMark/>
          </w:tcPr>
          <w:p w14:paraId="231B8A1D" w14:textId="77777777" w:rsidR="0063287E" w:rsidRPr="008650AB" w:rsidRDefault="0063287E" w:rsidP="008650AB">
            <w:pPr>
              <w:spacing w:after="0" w:line="240" w:lineRule="auto"/>
              <w:rPr>
                <w:sz w:val="18"/>
                <w:szCs w:val="18"/>
              </w:rPr>
            </w:pPr>
            <w:r w:rsidRPr="008650AB">
              <w:rPr>
                <w:sz w:val="18"/>
                <w:szCs w:val="18"/>
              </w:rPr>
              <w:t>NAT gateways per Availability Zone</w:t>
            </w:r>
          </w:p>
        </w:tc>
        <w:tc>
          <w:tcPr>
            <w:tcW w:w="0" w:type="auto"/>
            <w:tcMar>
              <w:top w:w="60" w:type="dxa"/>
              <w:left w:w="300" w:type="dxa"/>
              <w:bottom w:w="60" w:type="dxa"/>
              <w:right w:w="300" w:type="dxa"/>
            </w:tcMar>
            <w:hideMark/>
          </w:tcPr>
          <w:p w14:paraId="728E4550"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5705F28A" w14:textId="6A48FC6C" w:rsidR="0063287E" w:rsidRPr="008650AB" w:rsidRDefault="00000000" w:rsidP="008650AB">
            <w:pPr>
              <w:spacing w:after="0" w:line="240" w:lineRule="auto"/>
              <w:rPr>
                <w:sz w:val="18"/>
                <w:szCs w:val="18"/>
              </w:rPr>
            </w:pPr>
            <w:hyperlink r:id="rId103"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A36884E" w14:textId="77777777" w:rsidR="0063287E" w:rsidRPr="008650AB" w:rsidRDefault="0063287E" w:rsidP="008650AB">
            <w:pPr>
              <w:spacing w:after="0" w:line="240" w:lineRule="auto"/>
              <w:rPr>
                <w:sz w:val="18"/>
                <w:szCs w:val="18"/>
              </w:rPr>
            </w:pPr>
            <w:r w:rsidRPr="008650AB">
              <w:rPr>
                <w:sz w:val="18"/>
                <w:szCs w:val="18"/>
              </w:rPr>
              <w:t>NAT gateways only count toward your quota in the </w:t>
            </w:r>
            <w:r w:rsidRPr="008650AB">
              <w:rPr>
                <w:rStyle w:val="HTMLCode"/>
                <w:rFonts w:asciiTheme="minorHAnsi" w:eastAsiaTheme="minorHAnsi" w:hAnsiTheme="minorHAnsi" w:cstheme="minorHAnsi"/>
                <w:sz w:val="18"/>
                <w:szCs w:val="18"/>
              </w:rPr>
              <w:t>pending</w:t>
            </w:r>
            <w:r w:rsidRPr="008650AB">
              <w:rPr>
                <w:sz w:val="18"/>
                <w:szCs w:val="18"/>
              </w:rPr>
              <w:t>, </w:t>
            </w:r>
            <w:r w:rsidRPr="008650AB">
              <w:rPr>
                <w:rStyle w:val="HTMLCode"/>
                <w:rFonts w:asciiTheme="minorHAnsi" w:eastAsiaTheme="minorHAnsi" w:hAnsiTheme="minorHAnsi" w:cstheme="minorHAnsi"/>
                <w:sz w:val="18"/>
                <w:szCs w:val="18"/>
              </w:rPr>
              <w:t>active</w:t>
            </w:r>
            <w:r w:rsidRPr="008650AB">
              <w:rPr>
                <w:sz w:val="18"/>
                <w:szCs w:val="18"/>
              </w:rPr>
              <w:t>, and </w:t>
            </w:r>
            <w:r w:rsidRPr="008650AB">
              <w:rPr>
                <w:rStyle w:val="HTMLCode"/>
                <w:rFonts w:asciiTheme="minorHAnsi" w:eastAsiaTheme="minorHAnsi" w:hAnsiTheme="minorHAnsi" w:cstheme="minorHAnsi"/>
                <w:sz w:val="18"/>
                <w:szCs w:val="18"/>
              </w:rPr>
              <w:t>deleting</w:t>
            </w:r>
            <w:r w:rsidRPr="008650AB">
              <w:rPr>
                <w:sz w:val="18"/>
                <w:szCs w:val="18"/>
              </w:rPr>
              <w:t> states.</w:t>
            </w:r>
          </w:p>
        </w:tc>
      </w:tr>
      <w:tr w:rsidR="008650AB" w:rsidRPr="008650AB" w14:paraId="60432797" w14:textId="77777777" w:rsidTr="0063287E">
        <w:trPr>
          <w:tblCellSpacing w:w="15" w:type="dxa"/>
        </w:trPr>
        <w:tc>
          <w:tcPr>
            <w:tcW w:w="0" w:type="auto"/>
            <w:shd w:val="clear" w:color="auto" w:fill="FFFFFF"/>
            <w:tcMar>
              <w:top w:w="60" w:type="dxa"/>
              <w:left w:w="300" w:type="dxa"/>
              <w:bottom w:w="60" w:type="dxa"/>
              <w:right w:w="300" w:type="dxa"/>
            </w:tcMar>
            <w:hideMark/>
          </w:tcPr>
          <w:p w14:paraId="607721CB" w14:textId="77777777" w:rsidR="0063287E" w:rsidRPr="008650AB" w:rsidRDefault="0063287E" w:rsidP="008650AB">
            <w:pPr>
              <w:spacing w:after="0" w:line="240" w:lineRule="auto"/>
              <w:rPr>
                <w:color w:val="16191F"/>
                <w:sz w:val="18"/>
                <w:szCs w:val="18"/>
              </w:rPr>
            </w:pPr>
            <w:r w:rsidRPr="008650AB">
              <w:rPr>
                <w:color w:val="16191F"/>
                <w:sz w:val="18"/>
                <w:szCs w:val="18"/>
              </w:rPr>
              <w:t>Carrier gateways per VPC</w:t>
            </w:r>
          </w:p>
        </w:tc>
        <w:tc>
          <w:tcPr>
            <w:tcW w:w="0" w:type="auto"/>
            <w:shd w:val="clear" w:color="auto" w:fill="FFFFFF"/>
            <w:tcMar>
              <w:top w:w="60" w:type="dxa"/>
              <w:left w:w="300" w:type="dxa"/>
              <w:bottom w:w="60" w:type="dxa"/>
              <w:right w:w="300" w:type="dxa"/>
            </w:tcMar>
            <w:hideMark/>
          </w:tcPr>
          <w:p w14:paraId="555859E3" w14:textId="77777777" w:rsidR="0063287E" w:rsidRPr="008650AB" w:rsidRDefault="0063287E" w:rsidP="008650AB">
            <w:pPr>
              <w:spacing w:after="0" w:line="240" w:lineRule="auto"/>
              <w:rPr>
                <w:color w:val="16191F"/>
                <w:sz w:val="18"/>
                <w:szCs w:val="18"/>
              </w:rPr>
            </w:pPr>
            <w:r w:rsidRPr="008650AB">
              <w:rPr>
                <w:color w:val="16191F"/>
                <w:sz w:val="18"/>
                <w:szCs w:val="18"/>
              </w:rPr>
              <w:t>1</w:t>
            </w:r>
          </w:p>
        </w:tc>
        <w:tc>
          <w:tcPr>
            <w:tcW w:w="0" w:type="auto"/>
            <w:shd w:val="clear" w:color="auto" w:fill="FFFFFF"/>
            <w:tcMar>
              <w:top w:w="60" w:type="dxa"/>
              <w:left w:w="300" w:type="dxa"/>
              <w:bottom w:w="60" w:type="dxa"/>
              <w:right w:w="300" w:type="dxa"/>
            </w:tcMar>
            <w:hideMark/>
          </w:tcPr>
          <w:p w14:paraId="397D3DF2" w14:textId="77777777" w:rsidR="0063287E" w:rsidRPr="008650AB" w:rsidRDefault="0063287E" w:rsidP="008650AB">
            <w:pPr>
              <w:spacing w:after="0" w:line="240" w:lineRule="auto"/>
              <w:rPr>
                <w:color w:val="16191F"/>
                <w:sz w:val="18"/>
                <w:szCs w:val="18"/>
              </w:rPr>
            </w:pPr>
            <w:r w:rsidRPr="008650AB">
              <w:rPr>
                <w:color w:val="16191F"/>
                <w:sz w:val="18"/>
                <w:szCs w:val="18"/>
              </w:rPr>
              <w:t>No</w:t>
            </w:r>
          </w:p>
        </w:tc>
        <w:tc>
          <w:tcPr>
            <w:tcW w:w="0" w:type="auto"/>
            <w:vAlign w:val="center"/>
            <w:hideMark/>
          </w:tcPr>
          <w:p w14:paraId="14BE36A5" w14:textId="77777777" w:rsidR="0063287E" w:rsidRPr="008650AB" w:rsidRDefault="0063287E" w:rsidP="008650AB">
            <w:pPr>
              <w:spacing w:after="0" w:line="240" w:lineRule="auto"/>
              <w:rPr>
                <w:sz w:val="18"/>
                <w:szCs w:val="18"/>
              </w:rPr>
            </w:pPr>
            <w:r w:rsidRPr="008650AB">
              <w:rPr>
                <w:sz w:val="18"/>
                <w:szCs w:val="18"/>
              </w:rPr>
              <w:br/>
            </w:r>
          </w:p>
        </w:tc>
      </w:tr>
    </w:tbl>
    <w:p w14:paraId="3B88B9BD" w14:textId="578A3A5A" w:rsidR="0063287E" w:rsidRDefault="0063287E" w:rsidP="0063287E"/>
    <w:p w14:paraId="00ADD4C5" w14:textId="77777777" w:rsidR="00D87B14" w:rsidRDefault="00D87B14" w:rsidP="00D87B14">
      <w:pPr>
        <w:pStyle w:val="Heading2"/>
      </w:pPr>
      <w:bookmarkStart w:id="57" w:name="_Toc132193954"/>
      <w:r>
        <w:t>Network ACLs</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9"/>
        <w:gridCol w:w="1204"/>
        <w:gridCol w:w="1453"/>
        <w:gridCol w:w="4910"/>
      </w:tblGrid>
      <w:tr w:rsidR="008650AB" w:rsidRPr="008650AB" w14:paraId="4D926BA3" w14:textId="77777777" w:rsidTr="008650AB">
        <w:trPr>
          <w:tblHeader/>
          <w:tblCellSpacing w:w="15" w:type="dxa"/>
        </w:trPr>
        <w:tc>
          <w:tcPr>
            <w:tcW w:w="0" w:type="auto"/>
            <w:tcMar>
              <w:top w:w="240" w:type="dxa"/>
              <w:left w:w="300" w:type="dxa"/>
              <w:bottom w:w="240" w:type="dxa"/>
              <w:right w:w="300" w:type="dxa"/>
            </w:tcMar>
            <w:hideMark/>
          </w:tcPr>
          <w:p w14:paraId="27C83F71"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48369C88"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Default</w:t>
            </w:r>
          </w:p>
        </w:tc>
        <w:tc>
          <w:tcPr>
            <w:tcW w:w="1197" w:type="dxa"/>
            <w:tcMar>
              <w:top w:w="240" w:type="dxa"/>
              <w:left w:w="300" w:type="dxa"/>
              <w:bottom w:w="240" w:type="dxa"/>
              <w:right w:w="300" w:type="dxa"/>
            </w:tcMar>
            <w:hideMark/>
          </w:tcPr>
          <w:p w14:paraId="721FE183"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Adjustable</w:t>
            </w:r>
          </w:p>
        </w:tc>
        <w:tc>
          <w:tcPr>
            <w:tcW w:w="4865" w:type="dxa"/>
            <w:tcMar>
              <w:top w:w="240" w:type="dxa"/>
              <w:left w:w="300" w:type="dxa"/>
              <w:bottom w:w="240" w:type="dxa"/>
              <w:right w:w="300" w:type="dxa"/>
            </w:tcMar>
            <w:hideMark/>
          </w:tcPr>
          <w:p w14:paraId="4C1B477D"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54C5CA1C" w14:textId="77777777" w:rsidTr="008650AB">
        <w:trPr>
          <w:tblCellSpacing w:w="15" w:type="dxa"/>
        </w:trPr>
        <w:tc>
          <w:tcPr>
            <w:tcW w:w="0" w:type="auto"/>
            <w:tcMar>
              <w:top w:w="60" w:type="dxa"/>
              <w:left w:w="300" w:type="dxa"/>
              <w:bottom w:w="60" w:type="dxa"/>
              <w:right w:w="300" w:type="dxa"/>
            </w:tcMar>
            <w:hideMark/>
          </w:tcPr>
          <w:p w14:paraId="05383545" w14:textId="77777777" w:rsidR="00D87B14" w:rsidRPr="008650AB" w:rsidRDefault="00D87B14" w:rsidP="008650AB">
            <w:pPr>
              <w:spacing w:after="0" w:line="240" w:lineRule="auto"/>
              <w:rPr>
                <w:sz w:val="18"/>
                <w:szCs w:val="18"/>
              </w:rPr>
            </w:pPr>
            <w:r w:rsidRPr="008650AB">
              <w:rPr>
                <w:sz w:val="18"/>
                <w:szCs w:val="18"/>
              </w:rPr>
              <w:t>Network ACLs per VPC</w:t>
            </w:r>
          </w:p>
        </w:tc>
        <w:tc>
          <w:tcPr>
            <w:tcW w:w="0" w:type="auto"/>
            <w:tcMar>
              <w:top w:w="60" w:type="dxa"/>
              <w:left w:w="300" w:type="dxa"/>
              <w:bottom w:w="60" w:type="dxa"/>
              <w:right w:w="300" w:type="dxa"/>
            </w:tcMar>
            <w:hideMark/>
          </w:tcPr>
          <w:p w14:paraId="58603E81" w14:textId="77777777" w:rsidR="00D87B14" w:rsidRPr="008650AB" w:rsidRDefault="00D87B14" w:rsidP="008650AB">
            <w:pPr>
              <w:spacing w:after="0" w:line="240" w:lineRule="auto"/>
              <w:rPr>
                <w:sz w:val="18"/>
                <w:szCs w:val="18"/>
              </w:rPr>
            </w:pPr>
            <w:r w:rsidRPr="008650AB">
              <w:rPr>
                <w:sz w:val="18"/>
                <w:szCs w:val="18"/>
              </w:rPr>
              <w:t>200</w:t>
            </w:r>
          </w:p>
        </w:tc>
        <w:tc>
          <w:tcPr>
            <w:tcW w:w="1197" w:type="dxa"/>
            <w:tcMar>
              <w:top w:w="60" w:type="dxa"/>
              <w:left w:w="300" w:type="dxa"/>
              <w:bottom w:w="60" w:type="dxa"/>
              <w:right w:w="300" w:type="dxa"/>
            </w:tcMar>
            <w:hideMark/>
          </w:tcPr>
          <w:p w14:paraId="7F4ABBAB" w14:textId="22E34B2C" w:rsidR="00D87B14" w:rsidRPr="008650AB" w:rsidRDefault="00000000" w:rsidP="008650AB">
            <w:pPr>
              <w:spacing w:after="0" w:line="240" w:lineRule="auto"/>
              <w:rPr>
                <w:sz w:val="18"/>
                <w:szCs w:val="18"/>
              </w:rPr>
            </w:pPr>
            <w:hyperlink r:id="rId104"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710E8308" w14:textId="77777777" w:rsidR="00D87B14" w:rsidRPr="008650AB" w:rsidRDefault="00D87B14" w:rsidP="008650AB">
            <w:pPr>
              <w:spacing w:after="0" w:line="240" w:lineRule="auto"/>
              <w:rPr>
                <w:sz w:val="18"/>
                <w:szCs w:val="18"/>
              </w:rPr>
            </w:pPr>
            <w:r w:rsidRPr="008650AB">
              <w:rPr>
                <w:sz w:val="18"/>
                <w:szCs w:val="18"/>
              </w:rPr>
              <w:t>You can associate one network ACL to one or more subnets in a VPC.</w:t>
            </w:r>
          </w:p>
        </w:tc>
      </w:tr>
      <w:tr w:rsidR="008650AB" w:rsidRPr="008650AB" w14:paraId="404CC7E3" w14:textId="77777777" w:rsidTr="008650AB">
        <w:trPr>
          <w:tblCellSpacing w:w="15" w:type="dxa"/>
        </w:trPr>
        <w:tc>
          <w:tcPr>
            <w:tcW w:w="0" w:type="auto"/>
            <w:tcMar>
              <w:top w:w="60" w:type="dxa"/>
              <w:left w:w="300" w:type="dxa"/>
              <w:bottom w:w="60" w:type="dxa"/>
              <w:right w:w="300" w:type="dxa"/>
            </w:tcMar>
            <w:hideMark/>
          </w:tcPr>
          <w:p w14:paraId="42E765EB" w14:textId="77777777" w:rsidR="00D87B14" w:rsidRPr="008650AB" w:rsidRDefault="00D87B14" w:rsidP="008650AB">
            <w:pPr>
              <w:spacing w:after="0" w:line="240" w:lineRule="auto"/>
              <w:rPr>
                <w:sz w:val="18"/>
                <w:szCs w:val="18"/>
              </w:rPr>
            </w:pPr>
            <w:r w:rsidRPr="008650AB">
              <w:rPr>
                <w:sz w:val="18"/>
                <w:szCs w:val="18"/>
              </w:rPr>
              <w:t>Rules per network ACL</w:t>
            </w:r>
          </w:p>
        </w:tc>
        <w:tc>
          <w:tcPr>
            <w:tcW w:w="0" w:type="auto"/>
            <w:tcMar>
              <w:top w:w="60" w:type="dxa"/>
              <w:left w:w="300" w:type="dxa"/>
              <w:bottom w:w="60" w:type="dxa"/>
              <w:right w:w="300" w:type="dxa"/>
            </w:tcMar>
            <w:hideMark/>
          </w:tcPr>
          <w:p w14:paraId="423DC8BB" w14:textId="77777777" w:rsidR="00D87B14" w:rsidRPr="008650AB" w:rsidRDefault="00D87B14" w:rsidP="008650AB">
            <w:pPr>
              <w:spacing w:after="0" w:line="240" w:lineRule="auto"/>
              <w:rPr>
                <w:sz w:val="18"/>
                <w:szCs w:val="18"/>
              </w:rPr>
            </w:pPr>
            <w:r w:rsidRPr="008650AB">
              <w:rPr>
                <w:sz w:val="18"/>
                <w:szCs w:val="18"/>
              </w:rPr>
              <w:t>20</w:t>
            </w:r>
          </w:p>
        </w:tc>
        <w:tc>
          <w:tcPr>
            <w:tcW w:w="1197" w:type="dxa"/>
            <w:tcMar>
              <w:top w:w="60" w:type="dxa"/>
              <w:left w:w="300" w:type="dxa"/>
              <w:bottom w:w="60" w:type="dxa"/>
              <w:right w:w="300" w:type="dxa"/>
            </w:tcMar>
            <w:hideMark/>
          </w:tcPr>
          <w:p w14:paraId="574A7809" w14:textId="78EC01F2" w:rsidR="00D87B14" w:rsidRPr="008650AB" w:rsidRDefault="00000000" w:rsidP="008650AB">
            <w:pPr>
              <w:spacing w:after="0" w:line="240" w:lineRule="auto"/>
              <w:rPr>
                <w:sz w:val="18"/>
                <w:szCs w:val="18"/>
              </w:rPr>
            </w:pPr>
            <w:hyperlink r:id="rId105"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5EEBE3C2" w14:textId="1F9CA67A" w:rsidR="00D87B14" w:rsidRDefault="00D87B14" w:rsidP="008650AB">
            <w:pPr>
              <w:spacing w:after="0" w:line="240" w:lineRule="auto"/>
              <w:rPr>
                <w:sz w:val="18"/>
                <w:szCs w:val="18"/>
              </w:rPr>
            </w:pPr>
            <w:r w:rsidRPr="008650AB">
              <w:rPr>
                <w:sz w:val="18"/>
                <w:szCs w:val="18"/>
              </w:rPr>
              <w:t>This is a one-way quota. This quota is enforced separately for IPv4 rules and IPv6 rules. Therefore, for an account with the default quota of 20 rules, a network ACL can have 20 inbound rules for IPv4 traffic and 20 inbound rules for IPv6 traffic. This quota includes the default deny rules (rule number 32767 for IPv4 and 32768 for IPv6, or an asterisk * in the Amazon VPC console).</w:t>
            </w:r>
          </w:p>
          <w:p w14:paraId="57AB666B" w14:textId="77777777" w:rsidR="008650AB" w:rsidRPr="008650AB" w:rsidRDefault="008650AB" w:rsidP="008650AB">
            <w:pPr>
              <w:spacing w:after="0" w:line="240" w:lineRule="auto"/>
              <w:rPr>
                <w:sz w:val="18"/>
                <w:szCs w:val="18"/>
              </w:rPr>
            </w:pPr>
          </w:p>
          <w:p w14:paraId="1A8D784C" w14:textId="77777777" w:rsidR="00D87B14" w:rsidRPr="008650AB" w:rsidRDefault="00D87B14" w:rsidP="008650AB">
            <w:pPr>
              <w:spacing w:after="0" w:line="240" w:lineRule="auto"/>
              <w:rPr>
                <w:sz w:val="18"/>
                <w:szCs w:val="18"/>
              </w:rPr>
            </w:pPr>
            <w:r w:rsidRPr="008650AB">
              <w:rPr>
                <w:sz w:val="18"/>
                <w:szCs w:val="18"/>
              </w:rPr>
              <w:t>This quota can be increased up to a maximum of 40. However, network performance might be impacted due to the increased workload to process the additional rules.</w:t>
            </w:r>
          </w:p>
        </w:tc>
      </w:tr>
    </w:tbl>
    <w:p w14:paraId="6CED7412" w14:textId="32D52FE5" w:rsidR="0063287E" w:rsidRDefault="0063287E" w:rsidP="0063287E"/>
    <w:p w14:paraId="02EA4394" w14:textId="77777777" w:rsidR="00092A73" w:rsidRPr="00092A73" w:rsidRDefault="00092A73" w:rsidP="00092A73">
      <w:pPr>
        <w:pStyle w:val="Heading2"/>
      </w:pPr>
      <w:bookmarkStart w:id="58" w:name="_Toc132193955"/>
      <w:r w:rsidRPr="00092A73">
        <w:t>Network interfaces</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1793"/>
        <w:gridCol w:w="1453"/>
        <w:gridCol w:w="3586"/>
      </w:tblGrid>
      <w:tr w:rsidR="00092A73" w:rsidRPr="00092A73" w14:paraId="2F9ACA07" w14:textId="77777777" w:rsidTr="00092A73">
        <w:trPr>
          <w:tblHeader/>
          <w:tblCellSpacing w:w="15" w:type="dxa"/>
        </w:trPr>
        <w:tc>
          <w:tcPr>
            <w:tcW w:w="0" w:type="auto"/>
            <w:tcMar>
              <w:top w:w="240" w:type="dxa"/>
              <w:left w:w="300" w:type="dxa"/>
              <w:bottom w:w="240" w:type="dxa"/>
              <w:right w:w="300" w:type="dxa"/>
            </w:tcMar>
            <w:hideMark/>
          </w:tcPr>
          <w:p w14:paraId="702F3338"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5DCCDCD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1741DBE3"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549D3F86"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701767E" w14:textId="77777777" w:rsidTr="00092A73">
        <w:trPr>
          <w:tblCellSpacing w:w="15" w:type="dxa"/>
        </w:trPr>
        <w:tc>
          <w:tcPr>
            <w:tcW w:w="0" w:type="auto"/>
            <w:tcMar>
              <w:top w:w="60" w:type="dxa"/>
              <w:left w:w="300" w:type="dxa"/>
              <w:bottom w:w="60" w:type="dxa"/>
              <w:right w:w="300" w:type="dxa"/>
            </w:tcMar>
            <w:hideMark/>
          </w:tcPr>
          <w:p w14:paraId="604539EB" w14:textId="77777777" w:rsidR="00092A73" w:rsidRPr="00092A73" w:rsidRDefault="00092A73" w:rsidP="00092A73">
            <w:pPr>
              <w:spacing w:after="0" w:line="240" w:lineRule="auto"/>
              <w:rPr>
                <w:sz w:val="18"/>
                <w:szCs w:val="18"/>
              </w:rPr>
            </w:pPr>
            <w:r w:rsidRPr="00092A73">
              <w:rPr>
                <w:sz w:val="18"/>
                <w:szCs w:val="18"/>
              </w:rPr>
              <w:t>Network interfaces per instance</w:t>
            </w:r>
          </w:p>
        </w:tc>
        <w:tc>
          <w:tcPr>
            <w:tcW w:w="0" w:type="auto"/>
            <w:tcMar>
              <w:top w:w="60" w:type="dxa"/>
              <w:left w:w="300" w:type="dxa"/>
              <w:bottom w:w="60" w:type="dxa"/>
              <w:right w:w="300" w:type="dxa"/>
            </w:tcMar>
            <w:hideMark/>
          </w:tcPr>
          <w:p w14:paraId="5ACBE23B" w14:textId="77777777" w:rsidR="00092A73" w:rsidRPr="00092A73" w:rsidRDefault="00092A73" w:rsidP="00092A73">
            <w:pPr>
              <w:spacing w:after="0" w:line="240" w:lineRule="auto"/>
              <w:rPr>
                <w:sz w:val="18"/>
                <w:szCs w:val="18"/>
              </w:rPr>
            </w:pPr>
            <w:r w:rsidRPr="00092A73">
              <w:rPr>
                <w:sz w:val="18"/>
                <w:szCs w:val="18"/>
              </w:rPr>
              <w:t>Varies by instance type</w:t>
            </w:r>
          </w:p>
        </w:tc>
        <w:tc>
          <w:tcPr>
            <w:tcW w:w="0" w:type="auto"/>
            <w:tcMar>
              <w:top w:w="60" w:type="dxa"/>
              <w:left w:w="300" w:type="dxa"/>
              <w:bottom w:w="60" w:type="dxa"/>
              <w:right w:w="300" w:type="dxa"/>
            </w:tcMar>
            <w:hideMark/>
          </w:tcPr>
          <w:p w14:paraId="5AB2E6EB"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1C51BE62" w14:textId="38A01314" w:rsidR="00092A73" w:rsidRPr="00092A73" w:rsidRDefault="00092A73" w:rsidP="00092A73">
            <w:pPr>
              <w:spacing w:after="0" w:line="240" w:lineRule="auto"/>
              <w:rPr>
                <w:sz w:val="18"/>
                <w:szCs w:val="18"/>
              </w:rPr>
            </w:pPr>
            <w:r w:rsidRPr="00092A73">
              <w:rPr>
                <w:sz w:val="18"/>
                <w:szCs w:val="18"/>
              </w:rPr>
              <w:t>For more information, see </w:t>
            </w:r>
            <w:hyperlink r:id="rId106" w:anchor="AvailableIpPerENI" w:history="1">
              <w:r w:rsidRPr="00092A73">
                <w:rPr>
                  <w:rStyle w:val="Hyperlink"/>
                  <w:sz w:val="18"/>
                  <w:szCs w:val="18"/>
                </w:rPr>
                <w:t>Network interfaces per instance type</w:t>
              </w:r>
            </w:hyperlink>
            <w:r w:rsidRPr="00092A73">
              <w:rPr>
                <w:sz w:val="18"/>
                <w:szCs w:val="18"/>
              </w:rPr>
              <w:t>.</w:t>
            </w:r>
          </w:p>
        </w:tc>
      </w:tr>
      <w:tr w:rsidR="00092A73" w:rsidRPr="00092A73" w14:paraId="01EDB4ED" w14:textId="77777777" w:rsidTr="00092A73">
        <w:trPr>
          <w:tblCellSpacing w:w="15" w:type="dxa"/>
        </w:trPr>
        <w:tc>
          <w:tcPr>
            <w:tcW w:w="0" w:type="auto"/>
            <w:tcMar>
              <w:top w:w="60" w:type="dxa"/>
              <w:left w:w="300" w:type="dxa"/>
              <w:bottom w:w="60" w:type="dxa"/>
              <w:right w:w="300" w:type="dxa"/>
            </w:tcMar>
            <w:hideMark/>
          </w:tcPr>
          <w:p w14:paraId="5E2B7EC9" w14:textId="77777777" w:rsidR="00092A73" w:rsidRPr="00092A73" w:rsidRDefault="00092A73" w:rsidP="00092A73">
            <w:pPr>
              <w:spacing w:after="0" w:line="240" w:lineRule="auto"/>
              <w:rPr>
                <w:sz w:val="18"/>
                <w:szCs w:val="18"/>
              </w:rPr>
            </w:pPr>
            <w:r w:rsidRPr="00092A73">
              <w:rPr>
                <w:sz w:val="18"/>
                <w:szCs w:val="18"/>
              </w:rPr>
              <w:t xml:space="preserve">Network interfaces per </w:t>
            </w:r>
            <w:proofErr w:type="gramStart"/>
            <w:r w:rsidRPr="00092A73">
              <w:rPr>
                <w:sz w:val="18"/>
                <w:szCs w:val="18"/>
              </w:rPr>
              <w:t>Region</w:t>
            </w:r>
            <w:proofErr w:type="gramEnd"/>
          </w:p>
        </w:tc>
        <w:tc>
          <w:tcPr>
            <w:tcW w:w="0" w:type="auto"/>
            <w:tcMar>
              <w:top w:w="60" w:type="dxa"/>
              <w:left w:w="300" w:type="dxa"/>
              <w:bottom w:w="60" w:type="dxa"/>
              <w:right w:w="300" w:type="dxa"/>
            </w:tcMar>
            <w:hideMark/>
          </w:tcPr>
          <w:p w14:paraId="45ABDC01" w14:textId="77777777" w:rsidR="00092A73" w:rsidRPr="00092A73" w:rsidRDefault="00092A73" w:rsidP="00092A73">
            <w:pPr>
              <w:spacing w:after="0" w:line="240" w:lineRule="auto"/>
              <w:rPr>
                <w:sz w:val="18"/>
                <w:szCs w:val="18"/>
              </w:rPr>
            </w:pPr>
            <w:r w:rsidRPr="00092A73">
              <w:rPr>
                <w:sz w:val="18"/>
                <w:szCs w:val="18"/>
              </w:rPr>
              <w:t>5,000</w:t>
            </w:r>
          </w:p>
        </w:tc>
        <w:tc>
          <w:tcPr>
            <w:tcW w:w="0" w:type="auto"/>
            <w:tcMar>
              <w:top w:w="60" w:type="dxa"/>
              <w:left w:w="300" w:type="dxa"/>
              <w:bottom w:w="60" w:type="dxa"/>
              <w:right w:w="300" w:type="dxa"/>
            </w:tcMar>
            <w:hideMark/>
          </w:tcPr>
          <w:p w14:paraId="6D23FD49" w14:textId="18EA1290" w:rsidR="00092A73" w:rsidRPr="00092A73" w:rsidRDefault="00000000" w:rsidP="00092A73">
            <w:pPr>
              <w:spacing w:after="0" w:line="240" w:lineRule="auto"/>
              <w:rPr>
                <w:sz w:val="18"/>
                <w:szCs w:val="18"/>
              </w:rPr>
            </w:pPr>
            <w:hyperlink r:id="rId10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8B8BB14"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tc>
      </w:tr>
    </w:tbl>
    <w:p w14:paraId="1742A697" w14:textId="77777777" w:rsidR="00092A73" w:rsidRPr="00092A73" w:rsidRDefault="00092A73" w:rsidP="00092A73">
      <w:pPr>
        <w:pStyle w:val="Heading2"/>
      </w:pPr>
      <w:bookmarkStart w:id="59" w:name="_Toc132193956"/>
      <w:r w:rsidRPr="00092A73">
        <w:lastRenderedPageBreak/>
        <w:t>Route tables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1204"/>
        <w:gridCol w:w="1453"/>
        <w:gridCol w:w="4327"/>
      </w:tblGrid>
      <w:tr w:rsidR="00092A73" w:rsidRPr="00092A73" w14:paraId="56B2F37B" w14:textId="77777777" w:rsidTr="00092A73">
        <w:trPr>
          <w:tblHeader/>
          <w:tblCellSpacing w:w="15" w:type="dxa"/>
        </w:trPr>
        <w:tc>
          <w:tcPr>
            <w:tcW w:w="0" w:type="auto"/>
            <w:tcMar>
              <w:top w:w="240" w:type="dxa"/>
              <w:left w:w="300" w:type="dxa"/>
              <w:bottom w:w="240" w:type="dxa"/>
              <w:right w:w="300" w:type="dxa"/>
            </w:tcMar>
            <w:hideMark/>
          </w:tcPr>
          <w:p w14:paraId="72FDB510"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Name</w:t>
            </w:r>
          </w:p>
        </w:tc>
        <w:tc>
          <w:tcPr>
            <w:tcW w:w="0" w:type="auto"/>
            <w:tcMar>
              <w:top w:w="240" w:type="dxa"/>
              <w:left w:w="300" w:type="dxa"/>
              <w:bottom w:w="240" w:type="dxa"/>
              <w:right w:w="300" w:type="dxa"/>
            </w:tcMar>
            <w:hideMark/>
          </w:tcPr>
          <w:p w14:paraId="0A181F3A"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Default</w:t>
            </w:r>
          </w:p>
        </w:tc>
        <w:tc>
          <w:tcPr>
            <w:tcW w:w="923" w:type="dxa"/>
            <w:tcMar>
              <w:top w:w="240" w:type="dxa"/>
              <w:left w:w="300" w:type="dxa"/>
              <w:bottom w:w="240" w:type="dxa"/>
              <w:right w:w="300" w:type="dxa"/>
            </w:tcMar>
            <w:hideMark/>
          </w:tcPr>
          <w:p w14:paraId="5A72A3A6"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Adjustable</w:t>
            </w:r>
          </w:p>
        </w:tc>
        <w:tc>
          <w:tcPr>
            <w:tcW w:w="0" w:type="auto"/>
            <w:tcMar>
              <w:top w:w="240" w:type="dxa"/>
              <w:left w:w="300" w:type="dxa"/>
              <w:bottom w:w="240" w:type="dxa"/>
              <w:right w:w="300" w:type="dxa"/>
            </w:tcMar>
            <w:hideMark/>
          </w:tcPr>
          <w:p w14:paraId="7AFCFE41"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Comments</w:t>
            </w:r>
          </w:p>
        </w:tc>
      </w:tr>
      <w:tr w:rsidR="00092A73" w:rsidRPr="00092A73" w14:paraId="207DD769" w14:textId="77777777" w:rsidTr="00092A73">
        <w:trPr>
          <w:tblCellSpacing w:w="15" w:type="dxa"/>
        </w:trPr>
        <w:tc>
          <w:tcPr>
            <w:tcW w:w="0" w:type="auto"/>
            <w:tcMar>
              <w:top w:w="60" w:type="dxa"/>
              <w:left w:w="300" w:type="dxa"/>
              <w:bottom w:w="60" w:type="dxa"/>
              <w:right w:w="300" w:type="dxa"/>
            </w:tcMar>
            <w:hideMark/>
          </w:tcPr>
          <w:p w14:paraId="2A3396D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 tables per VPC</w:t>
            </w:r>
          </w:p>
        </w:tc>
        <w:tc>
          <w:tcPr>
            <w:tcW w:w="0" w:type="auto"/>
            <w:tcMar>
              <w:top w:w="60" w:type="dxa"/>
              <w:left w:w="300" w:type="dxa"/>
              <w:bottom w:w="60" w:type="dxa"/>
              <w:right w:w="300" w:type="dxa"/>
            </w:tcMar>
            <w:hideMark/>
          </w:tcPr>
          <w:p w14:paraId="182F8CA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200</w:t>
            </w:r>
          </w:p>
        </w:tc>
        <w:tc>
          <w:tcPr>
            <w:tcW w:w="923" w:type="dxa"/>
            <w:tcMar>
              <w:top w:w="60" w:type="dxa"/>
              <w:left w:w="300" w:type="dxa"/>
              <w:bottom w:w="60" w:type="dxa"/>
              <w:right w:w="300" w:type="dxa"/>
            </w:tcMar>
            <w:hideMark/>
          </w:tcPr>
          <w:p w14:paraId="7334B45E" w14:textId="5D1AE2F2" w:rsidR="00092A73" w:rsidRPr="00092A73" w:rsidRDefault="00000000" w:rsidP="00092A73">
            <w:pPr>
              <w:spacing w:after="0" w:line="240" w:lineRule="auto"/>
              <w:rPr>
                <w:rFonts w:cstheme="minorHAnsi"/>
                <w:sz w:val="18"/>
                <w:szCs w:val="18"/>
              </w:rPr>
            </w:pPr>
            <w:hyperlink r:id="rId108"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47F86D17"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The main route table counts toward this quota. Note that if you request a quota increase for route tables, you may also want to request a quota increase for subnets. While route tables can be shared with multiple subnets, a subnet can only be associated with a single route table.</w:t>
            </w:r>
          </w:p>
        </w:tc>
      </w:tr>
      <w:tr w:rsidR="00092A73" w:rsidRPr="00092A73" w14:paraId="19D96615" w14:textId="77777777" w:rsidTr="00092A73">
        <w:trPr>
          <w:tblCellSpacing w:w="15" w:type="dxa"/>
        </w:trPr>
        <w:tc>
          <w:tcPr>
            <w:tcW w:w="0" w:type="auto"/>
            <w:tcMar>
              <w:top w:w="60" w:type="dxa"/>
              <w:left w:w="300" w:type="dxa"/>
              <w:bottom w:w="60" w:type="dxa"/>
              <w:right w:w="300" w:type="dxa"/>
            </w:tcMar>
            <w:hideMark/>
          </w:tcPr>
          <w:p w14:paraId="16BD98A2"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Routes per route table (non-propagated routes)</w:t>
            </w:r>
          </w:p>
        </w:tc>
        <w:tc>
          <w:tcPr>
            <w:tcW w:w="0" w:type="auto"/>
            <w:tcMar>
              <w:top w:w="60" w:type="dxa"/>
              <w:left w:w="300" w:type="dxa"/>
              <w:bottom w:w="60" w:type="dxa"/>
              <w:right w:w="300" w:type="dxa"/>
            </w:tcMar>
            <w:hideMark/>
          </w:tcPr>
          <w:p w14:paraId="02954F41"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50</w:t>
            </w:r>
          </w:p>
        </w:tc>
        <w:tc>
          <w:tcPr>
            <w:tcW w:w="923" w:type="dxa"/>
            <w:tcMar>
              <w:top w:w="60" w:type="dxa"/>
              <w:left w:w="300" w:type="dxa"/>
              <w:bottom w:w="60" w:type="dxa"/>
              <w:right w:w="300" w:type="dxa"/>
            </w:tcMar>
            <w:hideMark/>
          </w:tcPr>
          <w:p w14:paraId="350E2045" w14:textId="5A135874" w:rsidR="00092A73" w:rsidRPr="00092A73" w:rsidRDefault="00000000" w:rsidP="00092A73">
            <w:pPr>
              <w:spacing w:after="0" w:line="240" w:lineRule="auto"/>
              <w:rPr>
                <w:rFonts w:cstheme="minorHAnsi"/>
                <w:sz w:val="18"/>
                <w:szCs w:val="18"/>
              </w:rPr>
            </w:pPr>
            <w:hyperlink r:id="rId109"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79F8BE9F"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You can increase this quota up to a maximum of 1,000; however, network performance might be impacted. This quota is enforced separately for IPv4 routes and IPv6 routes.</w:t>
            </w:r>
          </w:p>
          <w:p w14:paraId="56B5DC83" w14:textId="77777777" w:rsidR="00092A73" w:rsidRPr="00092A73" w:rsidRDefault="00092A73" w:rsidP="00092A73">
            <w:pPr>
              <w:pStyle w:val="NormalWeb"/>
              <w:spacing w:before="0" w:beforeAutospacing="0" w:after="0" w:afterAutospacing="0"/>
              <w:rPr>
                <w:rFonts w:asciiTheme="minorHAnsi" w:hAnsiTheme="minorHAnsi" w:cstheme="minorHAnsi"/>
                <w:sz w:val="18"/>
                <w:szCs w:val="18"/>
              </w:rPr>
            </w:pPr>
            <w:r w:rsidRPr="00092A73">
              <w:rPr>
                <w:rFonts w:asciiTheme="minorHAnsi" w:hAnsiTheme="minorHAnsi" w:cstheme="minorHAnsi"/>
                <w:sz w:val="18"/>
                <w:szCs w:val="18"/>
              </w:rPr>
              <w:t>If you have more than 125 routes, we recommend that you paginate calls to describe your route tables for better performance.</w:t>
            </w:r>
          </w:p>
        </w:tc>
      </w:tr>
      <w:tr w:rsidR="00092A73" w:rsidRPr="00092A73" w14:paraId="1728C987" w14:textId="77777777" w:rsidTr="00092A73">
        <w:trPr>
          <w:tblCellSpacing w:w="15" w:type="dxa"/>
        </w:trPr>
        <w:tc>
          <w:tcPr>
            <w:tcW w:w="0" w:type="auto"/>
            <w:tcMar>
              <w:top w:w="60" w:type="dxa"/>
              <w:left w:w="300" w:type="dxa"/>
              <w:bottom w:w="60" w:type="dxa"/>
              <w:right w:w="300" w:type="dxa"/>
            </w:tcMar>
            <w:hideMark/>
          </w:tcPr>
          <w:p w14:paraId="442DFAF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BGP advertised routes per route table (propagated routes)</w:t>
            </w:r>
          </w:p>
        </w:tc>
        <w:tc>
          <w:tcPr>
            <w:tcW w:w="0" w:type="auto"/>
            <w:tcMar>
              <w:top w:w="60" w:type="dxa"/>
              <w:left w:w="300" w:type="dxa"/>
              <w:bottom w:w="60" w:type="dxa"/>
              <w:right w:w="300" w:type="dxa"/>
            </w:tcMar>
            <w:hideMark/>
          </w:tcPr>
          <w:p w14:paraId="3301863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100</w:t>
            </w:r>
          </w:p>
        </w:tc>
        <w:tc>
          <w:tcPr>
            <w:tcW w:w="923" w:type="dxa"/>
            <w:tcMar>
              <w:top w:w="60" w:type="dxa"/>
              <w:left w:w="300" w:type="dxa"/>
              <w:bottom w:w="60" w:type="dxa"/>
              <w:right w:w="300" w:type="dxa"/>
            </w:tcMar>
            <w:hideMark/>
          </w:tcPr>
          <w:p w14:paraId="5C868D19"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No</w:t>
            </w:r>
          </w:p>
        </w:tc>
        <w:tc>
          <w:tcPr>
            <w:tcW w:w="0" w:type="auto"/>
            <w:tcMar>
              <w:top w:w="60" w:type="dxa"/>
              <w:left w:w="300" w:type="dxa"/>
              <w:bottom w:w="60" w:type="dxa"/>
              <w:right w:w="300" w:type="dxa"/>
            </w:tcMar>
            <w:hideMark/>
          </w:tcPr>
          <w:p w14:paraId="30DFDCDD"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If you require additional prefixes, advertise a default route.</w:t>
            </w:r>
          </w:p>
        </w:tc>
      </w:tr>
    </w:tbl>
    <w:p w14:paraId="12C7FF36" w14:textId="77777777" w:rsidR="00092A73" w:rsidRPr="00092A73" w:rsidRDefault="00092A73" w:rsidP="00092A73">
      <w:pPr>
        <w:pStyle w:val="Heading2"/>
      </w:pPr>
      <w:bookmarkStart w:id="60" w:name="_Toc132193957"/>
      <w:r w:rsidRPr="00092A73">
        <w:t>Security groups</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1204"/>
        <w:gridCol w:w="1453"/>
        <w:gridCol w:w="4557"/>
      </w:tblGrid>
      <w:tr w:rsidR="00092A73" w:rsidRPr="00092A73" w14:paraId="7F04D889" w14:textId="77777777" w:rsidTr="00092A73">
        <w:trPr>
          <w:tblHeader/>
          <w:tblCellSpacing w:w="15" w:type="dxa"/>
        </w:trPr>
        <w:tc>
          <w:tcPr>
            <w:tcW w:w="0" w:type="auto"/>
            <w:tcMar>
              <w:top w:w="240" w:type="dxa"/>
              <w:left w:w="300" w:type="dxa"/>
              <w:bottom w:w="240" w:type="dxa"/>
              <w:right w:w="300" w:type="dxa"/>
            </w:tcMar>
            <w:hideMark/>
          </w:tcPr>
          <w:p w14:paraId="1D9672D1"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2FBF783F"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5F74C4D4"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1DAFDED8"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FA749A3" w14:textId="77777777" w:rsidTr="00092A73">
        <w:trPr>
          <w:tblCellSpacing w:w="15" w:type="dxa"/>
        </w:trPr>
        <w:tc>
          <w:tcPr>
            <w:tcW w:w="0" w:type="auto"/>
            <w:tcMar>
              <w:top w:w="60" w:type="dxa"/>
              <w:left w:w="300" w:type="dxa"/>
              <w:bottom w:w="60" w:type="dxa"/>
              <w:right w:w="300" w:type="dxa"/>
            </w:tcMar>
            <w:hideMark/>
          </w:tcPr>
          <w:p w14:paraId="77F3F853" w14:textId="77777777" w:rsidR="00092A73" w:rsidRPr="00092A73" w:rsidRDefault="00092A73" w:rsidP="00092A73">
            <w:pPr>
              <w:spacing w:after="0" w:line="240" w:lineRule="auto"/>
              <w:rPr>
                <w:sz w:val="18"/>
                <w:szCs w:val="18"/>
              </w:rPr>
            </w:pPr>
            <w:r w:rsidRPr="00092A73">
              <w:rPr>
                <w:sz w:val="18"/>
                <w:szCs w:val="18"/>
              </w:rPr>
              <w:t xml:space="preserve">VPC security groups per </w:t>
            </w:r>
            <w:proofErr w:type="gramStart"/>
            <w:r w:rsidRPr="00092A73">
              <w:rPr>
                <w:sz w:val="18"/>
                <w:szCs w:val="18"/>
              </w:rPr>
              <w:t>Region</w:t>
            </w:r>
            <w:proofErr w:type="gramEnd"/>
          </w:p>
        </w:tc>
        <w:tc>
          <w:tcPr>
            <w:tcW w:w="0" w:type="auto"/>
            <w:tcMar>
              <w:top w:w="60" w:type="dxa"/>
              <w:left w:w="300" w:type="dxa"/>
              <w:bottom w:w="60" w:type="dxa"/>
              <w:right w:w="300" w:type="dxa"/>
            </w:tcMar>
            <w:hideMark/>
          </w:tcPr>
          <w:p w14:paraId="658A9265" w14:textId="77777777" w:rsidR="00092A73" w:rsidRPr="00092A73" w:rsidRDefault="00092A73" w:rsidP="00092A73">
            <w:pPr>
              <w:spacing w:after="0" w:line="240" w:lineRule="auto"/>
              <w:rPr>
                <w:sz w:val="18"/>
                <w:szCs w:val="18"/>
              </w:rPr>
            </w:pPr>
            <w:r w:rsidRPr="00092A73">
              <w:rPr>
                <w:sz w:val="18"/>
                <w:szCs w:val="18"/>
              </w:rPr>
              <w:t>2,500</w:t>
            </w:r>
          </w:p>
        </w:tc>
        <w:tc>
          <w:tcPr>
            <w:tcW w:w="0" w:type="auto"/>
            <w:tcMar>
              <w:top w:w="60" w:type="dxa"/>
              <w:left w:w="300" w:type="dxa"/>
              <w:bottom w:w="60" w:type="dxa"/>
              <w:right w:w="300" w:type="dxa"/>
            </w:tcMar>
            <w:hideMark/>
          </w:tcPr>
          <w:p w14:paraId="101F0B7B" w14:textId="1BDB6D10" w:rsidR="00092A73" w:rsidRPr="00092A73" w:rsidRDefault="00000000" w:rsidP="00092A73">
            <w:pPr>
              <w:spacing w:after="0" w:line="240" w:lineRule="auto"/>
              <w:rPr>
                <w:sz w:val="18"/>
                <w:szCs w:val="18"/>
              </w:rPr>
            </w:pPr>
            <w:hyperlink r:id="rId110"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208188C"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p w14:paraId="5BA26270" w14:textId="77777777" w:rsidR="00092A73" w:rsidRPr="00092A73" w:rsidRDefault="00092A73" w:rsidP="00092A73">
            <w:pPr>
              <w:spacing w:after="0" w:line="240" w:lineRule="auto"/>
              <w:rPr>
                <w:sz w:val="18"/>
                <w:szCs w:val="18"/>
              </w:rPr>
            </w:pPr>
            <w:r w:rsidRPr="00092A73">
              <w:rPr>
                <w:sz w:val="18"/>
                <w:szCs w:val="18"/>
              </w:rPr>
              <w:t>If you increase this quota to more than 5,000 security groups in a Region, we recommend that you paginate calls to describe your security groups for better performance.</w:t>
            </w:r>
          </w:p>
        </w:tc>
      </w:tr>
      <w:tr w:rsidR="00092A73" w:rsidRPr="00092A73" w14:paraId="344BB3B3" w14:textId="77777777" w:rsidTr="00092A73">
        <w:trPr>
          <w:tblCellSpacing w:w="15" w:type="dxa"/>
        </w:trPr>
        <w:tc>
          <w:tcPr>
            <w:tcW w:w="0" w:type="auto"/>
            <w:tcMar>
              <w:top w:w="60" w:type="dxa"/>
              <w:left w:w="300" w:type="dxa"/>
              <w:bottom w:w="60" w:type="dxa"/>
              <w:right w:w="300" w:type="dxa"/>
            </w:tcMar>
            <w:hideMark/>
          </w:tcPr>
          <w:p w14:paraId="4FC0E215" w14:textId="77777777" w:rsidR="00092A73" w:rsidRPr="00092A73" w:rsidRDefault="00092A73" w:rsidP="00092A73">
            <w:pPr>
              <w:spacing w:after="0" w:line="240" w:lineRule="auto"/>
              <w:rPr>
                <w:sz w:val="18"/>
                <w:szCs w:val="18"/>
              </w:rPr>
            </w:pPr>
            <w:r w:rsidRPr="00092A73">
              <w:rPr>
                <w:sz w:val="18"/>
                <w:szCs w:val="18"/>
              </w:rPr>
              <w:t>Inbound or outbound rules per security group</w:t>
            </w:r>
          </w:p>
        </w:tc>
        <w:tc>
          <w:tcPr>
            <w:tcW w:w="0" w:type="auto"/>
            <w:tcMar>
              <w:top w:w="60" w:type="dxa"/>
              <w:left w:w="300" w:type="dxa"/>
              <w:bottom w:w="60" w:type="dxa"/>
              <w:right w:w="300" w:type="dxa"/>
            </w:tcMar>
            <w:hideMark/>
          </w:tcPr>
          <w:p w14:paraId="35AE20D0" w14:textId="77777777" w:rsidR="00092A73" w:rsidRPr="00092A73" w:rsidRDefault="00092A73" w:rsidP="00092A73">
            <w:pPr>
              <w:spacing w:after="0" w:line="240" w:lineRule="auto"/>
              <w:rPr>
                <w:sz w:val="18"/>
                <w:szCs w:val="18"/>
              </w:rPr>
            </w:pPr>
            <w:r w:rsidRPr="00092A73">
              <w:rPr>
                <w:sz w:val="18"/>
                <w:szCs w:val="18"/>
              </w:rPr>
              <w:t>60</w:t>
            </w:r>
          </w:p>
        </w:tc>
        <w:tc>
          <w:tcPr>
            <w:tcW w:w="0" w:type="auto"/>
            <w:tcMar>
              <w:top w:w="60" w:type="dxa"/>
              <w:left w:w="300" w:type="dxa"/>
              <w:bottom w:w="60" w:type="dxa"/>
              <w:right w:w="300" w:type="dxa"/>
            </w:tcMar>
            <w:hideMark/>
          </w:tcPr>
          <w:p w14:paraId="742D9597" w14:textId="62F9A54A" w:rsidR="00092A73" w:rsidRPr="00092A73" w:rsidRDefault="00000000" w:rsidP="00092A73">
            <w:pPr>
              <w:spacing w:after="0" w:line="240" w:lineRule="auto"/>
              <w:rPr>
                <w:sz w:val="18"/>
                <w:szCs w:val="18"/>
              </w:rPr>
            </w:pPr>
            <w:hyperlink r:id="rId111"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3D0AD61" w14:textId="228D2E04" w:rsidR="00092A73" w:rsidRPr="00092A73" w:rsidRDefault="00092A73" w:rsidP="00092A73">
            <w:pPr>
              <w:spacing w:after="0" w:line="240" w:lineRule="auto"/>
              <w:rPr>
                <w:sz w:val="18"/>
                <w:szCs w:val="18"/>
              </w:rPr>
            </w:pPr>
            <w:r w:rsidRPr="00092A73">
              <w:rPr>
                <w:sz w:val="18"/>
                <w:szCs w:val="18"/>
              </w:rPr>
              <w:t>This quota is enforced separately for IPv4 rules and IPv6 rules. Therefore, for an account with the default quota of 60 rules, a security group can have 60 inbound rules for IPv4 traffic and 60 inbound rules for IPv6 traffic. For more information, see </w:t>
            </w:r>
            <w:hyperlink r:id="rId112" w:anchor="security-group-size" w:history="1">
              <w:r w:rsidRPr="00092A73">
                <w:rPr>
                  <w:rStyle w:val="Hyperlink"/>
                  <w:sz w:val="18"/>
                  <w:szCs w:val="18"/>
                </w:rPr>
                <w:t>Security group size</w:t>
              </w:r>
            </w:hyperlink>
            <w:r w:rsidRPr="00092A73">
              <w:rPr>
                <w:sz w:val="18"/>
                <w:szCs w:val="18"/>
              </w:rPr>
              <w:t>.</w:t>
            </w:r>
          </w:p>
          <w:p w14:paraId="47982EE4" w14:textId="77777777" w:rsidR="00092A73" w:rsidRPr="00092A73" w:rsidRDefault="00092A73" w:rsidP="00092A73">
            <w:pPr>
              <w:spacing w:after="0" w:line="240" w:lineRule="auto"/>
              <w:rPr>
                <w:sz w:val="18"/>
                <w:szCs w:val="18"/>
              </w:rPr>
            </w:pPr>
            <w:r w:rsidRPr="00092A73">
              <w:rPr>
                <w:sz w:val="18"/>
                <w:szCs w:val="18"/>
              </w:rPr>
              <w:t>A quota change applies to both inbound and outbound rules. This quota multiplied by the quota for security groups per network interface cannot exceed 1,000.</w:t>
            </w:r>
          </w:p>
        </w:tc>
      </w:tr>
      <w:tr w:rsidR="00092A73" w:rsidRPr="00092A73" w14:paraId="57306494" w14:textId="77777777" w:rsidTr="00092A73">
        <w:trPr>
          <w:tblCellSpacing w:w="15" w:type="dxa"/>
        </w:trPr>
        <w:tc>
          <w:tcPr>
            <w:tcW w:w="0" w:type="auto"/>
            <w:tcMar>
              <w:top w:w="60" w:type="dxa"/>
              <w:left w:w="300" w:type="dxa"/>
              <w:bottom w:w="60" w:type="dxa"/>
              <w:right w:w="300" w:type="dxa"/>
            </w:tcMar>
            <w:hideMark/>
          </w:tcPr>
          <w:p w14:paraId="5739AFD2" w14:textId="77777777" w:rsidR="00092A73" w:rsidRPr="00092A73" w:rsidRDefault="00092A73" w:rsidP="00092A73">
            <w:pPr>
              <w:spacing w:after="0" w:line="240" w:lineRule="auto"/>
              <w:rPr>
                <w:sz w:val="18"/>
                <w:szCs w:val="18"/>
              </w:rPr>
            </w:pPr>
            <w:r w:rsidRPr="00092A73">
              <w:rPr>
                <w:sz w:val="18"/>
                <w:szCs w:val="18"/>
              </w:rPr>
              <w:t>Security groups per network interface</w:t>
            </w:r>
          </w:p>
        </w:tc>
        <w:tc>
          <w:tcPr>
            <w:tcW w:w="0" w:type="auto"/>
            <w:tcMar>
              <w:top w:w="60" w:type="dxa"/>
              <w:left w:w="300" w:type="dxa"/>
              <w:bottom w:w="60" w:type="dxa"/>
              <w:right w:w="300" w:type="dxa"/>
            </w:tcMar>
            <w:hideMark/>
          </w:tcPr>
          <w:p w14:paraId="5B1AE44D" w14:textId="77777777" w:rsidR="00092A73" w:rsidRPr="00092A73" w:rsidRDefault="00092A73" w:rsidP="00092A73">
            <w:pPr>
              <w:spacing w:after="0" w:line="240" w:lineRule="auto"/>
              <w:rPr>
                <w:sz w:val="18"/>
                <w:szCs w:val="18"/>
              </w:rPr>
            </w:pPr>
            <w:r w:rsidRPr="00092A73">
              <w:rPr>
                <w:sz w:val="18"/>
                <w:szCs w:val="18"/>
              </w:rPr>
              <w:t>5</w:t>
            </w:r>
          </w:p>
        </w:tc>
        <w:tc>
          <w:tcPr>
            <w:tcW w:w="0" w:type="auto"/>
            <w:tcMar>
              <w:top w:w="60" w:type="dxa"/>
              <w:left w:w="300" w:type="dxa"/>
              <w:bottom w:w="60" w:type="dxa"/>
              <w:right w:w="300" w:type="dxa"/>
            </w:tcMar>
            <w:hideMark/>
          </w:tcPr>
          <w:p w14:paraId="31B55615" w14:textId="1901D4C5" w:rsidR="00092A73" w:rsidRPr="00092A73" w:rsidRDefault="00000000" w:rsidP="00092A73">
            <w:pPr>
              <w:spacing w:after="0" w:line="240" w:lineRule="auto"/>
              <w:rPr>
                <w:sz w:val="18"/>
                <w:szCs w:val="18"/>
              </w:rPr>
            </w:pPr>
            <w:hyperlink r:id="rId113" w:tgtFrame="_blank" w:history="1">
              <w:r w:rsidR="00092A73" w:rsidRPr="00092A73">
                <w:rPr>
                  <w:rStyle w:val="Hyperlink"/>
                  <w:sz w:val="18"/>
                  <w:szCs w:val="18"/>
                </w:rPr>
                <w:t>Yes</w:t>
              </w:r>
            </w:hyperlink>
          </w:p>
          <w:p w14:paraId="14B443FD" w14:textId="77777777" w:rsidR="00092A73" w:rsidRPr="00092A73" w:rsidRDefault="00092A73" w:rsidP="00092A73">
            <w:pPr>
              <w:spacing w:after="0" w:line="240" w:lineRule="auto"/>
              <w:rPr>
                <w:sz w:val="18"/>
                <w:szCs w:val="18"/>
              </w:rPr>
            </w:pPr>
            <w:r w:rsidRPr="00092A73">
              <w:rPr>
                <w:sz w:val="18"/>
                <w:szCs w:val="18"/>
              </w:rPr>
              <w:t>(</w:t>
            </w:r>
            <w:proofErr w:type="gramStart"/>
            <w:r w:rsidRPr="00092A73">
              <w:rPr>
                <w:sz w:val="18"/>
                <w:szCs w:val="18"/>
              </w:rPr>
              <w:t>up</w:t>
            </w:r>
            <w:proofErr w:type="gramEnd"/>
            <w:r w:rsidRPr="00092A73">
              <w:rPr>
                <w:sz w:val="18"/>
                <w:szCs w:val="18"/>
              </w:rPr>
              <w:t xml:space="preserve"> to 16)</w:t>
            </w:r>
          </w:p>
        </w:tc>
        <w:tc>
          <w:tcPr>
            <w:tcW w:w="0" w:type="auto"/>
            <w:tcMar>
              <w:top w:w="60" w:type="dxa"/>
              <w:left w:w="300" w:type="dxa"/>
              <w:bottom w:w="60" w:type="dxa"/>
              <w:right w:w="300" w:type="dxa"/>
            </w:tcMar>
            <w:hideMark/>
          </w:tcPr>
          <w:p w14:paraId="62A10B03" w14:textId="77777777" w:rsidR="00092A73" w:rsidRPr="00092A73" w:rsidRDefault="00092A73" w:rsidP="00092A73">
            <w:pPr>
              <w:spacing w:after="0" w:line="240" w:lineRule="auto"/>
              <w:rPr>
                <w:sz w:val="18"/>
                <w:szCs w:val="18"/>
              </w:rPr>
            </w:pPr>
            <w:r w:rsidRPr="00092A73">
              <w:rPr>
                <w:sz w:val="18"/>
                <w:szCs w:val="18"/>
              </w:rPr>
              <w:t>This quota multiplied by the quota for rules per security group cannot exceed 1,000.</w:t>
            </w:r>
          </w:p>
        </w:tc>
      </w:tr>
    </w:tbl>
    <w:p w14:paraId="768F7095" w14:textId="77777777" w:rsidR="00092A73" w:rsidRPr="00092A73" w:rsidRDefault="00092A73" w:rsidP="00092A73">
      <w:pPr>
        <w:pStyle w:val="Heading2"/>
      </w:pPr>
      <w:bookmarkStart w:id="61" w:name="_Toc132193958"/>
      <w:r w:rsidRPr="00092A73">
        <w:t>VPC peering connections</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1461"/>
        <w:gridCol w:w="1455"/>
        <w:gridCol w:w="3422"/>
      </w:tblGrid>
      <w:tr w:rsidR="00092A73" w:rsidRPr="00092A73" w14:paraId="2A6BCF9A" w14:textId="77777777" w:rsidTr="00092A73">
        <w:trPr>
          <w:tblHeader/>
          <w:tblCellSpacing w:w="15" w:type="dxa"/>
        </w:trPr>
        <w:tc>
          <w:tcPr>
            <w:tcW w:w="0" w:type="auto"/>
            <w:tcMar>
              <w:top w:w="240" w:type="dxa"/>
              <w:left w:w="300" w:type="dxa"/>
              <w:bottom w:w="240" w:type="dxa"/>
              <w:right w:w="300" w:type="dxa"/>
            </w:tcMar>
            <w:hideMark/>
          </w:tcPr>
          <w:p w14:paraId="77DEF6C4"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3FADBA1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06C99639"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7E94B835"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EDD943D" w14:textId="77777777" w:rsidTr="00092A73">
        <w:trPr>
          <w:tblCellSpacing w:w="15" w:type="dxa"/>
        </w:trPr>
        <w:tc>
          <w:tcPr>
            <w:tcW w:w="0" w:type="auto"/>
            <w:tcMar>
              <w:top w:w="60" w:type="dxa"/>
              <w:left w:w="300" w:type="dxa"/>
              <w:bottom w:w="60" w:type="dxa"/>
              <w:right w:w="300" w:type="dxa"/>
            </w:tcMar>
            <w:hideMark/>
          </w:tcPr>
          <w:p w14:paraId="050814A6" w14:textId="77777777" w:rsidR="00092A73" w:rsidRPr="00092A73" w:rsidRDefault="00092A73" w:rsidP="00092A73">
            <w:pPr>
              <w:spacing w:after="0" w:line="240" w:lineRule="auto"/>
              <w:rPr>
                <w:sz w:val="18"/>
                <w:szCs w:val="18"/>
              </w:rPr>
            </w:pPr>
            <w:r w:rsidRPr="00092A73">
              <w:rPr>
                <w:sz w:val="18"/>
                <w:szCs w:val="18"/>
              </w:rPr>
              <w:t>Active VPC peering connections per VPC</w:t>
            </w:r>
          </w:p>
        </w:tc>
        <w:tc>
          <w:tcPr>
            <w:tcW w:w="0" w:type="auto"/>
            <w:tcMar>
              <w:top w:w="60" w:type="dxa"/>
              <w:left w:w="300" w:type="dxa"/>
              <w:bottom w:w="60" w:type="dxa"/>
              <w:right w:w="300" w:type="dxa"/>
            </w:tcMar>
            <w:hideMark/>
          </w:tcPr>
          <w:p w14:paraId="220CE5A5"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63D2AD67" w14:textId="67610E8F" w:rsidR="00092A73" w:rsidRPr="00092A73" w:rsidRDefault="00000000" w:rsidP="00092A73">
            <w:pPr>
              <w:spacing w:after="0" w:line="240" w:lineRule="auto"/>
              <w:rPr>
                <w:sz w:val="18"/>
                <w:szCs w:val="18"/>
              </w:rPr>
            </w:pPr>
            <w:hyperlink r:id="rId114" w:tgtFrame="_blank" w:history="1">
              <w:r w:rsidR="00092A73" w:rsidRPr="00092A73">
                <w:rPr>
                  <w:rStyle w:val="Hyperlink"/>
                  <w:sz w:val="18"/>
                  <w:szCs w:val="18"/>
                </w:rPr>
                <w:t>Yes</w:t>
              </w:r>
            </w:hyperlink>
          </w:p>
          <w:p w14:paraId="245326AE" w14:textId="77777777" w:rsidR="00092A73" w:rsidRPr="00092A73" w:rsidRDefault="00092A73" w:rsidP="00092A73">
            <w:pPr>
              <w:spacing w:after="0" w:line="240" w:lineRule="auto"/>
              <w:rPr>
                <w:sz w:val="18"/>
                <w:szCs w:val="18"/>
              </w:rPr>
            </w:pPr>
            <w:r w:rsidRPr="00092A73">
              <w:rPr>
                <w:sz w:val="18"/>
                <w:szCs w:val="18"/>
              </w:rPr>
              <w:t>(</w:t>
            </w:r>
            <w:proofErr w:type="gramStart"/>
            <w:r w:rsidRPr="00092A73">
              <w:rPr>
                <w:sz w:val="18"/>
                <w:szCs w:val="18"/>
              </w:rPr>
              <w:t>up</w:t>
            </w:r>
            <w:proofErr w:type="gramEnd"/>
            <w:r w:rsidRPr="00092A73">
              <w:rPr>
                <w:sz w:val="18"/>
                <w:szCs w:val="18"/>
              </w:rPr>
              <w:t xml:space="preserve"> to 125)</w:t>
            </w:r>
          </w:p>
        </w:tc>
        <w:tc>
          <w:tcPr>
            <w:tcW w:w="0" w:type="auto"/>
            <w:tcMar>
              <w:top w:w="60" w:type="dxa"/>
              <w:left w:w="300" w:type="dxa"/>
              <w:bottom w:w="60" w:type="dxa"/>
              <w:right w:w="300" w:type="dxa"/>
            </w:tcMar>
            <w:hideMark/>
          </w:tcPr>
          <w:p w14:paraId="24FFA805" w14:textId="77777777" w:rsidR="00092A73" w:rsidRPr="00092A73" w:rsidRDefault="00092A73" w:rsidP="00092A73">
            <w:pPr>
              <w:spacing w:after="0" w:line="240" w:lineRule="auto"/>
              <w:rPr>
                <w:sz w:val="18"/>
                <w:szCs w:val="18"/>
              </w:rPr>
            </w:pPr>
            <w:r w:rsidRPr="00092A73">
              <w:rPr>
                <w:sz w:val="18"/>
                <w:szCs w:val="18"/>
              </w:rPr>
              <w:t>If you increase this quota, you should increase the number of entries per route table accordingly.</w:t>
            </w:r>
          </w:p>
        </w:tc>
      </w:tr>
      <w:tr w:rsidR="00092A73" w:rsidRPr="00092A73" w14:paraId="7F3D857B" w14:textId="77777777" w:rsidTr="00092A73">
        <w:trPr>
          <w:tblCellSpacing w:w="15" w:type="dxa"/>
        </w:trPr>
        <w:tc>
          <w:tcPr>
            <w:tcW w:w="0" w:type="auto"/>
            <w:tcMar>
              <w:top w:w="60" w:type="dxa"/>
              <w:left w:w="300" w:type="dxa"/>
              <w:bottom w:w="60" w:type="dxa"/>
              <w:right w:w="300" w:type="dxa"/>
            </w:tcMar>
            <w:hideMark/>
          </w:tcPr>
          <w:p w14:paraId="158CF2DB" w14:textId="77777777" w:rsidR="00092A73" w:rsidRPr="00092A73" w:rsidRDefault="00092A73" w:rsidP="00092A73">
            <w:pPr>
              <w:spacing w:after="0" w:line="240" w:lineRule="auto"/>
              <w:rPr>
                <w:sz w:val="18"/>
                <w:szCs w:val="18"/>
              </w:rPr>
            </w:pPr>
            <w:r w:rsidRPr="00092A73">
              <w:rPr>
                <w:sz w:val="18"/>
                <w:szCs w:val="18"/>
              </w:rPr>
              <w:lastRenderedPageBreak/>
              <w:t>Outstanding VPC peering connection requests</w:t>
            </w:r>
          </w:p>
        </w:tc>
        <w:tc>
          <w:tcPr>
            <w:tcW w:w="0" w:type="auto"/>
            <w:tcMar>
              <w:top w:w="60" w:type="dxa"/>
              <w:left w:w="300" w:type="dxa"/>
              <w:bottom w:w="60" w:type="dxa"/>
              <w:right w:w="300" w:type="dxa"/>
            </w:tcMar>
            <w:hideMark/>
          </w:tcPr>
          <w:p w14:paraId="5B4D776D" w14:textId="77777777" w:rsidR="00092A73" w:rsidRPr="00092A73" w:rsidRDefault="00092A73" w:rsidP="00092A73">
            <w:pPr>
              <w:spacing w:after="0" w:line="240" w:lineRule="auto"/>
              <w:rPr>
                <w:sz w:val="18"/>
                <w:szCs w:val="18"/>
              </w:rPr>
            </w:pPr>
            <w:r w:rsidRPr="00092A73">
              <w:rPr>
                <w:sz w:val="18"/>
                <w:szCs w:val="18"/>
              </w:rPr>
              <w:t>25</w:t>
            </w:r>
          </w:p>
        </w:tc>
        <w:tc>
          <w:tcPr>
            <w:tcW w:w="0" w:type="auto"/>
            <w:tcMar>
              <w:top w:w="60" w:type="dxa"/>
              <w:left w:w="300" w:type="dxa"/>
              <w:bottom w:w="60" w:type="dxa"/>
              <w:right w:w="300" w:type="dxa"/>
            </w:tcMar>
            <w:hideMark/>
          </w:tcPr>
          <w:p w14:paraId="45EB6F75" w14:textId="572DA0F1" w:rsidR="00092A73" w:rsidRPr="00092A73" w:rsidRDefault="00000000" w:rsidP="00092A73">
            <w:pPr>
              <w:spacing w:after="0" w:line="240" w:lineRule="auto"/>
              <w:rPr>
                <w:sz w:val="18"/>
                <w:szCs w:val="18"/>
              </w:rPr>
            </w:pPr>
            <w:hyperlink r:id="rId115"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41FB3B1" w14:textId="77777777" w:rsidR="00092A73" w:rsidRPr="00092A73" w:rsidRDefault="00092A73" w:rsidP="00092A73">
            <w:pPr>
              <w:spacing w:after="0" w:line="240" w:lineRule="auto"/>
              <w:rPr>
                <w:sz w:val="18"/>
                <w:szCs w:val="18"/>
              </w:rPr>
            </w:pPr>
            <w:r w:rsidRPr="00092A73">
              <w:rPr>
                <w:sz w:val="18"/>
                <w:szCs w:val="18"/>
              </w:rPr>
              <w:t>This is the number of outstanding VPC peering connection requests made from your account.</w:t>
            </w:r>
          </w:p>
        </w:tc>
      </w:tr>
      <w:tr w:rsidR="00092A73" w:rsidRPr="00092A73" w14:paraId="7AC57488" w14:textId="77777777" w:rsidTr="00092A73">
        <w:trPr>
          <w:tblCellSpacing w:w="15" w:type="dxa"/>
        </w:trPr>
        <w:tc>
          <w:tcPr>
            <w:tcW w:w="0" w:type="auto"/>
            <w:tcMar>
              <w:top w:w="60" w:type="dxa"/>
              <w:left w:w="300" w:type="dxa"/>
              <w:bottom w:w="60" w:type="dxa"/>
              <w:right w:w="300" w:type="dxa"/>
            </w:tcMar>
            <w:hideMark/>
          </w:tcPr>
          <w:p w14:paraId="7636CD5F" w14:textId="77777777" w:rsidR="00092A73" w:rsidRPr="00092A73" w:rsidRDefault="00092A73" w:rsidP="00092A73">
            <w:pPr>
              <w:spacing w:after="0" w:line="240" w:lineRule="auto"/>
              <w:rPr>
                <w:sz w:val="18"/>
                <w:szCs w:val="18"/>
              </w:rPr>
            </w:pPr>
            <w:r w:rsidRPr="00092A73">
              <w:rPr>
                <w:sz w:val="18"/>
                <w:szCs w:val="18"/>
              </w:rPr>
              <w:t>Expiry time for an unaccepted VPC peering connection request</w:t>
            </w:r>
          </w:p>
        </w:tc>
        <w:tc>
          <w:tcPr>
            <w:tcW w:w="0" w:type="auto"/>
            <w:tcMar>
              <w:top w:w="60" w:type="dxa"/>
              <w:left w:w="300" w:type="dxa"/>
              <w:bottom w:w="60" w:type="dxa"/>
              <w:right w:w="300" w:type="dxa"/>
            </w:tcMar>
            <w:hideMark/>
          </w:tcPr>
          <w:p w14:paraId="2F71A1EF" w14:textId="77777777" w:rsidR="00092A73" w:rsidRPr="00092A73" w:rsidRDefault="00092A73" w:rsidP="00092A73">
            <w:pPr>
              <w:spacing w:after="0" w:line="240" w:lineRule="auto"/>
              <w:rPr>
                <w:sz w:val="18"/>
                <w:szCs w:val="18"/>
              </w:rPr>
            </w:pPr>
            <w:r w:rsidRPr="00092A73">
              <w:rPr>
                <w:sz w:val="18"/>
                <w:szCs w:val="18"/>
              </w:rPr>
              <w:t>1 week (168 hours)</w:t>
            </w:r>
          </w:p>
        </w:tc>
        <w:tc>
          <w:tcPr>
            <w:tcW w:w="0" w:type="auto"/>
            <w:tcMar>
              <w:top w:w="60" w:type="dxa"/>
              <w:left w:w="300" w:type="dxa"/>
              <w:bottom w:w="60" w:type="dxa"/>
              <w:right w:w="300" w:type="dxa"/>
            </w:tcMar>
            <w:hideMark/>
          </w:tcPr>
          <w:p w14:paraId="355E215F"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733014A" w14:textId="77777777" w:rsidR="00092A73" w:rsidRPr="00092A73" w:rsidRDefault="00092A73" w:rsidP="00092A73">
            <w:pPr>
              <w:spacing w:after="0" w:line="240" w:lineRule="auto"/>
              <w:rPr>
                <w:sz w:val="18"/>
                <w:szCs w:val="18"/>
              </w:rPr>
            </w:pPr>
          </w:p>
        </w:tc>
      </w:tr>
    </w:tbl>
    <w:p w14:paraId="041480F8" w14:textId="45C3C37F" w:rsidR="00092A73" w:rsidRDefault="00092A73" w:rsidP="00092A73">
      <w:pPr>
        <w:rPr>
          <w:sz w:val="24"/>
          <w:szCs w:val="24"/>
        </w:rPr>
      </w:pPr>
      <w:r>
        <w:t>For more information, see </w:t>
      </w:r>
      <w:hyperlink r:id="rId116" w:anchor="vpc-peering-limitations" w:history="1">
        <w:r>
          <w:rPr>
            <w:rStyle w:val="Hyperlink"/>
            <w:rFonts w:ascii="Amazon Ember" w:hAnsi="Amazon Ember"/>
          </w:rPr>
          <w:t>VPC peering limitations</w:t>
        </w:r>
      </w:hyperlink>
      <w:r>
        <w:t> in the </w:t>
      </w:r>
      <w:r>
        <w:rPr>
          <w:rStyle w:val="Emphasis"/>
          <w:rFonts w:ascii="Amazon Ember" w:hAnsi="Amazon Ember"/>
          <w:color w:val="16191F"/>
        </w:rPr>
        <w:t>Amazon VPC Peering Guide</w:t>
      </w:r>
      <w:r>
        <w:t>.</w:t>
      </w:r>
    </w:p>
    <w:p w14:paraId="21A44B70" w14:textId="77777777" w:rsidR="00092A73" w:rsidRDefault="00092A73" w:rsidP="00092A73">
      <w:pPr>
        <w:pStyle w:val="Heading2"/>
      </w:pPr>
      <w:bookmarkStart w:id="62" w:name="_Toc132193959"/>
      <w:r>
        <w:t>VPC endpoints</w:t>
      </w:r>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529"/>
        <w:gridCol w:w="1453"/>
        <w:gridCol w:w="3920"/>
      </w:tblGrid>
      <w:tr w:rsidR="00092A73" w:rsidRPr="00092A73" w14:paraId="71CE8DCF" w14:textId="77777777" w:rsidTr="00092A73">
        <w:trPr>
          <w:tblHeader/>
          <w:tblCellSpacing w:w="15" w:type="dxa"/>
        </w:trPr>
        <w:tc>
          <w:tcPr>
            <w:tcW w:w="0" w:type="auto"/>
            <w:tcMar>
              <w:top w:w="240" w:type="dxa"/>
              <w:left w:w="300" w:type="dxa"/>
              <w:bottom w:w="240" w:type="dxa"/>
              <w:right w:w="300" w:type="dxa"/>
            </w:tcMar>
            <w:hideMark/>
          </w:tcPr>
          <w:p w14:paraId="36EEDB02"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0454B4F8"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40AF4E62"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205ED999"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F516E84" w14:textId="77777777" w:rsidTr="00092A73">
        <w:trPr>
          <w:tblCellSpacing w:w="15" w:type="dxa"/>
        </w:trPr>
        <w:tc>
          <w:tcPr>
            <w:tcW w:w="0" w:type="auto"/>
            <w:tcMar>
              <w:top w:w="60" w:type="dxa"/>
              <w:left w:w="300" w:type="dxa"/>
              <w:bottom w:w="60" w:type="dxa"/>
              <w:right w:w="300" w:type="dxa"/>
            </w:tcMar>
            <w:hideMark/>
          </w:tcPr>
          <w:p w14:paraId="1C232621" w14:textId="77777777" w:rsidR="00092A73" w:rsidRPr="00092A73" w:rsidRDefault="00092A73" w:rsidP="00092A73">
            <w:pPr>
              <w:spacing w:after="0" w:line="240" w:lineRule="auto"/>
              <w:rPr>
                <w:sz w:val="18"/>
                <w:szCs w:val="18"/>
              </w:rPr>
            </w:pPr>
            <w:r w:rsidRPr="00092A73">
              <w:rPr>
                <w:sz w:val="18"/>
                <w:szCs w:val="18"/>
              </w:rPr>
              <w:t xml:space="preserve">Gateway VPC endpoints per </w:t>
            </w:r>
            <w:proofErr w:type="gramStart"/>
            <w:r w:rsidRPr="00092A73">
              <w:rPr>
                <w:sz w:val="18"/>
                <w:szCs w:val="18"/>
              </w:rPr>
              <w:t>Region</w:t>
            </w:r>
            <w:proofErr w:type="gramEnd"/>
          </w:p>
        </w:tc>
        <w:tc>
          <w:tcPr>
            <w:tcW w:w="0" w:type="auto"/>
            <w:tcMar>
              <w:top w:w="60" w:type="dxa"/>
              <w:left w:w="300" w:type="dxa"/>
              <w:bottom w:w="60" w:type="dxa"/>
              <w:right w:w="300" w:type="dxa"/>
            </w:tcMar>
            <w:hideMark/>
          </w:tcPr>
          <w:p w14:paraId="0B7A7112" w14:textId="77777777" w:rsidR="00092A73" w:rsidRPr="00092A73" w:rsidRDefault="00092A73" w:rsidP="00092A73">
            <w:pPr>
              <w:spacing w:after="0" w:line="240" w:lineRule="auto"/>
              <w:rPr>
                <w:sz w:val="18"/>
                <w:szCs w:val="18"/>
              </w:rPr>
            </w:pPr>
            <w:r w:rsidRPr="00092A73">
              <w:rPr>
                <w:sz w:val="18"/>
                <w:szCs w:val="18"/>
              </w:rPr>
              <w:t>20</w:t>
            </w:r>
          </w:p>
        </w:tc>
        <w:tc>
          <w:tcPr>
            <w:tcW w:w="0" w:type="auto"/>
            <w:tcMar>
              <w:top w:w="60" w:type="dxa"/>
              <w:left w:w="300" w:type="dxa"/>
              <w:bottom w:w="60" w:type="dxa"/>
              <w:right w:w="300" w:type="dxa"/>
            </w:tcMar>
            <w:hideMark/>
          </w:tcPr>
          <w:p w14:paraId="7350720A" w14:textId="7AE6AB5A" w:rsidR="00092A73" w:rsidRPr="00092A73" w:rsidRDefault="00000000" w:rsidP="00092A73">
            <w:pPr>
              <w:spacing w:after="0" w:line="240" w:lineRule="auto"/>
              <w:rPr>
                <w:sz w:val="18"/>
                <w:szCs w:val="18"/>
              </w:rPr>
            </w:pPr>
            <w:hyperlink r:id="rId11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033D3CE" w14:textId="77777777" w:rsidR="00092A73" w:rsidRPr="00092A73" w:rsidRDefault="00092A73" w:rsidP="00092A73">
            <w:pPr>
              <w:spacing w:after="0" w:line="240" w:lineRule="auto"/>
              <w:rPr>
                <w:sz w:val="18"/>
                <w:szCs w:val="18"/>
              </w:rPr>
            </w:pPr>
            <w:r w:rsidRPr="00092A73">
              <w:rPr>
                <w:sz w:val="18"/>
                <w:szCs w:val="18"/>
              </w:rPr>
              <w:t>You can't have more than 255 gateway endpoints per VPC.</w:t>
            </w:r>
          </w:p>
        </w:tc>
      </w:tr>
      <w:tr w:rsidR="00092A73" w:rsidRPr="00092A73" w14:paraId="48460AE1" w14:textId="77777777" w:rsidTr="00092A73">
        <w:trPr>
          <w:tblCellSpacing w:w="15" w:type="dxa"/>
        </w:trPr>
        <w:tc>
          <w:tcPr>
            <w:tcW w:w="0" w:type="auto"/>
            <w:tcMar>
              <w:top w:w="60" w:type="dxa"/>
              <w:left w:w="300" w:type="dxa"/>
              <w:bottom w:w="60" w:type="dxa"/>
              <w:right w:w="300" w:type="dxa"/>
            </w:tcMar>
            <w:hideMark/>
          </w:tcPr>
          <w:p w14:paraId="420967FD" w14:textId="77777777" w:rsidR="00092A73" w:rsidRPr="00092A73" w:rsidRDefault="00092A73" w:rsidP="00092A73">
            <w:pPr>
              <w:spacing w:after="0" w:line="240" w:lineRule="auto"/>
              <w:rPr>
                <w:sz w:val="18"/>
                <w:szCs w:val="18"/>
              </w:rPr>
            </w:pPr>
            <w:r w:rsidRPr="00092A73">
              <w:rPr>
                <w:sz w:val="18"/>
                <w:szCs w:val="18"/>
              </w:rPr>
              <w:t>Interface and Gateway Load Balancer endpoints per VPC</w:t>
            </w:r>
          </w:p>
        </w:tc>
        <w:tc>
          <w:tcPr>
            <w:tcW w:w="0" w:type="auto"/>
            <w:tcMar>
              <w:top w:w="60" w:type="dxa"/>
              <w:left w:w="300" w:type="dxa"/>
              <w:bottom w:w="60" w:type="dxa"/>
              <w:right w:w="300" w:type="dxa"/>
            </w:tcMar>
            <w:hideMark/>
          </w:tcPr>
          <w:p w14:paraId="7DE72AED"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2866B405" w14:textId="77777777" w:rsidR="00092A73" w:rsidRPr="00092A73" w:rsidRDefault="00092A73" w:rsidP="00092A73">
            <w:pPr>
              <w:spacing w:after="0" w:line="240" w:lineRule="auto"/>
              <w:rPr>
                <w:sz w:val="18"/>
                <w:szCs w:val="18"/>
              </w:rPr>
            </w:pPr>
            <w:r w:rsidRPr="00092A73">
              <w:rPr>
                <w:sz w:val="18"/>
                <w:szCs w:val="18"/>
              </w:rPr>
              <w:t>Yes</w:t>
            </w:r>
          </w:p>
        </w:tc>
        <w:tc>
          <w:tcPr>
            <w:tcW w:w="0" w:type="auto"/>
            <w:tcMar>
              <w:top w:w="60" w:type="dxa"/>
              <w:left w:w="300" w:type="dxa"/>
              <w:bottom w:w="60" w:type="dxa"/>
              <w:right w:w="300" w:type="dxa"/>
            </w:tcMar>
            <w:hideMark/>
          </w:tcPr>
          <w:p w14:paraId="0714E947" w14:textId="77777777" w:rsidR="00092A73" w:rsidRPr="00092A73" w:rsidRDefault="00092A73" w:rsidP="00092A73">
            <w:pPr>
              <w:spacing w:after="0" w:line="240" w:lineRule="auto"/>
              <w:rPr>
                <w:sz w:val="18"/>
                <w:szCs w:val="18"/>
              </w:rPr>
            </w:pPr>
            <w:r w:rsidRPr="00092A73">
              <w:rPr>
                <w:sz w:val="18"/>
                <w:szCs w:val="18"/>
              </w:rPr>
              <w:t>This is the combined quota for the maximum number of interface endpoints and Gateway Load Balancer endpoints in a VPC. To increase this quota, contact AWS Support.</w:t>
            </w:r>
          </w:p>
        </w:tc>
      </w:tr>
      <w:tr w:rsidR="00092A73" w:rsidRPr="00092A73" w14:paraId="4D3423A4" w14:textId="77777777" w:rsidTr="00092A73">
        <w:trPr>
          <w:tblCellSpacing w:w="15" w:type="dxa"/>
        </w:trPr>
        <w:tc>
          <w:tcPr>
            <w:tcW w:w="0" w:type="auto"/>
            <w:tcMar>
              <w:top w:w="60" w:type="dxa"/>
              <w:left w:w="300" w:type="dxa"/>
              <w:bottom w:w="60" w:type="dxa"/>
              <w:right w:w="300" w:type="dxa"/>
            </w:tcMar>
            <w:hideMark/>
          </w:tcPr>
          <w:p w14:paraId="421C3B85" w14:textId="77777777" w:rsidR="00092A73" w:rsidRPr="00092A73" w:rsidRDefault="00092A73" w:rsidP="00092A73">
            <w:pPr>
              <w:spacing w:after="0" w:line="240" w:lineRule="auto"/>
              <w:rPr>
                <w:sz w:val="18"/>
                <w:szCs w:val="18"/>
              </w:rPr>
            </w:pPr>
            <w:r w:rsidRPr="00092A73">
              <w:rPr>
                <w:sz w:val="18"/>
                <w:szCs w:val="18"/>
              </w:rPr>
              <w:t>VPC endpoint policy size</w:t>
            </w:r>
          </w:p>
        </w:tc>
        <w:tc>
          <w:tcPr>
            <w:tcW w:w="0" w:type="auto"/>
            <w:tcMar>
              <w:top w:w="60" w:type="dxa"/>
              <w:left w:w="300" w:type="dxa"/>
              <w:bottom w:w="60" w:type="dxa"/>
              <w:right w:w="300" w:type="dxa"/>
            </w:tcMar>
            <w:hideMark/>
          </w:tcPr>
          <w:p w14:paraId="502438BA" w14:textId="77777777" w:rsidR="00092A73" w:rsidRPr="00092A73" w:rsidRDefault="00092A73" w:rsidP="00092A73">
            <w:pPr>
              <w:spacing w:after="0" w:line="240" w:lineRule="auto"/>
              <w:rPr>
                <w:sz w:val="18"/>
                <w:szCs w:val="18"/>
              </w:rPr>
            </w:pPr>
            <w:r w:rsidRPr="00092A73">
              <w:rPr>
                <w:sz w:val="18"/>
                <w:szCs w:val="18"/>
              </w:rPr>
              <w:t>20,480 characters</w:t>
            </w:r>
          </w:p>
        </w:tc>
        <w:tc>
          <w:tcPr>
            <w:tcW w:w="0" w:type="auto"/>
            <w:tcMar>
              <w:top w:w="60" w:type="dxa"/>
              <w:left w:w="300" w:type="dxa"/>
              <w:bottom w:w="60" w:type="dxa"/>
              <w:right w:w="300" w:type="dxa"/>
            </w:tcMar>
            <w:hideMark/>
          </w:tcPr>
          <w:p w14:paraId="18A1287D"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99B12FB" w14:textId="77777777" w:rsidR="00092A73" w:rsidRPr="00092A73" w:rsidRDefault="00092A73" w:rsidP="00092A73">
            <w:pPr>
              <w:spacing w:after="0" w:line="240" w:lineRule="auto"/>
              <w:rPr>
                <w:sz w:val="18"/>
                <w:szCs w:val="18"/>
              </w:rPr>
            </w:pPr>
            <w:r w:rsidRPr="00092A73">
              <w:rPr>
                <w:sz w:val="18"/>
                <w:szCs w:val="18"/>
              </w:rPr>
              <w:t>This quota includes white space.</w:t>
            </w:r>
          </w:p>
        </w:tc>
      </w:tr>
    </w:tbl>
    <w:p w14:paraId="379B36D7" w14:textId="77777777" w:rsidR="00092A73" w:rsidRDefault="00092A73" w:rsidP="0063287E"/>
    <w:p w14:paraId="7BF1DD2D" w14:textId="569E4C5F" w:rsidR="00F75886" w:rsidRDefault="00010009" w:rsidP="00010009">
      <w:pPr>
        <w:pStyle w:val="Heading1"/>
      </w:pPr>
      <w:bookmarkStart w:id="63" w:name="_Toc132193960"/>
      <w:r>
        <w:lastRenderedPageBreak/>
        <w:t>Network Access Control List (NACL)</w:t>
      </w:r>
      <w:bookmarkEnd w:id="63"/>
    </w:p>
    <w:p w14:paraId="3FC2AF2D" w14:textId="77777777" w:rsidR="00903B5E" w:rsidRDefault="00903B5E" w:rsidP="00903B5E">
      <w:r>
        <w:t>NACL refers to Network Access Control List, which helps provide a layer of security to the Amazon Web Services stack.  </w:t>
      </w:r>
    </w:p>
    <w:p w14:paraId="2AC73108" w14:textId="77777777" w:rsidR="00903B5E" w:rsidRDefault="00903B5E" w:rsidP="00903B5E">
      <w:r>
        <w:t>NACL helps in providing a firewall thereby helping secure the VPCs and subnets. It helps provide a security layer which controls and efficiently manages the traffic that moves around in the subnets. It is an optional layer for VPC, which adds another security layer to the Amazon service. </w:t>
      </w:r>
    </w:p>
    <w:p w14:paraId="36B0D806" w14:textId="77777777" w:rsidR="00903B5E" w:rsidRDefault="00903B5E" w:rsidP="00903B5E">
      <w:r>
        <w:t>VPC refers to Virtual private Cloud, which can be visualized as a container that stores subnets. Subnets can be considered as a container, which helps store data.  </w:t>
      </w:r>
    </w:p>
    <w:p w14:paraId="44E6CC49" w14:textId="77777777" w:rsidR="000C6F81" w:rsidRPr="000C6F81" w:rsidRDefault="000C6F81" w:rsidP="000C6F81">
      <w:pPr>
        <w:pStyle w:val="Heading2"/>
      </w:pPr>
      <w:bookmarkStart w:id="64" w:name="_Toc132193961"/>
      <w:r w:rsidRPr="000C6F81">
        <w:rPr>
          <w:rStyle w:val="Strong"/>
          <w:b w:val="0"/>
          <w:bCs w:val="0"/>
        </w:rPr>
        <w:t>The Stateless Beauty of AWS NACLs</w:t>
      </w:r>
      <w:bookmarkEnd w:id="64"/>
    </w:p>
    <w:p w14:paraId="6537DDD1" w14:textId="77777777" w:rsidR="000C6F81" w:rsidRDefault="000C6F81" w:rsidP="000C6F81">
      <w:pPr>
        <w:rPr>
          <w:rFonts w:cs="Times New Roman"/>
        </w:rPr>
      </w:pPr>
      <w:r>
        <w:t>Before exploring the best practices of AWS NACLs, it is important to understand its basic characteristics as well as the ability to fine-tune traffic through its stateless behavior.</w:t>
      </w:r>
    </w:p>
    <w:p w14:paraId="2B4577D7" w14:textId="77777777" w:rsidR="000C6F81" w:rsidRDefault="000C6F81" w:rsidP="000C6F81">
      <w:r>
        <w:t>Unlike SGs that are stateful, AWS NACLs are stateless. On that account, changes applicable to an incoming rule will not be applicable to the outgoing rule. That is, if you want your instances to communicate over port 80 (HTTP), then you have to add an inbound as well as an outbound rule allowing port 80. </w:t>
      </w:r>
    </w:p>
    <w:p w14:paraId="74E58EC1" w14:textId="77777777" w:rsidR="00010009" w:rsidRDefault="00010009" w:rsidP="00010009">
      <w:pPr>
        <w:pStyle w:val="Heading2"/>
      </w:pPr>
      <w:bookmarkStart w:id="65" w:name="_Toc132193962"/>
      <w:r>
        <w:t>Control traffic to subnets using Network ACLs</w:t>
      </w:r>
      <w:bookmarkEnd w:id="65"/>
    </w:p>
    <w:p w14:paraId="1613B525" w14:textId="42A2EE74" w:rsidR="00010009" w:rsidRDefault="00000000" w:rsidP="00010009">
      <w:hyperlink r:id="rId118" w:history="1">
        <w:r w:rsidR="00010009" w:rsidRPr="00020C18">
          <w:rPr>
            <w:rStyle w:val="Hyperlink"/>
          </w:rPr>
          <w:t>https://docs.aws.amazon.com/vpc/latest/userguide/vpc-network-acls.html</w:t>
        </w:r>
      </w:hyperlink>
    </w:p>
    <w:p w14:paraId="6810E5A6" w14:textId="77777777" w:rsidR="00010009" w:rsidRDefault="00010009" w:rsidP="00010009">
      <w:r>
        <w:t>A </w:t>
      </w:r>
      <w:r>
        <w:rPr>
          <w:rStyle w:val="Emphasis"/>
          <w:rFonts w:ascii="Amazon Ember" w:hAnsi="Amazon Ember"/>
          <w:color w:val="16191F"/>
        </w:rPr>
        <w:t>network access control list (ACL)</w:t>
      </w:r>
      <w:r>
        <w:t> allows or denies specific inbound or outbound traffic at the subnet level. You can use the default network ACL for your VPC, or you can create a custom network ACL for your VPC with rules that are similar to the rules for your security groups in order to add an additional layer of security to your VPC.</w:t>
      </w:r>
    </w:p>
    <w:p w14:paraId="6B46F961" w14:textId="77777777" w:rsidR="00010009" w:rsidRDefault="00010009" w:rsidP="00010009">
      <w:r>
        <w:t>There is no additional charge for using network ACLs.</w:t>
      </w:r>
    </w:p>
    <w:p w14:paraId="48D2D075" w14:textId="77777777" w:rsidR="00010009" w:rsidRDefault="00010009" w:rsidP="00010009">
      <w:pPr>
        <w:pStyle w:val="Heading3"/>
      </w:pPr>
      <w:bookmarkStart w:id="66" w:name="_Toc132193963"/>
      <w:r>
        <w:t>Network ACL basics</w:t>
      </w:r>
      <w:bookmarkEnd w:id="66"/>
    </w:p>
    <w:p w14:paraId="5A9400CE" w14:textId="77777777" w:rsidR="00010009" w:rsidRDefault="00010009" w:rsidP="00010009">
      <w:pPr>
        <w:rPr>
          <w:sz w:val="24"/>
          <w:szCs w:val="24"/>
        </w:rPr>
      </w:pPr>
      <w:r>
        <w:t>The following are the basic things that you need to know about network ACLs:</w:t>
      </w:r>
    </w:p>
    <w:p w14:paraId="7AEFB2AD" w14:textId="77777777" w:rsidR="00010009" w:rsidRDefault="00010009">
      <w:pPr>
        <w:pStyle w:val="ListParagraph"/>
        <w:numPr>
          <w:ilvl w:val="0"/>
          <w:numId w:val="110"/>
        </w:numPr>
      </w:pPr>
      <w:r>
        <w:t>Your VPC automatically comes with a modifiable default network ACL. By default, it allows all inbound and outbound IPv4 traffic and, if applicable, IPv6 traffic.</w:t>
      </w:r>
    </w:p>
    <w:p w14:paraId="58A6A0DD" w14:textId="77777777" w:rsidR="00010009" w:rsidRDefault="00010009">
      <w:pPr>
        <w:pStyle w:val="ListParagraph"/>
        <w:numPr>
          <w:ilvl w:val="0"/>
          <w:numId w:val="110"/>
        </w:numPr>
      </w:pPr>
      <w:r>
        <w:t>You can create a custom network ACL and associate it with a subnet to allow or deny specific inbound or outbound traffic at the subnet level.</w:t>
      </w:r>
    </w:p>
    <w:p w14:paraId="0B762E9B" w14:textId="77777777" w:rsidR="00010009" w:rsidRDefault="00010009">
      <w:pPr>
        <w:pStyle w:val="ListParagraph"/>
        <w:numPr>
          <w:ilvl w:val="0"/>
          <w:numId w:val="110"/>
        </w:numPr>
      </w:pPr>
      <w:r>
        <w:t>Each subnet in your VPC must be associated with a network ACL. If you don't explicitly associate a subnet with a network ACL, the subnet is automatically associated with the default network ACL.</w:t>
      </w:r>
    </w:p>
    <w:p w14:paraId="4FE6AE80" w14:textId="77777777" w:rsidR="00010009" w:rsidRDefault="00010009">
      <w:pPr>
        <w:pStyle w:val="ListParagraph"/>
        <w:numPr>
          <w:ilvl w:val="0"/>
          <w:numId w:val="110"/>
        </w:numPr>
      </w:pPr>
      <w:r>
        <w:t>You can associate a network ACL with multiple subnets. However, a subnet can be associated with only one network ACL at a time. When you associate a network ACL with a subnet, the previous association is removed.</w:t>
      </w:r>
    </w:p>
    <w:p w14:paraId="5FC13532" w14:textId="77777777" w:rsidR="00010009" w:rsidRDefault="00010009">
      <w:pPr>
        <w:pStyle w:val="ListParagraph"/>
        <w:numPr>
          <w:ilvl w:val="0"/>
          <w:numId w:val="110"/>
        </w:numPr>
      </w:pPr>
      <w:r>
        <w:t xml:space="preserve">A network ACL has inbound rules and outbound rules. Each rule can either allow or deny traffic. Each rule has a number from 1 to 32766. We evaluate the rules in order, starting with the lowest numbered rule, when deciding whether allow or deny traffic. If the traffic matches a rule, the rule is applied and we do not evaluate any additional rules. We recommend that </w:t>
      </w:r>
      <w:r>
        <w:lastRenderedPageBreak/>
        <w:t>you start by creating rules in increments (for example, increments of 10 or 100) so that you can insert new rules later on, if needed.</w:t>
      </w:r>
    </w:p>
    <w:p w14:paraId="1222B10F" w14:textId="77777777" w:rsidR="00010009" w:rsidRDefault="00010009">
      <w:pPr>
        <w:pStyle w:val="ListParagraph"/>
        <w:numPr>
          <w:ilvl w:val="0"/>
          <w:numId w:val="110"/>
        </w:numPr>
      </w:pPr>
      <w:r>
        <w:t>We evaluate the network ACL rules when traffic enters and leaves the subnet, not as it is routed within a subnet.</w:t>
      </w:r>
    </w:p>
    <w:p w14:paraId="57EF4385" w14:textId="77777777" w:rsidR="00010009" w:rsidRDefault="00010009">
      <w:pPr>
        <w:pStyle w:val="ListParagraph"/>
        <w:numPr>
          <w:ilvl w:val="0"/>
          <w:numId w:val="110"/>
        </w:numPr>
      </w:pPr>
      <w:r>
        <w:t>Network ACLs are stateless, which means that responses to allowed inbound traffic are subject to the rules for outbound traffic (and vice versa).</w:t>
      </w:r>
    </w:p>
    <w:p w14:paraId="10FE3291" w14:textId="2033B49E" w:rsidR="00010009" w:rsidRDefault="00010009">
      <w:pPr>
        <w:pStyle w:val="ListParagraph"/>
        <w:numPr>
          <w:ilvl w:val="0"/>
          <w:numId w:val="110"/>
        </w:numPr>
      </w:pPr>
      <w:r>
        <w:t>Network ACLs can't block DNS requests to or from the Route 53 Resolver (also known as the VPC+2 IP address or AmazonProvidedDNS). To filter DNS requests through the Route 53 Resolver, you can enable </w:t>
      </w:r>
      <w:hyperlink r:id="rId119" w:history="1">
        <w:r w:rsidRPr="00010009">
          <w:rPr>
            <w:rStyle w:val="Hyperlink"/>
            <w:rFonts w:ascii="Amazon Ember" w:hAnsi="Amazon Ember"/>
            <w:u w:val="none"/>
          </w:rPr>
          <w:t>Route 53 Resolver DNS Firewall</w:t>
        </w:r>
      </w:hyperlink>
      <w:r>
        <w:t> in the </w:t>
      </w:r>
      <w:r w:rsidRPr="00010009">
        <w:rPr>
          <w:rStyle w:val="Emphasis"/>
          <w:rFonts w:ascii="Amazon Ember" w:hAnsi="Amazon Ember"/>
          <w:color w:val="16191F"/>
        </w:rPr>
        <w:t>Amazon Route 53 Developer Guide</w:t>
      </w:r>
      <w:r>
        <w:t>.</w:t>
      </w:r>
    </w:p>
    <w:p w14:paraId="02E691B6" w14:textId="1DFF189A" w:rsidR="00010009" w:rsidRDefault="00010009">
      <w:pPr>
        <w:pStyle w:val="ListParagraph"/>
        <w:numPr>
          <w:ilvl w:val="0"/>
          <w:numId w:val="110"/>
        </w:numPr>
      </w:pPr>
      <w:r>
        <w:t>Network ACLs can't block traffic to the Instance Metadata Service (IMDS). To manage access to IMDS, see </w:t>
      </w:r>
      <w:hyperlink r:id="rId120" w:history="1">
        <w:r w:rsidRPr="00010009">
          <w:rPr>
            <w:rStyle w:val="Hyperlink"/>
            <w:rFonts w:ascii="Amazon Ember" w:hAnsi="Amazon Ember"/>
            <w:u w:val="none"/>
          </w:rPr>
          <w:t>Configure the instance metadata options</w:t>
        </w:r>
      </w:hyperlink>
      <w:r>
        <w:t> in the </w:t>
      </w:r>
      <w:r w:rsidRPr="00010009">
        <w:rPr>
          <w:rStyle w:val="Emphasis"/>
          <w:rFonts w:ascii="Amazon Ember" w:hAnsi="Amazon Ember"/>
          <w:color w:val="16191F"/>
        </w:rPr>
        <w:t>Amazon EC2 User Guide</w:t>
      </w:r>
      <w:r>
        <w:t>.</w:t>
      </w:r>
    </w:p>
    <w:p w14:paraId="6270ACF6" w14:textId="12461149" w:rsidR="00010009" w:rsidRDefault="00010009" w:rsidP="00010009">
      <w:r>
        <w:t>There are quotas (also known as limits) for the number of network ACLs per VPC and the number of rules per network ACL. For more information, see </w:t>
      </w:r>
      <w:hyperlink r:id="rId121" w:history="1">
        <w:r>
          <w:rPr>
            <w:rStyle w:val="Hyperlink"/>
            <w:rFonts w:ascii="Amazon Ember" w:hAnsi="Amazon Ember"/>
            <w:u w:val="none"/>
          </w:rPr>
          <w:t>Amazon VPC quotas</w:t>
        </w:r>
      </w:hyperlink>
      <w:r>
        <w:t>.</w:t>
      </w:r>
    </w:p>
    <w:p w14:paraId="4261B27E" w14:textId="77777777" w:rsidR="00010009" w:rsidRDefault="00010009" w:rsidP="00010009">
      <w:pPr>
        <w:pStyle w:val="Heading3"/>
      </w:pPr>
      <w:bookmarkStart w:id="67" w:name="_Toc132193964"/>
      <w:r>
        <w:t>Network ACL rules</w:t>
      </w:r>
      <w:bookmarkEnd w:id="67"/>
    </w:p>
    <w:p w14:paraId="39096025" w14:textId="77777777" w:rsidR="00010009" w:rsidRDefault="00010009" w:rsidP="00010009">
      <w:pPr>
        <w:rPr>
          <w:sz w:val="24"/>
          <w:szCs w:val="24"/>
        </w:rPr>
      </w:pPr>
      <w:r>
        <w:t>You can add or remove rules from the default network ACL, or create additional network ACLs for your VPC. When you add or remove rules from a network ACL, the changes are automatically applied to the subnets that it's associated with.</w:t>
      </w:r>
    </w:p>
    <w:p w14:paraId="37BA3326" w14:textId="77777777" w:rsidR="00010009" w:rsidRDefault="00010009" w:rsidP="00010009">
      <w:r>
        <w:t>The following are the parts of a network ACL rule:</w:t>
      </w:r>
    </w:p>
    <w:p w14:paraId="7D490C1F" w14:textId="77777777" w:rsidR="00010009" w:rsidRDefault="00010009">
      <w:pPr>
        <w:pStyle w:val="ListParagraph"/>
        <w:numPr>
          <w:ilvl w:val="0"/>
          <w:numId w:val="111"/>
        </w:numPr>
      </w:pPr>
      <w:r w:rsidRPr="00010009">
        <w:rPr>
          <w:b/>
          <w:bCs/>
        </w:rPr>
        <w:t>Rule number</w:t>
      </w:r>
      <w:r>
        <w:t>. Rules are evaluated starting with the lowest numbered rule. As soon as a rule matches traffic, it's applied regardless of any higher-numbered rule that might contradict it.</w:t>
      </w:r>
    </w:p>
    <w:p w14:paraId="766300DD" w14:textId="77777777" w:rsidR="00010009" w:rsidRDefault="00010009">
      <w:pPr>
        <w:pStyle w:val="ListParagraph"/>
        <w:numPr>
          <w:ilvl w:val="0"/>
          <w:numId w:val="111"/>
        </w:numPr>
      </w:pPr>
      <w:r w:rsidRPr="00010009">
        <w:rPr>
          <w:b/>
          <w:bCs/>
        </w:rPr>
        <w:t>Type</w:t>
      </w:r>
      <w:r>
        <w:t>. The type of traffic; for example, SSH. You can also specify all traffic or a custom range.</w:t>
      </w:r>
    </w:p>
    <w:p w14:paraId="4F250503" w14:textId="3A8835E9" w:rsidR="00010009" w:rsidRDefault="00010009">
      <w:pPr>
        <w:pStyle w:val="ListParagraph"/>
        <w:numPr>
          <w:ilvl w:val="0"/>
          <w:numId w:val="111"/>
        </w:numPr>
      </w:pPr>
      <w:r w:rsidRPr="00010009">
        <w:rPr>
          <w:b/>
          <w:bCs/>
        </w:rPr>
        <w:t>Protocol</w:t>
      </w:r>
      <w:r>
        <w:t>. You can specify any protocol that has a standard protocol number. For more information, see </w:t>
      </w:r>
      <w:hyperlink r:id="rId122" w:tgtFrame="_blank" w:history="1">
        <w:r w:rsidRPr="00010009">
          <w:rPr>
            <w:rStyle w:val="Hyperlink"/>
            <w:rFonts w:ascii="Amazon Ember" w:hAnsi="Amazon Ember"/>
            <w:u w:val="none"/>
          </w:rPr>
          <w:t>Protocol Numbers</w:t>
        </w:r>
      </w:hyperlink>
      <w:r>
        <w:t>. If you specify ICMP as the protocol, you can specify any or all of the ICMP types and codes.</w:t>
      </w:r>
    </w:p>
    <w:p w14:paraId="5A3E1F20" w14:textId="77777777" w:rsidR="00010009" w:rsidRDefault="00010009">
      <w:pPr>
        <w:pStyle w:val="ListParagraph"/>
        <w:numPr>
          <w:ilvl w:val="0"/>
          <w:numId w:val="111"/>
        </w:numPr>
      </w:pPr>
      <w:r w:rsidRPr="00010009">
        <w:rPr>
          <w:b/>
          <w:bCs/>
        </w:rPr>
        <w:t>Port range</w:t>
      </w:r>
      <w:r>
        <w:t>. The listening port or port range for the traffic. For example, 80 for HTTP traffic.</w:t>
      </w:r>
    </w:p>
    <w:p w14:paraId="1C3D0311" w14:textId="77777777" w:rsidR="00010009" w:rsidRDefault="00010009">
      <w:pPr>
        <w:pStyle w:val="ListParagraph"/>
        <w:numPr>
          <w:ilvl w:val="0"/>
          <w:numId w:val="111"/>
        </w:numPr>
      </w:pPr>
      <w:r w:rsidRPr="00010009">
        <w:rPr>
          <w:b/>
          <w:bCs/>
        </w:rPr>
        <w:t>Source</w:t>
      </w:r>
      <w:r>
        <w:t>. [Inbound rules only] The source of the traffic (CIDR range).</w:t>
      </w:r>
    </w:p>
    <w:p w14:paraId="6BAB60FD" w14:textId="77777777" w:rsidR="00010009" w:rsidRDefault="00010009">
      <w:pPr>
        <w:pStyle w:val="ListParagraph"/>
        <w:numPr>
          <w:ilvl w:val="0"/>
          <w:numId w:val="111"/>
        </w:numPr>
      </w:pPr>
      <w:r w:rsidRPr="00010009">
        <w:rPr>
          <w:b/>
          <w:bCs/>
        </w:rPr>
        <w:t>Destination</w:t>
      </w:r>
      <w:r>
        <w:t>. [Outbound rules only] The destination for the traffic (CIDR range).</w:t>
      </w:r>
    </w:p>
    <w:p w14:paraId="28B4C47F" w14:textId="77777777" w:rsidR="00010009" w:rsidRDefault="00010009">
      <w:pPr>
        <w:pStyle w:val="ListParagraph"/>
        <w:numPr>
          <w:ilvl w:val="0"/>
          <w:numId w:val="111"/>
        </w:numPr>
      </w:pPr>
      <w:r w:rsidRPr="00010009">
        <w:rPr>
          <w:b/>
          <w:bCs/>
        </w:rPr>
        <w:t>Allow/Deny</w:t>
      </w:r>
      <w:r>
        <w:t>. Whether to </w:t>
      </w:r>
      <w:r w:rsidRPr="00010009">
        <w:rPr>
          <w:rStyle w:val="Emphasis"/>
          <w:rFonts w:ascii="Amazon Ember" w:hAnsi="Amazon Ember"/>
          <w:color w:val="16191F"/>
        </w:rPr>
        <w:t>allow</w:t>
      </w:r>
      <w:r>
        <w:t> or </w:t>
      </w:r>
      <w:r w:rsidRPr="00010009">
        <w:rPr>
          <w:rStyle w:val="Emphasis"/>
          <w:rFonts w:ascii="Amazon Ember" w:hAnsi="Amazon Ember"/>
          <w:color w:val="16191F"/>
        </w:rPr>
        <w:t>deny</w:t>
      </w:r>
      <w:r>
        <w:t> the specified traffic.</w:t>
      </w:r>
    </w:p>
    <w:p w14:paraId="39E2F5E8" w14:textId="77777777" w:rsidR="00010009" w:rsidRDefault="00010009" w:rsidP="00010009">
      <w:r>
        <w:t>If you add a rule using a command line tool or the Amazon EC2 API, the CIDR range is automatically modified to its canonical form. For example, if you specify </w:t>
      </w:r>
      <w:r>
        <w:rPr>
          <w:rStyle w:val="HTMLCode"/>
          <w:rFonts w:ascii="Consolas" w:eastAsiaTheme="minorHAnsi" w:hAnsi="Consolas"/>
          <w:color w:val="16191F"/>
          <w:sz w:val="24"/>
          <w:szCs w:val="24"/>
        </w:rPr>
        <w:t>100.68.0.18/18</w:t>
      </w:r>
      <w:r>
        <w:t> for the CIDR range, we create a rule with a </w:t>
      </w:r>
      <w:r>
        <w:rPr>
          <w:rStyle w:val="HTMLCode"/>
          <w:rFonts w:ascii="Consolas" w:eastAsiaTheme="minorHAnsi" w:hAnsi="Consolas"/>
          <w:color w:val="16191F"/>
          <w:sz w:val="24"/>
          <w:szCs w:val="24"/>
        </w:rPr>
        <w:t>100.68.0.0/18</w:t>
      </w:r>
      <w:r>
        <w:t> CIDR range.</w:t>
      </w:r>
    </w:p>
    <w:p w14:paraId="5300A0D8" w14:textId="77777777" w:rsidR="00010009" w:rsidRDefault="00010009" w:rsidP="00010009">
      <w:pPr>
        <w:pStyle w:val="Heading3"/>
      </w:pPr>
      <w:bookmarkStart w:id="68" w:name="_Toc132193965"/>
      <w:r>
        <w:t>Default network ACL</w:t>
      </w:r>
      <w:bookmarkEnd w:id="68"/>
    </w:p>
    <w:p w14:paraId="5A2756F5" w14:textId="77777777" w:rsidR="00010009" w:rsidRDefault="00010009" w:rsidP="00010009">
      <w:pPr>
        <w:rPr>
          <w:sz w:val="24"/>
          <w:szCs w:val="24"/>
        </w:rPr>
      </w:pPr>
      <w: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323FE2B3" w14:textId="77777777" w:rsidR="00010009" w:rsidRDefault="00010009" w:rsidP="00010009">
      <w:r>
        <w:t>The following is an example default network ACL for a VPC that supports IPv4 only.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2"/>
        <w:gridCol w:w="1900"/>
        <w:gridCol w:w="1204"/>
        <w:gridCol w:w="1374"/>
        <w:gridCol w:w="1711"/>
        <w:gridCol w:w="1755"/>
      </w:tblGrid>
      <w:tr w:rsidR="00010009" w:rsidRPr="00010009" w14:paraId="17AF097F"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57E8C3DE" w14:textId="77777777" w:rsidR="00010009" w:rsidRPr="00010009" w:rsidRDefault="00010009" w:rsidP="00010009">
            <w:pPr>
              <w:spacing w:after="0" w:line="240" w:lineRule="auto"/>
              <w:rPr>
                <w:rFonts w:cstheme="minorHAnsi"/>
                <w:b/>
                <w:bCs/>
              </w:rPr>
            </w:pPr>
            <w:r w:rsidRPr="00010009">
              <w:rPr>
                <w:rFonts w:cstheme="minorHAnsi"/>
                <w:b/>
                <w:bCs/>
              </w:rPr>
              <w:lastRenderedPageBreak/>
              <w:t>Inbound</w:t>
            </w:r>
          </w:p>
        </w:tc>
      </w:tr>
      <w:tr w:rsidR="00010009" w:rsidRPr="00010009" w14:paraId="55E81DFF" w14:textId="77777777" w:rsidTr="00010009">
        <w:trPr>
          <w:tblCellSpacing w:w="15" w:type="dxa"/>
        </w:trPr>
        <w:tc>
          <w:tcPr>
            <w:tcW w:w="1027" w:type="dxa"/>
            <w:tcMar>
              <w:top w:w="60" w:type="dxa"/>
              <w:left w:w="300" w:type="dxa"/>
              <w:bottom w:w="60" w:type="dxa"/>
              <w:right w:w="300" w:type="dxa"/>
            </w:tcMar>
            <w:hideMark/>
          </w:tcPr>
          <w:p w14:paraId="310C0B8E"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362405D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1F00552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6AD0A445"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613ACDBF" w14:textId="77777777" w:rsidR="00010009" w:rsidRPr="00010009" w:rsidRDefault="00010009" w:rsidP="00010009">
            <w:pPr>
              <w:spacing w:after="0" w:line="240" w:lineRule="auto"/>
              <w:rPr>
                <w:rFonts w:cstheme="minorHAnsi"/>
              </w:rPr>
            </w:pPr>
            <w:r w:rsidRPr="00010009">
              <w:rPr>
                <w:rFonts w:cstheme="minorHAnsi"/>
                <w:b/>
                <w:bCs/>
              </w:rPr>
              <w:t>Source</w:t>
            </w:r>
          </w:p>
        </w:tc>
        <w:tc>
          <w:tcPr>
            <w:tcW w:w="1710" w:type="dxa"/>
            <w:tcMar>
              <w:top w:w="60" w:type="dxa"/>
              <w:left w:w="300" w:type="dxa"/>
              <w:bottom w:w="60" w:type="dxa"/>
              <w:right w:w="300" w:type="dxa"/>
            </w:tcMar>
            <w:hideMark/>
          </w:tcPr>
          <w:p w14:paraId="27F3FAC5"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785F5FDA" w14:textId="77777777" w:rsidTr="00010009">
        <w:trPr>
          <w:tblCellSpacing w:w="15" w:type="dxa"/>
        </w:trPr>
        <w:tc>
          <w:tcPr>
            <w:tcW w:w="1027" w:type="dxa"/>
            <w:tcMar>
              <w:top w:w="60" w:type="dxa"/>
              <w:left w:w="300" w:type="dxa"/>
              <w:bottom w:w="60" w:type="dxa"/>
              <w:right w:w="300" w:type="dxa"/>
            </w:tcMar>
            <w:hideMark/>
          </w:tcPr>
          <w:p w14:paraId="44D3B5F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08F7FDDA"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2CD24E1E"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1B0B980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6D46185"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3CADF366"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0760BBBD" w14:textId="77777777" w:rsidTr="00010009">
        <w:trPr>
          <w:tblCellSpacing w:w="15" w:type="dxa"/>
        </w:trPr>
        <w:tc>
          <w:tcPr>
            <w:tcW w:w="1027" w:type="dxa"/>
            <w:tcMar>
              <w:top w:w="60" w:type="dxa"/>
              <w:left w:w="300" w:type="dxa"/>
              <w:bottom w:w="60" w:type="dxa"/>
              <w:right w:w="300" w:type="dxa"/>
            </w:tcMar>
            <w:hideMark/>
          </w:tcPr>
          <w:p w14:paraId="7DED19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0BEC5554"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49239FB"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78C70A14"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06DA8E71"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09972B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r w:rsidR="00010009" w:rsidRPr="00010009" w14:paraId="4A800A25"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250EF955" w14:textId="77777777" w:rsidR="00010009" w:rsidRPr="00010009" w:rsidRDefault="00010009" w:rsidP="00010009">
            <w:pPr>
              <w:spacing w:after="0" w:line="240" w:lineRule="auto"/>
              <w:rPr>
                <w:rFonts w:cstheme="minorHAnsi"/>
                <w:b/>
                <w:bCs/>
              </w:rPr>
            </w:pPr>
            <w:r w:rsidRPr="00010009">
              <w:rPr>
                <w:rFonts w:cstheme="minorHAnsi"/>
                <w:b/>
                <w:bCs/>
              </w:rPr>
              <w:t>Outbound</w:t>
            </w:r>
          </w:p>
        </w:tc>
      </w:tr>
      <w:tr w:rsidR="00010009" w:rsidRPr="00010009" w14:paraId="25C89BFD" w14:textId="77777777" w:rsidTr="00010009">
        <w:trPr>
          <w:tblCellSpacing w:w="15" w:type="dxa"/>
        </w:trPr>
        <w:tc>
          <w:tcPr>
            <w:tcW w:w="1027" w:type="dxa"/>
            <w:tcMar>
              <w:top w:w="60" w:type="dxa"/>
              <w:left w:w="300" w:type="dxa"/>
              <w:bottom w:w="60" w:type="dxa"/>
              <w:right w:w="300" w:type="dxa"/>
            </w:tcMar>
            <w:hideMark/>
          </w:tcPr>
          <w:p w14:paraId="2D12063C"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2785E8A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573AA1E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7F633D2A"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1D2E7151" w14:textId="77777777" w:rsidR="00010009" w:rsidRPr="00010009" w:rsidRDefault="00010009" w:rsidP="00010009">
            <w:pPr>
              <w:spacing w:after="0" w:line="240" w:lineRule="auto"/>
              <w:rPr>
                <w:rFonts w:cstheme="minorHAnsi"/>
              </w:rPr>
            </w:pPr>
            <w:r w:rsidRPr="00010009">
              <w:rPr>
                <w:rFonts w:cstheme="minorHAnsi"/>
                <w:b/>
                <w:bCs/>
              </w:rPr>
              <w:t>Destination</w:t>
            </w:r>
          </w:p>
        </w:tc>
        <w:tc>
          <w:tcPr>
            <w:tcW w:w="1710" w:type="dxa"/>
            <w:tcMar>
              <w:top w:w="60" w:type="dxa"/>
              <w:left w:w="300" w:type="dxa"/>
              <w:bottom w:w="60" w:type="dxa"/>
              <w:right w:w="300" w:type="dxa"/>
            </w:tcMar>
            <w:hideMark/>
          </w:tcPr>
          <w:p w14:paraId="19BDEA0C"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5C1EEC53" w14:textId="77777777" w:rsidTr="00010009">
        <w:trPr>
          <w:tblCellSpacing w:w="15" w:type="dxa"/>
        </w:trPr>
        <w:tc>
          <w:tcPr>
            <w:tcW w:w="1027" w:type="dxa"/>
            <w:tcMar>
              <w:top w:w="60" w:type="dxa"/>
              <w:left w:w="300" w:type="dxa"/>
              <w:bottom w:w="60" w:type="dxa"/>
              <w:right w:w="300" w:type="dxa"/>
            </w:tcMar>
            <w:hideMark/>
          </w:tcPr>
          <w:p w14:paraId="1C14F348"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6AC5D7BD"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42F24B8C"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6449044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60356657"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7BA3F5F0"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71BB7980" w14:textId="77777777" w:rsidTr="00010009">
        <w:trPr>
          <w:tblCellSpacing w:w="15" w:type="dxa"/>
        </w:trPr>
        <w:tc>
          <w:tcPr>
            <w:tcW w:w="1027" w:type="dxa"/>
            <w:tcMar>
              <w:top w:w="60" w:type="dxa"/>
              <w:left w:w="300" w:type="dxa"/>
              <w:bottom w:w="60" w:type="dxa"/>
              <w:right w:w="300" w:type="dxa"/>
            </w:tcMar>
            <w:hideMark/>
          </w:tcPr>
          <w:p w14:paraId="295D1AF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73E08EBB"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8D098B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457E826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15DD442"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27A4A0D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bl>
    <w:p w14:paraId="1651EBB5" w14:textId="77777777" w:rsidR="00061D53" w:rsidRPr="00061D53" w:rsidRDefault="00061D53" w:rsidP="00061D53">
      <w:pPr>
        <w:pStyle w:val="Heading2"/>
      </w:pPr>
      <w:bookmarkStart w:id="69" w:name="_Toc132193966"/>
      <w:r w:rsidRPr="00061D53">
        <w:t>Work with network ACLs</w:t>
      </w:r>
      <w:bookmarkEnd w:id="69"/>
    </w:p>
    <w:p w14:paraId="615F2F61" w14:textId="77777777" w:rsidR="00061D53" w:rsidRPr="00061D53" w:rsidRDefault="00061D53" w:rsidP="00061D53">
      <w:pPr>
        <w:pStyle w:val="Heading3"/>
      </w:pPr>
      <w:bookmarkStart w:id="70" w:name="_Toc132193967"/>
      <w:r w:rsidRPr="00061D53">
        <w:t>Determine network ACL associations</w:t>
      </w:r>
      <w:bookmarkEnd w:id="70"/>
    </w:p>
    <w:p w14:paraId="1BA99001" w14:textId="77777777" w:rsidR="00061D53" w:rsidRDefault="00061D53" w:rsidP="00061D53">
      <w:pPr>
        <w:rPr>
          <w:sz w:val="24"/>
          <w:szCs w:val="24"/>
        </w:rPr>
      </w:pPr>
      <w:r>
        <w:t>You can use the Amazon VPC console to determine the network ACL that's associated with a subnet. Network ACLs can be associated with more than one subnet, so you can also determine which subnets are associated with a network ACL.</w:t>
      </w:r>
    </w:p>
    <w:p w14:paraId="53064231" w14:textId="77777777" w:rsidR="00061D53" w:rsidRDefault="00061D53" w:rsidP="00061D53">
      <w:pPr>
        <w:rPr>
          <w:sz w:val="24"/>
          <w:szCs w:val="24"/>
        </w:rPr>
      </w:pPr>
      <w:r>
        <w:rPr>
          <w:sz w:val="24"/>
          <w:szCs w:val="24"/>
        </w:rPr>
        <w:t>To determine which network ACL is associated with a subnet</w:t>
      </w:r>
    </w:p>
    <w:p w14:paraId="322624BF" w14:textId="1E45DE85" w:rsidR="00061D53" w:rsidRPr="00061D53" w:rsidRDefault="00061D53">
      <w:pPr>
        <w:pStyle w:val="ListParagraph"/>
        <w:numPr>
          <w:ilvl w:val="0"/>
          <w:numId w:val="112"/>
        </w:numPr>
        <w:rPr>
          <w:sz w:val="24"/>
          <w:szCs w:val="24"/>
        </w:rPr>
      </w:pPr>
      <w:r>
        <w:t>Open the Amazon VPC console at </w:t>
      </w:r>
      <w:hyperlink r:id="rId123" w:tgtFrame="_blank" w:history="1">
        <w:r w:rsidRPr="00061D53">
          <w:rPr>
            <w:rStyle w:val="Hyperlink"/>
            <w:rFonts w:ascii="Amazon Ember" w:hAnsi="Amazon Ember"/>
            <w:u w:val="none"/>
          </w:rPr>
          <w:t>https://console.aws.amazon.com/vpc/</w:t>
        </w:r>
      </w:hyperlink>
      <w:r>
        <w:t>.</w:t>
      </w:r>
    </w:p>
    <w:p w14:paraId="7C5C9025" w14:textId="77777777" w:rsidR="00061D53" w:rsidRDefault="00061D53">
      <w:pPr>
        <w:pStyle w:val="ListParagraph"/>
        <w:numPr>
          <w:ilvl w:val="0"/>
          <w:numId w:val="112"/>
        </w:numPr>
      </w:pPr>
      <w:r>
        <w:t>In the navigation pane, choose </w:t>
      </w:r>
      <w:r w:rsidRPr="00061D53">
        <w:rPr>
          <w:b/>
          <w:bCs/>
        </w:rPr>
        <w:t>Subnets</w:t>
      </w:r>
      <w:r>
        <w:t>, and then select the subnet.</w:t>
      </w:r>
    </w:p>
    <w:p w14:paraId="0612D6B4" w14:textId="77777777" w:rsidR="00061D53" w:rsidRDefault="00061D53" w:rsidP="00061D53">
      <w:pPr>
        <w:ind w:left="720"/>
      </w:pPr>
      <w:r>
        <w:t>The network ACL associated with the subnet is included in the </w:t>
      </w:r>
      <w:r>
        <w:rPr>
          <w:b/>
          <w:bCs/>
        </w:rPr>
        <w:t>Network ACL</w:t>
      </w:r>
      <w:r>
        <w:t> tab, along with the network ACL's rules.</w:t>
      </w:r>
    </w:p>
    <w:p w14:paraId="1BC3633A" w14:textId="77777777" w:rsidR="00061D53" w:rsidRDefault="00061D53" w:rsidP="00061D53">
      <w:r>
        <w:t>To determine which subnets are associated with a network ACL</w:t>
      </w:r>
    </w:p>
    <w:p w14:paraId="31C26583" w14:textId="4AE93A31" w:rsidR="00061D53" w:rsidRPr="00061D53" w:rsidRDefault="00061D53">
      <w:pPr>
        <w:pStyle w:val="ListParagraph"/>
        <w:numPr>
          <w:ilvl w:val="0"/>
          <w:numId w:val="113"/>
        </w:numPr>
        <w:rPr>
          <w:sz w:val="24"/>
          <w:szCs w:val="24"/>
        </w:rPr>
      </w:pPr>
      <w:r>
        <w:t>Open the Amazon VPC console at </w:t>
      </w:r>
      <w:hyperlink r:id="rId124" w:tgtFrame="_blank" w:history="1">
        <w:r w:rsidRPr="00061D53">
          <w:rPr>
            <w:rStyle w:val="Hyperlink"/>
            <w:rFonts w:ascii="Amazon Ember" w:hAnsi="Amazon Ember"/>
            <w:u w:val="none"/>
          </w:rPr>
          <w:t>https://console.aws.amazon.com/vpc/</w:t>
        </w:r>
      </w:hyperlink>
      <w:r>
        <w:t>.</w:t>
      </w:r>
    </w:p>
    <w:p w14:paraId="09BD2A56" w14:textId="77777777" w:rsidR="00061D53" w:rsidRDefault="00061D53">
      <w:pPr>
        <w:pStyle w:val="ListParagraph"/>
        <w:numPr>
          <w:ilvl w:val="0"/>
          <w:numId w:val="113"/>
        </w:numPr>
      </w:pPr>
      <w:r>
        <w:t>In the navigation pane, choose </w:t>
      </w:r>
      <w:r w:rsidRPr="00061D53">
        <w:rPr>
          <w:b/>
          <w:bCs/>
        </w:rPr>
        <w:t>Network ACLs</w:t>
      </w:r>
      <w:r>
        <w:t>. The </w:t>
      </w:r>
      <w:r w:rsidRPr="00061D53">
        <w:rPr>
          <w:b/>
          <w:bCs/>
        </w:rPr>
        <w:t>Associated With</w:t>
      </w:r>
      <w:r>
        <w:t> column indicates the number of associated subnets for each network ACL.</w:t>
      </w:r>
    </w:p>
    <w:p w14:paraId="390DCD41" w14:textId="77777777" w:rsidR="00061D53" w:rsidRDefault="00061D53">
      <w:pPr>
        <w:pStyle w:val="ListParagraph"/>
        <w:numPr>
          <w:ilvl w:val="0"/>
          <w:numId w:val="113"/>
        </w:numPr>
      </w:pPr>
      <w:r>
        <w:t>Select a network ACL.</w:t>
      </w:r>
    </w:p>
    <w:p w14:paraId="6188104D" w14:textId="77777777" w:rsidR="00061D53" w:rsidRDefault="00061D53">
      <w:pPr>
        <w:pStyle w:val="ListParagraph"/>
        <w:numPr>
          <w:ilvl w:val="0"/>
          <w:numId w:val="113"/>
        </w:numPr>
      </w:pPr>
      <w:r>
        <w:t>In the details pane, choose </w:t>
      </w:r>
      <w:r w:rsidRPr="00061D53">
        <w:rPr>
          <w:b/>
          <w:bCs/>
        </w:rPr>
        <w:t>Subnet Associations</w:t>
      </w:r>
      <w:r>
        <w:t> to display the subnets that are associated with the network ACL.</w:t>
      </w:r>
    </w:p>
    <w:p w14:paraId="3BE64412" w14:textId="77777777" w:rsidR="00061D53" w:rsidRPr="00061D53" w:rsidRDefault="00061D53" w:rsidP="00061D53">
      <w:pPr>
        <w:pStyle w:val="Heading3"/>
      </w:pPr>
      <w:bookmarkStart w:id="71" w:name="_Toc132193968"/>
      <w:r w:rsidRPr="00061D53">
        <w:t>Create a network ACL</w:t>
      </w:r>
      <w:bookmarkEnd w:id="71"/>
    </w:p>
    <w:p w14:paraId="0BCE482D" w14:textId="77777777" w:rsidR="00061D53" w:rsidRDefault="00061D53" w:rsidP="00061D53">
      <w:pPr>
        <w:rPr>
          <w:sz w:val="24"/>
          <w:szCs w:val="24"/>
        </w:rPr>
      </w:pPr>
      <w:r>
        <w:t>You can create a custom network ACL for your VPC. By default, a network ACL that you create blocks all inbound and outbound traffic until you add rules, and is not associated with a subnet until you explicitly associate it with one.</w:t>
      </w:r>
    </w:p>
    <w:p w14:paraId="03B38D77" w14:textId="77777777" w:rsidR="00061D53" w:rsidRDefault="00061D53" w:rsidP="00061D53">
      <w:pPr>
        <w:rPr>
          <w:sz w:val="24"/>
          <w:szCs w:val="24"/>
        </w:rPr>
      </w:pPr>
      <w:r>
        <w:rPr>
          <w:sz w:val="24"/>
          <w:szCs w:val="24"/>
        </w:rPr>
        <w:t>To create a network ACL</w:t>
      </w:r>
    </w:p>
    <w:p w14:paraId="1A46BAAA" w14:textId="38AEB0DF" w:rsidR="00061D53" w:rsidRPr="00061D53" w:rsidRDefault="00061D53">
      <w:pPr>
        <w:pStyle w:val="ListParagraph"/>
        <w:numPr>
          <w:ilvl w:val="0"/>
          <w:numId w:val="114"/>
        </w:numPr>
        <w:rPr>
          <w:sz w:val="24"/>
          <w:szCs w:val="24"/>
        </w:rPr>
      </w:pPr>
      <w:r>
        <w:t>Open the Amazon VPC console at </w:t>
      </w:r>
      <w:hyperlink r:id="rId125" w:tgtFrame="_blank" w:history="1">
        <w:r w:rsidRPr="00061D53">
          <w:rPr>
            <w:rStyle w:val="Hyperlink"/>
            <w:rFonts w:ascii="Amazon Ember" w:hAnsi="Amazon Ember"/>
            <w:u w:val="none"/>
          </w:rPr>
          <w:t>https://console.aws.amazon.com/vpc/</w:t>
        </w:r>
      </w:hyperlink>
      <w:r>
        <w:t>.</w:t>
      </w:r>
    </w:p>
    <w:p w14:paraId="2673DA96" w14:textId="77777777" w:rsidR="00061D53" w:rsidRDefault="00061D53">
      <w:pPr>
        <w:pStyle w:val="ListParagraph"/>
        <w:numPr>
          <w:ilvl w:val="0"/>
          <w:numId w:val="114"/>
        </w:numPr>
      </w:pPr>
      <w:r>
        <w:lastRenderedPageBreak/>
        <w:t>In the navigation pane, choose </w:t>
      </w:r>
      <w:r w:rsidRPr="00061D53">
        <w:rPr>
          <w:b/>
          <w:bCs/>
        </w:rPr>
        <w:t>Network ACLs</w:t>
      </w:r>
      <w:r>
        <w:t>.</w:t>
      </w:r>
    </w:p>
    <w:p w14:paraId="45956344" w14:textId="77777777" w:rsidR="00061D53" w:rsidRDefault="00061D53">
      <w:pPr>
        <w:pStyle w:val="ListParagraph"/>
        <w:numPr>
          <w:ilvl w:val="0"/>
          <w:numId w:val="114"/>
        </w:numPr>
      </w:pPr>
      <w:r>
        <w:t>Choose </w:t>
      </w:r>
      <w:r w:rsidRPr="00061D53">
        <w:rPr>
          <w:b/>
          <w:bCs/>
        </w:rPr>
        <w:t>Create Network ACL</w:t>
      </w:r>
      <w:r>
        <w:t>.</w:t>
      </w:r>
    </w:p>
    <w:p w14:paraId="0F0DF914" w14:textId="77777777" w:rsidR="00061D53" w:rsidRDefault="00061D53">
      <w:pPr>
        <w:pStyle w:val="ListParagraph"/>
        <w:numPr>
          <w:ilvl w:val="0"/>
          <w:numId w:val="114"/>
        </w:numPr>
      </w:pPr>
      <w:r>
        <w:t>In the </w:t>
      </w:r>
      <w:r w:rsidRPr="00061D53">
        <w:rPr>
          <w:b/>
          <w:bCs/>
        </w:rPr>
        <w:t>Create Network ACL</w:t>
      </w:r>
      <w:r>
        <w:t> dialog box, optionally name your network ACL, and select the ID of your VPC from the </w:t>
      </w:r>
      <w:r w:rsidRPr="00061D53">
        <w:rPr>
          <w:b/>
          <w:bCs/>
        </w:rPr>
        <w:t>VPC</w:t>
      </w:r>
      <w:r>
        <w:t> list. Then choose </w:t>
      </w:r>
      <w:r w:rsidRPr="00061D53">
        <w:rPr>
          <w:b/>
          <w:bCs/>
        </w:rPr>
        <w:t>Yes, Create</w:t>
      </w:r>
      <w:r>
        <w:t>.</w:t>
      </w:r>
    </w:p>
    <w:p w14:paraId="261931C9" w14:textId="77777777" w:rsidR="00061D53" w:rsidRPr="00061D53" w:rsidRDefault="00061D53" w:rsidP="00061D53">
      <w:pPr>
        <w:pStyle w:val="Heading3"/>
      </w:pPr>
      <w:bookmarkStart w:id="72" w:name="_Toc132193969"/>
      <w:r w:rsidRPr="00061D53">
        <w:t>Add and delete rules</w:t>
      </w:r>
      <w:bookmarkEnd w:id="72"/>
    </w:p>
    <w:p w14:paraId="2F97A45E" w14:textId="77777777" w:rsidR="00061D53" w:rsidRDefault="00061D53" w:rsidP="00061D53">
      <w:pPr>
        <w:rPr>
          <w:sz w:val="24"/>
          <w:szCs w:val="24"/>
        </w:rPr>
      </w:pPr>
      <w:r>
        <w:t>When you add or delete a rule from an ACL, any subnets that are associated with the ACL are subject to the change. You don't have to terminate and relaunch the instances in the subnet. The changes take effect after a short period.</w:t>
      </w:r>
    </w:p>
    <w:p w14:paraId="581002EE" w14:textId="77777777" w:rsidR="00061D53" w:rsidRDefault="00061D53" w:rsidP="00061D53">
      <w:r>
        <w:t>If you're using the Amazon EC2 API or a command line tool, you can't modify rules. You can only add and delete rules. If you're using the Amazon VPC console, you can modify the entries for existing rules. The console removes the existing rule and adds a new rule for you. If you need to change the order of a rule in the ACL, you must add a new rule with the new rule number, and then delete the original rule.</w:t>
      </w:r>
    </w:p>
    <w:p w14:paraId="794D4E55" w14:textId="77777777" w:rsidR="00061D53" w:rsidRDefault="00061D53" w:rsidP="00061D53">
      <w:pPr>
        <w:rPr>
          <w:sz w:val="24"/>
          <w:szCs w:val="24"/>
        </w:rPr>
      </w:pPr>
      <w:r>
        <w:rPr>
          <w:sz w:val="24"/>
          <w:szCs w:val="24"/>
        </w:rPr>
        <w:t>To add rules to a network ACL</w:t>
      </w:r>
    </w:p>
    <w:p w14:paraId="25C305F8" w14:textId="1F85FF64" w:rsidR="00061D53" w:rsidRPr="00061D53" w:rsidRDefault="00061D53">
      <w:pPr>
        <w:pStyle w:val="ListParagraph"/>
        <w:numPr>
          <w:ilvl w:val="0"/>
          <w:numId w:val="115"/>
        </w:numPr>
        <w:rPr>
          <w:sz w:val="24"/>
          <w:szCs w:val="24"/>
        </w:rPr>
      </w:pPr>
      <w:r>
        <w:t>Open the Amazon VPC console at </w:t>
      </w:r>
      <w:hyperlink r:id="rId126" w:tgtFrame="_blank" w:history="1">
        <w:r w:rsidRPr="00061D53">
          <w:rPr>
            <w:rStyle w:val="Hyperlink"/>
            <w:rFonts w:ascii="Amazon Ember" w:hAnsi="Amazon Ember"/>
          </w:rPr>
          <w:t>https://console.aws.amazon.com/vpc/</w:t>
        </w:r>
      </w:hyperlink>
      <w:r>
        <w:t>.</w:t>
      </w:r>
    </w:p>
    <w:p w14:paraId="45C8D4EF" w14:textId="77777777" w:rsidR="00061D53" w:rsidRDefault="00061D53">
      <w:pPr>
        <w:pStyle w:val="ListParagraph"/>
        <w:numPr>
          <w:ilvl w:val="0"/>
          <w:numId w:val="115"/>
        </w:numPr>
      </w:pPr>
      <w:r>
        <w:t>In the navigation pane, choose </w:t>
      </w:r>
      <w:r w:rsidRPr="00061D53">
        <w:rPr>
          <w:b/>
          <w:bCs/>
        </w:rPr>
        <w:t>Network ACLs</w:t>
      </w:r>
      <w:r>
        <w:t>.</w:t>
      </w:r>
    </w:p>
    <w:p w14:paraId="449DA67F" w14:textId="77777777" w:rsidR="00061D53" w:rsidRDefault="00061D53">
      <w:pPr>
        <w:pStyle w:val="ListParagraph"/>
        <w:numPr>
          <w:ilvl w:val="0"/>
          <w:numId w:val="115"/>
        </w:numPr>
      </w:pPr>
      <w:r>
        <w:t>In the details pane, choose either the </w:t>
      </w:r>
      <w:r w:rsidRPr="00061D53">
        <w:rPr>
          <w:b/>
          <w:bCs/>
        </w:rPr>
        <w:t>Inbound Rules</w:t>
      </w:r>
      <w:r>
        <w:t> or </w:t>
      </w:r>
      <w:r w:rsidRPr="00061D53">
        <w:rPr>
          <w:b/>
          <w:bCs/>
        </w:rPr>
        <w:t>Outbound Rules</w:t>
      </w:r>
      <w:r>
        <w:t> tab, depending on the type of rule that you need to add, and then choose </w:t>
      </w:r>
      <w:r w:rsidRPr="00061D53">
        <w:rPr>
          <w:b/>
          <w:bCs/>
        </w:rPr>
        <w:t>Edit</w:t>
      </w:r>
      <w:r>
        <w:t>.</w:t>
      </w:r>
    </w:p>
    <w:p w14:paraId="6F092F86" w14:textId="77777777" w:rsidR="00061D53" w:rsidRDefault="00061D53">
      <w:pPr>
        <w:pStyle w:val="ListParagraph"/>
        <w:numPr>
          <w:ilvl w:val="0"/>
          <w:numId w:val="115"/>
        </w:numPr>
      </w:pPr>
      <w:r>
        <w:t>In </w:t>
      </w:r>
      <w:r w:rsidRPr="00061D53">
        <w:rPr>
          <w:b/>
          <w:bCs/>
        </w:rPr>
        <w:t>Rule #</w:t>
      </w:r>
      <w:r>
        <w:t>, enter a rule number (for example, 100). The rule number must not already be in use in the network ACL. We process the rules in order, starting with the lowest number.</w:t>
      </w:r>
    </w:p>
    <w:p w14:paraId="4E711C44" w14:textId="77777777" w:rsidR="00061D53" w:rsidRDefault="00061D53" w:rsidP="00061D53">
      <w:pPr>
        <w:ind w:left="720"/>
      </w:pPr>
      <w:r>
        <w:t>We recommend that you leave gaps between the rule numbers (such as 100, 200, 300), rather than using sequential numbers (101, 102, 103). This makes it easier add a new rule without having to renumber the existing rules.</w:t>
      </w:r>
    </w:p>
    <w:p w14:paraId="64564ED1" w14:textId="77777777" w:rsidR="00061D53" w:rsidRDefault="00061D53">
      <w:pPr>
        <w:pStyle w:val="ListParagraph"/>
        <w:numPr>
          <w:ilvl w:val="0"/>
          <w:numId w:val="115"/>
        </w:numPr>
      </w:pPr>
      <w:r>
        <w:t>Select a rule from the </w:t>
      </w:r>
      <w:r w:rsidRPr="00061D53">
        <w:rPr>
          <w:b/>
          <w:bCs/>
        </w:rPr>
        <w:t>Type</w:t>
      </w:r>
      <w:r>
        <w:t> list. For example, to add a rule for HTTP, choose </w:t>
      </w:r>
      <w:r w:rsidRPr="00061D53">
        <w:rPr>
          <w:b/>
          <w:bCs/>
        </w:rPr>
        <w:t>HTTP</w:t>
      </w:r>
      <w:r>
        <w:t>. To add a rule to allow all TCP traffic, choose </w:t>
      </w:r>
      <w:r w:rsidRPr="00061D53">
        <w:rPr>
          <w:b/>
          <w:bCs/>
        </w:rPr>
        <w:t>All TCP</w:t>
      </w:r>
      <w:r>
        <w:t>. For some of these options (for example, HTTP), we fill in the port for you. To use a protocol that's not listed, choose </w:t>
      </w:r>
      <w:r w:rsidRPr="00061D53">
        <w:rPr>
          <w:b/>
          <w:bCs/>
        </w:rPr>
        <w:t>Custom Protocol Rule</w:t>
      </w:r>
      <w:r>
        <w:t>.</w:t>
      </w:r>
    </w:p>
    <w:p w14:paraId="5E1A9A44" w14:textId="00A0A402" w:rsidR="00061D53" w:rsidRDefault="00061D53">
      <w:pPr>
        <w:pStyle w:val="ListParagraph"/>
        <w:numPr>
          <w:ilvl w:val="0"/>
          <w:numId w:val="115"/>
        </w:numPr>
      </w:pPr>
      <w:r>
        <w:t>(Optional) If you're creating a custom protocol rule, select the protocol's number and name from the </w:t>
      </w:r>
      <w:r w:rsidRPr="00061D53">
        <w:rPr>
          <w:b/>
          <w:bCs/>
        </w:rPr>
        <w:t>Protocol</w:t>
      </w:r>
      <w:r>
        <w:t> list. For more information, see </w:t>
      </w:r>
      <w:hyperlink r:id="rId127" w:tgtFrame="_blank" w:history="1">
        <w:r w:rsidRPr="00061D53">
          <w:rPr>
            <w:rStyle w:val="Hyperlink"/>
            <w:rFonts w:ascii="Amazon Ember" w:hAnsi="Amazon Ember"/>
          </w:rPr>
          <w:t>IANA List of Protocol Numbers</w:t>
        </w:r>
      </w:hyperlink>
      <w:r>
        <w:t>.</w:t>
      </w:r>
    </w:p>
    <w:p w14:paraId="3D9D0396" w14:textId="77777777" w:rsidR="00061D53" w:rsidRDefault="00061D53">
      <w:pPr>
        <w:pStyle w:val="ListParagraph"/>
        <w:numPr>
          <w:ilvl w:val="0"/>
          <w:numId w:val="115"/>
        </w:numPr>
      </w:pPr>
      <w:r>
        <w:t>(Optional) If the protocol you selected requires a port number, enter the port number or port range separated by a hyphen (for example, 49152-65535).</w:t>
      </w:r>
    </w:p>
    <w:p w14:paraId="4B9F6603" w14:textId="77777777" w:rsidR="00061D53" w:rsidRDefault="00061D53">
      <w:pPr>
        <w:pStyle w:val="ListParagraph"/>
        <w:numPr>
          <w:ilvl w:val="0"/>
          <w:numId w:val="115"/>
        </w:numPr>
      </w:pPr>
      <w:r>
        <w:t>In the </w:t>
      </w:r>
      <w:r w:rsidRPr="00061D53">
        <w:rPr>
          <w:b/>
          <w:bCs/>
        </w:rPr>
        <w:t>Source</w:t>
      </w:r>
      <w:r>
        <w:t> or </w:t>
      </w:r>
      <w:r w:rsidRPr="00061D53">
        <w:rPr>
          <w:b/>
          <w:bCs/>
        </w:rPr>
        <w:t>Destination</w:t>
      </w:r>
      <w:r>
        <w:t> field (depending on whether this is an inbound or outbound rule), enter the CIDR range that the rule applies to.</w:t>
      </w:r>
    </w:p>
    <w:p w14:paraId="3D1956BC" w14:textId="77777777" w:rsidR="00061D53" w:rsidRDefault="00061D53">
      <w:pPr>
        <w:pStyle w:val="ListParagraph"/>
        <w:numPr>
          <w:ilvl w:val="0"/>
          <w:numId w:val="115"/>
        </w:numPr>
      </w:pPr>
      <w:r>
        <w:t>From the </w:t>
      </w:r>
      <w:r w:rsidRPr="00061D53">
        <w:rPr>
          <w:b/>
          <w:bCs/>
        </w:rPr>
        <w:t>Allow/Deny</w:t>
      </w:r>
      <w:r>
        <w:t> list, select </w:t>
      </w:r>
      <w:r w:rsidRPr="00061D53">
        <w:rPr>
          <w:b/>
          <w:bCs/>
        </w:rPr>
        <w:t>ALLOW</w:t>
      </w:r>
      <w:r>
        <w:t> to allow the specified traffic or </w:t>
      </w:r>
      <w:r w:rsidRPr="00061D53">
        <w:rPr>
          <w:b/>
          <w:bCs/>
        </w:rPr>
        <w:t>DENY</w:t>
      </w:r>
      <w:r>
        <w:t> to deny the specified traffic.</w:t>
      </w:r>
    </w:p>
    <w:p w14:paraId="10213561" w14:textId="77777777" w:rsidR="00061D53" w:rsidRDefault="00061D53">
      <w:pPr>
        <w:pStyle w:val="ListParagraph"/>
        <w:numPr>
          <w:ilvl w:val="0"/>
          <w:numId w:val="115"/>
        </w:numPr>
      </w:pPr>
      <w:r>
        <w:t>(Optional) To add another rule, choose </w:t>
      </w:r>
      <w:r w:rsidRPr="00061D53">
        <w:rPr>
          <w:b/>
          <w:bCs/>
        </w:rPr>
        <w:t>Add another rule</w:t>
      </w:r>
      <w:r>
        <w:t>, and repeat steps 4 to 9 as required.</w:t>
      </w:r>
    </w:p>
    <w:p w14:paraId="65097DDD" w14:textId="77777777" w:rsidR="00061D53" w:rsidRDefault="00061D53">
      <w:pPr>
        <w:pStyle w:val="ListParagraph"/>
        <w:numPr>
          <w:ilvl w:val="0"/>
          <w:numId w:val="115"/>
        </w:numPr>
      </w:pPr>
      <w:r>
        <w:t>When you are done, choose </w:t>
      </w:r>
      <w:r w:rsidRPr="00061D53">
        <w:rPr>
          <w:b/>
          <w:bCs/>
        </w:rPr>
        <w:t>Save</w:t>
      </w:r>
      <w:r>
        <w:t>.</w:t>
      </w:r>
    </w:p>
    <w:p w14:paraId="382E66E5" w14:textId="77777777" w:rsidR="00061D53" w:rsidRDefault="00061D53" w:rsidP="00061D53">
      <w:r>
        <w:t>To delete a rule from a network ACL</w:t>
      </w:r>
    </w:p>
    <w:p w14:paraId="672E3056" w14:textId="51B74CE8" w:rsidR="00061D53" w:rsidRPr="00061D53" w:rsidRDefault="00061D53">
      <w:pPr>
        <w:pStyle w:val="ListParagraph"/>
        <w:numPr>
          <w:ilvl w:val="0"/>
          <w:numId w:val="116"/>
        </w:numPr>
        <w:rPr>
          <w:sz w:val="24"/>
          <w:szCs w:val="24"/>
        </w:rPr>
      </w:pPr>
      <w:r>
        <w:t>Open the Amazon VPC console at </w:t>
      </w:r>
      <w:hyperlink r:id="rId128" w:tgtFrame="_blank" w:history="1">
        <w:r w:rsidRPr="00061D53">
          <w:rPr>
            <w:rStyle w:val="Hyperlink"/>
            <w:rFonts w:ascii="Amazon Ember" w:hAnsi="Amazon Ember"/>
          </w:rPr>
          <w:t>https://console.aws.amazon.com/vpc/</w:t>
        </w:r>
      </w:hyperlink>
      <w:r>
        <w:t>.</w:t>
      </w:r>
    </w:p>
    <w:p w14:paraId="72014894" w14:textId="77777777" w:rsidR="00061D53" w:rsidRDefault="00061D53">
      <w:pPr>
        <w:pStyle w:val="ListParagraph"/>
        <w:numPr>
          <w:ilvl w:val="0"/>
          <w:numId w:val="116"/>
        </w:numPr>
      </w:pPr>
      <w:r>
        <w:t>In the navigation pane, choose </w:t>
      </w:r>
      <w:r w:rsidRPr="00061D53">
        <w:rPr>
          <w:b/>
          <w:bCs/>
        </w:rPr>
        <w:t>Network ACLs</w:t>
      </w:r>
      <w:r>
        <w:t>, and then select the network ACL.</w:t>
      </w:r>
    </w:p>
    <w:p w14:paraId="364A40D7" w14:textId="77777777" w:rsidR="00061D53" w:rsidRDefault="00061D53">
      <w:pPr>
        <w:pStyle w:val="ListParagraph"/>
        <w:numPr>
          <w:ilvl w:val="0"/>
          <w:numId w:val="116"/>
        </w:numPr>
      </w:pPr>
      <w:r>
        <w:lastRenderedPageBreak/>
        <w:t>In the details pane, select either the </w:t>
      </w:r>
      <w:r w:rsidRPr="00061D53">
        <w:rPr>
          <w:b/>
          <w:bCs/>
        </w:rPr>
        <w:t>Inbound Rules</w:t>
      </w:r>
      <w:r>
        <w:t> or </w:t>
      </w:r>
      <w:r w:rsidRPr="00061D53">
        <w:rPr>
          <w:b/>
          <w:bCs/>
        </w:rPr>
        <w:t>Outbound Rules</w:t>
      </w:r>
      <w:r>
        <w:t> tab, and then choose </w:t>
      </w:r>
      <w:r w:rsidRPr="00061D53">
        <w:rPr>
          <w:b/>
          <w:bCs/>
        </w:rPr>
        <w:t>Edit</w:t>
      </w:r>
      <w:r>
        <w:t>. Choose </w:t>
      </w:r>
      <w:r w:rsidRPr="00061D53">
        <w:rPr>
          <w:b/>
          <w:bCs/>
        </w:rPr>
        <w:t>Remove</w:t>
      </w:r>
      <w:r>
        <w:t> for the rule you want to delete, and then choose </w:t>
      </w:r>
      <w:r w:rsidRPr="00061D53">
        <w:rPr>
          <w:b/>
          <w:bCs/>
        </w:rPr>
        <w:t>Save</w:t>
      </w:r>
      <w:r>
        <w:t>.</w:t>
      </w:r>
    </w:p>
    <w:p w14:paraId="59A6414F" w14:textId="77777777" w:rsidR="00061D53" w:rsidRPr="00061D53" w:rsidRDefault="00061D53" w:rsidP="00061D53">
      <w:pPr>
        <w:pStyle w:val="Heading3"/>
      </w:pPr>
      <w:bookmarkStart w:id="73" w:name="_Toc132193970"/>
      <w:r w:rsidRPr="00061D53">
        <w:t>Associate a subnet with a network ACL</w:t>
      </w:r>
      <w:bookmarkEnd w:id="73"/>
    </w:p>
    <w:p w14:paraId="5A245F4C" w14:textId="77777777" w:rsidR="00061D53" w:rsidRDefault="00061D53" w:rsidP="00061D53">
      <w:pPr>
        <w:rPr>
          <w:sz w:val="24"/>
          <w:szCs w:val="24"/>
        </w:rPr>
      </w:pPr>
      <w:r>
        <w:t>To apply the rules of a network ACL to a particular subnet, you must associate the subnet with the network ACL. You can associate a network ACL with multiple subnets. However, a subnet can be associated with only one network ACL. Any subnet that is not associated with a particular ACL is associated with the default network ACL by default.</w:t>
      </w:r>
    </w:p>
    <w:p w14:paraId="4068BA28" w14:textId="77777777" w:rsidR="00061D53" w:rsidRDefault="00061D53" w:rsidP="00061D53">
      <w:pPr>
        <w:rPr>
          <w:sz w:val="24"/>
          <w:szCs w:val="24"/>
        </w:rPr>
      </w:pPr>
      <w:r>
        <w:rPr>
          <w:sz w:val="24"/>
          <w:szCs w:val="24"/>
        </w:rPr>
        <w:t>To associate a subnet with a network ACL</w:t>
      </w:r>
    </w:p>
    <w:p w14:paraId="0CBA5851" w14:textId="3C9D9B9F" w:rsidR="00061D53" w:rsidRPr="00061D53" w:rsidRDefault="00061D53">
      <w:pPr>
        <w:pStyle w:val="ListParagraph"/>
        <w:numPr>
          <w:ilvl w:val="0"/>
          <w:numId w:val="117"/>
        </w:numPr>
        <w:rPr>
          <w:sz w:val="24"/>
          <w:szCs w:val="24"/>
        </w:rPr>
      </w:pPr>
      <w:r>
        <w:t>Open the Amazon VPC console at </w:t>
      </w:r>
      <w:hyperlink r:id="rId129" w:tgtFrame="_blank" w:history="1">
        <w:r w:rsidRPr="00061D53">
          <w:rPr>
            <w:rStyle w:val="Hyperlink"/>
            <w:rFonts w:ascii="Amazon Ember" w:hAnsi="Amazon Ember"/>
          </w:rPr>
          <w:t>https://console.aws.amazon.com/vpc/</w:t>
        </w:r>
      </w:hyperlink>
      <w:r>
        <w:t>.</w:t>
      </w:r>
    </w:p>
    <w:p w14:paraId="63DACF59" w14:textId="77777777" w:rsidR="00061D53" w:rsidRDefault="00061D53">
      <w:pPr>
        <w:pStyle w:val="ListParagraph"/>
        <w:numPr>
          <w:ilvl w:val="0"/>
          <w:numId w:val="117"/>
        </w:numPr>
      </w:pPr>
      <w:r>
        <w:t>In the navigation pane, choose </w:t>
      </w:r>
      <w:r w:rsidRPr="00061D53">
        <w:rPr>
          <w:b/>
          <w:bCs/>
        </w:rPr>
        <w:t>Network ACLs</w:t>
      </w:r>
      <w:r>
        <w:t>, and then select the network ACL.</w:t>
      </w:r>
    </w:p>
    <w:p w14:paraId="5C5184D0" w14:textId="77777777" w:rsidR="00061D53" w:rsidRDefault="00061D53">
      <w:pPr>
        <w:pStyle w:val="ListParagraph"/>
        <w:numPr>
          <w:ilvl w:val="0"/>
          <w:numId w:val="117"/>
        </w:numPr>
      </w:pPr>
      <w:r>
        <w:t>In the details pane, on the </w:t>
      </w:r>
      <w:r w:rsidRPr="00061D53">
        <w:rPr>
          <w:b/>
          <w:bCs/>
        </w:rPr>
        <w:t>Subnet Associations</w:t>
      </w:r>
      <w:r>
        <w:t> tab, choose </w:t>
      </w:r>
      <w:r w:rsidRPr="00061D53">
        <w:rPr>
          <w:b/>
          <w:bCs/>
        </w:rPr>
        <w:t>Edit</w:t>
      </w:r>
      <w:r>
        <w:t>. Select the </w:t>
      </w:r>
      <w:r w:rsidRPr="00061D53">
        <w:rPr>
          <w:b/>
          <w:bCs/>
        </w:rPr>
        <w:t>Associate</w:t>
      </w:r>
      <w:r>
        <w:t> check box for the subnet to associate with the network ACL, and then choose </w:t>
      </w:r>
      <w:r w:rsidRPr="00061D53">
        <w:rPr>
          <w:b/>
          <w:bCs/>
        </w:rPr>
        <w:t>Save</w:t>
      </w:r>
      <w:r>
        <w:t>.</w:t>
      </w:r>
    </w:p>
    <w:p w14:paraId="3E610697" w14:textId="77777777" w:rsidR="00061D53" w:rsidRPr="00061D53" w:rsidRDefault="00061D53" w:rsidP="00061D53">
      <w:pPr>
        <w:pStyle w:val="Heading3"/>
      </w:pPr>
      <w:bookmarkStart w:id="74" w:name="_Toc132193971"/>
      <w:r w:rsidRPr="00061D53">
        <w:t>Disassociate a network ACL from a subnet</w:t>
      </w:r>
      <w:bookmarkEnd w:id="74"/>
    </w:p>
    <w:p w14:paraId="2B469F54" w14:textId="77777777" w:rsidR="00061D53" w:rsidRDefault="00061D53" w:rsidP="00061D53">
      <w:pPr>
        <w:rPr>
          <w:sz w:val="24"/>
          <w:szCs w:val="24"/>
        </w:rPr>
      </w:pPr>
      <w:r>
        <w:t>You can disassociate a custom network ACL from a subnet. When the subnet has been disassociated from the custom network ACL, it is then automatically associated with the default network ACL.</w:t>
      </w:r>
    </w:p>
    <w:p w14:paraId="4F5B3680" w14:textId="77777777" w:rsidR="00061D53" w:rsidRDefault="00061D53" w:rsidP="00061D53">
      <w:pPr>
        <w:rPr>
          <w:sz w:val="24"/>
          <w:szCs w:val="24"/>
        </w:rPr>
      </w:pPr>
      <w:r>
        <w:rPr>
          <w:sz w:val="24"/>
          <w:szCs w:val="24"/>
        </w:rPr>
        <w:t>To disassociate a subnet from a network ACL</w:t>
      </w:r>
    </w:p>
    <w:p w14:paraId="7946B64C" w14:textId="02F06CA3" w:rsidR="00061D53" w:rsidRPr="00061D53" w:rsidRDefault="00061D53">
      <w:pPr>
        <w:pStyle w:val="ListParagraph"/>
        <w:numPr>
          <w:ilvl w:val="0"/>
          <w:numId w:val="118"/>
        </w:numPr>
        <w:rPr>
          <w:sz w:val="24"/>
          <w:szCs w:val="24"/>
        </w:rPr>
      </w:pPr>
      <w:r>
        <w:t>Open the Amazon VPC console at </w:t>
      </w:r>
      <w:hyperlink r:id="rId130" w:tgtFrame="_blank" w:history="1">
        <w:r w:rsidRPr="00061D53">
          <w:rPr>
            <w:rStyle w:val="Hyperlink"/>
            <w:rFonts w:ascii="Amazon Ember" w:hAnsi="Amazon Ember"/>
          </w:rPr>
          <w:t>https://console.aws.amazon.com/vpc/</w:t>
        </w:r>
      </w:hyperlink>
      <w:r>
        <w:t>.</w:t>
      </w:r>
    </w:p>
    <w:p w14:paraId="28CC6DBC" w14:textId="77777777" w:rsidR="00061D53" w:rsidRDefault="00061D53">
      <w:pPr>
        <w:pStyle w:val="ListParagraph"/>
        <w:numPr>
          <w:ilvl w:val="0"/>
          <w:numId w:val="118"/>
        </w:numPr>
      </w:pPr>
      <w:r>
        <w:t>In the navigation pane, choose </w:t>
      </w:r>
      <w:r w:rsidRPr="00061D53">
        <w:rPr>
          <w:b/>
          <w:bCs/>
        </w:rPr>
        <w:t>Network ACLs</w:t>
      </w:r>
      <w:r>
        <w:t>, and then select the network ACL.</w:t>
      </w:r>
    </w:p>
    <w:p w14:paraId="459A7CF8" w14:textId="77777777" w:rsidR="00061D53" w:rsidRDefault="00061D53">
      <w:pPr>
        <w:pStyle w:val="ListParagraph"/>
        <w:numPr>
          <w:ilvl w:val="0"/>
          <w:numId w:val="118"/>
        </w:numPr>
      </w:pPr>
      <w:r>
        <w:t>In the details pane, choose the </w:t>
      </w:r>
      <w:r w:rsidRPr="00061D53">
        <w:rPr>
          <w:b/>
          <w:bCs/>
        </w:rPr>
        <w:t>Subnet Associations</w:t>
      </w:r>
      <w:r>
        <w:t> tab.</w:t>
      </w:r>
    </w:p>
    <w:p w14:paraId="52B90E5C" w14:textId="77777777" w:rsidR="00061D53" w:rsidRDefault="00061D53">
      <w:pPr>
        <w:pStyle w:val="ListParagraph"/>
        <w:numPr>
          <w:ilvl w:val="0"/>
          <w:numId w:val="118"/>
        </w:numPr>
      </w:pPr>
      <w:r>
        <w:t>Choose </w:t>
      </w:r>
      <w:r w:rsidRPr="00061D53">
        <w:rPr>
          <w:b/>
          <w:bCs/>
        </w:rPr>
        <w:t>Edit</w:t>
      </w:r>
      <w:r>
        <w:t>, and then deselect the </w:t>
      </w:r>
      <w:r w:rsidRPr="00061D53">
        <w:rPr>
          <w:b/>
          <w:bCs/>
        </w:rPr>
        <w:t>Associate</w:t>
      </w:r>
      <w:r>
        <w:t> check box for the subnet. Choose </w:t>
      </w:r>
      <w:r w:rsidRPr="00061D53">
        <w:rPr>
          <w:b/>
          <w:bCs/>
        </w:rPr>
        <w:t>Save</w:t>
      </w:r>
      <w:r>
        <w:t>.</w:t>
      </w:r>
    </w:p>
    <w:p w14:paraId="2068B837" w14:textId="77777777" w:rsidR="00061D53" w:rsidRPr="00061D53" w:rsidRDefault="00061D53" w:rsidP="00061D53">
      <w:pPr>
        <w:pStyle w:val="Heading3"/>
      </w:pPr>
      <w:bookmarkStart w:id="75" w:name="_Toc132193972"/>
      <w:r w:rsidRPr="00061D53">
        <w:t>Change a subnet's network ACL</w:t>
      </w:r>
      <w:bookmarkEnd w:id="75"/>
    </w:p>
    <w:p w14:paraId="6C6FD2D2" w14:textId="77777777" w:rsidR="00061D53" w:rsidRDefault="00061D53" w:rsidP="00061D53">
      <w:pPr>
        <w:rPr>
          <w:sz w:val="24"/>
          <w:szCs w:val="24"/>
        </w:rPr>
      </w:pPr>
      <w:r>
        <w:t>You can change the network ACL that's associated with a subnet. For example, when you create a subnet, it is initially associated with the default network ACL. You might want to instead associate it with a custom network ACL that you've created.</w:t>
      </w:r>
    </w:p>
    <w:p w14:paraId="18F7AF03" w14:textId="77777777" w:rsidR="00061D53" w:rsidRDefault="00061D53" w:rsidP="00061D53">
      <w:r>
        <w:t>After changing a subnet's network ACL, you don't have to terminate and relaunch the instances in the subnet. The changes take effect after a short period.</w:t>
      </w:r>
    </w:p>
    <w:p w14:paraId="7101CF24" w14:textId="77777777" w:rsidR="00061D53" w:rsidRDefault="00061D53" w:rsidP="00061D53">
      <w:pPr>
        <w:rPr>
          <w:sz w:val="24"/>
          <w:szCs w:val="24"/>
        </w:rPr>
      </w:pPr>
      <w:r>
        <w:rPr>
          <w:sz w:val="24"/>
          <w:szCs w:val="24"/>
        </w:rPr>
        <w:t>To change a subnet's network ACL association</w:t>
      </w:r>
    </w:p>
    <w:p w14:paraId="6D749C19" w14:textId="5A77DFE8" w:rsidR="00061D53" w:rsidRPr="00061D53" w:rsidRDefault="00061D53">
      <w:pPr>
        <w:pStyle w:val="ListParagraph"/>
        <w:numPr>
          <w:ilvl w:val="0"/>
          <w:numId w:val="119"/>
        </w:numPr>
        <w:rPr>
          <w:sz w:val="24"/>
          <w:szCs w:val="24"/>
        </w:rPr>
      </w:pPr>
      <w:r>
        <w:t>Open the Amazon VPC console at </w:t>
      </w:r>
      <w:hyperlink r:id="rId131" w:tgtFrame="_blank" w:history="1">
        <w:r w:rsidRPr="00061D53">
          <w:rPr>
            <w:rStyle w:val="Hyperlink"/>
            <w:rFonts w:ascii="Amazon Ember" w:hAnsi="Amazon Ember"/>
          </w:rPr>
          <w:t>https://console.aws.amazon.com/vpc/</w:t>
        </w:r>
      </w:hyperlink>
      <w:r>
        <w:t>.</w:t>
      </w:r>
    </w:p>
    <w:p w14:paraId="2D956D62" w14:textId="77777777" w:rsidR="00061D53" w:rsidRDefault="00061D53">
      <w:pPr>
        <w:pStyle w:val="ListParagraph"/>
        <w:numPr>
          <w:ilvl w:val="0"/>
          <w:numId w:val="119"/>
        </w:numPr>
      </w:pPr>
      <w:r>
        <w:t>In the navigation pane, choose </w:t>
      </w:r>
      <w:r w:rsidRPr="00061D53">
        <w:rPr>
          <w:b/>
          <w:bCs/>
        </w:rPr>
        <w:t>Subnets</w:t>
      </w:r>
      <w:r>
        <w:t>, and then select the subnet.</w:t>
      </w:r>
    </w:p>
    <w:p w14:paraId="58921DA5" w14:textId="77777777" w:rsidR="00061D53" w:rsidRDefault="00061D53">
      <w:pPr>
        <w:pStyle w:val="ListParagraph"/>
        <w:numPr>
          <w:ilvl w:val="0"/>
          <w:numId w:val="119"/>
        </w:numPr>
      </w:pPr>
      <w:r>
        <w:t>Choose the </w:t>
      </w:r>
      <w:r w:rsidRPr="00061D53">
        <w:rPr>
          <w:b/>
          <w:bCs/>
        </w:rPr>
        <w:t>Network ACL</w:t>
      </w:r>
      <w:r>
        <w:t> tab, and then choose </w:t>
      </w:r>
      <w:r w:rsidRPr="00061D53">
        <w:rPr>
          <w:b/>
          <w:bCs/>
        </w:rPr>
        <w:t>Edit</w:t>
      </w:r>
      <w:r>
        <w:t>.</w:t>
      </w:r>
    </w:p>
    <w:p w14:paraId="788822FF" w14:textId="77777777" w:rsidR="00061D53" w:rsidRDefault="00061D53">
      <w:pPr>
        <w:pStyle w:val="ListParagraph"/>
        <w:numPr>
          <w:ilvl w:val="0"/>
          <w:numId w:val="119"/>
        </w:numPr>
      </w:pPr>
      <w:r>
        <w:t>From the </w:t>
      </w:r>
      <w:r w:rsidRPr="00061D53">
        <w:rPr>
          <w:b/>
          <w:bCs/>
        </w:rPr>
        <w:t>Change to</w:t>
      </w:r>
      <w:r>
        <w:t> list, select the network ACL to associate the subnet with, and then choose </w:t>
      </w:r>
      <w:r w:rsidRPr="00061D53">
        <w:rPr>
          <w:b/>
          <w:bCs/>
        </w:rPr>
        <w:t>Save</w:t>
      </w:r>
      <w:r>
        <w:t>.</w:t>
      </w:r>
    </w:p>
    <w:p w14:paraId="19B38B99" w14:textId="77777777" w:rsidR="00061D53" w:rsidRPr="00061D53" w:rsidRDefault="00061D53" w:rsidP="00061D53">
      <w:pPr>
        <w:pStyle w:val="Heading3"/>
      </w:pPr>
      <w:bookmarkStart w:id="76" w:name="_Toc132193973"/>
      <w:r w:rsidRPr="00061D53">
        <w:t>Delete a network ACL</w:t>
      </w:r>
      <w:bookmarkEnd w:id="76"/>
    </w:p>
    <w:p w14:paraId="17FF22E8" w14:textId="77777777" w:rsidR="00061D53" w:rsidRDefault="00061D53" w:rsidP="00061D53">
      <w:pPr>
        <w:rPr>
          <w:sz w:val="24"/>
          <w:szCs w:val="24"/>
        </w:rPr>
      </w:pPr>
      <w:r>
        <w:t>You can delete a network ACL only if there are no subnets associated with it. You can't delete the default network ACL.</w:t>
      </w:r>
    </w:p>
    <w:p w14:paraId="31EAEC35" w14:textId="77777777" w:rsidR="00061D53" w:rsidRDefault="00061D53" w:rsidP="00061D53">
      <w:r>
        <w:t>To delete a network ACL</w:t>
      </w:r>
    </w:p>
    <w:p w14:paraId="1C748380" w14:textId="7A1F1F8E" w:rsidR="00061D53" w:rsidRPr="00061D53" w:rsidRDefault="00061D53">
      <w:pPr>
        <w:pStyle w:val="ListParagraph"/>
        <w:numPr>
          <w:ilvl w:val="0"/>
          <w:numId w:val="120"/>
        </w:numPr>
        <w:rPr>
          <w:sz w:val="24"/>
          <w:szCs w:val="24"/>
        </w:rPr>
      </w:pPr>
      <w:r>
        <w:lastRenderedPageBreak/>
        <w:t>Open the Amazon VPC console at </w:t>
      </w:r>
      <w:hyperlink r:id="rId132" w:tgtFrame="_blank" w:history="1">
        <w:r w:rsidRPr="00061D53">
          <w:rPr>
            <w:rStyle w:val="Hyperlink"/>
            <w:rFonts w:ascii="Amazon Ember" w:hAnsi="Amazon Ember"/>
          </w:rPr>
          <w:t>https://console.aws.amazon.com/vpc/</w:t>
        </w:r>
      </w:hyperlink>
      <w:r>
        <w:t>.</w:t>
      </w:r>
    </w:p>
    <w:p w14:paraId="3CE57B99" w14:textId="77777777" w:rsidR="00061D53" w:rsidRDefault="00061D53">
      <w:pPr>
        <w:pStyle w:val="ListParagraph"/>
        <w:numPr>
          <w:ilvl w:val="0"/>
          <w:numId w:val="120"/>
        </w:numPr>
      </w:pPr>
      <w:r>
        <w:t>In the navigation pane, choose </w:t>
      </w:r>
      <w:r w:rsidRPr="00061D53">
        <w:rPr>
          <w:b/>
          <w:bCs/>
        </w:rPr>
        <w:t>Network ACLs</w:t>
      </w:r>
      <w:r>
        <w:t>.</w:t>
      </w:r>
    </w:p>
    <w:p w14:paraId="4AC37BF7" w14:textId="77777777" w:rsidR="00061D53" w:rsidRDefault="00061D53">
      <w:pPr>
        <w:pStyle w:val="ListParagraph"/>
        <w:numPr>
          <w:ilvl w:val="0"/>
          <w:numId w:val="120"/>
        </w:numPr>
      </w:pPr>
      <w:r>
        <w:t>Select the network ACL, and then choose </w:t>
      </w:r>
      <w:r w:rsidRPr="00061D53">
        <w:rPr>
          <w:b/>
          <w:bCs/>
        </w:rPr>
        <w:t>Delete</w:t>
      </w:r>
      <w:r>
        <w:t>.</w:t>
      </w:r>
    </w:p>
    <w:p w14:paraId="48779556" w14:textId="77777777" w:rsidR="00061D53" w:rsidRDefault="00061D53">
      <w:pPr>
        <w:pStyle w:val="ListParagraph"/>
        <w:numPr>
          <w:ilvl w:val="0"/>
          <w:numId w:val="120"/>
        </w:numPr>
      </w:pPr>
      <w:r>
        <w:t>In the confirmation dialog box, choose </w:t>
      </w:r>
      <w:r w:rsidRPr="00061D53">
        <w:rPr>
          <w:b/>
          <w:bCs/>
        </w:rPr>
        <w:t>Yes, Delete</w:t>
      </w:r>
      <w:r>
        <w:t>.</w:t>
      </w:r>
    </w:p>
    <w:p w14:paraId="719FF888" w14:textId="77777777" w:rsidR="00010009" w:rsidRDefault="00010009" w:rsidP="003D5A95"/>
    <w:p w14:paraId="608CA589" w14:textId="77777777" w:rsidR="00010009" w:rsidRDefault="00010009" w:rsidP="003D5A95"/>
    <w:p w14:paraId="13020567" w14:textId="219B3491" w:rsidR="000832C2" w:rsidRDefault="000832C2" w:rsidP="000832C2">
      <w:pPr>
        <w:pStyle w:val="Heading1"/>
      </w:pPr>
      <w:bookmarkStart w:id="77" w:name="_Toc132193974"/>
      <w:r>
        <w:lastRenderedPageBreak/>
        <w:t>Create a MySQL RDS</w:t>
      </w:r>
      <w:bookmarkEnd w:id="77"/>
    </w:p>
    <w:p w14:paraId="0760BA9D" w14:textId="2E32C106" w:rsidR="00F767DF" w:rsidRPr="00F767DF" w:rsidRDefault="00F767DF" w:rsidP="00F767DF">
      <w:pPr>
        <w:pStyle w:val="Heading2"/>
        <w:rPr>
          <w:lang w:val="en-GB"/>
        </w:rPr>
      </w:pPr>
      <w:bookmarkStart w:id="78" w:name="_Toc132193975"/>
      <w:r>
        <w:rPr>
          <w:lang w:val="en-GB"/>
        </w:rPr>
        <w:t>Create the DB</w:t>
      </w:r>
      <w:bookmarkEnd w:id="78"/>
    </w:p>
    <w:p w14:paraId="1381A294" w14:textId="77777777" w:rsidR="000832C2" w:rsidRPr="000832C2" w:rsidRDefault="000832C2" w:rsidP="00D8414D">
      <w:pPr>
        <w:pStyle w:val="ListParagraph"/>
        <w:numPr>
          <w:ilvl w:val="0"/>
          <w:numId w:val="159"/>
        </w:numPr>
      </w:pPr>
      <w:r w:rsidRPr="00D8414D">
        <w:rPr>
          <w:color w:val="000000"/>
          <w:sz w:val="24"/>
          <w:szCs w:val="24"/>
        </w:rPr>
        <w:t xml:space="preserve">Login to the console </w:t>
      </w:r>
      <w:r w:rsidRPr="000832C2">
        <w:t xml:space="preserve">http://console.aws.amazon.com/rds </w:t>
      </w:r>
    </w:p>
    <w:p w14:paraId="59EE73E5" w14:textId="7074C0C3" w:rsidR="000832C2" w:rsidRPr="00D8414D" w:rsidRDefault="000832C2" w:rsidP="00D8414D">
      <w:pPr>
        <w:pStyle w:val="ListParagraph"/>
        <w:numPr>
          <w:ilvl w:val="0"/>
          <w:numId w:val="159"/>
        </w:numPr>
        <w:rPr>
          <w:color w:val="000000"/>
        </w:rPr>
      </w:pPr>
      <w:r w:rsidRPr="00D8414D">
        <w:rPr>
          <w:color w:val="000000"/>
        </w:rPr>
        <w:t>Select create database</w:t>
      </w:r>
    </w:p>
    <w:p w14:paraId="228BE552" w14:textId="799FB4F5" w:rsidR="000832C2" w:rsidRPr="00D8414D" w:rsidRDefault="000832C2" w:rsidP="00D8414D">
      <w:pPr>
        <w:pStyle w:val="ListParagraph"/>
        <w:numPr>
          <w:ilvl w:val="0"/>
          <w:numId w:val="159"/>
        </w:numPr>
        <w:rPr>
          <w:color w:val="000000"/>
        </w:rPr>
      </w:pPr>
      <w:r w:rsidRPr="00D8414D">
        <w:rPr>
          <w:color w:val="000000"/>
        </w:rPr>
        <w:t xml:space="preserve">Standard </w:t>
      </w:r>
      <w:proofErr w:type="gramStart"/>
      <w:r w:rsidRPr="00D8414D">
        <w:rPr>
          <w:color w:val="000000"/>
        </w:rPr>
        <w:t>create</w:t>
      </w:r>
      <w:proofErr w:type="gramEnd"/>
    </w:p>
    <w:p w14:paraId="10F5423A" w14:textId="5CA26D8A" w:rsidR="000832C2" w:rsidRPr="00D8414D" w:rsidRDefault="000832C2" w:rsidP="00D8414D">
      <w:pPr>
        <w:pStyle w:val="ListParagraph"/>
        <w:numPr>
          <w:ilvl w:val="0"/>
          <w:numId w:val="159"/>
        </w:numPr>
        <w:rPr>
          <w:color w:val="000000"/>
        </w:rPr>
      </w:pPr>
      <w:r w:rsidRPr="00D8414D">
        <w:rPr>
          <w:color w:val="000000"/>
        </w:rPr>
        <w:t>MySQL</w:t>
      </w:r>
    </w:p>
    <w:p w14:paraId="0133F11A" w14:textId="312F56CB" w:rsidR="000832C2" w:rsidRPr="00D8414D" w:rsidRDefault="000832C2" w:rsidP="00D8414D">
      <w:pPr>
        <w:pStyle w:val="ListParagraph"/>
        <w:numPr>
          <w:ilvl w:val="0"/>
          <w:numId w:val="159"/>
        </w:numPr>
        <w:rPr>
          <w:color w:val="000000"/>
        </w:rPr>
      </w:pPr>
      <w:r w:rsidRPr="00D8414D">
        <w:rPr>
          <w:color w:val="000000"/>
        </w:rPr>
        <w:t>Templates -&gt; Free Tier</w:t>
      </w:r>
    </w:p>
    <w:p w14:paraId="1DA2C71E" w14:textId="55DCB846" w:rsidR="000832C2" w:rsidRPr="00D8414D" w:rsidRDefault="000832C2" w:rsidP="00D8414D">
      <w:pPr>
        <w:pStyle w:val="ListParagraph"/>
        <w:numPr>
          <w:ilvl w:val="0"/>
          <w:numId w:val="159"/>
        </w:numPr>
        <w:rPr>
          <w:color w:val="000000"/>
        </w:rPr>
      </w:pPr>
      <w:r w:rsidRPr="00D8414D">
        <w:rPr>
          <w:color w:val="000000"/>
        </w:rPr>
        <w:t>DB instance identifier (name)</w:t>
      </w:r>
    </w:p>
    <w:p w14:paraId="10EDACBD" w14:textId="06DDD16F" w:rsidR="000832C2" w:rsidRPr="00D8414D" w:rsidRDefault="000832C2" w:rsidP="00D8414D">
      <w:pPr>
        <w:pStyle w:val="ListParagraph"/>
        <w:numPr>
          <w:ilvl w:val="0"/>
          <w:numId w:val="159"/>
        </w:numPr>
        <w:rPr>
          <w:color w:val="000000"/>
        </w:rPr>
      </w:pPr>
      <w:r w:rsidRPr="00D8414D">
        <w:rPr>
          <w:color w:val="000000"/>
        </w:rPr>
        <w:t>Master username</w:t>
      </w:r>
    </w:p>
    <w:p w14:paraId="64AB695D" w14:textId="0DB2982F" w:rsidR="000832C2" w:rsidRPr="00D8414D" w:rsidRDefault="000832C2" w:rsidP="00D8414D">
      <w:pPr>
        <w:pStyle w:val="ListParagraph"/>
        <w:numPr>
          <w:ilvl w:val="0"/>
          <w:numId w:val="159"/>
        </w:numPr>
        <w:rPr>
          <w:color w:val="000000"/>
        </w:rPr>
      </w:pPr>
      <w:r w:rsidRPr="00D8414D">
        <w:rPr>
          <w:color w:val="000000"/>
        </w:rPr>
        <w:t>Master password</w:t>
      </w:r>
    </w:p>
    <w:p w14:paraId="6343CD46" w14:textId="3150D368" w:rsidR="000832C2" w:rsidRPr="00D8414D" w:rsidRDefault="000832C2" w:rsidP="00D8414D">
      <w:pPr>
        <w:pStyle w:val="ListParagraph"/>
        <w:numPr>
          <w:ilvl w:val="0"/>
          <w:numId w:val="159"/>
        </w:numPr>
        <w:rPr>
          <w:color w:val="000000"/>
        </w:rPr>
      </w:pPr>
      <w:r w:rsidRPr="00D8414D">
        <w:rPr>
          <w:color w:val="000000"/>
        </w:rPr>
        <w:t>Confirm password</w:t>
      </w:r>
    </w:p>
    <w:p w14:paraId="7D244F75" w14:textId="6F57B1ED" w:rsidR="000832C2" w:rsidRPr="00D8414D" w:rsidRDefault="000832C2" w:rsidP="00D8414D">
      <w:pPr>
        <w:pStyle w:val="ListParagraph"/>
        <w:numPr>
          <w:ilvl w:val="0"/>
          <w:numId w:val="159"/>
        </w:numPr>
        <w:rPr>
          <w:color w:val="000000"/>
        </w:rPr>
      </w:pPr>
      <w:r w:rsidRPr="00D8414D">
        <w:rPr>
          <w:color w:val="000000"/>
        </w:rPr>
        <w:t>DB instance class -&gt; Burstable classes -&gt; db.t</w:t>
      </w:r>
      <w:proofErr w:type="gramStart"/>
      <w:r w:rsidR="00291F1F" w:rsidRPr="00D8414D">
        <w:rPr>
          <w:color w:val="000000"/>
        </w:rPr>
        <w:t>2</w:t>
      </w:r>
      <w:r w:rsidRPr="00D8414D">
        <w:rPr>
          <w:color w:val="000000"/>
        </w:rPr>
        <w:t>.micro</w:t>
      </w:r>
      <w:proofErr w:type="gramEnd"/>
    </w:p>
    <w:p w14:paraId="6494CC91" w14:textId="38B65C8C" w:rsidR="000832C2" w:rsidRPr="00D8414D" w:rsidRDefault="000832C2" w:rsidP="00D8414D">
      <w:pPr>
        <w:pStyle w:val="ListParagraph"/>
        <w:numPr>
          <w:ilvl w:val="0"/>
          <w:numId w:val="159"/>
        </w:numPr>
        <w:rPr>
          <w:color w:val="000000"/>
        </w:rPr>
      </w:pPr>
      <w:r w:rsidRPr="00D8414D">
        <w:rPr>
          <w:color w:val="000000"/>
        </w:rPr>
        <w:t>General purpose SSD (gp2)</w:t>
      </w:r>
    </w:p>
    <w:p w14:paraId="34FA8DE4" w14:textId="1944F71F"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Enable storage autoscaling</w:t>
      </w:r>
      <w:r w:rsidR="00291F1F" w:rsidRPr="00D8414D">
        <w:rPr>
          <w:rFonts w:ascii="Amazon Ember" w:hAnsi="Amazon Ember"/>
          <w:color w:val="16191F"/>
          <w:sz w:val="21"/>
          <w:szCs w:val="21"/>
          <w:shd w:val="clear" w:color="auto" w:fill="FFFFFF"/>
        </w:rPr>
        <w:t>: No</w:t>
      </w:r>
    </w:p>
    <w:p w14:paraId="6915B4CC" w14:textId="2934343C"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Max threshold: 1000</w:t>
      </w:r>
    </w:p>
    <w:p w14:paraId="4C8B1604" w14:textId="1A302FE2"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Don’t connect to EC2 instance</w:t>
      </w:r>
    </w:p>
    <w:p w14:paraId="1C7CA101" w14:textId="2CADAF46"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IPv4</w:t>
      </w:r>
    </w:p>
    <w:p w14:paraId="491E69F6" w14:textId="63D7CF59"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Default VPC</w:t>
      </w:r>
    </w:p>
    <w:p w14:paraId="010C7460" w14:textId="4A3FD4D0"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Public access: Yes</w:t>
      </w:r>
    </w:p>
    <w:p w14:paraId="0B047EB9" w14:textId="1CA0B2A2" w:rsidR="000832C2" w:rsidRPr="00D8414D" w:rsidRDefault="000832C2" w:rsidP="00D8414D">
      <w:pPr>
        <w:pStyle w:val="ListParagraph"/>
        <w:numPr>
          <w:ilvl w:val="0"/>
          <w:numId w:val="159"/>
        </w:numPr>
        <w:rPr>
          <w:color w:val="000000"/>
        </w:rPr>
      </w:pPr>
      <w:r w:rsidRPr="00D8414D">
        <w:rPr>
          <w:color w:val="000000"/>
        </w:rPr>
        <w:t>Create New Security group</w:t>
      </w:r>
    </w:p>
    <w:p w14:paraId="364B902E" w14:textId="5826EFAA" w:rsidR="000832C2" w:rsidRPr="00D8414D" w:rsidRDefault="000832C2" w:rsidP="00D8414D">
      <w:pPr>
        <w:pStyle w:val="ListParagraph"/>
        <w:numPr>
          <w:ilvl w:val="0"/>
          <w:numId w:val="159"/>
        </w:numPr>
        <w:rPr>
          <w:color w:val="000000"/>
        </w:rPr>
      </w:pPr>
      <w:r w:rsidRPr="00D8414D">
        <w:rPr>
          <w:color w:val="000000"/>
        </w:rPr>
        <w:t>AZ: no preference</w:t>
      </w:r>
    </w:p>
    <w:p w14:paraId="669CE76B" w14:textId="265A1300" w:rsidR="000832C2" w:rsidRPr="00D8414D" w:rsidRDefault="000832C2" w:rsidP="00D8414D">
      <w:pPr>
        <w:pStyle w:val="ListParagraph"/>
        <w:numPr>
          <w:ilvl w:val="0"/>
          <w:numId w:val="159"/>
        </w:numPr>
        <w:rPr>
          <w:color w:val="000000"/>
        </w:rPr>
      </w:pPr>
      <w:r w:rsidRPr="00D8414D">
        <w:rPr>
          <w:color w:val="000000"/>
        </w:rPr>
        <w:t>Additional config -&gt; DB port: 3306</w:t>
      </w:r>
    </w:p>
    <w:p w14:paraId="70AB3321" w14:textId="5C33AF33" w:rsidR="000832C2" w:rsidRPr="00D8414D" w:rsidRDefault="000832C2" w:rsidP="00D8414D">
      <w:pPr>
        <w:pStyle w:val="ListParagraph"/>
        <w:numPr>
          <w:ilvl w:val="0"/>
          <w:numId w:val="159"/>
        </w:numPr>
        <w:rPr>
          <w:color w:val="000000"/>
        </w:rPr>
      </w:pPr>
      <w:r w:rsidRPr="00D8414D">
        <w:rPr>
          <w:color w:val="000000"/>
        </w:rPr>
        <w:t>DB auth: password auth</w:t>
      </w:r>
    </w:p>
    <w:p w14:paraId="1ABD2CAD" w14:textId="69EB6C82" w:rsidR="000832C2" w:rsidRPr="00D8414D" w:rsidRDefault="000832C2" w:rsidP="00D8414D">
      <w:pPr>
        <w:pStyle w:val="ListParagraph"/>
        <w:numPr>
          <w:ilvl w:val="0"/>
          <w:numId w:val="159"/>
        </w:numPr>
        <w:rPr>
          <w:color w:val="000000"/>
        </w:rPr>
      </w:pPr>
      <w:r w:rsidRPr="00D8414D">
        <w:rPr>
          <w:color w:val="000000"/>
        </w:rPr>
        <w:t>Additional config -&gt; db name</w:t>
      </w:r>
    </w:p>
    <w:p w14:paraId="531C1B83" w14:textId="6554E66D" w:rsidR="000832C2" w:rsidRPr="00D8414D" w:rsidRDefault="000832C2" w:rsidP="00D8414D">
      <w:pPr>
        <w:pStyle w:val="ListParagraph"/>
        <w:numPr>
          <w:ilvl w:val="0"/>
          <w:numId w:val="159"/>
        </w:numPr>
        <w:rPr>
          <w:color w:val="000000"/>
        </w:rPr>
      </w:pPr>
      <w:r w:rsidRPr="00D8414D">
        <w:rPr>
          <w:color w:val="000000"/>
        </w:rPr>
        <w:t>Automated backups?</w:t>
      </w:r>
    </w:p>
    <w:p w14:paraId="247DFCF4" w14:textId="34A27957" w:rsidR="000832C2" w:rsidRPr="00D8414D" w:rsidRDefault="000832C2" w:rsidP="00D8414D">
      <w:pPr>
        <w:pStyle w:val="ListParagraph"/>
        <w:numPr>
          <w:ilvl w:val="0"/>
          <w:numId w:val="159"/>
        </w:numPr>
        <w:rPr>
          <w:color w:val="000000"/>
        </w:rPr>
      </w:pPr>
      <w:r w:rsidRPr="00D8414D">
        <w:rPr>
          <w:color w:val="000000"/>
        </w:rPr>
        <w:t>Backup Retention period.</w:t>
      </w:r>
    </w:p>
    <w:p w14:paraId="57CA2E58" w14:textId="6E8CA0AE" w:rsidR="000832C2" w:rsidRPr="00D8414D" w:rsidRDefault="000832C2" w:rsidP="00D8414D">
      <w:pPr>
        <w:pStyle w:val="ListParagraph"/>
        <w:numPr>
          <w:ilvl w:val="0"/>
          <w:numId w:val="159"/>
        </w:numPr>
        <w:rPr>
          <w:color w:val="000000"/>
        </w:rPr>
      </w:pPr>
      <w:r w:rsidRPr="00D8414D">
        <w:rPr>
          <w:color w:val="000000"/>
        </w:rPr>
        <w:t>Estimated cost</w:t>
      </w:r>
    </w:p>
    <w:p w14:paraId="4273C939" w14:textId="620CAA73" w:rsidR="000832C2" w:rsidRPr="00D8414D" w:rsidRDefault="000832C2" w:rsidP="00D8414D">
      <w:pPr>
        <w:pStyle w:val="ListParagraph"/>
        <w:numPr>
          <w:ilvl w:val="0"/>
          <w:numId w:val="159"/>
        </w:numPr>
        <w:rPr>
          <w:color w:val="000000"/>
        </w:rPr>
      </w:pPr>
      <w:r w:rsidRPr="00D8414D">
        <w:rPr>
          <w:color w:val="000000"/>
        </w:rPr>
        <w:t>Create database</w:t>
      </w:r>
    </w:p>
    <w:p w14:paraId="4FB33DB0" w14:textId="1C2B86EA" w:rsidR="00F767DF" w:rsidRPr="00F767DF" w:rsidRDefault="00F767DF" w:rsidP="00F767DF">
      <w:pPr>
        <w:pStyle w:val="Heading2"/>
      </w:pPr>
      <w:bookmarkStart w:id="79" w:name="_Toc132193976"/>
      <w:r>
        <w:t>Connect to the DB</w:t>
      </w:r>
      <w:bookmarkEnd w:id="79"/>
    </w:p>
    <w:p w14:paraId="1A9D57CD" w14:textId="17110AFE" w:rsidR="000832C2" w:rsidRDefault="00F767DF" w:rsidP="00D8414D">
      <w:pPr>
        <w:pStyle w:val="ListParagraph"/>
        <w:numPr>
          <w:ilvl w:val="0"/>
          <w:numId w:val="160"/>
        </w:numPr>
      </w:pPr>
      <w:r>
        <w:t>Open MySQL Workbench on local machine</w:t>
      </w:r>
    </w:p>
    <w:p w14:paraId="2EC7ABF9" w14:textId="373DE11C" w:rsidR="00F767DF" w:rsidRDefault="00F767DF" w:rsidP="00D8414D">
      <w:pPr>
        <w:pStyle w:val="ListParagraph"/>
        <w:numPr>
          <w:ilvl w:val="0"/>
          <w:numId w:val="160"/>
        </w:numPr>
      </w:pPr>
      <w:r>
        <w:t>Database -&gt; Connect to DB</w:t>
      </w:r>
    </w:p>
    <w:p w14:paraId="6260B04D" w14:textId="10BCBEFC" w:rsidR="00F767DF" w:rsidRDefault="00F767DF" w:rsidP="00D8414D">
      <w:pPr>
        <w:pStyle w:val="ListParagraph"/>
        <w:numPr>
          <w:ilvl w:val="0"/>
          <w:numId w:val="160"/>
        </w:numPr>
      </w:pPr>
      <w:r>
        <w:t>Enter the db endpoint and port</w:t>
      </w:r>
    </w:p>
    <w:p w14:paraId="387001C2" w14:textId="28F3E9F4" w:rsidR="00F767DF" w:rsidRDefault="00F767DF" w:rsidP="00D8414D">
      <w:pPr>
        <w:pStyle w:val="ListParagraph"/>
        <w:numPr>
          <w:ilvl w:val="0"/>
          <w:numId w:val="160"/>
        </w:numPr>
      </w:pPr>
      <w:r>
        <w:t>Master username</w:t>
      </w:r>
    </w:p>
    <w:p w14:paraId="61B7C5FA" w14:textId="220545FE" w:rsidR="00F767DF" w:rsidRDefault="00F767DF" w:rsidP="00D8414D">
      <w:pPr>
        <w:pStyle w:val="ListParagraph"/>
        <w:numPr>
          <w:ilvl w:val="0"/>
          <w:numId w:val="160"/>
        </w:numPr>
      </w:pPr>
      <w:r>
        <w:t>Click on “Store in vault” for password and enter password</w:t>
      </w:r>
    </w:p>
    <w:p w14:paraId="1D863A0F" w14:textId="365237AA" w:rsidR="00F767DF" w:rsidRDefault="00F767DF" w:rsidP="00D8414D">
      <w:pPr>
        <w:pStyle w:val="ListParagraph"/>
        <w:numPr>
          <w:ilvl w:val="0"/>
          <w:numId w:val="160"/>
        </w:numPr>
      </w:pPr>
      <w:r>
        <w:t>OK</w:t>
      </w:r>
    </w:p>
    <w:p w14:paraId="0A3F589F" w14:textId="4E4069D6" w:rsidR="00F767DF" w:rsidRDefault="00F767DF" w:rsidP="00D8414D">
      <w:pPr>
        <w:pStyle w:val="ListParagraph"/>
        <w:numPr>
          <w:ilvl w:val="0"/>
          <w:numId w:val="160"/>
        </w:numPr>
      </w:pPr>
      <w:r>
        <w:t>Show schemas</w:t>
      </w:r>
    </w:p>
    <w:p w14:paraId="7A3A3820" w14:textId="77777777" w:rsidR="00F767DF" w:rsidRPr="00F767DF" w:rsidRDefault="00F767DF" w:rsidP="00F767DF">
      <w:pPr>
        <w:rPr>
          <w:color w:val="000000"/>
        </w:rPr>
      </w:pPr>
    </w:p>
    <w:p w14:paraId="6B95892B" w14:textId="77777777" w:rsidR="000832C2" w:rsidRDefault="000832C2" w:rsidP="000832C2">
      <w:pPr>
        <w:rPr>
          <w:rFonts w:ascii="Tahoma" w:hAnsi="Tahoma" w:cs="Tahoma"/>
          <w:color w:val="000000"/>
          <w:sz w:val="23"/>
          <w:szCs w:val="23"/>
        </w:rPr>
      </w:pPr>
    </w:p>
    <w:p w14:paraId="794C140A" w14:textId="77777777" w:rsidR="000832C2" w:rsidRDefault="000832C2" w:rsidP="000832C2"/>
    <w:p w14:paraId="4712A995" w14:textId="0F2BDA58" w:rsidR="008D7F25" w:rsidRDefault="008D7F25" w:rsidP="00BB25AF">
      <w:pPr>
        <w:pStyle w:val="Heading1"/>
      </w:pPr>
      <w:bookmarkStart w:id="80" w:name="_Toc132193977"/>
      <w:r>
        <w:lastRenderedPageBreak/>
        <w:t>VPC with EC2 Instance and RDS</w:t>
      </w:r>
      <w:bookmarkEnd w:id="80"/>
    </w:p>
    <w:p w14:paraId="75BA1521" w14:textId="5B50D545" w:rsidR="001C7306" w:rsidRPr="00BB25AF" w:rsidRDefault="001C7306" w:rsidP="008D7F25">
      <w:pPr>
        <w:pStyle w:val="Heading2"/>
        <w:rPr>
          <w:b/>
          <w:bCs/>
        </w:rPr>
      </w:pPr>
      <w:bookmarkStart w:id="81" w:name="_Create_a_VPC"/>
      <w:bookmarkStart w:id="82" w:name="_Toc132193978"/>
      <w:bookmarkEnd w:id="81"/>
      <w:r w:rsidRPr="00BB25AF">
        <w:t>Create a VPC for use with a DB instance (dual-stack mode)</w:t>
      </w:r>
      <w:bookmarkEnd w:id="82"/>
    </w:p>
    <w:p w14:paraId="6C93F0CD" w14:textId="07817B7B" w:rsidR="001C7306" w:rsidRDefault="00000000" w:rsidP="001C7306">
      <w:hyperlink r:id="rId133" w:history="1">
        <w:r w:rsidR="001C7306" w:rsidRPr="00020C18">
          <w:rPr>
            <w:rStyle w:val="Hyperlink"/>
          </w:rPr>
          <w:t>https://docs.aws.amazon.com/AmazonRDS/latest/UserGuide/CHAP_Tutorials.WebServerDB.CreateVPC.html</w:t>
        </w:r>
      </w:hyperlink>
    </w:p>
    <w:p w14:paraId="7E314CF9" w14:textId="54DB8F98" w:rsidR="001C7306" w:rsidRDefault="00000000" w:rsidP="001C7306">
      <w:hyperlink r:id="rId134" w:history="1">
        <w:r w:rsidR="001C7306" w:rsidRPr="00020C18">
          <w:rPr>
            <w:rStyle w:val="Hyperlink"/>
          </w:rPr>
          <w:t>https://docs.aws.amazon.com/AmazonRDS/latest/UserGuide/TUT_WebAppWithRDS.html</w:t>
        </w:r>
      </w:hyperlink>
    </w:p>
    <w:p w14:paraId="1DBAFCB9" w14:textId="2ABD368C" w:rsidR="001C7306" w:rsidRDefault="00000000" w:rsidP="001C7306">
      <w:hyperlink r:id="rId135" w:history="1">
        <w:r w:rsidR="001C7306" w:rsidRPr="00020C18">
          <w:rPr>
            <w:rStyle w:val="Hyperlink"/>
          </w:rPr>
          <w:t>https://docs.aws.amazon.com/AmazonRDS/latest/UserGuide/CHAP_Tutorials.WebServerDB.CreateDBInstance.html</w:t>
        </w:r>
      </w:hyperlink>
    </w:p>
    <w:p w14:paraId="374E1F8F" w14:textId="77777777" w:rsidR="00DC2DB7" w:rsidRDefault="00DC2DB7" w:rsidP="00CC6869">
      <w:r>
        <w:t>A common scenario includes a DB instance in a virtual private cloud (VPC) based on the Amazon VPC service. This VPC shares data with a web server that is running in the same VPC. In this tutorial, you create the VPC for this scenario.</w:t>
      </w:r>
    </w:p>
    <w:p w14:paraId="4B1D85B1" w14:textId="50CE43F2" w:rsidR="00DC2DB7" w:rsidRDefault="00DC2DB7" w:rsidP="00CC6869">
      <w:r>
        <w:t>The following diagram shows this scenario.</w:t>
      </w:r>
    </w:p>
    <w:p w14:paraId="14117116" w14:textId="77707457" w:rsidR="00DC2DB7" w:rsidRDefault="00DC2DB7" w:rsidP="00DC2DB7">
      <w:pPr>
        <w:jc w:val="center"/>
      </w:pPr>
      <w:r>
        <w:rPr>
          <w:noProof/>
        </w:rPr>
        <w:drawing>
          <wp:inline distT="0" distB="0" distL="0" distR="0" wp14:anchorId="78C38C59" wp14:editId="20BFC189">
            <wp:extent cx="4937495"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46019" cy="3868101"/>
                    </a:xfrm>
                    <a:prstGeom prst="rect">
                      <a:avLst/>
                    </a:prstGeom>
                    <a:noFill/>
                  </pic:spPr>
                </pic:pic>
              </a:graphicData>
            </a:graphic>
          </wp:inline>
        </w:drawing>
      </w:r>
    </w:p>
    <w:p w14:paraId="419CBB01" w14:textId="77777777" w:rsidR="00DC2DB7" w:rsidRDefault="00DC2DB7" w:rsidP="00CC6869">
      <w:r>
        <w:t>Your DB instance needs to be available only to your web server, and not to the public internet. Thus, you create a VPC with both public and private subnets. The web server is hosted in the public subnet, so that it can reach the public internet. The DB instance is hosted in a private subnet. The web server can connect to the DB instance because it is hosted within the same VPC. But the DB instance isn't available to the public internet, providing greater security.</w:t>
      </w:r>
    </w:p>
    <w:p w14:paraId="34BEE084" w14:textId="77777777" w:rsidR="00DC2DB7" w:rsidRDefault="00DC2DB7" w:rsidP="00CC6869">
      <w:r>
        <w:t xml:space="preserve">This tutorial configures an additional public and private subnet in a separate Availability Zone. These subnets aren't used by the tutorial. An RDS DB subnet group requires a subnet in at least two Availability Zones. The additional subnet makes it easier to switch to a </w:t>
      </w:r>
      <w:proofErr w:type="gramStart"/>
      <w:r>
        <w:t>Multi-AZ DB</w:t>
      </w:r>
      <w:proofErr w:type="gramEnd"/>
      <w:r>
        <w:t xml:space="preserve"> instance deployment in the future.</w:t>
      </w:r>
    </w:p>
    <w:p w14:paraId="6A5023F9" w14:textId="77777777" w:rsidR="00DC2DB7" w:rsidRPr="00CC6869" w:rsidRDefault="00DC2DB7" w:rsidP="008D7F25">
      <w:pPr>
        <w:pStyle w:val="Heading3"/>
      </w:pPr>
      <w:bookmarkStart w:id="83" w:name="_Toc132193979"/>
      <w:r w:rsidRPr="00CC6869">
        <w:lastRenderedPageBreak/>
        <w:t>Create a VPC with private and public subnets</w:t>
      </w:r>
      <w:bookmarkEnd w:id="83"/>
    </w:p>
    <w:p w14:paraId="1F80E69E" w14:textId="77777777" w:rsidR="00DC2DB7" w:rsidRDefault="00DC2DB7" w:rsidP="00CC6869">
      <w:pPr>
        <w:rPr>
          <w:sz w:val="24"/>
          <w:szCs w:val="24"/>
        </w:rPr>
      </w:pPr>
      <w:r>
        <w:t>Use the following procedure to create a VPC with both public and private subnets.</w:t>
      </w:r>
    </w:p>
    <w:p w14:paraId="2F1C091A" w14:textId="77777777" w:rsidR="00DC2DB7" w:rsidRDefault="00DC2DB7" w:rsidP="00CC6869">
      <w:pPr>
        <w:rPr>
          <w:sz w:val="24"/>
          <w:szCs w:val="24"/>
        </w:rPr>
      </w:pPr>
      <w:r>
        <w:rPr>
          <w:sz w:val="24"/>
          <w:szCs w:val="24"/>
        </w:rPr>
        <w:t>To create a VPC and subnets</w:t>
      </w:r>
    </w:p>
    <w:p w14:paraId="6195EBC8" w14:textId="009165AB" w:rsidR="00DC2DB7" w:rsidRPr="00CC6869" w:rsidRDefault="00DC2DB7">
      <w:pPr>
        <w:pStyle w:val="ListParagraph"/>
        <w:numPr>
          <w:ilvl w:val="0"/>
          <w:numId w:val="25"/>
        </w:numPr>
        <w:rPr>
          <w:sz w:val="24"/>
          <w:szCs w:val="24"/>
        </w:rPr>
      </w:pPr>
      <w:r>
        <w:t>Open the Amazon VPC console at </w:t>
      </w:r>
      <w:hyperlink r:id="rId137" w:tgtFrame="_blank" w:history="1">
        <w:r w:rsidRPr="00CC6869">
          <w:rPr>
            <w:rStyle w:val="Hyperlink"/>
            <w:rFonts w:ascii="Amazon Ember" w:hAnsi="Amazon Ember"/>
            <w:u w:val="none"/>
          </w:rPr>
          <w:t>https://console.aws.amazon.com/vpc/</w:t>
        </w:r>
      </w:hyperlink>
      <w:r>
        <w:t>.</w:t>
      </w:r>
    </w:p>
    <w:p w14:paraId="4F83407B" w14:textId="77777777" w:rsidR="00DC2DB7" w:rsidRDefault="00DC2DB7">
      <w:pPr>
        <w:pStyle w:val="ListParagraph"/>
        <w:numPr>
          <w:ilvl w:val="0"/>
          <w:numId w:val="25"/>
        </w:numPr>
      </w:pPr>
      <w:r>
        <w:t>In the top-right corner of the AWS Management Console, choose the Region to create your VPC in. This example uses the US West (Oregon) Region.</w:t>
      </w:r>
    </w:p>
    <w:p w14:paraId="794D8CF1" w14:textId="77777777" w:rsidR="00DC2DB7" w:rsidRDefault="00DC2DB7">
      <w:pPr>
        <w:pStyle w:val="ListParagraph"/>
        <w:numPr>
          <w:ilvl w:val="0"/>
          <w:numId w:val="25"/>
        </w:numPr>
      </w:pPr>
      <w:r>
        <w:t>In the upper-left corner, choose </w:t>
      </w:r>
      <w:r w:rsidRPr="00CC6869">
        <w:rPr>
          <w:b/>
          <w:bCs/>
        </w:rPr>
        <w:t>VPC dashboard</w:t>
      </w:r>
      <w:r>
        <w:t>. To begin creating a VPC, choose </w:t>
      </w:r>
      <w:r w:rsidRPr="00CC6869">
        <w:rPr>
          <w:b/>
          <w:bCs/>
        </w:rPr>
        <w:t>Create VPC</w:t>
      </w:r>
      <w:r>
        <w:t>.</w:t>
      </w:r>
    </w:p>
    <w:p w14:paraId="2F24E6B9" w14:textId="77777777" w:rsidR="00DC2DB7" w:rsidRDefault="00DC2DB7">
      <w:pPr>
        <w:pStyle w:val="ListParagraph"/>
        <w:numPr>
          <w:ilvl w:val="0"/>
          <w:numId w:val="25"/>
        </w:numPr>
      </w:pPr>
      <w:r>
        <w:t>For </w:t>
      </w:r>
      <w:r w:rsidRPr="00CC6869">
        <w:rPr>
          <w:b/>
          <w:bCs/>
        </w:rPr>
        <w:t>Resources to create</w:t>
      </w:r>
      <w:r>
        <w:t> under </w:t>
      </w:r>
      <w:r w:rsidRPr="00CC6869">
        <w:rPr>
          <w:b/>
          <w:bCs/>
        </w:rPr>
        <w:t>VPC settings</w:t>
      </w:r>
      <w:r>
        <w:t>, choose </w:t>
      </w:r>
      <w:r w:rsidRPr="00CC6869">
        <w:rPr>
          <w:b/>
          <w:bCs/>
        </w:rPr>
        <w:t>VPC and more</w:t>
      </w:r>
      <w:r>
        <w:t>.</w:t>
      </w:r>
    </w:p>
    <w:p w14:paraId="35B413B6" w14:textId="77777777" w:rsidR="00DC2DB7" w:rsidRDefault="00DC2DB7">
      <w:pPr>
        <w:pStyle w:val="ListParagraph"/>
        <w:numPr>
          <w:ilvl w:val="0"/>
          <w:numId w:val="25"/>
        </w:numPr>
      </w:pPr>
      <w:r>
        <w:t>For the </w:t>
      </w:r>
      <w:r w:rsidRPr="00CC6869">
        <w:rPr>
          <w:b/>
          <w:bCs/>
        </w:rPr>
        <w:t>VPC settings</w:t>
      </w:r>
      <w:r>
        <w:t>, set these values:</w:t>
      </w:r>
    </w:p>
    <w:p w14:paraId="5864F20D" w14:textId="77777777" w:rsidR="00DC2DB7" w:rsidRDefault="00DC2DB7">
      <w:pPr>
        <w:pStyle w:val="ListParagraph"/>
        <w:numPr>
          <w:ilvl w:val="0"/>
          <w:numId w:val="26"/>
        </w:numPr>
      </w:pPr>
      <w:r>
        <w:t>Name tag auto-generation – </w:t>
      </w:r>
      <w:r w:rsidRPr="00CC6869">
        <w:rPr>
          <w:rStyle w:val="HTMLCode"/>
          <w:rFonts w:ascii="Consolas" w:eastAsiaTheme="minorHAnsi" w:hAnsi="Consolas"/>
          <w:b/>
          <w:bCs/>
          <w:color w:val="1D8102"/>
          <w:sz w:val="24"/>
          <w:szCs w:val="24"/>
        </w:rPr>
        <w:t>tutorial</w:t>
      </w:r>
    </w:p>
    <w:p w14:paraId="33A6BAC2" w14:textId="77777777" w:rsidR="00DC2DB7" w:rsidRDefault="00DC2DB7">
      <w:pPr>
        <w:pStyle w:val="ListParagraph"/>
        <w:numPr>
          <w:ilvl w:val="0"/>
          <w:numId w:val="26"/>
        </w:numPr>
      </w:pPr>
      <w:r>
        <w:t>IPv4 CIDR block – </w:t>
      </w:r>
      <w:r w:rsidRPr="00CC6869">
        <w:rPr>
          <w:rStyle w:val="HTMLCode"/>
          <w:rFonts w:ascii="Consolas" w:eastAsiaTheme="minorHAnsi" w:hAnsi="Consolas"/>
          <w:b/>
          <w:bCs/>
          <w:color w:val="1D8102"/>
          <w:sz w:val="24"/>
          <w:szCs w:val="24"/>
        </w:rPr>
        <w:t>10.0.0.0/16</w:t>
      </w:r>
    </w:p>
    <w:p w14:paraId="1E577CBF" w14:textId="77777777" w:rsidR="00DC2DB7" w:rsidRDefault="00DC2DB7">
      <w:pPr>
        <w:pStyle w:val="ListParagraph"/>
        <w:numPr>
          <w:ilvl w:val="0"/>
          <w:numId w:val="26"/>
        </w:numPr>
      </w:pPr>
      <w:r>
        <w:t>IPv6 CIDR block – No IPv6 CIDR block</w:t>
      </w:r>
    </w:p>
    <w:p w14:paraId="1D595DD1" w14:textId="77777777" w:rsidR="00DC2DB7" w:rsidRDefault="00DC2DB7">
      <w:pPr>
        <w:pStyle w:val="ListParagraph"/>
        <w:numPr>
          <w:ilvl w:val="0"/>
          <w:numId w:val="26"/>
        </w:numPr>
      </w:pPr>
      <w:r>
        <w:t>Tenancy – Default</w:t>
      </w:r>
    </w:p>
    <w:p w14:paraId="0870D7C5" w14:textId="77777777" w:rsidR="00DC2DB7" w:rsidRDefault="00DC2DB7">
      <w:pPr>
        <w:pStyle w:val="ListParagraph"/>
        <w:numPr>
          <w:ilvl w:val="0"/>
          <w:numId w:val="26"/>
        </w:numPr>
      </w:pPr>
      <w:r>
        <w:t>Number of Availability Zones (AZs) – 2</w:t>
      </w:r>
    </w:p>
    <w:p w14:paraId="6C1266EC" w14:textId="77777777" w:rsidR="00DC2DB7" w:rsidRDefault="00DC2DB7">
      <w:pPr>
        <w:pStyle w:val="ListParagraph"/>
        <w:numPr>
          <w:ilvl w:val="0"/>
          <w:numId w:val="26"/>
        </w:numPr>
      </w:pPr>
      <w:r>
        <w:t>Customize AZs – Keep the default values.</w:t>
      </w:r>
    </w:p>
    <w:p w14:paraId="19035B15" w14:textId="77777777" w:rsidR="00DC2DB7" w:rsidRDefault="00DC2DB7">
      <w:pPr>
        <w:pStyle w:val="ListParagraph"/>
        <w:numPr>
          <w:ilvl w:val="0"/>
          <w:numId w:val="26"/>
        </w:numPr>
      </w:pPr>
      <w:r>
        <w:t xml:space="preserve">Number of public </w:t>
      </w:r>
      <w:proofErr w:type="gramStart"/>
      <w:r>
        <w:t>subnet</w:t>
      </w:r>
      <w:proofErr w:type="gramEnd"/>
      <w:r>
        <w:t> – 2</w:t>
      </w:r>
    </w:p>
    <w:p w14:paraId="30C9E51C" w14:textId="77777777" w:rsidR="00DC2DB7" w:rsidRDefault="00DC2DB7">
      <w:pPr>
        <w:pStyle w:val="ListParagraph"/>
        <w:numPr>
          <w:ilvl w:val="0"/>
          <w:numId w:val="26"/>
        </w:numPr>
      </w:pPr>
      <w:r>
        <w:t>Number of private subnets – 2</w:t>
      </w:r>
    </w:p>
    <w:p w14:paraId="4C672AA7" w14:textId="77777777" w:rsidR="00DC2DB7" w:rsidRDefault="00DC2DB7">
      <w:pPr>
        <w:pStyle w:val="ListParagraph"/>
        <w:numPr>
          <w:ilvl w:val="0"/>
          <w:numId w:val="26"/>
        </w:numPr>
      </w:pPr>
      <w:r>
        <w:t>Customize subnets CIDR blocks – Keep the default values.</w:t>
      </w:r>
    </w:p>
    <w:p w14:paraId="2CDC2D73" w14:textId="77777777" w:rsidR="00DC2DB7" w:rsidRDefault="00DC2DB7">
      <w:pPr>
        <w:pStyle w:val="ListParagraph"/>
        <w:numPr>
          <w:ilvl w:val="0"/>
          <w:numId w:val="26"/>
        </w:numPr>
      </w:pPr>
      <w:r>
        <w:t>NAT gateways ($) – None</w:t>
      </w:r>
    </w:p>
    <w:p w14:paraId="15C85405" w14:textId="77777777" w:rsidR="00DC2DB7" w:rsidRDefault="00DC2DB7">
      <w:pPr>
        <w:pStyle w:val="ListParagraph"/>
        <w:numPr>
          <w:ilvl w:val="0"/>
          <w:numId w:val="26"/>
        </w:numPr>
      </w:pPr>
      <w:r>
        <w:t>VPC endpoints – None</w:t>
      </w:r>
    </w:p>
    <w:p w14:paraId="414C02FB" w14:textId="77777777" w:rsidR="00DC2DB7" w:rsidRDefault="00DC2DB7">
      <w:pPr>
        <w:pStyle w:val="ListParagraph"/>
        <w:numPr>
          <w:ilvl w:val="0"/>
          <w:numId w:val="26"/>
        </w:numPr>
      </w:pPr>
      <w:r>
        <w:t>DNS options – Keep the default values.</w:t>
      </w:r>
    </w:p>
    <w:p w14:paraId="5AE99CB4" w14:textId="2943AF2D" w:rsidR="00DC2DB7" w:rsidRDefault="00DC2DB7" w:rsidP="00CC6869">
      <w:pPr>
        <w:pBdr>
          <w:top w:val="single" w:sz="4" w:space="1" w:color="auto"/>
          <w:left w:val="single" w:sz="4" w:space="4" w:color="auto"/>
          <w:bottom w:val="single" w:sz="4" w:space="1" w:color="auto"/>
          <w:right w:val="single" w:sz="4" w:space="4" w:color="auto"/>
        </w:pBdr>
        <w:ind w:left="720"/>
      </w:pPr>
      <w:r>
        <w:rPr>
          <w:b/>
          <w:bCs/>
        </w:rPr>
        <w:t>Note</w:t>
      </w:r>
      <w:r w:rsidR="00CC6869">
        <w:t xml:space="preserve">: </w:t>
      </w:r>
      <w:r>
        <w:t xml:space="preserve">Amazon RDS requires at least two subnets in two different Availability Zones to support </w:t>
      </w:r>
      <w:proofErr w:type="gramStart"/>
      <w:r>
        <w:t>Multi-AZ DB</w:t>
      </w:r>
      <w:proofErr w:type="gramEnd"/>
      <w:r>
        <w:t xml:space="preserve"> instance deployments. This tutorial creates a Single-AZ deployment, but the requirement makes it easier to convert to a </w:t>
      </w:r>
      <w:proofErr w:type="gramStart"/>
      <w:r>
        <w:t>Multi-AZ DB</w:t>
      </w:r>
      <w:proofErr w:type="gramEnd"/>
      <w:r>
        <w:t xml:space="preserve"> instance deployment in the future.</w:t>
      </w:r>
    </w:p>
    <w:p w14:paraId="4F2D87B2" w14:textId="77777777" w:rsidR="00DC2DB7" w:rsidRDefault="00DC2DB7">
      <w:pPr>
        <w:pStyle w:val="ListParagraph"/>
        <w:numPr>
          <w:ilvl w:val="0"/>
          <w:numId w:val="25"/>
        </w:numPr>
      </w:pPr>
      <w:r>
        <w:t>Choose Create VPC.</w:t>
      </w:r>
    </w:p>
    <w:p w14:paraId="20BB9D7E" w14:textId="77777777" w:rsidR="00DC2DB7" w:rsidRPr="00CC6869" w:rsidRDefault="00DC2DB7" w:rsidP="008D7F25">
      <w:pPr>
        <w:pStyle w:val="Heading3"/>
      </w:pPr>
      <w:bookmarkStart w:id="84" w:name="_Toc132193980"/>
      <w:r w:rsidRPr="00CC6869">
        <w:t>Create a VPC security group for a public web server</w:t>
      </w:r>
      <w:bookmarkEnd w:id="84"/>
    </w:p>
    <w:p w14:paraId="5895BED8" w14:textId="77777777" w:rsidR="00DC2DB7" w:rsidRDefault="00DC2DB7" w:rsidP="00CC6869">
      <w:pPr>
        <w:rPr>
          <w:sz w:val="24"/>
          <w:szCs w:val="24"/>
        </w:rPr>
      </w:pPr>
      <w:r>
        <w:t>Next, you create a security group for public access. To connect to public EC2 instances in your VPC, you add inbound rules to your VPC security group. These allow traffic to connect from the internet.</w:t>
      </w:r>
    </w:p>
    <w:p w14:paraId="03C736AB" w14:textId="77777777" w:rsidR="00DC2DB7" w:rsidRDefault="00DC2DB7" w:rsidP="00CC6869">
      <w:pPr>
        <w:rPr>
          <w:sz w:val="24"/>
          <w:szCs w:val="24"/>
        </w:rPr>
      </w:pPr>
      <w:r>
        <w:rPr>
          <w:sz w:val="24"/>
          <w:szCs w:val="24"/>
        </w:rPr>
        <w:t>To create a VPC security group</w:t>
      </w:r>
    </w:p>
    <w:p w14:paraId="0C88FB91" w14:textId="4B0D2AEC" w:rsidR="00DC2DB7" w:rsidRPr="00CC6869" w:rsidRDefault="00DC2DB7">
      <w:pPr>
        <w:pStyle w:val="ListParagraph"/>
        <w:numPr>
          <w:ilvl w:val="0"/>
          <w:numId w:val="27"/>
        </w:numPr>
        <w:rPr>
          <w:sz w:val="24"/>
          <w:szCs w:val="24"/>
        </w:rPr>
      </w:pPr>
      <w:r>
        <w:t>Open the Amazon VPC console at </w:t>
      </w:r>
      <w:hyperlink r:id="rId138" w:tgtFrame="_blank" w:history="1">
        <w:r w:rsidRPr="00CC6869">
          <w:rPr>
            <w:rStyle w:val="Hyperlink"/>
            <w:rFonts w:ascii="Amazon Ember" w:hAnsi="Amazon Ember"/>
            <w:u w:val="none"/>
          </w:rPr>
          <w:t>https://console.aws.amazon.com/vpc/</w:t>
        </w:r>
      </w:hyperlink>
      <w:r>
        <w:t>.</w:t>
      </w:r>
    </w:p>
    <w:p w14:paraId="7E279B0D" w14:textId="77777777" w:rsidR="00DC2DB7" w:rsidRDefault="00DC2DB7">
      <w:pPr>
        <w:pStyle w:val="ListParagraph"/>
        <w:numPr>
          <w:ilvl w:val="0"/>
          <w:numId w:val="27"/>
        </w:numPr>
      </w:pPr>
      <w:r>
        <w:t>Choose </w:t>
      </w:r>
      <w:r w:rsidRPr="00CC6869">
        <w:rPr>
          <w:b/>
          <w:bCs/>
        </w:rPr>
        <w:t>VPC Dashboard</w:t>
      </w:r>
      <w:r>
        <w:t>, choose </w:t>
      </w:r>
      <w:r w:rsidRPr="00CC6869">
        <w:rPr>
          <w:b/>
          <w:bCs/>
        </w:rPr>
        <w:t>Security Groups</w:t>
      </w:r>
      <w:r>
        <w:t>, and then choose </w:t>
      </w:r>
      <w:r w:rsidRPr="00CC6869">
        <w:rPr>
          <w:b/>
          <w:bCs/>
        </w:rPr>
        <w:t>Create security group</w:t>
      </w:r>
      <w:r>
        <w:t>.</w:t>
      </w:r>
    </w:p>
    <w:p w14:paraId="50743676" w14:textId="77777777" w:rsidR="00DC2DB7" w:rsidRDefault="00DC2DB7">
      <w:pPr>
        <w:pStyle w:val="ListParagraph"/>
        <w:numPr>
          <w:ilvl w:val="0"/>
          <w:numId w:val="27"/>
        </w:numPr>
      </w:pPr>
      <w:r>
        <w:t>On the </w:t>
      </w:r>
      <w:r w:rsidRPr="00CC6869">
        <w:rPr>
          <w:b/>
          <w:bCs/>
        </w:rPr>
        <w:t>Create security group</w:t>
      </w:r>
      <w:r>
        <w:t> page, set these values:</w:t>
      </w:r>
    </w:p>
    <w:p w14:paraId="155A26B6" w14:textId="77777777" w:rsidR="00DC2DB7" w:rsidRDefault="00DC2DB7">
      <w:pPr>
        <w:pStyle w:val="ListParagraph"/>
        <w:numPr>
          <w:ilvl w:val="1"/>
          <w:numId w:val="28"/>
        </w:numPr>
      </w:pPr>
      <w:r>
        <w:t>Security group name: </w:t>
      </w:r>
      <w:r w:rsidRPr="00CC6869">
        <w:rPr>
          <w:rStyle w:val="HTMLCode"/>
          <w:rFonts w:ascii="Consolas" w:eastAsiaTheme="minorHAnsi" w:hAnsi="Consolas"/>
          <w:b/>
          <w:bCs/>
          <w:color w:val="1D8102"/>
          <w:sz w:val="24"/>
          <w:szCs w:val="24"/>
        </w:rPr>
        <w:t>tutorial-securitygroup</w:t>
      </w:r>
    </w:p>
    <w:p w14:paraId="3E8BBF6D" w14:textId="77777777" w:rsidR="00DC2DB7" w:rsidRDefault="00DC2DB7">
      <w:pPr>
        <w:pStyle w:val="ListParagraph"/>
        <w:numPr>
          <w:ilvl w:val="1"/>
          <w:numId w:val="28"/>
        </w:numPr>
      </w:pPr>
      <w:r>
        <w:t>Description: </w:t>
      </w:r>
      <w:r w:rsidRPr="00CC6869">
        <w:rPr>
          <w:rStyle w:val="HTMLCode"/>
          <w:rFonts w:ascii="Consolas" w:eastAsiaTheme="minorHAnsi" w:hAnsi="Consolas"/>
          <w:b/>
          <w:bCs/>
          <w:color w:val="1D8102"/>
          <w:sz w:val="24"/>
          <w:szCs w:val="24"/>
        </w:rPr>
        <w:t>Tutorial Security Group</w:t>
      </w:r>
    </w:p>
    <w:p w14:paraId="123B91FD" w14:textId="77777777" w:rsidR="00DC2DB7" w:rsidRDefault="00DC2DB7">
      <w:pPr>
        <w:pStyle w:val="ListParagraph"/>
        <w:numPr>
          <w:ilvl w:val="1"/>
          <w:numId w:val="28"/>
        </w:numPr>
      </w:pPr>
      <w:r>
        <w:t>VPC: Choose the VPC that you created earlier, for example: vpc-</w:t>
      </w:r>
      <w:r w:rsidRPr="00CC6869">
        <w:rPr>
          <w:rStyle w:val="HTMLCode"/>
          <w:rFonts w:ascii="Consolas" w:eastAsiaTheme="minorHAnsi" w:hAnsi="Consolas"/>
          <w:b/>
          <w:bCs/>
          <w:i/>
          <w:iCs/>
          <w:color w:val="16191F"/>
          <w:sz w:val="24"/>
          <w:szCs w:val="24"/>
        </w:rPr>
        <w:t>identifier</w:t>
      </w:r>
      <w:r>
        <w:t> (tutorial-vpc)</w:t>
      </w:r>
    </w:p>
    <w:p w14:paraId="125C6523" w14:textId="77777777" w:rsidR="00DC2DB7" w:rsidRDefault="00DC2DB7">
      <w:pPr>
        <w:pStyle w:val="ListParagraph"/>
        <w:numPr>
          <w:ilvl w:val="0"/>
          <w:numId w:val="27"/>
        </w:numPr>
      </w:pPr>
      <w:r>
        <w:t>Add inbound rules to the security group.</w:t>
      </w:r>
    </w:p>
    <w:p w14:paraId="7DA0BB77" w14:textId="1ED851B3" w:rsidR="00DC2DB7" w:rsidRDefault="00DC2DB7">
      <w:pPr>
        <w:pStyle w:val="ListParagraph"/>
        <w:numPr>
          <w:ilvl w:val="1"/>
          <w:numId w:val="27"/>
        </w:numPr>
      </w:pPr>
      <w:r>
        <w:t xml:space="preserve">Determine the IP address to use to connect to EC2 instances in your VPC using Secure Shell (SSH). To determine your public IP address, in a different browser window or </w:t>
      </w:r>
      <w:r>
        <w:lastRenderedPageBreak/>
        <w:t>tab, you can use the service at </w:t>
      </w:r>
      <w:hyperlink r:id="rId139" w:tgtFrame="_blank" w:history="1">
        <w:r w:rsidRPr="00CC6869">
          <w:rPr>
            <w:rStyle w:val="Hyperlink"/>
            <w:rFonts w:ascii="Amazon Ember" w:hAnsi="Amazon Ember"/>
            <w:u w:val="none"/>
          </w:rPr>
          <w:t>https://checkip.amazonaws.com</w:t>
        </w:r>
      </w:hyperlink>
      <w:r>
        <w:t>. An example of an IP address is </w:t>
      </w:r>
      <w:r w:rsidRPr="00CC6869">
        <w:rPr>
          <w:rStyle w:val="HTMLCode"/>
          <w:rFonts w:ascii="Consolas" w:eastAsiaTheme="minorHAnsi" w:hAnsi="Consolas"/>
          <w:color w:val="16191F"/>
          <w:sz w:val="24"/>
          <w:szCs w:val="24"/>
        </w:rPr>
        <w:t>203.0.113.25/32</w:t>
      </w:r>
      <w:r>
        <w:t>.</w:t>
      </w:r>
    </w:p>
    <w:p w14:paraId="1A44B693" w14:textId="77777777" w:rsidR="00DC2DB7" w:rsidRDefault="00DC2DB7" w:rsidP="00CC6869">
      <w:pPr>
        <w:ind w:left="1440"/>
      </w:pPr>
      <w:r>
        <w:t>In many cases, you might connect through an internet service provider (ISP) or from behind your firewall without a static IP address. If so, find the range of IP addresses used by client computers.</w:t>
      </w:r>
    </w:p>
    <w:p w14:paraId="43CCF4FF" w14:textId="689694C9" w:rsidR="00DC2DB7" w:rsidRDefault="00DC2DB7" w:rsidP="00CC6869">
      <w:pPr>
        <w:pBdr>
          <w:top w:val="single" w:sz="4" w:space="1" w:color="auto"/>
          <w:left w:val="single" w:sz="4" w:space="4" w:color="auto"/>
          <w:bottom w:val="single" w:sz="4" w:space="1" w:color="auto"/>
          <w:right w:val="single" w:sz="4" w:space="4" w:color="auto"/>
        </w:pBdr>
        <w:ind w:left="1440"/>
      </w:pPr>
      <w:r>
        <w:rPr>
          <w:b/>
          <w:bCs/>
        </w:rPr>
        <w:t>Warning</w:t>
      </w:r>
      <w:r w:rsidR="00CC6869">
        <w:t xml:space="preserve">: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8DFA80A" w14:textId="77777777" w:rsidR="00DC2DB7" w:rsidRDefault="00DC2DB7">
      <w:pPr>
        <w:pStyle w:val="ListParagraph"/>
        <w:numPr>
          <w:ilvl w:val="1"/>
          <w:numId w:val="27"/>
        </w:numPr>
      </w:pPr>
      <w:r>
        <w:t>In the </w:t>
      </w:r>
      <w:r w:rsidRPr="00CC6869">
        <w:rPr>
          <w:b/>
          <w:bCs/>
        </w:rPr>
        <w:t>Inbound rules</w:t>
      </w:r>
      <w:r>
        <w:t> section, choose </w:t>
      </w:r>
      <w:r w:rsidRPr="00CC6869">
        <w:rPr>
          <w:b/>
          <w:bCs/>
        </w:rPr>
        <w:t>Add rule</w:t>
      </w:r>
      <w:r>
        <w:t>.</w:t>
      </w:r>
    </w:p>
    <w:p w14:paraId="273E5376" w14:textId="572D5AE9" w:rsidR="00DC2DB7" w:rsidRDefault="00DC2DB7">
      <w:pPr>
        <w:pStyle w:val="ListParagraph"/>
        <w:numPr>
          <w:ilvl w:val="1"/>
          <w:numId w:val="27"/>
        </w:numPr>
      </w:pPr>
      <w:r>
        <w:t>Set the following values for your new inbound rule to allow SSH access to your Amazon EC2 instance. If you do this, you can connect to your Amazon EC2 instance to install the web server and other utilities. You also connect to your EC2 instance to upload content for your web server.</w:t>
      </w:r>
    </w:p>
    <w:p w14:paraId="1D14A8D1"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Type:</w:t>
      </w:r>
      <w:r w:rsidRPr="00CC6869">
        <w:rPr>
          <w:rFonts w:asciiTheme="minorHAnsi" w:hAnsiTheme="minorHAnsi" w:cstheme="minorHAnsi"/>
          <w:color w:val="16191F"/>
          <w:sz w:val="22"/>
          <w:szCs w:val="22"/>
        </w:rPr>
        <w:t> </w:t>
      </w:r>
      <w:r w:rsidRPr="00CC6869">
        <w:rPr>
          <w:rStyle w:val="HTMLCode"/>
          <w:rFonts w:asciiTheme="minorHAnsi" w:hAnsiTheme="minorHAnsi" w:cstheme="minorHAnsi"/>
          <w:b/>
          <w:bCs/>
          <w:color w:val="1D8102"/>
          <w:sz w:val="22"/>
          <w:szCs w:val="22"/>
        </w:rPr>
        <w:t>SSH</w:t>
      </w:r>
    </w:p>
    <w:p w14:paraId="3C9D1053"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Source:</w:t>
      </w:r>
      <w:r w:rsidRPr="00CC6869">
        <w:rPr>
          <w:rFonts w:asciiTheme="minorHAnsi" w:hAnsiTheme="minorHAnsi" w:cstheme="minorHAnsi"/>
          <w:color w:val="16191F"/>
          <w:sz w:val="22"/>
          <w:szCs w:val="22"/>
        </w:rPr>
        <w:t> The IP address or range from Step a, for example: </w:t>
      </w:r>
      <w:r w:rsidRPr="00CC6869">
        <w:rPr>
          <w:rStyle w:val="HTMLCode"/>
          <w:rFonts w:asciiTheme="minorHAnsi" w:hAnsiTheme="minorHAnsi" w:cstheme="minorHAnsi"/>
          <w:b/>
          <w:bCs/>
          <w:color w:val="1D8102"/>
          <w:sz w:val="22"/>
          <w:szCs w:val="22"/>
        </w:rPr>
        <w:t>203.0.113.25/32</w:t>
      </w:r>
      <w:r w:rsidRPr="00CC6869">
        <w:rPr>
          <w:rFonts w:asciiTheme="minorHAnsi" w:hAnsiTheme="minorHAnsi" w:cstheme="minorHAnsi"/>
          <w:color w:val="16191F"/>
          <w:sz w:val="22"/>
          <w:szCs w:val="22"/>
        </w:rPr>
        <w:t>.</w:t>
      </w:r>
    </w:p>
    <w:p w14:paraId="7088150B" w14:textId="0D68B028" w:rsidR="00DC2DB7" w:rsidRDefault="00DC2DB7">
      <w:pPr>
        <w:pStyle w:val="ListParagraph"/>
        <w:numPr>
          <w:ilvl w:val="1"/>
          <w:numId w:val="27"/>
        </w:numPr>
      </w:pPr>
      <w:r>
        <w:t>Choose </w:t>
      </w:r>
      <w:r w:rsidRPr="00CC6869">
        <w:rPr>
          <w:b/>
          <w:bCs/>
        </w:rPr>
        <w:t>Add rule</w:t>
      </w:r>
      <w:r>
        <w:t>.</w:t>
      </w:r>
    </w:p>
    <w:p w14:paraId="2F9C3F7B" w14:textId="77777777" w:rsidR="00DC2DB7" w:rsidRDefault="00DC2DB7">
      <w:pPr>
        <w:pStyle w:val="ListParagraph"/>
        <w:numPr>
          <w:ilvl w:val="1"/>
          <w:numId w:val="27"/>
        </w:numPr>
      </w:pPr>
      <w:r>
        <w:t>Set the following values for your new inbound rule to allow HTTP access to your web server:</w:t>
      </w:r>
    </w:p>
    <w:p w14:paraId="183C2E86"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HTTP</w:t>
      </w:r>
    </w:p>
    <w:p w14:paraId="57D1802D"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0.0.0.0/0</w:t>
      </w:r>
    </w:p>
    <w:p w14:paraId="1B2F32B7" w14:textId="77777777" w:rsidR="00DC2DB7" w:rsidRDefault="00DC2DB7">
      <w:pPr>
        <w:pStyle w:val="ListParagraph"/>
        <w:numPr>
          <w:ilvl w:val="0"/>
          <w:numId w:val="27"/>
        </w:numPr>
      </w:pPr>
      <w:r>
        <w:t>Choose </w:t>
      </w:r>
      <w:r w:rsidRPr="00CC6869">
        <w:rPr>
          <w:b/>
          <w:bCs/>
        </w:rPr>
        <w:t>Create security group</w:t>
      </w:r>
      <w:r>
        <w:t> to create the security group.</w:t>
      </w:r>
    </w:p>
    <w:p w14:paraId="7CB94D53" w14:textId="77777777" w:rsidR="00DC2DB7" w:rsidRDefault="00DC2DB7" w:rsidP="00CC6869">
      <w:pPr>
        <w:ind w:firstLine="720"/>
      </w:pPr>
      <w:r>
        <w:t>Note the security group ID because you need it later in this tutorial.</w:t>
      </w:r>
    </w:p>
    <w:p w14:paraId="6BD867DB" w14:textId="77777777" w:rsidR="00DC2DB7" w:rsidRPr="00D038FD" w:rsidRDefault="00DC2DB7" w:rsidP="008D7F25">
      <w:pPr>
        <w:pStyle w:val="Heading3"/>
      </w:pPr>
      <w:bookmarkStart w:id="85" w:name="_Toc132193981"/>
      <w:r w:rsidRPr="00D038FD">
        <w:t>Create a VPC security group for a private DB instance</w:t>
      </w:r>
      <w:bookmarkEnd w:id="85"/>
    </w:p>
    <w:p w14:paraId="68151C64" w14:textId="77777777" w:rsidR="00DC2DB7" w:rsidRDefault="00DC2DB7" w:rsidP="00D038FD">
      <w:pPr>
        <w:rPr>
          <w:sz w:val="24"/>
          <w:szCs w:val="24"/>
        </w:rPr>
      </w:pPr>
      <w:r>
        <w:t>To keep your DB instance private, create a second security group for private access. To connect to private DB instancesin your VPC, you add inbound rules to your VPC security group that allow traffic from your web server only.</w:t>
      </w:r>
    </w:p>
    <w:p w14:paraId="0CEF0E75" w14:textId="77777777" w:rsidR="00DC2DB7" w:rsidRDefault="00DC2DB7" w:rsidP="00D038FD">
      <w:pPr>
        <w:rPr>
          <w:sz w:val="24"/>
          <w:szCs w:val="24"/>
        </w:rPr>
      </w:pPr>
      <w:r>
        <w:rPr>
          <w:sz w:val="24"/>
          <w:szCs w:val="24"/>
        </w:rPr>
        <w:t>To create a VPC security group</w:t>
      </w:r>
    </w:p>
    <w:p w14:paraId="4A0A6815" w14:textId="30FEADCC" w:rsidR="00DC2DB7" w:rsidRPr="00D038FD" w:rsidRDefault="00DC2DB7">
      <w:pPr>
        <w:pStyle w:val="ListParagraph"/>
        <w:numPr>
          <w:ilvl w:val="0"/>
          <w:numId w:val="29"/>
        </w:numPr>
        <w:rPr>
          <w:sz w:val="24"/>
          <w:szCs w:val="24"/>
        </w:rPr>
      </w:pPr>
      <w:r>
        <w:t>Open the Amazon VPC console at </w:t>
      </w:r>
      <w:hyperlink r:id="rId140" w:tgtFrame="_blank" w:history="1">
        <w:r w:rsidRPr="00D038FD">
          <w:rPr>
            <w:rStyle w:val="Hyperlink"/>
            <w:rFonts w:ascii="Amazon Ember" w:hAnsi="Amazon Ember"/>
            <w:u w:val="none"/>
          </w:rPr>
          <w:t>https://console.aws.amazon.com/vpc/</w:t>
        </w:r>
      </w:hyperlink>
      <w:r>
        <w:t>.</w:t>
      </w:r>
    </w:p>
    <w:p w14:paraId="0C47D5B5" w14:textId="77777777" w:rsidR="00DC2DB7" w:rsidRDefault="00DC2DB7">
      <w:pPr>
        <w:pStyle w:val="ListParagraph"/>
        <w:numPr>
          <w:ilvl w:val="0"/>
          <w:numId w:val="29"/>
        </w:numPr>
      </w:pPr>
      <w:r>
        <w:t>Choose </w:t>
      </w:r>
      <w:r w:rsidRPr="00D038FD">
        <w:rPr>
          <w:b/>
          <w:bCs/>
        </w:rPr>
        <w:t>VPC Dashboard</w:t>
      </w:r>
      <w:r>
        <w:t>, choose </w:t>
      </w:r>
      <w:r w:rsidRPr="00D038FD">
        <w:rPr>
          <w:b/>
          <w:bCs/>
        </w:rPr>
        <w:t>Security Groups</w:t>
      </w:r>
      <w:r>
        <w:t>, and then choose </w:t>
      </w:r>
      <w:r w:rsidRPr="00D038FD">
        <w:rPr>
          <w:b/>
          <w:bCs/>
        </w:rPr>
        <w:t>Create security group</w:t>
      </w:r>
      <w:r>
        <w:t>.</w:t>
      </w:r>
    </w:p>
    <w:p w14:paraId="3ADE3FB2" w14:textId="77777777" w:rsidR="00DC2DB7" w:rsidRDefault="00DC2DB7">
      <w:pPr>
        <w:pStyle w:val="ListParagraph"/>
        <w:numPr>
          <w:ilvl w:val="0"/>
          <w:numId w:val="29"/>
        </w:numPr>
      </w:pPr>
      <w:r>
        <w:t>On the </w:t>
      </w:r>
      <w:r w:rsidRPr="00D038FD">
        <w:rPr>
          <w:b/>
          <w:bCs/>
        </w:rPr>
        <w:t>Create security group</w:t>
      </w:r>
      <w:r>
        <w:t> page, set these values:</w:t>
      </w:r>
    </w:p>
    <w:p w14:paraId="7B3E5951"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Security group name: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tutorial-db-securitygroup</w:t>
      </w:r>
    </w:p>
    <w:p w14:paraId="21F56779"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Description:</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 DB Instance Security Group</w:t>
      </w:r>
    </w:p>
    <w:p w14:paraId="5E8F47ED"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VPC:</w:t>
      </w:r>
      <w:r w:rsidRPr="00D038FD">
        <w:rPr>
          <w:rFonts w:asciiTheme="minorHAnsi" w:hAnsiTheme="minorHAnsi" w:cstheme="minorHAnsi"/>
          <w:color w:val="16191F"/>
          <w:sz w:val="22"/>
          <w:szCs w:val="22"/>
        </w:rPr>
        <w:t> Choose the VPC that you created earlier, for example: </w:t>
      </w:r>
      <w:r w:rsidRPr="00D038FD">
        <w:rPr>
          <w:rFonts w:asciiTheme="minorHAnsi" w:hAnsiTheme="minorHAnsi" w:cstheme="minorHAnsi"/>
          <w:b/>
          <w:bCs/>
          <w:color w:val="16191F"/>
          <w:sz w:val="22"/>
          <w:szCs w:val="22"/>
        </w:rPr>
        <w:t>vpc-</w:t>
      </w:r>
      <w:r w:rsidRPr="00D038FD">
        <w:rPr>
          <w:rStyle w:val="HTMLCode"/>
          <w:rFonts w:asciiTheme="minorHAnsi" w:hAnsiTheme="minorHAnsi" w:cstheme="minorHAnsi"/>
          <w:b/>
          <w:bCs/>
          <w:i/>
          <w:iCs/>
          <w:color w:val="16191F"/>
          <w:sz w:val="22"/>
          <w:szCs w:val="22"/>
        </w:rPr>
        <w:t>identifier</w:t>
      </w:r>
      <w:r w:rsidRPr="00D038FD">
        <w:rPr>
          <w:rFonts w:asciiTheme="minorHAnsi" w:hAnsiTheme="minorHAnsi" w:cstheme="minorHAnsi"/>
          <w:b/>
          <w:bCs/>
          <w:color w:val="16191F"/>
          <w:sz w:val="22"/>
          <w:szCs w:val="22"/>
        </w:rPr>
        <w:t> (tutorial-vpc)</w:t>
      </w:r>
    </w:p>
    <w:p w14:paraId="39C72710" w14:textId="77777777" w:rsidR="00DC2DB7" w:rsidRDefault="00DC2DB7">
      <w:pPr>
        <w:pStyle w:val="ListParagraph"/>
        <w:numPr>
          <w:ilvl w:val="0"/>
          <w:numId w:val="29"/>
        </w:numPr>
      </w:pPr>
      <w:r>
        <w:lastRenderedPageBreak/>
        <w:t>Add inbound rules to the security group.</w:t>
      </w:r>
    </w:p>
    <w:p w14:paraId="28327418" w14:textId="77777777" w:rsidR="00DC2DB7" w:rsidRDefault="00DC2DB7">
      <w:pPr>
        <w:pStyle w:val="ListParagraph"/>
        <w:numPr>
          <w:ilvl w:val="1"/>
          <w:numId w:val="29"/>
        </w:numPr>
      </w:pPr>
      <w:r>
        <w:t>In the </w:t>
      </w:r>
      <w:r w:rsidRPr="00D038FD">
        <w:rPr>
          <w:b/>
          <w:bCs/>
        </w:rPr>
        <w:t>Inbound rules</w:t>
      </w:r>
      <w:r>
        <w:t> section, choose </w:t>
      </w:r>
      <w:r w:rsidRPr="00D038FD">
        <w:rPr>
          <w:b/>
          <w:bCs/>
        </w:rPr>
        <w:t>Add rule</w:t>
      </w:r>
      <w:r>
        <w:t>.</w:t>
      </w:r>
    </w:p>
    <w:p w14:paraId="329C8A0C" w14:textId="77777777" w:rsidR="00DC2DB7" w:rsidRDefault="00DC2DB7">
      <w:pPr>
        <w:pStyle w:val="ListParagraph"/>
        <w:numPr>
          <w:ilvl w:val="1"/>
          <w:numId w:val="29"/>
        </w:numPr>
      </w:pPr>
      <w:r>
        <w:t>Set the following values for your new inbound rule to allow MySQL traffic on port 3306 from your Amazon EC2 instance. If you do this, you can connect from your web server to your DB instance. By doing so, you can store and retrieve data from your web application to your database.</w:t>
      </w:r>
    </w:p>
    <w:p w14:paraId="3A68B338"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MySQL/Aurora</w:t>
      </w:r>
    </w:p>
    <w:p w14:paraId="5DB04269"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The identifier of the </w:t>
      </w:r>
      <w:r w:rsidRPr="00D038FD">
        <w:rPr>
          <w:rFonts w:asciiTheme="minorHAnsi" w:hAnsiTheme="minorHAnsi" w:cstheme="minorHAnsi"/>
          <w:b/>
          <w:bCs/>
          <w:color w:val="16191F"/>
          <w:sz w:val="22"/>
          <w:szCs w:val="22"/>
        </w:rPr>
        <w:t>tutorial-securitygroup</w:t>
      </w:r>
      <w:r w:rsidRPr="00D038FD">
        <w:rPr>
          <w:rFonts w:asciiTheme="minorHAnsi" w:hAnsiTheme="minorHAnsi" w:cstheme="minorHAnsi"/>
          <w:color w:val="16191F"/>
          <w:sz w:val="22"/>
          <w:szCs w:val="22"/>
        </w:rPr>
        <w:t> security group that you created previously in this tutorial, for example: </w:t>
      </w:r>
      <w:r w:rsidRPr="00D038FD">
        <w:rPr>
          <w:rFonts w:asciiTheme="minorHAnsi" w:hAnsiTheme="minorHAnsi" w:cstheme="minorHAnsi"/>
          <w:b/>
          <w:bCs/>
          <w:color w:val="16191F"/>
          <w:sz w:val="22"/>
          <w:szCs w:val="22"/>
        </w:rPr>
        <w:t>sg-9edd5cfb</w:t>
      </w:r>
      <w:r w:rsidRPr="00D038FD">
        <w:rPr>
          <w:rFonts w:asciiTheme="minorHAnsi" w:hAnsiTheme="minorHAnsi" w:cstheme="minorHAnsi"/>
          <w:color w:val="16191F"/>
          <w:sz w:val="22"/>
          <w:szCs w:val="22"/>
        </w:rPr>
        <w:t>.</w:t>
      </w:r>
    </w:p>
    <w:p w14:paraId="4DF09288" w14:textId="77777777" w:rsidR="00DC2DB7" w:rsidRDefault="00DC2DB7">
      <w:pPr>
        <w:pStyle w:val="ListParagraph"/>
        <w:numPr>
          <w:ilvl w:val="0"/>
          <w:numId w:val="29"/>
        </w:numPr>
      </w:pPr>
      <w:r>
        <w:t>Choose </w:t>
      </w:r>
      <w:r w:rsidRPr="00D038FD">
        <w:rPr>
          <w:b/>
          <w:bCs/>
        </w:rPr>
        <w:t>Create security group</w:t>
      </w:r>
      <w:r>
        <w:t> to create the security group.</w:t>
      </w:r>
    </w:p>
    <w:p w14:paraId="213243D3" w14:textId="77777777" w:rsidR="00DC2DB7" w:rsidRPr="007A4B39" w:rsidRDefault="00DC2DB7" w:rsidP="008D7F25">
      <w:pPr>
        <w:pStyle w:val="Heading3"/>
      </w:pPr>
      <w:bookmarkStart w:id="86" w:name="_Toc132193982"/>
      <w:r w:rsidRPr="007A4B39">
        <w:t>Create a DB subnet group</w:t>
      </w:r>
      <w:bookmarkEnd w:id="86"/>
    </w:p>
    <w:p w14:paraId="2060B605" w14:textId="77777777" w:rsidR="00DC2DB7" w:rsidRDefault="00DC2DB7" w:rsidP="007A4B39">
      <w:pPr>
        <w:rPr>
          <w:sz w:val="24"/>
          <w:szCs w:val="24"/>
        </w:rPr>
      </w:pPr>
      <w:r>
        <w:t>A </w:t>
      </w:r>
      <w:r>
        <w:rPr>
          <w:rStyle w:val="Emphasis"/>
          <w:rFonts w:ascii="Amazon Ember" w:hAnsi="Amazon Ember"/>
          <w:color w:val="16191F"/>
        </w:rPr>
        <w:t>DB subnet group</w:t>
      </w:r>
      <w:r>
        <w:t> is a collection of subnets that you create in a VPC and that you then designate for your DB instances. A DB subnet group makes it possible for you to specify a particular VPC when creating DB instances.</w:t>
      </w:r>
    </w:p>
    <w:p w14:paraId="3933926B" w14:textId="77777777" w:rsidR="00DC2DB7" w:rsidRDefault="00DC2DB7" w:rsidP="007A4B39">
      <w:r>
        <w:t>To create a DB subnet group</w:t>
      </w:r>
    </w:p>
    <w:p w14:paraId="0A84D9FB" w14:textId="77777777" w:rsidR="00DC2DB7" w:rsidRPr="007A4B39" w:rsidRDefault="00DC2DB7">
      <w:pPr>
        <w:pStyle w:val="ListParagraph"/>
        <w:numPr>
          <w:ilvl w:val="0"/>
          <w:numId w:val="15"/>
        </w:numPr>
        <w:rPr>
          <w:sz w:val="24"/>
          <w:szCs w:val="24"/>
        </w:rPr>
      </w:pPr>
      <w:r>
        <w:t>Identify the private subnets for your database in the VPC.</w:t>
      </w:r>
    </w:p>
    <w:p w14:paraId="25AB341F" w14:textId="77F324B6" w:rsidR="00DC2DB7" w:rsidRDefault="00DC2DB7">
      <w:pPr>
        <w:pStyle w:val="ListParagraph"/>
        <w:numPr>
          <w:ilvl w:val="1"/>
          <w:numId w:val="15"/>
        </w:numPr>
      </w:pPr>
      <w:r>
        <w:t>Open the Amazon VPC console at </w:t>
      </w:r>
      <w:hyperlink r:id="rId141" w:tgtFrame="_blank" w:history="1">
        <w:r w:rsidRPr="007A4B39">
          <w:rPr>
            <w:rStyle w:val="Hyperlink"/>
            <w:rFonts w:ascii="Amazon Ember" w:hAnsi="Amazon Ember"/>
            <w:u w:val="none"/>
          </w:rPr>
          <w:t>https://console.aws.amazon.com/vpc/</w:t>
        </w:r>
      </w:hyperlink>
      <w:r>
        <w:t>.</w:t>
      </w:r>
    </w:p>
    <w:p w14:paraId="33FB5D1C" w14:textId="77777777" w:rsidR="00DC2DB7" w:rsidRDefault="00DC2DB7">
      <w:pPr>
        <w:pStyle w:val="ListParagraph"/>
        <w:numPr>
          <w:ilvl w:val="1"/>
          <w:numId w:val="15"/>
        </w:numPr>
      </w:pPr>
      <w:r>
        <w:t>Choose </w:t>
      </w:r>
      <w:r w:rsidRPr="007A4B39">
        <w:rPr>
          <w:b/>
          <w:bCs/>
        </w:rPr>
        <w:t>VPC Dashboard</w:t>
      </w:r>
      <w:r>
        <w:t>, and then choose </w:t>
      </w:r>
      <w:r w:rsidRPr="007A4B39">
        <w:rPr>
          <w:b/>
          <w:bCs/>
        </w:rPr>
        <w:t>Subnets</w:t>
      </w:r>
      <w:r>
        <w:t>.</w:t>
      </w:r>
    </w:p>
    <w:p w14:paraId="4D2FB876" w14:textId="77777777" w:rsidR="00DC2DB7" w:rsidRDefault="00DC2DB7">
      <w:pPr>
        <w:pStyle w:val="ListParagraph"/>
        <w:numPr>
          <w:ilvl w:val="1"/>
          <w:numId w:val="15"/>
        </w:numPr>
      </w:pPr>
      <w:r>
        <w:t>Note the subnet IDs of the subnets named </w:t>
      </w:r>
      <w:r w:rsidRPr="007A4B39">
        <w:rPr>
          <w:b/>
          <w:bCs/>
        </w:rPr>
        <w:t>tutorial-subnet-private1-us-west-2a</w:t>
      </w:r>
      <w:r>
        <w:t> and </w:t>
      </w:r>
      <w:r w:rsidRPr="007A4B39">
        <w:rPr>
          <w:b/>
          <w:bCs/>
        </w:rPr>
        <w:t>tutorial-subnet-private2-us-west-2b</w:t>
      </w:r>
      <w:r>
        <w:t>.</w:t>
      </w:r>
    </w:p>
    <w:p w14:paraId="3AC47709" w14:textId="77777777" w:rsidR="00DC2DB7" w:rsidRDefault="00DC2DB7" w:rsidP="007A4B39">
      <w:pPr>
        <w:ind w:left="720" w:firstLine="720"/>
      </w:pPr>
      <w:r>
        <w:t>You need the subnet IDs when you create your DB subnet group.</w:t>
      </w:r>
    </w:p>
    <w:p w14:paraId="1E176AE4" w14:textId="7D8B99B0" w:rsidR="00DC2DB7" w:rsidRDefault="00DC2DB7">
      <w:pPr>
        <w:pStyle w:val="ListParagraph"/>
        <w:numPr>
          <w:ilvl w:val="0"/>
          <w:numId w:val="15"/>
        </w:numPr>
      </w:pPr>
      <w:r>
        <w:t>Open the Amazon RDS console at </w:t>
      </w:r>
      <w:hyperlink r:id="rId142" w:tgtFrame="_blank" w:history="1">
        <w:r w:rsidRPr="007A4B39">
          <w:rPr>
            <w:rStyle w:val="Hyperlink"/>
            <w:rFonts w:ascii="Amazon Ember" w:hAnsi="Amazon Ember"/>
            <w:u w:val="none"/>
          </w:rPr>
          <w:t>https://console.aws.amazon.com/rds/</w:t>
        </w:r>
      </w:hyperlink>
      <w:r>
        <w:t>.</w:t>
      </w:r>
    </w:p>
    <w:p w14:paraId="036C5F69" w14:textId="77777777" w:rsidR="00DC2DB7" w:rsidRDefault="00DC2DB7" w:rsidP="007A4B39">
      <w:pPr>
        <w:ind w:firstLine="720"/>
      </w:pPr>
      <w:r>
        <w:t>Make sure that you connect to the Amazon RDS console, not to the Amazon VPC console.</w:t>
      </w:r>
    </w:p>
    <w:p w14:paraId="6F94E38F" w14:textId="77777777" w:rsidR="00DC2DB7" w:rsidRDefault="00DC2DB7">
      <w:pPr>
        <w:pStyle w:val="ListParagraph"/>
        <w:numPr>
          <w:ilvl w:val="0"/>
          <w:numId w:val="15"/>
        </w:numPr>
      </w:pPr>
      <w:r>
        <w:t>In the navigation pane, choose </w:t>
      </w:r>
      <w:r w:rsidRPr="007A4B39">
        <w:rPr>
          <w:b/>
          <w:bCs/>
        </w:rPr>
        <w:t>Subnet groups</w:t>
      </w:r>
      <w:r>
        <w:t>.</w:t>
      </w:r>
    </w:p>
    <w:p w14:paraId="3DEAC96E" w14:textId="77777777" w:rsidR="00DC2DB7" w:rsidRDefault="00DC2DB7">
      <w:pPr>
        <w:pStyle w:val="ListParagraph"/>
        <w:numPr>
          <w:ilvl w:val="0"/>
          <w:numId w:val="15"/>
        </w:numPr>
      </w:pPr>
      <w:r>
        <w:t>Choose </w:t>
      </w:r>
      <w:r w:rsidRPr="007A4B39">
        <w:rPr>
          <w:b/>
          <w:bCs/>
        </w:rPr>
        <w:t>Create DB subnet group</w:t>
      </w:r>
      <w:r>
        <w:t>.</w:t>
      </w:r>
    </w:p>
    <w:p w14:paraId="733E4AC3" w14:textId="77777777" w:rsidR="00DC2DB7" w:rsidRDefault="00DC2DB7">
      <w:pPr>
        <w:pStyle w:val="ListParagraph"/>
        <w:numPr>
          <w:ilvl w:val="0"/>
          <w:numId w:val="15"/>
        </w:numPr>
      </w:pPr>
      <w:r>
        <w:t>On the </w:t>
      </w:r>
      <w:r w:rsidRPr="007A4B39">
        <w:rPr>
          <w:b/>
          <w:bCs/>
        </w:rPr>
        <w:t>Create DB subnet group</w:t>
      </w:r>
      <w:r>
        <w:t> page, set these values in </w:t>
      </w:r>
      <w:r w:rsidRPr="007A4B39">
        <w:rPr>
          <w:b/>
          <w:bCs/>
        </w:rPr>
        <w:t>Subnet group details</w:t>
      </w:r>
      <w:r>
        <w:t>:</w:t>
      </w:r>
    </w:p>
    <w:p w14:paraId="593DD340"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Name: </w:t>
      </w:r>
      <w:r w:rsidRPr="00E7406A">
        <w:rPr>
          <w:rStyle w:val="HTMLCode"/>
          <w:rFonts w:ascii="Consolas" w:eastAsiaTheme="minorHAnsi" w:hAnsi="Consolas"/>
          <w:b/>
          <w:bCs/>
          <w:color w:val="1D8102"/>
          <w:sz w:val="24"/>
          <w:szCs w:val="24"/>
        </w:rPr>
        <w:t>tutorial-db-subnet-group</w:t>
      </w:r>
    </w:p>
    <w:p w14:paraId="33DE2188"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Description: </w:t>
      </w:r>
      <w:r w:rsidRPr="00E7406A">
        <w:rPr>
          <w:rStyle w:val="HTMLCode"/>
          <w:rFonts w:ascii="Consolas" w:eastAsiaTheme="minorHAnsi" w:hAnsi="Consolas"/>
          <w:b/>
          <w:bCs/>
          <w:color w:val="1D8102"/>
          <w:sz w:val="24"/>
          <w:szCs w:val="24"/>
        </w:rPr>
        <w:t>Tutorial DB Subnet Group</w:t>
      </w:r>
    </w:p>
    <w:p w14:paraId="6BB92BBB"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VPC: tutorial-vpc (vpc-</w:t>
      </w:r>
      <w:r w:rsidRPr="00E7406A">
        <w:rPr>
          <w:rStyle w:val="HTMLCode"/>
          <w:rFonts w:ascii="Consolas" w:eastAsiaTheme="minorHAnsi" w:hAnsi="Consolas"/>
          <w:b/>
          <w:bCs/>
          <w:i/>
          <w:iCs/>
          <w:color w:val="16191F"/>
          <w:sz w:val="24"/>
          <w:szCs w:val="24"/>
        </w:rPr>
        <w:t>identifier</w:t>
      </w:r>
      <w:r w:rsidRPr="00E7406A">
        <w:rPr>
          <w:rFonts w:ascii="Amazon Ember" w:hAnsi="Amazon Ember"/>
          <w:color w:val="16191F"/>
        </w:rPr>
        <w:t>)</w:t>
      </w:r>
    </w:p>
    <w:p w14:paraId="3A70E23F" w14:textId="5F5F99D5" w:rsidR="00DC2DB7" w:rsidRDefault="00DC2DB7">
      <w:pPr>
        <w:pStyle w:val="ListParagraph"/>
        <w:numPr>
          <w:ilvl w:val="0"/>
          <w:numId w:val="16"/>
        </w:numPr>
      </w:pPr>
      <w:r>
        <w:t>In the </w:t>
      </w:r>
      <w:r w:rsidRPr="004B1DED">
        <w:rPr>
          <w:b/>
          <w:bCs/>
        </w:rPr>
        <w:t>Add subnets</w:t>
      </w:r>
      <w:r>
        <w:t> section, choose the </w:t>
      </w:r>
      <w:r w:rsidRPr="004B1DED">
        <w:rPr>
          <w:b/>
          <w:bCs/>
        </w:rPr>
        <w:t>Availability Zones and Subnets</w:t>
      </w:r>
      <w:r>
        <w:t>.</w:t>
      </w:r>
    </w:p>
    <w:p w14:paraId="17A462A1" w14:textId="013617EF" w:rsidR="00DC2DB7" w:rsidRDefault="00DC2DB7">
      <w:pPr>
        <w:pStyle w:val="ListParagraph"/>
        <w:numPr>
          <w:ilvl w:val="0"/>
          <w:numId w:val="16"/>
        </w:numPr>
      </w:pPr>
      <w:r>
        <w:t>For this tutorial, choose </w:t>
      </w:r>
      <w:r w:rsidRPr="004B1DED">
        <w:rPr>
          <w:b/>
          <w:bCs/>
        </w:rPr>
        <w:t>us-west-2a</w:t>
      </w:r>
      <w:r>
        <w:t> and </w:t>
      </w:r>
      <w:r w:rsidRPr="004B1DED">
        <w:rPr>
          <w:b/>
          <w:bCs/>
        </w:rPr>
        <w:t>us-west-2b</w:t>
      </w:r>
      <w:r>
        <w:t> </w:t>
      </w:r>
      <w:r w:rsidR="000A3751">
        <w:t xml:space="preserve">(or whichever you selected earlier) </w:t>
      </w:r>
      <w:r>
        <w:t>for the </w:t>
      </w:r>
      <w:r w:rsidRPr="004B1DED">
        <w:rPr>
          <w:b/>
          <w:bCs/>
        </w:rPr>
        <w:t>Availability Zones</w:t>
      </w:r>
      <w:r>
        <w:t>. For </w:t>
      </w:r>
      <w:r w:rsidRPr="004B1DED">
        <w:rPr>
          <w:b/>
          <w:bCs/>
        </w:rPr>
        <w:t>Subnets</w:t>
      </w:r>
      <w:r>
        <w:t>, choose the private subnets you identified in the previous step.</w:t>
      </w:r>
    </w:p>
    <w:p w14:paraId="186888DE" w14:textId="77777777" w:rsidR="00DC2DB7" w:rsidRDefault="00DC2DB7">
      <w:pPr>
        <w:pStyle w:val="ListParagraph"/>
        <w:numPr>
          <w:ilvl w:val="0"/>
          <w:numId w:val="16"/>
        </w:numPr>
      </w:pPr>
      <w:r>
        <w:t>Choose </w:t>
      </w:r>
      <w:r w:rsidRPr="004B1DED">
        <w:rPr>
          <w:b/>
          <w:bCs/>
        </w:rPr>
        <w:t>Create</w:t>
      </w:r>
      <w:r>
        <w:t>.</w:t>
      </w:r>
    </w:p>
    <w:p w14:paraId="7D575FF9" w14:textId="77777777" w:rsidR="00DC2DB7" w:rsidRDefault="00DC2DB7" w:rsidP="007A4B39">
      <w:pPr>
        <w:ind w:left="720"/>
        <w:rPr>
          <w:rFonts w:ascii="Amazon Ember" w:hAnsi="Amazon Ember"/>
          <w:color w:val="16191F"/>
        </w:rPr>
      </w:pPr>
      <w:r w:rsidRPr="007A4B39">
        <w:t>Your new DB subnet group appears in the DB subnet groups list on the RDS console. You can choose the DB subnet group to see details in the details pane at</w:t>
      </w:r>
      <w:r>
        <w:rPr>
          <w:rFonts w:ascii="Amazon Ember" w:hAnsi="Amazon Ember"/>
          <w:color w:val="16191F"/>
        </w:rPr>
        <w:t xml:space="preserve"> the bottom of the window. These details include all of the subnets associated with the group.</w:t>
      </w:r>
    </w:p>
    <w:p w14:paraId="32608379" w14:textId="6EFD6606" w:rsidR="001C7306" w:rsidRDefault="001C7306" w:rsidP="007A4B39"/>
    <w:p w14:paraId="0A3FDC55" w14:textId="28F1996E" w:rsidR="00BB25AF" w:rsidRDefault="00BB25AF" w:rsidP="008D7F25">
      <w:pPr>
        <w:pStyle w:val="Heading2"/>
        <w:rPr>
          <w:b/>
          <w:bCs/>
        </w:rPr>
      </w:pPr>
      <w:bookmarkStart w:id="87" w:name="_Toc132193983"/>
      <w:r w:rsidRPr="00BB25AF">
        <w:lastRenderedPageBreak/>
        <w:t>Create a web server and an Amazon RDS DB instance</w:t>
      </w:r>
      <w:bookmarkEnd w:id="87"/>
    </w:p>
    <w:p w14:paraId="5797E4F4" w14:textId="1BBA0609" w:rsidR="00BB25AF" w:rsidRDefault="00000000" w:rsidP="00BB25AF">
      <w:pPr>
        <w:rPr>
          <w:lang w:val="en-GB"/>
        </w:rPr>
      </w:pPr>
      <w:hyperlink r:id="rId143" w:history="1">
        <w:r w:rsidR="008D7F25" w:rsidRPr="00020C18">
          <w:rPr>
            <w:rStyle w:val="Hyperlink"/>
            <w:lang w:val="en-GB"/>
          </w:rPr>
          <w:t>https://docs.aws.amazon.com/AmazonRDS/latest/UserGuide/TUT_WebAppWithRDS.html</w:t>
        </w:r>
      </w:hyperlink>
    </w:p>
    <w:p w14:paraId="23E9B734" w14:textId="13E92309" w:rsidR="008D7F25" w:rsidRDefault="008D7F25" w:rsidP="008D7F25">
      <w:pPr>
        <w:rPr>
          <w:shd w:val="clear" w:color="auto" w:fill="FFFFFF"/>
        </w:rPr>
      </w:pPr>
      <w:r>
        <w:rPr>
          <w:shd w:val="clear" w:color="auto" w:fill="FFFFFF"/>
        </w:rPr>
        <w:t>This tutorial helps you install an Apache web server with PHP and create a MySQL database. The web server runs on an Amazon EC2 instance using Amazon Linux, and the MySQL database is a MySQL DB instance. Both the Amazon EC2 instance and the DB instance run in a virtual private cloud (VPC) based on the Amazon VPC service.</w:t>
      </w:r>
    </w:p>
    <w:p w14:paraId="16824650" w14:textId="08546479" w:rsidR="008D7F25" w:rsidRPr="008D7F25" w:rsidRDefault="008D7F25" w:rsidP="00800E99">
      <w:pPr>
        <w:pBdr>
          <w:top w:val="single" w:sz="4" w:space="1" w:color="auto"/>
          <w:left w:val="single" w:sz="4" w:space="4" w:color="auto"/>
          <w:bottom w:val="single" w:sz="4" w:space="1" w:color="auto"/>
          <w:right w:val="single" w:sz="4" w:space="4" w:color="auto"/>
        </w:pBdr>
        <w:rPr>
          <w:lang w:eastAsia="en-IN"/>
        </w:rPr>
      </w:pPr>
      <w:r w:rsidRPr="008D7F25">
        <w:rPr>
          <w:b/>
          <w:bCs/>
          <w:lang w:eastAsia="en-IN"/>
        </w:rPr>
        <w:t>Note</w:t>
      </w:r>
      <w:r>
        <w:rPr>
          <w:lang w:eastAsia="en-IN"/>
        </w:rPr>
        <w:t xml:space="preserve">: </w:t>
      </w:r>
      <w:r w:rsidRPr="008D7F25">
        <w:rPr>
          <w:lang w:eastAsia="en-IN"/>
        </w:rPr>
        <w:t>This tutorial works with Amazon Linux and might not work for other versions of Linux such as Ubuntu.</w:t>
      </w:r>
    </w:p>
    <w:p w14:paraId="25BE8AA6" w14:textId="77777777" w:rsidR="008D7F25" w:rsidRDefault="008D7F25" w:rsidP="008D7F25">
      <w:pPr>
        <w:pStyle w:val="Heading3"/>
      </w:pPr>
      <w:bookmarkStart w:id="88" w:name="_Launch_an_EC2"/>
      <w:bookmarkStart w:id="89" w:name="_Toc132193984"/>
      <w:bookmarkEnd w:id="88"/>
      <w:r>
        <w:t>Launch an EC2 instance</w:t>
      </w:r>
      <w:bookmarkEnd w:id="89"/>
    </w:p>
    <w:p w14:paraId="5C653201" w14:textId="77777777" w:rsidR="008D7F25" w:rsidRDefault="008D7F25" w:rsidP="00800E99">
      <w:r>
        <w:t>Create an Amazon EC2 instance in the public subnet of your VPC.</w:t>
      </w:r>
    </w:p>
    <w:p w14:paraId="313C3DB9" w14:textId="77777777" w:rsidR="008D7F25" w:rsidRDefault="008D7F25" w:rsidP="00800E99">
      <w:r>
        <w:t>To launch an EC2 instance</w:t>
      </w:r>
    </w:p>
    <w:p w14:paraId="6F18ACD5" w14:textId="1C1AF0F5" w:rsidR="008D7F25" w:rsidRPr="008D7F25" w:rsidRDefault="008D7F25">
      <w:pPr>
        <w:pStyle w:val="ListParagraph"/>
        <w:numPr>
          <w:ilvl w:val="0"/>
          <w:numId w:val="31"/>
        </w:numPr>
        <w:rPr>
          <w:sz w:val="24"/>
          <w:szCs w:val="24"/>
        </w:rPr>
      </w:pPr>
      <w:r>
        <w:t>Sign in to the AWS Management Console and open the Amazon EC2 console at </w:t>
      </w:r>
      <w:hyperlink r:id="rId144" w:tgtFrame="_blank" w:history="1">
        <w:r w:rsidRPr="008D7F25">
          <w:rPr>
            <w:rStyle w:val="Hyperlink"/>
            <w:rFonts w:ascii="Amazon Ember" w:hAnsi="Amazon Ember"/>
          </w:rPr>
          <w:t>https://console.aws.amazon.com/ec2/</w:t>
        </w:r>
      </w:hyperlink>
      <w:r>
        <w:t>.</w:t>
      </w:r>
    </w:p>
    <w:p w14:paraId="789E51F2" w14:textId="3FDAFC73" w:rsidR="002E028A" w:rsidRDefault="008D7F25">
      <w:pPr>
        <w:pStyle w:val="ListParagraph"/>
        <w:numPr>
          <w:ilvl w:val="0"/>
          <w:numId w:val="31"/>
        </w:numPr>
      </w:pPr>
      <w:r>
        <w:t>In the upper-right corner of the AWS Management Console, choose the AWS Region where you want to create the EC2 instance.</w:t>
      </w:r>
      <w:r w:rsidR="005E495E">
        <w:t xml:space="preserve"> </w:t>
      </w:r>
      <w:r w:rsidR="002E028A">
        <w:t xml:space="preserve">It should be the same as the one where you created your </w:t>
      </w:r>
      <w:r w:rsidR="005E495E">
        <w:t>VPC in the previous step</w:t>
      </w:r>
      <w:r w:rsidR="002E028A">
        <w:t>.</w:t>
      </w:r>
    </w:p>
    <w:p w14:paraId="3750152E" w14:textId="164961A7" w:rsidR="008D7F25" w:rsidRDefault="008D7F25">
      <w:pPr>
        <w:pStyle w:val="ListParagraph"/>
        <w:numPr>
          <w:ilvl w:val="0"/>
          <w:numId w:val="31"/>
        </w:numPr>
      </w:pPr>
      <w:r>
        <w:t>Choose </w:t>
      </w:r>
      <w:r w:rsidRPr="008D7F25">
        <w:rPr>
          <w:b/>
          <w:bCs/>
        </w:rPr>
        <w:t>EC2 Dashboard</w:t>
      </w:r>
      <w:r>
        <w:t>, and then choose </w:t>
      </w:r>
      <w:r w:rsidRPr="008D7F25">
        <w:rPr>
          <w:b/>
          <w:bCs/>
        </w:rPr>
        <w:t>Launch instance.</w:t>
      </w:r>
    </w:p>
    <w:p w14:paraId="5D20FC85" w14:textId="7E26F348" w:rsidR="008D7F25" w:rsidRPr="008D7F25" w:rsidRDefault="008D7F25">
      <w:pPr>
        <w:pStyle w:val="ListParagraph"/>
        <w:numPr>
          <w:ilvl w:val="0"/>
          <w:numId w:val="31"/>
        </w:numPr>
      </w:pPr>
      <w:r w:rsidRPr="008D7F25">
        <w:t>Choose the following settings in the </w:t>
      </w:r>
      <w:r w:rsidRPr="008D7F25">
        <w:rPr>
          <w:b/>
          <w:bCs/>
        </w:rPr>
        <w:t>Launch an instance</w:t>
      </w:r>
      <w:r w:rsidRPr="008D7F25">
        <w:t> page.</w:t>
      </w:r>
    </w:p>
    <w:p w14:paraId="55846D68" w14:textId="77777777" w:rsidR="008D7F25" w:rsidRDefault="008D7F25">
      <w:pPr>
        <w:pStyle w:val="ListParagraph"/>
        <w:numPr>
          <w:ilvl w:val="1"/>
          <w:numId w:val="31"/>
        </w:numPr>
      </w:pPr>
      <w:r>
        <w:t>Under Name and tags, for Name, enter </w:t>
      </w:r>
      <w:r w:rsidRPr="008D7F25">
        <w:rPr>
          <w:rStyle w:val="HTMLCode"/>
          <w:rFonts w:ascii="Consolas" w:eastAsiaTheme="minorHAnsi" w:hAnsi="Consolas"/>
          <w:b/>
          <w:bCs/>
          <w:color w:val="1D8102"/>
          <w:sz w:val="24"/>
          <w:szCs w:val="24"/>
        </w:rPr>
        <w:t>ec2-database-connect</w:t>
      </w:r>
      <w:r>
        <w:t>.</w:t>
      </w:r>
    </w:p>
    <w:p w14:paraId="5466089F" w14:textId="77777777" w:rsidR="008D7F25" w:rsidRDefault="008D7F25">
      <w:pPr>
        <w:pStyle w:val="ListParagraph"/>
        <w:numPr>
          <w:ilvl w:val="1"/>
          <w:numId w:val="31"/>
        </w:numPr>
      </w:pPr>
      <w:r>
        <w:t>Under </w:t>
      </w:r>
      <w:r w:rsidRPr="001E7545">
        <w:rPr>
          <w:b/>
          <w:bCs/>
        </w:rPr>
        <w:t>Application and OS Images (Amazon Machine Image)</w:t>
      </w:r>
      <w:r>
        <w:t>, choose </w:t>
      </w:r>
      <w:r w:rsidRPr="001E7545">
        <w:rPr>
          <w:b/>
          <w:bCs/>
        </w:rPr>
        <w:t>Amazon Linux</w:t>
      </w:r>
      <w:r>
        <w:t>, and then choose the </w:t>
      </w:r>
      <w:r w:rsidRPr="001E7545">
        <w:rPr>
          <w:b/>
          <w:bCs/>
        </w:rPr>
        <w:t>Amazon Linux 2 AMI</w:t>
      </w:r>
      <w:r>
        <w:t>. Keep the defaults for the other choices.</w:t>
      </w:r>
    </w:p>
    <w:p w14:paraId="32D555AE" w14:textId="77777777" w:rsidR="008D7F25" w:rsidRDefault="008D7F25">
      <w:pPr>
        <w:pStyle w:val="ListParagraph"/>
        <w:numPr>
          <w:ilvl w:val="1"/>
          <w:numId w:val="31"/>
        </w:numPr>
      </w:pPr>
      <w:r>
        <w:t>Under </w:t>
      </w:r>
      <w:r w:rsidRPr="001E7545">
        <w:rPr>
          <w:b/>
          <w:bCs/>
        </w:rPr>
        <w:t>Instance type</w:t>
      </w:r>
      <w:r>
        <w:t>, choose </w:t>
      </w:r>
      <w:r w:rsidRPr="001E7545">
        <w:rPr>
          <w:b/>
          <w:bCs/>
        </w:rPr>
        <w:t>t</w:t>
      </w:r>
      <w:proofErr w:type="gramStart"/>
      <w:r w:rsidRPr="001E7545">
        <w:rPr>
          <w:b/>
          <w:bCs/>
        </w:rPr>
        <w:t>2.micro</w:t>
      </w:r>
      <w:proofErr w:type="gramEnd"/>
      <w:r>
        <w:t>.</w:t>
      </w:r>
    </w:p>
    <w:p w14:paraId="3D44CBE1" w14:textId="77777777" w:rsidR="008D7F25" w:rsidRDefault="008D7F25">
      <w:pPr>
        <w:pStyle w:val="ListParagraph"/>
        <w:numPr>
          <w:ilvl w:val="1"/>
          <w:numId w:val="31"/>
        </w:numPr>
      </w:pPr>
      <w:r>
        <w:t>Under </w:t>
      </w:r>
      <w:r w:rsidRPr="001E7545">
        <w:rPr>
          <w:b/>
          <w:bCs/>
        </w:rPr>
        <w:t>Key pair (login)</w:t>
      </w:r>
      <w:r>
        <w:t>, choose a </w:t>
      </w:r>
      <w:proofErr w:type="gramStart"/>
      <w:r w:rsidRPr="001E7545">
        <w:rPr>
          <w:b/>
          <w:bCs/>
        </w:rPr>
        <w:t>Key</w:t>
      </w:r>
      <w:proofErr w:type="gramEnd"/>
      <w:r w:rsidRPr="001E7545">
        <w:rPr>
          <w:b/>
          <w:bCs/>
        </w:rPr>
        <w:t xml:space="preserve"> pair name</w:t>
      </w:r>
      <w:r>
        <w:t> to use an existing key pair. To create a new key pair for the Amazon EC2 instance, choose </w:t>
      </w:r>
      <w:r w:rsidRPr="001E7545">
        <w:rPr>
          <w:b/>
          <w:bCs/>
        </w:rPr>
        <w:t>Create new key pair</w:t>
      </w:r>
      <w:r>
        <w:t> and then use the </w:t>
      </w:r>
      <w:r w:rsidRPr="001E7545">
        <w:rPr>
          <w:b/>
          <w:bCs/>
        </w:rPr>
        <w:t>Create key pair </w:t>
      </w:r>
      <w:r>
        <w:t>window to create it.</w:t>
      </w:r>
    </w:p>
    <w:p w14:paraId="134E3E26" w14:textId="55DA75B8" w:rsidR="008D7F25" w:rsidRDefault="008D7F25" w:rsidP="008D7F25">
      <w:pPr>
        <w:ind w:left="1440"/>
      </w:pPr>
      <w:r>
        <w:t>For more information about creating a new key pair, see </w:t>
      </w:r>
      <w:hyperlink r:id="rId145" w:anchor="create-a-key-pair" w:history="1">
        <w:r>
          <w:rPr>
            <w:rStyle w:val="Hyperlink"/>
            <w:rFonts w:ascii="Amazon Ember" w:hAnsi="Amazon Ember"/>
          </w:rPr>
          <w:t>Create a key pair</w:t>
        </w:r>
      </w:hyperlink>
      <w:r>
        <w:t> in the </w:t>
      </w:r>
      <w:r>
        <w:rPr>
          <w:rStyle w:val="Emphasis"/>
          <w:rFonts w:ascii="Amazon Ember" w:hAnsi="Amazon Ember"/>
          <w:color w:val="16191F"/>
        </w:rPr>
        <w:t>Amazon EC2 User Guide for Linux Instances</w:t>
      </w:r>
      <w:r>
        <w:t>.</w:t>
      </w:r>
    </w:p>
    <w:p w14:paraId="3BB2EF41" w14:textId="77777777" w:rsidR="008D7F25" w:rsidRDefault="008D7F25">
      <w:pPr>
        <w:pStyle w:val="ListParagraph"/>
        <w:numPr>
          <w:ilvl w:val="1"/>
          <w:numId w:val="31"/>
        </w:numPr>
      </w:pPr>
      <w:r>
        <w:t>Under </w:t>
      </w:r>
      <w:r w:rsidRPr="008D7F25">
        <w:rPr>
          <w:b/>
          <w:bCs/>
        </w:rPr>
        <w:t>Network settings</w:t>
      </w:r>
      <w:r>
        <w:t>, set these values and keep the other values as their defaults:</w:t>
      </w:r>
    </w:p>
    <w:p w14:paraId="3B1AD231" w14:textId="738332BA" w:rsidR="00BA451E" w:rsidRDefault="00BA451E">
      <w:pPr>
        <w:pStyle w:val="ListParagraph"/>
        <w:numPr>
          <w:ilvl w:val="0"/>
          <w:numId w:val="32"/>
        </w:numPr>
      </w:pPr>
      <w:r>
        <w:t xml:space="preserve">For VPC, select the VPC and public subnet you created in the section </w:t>
      </w:r>
      <w:hyperlink w:anchor="_Create_a_VPC" w:history="1">
        <w:r w:rsidRPr="00BA451E">
          <w:rPr>
            <w:rStyle w:val="Hyperlink"/>
          </w:rPr>
          <w:t>Create a VPC for use with DB instance (dual-stack</w:t>
        </w:r>
        <w:r>
          <w:rPr>
            <w:rStyle w:val="Hyperlink"/>
          </w:rPr>
          <w:t xml:space="preserve"> mode</w:t>
        </w:r>
        <w:r w:rsidRPr="00BA451E">
          <w:rPr>
            <w:rStyle w:val="Hyperlink"/>
          </w:rPr>
          <w:t>).</w:t>
        </w:r>
      </w:hyperlink>
    </w:p>
    <w:p w14:paraId="5A9153F9" w14:textId="49EA430B" w:rsidR="008D7F25" w:rsidRDefault="008D7F25">
      <w:pPr>
        <w:pStyle w:val="ListParagraph"/>
        <w:numPr>
          <w:ilvl w:val="0"/>
          <w:numId w:val="32"/>
        </w:numPr>
      </w:pPr>
      <w:r>
        <w:t>For </w:t>
      </w:r>
      <w:r w:rsidRPr="008D7F25">
        <w:rPr>
          <w:b/>
          <w:bCs/>
        </w:rPr>
        <w:t>Allow SSH traffic from</w:t>
      </w:r>
      <w:r>
        <w:t>, choose the source of SSH connections to the EC2 instance.</w:t>
      </w:r>
    </w:p>
    <w:p w14:paraId="144F5C9D" w14:textId="77777777" w:rsidR="008D7F25" w:rsidRDefault="008D7F25" w:rsidP="008D7F25">
      <w:pPr>
        <w:ind w:left="1800"/>
      </w:pPr>
      <w:r>
        <w:t>You can choose </w:t>
      </w:r>
      <w:r>
        <w:rPr>
          <w:b/>
          <w:bCs/>
        </w:rPr>
        <w:t>My IP</w:t>
      </w:r>
      <w:r>
        <w:t> if the displayed IP address is correct for SSH connections.</w:t>
      </w:r>
    </w:p>
    <w:p w14:paraId="43A0AEC1" w14:textId="66268162" w:rsidR="008D7F25" w:rsidRDefault="008D7F25" w:rsidP="008D7F25">
      <w:pPr>
        <w:ind w:left="1800"/>
      </w:pPr>
      <w:r>
        <w:t>Otherwise, you can determine the IP address to use to connect to EC2 instances in your VPC using Secure Shell (SSH). To determine your public IP address, in a different browser window or tab, you can use the service at </w:t>
      </w:r>
      <w:hyperlink r:id="rId146" w:tgtFrame="_blank" w:history="1">
        <w:r>
          <w:rPr>
            <w:rStyle w:val="Hyperlink"/>
            <w:rFonts w:ascii="Amazon Ember" w:hAnsi="Amazon Ember"/>
          </w:rPr>
          <w:t>https://checkip.amazonaws.com</w:t>
        </w:r>
      </w:hyperlink>
      <w:r>
        <w:t>. An example of an IP address is </w:t>
      </w:r>
      <w:r>
        <w:rPr>
          <w:rStyle w:val="HTMLCode"/>
          <w:rFonts w:ascii="Consolas" w:eastAsiaTheme="minorHAnsi" w:hAnsi="Consolas"/>
          <w:color w:val="16191F"/>
          <w:sz w:val="24"/>
          <w:szCs w:val="24"/>
        </w:rPr>
        <w:t>203.0.113.25/32</w:t>
      </w:r>
      <w:r>
        <w:t>.</w:t>
      </w:r>
    </w:p>
    <w:p w14:paraId="065CF30A" w14:textId="77777777" w:rsidR="008D7F25" w:rsidRDefault="008D7F25" w:rsidP="008D7F25">
      <w:pPr>
        <w:ind w:left="1800"/>
      </w:pPr>
      <w:r>
        <w:lastRenderedPageBreak/>
        <w:t>In many cases, you might connect through an internet service provider (ISP) or from behind your firewall without a static IP address. If so, make sure to determine the range of IP addresses used by client computers.</w:t>
      </w:r>
    </w:p>
    <w:p w14:paraId="772A4A76" w14:textId="1028C273" w:rsidR="008D7F25" w:rsidRDefault="008D7F25" w:rsidP="008D7F25">
      <w:pPr>
        <w:pBdr>
          <w:top w:val="single" w:sz="4" w:space="1" w:color="auto"/>
          <w:left w:val="single" w:sz="4" w:space="4" w:color="auto"/>
          <w:bottom w:val="single" w:sz="4" w:space="1" w:color="auto"/>
          <w:right w:val="single" w:sz="4" w:space="4" w:color="auto"/>
        </w:pBdr>
        <w:ind w:left="1800"/>
      </w:pPr>
      <w:r>
        <w:rPr>
          <w:b/>
          <w:bCs/>
        </w:rPr>
        <w:t xml:space="preserve">Warning: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C777F3D" w14:textId="77777777" w:rsidR="008D7F25" w:rsidRDefault="008D7F25">
      <w:pPr>
        <w:pStyle w:val="ListParagraph"/>
        <w:numPr>
          <w:ilvl w:val="0"/>
          <w:numId w:val="32"/>
        </w:numPr>
      </w:pPr>
      <w:r>
        <w:t>Turn on Allow HTTPs traffic from the internet.</w:t>
      </w:r>
    </w:p>
    <w:p w14:paraId="7F591010" w14:textId="77777777" w:rsidR="008D7F25" w:rsidRDefault="008D7F25">
      <w:pPr>
        <w:pStyle w:val="ListParagraph"/>
        <w:numPr>
          <w:ilvl w:val="0"/>
          <w:numId w:val="32"/>
        </w:numPr>
      </w:pPr>
      <w:r>
        <w:t>Turn on Allow HTTP traffic from the internet.</w:t>
      </w:r>
    </w:p>
    <w:p w14:paraId="15E01EDB" w14:textId="77777777" w:rsidR="008D7F25" w:rsidRPr="008D7F25" w:rsidRDefault="008D7F25">
      <w:pPr>
        <w:pStyle w:val="ListParagraph"/>
        <w:numPr>
          <w:ilvl w:val="1"/>
          <w:numId w:val="31"/>
        </w:numPr>
      </w:pPr>
      <w:r w:rsidRPr="008D7F25">
        <w:t>Leave the default values for the remaining sections.</w:t>
      </w:r>
    </w:p>
    <w:p w14:paraId="520C85B5" w14:textId="77777777" w:rsidR="008D7F25" w:rsidRPr="008D7F25" w:rsidRDefault="008D7F25">
      <w:pPr>
        <w:pStyle w:val="ListParagraph"/>
        <w:numPr>
          <w:ilvl w:val="1"/>
          <w:numId w:val="31"/>
        </w:numPr>
      </w:pPr>
      <w:r w:rsidRPr="008D7F25">
        <w:t>Review a summary of your instance configuration in the </w:t>
      </w:r>
      <w:r w:rsidRPr="008D7F25">
        <w:rPr>
          <w:b/>
          <w:bCs/>
        </w:rPr>
        <w:t>Summary</w:t>
      </w:r>
      <w:r w:rsidRPr="008D7F25">
        <w:t> panel, and when you're ready, choose </w:t>
      </w:r>
      <w:r w:rsidRPr="008D7F25">
        <w:rPr>
          <w:b/>
          <w:bCs/>
        </w:rPr>
        <w:t>Launch instance</w:t>
      </w:r>
      <w:r w:rsidRPr="008D7F25">
        <w:t>.</w:t>
      </w:r>
    </w:p>
    <w:p w14:paraId="45725BE7" w14:textId="107432CE" w:rsidR="008D7F25" w:rsidRPr="008D7F25" w:rsidRDefault="008D7F25">
      <w:pPr>
        <w:pStyle w:val="ListParagraph"/>
        <w:numPr>
          <w:ilvl w:val="0"/>
          <w:numId w:val="31"/>
        </w:numPr>
        <w:rPr>
          <w:lang w:eastAsia="en-IN"/>
        </w:rPr>
      </w:pPr>
      <w:r w:rsidRPr="008D7F25">
        <w:rPr>
          <w:lang w:eastAsia="en-IN"/>
        </w:rPr>
        <w:t>On the </w:t>
      </w:r>
      <w:r w:rsidRPr="008D7F25">
        <w:rPr>
          <w:b/>
          <w:bCs/>
          <w:lang w:eastAsia="en-IN"/>
        </w:rPr>
        <w:t>Launch Status</w:t>
      </w:r>
      <w:r w:rsidRPr="008D7F25">
        <w:rPr>
          <w:lang w:eastAsia="en-IN"/>
        </w:rPr>
        <w:t> page, note the identifier for your new EC2 instance, for example: </w:t>
      </w:r>
      <w:r w:rsidRPr="008D7F25">
        <w:rPr>
          <w:rFonts w:ascii="Consolas" w:hAnsi="Consolas" w:cs="Courier New"/>
          <w:sz w:val="20"/>
          <w:szCs w:val="20"/>
          <w:lang w:eastAsia="en-IN"/>
        </w:rPr>
        <w:t>i-03a6ad47e97ba9dc5</w:t>
      </w:r>
      <w:r w:rsidRPr="008D7F25">
        <w:rPr>
          <w:lang w:eastAsia="en-IN"/>
        </w:rPr>
        <w:t>.</w:t>
      </w:r>
    </w:p>
    <w:p w14:paraId="24E9977B" w14:textId="77777777" w:rsidR="008D7F25" w:rsidRDefault="008D7F25">
      <w:pPr>
        <w:pStyle w:val="ListParagraph"/>
        <w:numPr>
          <w:ilvl w:val="0"/>
          <w:numId w:val="31"/>
        </w:numPr>
      </w:pPr>
      <w:r>
        <w:t>Choose </w:t>
      </w:r>
      <w:r w:rsidRPr="008D7F25">
        <w:rPr>
          <w:b/>
          <w:bCs/>
        </w:rPr>
        <w:t>View all instances</w:t>
      </w:r>
      <w:r>
        <w:t> to find your instance.</w:t>
      </w:r>
    </w:p>
    <w:p w14:paraId="30651117" w14:textId="77777777" w:rsidR="008D7F25" w:rsidRDefault="008D7F25">
      <w:pPr>
        <w:pStyle w:val="ListParagraph"/>
        <w:numPr>
          <w:ilvl w:val="0"/>
          <w:numId w:val="31"/>
        </w:numPr>
      </w:pPr>
      <w:r>
        <w:t>Wait until </w:t>
      </w:r>
      <w:r w:rsidRPr="008D7F25">
        <w:rPr>
          <w:b/>
          <w:bCs/>
        </w:rPr>
        <w:t>Instance state</w:t>
      </w:r>
      <w:r>
        <w:t> for your instance is </w:t>
      </w:r>
      <w:r w:rsidRPr="008D7F25">
        <w:rPr>
          <w:b/>
          <w:bCs/>
        </w:rPr>
        <w:t>Running</w:t>
      </w:r>
      <w:r>
        <w:t> before continuing.</w:t>
      </w:r>
    </w:p>
    <w:p w14:paraId="304D7D2B" w14:textId="6B79A862" w:rsidR="008D7F25" w:rsidRDefault="008D7F25">
      <w:pPr>
        <w:pStyle w:val="ListParagraph"/>
        <w:numPr>
          <w:ilvl w:val="0"/>
          <w:numId w:val="31"/>
        </w:numPr>
      </w:pPr>
      <w:r>
        <w:t>Complete </w:t>
      </w:r>
      <w:hyperlink w:anchor="_Create_a_DB" w:history="1">
        <w:r w:rsidRPr="008D7F25">
          <w:rPr>
            <w:rStyle w:val="Hyperlink"/>
            <w:rFonts w:ascii="Amazon Ember" w:hAnsi="Amazon Ember"/>
          </w:rPr>
          <w:t>Create a DB instance</w:t>
        </w:r>
      </w:hyperlink>
      <w:r>
        <w:t>.</w:t>
      </w:r>
    </w:p>
    <w:p w14:paraId="3C1B1939" w14:textId="77777777" w:rsidR="00DF5997" w:rsidRDefault="00DF5997" w:rsidP="00DF5997">
      <w:pPr>
        <w:pStyle w:val="Heading3"/>
      </w:pPr>
      <w:bookmarkStart w:id="90" w:name="_Create_a_DB"/>
      <w:bookmarkStart w:id="91" w:name="_Toc132193985"/>
      <w:bookmarkEnd w:id="90"/>
      <w:r>
        <w:t>Create a DB instance</w:t>
      </w:r>
      <w:bookmarkEnd w:id="91"/>
    </w:p>
    <w:p w14:paraId="23F949BE" w14:textId="77777777" w:rsidR="00DF5997" w:rsidRDefault="00DF5997" w:rsidP="004B1DED">
      <w:r>
        <w:t>Create an Amazon RDS for MySQL DB instance that maintains the data used by a web application.</w:t>
      </w:r>
    </w:p>
    <w:p w14:paraId="2D8EB70C" w14:textId="77777777" w:rsidR="00DF5997" w:rsidRDefault="00DF5997" w:rsidP="004B1DED">
      <w:r>
        <w:t>To create a MySQL DB instance</w:t>
      </w:r>
    </w:p>
    <w:p w14:paraId="5711039A" w14:textId="1A2EBDB1" w:rsidR="00DF5997" w:rsidRPr="004B1DED" w:rsidRDefault="00DF5997">
      <w:pPr>
        <w:pStyle w:val="ListParagraph"/>
        <w:numPr>
          <w:ilvl w:val="0"/>
          <w:numId w:val="33"/>
        </w:numPr>
        <w:rPr>
          <w:sz w:val="24"/>
          <w:szCs w:val="24"/>
        </w:rPr>
      </w:pPr>
      <w:r>
        <w:t>Sign in to the AWS Management Console and open the Amazon RDS console at </w:t>
      </w:r>
      <w:hyperlink r:id="rId147" w:tgtFrame="_blank" w:history="1">
        <w:r w:rsidRPr="004B1DED">
          <w:rPr>
            <w:rStyle w:val="Hyperlink"/>
            <w:rFonts w:ascii="Amazon Ember" w:hAnsi="Amazon Ember"/>
          </w:rPr>
          <w:t>https://console.aws.amazon.com/rds/</w:t>
        </w:r>
      </w:hyperlink>
      <w:r>
        <w:t>.</w:t>
      </w:r>
    </w:p>
    <w:p w14:paraId="42C40648" w14:textId="77777777" w:rsidR="00DF5997" w:rsidRDefault="00DF5997">
      <w:pPr>
        <w:pStyle w:val="ListParagraph"/>
        <w:numPr>
          <w:ilvl w:val="0"/>
          <w:numId w:val="33"/>
        </w:numPr>
      </w:pPr>
      <w:r>
        <w:t>In the upper-right corner of the AWS Management Console, check the AWS Region. It should be the same as the one where you created your EC2 instance.</w:t>
      </w:r>
    </w:p>
    <w:p w14:paraId="7531E21A" w14:textId="77777777" w:rsidR="00DF5997" w:rsidRDefault="00DF5997">
      <w:pPr>
        <w:pStyle w:val="ListParagraph"/>
        <w:numPr>
          <w:ilvl w:val="0"/>
          <w:numId w:val="33"/>
        </w:numPr>
      </w:pPr>
      <w:r>
        <w:t>In the navigation pane, choose </w:t>
      </w:r>
      <w:r w:rsidRPr="004B1DED">
        <w:rPr>
          <w:b/>
          <w:bCs/>
        </w:rPr>
        <w:t>Databases</w:t>
      </w:r>
      <w:r>
        <w:t>.</w:t>
      </w:r>
    </w:p>
    <w:p w14:paraId="15BBF982" w14:textId="77777777" w:rsidR="00DF5997" w:rsidRDefault="00DF5997">
      <w:pPr>
        <w:pStyle w:val="ListParagraph"/>
        <w:numPr>
          <w:ilvl w:val="0"/>
          <w:numId w:val="33"/>
        </w:numPr>
      </w:pPr>
      <w:r>
        <w:t>Choose </w:t>
      </w:r>
      <w:r w:rsidRPr="004B1DED">
        <w:rPr>
          <w:b/>
          <w:bCs/>
        </w:rPr>
        <w:t>Create database</w:t>
      </w:r>
      <w:r>
        <w:t>.</w:t>
      </w:r>
    </w:p>
    <w:p w14:paraId="675F9FA7" w14:textId="77777777" w:rsidR="00DF5997" w:rsidRDefault="00DF5997">
      <w:pPr>
        <w:pStyle w:val="ListParagraph"/>
        <w:numPr>
          <w:ilvl w:val="0"/>
          <w:numId w:val="33"/>
        </w:numPr>
      </w:pPr>
      <w:r>
        <w:t>On the </w:t>
      </w:r>
      <w:r w:rsidRPr="004B1DED">
        <w:rPr>
          <w:b/>
          <w:bCs/>
        </w:rPr>
        <w:t>Create database</w:t>
      </w:r>
      <w:r>
        <w:t> page, choose </w:t>
      </w:r>
      <w:r w:rsidRPr="004B1DED">
        <w:rPr>
          <w:b/>
          <w:bCs/>
        </w:rPr>
        <w:t>Standard create</w:t>
      </w:r>
      <w:r>
        <w:t>.</w:t>
      </w:r>
    </w:p>
    <w:p w14:paraId="5A7CC90B" w14:textId="77777777" w:rsidR="00DF5997" w:rsidRDefault="00DF5997">
      <w:pPr>
        <w:pStyle w:val="ListParagraph"/>
        <w:numPr>
          <w:ilvl w:val="0"/>
          <w:numId w:val="33"/>
        </w:numPr>
      </w:pPr>
      <w:r>
        <w:t>For </w:t>
      </w:r>
      <w:r w:rsidRPr="004B1DED">
        <w:rPr>
          <w:b/>
          <w:bCs/>
        </w:rPr>
        <w:t>Engine type</w:t>
      </w:r>
      <w:r>
        <w:t>, choose </w:t>
      </w:r>
      <w:r w:rsidRPr="004B1DED">
        <w:rPr>
          <w:b/>
          <w:bCs/>
        </w:rPr>
        <w:t>MySQL</w:t>
      </w:r>
      <w:r>
        <w:t>.</w:t>
      </w:r>
    </w:p>
    <w:p w14:paraId="0039A31C" w14:textId="77777777" w:rsidR="00DF5997" w:rsidRDefault="00DF5997">
      <w:pPr>
        <w:pStyle w:val="ListParagraph"/>
        <w:numPr>
          <w:ilvl w:val="0"/>
          <w:numId w:val="33"/>
        </w:numPr>
      </w:pPr>
      <w:r>
        <w:t>For </w:t>
      </w:r>
      <w:r w:rsidRPr="004B1DED">
        <w:rPr>
          <w:b/>
          <w:bCs/>
        </w:rPr>
        <w:t>Templates</w:t>
      </w:r>
      <w:r>
        <w:t>, choose </w:t>
      </w:r>
      <w:r w:rsidRPr="004B1DED">
        <w:rPr>
          <w:b/>
          <w:bCs/>
        </w:rPr>
        <w:t>Free tier</w:t>
      </w:r>
      <w:r>
        <w:t>.</w:t>
      </w:r>
    </w:p>
    <w:p w14:paraId="12228EEA" w14:textId="77777777" w:rsidR="00DF5997" w:rsidRDefault="00DF5997">
      <w:pPr>
        <w:pStyle w:val="ListParagraph"/>
        <w:numPr>
          <w:ilvl w:val="0"/>
          <w:numId w:val="33"/>
        </w:numPr>
      </w:pPr>
      <w:r>
        <w:t>In the </w:t>
      </w:r>
      <w:r w:rsidRPr="004B1DED">
        <w:rPr>
          <w:b/>
          <w:bCs/>
        </w:rPr>
        <w:t>Availability and durability</w:t>
      </w:r>
      <w:r>
        <w:t> section, keep the defaults.</w:t>
      </w:r>
    </w:p>
    <w:p w14:paraId="52D1651F" w14:textId="77777777" w:rsidR="00DF5997" w:rsidRDefault="00DF5997">
      <w:pPr>
        <w:pStyle w:val="ListParagraph"/>
        <w:numPr>
          <w:ilvl w:val="0"/>
          <w:numId w:val="33"/>
        </w:numPr>
      </w:pPr>
      <w:r>
        <w:t>In the </w:t>
      </w:r>
      <w:r w:rsidRPr="004B1DED">
        <w:rPr>
          <w:b/>
          <w:bCs/>
        </w:rPr>
        <w:t>Settings</w:t>
      </w:r>
      <w:r>
        <w:t> section, set these values:</w:t>
      </w:r>
    </w:p>
    <w:p w14:paraId="4621465B" w14:textId="77777777" w:rsidR="00DF5997" w:rsidRDefault="00DF5997">
      <w:pPr>
        <w:pStyle w:val="ListParagraph"/>
        <w:numPr>
          <w:ilvl w:val="0"/>
          <w:numId w:val="34"/>
        </w:numPr>
      </w:pPr>
      <w:r>
        <w:t>DB instance identifier – Type </w:t>
      </w:r>
      <w:r w:rsidRPr="004B1DED">
        <w:rPr>
          <w:rStyle w:val="HTMLCode"/>
          <w:rFonts w:ascii="Consolas" w:eastAsiaTheme="minorHAnsi" w:hAnsi="Consolas"/>
          <w:b/>
          <w:bCs/>
          <w:color w:val="1D8102"/>
          <w:sz w:val="24"/>
          <w:szCs w:val="24"/>
        </w:rPr>
        <w:t>tutorial-db-instance</w:t>
      </w:r>
      <w:r>
        <w:t>.</w:t>
      </w:r>
    </w:p>
    <w:p w14:paraId="0594E0B6" w14:textId="77777777" w:rsidR="00DF5997" w:rsidRDefault="00DF5997">
      <w:pPr>
        <w:pStyle w:val="ListParagraph"/>
        <w:numPr>
          <w:ilvl w:val="0"/>
          <w:numId w:val="34"/>
        </w:numPr>
      </w:pPr>
      <w:r>
        <w:t>Master username – Type </w:t>
      </w:r>
      <w:r w:rsidRPr="004B1DED">
        <w:rPr>
          <w:rStyle w:val="HTMLCode"/>
          <w:rFonts w:ascii="Consolas" w:eastAsiaTheme="minorHAnsi" w:hAnsi="Consolas"/>
          <w:b/>
          <w:bCs/>
          <w:color w:val="1D8102"/>
          <w:sz w:val="24"/>
          <w:szCs w:val="24"/>
        </w:rPr>
        <w:t>tutorial_user</w:t>
      </w:r>
      <w:r>
        <w:t>.</w:t>
      </w:r>
    </w:p>
    <w:p w14:paraId="3B7D5CD1" w14:textId="77777777" w:rsidR="00DF5997" w:rsidRDefault="00DF5997">
      <w:pPr>
        <w:pStyle w:val="ListParagraph"/>
        <w:numPr>
          <w:ilvl w:val="0"/>
          <w:numId w:val="34"/>
        </w:numPr>
      </w:pPr>
      <w:r>
        <w:t>Auto generate a password – Leave the option turned off.</w:t>
      </w:r>
    </w:p>
    <w:p w14:paraId="535E8854" w14:textId="77777777" w:rsidR="00DF5997" w:rsidRDefault="00DF5997">
      <w:pPr>
        <w:pStyle w:val="ListParagraph"/>
        <w:numPr>
          <w:ilvl w:val="0"/>
          <w:numId w:val="34"/>
        </w:numPr>
      </w:pPr>
      <w:r>
        <w:t>Master password – Type a password.</w:t>
      </w:r>
    </w:p>
    <w:p w14:paraId="6CA0E684" w14:textId="77777777" w:rsidR="00DF5997" w:rsidRDefault="00DF5997">
      <w:pPr>
        <w:pStyle w:val="ListParagraph"/>
        <w:numPr>
          <w:ilvl w:val="0"/>
          <w:numId w:val="34"/>
        </w:numPr>
      </w:pPr>
      <w:r>
        <w:t>Confirm password – Retype the password.</w:t>
      </w:r>
    </w:p>
    <w:p w14:paraId="4E269A0E" w14:textId="77777777" w:rsidR="00DF5997" w:rsidRDefault="00DF5997">
      <w:pPr>
        <w:pStyle w:val="ListParagraph"/>
        <w:numPr>
          <w:ilvl w:val="0"/>
          <w:numId w:val="33"/>
        </w:numPr>
      </w:pPr>
      <w:r>
        <w:t>In the </w:t>
      </w:r>
      <w:r w:rsidRPr="004B1DED">
        <w:rPr>
          <w:b/>
          <w:bCs/>
        </w:rPr>
        <w:t>Instance configuration</w:t>
      </w:r>
      <w:r>
        <w:t> section, set these values:</w:t>
      </w:r>
    </w:p>
    <w:p w14:paraId="39F0EE24" w14:textId="77777777" w:rsidR="00DF5997" w:rsidRDefault="00DF5997">
      <w:pPr>
        <w:pStyle w:val="ListParagraph"/>
        <w:numPr>
          <w:ilvl w:val="0"/>
          <w:numId w:val="35"/>
        </w:numPr>
      </w:pPr>
      <w:r>
        <w:t>Burstable classes (includes t classes)</w:t>
      </w:r>
    </w:p>
    <w:p w14:paraId="6AECB9DC" w14:textId="77777777" w:rsidR="00DF5997" w:rsidRDefault="00DF5997">
      <w:pPr>
        <w:pStyle w:val="ListParagraph"/>
        <w:numPr>
          <w:ilvl w:val="0"/>
          <w:numId w:val="35"/>
        </w:numPr>
      </w:pPr>
      <w:r>
        <w:t>db.t</w:t>
      </w:r>
      <w:proofErr w:type="gramStart"/>
      <w:r>
        <w:t>3.micro</w:t>
      </w:r>
      <w:proofErr w:type="gramEnd"/>
    </w:p>
    <w:p w14:paraId="0D218339" w14:textId="77777777" w:rsidR="00DF5997" w:rsidRDefault="00DF5997">
      <w:pPr>
        <w:pStyle w:val="ListParagraph"/>
        <w:numPr>
          <w:ilvl w:val="0"/>
          <w:numId w:val="33"/>
        </w:numPr>
      </w:pPr>
      <w:r>
        <w:t>In the </w:t>
      </w:r>
      <w:r w:rsidRPr="004B1DED">
        <w:rPr>
          <w:b/>
          <w:bCs/>
        </w:rPr>
        <w:t>Storage</w:t>
      </w:r>
      <w:r>
        <w:t> section, keep the defaults.</w:t>
      </w:r>
    </w:p>
    <w:p w14:paraId="2B8EFDF5" w14:textId="5D908A96" w:rsidR="00DF5997" w:rsidRPr="00DF5997" w:rsidRDefault="00DF5997">
      <w:pPr>
        <w:pStyle w:val="ListParagraph"/>
        <w:numPr>
          <w:ilvl w:val="0"/>
          <w:numId w:val="33"/>
        </w:numPr>
      </w:pPr>
      <w:r w:rsidRPr="00DF5997">
        <w:lastRenderedPageBreak/>
        <w:t>In the </w:t>
      </w:r>
      <w:r w:rsidRPr="004B1DED">
        <w:rPr>
          <w:b/>
          <w:bCs/>
        </w:rPr>
        <w:t>Connectivity</w:t>
      </w:r>
      <w:r w:rsidRPr="00DF5997">
        <w:t> section, set these values and keep the other values as their defaults:</w:t>
      </w:r>
    </w:p>
    <w:p w14:paraId="27B16790" w14:textId="77777777" w:rsidR="00DF5997" w:rsidRDefault="00DF5997">
      <w:pPr>
        <w:pStyle w:val="ListParagraph"/>
        <w:numPr>
          <w:ilvl w:val="0"/>
          <w:numId w:val="36"/>
        </w:numPr>
      </w:pPr>
      <w:r>
        <w:t>For Compute resource, choose Connect to an EC2 compute resource.</w:t>
      </w:r>
    </w:p>
    <w:p w14:paraId="5BDEC4B2" w14:textId="5F4F5020" w:rsidR="00DF5997" w:rsidRDefault="00DF5997">
      <w:pPr>
        <w:pStyle w:val="ListParagraph"/>
        <w:numPr>
          <w:ilvl w:val="0"/>
          <w:numId w:val="36"/>
        </w:numPr>
      </w:pPr>
      <w:r>
        <w:t xml:space="preserve">For EC2 instance, choose the EC2 instance you </w:t>
      </w:r>
      <w:hyperlink w:anchor="_Launch_an_EC2" w:history="1">
        <w:r w:rsidRPr="004B1DED">
          <w:rPr>
            <w:rStyle w:val="Hyperlink"/>
            <w:rFonts w:ascii="Amazon Ember" w:hAnsi="Amazon Ember"/>
          </w:rPr>
          <w:t>created previously</w:t>
        </w:r>
      </w:hyperlink>
      <w:r>
        <w:t>, such as tutorial-ec2-instance-web-server.</w:t>
      </w:r>
    </w:p>
    <w:p w14:paraId="715C27FD" w14:textId="77777777" w:rsidR="00B70C59" w:rsidRDefault="00B70C59">
      <w:pPr>
        <w:pStyle w:val="ListParagraph"/>
        <w:numPr>
          <w:ilvl w:val="0"/>
          <w:numId w:val="33"/>
        </w:numPr>
      </w:pPr>
      <w:r>
        <w:t>In the Database authentication section, make sure Password authentication is selected.</w:t>
      </w:r>
    </w:p>
    <w:p w14:paraId="77770680" w14:textId="77777777" w:rsidR="00B70C59" w:rsidRDefault="00B70C59">
      <w:pPr>
        <w:pStyle w:val="ListParagraph"/>
        <w:numPr>
          <w:ilvl w:val="0"/>
          <w:numId w:val="33"/>
        </w:numPr>
      </w:pPr>
      <w:r>
        <w:t>Open the Additional configuration section, and enter </w:t>
      </w:r>
      <w:r w:rsidRPr="004B1DED">
        <w:rPr>
          <w:rStyle w:val="HTMLCode"/>
          <w:rFonts w:ascii="Consolas" w:eastAsiaTheme="minorHAnsi" w:hAnsi="Consolas"/>
          <w:b/>
          <w:bCs/>
          <w:color w:val="1D8102"/>
          <w:sz w:val="24"/>
          <w:szCs w:val="24"/>
        </w:rPr>
        <w:t>sample</w:t>
      </w:r>
      <w:r>
        <w:t> for Initial database name. Keep the default settings for the other options.</w:t>
      </w:r>
    </w:p>
    <w:p w14:paraId="2C41446D" w14:textId="77777777" w:rsidR="00B70C59" w:rsidRDefault="00B70C59">
      <w:pPr>
        <w:pStyle w:val="ListParagraph"/>
        <w:numPr>
          <w:ilvl w:val="0"/>
          <w:numId w:val="33"/>
        </w:numPr>
      </w:pPr>
      <w:r>
        <w:t>To create your MySQL DB instance, choose Create database.</w:t>
      </w:r>
    </w:p>
    <w:p w14:paraId="5EEAE10A" w14:textId="77777777" w:rsidR="00B70C59" w:rsidRDefault="00B70C59" w:rsidP="004B1DED">
      <w:pPr>
        <w:ind w:firstLine="720"/>
      </w:pPr>
      <w:r>
        <w:t>Your new DB instance appears in the </w:t>
      </w:r>
      <w:r>
        <w:rPr>
          <w:b/>
          <w:bCs/>
        </w:rPr>
        <w:t>Databases</w:t>
      </w:r>
      <w:r>
        <w:t> list with the status </w:t>
      </w:r>
      <w:r>
        <w:rPr>
          <w:b/>
          <w:bCs/>
        </w:rPr>
        <w:t>Creating</w:t>
      </w:r>
      <w:r>
        <w:t>.</w:t>
      </w:r>
    </w:p>
    <w:p w14:paraId="73C8157F" w14:textId="77777777" w:rsidR="00B70C59" w:rsidRDefault="00B70C59">
      <w:pPr>
        <w:pStyle w:val="ListParagraph"/>
        <w:numPr>
          <w:ilvl w:val="0"/>
          <w:numId w:val="33"/>
        </w:numPr>
      </w:pPr>
      <w:r>
        <w:t>Wait for the </w:t>
      </w:r>
      <w:r w:rsidRPr="004B1DED">
        <w:rPr>
          <w:b/>
          <w:bCs/>
        </w:rPr>
        <w:t>Status</w:t>
      </w:r>
      <w:r>
        <w:t> of your new DB instance to show as </w:t>
      </w:r>
      <w:r w:rsidRPr="004B1DED">
        <w:rPr>
          <w:b/>
          <w:bCs/>
        </w:rPr>
        <w:t>Available</w:t>
      </w:r>
      <w:r>
        <w:t>. Then choose the DB instance name to show its details.</w:t>
      </w:r>
    </w:p>
    <w:p w14:paraId="5DED934F" w14:textId="77777777" w:rsidR="00B70C59" w:rsidRDefault="00B70C59">
      <w:pPr>
        <w:pStyle w:val="ListParagraph"/>
        <w:numPr>
          <w:ilvl w:val="0"/>
          <w:numId w:val="33"/>
        </w:numPr>
      </w:pPr>
      <w:r>
        <w:t>In the </w:t>
      </w:r>
      <w:r w:rsidRPr="004B1DED">
        <w:rPr>
          <w:b/>
          <w:bCs/>
        </w:rPr>
        <w:t>Connectivity &amp; security</w:t>
      </w:r>
      <w:r>
        <w:t> section, view the </w:t>
      </w:r>
      <w:r w:rsidRPr="004B1DED">
        <w:rPr>
          <w:b/>
          <w:bCs/>
        </w:rPr>
        <w:t>Endpoint</w:t>
      </w:r>
      <w:r>
        <w:t> and </w:t>
      </w:r>
      <w:r w:rsidRPr="004B1DED">
        <w:rPr>
          <w:b/>
          <w:bCs/>
        </w:rPr>
        <w:t>Port</w:t>
      </w:r>
      <w:r>
        <w:t> of the DB instance.</w:t>
      </w:r>
    </w:p>
    <w:p w14:paraId="410B58BC" w14:textId="113B5EE3" w:rsidR="00B70C59" w:rsidRDefault="00B70C59" w:rsidP="004B1DED">
      <w:pPr>
        <w:ind w:left="720"/>
      </w:pPr>
      <w:r>
        <w:t>Note the endpoint and port for your DB instance. You use this information to connect your web server to your DB instance.</w:t>
      </w:r>
      <w:r w:rsidR="00C84DC5">
        <w:t xml:space="preserve"> For e.g.; </w:t>
      </w:r>
      <w:r w:rsidR="00C84DC5" w:rsidRPr="00C84DC5">
        <w:t>tutorial-db-instance.crkl4etghhxm.ap-south-1.rds.amazonaws.com:3306</w:t>
      </w:r>
    </w:p>
    <w:p w14:paraId="6B5805B4" w14:textId="2532A72F" w:rsidR="00B70C59" w:rsidRDefault="00B70C59">
      <w:pPr>
        <w:pStyle w:val="ListParagraph"/>
        <w:numPr>
          <w:ilvl w:val="0"/>
          <w:numId w:val="33"/>
        </w:numPr>
      </w:pPr>
      <w:r>
        <w:t>Complete </w:t>
      </w:r>
      <w:hyperlink w:anchor="_Install_a_web" w:history="1">
        <w:r w:rsidRPr="004B1DED">
          <w:rPr>
            <w:rStyle w:val="Hyperlink"/>
            <w:rFonts w:ascii="Amazon Ember" w:hAnsi="Amazon Ember"/>
          </w:rPr>
          <w:t>Install a web server on your EC2 instance</w:t>
        </w:r>
      </w:hyperlink>
      <w:r>
        <w:t>.</w:t>
      </w:r>
    </w:p>
    <w:p w14:paraId="4E69CFA0" w14:textId="77777777" w:rsidR="003F5814" w:rsidRDefault="003F5814" w:rsidP="003F5814">
      <w:pPr>
        <w:pStyle w:val="Heading3"/>
      </w:pPr>
      <w:bookmarkStart w:id="92" w:name="_Install_a_web"/>
      <w:bookmarkStart w:id="93" w:name="_Toc132193986"/>
      <w:bookmarkEnd w:id="92"/>
      <w:r>
        <w:t>Install a web server on your EC2 instance</w:t>
      </w:r>
      <w:bookmarkEnd w:id="93"/>
    </w:p>
    <w:p w14:paraId="21034EDC" w14:textId="0C1EF5B9" w:rsidR="003F5814" w:rsidRDefault="003F5814" w:rsidP="004B1DED">
      <w:r>
        <w:t>Install a web server on the EC2 instance you created in </w:t>
      </w:r>
      <w:hyperlink w:anchor="_Launch_an_EC2" w:history="1">
        <w:r>
          <w:rPr>
            <w:rStyle w:val="Hyperlink"/>
            <w:rFonts w:ascii="Amazon Ember" w:hAnsi="Amazon Ember"/>
          </w:rPr>
          <w:t>Launch an EC2 instance</w:t>
        </w:r>
      </w:hyperlink>
      <w:r>
        <w:t>. The web server connects to the Amazon RDS DB instance that you created in </w:t>
      </w:r>
      <w:hyperlink w:anchor="_Create_a_DB" w:history="1">
        <w:r>
          <w:rPr>
            <w:rStyle w:val="Hyperlink"/>
            <w:rFonts w:ascii="Amazon Ember" w:hAnsi="Amazon Ember"/>
          </w:rPr>
          <w:t>Create a DB instance</w:t>
        </w:r>
      </w:hyperlink>
      <w:r>
        <w:t>.</w:t>
      </w:r>
    </w:p>
    <w:p w14:paraId="16F50047" w14:textId="77777777" w:rsidR="003F5814" w:rsidRDefault="003F5814" w:rsidP="004B1DED">
      <w:pPr>
        <w:pStyle w:val="Heading4"/>
      </w:pPr>
      <w:r>
        <w:t>Install an Apache web server with PHP and MariaDB</w:t>
      </w:r>
    </w:p>
    <w:p w14:paraId="5134BF99" w14:textId="77777777" w:rsidR="003F5814" w:rsidRDefault="003F5814" w:rsidP="004B1DED">
      <w:r>
        <w:t>To connect to your EC2 instance and install the Apache web server with PHP</w:t>
      </w:r>
    </w:p>
    <w:p w14:paraId="6FA73F8C" w14:textId="234441CA" w:rsidR="003F5814" w:rsidRPr="004B1DED" w:rsidRDefault="003F5814">
      <w:pPr>
        <w:pStyle w:val="ListParagraph"/>
        <w:numPr>
          <w:ilvl w:val="0"/>
          <w:numId w:val="37"/>
        </w:numPr>
        <w:rPr>
          <w:sz w:val="24"/>
          <w:szCs w:val="24"/>
        </w:rPr>
      </w:pPr>
      <w:r>
        <w:t>Connect to the EC2 instance that you created earlier by following the steps in </w:t>
      </w:r>
      <w:hyperlink r:id="rId148" w:history="1">
        <w:r w:rsidRPr="004B1DED">
          <w:rPr>
            <w:rStyle w:val="Hyperlink"/>
            <w:rFonts w:ascii="Amazon Ember" w:hAnsi="Amazon Ember"/>
          </w:rPr>
          <w:t>Connect to your Linux instance</w:t>
        </w:r>
      </w:hyperlink>
      <w:r>
        <w:t>.</w:t>
      </w:r>
    </w:p>
    <w:p w14:paraId="7E3DDE6F" w14:textId="77777777" w:rsidR="003F5814" w:rsidRDefault="003F5814">
      <w:pPr>
        <w:pStyle w:val="ListParagraph"/>
        <w:numPr>
          <w:ilvl w:val="0"/>
          <w:numId w:val="37"/>
        </w:numPr>
      </w:pPr>
      <w:r>
        <w:t>Get the latest bug fixes and security updates by updating the software on your EC2 instance. To do this, use the following command.</w:t>
      </w:r>
    </w:p>
    <w:p w14:paraId="46A9C8F7" w14:textId="37830599"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The </w:t>
      </w:r>
      <w:r>
        <w:rPr>
          <w:rStyle w:val="HTMLCode"/>
          <w:rFonts w:ascii="Consolas" w:eastAsiaTheme="minorHAnsi" w:hAnsi="Consolas"/>
          <w:color w:val="16191F"/>
          <w:sz w:val="24"/>
          <w:szCs w:val="24"/>
          <w:shd w:val="clear" w:color="auto" w:fill="E3EDF3"/>
        </w:rPr>
        <w:t>-y</w:t>
      </w:r>
      <w:r>
        <w:t> option installs the updates without asking for confirmation. To examine updates before installing, omit this option.</w:t>
      </w:r>
    </w:p>
    <w:p w14:paraId="7A8F82C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update -y</w:t>
      </w:r>
    </w:p>
    <w:p w14:paraId="6E99A87E" w14:textId="77777777" w:rsidR="003F5814" w:rsidRPr="004B1DED" w:rsidRDefault="003F5814">
      <w:pPr>
        <w:pStyle w:val="ListParagraph"/>
        <w:numPr>
          <w:ilvl w:val="0"/>
          <w:numId w:val="37"/>
        </w:numPr>
        <w:rPr>
          <w:sz w:val="24"/>
          <w:szCs w:val="24"/>
        </w:rPr>
      </w:pPr>
      <w:r>
        <w:t>After the updates complete, install the PHP software using the </w:t>
      </w:r>
      <w:r w:rsidRPr="004B1DED">
        <w:rPr>
          <w:rStyle w:val="HTMLCode"/>
          <w:rFonts w:ascii="Consolas" w:eastAsiaTheme="minorHAnsi" w:hAnsi="Consolas"/>
          <w:color w:val="16191F"/>
          <w:sz w:val="24"/>
          <w:szCs w:val="24"/>
        </w:rPr>
        <w:t>amazon-linux-extras install</w:t>
      </w:r>
      <w:r>
        <w:t> command. This command installs multiple software packages and related dependencies at the same time.</w:t>
      </w:r>
    </w:p>
    <w:p w14:paraId="17E1E8A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amazon-linux-extras install php8.0 mariadb10.5</w:t>
      </w:r>
    </w:p>
    <w:p w14:paraId="50A62FE5" w14:textId="77777777" w:rsidR="003F5814" w:rsidRDefault="003F5814" w:rsidP="004B1DED">
      <w:pPr>
        <w:ind w:left="720"/>
        <w:rPr>
          <w:sz w:val="24"/>
          <w:szCs w:val="24"/>
        </w:rPr>
      </w:pPr>
      <w:r>
        <w:t>If you receive an error stating </w:t>
      </w:r>
      <w:r>
        <w:rPr>
          <w:rStyle w:val="HTMLCode"/>
          <w:rFonts w:ascii="Consolas" w:eastAsiaTheme="minorHAnsi" w:hAnsi="Consolas"/>
          <w:color w:val="16191F"/>
          <w:sz w:val="24"/>
          <w:szCs w:val="24"/>
        </w:rPr>
        <w:t>sudo: amazon-linux-extras: command not found</w:t>
      </w:r>
      <w:r>
        <w:t>, your instance wasn't launched with an Amazon Linux 2 AMI. You might be using the Amazon Linux AMI instead. You can view your version of Amazon Linux using the following command.</w:t>
      </w:r>
    </w:p>
    <w:p w14:paraId="1288420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 xml:space="preserve">cat </w:t>
      </w:r>
      <w:r>
        <w:rPr>
          <w:rStyle w:val="hljs-regexp"/>
          <w:rFonts w:ascii="Consolas" w:hAnsi="Consolas"/>
          <w:color w:val="0B6125"/>
          <w:sz w:val="24"/>
          <w:szCs w:val="24"/>
          <w:shd w:val="clear" w:color="auto" w:fill="F9F9F9"/>
        </w:rPr>
        <w:t>/etc/</w:t>
      </w:r>
      <w:r>
        <w:rPr>
          <w:rStyle w:val="HTMLCode"/>
          <w:rFonts w:ascii="Consolas" w:hAnsi="Consolas"/>
          <w:color w:val="16191F"/>
          <w:sz w:val="24"/>
          <w:szCs w:val="24"/>
          <w:shd w:val="clear" w:color="auto" w:fill="F9F9F9"/>
        </w:rPr>
        <w:t>system-release</w:t>
      </w:r>
    </w:p>
    <w:p w14:paraId="3D25155C" w14:textId="77777777" w:rsidR="003F5814" w:rsidRDefault="003F5814">
      <w:pPr>
        <w:pStyle w:val="ListParagraph"/>
        <w:numPr>
          <w:ilvl w:val="0"/>
          <w:numId w:val="37"/>
        </w:numPr>
      </w:pPr>
      <w:r>
        <w:t>Install the Apache web server.</w:t>
      </w:r>
    </w:p>
    <w:p w14:paraId="52B14C8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install -y httpd</w:t>
      </w:r>
    </w:p>
    <w:p w14:paraId="76D0C1C8" w14:textId="77777777" w:rsidR="003F5814" w:rsidRPr="004B1DED" w:rsidRDefault="003F5814">
      <w:pPr>
        <w:pStyle w:val="ListParagraph"/>
        <w:numPr>
          <w:ilvl w:val="0"/>
          <w:numId w:val="37"/>
        </w:numPr>
        <w:rPr>
          <w:sz w:val="24"/>
          <w:szCs w:val="24"/>
        </w:rPr>
      </w:pPr>
      <w:r>
        <w:t>Start the web server with the command shown following.</w:t>
      </w:r>
    </w:p>
    <w:p w14:paraId="41A71C74"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start httpd</w:t>
      </w:r>
    </w:p>
    <w:p w14:paraId="42FB5F4A" w14:textId="77777777" w:rsidR="003F5814" w:rsidRDefault="003F5814" w:rsidP="004B1DED">
      <w:pPr>
        <w:ind w:left="720"/>
        <w:rPr>
          <w:sz w:val="24"/>
          <w:szCs w:val="24"/>
        </w:rPr>
      </w:pPr>
      <w:r>
        <w:t>You can test that your web server is properly installed and started. To do this, enter the public Domain Name System (DNS) name of your EC2 instance in the address bar of a web browser, for example: </w:t>
      </w:r>
      <w:r>
        <w:rPr>
          <w:rStyle w:val="HTMLCode"/>
          <w:rFonts w:ascii="Consolas" w:eastAsiaTheme="minorHAnsi" w:hAnsi="Consolas"/>
          <w:color w:val="16191F"/>
          <w:sz w:val="24"/>
          <w:szCs w:val="24"/>
        </w:rPr>
        <w:t>http://ec2-42-8-168-21.us-west-1.compute.amazonaws.com</w:t>
      </w:r>
      <w:r>
        <w:t>. If your web server is running, then you see the Apache test page.</w:t>
      </w:r>
    </w:p>
    <w:p w14:paraId="408368DC" w14:textId="73A00BDE" w:rsidR="003F5814" w:rsidRDefault="003F5814" w:rsidP="004B1DED">
      <w:pPr>
        <w:ind w:left="720"/>
      </w:pPr>
      <w:r>
        <w:t>If you don't see the Apache test page, check your inbound rules for the VPC security group that you created in </w:t>
      </w:r>
      <w:hyperlink r:id="rId149" w:history="1">
        <w:r>
          <w:rPr>
            <w:rStyle w:val="Hyperlink"/>
            <w:rFonts w:ascii="Amazon Ember" w:hAnsi="Amazon Ember"/>
          </w:rPr>
          <w:t>Tutorial: Create a VPC for use with a DB instance (IPv4 only)</w:t>
        </w:r>
      </w:hyperlink>
      <w:r>
        <w:t>. Make sure that your inbound rules include one allowing HTTP (port 80) access for the IP address to connect to the web server.</w:t>
      </w:r>
    </w:p>
    <w:p w14:paraId="079F03FC" w14:textId="4C9987C2" w:rsidR="003F5814" w:rsidRDefault="003F5814" w:rsidP="004B1DED">
      <w:pPr>
        <w:pBdr>
          <w:top w:val="single" w:sz="4" w:space="1" w:color="auto"/>
          <w:left w:val="single" w:sz="4" w:space="4" w:color="auto"/>
          <w:bottom w:val="single" w:sz="4" w:space="1" w:color="auto"/>
          <w:right w:val="single" w:sz="4" w:space="4" w:color="auto"/>
        </w:pBdr>
        <w:ind w:left="720"/>
      </w:pPr>
      <w:proofErr w:type="gramStart"/>
      <w:r>
        <w:rPr>
          <w:b/>
          <w:bCs/>
        </w:rPr>
        <w:t>Note</w:t>
      </w:r>
      <w:r w:rsidR="004B1DED">
        <w:rPr>
          <w:b/>
          <w:bCs/>
        </w:rPr>
        <w:t xml:space="preserve"> </w:t>
      </w:r>
      <w:r w:rsidR="004B1DED">
        <w:t>:</w:t>
      </w:r>
      <w:proofErr w:type="gramEnd"/>
      <w:r w:rsidR="004B1DED">
        <w:t xml:space="preserve"> </w:t>
      </w:r>
      <w:r>
        <w:t>The Apache test page appears only when there is no content in the document root directory, </w:t>
      </w:r>
      <w:r>
        <w:rPr>
          <w:rStyle w:val="HTMLCode"/>
          <w:rFonts w:ascii="Consolas" w:eastAsiaTheme="minorHAnsi" w:hAnsi="Consolas"/>
          <w:color w:val="16191F"/>
          <w:sz w:val="24"/>
          <w:szCs w:val="24"/>
          <w:shd w:val="clear" w:color="auto" w:fill="E3EDF3"/>
        </w:rPr>
        <w:t>/var/www/html</w:t>
      </w:r>
      <w:r>
        <w:t>. After you add content to the document root directory, your content appears at the public DNS address of your EC2 instance. Before this point, it appears on the Apache test page.</w:t>
      </w:r>
    </w:p>
    <w:p w14:paraId="7A6898CF" w14:textId="77777777" w:rsidR="003F5814" w:rsidRDefault="003F5814">
      <w:pPr>
        <w:pStyle w:val="ListParagraph"/>
        <w:numPr>
          <w:ilvl w:val="0"/>
          <w:numId w:val="37"/>
        </w:numPr>
      </w:pPr>
      <w:r>
        <w:t>Configure the web server to start with each system boot using the </w:t>
      </w:r>
      <w:r w:rsidRPr="004B1DED">
        <w:rPr>
          <w:rStyle w:val="HTMLCode"/>
          <w:rFonts w:ascii="Consolas" w:eastAsiaTheme="minorHAnsi" w:hAnsi="Consolas"/>
          <w:color w:val="16191F"/>
          <w:sz w:val="24"/>
          <w:szCs w:val="24"/>
        </w:rPr>
        <w:t>systemctl</w:t>
      </w:r>
      <w:r>
        <w:t> command.</w:t>
      </w:r>
    </w:p>
    <w:p w14:paraId="19BB3B3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enable httpd</w:t>
      </w:r>
    </w:p>
    <w:p w14:paraId="3EDC0DFE" w14:textId="77777777" w:rsidR="003F5814" w:rsidRDefault="003F5814" w:rsidP="004B1DED">
      <w:pPr>
        <w:rPr>
          <w:sz w:val="24"/>
          <w:szCs w:val="24"/>
        </w:rPr>
      </w:pPr>
      <w:r>
        <w:t>To allow </w:t>
      </w:r>
      <w:r>
        <w:rPr>
          <w:rStyle w:val="HTMLCode"/>
          <w:rFonts w:ascii="Consolas" w:eastAsiaTheme="minorHAnsi" w:hAnsi="Consolas"/>
          <w:color w:val="16191F"/>
          <w:sz w:val="24"/>
          <w:szCs w:val="24"/>
        </w:rPr>
        <w:t>ec2-user</w:t>
      </w:r>
      <w:r>
        <w:t> to manage files in the default root directory for your Apache web server, modify the ownership and permissions of the </w:t>
      </w:r>
      <w:r>
        <w:rPr>
          <w:rStyle w:val="HTMLCode"/>
          <w:rFonts w:ascii="Consolas" w:eastAsiaTheme="minorHAnsi" w:hAnsi="Consolas"/>
          <w:color w:val="16191F"/>
          <w:sz w:val="24"/>
          <w:szCs w:val="24"/>
        </w:rPr>
        <w:t>/var/www</w:t>
      </w:r>
      <w:r>
        <w:t> directory. There are many ways to accomplish this task. In this tutorial, you add </w:t>
      </w:r>
      <w:r>
        <w:rPr>
          <w:rStyle w:val="HTMLCode"/>
          <w:rFonts w:ascii="Consolas" w:eastAsiaTheme="minorHAnsi" w:hAnsi="Consolas"/>
          <w:color w:val="16191F"/>
          <w:sz w:val="24"/>
          <w:szCs w:val="24"/>
        </w:rPr>
        <w:t>ec2-user</w:t>
      </w:r>
      <w:r>
        <w:t> to the </w:t>
      </w:r>
      <w:r>
        <w:rPr>
          <w:rStyle w:val="HTMLCode"/>
          <w:rFonts w:ascii="Consolas" w:eastAsiaTheme="minorHAnsi" w:hAnsi="Consolas"/>
          <w:color w:val="16191F"/>
          <w:sz w:val="24"/>
          <w:szCs w:val="24"/>
        </w:rPr>
        <w:t>apache</w:t>
      </w:r>
      <w:r>
        <w:t> group, to give the </w:t>
      </w:r>
      <w:r>
        <w:rPr>
          <w:rStyle w:val="HTMLCode"/>
          <w:rFonts w:ascii="Consolas" w:eastAsiaTheme="minorHAnsi" w:hAnsi="Consolas"/>
          <w:color w:val="16191F"/>
          <w:sz w:val="24"/>
          <w:szCs w:val="24"/>
        </w:rPr>
        <w:t>apache</w:t>
      </w:r>
      <w:r>
        <w:t> group ownership of the </w:t>
      </w:r>
      <w:r>
        <w:rPr>
          <w:rStyle w:val="HTMLCode"/>
          <w:rFonts w:ascii="Consolas" w:eastAsiaTheme="minorHAnsi" w:hAnsi="Consolas"/>
          <w:color w:val="16191F"/>
          <w:sz w:val="24"/>
          <w:szCs w:val="24"/>
        </w:rPr>
        <w:t>/var/www</w:t>
      </w:r>
      <w:r>
        <w:t> directory and assign write permissions to the group.</w:t>
      </w:r>
    </w:p>
    <w:p w14:paraId="1B118EA9" w14:textId="77777777" w:rsidR="003F5814" w:rsidRDefault="003F5814" w:rsidP="004B1DED">
      <w:r>
        <w:t>To set file permissions for the Apache web server</w:t>
      </w:r>
    </w:p>
    <w:p w14:paraId="0B9AA484" w14:textId="77777777" w:rsidR="003F5814" w:rsidRPr="004B1DED" w:rsidRDefault="003F5814">
      <w:pPr>
        <w:pStyle w:val="ListParagraph"/>
        <w:numPr>
          <w:ilvl w:val="0"/>
          <w:numId w:val="38"/>
        </w:numPr>
        <w:rPr>
          <w:sz w:val="24"/>
          <w:szCs w:val="24"/>
        </w:rPr>
      </w:pPr>
      <w:r>
        <w:t>Add the </w:t>
      </w:r>
      <w:r w:rsidRPr="004B1DED">
        <w:rPr>
          <w:rStyle w:val="HTMLCode"/>
          <w:rFonts w:ascii="Consolas" w:eastAsiaTheme="minorHAnsi" w:hAnsi="Consolas"/>
          <w:color w:val="16191F"/>
          <w:sz w:val="24"/>
          <w:szCs w:val="24"/>
        </w:rPr>
        <w:t>ec2-user</w:t>
      </w:r>
      <w:r>
        <w:t> user to the </w:t>
      </w:r>
      <w:r w:rsidRPr="004B1DED">
        <w:rPr>
          <w:rStyle w:val="HTMLCode"/>
          <w:rFonts w:ascii="Consolas" w:eastAsiaTheme="minorHAnsi" w:hAnsi="Consolas"/>
          <w:color w:val="16191F"/>
          <w:sz w:val="24"/>
          <w:szCs w:val="24"/>
        </w:rPr>
        <w:t>apache</w:t>
      </w:r>
      <w:r>
        <w:t> group.</w:t>
      </w:r>
    </w:p>
    <w:p w14:paraId="46A61B7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usermod -a -G apache ec2-user</w:t>
      </w:r>
    </w:p>
    <w:p w14:paraId="6D798BCF" w14:textId="77777777" w:rsidR="003F5814" w:rsidRPr="004B1DED" w:rsidRDefault="003F5814">
      <w:pPr>
        <w:pStyle w:val="ListParagraph"/>
        <w:numPr>
          <w:ilvl w:val="0"/>
          <w:numId w:val="38"/>
        </w:numPr>
        <w:rPr>
          <w:sz w:val="24"/>
          <w:szCs w:val="24"/>
        </w:rPr>
      </w:pPr>
      <w:r>
        <w:t>Log out to refresh your permissions and include the new </w:t>
      </w:r>
      <w:r w:rsidRPr="004B1DED">
        <w:rPr>
          <w:rStyle w:val="HTMLCode"/>
          <w:rFonts w:ascii="Consolas" w:eastAsiaTheme="minorHAnsi" w:hAnsi="Consolas"/>
          <w:color w:val="16191F"/>
          <w:sz w:val="24"/>
          <w:szCs w:val="24"/>
        </w:rPr>
        <w:t>apache</w:t>
      </w:r>
      <w:r>
        <w:t> group.</w:t>
      </w:r>
    </w:p>
    <w:p w14:paraId="6AF578A3"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exit</w:t>
      </w:r>
    </w:p>
    <w:p w14:paraId="6621E98B" w14:textId="77777777" w:rsidR="003F5814" w:rsidRPr="004B1DED" w:rsidRDefault="003F5814">
      <w:pPr>
        <w:pStyle w:val="ListParagraph"/>
        <w:numPr>
          <w:ilvl w:val="0"/>
          <w:numId w:val="38"/>
        </w:numPr>
        <w:rPr>
          <w:sz w:val="24"/>
          <w:szCs w:val="24"/>
        </w:rPr>
      </w:pPr>
      <w:r>
        <w:t>Log back in again and verify that the </w:t>
      </w:r>
      <w:r w:rsidRPr="004B1DED">
        <w:rPr>
          <w:rStyle w:val="HTMLCode"/>
          <w:rFonts w:ascii="Consolas" w:eastAsiaTheme="minorHAnsi" w:hAnsi="Consolas"/>
          <w:color w:val="16191F"/>
          <w:sz w:val="24"/>
          <w:szCs w:val="24"/>
        </w:rPr>
        <w:t>apache</w:t>
      </w:r>
      <w:r>
        <w:t> group exists with the </w:t>
      </w:r>
      <w:r w:rsidRPr="004B1DED">
        <w:rPr>
          <w:rStyle w:val="HTMLCode"/>
          <w:rFonts w:ascii="Consolas" w:eastAsiaTheme="minorHAnsi" w:hAnsi="Consolas"/>
          <w:color w:val="16191F"/>
          <w:sz w:val="24"/>
          <w:szCs w:val="24"/>
        </w:rPr>
        <w:t>groups</w:t>
      </w:r>
      <w:r>
        <w:t> command.</w:t>
      </w:r>
    </w:p>
    <w:p w14:paraId="3E095BBA"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groups</w:t>
      </w:r>
    </w:p>
    <w:p w14:paraId="0810CD6F" w14:textId="77777777" w:rsidR="003F5814" w:rsidRDefault="003F5814" w:rsidP="004B1DED">
      <w:pPr>
        <w:ind w:firstLine="720"/>
        <w:rPr>
          <w:sz w:val="24"/>
          <w:szCs w:val="24"/>
        </w:rPr>
      </w:pPr>
      <w:r>
        <w:t>Your output looks similar to the following:</w:t>
      </w:r>
    </w:p>
    <w:p w14:paraId="07A5CD28"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adm wheel apache systemd-journal</w:t>
      </w:r>
    </w:p>
    <w:p w14:paraId="7EBC22FC" w14:textId="77777777" w:rsidR="003F5814" w:rsidRPr="004B1DED" w:rsidRDefault="003F5814">
      <w:pPr>
        <w:pStyle w:val="ListParagraph"/>
        <w:numPr>
          <w:ilvl w:val="0"/>
          <w:numId w:val="38"/>
        </w:numPr>
        <w:rPr>
          <w:sz w:val="24"/>
          <w:szCs w:val="24"/>
        </w:rPr>
      </w:pPr>
      <w:r>
        <w:t>Change the group ownership of the </w:t>
      </w:r>
      <w:r w:rsidRPr="004B1DED">
        <w:rPr>
          <w:rStyle w:val="HTMLCode"/>
          <w:rFonts w:ascii="Consolas" w:eastAsiaTheme="minorHAnsi" w:hAnsi="Consolas"/>
          <w:color w:val="16191F"/>
          <w:sz w:val="24"/>
          <w:szCs w:val="24"/>
        </w:rPr>
        <w:t>/var/www</w:t>
      </w:r>
      <w:r>
        <w:t> directory and its contents to the </w:t>
      </w:r>
      <w:r w:rsidRPr="004B1DED">
        <w:rPr>
          <w:rStyle w:val="HTMLCode"/>
          <w:rFonts w:ascii="Consolas" w:eastAsiaTheme="minorHAnsi" w:hAnsi="Consolas"/>
          <w:color w:val="16191F"/>
          <w:sz w:val="24"/>
          <w:szCs w:val="24"/>
        </w:rPr>
        <w:t>apache</w:t>
      </w:r>
      <w:r>
        <w:t> group.</w:t>
      </w:r>
    </w:p>
    <w:p w14:paraId="12972B3D"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chown -R ec2-</w:t>
      </w:r>
      <w:proofErr w:type="gramStart"/>
      <w:r>
        <w:rPr>
          <w:rStyle w:val="HTMLCode"/>
          <w:rFonts w:ascii="Consolas" w:hAnsi="Consolas"/>
          <w:color w:val="16191F"/>
          <w:sz w:val="24"/>
          <w:szCs w:val="24"/>
          <w:shd w:val="clear" w:color="auto" w:fill="F9F9F9"/>
        </w:rPr>
        <w:t>user:apache</w:t>
      </w:r>
      <w:proofErr w:type="gramEnd"/>
      <w:r>
        <w:rPr>
          <w:rStyle w:val="HTMLCode"/>
          <w:rFonts w:ascii="Consolas" w:hAnsi="Consolas"/>
          <w:color w:val="16191F"/>
          <w:sz w:val="24"/>
          <w:szCs w:val="24"/>
          <w:shd w:val="clear" w:color="auto" w:fill="F9F9F9"/>
        </w:rPr>
        <w:t xml:space="preserve"> /var/www</w:t>
      </w:r>
    </w:p>
    <w:p w14:paraId="4C628938" w14:textId="77777777" w:rsidR="003F5814" w:rsidRPr="004B1DED" w:rsidRDefault="003F5814">
      <w:pPr>
        <w:pStyle w:val="ListParagraph"/>
        <w:numPr>
          <w:ilvl w:val="0"/>
          <w:numId w:val="38"/>
        </w:numPr>
        <w:rPr>
          <w:sz w:val="24"/>
          <w:szCs w:val="24"/>
        </w:rPr>
      </w:pPr>
      <w:r>
        <w:t>Change the directory permissions of </w:t>
      </w:r>
      <w:r w:rsidRPr="004B1DED">
        <w:rPr>
          <w:rStyle w:val="HTMLCode"/>
          <w:rFonts w:ascii="Consolas" w:eastAsiaTheme="minorHAnsi" w:hAnsi="Consolas"/>
          <w:color w:val="16191F"/>
          <w:sz w:val="24"/>
          <w:szCs w:val="24"/>
        </w:rPr>
        <w:t>/var/www</w:t>
      </w:r>
      <w:r>
        <w:t> and its subdirectories to add group write permissions and set the group ID on subdirectories created in the future.</w:t>
      </w:r>
    </w:p>
    <w:p w14:paraId="7B36FCD0" w14:textId="77777777" w:rsidR="003F5814" w:rsidRDefault="003F5814" w:rsidP="004B1DED">
      <w:pPr>
        <w:pStyle w:val="HTMLPreformatted"/>
        <w:shd w:val="clear" w:color="auto" w:fill="F9F9F9"/>
        <w:spacing w:before="240" w:after="240"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sudo chmod 2775 /var/www</w:t>
      </w:r>
    </w:p>
    <w:p w14:paraId="078D9EB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d -exec sudo chmod 2775 {} \;</w:t>
      </w:r>
    </w:p>
    <w:p w14:paraId="5F0F9725" w14:textId="77777777" w:rsidR="003F5814" w:rsidRPr="004B1DED" w:rsidRDefault="003F5814">
      <w:pPr>
        <w:pStyle w:val="ListParagraph"/>
        <w:numPr>
          <w:ilvl w:val="0"/>
          <w:numId w:val="38"/>
        </w:numPr>
        <w:rPr>
          <w:sz w:val="24"/>
          <w:szCs w:val="24"/>
        </w:rPr>
      </w:pPr>
      <w:r>
        <w:t>Recursively change the permissions for files in the </w:t>
      </w:r>
      <w:r w:rsidRPr="004B1DED">
        <w:rPr>
          <w:rStyle w:val="HTMLCode"/>
          <w:rFonts w:ascii="Consolas" w:eastAsiaTheme="minorHAnsi" w:hAnsi="Consolas"/>
          <w:color w:val="16191F"/>
          <w:sz w:val="24"/>
          <w:szCs w:val="24"/>
        </w:rPr>
        <w:t>/var/www</w:t>
      </w:r>
      <w:r>
        <w:t> directory and its subdirectories to add group write permissions.</w:t>
      </w:r>
    </w:p>
    <w:p w14:paraId="74264227"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f -exec sudo chmod 0664 {} \;</w:t>
      </w:r>
    </w:p>
    <w:p w14:paraId="7AC4B897" w14:textId="77777777" w:rsidR="003F5814" w:rsidRDefault="003F5814" w:rsidP="004B1DED">
      <w:pPr>
        <w:rPr>
          <w:sz w:val="24"/>
          <w:szCs w:val="24"/>
        </w:rPr>
      </w:pPr>
      <w:r>
        <w:t>Now, </w:t>
      </w:r>
      <w:r>
        <w:rPr>
          <w:rStyle w:val="HTMLCode"/>
          <w:rFonts w:ascii="Consolas" w:eastAsiaTheme="minorHAnsi" w:hAnsi="Consolas"/>
          <w:color w:val="16191F"/>
          <w:sz w:val="24"/>
          <w:szCs w:val="24"/>
        </w:rPr>
        <w:t>ec2-user</w:t>
      </w:r>
      <w:r>
        <w:t> (and any future members of the </w:t>
      </w:r>
      <w:r>
        <w:rPr>
          <w:rStyle w:val="HTMLCode"/>
          <w:rFonts w:ascii="Consolas" w:eastAsiaTheme="minorHAnsi" w:hAnsi="Consolas"/>
          <w:color w:val="16191F"/>
          <w:sz w:val="24"/>
          <w:szCs w:val="24"/>
        </w:rPr>
        <w:t>apache</w:t>
      </w:r>
      <w:r>
        <w:t> group) can add, delete, and edit files in the Apache document root. This makes it possible for you to add content, such as a static website or a PHP application.</w:t>
      </w:r>
    </w:p>
    <w:p w14:paraId="2AF37206" w14:textId="69B04DEA" w:rsidR="003F5814" w:rsidRDefault="003F5814" w:rsidP="004B1DED">
      <w:pPr>
        <w:pBdr>
          <w:top w:val="single" w:sz="4" w:space="1" w:color="auto"/>
          <w:left w:val="single" w:sz="4" w:space="4" w:color="auto"/>
          <w:bottom w:val="single" w:sz="4" w:space="1" w:color="auto"/>
          <w:right w:val="single" w:sz="4" w:space="4" w:color="auto"/>
        </w:pBdr>
      </w:pPr>
      <w:r>
        <w:rPr>
          <w:b/>
          <w:bCs/>
        </w:rPr>
        <w:t>Not</w:t>
      </w:r>
      <w:r w:rsidR="004B1DED">
        <w:rPr>
          <w:b/>
          <w:bCs/>
        </w:rPr>
        <w:t>e</w:t>
      </w:r>
      <w:r w:rsidR="004B1DED">
        <w:t xml:space="preserve">: </w:t>
      </w:r>
      <w:r>
        <w:t>A web server running the HTTP protocol provides no transport security for the data that it sends or receives. When you connect to an HTTP server using a web browser, much information is visible to eavesdroppers anywhere along the network pathway. This information includes the URLs that you visit, the content of web pages that you receive, and the contents (including passwords) of any HTML forms.</w:t>
      </w:r>
    </w:p>
    <w:p w14:paraId="586A1377" w14:textId="7E37FB63" w:rsidR="003F5814" w:rsidRDefault="003F5814" w:rsidP="004B1DED">
      <w:pPr>
        <w:pBdr>
          <w:top w:val="single" w:sz="4" w:space="1" w:color="auto"/>
          <w:left w:val="single" w:sz="4" w:space="4" w:color="auto"/>
          <w:bottom w:val="single" w:sz="4" w:space="1" w:color="auto"/>
          <w:right w:val="single" w:sz="4" w:space="4" w:color="auto"/>
        </w:pBdr>
      </w:pPr>
      <w:r>
        <w:t>The best practice for securing your web server is to install support for HTTPS (HTTP Secure). This protocol protects your data with SSL/TLS encryption. For more information, see </w:t>
      </w:r>
      <w:hyperlink r:id="rId150" w:history="1">
        <w:r>
          <w:rPr>
            <w:rStyle w:val="Hyperlink"/>
            <w:rFonts w:ascii="Amazon Ember" w:hAnsi="Amazon Ember"/>
          </w:rPr>
          <w:t>Tutorial: Configure SSL/TLS with the Amazon Linux AMI</w:t>
        </w:r>
      </w:hyperlink>
      <w:r>
        <w:t> in the </w:t>
      </w:r>
      <w:r>
        <w:rPr>
          <w:rStyle w:val="Emphasis"/>
          <w:rFonts w:ascii="Amazon Ember" w:hAnsi="Amazon Ember"/>
          <w:color w:val="16191F"/>
        </w:rPr>
        <w:t>Amazon EC2 User Guide</w:t>
      </w:r>
      <w:r>
        <w:t>.</w:t>
      </w:r>
    </w:p>
    <w:p w14:paraId="78799A6A" w14:textId="77777777" w:rsidR="003F5814" w:rsidRDefault="003F5814" w:rsidP="003F5814">
      <w:pPr>
        <w:pStyle w:val="Heading4"/>
      </w:pPr>
      <w:r>
        <w:t>Connect your Apache web server to your DB instance</w:t>
      </w:r>
    </w:p>
    <w:p w14:paraId="6C25BAB5" w14:textId="77777777" w:rsidR="003F5814" w:rsidRDefault="003F5814" w:rsidP="004B1DED">
      <w:pPr>
        <w:rPr>
          <w:sz w:val="24"/>
          <w:szCs w:val="24"/>
        </w:rPr>
      </w:pPr>
      <w:r>
        <w:t>Next, you add content to your Apache web server that connects to your Amazon RDS DB instance.</w:t>
      </w:r>
    </w:p>
    <w:p w14:paraId="7E78A8A9" w14:textId="77777777" w:rsidR="003F5814" w:rsidRDefault="003F5814" w:rsidP="004B1DED">
      <w:r>
        <w:t>To add content to the Apache web server that connects to your DB instance</w:t>
      </w:r>
    </w:p>
    <w:p w14:paraId="75EB65C9" w14:textId="77777777" w:rsidR="003F5814" w:rsidRPr="004B1DED" w:rsidRDefault="003F5814">
      <w:pPr>
        <w:pStyle w:val="ListParagraph"/>
        <w:numPr>
          <w:ilvl w:val="0"/>
          <w:numId w:val="39"/>
        </w:numPr>
        <w:rPr>
          <w:sz w:val="24"/>
          <w:szCs w:val="24"/>
        </w:rPr>
      </w:pPr>
      <w:r>
        <w:t>While still connected to your EC2 instance, change the directory to </w:t>
      </w:r>
      <w:r w:rsidRPr="004B1DED">
        <w:rPr>
          <w:rStyle w:val="HTMLCode"/>
          <w:rFonts w:ascii="Consolas" w:eastAsiaTheme="minorHAnsi" w:hAnsi="Consolas"/>
          <w:color w:val="16191F"/>
          <w:sz w:val="24"/>
          <w:szCs w:val="24"/>
        </w:rPr>
        <w:t>/var/www</w:t>
      </w:r>
      <w:r>
        <w:t> and create a new subdirectory named </w:t>
      </w:r>
      <w:r w:rsidRPr="004B1DED">
        <w:rPr>
          <w:rStyle w:val="HTMLCode"/>
          <w:rFonts w:ascii="Consolas" w:eastAsiaTheme="minorHAnsi" w:hAnsi="Consolas"/>
          <w:color w:val="16191F"/>
          <w:sz w:val="24"/>
          <w:szCs w:val="24"/>
        </w:rPr>
        <w:t>inc</w:t>
      </w:r>
      <w:r>
        <w:t>.</w:t>
      </w:r>
    </w:p>
    <w:p w14:paraId="62ACBCBD"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cd /var/www</w:t>
      </w:r>
    </w:p>
    <w:p w14:paraId="17D18E15"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mkdir inc</w:t>
      </w:r>
    </w:p>
    <w:p w14:paraId="5D4472ED" w14:textId="77777777" w:rsidR="003F5814" w:rsidRDefault="003F5814" w:rsidP="00CD46F5">
      <w:pPr>
        <w:pStyle w:val="HTMLPreformatted"/>
        <w:shd w:val="clear" w:color="auto" w:fill="F9F9F9"/>
        <w:spacing w:line="360" w:lineRule="atLeast"/>
        <w:ind w:left="720"/>
        <w:rPr>
          <w:color w:val="16191F"/>
          <w:sz w:val="24"/>
          <w:szCs w:val="24"/>
        </w:rPr>
      </w:pPr>
      <w:r>
        <w:rPr>
          <w:rStyle w:val="HTMLCode"/>
          <w:rFonts w:ascii="Consolas" w:hAnsi="Consolas"/>
          <w:color w:val="16191F"/>
          <w:sz w:val="24"/>
          <w:szCs w:val="24"/>
          <w:shd w:val="clear" w:color="auto" w:fill="F9F9F9"/>
        </w:rPr>
        <w:lastRenderedPageBreak/>
        <w:t>cd inc</w:t>
      </w:r>
    </w:p>
    <w:p w14:paraId="25F9C9E3"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inc</w:t>
      </w:r>
      <w:r>
        <w:t> directory named </w:t>
      </w:r>
      <w:r w:rsidRPr="004B1DED">
        <w:rPr>
          <w:rStyle w:val="HTMLCode"/>
          <w:rFonts w:ascii="Consolas" w:eastAsiaTheme="minorHAnsi" w:hAnsi="Consolas"/>
          <w:color w:val="16191F"/>
          <w:sz w:val="24"/>
          <w:szCs w:val="24"/>
        </w:rPr>
        <w:t>dbinfo.inc</w:t>
      </w:r>
      <w:r>
        <w:t>, and then edit the file by calling nano (or the editor of your choice).</w:t>
      </w:r>
    </w:p>
    <w:p w14:paraId="7AC2D07E"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&gt;dbinfo.inc</w:t>
      </w:r>
    </w:p>
    <w:p w14:paraId="1EC57979" w14:textId="77777777" w:rsidR="003F5814" w:rsidRPr="00CD46F5"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dbinfo.inc</w:t>
      </w:r>
    </w:p>
    <w:p w14:paraId="18D1C8A3" w14:textId="15A9BCCD" w:rsidR="003F5814" w:rsidRPr="004B1DED" w:rsidRDefault="003F5814">
      <w:pPr>
        <w:pStyle w:val="ListParagraph"/>
        <w:numPr>
          <w:ilvl w:val="0"/>
          <w:numId w:val="39"/>
        </w:numPr>
        <w:rPr>
          <w:sz w:val="24"/>
          <w:szCs w:val="24"/>
        </w:rPr>
      </w:pPr>
      <w:r w:rsidRPr="004B1DED">
        <w:t>Add the following contents to the dbinfo.inc file.</w:t>
      </w:r>
      <w:r>
        <w:t xml:space="preserve"> Here, </w:t>
      </w:r>
      <w:r w:rsidRPr="004B1DED">
        <w:rPr>
          <w:rStyle w:val="HTMLCode"/>
          <w:rFonts w:ascii="Consolas" w:eastAsiaTheme="minorHAnsi" w:hAnsi="Consolas"/>
          <w:i/>
          <w:iCs/>
          <w:color w:val="16191F"/>
          <w:sz w:val="24"/>
          <w:szCs w:val="24"/>
        </w:rPr>
        <w:t>db_instance_</w:t>
      </w:r>
      <w:proofErr w:type="gramStart"/>
      <w:r w:rsidRPr="004B1DED">
        <w:rPr>
          <w:rStyle w:val="HTMLCode"/>
          <w:rFonts w:ascii="Consolas" w:eastAsiaTheme="minorHAnsi" w:hAnsi="Consolas"/>
          <w:i/>
          <w:iCs/>
          <w:color w:val="16191F"/>
          <w:sz w:val="24"/>
          <w:szCs w:val="24"/>
        </w:rPr>
        <w:t>endpoint</w:t>
      </w:r>
      <w:r w:rsidR="00F26A5C">
        <w:rPr>
          <w:rStyle w:val="HTMLCode"/>
          <w:rFonts w:ascii="Consolas" w:eastAsiaTheme="minorHAnsi" w:hAnsi="Consolas"/>
          <w:i/>
          <w:iCs/>
          <w:color w:val="16191F"/>
          <w:sz w:val="24"/>
          <w:szCs w:val="24"/>
        </w:rPr>
        <w:t>:port</w:t>
      </w:r>
      <w:proofErr w:type="gramEnd"/>
      <w:r>
        <w:t> is your DB instance endpoint, without the port, and </w:t>
      </w:r>
      <w:r w:rsidRPr="004B1DED">
        <w:rPr>
          <w:rStyle w:val="HTMLCode"/>
          <w:rFonts w:ascii="Consolas" w:eastAsiaTheme="minorHAnsi" w:hAnsi="Consolas"/>
          <w:i/>
          <w:iCs/>
          <w:color w:val="16191F"/>
          <w:sz w:val="24"/>
          <w:szCs w:val="24"/>
        </w:rPr>
        <w:t>master password</w:t>
      </w:r>
      <w:r>
        <w:t> is the master password for your DB instance.</w:t>
      </w:r>
    </w:p>
    <w:p w14:paraId="123783A7" w14:textId="67193FBB"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 xml:space="preserve">We recommend placing the </w:t>
      </w:r>
      <w:proofErr w:type="gramStart"/>
      <w:r>
        <w:t>user</w:t>
      </w:r>
      <w:proofErr w:type="gramEnd"/>
      <w:r>
        <w:t xml:space="preserve"> name and password information in a folder that isn't part of the document root for your web server. Doing this reduces the possibility of your security information being exposed.</w:t>
      </w:r>
    </w:p>
    <w:p w14:paraId="76C262E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1A590B77"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65199C16" w14:textId="065FB3FC"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define(</w:t>
      </w:r>
      <w:proofErr w:type="gramEnd"/>
      <w:r>
        <w:rPr>
          <w:rStyle w:val="hljs-string"/>
          <w:rFonts w:ascii="Consolas" w:hAnsi="Consolas"/>
          <w:color w:val="0B6125"/>
          <w:sz w:val="24"/>
          <w:szCs w:val="24"/>
          <w:shd w:val="clear" w:color="auto" w:fill="F9F9F9"/>
        </w:rPr>
        <w:t>'DB_SERVER'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db_instance_endpoint</w:t>
      </w:r>
      <w:r w:rsidR="00B1243A">
        <w:rPr>
          <w:rStyle w:val="HTMLCode"/>
          <w:rFonts w:ascii="Consolas" w:hAnsi="Consolas"/>
          <w:i/>
          <w:iCs/>
          <w:color w:val="D13212"/>
          <w:sz w:val="24"/>
          <w:szCs w:val="24"/>
          <w:shd w:val="clear" w:color="auto" w:fill="F9F9F9"/>
        </w:rPr>
        <w:t>:port</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2285D9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define(</w:t>
      </w:r>
      <w:proofErr w:type="gramEnd"/>
      <w:r>
        <w:rPr>
          <w:rStyle w:val="hljs-string"/>
          <w:rFonts w:ascii="Consolas" w:hAnsi="Consolas"/>
          <w:color w:val="0B6125"/>
          <w:sz w:val="24"/>
          <w:szCs w:val="24"/>
          <w:shd w:val="clear" w:color="auto" w:fill="F9F9F9"/>
        </w:rPr>
        <w:t>'DB_USERNAME'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'tutorial_user'</w:t>
      </w:r>
      <w:r>
        <w:rPr>
          <w:rStyle w:val="HTMLCode"/>
          <w:rFonts w:ascii="Consolas" w:hAnsi="Consolas"/>
          <w:color w:val="16191F"/>
          <w:sz w:val="24"/>
          <w:szCs w:val="24"/>
          <w:shd w:val="clear" w:color="auto" w:fill="F9F9F9"/>
        </w:rPr>
        <w:t>);</w:t>
      </w:r>
    </w:p>
    <w:p w14:paraId="03EC3D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define(</w:t>
      </w:r>
      <w:proofErr w:type="gramEnd"/>
      <w:r>
        <w:rPr>
          <w:rStyle w:val="hljs-string"/>
          <w:rFonts w:ascii="Consolas" w:hAnsi="Consolas"/>
          <w:color w:val="0B6125"/>
          <w:sz w:val="24"/>
          <w:szCs w:val="24"/>
          <w:shd w:val="clear" w:color="auto" w:fill="F9F9F9"/>
        </w:rPr>
        <w:t>'DB_PASSWORD'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master password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18F6814A"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define(</w:t>
      </w:r>
      <w:proofErr w:type="gramEnd"/>
      <w:r>
        <w:rPr>
          <w:rStyle w:val="hljs-string"/>
          <w:rFonts w:ascii="Consolas" w:hAnsi="Consolas"/>
          <w:color w:val="0B6125"/>
          <w:sz w:val="24"/>
          <w:szCs w:val="24"/>
          <w:shd w:val="clear" w:color="auto" w:fill="F9F9F9"/>
        </w:rPr>
        <w:t>'DB_DATABASE'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w:t>
      </w:r>
    </w:p>
    <w:p w14:paraId="43CAC0D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54549A1F"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1E10E557"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dbinfo.inc</w:t>
      </w:r>
      <w:r>
        <w:t> file. If you are using nano, save and close the file by using Ctrl+S and Ctrl+X.</w:t>
      </w:r>
    </w:p>
    <w:p w14:paraId="093AFE45" w14:textId="77777777" w:rsidR="003F5814" w:rsidRDefault="003F5814">
      <w:pPr>
        <w:pStyle w:val="ListParagraph"/>
        <w:numPr>
          <w:ilvl w:val="0"/>
          <w:numId w:val="39"/>
        </w:numPr>
      </w:pPr>
      <w:r>
        <w:t>Change the directory to </w:t>
      </w:r>
      <w:r w:rsidRPr="004B1DED">
        <w:rPr>
          <w:rStyle w:val="HTMLCode"/>
          <w:rFonts w:ascii="Consolas" w:eastAsiaTheme="minorHAnsi" w:hAnsi="Consolas"/>
          <w:color w:val="16191F"/>
          <w:sz w:val="24"/>
          <w:szCs w:val="24"/>
        </w:rPr>
        <w:t>/var/www/html</w:t>
      </w:r>
      <w:r>
        <w:t>.</w:t>
      </w:r>
    </w:p>
    <w:p w14:paraId="3739515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cd /var/www/html</w:t>
      </w:r>
    </w:p>
    <w:p w14:paraId="2CF354BF"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html</w:t>
      </w:r>
      <w:r>
        <w:t> directory named </w:t>
      </w:r>
      <w:r w:rsidRPr="004B1DED">
        <w:rPr>
          <w:rStyle w:val="HTMLCode"/>
          <w:rFonts w:ascii="Consolas" w:eastAsiaTheme="minorHAnsi" w:hAnsi="Consolas"/>
          <w:color w:val="16191F"/>
          <w:sz w:val="24"/>
          <w:szCs w:val="24"/>
        </w:rPr>
        <w:t>SamplePage.php</w:t>
      </w:r>
      <w:r>
        <w:t>, and then edit the file by calling nano (or the editor of your choice).</w:t>
      </w:r>
    </w:p>
    <w:p w14:paraId="0E06F5D0"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&gt;SamplePage.php</w:t>
      </w:r>
    </w:p>
    <w:p w14:paraId="3C10D88C"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SamplePage.php</w:t>
      </w:r>
    </w:p>
    <w:p w14:paraId="4CD73371" w14:textId="77777777" w:rsidR="00CD46F5" w:rsidRPr="00CD46F5" w:rsidRDefault="00CD46F5" w:rsidP="00CD46F5">
      <w:pPr>
        <w:rPr>
          <w:sz w:val="24"/>
          <w:szCs w:val="24"/>
        </w:rPr>
      </w:pPr>
    </w:p>
    <w:p w14:paraId="3A7079A9" w14:textId="545B479D" w:rsidR="003F5814" w:rsidRPr="004B1DED" w:rsidRDefault="003F5814">
      <w:pPr>
        <w:pStyle w:val="ListParagraph"/>
        <w:numPr>
          <w:ilvl w:val="0"/>
          <w:numId w:val="39"/>
        </w:numPr>
        <w:rPr>
          <w:sz w:val="24"/>
          <w:szCs w:val="24"/>
        </w:rPr>
      </w:pPr>
      <w:r>
        <w:t>Add the following contents to the </w:t>
      </w:r>
      <w:r w:rsidRPr="004B1DED">
        <w:rPr>
          <w:rStyle w:val="HTMLCode"/>
          <w:rFonts w:ascii="Consolas" w:eastAsiaTheme="minorHAnsi" w:hAnsi="Consolas"/>
          <w:color w:val="16191F"/>
          <w:sz w:val="24"/>
          <w:szCs w:val="24"/>
        </w:rPr>
        <w:t>SamplePage.php</w:t>
      </w:r>
      <w:r>
        <w:t> file:</w:t>
      </w:r>
    </w:p>
    <w:p w14:paraId="07F8179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3ADFBD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include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"../inc/dbinfo.inc"</w:t>
      </w:r>
      <w:proofErr w:type="gramStart"/>
      <w:r>
        <w:rPr>
          <w:rStyle w:val="HTMLCode"/>
          <w:rFonts w:ascii="Consolas" w:hAnsi="Consolas"/>
          <w:color w:val="16191F"/>
          <w:sz w:val="24"/>
          <w:szCs w:val="24"/>
          <w:shd w:val="clear" w:color="auto" w:fill="F9F9F9"/>
        </w:rPr>
        <w:t xml:space="preserve">; </w:t>
      </w:r>
      <w:r>
        <w:rPr>
          <w:rStyle w:val="hljs-meta"/>
          <w:rFonts w:ascii="Consolas" w:hAnsi="Consolas"/>
          <w:color w:val="4078F2"/>
          <w:sz w:val="24"/>
          <w:szCs w:val="24"/>
          <w:shd w:val="clear" w:color="auto" w:fill="F9F9F9"/>
        </w:rPr>
        <w:t>?</w:t>
      </w:r>
      <w:proofErr w:type="gramEnd"/>
      <w:r>
        <w:rPr>
          <w:rStyle w:val="hljs-meta"/>
          <w:rFonts w:ascii="Consolas" w:hAnsi="Consolas"/>
          <w:color w:val="4078F2"/>
          <w:sz w:val="24"/>
          <w:szCs w:val="24"/>
          <w:shd w:val="clear" w:color="auto" w:fill="F9F9F9"/>
        </w:rPr>
        <w:t>&gt;</w:t>
      </w:r>
    </w:p>
    <w:p w14:paraId="54A2FD8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BE449F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4FF6E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&lt;h1&gt;Sample page&lt;/h1&gt;</w:t>
      </w:r>
    </w:p>
    <w:p w14:paraId="4F4699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62888A2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B2995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Connect to MySQL and select the database. */</w:t>
      </w:r>
    </w:p>
    <w:p w14:paraId="754F74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 mysqli_</w:t>
      </w:r>
      <w:proofErr w:type="gramStart"/>
      <w:r>
        <w:rPr>
          <w:rStyle w:val="HTMLCode"/>
          <w:rFonts w:ascii="Consolas" w:hAnsi="Consolas"/>
          <w:color w:val="16191F"/>
          <w:sz w:val="24"/>
          <w:szCs w:val="24"/>
          <w:shd w:val="clear" w:color="auto" w:fill="F9F9F9"/>
        </w:rPr>
        <w:t>connect(</w:t>
      </w:r>
      <w:proofErr w:type="gramEnd"/>
      <w:r>
        <w:rPr>
          <w:rStyle w:val="HTMLCode"/>
          <w:rFonts w:ascii="Consolas" w:hAnsi="Consolas"/>
          <w:color w:val="16191F"/>
          <w:sz w:val="24"/>
          <w:szCs w:val="24"/>
          <w:shd w:val="clear" w:color="auto" w:fill="F9F9F9"/>
        </w:rPr>
        <w:t>DB_SERVER, DB_USERNAME, DB_PASSWORD);</w:t>
      </w:r>
    </w:p>
    <w:p w14:paraId="04434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30CE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(mysqli_connect_</w:t>
      </w:r>
      <w:proofErr w:type="gramStart"/>
      <w:r>
        <w:rPr>
          <w:rStyle w:val="HTMLCode"/>
          <w:rFonts w:ascii="Consolas" w:hAnsi="Consolas"/>
          <w:color w:val="16191F"/>
          <w:sz w:val="24"/>
          <w:szCs w:val="24"/>
          <w:shd w:val="clear" w:color="auto" w:fill="F9F9F9"/>
        </w:rPr>
        <w:t>errno(</w:t>
      </w:r>
      <w:proofErr w:type="gramEnd"/>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"Failed to connect to MySQL: "</w:t>
      </w:r>
      <w:r>
        <w:rPr>
          <w:rStyle w:val="HTMLCode"/>
          <w:rFonts w:ascii="Consolas" w:hAnsi="Consolas"/>
          <w:color w:val="16191F"/>
          <w:sz w:val="24"/>
          <w:szCs w:val="24"/>
          <w:shd w:val="clear" w:color="auto" w:fill="F9F9F9"/>
        </w:rPr>
        <w:t xml:space="preserve"> . mysqli_connect_</w:t>
      </w:r>
      <w:proofErr w:type="gramStart"/>
      <w:r>
        <w:rPr>
          <w:rStyle w:val="HTMLCode"/>
          <w:rFonts w:ascii="Consolas" w:hAnsi="Consolas"/>
          <w:color w:val="16191F"/>
          <w:sz w:val="24"/>
          <w:szCs w:val="24"/>
          <w:shd w:val="clear" w:color="auto" w:fill="F9F9F9"/>
        </w:rPr>
        <w:t>error(</w:t>
      </w:r>
      <w:proofErr w:type="gramEnd"/>
      <w:r>
        <w:rPr>
          <w:rStyle w:val="HTMLCode"/>
          <w:rFonts w:ascii="Consolas" w:hAnsi="Consolas"/>
          <w:color w:val="16191F"/>
          <w:sz w:val="24"/>
          <w:szCs w:val="24"/>
          <w:shd w:val="clear" w:color="auto" w:fill="F9F9F9"/>
        </w:rPr>
        <w:t>);</w:t>
      </w:r>
    </w:p>
    <w:p w14:paraId="418FDEF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769BA9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$database</w:t>
      </w:r>
      <w:r>
        <w:rPr>
          <w:rStyle w:val="HTMLCode"/>
          <w:rFonts w:ascii="Consolas" w:hAnsi="Consolas"/>
          <w:color w:val="16191F"/>
          <w:sz w:val="24"/>
          <w:szCs w:val="24"/>
          <w:shd w:val="clear" w:color="auto" w:fill="F9F9F9"/>
        </w:rPr>
        <w:t xml:space="preserve"> = mysqli_select_</w:t>
      </w:r>
      <w:proofErr w:type="gramStart"/>
      <w:r>
        <w:rPr>
          <w:rStyle w:val="HTMLCode"/>
          <w:rFonts w:ascii="Consolas" w:hAnsi="Consolas"/>
          <w:color w:val="16191F"/>
          <w:sz w:val="24"/>
          <w:szCs w:val="24"/>
          <w:shd w:val="clear" w:color="auto" w:fill="F9F9F9"/>
        </w:rPr>
        <w:t>db(</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3E272AC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FA140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Ensure that the EMPLOYEES table exists. */</w:t>
      </w:r>
    </w:p>
    <w:p w14:paraId="682AD24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VerifyEmployeesTable(</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4DD1F7E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1F903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If input fields are populated, add a row to the EMPLOYEES table. */</w:t>
      </w:r>
    </w:p>
    <w:p w14:paraId="54ED46A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w:t>
      </w:r>
    </w:p>
    <w:p w14:paraId="2DBC74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w:t>
      </w:r>
    </w:p>
    <w:p w14:paraId="31C8419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890D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(strlen(</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 strlen(</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w:t>
      </w:r>
    </w:p>
    <w:p w14:paraId="26E08A8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AddEmployee(</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w:t>
      </w:r>
    </w:p>
    <w:p w14:paraId="0F2F8E2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E6E171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507960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B88DA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&lt;!--</w:t>
      </w:r>
      <w:proofErr w:type="gramEnd"/>
      <w:r>
        <w:rPr>
          <w:rStyle w:val="HTMLCode"/>
          <w:rFonts w:ascii="Consolas" w:hAnsi="Consolas"/>
          <w:color w:val="16191F"/>
          <w:sz w:val="24"/>
          <w:szCs w:val="24"/>
          <w:shd w:val="clear" w:color="auto" w:fill="F9F9F9"/>
        </w:rPr>
        <w:t xml:space="preserve"> Input form --&gt;</w:t>
      </w:r>
    </w:p>
    <w:p w14:paraId="2C29241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 action=</w:t>
      </w:r>
      <w:r>
        <w:rPr>
          <w:rStyle w:val="hljs-string"/>
          <w:rFonts w:ascii="Consolas" w:hAnsi="Consolas"/>
          <w:color w:val="0B6125"/>
          <w:sz w:val="24"/>
          <w:szCs w:val="24"/>
          <w:shd w:val="clear" w:color="auto" w:fill="F9F9F9"/>
        </w:rPr>
        <w:t xml:space="preserve">"&lt;?PHP echo </w:t>
      </w:r>
      <w:r>
        <w:rPr>
          <w:rStyle w:val="hljs-subst"/>
          <w:rFonts w:ascii="Consolas" w:hAnsi="Consolas"/>
          <w:color w:val="794938"/>
          <w:sz w:val="24"/>
          <w:szCs w:val="24"/>
          <w:shd w:val="clear" w:color="auto" w:fill="F9F9F9"/>
        </w:rPr>
        <w:t>$_SERVER</w:t>
      </w:r>
      <w:r>
        <w:rPr>
          <w:rStyle w:val="hljs-string"/>
          <w:rFonts w:ascii="Consolas" w:hAnsi="Consolas"/>
          <w:color w:val="0B6125"/>
          <w:sz w:val="24"/>
          <w:szCs w:val="24"/>
          <w:shd w:val="clear" w:color="auto" w:fill="F9F9F9"/>
        </w:rPr>
        <w:t>['SCRIPT_NAME'</w:t>
      </w:r>
      <w:proofErr w:type="gramStart"/>
      <w:r>
        <w:rPr>
          <w:rStyle w:val="hljs-string"/>
          <w:rFonts w:ascii="Consolas" w:hAnsi="Consolas"/>
          <w:color w:val="0B6125"/>
          <w:sz w:val="24"/>
          <w:szCs w:val="24"/>
          <w:shd w:val="clear" w:color="auto" w:fill="F9F9F9"/>
        </w:rPr>
        <w:t>] ?</w:t>
      </w:r>
      <w:proofErr w:type="gramEnd"/>
      <w:r>
        <w:rPr>
          <w:rStyle w:val="hljs-string"/>
          <w:rFonts w:ascii="Consolas" w:hAnsi="Consolas"/>
          <w:color w:val="0B6125"/>
          <w:sz w:val="24"/>
          <w:szCs w:val="24"/>
          <w:shd w:val="clear" w:color="auto" w:fill="F9F9F9"/>
        </w:rPr>
        <w:t>&gt;"</w:t>
      </w:r>
      <w:r>
        <w:rPr>
          <w:rStyle w:val="HTMLCode"/>
          <w:rFonts w:ascii="Consolas" w:hAnsi="Consolas"/>
          <w:color w:val="16191F"/>
          <w:sz w:val="24"/>
          <w:szCs w:val="24"/>
          <w:shd w:val="clear" w:color="auto" w:fill="F9F9F9"/>
        </w:rPr>
        <w:t xml:space="preserve"> method=</w:t>
      </w:r>
      <w:r>
        <w:rPr>
          <w:rStyle w:val="hljs-string"/>
          <w:rFonts w:ascii="Consolas" w:hAnsi="Consolas"/>
          <w:color w:val="0B6125"/>
          <w:sz w:val="24"/>
          <w:szCs w:val="24"/>
          <w:shd w:val="clear" w:color="auto" w:fill="F9F9F9"/>
        </w:rPr>
        <w:t>"POST"</w:t>
      </w:r>
      <w:r>
        <w:rPr>
          <w:rStyle w:val="HTMLCode"/>
          <w:rFonts w:ascii="Consolas" w:hAnsi="Consolas"/>
          <w:color w:val="16191F"/>
          <w:sz w:val="24"/>
          <w:szCs w:val="24"/>
          <w:shd w:val="clear" w:color="auto" w:fill="F9F9F9"/>
        </w:rPr>
        <w:t>&gt;</w:t>
      </w:r>
    </w:p>
    <w:p w14:paraId="415A36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 border=</w:t>
      </w:r>
      <w:r>
        <w:rPr>
          <w:rStyle w:val="hljs-string"/>
          <w:rFonts w:ascii="Consolas" w:hAnsi="Consolas"/>
          <w:color w:val="0B6125"/>
          <w:sz w:val="24"/>
          <w:szCs w:val="24"/>
          <w:shd w:val="clear" w:color="auto" w:fill="F9F9F9"/>
        </w:rPr>
        <w:t>"0"</w:t>
      </w:r>
      <w:r>
        <w:rPr>
          <w:rStyle w:val="HTMLCode"/>
          <w:rFonts w:ascii="Consolas" w:hAnsi="Consolas"/>
          <w:color w:val="16191F"/>
          <w:sz w:val="24"/>
          <w:szCs w:val="24"/>
          <w:shd w:val="clear" w:color="auto" w:fill="F9F9F9"/>
        </w:rPr>
        <w:t>&gt;</w:t>
      </w:r>
    </w:p>
    <w:p w14:paraId="3CDF784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4155B5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225EBB0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2739D6E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70F55FA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1064B6A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02BF3AA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"45"</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"30"</w:t>
      </w:r>
      <w:r>
        <w:rPr>
          <w:rStyle w:val="HTMLCode"/>
          <w:rFonts w:ascii="Consolas" w:hAnsi="Consolas"/>
          <w:color w:val="16191F"/>
          <w:sz w:val="24"/>
          <w:szCs w:val="24"/>
          <w:shd w:val="clear" w:color="auto" w:fill="F9F9F9"/>
        </w:rPr>
        <w:t xml:space="preserve"> /&gt;</w:t>
      </w:r>
    </w:p>
    <w:p w14:paraId="7D39A4F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277A1CC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12ADE9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"90"</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"60"</w:t>
      </w:r>
      <w:r>
        <w:rPr>
          <w:rStyle w:val="HTMLCode"/>
          <w:rFonts w:ascii="Consolas" w:hAnsi="Consolas"/>
          <w:color w:val="16191F"/>
          <w:sz w:val="24"/>
          <w:szCs w:val="24"/>
          <w:shd w:val="clear" w:color="auto" w:fill="F9F9F9"/>
        </w:rPr>
        <w:t xml:space="preserve"> /&gt;</w:t>
      </w:r>
    </w:p>
    <w:p w14:paraId="34D4BE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09FDA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F889D7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"submit"</w:t>
      </w:r>
      <w:r>
        <w:rPr>
          <w:rStyle w:val="HTMLCode"/>
          <w:rFonts w:ascii="Consolas" w:hAnsi="Consolas"/>
          <w:color w:val="16191F"/>
          <w:sz w:val="24"/>
          <w:szCs w:val="24"/>
          <w:shd w:val="clear" w:color="auto" w:fill="F9F9F9"/>
        </w:rPr>
        <w:t xml:space="preserve"> value=</w:t>
      </w:r>
      <w:r>
        <w:rPr>
          <w:rStyle w:val="hljs-string"/>
          <w:rFonts w:ascii="Consolas" w:hAnsi="Consolas"/>
          <w:color w:val="0B6125"/>
          <w:sz w:val="24"/>
          <w:szCs w:val="24"/>
          <w:shd w:val="clear" w:color="auto" w:fill="F9F9F9"/>
        </w:rPr>
        <w:t>"Add Data"</w:t>
      </w:r>
      <w:r>
        <w:rPr>
          <w:rStyle w:val="HTMLCode"/>
          <w:rFonts w:ascii="Consolas" w:hAnsi="Consolas"/>
          <w:color w:val="16191F"/>
          <w:sz w:val="24"/>
          <w:szCs w:val="24"/>
          <w:shd w:val="clear" w:color="auto" w:fill="F9F9F9"/>
        </w:rPr>
        <w:t xml:space="preserve"> /&gt;</w:t>
      </w:r>
    </w:p>
    <w:p w14:paraId="670CBD5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EC94D0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3B9C36B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&lt;/table&gt;</w:t>
      </w:r>
    </w:p>
    <w:p w14:paraId="72EC076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&lt;/form&gt;</w:t>
      </w:r>
    </w:p>
    <w:p w14:paraId="63E432E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482F0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&lt;!--</w:t>
      </w:r>
      <w:proofErr w:type="gramEnd"/>
      <w:r>
        <w:rPr>
          <w:rStyle w:val="HTMLCode"/>
          <w:rFonts w:ascii="Consolas" w:hAnsi="Consolas"/>
          <w:color w:val="16191F"/>
          <w:sz w:val="24"/>
          <w:szCs w:val="24"/>
          <w:shd w:val="clear" w:color="auto" w:fill="F9F9F9"/>
        </w:rPr>
        <w:t xml:space="preserve"> Display table data. --&gt;</w:t>
      </w:r>
    </w:p>
    <w:p w14:paraId="6E471F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 border=</w:t>
      </w:r>
      <w:r>
        <w:rPr>
          <w:rStyle w:val="hljs-string"/>
          <w:rFonts w:ascii="Consolas" w:hAnsi="Consolas"/>
          <w:color w:val="0B6125"/>
          <w:sz w:val="24"/>
          <w:szCs w:val="24"/>
          <w:shd w:val="clear" w:color="auto" w:fill="F9F9F9"/>
        </w:rPr>
        <w:t>"1"</w:t>
      </w:r>
      <w:r>
        <w:rPr>
          <w:rStyle w:val="HTMLCode"/>
          <w:rFonts w:ascii="Consolas" w:hAnsi="Consolas"/>
          <w:color w:val="16191F"/>
          <w:sz w:val="24"/>
          <w:szCs w:val="24"/>
          <w:shd w:val="clear" w:color="auto" w:fill="F9F9F9"/>
        </w:rPr>
        <w:t xml:space="preserve"> cellpadding=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 xml:space="preserve"> cellspacing=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&gt;</w:t>
      </w:r>
    </w:p>
    <w:p w14:paraId="399D40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0B17D9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&lt;td&gt;ID&lt;/td&gt;</w:t>
      </w:r>
    </w:p>
    <w:p w14:paraId="142CCB2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157A45D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0ED675E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547580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3ACC8BD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541DCA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5F981C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xml:space="preserve"> = mysqli_</w:t>
      </w:r>
      <w:proofErr w:type="gramStart"/>
      <w:r>
        <w:rPr>
          <w:rStyle w:val="HTMLCode"/>
          <w:rFonts w:ascii="Consolas" w:hAnsi="Consolas"/>
          <w:color w:val="16191F"/>
          <w:sz w:val="24"/>
          <w:szCs w:val="24"/>
          <w:shd w:val="clear" w:color="auto" w:fill="F9F9F9"/>
        </w:rPr>
        <w:t>query(</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 FROM EMPLOYEES"</w:t>
      </w:r>
      <w:r>
        <w:rPr>
          <w:rStyle w:val="HTMLCode"/>
          <w:rFonts w:ascii="Consolas" w:hAnsi="Consolas"/>
          <w:color w:val="16191F"/>
          <w:sz w:val="24"/>
          <w:szCs w:val="24"/>
          <w:shd w:val="clear" w:color="auto" w:fill="F9F9F9"/>
        </w:rPr>
        <w:t>);</w:t>
      </w:r>
    </w:p>
    <w:p w14:paraId="1FF3587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595FC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roofErr w:type="gramStart"/>
      <w:r>
        <w:rPr>
          <w:rStyle w:val="hljs-keyword"/>
          <w:rFonts w:ascii="Consolas" w:eastAsiaTheme="majorEastAsia" w:hAnsi="Consolas"/>
          <w:color w:val="794938"/>
          <w:shd w:val="clear" w:color="auto" w:fill="F9F9F9"/>
        </w:rPr>
        <w:t>while</w:t>
      </w:r>
      <w:r>
        <w:rPr>
          <w:rStyle w:val="HTMLCode"/>
          <w:rFonts w:ascii="Consolas" w:hAnsi="Consolas"/>
          <w:color w:val="16191F"/>
          <w:sz w:val="24"/>
          <w:szCs w:val="24"/>
          <w:shd w:val="clear" w:color="auto" w:fill="F9F9F9"/>
        </w:rPr>
        <w:t>(</w:t>
      </w:r>
      <w:proofErr w:type="gramEnd"/>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 xml:space="preserve"> = mysqli_fetch_row(</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w:t>
      </w:r>
    </w:p>
    <w:p w14:paraId="76127B2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3E0AA0D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proofErr w:type="gramStart"/>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w:t>
      </w:r>
      <w:proofErr w:type="gramEnd"/>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38C8474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proofErr w:type="gramStart"/>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w:t>
      </w:r>
      <w:proofErr w:type="gramEnd"/>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7662F7A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proofErr w:type="gramStart"/>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w:t>
      </w:r>
      <w:proofErr w:type="gramEnd"/>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4DC2EC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49F10A5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F266B7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3FF4C4F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C34F5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&lt;/table&gt;</w:t>
      </w:r>
    </w:p>
    <w:p w14:paraId="06B43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B431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&lt;!--</w:t>
      </w:r>
      <w:proofErr w:type="gramEnd"/>
      <w:r>
        <w:rPr>
          <w:rStyle w:val="HTMLCode"/>
          <w:rFonts w:ascii="Consolas" w:hAnsi="Consolas"/>
          <w:color w:val="16191F"/>
          <w:sz w:val="24"/>
          <w:szCs w:val="24"/>
          <w:shd w:val="clear" w:color="auto" w:fill="F9F9F9"/>
        </w:rPr>
        <w:t xml:space="preserve"> Clean up. --&gt;</w:t>
      </w:r>
    </w:p>
    <w:p w14:paraId="20E487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7A1C3AC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807E97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mysqli_free_result(</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w:t>
      </w:r>
    </w:p>
    <w:p w14:paraId="529365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mysqli_close(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BA3E4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97801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6BD8CA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6CAB9A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5A40BF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10A81E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2716E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5A6391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04E8196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7236C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Add an employee to the table. */</w:t>
      </w:r>
    </w:p>
    <w:p w14:paraId="0517424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proofErr w:type="gramStart"/>
      <w:r>
        <w:rPr>
          <w:rStyle w:val="hljs-title"/>
          <w:rFonts w:ascii="Consolas" w:hAnsi="Consolas"/>
          <w:color w:val="4078F2"/>
          <w:sz w:val="24"/>
          <w:szCs w:val="24"/>
          <w:shd w:val="clear" w:color="auto" w:fill="F9F9F9"/>
        </w:rPr>
        <w:t>AddEmployee</w:t>
      </w:r>
      <w:r>
        <w:rPr>
          <w:rStyle w:val="hljs-function"/>
          <w:rFonts w:ascii="Consolas" w:hAnsi="Consolas"/>
          <w:color w:val="16191F"/>
          <w:sz w:val="24"/>
          <w:szCs w:val="24"/>
          <w:shd w:val="clear" w:color="auto" w:fill="F9F9F9"/>
        </w:rPr>
        <w:t>(</w:t>
      </w:r>
      <w:proofErr w:type="gramEnd"/>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575B4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 mysqli_real_escape_</w:t>
      </w:r>
      <w:proofErr w:type="gramStart"/>
      <w:r>
        <w:rPr>
          <w:rStyle w:val="HTMLCode"/>
          <w:rFonts w:ascii="Consolas" w:hAnsi="Consolas"/>
          <w:color w:val="16191F"/>
          <w:sz w:val="24"/>
          <w:szCs w:val="24"/>
          <w:shd w:val="clear" w:color="auto" w:fill="F9F9F9"/>
        </w:rPr>
        <w:t>string(</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w:t>
      </w:r>
    </w:p>
    <w:p w14:paraId="7A550AA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w:t>
      </w:r>
      <w:r>
        <w:rPr>
          <w:rStyle w:val="HTMLCode"/>
          <w:rFonts w:ascii="Consolas" w:hAnsi="Consolas"/>
          <w:color w:val="16191F"/>
          <w:sz w:val="24"/>
          <w:szCs w:val="24"/>
          <w:shd w:val="clear" w:color="auto" w:fill="F9F9F9"/>
        </w:rPr>
        <w:t xml:space="preserve"> = mysqli_real_escape_</w:t>
      </w:r>
      <w:proofErr w:type="gramStart"/>
      <w:r>
        <w:rPr>
          <w:rStyle w:val="HTMLCode"/>
          <w:rFonts w:ascii="Consolas" w:hAnsi="Consolas"/>
          <w:color w:val="16191F"/>
          <w:sz w:val="24"/>
          <w:szCs w:val="24"/>
          <w:shd w:val="clear" w:color="auto" w:fill="F9F9F9"/>
        </w:rPr>
        <w:t>string(</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TMLCode"/>
          <w:rFonts w:ascii="Consolas" w:hAnsi="Consolas"/>
          <w:color w:val="16191F"/>
          <w:sz w:val="24"/>
          <w:szCs w:val="24"/>
          <w:shd w:val="clear" w:color="auto" w:fill="F9F9F9"/>
        </w:rPr>
        <w:t>);</w:t>
      </w:r>
    </w:p>
    <w:p w14:paraId="2B85B4E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379E9D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"INSERT INTO EMPLOYEES (NAME, ADDRESS) VALUES ('</w:t>
      </w:r>
      <w:r>
        <w:rPr>
          <w:rStyle w:val="hljs-subst"/>
          <w:rFonts w:ascii="Consolas" w:hAnsi="Consolas"/>
          <w:color w:val="794938"/>
          <w:sz w:val="24"/>
          <w:szCs w:val="24"/>
          <w:shd w:val="clear" w:color="auto" w:fill="F9F9F9"/>
        </w:rPr>
        <w:t>$n</w:t>
      </w:r>
      <w:r>
        <w:rPr>
          <w:rStyle w:val="hljs-string"/>
          <w:rFonts w:ascii="Consolas" w:hAnsi="Consolas"/>
          <w:color w:val="0B6125"/>
          <w:sz w:val="24"/>
          <w:szCs w:val="24"/>
          <w:shd w:val="clear" w:color="auto" w:fill="F9F9F9"/>
        </w:rPr>
        <w:t>', '</w:t>
      </w:r>
      <w:r>
        <w:rPr>
          <w:rStyle w:val="hljs-subst"/>
          <w:rFonts w:ascii="Consolas" w:hAnsi="Consolas"/>
          <w:color w:val="794938"/>
          <w:sz w:val="24"/>
          <w:szCs w:val="24"/>
          <w:shd w:val="clear" w:color="auto" w:fill="F9F9F9"/>
        </w:rPr>
        <w:t>$a</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70CDA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33415A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adding employee data.&lt;/p&gt;"</w:t>
      </w:r>
      <w:r>
        <w:rPr>
          <w:rStyle w:val="HTMLCode"/>
          <w:rFonts w:ascii="Consolas" w:hAnsi="Consolas"/>
          <w:color w:val="16191F"/>
          <w:sz w:val="24"/>
          <w:szCs w:val="24"/>
          <w:shd w:val="clear" w:color="auto" w:fill="F9F9F9"/>
        </w:rPr>
        <w:t>);</w:t>
      </w:r>
    </w:p>
    <w:p w14:paraId="002EFC8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599EF7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D84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whether the table exists and, if not, create it. */</w:t>
      </w:r>
    </w:p>
    <w:p w14:paraId="6FC07CE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proofErr w:type="gramStart"/>
      <w:r>
        <w:rPr>
          <w:rStyle w:val="hljs-title"/>
          <w:rFonts w:ascii="Consolas" w:hAnsi="Consolas"/>
          <w:color w:val="4078F2"/>
          <w:sz w:val="24"/>
          <w:szCs w:val="24"/>
          <w:shd w:val="clear" w:color="auto" w:fill="F9F9F9"/>
        </w:rPr>
        <w:t>VerifyEmployeesTable</w:t>
      </w:r>
      <w:r>
        <w:rPr>
          <w:rStyle w:val="hljs-function"/>
          <w:rFonts w:ascii="Consolas" w:hAnsi="Consolas"/>
          <w:color w:val="16191F"/>
          <w:sz w:val="24"/>
          <w:szCs w:val="24"/>
          <w:shd w:val="clear" w:color="auto" w:fill="F9F9F9"/>
        </w:rPr>
        <w:t>(</w:t>
      </w:r>
      <w:proofErr w:type="gramEnd"/>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6848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!TableExists(</w:t>
      </w:r>
      <w:r>
        <w:rPr>
          <w:rStyle w:val="hljs-string"/>
          <w:rFonts w:ascii="Consolas" w:hAnsi="Consolas"/>
          <w:color w:val="0B6125"/>
          <w:sz w:val="24"/>
          <w:szCs w:val="24"/>
          <w:shd w:val="clear" w:color="auto" w:fill="F9F9F9"/>
        </w:rPr>
        <w:t>"EMPLOYEES"</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65C50F8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3F19DFC"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"CREATE TABLE EMPLOYEES (</w:t>
      </w:r>
    </w:p>
    <w:p w14:paraId="7746B49F"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ID </w:t>
      </w:r>
      <w:proofErr w:type="gramStart"/>
      <w:r>
        <w:rPr>
          <w:rStyle w:val="hljs-string"/>
          <w:rFonts w:ascii="Consolas" w:hAnsi="Consolas"/>
          <w:color w:val="0B6125"/>
          <w:sz w:val="24"/>
          <w:szCs w:val="24"/>
          <w:shd w:val="clear" w:color="auto" w:fill="F9F9F9"/>
        </w:rPr>
        <w:t>int(</w:t>
      </w:r>
      <w:proofErr w:type="gramEnd"/>
      <w:r>
        <w:rPr>
          <w:rStyle w:val="hljs-string"/>
          <w:rFonts w:ascii="Consolas" w:hAnsi="Consolas"/>
          <w:color w:val="0B6125"/>
          <w:sz w:val="24"/>
          <w:szCs w:val="24"/>
          <w:shd w:val="clear" w:color="auto" w:fill="F9F9F9"/>
        </w:rPr>
        <w:t>11) UNSIGNED AUTO_INCREMENT PRIMARY KEY,</w:t>
      </w:r>
    </w:p>
    <w:p w14:paraId="6E8C1D10"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NAME </w:t>
      </w:r>
      <w:proofErr w:type="gramStart"/>
      <w:r>
        <w:rPr>
          <w:rStyle w:val="hljs-string"/>
          <w:rFonts w:ascii="Consolas" w:hAnsi="Consolas"/>
          <w:color w:val="0B6125"/>
          <w:sz w:val="24"/>
          <w:szCs w:val="24"/>
          <w:shd w:val="clear" w:color="auto" w:fill="F9F9F9"/>
        </w:rPr>
        <w:t>VARCHAR(</w:t>
      </w:r>
      <w:proofErr w:type="gramEnd"/>
      <w:r>
        <w:rPr>
          <w:rStyle w:val="hljs-string"/>
          <w:rFonts w:ascii="Consolas" w:hAnsi="Consolas"/>
          <w:color w:val="0B6125"/>
          <w:sz w:val="24"/>
          <w:szCs w:val="24"/>
          <w:shd w:val="clear" w:color="auto" w:fill="F9F9F9"/>
        </w:rPr>
        <w:t>45),</w:t>
      </w:r>
    </w:p>
    <w:p w14:paraId="1043DED5"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lastRenderedPageBreak/>
        <w:t xml:space="preserve">         ADDRESS </w:t>
      </w:r>
      <w:proofErr w:type="gramStart"/>
      <w:r>
        <w:rPr>
          <w:rStyle w:val="hljs-string"/>
          <w:rFonts w:ascii="Consolas" w:hAnsi="Consolas"/>
          <w:color w:val="0B6125"/>
          <w:sz w:val="24"/>
          <w:szCs w:val="24"/>
          <w:shd w:val="clear" w:color="auto" w:fill="F9F9F9"/>
        </w:rPr>
        <w:t>VARCHAR(</w:t>
      </w:r>
      <w:proofErr w:type="gramEnd"/>
      <w:r>
        <w:rPr>
          <w:rStyle w:val="hljs-string"/>
          <w:rFonts w:ascii="Consolas" w:hAnsi="Consolas"/>
          <w:color w:val="0B6125"/>
          <w:sz w:val="24"/>
          <w:szCs w:val="24"/>
          <w:shd w:val="clear" w:color="auto" w:fill="F9F9F9"/>
        </w:rPr>
        <w:t>90)</w:t>
      </w:r>
    </w:p>
    <w:p w14:paraId="16C85A2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string"/>
          <w:rFonts w:ascii="Consolas" w:hAnsi="Consolas"/>
          <w:color w:val="0B6125"/>
          <w:sz w:val="24"/>
          <w:szCs w:val="24"/>
          <w:shd w:val="clear" w:color="auto" w:fill="F9F9F9"/>
        </w:rPr>
        <w:t xml:space="preserve">       )"</w:t>
      </w:r>
      <w:r>
        <w:rPr>
          <w:rStyle w:val="HTMLCode"/>
          <w:rFonts w:ascii="Consolas" w:hAnsi="Consolas"/>
          <w:color w:val="16191F"/>
          <w:sz w:val="24"/>
          <w:szCs w:val="24"/>
          <w:shd w:val="clear" w:color="auto" w:fill="F9F9F9"/>
        </w:rPr>
        <w:t>;</w:t>
      </w:r>
    </w:p>
    <w:p w14:paraId="1F36B28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06AC4C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creating table.&lt;/p&gt;"</w:t>
      </w:r>
      <w:r>
        <w:rPr>
          <w:rStyle w:val="HTMLCode"/>
          <w:rFonts w:ascii="Consolas" w:hAnsi="Consolas"/>
          <w:color w:val="16191F"/>
          <w:sz w:val="24"/>
          <w:szCs w:val="24"/>
          <w:shd w:val="clear" w:color="auto" w:fill="F9F9F9"/>
        </w:rPr>
        <w:t>);</w:t>
      </w:r>
    </w:p>
    <w:p w14:paraId="6B0BA57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8D78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0A0C14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222BD5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for the existence of a table. */</w:t>
      </w:r>
    </w:p>
    <w:p w14:paraId="39C7A8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proofErr w:type="gramStart"/>
      <w:r>
        <w:rPr>
          <w:rStyle w:val="hljs-title"/>
          <w:rFonts w:ascii="Consolas" w:hAnsi="Consolas"/>
          <w:color w:val="4078F2"/>
          <w:sz w:val="24"/>
          <w:szCs w:val="24"/>
          <w:shd w:val="clear" w:color="auto" w:fill="F9F9F9"/>
        </w:rPr>
        <w:t>TableExists</w:t>
      </w:r>
      <w:r>
        <w:rPr>
          <w:rStyle w:val="hljs-function"/>
          <w:rFonts w:ascii="Consolas" w:hAnsi="Consolas"/>
          <w:color w:val="16191F"/>
          <w:sz w:val="24"/>
          <w:szCs w:val="24"/>
          <w:shd w:val="clear" w:color="auto" w:fill="F9F9F9"/>
        </w:rPr>
        <w:t>(</w:t>
      </w:r>
      <w:proofErr w:type="gramEnd"/>
      <w:r>
        <w:rPr>
          <w:rStyle w:val="hljs-variable"/>
          <w:rFonts w:ascii="Consolas" w:hAnsi="Consolas"/>
          <w:color w:val="986801"/>
          <w:sz w:val="24"/>
          <w:szCs w:val="24"/>
          <w:shd w:val="clear" w:color="auto" w:fill="F9F9F9"/>
        </w:rPr>
        <w:t>$tableName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B95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w:t>
      </w:r>
      <w:r>
        <w:rPr>
          <w:rStyle w:val="HTMLCode"/>
          <w:rFonts w:ascii="Consolas" w:hAnsi="Consolas"/>
          <w:color w:val="16191F"/>
          <w:sz w:val="24"/>
          <w:szCs w:val="24"/>
          <w:shd w:val="clear" w:color="auto" w:fill="F9F9F9"/>
        </w:rPr>
        <w:t xml:space="preserve"> = mysqli_real_escape_</w:t>
      </w:r>
      <w:proofErr w:type="gramStart"/>
      <w:r>
        <w:rPr>
          <w:rStyle w:val="HTMLCode"/>
          <w:rFonts w:ascii="Consolas" w:hAnsi="Consolas"/>
          <w:color w:val="16191F"/>
          <w:sz w:val="24"/>
          <w:szCs w:val="24"/>
          <w:shd w:val="clear" w:color="auto" w:fill="F9F9F9"/>
        </w:rPr>
        <w:t>string(</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w:t>
      </w:r>
    </w:p>
    <w:p w14:paraId="61ED89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w:t>
      </w:r>
      <w:r>
        <w:rPr>
          <w:rStyle w:val="HTMLCode"/>
          <w:rFonts w:ascii="Consolas" w:hAnsi="Consolas"/>
          <w:color w:val="16191F"/>
          <w:sz w:val="24"/>
          <w:szCs w:val="24"/>
          <w:shd w:val="clear" w:color="auto" w:fill="F9F9F9"/>
        </w:rPr>
        <w:t xml:space="preserve"> = mysqli_real_escape_</w:t>
      </w:r>
      <w:proofErr w:type="gramStart"/>
      <w:r>
        <w:rPr>
          <w:rStyle w:val="HTMLCode"/>
          <w:rFonts w:ascii="Consolas" w:hAnsi="Consolas"/>
          <w:color w:val="16191F"/>
          <w:sz w:val="24"/>
          <w:szCs w:val="24"/>
          <w:shd w:val="clear" w:color="auto" w:fill="F9F9F9"/>
        </w:rPr>
        <w:t>string(</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70CED43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AF9E7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 mysqli_</w:t>
      </w:r>
      <w:proofErr w:type="gramStart"/>
      <w:r>
        <w:rPr>
          <w:rStyle w:val="HTMLCode"/>
          <w:rFonts w:ascii="Consolas" w:hAnsi="Consolas"/>
          <w:color w:val="16191F"/>
          <w:sz w:val="24"/>
          <w:szCs w:val="24"/>
          <w:shd w:val="clear" w:color="auto" w:fill="F9F9F9"/>
        </w:rPr>
        <w:t>query(</w:t>
      </w:r>
      <w:proofErr w:type="gramEnd"/>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15F11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TABLE_NAME FROM information_</w:t>
      </w:r>
      <w:proofErr w:type="gramStart"/>
      <w:r>
        <w:rPr>
          <w:rStyle w:val="hljs-string"/>
          <w:rFonts w:ascii="Consolas" w:hAnsi="Consolas"/>
          <w:color w:val="0B6125"/>
          <w:sz w:val="24"/>
          <w:szCs w:val="24"/>
          <w:shd w:val="clear" w:color="auto" w:fill="F9F9F9"/>
        </w:rPr>
        <w:t>schema.TABLES</w:t>
      </w:r>
      <w:proofErr w:type="gramEnd"/>
      <w:r>
        <w:rPr>
          <w:rStyle w:val="hljs-string"/>
          <w:rFonts w:ascii="Consolas" w:hAnsi="Consolas"/>
          <w:color w:val="0B6125"/>
          <w:sz w:val="24"/>
          <w:szCs w:val="24"/>
          <w:shd w:val="clear" w:color="auto" w:fill="F9F9F9"/>
        </w:rPr>
        <w:t xml:space="preserve"> WHERE TABLE_NAME = '</w:t>
      </w:r>
      <w:r>
        <w:rPr>
          <w:rStyle w:val="hljs-subst"/>
          <w:rFonts w:ascii="Consolas" w:hAnsi="Consolas"/>
          <w:color w:val="794938"/>
          <w:sz w:val="24"/>
          <w:szCs w:val="24"/>
          <w:shd w:val="clear" w:color="auto" w:fill="F9F9F9"/>
        </w:rPr>
        <w:t>$t</w:t>
      </w:r>
      <w:r>
        <w:rPr>
          <w:rStyle w:val="hljs-string"/>
          <w:rFonts w:ascii="Consolas" w:hAnsi="Consolas"/>
          <w:color w:val="0B6125"/>
          <w:sz w:val="24"/>
          <w:szCs w:val="24"/>
          <w:shd w:val="clear" w:color="auto" w:fill="F9F9F9"/>
        </w:rPr>
        <w:t>' AND TABLE_SCHEMA = '</w:t>
      </w:r>
      <w:r>
        <w:rPr>
          <w:rStyle w:val="hljs-subst"/>
          <w:rFonts w:ascii="Consolas" w:hAnsi="Consolas"/>
          <w:color w:val="794938"/>
          <w:sz w:val="24"/>
          <w:szCs w:val="24"/>
          <w:shd w:val="clear" w:color="auto" w:fill="F9F9F9"/>
        </w:rPr>
        <w:t>$d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72E2B6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144876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(mysqli_num_rows(</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&gt; </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true</w:t>
      </w:r>
      <w:r>
        <w:rPr>
          <w:rStyle w:val="HTMLCode"/>
          <w:rFonts w:ascii="Consolas" w:hAnsi="Consolas"/>
          <w:color w:val="16191F"/>
          <w:sz w:val="24"/>
          <w:szCs w:val="24"/>
          <w:shd w:val="clear" w:color="auto" w:fill="F9F9F9"/>
        </w:rPr>
        <w:t>;</w:t>
      </w:r>
    </w:p>
    <w:p w14:paraId="6D0B6AF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13329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7D89836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F5D814E" w14:textId="77777777" w:rsidR="004B1DED"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r>
        <w:rPr>
          <w:rStyle w:val="HTMLCode"/>
          <w:rFonts w:ascii="Consolas" w:hAnsi="Consolas"/>
          <w:color w:val="16191F"/>
          <w:sz w:val="24"/>
          <w:szCs w:val="24"/>
          <w:shd w:val="clear" w:color="auto" w:fill="F9F9F9"/>
        </w:rPr>
        <w:t xml:space="preserve">  </w:t>
      </w:r>
    </w:p>
    <w:p w14:paraId="1F8211FB" w14:textId="10A61AC4" w:rsidR="003F5814" w:rsidRDefault="003F5814" w:rsidP="004B1DED">
      <w:pPr>
        <w:rPr>
          <w:rStyle w:val="HTMLCode"/>
          <w:rFonts w:ascii="Consolas" w:eastAsiaTheme="minorHAnsi" w:hAnsi="Consolas"/>
          <w:color w:val="16191F"/>
          <w:sz w:val="24"/>
          <w:szCs w:val="24"/>
          <w:shd w:val="clear" w:color="auto" w:fill="F9F9F9"/>
        </w:rPr>
      </w:pPr>
      <w:r>
        <w:rPr>
          <w:rStyle w:val="HTMLCode"/>
          <w:rFonts w:ascii="Consolas" w:eastAsiaTheme="minorHAnsi" w:hAnsi="Consolas"/>
          <w:color w:val="16191F"/>
          <w:sz w:val="24"/>
          <w:szCs w:val="24"/>
          <w:shd w:val="clear" w:color="auto" w:fill="F9F9F9"/>
        </w:rPr>
        <w:t xml:space="preserve">                      </w:t>
      </w:r>
    </w:p>
    <w:p w14:paraId="6B325D70"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SamplePage.php</w:t>
      </w:r>
      <w:r>
        <w:t> file.</w:t>
      </w:r>
    </w:p>
    <w:p w14:paraId="06378275" w14:textId="77777777" w:rsidR="003F5814" w:rsidRDefault="003F5814">
      <w:pPr>
        <w:pStyle w:val="ListParagraph"/>
        <w:numPr>
          <w:ilvl w:val="0"/>
          <w:numId w:val="39"/>
        </w:numPr>
      </w:pPr>
      <w:r>
        <w:t>Verify that your web server successfully connects to your DB instance by opening a web browser and browsing to </w:t>
      </w:r>
      <w:r w:rsidRPr="004B1DED">
        <w:rPr>
          <w:rStyle w:val="HTMLCode"/>
          <w:rFonts w:ascii="Consolas" w:eastAsiaTheme="minorHAnsi" w:hAnsi="Consolas"/>
          <w:color w:val="16191F"/>
          <w:sz w:val="24"/>
          <w:szCs w:val="24"/>
        </w:rPr>
        <w:t>http://</w:t>
      </w:r>
      <w:r w:rsidRPr="004B1DED">
        <w:rPr>
          <w:rStyle w:val="HTMLCode"/>
          <w:rFonts w:ascii="Consolas" w:eastAsiaTheme="minorHAnsi" w:hAnsi="Consolas"/>
          <w:i/>
          <w:iCs/>
          <w:color w:val="16191F"/>
          <w:sz w:val="24"/>
          <w:szCs w:val="24"/>
        </w:rPr>
        <w:t>EC2 instance endpoint</w:t>
      </w:r>
      <w:r w:rsidRPr="004B1DED">
        <w:rPr>
          <w:rStyle w:val="HTMLCode"/>
          <w:rFonts w:ascii="Consolas" w:eastAsiaTheme="minorHAnsi" w:hAnsi="Consolas"/>
          <w:color w:val="16191F"/>
          <w:sz w:val="24"/>
          <w:szCs w:val="24"/>
        </w:rPr>
        <w:t>/SamplePage.php</w:t>
      </w:r>
      <w:r>
        <w:t>, for example: </w:t>
      </w:r>
      <w:r w:rsidRPr="004B1DED">
        <w:rPr>
          <w:rStyle w:val="HTMLCode"/>
          <w:rFonts w:ascii="Consolas" w:eastAsiaTheme="minorHAnsi" w:hAnsi="Consolas"/>
          <w:color w:val="16191F"/>
          <w:sz w:val="24"/>
          <w:szCs w:val="24"/>
        </w:rPr>
        <w:t>http://ec2-55-122-41-31.us-west-2.compute.amazonaws.com/SamplePage.php</w:t>
      </w:r>
      <w:r>
        <w:t>.</w:t>
      </w:r>
    </w:p>
    <w:p w14:paraId="1A948438" w14:textId="77777777" w:rsidR="003F5814" w:rsidRDefault="003F5814" w:rsidP="004B1DED">
      <w:r>
        <w:t>You can use </w:t>
      </w:r>
      <w:r>
        <w:rPr>
          <w:rStyle w:val="HTMLCode"/>
          <w:rFonts w:ascii="Consolas" w:eastAsiaTheme="minorHAnsi" w:hAnsi="Consolas"/>
          <w:color w:val="16191F"/>
          <w:sz w:val="24"/>
          <w:szCs w:val="24"/>
        </w:rPr>
        <w:t>SamplePage.php</w:t>
      </w:r>
      <w:r>
        <w:t> to add data to your DB instance. The data that you add is then displayed on the page. To verify that the data was inserted into the table, install MySQL client on the Amazon EC2 instance. Then connect to the DB instance and query the table.</w:t>
      </w:r>
    </w:p>
    <w:p w14:paraId="4EA11748" w14:textId="4631D73B" w:rsidR="003F5814" w:rsidRDefault="003F5814" w:rsidP="004B1DED">
      <w:r>
        <w:t>For information about installing the MySQL client and connecting to a DB instance, see </w:t>
      </w:r>
      <w:hyperlink r:id="rId151" w:history="1">
        <w:r>
          <w:rPr>
            <w:rStyle w:val="Hyperlink"/>
            <w:rFonts w:ascii="Amazon Ember" w:hAnsi="Amazon Ember"/>
          </w:rPr>
          <w:t>Connecting to a DB instance running the MySQL database engine</w:t>
        </w:r>
      </w:hyperlink>
      <w:r>
        <w:t>.</w:t>
      </w:r>
    </w:p>
    <w:p w14:paraId="1507152D" w14:textId="77777777" w:rsidR="003F5814" w:rsidRDefault="003F5814" w:rsidP="004B1DED">
      <w:r>
        <w:t>To make sure that your DB instance is as secure as possible, verify that sources outside of the VPC can't connect to your DB instance.</w:t>
      </w:r>
    </w:p>
    <w:p w14:paraId="4BC42807" w14:textId="77777777" w:rsidR="003F5814" w:rsidRDefault="003F5814" w:rsidP="004B1DED">
      <w:r>
        <w:t>After you have finished testing your web server and your database, you should delete your DB instance and your Amazon EC2 instance.</w:t>
      </w:r>
    </w:p>
    <w:p w14:paraId="3F4075BA" w14:textId="7D887AAC" w:rsidR="003F5814" w:rsidRDefault="003F5814">
      <w:pPr>
        <w:pStyle w:val="ListParagraph"/>
        <w:numPr>
          <w:ilvl w:val="0"/>
          <w:numId w:val="40"/>
        </w:numPr>
      </w:pPr>
      <w:r>
        <w:t>To delete a DB instance, follow the instructions in </w:t>
      </w:r>
      <w:hyperlink r:id="rId152" w:history="1">
        <w:r w:rsidRPr="004B1DED">
          <w:rPr>
            <w:rStyle w:val="Hyperlink"/>
            <w:rFonts w:ascii="Amazon Ember" w:hAnsi="Amazon Ember"/>
          </w:rPr>
          <w:t>Deleting a DB instance</w:t>
        </w:r>
      </w:hyperlink>
      <w:r>
        <w:t>. You don't need to create a final snapshot.</w:t>
      </w:r>
    </w:p>
    <w:p w14:paraId="26F12A9A" w14:textId="13D7BE43" w:rsidR="003F5814" w:rsidRDefault="003F5814">
      <w:pPr>
        <w:pStyle w:val="ListParagraph"/>
        <w:numPr>
          <w:ilvl w:val="0"/>
          <w:numId w:val="40"/>
        </w:numPr>
      </w:pPr>
      <w:r>
        <w:t>To terminate an Amazon EC2 instance, follow the instruction in </w:t>
      </w:r>
      <w:hyperlink r:id="rId153" w:history="1">
        <w:r w:rsidRPr="004B1DED">
          <w:rPr>
            <w:rStyle w:val="Hyperlink"/>
            <w:rFonts w:ascii="Amazon Ember" w:hAnsi="Amazon Ember"/>
          </w:rPr>
          <w:t>Terminate your instance</w:t>
        </w:r>
      </w:hyperlink>
      <w:r>
        <w:t> in the </w:t>
      </w:r>
      <w:r w:rsidRPr="004B1DED">
        <w:rPr>
          <w:rStyle w:val="Emphasis"/>
          <w:rFonts w:ascii="Amazon Ember" w:hAnsi="Amazon Ember"/>
          <w:color w:val="16191F"/>
        </w:rPr>
        <w:t>Amazon EC2 User Guide</w:t>
      </w:r>
      <w:r>
        <w:t>.</w:t>
      </w:r>
    </w:p>
    <w:p w14:paraId="6B293497" w14:textId="10629356" w:rsidR="00657C77" w:rsidRPr="00657C77" w:rsidRDefault="00657C77" w:rsidP="00657C77">
      <w:pPr>
        <w:pStyle w:val="Heading2"/>
      </w:pPr>
      <w:bookmarkStart w:id="94" w:name="_Toc132193987"/>
      <w:r w:rsidRPr="00657C77">
        <w:lastRenderedPageBreak/>
        <w:t xml:space="preserve">Enabling </w:t>
      </w:r>
      <w:r>
        <w:t>A</w:t>
      </w:r>
      <w:r w:rsidRPr="00657C77">
        <w:t xml:space="preserve">utomated </w:t>
      </w:r>
      <w:r>
        <w:t>B</w:t>
      </w:r>
      <w:r w:rsidRPr="00657C77">
        <w:t>ackups</w:t>
      </w:r>
      <w:r>
        <w:t xml:space="preserve"> for RDS</w:t>
      </w:r>
      <w:bookmarkEnd w:id="94"/>
    </w:p>
    <w:p w14:paraId="35C8F795" w14:textId="6FDC3DF5" w:rsidR="008D7F25" w:rsidRDefault="00000000" w:rsidP="00BB25AF">
      <w:pPr>
        <w:rPr>
          <w:lang w:val="en-GB"/>
        </w:rPr>
      </w:pPr>
      <w:hyperlink r:id="rId154" w:history="1">
        <w:r w:rsidR="00657C77" w:rsidRPr="00020C18">
          <w:rPr>
            <w:rStyle w:val="Hyperlink"/>
            <w:lang w:val="en-GB"/>
          </w:rPr>
          <w:t>https://docs.aws.amazon.com/AmazonRDS/latest/UserGuide/USER_WorkingWithAutomatedBackups.html</w:t>
        </w:r>
      </w:hyperlink>
    </w:p>
    <w:p w14:paraId="79C4B4D3" w14:textId="2D9186A8" w:rsidR="00657C77" w:rsidRDefault="00657C77" w:rsidP="00657C77">
      <w:pPr>
        <w:rPr>
          <w:shd w:val="clear" w:color="auto" w:fill="FFFFFF"/>
        </w:rPr>
      </w:pPr>
      <w:r>
        <w:rPr>
          <w:shd w:val="clear" w:color="auto" w:fill="FFFFFF"/>
        </w:rPr>
        <w:t>If your database doesn't have automated backups enabled, you can enable them at any time. You enable automated backups by setting the backup retention period to a positive nonzero value. When automated backups are turned on, your RDS instance and database is taken offline and a backup is immediately created.</w:t>
      </w:r>
    </w:p>
    <w:p w14:paraId="32274C4D" w14:textId="77777777" w:rsidR="00657C77" w:rsidRDefault="00657C77" w:rsidP="00657C77">
      <w:r>
        <w:t>To enable automated backups immediately</w:t>
      </w:r>
    </w:p>
    <w:p w14:paraId="28A6E2BE" w14:textId="4C01317C" w:rsidR="00657C77" w:rsidRPr="00657C77" w:rsidRDefault="00657C77">
      <w:pPr>
        <w:pStyle w:val="ListParagraph"/>
        <w:numPr>
          <w:ilvl w:val="0"/>
          <w:numId w:val="98"/>
        </w:numPr>
        <w:rPr>
          <w:sz w:val="24"/>
          <w:szCs w:val="24"/>
        </w:rPr>
      </w:pPr>
      <w:r>
        <w:t>Sign in to the AWS Management Console and open the Amazon RDS console at </w:t>
      </w:r>
      <w:hyperlink r:id="rId155" w:tgtFrame="_blank" w:history="1">
        <w:r w:rsidRPr="00657C77">
          <w:rPr>
            <w:rStyle w:val="Hyperlink"/>
            <w:rFonts w:ascii="Amazon Ember" w:hAnsi="Amazon Ember"/>
          </w:rPr>
          <w:t>https://console.aws.amazon.com/rds/</w:t>
        </w:r>
      </w:hyperlink>
      <w:r>
        <w:t>.</w:t>
      </w:r>
    </w:p>
    <w:p w14:paraId="2555526A" w14:textId="77777777" w:rsidR="00657C77" w:rsidRDefault="00657C77">
      <w:pPr>
        <w:pStyle w:val="ListParagraph"/>
        <w:numPr>
          <w:ilvl w:val="0"/>
          <w:numId w:val="98"/>
        </w:numPr>
      </w:pPr>
      <w:r>
        <w:t>In the navigation pane, choose </w:t>
      </w:r>
      <w:r w:rsidRPr="00657C77">
        <w:rPr>
          <w:b/>
          <w:bCs/>
        </w:rPr>
        <w:t>Databases</w:t>
      </w:r>
      <w:r>
        <w:t xml:space="preserve">, and then choose the DB instance or </w:t>
      </w:r>
      <w:proofErr w:type="gramStart"/>
      <w:r>
        <w:t>Multi-AZ DB</w:t>
      </w:r>
      <w:proofErr w:type="gramEnd"/>
      <w:r>
        <w:t xml:space="preserve"> cluster that you want to modify.</w:t>
      </w:r>
    </w:p>
    <w:p w14:paraId="5547799C" w14:textId="77777777" w:rsidR="00657C77" w:rsidRDefault="00657C77">
      <w:pPr>
        <w:pStyle w:val="ListParagraph"/>
        <w:numPr>
          <w:ilvl w:val="0"/>
          <w:numId w:val="98"/>
        </w:numPr>
      </w:pPr>
      <w:r>
        <w:t>Choose </w:t>
      </w:r>
      <w:r w:rsidRPr="00657C77">
        <w:rPr>
          <w:b/>
          <w:bCs/>
        </w:rPr>
        <w:t>Modify</w:t>
      </w:r>
      <w:r>
        <w:t>.</w:t>
      </w:r>
    </w:p>
    <w:p w14:paraId="32112BFE" w14:textId="77777777" w:rsidR="00657C77" w:rsidRDefault="00657C77">
      <w:pPr>
        <w:pStyle w:val="ListParagraph"/>
        <w:numPr>
          <w:ilvl w:val="0"/>
          <w:numId w:val="98"/>
        </w:numPr>
      </w:pPr>
      <w:r>
        <w:t>For </w:t>
      </w:r>
      <w:r w:rsidRPr="00657C77">
        <w:rPr>
          <w:b/>
          <w:bCs/>
        </w:rPr>
        <w:t>Backup retention period</w:t>
      </w:r>
      <w:r>
        <w:t>, choose a positive nonzero value, for example 3 days.</w:t>
      </w:r>
    </w:p>
    <w:p w14:paraId="57D16C57" w14:textId="77777777" w:rsidR="00657C77" w:rsidRDefault="00657C77">
      <w:pPr>
        <w:pStyle w:val="ListParagraph"/>
        <w:numPr>
          <w:ilvl w:val="0"/>
          <w:numId w:val="98"/>
        </w:numPr>
      </w:pPr>
      <w:r>
        <w:t>Choose </w:t>
      </w:r>
      <w:r w:rsidRPr="00657C77">
        <w:rPr>
          <w:b/>
          <w:bCs/>
        </w:rPr>
        <w:t>Continue</w:t>
      </w:r>
      <w:r>
        <w:t>.</w:t>
      </w:r>
    </w:p>
    <w:p w14:paraId="183620DF" w14:textId="77777777" w:rsidR="00657C77" w:rsidRDefault="00657C77">
      <w:pPr>
        <w:pStyle w:val="ListParagraph"/>
        <w:numPr>
          <w:ilvl w:val="0"/>
          <w:numId w:val="98"/>
        </w:numPr>
      </w:pPr>
      <w:r>
        <w:t>Choose </w:t>
      </w:r>
      <w:r w:rsidRPr="00657C77">
        <w:rPr>
          <w:b/>
          <w:bCs/>
        </w:rPr>
        <w:t>Apply immediately</w:t>
      </w:r>
      <w:r>
        <w:t>.</w:t>
      </w:r>
    </w:p>
    <w:p w14:paraId="6F97C7A0" w14:textId="77777777" w:rsidR="00657C77" w:rsidRDefault="00657C77">
      <w:pPr>
        <w:pStyle w:val="ListParagraph"/>
        <w:numPr>
          <w:ilvl w:val="0"/>
          <w:numId w:val="98"/>
        </w:numPr>
      </w:pPr>
      <w:r>
        <w:t>Choose </w:t>
      </w:r>
      <w:r w:rsidRPr="00657C77">
        <w:rPr>
          <w:b/>
          <w:bCs/>
        </w:rPr>
        <w:t>Modify DB instance</w:t>
      </w:r>
      <w:r>
        <w:t> or </w:t>
      </w:r>
      <w:r w:rsidRPr="00657C77">
        <w:rPr>
          <w:b/>
          <w:bCs/>
        </w:rPr>
        <w:t>Modify cluster</w:t>
      </w:r>
      <w:r>
        <w:t> to save your changes and enable automated backups.</w:t>
      </w:r>
    </w:p>
    <w:p w14:paraId="6EAB3B8C" w14:textId="77777777" w:rsidR="00657C77" w:rsidRPr="00657C77" w:rsidRDefault="00657C77" w:rsidP="00657C77">
      <w:pPr>
        <w:pStyle w:val="Heading3"/>
      </w:pPr>
      <w:bookmarkStart w:id="95" w:name="_Toc132193988"/>
      <w:r w:rsidRPr="00657C77">
        <w:t>Viewing automated backups</w:t>
      </w:r>
      <w:bookmarkEnd w:id="95"/>
    </w:p>
    <w:p w14:paraId="3A184EA3" w14:textId="77777777" w:rsidR="00657C77" w:rsidRDefault="00657C77" w:rsidP="00657C77">
      <w:pPr>
        <w:rPr>
          <w:sz w:val="24"/>
          <w:szCs w:val="24"/>
        </w:rPr>
      </w:pPr>
      <w:r>
        <w:t>To view your automated backups, choose </w:t>
      </w:r>
      <w:r>
        <w:rPr>
          <w:b/>
          <w:bCs/>
        </w:rPr>
        <w:t>Automated backups</w:t>
      </w:r>
      <w:r>
        <w:t> in the navigation pane. To view individual snapshots associated with an automated backup, choose </w:t>
      </w:r>
      <w:r>
        <w:rPr>
          <w:b/>
          <w:bCs/>
        </w:rPr>
        <w:t>Snapshots</w:t>
      </w:r>
      <w:r>
        <w:t> in the navigation pane. Alternatively, you can describe individual snapshots associated with an automated backup. From there, you can restore a DB instance directly from one of those snapshots.</w:t>
      </w:r>
    </w:p>
    <w:p w14:paraId="2EF19286" w14:textId="77777777" w:rsidR="00972F1E" w:rsidRDefault="00972F1E" w:rsidP="00147606">
      <w:pPr>
        <w:pStyle w:val="Heading3"/>
      </w:pPr>
      <w:bookmarkStart w:id="96" w:name="_Toc132193989"/>
      <w:r>
        <w:t>Retaining automated backups</w:t>
      </w:r>
      <w:bookmarkEnd w:id="96"/>
    </w:p>
    <w:p w14:paraId="7834E246" w14:textId="6A1C268F" w:rsidR="00972F1E" w:rsidRPr="00972F1E" w:rsidRDefault="00972F1E" w:rsidP="00972F1E">
      <w:pPr>
        <w:pBdr>
          <w:top w:val="single" w:sz="4" w:space="1" w:color="auto"/>
          <w:left w:val="single" w:sz="4" w:space="4" w:color="auto"/>
          <w:bottom w:val="single" w:sz="4" w:space="1" w:color="auto"/>
          <w:right w:val="single" w:sz="4" w:space="4" w:color="auto"/>
        </w:pBdr>
        <w:rPr>
          <w:sz w:val="24"/>
          <w:szCs w:val="24"/>
        </w:rPr>
      </w:pPr>
      <w:r w:rsidRPr="00972F1E">
        <w:rPr>
          <w:b/>
          <w:bCs/>
        </w:rPr>
        <w:t>Note</w:t>
      </w:r>
      <w:r>
        <w:rPr>
          <w:sz w:val="24"/>
          <w:szCs w:val="24"/>
        </w:rPr>
        <w:t xml:space="preserve">: </w:t>
      </w:r>
      <w:r>
        <w:t xml:space="preserve">You can only retain automated backups of DB instances, not </w:t>
      </w:r>
      <w:proofErr w:type="gramStart"/>
      <w:r>
        <w:t>Multi-AZ DB</w:t>
      </w:r>
      <w:proofErr w:type="gramEnd"/>
      <w:r>
        <w:t xml:space="preserve"> clusters.</w:t>
      </w:r>
    </w:p>
    <w:p w14:paraId="1FD99C0E" w14:textId="77777777" w:rsidR="00972F1E" w:rsidRDefault="00972F1E" w:rsidP="00972F1E">
      <w:r>
        <w:t>When you delete a DB instance, you can retain automated backups.</w:t>
      </w:r>
    </w:p>
    <w:p w14:paraId="7A448C0A" w14:textId="77777777" w:rsidR="00972F1E" w:rsidRDefault="00972F1E" w:rsidP="00972F1E">
      <w:r>
        <w:t>Retained automated backups contain system snapshots and transaction logs from a DB instance. They also include your DB instance properties like allocated storage and DB instance class, which are required to restore it to an active instance.</w:t>
      </w:r>
    </w:p>
    <w:p w14:paraId="32BD5C5C" w14:textId="77777777" w:rsidR="00972F1E" w:rsidRDefault="00972F1E" w:rsidP="00972F1E">
      <w:r>
        <w:t>You can retain automated backups for RDS instances running the MySQL, MariaDB, PostgreSQL, Oracle, and Microsoft SQL Server engines.</w:t>
      </w:r>
    </w:p>
    <w:p w14:paraId="258D11A9" w14:textId="77777777" w:rsidR="00972F1E" w:rsidRDefault="00972F1E" w:rsidP="00972F1E">
      <w:r>
        <w:t>You can restore or remove retained automated backups using the AWS Management Console, RDS API, and AWS CLI.</w:t>
      </w:r>
    </w:p>
    <w:p w14:paraId="0851FB05" w14:textId="77777777" w:rsidR="00C02383" w:rsidRDefault="00C02383" w:rsidP="00C02383">
      <w:pPr>
        <w:pStyle w:val="Heading3"/>
      </w:pPr>
      <w:bookmarkStart w:id="97" w:name="_Toc132193990"/>
      <w:r>
        <w:t>Disabling automated backups</w:t>
      </w:r>
      <w:bookmarkEnd w:id="97"/>
    </w:p>
    <w:p w14:paraId="4C179A33" w14:textId="77777777" w:rsidR="00C02383" w:rsidRDefault="00C02383" w:rsidP="00C02383">
      <w:pPr>
        <w:rPr>
          <w:sz w:val="24"/>
          <w:szCs w:val="24"/>
        </w:rPr>
      </w:pPr>
      <w:r>
        <w:t>You might want to temporarily disable automated backups in certain situations, for example while loading large amounts of data.</w:t>
      </w:r>
    </w:p>
    <w:p w14:paraId="0E74AC93" w14:textId="76575E13" w:rsidR="00C02383" w:rsidRDefault="00C02383" w:rsidP="00C02383">
      <w:pPr>
        <w:pBdr>
          <w:top w:val="single" w:sz="4" w:space="1" w:color="auto"/>
          <w:left w:val="single" w:sz="4" w:space="4" w:color="auto"/>
          <w:bottom w:val="single" w:sz="4" w:space="1" w:color="auto"/>
          <w:right w:val="single" w:sz="4" w:space="4" w:color="auto"/>
        </w:pBdr>
      </w:pPr>
      <w:r>
        <w:rPr>
          <w:b/>
          <w:bCs/>
        </w:rPr>
        <w:lastRenderedPageBreak/>
        <w:t xml:space="preserve">Important: </w:t>
      </w:r>
      <w:r>
        <w:t xml:space="preserve">We highly discourage disabling automated backups because it disables point-in-time recovery. Disabling automatic backups for a DB instance or </w:t>
      </w:r>
      <w:proofErr w:type="gramStart"/>
      <w:r>
        <w:t>Multi-AZ DB</w:t>
      </w:r>
      <w:proofErr w:type="gramEnd"/>
      <w:r>
        <w:t xml:space="preserve"> cluster deletes all existing automated backups for the database. If you disable and then re-enable automated backups, you can restore starting only from the time you re-enabled automated backups.</w:t>
      </w:r>
    </w:p>
    <w:p w14:paraId="6CF11F13" w14:textId="77777777" w:rsidR="00C02383" w:rsidRDefault="00C02383" w:rsidP="00C02383">
      <w:r>
        <w:t>To disable automated backups immediately</w:t>
      </w:r>
    </w:p>
    <w:p w14:paraId="79420E8A" w14:textId="3E3537B0" w:rsidR="00C02383" w:rsidRPr="00C02383" w:rsidRDefault="00C02383">
      <w:pPr>
        <w:pStyle w:val="ListParagraph"/>
        <w:numPr>
          <w:ilvl w:val="0"/>
          <w:numId w:val="99"/>
        </w:numPr>
        <w:rPr>
          <w:sz w:val="24"/>
          <w:szCs w:val="24"/>
        </w:rPr>
      </w:pPr>
      <w:r>
        <w:t>Sign in to the AWS Management Console and open the Amazon RDS console at </w:t>
      </w:r>
      <w:hyperlink r:id="rId156" w:tgtFrame="_blank" w:history="1">
        <w:r w:rsidRPr="00C02383">
          <w:rPr>
            <w:rStyle w:val="Hyperlink"/>
            <w:rFonts w:ascii="Amazon Ember" w:hAnsi="Amazon Ember"/>
          </w:rPr>
          <w:t>https://console.aws.amazon.com/rds/</w:t>
        </w:r>
      </w:hyperlink>
      <w:r>
        <w:t>.</w:t>
      </w:r>
    </w:p>
    <w:p w14:paraId="7634C109" w14:textId="77777777" w:rsidR="00C02383" w:rsidRDefault="00C02383">
      <w:pPr>
        <w:pStyle w:val="ListParagraph"/>
        <w:numPr>
          <w:ilvl w:val="0"/>
          <w:numId w:val="99"/>
        </w:numPr>
      </w:pPr>
      <w:r>
        <w:t>In the navigation pane, choose </w:t>
      </w:r>
      <w:r w:rsidRPr="00C02383">
        <w:rPr>
          <w:b/>
          <w:bCs/>
        </w:rPr>
        <w:t>Databases</w:t>
      </w:r>
      <w:r>
        <w:t xml:space="preserve">, and then choose the DB instance or </w:t>
      </w:r>
      <w:proofErr w:type="gramStart"/>
      <w:r>
        <w:t>Multi-AZ DB</w:t>
      </w:r>
      <w:proofErr w:type="gramEnd"/>
      <w:r>
        <w:t xml:space="preserve"> cluster that you want to modify.</w:t>
      </w:r>
    </w:p>
    <w:p w14:paraId="60DE6EAD" w14:textId="77777777" w:rsidR="00C02383" w:rsidRDefault="00C02383">
      <w:pPr>
        <w:pStyle w:val="ListParagraph"/>
        <w:numPr>
          <w:ilvl w:val="0"/>
          <w:numId w:val="99"/>
        </w:numPr>
      </w:pPr>
      <w:r>
        <w:t>Choose </w:t>
      </w:r>
      <w:r w:rsidRPr="00C02383">
        <w:rPr>
          <w:b/>
          <w:bCs/>
        </w:rPr>
        <w:t>Modify</w:t>
      </w:r>
      <w:r>
        <w:t>.</w:t>
      </w:r>
    </w:p>
    <w:p w14:paraId="5048DF27" w14:textId="77777777" w:rsidR="00C02383" w:rsidRDefault="00C02383">
      <w:pPr>
        <w:pStyle w:val="ListParagraph"/>
        <w:numPr>
          <w:ilvl w:val="0"/>
          <w:numId w:val="99"/>
        </w:numPr>
      </w:pPr>
      <w:r>
        <w:t>For </w:t>
      </w:r>
      <w:r w:rsidRPr="00C02383">
        <w:rPr>
          <w:b/>
          <w:bCs/>
        </w:rPr>
        <w:t>Backup retention period</w:t>
      </w:r>
      <w:r>
        <w:t>, choose </w:t>
      </w:r>
      <w:r w:rsidRPr="00C02383">
        <w:rPr>
          <w:b/>
          <w:bCs/>
        </w:rPr>
        <w:t>0 days</w:t>
      </w:r>
      <w:r>
        <w:t>.</w:t>
      </w:r>
    </w:p>
    <w:p w14:paraId="16A5C21F" w14:textId="77777777" w:rsidR="00C02383" w:rsidRDefault="00C02383">
      <w:pPr>
        <w:pStyle w:val="ListParagraph"/>
        <w:numPr>
          <w:ilvl w:val="0"/>
          <w:numId w:val="99"/>
        </w:numPr>
      </w:pPr>
      <w:r>
        <w:t>Choose </w:t>
      </w:r>
      <w:r w:rsidRPr="00C02383">
        <w:rPr>
          <w:b/>
          <w:bCs/>
        </w:rPr>
        <w:t>Continue</w:t>
      </w:r>
      <w:r>
        <w:t>.</w:t>
      </w:r>
    </w:p>
    <w:p w14:paraId="7014E8C4" w14:textId="77777777" w:rsidR="00C02383" w:rsidRDefault="00C02383">
      <w:pPr>
        <w:pStyle w:val="ListParagraph"/>
        <w:numPr>
          <w:ilvl w:val="0"/>
          <w:numId w:val="99"/>
        </w:numPr>
      </w:pPr>
      <w:r>
        <w:t>Choose </w:t>
      </w:r>
      <w:r w:rsidRPr="00C02383">
        <w:rPr>
          <w:b/>
          <w:bCs/>
        </w:rPr>
        <w:t>Apply immediately</w:t>
      </w:r>
      <w:r>
        <w:t>.</w:t>
      </w:r>
    </w:p>
    <w:p w14:paraId="6D32884F" w14:textId="77777777" w:rsidR="00C02383" w:rsidRDefault="00C02383">
      <w:pPr>
        <w:pStyle w:val="ListParagraph"/>
        <w:numPr>
          <w:ilvl w:val="0"/>
          <w:numId w:val="99"/>
        </w:numPr>
      </w:pPr>
      <w:r>
        <w:t>Choose </w:t>
      </w:r>
      <w:r w:rsidRPr="00C02383">
        <w:rPr>
          <w:b/>
          <w:bCs/>
        </w:rPr>
        <w:t>Modify DB instance</w:t>
      </w:r>
      <w:r>
        <w:t> or </w:t>
      </w:r>
      <w:r w:rsidRPr="00C02383">
        <w:rPr>
          <w:b/>
          <w:bCs/>
        </w:rPr>
        <w:t>Modify cluster</w:t>
      </w:r>
      <w:r>
        <w:t> to save your changes and disable automated backups.</w:t>
      </w:r>
    </w:p>
    <w:p w14:paraId="263A9CA2" w14:textId="77777777" w:rsidR="00147606" w:rsidRPr="00147606" w:rsidRDefault="00147606" w:rsidP="00147606">
      <w:pPr>
        <w:pStyle w:val="Heading2"/>
      </w:pPr>
      <w:bookmarkStart w:id="98" w:name="_Toc132193991"/>
      <w:r w:rsidRPr="00147606">
        <w:t>Enabling cross-Region automated backups</w:t>
      </w:r>
      <w:bookmarkEnd w:id="98"/>
    </w:p>
    <w:p w14:paraId="59BA4A8E" w14:textId="7435541E" w:rsidR="0039368F" w:rsidRDefault="00000000" w:rsidP="00147606">
      <w:hyperlink r:id="rId157" w:history="1">
        <w:r w:rsidR="0039368F" w:rsidRPr="00020C18">
          <w:rPr>
            <w:rStyle w:val="Hyperlink"/>
          </w:rPr>
          <w:t>https://docs.aws.amazon.com/AmazonRDS/latest/UserGuide/USER_ReplicateBackups.html</w:t>
        </w:r>
      </w:hyperlink>
      <w:r w:rsidR="0039368F">
        <w:t xml:space="preserve"> </w:t>
      </w:r>
    </w:p>
    <w:p w14:paraId="2584C1D1" w14:textId="77777777" w:rsidR="0039368F" w:rsidRDefault="0039368F" w:rsidP="0039368F">
      <w:r>
        <w:t>For added disaster recovery capability, you can configure your Amazon RDS database instance to replicate snapshots and transaction logs to a destination AWS Region of your choice. When backup replication is configured for a DB instance, RDS initiates a cross-Region copy of all snapshots and transaction logs as soon as they are ready on the DB instance.</w:t>
      </w:r>
    </w:p>
    <w:p w14:paraId="710C3B93" w14:textId="77777777" w:rsidR="0039368F" w:rsidRDefault="0039368F" w:rsidP="0039368F">
      <w:r>
        <w:t>DB snapshot copy charges apply to the data transfer. After the DB snapshot is copied, standard charges apply to storage in the destination Region. </w:t>
      </w:r>
    </w:p>
    <w:p w14:paraId="3197B7B6" w14:textId="4D1FD850" w:rsidR="00147606" w:rsidRDefault="00147606" w:rsidP="00147606">
      <w:pPr>
        <w:rPr>
          <w:sz w:val="24"/>
          <w:szCs w:val="24"/>
        </w:rPr>
      </w:pPr>
      <w:r>
        <w:t>You can enable backup replication on new or existing DB instances using the Amazon RDS console. You can also use the </w:t>
      </w:r>
      <w:r>
        <w:rPr>
          <w:rStyle w:val="HTMLCode"/>
          <w:rFonts w:ascii="Consolas" w:eastAsiaTheme="minorHAnsi" w:hAnsi="Consolas"/>
          <w:color w:val="16191F"/>
          <w:sz w:val="24"/>
          <w:szCs w:val="24"/>
        </w:rPr>
        <w:t>start-db-instance-automated-backups-replication</w:t>
      </w:r>
      <w:r>
        <w:t> AWS CLI command or the </w:t>
      </w:r>
      <w:r>
        <w:rPr>
          <w:rStyle w:val="HTMLCode"/>
          <w:rFonts w:ascii="Consolas" w:eastAsiaTheme="minorHAnsi" w:hAnsi="Consolas"/>
          <w:color w:val="16191F"/>
          <w:sz w:val="24"/>
          <w:szCs w:val="24"/>
        </w:rPr>
        <w:t>StartDBInstanceAutomatedBackupsReplication</w:t>
      </w:r>
      <w:r>
        <w:t> RDS API operation. You can replicate up to 20 backups to each destination AWS Region for each AWS account.</w:t>
      </w:r>
    </w:p>
    <w:p w14:paraId="727F42D6" w14:textId="77777777" w:rsidR="00147606" w:rsidRDefault="00147606" w:rsidP="00147606">
      <w:r>
        <w:t>You can enable backup replication for a new or existing DB instance:</w:t>
      </w:r>
    </w:p>
    <w:p w14:paraId="1733FFBC" w14:textId="52A74880" w:rsidR="00147606" w:rsidRDefault="00147606">
      <w:pPr>
        <w:pStyle w:val="ListParagraph"/>
        <w:numPr>
          <w:ilvl w:val="0"/>
          <w:numId w:val="100"/>
        </w:numPr>
      </w:pPr>
      <w:r>
        <w:t>For a new DB instance, enable it when you launch the instance. For more information, see </w:t>
      </w:r>
      <w:hyperlink r:id="rId158" w:anchor="USER_CreateDBInstance.Settings" w:history="1">
        <w:r w:rsidRPr="00147606">
          <w:rPr>
            <w:rStyle w:val="Hyperlink"/>
            <w:rFonts w:ascii="Amazon Ember" w:hAnsi="Amazon Ember"/>
          </w:rPr>
          <w:t>Settings for DB instances</w:t>
        </w:r>
      </w:hyperlink>
      <w:r>
        <w:t>.</w:t>
      </w:r>
    </w:p>
    <w:p w14:paraId="40E689AB" w14:textId="77777777" w:rsidR="00147606" w:rsidRDefault="00147606">
      <w:pPr>
        <w:pStyle w:val="ListParagraph"/>
        <w:numPr>
          <w:ilvl w:val="0"/>
          <w:numId w:val="100"/>
        </w:numPr>
      </w:pPr>
      <w:r>
        <w:t>For an existing DB instance, use the following procedure.</w:t>
      </w:r>
    </w:p>
    <w:p w14:paraId="673C2BB4" w14:textId="77777777" w:rsidR="00147606" w:rsidRDefault="00147606" w:rsidP="00147606">
      <w:r>
        <w:t>To enable backup replication for an existing DB instance</w:t>
      </w:r>
    </w:p>
    <w:p w14:paraId="0A657648" w14:textId="56F8CDEB" w:rsidR="00147606" w:rsidRPr="00147606" w:rsidRDefault="00147606">
      <w:pPr>
        <w:pStyle w:val="ListParagraph"/>
        <w:numPr>
          <w:ilvl w:val="0"/>
          <w:numId w:val="101"/>
        </w:numPr>
        <w:rPr>
          <w:sz w:val="24"/>
          <w:szCs w:val="24"/>
        </w:rPr>
      </w:pPr>
      <w:r>
        <w:t>Sign in to the AWS Management Console and open the Amazon RDS console at </w:t>
      </w:r>
      <w:hyperlink r:id="rId159" w:tgtFrame="_blank" w:history="1">
        <w:r w:rsidRPr="00147606">
          <w:rPr>
            <w:rStyle w:val="Hyperlink"/>
            <w:rFonts w:ascii="Amazon Ember" w:hAnsi="Amazon Ember"/>
          </w:rPr>
          <w:t>https://console.aws.amazon.com/rds/</w:t>
        </w:r>
      </w:hyperlink>
      <w:r>
        <w:t>.</w:t>
      </w:r>
    </w:p>
    <w:p w14:paraId="71774C1F" w14:textId="77777777" w:rsidR="00147606" w:rsidRDefault="00147606">
      <w:pPr>
        <w:pStyle w:val="ListParagraph"/>
        <w:numPr>
          <w:ilvl w:val="0"/>
          <w:numId w:val="101"/>
        </w:numPr>
      </w:pPr>
      <w:r>
        <w:t>In the navigation pane, choose </w:t>
      </w:r>
      <w:r w:rsidRPr="00147606">
        <w:rPr>
          <w:b/>
          <w:bCs/>
        </w:rPr>
        <w:t>Automated backups</w:t>
      </w:r>
      <w:r>
        <w:t>.</w:t>
      </w:r>
    </w:p>
    <w:p w14:paraId="08B0224C" w14:textId="77777777" w:rsidR="00147606" w:rsidRDefault="00147606">
      <w:pPr>
        <w:pStyle w:val="ListParagraph"/>
        <w:numPr>
          <w:ilvl w:val="0"/>
          <w:numId w:val="101"/>
        </w:numPr>
      </w:pPr>
      <w:r>
        <w:t>On the </w:t>
      </w:r>
      <w:r w:rsidRPr="00147606">
        <w:rPr>
          <w:b/>
          <w:bCs/>
        </w:rPr>
        <w:t>Current Region</w:t>
      </w:r>
      <w:r>
        <w:t> tab, choose the DB instance for which you want to enable backup replication.</w:t>
      </w:r>
    </w:p>
    <w:p w14:paraId="682079C6" w14:textId="77777777" w:rsidR="00147606" w:rsidRDefault="00147606">
      <w:pPr>
        <w:pStyle w:val="ListParagraph"/>
        <w:numPr>
          <w:ilvl w:val="0"/>
          <w:numId w:val="101"/>
        </w:numPr>
      </w:pPr>
      <w:r>
        <w:t>For </w:t>
      </w:r>
      <w:r w:rsidRPr="00147606">
        <w:rPr>
          <w:b/>
          <w:bCs/>
        </w:rPr>
        <w:t>Actions</w:t>
      </w:r>
      <w:r>
        <w:t>, choose </w:t>
      </w:r>
      <w:r w:rsidRPr="00147606">
        <w:rPr>
          <w:b/>
          <w:bCs/>
        </w:rPr>
        <w:t>Manage cross-Region replication</w:t>
      </w:r>
      <w:r>
        <w:t>.</w:t>
      </w:r>
    </w:p>
    <w:p w14:paraId="40EC9BAA" w14:textId="77777777" w:rsidR="00147606" w:rsidRDefault="00147606">
      <w:pPr>
        <w:pStyle w:val="ListParagraph"/>
        <w:numPr>
          <w:ilvl w:val="0"/>
          <w:numId w:val="101"/>
        </w:numPr>
      </w:pPr>
      <w:r>
        <w:lastRenderedPageBreak/>
        <w:t>Under </w:t>
      </w:r>
      <w:r w:rsidRPr="00147606">
        <w:rPr>
          <w:b/>
          <w:bCs/>
        </w:rPr>
        <w:t>Backup replication</w:t>
      </w:r>
      <w:r>
        <w:t>, choose </w:t>
      </w:r>
      <w:r w:rsidRPr="00147606">
        <w:rPr>
          <w:b/>
          <w:bCs/>
        </w:rPr>
        <w:t>Enable replication to another AWS Region</w:t>
      </w:r>
      <w:r>
        <w:t>.</w:t>
      </w:r>
    </w:p>
    <w:p w14:paraId="501C9077" w14:textId="77777777" w:rsidR="00147606" w:rsidRDefault="00147606">
      <w:pPr>
        <w:pStyle w:val="ListParagraph"/>
        <w:numPr>
          <w:ilvl w:val="0"/>
          <w:numId w:val="101"/>
        </w:numPr>
      </w:pPr>
      <w:r>
        <w:t>Choose the </w:t>
      </w:r>
      <w:r w:rsidRPr="00147606">
        <w:rPr>
          <w:b/>
          <w:bCs/>
        </w:rPr>
        <w:t>Destination Region</w:t>
      </w:r>
      <w:r>
        <w:t>.</w:t>
      </w:r>
    </w:p>
    <w:p w14:paraId="72DEF88C" w14:textId="77777777" w:rsidR="00147606" w:rsidRDefault="00147606">
      <w:pPr>
        <w:pStyle w:val="ListParagraph"/>
        <w:numPr>
          <w:ilvl w:val="0"/>
          <w:numId w:val="101"/>
        </w:numPr>
      </w:pPr>
      <w:r>
        <w:t>Choose the </w:t>
      </w:r>
      <w:r w:rsidRPr="00147606">
        <w:rPr>
          <w:b/>
          <w:bCs/>
        </w:rPr>
        <w:t>Replicated backup retention period</w:t>
      </w:r>
      <w:r>
        <w:t>.</w:t>
      </w:r>
    </w:p>
    <w:p w14:paraId="6EF21276" w14:textId="77777777" w:rsidR="00147606" w:rsidRDefault="00147606">
      <w:pPr>
        <w:pStyle w:val="ListParagraph"/>
        <w:numPr>
          <w:ilvl w:val="0"/>
          <w:numId w:val="101"/>
        </w:numPr>
      </w:pPr>
      <w:r>
        <w:t>If you've enabled encryption on the source DB instance, choose the </w:t>
      </w:r>
      <w:r w:rsidRPr="00147606">
        <w:rPr>
          <w:b/>
          <w:bCs/>
        </w:rPr>
        <w:t>AWS KMS key</w:t>
      </w:r>
      <w:r>
        <w:t> for encrypting the backups.</w:t>
      </w:r>
    </w:p>
    <w:p w14:paraId="57BB1F98" w14:textId="77777777" w:rsidR="00147606" w:rsidRDefault="00147606">
      <w:pPr>
        <w:pStyle w:val="ListParagraph"/>
        <w:numPr>
          <w:ilvl w:val="0"/>
          <w:numId w:val="101"/>
        </w:numPr>
      </w:pPr>
      <w:r>
        <w:t>Choose </w:t>
      </w:r>
      <w:r w:rsidRPr="00147606">
        <w:rPr>
          <w:b/>
          <w:bCs/>
        </w:rPr>
        <w:t>Save</w:t>
      </w:r>
      <w:r>
        <w:t>.</w:t>
      </w:r>
    </w:p>
    <w:p w14:paraId="40B7E542" w14:textId="77777777" w:rsidR="00147606" w:rsidRDefault="00147606" w:rsidP="00147606">
      <w:r>
        <w:t>In the source Region, replicated backups are listed on the </w:t>
      </w:r>
      <w:r>
        <w:rPr>
          <w:b/>
          <w:bCs/>
        </w:rPr>
        <w:t>Current Region</w:t>
      </w:r>
      <w:r>
        <w:t> tab of the </w:t>
      </w:r>
      <w:r>
        <w:rPr>
          <w:b/>
          <w:bCs/>
        </w:rPr>
        <w:t>Automated backups</w:t>
      </w:r>
      <w:r>
        <w:t> page. In the destination Region, replicated backups are listed on the </w:t>
      </w:r>
      <w:r>
        <w:rPr>
          <w:b/>
          <w:bCs/>
        </w:rPr>
        <w:t>Replicated backups</w:t>
      </w:r>
      <w:r>
        <w:t> tab of the </w:t>
      </w:r>
      <w:r>
        <w:rPr>
          <w:b/>
          <w:bCs/>
        </w:rPr>
        <w:t>Automated backups</w:t>
      </w:r>
      <w:r>
        <w:t> page.</w:t>
      </w:r>
    </w:p>
    <w:p w14:paraId="5593CFD0" w14:textId="77777777" w:rsidR="0039368F" w:rsidRDefault="0039368F" w:rsidP="0039368F">
      <w:pPr>
        <w:pStyle w:val="Heading3"/>
      </w:pPr>
      <w:bookmarkStart w:id="99" w:name="_Toc132193992"/>
      <w:r>
        <w:t>Stopping automated backup replication</w:t>
      </w:r>
      <w:bookmarkEnd w:id="99"/>
    </w:p>
    <w:p w14:paraId="22982F0A" w14:textId="77777777" w:rsidR="0039368F" w:rsidRDefault="0039368F" w:rsidP="0039368F">
      <w:pPr>
        <w:rPr>
          <w:sz w:val="24"/>
          <w:szCs w:val="24"/>
        </w:rPr>
      </w:pPr>
      <w:r>
        <w:t>You can stop backup replication for DB instances using the Amazon RDS console. You can also use the </w:t>
      </w:r>
      <w:r>
        <w:rPr>
          <w:rStyle w:val="HTMLCode"/>
          <w:rFonts w:ascii="Consolas" w:eastAsiaTheme="minorHAnsi" w:hAnsi="Consolas"/>
          <w:color w:val="16191F"/>
          <w:sz w:val="24"/>
          <w:szCs w:val="24"/>
        </w:rPr>
        <w:t>stop-db-instance-automated-backups-replication</w:t>
      </w:r>
      <w:r>
        <w:t> AWS CLI command or the </w:t>
      </w:r>
      <w:r>
        <w:rPr>
          <w:rStyle w:val="HTMLCode"/>
          <w:rFonts w:ascii="Consolas" w:eastAsiaTheme="minorHAnsi" w:hAnsi="Consolas"/>
          <w:color w:val="16191F"/>
          <w:sz w:val="24"/>
          <w:szCs w:val="24"/>
        </w:rPr>
        <w:t>StopDBInstanceAutomatedBackupsReplication</w:t>
      </w:r>
      <w:r>
        <w:t> RDS API operation.</w:t>
      </w:r>
    </w:p>
    <w:p w14:paraId="43514941" w14:textId="77777777" w:rsidR="0039368F" w:rsidRDefault="0039368F" w:rsidP="0039368F">
      <w:r>
        <w:t>Replicated backups are retained, subject to the backup retention period set when they were created.</w:t>
      </w:r>
    </w:p>
    <w:p w14:paraId="0BB6E1F2" w14:textId="77777777" w:rsidR="0039368F" w:rsidRDefault="0039368F" w:rsidP="0039368F">
      <w:r>
        <w:t>Stop backup replication from the </w:t>
      </w:r>
      <w:r>
        <w:rPr>
          <w:b/>
          <w:bCs/>
        </w:rPr>
        <w:t>Automated backups</w:t>
      </w:r>
      <w:r>
        <w:t> page in the source Region.</w:t>
      </w:r>
    </w:p>
    <w:p w14:paraId="0206B345" w14:textId="77777777" w:rsidR="0039368F" w:rsidRDefault="0039368F" w:rsidP="0039368F">
      <w:r>
        <w:t>To stop backup replication to an AWS Region</w:t>
      </w:r>
    </w:p>
    <w:p w14:paraId="561813F0" w14:textId="0D3E2334" w:rsidR="0039368F" w:rsidRPr="0039368F" w:rsidRDefault="0039368F">
      <w:pPr>
        <w:pStyle w:val="ListParagraph"/>
        <w:numPr>
          <w:ilvl w:val="0"/>
          <w:numId w:val="102"/>
        </w:numPr>
        <w:rPr>
          <w:sz w:val="24"/>
          <w:szCs w:val="24"/>
        </w:rPr>
      </w:pPr>
      <w:r>
        <w:t>Sign in to the AWS Management Console and open the Amazon RDS console at </w:t>
      </w:r>
      <w:hyperlink r:id="rId160" w:tgtFrame="_blank" w:history="1">
        <w:r w:rsidRPr="0039368F">
          <w:rPr>
            <w:rStyle w:val="Hyperlink"/>
            <w:rFonts w:ascii="Amazon Ember" w:hAnsi="Amazon Ember"/>
          </w:rPr>
          <w:t>https://console.aws.amazon.com/rds/</w:t>
        </w:r>
      </w:hyperlink>
      <w:r>
        <w:t>.</w:t>
      </w:r>
    </w:p>
    <w:p w14:paraId="74C1CF07" w14:textId="77777777" w:rsidR="0039368F" w:rsidRDefault="0039368F">
      <w:pPr>
        <w:pStyle w:val="ListParagraph"/>
        <w:numPr>
          <w:ilvl w:val="0"/>
          <w:numId w:val="102"/>
        </w:numPr>
      </w:pPr>
      <w:r>
        <w:t>Choose the source Region from the </w:t>
      </w:r>
      <w:r w:rsidRPr="0039368F">
        <w:rPr>
          <w:b/>
          <w:bCs/>
        </w:rPr>
        <w:t>Region selector</w:t>
      </w:r>
      <w:r>
        <w:t>.</w:t>
      </w:r>
    </w:p>
    <w:p w14:paraId="4A304584" w14:textId="77777777" w:rsidR="0039368F" w:rsidRDefault="0039368F">
      <w:pPr>
        <w:pStyle w:val="ListParagraph"/>
        <w:numPr>
          <w:ilvl w:val="0"/>
          <w:numId w:val="102"/>
        </w:numPr>
      </w:pPr>
      <w:r>
        <w:t>In the navigation pane, choose </w:t>
      </w:r>
      <w:r w:rsidRPr="0039368F">
        <w:rPr>
          <w:b/>
          <w:bCs/>
        </w:rPr>
        <w:t>Automated backups</w:t>
      </w:r>
      <w:r>
        <w:t>.</w:t>
      </w:r>
    </w:p>
    <w:p w14:paraId="38E7AA1A" w14:textId="77777777" w:rsidR="0039368F" w:rsidRDefault="0039368F">
      <w:pPr>
        <w:pStyle w:val="ListParagraph"/>
        <w:numPr>
          <w:ilvl w:val="0"/>
          <w:numId w:val="102"/>
        </w:numPr>
      </w:pPr>
      <w:r>
        <w:t>On the </w:t>
      </w:r>
      <w:r w:rsidRPr="0039368F">
        <w:rPr>
          <w:b/>
          <w:bCs/>
        </w:rPr>
        <w:t>Current Region</w:t>
      </w:r>
      <w:r>
        <w:t> tab, choose the DB instance for which you want to stop backup replication.</w:t>
      </w:r>
    </w:p>
    <w:p w14:paraId="2A75766C" w14:textId="77777777" w:rsidR="0039368F" w:rsidRDefault="0039368F">
      <w:pPr>
        <w:pStyle w:val="ListParagraph"/>
        <w:numPr>
          <w:ilvl w:val="0"/>
          <w:numId w:val="102"/>
        </w:numPr>
      </w:pPr>
      <w:r>
        <w:t>For </w:t>
      </w:r>
      <w:r w:rsidRPr="0039368F">
        <w:rPr>
          <w:b/>
          <w:bCs/>
        </w:rPr>
        <w:t>Actions</w:t>
      </w:r>
      <w:r>
        <w:t>, choose </w:t>
      </w:r>
      <w:r w:rsidRPr="0039368F">
        <w:rPr>
          <w:b/>
          <w:bCs/>
        </w:rPr>
        <w:t>Manage cross-Region replication</w:t>
      </w:r>
      <w:r>
        <w:t>.</w:t>
      </w:r>
    </w:p>
    <w:p w14:paraId="774CD1F1" w14:textId="77777777" w:rsidR="0039368F" w:rsidRDefault="0039368F">
      <w:pPr>
        <w:pStyle w:val="ListParagraph"/>
        <w:numPr>
          <w:ilvl w:val="0"/>
          <w:numId w:val="102"/>
        </w:numPr>
      </w:pPr>
      <w:r>
        <w:t>Under </w:t>
      </w:r>
      <w:r w:rsidRPr="0039368F">
        <w:rPr>
          <w:b/>
          <w:bCs/>
        </w:rPr>
        <w:t>Backup replication</w:t>
      </w:r>
      <w:r>
        <w:t>, clear the </w:t>
      </w:r>
      <w:r w:rsidRPr="0039368F">
        <w:rPr>
          <w:b/>
          <w:bCs/>
        </w:rPr>
        <w:t>Enable replication to another AWS Region</w:t>
      </w:r>
      <w:r>
        <w:t> check box.</w:t>
      </w:r>
    </w:p>
    <w:p w14:paraId="591EFA0B" w14:textId="77777777" w:rsidR="0039368F" w:rsidRDefault="0039368F">
      <w:pPr>
        <w:pStyle w:val="ListParagraph"/>
        <w:numPr>
          <w:ilvl w:val="0"/>
          <w:numId w:val="102"/>
        </w:numPr>
      </w:pPr>
      <w:r>
        <w:t>Choose </w:t>
      </w:r>
      <w:r w:rsidRPr="0039368F">
        <w:rPr>
          <w:b/>
          <w:bCs/>
        </w:rPr>
        <w:t>Save</w:t>
      </w:r>
      <w:r>
        <w:t>.</w:t>
      </w:r>
    </w:p>
    <w:p w14:paraId="146B5CA1" w14:textId="77777777" w:rsidR="0039368F" w:rsidRDefault="0039368F" w:rsidP="0039368F">
      <w:r>
        <w:t>Replicated backups are listed on the </w:t>
      </w:r>
      <w:r>
        <w:rPr>
          <w:b/>
          <w:bCs/>
        </w:rPr>
        <w:t>Retained</w:t>
      </w:r>
      <w:r>
        <w:t> tab of the </w:t>
      </w:r>
      <w:r>
        <w:rPr>
          <w:b/>
          <w:bCs/>
        </w:rPr>
        <w:t>Automated backups</w:t>
      </w:r>
      <w:r>
        <w:t> page in the destination Region.</w:t>
      </w:r>
    </w:p>
    <w:p w14:paraId="69F93359" w14:textId="77777777" w:rsidR="0090728A" w:rsidRDefault="0090728A" w:rsidP="0090728A">
      <w:pPr>
        <w:pStyle w:val="Heading3"/>
      </w:pPr>
      <w:bookmarkStart w:id="100" w:name="_Toc132193993"/>
      <w:r>
        <w:t>Deleting replicated backups</w:t>
      </w:r>
      <w:bookmarkEnd w:id="100"/>
    </w:p>
    <w:p w14:paraId="1833C350" w14:textId="77777777" w:rsidR="0090728A" w:rsidRDefault="0090728A" w:rsidP="0090728A">
      <w:pPr>
        <w:rPr>
          <w:sz w:val="24"/>
          <w:szCs w:val="24"/>
        </w:rPr>
      </w:pPr>
      <w:r>
        <w:t>You can delete replicated backups for DB instances using the Amazon RDS console. You can also use the </w:t>
      </w:r>
      <w:r>
        <w:rPr>
          <w:rStyle w:val="HTMLCode"/>
          <w:rFonts w:ascii="Consolas" w:eastAsiaTheme="minorHAnsi" w:hAnsi="Consolas"/>
          <w:color w:val="16191F"/>
          <w:sz w:val="24"/>
          <w:szCs w:val="24"/>
        </w:rPr>
        <w:t>delete-db-instance-automated-backups</w:t>
      </w:r>
      <w:r>
        <w:t> AWS CLI command or the </w:t>
      </w:r>
      <w:r>
        <w:rPr>
          <w:rStyle w:val="HTMLCode"/>
          <w:rFonts w:ascii="Consolas" w:eastAsiaTheme="minorHAnsi" w:hAnsi="Consolas"/>
          <w:color w:val="16191F"/>
          <w:sz w:val="24"/>
          <w:szCs w:val="24"/>
        </w:rPr>
        <w:t>DeleteDBInstanceAutomatedBackup</w:t>
      </w:r>
      <w:r>
        <w:t> RDS API operation.</w:t>
      </w:r>
    </w:p>
    <w:p w14:paraId="0288CA58" w14:textId="77777777" w:rsidR="0090728A" w:rsidRDefault="0090728A" w:rsidP="0090728A">
      <w:r>
        <w:t>Delete replicated backups in the destination Region from the </w:t>
      </w:r>
      <w:r>
        <w:rPr>
          <w:b/>
          <w:bCs/>
        </w:rPr>
        <w:t>Automated backups</w:t>
      </w:r>
      <w:r>
        <w:t> page.</w:t>
      </w:r>
    </w:p>
    <w:p w14:paraId="54C73688" w14:textId="77777777" w:rsidR="0090728A" w:rsidRDefault="0090728A" w:rsidP="0090728A">
      <w:pPr>
        <w:rPr>
          <w:sz w:val="24"/>
          <w:szCs w:val="24"/>
        </w:rPr>
      </w:pPr>
      <w:r>
        <w:rPr>
          <w:sz w:val="24"/>
          <w:szCs w:val="24"/>
        </w:rPr>
        <w:t>To delete replicated backups</w:t>
      </w:r>
    </w:p>
    <w:p w14:paraId="7983F1D2" w14:textId="5D153D83" w:rsidR="0090728A" w:rsidRPr="0090728A" w:rsidRDefault="0090728A">
      <w:pPr>
        <w:pStyle w:val="ListParagraph"/>
        <w:numPr>
          <w:ilvl w:val="0"/>
          <w:numId w:val="103"/>
        </w:numPr>
        <w:rPr>
          <w:sz w:val="24"/>
          <w:szCs w:val="24"/>
        </w:rPr>
      </w:pPr>
      <w:r>
        <w:t>Sign in to the AWS Management Console and open the Amazon RDS console at </w:t>
      </w:r>
      <w:hyperlink r:id="rId161" w:tgtFrame="_blank" w:history="1">
        <w:r w:rsidRPr="0090728A">
          <w:rPr>
            <w:rStyle w:val="Hyperlink"/>
            <w:rFonts w:ascii="Amazon Ember" w:hAnsi="Amazon Ember"/>
          </w:rPr>
          <w:t>https://console.aws.amazon.com/rds/</w:t>
        </w:r>
      </w:hyperlink>
      <w:r>
        <w:t>.</w:t>
      </w:r>
    </w:p>
    <w:p w14:paraId="55E10424" w14:textId="77777777" w:rsidR="0090728A" w:rsidRDefault="0090728A">
      <w:pPr>
        <w:pStyle w:val="ListParagraph"/>
        <w:numPr>
          <w:ilvl w:val="0"/>
          <w:numId w:val="103"/>
        </w:numPr>
      </w:pPr>
      <w:r>
        <w:t>Choose the destination Region from the </w:t>
      </w:r>
      <w:r w:rsidRPr="0090728A">
        <w:rPr>
          <w:b/>
          <w:bCs/>
        </w:rPr>
        <w:t>Region selector</w:t>
      </w:r>
      <w:r>
        <w:t>.</w:t>
      </w:r>
    </w:p>
    <w:p w14:paraId="3468C6D9" w14:textId="77777777" w:rsidR="0090728A" w:rsidRDefault="0090728A">
      <w:pPr>
        <w:pStyle w:val="ListParagraph"/>
        <w:numPr>
          <w:ilvl w:val="0"/>
          <w:numId w:val="103"/>
        </w:numPr>
      </w:pPr>
      <w:r>
        <w:t>In the navigation pane, choose </w:t>
      </w:r>
      <w:r w:rsidRPr="0090728A">
        <w:rPr>
          <w:b/>
          <w:bCs/>
        </w:rPr>
        <w:t>Automated backups</w:t>
      </w:r>
      <w:r>
        <w:t>.</w:t>
      </w:r>
    </w:p>
    <w:p w14:paraId="32A150A5" w14:textId="77777777" w:rsidR="0090728A" w:rsidRDefault="0090728A">
      <w:pPr>
        <w:pStyle w:val="ListParagraph"/>
        <w:numPr>
          <w:ilvl w:val="0"/>
          <w:numId w:val="103"/>
        </w:numPr>
      </w:pPr>
      <w:r>
        <w:lastRenderedPageBreak/>
        <w:t>On the </w:t>
      </w:r>
      <w:r w:rsidRPr="0090728A">
        <w:rPr>
          <w:b/>
          <w:bCs/>
        </w:rPr>
        <w:t>Replicated backups</w:t>
      </w:r>
      <w:r>
        <w:t> tab, choose the DB instance for which you want to delete the replicated backups.</w:t>
      </w:r>
    </w:p>
    <w:p w14:paraId="719F8D4D" w14:textId="77777777" w:rsidR="0090728A" w:rsidRDefault="0090728A">
      <w:pPr>
        <w:pStyle w:val="ListParagraph"/>
        <w:numPr>
          <w:ilvl w:val="0"/>
          <w:numId w:val="103"/>
        </w:numPr>
      </w:pPr>
      <w:r>
        <w:t>For </w:t>
      </w:r>
      <w:r w:rsidRPr="0090728A">
        <w:rPr>
          <w:b/>
          <w:bCs/>
        </w:rPr>
        <w:t>Actions</w:t>
      </w:r>
      <w:r>
        <w:t>, choose </w:t>
      </w:r>
      <w:r w:rsidRPr="0090728A">
        <w:rPr>
          <w:b/>
          <w:bCs/>
        </w:rPr>
        <w:t>Delete</w:t>
      </w:r>
      <w:r>
        <w:t>.</w:t>
      </w:r>
    </w:p>
    <w:p w14:paraId="10FCA821" w14:textId="77777777" w:rsidR="0090728A" w:rsidRDefault="0090728A">
      <w:pPr>
        <w:pStyle w:val="ListParagraph"/>
        <w:numPr>
          <w:ilvl w:val="0"/>
          <w:numId w:val="103"/>
        </w:numPr>
      </w:pPr>
      <w:r>
        <w:t>On the confirmation page, enter </w:t>
      </w:r>
      <w:r w:rsidRPr="0090728A">
        <w:rPr>
          <w:rStyle w:val="HTMLCode"/>
          <w:rFonts w:ascii="Consolas" w:eastAsiaTheme="minorHAnsi" w:hAnsi="Consolas"/>
          <w:b/>
          <w:bCs/>
          <w:color w:val="1D8102"/>
          <w:sz w:val="24"/>
          <w:szCs w:val="24"/>
        </w:rPr>
        <w:t>delete me</w:t>
      </w:r>
      <w:r>
        <w:t> and choose </w:t>
      </w:r>
      <w:r w:rsidRPr="0090728A">
        <w:rPr>
          <w:b/>
          <w:bCs/>
        </w:rPr>
        <w:t>Delete</w:t>
      </w:r>
      <w:r>
        <w:t>.</w:t>
      </w:r>
    </w:p>
    <w:p w14:paraId="08DA9210" w14:textId="38E11AA1" w:rsidR="006118E4" w:rsidRDefault="006118E4" w:rsidP="006118E4">
      <w:pPr>
        <w:pStyle w:val="Heading2"/>
      </w:pPr>
      <w:bookmarkStart w:id="101" w:name="_Toc132193994"/>
      <w:r>
        <w:t>Creating a DB snapshot</w:t>
      </w:r>
      <w:bookmarkEnd w:id="101"/>
    </w:p>
    <w:p w14:paraId="2EC755A0" w14:textId="0FE495FF" w:rsidR="000129C6" w:rsidRPr="000129C6" w:rsidRDefault="00000000" w:rsidP="000129C6">
      <w:hyperlink r:id="rId162" w:history="1">
        <w:r w:rsidR="000129C6" w:rsidRPr="00020C18">
          <w:rPr>
            <w:rStyle w:val="Hyperlink"/>
          </w:rPr>
          <w:t>https://docs.aws.amazon.com/AmazonRDS/latest/UserGuide/USER_CreateSnapshot.html</w:t>
        </w:r>
      </w:hyperlink>
      <w:r w:rsidR="000129C6">
        <w:t xml:space="preserve"> </w:t>
      </w:r>
    </w:p>
    <w:p w14:paraId="6F4B818C" w14:textId="77777777" w:rsidR="006118E4" w:rsidRDefault="006118E4" w:rsidP="006118E4">
      <w:r>
        <w:t xml:space="preserve">Amazon RDS creates a storage volume snapshot of your DB instance, backing up the entire DB instance and not just individual databases. Creating this DB snapshot on a Single-AZ DB instance results in a brief I/O suspension that can last from a few seconds to a few minutes, depending on the size and class of your DB instance. For MariaDB, MySQL, Oracle, and PostgreSQL, I/O activity is not suspended on your primary during backup for </w:t>
      </w:r>
      <w:proofErr w:type="gramStart"/>
      <w:r>
        <w:t>Multi-AZ</w:t>
      </w:r>
      <w:proofErr w:type="gramEnd"/>
      <w:r>
        <w:t xml:space="preserve"> deployments, because the backup is taken from the standby. For SQL Server, I/O activity is suspended briefly during backup for </w:t>
      </w:r>
      <w:proofErr w:type="gramStart"/>
      <w:r>
        <w:t>Multi-AZ</w:t>
      </w:r>
      <w:proofErr w:type="gramEnd"/>
      <w:r>
        <w:t xml:space="preserve"> deployments.</w:t>
      </w:r>
    </w:p>
    <w:p w14:paraId="3EB5DA9C" w14:textId="77777777" w:rsidR="006118E4" w:rsidRDefault="006118E4" w:rsidP="006118E4">
      <w:r>
        <w:t>When you create a DB snapshot, you need to identify which DB instance you are going to back up, and then give your DB snapshot a name so you can restore from it later. The amount of time it takes to create a snapshot varies with the size of your databases. Since the snapshot includes the entire storage volume, the size of files, such as temporary files, also affects the amount of time it takes to create the snapshot.</w:t>
      </w:r>
    </w:p>
    <w:p w14:paraId="7C6BF196" w14:textId="743DCCCC" w:rsidR="006118E4" w:rsidRDefault="006118E4" w:rsidP="006118E4">
      <w:pPr>
        <w:pBdr>
          <w:top w:val="single" w:sz="4" w:space="1" w:color="auto"/>
          <w:left w:val="single" w:sz="4" w:space="4" w:color="auto"/>
          <w:bottom w:val="single" w:sz="4" w:space="1" w:color="auto"/>
          <w:right w:val="single" w:sz="4" w:space="4" w:color="auto"/>
        </w:pBdr>
      </w:pPr>
      <w:r>
        <w:rPr>
          <w:b/>
          <w:bCs/>
        </w:rPr>
        <w:t>Note</w:t>
      </w:r>
      <w:r>
        <w:t>: Your DB instance must be in the </w:t>
      </w:r>
      <w:r>
        <w:rPr>
          <w:rStyle w:val="HTMLCode"/>
          <w:rFonts w:ascii="Consolas" w:eastAsiaTheme="minorHAnsi" w:hAnsi="Consolas"/>
          <w:color w:val="16191F"/>
          <w:sz w:val="24"/>
          <w:szCs w:val="24"/>
          <w:shd w:val="clear" w:color="auto" w:fill="E3EDF3"/>
        </w:rPr>
        <w:t>available</w:t>
      </w:r>
      <w:r>
        <w:t> state to take a DB snapshot.</w:t>
      </w:r>
    </w:p>
    <w:p w14:paraId="542004B2" w14:textId="749D93FF" w:rsidR="006118E4" w:rsidRDefault="006118E4" w:rsidP="006118E4">
      <w:r>
        <w:t>For PostgreSQL DB instances, data in unlogged tables might not be restored from snapshots. For more information, see </w:t>
      </w:r>
      <w:hyperlink r:id="rId163" w:anchor="CHAP_BestPractices.PostgreSQL" w:history="1">
        <w:r>
          <w:rPr>
            <w:rStyle w:val="Hyperlink"/>
            <w:rFonts w:ascii="Amazon Ember" w:hAnsi="Amazon Ember"/>
          </w:rPr>
          <w:t>Best practices for working with PostgreSQL</w:t>
        </w:r>
      </w:hyperlink>
      <w:r>
        <w:t>.</w:t>
      </w:r>
    </w:p>
    <w:p w14:paraId="6B610E95" w14:textId="77777777" w:rsidR="006118E4" w:rsidRDefault="006118E4" w:rsidP="006118E4">
      <w:r>
        <w:t>Unlike automated backups, manual snapshots aren't subject to the backup retention period. Snapshots don't expire.</w:t>
      </w:r>
    </w:p>
    <w:p w14:paraId="057955E1" w14:textId="256D7C7F" w:rsidR="006118E4" w:rsidRDefault="006118E4" w:rsidP="006118E4">
      <w:r>
        <w:t>For very long-term backups of MariaDB, MySQL, and PostgreSQL data, we recommend exporting snapshot data to Amazon S3. If the major version of your DB engine is no longer supported, you can't restore to that version from a snapshot. For more information, see </w:t>
      </w:r>
      <w:hyperlink r:id="rId164" w:history="1">
        <w:r>
          <w:rPr>
            <w:rStyle w:val="Hyperlink"/>
            <w:rFonts w:ascii="Amazon Ember" w:hAnsi="Amazon Ember"/>
          </w:rPr>
          <w:t>Exporting DB snapshot data to Amazon S3</w:t>
        </w:r>
      </w:hyperlink>
      <w:r>
        <w:t>.</w:t>
      </w:r>
    </w:p>
    <w:p w14:paraId="1AE05402" w14:textId="77777777" w:rsidR="006118E4" w:rsidRDefault="006118E4" w:rsidP="006118E4">
      <w:r>
        <w:t>You can create a DB snapshot using the AWS Management Console, the AWS CLI, or the RDS API.</w:t>
      </w:r>
    </w:p>
    <w:p w14:paraId="44D903B0" w14:textId="77777777" w:rsidR="006118E4" w:rsidRDefault="006118E4" w:rsidP="006118E4">
      <w:r>
        <w:t>To create a DB snapshot</w:t>
      </w:r>
    </w:p>
    <w:p w14:paraId="546F45C3" w14:textId="6B4DD166" w:rsidR="006118E4" w:rsidRPr="006118E4" w:rsidRDefault="006118E4">
      <w:pPr>
        <w:pStyle w:val="ListParagraph"/>
        <w:numPr>
          <w:ilvl w:val="0"/>
          <w:numId w:val="104"/>
        </w:numPr>
        <w:rPr>
          <w:sz w:val="24"/>
          <w:szCs w:val="24"/>
        </w:rPr>
      </w:pPr>
      <w:r>
        <w:t>Sign in to the AWS Management Console and open the Amazon RDS console at </w:t>
      </w:r>
      <w:hyperlink r:id="rId165" w:tgtFrame="_blank" w:history="1">
        <w:r w:rsidRPr="006118E4">
          <w:rPr>
            <w:rStyle w:val="Hyperlink"/>
            <w:rFonts w:ascii="Amazon Ember" w:hAnsi="Amazon Ember"/>
          </w:rPr>
          <w:t>https://console.aws.amazon.com/rds/</w:t>
        </w:r>
      </w:hyperlink>
      <w:r>
        <w:t>.</w:t>
      </w:r>
    </w:p>
    <w:p w14:paraId="4BD426FA" w14:textId="77777777" w:rsidR="006118E4" w:rsidRDefault="006118E4">
      <w:pPr>
        <w:pStyle w:val="ListParagraph"/>
        <w:numPr>
          <w:ilvl w:val="0"/>
          <w:numId w:val="104"/>
        </w:numPr>
      </w:pPr>
      <w:r>
        <w:t>In the navigation pane, choose </w:t>
      </w:r>
      <w:r w:rsidRPr="006118E4">
        <w:rPr>
          <w:b/>
          <w:bCs/>
        </w:rPr>
        <w:t>Databases</w:t>
      </w:r>
      <w:r>
        <w:t>.</w:t>
      </w:r>
    </w:p>
    <w:p w14:paraId="24E81632" w14:textId="77777777" w:rsidR="006118E4" w:rsidRDefault="006118E4">
      <w:pPr>
        <w:pStyle w:val="ListParagraph"/>
        <w:numPr>
          <w:ilvl w:val="0"/>
          <w:numId w:val="104"/>
        </w:numPr>
      </w:pPr>
      <w:r>
        <w:t>In the list of DB instances, choose the DB instance for which you want to take a snapshot.</w:t>
      </w:r>
    </w:p>
    <w:p w14:paraId="76A839AD" w14:textId="77777777" w:rsidR="006118E4" w:rsidRDefault="006118E4">
      <w:pPr>
        <w:pStyle w:val="ListParagraph"/>
        <w:numPr>
          <w:ilvl w:val="0"/>
          <w:numId w:val="104"/>
        </w:numPr>
      </w:pPr>
      <w:r>
        <w:t>For </w:t>
      </w:r>
      <w:r w:rsidRPr="006118E4">
        <w:rPr>
          <w:b/>
          <w:bCs/>
        </w:rPr>
        <w:t>Actions</w:t>
      </w:r>
      <w:r>
        <w:t>, choose </w:t>
      </w:r>
      <w:r w:rsidRPr="006118E4">
        <w:rPr>
          <w:b/>
          <w:bCs/>
        </w:rPr>
        <w:t>Take snapshot</w:t>
      </w:r>
      <w:r>
        <w:t>.</w:t>
      </w:r>
    </w:p>
    <w:p w14:paraId="2EB9A6EC" w14:textId="77777777" w:rsidR="006118E4" w:rsidRDefault="006118E4">
      <w:pPr>
        <w:pStyle w:val="ListParagraph"/>
        <w:numPr>
          <w:ilvl w:val="0"/>
          <w:numId w:val="104"/>
        </w:numPr>
      </w:pPr>
      <w:r>
        <w:t>The </w:t>
      </w:r>
      <w:r w:rsidRPr="006118E4">
        <w:rPr>
          <w:b/>
          <w:bCs/>
        </w:rPr>
        <w:t>Take DB snapshot</w:t>
      </w:r>
      <w:r>
        <w:t> window appears.</w:t>
      </w:r>
    </w:p>
    <w:p w14:paraId="234575FE" w14:textId="77777777" w:rsidR="006118E4" w:rsidRDefault="006118E4">
      <w:pPr>
        <w:pStyle w:val="ListParagraph"/>
        <w:numPr>
          <w:ilvl w:val="0"/>
          <w:numId w:val="104"/>
        </w:numPr>
      </w:pPr>
      <w:r>
        <w:t>Enter the name of the snapshot in the </w:t>
      </w:r>
      <w:r w:rsidRPr="006118E4">
        <w:rPr>
          <w:b/>
          <w:bCs/>
        </w:rPr>
        <w:t>Snapshot name</w:t>
      </w:r>
      <w:r>
        <w:t> box.</w:t>
      </w:r>
    </w:p>
    <w:p w14:paraId="3ACC44F9" w14:textId="040F3D5A" w:rsidR="006118E4" w:rsidRDefault="006118E4" w:rsidP="006118E4">
      <w:pPr>
        <w:ind w:left="360"/>
        <w:jc w:val="center"/>
      </w:pPr>
      <w:r>
        <w:rPr>
          <w:noProof/>
        </w:rPr>
        <w:lastRenderedPageBreak/>
        <w:drawing>
          <wp:inline distT="0" distB="0" distL="0" distR="0" wp14:anchorId="15FF93EC" wp14:editId="4EB154CE">
            <wp:extent cx="5731510" cy="3027045"/>
            <wp:effectExtent l="0" t="0" r="2540" b="1905"/>
            <wp:docPr id="46" name="Picture 46" descr="&#10;       Take DB snapsh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Take DB snapshot&#1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497EEB09" w14:textId="77777777" w:rsidR="006118E4" w:rsidRDefault="006118E4">
      <w:pPr>
        <w:pStyle w:val="ListParagraph"/>
        <w:numPr>
          <w:ilvl w:val="0"/>
          <w:numId w:val="104"/>
        </w:numPr>
      </w:pPr>
      <w:r>
        <w:t>Choose </w:t>
      </w:r>
      <w:r w:rsidRPr="006118E4">
        <w:rPr>
          <w:b/>
          <w:bCs/>
        </w:rPr>
        <w:t>Take snapshot</w:t>
      </w:r>
      <w:r>
        <w:t>.</w:t>
      </w:r>
    </w:p>
    <w:p w14:paraId="250B854C" w14:textId="77777777" w:rsidR="006118E4" w:rsidRDefault="006118E4" w:rsidP="006118E4">
      <w:r>
        <w:t>The </w:t>
      </w:r>
      <w:r>
        <w:rPr>
          <w:b/>
          <w:bCs/>
        </w:rPr>
        <w:t>Snapshots</w:t>
      </w:r>
      <w:r>
        <w:t> page appears, with the new DB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5850ACC7" w14:textId="1CBC91F8" w:rsidR="007A75BE" w:rsidRDefault="007A75BE" w:rsidP="000129C6">
      <w:pPr>
        <w:pStyle w:val="Heading3"/>
      </w:pPr>
      <w:bookmarkStart w:id="102" w:name="_Toc132193995"/>
      <w:r>
        <w:t>Restoring from a DB snapshot</w:t>
      </w:r>
      <w:bookmarkEnd w:id="102"/>
    </w:p>
    <w:p w14:paraId="093885C7" w14:textId="4504887D" w:rsidR="000129C6" w:rsidRPr="000129C6" w:rsidRDefault="00000000" w:rsidP="000129C6">
      <w:hyperlink r:id="rId167" w:history="1">
        <w:r w:rsidR="000129C6" w:rsidRPr="00020C18">
          <w:rPr>
            <w:rStyle w:val="Hyperlink"/>
          </w:rPr>
          <w:t>https://docs.aws.amazon.com/AmazonRDS/latest/UserGuide/USER_RestoreFromSnapshot.html</w:t>
        </w:r>
      </w:hyperlink>
      <w:r w:rsidR="000129C6">
        <w:t xml:space="preserve"> </w:t>
      </w:r>
    </w:p>
    <w:p w14:paraId="17C771FD" w14:textId="77777777" w:rsidR="007A75BE" w:rsidRDefault="007A75BE" w:rsidP="007A75BE">
      <w:r>
        <w:t>Amazon RDS creates a storage volume snapshot of your DB instance, backing up the entire DB instance and not just individual databases. You can create a new DB instance by restoring from a DB snapshot. You provide the name of the DB snapshot to restore from, and then provide a name for the new DB instance that is created from the restore. You can't restore from a DB snapshot to an existing DB instance; a new DB instance is created when you restore.</w:t>
      </w:r>
    </w:p>
    <w:p w14:paraId="596CAB82" w14:textId="77777777" w:rsidR="007A75BE" w:rsidRDefault="007A75BE" w:rsidP="007A75BE">
      <w:r>
        <w:t>You can use the restored DB instance as soon as its status is </w:t>
      </w:r>
      <w:r>
        <w:rPr>
          <w:rStyle w:val="HTMLCode"/>
          <w:rFonts w:ascii="Consolas" w:eastAsiaTheme="minorHAnsi" w:hAnsi="Consolas"/>
          <w:color w:val="16191F"/>
          <w:sz w:val="24"/>
          <w:szCs w:val="24"/>
        </w:rPr>
        <w:t>available</w:t>
      </w:r>
      <w:r>
        <w:t>. The DB instance continues to load data in the background. This is known as </w:t>
      </w:r>
      <w:r>
        <w:rPr>
          <w:rStyle w:val="Emphasis"/>
          <w:rFonts w:ascii="Amazon Ember" w:hAnsi="Amazon Ember"/>
          <w:color w:val="16191F"/>
        </w:rPr>
        <w:t>lazy loading</w:t>
      </w:r>
      <w:r>
        <w:t>.</w:t>
      </w:r>
    </w:p>
    <w:p w14:paraId="38FC87B3" w14:textId="26A1720E" w:rsidR="007A75BE" w:rsidRDefault="007A75BE" w:rsidP="007A75BE">
      <w:r>
        <w:t>If you access data that hasn't been loaded yet, the DB instance immediately downloads the requested data from Amazon S3, and then continues loading the rest of the data in the background. For more information, see </w:t>
      </w:r>
      <w:hyperlink r:id="rId168" w:history="1">
        <w:r>
          <w:rPr>
            <w:rStyle w:val="Hyperlink"/>
            <w:rFonts w:ascii="Amazon Ember" w:hAnsi="Amazon Ember"/>
            <w:u w:val="none"/>
          </w:rPr>
          <w:t>Amazon EBS snapshots</w:t>
        </w:r>
      </w:hyperlink>
      <w:r>
        <w:t>.</w:t>
      </w:r>
    </w:p>
    <w:p w14:paraId="4AEE9FF7" w14:textId="77777777" w:rsidR="007A75BE" w:rsidRDefault="007A75BE" w:rsidP="007A75BE">
      <w:r>
        <w:t>To help mitigate the effects of lazy loading on tables to which you require quick access, you can perform operations that involve full-table scans, such as </w:t>
      </w:r>
      <w:r>
        <w:rPr>
          <w:rStyle w:val="HTMLCode"/>
          <w:rFonts w:ascii="Consolas" w:eastAsiaTheme="minorHAnsi" w:hAnsi="Consolas"/>
          <w:color w:val="16191F"/>
          <w:sz w:val="24"/>
          <w:szCs w:val="24"/>
        </w:rPr>
        <w:t>SELECT *</w:t>
      </w:r>
      <w:r>
        <w:t>. This allows Amazon RDS to download all of the backed-up table data from S3.</w:t>
      </w:r>
    </w:p>
    <w:p w14:paraId="3F7B9A93" w14:textId="77777777" w:rsidR="007A75BE" w:rsidRDefault="007A75BE" w:rsidP="007A75BE">
      <w:r>
        <w:t>You can restore a DB instance and use a different storage type than the source DB snapshot. In this case, the restoration process is slower because of the additional work required to migrate the data to the new storage type. If you restore to or from magnetic storage, the migration process is the slowest. That's because magnetic storage doesn't have the IOPS capability of Provisioned IOPS or General Purpose (SSD) storage.</w:t>
      </w:r>
    </w:p>
    <w:p w14:paraId="609C5C31" w14:textId="77777777" w:rsidR="007A75BE" w:rsidRDefault="007A75BE" w:rsidP="007A75BE">
      <w:r>
        <w:lastRenderedPageBreak/>
        <w:t>To restore a DB instance from a DB snapshot</w:t>
      </w:r>
    </w:p>
    <w:p w14:paraId="6989B89D" w14:textId="3643DDA6" w:rsidR="007A75BE" w:rsidRPr="007A75BE" w:rsidRDefault="007A75BE">
      <w:pPr>
        <w:pStyle w:val="ListParagraph"/>
        <w:numPr>
          <w:ilvl w:val="0"/>
          <w:numId w:val="105"/>
        </w:numPr>
        <w:rPr>
          <w:sz w:val="24"/>
          <w:szCs w:val="24"/>
        </w:rPr>
      </w:pPr>
      <w:r>
        <w:t>Sign in to the AWS Management Console and open the Amazon RDS console at </w:t>
      </w:r>
      <w:hyperlink r:id="rId169" w:tgtFrame="_blank" w:history="1">
        <w:r w:rsidRPr="007A75BE">
          <w:rPr>
            <w:rStyle w:val="Hyperlink"/>
            <w:rFonts w:ascii="Amazon Ember" w:hAnsi="Amazon Ember"/>
          </w:rPr>
          <w:t>https://console.aws.amazon.com/rds/</w:t>
        </w:r>
      </w:hyperlink>
      <w:r>
        <w:t>.</w:t>
      </w:r>
    </w:p>
    <w:p w14:paraId="637C3FB1" w14:textId="77777777" w:rsidR="007A75BE" w:rsidRDefault="007A75BE">
      <w:pPr>
        <w:pStyle w:val="ListParagraph"/>
        <w:numPr>
          <w:ilvl w:val="0"/>
          <w:numId w:val="105"/>
        </w:numPr>
      </w:pPr>
      <w:r>
        <w:t>In the navigation pane, choose </w:t>
      </w:r>
      <w:r w:rsidRPr="007A75BE">
        <w:rPr>
          <w:b/>
          <w:bCs/>
        </w:rPr>
        <w:t>Snapshots</w:t>
      </w:r>
      <w:r>
        <w:t>.</w:t>
      </w:r>
    </w:p>
    <w:p w14:paraId="30A44F48" w14:textId="77777777" w:rsidR="007A75BE" w:rsidRDefault="007A75BE">
      <w:pPr>
        <w:pStyle w:val="ListParagraph"/>
        <w:numPr>
          <w:ilvl w:val="0"/>
          <w:numId w:val="105"/>
        </w:numPr>
      </w:pPr>
      <w:r>
        <w:t>Choose the DB snapshot that you want to restore from.</w:t>
      </w:r>
    </w:p>
    <w:p w14:paraId="2A8238CD" w14:textId="77777777" w:rsidR="007A75BE" w:rsidRDefault="007A75BE">
      <w:pPr>
        <w:pStyle w:val="ListParagraph"/>
        <w:numPr>
          <w:ilvl w:val="0"/>
          <w:numId w:val="105"/>
        </w:numPr>
      </w:pPr>
      <w:r>
        <w:t>For </w:t>
      </w:r>
      <w:r w:rsidRPr="007A75BE">
        <w:rPr>
          <w:b/>
          <w:bCs/>
        </w:rPr>
        <w:t>Actions</w:t>
      </w:r>
      <w:r>
        <w:t>, choose </w:t>
      </w:r>
      <w:r w:rsidRPr="007A75BE">
        <w:rPr>
          <w:b/>
          <w:bCs/>
        </w:rPr>
        <w:t>Restore snapshot</w:t>
      </w:r>
      <w:r>
        <w:t>.</w:t>
      </w:r>
    </w:p>
    <w:p w14:paraId="60C9DA6D" w14:textId="77777777" w:rsidR="007A75BE" w:rsidRDefault="007A75BE">
      <w:pPr>
        <w:pStyle w:val="ListParagraph"/>
        <w:numPr>
          <w:ilvl w:val="0"/>
          <w:numId w:val="105"/>
        </w:numPr>
      </w:pPr>
      <w:r>
        <w:t>On the </w:t>
      </w:r>
      <w:r w:rsidRPr="007A75BE">
        <w:rPr>
          <w:b/>
          <w:bCs/>
        </w:rPr>
        <w:t>Restore snapshot</w:t>
      </w:r>
      <w:r>
        <w:t> page, for </w:t>
      </w:r>
      <w:r w:rsidRPr="007A75BE">
        <w:rPr>
          <w:b/>
          <w:bCs/>
        </w:rPr>
        <w:t>DB instance identifier</w:t>
      </w:r>
      <w:r>
        <w:t>, enter the name for your restored DB instance.</w:t>
      </w:r>
    </w:p>
    <w:p w14:paraId="3ACD6C27" w14:textId="77777777" w:rsidR="007A75BE" w:rsidRDefault="007A75BE">
      <w:pPr>
        <w:pStyle w:val="ListParagraph"/>
        <w:numPr>
          <w:ilvl w:val="0"/>
          <w:numId w:val="105"/>
        </w:numPr>
      </w:pPr>
      <w:r>
        <w:t>Specify other settings, such as allocated storage size.</w:t>
      </w:r>
    </w:p>
    <w:p w14:paraId="75BAE4DD" w14:textId="283F265A" w:rsidR="007A75BE" w:rsidRDefault="007A75BE">
      <w:pPr>
        <w:pStyle w:val="ListParagraph"/>
        <w:numPr>
          <w:ilvl w:val="0"/>
          <w:numId w:val="105"/>
        </w:numPr>
      </w:pPr>
      <w:r>
        <w:t>For information about each setting, see </w:t>
      </w:r>
      <w:hyperlink r:id="rId170" w:anchor="USER_CreateDBInstance.Settings" w:history="1">
        <w:r w:rsidRPr="007A75BE">
          <w:rPr>
            <w:rStyle w:val="Hyperlink"/>
            <w:rFonts w:ascii="Amazon Ember" w:hAnsi="Amazon Ember"/>
          </w:rPr>
          <w:t>Settings for DB instances</w:t>
        </w:r>
      </w:hyperlink>
      <w:r>
        <w:t>.</w:t>
      </w:r>
    </w:p>
    <w:p w14:paraId="1DEAE42E" w14:textId="77777777" w:rsidR="007A75BE" w:rsidRDefault="007A75BE">
      <w:pPr>
        <w:pStyle w:val="ListParagraph"/>
        <w:numPr>
          <w:ilvl w:val="0"/>
          <w:numId w:val="105"/>
        </w:numPr>
      </w:pPr>
      <w:r>
        <w:t>Choose </w:t>
      </w:r>
      <w:r w:rsidRPr="007A75BE">
        <w:rPr>
          <w:b/>
          <w:bCs/>
        </w:rPr>
        <w:t>Restore DB instance</w:t>
      </w:r>
      <w:r>
        <w:t>.</w:t>
      </w:r>
    </w:p>
    <w:p w14:paraId="4BCD15D3" w14:textId="77777777" w:rsidR="000129C6" w:rsidRDefault="000129C6" w:rsidP="000129C6">
      <w:pPr>
        <w:pStyle w:val="Heading3"/>
      </w:pPr>
      <w:bookmarkStart w:id="103" w:name="_Toc132193996"/>
      <w:r>
        <w:t>Deleting a DB snapshot</w:t>
      </w:r>
      <w:bookmarkEnd w:id="103"/>
    </w:p>
    <w:p w14:paraId="42E7B22C" w14:textId="6A2006BB" w:rsidR="00657C77" w:rsidRDefault="00000000" w:rsidP="007A75BE">
      <w:pPr>
        <w:rPr>
          <w:lang w:val="en-GB"/>
        </w:rPr>
      </w:pPr>
      <w:hyperlink r:id="rId171" w:history="1">
        <w:r w:rsidR="000129C6" w:rsidRPr="00020C18">
          <w:rPr>
            <w:rStyle w:val="Hyperlink"/>
            <w:lang w:val="en-GB"/>
          </w:rPr>
          <w:t>https://ecorp.edureka.co/edurekademo/classroom/recording/164/1646/1560141?tab=CourseContent</w:t>
        </w:r>
      </w:hyperlink>
      <w:r w:rsidR="000129C6">
        <w:rPr>
          <w:lang w:val="en-GB"/>
        </w:rPr>
        <w:t xml:space="preserve"> </w:t>
      </w:r>
    </w:p>
    <w:p w14:paraId="428F442A" w14:textId="36A923DE" w:rsidR="007A75BE" w:rsidRDefault="000129C6" w:rsidP="000129C6">
      <w:pPr>
        <w:rPr>
          <w:shd w:val="clear" w:color="auto" w:fill="FFFFFF"/>
        </w:rPr>
      </w:pPr>
      <w:r>
        <w:rPr>
          <w:shd w:val="clear" w:color="auto" w:fill="FFFFFF"/>
        </w:rPr>
        <w:t>You can delete DB snapshots managed by Amazon RDS when you no longer need them.</w:t>
      </w:r>
    </w:p>
    <w:p w14:paraId="16D83670" w14:textId="7F003072" w:rsidR="000129C6" w:rsidRDefault="000129C6">
      <w:pPr>
        <w:pStyle w:val="ListParagraph"/>
        <w:numPr>
          <w:ilvl w:val="0"/>
          <w:numId w:val="106"/>
        </w:numPr>
      </w:pPr>
      <w:r>
        <w:t>Sign in to the AWS Management Console and open the Amazon RDS console at </w:t>
      </w:r>
      <w:hyperlink r:id="rId172" w:tgtFrame="_blank" w:history="1">
        <w:r w:rsidRPr="000129C6">
          <w:rPr>
            <w:rStyle w:val="Hyperlink"/>
            <w:rFonts w:ascii="Amazon Ember" w:hAnsi="Amazon Ember"/>
          </w:rPr>
          <w:t>https://console.aws.amazon.com/rds/</w:t>
        </w:r>
      </w:hyperlink>
      <w:r>
        <w:t>.</w:t>
      </w:r>
    </w:p>
    <w:p w14:paraId="7FAD2673" w14:textId="77777777" w:rsidR="000129C6" w:rsidRDefault="000129C6">
      <w:pPr>
        <w:pStyle w:val="ListParagraph"/>
        <w:numPr>
          <w:ilvl w:val="0"/>
          <w:numId w:val="106"/>
        </w:numPr>
      </w:pPr>
      <w:r>
        <w:t>In the navigation pane, choose </w:t>
      </w:r>
      <w:r w:rsidRPr="000129C6">
        <w:rPr>
          <w:b/>
          <w:bCs/>
        </w:rPr>
        <w:t>Snapshots</w:t>
      </w:r>
      <w:r>
        <w:t>.</w:t>
      </w:r>
    </w:p>
    <w:p w14:paraId="30A8F9B9" w14:textId="77777777" w:rsidR="000129C6" w:rsidRDefault="000129C6">
      <w:pPr>
        <w:pStyle w:val="ListParagraph"/>
        <w:numPr>
          <w:ilvl w:val="0"/>
          <w:numId w:val="106"/>
        </w:numPr>
      </w:pPr>
      <w:r>
        <w:t>The </w:t>
      </w:r>
      <w:r w:rsidRPr="000129C6">
        <w:rPr>
          <w:b/>
          <w:bCs/>
        </w:rPr>
        <w:t>Manual snapshots</w:t>
      </w:r>
      <w:r>
        <w:t> list appears.</w:t>
      </w:r>
    </w:p>
    <w:p w14:paraId="5D80F011" w14:textId="77777777" w:rsidR="000129C6" w:rsidRDefault="000129C6">
      <w:pPr>
        <w:pStyle w:val="ListParagraph"/>
        <w:numPr>
          <w:ilvl w:val="0"/>
          <w:numId w:val="106"/>
        </w:numPr>
      </w:pPr>
      <w:r>
        <w:t>Choose the DB snapshot that you want to delete.</w:t>
      </w:r>
    </w:p>
    <w:p w14:paraId="3686AF6B" w14:textId="77777777" w:rsidR="000129C6" w:rsidRDefault="000129C6">
      <w:pPr>
        <w:pStyle w:val="ListParagraph"/>
        <w:numPr>
          <w:ilvl w:val="0"/>
          <w:numId w:val="106"/>
        </w:numPr>
      </w:pPr>
      <w:r>
        <w:t>For </w:t>
      </w:r>
      <w:r w:rsidRPr="000129C6">
        <w:rPr>
          <w:b/>
          <w:bCs/>
        </w:rPr>
        <w:t>Actions</w:t>
      </w:r>
      <w:r>
        <w:t>, choose </w:t>
      </w:r>
      <w:r w:rsidRPr="000129C6">
        <w:rPr>
          <w:b/>
          <w:bCs/>
        </w:rPr>
        <w:t>Delete snapshot</w:t>
      </w:r>
      <w:r>
        <w:t>.</w:t>
      </w:r>
    </w:p>
    <w:p w14:paraId="0A7B82F4" w14:textId="77777777" w:rsidR="000129C6" w:rsidRDefault="000129C6">
      <w:pPr>
        <w:pStyle w:val="ListParagraph"/>
        <w:numPr>
          <w:ilvl w:val="0"/>
          <w:numId w:val="106"/>
        </w:numPr>
      </w:pPr>
      <w:r>
        <w:t>Choose </w:t>
      </w:r>
      <w:r w:rsidRPr="000129C6">
        <w:rPr>
          <w:b/>
          <w:bCs/>
        </w:rPr>
        <w:t>Delete</w:t>
      </w:r>
      <w:r>
        <w:t> on the confirmation page.</w:t>
      </w:r>
    </w:p>
    <w:p w14:paraId="54BE8D84" w14:textId="77777777" w:rsidR="00656D9E" w:rsidRDefault="00656D9E" w:rsidP="00656D9E">
      <w:pPr>
        <w:pStyle w:val="Heading2"/>
      </w:pPr>
      <w:bookmarkStart w:id="104" w:name="_Toc132193997"/>
      <w:r>
        <w:t xml:space="preserve">Backing up and restoring a </w:t>
      </w:r>
      <w:proofErr w:type="gramStart"/>
      <w:r>
        <w:t>Multi-AZ DB</w:t>
      </w:r>
      <w:proofErr w:type="gramEnd"/>
      <w:r>
        <w:t xml:space="preserve"> cluster</w:t>
      </w:r>
      <w:bookmarkEnd w:id="104"/>
    </w:p>
    <w:p w14:paraId="640A8778" w14:textId="77777777" w:rsidR="00656D9E" w:rsidRDefault="00656D9E" w:rsidP="00656D9E">
      <w:pPr>
        <w:pStyle w:val="Heading3"/>
      </w:pPr>
      <w:bookmarkStart w:id="105" w:name="_Toc132193998"/>
      <w:r>
        <w:t>Creating a Multi-AZ DB cluster snapshot</w:t>
      </w:r>
      <w:bookmarkEnd w:id="105"/>
    </w:p>
    <w:p w14:paraId="11D1CE39" w14:textId="187D9C49" w:rsidR="000129C6" w:rsidRDefault="00656D9E" w:rsidP="00656D9E">
      <w:pPr>
        <w:rPr>
          <w:shd w:val="clear" w:color="auto" w:fill="FFFFFF"/>
        </w:rPr>
      </w:pPr>
      <w:r>
        <w:rPr>
          <w:shd w:val="clear" w:color="auto" w:fill="FFFFFF"/>
        </w:rPr>
        <w:t xml:space="preserve">When you create a </w:t>
      </w:r>
      <w:proofErr w:type="gramStart"/>
      <w:r>
        <w:rPr>
          <w:shd w:val="clear" w:color="auto" w:fill="FFFFFF"/>
        </w:rPr>
        <w:t>Multi-AZ DB</w:t>
      </w:r>
      <w:proofErr w:type="gramEnd"/>
      <w:r>
        <w:rPr>
          <w:shd w:val="clear" w:color="auto" w:fill="FFFFFF"/>
        </w:rPr>
        <w:t xml:space="preserve"> cluster snapshot, make sure to identify which Multi-AZ DB cluster you are going to back up, and then give your DB cluster snapshot a name so you can restore from it later. You can also share a </w:t>
      </w:r>
      <w:proofErr w:type="gramStart"/>
      <w:r>
        <w:rPr>
          <w:shd w:val="clear" w:color="auto" w:fill="FFFFFF"/>
        </w:rPr>
        <w:t>Multi-AZ DB</w:t>
      </w:r>
      <w:proofErr w:type="gramEnd"/>
      <w:r>
        <w:rPr>
          <w:shd w:val="clear" w:color="auto" w:fill="FFFFFF"/>
        </w:rPr>
        <w:t xml:space="preserve"> cluster snapshot. For instructions, see </w:t>
      </w:r>
      <w:hyperlink r:id="rId173" w:history="1">
        <w:r>
          <w:rPr>
            <w:rStyle w:val="Hyperlink"/>
            <w:rFonts w:ascii="Amazon Ember" w:hAnsi="Amazon Ember"/>
            <w:shd w:val="clear" w:color="auto" w:fill="FFFFFF"/>
          </w:rPr>
          <w:t>Sharing a DB snapshot</w:t>
        </w:r>
      </w:hyperlink>
      <w:r>
        <w:rPr>
          <w:shd w:val="clear" w:color="auto" w:fill="FFFFFF"/>
        </w:rPr>
        <w:t>.</w:t>
      </w:r>
    </w:p>
    <w:p w14:paraId="047096BA" w14:textId="77777777" w:rsidR="00656D9E" w:rsidRDefault="00656D9E" w:rsidP="00656D9E">
      <w:r>
        <w:t>To create a DB cluster snapshot</w:t>
      </w:r>
    </w:p>
    <w:p w14:paraId="6E530F3F" w14:textId="52F436B5" w:rsidR="00656D9E" w:rsidRPr="00656D9E" w:rsidRDefault="00656D9E">
      <w:pPr>
        <w:pStyle w:val="ListParagraph"/>
        <w:numPr>
          <w:ilvl w:val="0"/>
          <w:numId w:val="107"/>
        </w:numPr>
        <w:rPr>
          <w:sz w:val="24"/>
          <w:szCs w:val="24"/>
        </w:rPr>
      </w:pPr>
      <w:r>
        <w:t>Sign in to the AWS Management Console and open the Amazon RDS console at </w:t>
      </w:r>
      <w:hyperlink r:id="rId174" w:tgtFrame="_blank" w:history="1">
        <w:r w:rsidRPr="00656D9E">
          <w:rPr>
            <w:rStyle w:val="Hyperlink"/>
            <w:rFonts w:ascii="Amazon Ember" w:hAnsi="Amazon Ember"/>
          </w:rPr>
          <w:t>https://console.aws.amazon.com/rds/</w:t>
        </w:r>
      </w:hyperlink>
      <w:r>
        <w:t>.</w:t>
      </w:r>
    </w:p>
    <w:p w14:paraId="037CCE24" w14:textId="77777777" w:rsidR="00656D9E" w:rsidRDefault="00656D9E">
      <w:pPr>
        <w:pStyle w:val="ListParagraph"/>
        <w:numPr>
          <w:ilvl w:val="0"/>
          <w:numId w:val="107"/>
        </w:numPr>
      </w:pPr>
      <w:r>
        <w:t>In the navigation pane, choose </w:t>
      </w:r>
      <w:r w:rsidRPr="00656D9E">
        <w:rPr>
          <w:b/>
          <w:bCs/>
        </w:rPr>
        <w:t>Databases</w:t>
      </w:r>
      <w:r>
        <w:t>.</w:t>
      </w:r>
    </w:p>
    <w:p w14:paraId="65FCDE11" w14:textId="77777777" w:rsidR="00656D9E" w:rsidRDefault="00656D9E">
      <w:pPr>
        <w:pStyle w:val="ListParagraph"/>
        <w:numPr>
          <w:ilvl w:val="0"/>
          <w:numId w:val="107"/>
        </w:numPr>
      </w:pPr>
      <w:r>
        <w:t xml:space="preserve">In the list, choose the </w:t>
      </w:r>
      <w:proofErr w:type="gramStart"/>
      <w:r>
        <w:t>Multi-AZ DB</w:t>
      </w:r>
      <w:proofErr w:type="gramEnd"/>
      <w:r>
        <w:t xml:space="preserve"> cluster for which you want to take a snapshot.</w:t>
      </w:r>
    </w:p>
    <w:p w14:paraId="30E02BB6" w14:textId="77777777" w:rsidR="00656D9E" w:rsidRDefault="00656D9E">
      <w:pPr>
        <w:pStyle w:val="ListParagraph"/>
        <w:numPr>
          <w:ilvl w:val="0"/>
          <w:numId w:val="107"/>
        </w:numPr>
      </w:pPr>
      <w:r>
        <w:t>For </w:t>
      </w:r>
      <w:r w:rsidRPr="00656D9E">
        <w:rPr>
          <w:b/>
          <w:bCs/>
        </w:rPr>
        <w:t>Actions</w:t>
      </w:r>
      <w:r>
        <w:t>, choose </w:t>
      </w:r>
      <w:r w:rsidRPr="00656D9E">
        <w:rPr>
          <w:b/>
          <w:bCs/>
        </w:rPr>
        <w:t>Take snapshot</w:t>
      </w:r>
      <w:r>
        <w:t>.</w:t>
      </w:r>
    </w:p>
    <w:p w14:paraId="22F9B06C" w14:textId="77777777" w:rsidR="00656D9E" w:rsidRDefault="00656D9E">
      <w:pPr>
        <w:pStyle w:val="ListParagraph"/>
        <w:numPr>
          <w:ilvl w:val="0"/>
          <w:numId w:val="107"/>
        </w:numPr>
      </w:pPr>
      <w:r>
        <w:t>The </w:t>
      </w:r>
      <w:r w:rsidRPr="00656D9E">
        <w:rPr>
          <w:b/>
          <w:bCs/>
        </w:rPr>
        <w:t>Take DB snapshot</w:t>
      </w:r>
      <w:r>
        <w:t> window appears.</w:t>
      </w:r>
    </w:p>
    <w:p w14:paraId="5FF1E7C3" w14:textId="77777777" w:rsidR="00656D9E" w:rsidRDefault="00656D9E">
      <w:pPr>
        <w:pStyle w:val="ListParagraph"/>
        <w:numPr>
          <w:ilvl w:val="0"/>
          <w:numId w:val="107"/>
        </w:numPr>
      </w:pPr>
      <w:r>
        <w:t>For </w:t>
      </w:r>
      <w:r w:rsidRPr="00656D9E">
        <w:rPr>
          <w:b/>
          <w:bCs/>
        </w:rPr>
        <w:t>Snapshot name</w:t>
      </w:r>
      <w:r>
        <w:t>, enter the name of the snapshot.</w:t>
      </w:r>
    </w:p>
    <w:p w14:paraId="5E551D72" w14:textId="77777777" w:rsidR="00656D9E" w:rsidRDefault="00656D9E">
      <w:pPr>
        <w:pStyle w:val="ListParagraph"/>
        <w:numPr>
          <w:ilvl w:val="0"/>
          <w:numId w:val="107"/>
        </w:numPr>
      </w:pPr>
      <w:r>
        <w:t>Choose </w:t>
      </w:r>
      <w:r w:rsidRPr="00656D9E">
        <w:rPr>
          <w:b/>
          <w:bCs/>
        </w:rPr>
        <w:t>Take snapshot</w:t>
      </w:r>
      <w:r>
        <w:t>.</w:t>
      </w:r>
    </w:p>
    <w:p w14:paraId="0257970D" w14:textId="24DE5D5C" w:rsidR="00656D9E" w:rsidRDefault="00656D9E" w:rsidP="00656D9E">
      <w:r>
        <w:t>The </w:t>
      </w:r>
      <w:r>
        <w:rPr>
          <w:b/>
          <w:bCs/>
        </w:rPr>
        <w:t>Snapshots</w:t>
      </w:r>
      <w:r>
        <w:t xml:space="preserve"> page appears, with the new </w:t>
      </w:r>
      <w:proofErr w:type="gramStart"/>
      <w:r>
        <w:t>Multi-AZ DB</w:t>
      </w:r>
      <w:proofErr w:type="gramEnd"/>
      <w:r>
        <w:t xml:space="preserve"> cluster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7AD95501" w14:textId="77777777" w:rsidR="0043341A" w:rsidRDefault="0043341A" w:rsidP="0043341A">
      <w:pPr>
        <w:pStyle w:val="Heading3"/>
      </w:pPr>
      <w:bookmarkStart w:id="106" w:name="_Toc132193999"/>
      <w:r>
        <w:lastRenderedPageBreak/>
        <w:t xml:space="preserve">Restoring from a snapshot to a </w:t>
      </w:r>
      <w:proofErr w:type="gramStart"/>
      <w:r>
        <w:t>Multi-AZ DB</w:t>
      </w:r>
      <w:proofErr w:type="gramEnd"/>
      <w:r>
        <w:t xml:space="preserve"> cluster</w:t>
      </w:r>
      <w:bookmarkEnd w:id="106"/>
    </w:p>
    <w:p w14:paraId="124D7965" w14:textId="77777777" w:rsidR="0043341A" w:rsidRDefault="0043341A" w:rsidP="0043341A">
      <w:r>
        <w:t xml:space="preserve">You can restore a snapshot to a </w:t>
      </w:r>
      <w:proofErr w:type="gramStart"/>
      <w:r>
        <w:t>Multi-AZ DB</w:t>
      </w:r>
      <w:proofErr w:type="gramEnd"/>
      <w:r>
        <w:t xml:space="preserve"> cluster using the AWS Management Console, the AWS CLI, or the RDS API. You can restore each of these types of snapshots to a </w:t>
      </w:r>
      <w:proofErr w:type="gramStart"/>
      <w:r>
        <w:t>Multi-AZ DB</w:t>
      </w:r>
      <w:proofErr w:type="gramEnd"/>
      <w:r>
        <w:t xml:space="preserve"> cluster:</w:t>
      </w:r>
    </w:p>
    <w:p w14:paraId="4136D86E" w14:textId="77777777" w:rsidR="0043341A" w:rsidRDefault="0043341A">
      <w:pPr>
        <w:pStyle w:val="ListParagraph"/>
        <w:numPr>
          <w:ilvl w:val="0"/>
          <w:numId w:val="108"/>
        </w:numPr>
      </w:pPr>
      <w:r>
        <w:t>A snapshot of a Single-AZ deployment</w:t>
      </w:r>
    </w:p>
    <w:p w14:paraId="7019CB66" w14:textId="77777777" w:rsidR="0043341A" w:rsidRDefault="0043341A">
      <w:pPr>
        <w:pStyle w:val="ListParagraph"/>
        <w:numPr>
          <w:ilvl w:val="0"/>
          <w:numId w:val="108"/>
        </w:numPr>
      </w:pPr>
      <w:r>
        <w:t xml:space="preserve">A snapshot of a </w:t>
      </w:r>
      <w:proofErr w:type="gramStart"/>
      <w:r>
        <w:t>Multi-AZ DB</w:t>
      </w:r>
      <w:proofErr w:type="gramEnd"/>
      <w:r>
        <w:t xml:space="preserve"> instance deployment with a single DB instance</w:t>
      </w:r>
    </w:p>
    <w:p w14:paraId="289D0749" w14:textId="77777777" w:rsidR="0043341A" w:rsidRDefault="0043341A">
      <w:pPr>
        <w:pStyle w:val="ListParagraph"/>
        <w:numPr>
          <w:ilvl w:val="0"/>
          <w:numId w:val="108"/>
        </w:numPr>
      </w:pPr>
      <w:r>
        <w:t xml:space="preserve">A snapshot of a </w:t>
      </w:r>
      <w:proofErr w:type="gramStart"/>
      <w:r>
        <w:t>Multi-AZ DB</w:t>
      </w:r>
      <w:proofErr w:type="gramEnd"/>
      <w:r>
        <w:t xml:space="preserve"> cluster</w:t>
      </w:r>
    </w:p>
    <w:p w14:paraId="32E03EAF" w14:textId="529D8EF2" w:rsidR="0043341A" w:rsidRPr="0043341A" w:rsidRDefault="0043341A" w:rsidP="0043341A">
      <w:pPr>
        <w:pBdr>
          <w:top w:val="single" w:sz="4" w:space="1" w:color="auto"/>
          <w:left w:val="single" w:sz="4" w:space="4" w:color="auto"/>
          <w:bottom w:val="single" w:sz="4" w:space="1" w:color="auto"/>
          <w:right w:val="single" w:sz="4" w:space="4" w:color="auto"/>
        </w:pBdr>
        <w:rPr>
          <w:lang w:eastAsia="en-IN"/>
        </w:rPr>
      </w:pPr>
      <w:r w:rsidRPr="0043341A">
        <w:rPr>
          <w:b/>
          <w:bCs/>
          <w:lang w:eastAsia="en-IN"/>
        </w:rPr>
        <w:t>Tip</w:t>
      </w:r>
      <w:r>
        <w:rPr>
          <w:lang w:eastAsia="en-IN"/>
        </w:rPr>
        <w:t xml:space="preserve">: </w:t>
      </w:r>
      <w:r w:rsidRPr="0043341A">
        <w:rPr>
          <w:lang w:eastAsia="en-IN"/>
        </w:rPr>
        <w:t xml:space="preserve">You can migrate a Single-AZ deployment or a </w:t>
      </w:r>
      <w:proofErr w:type="gramStart"/>
      <w:r w:rsidRPr="0043341A">
        <w:rPr>
          <w:lang w:eastAsia="en-IN"/>
        </w:rPr>
        <w:t>Multi-AZ DB</w:t>
      </w:r>
      <w:proofErr w:type="gramEnd"/>
      <w:r w:rsidRPr="0043341A">
        <w:rPr>
          <w:lang w:eastAsia="en-IN"/>
        </w:rPr>
        <w:t xml:space="preserve"> instance deployment to a Multi-AZ DB cluster deployment by restoring a snapshot.</w:t>
      </w:r>
    </w:p>
    <w:p w14:paraId="05C08DC9" w14:textId="77777777" w:rsidR="0043341A" w:rsidRDefault="0043341A" w:rsidP="0043341A">
      <w:r>
        <w:t xml:space="preserve">To restore a snapshot to a </w:t>
      </w:r>
      <w:proofErr w:type="gramStart"/>
      <w:r>
        <w:t>Multi-AZ DB</w:t>
      </w:r>
      <w:proofErr w:type="gramEnd"/>
      <w:r>
        <w:t xml:space="preserve"> cluster</w:t>
      </w:r>
    </w:p>
    <w:p w14:paraId="470C0055" w14:textId="229CACF7" w:rsidR="0043341A" w:rsidRPr="0043341A" w:rsidRDefault="0043341A">
      <w:pPr>
        <w:pStyle w:val="ListParagraph"/>
        <w:numPr>
          <w:ilvl w:val="0"/>
          <w:numId w:val="109"/>
        </w:numPr>
        <w:rPr>
          <w:sz w:val="24"/>
          <w:szCs w:val="24"/>
        </w:rPr>
      </w:pPr>
      <w:r>
        <w:t>Sign in to the AWS Management Console and open the Amazon RDS console at </w:t>
      </w:r>
      <w:hyperlink r:id="rId175" w:tgtFrame="_blank" w:history="1">
        <w:r w:rsidRPr="0043341A">
          <w:rPr>
            <w:rStyle w:val="Hyperlink"/>
            <w:rFonts w:ascii="Amazon Ember" w:hAnsi="Amazon Ember"/>
          </w:rPr>
          <w:t>https://console.aws.amazon.com/rds/</w:t>
        </w:r>
      </w:hyperlink>
      <w:r>
        <w:t>.</w:t>
      </w:r>
    </w:p>
    <w:p w14:paraId="32758C14" w14:textId="77777777" w:rsidR="0043341A" w:rsidRDefault="0043341A">
      <w:pPr>
        <w:pStyle w:val="ListParagraph"/>
        <w:numPr>
          <w:ilvl w:val="0"/>
          <w:numId w:val="109"/>
        </w:numPr>
      </w:pPr>
      <w:r>
        <w:t>In the navigation pane, choose </w:t>
      </w:r>
      <w:r w:rsidRPr="0043341A">
        <w:rPr>
          <w:b/>
          <w:bCs/>
        </w:rPr>
        <w:t>Snapshots</w:t>
      </w:r>
      <w:r>
        <w:t>.</w:t>
      </w:r>
    </w:p>
    <w:p w14:paraId="628BB4E1" w14:textId="77777777" w:rsidR="0043341A" w:rsidRDefault="0043341A">
      <w:pPr>
        <w:pStyle w:val="ListParagraph"/>
        <w:numPr>
          <w:ilvl w:val="0"/>
          <w:numId w:val="109"/>
        </w:numPr>
      </w:pPr>
      <w:r>
        <w:t>Choose the snapshot that you want to restore from.</w:t>
      </w:r>
    </w:p>
    <w:p w14:paraId="24A6FEDF" w14:textId="77777777" w:rsidR="0043341A" w:rsidRDefault="0043341A">
      <w:pPr>
        <w:pStyle w:val="ListParagraph"/>
        <w:numPr>
          <w:ilvl w:val="0"/>
          <w:numId w:val="109"/>
        </w:numPr>
      </w:pPr>
      <w:r>
        <w:t>For </w:t>
      </w:r>
      <w:r w:rsidRPr="0043341A">
        <w:rPr>
          <w:b/>
          <w:bCs/>
        </w:rPr>
        <w:t>Actions</w:t>
      </w:r>
      <w:r>
        <w:t>, choose </w:t>
      </w:r>
      <w:r w:rsidRPr="0043341A">
        <w:rPr>
          <w:b/>
          <w:bCs/>
        </w:rPr>
        <w:t>Restore snapshot</w:t>
      </w:r>
      <w:r>
        <w:t>.</w:t>
      </w:r>
    </w:p>
    <w:p w14:paraId="358C7067" w14:textId="77777777" w:rsidR="0043341A" w:rsidRDefault="0043341A">
      <w:pPr>
        <w:pStyle w:val="ListParagraph"/>
        <w:numPr>
          <w:ilvl w:val="0"/>
          <w:numId w:val="109"/>
        </w:numPr>
      </w:pPr>
      <w:r>
        <w:t>On the </w:t>
      </w:r>
      <w:r w:rsidRPr="0043341A">
        <w:rPr>
          <w:b/>
          <w:bCs/>
        </w:rPr>
        <w:t>Restore snapshot</w:t>
      </w:r>
      <w:r>
        <w:t> page, in </w:t>
      </w:r>
      <w:r w:rsidRPr="0043341A">
        <w:rPr>
          <w:b/>
          <w:bCs/>
        </w:rPr>
        <w:t>Availability and durability</w:t>
      </w:r>
      <w:r>
        <w:t>, choose </w:t>
      </w:r>
      <w:proofErr w:type="gramStart"/>
      <w:r w:rsidRPr="0043341A">
        <w:rPr>
          <w:b/>
          <w:bCs/>
        </w:rPr>
        <w:t>Multi-AZ DB</w:t>
      </w:r>
      <w:proofErr w:type="gramEnd"/>
      <w:r w:rsidRPr="0043341A">
        <w:rPr>
          <w:b/>
          <w:bCs/>
        </w:rPr>
        <w:t xml:space="preserve"> cluster</w:t>
      </w:r>
      <w:r>
        <w:t>.</w:t>
      </w:r>
    </w:p>
    <w:p w14:paraId="67C0EC84" w14:textId="395EABB4" w:rsidR="0043341A" w:rsidRDefault="0043341A" w:rsidP="0043341A">
      <w:pPr>
        <w:ind w:firstLine="360"/>
      </w:pPr>
      <w:r>
        <w:rPr>
          <w:noProof/>
        </w:rPr>
        <w:drawing>
          <wp:inline distT="0" distB="0" distL="0" distR="0" wp14:anchorId="0B959D4F" wp14:editId="4257B244">
            <wp:extent cx="5731510" cy="2117090"/>
            <wp:effectExtent l="0" t="0" r="2540" b="0"/>
            <wp:docPr id="48" name="Picture 48" descr="&#10;       Multi-AZ DB cluster cho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Multi-AZ DB cluster choice&#10;      "/>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6F3E80A2" w14:textId="77777777" w:rsidR="0043341A" w:rsidRDefault="0043341A">
      <w:pPr>
        <w:pStyle w:val="ListParagraph"/>
        <w:numPr>
          <w:ilvl w:val="0"/>
          <w:numId w:val="109"/>
        </w:numPr>
      </w:pPr>
      <w:r>
        <w:t>For </w:t>
      </w:r>
      <w:r w:rsidRPr="0043341A">
        <w:rPr>
          <w:b/>
          <w:bCs/>
        </w:rPr>
        <w:t>DB cluster identifier</w:t>
      </w:r>
      <w:r>
        <w:t xml:space="preserve">, enter the name for your restored </w:t>
      </w:r>
      <w:proofErr w:type="gramStart"/>
      <w:r>
        <w:t>Multi-AZ DB</w:t>
      </w:r>
      <w:proofErr w:type="gramEnd"/>
      <w:r>
        <w:t xml:space="preserve"> cluster.</w:t>
      </w:r>
    </w:p>
    <w:p w14:paraId="4BD9AA48" w14:textId="0D131E7A" w:rsidR="0043341A" w:rsidRDefault="0043341A">
      <w:pPr>
        <w:pStyle w:val="ListParagraph"/>
        <w:numPr>
          <w:ilvl w:val="0"/>
          <w:numId w:val="109"/>
        </w:numPr>
      </w:pPr>
      <w:r>
        <w:t>For the remaining sections, specify your DB cluster settings. For information about each setting, see </w:t>
      </w:r>
      <w:hyperlink r:id="rId177" w:anchor="create-multi-az-db-cluster-settings" w:history="1">
        <w:r w:rsidRPr="0043341A">
          <w:rPr>
            <w:rStyle w:val="Hyperlink"/>
            <w:rFonts w:ascii="Amazon Ember" w:hAnsi="Amazon Ember"/>
          </w:rPr>
          <w:t>Settings for creating Multi-AZ DB clusters</w:t>
        </w:r>
      </w:hyperlink>
      <w:r>
        <w:t>.</w:t>
      </w:r>
    </w:p>
    <w:p w14:paraId="7866677E" w14:textId="77777777" w:rsidR="0043341A" w:rsidRDefault="0043341A">
      <w:pPr>
        <w:pStyle w:val="ListParagraph"/>
        <w:numPr>
          <w:ilvl w:val="0"/>
          <w:numId w:val="109"/>
        </w:numPr>
      </w:pPr>
      <w:r>
        <w:t>Choose </w:t>
      </w:r>
      <w:r w:rsidRPr="0043341A">
        <w:rPr>
          <w:b/>
          <w:bCs/>
        </w:rPr>
        <w:t>Restore DB instance</w:t>
      </w:r>
      <w:r>
        <w:t>.</w:t>
      </w:r>
    </w:p>
    <w:p w14:paraId="35DE78D7" w14:textId="77777777" w:rsidR="005050F2" w:rsidRDefault="005050F2" w:rsidP="005050F2">
      <w:pPr>
        <w:pStyle w:val="Heading2"/>
      </w:pPr>
      <w:bookmarkStart w:id="107" w:name="_Toc132194000"/>
      <w:r>
        <w:t>Working with MySQL read replicas</w:t>
      </w:r>
      <w:bookmarkEnd w:id="107"/>
    </w:p>
    <w:p w14:paraId="1890407F" w14:textId="5141A781" w:rsidR="0043341A" w:rsidRDefault="00000000" w:rsidP="00656D9E">
      <w:hyperlink r:id="rId178" w:history="1">
        <w:r w:rsidR="005050F2" w:rsidRPr="00020C18">
          <w:rPr>
            <w:rStyle w:val="Hyperlink"/>
          </w:rPr>
          <w:t>https://docs.aws.amazon.com/AmazonRDS/latest/UserGuide/USER_MySQL.Replication.ReadReplicas.html</w:t>
        </w:r>
      </w:hyperlink>
    </w:p>
    <w:p w14:paraId="6B84D61C" w14:textId="6497F419" w:rsidR="005050F2" w:rsidRDefault="005050F2" w:rsidP="005050F2">
      <w:pPr>
        <w:pStyle w:val="ListParagraph"/>
        <w:numPr>
          <w:ilvl w:val="1"/>
          <w:numId w:val="39"/>
        </w:numPr>
      </w:pPr>
      <w:r>
        <w:t>Navigate to the RDS dashboard</w:t>
      </w:r>
    </w:p>
    <w:p w14:paraId="347C6229" w14:textId="53DB6A20" w:rsidR="005050F2" w:rsidRDefault="005050F2" w:rsidP="005050F2">
      <w:pPr>
        <w:pStyle w:val="ListParagraph"/>
        <w:numPr>
          <w:ilvl w:val="1"/>
          <w:numId w:val="39"/>
        </w:numPr>
      </w:pPr>
      <w:r>
        <w:t>Select the DB</w:t>
      </w:r>
    </w:p>
    <w:p w14:paraId="23833780" w14:textId="7DE8218B" w:rsidR="005050F2" w:rsidRDefault="005050F2" w:rsidP="005050F2">
      <w:pPr>
        <w:pStyle w:val="ListParagraph"/>
        <w:numPr>
          <w:ilvl w:val="1"/>
          <w:numId w:val="39"/>
        </w:numPr>
      </w:pPr>
      <w:r>
        <w:t>Actions -&gt; Create read replica</w:t>
      </w:r>
    </w:p>
    <w:p w14:paraId="4D5BD824" w14:textId="02015521" w:rsidR="005050F2" w:rsidRDefault="005050F2" w:rsidP="005050F2">
      <w:pPr>
        <w:pStyle w:val="ListParagraph"/>
        <w:numPr>
          <w:ilvl w:val="1"/>
          <w:numId w:val="39"/>
        </w:numPr>
      </w:pPr>
      <w:r>
        <w:t>Select region</w:t>
      </w:r>
    </w:p>
    <w:p w14:paraId="082B845F" w14:textId="3394B0BF" w:rsidR="005050F2" w:rsidRDefault="00342EB8" w:rsidP="005050F2">
      <w:pPr>
        <w:pStyle w:val="ListParagraph"/>
        <w:numPr>
          <w:ilvl w:val="1"/>
          <w:numId w:val="39"/>
        </w:numPr>
      </w:pPr>
      <w:r>
        <w:t>Select DB Subnet group. Must be same as the source DB subnet group.</w:t>
      </w:r>
    </w:p>
    <w:p w14:paraId="6A4D5B10" w14:textId="5B5F00DD" w:rsidR="00342EB8" w:rsidRDefault="00342EB8" w:rsidP="005050F2">
      <w:pPr>
        <w:pStyle w:val="ListParagraph"/>
        <w:numPr>
          <w:ilvl w:val="1"/>
          <w:numId w:val="39"/>
        </w:numPr>
      </w:pPr>
      <w:r>
        <w:lastRenderedPageBreak/>
        <w:t>Select AZ in which to launch the read replica. “No preference” will allow AWS RDS to choose the AZ.</w:t>
      </w:r>
    </w:p>
    <w:p w14:paraId="66B10D07" w14:textId="06FF4062" w:rsidR="00342EB8" w:rsidRDefault="00342EB8" w:rsidP="005050F2">
      <w:pPr>
        <w:pStyle w:val="ListParagraph"/>
        <w:numPr>
          <w:ilvl w:val="1"/>
          <w:numId w:val="39"/>
        </w:numPr>
      </w:pPr>
      <w:r>
        <w:t>Decide if publicly accessible.</w:t>
      </w:r>
    </w:p>
    <w:p w14:paraId="0955B0CB" w14:textId="2FC2938A" w:rsidR="00342EB8" w:rsidRDefault="00342EB8" w:rsidP="005050F2">
      <w:pPr>
        <w:pStyle w:val="ListParagraph"/>
        <w:numPr>
          <w:ilvl w:val="1"/>
          <w:numId w:val="39"/>
        </w:numPr>
      </w:pPr>
      <w:r>
        <w:t>Encryption: Only if source is encrypted can the replica b encrypted.</w:t>
      </w:r>
    </w:p>
    <w:p w14:paraId="3CDBA1A9" w14:textId="72A23C94" w:rsidR="00342EB8" w:rsidRDefault="00342EB8" w:rsidP="005050F2">
      <w:pPr>
        <w:pStyle w:val="ListParagraph"/>
        <w:numPr>
          <w:ilvl w:val="1"/>
          <w:numId w:val="39"/>
        </w:numPr>
      </w:pPr>
      <w:r>
        <w:t>Select the instance class under Instance specs. Preferred: same as source.</w:t>
      </w:r>
    </w:p>
    <w:p w14:paraId="02D0C3A3" w14:textId="5F9F76A9" w:rsidR="00342EB8" w:rsidRDefault="00342EB8" w:rsidP="005050F2">
      <w:pPr>
        <w:pStyle w:val="ListParagraph"/>
        <w:numPr>
          <w:ilvl w:val="1"/>
          <w:numId w:val="39"/>
        </w:numPr>
      </w:pPr>
      <w:r>
        <w:t>Multi-AZ: select yes (or HA) or no based on requirement.</w:t>
      </w:r>
    </w:p>
    <w:p w14:paraId="78F68788" w14:textId="0A50CFCF" w:rsidR="00342EB8" w:rsidRDefault="00D21E16" w:rsidP="005050F2">
      <w:pPr>
        <w:pStyle w:val="ListParagraph"/>
        <w:numPr>
          <w:ilvl w:val="1"/>
          <w:numId w:val="39"/>
        </w:numPr>
      </w:pPr>
      <w:r>
        <w:t>Enter name.</w:t>
      </w:r>
    </w:p>
    <w:p w14:paraId="5940E17C" w14:textId="7046136A" w:rsidR="00D21E16" w:rsidRDefault="00D21E16" w:rsidP="005050F2">
      <w:pPr>
        <w:pStyle w:val="ListParagraph"/>
        <w:numPr>
          <w:ilvl w:val="1"/>
          <w:numId w:val="39"/>
        </w:numPr>
      </w:pPr>
      <w:r>
        <w:t>Change port only if necessary.</w:t>
      </w:r>
    </w:p>
    <w:p w14:paraId="4B63BE65" w14:textId="288101D4" w:rsidR="00D21E16" w:rsidRDefault="00D21E16" w:rsidP="005050F2">
      <w:pPr>
        <w:pStyle w:val="ListParagraph"/>
        <w:numPr>
          <w:ilvl w:val="1"/>
          <w:numId w:val="39"/>
        </w:numPr>
      </w:pPr>
      <w:r>
        <w:t>Copy tags to snapshots, if required.</w:t>
      </w:r>
    </w:p>
    <w:p w14:paraId="17823E20" w14:textId="03BA029D" w:rsidR="00656D9E" w:rsidRDefault="00656D9E" w:rsidP="00656D9E">
      <w:pPr>
        <w:rPr>
          <w:shd w:val="clear" w:color="auto" w:fill="FFFFFF"/>
        </w:rPr>
      </w:pPr>
    </w:p>
    <w:p w14:paraId="1202F75C" w14:textId="77777777" w:rsidR="00656D9E" w:rsidRDefault="00656D9E" w:rsidP="00656D9E">
      <w:pPr>
        <w:rPr>
          <w:lang w:val="en-GB"/>
        </w:rPr>
      </w:pPr>
    </w:p>
    <w:p w14:paraId="1A866DBA" w14:textId="28ACFC6B" w:rsidR="002A440E" w:rsidRDefault="002A440E" w:rsidP="002A440E">
      <w:pPr>
        <w:pStyle w:val="Heading1"/>
      </w:pPr>
      <w:bookmarkStart w:id="108" w:name="_Toc132194001"/>
      <w:r>
        <w:lastRenderedPageBreak/>
        <w:t>Load Balancer</w:t>
      </w:r>
      <w:bookmarkEnd w:id="108"/>
    </w:p>
    <w:p w14:paraId="0F5C68CB" w14:textId="14475ED2" w:rsidR="002A440E" w:rsidRDefault="002A440E" w:rsidP="00BB25AF">
      <w:pPr>
        <w:rPr>
          <w:i/>
          <w:iCs/>
          <w:lang w:val="en-GB"/>
        </w:rPr>
      </w:pPr>
      <w:r w:rsidRPr="002A440E">
        <w:rPr>
          <w:i/>
          <w:iCs/>
          <w:lang w:val="en-GB"/>
        </w:rPr>
        <w:t>AWS Solution Architect – Class 9 recording</w:t>
      </w:r>
      <w:r w:rsidR="004B18BB">
        <w:rPr>
          <w:i/>
          <w:iCs/>
          <w:lang w:val="en-GB"/>
        </w:rPr>
        <w:t xml:space="preserve"> (32:50)</w:t>
      </w:r>
    </w:p>
    <w:p w14:paraId="110D5045" w14:textId="1DD0BA0B" w:rsidR="00C8311B" w:rsidRPr="002A440E" w:rsidRDefault="00C8311B" w:rsidP="00BB25AF">
      <w:pPr>
        <w:rPr>
          <w:i/>
          <w:iCs/>
          <w:lang w:val="en-GB"/>
        </w:rPr>
      </w:pPr>
      <w:r>
        <w:rPr>
          <w:i/>
          <w:iCs/>
          <w:lang w:val="en-GB"/>
        </w:rPr>
        <w:t xml:space="preserve">Good example: </w:t>
      </w:r>
      <w:hyperlink r:id="rId179" w:history="1">
        <w:r w:rsidRPr="00020C18">
          <w:rPr>
            <w:rStyle w:val="Hyperlink"/>
            <w:i/>
            <w:iCs/>
            <w:lang w:val="en-GB"/>
          </w:rPr>
          <w:t>https://www.golinuxcloud.com/aws-application-load-balancer-tutorial/</w:t>
        </w:r>
      </w:hyperlink>
      <w:r>
        <w:rPr>
          <w:i/>
          <w:iCs/>
          <w:lang w:val="en-GB"/>
        </w:rPr>
        <w:t xml:space="preserve"> </w:t>
      </w:r>
    </w:p>
    <w:p w14:paraId="6EF9D4D5" w14:textId="1A9680F8" w:rsidR="00A857E2" w:rsidRDefault="00A857E2">
      <w:pPr>
        <w:pStyle w:val="ListParagraph"/>
        <w:numPr>
          <w:ilvl w:val="0"/>
          <w:numId w:val="41"/>
        </w:numPr>
        <w:rPr>
          <w:lang w:val="en-GB"/>
        </w:rPr>
      </w:pPr>
      <w:r>
        <w:rPr>
          <w:lang w:val="en-GB"/>
        </w:rPr>
        <w:t>Select region EU – Frankfurt (</w:t>
      </w:r>
      <w:r w:rsidRPr="00A857E2">
        <w:rPr>
          <w:i/>
          <w:iCs/>
          <w:lang w:val="en-GB"/>
        </w:rPr>
        <w:t>Mumbai does not support 3 AZs</w:t>
      </w:r>
      <w:r>
        <w:rPr>
          <w:lang w:val="en-GB"/>
        </w:rPr>
        <w:t>)</w:t>
      </w:r>
    </w:p>
    <w:p w14:paraId="40AD670E" w14:textId="37450C68" w:rsidR="002A440E" w:rsidRDefault="004B18BB">
      <w:pPr>
        <w:pStyle w:val="ListParagraph"/>
        <w:numPr>
          <w:ilvl w:val="0"/>
          <w:numId w:val="41"/>
        </w:numPr>
        <w:rPr>
          <w:lang w:val="en-GB"/>
        </w:rPr>
      </w:pPr>
      <w:r w:rsidRPr="00D90D57">
        <w:rPr>
          <w:lang w:val="en-GB"/>
        </w:rPr>
        <w:t>Create a VPC</w:t>
      </w:r>
    </w:p>
    <w:p w14:paraId="4C9BC1FF" w14:textId="5055B087" w:rsidR="00420D37" w:rsidRPr="00420D37" w:rsidRDefault="00420D37">
      <w:pPr>
        <w:pStyle w:val="ListParagraph"/>
        <w:numPr>
          <w:ilvl w:val="0"/>
          <w:numId w:val="44"/>
        </w:numPr>
        <w:rPr>
          <w:lang w:val="en-GB"/>
        </w:rPr>
      </w:pPr>
      <w:bookmarkStart w:id="109" w:name="_Hlk131184923"/>
      <w:r w:rsidRPr="00420D37">
        <w:rPr>
          <w:lang w:val="en-GB"/>
        </w:rPr>
        <w:t>192.168.0.0/</w:t>
      </w:r>
      <w:r>
        <w:rPr>
          <w:lang w:val="en-GB"/>
        </w:rPr>
        <w:t>16</w:t>
      </w:r>
    </w:p>
    <w:bookmarkEnd w:id="109"/>
    <w:p w14:paraId="4B12DD9D" w14:textId="4B4F05B1" w:rsidR="004B18BB" w:rsidRPr="00D90D57" w:rsidRDefault="004B18BB">
      <w:pPr>
        <w:pStyle w:val="ListParagraph"/>
        <w:numPr>
          <w:ilvl w:val="0"/>
          <w:numId w:val="41"/>
        </w:numPr>
        <w:rPr>
          <w:lang w:val="en-GB"/>
        </w:rPr>
      </w:pPr>
      <w:r w:rsidRPr="00D90D57">
        <w:rPr>
          <w:lang w:val="en-GB"/>
        </w:rPr>
        <w:t>Create 3 Subnets in 3 AZs</w:t>
      </w:r>
    </w:p>
    <w:p w14:paraId="0A14BD00" w14:textId="77777777" w:rsidR="00420D37" w:rsidRPr="00420D37" w:rsidRDefault="00420D37">
      <w:pPr>
        <w:pStyle w:val="ListParagraph"/>
        <w:numPr>
          <w:ilvl w:val="0"/>
          <w:numId w:val="44"/>
        </w:numPr>
        <w:rPr>
          <w:lang w:val="en-GB"/>
        </w:rPr>
      </w:pPr>
      <w:r w:rsidRPr="00420D37">
        <w:rPr>
          <w:lang w:val="en-GB"/>
        </w:rPr>
        <w:t>192.168.</w:t>
      </w:r>
      <w:r>
        <w:rPr>
          <w:lang w:val="en-GB"/>
        </w:rPr>
        <w:t>1</w:t>
      </w:r>
      <w:r w:rsidRPr="00420D37">
        <w:rPr>
          <w:lang w:val="en-GB"/>
        </w:rPr>
        <w:t>.0/24</w:t>
      </w:r>
    </w:p>
    <w:p w14:paraId="58A3716B" w14:textId="7BFB7AB8" w:rsidR="00420D37" w:rsidRPr="00420D37" w:rsidRDefault="00420D37">
      <w:pPr>
        <w:pStyle w:val="ListParagraph"/>
        <w:numPr>
          <w:ilvl w:val="0"/>
          <w:numId w:val="44"/>
        </w:numPr>
        <w:rPr>
          <w:lang w:val="en-GB"/>
        </w:rPr>
      </w:pPr>
      <w:r w:rsidRPr="00420D37">
        <w:rPr>
          <w:lang w:val="en-GB"/>
        </w:rPr>
        <w:t>192.168.</w:t>
      </w:r>
      <w:r>
        <w:rPr>
          <w:lang w:val="en-GB"/>
        </w:rPr>
        <w:t>2</w:t>
      </w:r>
      <w:r w:rsidRPr="00420D37">
        <w:rPr>
          <w:lang w:val="en-GB"/>
        </w:rPr>
        <w:t>.0/24</w:t>
      </w:r>
    </w:p>
    <w:p w14:paraId="1142F1D9" w14:textId="036E0E5A" w:rsidR="00420D37" w:rsidRPr="00420D37" w:rsidRDefault="00420D37">
      <w:pPr>
        <w:pStyle w:val="ListParagraph"/>
        <w:numPr>
          <w:ilvl w:val="0"/>
          <w:numId w:val="44"/>
        </w:numPr>
        <w:rPr>
          <w:lang w:val="en-GB"/>
        </w:rPr>
      </w:pPr>
      <w:r w:rsidRPr="00420D37">
        <w:rPr>
          <w:lang w:val="en-GB"/>
        </w:rPr>
        <w:t>192.168.</w:t>
      </w:r>
      <w:r>
        <w:rPr>
          <w:lang w:val="en-GB"/>
        </w:rPr>
        <w:t>3</w:t>
      </w:r>
      <w:r w:rsidRPr="00420D37">
        <w:rPr>
          <w:lang w:val="en-GB"/>
        </w:rPr>
        <w:t>.0/24</w:t>
      </w:r>
    </w:p>
    <w:p w14:paraId="319A3590" w14:textId="7E9D7AF6" w:rsidR="004B18BB" w:rsidRPr="00D90D57" w:rsidRDefault="003F7899">
      <w:pPr>
        <w:pStyle w:val="ListParagraph"/>
        <w:numPr>
          <w:ilvl w:val="0"/>
          <w:numId w:val="41"/>
        </w:numPr>
        <w:rPr>
          <w:lang w:val="en-GB"/>
        </w:rPr>
      </w:pPr>
      <w:r w:rsidRPr="00D90D57">
        <w:rPr>
          <w:lang w:val="en-GB"/>
        </w:rPr>
        <w:t>Create IGW</w:t>
      </w:r>
    </w:p>
    <w:p w14:paraId="7AFA95A2" w14:textId="1BEC0CAD" w:rsidR="003F7899" w:rsidRPr="00D90D57" w:rsidRDefault="003F7899">
      <w:pPr>
        <w:pStyle w:val="ListParagraph"/>
        <w:numPr>
          <w:ilvl w:val="0"/>
          <w:numId w:val="41"/>
        </w:numPr>
        <w:rPr>
          <w:lang w:val="en-GB"/>
        </w:rPr>
      </w:pPr>
      <w:r w:rsidRPr="00D90D57">
        <w:rPr>
          <w:lang w:val="en-GB"/>
        </w:rPr>
        <w:t>Attach IGW to VPC</w:t>
      </w:r>
    </w:p>
    <w:p w14:paraId="5F1BCE98" w14:textId="793B0042" w:rsidR="003F7899" w:rsidRDefault="003F7899">
      <w:pPr>
        <w:pStyle w:val="ListParagraph"/>
        <w:numPr>
          <w:ilvl w:val="0"/>
          <w:numId w:val="41"/>
        </w:numPr>
        <w:rPr>
          <w:lang w:val="en-GB"/>
        </w:rPr>
      </w:pPr>
      <w:r w:rsidRPr="00D90D57">
        <w:rPr>
          <w:lang w:val="en-GB"/>
        </w:rPr>
        <w:t xml:space="preserve">Create </w:t>
      </w:r>
      <w:r w:rsidR="00B762AF" w:rsidRPr="00D90D57">
        <w:rPr>
          <w:lang w:val="en-GB"/>
        </w:rPr>
        <w:t xml:space="preserve">a single </w:t>
      </w:r>
      <w:r w:rsidRPr="00D90D57">
        <w:rPr>
          <w:lang w:val="en-GB"/>
        </w:rPr>
        <w:t>Route Table</w:t>
      </w:r>
      <w:r w:rsidR="00B762AF" w:rsidRPr="00D90D57">
        <w:rPr>
          <w:lang w:val="en-GB"/>
        </w:rPr>
        <w:t xml:space="preserve"> for the 3 public subnets</w:t>
      </w:r>
    </w:p>
    <w:p w14:paraId="6785CA40" w14:textId="4BF6CDE0" w:rsidR="00D90D57" w:rsidRDefault="00D90D57">
      <w:pPr>
        <w:pStyle w:val="ListParagraph"/>
        <w:numPr>
          <w:ilvl w:val="1"/>
          <w:numId w:val="42"/>
        </w:numPr>
        <w:rPr>
          <w:lang w:val="en-GB"/>
        </w:rPr>
      </w:pPr>
      <w:r>
        <w:rPr>
          <w:lang w:val="en-GB"/>
        </w:rPr>
        <w:t>Create RT for the VPC</w:t>
      </w:r>
    </w:p>
    <w:p w14:paraId="5644D7A0" w14:textId="2744445C" w:rsidR="00D90D57" w:rsidRDefault="00D90D57">
      <w:pPr>
        <w:pStyle w:val="ListParagraph"/>
        <w:numPr>
          <w:ilvl w:val="1"/>
          <w:numId w:val="42"/>
        </w:numPr>
        <w:rPr>
          <w:lang w:val="en-GB"/>
        </w:rPr>
      </w:pPr>
      <w:r>
        <w:rPr>
          <w:lang w:val="en-GB"/>
        </w:rPr>
        <w:t>Associate the 3 subnets</w:t>
      </w:r>
    </w:p>
    <w:p w14:paraId="00FF4116" w14:textId="5793002D" w:rsidR="00D90D57" w:rsidRDefault="00D90D57">
      <w:pPr>
        <w:pStyle w:val="ListParagraph"/>
        <w:numPr>
          <w:ilvl w:val="1"/>
          <w:numId w:val="42"/>
        </w:numPr>
        <w:rPr>
          <w:lang w:val="en-GB"/>
        </w:rPr>
      </w:pPr>
      <w:r>
        <w:rPr>
          <w:lang w:val="en-GB"/>
        </w:rPr>
        <w:t>Create route for internet access</w:t>
      </w:r>
    </w:p>
    <w:p w14:paraId="3D7AB569" w14:textId="337621D4" w:rsidR="00D90D57" w:rsidRDefault="00D90D57">
      <w:pPr>
        <w:pStyle w:val="ListParagraph"/>
        <w:numPr>
          <w:ilvl w:val="2"/>
          <w:numId w:val="43"/>
        </w:numPr>
        <w:rPr>
          <w:lang w:val="en-GB"/>
        </w:rPr>
      </w:pPr>
      <w:r>
        <w:rPr>
          <w:lang w:val="en-GB"/>
        </w:rPr>
        <w:t>0.0.0.0/0 – IGW created earlier</w:t>
      </w:r>
    </w:p>
    <w:p w14:paraId="46A3CAAB" w14:textId="0782457A" w:rsidR="00E55E9D" w:rsidRDefault="00E55E9D">
      <w:pPr>
        <w:pStyle w:val="ListParagraph"/>
        <w:numPr>
          <w:ilvl w:val="0"/>
          <w:numId w:val="41"/>
        </w:numPr>
        <w:rPr>
          <w:lang w:val="en-GB"/>
        </w:rPr>
      </w:pPr>
      <w:r>
        <w:rPr>
          <w:lang w:val="en-GB"/>
        </w:rPr>
        <w:t>Create 3 Windows EC2 instances in each of the 3 AZs</w:t>
      </w:r>
    </w:p>
    <w:p w14:paraId="2BB00574" w14:textId="789D56DF" w:rsidR="00FD4C79" w:rsidRDefault="00FD4C79" w:rsidP="00FD4C79">
      <w:pPr>
        <w:pStyle w:val="ListParagraph"/>
        <w:rPr>
          <w:lang w:val="en-GB"/>
        </w:rPr>
      </w:pPr>
      <w:r w:rsidRPr="00FD4C79">
        <w:rPr>
          <w:b/>
          <w:bCs/>
          <w:lang w:val="en-GB"/>
        </w:rPr>
        <w:t>Server 01</w:t>
      </w:r>
      <w:r>
        <w:rPr>
          <w:lang w:val="en-GB"/>
        </w:rPr>
        <w:t>:</w:t>
      </w:r>
    </w:p>
    <w:p w14:paraId="27C2AD3D" w14:textId="7A87DAF0" w:rsidR="00E55E9D" w:rsidRDefault="00B77B2A">
      <w:pPr>
        <w:pStyle w:val="ListParagraph"/>
        <w:numPr>
          <w:ilvl w:val="1"/>
          <w:numId w:val="45"/>
        </w:numPr>
        <w:rPr>
          <w:lang w:val="en-GB"/>
        </w:rPr>
      </w:pPr>
      <w:r>
        <w:rPr>
          <w:lang w:val="en-GB"/>
        </w:rPr>
        <w:t>Windows</w:t>
      </w:r>
    </w:p>
    <w:p w14:paraId="48E72126" w14:textId="67E12B6A" w:rsidR="00B77B2A" w:rsidRDefault="00B77B2A">
      <w:pPr>
        <w:pStyle w:val="ListParagraph"/>
        <w:numPr>
          <w:ilvl w:val="1"/>
          <w:numId w:val="45"/>
        </w:numPr>
        <w:rPr>
          <w:lang w:val="en-GB"/>
        </w:rPr>
      </w:pPr>
      <w:r>
        <w:rPr>
          <w:lang w:val="en-GB"/>
        </w:rPr>
        <w:t>t</w:t>
      </w:r>
      <w:proofErr w:type="gramStart"/>
      <w:r>
        <w:rPr>
          <w:lang w:val="en-GB"/>
        </w:rPr>
        <w:t>2.micro</w:t>
      </w:r>
      <w:proofErr w:type="gramEnd"/>
    </w:p>
    <w:p w14:paraId="3D9BE11B" w14:textId="444B74D3" w:rsidR="00B77B2A" w:rsidRDefault="00B77B2A">
      <w:pPr>
        <w:pStyle w:val="ListParagraph"/>
        <w:numPr>
          <w:ilvl w:val="1"/>
          <w:numId w:val="45"/>
        </w:numPr>
        <w:rPr>
          <w:lang w:val="en-GB"/>
        </w:rPr>
      </w:pPr>
      <w:r>
        <w:rPr>
          <w:lang w:val="en-GB"/>
        </w:rPr>
        <w:t>New key pair</w:t>
      </w:r>
    </w:p>
    <w:p w14:paraId="1DCD8B09" w14:textId="685E40D9" w:rsidR="00B77B2A" w:rsidRDefault="00B77B2A">
      <w:pPr>
        <w:pStyle w:val="ListParagraph"/>
        <w:numPr>
          <w:ilvl w:val="1"/>
          <w:numId w:val="45"/>
        </w:numPr>
        <w:rPr>
          <w:lang w:val="en-GB"/>
        </w:rPr>
      </w:pPr>
      <w:r>
        <w:rPr>
          <w:lang w:val="en-GB"/>
        </w:rPr>
        <w:t>Select our VPC</w:t>
      </w:r>
    </w:p>
    <w:p w14:paraId="2DB934D0" w14:textId="6A7FBEBF" w:rsidR="00B77B2A" w:rsidRDefault="00B77B2A">
      <w:pPr>
        <w:pStyle w:val="ListParagraph"/>
        <w:numPr>
          <w:ilvl w:val="1"/>
          <w:numId w:val="45"/>
        </w:numPr>
        <w:rPr>
          <w:lang w:val="en-GB"/>
        </w:rPr>
      </w:pPr>
      <w:r>
        <w:rPr>
          <w:lang w:val="en-GB"/>
        </w:rPr>
        <w:t>Subnet 01</w:t>
      </w:r>
    </w:p>
    <w:p w14:paraId="41C5A763" w14:textId="46542930" w:rsidR="00B77B2A" w:rsidRDefault="00B77B2A">
      <w:pPr>
        <w:pStyle w:val="ListParagraph"/>
        <w:numPr>
          <w:ilvl w:val="1"/>
          <w:numId w:val="45"/>
        </w:numPr>
        <w:rPr>
          <w:lang w:val="en-GB"/>
        </w:rPr>
      </w:pPr>
      <w:r>
        <w:rPr>
          <w:lang w:val="en-GB"/>
        </w:rPr>
        <w:t>Auto assign public IP: Enable</w:t>
      </w:r>
    </w:p>
    <w:p w14:paraId="25BCEE2E" w14:textId="683A9720" w:rsidR="00B77B2A" w:rsidRDefault="00B77B2A">
      <w:pPr>
        <w:pStyle w:val="ListParagraph"/>
        <w:numPr>
          <w:ilvl w:val="1"/>
          <w:numId w:val="45"/>
        </w:numPr>
        <w:rPr>
          <w:lang w:val="en-GB"/>
        </w:rPr>
      </w:pPr>
      <w:r>
        <w:rPr>
          <w:lang w:val="en-GB"/>
        </w:rPr>
        <w:t>New security group</w:t>
      </w:r>
    </w:p>
    <w:p w14:paraId="2AC48D47" w14:textId="3F89E5AC" w:rsidR="00B77B2A" w:rsidRPr="00E55E9D" w:rsidRDefault="00B77B2A">
      <w:pPr>
        <w:pStyle w:val="ListParagraph"/>
        <w:numPr>
          <w:ilvl w:val="2"/>
          <w:numId w:val="43"/>
        </w:numPr>
        <w:rPr>
          <w:lang w:val="en-GB"/>
        </w:rPr>
      </w:pPr>
      <w:r>
        <w:rPr>
          <w:lang w:val="en-GB"/>
        </w:rPr>
        <w:t>RDP, HTTP</w:t>
      </w:r>
    </w:p>
    <w:p w14:paraId="24E5114F" w14:textId="5DF17B09" w:rsidR="00FD4C79" w:rsidRPr="00FD4C79" w:rsidRDefault="00FD4C79" w:rsidP="00FD4C79">
      <w:pPr>
        <w:pStyle w:val="ListParagraph"/>
        <w:rPr>
          <w:lang w:val="en-GB"/>
        </w:rPr>
      </w:pPr>
      <w:r w:rsidRPr="00FD4C79">
        <w:rPr>
          <w:b/>
          <w:bCs/>
          <w:lang w:val="en-GB"/>
        </w:rPr>
        <w:t>Server 0</w:t>
      </w:r>
      <w:r>
        <w:rPr>
          <w:b/>
          <w:bCs/>
          <w:lang w:val="en-GB"/>
        </w:rPr>
        <w:t>2</w:t>
      </w:r>
      <w:r w:rsidRPr="00FD4C79">
        <w:rPr>
          <w:lang w:val="en-GB"/>
        </w:rPr>
        <w:t>:</w:t>
      </w:r>
    </w:p>
    <w:p w14:paraId="68F4071A" w14:textId="77777777" w:rsidR="00FD4C79" w:rsidRDefault="00FD4C79">
      <w:pPr>
        <w:pStyle w:val="ListParagraph"/>
        <w:numPr>
          <w:ilvl w:val="1"/>
          <w:numId w:val="46"/>
        </w:numPr>
        <w:rPr>
          <w:lang w:val="en-GB"/>
        </w:rPr>
      </w:pPr>
      <w:r>
        <w:rPr>
          <w:lang w:val="en-GB"/>
        </w:rPr>
        <w:t>Windows</w:t>
      </w:r>
    </w:p>
    <w:p w14:paraId="74C14CD4" w14:textId="77777777" w:rsidR="00FD4C79" w:rsidRDefault="00FD4C79">
      <w:pPr>
        <w:pStyle w:val="ListParagraph"/>
        <w:numPr>
          <w:ilvl w:val="1"/>
          <w:numId w:val="46"/>
        </w:numPr>
        <w:rPr>
          <w:lang w:val="en-GB"/>
        </w:rPr>
      </w:pPr>
      <w:r>
        <w:rPr>
          <w:lang w:val="en-GB"/>
        </w:rPr>
        <w:t>t</w:t>
      </w:r>
      <w:proofErr w:type="gramStart"/>
      <w:r>
        <w:rPr>
          <w:lang w:val="en-GB"/>
        </w:rPr>
        <w:t>2.micro</w:t>
      </w:r>
      <w:proofErr w:type="gramEnd"/>
    </w:p>
    <w:p w14:paraId="36AD5FCC" w14:textId="70E841C4" w:rsidR="00FD4C79" w:rsidRDefault="00CC256A">
      <w:pPr>
        <w:pStyle w:val="ListParagraph"/>
        <w:numPr>
          <w:ilvl w:val="1"/>
          <w:numId w:val="46"/>
        </w:numPr>
        <w:rPr>
          <w:lang w:val="en-GB"/>
        </w:rPr>
      </w:pPr>
      <w:r>
        <w:rPr>
          <w:lang w:val="en-GB"/>
        </w:rPr>
        <w:t xml:space="preserve">select </w:t>
      </w:r>
      <w:r w:rsidR="00FD4C79">
        <w:rPr>
          <w:lang w:val="en-GB"/>
        </w:rPr>
        <w:t>key pair</w:t>
      </w:r>
      <w:r>
        <w:rPr>
          <w:lang w:val="en-GB"/>
        </w:rPr>
        <w:t xml:space="preserve"> create earlier</w:t>
      </w:r>
    </w:p>
    <w:p w14:paraId="3440D579" w14:textId="77777777" w:rsidR="00FD4C79" w:rsidRDefault="00FD4C79">
      <w:pPr>
        <w:pStyle w:val="ListParagraph"/>
        <w:numPr>
          <w:ilvl w:val="1"/>
          <w:numId w:val="46"/>
        </w:numPr>
        <w:rPr>
          <w:lang w:val="en-GB"/>
        </w:rPr>
      </w:pPr>
      <w:r>
        <w:rPr>
          <w:lang w:val="en-GB"/>
        </w:rPr>
        <w:t>Select our VPC</w:t>
      </w:r>
    </w:p>
    <w:p w14:paraId="364A5DEC" w14:textId="49AA03CC" w:rsidR="00FD4C79" w:rsidRDefault="00FD4C79">
      <w:pPr>
        <w:pStyle w:val="ListParagraph"/>
        <w:numPr>
          <w:ilvl w:val="1"/>
          <w:numId w:val="46"/>
        </w:numPr>
        <w:rPr>
          <w:lang w:val="en-GB"/>
        </w:rPr>
      </w:pPr>
      <w:r>
        <w:rPr>
          <w:lang w:val="en-GB"/>
        </w:rPr>
        <w:t>Subnet 0</w:t>
      </w:r>
      <w:r w:rsidR="005C3852">
        <w:rPr>
          <w:lang w:val="en-GB"/>
        </w:rPr>
        <w:t>2</w:t>
      </w:r>
    </w:p>
    <w:p w14:paraId="5E01EDD7" w14:textId="77777777" w:rsidR="00FD4C79" w:rsidRDefault="00FD4C79">
      <w:pPr>
        <w:pStyle w:val="ListParagraph"/>
        <w:numPr>
          <w:ilvl w:val="1"/>
          <w:numId w:val="46"/>
        </w:numPr>
        <w:rPr>
          <w:lang w:val="en-GB"/>
        </w:rPr>
      </w:pPr>
      <w:r>
        <w:rPr>
          <w:lang w:val="en-GB"/>
        </w:rPr>
        <w:t>Auto assign public IP: Enable</w:t>
      </w:r>
    </w:p>
    <w:p w14:paraId="0B0E3969" w14:textId="3B666CB3" w:rsidR="00FD4C79" w:rsidRDefault="0073321F">
      <w:pPr>
        <w:pStyle w:val="ListParagraph"/>
        <w:numPr>
          <w:ilvl w:val="1"/>
          <w:numId w:val="46"/>
        </w:numPr>
        <w:rPr>
          <w:lang w:val="en-GB"/>
        </w:rPr>
      </w:pPr>
      <w:r>
        <w:rPr>
          <w:lang w:val="en-GB"/>
        </w:rPr>
        <w:t xml:space="preserve">Select </w:t>
      </w:r>
      <w:r w:rsidR="00FD4C79">
        <w:rPr>
          <w:lang w:val="en-GB"/>
        </w:rPr>
        <w:t>security group</w:t>
      </w:r>
      <w:r>
        <w:rPr>
          <w:lang w:val="en-GB"/>
        </w:rPr>
        <w:t xml:space="preserve"> created earlier</w:t>
      </w:r>
    </w:p>
    <w:p w14:paraId="3BBD1EA0" w14:textId="77777777" w:rsidR="00FD4C79" w:rsidRPr="00E55E9D" w:rsidRDefault="00FD4C79">
      <w:pPr>
        <w:pStyle w:val="ListParagraph"/>
        <w:numPr>
          <w:ilvl w:val="2"/>
          <w:numId w:val="43"/>
        </w:numPr>
        <w:rPr>
          <w:lang w:val="en-GB"/>
        </w:rPr>
      </w:pPr>
      <w:r>
        <w:rPr>
          <w:lang w:val="en-GB"/>
        </w:rPr>
        <w:t>RDP, HTTP</w:t>
      </w:r>
    </w:p>
    <w:p w14:paraId="45A1BD9D" w14:textId="177252AB" w:rsidR="00FD4C79" w:rsidRPr="00FD4C79" w:rsidRDefault="00FD4C79" w:rsidP="00FD4C79">
      <w:pPr>
        <w:pStyle w:val="ListParagraph"/>
        <w:rPr>
          <w:b/>
          <w:bCs/>
          <w:lang w:val="en-GB"/>
        </w:rPr>
      </w:pPr>
      <w:r w:rsidRPr="00FD4C79">
        <w:rPr>
          <w:b/>
          <w:bCs/>
          <w:lang w:val="en-GB"/>
        </w:rPr>
        <w:t>Server 0</w:t>
      </w:r>
      <w:r>
        <w:rPr>
          <w:b/>
          <w:bCs/>
          <w:lang w:val="en-GB"/>
        </w:rPr>
        <w:t>3</w:t>
      </w:r>
      <w:r w:rsidRPr="00FD4C79">
        <w:rPr>
          <w:b/>
          <w:bCs/>
          <w:lang w:val="en-GB"/>
        </w:rPr>
        <w:t>:</w:t>
      </w:r>
    </w:p>
    <w:p w14:paraId="60AF1A7C" w14:textId="77777777" w:rsidR="00FD4C79" w:rsidRDefault="00FD4C79">
      <w:pPr>
        <w:pStyle w:val="ListParagraph"/>
        <w:numPr>
          <w:ilvl w:val="1"/>
          <w:numId w:val="47"/>
        </w:numPr>
        <w:rPr>
          <w:lang w:val="en-GB"/>
        </w:rPr>
      </w:pPr>
      <w:r>
        <w:rPr>
          <w:lang w:val="en-GB"/>
        </w:rPr>
        <w:t>Windows</w:t>
      </w:r>
    </w:p>
    <w:p w14:paraId="3897DFFD" w14:textId="77777777" w:rsidR="00FD4C79" w:rsidRDefault="00FD4C79">
      <w:pPr>
        <w:pStyle w:val="ListParagraph"/>
        <w:numPr>
          <w:ilvl w:val="1"/>
          <w:numId w:val="47"/>
        </w:numPr>
        <w:rPr>
          <w:lang w:val="en-GB"/>
        </w:rPr>
      </w:pPr>
      <w:r>
        <w:rPr>
          <w:lang w:val="en-GB"/>
        </w:rPr>
        <w:t>t</w:t>
      </w:r>
      <w:proofErr w:type="gramStart"/>
      <w:r>
        <w:rPr>
          <w:lang w:val="en-GB"/>
        </w:rPr>
        <w:t>2.micro</w:t>
      </w:r>
      <w:proofErr w:type="gramEnd"/>
    </w:p>
    <w:p w14:paraId="3578B7B1" w14:textId="42C7D777" w:rsidR="00FD4C79" w:rsidRDefault="00CC256A">
      <w:pPr>
        <w:pStyle w:val="ListParagraph"/>
        <w:numPr>
          <w:ilvl w:val="1"/>
          <w:numId w:val="47"/>
        </w:numPr>
        <w:rPr>
          <w:lang w:val="en-GB"/>
        </w:rPr>
      </w:pPr>
      <w:r>
        <w:rPr>
          <w:lang w:val="en-GB"/>
        </w:rPr>
        <w:t xml:space="preserve">select </w:t>
      </w:r>
      <w:r w:rsidR="00FD4C79">
        <w:rPr>
          <w:lang w:val="en-GB"/>
        </w:rPr>
        <w:t>key pair</w:t>
      </w:r>
      <w:r>
        <w:rPr>
          <w:lang w:val="en-GB"/>
        </w:rPr>
        <w:t xml:space="preserve"> created earlier</w:t>
      </w:r>
    </w:p>
    <w:p w14:paraId="732BBF6A" w14:textId="77777777" w:rsidR="00FD4C79" w:rsidRDefault="00FD4C79">
      <w:pPr>
        <w:pStyle w:val="ListParagraph"/>
        <w:numPr>
          <w:ilvl w:val="1"/>
          <w:numId w:val="47"/>
        </w:numPr>
        <w:rPr>
          <w:lang w:val="en-GB"/>
        </w:rPr>
      </w:pPr>
      <w:r>
        <w:rPr>
          <w:lang w:val="en-GB"/>
        </w:rPr>
        <w:t>Select our VPC</w:t>
      </w:r>
    </w:p>
    <w:p w14:paraId="705B3599" w14:textId="0507E4E2" w:rsidR="00FD4C79" w:rsidRDefault="00FD4C79">
      <w:pPr>
        <w:pStyle w:val="ListParagraph"/>
        <w:numPr>
          <w:ilvl w:val="1"/>
          <w:numId w:val="47"/>
        </w:numPr>
        <w:rPr>
          <w:lang w:val="en-GB"/>
        </w:rPr>
      </w:pPr>
      <w:r>
        <w:rPr>
          <w:lang w:val="en-GB"/>
        </w:rPr>
        <w:t>Subnet 0</w:t>
      </w:r>
      <w:r w:rsidR="005C3852">
        <w:rPr>
          <w:lang w:val="en-GB"/>
        </w:rPr>
        <w:t>3</w:t>
      </w:r>
    </w:p>
    <w:p w14:paraId="76242497" w14:textId="77777777" w:rsidR="00FD4C79" w:rsidRDefault="00FD4C79">
      <w:pPr>
        <w:pStyle w:val="ListParagraph"/>
        <w:numPr>
          <w:ilvl w:val="1"/>
          <w:numId w:val="47"/>
        </w:numPr>
        <w:rPr>
          <w:lang w:val="en-GB"/>
        </w:rPr>
      </w:pPr>
      <w:r>
        <w:rPr>
          <w:lang w:val="en-GB"/>
        </w:rPr>
        <w:t>Auto assign public IP: Enable</w:t>
      </w:r>
    </w:p>
    <w:p w14:paraId="639CB85A" w14:textId="1B57ECB6" w:rsidR="00FD4C79" w:rsidRDefault="0073321F">
      <w:pPr>
        <w:pStyle w:val="ListParagraph"/>
        <w:numPr>
          <w:ilvl w:val="1"/>
          <w:numId w:val="47"/>
        </w:numPr>
        <w:rPr>
          <w:lang w:val="en-GB"/>
        </w:rPr>
      </w:pPr>
      <w:r>
        <w:rPr>
          <w:lang w:val="en-GB"/>
        </w:rPr>
        <w:lastRenderedPageBreak/>
        <w:t xml:space="preserve">Select </w:t>
      </w:r>
      <w:r w:rsidR="00FD4C79">
        <w:rPr>
          <w:lang w:val="en-GB"/>
        </w:rPr>
        <w:t>security group</w:t>
      </w:r>
      <w:r>
        <w:rPr>
          <w:lang w:val="en-GB"/>
        </w:rPr>
        <w:t xml:space="preserve"> created earlier</w:t>
      </w:r>
    </w:p>
    <w:p w14:paraId="0E594C82" w14:textId="77777777" w:rsidR="00FD4C79" w:rsidRPr="00E55E9D" w:rsidRDefault="00FD4C79">
      <w:pPr>
        <w:pStyle w:val="ListParagraph"/>
        <w:numPr>
          <w:ilvl w:val="2"/>
          <w:numId w:val="43"/>
        </w:numPr>
        <w:rPr>
          <w:lang w:val="en-GB"/>
        </w:rPr>
      </w:pPr>
      <w:r>
        <w:rPr>
          <w:lang w:val="en-GB"/>
        </w:rPr>
        <w:t>RDP, HTTP</w:t>
      </w:r>
    </w:p>
    <w:p w14:paraId="58FF9976" w14:textId="1881E51C" w:rsidR="00FD4C79" w:rsidRDefault="00982C15">
      <w:pPr>
        <w:pStyle w:val="ListParagraph"/>
        <w:numPr>
          <w:ilvl w:val="0"/>
          <w:numId w:val="41"/>
        </w:numPr>
        <w:rPr>
          <w:lang w:val="en-GB"/>
        </w:rPr>
      </w:pPr>
      <w:r>
        <w:rPr>
          <w:lang w:val="en-GB"/>
        </w:rPr>
        <w:t xml:space="preserve">Configure </w:t>
      </w:r>
      <w:r w:rsidR="006828D9">
        <w:rPr>
          <w:lang w:val="en-GB"/>
        </w:rPr>
        <w:t xml:space="preserve">all </w:t>
      </w:r>
      <w:r>
        <w:rPr>
          <w:lang w:val="en-GB"/>
        </w:rPr>
        <w:t>the servers as web servers</w:t>
      </w:r>
    </w:p>
    <w:p w14:paraId="1B5E118C" w14:textId="4BC89C0B" w:rsidR="009A5AB8" w:rsidRDefault="009A5AB8">
      <w:pPr>
        <w:pStyle w:val="ListParagraph"/>
        <w:numPr>
          <w:ilvl w:val="0"/>
          <w:numId w:val="44"/>
        </w:numPr>
        <w:rPr>
          <w:lang w:val="en-GB"/>
        </w:rPr>
      </w:pPr>
      <w:r>
        <w:rPr>
          <w:lang w:val="en-GB"/>
        </w:rPr>
        <w:t xml:space="preserve">RDP </w:t>
      </w:r>
      <w:proofErr w:type="gramStart"/>
      <w:r>
        <w:rPr>
          <w:lang w:val="en-GB"/>
        </w:rPr>
        <w:t>connect</w:t>
      </w:r>
      <w:proofErr w:type="gramEnd"/>
    </w:p>
    <w:p w14:paraId="6A1723E4" w14:textId="29239608" w:rsidR="009A5AB8" w:rsidRDefault="009A5AB8">
      <w:pPr>
        <w:pStyle w:val="ListParagraph"/>
        <w:numPr>
          <w:ilvl w:val="0"/>
          <w:numId w:val="44"/>
        </w:numPr>
        <w:rPr>
          <w:lang w:val="en-GB"/>
        </w:rPr>
      </w:pPr>
      <w:r>
        <w:rPr>
          <w:lang w:val="en-GB"/>
        </w:rPr>
        <w:t>d/l .rdp file</w:t>
      </w:r>
    </w:p>
    <w:p w14:paraId="553F7EAE" w14:textId="7A840FE2" w:rsidR="009A5AB8" w:rsidRDefault="009A5AB8">
      <w:pPr>
        <w:pStyle w:val="ListParagraph"/>
        <w:numPr>
          <w:ilvl w:val="0"/>
          <w:numId w:val="44"/>
        </w:numPr>
        <w:rPr>
          <w:lang w:val="en-GB"/>
        </w:rPr>
      </w:pPr>
      <w:r>
        <w:rPr>
          <w:lang w:val="en-GB"/>
        </w:rPr>
        <w:t>get password from .pem file</w:t>
      </w:r>
    </w:p>
    <w:p w14:paraId="37623967" w14:textId="0F14B99F" w:rsidR="009A5AB8" w:rsidRDefault="009A5AB8">
      <w:pPr>
        <w:pStyle w:val="ListParagraph"/>
        <w:numPr>
          <w:ilvl w:val="0"/>
          <w:numId w:val="44"/>
        </w:numPr>
        <w:rPr>
          <w:lang w:val="en-GB"/>
        </w:rPr>
      </w:pPr>
      <w:r>
        <w:rPr>
          <w:lang w:val="en-GB"/>
        </w:rPr>
        <w:t>connect</w:t>
      </w:r>
    </w:p>
    <w:p w14:paraId="04BE2EC4" w14:textId="0F8CD418" w:rsidR="009A5AB8" w:rsidRDefault="00910071">
      <w:pPr>
        <w:pStyle w:val="ListParagraph"/>
        <w:numPr>
          <w:ilvl w:val="0"/>
          <w:numId w:val="44"/>
        </w:numPr>
        <w:rPr>
          <w:lang w:val="en-GB"/>
        </w:rPr>
      </w:pPr>
      <w:r>
        <w:rPr>
          <w:lang w:val="en-GB"/>
        </w:rPr>
        <w:t>Server manager</w:t>
      </w:r>
    </w:p>
    <w:p w14:paraId="28B1639A" w14:textId="7023D93F" w:rsidR="00910071" w:rsidRDefault="00910071">
      <w:pPr>
        <w:pStyle w:val="ListParagraph"/>
        <w:numPr>
          <w:ilvl w:val="0"/>
          <w:numId w:val="44"/>
        </w:numPr>
        <w:rPr>
          <w:lang w:val="en-GB"/>
        </w:rPr>
      </w:pPr>
      <w:r>
        <w:rPr>
          <w:lang w:val="en-GB"/>
        </w:rPr>
        <w:t>Add roles and features</w:t>
      </w:r>
    </w:p>
    <w:p w14:paraId="2A52348F" w14:textId="4B4E00E7" w:rsidR="00910071" w:rsidRDefault="00910071">
      <w:pPr>
        <w:pStyle w:val="ListParagraph"/>
        <w:numPr>
          <w:ilvl w:val="0"/>
          <w:numId w:val="44"/>
        </w:numPr>
        <w:rPr>
          <w:lang w:val="en-GB"/>
        </w:rPr>
      </w:pPr>
      <w:r>
        <w:rPr>
          <w:lang w:val="en-GB"/>
        </w:rPr>
        <w:t>Role-based or feature-based installation</w:t>
      </w:r>
    </w:p>
    <w:p w14:paraId="0A857523" w14:textId="1A610FA3" w:rsidR="00910071" w:rsidRDefault="00910071">
      <w:pPr>
        <w:pStyle w:val="ListParagraph"/>
        <w:numPr>
          <w:ilvl w:val="0"/>
          <w:numId w:val="44"/>
        </w:numPr>
        <w:rPr>
          <w:lang w:val="en-GB"/>
        </w:rPr>
      </w:pPr>
      <w:r>
        <w:rPr>
          <w:lang w:val="en-GB"/>
        </w:rPr>
        <w:t>Select server from server pool</w:t>
      </w:r>
    </w:p>
    <w:p w14:paraId="359D6321" w14:textId="6E89B2FD" w:rsidR="00910071" w:rsidRDefault="00910071">
      <w:pPr>
        <w:pStyle w:val="ListParagraph"/>
        <w:numPr>
          <w:ilvl w:val="0"/>
          <w:numId w:val="44"/>
        </w:numPr>
        <w:rPr>
          <w:lang w:val="en-GB"/>
        </w:rPr>
      </w:pPr>
      <w:r>
        <w:rPr>
          <w:lang w:val="en-GB"/>
        </w:rPr>
        <w:t>Web server IIS</w:t>
      </w:r>
      <w:r w:rsidR="00A1486C">
        <w:rPr>
          <w:lang w:val="en-GB"/>
        </w:rPr>
        <w:t xml:space="preserve"> -&gt; Add features</w:t>
      </w:r>
    </w:p>
    <w:p w14:paraId="743F7E83" w14:textId="550366BF" w:rsidR="00910071" w:rsidRDefault="00910071">
      <w:pPr>
        <w:pStyle w:val="ListParagraph"/>
        <w:numPr>
          <w:ilvl w:val="0"/>
          <w:numId w:val="44"/>
        </w:numPr>
        <w:rPr>
          <w:lang w:val="en-GB"/>
        </w:rPr>
      </w:pPr>
      <w:r>
        <w:rPr>
          <w:lang w:val="en-GB"/>
        </w:rPr>
        <w:t>Next -&gt; Next -&gt; Next -&gt; Install</w:t>
      </w:r>
    </w:p>
    <w:p w14:paraId="7E8982E0" w14:textId="402D24DC" w:rsidR="005D61DB" w:rsidRDefault="005D61DB">
      <w:pPr>
        <w:pStyle w:val="ListParagraph"/>
        <w:numPr>
          <w:ilvl w:val="0"/>
          <w:numId w:val="44"/>
        </w:numPr>
        <w:rPr>
          <w:lang w:val="en-GB"/>
        </w:rPr>
      </w:pPr>
      <w:r>
        <w:rPr>
          <w:lang w:val="en-GB"/>
        </w:rPr>
        <w:t>Go to c:\inetpub\wwwroot</w:t>
      </w:r>
    </w:p>
    <w:p w14:paraId="1EEBE251" w14:textId="48B29EAC" w:rsidR="005D61DB" w:rsidRDefault="005D61DB">
      <w:pPr>
        <w:pStyle w:val="ListParagraph"/>
        <w:numPr>
          <w:ilvl w:val="0"/>
          <w:numId w:val="44"/>
        </w:numPr>
        <w:rPr>
          <w:lang w:val="en-GB"/>
        </w:rPr>
      </w:pPr>
      <w:r>
        <w:rPr>
          <w:lang w:val="en-GB"/>
        </w:rPr>
        <w:t>Create a file named index.html with contents on each server with server number:</w:t>
      </w:r>
    </w:p>
    <w:p w14:paraId="2C9F36A8" w14:textId="2E73AC70" w:rsidR="005D61DB" w:rsidRPr="005D61DB" w:rsidRDefault="005D61DB" w:rsidP="005D61DB">
      <w:pPr>
        <w:ind w:left="360" w:firstLine="720"/>
        <w:rPr>
          <w:rFonts w:ascii="Consolas" w:hAnsi="Consolas"/>
          <w:lang w:val="en-GB"/>
        </w:rPr>
      </w:pPr>
      <w:r w:rsidRPr="005D61DB">
        <w:rPr>
          <w:rFonts w:ascii="Consolas" w:hAnsi="Consolas"/>
          <w:lang w:val="en-GB"/>
        </w:rPr>
        <w:t>This is load balancer demo - SERVER-</w:t>
      </w:r>
      <w:proofErr w:type="gramStart"/>
      <w:r w:rsidRPr="005D61DB">
        <w:rPr>
          <w:rFonts w:ascii="Consolas" w:hAnsi="Consolas"/>
          <w:lang w:val="en-GB"/>
        </w:rPr>
        <w:t>nn !!</w:t>
      </w:r>
      <w:proofErr w:type="gramEnd"/>
    </w:p>
    <w:p w14:paraId="0C8805CC" w14:textId="66C356AE" w:rsidR="00980439" w:rsidRDefault="00980439">
      <w:pPr>
        <w:pStyle w:val="ListParagraph"/>
        <w:numPr>
          <w:ilvl w:val="0"/>
          <w:numId w:val="41"/>
        </w:numPr>
        <w:rPr>
          <w:lang w:val="en-GB"/>
        </w:rPr>
      </w:pPr>
      <w:r>
        <w:rPr>
          <w:lang w:val="en-GB"/>
        </w:rPr>
        <w:t>Configure Load balancer</w:t>
      </w:r>
    </w:p>
    <w:p w14:paraId="6EE142A6" w14:textId="06F14F5F" w:rsidR="00980439" w:rsidRDefault="00980439">
      <w:pPr>
        <w:pStyle w:val="ListParagraph"/>
        <w:numPr>
          <w:ilvl w:val="0"/>
          <w:numId w:val="44"/>
        </w:numPr>
        <w:rPr>
          <w:lang w:val="en-GB"/>
        </w:rPr>
      </w:pPr>
      <w:r>
        <w:rPr>
          <w:lang w:val="en-GB"/>
        </w:rPr>
        <w:t>EC2 -&gt; Instances -&gt; Load balancers</w:t>
      </w:r>
    </w:p>
    <w:p w14:paraId="727EB0EC" w14:textId="3430021C" w:rsidR="00980439" w:rsidRDefault="00956960">
      <w:pPr>
        <w:pStyle w:val="ListParagraph"/>
        <w:numPr>
          <w:ilvl w:val="0"/>
          <w:numId w:val="44"/>
        </w:numPr>
        <w:rPr>
          <w:lang w:val="en-GB"/>
        </w:rPr>
      </w:pPr>
      <w:r>
        <w:rPr>
          <w:lang w:val="en-GB"/>
        </w:rPr>
        <w:t>Application Load Balancer</w:t>
      </w:r>
    </w:p>
    <w:p w14:paraId="30CDBBAC" w14:textId="7155E20A" w:rsidR="00956960" w:rsidRDefault="000D70AB">
      <w:pPr>
        <w:pStyle w:val="ListParagraph"/>
        <w:numPr>
          <w:ilvl w:val="0"/>
          <w:numId w:val="44"/>
        </w:numPr>
        <w:rPr>
          <w:lang w:val="en-GB"/>
        </w:rPr>
      </w:pPr>
      <w:r>
        <w:rPr>
          <w:lang w:val="en-GB"/>
        </w:rPr>
        <w:t>Name</w:t>
      </w:r>
    </w:p>
    <w:p w14:paraId="06CD993D" w14:textId="75CA23C3" w:rsidR="000D70AB" w:rsidRDefault="000D70AB">
      <w:pPr>
        <w:pStyle w:val="ListParagraph"/>
        <w:numPr>
          <w:ilvl w:val="0"/>
          <w:numId w:val="44"/>
        </w:numPr>
        <w:rPr>
          <w:lang w:val="en-GB"/>
        </w:rPr>
      </w:pPr>
      <w:r>
        <w:rPr>
          <w:lang w:val="en-GB"/>
        </w:rPr>
        <w:t>Internet facing</w:t>
      </w:r>
    </w:p>
    <w:p w14:paraId="66CAF848" w14:textId="45453448" w:rsidR="000D70AB" w:rsidRDefault="000D70AB">
      <w:pPr>
        <w:pStyle w:val="ListParagraph"/>
        <w:numPr>
          <w:ilvl w:val="0"/>
          <w:numId w:val="44"/>
        </w:numPr>
        <w:rPr>
          <w:lang w:val="en-GB"/>
        </w:rPr>
      </w:pPr>
      <w:r>
        <w:rPr>
          <w:lang w:val="en-GB"/>
        </w:rPr>
        <w:t>IP Address type -&gt; IPv4</w:t>
      </w:r>
    </w:p>
    <w:p w14:paraId="0AF38BBF" w14:textId="4F68DE1F" w:rsidR="000D70AB" w:rsidRDefault="001D2375">
      <w:pPr>
        <w:pStyle w:val="ListParagraph"/>
        <w:numPr>
          <w:ilvl w:val="0"/>
          <w:numId w:val="44"/>
        </w:numPr>
        <w:rPr>
          <w:lang w:val="en-GB"/>
        </w:rPr>
      </w:pPr>
      <w:r>
        <w:rPr>
          <w:lang w:val="en-GB"/>
        </w:rPr>
        <w:t>Select our VPC</w:t>
      </w:r>
    </w:p>
    <w:p w14:paraId="051E28ED" w14:textId="6365E977" w:rsidR="001D2375" w:rsidRDefault="001D2375">
      <w:pPr>
        <w:pStyle w:val="ListParagraph"/>
        <w:numPr>
          <w:ilvl w:val="0"/>
          <w:numId w:val="44"/>
        </w:numPr>
        <w:rPr>
          <w:lang w:val="en-GB"/>
        </w:rPr>
      </w:pPr>
      <w:r>
        <w:rPr>
          <w:lang w:val="en-GB"/>
        </w:rPr>
        <w:t>Select the 3 subnets</w:t>
      </w:r>
    </w:p>
    <w:p w14:paraId="57BA5E1C" w14:textId="042BAA79" w:rsidR="001D2375" w:rsidRDefault="004C5C18">
      <w:pPr>
        <w:pStyle w:val="ListParagraph"/>
        <w:numPr>
          <w:ilvl w:val="0"/>
          <w:numId w:val="44"/>
        </w:numPr>
        <w:rPr>
          <w:lang w:val="en-GB"/>
        </w:rPr>
      </w:pPr>
      <w:r>
        <w:rPr>
          <w:lang w:val="en-GB"/>
        </w:rPr>
        <w:t>Select our security group and remove the default one</w:t>
      </w:r>
    </w:p>
    <w:p w14:paraId="1A37A599" w14:textId="5CF17A9D" w:rsidR="004C5C18" w:rsidRDefault="00A1290B">
      <w:pPr>
        <w:pStyle w:val="ListParagraph"/>
        <w:numPr>
          <w:ilvl w:val="0"/>
          <w:numId w:val="44"/>
        </w:numPr>
        <w:rPr>
          <w:lang w:val="en-GB"/>
        </w:rPr>
      </w:pPr>
      <w:r>
        <w:rPr>
          <w:lang w:val="en-GB"/>
        </w:rPr>
        <w:t>Listeners and routing -&gt; Create target group</w:t>
      </w:r>
      <w:r w:rsidR="001679E5">
        <w:rPr>
          <w:lang w:val="en-GB"/>
        </w:rPr>
        <w:t xml:space="preserve"> (TG)</w:t>
      </w:r>
    </w:p>
    <w:p w14:paraId="59DB918E" w14:textId="20B2A44E" w:rsidR="00A1290B" w:rsidRDefault="00A1290B">
      <w:pPr>
        <w:pStyle w:val="ListParagraph"/>
        <w:numPr>
          <w:ilvl w:val="0"/>
          <w:numId w:val="44"/>
        </w:numPr>
        <w:rPr>
          <w:lang w:val="en-GB"/>
        </w:rPr>
      </w:pPr>
      <w:r>
        <w:rPr>
          <w:lang w:val="en-GB"/>
        </w:rPr>
        <w:t>Instances</w:t>
      </w:r>
    </w:p>
    <w:p w14:paraId="0055FF75" w14:textId="795AEDB9" w:rsidR="00A1290B" w:rsidRDefault="00A1290B">
      <w:pPr>
        <w:pStyle w:val="ListParagraph"/>
        <w:numPr>
          <w:ilvl w:val="0"/>
          <w:numId w:val="44"/>
        </w:numPr>
        <w:rPr>
          <w:lang w:val="en-GB"/>
        </w:rPr>
      </w:pPr>
      <w:r>
        <w:rPr>
          <w:lang w:val="en-GB"/>
        </w:rPr>
        <w:t>Target group name</w:t>
      </w:r>
    </w:p>
    <w:p w14:paraId="305ED2EF" w14:textId="2262B15F" w:rsidR="00A1290B" w:rsidRDefault="00A1290B">
      <w:pPr>
        <w:pStyle w:val="ListParagraph"/>
        <w:numPr>
          <w:ilvl w:val="0"/>
          <w:numId w:val="44"/>
        </w:numPr>
        <w:rPr>
          <w:lang w:val="en-GB"/>
        </w:rPr>
      </w:pPr>
      <w:r>
        <w:rPr>
          <w:lang w:val="en-GB"/>
        </w:rPr>
        <w:t>HTTP -&gt; 80</w:t>
      </w:r>
    </w:p>
    <w:p w14:paraId="3F3B47C7" w14:textId="26A6C29A" w:rsidR="00A1290B" w:rsidRDefault="00A1290B">
      <w:pPr>
        <w:pStyle w:val="ListParagraph"/>
        <w:numPr>
          <w:ilvl w:val="0"/>
          <w:numId w:val="44"/>
        </w:numPr>
        <w:rPr>
          <w:lang w:val="en-GB"/>
        </w:rPr>
      </w:pPr>
      <w:r>
        <w:rPr>
          <w:lang w:val="en-GB"/>
        </w:rPr>
        <w:t>Our VPC</w:t>
      </w:r>
    </w:p>
    <w:p w14:paraId="668466E2" w14:textId="7D9DC25D" w:rsidR="00A1290B" w:rsidRDefault="00A1290B">
      <w:pPr>
        <w:pStyle w:val="ListParagraph"/>
        <w:numPr>
          <w:ilvl w:val="0"/>
          <w:numId w:val="44"/>
        </w:numPr>
        <w:rPr>
          <w:lang w:val="en-GB"/>
        </w:rPr>
      </w:pPr>
      <w:r>
        <w:rPr>
          <w:lang w:val="en-GB"/>
        </w:rPr>
        <w:t>HTTP1</w:t>
      </w:r>
    </w:p>
    <w:p w14:paraId="1825DEB9" w14:textId="6E5CEB7D" w:rsidR="00A1290B" w:rsidRPr="00A1290B" w:rsidRDefault="00A1290B">
      <w:pPr>
        <w:pStyle w:val="ListParagraph"/>
        <w:numPr>
          <w:ilvl w:val="0"/>
          <w:numId w:val="44"/>
        </w:numPr>
        <w:rPr>
          <w:lang w:val="en-GB"/>
        </w:rPr>
      </w:pPr>
      <w:r w:rsidRPr="00A1290B">
        <w:rPr>
          <w:lang w:val="en-GB"/>
        </w:rPr>
        <w:t>Health checks -&gt; Advanced health check settings</w:t>
      </w:r>
    </w:p>
    <w:p w14:paraId="2F819397" w14:textId="56A694D6" w:rsidR="00A1290B" w:rsidRDefault="00A1290B">
      <w:pPr>
        <w:pStyle w:val="ListParagraph"/>
        <w:numPr>
          <w:ilvl w:val="0"/>
          <w:numId w:val="44"/>
        </w:numPr>
        <w:rPr>
          <w:lang w:val="en-GB"/>
        </w:rPr>
      </w:pPr>
      <w:r>
        <w:rPr>
          <w:lang w:val="en-GB"/>
        </w:rPr>
        <w:t>Threshold – 2</w:t>
      </w:r>
    </w:p>
    <w:p w14:paraId="7BCD5479" w14:textId="4ACB6B7F" w:rsidR="00A1290B" w:rsidRDefault="00A1290B">
      <w:pPr>
        <w:pStyle w:val="ListParagraph"/>
        <w:numPr>
          <w:ilvl w:val="0"/>
          <w:numId w:val="44"/>
        </w:numPr>
        <w:rPr>
          <w:lang w:val="en-GB"/>
        </w:rPr>
      </w:pPr>
      <w:r>
        <w:rPr>
          <w:lang w:val="en-GB"/>
        </w:rPr>
        <w:t>Unhealthy threshold – 2</w:t>
      </w:r>
    </w:p>
    <w:p w14:paraId="140F6D59" w14:textId="04FE9093" w:rsidR="00A1290B" w:rsidRDefault="00A1290B">
      <w:pPr>
        <w:pStyle w:val="ListParagraph"/>
        <w:numPr>
          <w:ilvl w:val="0"/>
          <w:numId w:val="44"/>
        </w:numPr>
        <w:rPr>
          <w:lang w:val="en-GB"/>
        </w:rPr>
      </w:pPr>
      <w:r>
        <w:rPr>
          <w:lang w:val="en-GB"/>
        </w:rPr>
        <w:t>Timeout – 5</w:t>
      </w:r>
    </w:p>
    <w:p w14:paraId="4BBAE96A" w14:textId="366EE703" w:rsidR="00A1290B" w:rsidRDefault="00A1290B">
      <w:pPr>
        <w:pStyle w:val="ListParagraph"/>
        <w:numPr>
          <w:ilvl w:val="0"/>
          <w:numId w:val="44"/>
        </w:numPr>
        <w:rPr>
          <w:lang w:val="en-GB"/>
        </w:rPr>
      </w:pPr>
      <w:r>
        <w:rPr>
          <w:lang w:val="en-GB"/>
        </w:rPr>
        <w:t>Interval – 10</w:t>
      </w:r>
    </w:p>
    <w:p w14:paraId="022854FB" w14:textId="12D4FC1B" w:rsidR="00A1290B" w:rsidRDefault="00A1290B">
      <w:pPr>
        <w:pStyle w:val="ListParagraph"/>
        <w:numPr>
          <w:ilvl w:val="0"/>
          <w:numId w:val="44"/>
        </w:numPr>
        <w:rPr>
          <w:lang w:val="en-GB"/>
        </w:rPr>
      </w:pPr>
      <w:r>
        <w:rPr>
          <w:lang w:val="en-GB"/>
        </w:rPr>
        <w:t>So, 2 times (threshold) every 10 seconds (interval) if check successful, then marks as Healthy</w:t>
      </w:r>
    </w:p>
    <w:p w14:paraId="0FD85CF8" w14:textId="7186B7A5" w:rsidR="00A1290B" w:rsidRDefault="00A1290B">
      <w:pPr>
        <w:pStyle w:val="ListParagraph"/>
        <w:numPr>
          <w:ilvl w:val="0"/>
          <w:numId w:val="44"/>
        </w:numPr>
        <w:rPr>
          <w:lang w:val="en-GB"/>
        </w:rPr>
      </w:pPr>
      <w:r>
        <w:rPr>
          <w:lang w:val="en-GB"/>
        </w:rPr>
        <w:t>Same for unhealthy</w:t>
      </w:r>
    </w:p>
    <w:p w14:paraId="58402C87" w14:textId="03EFB0BB" w:rsidR="00A1290B" w:rsidRDefault="00FF1CE5">
      <w:pPr>
        <w:pStyle w:val="ListParagraph"/>
        <w:numPr>
          <w:ilvl w:val="0"/>
          <w:numId w:val="44"/>
        </w:numPr>
        <w:rPr>
          <w:lang w:val="en-GB"/>
        </w:rPr>
      </w:pPr>
      <w:r>
        <w:rPr>
          <w:lang w:val="en-GB"/>
        </w:rPr>
        <w:t>NEXT</w:t>
      </w:r>
    </w:p>
    <w:p w14:paraId="1D5B97BB" w14:textId="361A905A" w:rsidR="00FF1CE5" w:rsidRDefault="00FF1CE5">
      <w:pPr>
        <w:pStyle w:val="ListParagraph"/>
        <w:numPr>
          <w:ilvl w:val="0"/>
          <w:numId w:val="44"/>
        </w:numPr>
        <w:rPr>
          <w:lang w:val="en-GB"/>
        </w:rPr>
      </w:pPr>
      <w:r>
        <w:rPr>
          <w:lang w:val="en-GB"/>
        </w:rPr>
        <w:t>Select all servers</w:t>
      </w:r>
    </w:p>
    <w:p w14:paraId="7531DC68" w14:textId="1A61E654" w:rsidR="00A1290B" w:rsidRDefault="00806EBC">
      <w:pPr>
        <w:pStyle w:val="ListParagraph"/>
        <w:numPr>
          <w:ilvl w:val="0"/>
          <w:numId w:val="44"/>
        </w:numPr>
        <w:rPr>
          <w:lang w:val="en-GB"/>
        </w:rPr>
      </w:pPr>
      <w:r>
        <w:rPr>
          <w:lang w:val="en-GB"/>
        </w:rPr>
        <w:t>Include as pending below</w:t>
      </w:r>
    </w:p>
    <w:p w14:paraId="0EB13D09" w14:textId="38CDE122" w:rsidR="00806EBC" w:rsidRDefault="00CD10BA">
      <w:pPr>
        <w:pStyle w:val="ListParagraph"/>
        <w:numPr>
          <w:ilvl w:val="0"/>
          <w:numId w:val="44"/>
        </w:numPr>
        <w:rPr>
          <w:lang w:val="en-GB"/>
        </w:rPr>
      </w:pPr>
      <w:r>
        <w:rPr>
          <w:lang w:val="en-GB"/>
        </w:rPr>
        <w:lastRenderedPageBreak/>
        <w:t>Create Target Group</w:t>
      </w:r>
    </w:p>
    <w:p w14:paraId="4D42AD2B" w14:textId="18508F8D" w:rsidR="00CD10BA" w:rsidRDefault="006E55CF">
      <w:pPr>
        <w:pStyle w:val="ListParagraph"/>
        <w:numPr>
          <w:ilvl w:val="0"/>
          <w:numId w:val="44"/>
        </w:numPr>
        <w:rPr>
          <w:lang w:val="en-GB"/>
        </w:rPr>
      </w:pPr>
      <w:r>
        <w:rPr>
          <w:lang w:val="en-GB"/>
        </w:rPr>
        <w:t>Close TG window and go back to LB window</w:t>
      </w:r>
    </w:p>
    <w:p w14:paraId="659FDC60" w14:textId="05FB05DF" w:rsidR="006E55CF" w:rsidRDefault="001679E5">
      <w:pPr>
        <w:pStyle w:val="ListParagraph"/>
        <w:numPr>
          <w:ilvl w:val="0"/>
          <w:numId w:val="44"/>
        </w:numPr>
        <w:rPr>
          <w:lang w:val="en-GB"/>
        </w:rPr>
      </w:pPr>
      <w:r>
        <w:rPr>
          <w:lang w:val="en-GB"/>
        </w:rPr>
        <w:t>Refresh TG box</w:t>
      </w:r>
    </w:p>
    <w:p w14:paraId="0A1D01D9" w14:textId="7D704A09" w:rsidR="001679E5" w:rsidRDefault="001679E5">
      <w:pPr>
        <w:pStyle w:val="ListParagraph"/>
        <w:numPr>
          <w:ilvl w:val="0"/>
          <w:numId w:val="44"/>
        </w:numPr>
        <w:rPr>
          <w:lang w:val="en-GB"/>
        </w:rPr>
      </w:pPr>
      <w:r>
        <w:rPr>
          <w:lang w:val="en-GB"/>
        </w:rPr>
        <w:t>Select the TG created</w:t>
      </w:r>
    </w:p>
    <w:p w14:paraId="57D532A1" w14:textId="42E53352" w:rsidR="00A66A5F" w:rsidRDefault="00A66A5F">
      <w:pPr>
        <w:pStyle w:val="ListParagraph"/>
        <w:numPr>
          <w:ilvl w:val="0"/>
          <w:numId w:val="44"/>
        </w:numPr>
        <w:rPr>
          <w:lang w:val="en-GB"/>
        </w:rPr>
      </w:pPr>
      <w:r>
        <w:rPr>
          <w:lang w:val="en-GB"/>
        </w:rPr>
        <w:t>Create Load Balancer</w:t>
      </w:r>
    </w:p>
    <w:p w14:paraId="6DEEB783" w14:textId="4D557E03" w:rsidR="000D0671" w:rsidRDefault="000D0671">
      <w:pPr>
        <w:pStyle w:val="ListParagraph"/>
        <w:numPr>
          <w:ilvl w:val="0"/>
          <w:numId w:val="44"/>
        </w:numPr>
        <w:rPr>
          <w:lang w:val="en-GB"/>
        </w:rPr>
      </w:pPr>
      <w:r>
        <w:rPr>
          <w:lang w:val="en-GB"/>
        </w:rPr>
        <w:t>View LB</w:t>
      </w:r>
    </w:p>
    <w:p w14:paraId="63D00943" w14:textId="47E40A23" w:rsidR="000D0671" w:rsidRDefault="000D0671">
      <w:pPr>
        <w:pStyle w:val="ListParagraph"/>
        <w:numPr>
          <w:ilvl w:val="0"/>
          <w:numId w:val="44"/>
        </w:numPr>
        <w:rPr>
          <w:lang w:val="en-GB"/>
        </w:rPr>
      </w:pPr>
      <w:r>
        <w:rPr>
          <w:lang w:val="en-GB"/>
        </w:rPr>
        <w:t>Listeners -&gt; View TG</w:t>
      </w:r>
    </w:p>
    <w:p w14:paraId="1265CCFD" w14:textId="60982898" w:rsidR="000D0671" w:rsidRDefault="000D0671">
      <w:pPr>
        <w:pStyle w:val="ListParagraph"/>
        <w:numPr>
          <w:ilvl w:val="0"/>
          <w:numId w:val="44"/>
        </w:numPr>
        <w:rPr>
          <w:lang w:val="en-GB"/>
        </w:rPr>
      </w:pPr>
      <w:r>
        <w:rPr>
          <w:lang w:val="en-GB"/>
        </w:rPr>
        <w:t>Refresh servers till “Healthy”</w:t>
      </w:r>
    </w:p>
    <w:p w14:paraId="485A3A84" w14:textId="58D697E5" w:rsidR="000D0671" w:rsidRDefault="000D0671">
      <w:pPr>
        <w:pStyle w:val="ListParagraph"/>
        <w:numPr>
          <w:ilvl w:val="0"/>
          <w:numId w:val="44"/>
        </w:numPr>
        <w:rPr>
          <w:lang w:val="en-GB"/>
        </w:rPr>
      </w:pPr>
      <w:r>
        <w:rPr>
          <w:lang w:val="en-GB"/>
        </w:rPr>
        <w:t>View LB -&gt; Refresh till Active</w:t>
      </w:r>
    </w:p>
    <w:p w14:paraId="3B8E1983" w14:textId="25DB2FC6" w:rsidR="000D0671" w:rsidRDefault="00FF175D">
      <w:pPr>
        <w:pStyle w:val="ListParagraph"/>
        <w:numPr>
          <w:ilvl w:val="0"/>
          <w:numId w:val="44"/>
        </w:numPr>
        <w:rPr>
          <w:lang w:val="en-GB"/>
        </w:rPr>
      </w:pPr>
      <w:r>
        <w:rPr>
          <w:lang w:val="en-GB"/>
        </w:rPr>
        <w:t>LB done!</w:t>
      </w:r>
    </w:p>
    <w:p w14:paraId="64C47E8B" w14:textId="29806E97" w:rsidR="00FF175D" w:rsidRDefault="00FF175D">
      <w:pPr>
        <w:pStyle w:val="ListParagraph"/>
        <w:numPr>
          <w:ilvl w:val="0"/>
          <w:numId w:val="44"/>
        </w:numPr>
        <w:rPr>
          <w:lang w:val="en-GB"/>
        </w:rPr>
      </w:pPr>
      <w:r>
        <w:rPr>
          <w:lang w:val="en-GB"/>
        </w:rPr>
        <w:t>Now check if servers working with LB</w:t>
      </w:r>
    </w:p>
    <w:p w14:paraId="1DE6B511" w14:textId="77777777" w:rsidR="00CC70B8" w:rsidRDefault="00FF175D">
      <w:pPr>
        <w:pStyle w:val="ListParagraph"/>
        <w:numPr>
          <w:ilvl w:val="0"/>
          <w:numId w:val="44"/>
        </w:numPr>
        <w:rPr>
          <w:lang w:val="en-GB"/>
        </w:rPr>
      </w:pPr>
      <w:r w:rsidRPr="00CC70B8">
        <w:rPr>
          <w:lang w:val="en-GB"/>
        </w:rPr>
        <w:t>Go to LB -&gt; Details</w:t>
      </w:r>
    </w:p>
    <w:p w14:paraId="3E64C093" w14:textId="398AD3A8" w:rsidR="00FF175D" w:rsidRPr="00CC70B8" w:rsidRDefault="00FF175D">
      <w:pPr>
        <w:pStyle w:val="ListParagraph"/>
        <w:numPr>
          <w:ilvl w:val="0"/>
          <w:numId w:val="44"/>
        </w:numPr>
        <w:rPr>
          <w:lang w:val="en-GB"/>
        </w:rPr>
      </w:pPr>
      <w:r w:rsidRPr="00CC70B8">
        <w:rPr>
          <w:lang w:val="en-GB"/>
        </w:rPr>
        <w:t xml:space="preserve">Note/copy DNS name </w:t>
      </w:r>
      <w:r w:rsidR="008613C4" w:rsidRPr="00CC70B8">
        <w:rPr>
          <w:lang w:val="en-GB"/>
        </w:rPr>
        <w:t xml:space="preserve">url </w:t>
      </w:r>
      <w:r w:rsidRPr="00CC70B8">
        <w:rPr>
          <w:lang w:val="en-GB"/>
        </w:rPr>
        <w:t>(endpoint to access application via LB)</w:t>
      </w:r>
    </w:p>
    <w:p w14:paraId="3F1F6C20" w14:textId="08B78E4B" w:rsidR="00FF175D" w:rsidRDefault="00FF175D">
      <w:pPr>
        <w:pStyle w:val="ListParagraph"/>
        <w:numPr>
          <w:ilvl w:val="0"/>
          <w:numId w:val="44"/>
        </w:numPr>
        <w:rPr>
          <w:lang w:val="en-GB"/>
        </w:rPr>
      </w:pPr>
      <w:r>
        <w:rPr>
          <w:lang w:val="en-GB"/>
        </w:rPr>
        <w:t>Open browser</w:t>
      </w:r>
    </w:p>
    <w:p w14:paraId="04DA8620" w14:textId="55CFAC4B" w:rsidR="008613C4" w:rsidRDefault="008613C4">
      <w:pPr>
        <w:pStyle w:val="ListParagraph"/>
        <w:numPr>
          <w:ilvl w:val="0"/>
          <w:numId w:val="44"/>
        </w:numPr>
        <w:rPr>
          <w:lang w:val="en-GB"/>
        </w:rPr>
      </w:pPr>
      <w:r>
        <w:rPr>
          <w:lang w:val="en-GB"/>
        </w:rPr>
        <w:t>Paste url</w:t>
      </w:r>
    </w:p>
    <w:p w14:paraId="1B118EAB" w14:textId="097CFB59" w:rsidR="008613C4" w:rsidRDefault="008613C4">
      <w:pPr>
        <w:pStyle w:val="ListParagraph"/>
        <w:numPr>
          <w:ilvl w:val="0"/>
          <w:numId w:val="44"/>
        </w:numPr>
        <w:rPr>
          <w:lang w:val="en-GB"/>
        </w:rPr>
      </w:pPr>
      <w:r>
        <w:rPr>
          <w:lang w:val="en-GB"/>
        </w:rPr>
        <w:t>Refresh</w:t>
      </w:r>
      <w:r w:rsidR="009E4B2C">
        <w:rPr>
          <w:lang w:val="en-GB"/>
        </w:rPr>
        <w:t xml:space="preserve"> -&gt; switches between servers</w:t>
      </w:r>
    </w:p>
    <w:p w14:paraId="7C6D7303" w14:textId="1E4E3483" w:rsidR="00CC70B8" w:rsidRPr="00CC70B8" w:rsidRDefault="00CC70B8">
      <w:pPr>
        <w:pStyle w:val="ListParagraph"/>
        <w:numPr>
          <w:ilvl w:val="0"/>
          <w:numId w:val="44"/>
        </w:numPr>
        <w:rPr>
          <w:b/>
          <w:bCs/>
          <w:lang w:val="en-GB"/>
        </w:rPr>
      </w:pPr>
      <w:r w:rsidRPr="00CC70B8">
        <w:rPr>
          <w:b/>
          <w:bCs/>
          <w:lang w:val="en-GB"/>
        </w:rPr>
        <w:t>Stickiness</w:t>
      </w:r>
    </w:p>
    <w:p w14:paraId="1AC32986" w14:textId="03F25627" w:rsidR="00CC70B8" w:rsidRDefault="00CC70B8">
      <w:pPr>
        <w:pStyle w:val="ListParagraph"/>
        <w:numPr>
          <w:ilvl w:val="0"/>
          <w:numId w:val="44"/>
        </w:numPr>
        <w:rPr>
          <w:lang w:val="en-GB"/>
        </w:rPr>
      </w:pPr>
      <w:r>
        <w:rPr>
          <w:lang w:val="en-GB"/>
        </w:rPr>
        <w:t>Go to LB -&gt; Listeners -&gt; TG</w:t>
      </w:r>
      <w:r w:rsidR="009D3E52">
        <w:rPr>
          <w:lang w:val="en-GB"/>
        </w:rPr>
        <w:t xml:space="preserve"> -&gt; Attributes</w:t>
      </w:r>
    </w:p>
    <w:p w14:paraId="02DFD077" w14:textId="3560B06B" w:rsidR="009D3E52" w:rsidRDefault="009D3E52">
      <w:pPr>
        <w:pStyle w:val="ListParagraph"/>
        <w:numPr>
          <w:ilvl w:val="0"/>
          <w:numId w:val="44"/>
        </w:numPr>
        <w:rPr>
          <w:lang w:val="en-GB"/>
        </w:rPr>
      </w:pPr>
      <w:r>
        <w:rPr>
          <w:lang w:val="en-GB"/>
        </w:rPr>
        <w:t>Stickiness -&gt; OFF</w:t>
      </w:r>
    </w:p>
    <w:p w14:paraId="595CBB7B" w14:textId="04E7AA81" w:rsidR="009D3E52" w:rsidRDefault="009D3E52">
      <w:pPr>
        <w:pStyle w:val="ListParagraph"/>
        <w:numPr>
          <w:ilvl w:val="0"/>
          <w:numId w:val="44"/>
        </w:numPr>
        <w:rPr>
          <w:lang w:val="en-GB"/>
        </w:rPr>
      </w:pPr>
      <w:r>
        <w:rPr>
          <w:lang w:val="en-GB"/>
        </w:rPr>
        <w:t>Edit</w:t>
      </w:r>
    </w:p>
    <w:p w14:paraId="4684CC23" w14:textId="383C181E" w:rsidR="009D3E52" w:rsidRDefault="009D3E52">
      <w:pPr>
        <w:pStyle w:val="ListParagraph"/>
        <w:numPr>
          <w:ilvl w:val="0"/>
          <w:numId w:val="44"/>
        </w:numPr>
        <w:rPr>
          <w:lang w:val="en-GB"/>
        </w:rPr>
      </w:pPr>
      <w:r>
        <w:rPr>
          <w:lang w:val="en-GB"/>
        </w:rPr>
        <w:t>Enable Stickiness</w:t>
      </w:r>
    </w:p>
    <w:p w14:paraId="747603FF" w14:textId="1A9B92B9" w:rsidR="009D3E52" w:rsidRDefault="009D3E52">
      <w:pPr>
        <w:pStyle w:val="ListParagraph"/>
        <w:numPr>
          <w:ilvl w:val="0"/>
          <w:numId w:val="44"/>
        </w:numPr>
        <w:rPr>
          <w:lang w:val="en-GB"/>
        </w:rPr>
      </w:pPr>
      <w:r>
        <w:rPr>
          <w:lang w:val="en-GB"/>
        </w:rPr>
        <w:t>Save changes</w:t>
      </w:r>
    </w:p>
    <w:p w14:paraId="5D58733C" w14:textId="28B956E7" w:rsidR="009D3E52" w:rsidRDefault="009D3E52">
      <w:pPr>
        <w:pStyle w:val="ListParagraph"/>
        <w:numPr>
          <w:ilvl w:val="0"/>
          <w:numId w:val="44"/>
        </w:numPr>
        <w:rPr>
          <w:lang w:val="en-GB"/>
        </w:rPr>
      </w:pPr>
      <w:r>
        <w:rPr>
          <w:lang w:val="en-GB"/>
        </w:rPr>
        <w:t xml:space="preserve">Back to </w:t>
      </w:r>
      <w:r w:rsidR="00F24A64">
        <w:rPr>
          <w:lang w:val="en-GB"/>
        </w:rPr>
        <w:t xml:space="preserve">application </w:t>
      </w:r>
      <w:r>
        <w:rPr>
          <w:lang w:val="en-GB"/>
        </w:rPr>
        <w:t>browser</w:t>
      </w:r>
    </w:p>
    <w:p w14:paraId="5653E136" w14:textId="459E943C" w:rsidR="009D3E52" w:rsidRPr="0073304E" w:rsidRDefault="009D3E52">
      <w:pPr>
        <w:pStyle w:val="ListParagraph"/>
        <w:numPr>
          <w:ilvl w:val="0"/>
          <w:numId w:val="44"/>
        </w:numPr>
        <w:rPr>
          <w:lang w:val="en-GB"/>
        </w:rPr>
      </w:pPr>
      <w:r>
        <w:rPr>
          <w:lang w:val="en-GB"/>
        </w:rPr>
        <w:t>Refresh, refresh, refresh: Same server</w:t>
      </w:r>
      <w:r w:rsidR="0073304E">
        <w:rPr>
          <w:lang w:val="en-GB"/>
        </w:rPr>
        <w:t xml:space="preserve"> (takes a few seconds to reflect)</w:t>
      </w:r>
    </w:p>
    <w:p w14:paraId="70D97D9F" w14:textId="061DAE27" w:rsidR="00CC70B8" w:rsidRDefault="00530905">
      <w:pPr>
        <w:pStyle w:val="ListParagraph"/>
        <w:numPr>
          <w:ilvl w:val="0"/>
          <w:numId w:val="44"/>
        </w:numPr>
        <w:rPr>
          <w:lang w:val="en-GB"/>
        </w:rPr>
      </w:pPr>
      <w:r>
        <w:rPr>
          <w:lang w:val="en-GB"/>
        </w:rPr>
        <w:t>Turn stickiness off and try again (takes a few seconds to reflect)</w:t>
      </w:r>
    </w:p>
    <w:p w14:paraId="1FEB77B1" w14:textId="75E6A88F" w:rsidR="00CC70B8" w:rsidRDefault="00961F55" w:rsidP="00961F55">
      <w:pPr>
        <w:pBdr>
          <w:top w:val="single" w:sz="4" w:space="1" w:color="auto"/>
          <w:left w:val="single" w:sz="4" w:space="4" w:color="auto"/>
          <w:bottom w:val="single" w:sz="4" w:space="1" w:color="auto"/>
          <w:right w:val="single" w:sz="4" w:space="4" w:color="auto"/>
        </w:pBdr>
        <w:rPr>
          <w:lang w:val="en-GB"/>
        </w:rPr>
      </w:pPr>
      <w:r w:rsidRPr="00961F55">
        <w:rPr>
          <w:b/>
          <w:bCs/>
          <w:lang w:val="en-GB"/>
        </w:rPr>
        <w:t>Note</w:t>
      </w:r>
      <w:r>
        <w:rPr>
          <w:lang w:val="en-GB"/>
        </w:rPr>
        <w:t>: Do not delete as we will use this LB in Auto Scaling demo.</w:t>
      </w:r>
    </w:p>
    <w:p w14:paraId="2CDD6AD7" w14:textId="77777777" w:rsidR="00961F55" w:rsidRDefault="00961F55" w:rsidP="003E14A7">
      <w:pPr>
        <w:rPr>
          <w:lang w:val="en-GB"/>
        </w:rPr>
      </w:pPr>
    </w:p>
    <w:p w14:paraId="765D5AC9" w14:textId="76A968AD" w:rsidR="00B8404F" w:rsidRDefault="00B8404F" w:rsidP="00B8404F">
      <w:pPr>
        <w:pStyle w:val="Heading1"/>
      </w:pPr>
      <w:bookmarkStart w:id="110" w:name="_Toc132194002"/>
      <w:r>
        <w:lastRenderedPageBreak/>
        <w:t>Auto Scaling</w:t>
      </w:r>
      <w:bookmarkEnd w:id="110"/>
    </w:p>
    <w:p w14:paraId="5C21A04B" w14:textId="5B1537BA" w:rsidR="00B8404F" w:rsidRDefault="00000000" w:rsidP="003E14A7">
      <w:pPr>
        <w:rPr>
          <w:lang w:val="en-GB"/>
        </w:rPr>
      </w:pPr>
      <w:hyperlink r:id="rId180" w:history="1">
        <w:r w:rsidR="00B8404F" w:rsidRPr="00020C18">
          <w:rPr>
            <w:rStyle w:val="Hyperlink"/>
            <w:lang w:val="en-GB"/>
          </w:rPr>
          <w:t>https://www.golinuxcloud.com/aws-autoscaling-tutorial/</w:t>
        </w:r>
      </w:hyperlink>
    </w:p>
    <w:p w14:paraId="7CADD294" w14:textId="3E5B46E1" w:rsidR="00B8404F" w:rsidRDefault="00B8404F" w:rsidP="006632CF">
      <w:r>
        <w:t>According to what is mentioned on the official website of </w:t>
      </w:r>
      <w:hyperlink r:id="rId181" w:tgtFrame="_blank" w:history="1">
        <w:r>
          <w:rPr>
            <w:rStyle w:val="Hyperlink"/>
            <w:rFonts w:ascii="Segoe UI" w:hAnsi="Segoe UI" w:cs="Segoe UI"/>
            <w:color w:val="C81515"/>
            <w:sz w:val="23"/>
            <w:szCs w:val="23"/>
          </w:rPr>
          <w:t>AWS</w:t>
        </w:r>
      </w:hyperlink>
      <w:r>
        <w:t>.</w:t>
      </w:r>
    </w:p>
    <w:p w14:paraId="337473C6" w14:textId="77777777" w:rsidR="00B8404F" w:rsidRPr="006632CF" w:rsidRDefault="00B8404F" w:rsidP="006632CF">
      <w:pPr>
        <w:rPr>
          <w:i/>
          <w:iCs/>
        </w:rPr>
      </w:pPr>
      <w:r w:rsidRPr="006632CF">
        <w:rPr>
          <w:i/>
          <w:iCs/>
        </w:rPr>
        <w:t>An Auto Scaling group contains a collection of Amazon EC2 instances that are treated as a logical grouping for the purposes of automatic scaling and management.</w:t>
      </w:r>
    </w:p>
    <w:p w14:paraId="158A3E16" w14:textId="77777777" w:rsidR="00B8404F" w:rsidRPr="006632CF" w:rsidRDefault="00B8404F" w:rsidP="006632CF">
      <w:pPr>
        <w:pStyle w:val="ListParagraph"/>
        <w:numPr>
          <w:ilvl w:val="0"/>
          <w:numId w:val="44"/>
        </w:numPr>
        <w:rPr>
          <w:lang w:val="en-GB"/>
        </w:rPr>
      </w:pPr>
      <w:r w:rsidRPr="006632CF">
        <w:rPr>
          <w:lang w:val="en-GB"/>
        </w:rPr>
        <w:t>An Auto Scaling group is the place where you define the logic for scaling up and scaling down.</w:t>
      </w:r>
    </w:p>
    <w:p w14:paraId="737C8C95" w14:textId="77777777" w:rsidR="00B8404F" w:rsidRPr="006632CF" w:rsidRDefault="00B8404F" w:rsidP="006632CF">
      <w:pPr>
        <w:pStyle w:val="ListParagraph"/>
        <w:numPr>
          <w:ilvl w:val="0"/>
          <w:numId w:val="44"/>
        </w:numPr>
        <w:rPr>
          <w:lang w:val="en-GB"/>
        </w:rPr>
      </w:pPr>
      <w:r w:rsidRPr="006632CF">
        <w:rPr>
          <w:lang w:val="en-GB"/>
        </w:rPr>
        <w:t>It has all the rules and policies that govern how the EC2 instances will be terminated or started.</w:t>
      </w:r>
    </w:p>
    <w:p w14:paraId="0C2A31FC" w14:textId="77777777" w:rsidR="00B8404F" w:rsidRPr="006632CF" w:rsidRDefault="00B8404F" w:rsidP="006632CF">
      <w:pPr>
        <w:pStyle w:val="ListParagraph"/>
        <w:numPr>
          <w:ilvl w:val="0"/>
          <w:numId w:val="44"/>
        </w:numPr>
        <w:rPr>
          <w:lang w:val="en-GB"/>
        </w:rPr>
      </w:pPr>
      <w:r w:rsidRPr="006632CF">
        <w:rPr>
          <w:lang w:val="en-GB"/>
        </w:rPr>
        <w:t>Auto Scaling groups are the collection of all the EC2 servers running together as a group and dynamically going up or down as per your definitions.</w:t>
      </w:r>
    </w:p>
    <w:p w14:paraId="49CC3BC8" w14:textId="77777777" w:rsidR="00B8404F" w:rsidRPr="006632CF" w:rsidRDefault="00B8404F" w:rsidP="006632CF">
      <w:pPr>
        <w:pStyle w:val="ListParagraph"/>
        <w:numPr>
          <w:ilvl w:val="0"/>
          <w:numId w:val="44"/>
        </w:numPr>
        <w:rPr>
          <w:lang w:val="en-GB"/>
        </w:rPr>
      </w:pPr>
      <w:r w:rsidRPr="006632CF">
        <w:rPr>
          <w:lang w:val="en-GB"/>
        </w:rPr>
        <w:t>When you create an Auto Scaling group, first you need to provide the launch configuration that has the details of the instance type, and then you need to choose the scaling plan or scaling policy.</w:t>
      </w:r>
    </w:p>
    <w:p w14:paraId="6D2E2327" w14:textId="77777777" w:rsidR="00B8404F" w:rsidRPr="006632CF" w:rsidRDefault="00B8404F" w:rsidP="006632CF">
      <w:pPr>
        <w:pStyle w:val="Heading2"/>
      </w:pPr>
      <w:bookmarkStart w:id="111" w:name="_Toc132194003"/>
      <w:r w:rsidRPr="006632CF">
        <w:t>Different AWS AutoScaling Policy</w:t>
      </w:r>
      <w:bookmarkEnd w:id="111"/>
    </w:p>
    <w:p w14:paraId="1E079119" w14:textId="77777777" w:rsidR="00B8404F" w:rsidRDefault="00B8404F" w:rsidP="006632CF">
      <w:r>
        <w:t>First, let's look at the different scaling policies that can be applied to the autoscaling groups.</w:t>
      </w:r>
    </w:p>
    <w:p w14:paraId="39D784B1" w14:textId="280F3E88" w:rsidR="00B8404F" w:rsidRDefault="00B8404F" w:rsidP="006632CF">
      <w:pPr>
        <w:pStyle w:val="Heading3"/>
      </w:pPr>
      <w:r>
        <w:rPr>
          <w:sz w:val="23"/>
          <w:szCs w:val="23"/>
        </w:rPr>
        <w:t> </w:t>
      </w:r>
      <w:bookmarkStart w:id="112" w:name="_Toc132194004"/>
      <w:r>
        <w:t>Dynamic Scaling</w:t>
      </w:r>
      <w:bookmarkEnd w:id="112"/>
    </w:p>
    <w:p w14:paraId="1C0A48E7" w14:textId="77777777" w:rsidR="00B8404F" w:rsidRPr="006632CF" w:rsidRDefault="00B8404F" w:rsidP="006632CF">
      <w:pPr>
        <w:pStyle w:val="ListParagraph"/>
        <w:numPr>
          <w:ilvl w:val="0"/>
          <w:numId w:val="44"/>
        </w:numPr>
        <w:rPr>
          <w:lang w:val="en-GB"/>
        </w:rPr>
      </w:pPr>
      <w:r w:rsidRPr="006632CF">
        <w:rPr>
          <w:lang w:val="en-GB"/>
        </w:rPr>
        <w:t>The biggest advantage of AutoScaling is the dynamic scaling of resources based on the demand.</w:t>
      </w:r>
    </w:p>
    <w:p w14:paraId="519B8E26" w14:textId="77777777" w:rsidR="00B8404F" w:rsidRPr="006632CF" w:rsidRDefault="00B8404F" w:rsidP="006632CF">
      <w:pPr>
        <w:pStyle w:val="ListParagraph"/>
        <w:numPr>
          <w:ilvl w:val="0"/>
          <w:numId w:val="44"/>
        </w:numPr>
        <w:rPr>
          <w:lang w:val="en-GB"/>
        </w:rPr>
      </w:pPr>
      <w:r w:rsidRPr="006632CF">
        <w:rPr>
          <w:lang w:val="en-GB"/>
        </w:rPr>
        <w:t>There is no limit to the number of servers you can scale up to.</w:t>
      </w:r>
    </w:p>
    <w:p w14:paraId="57A9258A" w14:textId="77777777" w:rsidR="00B8404F" w:rsidRPr="006632CF" w:rsidRDefault="00B8404F" w:rsidP="006632CF">
      <w:pPr>
        <w:pStyle w:val="ListParagraph"/>
        <w:numPr>
          <w:ilvl w:val="0"/>
          <w:numId w:val="44"/>
        </w:numPr>
        <w:rPr>
          <w:lang w:val="en-GB"/>
        </w:rPr>
      </w:pPr>
      <w:r w:rsidRPr="006632CF">
        <w:rPr>
          <w:lang w:val="en-GB"/>
        </w:rPr>
        <w:t>You can scale up from two servers to hundreds or thousands or tens of thousands of servers almost instantly.</w:t>
      </w:r>
    </w:p>
    <w:p w14:paraId="0F1201E4" w14:textId="77777777" w:rsidR="00B8404F" w:rsidRPr="006632CF" w:rsidRDefault="00B8404F" w:rsidP="006632CF">
      <w:pPr>
        <w:pStyle w:val="ListParagraph"/>
        <w:numPr>
          <w:ilvl w:val="0"/>
          <w:numId w:val="44"/>
        </w:numPr>
        <w:rPr>
          <w:lang w:val="en-GB"/>
        </w:rPr>
      </w:pPr>
      <w:r w:rsidRPr="006632CF">
        <w:rPr>
          <w:lang w:val="en-GB"/>
        </w:rPr>
        <w:t xml:space="preserve">Using AWS Auto Scaling </w:t>
      </w:r>
      <w:proofErr w:type="gramStart"/>
      <w:r w:rsidRPr="006632CF">
        <w:rPr>
          <w:lang w:val="en-GB"/>
        </w:rPr>
        <w:t>policy</w:t>
      </w:r>
      <w:proofErr w:type="gramEnd"/>
      <w:r w:rsidRPr="006632CF">
        <w:rPr>
          <w:lang w:val="en-GB"/>
        </w:rPr>
        <w:t xml:space="preserve"> you can make sure that your application always performs optimally and gets additional horsepower in terms of CPU and other resources whenever needed. You are able to provision them in real time.</w:t>
      </w:r>
    </w:p>
    <w:p w14:paraId="5143165E" w14:textId="4B37E076" w:rsidR="00B8404F" w:rsidRPr="006632CF" w:rsidRDefault="00B8404F" w:rsidP="006632CF">
      <w:pPr>
        <w:pStyle w:val="Heading3"/>
      </w:pPr>
      <w:r>
        <w:rPr>
          <w:rFonts w:ascii="Segoe UI" w:hAnsi="Segoe UI" w:cs="Segoe UI"/>
          <w:color w:val="2D3663"/>
          <w:sz w:val="23"/>
          <w:szCs w:val="23"/>
        </w:rPr>
        <w:t> </w:t>
      </w:r>
      <w:bookmarkStart w:id="113" w:name="_Toc132194005"/>
      <w:r w:rsidRPr="006632CF">
        <w:t>Predictive scaling</w:t>
      </w:r>
      <w:bookmarkEnd w:id="113"/>
    </w:p>
    <w:p w14:paraId="15BDE898" w14:textId="77777777" w:rsidR="00B8404F" w:rsidRPr="006632CF" w:rsidRDefault="00B8404F" w:rsidP="006632CF">
      <w:pPr>
        <w:pStyle w:val="ListParagraph"/>
        <w:numPr>
          <w:ilvl w:val="0"/>
          <w:numId w:val="44"/>
        </w:numPr>
        <w:rPr>
          <w:lang w:val="en-GB"/>
        </w:rPr>
      </w:pPr>
      <w:r w:rsidRPr="006632CF">
        <w:rPr>
          <w:lang w:val="en-GB"/>
        </w:rPr>
        <w:t>AWS Auto Scaling is now integrated with machine learning (ML), and by using ML Auto Scaling, you can automatically scale your compute capacity in advance based on predicted increase in demand.</w:t>
      </w:r>
    </w:p>
    <w:p w14:paraId="3190DDE5" w14:textId="77777777" w:rsidR="00B8404F" w:rsidRPr="006632CF" w:rsidRDefault="00B8404F" w:rsidP="006632CF">
      <w:pPr>
        <w:pStyle w:val="ListParagraph"/>
        <w:numPr>
          <w:ilvl w:val="0"/>
          <w:numId w:val="44"/>
        </w:numPr>
        <w:rPr>
          <w:lang w:val="en-GB"/>
        </w:rPr>
      </w:pPr>
      <w:r w:rsidRPr="006632CF">
        <w:rPr>
          <w:lang w:val="en-GB"/>
        </w:rPr>
        <w:t>The way it works is AWS AutoScaling Policy collects the data from your actual usage of EC2 and then uses the machine learning models to predict your daily and weekly expected traffic.</w:t>
      </w:r>
    </w:p>
    <w:p w14:paraId="1D9D6965" w14:textId="77777777" w:rsidR="00B8404F" w:rsidRPr="006632CF" w:rsidRDefault="00B8404F" w:rsidP="006632CF">
      <w:pPr>
        <w:pStyle w:val="ListParagraph"/>
        <w:numPr>
          <w:ilvl w:val="0"/>
          <w:numId w:val="44"/>
        </w:numPr>
        <w:rPr>
          <w:lang w:val="en-GB"/>
        </w:rPr>
      </w:pPr>
      <w:r w:rsidRPr="006632CF">
        <w:rPr>
          <w:lang w:val="en-GB"/>
        </w:rPr>
        <w:t>The data is evaluated every 24 hours to create a forecast for the next 48 hours.</w:t>
      </w:r>
    </w:p>
    <w:p w14:paraId="6407D2AE" w14:textId="39AAEB54" w:rsidR="00B8404F" w:rsidRDefault="00B8404F" w:rsidP="006632CF">
      <w:pPr>
        <w:pStyle w:val="Heading3"/>
      </w:pPr>
      <w:r>
        <w:rPr>
          <w:sz w:val="23"/>
          <w:szCs w:val="23"/>
        </w:rPr>
        <w:t> </w:t>
      </w:r>
      <w:bookmarkStart w:id="114" w:name="_Toc132194006"/>
      <w:r>
        <w:t>Scheduled scaling</w:t>
      </w:r>
      <w:bookmarkEnd w:id="114"/>
    </w:p>
    <w:p w14:paraId="1B2A42F7" w14:textId="77777777" w:rsidR="00B8404F" w:rsidRPr="006632CF" w:rsidRDefault="00B8404F" w:rsidP="006632CF">
      <w:pPr>
        <w:pStyle w:val="ListParagraph"/>
        <w:numPr>
          <w:ilvl w:val="0"/>
          <w:numId w:val="44"/>
        </w:numPr>
        <w:rPr>
          <w:lang w:val="en-GB"/>
        </w:rPr>
      </w:pPr>
      <w:r w:rsidRPr="006632CF">
        <w:rPr>
          <w:lang w:val="en-GB"/>
        </w:rPr>
        <w:t>If your traffic is predictable and you know that you are going to have an increase in traffic during certain hours, you can have a scaling policy as per the schedule.</w:t>
      </w:r>
    </w:p>
    <w:p w14:paraId="3F57CAD5" w14:textId="77777777" w:rsidR="00B8404F" w:rsidRPr="006632CF" w:rsidRDefault="00B8404F" w:rsidP="006632CF">
      <w:pPr>
        <w:pStyle w:val="ListParagraph"/>
        <w:numPr>
          <w:ilvl w:val="0"/>
          <w:numId w:val="44"/>
        </w:numPr>
        <w:rPr>
          <w:lang w:val="en-GB"/>
        </w:rPr>
      </w:pPr>
      <w:r w:rsidRPr="006632CF">
        <w:rPr>
          <w:lang w:val="en-GB"/>
        </w:rPr>
        <w:t>For example, your application may have heaviest usage during the day and hardly any activity at night.</w:t>
      </w:r>
    </w:p>
    <w:p w14:paraId="260D23B3" w14:textId="77777777" w:rsidR="00B8404F" w:rsidRPr="006632CF" w:rsidRDefault="00B8404F" w:rsidP="006632CF">
      <w:pPr>
        <w:pStyle w:val="ListParagraph"/>
        <w:numPr>
          <w:ilvl w:val="0"/>
          <w:numId w:val="44"/>
        </w:numPr>
        <w:rPr>
          <w:lang w:val="en-GB"/>
        </w:rPr>
      </w:pPr>
      <w:r w:rsidRPr="006632CF">
        <w:rPr>
          <w:lang w:val="en-GB"/>
        </w:rPr>
        <w:lastRenderedPageBreak/>
        <w:t>You can scale the application to have more web servers during the day and scale down during the night.</w:t>
      </w:r>
    </w:p>
    <w:p w14:paraId="611F4718" w14:textId="77777777" w:rsidR="00B8404F" w:rsidRPr="006632CF" w:rsidRDefault="00B8404F" w:rsidP="006632CF">
      <w:pPr>
        <w:pStyle w:val="ListParagraph"/>
        <w:numPr>
          <w:ilvl w:val="0"/>
          <w:numId w:val="44"/>
        </w:numPr>
        <w:rPr>
          <w:lang w:val="en-GB"/>
        </w:rPr>
      </w:pPr>
      <w:r w:rsidRPr="006632CF">
        <w:rPr>
          <w:lang w:val="en-GB"/>
        </w:rPr>
        <w:t>To create an AWS AutoScaling policy for scheduled scaling, you need to create a scheduled action that tells the Auto Scaling group to perform the scaling action at the specified time.</w:t>
      </w:r>
    </w:p>
    <w:p w14:paraId="126D9D87" w14:textId="77777777" w:rsidR="004E0A02" w:rsidRPr="004E0A02" w:rsidRDefault="004E0A02" w:rsidP="004E0A02">
      <w:pPr>
        <w:pStyle w:val="Heading2"/>
      </w:pPr>
      <w:bookmarkStart w:id="115" w:name="_Toc132194007"/>
      <w:r w:rsidRPr="004E0A02">
        <w:t>Differences between step scaling policies and simple scaling policies</w:t>
      </w:r>
      <w:bookmarkEnd w:id="115"/>
    </w:p>
    <w:p w14:paraId="12410F6D" w14:textId="3D3209E8" w:rsidR="004E0A02" w:rsidRDefault="004E0A02" w:rsidP="004E0A02">
      <w:r>
        <w:t>Step scaling policies and simple scaling policies are two of the dynamic scaling options available for you to use. Both require you to create CloudWatch alarms for the scaling policies. Both require you to specify the high and low thresholds for the alarms. Both require you to define whether to add or remove instances, and how many, or set the group to an exact size.</w:t>
      </w:r>
    </w:p>
    <w:p w14:paraId="4007BE12" w14:textId="1E99372B" w:rsidR="0025274F" w:rsidRDefault="0025274F" w:rsidP="0025274F">
      <w:pPr>
        <w:pStyle w:val="Heading3"/>
      </w:pPr>
      <w:bookmarkStart w:id="116" w:name="_Toc132194008"/>
      <w:r>
        <w:t>Simple Scaling</w:t>
      </w:r>
      <w:bookmarkEnd w:id="116"/>
    </w:p>
    <w:p w14:paraId="0FF7D7D4" w14:textId="542C3C07" w:rsidR="0025274F" w:rsidRDefault="0025274F" w:rsidP="0025274F">
      <w:r>
        <w:t>Simple scaling relies on a metric as a basis for scaling. For example, you can set a CloudWatch alarm to have a CPU Utilization threshold of 80%, and then set the scaling policy to add 20% more capacity to your Auto Scaling group by launching new instances. Accordingly, you can also set a CloudWatch alarm to have a CPU utilization threshold of 30%. When the threshold is met, the Auto Scaling group will remove 20% of its capacity by terminating EC2 instances. </w:t>
      </w:r>
    </w:p>
    <w:p w14:paraId="321F89E7" w14:textId="77777777" w:rsidR="0025274F" w:rsidRDefault="0025274F" w:rsidP="0025274F">
      <w:r>
        <w:t>When EC2 Auto Scaling was first introduced, this was the only scaling policy supported. It does not provide any fine-grained control to scaling in and scaling out.</w:t>
      </w:r>
    </w:p>
    <w:p w14:paraId="77BF3F2C" w14:textId="77777777" w:rsidR="00A0165D" w:rsidRDefault="00A0165D" w:rsidP="00A0165D">
      <w:pPr>
        <w:pStyle w:val="Heading3"/>
      </w:pPr>
      <w:bookmarkStart w:id="117" w:name="_Toc132194009"/>
      <w:r>
        <w:t>Step Scaling</w:t>
      </w:r>
      <w:bookmarkEnd w:id="117"/>
      <w:r>
        <w:t> </w:t>
      </w:r>
    </w:p>
    <w:p w14:paraId="7EE764B4" w14:textId="77777777" w:rsidR="00A0165D" w:rsidRDefault="00A0165D" w:rsidP="00A0165D">
      <w:r>
        <w:t>Step Scaling further improves the features of simple scaling. Step scaling applies “step adjustments” which means you can set multiple actions to vary the scaling depending on the size of the alarm breach. </w:t>
      </w:r>
    </w:p>
    <w:p w14:paraId="0E0F58FC" w14:textId="77777777" w:rsidR="00A0165D" w:rsidRDefault="00A0165D" w:rsidP="00A0165D">
      <w:r>
        <w:t>When a scaling event happens on simple scaling, the policy must wait for the health checks to complete and the cooldown to expire before responding to an additional alarm. This causes a delay in increasing capacity especially when there is a sudden surge of traffic on your application. With step scaling, the policy can continue to respond to additional alarms even in the middle of the scaling event. </w:t>
      </w:r>
    </w:p>
    <w:p w14:paraId="7DD57E4E" w14:textId="77777777" w:rsidR="00A0165D" w:rsidRDefault="00A0165D" w:rsidP="00A0165D">
      <w:r>
        <w:t>Here is an example that shows how step scaling works:</w:t>
      </w:r>
    </w:p>
    <w:p w14:paraId="025B7079" w14:textId="1768F093" w:rsidR="00A0165D" w:rsidRDefault="00A0165D" w:rsidP="00A0165D">
      <w:r>
        <w:rPr>
          <w:noProof/>
        </w:rPr>
        <w:drawing>
          <wp:inline distT="0" distB="0" distL="0" distR="0" wp14:anchorId="6E817700" wp14:editId="2E461A1D">
            <wp:extent cx="5731510" cy="1521460"/>
            <wp:effectExtent l="19050" t="19050" r="21590" b="21590"/>
            <wp:docPr id="40" name="Picture 40" descr="Step Scaling vs Simple Scaling Policies i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Scaling vs Simple Scaling Policies in Amazon EC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solidFill>
                        <a:schemeClr val="tx1"/>
                      </a:solidFill>
                    </a:ln>
                  </pic:spPr>
                </pic:pic>
              </a:graphicData>
            </a:graphic>
          </wp:inline>
        </w:drawing>
      </w:r>
    </w:p>
    <w:p w14:paraId="08F6886F" w14:textId="77777777" w:rsidR="00A0165D" w:rsidRDefault="00A0165D" w:rsidP="00A0165D">
      <w:r>
        <w:t xml:space="preserve">In this example, the Auto Scaling group maintains its size when the CPU utilization is between 40% and 60%. When the CPU utilization is greater than or equal to 60% but less than 70%, the Auto Scaling group increases its capacity by an additional 10%. When the utilization is greater than 70%, another </w:t>
      </w:r>
      <w:proofErr w:type="gramStart"/>
      <w:r>
        <w:t>step in</w:t>
      </w:r>
      <w:proofErr w:type="gramEnd"/>
      <w:r>
        <w:t xml:space="preserve"> scaling is done and the capacity is increased by an additional 30%. On the other hand, when </w:t>
      </w:r>
      <w:r>
        <w:lastRenderedPageBreak/>
        <w:t>the overall CPU utilization is less than or equal to 40% but greater than 30%, the Auto Scaling group decreases the capacity by 10%. And if utilization further dips below 30%, the Auto Scaling group removes 30% of the current capacity. </w:t>
      </w:r>
    </w:p>
    <w:p w14:paraId="74DCBFD3" w14:textId="77777777" w:rsidR="00A0165D" w:rsidRDefault="00A0165D" w:rsidP="00A0165D">
      <w:r>
        <w:t>This effectively provides multiple steps in scaling policies that can be used to fine-tune your Auto Scaling group response to dynamically changing workload. </w:t>
      </w:r>
    </w:p>
    <w:p w14:paraId="64F971BB" w14:textId="77777777" w:rsidR="004E0A02" w:rsidRDefault="004E0A02" w:rsidP="004E0A02">
      <w:r>
        <w:t>The main difference between the policy types is the step adjustments that you get with step scaling policies. When </w:t>
      </w:r>
      <w:r>
        <w:rPr>
          <w:rStyle w:val="Emphasis"/>
          <w:rFonts w:ascii="Amazon Ember" w:hAnsi="Amazon Ember"/>
          <w:color w:val="16191F"/>
        </w:rPr>
        <w:t>step adjustments</w:t>
      </w:r>
      <w:r>
        <w:t> are applied, and they increase or decrease the current capacity of your Auto Scaling group, the adjustments vary based on the size of the alarm breach.</w:t>
      </w:r>
    </w:p>
    <w:p w14:paraId="70B64AB1" w14:textId="15662A11" w:rsidR="00A0165D" w:rsidRDefault="00A0165D" w:rsidP="00A0165D">
      <w:pPr>
        <w:pStyle w:val="Heading3"/>
      </w:pPr>
      <w:bookmarkStart w:id="118" w:name="_Toc132194010"/>
      <w:r>
        <w:t>Summary</w:t>
      </w:r>
      <w:bookmarkEnd w:id="118"/>
    </w:p>
    <w:p w14:paraId="508D086C" w14:textId="67F30290" w:rsidR="004E0A02" w:rsidRDefault="004E0A02" w:rsidP="004E0A02">
      <w:r>
        <w:t>In most cases, step scaling policies are a better choice than simple scaling policies, even if you have only a single scaling adjustment.</w:t>
      </w:r>
    </w:p>
    <w:p w14:paraId="4D88E9E1" w14:textId="78C8CCF7" w:rsidR="004E0A02" w:rsidRDefault="004E0A02" w:rsidP="004E0A02">
      <w:r>
        <w:t>The main issue with simple scaling is that after a scaling activity is started, the policy must wait for the scaling activity or health check replacement to complete and the </w:t>
      </w:r>
      <w:hyperlink r:id="rId183" w:history="1">
        <w:r>
          <w:rPr>
            <w:rStyle w:val="Hyperlink"/>
            <w:rFonts w:ascii="Amazon Ember" w:hAnsi="Amazon Ember"/>
            <w:u w:val="none"/>
          </w:rPr>
          <w:t>cooldown period</w:t>
        </w:r>
      </w:hyperlink>
      <w:r>
        <w:t> to end before responding to additional alarms. Cooldown periods help to prevent the initiation of additional scaling activities before the effects of previous activities are visible.</w:t>
      </w:r>
    </w:p>
    <w:p w14:paraId="188143FE" w14:textId="77777777" w:rsidR="004E0A02" w:rsidRDefault="004E0A02" w:rsidP="004E0A02">
      <w:r>
        <w:t>In contrast, with step scaling the policy can continue to respond to additional alarms, even while a scaling activity or health check replacement is in progress. Therefore, all alarms that are breached are evaluated by Amazon EC2 Auto Scaling as it receives the alarm messages.</w:t>
      </w:r>
    </w:p>
    <w:p w14:paraId="321A264A" w14:textId="77777777" w:rsidR="004E0A02" w:rsidRDefault="004E0A02" w:rsidP="004E0A02">
      <w:r>
        <w:t>Amazon EC2 Auto Scaling originally supported only simple scaling policies. If you created your scaling policy before target tracking and step policies were introduced, your policy is treated as a simple scaling policy.</w:t>
      </w:r>
    </w:p>
    <w:p w14:paraId="2975717B" w14:textId="00269FAF" w:rsidR="004E0A02" w:rsidRPr="001039A1" w:rsidRDefault="004E0A02" w:rsidP="001039A1">
      <w:pPr>
        <w:pStyle w:val="Heading2"/>
      </w:pPr>
      <w:bookmarkStart w:id="119" w:name="_Toc132194011"/>
      <w:r w:rsidRPr="001039A1">
        <w:t>Demo: Configuration of an AutoScaling Group</w:t>
      </w:r>
      <w:bookmarkEnd w:id="119"/>
    </w:p>
    <w:p w14:paraId="5B337BD3" w14:textId="1594BC01" w:rsidR="00B8404F" w:rsidRDefault="00B8404F" w:rsidP="006632CF">
      <w:r>
        <w:t xml:space="preserve">We will be using Dynamic Scaling as our scaling policy for the tutorial. </w:t>
      </w:r>
      <w:r w:rsidR="00961F55">
        <w:t>So,</w:t>
      </w:r>
      <w:r>
        <w:t xml:space="preserve"> let's dive deep into the process and get our hands dirty!</w:t>
      </w:r>
    </w:p>
    <w:p w14:paraId="2F866F81" w14:textId="12B1C47B" w:rsidR="00B8404F" w:rsidRDefault="00B8404F">
      <w:pPr>
        <w:pStyle w:val="ListParagraph"/>
        <w:numPr>
          <w:ilvl w:val="0"/>
          <w:numId w:val="87"/>
        </w:numPr>
      </w:pPr>
      <w:r>
        <w:t>Log in to your AWS account and click on </w:t>
      </w:r>
      <w:r w:rsidRPr="005D6A89">
        <w:rPr>
          <w:rStyle w:val="Strong"/>
          <w:rFonts w:ascii="Segoe UI" w:hAnsi="Segoe UI" w:cs="Segoe UI"/>
          <w:color w:val="2D3663"/>
          <w:sz w:val="23"/>
          <w:szCs w:val="23"/>
        </w:rPr>
        <w:t>EC2</w:t>
      </w:r>
      <w:r>
        <w:t> under </w:t>
      </w:r>
      <w:r w:rsidRPr="005D6A89">
        <w:rPr>
          <w:rStyle w:val="Strong"/>
          <w:rFonts w:ascii="Segoe UI" w:hAnsi="Segoe UI" w:cs="Segoe UI"/>
          <w:color w:val="2D3663"/>
          <w:sz w:val="23"/>
          <w:szCs w:val="23"/>
        </w:rPr>
        <w:t>Services</w:t>
      </w:r>
      <w:r>
        <w:t> tab. Now, from the left pane, click on </w:t>
      </w:r>
      <w:r w:rsidRPr="005D6A89">
        <w:rPr>
          <w:rStyle w:val="Strong"/>
          <w:rFonts w:ascii="Segoe UI" w:hAnsi="Segoe UI" w:cs="Segoe UI"/>
          <w:color w:val="2D3663"/>
          <w:sz w:val="23"/>
          <w:szCs w:val="23"/>
        </w:rPr>
        <w:t>Auto Scaling Groups</w:t>
      </w:r>
      <w:r>
        <w:t> and you will see the following screen.</w:t>
      </w:r>
    </w:p>
    <w:p w14:paraId="0DD03AC9" w14:textId="77777777" w:rsidR="00B8404F" w:rsidRDefault="00B8404F">
      <w:pPr>
        <w:pStyle w:val="ListParagraph"/>
        <w:numPr>
          <w:ilvl w:val="0"/>
          <w:numId w:val="87"/>
        </w:numPr>
      </w:pPr>
      <w:r>
        <w:t>Now click on </w:t>
      </w:r>
      <w:r w:rsidRPr="005D6A89">
        <w:rPr>
          <w:rStyle w:val="Strong"/>
          <w:rFonts w:ascii="Segoe UI" w:hAnsi="Segoe UI" w:cs="Segoe UI"/>
          <w:color w:val="2D3663"/>
          <w:sz w:val="23"/>
          <w:szCs w:val="23"/>
        </w:rPr>
        <w:t>Create Auto Scaling Group</w:t>
      </w:r>
      <w:r>
        <w:t>. The configuration of Auto Scaling Groups involves seven steps. We will see all of them one by one.</w:t>
      </w:r>
    </w:p>
    <w:p w14:paraId="2C2FC492" w14:textId="0846481D" w:rsidR="00B8404F" w:rsidRDefault="00B8404F" w:rsidP="006632CF">
      <w:pPr>
        <w:pStyle w:val="Heading3"/>
      </w:pPr>
      <w:r>
        <w:rPr>
          <w:sz w:val="23"/>
          <w:szCs w:val="23"/>
        </w:rPr>
        <w:t> </w:t>
      </w:r>
      <w:bookmarkStart w:id="120" w:name="_Toc132194012"/>
      <w:r>
        <w:t>Step-1: Choose launch template or configuration</w:t>
      </w:r>
      <w:bookmarkEnd w:id="120"/>
    </w:p>
    <w:p w14:paraId="3F94EAD5" w14:textId="77777777" w:rsidR="00B8404F" w:rsidRDefault="00B8404F">
      <w:pPr>
        <w:pStyle w:val="ListParagraph"/>
        <w:numPr>
          <w:ilvl w:val="0"/>
          <w:numId w:val="79"/>
        </w:numPr>
      </w:pPr>
      <w:r>
        <w:t>Here, first, we will provide the name of our AutoScaling Group. For now, we have set it to </w:t>
      </w:r>
      <w:r w:rsidRPr="006632CF">
        <w:rPr>
          <w:rStyle w:val="Strong"/>
          <w:rFonts w:ascii="Segoe UI" w:hAnsi="Segoe UI" w:cs="Segoe UI"/>
          <w:color w:val="2D3663"/>
          <w:sz w:val="23"/>
          <w:szCs w:val="23"/>
        </w:rPr>
        <w:t>My-Test-ASG</w:t>
      </w:r>
      <w:r>
        <w:t>. Now we will select a launch template that contains the instance-level settings such as the Amazon Machine Image, instance type, key pair, and security groups. Since we don't have any launch template preconfigured, we will create one.</w:t>
      </w:r>
    </w:p>
    <w:p w14:paraId="0F8D8F8A" w14:textId="16FF4558" w:rsidR="00B8404F" w:rsidRPr="006632CF" w:rsidRDefault="00B8404F">
      <w:pPr>
        <w:pStyle w:val="ListParagraph"/>
        <w:numPr>
          <w:ilvl w:val="0"/>
          <w:numId w:val="79"/>
        </w:numPr>
        <w:rPr>
          <w:shd w:val="clear" w:color="auto" w:fill="FFFFFF"/>
        </w:rPr>
      </w:pPr>
      <w:r w:rsidRPr="006632CF">
        <w:rPr>
          <w:shd w:val="clear" w:color="auto" w:fill="FFFFFF"/>
        </w:rPr>
        <w:t>After clicking on </w:t>
      </w:r>
      <w:r w:rsidRPr="006632CF">
        <w:rPr>
          <w:rStyle w:val="Strong"/>
          <w:rFonts w:ascii="Segoe UI" w:hAnsi="Segoe UI" w:cs="Segoe UI"/>
          <w:color w:val="2D3663"/>
          <w:sz w:val="23"/>
          <w:szCs w:val="23"/>
          <w:shd w:val="clear" w:color="auto" w:fill="FFFFFF"/>
        </w:rPr>
        <w:t>Create a launch template</w:t>
      </w:r>
      <w:r w:rsidRPr="006632CF">
        <w:rPr>
          <w:shd w:val="clear" w:color="auto" w:fill="FFFFFF"/>
        </w:rPr>
        <w:t> we will see the following screen. Firstly, we will provide the name of our launch template.</w:t>
      </w:r>
    </w:p>
    <w:p w14:paraId="5A13FC16" w14:textId="417A3141" w:rsidR="00B8404F" w:rsidRPr="006632CF" w:rsidRDefault="00B8404F">
      <w:pPr>
        <w:pStyle w:val="ListParagraph"/>
        <w:numPr>
          <w:ilvl w:val="0"/>
          <w:numId w:val="79"/>
        </w:numPr>
        <w:rPr>
          <w:shd w:val="clear" w:color="auto" w:fill="FFFFFF"/>
        </w:rPr>
      </w:pPr>
      <w:r w:rsidRPr="006632CF">
        <w:rPr>
          <w:shd w:val="clear" w:color="auto" w:fill="FFFFFF"/>
        </w:rPr>
        <w:lastRenderedPageBreak/>
        <w:t>Then we will specify the </w:t>
      </w:r>
      <w:r w:rsidRPr="006632CF">
        <w:rPr>
          <w:rStyle w:val="Strong"/>
          <w:rFonts w:ascii="Segoe UI" w:hAnsi="Segoe UI" w:cs="Segoe UI"/>
          <w:color w:val="2D3663"/>
          <w:sz w:val="23"/>
          <w:szCs w:val="23"/>
          <w:shd w:val="clear" w:color="auto" w:fill="FFFFFF"/>
        </w:rPr>
        <w:t>Amazon Machine Image type</w:t>
      </w:r>
      <w:r w:rsidRPr="006632CF">
        <w:rPr>
          <w:shd w:val="clear" w:color="auto" w:fill="FFFFFF"/>
        </w:rPr>
        <w:t>. Here we are selecting it to be </w:t>
      </w:r>
      <w:r w:rsidRPr="006632CF">
        <w:rPr>
          <w:rStyle w:val="Strong"/>
          <w:rFonts w:ascii="Segoe UI" w:hAnsi="Segoe UI" w:cs="Segoe UI"/>
          <w:color w:val="2D3663"/>
          <w:sz w:val="23"/>
          <w:szCs w:val="23"/>
          <w:shd w:val="clear" w:color="auto" w:fill="FFFFFF"/>
        </w:rPr>
        <w:t>Amazon Linux 2 AMI (HVM), SSD Volume Type</w:t>
      </w:r>
      <w:r w:rsidRPr="006632CF">
        <w:rPr>
          <w:shd w:val="clear" w:color="auto" w:fill="FFFFFF"/>
        </w:rPr>
        <w:t>. Then we will select the</w:t>
      </w:r>
      <w:r w:rsidRPr="006632CF">
        <w:rPr>
          <w:rStyle w:val="Strong"/>
          <w:rFonts w:ascii="Segoe UI" w:hAnsi="Segoe UI" w:cs="Segoe UI"/>
          <w:color w:val="2D3663"/>
          <w:sz w:val="23"/>
          <w:szCs w:val="23"/>
          <w:shd w:val="clear" w:color="auto" w:fill="FFFFFF"/>
        </w:rPr>
        <w:t> Instance type</w:t>
      </w:r>
      <w:r w:rsidRPr="006632CF">
        <w:rPr>
          <w:shd w:val="clear" w:color="auto" w:fill="FFFFFF"/>
        </w:rPr>
        <w:t>. Here we are selecting it to </w:t>
      </w:r>
      <w:r w:rsidRPr="006632CF">
        <w:rPr>
          <w:rStyle w:val="Strong"/>
          <w:rFonts w:ascii="Segoe UI" w:hAnsi="Segoe UI" w:cs="Segoe UI"/>
          <w:color w:val="2D3663"/>
          <w:sz w:val="23"/>
          <w:szCs w:val="23"/>
          <w:shd w:val="clear" w:color="auto" w:fill="FFFFFF"/>
        </w:rPr>
        <w:t>t</w:t>
      </w:r>
      <w:proofErr w:type="gramStart"/>
      <w:r w:rsidRPr="006632CF">
        <w:rPr>
          <w:rStyle w:val="Strong"/>
          <w:rFonts w:ascii="Segoe UI" w:hAnsi="Segoe UI" w:cs="Segoe UI"/>
          <w:color w:val="2D3663"/>
          <w:sz w:val="23"/>
          <w:szCs w:val="23"/>
          <w:shd w:val="clear" w:color="auto" w:fill="FFFFFF"/>
        </w:rPr>
        <w:t>2.micro</w:t>
      </w:r>
      <w:proofErr w:type="gramEnd"/>
      <w:r w:rsidRPr="006632CF">
        <w:rPr>
          <w:shd w:val="clear" w:color="auto" w:fill="FFFFFF"/>
        </w:rPr>
        <w:t>. Note that, it's free tier eligible.</w:t>
      </w:r>
    </w:p>
    <w:p w14:paraId="07C05180" w14:textId="69951187" w:rsidR="00B8404F" w:rsidRPr="006632CF" w:rsidRDefault="00B8404F">
      <w:pPr>
        <w:pStyle w:val="ListParagraph"/>
        <w:numPr>
          <w:ilvl w:val="0"/>
          <w:numId w:val="79"/>
        </w:numPr>
        <w:rPr>
          <w:shd w:val="clear" w:color="auto" w:fill="FFFFFF"/>
        </w:rPr>
      </w:pPr>
      <w:r w:rsidRPr="006632CF">
        <w:rPr>
          <w:shd w:val="clear" w:color="auto" w:fill="FFFFFF"/>
        </w:rPr>
        <w:t>Now we will select our existing </w:t>
      </w:r>
      <w:r w:rsidRPr="006632CF">
        <w:rPr>
          <w:rStyle w:val="Strong"/>
          <w:rFonts w:ascii="Segoe UI" w:hAnsi="Segoe UI" w:cs="Segoe UI"/>
          <w:color w:val="2D3663"/>
          <w:sz w:val="23"/>
          <w:szCs w:val="23"/>
          <w:shd w:val="clear" w:color="auto" w:fill="FFFFFF"/>
        </w:rPr>
        <w:t>Key Pair</w:t>
      </w:r>
      <w:r w:rsidRPr="006632CF">
        <w:rPr>
          <w:shd w:val="clear" w:color="auto" w:fill="FFFFFF"/>
        </w:rPr>
        <w:t>. You can also create a new Key Pair.</w:t>
      </w:r>
    </w:p>
    <w:p w14:paraId="486EA107" w14:textId="66F6AD56" w:rsidR="00B8404F" w:rsidRPr="006632CF" w:rsidRDefault="00B8404F">
      <w:pPr>
        <w:pStyle w:val="ListParagraph"/>
        <w:numPr>
          <w:ilvl w:val="0"/>
          <w:numId w:val="79"/>
        </w:numPr>
        <w:rPr>
          <w:shd w:val="clear" w:color="auto" w:fill="FFFFFF"/>
        </w:rPr>
      </w:pPr>
      <w:r w:rsidRPr="006632CF">
        <w:rPr>
          <w:shd w:val="clear" w:color="auto" w:fill="FFFFFF"/>
        </w:rPr>
        <w:t>In the </w:t>
      </w:r>
      <w:r w:rsidRPr="006632CF">
        <w:rPr>
          <w:rStyle w:val="Strong"/>
          <w:rFonts w:ascii="Segoe UI" w:hAnsi="Segoe UI" w:cs="Segoe UI"/>
          <w:color w:val="2D3663"/>
          <w:sz w:val="23"/>
          <w:szCs w:val="23"/>
          <w:shd w:val="clear" w:color="auto" w:fill="FFFFFF"/>
        </w:rPr>
        <w:t>Network Settings</w:t>
      </w:r>
      <w:r w:rsidRPr="006632CF">
        <w:rPr>
          <w:shd w:val="clear" w:color="auto" w:fill="FFFFFF"/>
        </w:rPr>
        <w:t>, we will select the </w:t>
      </w:r>
      <w:r w:rsidRPr="006632CF">
        <w:rPr>
          <w:rStyle w:val="Strong"/>
          <w:rFonts w:ascii="Segoe UI" w:hAnsi="Segoe UI" w:cs="Segoe UI"/>
          <w:color w:val="2D3663"/>
          <w:sz w:val="23"/>
          <w:szCs w:val="23"/>
          <w:shd w:val="clear" w:color="auto" w:fill="FFFFFF"/>
        </w:rPr>
        <w:t>Networking Platform</w:t>
      </w:r>
      <w:r w:rsidRPr="006632CF">
        <w:rPr>
          <w:shd w:val="clear" w:color="auto" w:fill="FFFFFF"/>
        </w:rPr>
        <w:t> to be </w:t>
      </w:r>
      <w:r w:rsidRPr="006632CF">
        <w:rPr>
          <w:rStyle w:val="Strong"/>
          <w:rFonts w:ascii="Segoe UI" w:hAnsi="Segoe UI" w:cs="Segoe UI"/>
          <w:color w:val="2D3663"/>
          <w:sz w:val="23"/>
          <w:szCs w:val="23"/>
          <w:shd w:val="clear" w:color="auto" w:fill="FFFFFF"/>
        </w:rPr>
        <w:t>Virtual Private Cloud</w:t>
      </w:r>
      <w:r w:rsidRPr="006632CF">
        <w:rPr>
          <w:shd w:val="clear" w:color="auto" w:fill="FFFFFF"/>
        </w:rPr>
        <w:t xml:space="preserve"> </w:t>
      </w:r>
      <w:r w:rsidR="00965C36">
        <w:rPr>
          <w:shd w:val="clear" w:color="auto" w:fill="FFFFFF"/>
        </w:rPr>
        <w:t>(</w:t>
      </w:r>
      <w:r w:rsidR="00965C36">
        <w:rPr>
          <w:i/>
          <w:iCs/>
          <w:shd w:val="clear" w:color="auto" w:fill="FFFFFF"/>
        </w:rPr>
        <w:t>i</w:t>
      </w:r>
      <w:r w:rsidR="00965C36" w:rsidRPr="00965C36">
        <w:rPr>
          <w:i/>
          <w:iCs/>
          <w:shd w:val="clear" w:color="auto" w:fill="FFFFFF"/>
        </w:rPr>
        <w:t xml:space="preserve">f only </w:t>
      </w:r>
      <w:r w:rsidR="00965C36" w:rsidRPr="00965C36">
        <w:rPr>
          <w:rStyle w:val="Strong"/>
          <w:rFonts w:ascii="Segoe UI" w:hAnsi="Segoe UI" w:cs="Segoe UI"/>
          <w:color w:val="2D3663"/>
          <w:sz w:val="23"/>
          <w:szCs w:val="23"/>
        </w:rPr>
        <w:t>subnets</w:t>
      </w:r>
      <w:r w:rsidR="00965C36" w:rsidRPr="00965C36">
        <w:rPr>
          <w:i/>
          <w:iCs/>
          <w:shd w:val="clear" w:color="auto" w:fill="FFFFFF"/>
        </w:rPr>
        <w:t xml:space="preserve"> are visible, select “</w:t>
      </w:r>
      <w:r w:rsidR="00965C36" w:rsidRPr="00965C36">
        <w:rPr>
          <w:rStyle w:val="Strong"/>
          <w:rFonts w:ascii="Segoe UI" w:hAnsi="Segoe UI" w:cs="Segoe UI"/>
          <w:i/>
          <w:iCs/>
          <w:color w:val="2D3663"/>
          <w:sz w:val="23"/>
          <w:szCs w:val="23"/>
        </w:rPr>
        <w:t>Do not include in template</w:t>
      </w:r>
      <w:r w:rsidR="00965C36" w:rsidRPr="00965C36">
        <w:rPr>
          <w:i/>
          <w:iCs/>
          <w:shd w:val="clear" w:color="auto" w:fill="FFFFFF"/>
        </w:rPr>
        <w:t>”</w:t>
      </w:r>
      <w:proofErr w:type="gramStart"/>
      <w:r w:rsidR="00965C36">
        <w:rPr>
          <w:shd w:val="clear" w:color="auto" w:fill="FFFFFF"/>
        </w:rPr>
        <w:t>).</w:t>
      </w:r>
      <w:r w:rsidRPr="006632CF">
        <w:rPr>
          <w:shd w:val="clear" w:color="auto" w:fill="FFFFFF"/>
        </w:rPr>
        <w:t>Then</w:t>
      </w:r>
      <w:proofErr w:type="gramEnd"/>
      <w:r w:rsidRPr="006632CF">
        <w:rPr>
          <w:shd w:val="clear" w:color="auto" w:fill="FFFFFF"/>
        </w:rPr>
        <w:t xml:space="preserve"> we will select a </w:t>
      </w:r>
      <w:r w:rsidRPr="006632CF">
        <w:rPr>
          <w:rStyle w:val="Strong"/>
          <w:rFonts w:ascii="Segoe UI" w:hAnsi="Segoe UI" w:cs="Segoe UI"/>
          <w:color w:val="2D3663"/>
          <w:sz w:val="23"/>
          <w:szCs w:val="23"/>
          <w:shd w:val="clear" w:color="auto" w:fill="FFFFFF"/>
        </w:rPr>
        <w:t>Security Group</w:t>
      </w:r>
      <w:r w:rsidRPr="006632CF">
        <w:rPr>
          <w:shd w:val="clear" w:color="auto" w:fill="FFFFFF"/>
        </w:rPr>
        <w:t>. Since we already have a Security Group preconfigured, we will select that (ssh-http-https).</w:t>
      </w:r>
    </w:p>
    <w:p w14:paraId="6426BBA6" w14:textId="77777777" w:rsidR="006632CF" w:rsidRDefault="006632CF">
      <w:pPr>
        <w:pStyle w:val="ListParagraph"/>
        <w:numPr>
          <w:ilvl w:val="0"/>
          <w:numId w:val="79"/>
        </w:numPr>
      </w:pPr>
      <w:r>
        <w:t>Then under </w:t>
      </w:r>
      <w:r w:rsidRPr="006632CF">
        <w:rPr>
          <w:rStyle w:val="Strong"/>
          <w:rFonts w:ascii="Segoe UI" w:hAnsi="Segoe UI" w:cs="Segoe UI"/>
          <w:color w:val="2D3663"/>
          <w:sz w:val="23"/>
          <w:szCs w:val="23"/>
        </w:rPr>
        <w:t>Advanced details</w:t>
      </w:r>
      <w:r>
        <w:t>, we will set the user data to the following.</w:t>
      </w:r>
    </w:p>
    <w:p w14:paraId="1DF61118"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proofErr w:type="gramStart"/>
      <w:r w:rsidRPr="006632CF">
        <w:rPr>
          <w:rFonts w:ascii="Consolas" w:hAnsi="Consolas" w:cs="Segoe UI"/>
          <w:color w:val="2D3663"/>
          <w:sz w:val="20"/>
          <w:szCs w:val="20"/>
          <w:shd w:val="clear" w:color="auto" w:fill="FFFFFF"/>
        </w:rPr>
        <w:t>#!/</w:t>
      </w:r>
      <w:proofErr w:type="gramEnd"/>
      <w:r w:rsidRPr="006632CF">
        <w:rPr>
          <w:rFonts w:ascii="Consolas" w:hAnsi="Consolas" w:cs="Segoe UI"/>
          <w:color w:val="2D3663"/>
          <w:sz w:val="20"/>
          <w:szCs w:val="20"/>
          <w:shd w:val="clear" w:color="auto" w:fill="FFFFFF"/>
        </w:rPr>
        <w:t>bin/bash</w:t>
      </w:r>
    </w:p>
    <w:p w14:paraId="03FA7BD2"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update -y</w:t>
      </w:r>
    </w:p>
    <w:p w14:paraId="3B6CE04F"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install -y httpd</w:t>
      </w:r>
    </w:p>
    <w:p w14:paraId="5AE6194E"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start httpd</w:t>
      </w:r>
    </w:p>
    <w:p w14:paraId="4865A0AC"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enable httpd</w:t>
      </w:r>
    </w:p>
    <w:p w14:paraId="7F2AEEEB" w14:textId="7DD1D06E" w:rsidR="00B8404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echo "&lt;h1&gt; Hello World from $(hostname -</w:t>
      </w:r>
      <w:proofErr w:type="gramStart"/>
      <w:r w:rsidRPr="006632CF">
        <w:rPr>
          <w:rFonts w:ascii="Consolas" w:hAnsi="Consolas" w:cs="Segoe UI"/>
          <w:color w:val="2D3663"/>
          <w:sz w:val="20"/>
          <w:szCs w:val="20"/>
          <w:shd w:val="clear" w:color="auto" w:fill="FFFFFF"/>
        </w:rPr>
        <w:t>f)&lt;</w:t>
      </w:r>
      <w:proofErr w:type="gramEnd"/>
      <w:r w:rsidRPr="006632CF">
        <w:rPr>
          <w:rFonts w:ascii="Consolas" w:hAnsi="Consolas" w:cs="Segoe UI"/>
          <w:color w:val="2D3663"/>
          <w:sz w:val="20"/>
          <w:szCs w:val="20"/>
          <w:shd w:val="clear" w:color="auto" w:fill="FFFFFF"/>
        </w:rPr>
        <w:t>a/h1&gt;" &gt; /var/www/html/index.html</w:t>
      </w:r>
    </w:p>
    <w:p w14:paraId="2925425D" w14:textId="3DCC84C8" w:rsidR="00B8404F" w:rsidRDefault="00B8404F" w:rsidP="003E14A7">
      <w:pPr>
        <w:rPr>
          <w:lang w:val="en-GB"/>
        </w:rPr>
      </w:pPr>
    </w:p>
    <w:p w14:paraId="6A0EB57C" w14:textId="0517C622" w:rsidR="006632CF" w:rsidRPr="006632CF" w:rsidRDefault="006632CF">
      <w:pPr>
        <w:pStyle w:val="ListParagraph"/>
        <w:numPr>
          <w:ilvl w:val="0"/>
          <w:numId w:val="79"/>
        </w:numPr>
        <w:rPr>
          <w:rStyle w:val="Strong"/>
          <w:rFonts w:ascii="Segoe UI" w:hAnsi="Segoe UI" w:cs="Segoe UI"/>
          <w:color w:val="2D3663"/>
          <w:sz w:val="23"/>
          <w:szCs w:val="23"/>
          <w:shd w:val="clear" w:color="auto" w:fill="FFFFFF"/>
        </w:rPr>
      </w:pPr>
      <w:r w:rsidRPr="006632CF">
        <w:rPr>
          <w:shd w:val="clear" w:color="auto" w:fill="FFFFFF"/>
        </w:rPr>
        <w:t>Now click on </w:t>
      </w:r>
      <w:r w:rsidRPr="006632CF">
        <w:rPr>
          <w:rStyle w:val="Strong"/>
          <w:rFonts w:ascii="Segoe UI" w:hAnsi="Segoe UI" w:cs="Segoe UI"/>
          <w:color w:val="2D3663"/>
          <w:sz w:val="23"/>
          <w:szCs w:val="23"/>
          <w:shd w:val="clear" w:color="auto" w:fill="FFFFFF"/>
        </w:rPr>
        <w:t>Create Launch Template.</w:t>
      </w:r>
    </w:p>
    <w:p w14:paraId="7C18C118" w14:textId="146FF0E1" w:rsidR="006632CF" w:rsidRPr="006632CF" w:rsidRDefault="006632CF">
      <w:pPr>
        <w:pStyle w:val="ListParagraph"/>
        <w:numPr>
          <w:ilvl w:val="0"/>
          <w:numId w:val="79"/>
        </w:numPr>
        <w:rPr>
          <w:shd w:val="clear" w:color="auto" w:fill="FFFFFF"/>
        </w:rPr>
      </w:pPr>
      <w:r w:rsidRPr="006632CF">
        <w:rPr>
          <w:shd w:val="clear" w:color="auto" w:fill="FFFFFF"/>
        </w:rPr>
        <w:t xml:space="preserve">After creating the launch template, </w:t>
      </w:r>
      <w:r w:rsidR="00B81D2B">
        <w:t xml:space="preserve">go back to the </w:t>
      </w:r>
      <w:r w:rsidR="00B81D2B" w:rsidRPr="00B05519">
        <w:rPr>
          <w:rStyle w:val="Strong"/>
          <w:rFonts w:ascii="Segoe UI" w:hAnsi="Segoe UI" w:cs="Segoe UI"/>
          <w:color w:val="2D3663"/>
          <w:sz w:val="23"/>
          <w:szCs w:val="23"/>
        </w:rPr>
        <w:t>Choose launch template or configuration</w:t>
      </w:r>
      <w:r w:rsidR="00B81D2B">
        <w:t xml:space="preserve"> window, refresh the </w:t>
      </w:r>
      <w:r w:rsidR="00DF3213">
        <w:t>list</w:t>
      </w:r>
      <w:r w:rsidR="00B81D2B">
        <w:t xml:space="preserve"> of launch templates and </w:t>
      </w:r>
      <w:r w:rsidRPr="006632CF">
        <w:rPr>
          <w:shd w:val="clear" w:color="auto" w:fill="FFFFFF"/>
        </w:rPr>
        <w:t>it can be seen in the list of available launch templates.</w:t>
      </w:r>
      <w:r w:rsidR="00B81D2B">
        <w:rPr>
          <w:shd w:val="clear" w:color="auto" w:fill="FFFFFF"/>
        </w:rPr>
        <w:t xml:space="preserve"> S</w:t>
      </w:r>
      <w:r w:rsidR="00B81D2B">
        <w:t xml:space="preserve">elect the created </w:t>
      </w:r>
      <w:r w:rsidR="00B81D2B" w:rsidRPr="00B05519">
        <w:t>Launch Template</w:t>
      </w:r>
      <w:r w:rsidR="00B81D2B">
        <w:t xml:space="preserve"> and click </w:t>
      </w:r>
      <w:r w:rsidR="00B81D2B" w:rsidRPr="00B05519">
        <w:rPr>
          <w:rStyle w:val="Strong"/>
          <w:rFonts w:ascii="Segoe UI" w:hAnsi="Segoe UI" w:cs="Segoe UI"/>
          <w:color w:val="2D3663"/>
          <w:sz w:val="23"/>
          <w:szCs w:val="23"/>
        </w:rPr>
        <w:t>Next</w:t>
      </w:r>
      <w:r w:rsidR="00B81D2B">
        <w:t>.</w:t>
      </w:r>
    </w:p>
    <w:p w14:paraId="61FD9539" w14:textId="77777777" w:rsidR="006632CF" w:rsidRPr="006632CF" w:rsidRDefault="006632CF" w:rsidP="006632CF">
      <w:pPr>
        <w:pStyle w:val="Heading3"/>
      </w:pPr>
      <w:bookmarkStart w:id="121" w:name="_Toc132194013"/>
      <w:r w:rsidRPr="006632CF">
        <w:t>Step-2: Choose instance launch options</w:t>
      </w:r>
      <w:bookmarkEnd w:id="121"/>
    </w:p>
    <w:p w14:paraId="58528B17" w14:textId="60502EE2" w:rsidR="006632CF" w:rsidRDefault="00DF3213">
      <w:pPr>
        <w:pStyle w:val="ListParagraph"/>
        <w:numPr>
          <w:ilvl w:val="0"/>
          <w:numId w:val="80"/>
        </w:numPr>
      </w:pPr>
      <w:r>
        <w:t>I</w:t>
      </w:r>
      <w:r w:rsidR="006632CF">
        <w:t>n the </w:t>
      </w:r>
      <w:r w:rsidR="006632CF" w:rsidRPr="00EB1793">
        <w:rPr>
          <w:rStyle w:val="Strong"/>
          <w:rFonts w:ascii="Segoe UI" w:hAnsi="Segoe UI" w:cs="Segoe UI"/>
          <w:color w:val="2D3663"/>
          <w:sz w:val="23"/>
          <w:szCs w:val="23"/>
        </w:rPr>
        <w:t>Network</w:t>
      </w:r>
      <w:r w:rsidR="006632CF">
        <w:t>, we will select the default </w:t>
      </w:r>
      <w:r w:rsidR="006632CF" w:rsidRPr="00EB1793">
        <w:rPr>
          <w:rStyle w:val="Strong"/>
          <w:rFonts w:ascii="Segoe UI" w:hAnsi="Segoe UI" w:cs="Segoe UI"/>
          <w:color w:val="2D3663"/>
          <w:sz w:val="23"/>
          <w:szCs w:val="23"/>
        </w:rPr>
        <w:t>VPC</w:t>
      </w:r>
      <w:r w:rsidR="006632CF">
        <w:t> in which our Auto Scaling Group will reside. Then we will define which </w:t>
      </w:r>
      <w:r w:rsidR="006632CF" w:rsidRPr="00EB1793">
        <w:rPr>
          <w:rStyle w:val="Strong"/>
          <w:rFonts w:ascii="Segoe UI" w:hAnsi="Segoe UI" w:cs="Segoe UI"/>
          <w:color w:val="2D3663"/>
          <w:sz w:val="23"/>
          <w:szCs w:val="23"/>
        </w:rPr>
        <w:t>Availability zones</w:t>
      </w:r>
      <w:r w:rsidR="006632CF">
        <w:t> and </w:t>
      </w:r>
      <w:r w:rsidR="006632CF" w:rsidRPr="00EB1793">
        <w:rPr>
          <w:rStyle w:val="Strong"/>
          <w:rFonts w:ascii="Segoe UI" w:hAnsi="Segoe UI" w:cs="Segoe UI"/>
          <w:color w:val="2D3663"/>
          <w:sz w:val="23"/>
          <w:szCs w:val="23"/>
        </w:rPr>
        <w:t>subnets</w:t>
      </w:r>
      <w:r w:rsidR="006632CF">
        <w:t> your Auto Scaling Group can use in the chosen VPC.</w:t>
      </w:r>
    </w:p>
    <w:p w14:paraId="549AF957" w14:textId="60AC5461" w:rsidR="006632CF" w:rsidRPr="006632CF" w:rsidRDefault="006632CF" w:rsidP="006632CF">
      <w:pPr>
        <w:pStyle w:val="Heading3"/>
      </w:pPr>
      <w:bookmarkStart w:id="122" w:name="_Toc132194014"/>
      <w:r w:rsidRPr="006632CF">
        <w:t>Step-3: Configure advanced options (optional)</w:t>
      </w:r>
      <w:bookmarkEnd w:id="122"/>
    </w:p>
    <w:p w14:paraId="585C7477" w14:textId="77777777" w:rsidR="006632CF" w:rsidRDefault="006632CF">
      <w:pPr>
        <w:pStyle w:val="ListParagraph"/>
        <w:numPr>
          <w:ilvl w:val="0"/>
          <w:numId w:val="81"/>
        </w:numPr>
      </w:pPr>
      <w:r>
        <w:t>Here, we will specify that whether we want to use a load balancer or not, and if yes then whether we want to create a new load balancer or choose from an existing load balancer. Since we have a preconfigured </w:t>
      </w:r>
      <w:r w:rsidRPr="00EB1793">
        <w:rPr>
          <w:rStyle w:val="Strong"/>
          <w:rFonts w:ascii="Segoe UI" w:hAnsi="Segoe UI" w:cs="Segoe UI"/>
          <w:color w:val="2D3663"/>
          <w:sz w:val="23"/>
          <w:szCs w:val="23"/>
        </w:rPr>
        <w:t>Application Load Balancer</w:t>
      </w:r>
      <w:r>
        <w:t> available, for now, we will use that. In the upcoming blog, we will see that how we can create an Application Load Balancer from scratch. Now we will select a </w:t>
      </w:r>
      <w:r w:rsidRPr="00EB1793">
        <w:rPr>
          <w:rStyle w:val="Strong"/>
          <w:rFonts w:ascii="Segoe UI" w:hAnsi="Segoe UI" w:cs="Segoe UI"/>
          <w:color w:val="2D3663"/>
          <w:sz w:val="23"/>
          <w:szCs w:val="23"/>
        </w:rPr>
        <w:t>Target Group</w:t>
      </w:r>
      <w:r>
        <w:t> from our existing load balancer Target Groups.</w:t>
      </w:r>
    </w:p>
    <w:p w14:paraId="070E3FA2" w14:textId="55A7B40F" w:rsidR="006632CF" w:rsidRPr="00EB1793" w:rsidRDefault="006632CF">
      <w:pPr>
        <w:pStyle w:val="ListParagraph"/>
        <w:numPr>
          <w:ilvl w:val="0"/>
          <w:numId w:val="81"/>
        </w:numPr>
        <w:rPr>
          <w:shd w:val="clear" w:color="auto" w:fill="FFFFFF"/>
        </w:rPr>
      </w:pPr>
      <w:r w:rsidRPr="00EB1793">
        <w:rPr>
          <w:shd w:val="clear" w:color="auto" w:fill="FFFFFF"/>
        </w:rPr>
        <w:t>In Auto Scaling, EC2 instances are automatically replaced if they fail health checks. If using a load balancer, which in our case we are, then we can also enable ELB health check.</w:t>
      </w:r>
    </w:p>
    <w:p w14:paraId="321D099F" w14:textId="77777777" w:rsidR="006632CF" w:rsidRPr="00EB1793" w:rsidRDefault="006632CF" w:rsidP="00EB1793">
      <w:pPr>
        <w:pStyle w:val="Heading3"/>
      </w:pPr>
      <w:bookmarkStart w:id="123" w:name="_Toc132194015"/>
      <w:r w:rsidRPr="00EB1793">
        <w:t>Step-4: Configure group size and scaling policies</w:t>
      </w:r>
      <w:bookmarkEnd w:id="123"/>
    </w:p>
    <w:p w14:paraId="1F06F53A" w14:textId="77777777" w:rsidR="006632CF" w:rsidRDefault="006632CF">
      <w:pPr>
        <w:pStyle w:val="ListParagraph"/>
        <w:numPr>
          <w:ilvl w:val="0"/>
          <w:numId w:val="82"/>
        </w:numPr>
      </w:pPr>
      <w:r>
        <w:t>Here we will set our Group size. For now, we have set the values of </w:t>
      </w:r>
      <w:r w:rsidRPr="00EB1793">
        <w:rPr>
          <w:rStyle w:val="Strong"/>
          <w:rFonts w:ascii="Segoe UI" w:hAnsi="Segoe UI" w:cs="Segoe UI"/>
          <w:color w:val="2D3663"/>
          <w:sz w:val="23"/>
          <w:szCs w:val="23"/>
        </w:rPr>
        <w:t>Desired Capacity</w:t>
      </w:r>
      <w:r>
        <w:t> and </w:t>
      </w:r>
      <w:r w:rsidRPr="00EB1793">
        <w:rPr>
          <w:rStyle w:val="Strong"/>
          <w:rFonts w:ascii="Segoe UI" w:hAnsi="Segoe UI" w:cs="Segoe UI"/>
          <w:color w:val="2D3663"/>
          <w:sz w:val="23"/>
          <w:szCs w:val="23"/>
        </w:rPr>
        <w:t>Minimum Capacity</w:t>
      </w:r>
      <w:r>
        <w:t> to </w:t>
      </w:r>
      <w:r w:rsidRPr="00EB1793">
        <w:rPr>
          <w:rStyle w:val="Strong"/>
          <w:rFonts w:ascii="Segoe UI" w:hAnsi="Segoe UI" w:cs="Segoe UI"/>
          <w:color w:val="2D3663"/>
          <w:sz w:val="23"/>
          <w:szCs w:val="23"/>
        </w:rPr>
        <w:t>1</w:t>
      </w:r>
      <w:r>
        <w:t> and </w:t>
      </w:r>
      <w:r w:rsidRPr="00EB1793">
        <w:rPr>
          <w:rStyle w:val="Strong"/>
          <w:rFonts w:ascii="Segoe UI" w:hAnsi="Segoe UI" w:cs="Segoe UI"/>
          <w:color w:val="2D3663"/>
          <w:sz w:val="23"/>
          <w:szCs w:val="23"/>
        </w:rPr>
        <w:t>Maximum</w:t>
      </w:r>
      <w:r>
        <w:t> </w:t>
      </w:r>
      <w:r w:rsidRPr="00EB1793">
        <w:rPr>
          <w:rStyle w:val="Strong"/>
          <w:rFonts w:ascii="Segoe UI" w:hAnsi="Segoe UI" w:cs="Segoe UI"/>
          <w:color w:val="2D3663"/>
          <w:sz w:val="23"/>
          <w:szCs w:val="23"/>
        </w:rPr>
        <w:t>Capacity</w:t>
      </w:r>
      <w:r>
        <w:t> to </w:t>
      </w:r>
      <w:r w:rsidRPr="00EB1793">
        <w:rPr>
          <w:rStyle w:val="Strong"/>
          <w:rFonts w:ascii="Segoe UI" w:hAnsi="Segoe UI" w:cs="Segoe UI"/>
          <w:color w:val="2D3663"/>
          <w:sz w:val="23"/>
          <w:szCs w:val="23"/>
        </w:rPr>
        <w:t>3</w:t>
      </w:r>
      <w:r>
        <w:t>. Our group size will change according to the traffic received later on. This is the power of Auto Scaling Groups.</w:t>
      </w:r>
    </w:p>
    <w:p w14:paraId="0EF12F13" w14:textId="1024C468" w:rsidR="006632CF" w:rsidRPr="00EB1793" w:rsidRDefault="006632CF">
      <w:pPr>
        <w:pStyle w:val="ListParagraph"/>
        <w:numPr>
          <w:ilvl w:val="0"/>
          <w:numId w:val="82"/>
        </w:numPr>
        <w:rPr>
          <w:shd w:val="clear" w:color="auto" w:fill="FFFFFF"/>
        </w:rPr>
      </w:pPr>
      <w:r w:rsidRPr="00EB1793">
        <w:rPr>
          <w:shd w:val="clear" w:color="auto" w:fill="FFFFFF"/>
        </w:rPr>
        <w:t>Now we will select </w:t>
      </w:r>
      <w:r w:rsidRPr="00EB1793">
        <w:rPr>
          <w:rStyle w:val="Strong"/>
          <w:rFonts w:ascii="Segoe UI" w:hAnsi="Segoe UI" w:cs="Segoe UI"/>
          <w:color w:val="2D3663"/>
          <w:sz w:val="23"/>
          <w:szCs w:val="23"/>
          <w:shd w:val="clear" w:color="auto" w:fill="FFFFFF"/>
        </w:rPr>
        <w:t>Target tracking scaling policy</w:t>
      </w:r>
      <w:r w:rsidRPr="00EB1793">
        <w:rPr>
          <w:shd w:val="clear" w:color="auto" w:fill="FFFFFF"/>
        </w:rPr>
        <w:t> in which we will choose the desired outcome and leave it to the scaling policy to add and remove EC2 instances as needed to achieve that outcome. Here we will select the metric type to </w:t>
      </w:r>
      <w:r w:rsidRPr="00EB1793">
        <w:rPr>
          <w:rStyle w:val="Strong"/>
          <w:rFonts w:ascii="Segoe UI" w:hAnsi="Segoe UI" w:cs="Segoe UI"/>
          <w:color w:val="2D3663"/>
          <w:sz w:val="23"/>
          <w:szCs w:val="23"/>
          <w:shd w:val="clear" w:color="auto" w:fill="FFFFFF"/>
        </w:rPr>
        <w:t>Average CPU utilization</w:t>
      </w:r>
      <w:r w:rsidRPr="00EB1793">
        <w:rPr>
          <w:shd w:val="clear" w:color="auto" w:fill="FFFFFF"/>
        </w:rPr>
        <w:t xml:space="preserve"> and </w:t>
      </w:r>
      <w:r w:rsidRPr="00EB1793">
        <w:rPr>
          <w:shd w:val="clear" w:color="auto" w:fill="FFFFFF"/>
        </w:rPr>
        <w:lastRenderedPageBreak/>
        <w:t>set the </w:t>
      </w:r>
      <w:r w:rsidRPr="00EB1793">
        <w:rPr>
          <w:rStyle w:val="Strong"/>
          <w:rFonts w:ascii="Segoe UI" w:hAnsi="Segoe UI" w:cs="Segoe UI"/>
          <w:color w:val="2D3663"/>
          <w:sz w:val="23"/>
          <w:szCs w:val="23"/>
          <w:shd w:val="clear" w:color="auto" w:fill="FFFFFF"/>
        </w:rPr>
        <w:t>target value</w:t>
      </w:r>
      <w:r w:rsidRPr="00EB1793">
        <w:rPr>
          <w:shd w:val="clear" w:color="auto" w:fill="FFFFFF"/>
        </w:rPr>
        <w:t> to </w:t>
      </w:r>
      <w:r w:rsidRPr="00EB1793">
        <w:rPr>
          <w:rStyle w:val="Strong"/>
          <w:rFonts w:ascii="Segoe UI" w:hAnsi="Segoe UI" w:cs="Segoe UI"/>
          <w:color w:val="2D3663"/>
          <w:sz w:val="23"/>
          <w:szCs w:val="23"/>
          <w:shd w:val="clear" w:color="auto" w:fill="FFFFFF"/>
        </w:rPr>
        <w:t>40</w:t>
      </w:r>
      <w:r w:rsidRPr="00EB1793">
        <w:rPr>
          <w:shd w:val="clear" w:color="auto" w:fill="FFFFFF"/>
        </w:rPr>
        <w:t> which means we don't want any of the instances to run on more than 40% of the CPU utilization.</w:t>
      </w:r>
    </w:p>
    <w:p w14:paraId="73DD89EB" w14:textId="77777777" w:rsidR="006632CF" w:rsidRPr="00EB1793" w:rsidRDefault="006632CF" w:rsidP="00EB1793">
      <w:pPr>
        <w:pStyle w:val="Heading3"/>
      </w:pPr>
      <w:bookmarkStart w:id="124" w:name="_Toc132194016"/>
      <w:r w:rsidRPr="00EB1793">
        <w:t>Step-5: Add notifications (optional)</w:t>
      </w:r>
      <w:bookmarkEnd w:id="124"/>
    </w:p>
    <w:p w14:paraId="1500EC51" w14:textId="77777777" w:rsidR="006632CF" w:rsidRDefault="006632CF">
      <w:pPr>
        <w:pStyle w:val="ListParagraph"/>
        <w:numPr>
          <w:ilvl w:val="0"/>
          <w:numId w:val="83"/>
        </w:numPr>
      </w:pPr>
      <w:r>
        <w:t>Here we can add notifications so that they can be sent to SNS topics whenever an Auto Scaling Group launches or terminates an EC2 instance. For now, we are leaving this step since it's optional.</w:t>
      </w:r>
    </w:p>
    <w:p w14:paraId="6E85E938" w14:textId="77777777" w:rsidR="006632CF" w:rsidRPr="00EB1793" w:rsidRDefault="006632CF" w:rsidP="00EB1793">
      <w:pPr>
        <w:pStyle w:val="Heading3"/>
      </w:pPr>
      <w:bookmarkStart w:id="125" w:name="_Toc132194017"/>
      <w:r w:rsidRPr="00EB1793">
        <w:t>Step-6: Add tags (optional)</w:t>
      </w:r>
      <w:bookmarkEnd w:id="125"/>
    </w:p>
    <w:p w14:paraId="2250E967" w14:textId="77777777" w:rsidR="006632CF" w:rsidRDefault="006632CF">
      <w:pPr>
        <w:pStyle w:val="ListParagraph"/>
        <w:numPr>
          <w:ilvl w:val="0"/>
          <w:numId w:val="84"/>
        </w:numPr>
      </w:pPr>
      <w:r>
        <w:t>Here we can add tags so that they can be used to search, filter, and track our Auto Scaling group. For now, we are not adding any tag.</w:t>
      </w:r>
    </w:p>
    <w:p w14:paraId="5A202511" w14:textId="77777777" w:rsidR="006632CF" w:rsidRPr="00EB1793" w:rsidRDefault="006632CF" w:rsidP="00EB1793">
      <w:pPr>
        <w:pStyle w:val="Heading3"/>
      </w:pPr>
      <w:bookmarkStart w:id="126" w:name="_Toc132194018"/>
      <w:r w:rsidRPr="00EB1793">
        <w:t>Step-7: Review the AWS AutoScaling Policy configuration</w:t>
      </w:r>
      <w:bookmarkEnd w:id="126"/>
    </w:p>
    <w:p w14:paraId="1E3AE687" w14:textId="66F063F3" w:rsidR="006632CF" w:rsidRPr="00EB1793" w:rsidRDefault="006632CF">
      <w:pPr>
        <w:pStyle w:val="ListParagraph"/>
        <w:numPr>
          <w:ilvl w:val="0"/>
          <w:numId w:val="85"/>
        </w:numPr>
        <w:rPr>
          <w:rFonts w:ascii="Segoe UI" w:hAnsi="Segoe UI" w:cs="Segoe UI"/>
          <w:color w:val="2D3663"/>
          <w:sz w:val="23"/>
          <w:szCs w:val="23"/>
        </w:rPr>
      </w:pPr>
      <w:r>
        <w:t>Now the final step is to review all the details configured. With this, we have come to the end of the crea</w:t>
      </w:r>
      <w:r w:rsidRPr="00EB1793">
        <w:rPr>
          <w:rFonts w:ascii="Segoe UI" w:hAnsi="Segoe UI" w:cs="Segoe UI"/>
          <w:color w:val="2D3663"/>
          <w:sz w:val="23"/>
          <w:szCs w:val="23"/>
        </w:rPr>
        <w:t>tion of our Auto Scaling Group.</w:t>
      </w:r>
    </w:p>
    <w:p w14:paraId="052F8CDE" w14:textId="77777777" w:rsidR="006632CF" w:rsidRPr="00EB1793" w:rsidRDefault="006632CF" w:rsidP="008F7D1D">
      <w:pPr>
        <w:pStyle w:val="Heading3"/>
      </w:pPr>
      <w:bookmarkStart w:id="127" w:name="_Toc132194019"/>
      <w:r w:rsidRPr="00EB1793">
        <w:t>Verify and Monitor AWS AutoScaling Policy Behaviour</w:t>
      </w:r>
      <w:bookmarkEnd w:id="127"/>
    </w:p>
    <w:p w14:paraId="0C3BD686" w14:textId="77777777" w:rsidR="006632CF" w:rsidRDefault="006632CF">
      <w:pPr>
        <w:pStyle w:val="ListParagraph"/>
        <w:numPr>
          <w:ilvl w:val="0"/>
          <w:numId w:val="86"/>
        </w:numPr>
      </w:pPr>
      <w:r>
        <w:t>As soon as we create our AutoScaling group, in the Activity history, we will find some action happening. Here we can see that a new instance has been launched. The newly created EC2 instance can also be viewed after clicking on instances from the left pane. The capacity of Auto Scaling Group has increased from 0 to 1.</w:t>
      </w:r>
    </w:p>
    <w:p w14:paraId="3D0CAC69" w14:textId="0842861C" w:rsidR="006632CF" w:rsidRPr="00EB1793" w:rsidRDefault="006632CF">
      <w:pPr>
        <w:pStyle w:val="ListParagraph"/>
        <w:numPr>
          <w:ilvl w:val="0"/>
          <w:numId w:val="86"/>
        </w:numPr>
        <w:rPr>
          <w:shd w:val="clear" w:color="auto" w:fill="FFFFFF"/>
        </w:rPr>
      </w:pPr>
      <w:r w:rsidRPr="00EB1793">
        <w:rPr>
          <w:shd w:val="clear" w:color="auto" w:fill="FFFFFF"/>
        </w:rPr>
        <w:t>Now if we look at the </w:t>
      </w:r>
      <w:r w:rsidRPr="00EB1793">
        <w:rPr>
          <w:rStyle w:val="Strong"/>
          <w:rFonts w:ascii="Segoe UI" w:hAnsi="Segoe UI" w:cs="Segoe UI"/>
          <w:color w:val="2D3663"/>
          <w:sz w:val="23"/>
          <w:szCs w:val="23"/>
          <w:shd w:val="clear" w:color="auto" w:fill="FFFFFF"/>
        </w:rPr>
        <w:t>DNS name</w:t>
      </w:r>
      <w:r w:rsidRPr="00EB1793">
        <w:rPr>
          <w:shd w:val="clear" w:color="auto" w:fill="FFFFFF"/>
        </w:rPr>
        <w:t> of Application Load Balancer and enter it in the browser, we can see that our EC2 instance is working.</w:t>
      </w:r>
    </w:p>
    <w:p w14:paraId="7B1F88B4" w14:textId="3A306F68" w:rsidR="006632CF" w:rsidRPr="00EB1793" w:rsidRDefault="006632CF">
      <w:pPr>
        <w:pStyle w:val="ListParagraph"/>
        <w:numPr>
          <w:ilvl w:val="0"/>
          <w:numId w:val="86"/>
        </w:numPr>
        <w:rPr>
          <w:shd w:val="clear" w:color="auto" w:fill="FFFFFF"/>
        </w:rPr>
      </w:pPr>
      <w:r w:rsidRPr="00EB1793">
        <w:rPr>
          <w:shd w:val="clear" w:color="auto" w:fill="FFFFFF"/>
        </w:rPr>
        <w:t xml:space="preserve">Now it's time to have some fun. We will increase the CPU utilization of our EC2 instance. As soon as the utilization increases to more than </w:t>
      </w:r>
      <w:proofErr w:type="gramStart"/>
      <w:r w:rsidRPr="00EB1793">
        <w:rPr>
          <w:shd w:val="clear" w:color="auto" w:fill="FFFFFF"/>
        </w:rPr>
        <w:t>40%</w:t>
      </w:r>
      <w:proofErr w:type="gramEnd"/>
      <w:r w:rsidRPr="00EB1793">
        <w:rPr>
          <w:shd w:val="clear" w:color="auto" w:fill="FFFFFF"/>
        </w:rPr>
        <w:t xml:space="preserve"> we will see some action happening. First, we will go to our EC2 instance and then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6F2EBC1A" w14:textId="5BE77334" w:rsidR="006632CF" w:rsidRPr="00EB1793" w:rsidRDefault="006632CF">
      <w:pPr>
        <w:pStyle w:val="ListParagraph"/>
        <w:numPr>
          <w:ilvl w:val="0"/>
          <w:numId w:val="86"/>
        </w:numPr>
        <w:rPr>
          <w:shd w:val="clear" w:color="auto" w:fill="FFFFFF"/>
        </w:rPr>
      </w:pPr>
      <w:proofErr w:type="gramStart"/>
      <w:r w:rsidRPr="00EB1793">
        <w:rPr>
          <w:shd w:val="clear" w:color="auto" w:fill="FFFFFF"/>
        </w:rPr>
        <w:t>Again</w:t>
      </w:r>
      <w:proofErr w:type="gramEnd"/>
      <w:r w:rsidRPr="00EB1793">
        <w:rPr>
          <w:shd w:val="clear" w:color="auto" w:fill="FFFFFF"/>
        </w:rPr>
        <w:t xml:space="preserve"> we will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593B78C4" w14:textId="2F2CFA3A" w:rsidR="006632CF" w:rsidRPr="00EB1793" w:rsidRDefault="006632CF">
      <w:pPr>
        <w:pStyle w:val="ListParagraph"/>
        <w:numPr>
          <w:ilvl w:val="0"/>
          <w:numId w:val="86"/>
        </w:numPr>
        <w:rPr>
          <w:lang w:val="en-GB"/>
        </w:rPr>
      </w:pPr>
      <w:r w:rsidRPr="00EB1793">
        <w:rPr>
          <w:shd w:val="clear" w:color="auto" w:fill="FFFFFF"/>
        </w:rPr>
        <w:t>Now in the console, we will enter the following command.</w:t>
      </w:r>
    </w:p>
    <w:p w14:paraId="19D2165F" w14:textId="729F5E05" w:rsidR="008613C4"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sudo amazon-linux-extras install epel -y</w:t>
      </w:r>
    </w:p>
    <w:p w14:paraId="66E6ED6F" w14:textId="038721BC" w:rsidR="006632CF" w:rsidRPr="00EB1793" w:rsidRDefault="006632CF">
      <w:pPr>
        <w:pStyle w:val="ListParagraph"/>
        <w:numPr>
          <w:ilvl w:val="0"/>
          <w:numId w:val="86"/>
        </w:numPr>
        <w:rPr>
          <w:shd w:val="clear" w:color="auto" w:fill="FFFFFF"/>
        </w:rPr>
      </w:pPr>
      <w:r w:rsidRPr="00EB1793">
        <w:rPr>
          <w:shd w:val="clear" w:color="auto" w:fill="FFFFFF"/>
        </w:rPr>
        <w:t>Then we will install stress through the following command.</w:t>
      </w:r>
    </w:p>
    <w:p w14:paraId="60B07319" w14:textId="05987CF4" w:rsidR="006632CF"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sudo </w:t>
      </w:r>
      <w:r>
        <w:rPr>
          <w:rFonts w:ascii="Consolas" w:hAnsi="Consolas"/>
          <w:sz w:val="20"/>
          <w:szCs w:val="20"/>
          <w:lang w:val="en-GB"/>
        </w:rPr>
        <w:t xml:space="preserve">yum </w:t>
      </w:r>
      <w:r w:rsidRPr="006632CF">
        <w:rPr>
          <w:rFonts w:ascii="Consolas" w:hAnsi="Consolas"/>
          <w:sz w:val="20"/>
          <w:szCs w:val="20"/>
          <w:lang w:val="en-GB"/>
        </w:rPr>
        <w:t xml:space="preserve">install </w:t>
      </w:r>
      <w:r>
        <w:rPr>
          <w:rFonts w:ascii="Consolas" w:hAnsi="Consolas"/>
          <w:sz w:val="20"/>
          <w:szCs w:val="20"/>
          <w:lang w:val="en-GB"/>
        </w:rPr>
        <w:t xml:space="preserve">stress </w:t>
      </w:r>
      <w:r w:rsidRPr="006632CF">
        <w:rPr>
          <w:rFonts w:ascii="Consolas" w:hAnsi="Consolas"/>
          <w:sz w:val="20"/>
          <w:szCs w:val="20"/>
          <w:lang w:val="en-GB"/>
        </w:rPr>
        <w:t>-y</w:t>
      </w:r>
    </w:p>
    <w:p w14:paraId="7225D9C6" w14:textId="4B20145C" w:rsidR="006632CF" w:rsidRPr="00EB1793" w:rsidRDefault="006632CF">
      <w:pPr>
        <w:pStyle w:val="ListParagraph"/>
        <w:numPr>
          <w:ilvl w:val="0"/>
          <w:numId w:val="86"/>
        </w:numPr>
        <w:rPr>
          <w:shd w:val="clear" w:color="auto" w:fill="FFFFFF"/>
        </w:rPr>
      </w:pPr>
      <w:r w:rsidRPr="00EB1793">
        <w:rPr>
          <w:shd w:val="clear" w:color="auto" w:fill="FFFFFF"/>
        </w:rPr>
        <w:t>After that, we will type in the following command in order to increase CPU utilization.</w:t>
      </w:r>
    </w:p>
    <w:p w14:paraId="464B76D7" w14:textId="2D515BFD" w:rsid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w:t>
      </w:r>
      <w:r>
        <w:rPr>
          <w:rFonts w:ascii="Consolas" w:hAnsi="Consolas"/>
          <w:sz w:val="20"/>
          <w:szCs w:val="20"/>
          <w:lang w:val="en-GB"/>
        </w:rPr>
        <w:t>stress -c 4</w:t>
      </w:r>
    </w:p>
    <w:p w14:paraId="7A920933" w14:textId="409740E7" w:rsidR="00FB71B3" w:rsidRDefault="00FB71B3" w:rsidP="00FB71B3">
      <w:pPr>
        <w:rPr>
          <w:lang w:val="en-GB"/>
        </w:rPr>
      </w:pPr>
      <w:r w:rsidRPr="00FB71B3">
        <w:rPr>
          <w:b/>
          <w:bCs/>
          <w:i/>
          <w:iCs/>
          <w:lang w:val="en-GB"/>
        </w:rPr>
        <w:t>Alternatively</w:t>
      </w:r>
      <w:r>
        <w:rPr>
          <w:lang w:val="en-GB"/>
        </w:rPr>
        <w:t>:</w:t>
      </w:r>
    </w:p>
    <w:p w14:paraId="05A1BA3C" w14:textId="2E462542" w:rsidR="00FB71B3" w:rsidRPr="006632CF" w:rsidRDefault="00FB71B3"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Pr>
          <w:rFonts w:ascii="Consolas" w:hAnsi="Consolas"/>
          <w:sz w:val="20"/>
          <w:szCs w:val="20"/>
          <w:lang w:val="en-GB"/>
        </w:rPr>
        <w:t xml:space="preserve">$ </w:t>
      </w:r>
      <w:r w:rsidRPr="00FB71B3">
        <w:rPr>
          <w:rFonts w:ascii="Consolas" w:hAnsi="Consolas"/>
          <w:sz w:val="20"/>
          <w:szCs w:val="20"/>
          <w:lang w:val="en-GB"/>
        </w:rPr>
        <w:t>while true; do /bin/true; done</w:t>
      </w:r>
    </w:p>
    <w:p w14:paraId="28B9E038" w14:textId="7783396D" w:rsidR="006632CF" w:rsidRPr="00EB1793" w:rsidRDefault="006632CF">
      <w:pPr>
        <w:pStyle w:val="ListParagraph"/>
        <w:numPr>
          <w:ilvl w:val="0"/>
          <w:numId w:val="86"/>
        </w:numPr>
        <w:rPr>
          <w:shd w:val="clear" w:color="auto" w:fill="FFFFFF"/>
        </w:rPr>
      </w:pPr>
      <w:r w:rsidRPr="00EB1793">
        <w:rPr>
          <w:shd w:val="clear" w:color="auto" w:fill="FFFFFF"/>
        </w:rPr>
        <w:t>After a while, in the </w:t>
      </w:r>
      <w:r w:rsidRPr="00EB1793">
        <w:rPr>
          <w:b/>
          <w:bCs/>
        </w:rPr>
        <w:t>Activity history</w:t>
      </w:r>
      <w:r w:rsidRPr="00EB1793">
        <w:rPr>
          <w:shd w:val="clear" w:color="auto" w:fill="FFFFFF"/>
        </w:rPr>
        <w:t>, we will see that more instances are created in our Auto Scaling group and the capacity has been increased from 1 to 3 since we increased the CPU utilization of our first instance.</w:t>
      </w:r>
    </w:p>
    <w:p w14:paraId="003EF320" w14:textId="18361672" w:rsidR="006632CF" w:rsidRDefault="006632CF" w:rsidP="006632CF">
      <w:pPr>
        <w:jc w:val="center"/>
        <w:rPr>
          <w:lang w:val="en-GB"/>
        </w:rPr>
      </w:pPr>
      <w:r>
        <w:rPr>
          <w:noProof/>
        </w:rPr>
        <w:lastRenderedPageBreak/>
        <w:drawing>
          <wp:inline distT="0" distB="0" distL="0" distR="0" wp14:anchorId="3409E8DC" wp14:editId="5314408F">
            <wp:extent cx="5731510" cy="2375535"/>
            <wp:effectExtent l="0" t="0" r="2540" b="5715"/>
            <wp:docPr id="38" name="Picture 38"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lement AWS Auto Scaling Policy [Practical Example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6B419031" w14:textId="5624F3A8" w:rsidR="00A92E49" w:rsidRDefault="00A92E49">
      <w:pPr>
        <w:pStyle w:val="ListParagraph"/>
        <w:numPr>
          <w:ilvl w:val="0"/>
          <w:numId w:val="86"/>
        </w:numPr>
        <w:rPr>
          <w:shd w:val="clear" w:color="auto" w:fill="FFFFFF"/>
        </w:rPr>
      </w:pPr>
      <w:r>
        <w:rPr>
          <w:shd w:val="clear" w:color="auto" w:fill="FFFFFF"/>
        </w:rPr>
        <w:t>Can also see new instances being created on EC2 instances dashboard.</w:t>
      </w:r>
    </w:p>
    <w:p w14:paraId="0EF9DCA9" w14:textId="369AC9EE" w:rsidR="006632CF" w:rsidRPr="00EB1793" w:rsidRDefault="006632CF">
      <w:pPr>
        <w:pStyle w:val="ListParagraph"/>
        <w:numPr>
          <w:ilvl w:val="0"/>
          <w:numId w:val="86"/>
        </w:numPr>
        <w:rPr>
          <w:shd w:val="clear" w:color="auto" w:fill="FFFFFF"/>
        </w:rPr>
      </w:pPr>
      <w:r w:rsidRPr="00EB1793">
        <w:rPr>
          <w:shd w:val="clear" w:color="auto" w:fill="FFFFFF"/>
        </w:rPr>
        <w:t>In the CloudWatch monitoring, we can view the CPU utilization skyrocketing.</w:t>
      </w:r>
    </w:p>
    <w:p w14:paraId="4F3898DC" w14:textId="1A1BB63B" w:rsidR="006632CF" w:rsidRPr="00EB1793" w:rsidRDefault="006632CF">
      <w:pPr>
        <w:pStyle w:val="ListParagraph"/>
        <w:numPr>
          <w:ilvl w:val="0"/>
          <w:numId w:val="86"/>
        </w:numPr>
        <w:rPr>
          <w:shd w:val="clear" w:color="auto" w:fill="FFFFFF"/>
        </w:rPr>
      </w:pPr>
      <w:r w:rsidRPr="00EB1793">
        <w:rPr>
          <w:shd w:val="clear" w:color="auto" w:fill="FFFFFF"/>
        </w:rPr>
        <w:t>Now if we go to </w:t>
      </w:r>
      <w:r w:rsidRPr="00EB1793">
        <w:rPr>
          <w:b/>
          <w:bCs/>
        </w:rPr>
        <w:t>CloudWatch Alarms</w:t>
      </w:r>
      <w:r w:rsidRPr="00EB1793">
        <w:rPr>
          <w:shd w:val="clear" w:color="auto" w:fill="FFFFFF"/>
        </w:rPr>
        <w:t>, they can be found under Services tab, we can clearly see that there are two alarms created automatically by our Target Tracking policy in which one is </w:t>
      </w:r>
      <w:r w:rsidRPr="00EB1793">
        <w:rPr>
          <w:b/>
          <w:bCs/>
        </w:rPr>
        <w:t>AlarmLow</w:t>
      </w:r>
      <w:r w:rsidRPr="00EB1793">
        <w:rPr>
          <w:shd w:val="clear" w:color="auto" w:fill="FFFFFF"/>
        </w:rPr>
        <w:t> and the other is </w:t>
      </w:r>
      <w:r w:rsidRPr="00EB1793">
        <w:rPr>
          <w:b/>
          <w:bCs/>
        </w:rPr>
        <w:t>AlarmHigh</w:t>
      </w:r>
      <w:r w:rsidRPr="00EB1793">
        <w:rPr>
          <w:shd w:val="clear" w:color="auto" w:fill="FFFFFF"/>
        </w:rPr>
        <w:t>. It can be seen that right now the AlarmHigh is in the </w:t>
      </w:r>
      <w:r w:rsidRPr="00EB1793">
        <w:rPr>
          <w:b/>
          <w:bCs/>
        </w:rPr>
        <w:t>InAlarm</w:t>
      </w:r>
      <w:r w:rsidRPr="00EB1793">
        <w:rPr>
          <w:shd w:val="clear" w:color="auto" w:fill="FFFFFF"/>
        </w:rPr>
        <w:t> state since the CPU utilization has been increased.</w:t>
      </w:r>
    </w:p>
    <w:p w14:paraId="0F018C29" w14:textId="21D4D5EE" w:rsidR="006632CF" w:rsidRDefault="006632CF" w:rsidP="009E4B2C">
      <w:pPr>
        <w:rPr>
          <w:lang w:val="en-GB"/>
        </w:rPr>
      </w:pPr>
      <w:r>
        <w:rPr>
          <w:noProof/>
        </w:rPr>
        <w:drawing>
          <wp:inline distT="0" distB="0" distL="0" distR="0" wp14:anchorId="36F4A548" wp14:editId="01A13E04">
            <wp:extent cx="5731510" cy="1863725"/>
            <wp:effectExtent l="0" t="0" r="2540" b="3175"/>
            <wp:docPr id="39" name="Picture 39"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 AWS Auto Scaling Policy [Practical Examples]"/>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p>
    <w:p w14:paraId="7D1FC0F5" w14:textId="0166F939" w:rsidR="006632CF" w:rsidRPr="00EB1793" w:rsidRDefault="006632CF">
      <w:pPr>
        <w:pStyle w:val="ListParagraph"/>
        <w:numPr>
          <w:ilvl w:val="0"/>
          <w:numId w:val="86"/>
        </w:numPr>
        <w:rPr>
          <w:shd w:val="clear" w:color="auto" w:fill="FFFFFF"/>
        </w:rPr>
      </w:pPr>
      <w:r w:rsidRPr="00EB1793">
        <w:rPr>
          <w:shd w:val="clear" w:color="auto" w:fill="FFFFFF"/>
        </w:rPr>
        <w:t>Now let's revert to our previous conditions. For that, we will reboot all the three instances just to make sure that the stress command is killed.</w:t>
      </w:r>
    </w:p>
    <w:p w14:paraId="6673ACE3" w14:textId="20678A92" w:rsidR="006632CF" w:rsidRPr="00EB1793" w:rsidRDefault="006632CF">
      <w:pPr>
        <w:pStyle w:val="ListParagraph"/>
        <w:numPr>
          <w:ilvl w:val="0"/>
          <w:numId w:val="86"/>
        </w:numPr>
        <w:rPr>
          <w:shd w:val="clear" w:color="auto" w:fill="FFFFFF"/>
        </w:rPr>
      </w:pPr>
      <w:r w:rsidRPr="00EB1793">
        <w:rPr>
          <w:shd w:val="clear" w:color="auto" w:fill="FFFFFF"/>
        </w:rPr>
        <w:t>After that in the </w:t>
      </w:r>
      <w:r w:rsidRPr="00EB1793">
        <w:rPr>
          <w:b/>
          <w:bCs/>
        </w:rPr>
        <w:t>Activity history</w:t>
      </w:r>
      <w:r w:rsidRPr="00EB1793">
        <w:rPr>
          <w:shd w:val="clear" w:color="auto" w:fill="FFFFFF"/>
        </w:rPr>
        <w:t> we can clearly see that the capacity is first decreased from 3 to 2 and then 2 to 1. This is the magic of AutoScaling Groups.</w:t>
      </w:r>
      <w:r w:rsidR="002B1FC8">
        <w:rPr>
          <w:shd w:val="clear" w:color="auto" w:fill="FFFFFF"/>
        </w:rPr>
        <w:t xml:space="preserve"> </w:t>
      </w:r>
      <w:r w:rsidR="002B1FC8" w:rsidRPr="002B1FC8">
        <w:rPr>
          <w:b/>
          <w:bCs/>
          <w:shd w:val="clear" w:color="auto" w:fill="FFFFFF"/>
        </w:rPr>
        <w:t>This takes time</w:t>
      </w:r>
      <w:r w:rsidR="002B1FC8">
        <w:rPr>
          <w:shd w:val="clear" w:color="auto" w:fill="FFFFFF"/>
        </w:rPr>
        <w:t>.</w:t>
      </w:r>
    </w:p>
    <w:p w14:paraId="7595DEA3" w14:textId="0EF6DA85" w:rsidR="006632CF" w:rsidRDefault="006632CF">
      <w:pPr>
        <w:pStyle w:val="ListParagraph"/>
        <w:numPr>
          <w:ilvl w:val="0"/>
          <w:numId w:val="86"/>
        </w:numPr>
        <w:rPr>
          <w:shd w:val="clear" w:color="auto" w:fill="FFFFFF"/>
        </w:rPr>
      </w:pPr>
      <w:r w:rsidRPr="00EB1793">
        <w:rPr>
          <w:shd w:val="clear" w:color="auto" w:fill="FFFFFF"/>
        </w:rPr>
        <w:t>In the </w:t>
      </w:r>
      <w:r w:rsidRPr="00EB1793">
        <w:rPr>
          <w:b/>
          <w:bCs/>
        </w:rPr>
        <w:t>CloudWatch Alarms</w:t>
      </w:r>
      <w:r w:rsidRPr="00EB1793">
        <w:rPr>
          <w:shd w:val="clear" w:color="auto" w:fill="FFFFFF"/>
        </w:rPr>
        <w:t>, now we can see that AlarmLow is in the </w:t>
      </w:r>
      <w:r w:rsidRPr="00EB1793">
        <w:rPr>
          <w:b/>
          <w:bCs/>
        </w:rPr>
        <w:t>InAlarm</w:t>
      </w:r>
      <w:r w:rsidRPr="00EB1793">
        <w:rPr>
          <w:shd w:val="clear" w:color="auto" w:fill="FFFFFF"/>
        </w:rPr>
        <w:t> state.</w:t>
      </w:r>
    </w:p>
    <w:p w14:paraId="2F29DA16" w14:textId="0D2FFC28" w:rsidR="00622333" w:rsidRPr="00EB1793" w:rsidRDefault="00622333">
      <w:pPr>
        <w:pStyle w:val="ListParagraph"/>
        <w:numPr>
          <w:ilvl w:val="0"/>
          <w:numId w:val="86"/>
        </w:numPr>
        <w:rPr>
          <w:shd w:val="clear" w:color="auto" w:fill="FFFFFF"/>
        </w:rPr>
      </w:pPr>
      <w:r>
        <w:rPr>
          <w:shd w:val="clear" w:color="auto" w:fill="FFFFFF"/>
        </w:rPr>
        <w:t xml:space="preserve">Terminate all instances. In the, </w:t>
      </w:r>
      <w:r w:rsidRPr="00EB1793">
        <w:rPr>
          <w:b/>
          <w:bCs/>
        </w:rPr>
        <w:t>Activity history</w:t>
      </w:r>
      <w:r w:rsidRPr="00EB1793">
        <w:rPr>
          <w:shd w:val="clear" w:color="auto" w:fill="FFFFFF"/>
        </w:rPr>
        <w:t> we</w:t>
      </w:r>
      <w:r>
        <w:rPr>
          <w:shd w:val="clear" w:color="auto" w:fill="FFFFFF"/>
        </w:rPr>
        <w:t xml:space="preserve"> can see a new instance is provisioned. Check the new instance on </w:t>
      </w:r>
      <w:r w:rsidRPr="00622333">
        <w:rPr>
          <w:b/>
          <w:bCs/>
          <w:shd w:val="clear" w:color="auto" w:fill="FFFFFF"/>
        </w:rPr>
        <w:t>EC2 Instances</w:t>
      </w:r>
      <w:r>
        <w:rPr>
          <w:shd w:val="clear" w:color="auto" w:fill="FFFFFF"/>
        </w:rPr>
        <w:t xml:space="preserve"> dashboard.</w:t>
      </w:r>
    </w:p>
    <w:p w14:paraId="5DD0A080" w14:textId="6E1F3908" w:rsidR="006632CF" w:rsidRDefault="00A26DD5" w:rsidP="00A26DD5">
      <w:pPr>
        <w:pStyle w:val="Heading2"/>
        <w:rPr>
          <w:lang w:val="en-GB"/>
        </w:rPr>
      </w:pPr>
      <w:bookmarkStart w:id="128" w:name="_Toc132194020"/>
      <w:r>
        <w:rPr>
          <w:lang w:val="en-GB"/>
        </w:rPr>
        <w:t>Scaling In / Down</w:t>
      </w:r>
      <w:bookmarkEnd w:id="128"/>
    </w:p>
    <w:p w14:paraId="3EDBC87D" w14:textId="31F7DB3A" w:rsidR="00563F6D" w:rsidRPr="00563F6D" w:rsidRDefault="00000000" w:rsidP="00563F6D">
      <w:pPr>
        <w:rPr>
          <w:lang w:val="en-GB"/>
        </w:rPr>
      </w:pPr>
      <w:hyperlink r:id="rId186" w:history="1">
        <w:r w:rsidR="00563F6D" w:rsidRPr="00020C18">
          <w:rPr>
            <w:rStyle w:val="Hyperlink"/>
            <w:lang w:val="en-GB"/>
          </w:rPr>
          <w:t>https://docs.aws.amazon.com/autoscaling/ec2/userguide/as-scaling-simple-step.html</w:t>
        </w:r>
      </w:hyperlink>
      <w:r w:rsidR="00563F6D">
        <w:rPr>
          <w:lang w:val="en-GB"/>
        </w:rPr>
        <w:t xml:space="preserve"> </w:t>
      </w:r>
    </w:p>
    <w:p w14:paraId="6984F0CA" w14:textId="1F29B3FB" w:rsidR="007718D9" w:rsidRPr="00A26DD5" w:rsidRDefault="00A26DD5">
      <w:pPr>
        <w:pStyle w:val="ListParagraph"/>
        <w:numPr>
          <w:ilvl w:val="0"/>
          <w:numId w:val="88"/>
        </w:numPr>
        <w:rPr>
          <w:lang w:val="en-GB"/>
        </w:rPr>
      </w:pPr>
      <w:r w:rsidRPr="00A26DD5">
        <w:rPr>
          <w:lang w:val="en-GB"/>
        </w:rPr>
        <w:t xml:space="preserve">Go to </w:t>
      </w:r>
      <w:r w:rsidRPr="00A26DD5">
        <w:rPr>
          <w:b/>
          <w:bCs/>
          <w:lang w:val="en-GB"/>
        </w:rPr>
        <w:t>EC2 -&gt; Auto Scaling Groups</w:t>
      </w:r>
      <w:r w:rsidRPr="00A26DD5">
        <w:rPr>
          <w:lang w:val="en-GB"/>
        </w:rPr>
        <w:t xml:space="preserve"> and select your Auto Scaling Group.</w:t>
      </w:r>
    </w:p>
    <w:p w14:paraId="7AD219EF"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On the </w:t>
      </w:r>
      <w:r w:rsidRPr="00A26DD5">
        <w:rPr>
          <w:rFonts w:ascii="Amazon Ember" w:hAnsi="Amazon Ember"/>
          <w:b/>
          <w:bCs/>
          <w:color w:val="16191F"/>
        </w:rPr>
        <w:t>Automatic scaling</w:t>
      </w:r>
      <w:r w:rsidRPr="00A26DD5">
        <w:rPr>
          <w:rFonts w:ascii="Amazon Ember" w:hAnsi="Amazon Ember"/>
          <w:color w:val="16191F"/>
        </w:rPr>
        <w:t> tab, in </w:t>
      </w:r>
      <w:r w:rsidRPr="00A26DD5">
        <w:rPr>
          <w:rFonts w:ascii="Amazon Ember" w:hAnsi="Amazon Ember"/>
          <w:b/>
          <w:bCs/>
          <w:color w:val="16191F"/>
        </w:rPr>
        <w:t>Dynamic scaling policies</w:t>
      </w:r>
      <w:r w:rsidRPr="00A26DD5">
        <w:rPr>
          <w:rFonts w:ascii="Amazon Ember" w:hAnsi="Amazon Ember"/>
          <w:color w:val="16191F"/>
        </w:rPr>
        <w:t>, choose </w:t>
      </w:r>
      <w:r w:rsidRPr="00A26DD5">
        <w:rPr>
          <w:rFonts w:ascii="Amazon Ember" w:hAnsi="Amazon Ember"/>
          <w:b/>
          <w:bCs/>
          <w:color w:val="16191F"/>
        </w:rPr>
        <w:t>Create dynamic scaling policy</w:t>
      </w:r>
      <w:r w:rsidRPr="00A26DD5">
        <w:rPr>
          <w:rFonts w:ascii="Amazon Ember" w:hAnsi="Amazon Ember"/>
          <w:color w:val="16191F"/>
        </w:rPr>
        <w:t>.</w:t>
      </w:r>
    </w:p>
    <w:p w14:paraId="6AAAFD93" w14:textId="32E44905"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To define a policy for scale out (increase capacity), do the following:</w:t>
      </w:r>
    </w:p>
    <w:p w14:paraId="3CCEECA2"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Policy type</w:t>
      </w:r>
      <w:r w:rsidRPr="00A26DD5">
        <w:rPr>
          <w:rFonts w:ascii="Amazon Ember" w:hAnsi="Amazon Ember"/>
          <w:color w:val="16191F"/>
        </w:rPr>
        <w:t>, choose </w:t>
      </w:r>
      <w:r w:rsidRPr="00A26DD5">
        <w:rPr>
          <w:rFonts w:ascii="Amazon Ember" w:hAnsi="Amazon Ember"/>
          <w:b/>
          <w:bCs/>
          <w:color w:val="16191F"/>
        </w:rPr>
        <w:t>Step scaling</w:t>
      </w:r>
      <w:r w:rsidRPr="00A26DD5">
        <w:rPr>
          <w:rFonts w:ascii="Amazon Ember" w:hAnsi="Amazon Ember"/>
          <w:color w:val="16191F"/>
        </w:rPr>
        <w:t>.</w:t>
      </w:r>
    </w:p>
    <w:p w14:paraId="1F41D4C0" w14:textId="738859A9"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lastRenderedPageBreak/>
        <w:t>Specify a name for the policy.</w:t>
      </w:r>
    </w:p>
    <w:p w14:paraId="3B8B950E" w14:textId="3F590D61"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CloudWatch alarm</w:t>
      </w:r>
      <w:r w:rsidRPr="00A26DD5">
        <w:rPr>
          <w:rFonts w:ascii="Amazon Ember" w:hAnsi="Amazon Ember"/>
          <w:color w:val="16191F"/>
        </w:rPr>
        <w:t>, choose your alarm. If you haven't already created an alarm, choose </w:t>
      </w:r>
      <w:r w:rsidRPr="00A26DD5">
        <w:rPr>
          <w:rFonts w:ascii="Amazon Ember" w:hAnsi="Amazon Ember"/>
          <w:b/>
          <w:bCs/>
          <w:color w:val="16191F"/>
        </w:rPr>
        <w:t>Create a CloudWatch alarm</w:t>
      </w:r>
      <w:r w:rsidRPr="00A26DD5">
        <w:rPr>
          <w:rFonts w:ascii="Amazon Ember" w:hAnsi="Amazon Ember"/>
          <w:color w:val="16191F"/>
        </w:rPr>
        <w:t> and complete step 4 through step 14 in </w:t>
      </w:r>
      <w:hyperlink r:id="rId187" w:anchor="policy-creating-alarm-console" w:history="1">
        <w:r w:rsidRPr="00A26DD5">
          <w:rPr>
            <w:rStyle w:val="Hyperlink"/>
            <w:rFonts w:ascii="Amazon Ember" w:hAnsi="Amazon Ember"/>
          </w:rPr>
          <w:t>Create CloudWatch alarms for the metric high and low thresholds (console)</w:t>
        </w:r>
      </w:hyperlink>
      <w:r w:rsidRPr="00A26DD5">
        <w:rPr>
          <w:rFonts w:ascii="Amazon Ember" w:hAnsi="Amazon Ember"/>
          <w:color w:val="16191F"/>
        </w:rPr>
        <w:t> to create an alarm that monitors CPU utilization. Set the alarm threshold to less than or equal to 40 percent.</w:t>
      </w:r>
    </w:p>
    <w:p w14:paraId="74E2029D"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Specify the change in the current group size that this policy will make when executed using </w:t>
      </w:r>
      <w:r w:rsidRPr="00A26DD5">
        <w:rPr>
          <w:rFonts w:ascii="Amazon Ember" w:hAnsi="Amazon Ember"/>
          <w:b/>
          <w:bCs/>
          <w:color w:val="16191F"/>
        </w:rPr>
        <w:t>Take the action</w:t>
      </w:r>
      <w:r w:rsidRPr="00A26DD5">
        <w:rPr>
          <w:rFonts w:ascii="Amazon Ember" w:hAnsi="Amazon Ember"/>
          <w:color w:val="16191F"/>
        </w:rPr>
        <w:t>. You can remove a specific number of instances or a percentage of the existing group size, or set the group to an exact size.</w:t>
      </w:r>
    </w:p>
    <w:p w14:paraId="1D8B3AA5" w14:textId="77777777" w:rsidR="00A26DD5" w:rsidRDefault="00A26DD5" w:rsidP="00A26DD5">
      <w:pPr>
        <w:ind w:left="720"/>
      </w:pPr>
      <w:r>
        <w:t>For example, choose </w:t>
      </w:r>
      <w:r>
        <w:rPr>
          <w:rStyle w:val="HTMLCode"/>
          <w:rFonts w:ascii="Consolas" w:eastAsiaTheme="minorHAnsi" w:hAnsi="Consolas"/>
          <w:color w:val="16191F"/>
          <w:sz w:val="24"/>
          <w:szCs w:val="24"/>
        </w:rPr>
        <w:t>Remove</w:t>
      </w:r>
      <w:r>
        <w:t>, enter </w:t>
      </w:r>
      <w:r>
        <w:rPr>
          <w:rStyle w:val="HTMLCode"/>
          <w:rFonts w:ascii="Consolas" w:eastAsiaTheme="minorHAnsi" w:hAnsi="Consolas"/>
          <w:color w:val="16191F"/>
          <w:sz w:val="24"/>
          <w:szCs w:val="24"/>
        </w:rPr>
        <w:t>2</w:t>
      </w:r>
      <w:r>
        <w:t> in the next field, and then choose </w:t>
      </w:r>
      <w:r>
        <w:rPr>
          <w:rStyle w:val="HTMLCode"/>
          <w:rFonts w:ascii="Consolas" w:eastAsiaTheme="minorHAnsi" w:hAnsi="Consolas"/>
          <w:color w:val="16191F"/>
          <w:sz w:val="24"/>
          <w:szCs w:val="24"/>
        </w:rPr>
        <w:t>capacity units</w:t>
      </w:r>
      <w:r>
        <w:t>. By default, the upper bound for this step adjustment is the alarm threshold and the lower bound is negative (-) infinity.</w:t>
      </w:r>
    </w:p>
    <w:p w14:paraId="69D02403" w14:textId="77777777" w:rsidR="00A26DD5" w:rsidRPr="00A26DD5" w:rsidRDefault="00A26DD5">
      <w:pPr>
        <w:pStyle w:val="ListParagraph"/>
        <w:numPr>
          <w:ilvl w:val="0"/>
          <w:numId w:val="88"/>
        </w:numPr>
        <w:rPr>
          <w:rFonts w:ascii="Amazon Ember" w:hAnsi="Amazon Ember"/>
          <w:color w:val="16191F"/>
        </w:rPr>
      </w:pPr>
      <w:r>
        <w:t>To add another step, choose </w:t>
      </w:r>
      <w:r w:rsidRPr="00A26DD5">
        <w:rPr>
          <w:b/>
          <w:bCs/>
        </w:rPr>
        <w:t>Add step</w:t>
      </w:r>
      <w:r>
        <w:t> and then define the amount by which to scale and the lower and upper bounds of the step relative to the alarm threshold.</w:t>
      </w:r>
    </w:p>
    <w:p w14:paraId="4CA64843" w14:textId="14D31182" w:rsidR="00A26DD5" w:rsidRDefault="00A26DD5">
      <w:pPr>
        <w:pStyle w:val="ListParagraph"/>
        <w:numPr>
          <w:ilvl w:val="0"/>
          <w:numId w:val="88"/>
        </w:numPr>
        <w:rPr>
          <w:rFonts w:ascii="Amazon Ember" w:hAnsi="Amazon Ember"/>
          <w:color w:val="16191F"/>
        </w:rPr>
      </w:pPr>
      <w:r w:rsidRPr="00A26DD5">
        <w:rPr>
          <w:rFonts w:ascii="Amazon Ember" w:hAnsi="Amazon Ember"/>
          <w:color w:val="16191F"/>
        </w:rPr>
        <w:t>Choose </w:t>
      </w:r>
      <w:r w:rsidRPr="00A26DD5">
        <w:rPr>
          <w:rFonts w:ascii="Amazon Ember" w:hAnsi="Amazon Ember"/>
          <w:b/>
          <w:bCs/>
          <w:color w:val="16191F"/>
        </w:rPr>
        <w:t>Create</w:t>
      </w:r>
      <w:r w:rsidRPr="00A26DD5">
        <w:rPr>
          <w:rFonts w:ascii="Amazon Ember" w:hAnsi="Amazon Ember"/>
          <w:color w:val="16191F"/>
        </w:rPr>
        <w:t>.</w:t>
      </w:r>
    </w:p>
    <w:p w14:paraId="00535D81" w14:textId="00E9EDE3" w:rsidR="00F565B9" w:rsidRDefault="00F565B9" w:rsidP="00F565B9">
      <w:pPr>
        <w:rPr>
          <w:rFonts w:ascii="Amazon Ember" w:hAnsi="Amazon Ember"/>
          <w:color w:val="16191F"/>
        </w:rPr>
      </w:pPr>
    </w:p>
    <w:p w14:paraId="2957DA62" w14:textId="77777777" w:rsidR="00F565B9" w:rsidRPr="00F565B9" w:rsidRDefault="00F565B9" w:rsidP="00F565B9">
      <w:pPr>
        <w:rPr>
          <w:rFonts w:ascii="Amazon Ember" w:hAnsi="Amazon Ember"/>
          <w:color w:val="16191F"/>
        </w:rPr>
      </w:pPr>
    </w:p>
    <w:p w14:paraId="0200693B" w14:textId="4719592A" w:rsidR="00982C15" w:rsidRDefault="00F565B9" w:rsidP="00F565B9">
      <w:pPr>
        <w:pStyle w:val="Heading1"/>
      </w:pPr>
      <w:bookmarkStart w:id="129" w:name="_Toc132194021"/>
      <w:r>
        <w:lastRenderedPageBreak/>
        <w:t>Elastic Block Store (EBS) and Volumes</w:t>
      </w:r>
      <w:bookmarkEnd w:id="129"/>
    </w:p>
    <w:p w14:paraId="5E64733E" w14:textId="34F0C927" w:rsidR="00F565B9" w:rsidRDefault="00000000" w:rsidP="00982C15">
      <w:pPr>
        <w:rPr>
          <w:lang w:val="en-GB"/>
        </w:rPr>
      </w:pPr>
      <w:hyperlink r:id="rId188" w:history="1">
        <w:r w:rsidR="00304E2D" w:rsidRPr="00020C18">
          <w:rPr>
            <w:rStyle w:val="Hyperlink"/>
            <w:lang w:val="en-GB"/>
          </w:rPr>
          <w:t>https://docs.aws.amazon.com/AWSEC2/latest/UserGuide/AmazonEBS.html</w:t>
        </w:r>
      </w:hyperlink>
      <w:r w:rsidR="00304E2D">
        <w:rPr>
          <w:lang w:val="en-GB"/>
        </w:rPr>
        <w:t xml:space="preserve"> </w:t>
      </w:r>
    </w:p>
    <w:p w14:paraId="18C78092" w14:textId="77777777" w:rsidR="00304E2D" w:rsidRPr="00304E2D" w:rsidRDefault="00304E2D" w:rsidP="00304E2D">
      <w:pPr>
        <w:pStyle w:val="Heading2"/>
      </w:pPr>
      <w:bookmarkStart w:id="130" w:name="_Toc132194022"/>
      <w:r w:rsidRPr="00304E2D">
        <w:t>Features of Amazon EBS</w:t>
      </w:r>
      <w:bookmarkEnd w:id="130"/>
    </w:p>
    <w:p w14:paraId="389C2407" w14:textId="77777777" w:rsidR="00304E2D" w:rsidRPr="00304E2D" w:rsidRDefault="00304E2D">
      <w:pPr>
        <w:pStyle w:val="ListParagraph"/>
        <w:numPr>
          <w:ilvl w:val="0"/>
          <w:numId w:val="90"/>
        </w:numPr>
        <w:rPr>
          <w:sz w:val="24"/>
          <w:szCs w:val="24"/>
        </w:rPr>
      </w:pPr>
      <w:r>
        <w:t>You create an EBS volume in a specific Availability Zone, and then attach it to an instance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center migration, and disaster recovery.</w:t>
      </w:r>
    </w:p>
    <w:p w14:paraId="591EE2DA" w14:textId="01245705" w:rsidR="00304E2D" w:rsidRDefault="00304E2D">
      <w:pPr>
        <w:pStyle w:val="ListParagraph"/>
        <w:numPr>
          <w:ilvl w:val="0"/>
          <w:numId w:val="90"/>
        </w:numPr>
      </w:pPr>
      <w:r>
        <w:t>Amazon EBS provides the following volume types: General Purpose SSD, Provisioned IOPS SSD, Throughput Optimized HDD, and Cold HDD. For more information, see </w:t>
      </w:r>
      <w:hyperlink r:id="rId189" w:history="1">
        <w:r w:rsidRPr="00304E2D">
          <w:rPr>
            <w:rStyle w:val="Hyperlink"/>
            <w:rFonts w:ascii="Amazon Ember" w:hAnsi="Amazon Ember"/>
            <w:u w:val="none"/>
          </w:rPr>
          <w:t>EBS volume types</w:t>
        </w:r>
      </w:hyperlink>
      <w:r>
        <w:t>.</w:t>
      </w:r>
    </w:p>
    <w:p w14:paraId="10F1BBE3" w14:textId="77777777" w:rsidR="00304E2D" w:rsidRDefault="00304E2D">
      <w:pPr>
        <w:pStyle w:val="ListParagraph"/>
        <w:numPr>
          <w:ilvl w:val="0"/>
          <w:numId w:val="90"/>
        </w:numPr>
      </w:pPr>
      <w:r>
        <w:t>The following is a summary of performance and use cases for each volume type.</w:t>
      </w:r>
    </w:p>
    <w:p w14:paraId="24C19C27" w14:textId="77777777" w:rsidR="00304E2D" w:rsidRDefault="00304E2D">
      <w:pPr>
        <w:pStyle w:val="ListParagraph"/>
        <w:numPr>
          <w:ilvl w:val="1"/>
          <w:numId w:val="90"/>
        </w:numPr>
      </w:pPr>
      <w:r>
        <w:t>General Purpose SSD volumes (</w:t>
      </w:r>
      <w:r w:rsidRPr="00304E2D">
        <w:rPr>
          <w:rStyle w:val="HTMLCode"/>
          <w:rFonts w:ascii="Consolas" w:eastAsiaTheme="minorHAnsi" w:hAnsi="Consolas"/>
          <w:color w:val="16191F"/>
          <w:sz w:val="24"/>
          <w:szCs w:val="24"/>
        </w:rPr>
        <w:t>gp2</w:t>
      </w:r>
      <w:r>
        <w:t> and </w:t>
      </w:r>
      <w:r w:rsidRPr="00304E2D">
        <w:rPr>
          <w:rStyle w:val="HTMLCode"/>
          <w:rFonts w:ascii="Consolas" w:eastAsiaTheme="minorHAnsi" w:hAnsi="Consolas"/>
          <w:color w:val="16191F"/>
          <w:sz w:val="24"/>
          <w:szCs w:val="24"/>
        </w:rPr>
        <w:t>gp3</w:t>
      </w:r>
      <w:r>
        <w:t>) balance price and performance for a wide variety of transactional workloads. These volumes are ideal for use cases such as boot volumes, medium-size single instance databases, and development and test environments.</w:t>
      </w:r>
    </w:p>
    <w:p w14:paraId="32904FD9" w14:textId="77777777" w:rsidR="00304E2D" w:rsidRDefault="00304E2D">
      <w:pPr>
        <w:pStyle w:val="ListParagraph"/>
        <w:numPr>
          <w:ilvl w:val="1"/>
          <w:numId w:val="90"/>
        </w:numPr>
      </w:pPr>
      <w:r>
        <w:t>Provisioned IOPS SSD volumes (</w:t>
      </w:r>
      <w:r w:rsidRPr="00304E2D">
        <w:rPr>
          <w:rStyle w:val="HTMLCode"/>
          <w:rFonts w:ascii="Consolas" w:eastAsiaTheme="minorHAnsi" w:hAnsi="Consolas"/>
          <w:color w:val="16191F"/>
          <w:sz w:val="24"/>
          <w:szCs w:val="24"/>
        </w:rPr>
        <w:t>io1</w:t>
      </w:r>
      <w:r>
        <w:t> and </w:t>
      </w:r>
      <w:r w:rsidRPr="00304E2D">
        <w:rPr>
          <w:rStyle w:val="HTMLCode"/>
          <w:rFonts w:ascii="Consolas" w:eastAsiaTheme="minorHAnsi" w:hAnsi="Consolas"/>
          <w:color w:val="16191F"/>
          <w:sz w:val="24"/>
          <w:szCs w:val="24"/>
        </w:rPr>
        <w:t>io2</w:t>
      </w:r>
      <w:r>
        <w:t>)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14:paraId="6553FCD7" w14:textId="77777777" w:rsidR="00304E2D" w:rsidRDefault="00304E2D">
      <w:pPr>
        <w:pStyle w:val="ListParagraph"/>
        <w:numPr>
          <w:ilvl w:val="1"/>
          <w:numId w:val="90"/>
        </w:numPr>
      </w:pPr>
      <w:r>
        <w:t>Throughput Optimized HDD volumes (</w:t>
      </w:r>
      <w:r w:rsidRPr="00304E2D">
        <w:rPr>
          <w:rStyle w:val="HTMLCode"/>
          <w:rFonts w:ascii="Consolas" w:eastAsiaTheme="minorHAnsi" w:hAnsi="Consolas"/>
          <w:color w:val="16191F"/>
          <w:sz w:val="24"/>
          <w:szCs w:val="24"/>
        </w:rPr>
        <w:t>st1</w:t>
      </w:r>
      <w:r>
        <w:t>) provide low-cost magnetic storage that defines performance in terms of throughput rather than IOPS. These volumes are ideal for large, sequential workloads such as Amazon EMR, ETL, data warehouses, and log processing.</w:t>
      </w:r>
    </w:p>
    <w:p w14:paraId="6217A91B" w14:textId="77777777" w:rsidR="00304E2D" w:rsidRDefault="00304E2D">
      <w:pPr>
        <w:pStyle w:val="ListParagraph"/>
        <w:numPr>
          <w:ilvl w:val="1"/>
          <w:numId w:val="90"/>
        </w:numPr>
      </w:pPr>
      <w:r>
        <w:t>Cold HDD volumes (</w:t>
      </w:r>
      <w:r w:rsidRPr="00304E2D">
        <w:rPr>
          <w:rStyle w:val="HTMLCode"/>
          <w:rFonts w:ascii="Consolas" w:eastAsiaTheme="minorHAnsi" w:hAnsi="Consolas"/>
          <w:color w:val="16191F"/>
          <w:sz w:val="24"/>
          <w:szCs w:val="24"/>
        </w:rPr>
        <w:t>sc1</w:t>
      </w:r>
      <w:r>
        <w:t xml:space="preserve">) provide low-cost magnetic storage that defines performance in terms of throughput rather than IOPS. These volumes are ideal for large, sequential, cold-data workloads. If you require infrequent access to your data and are looking to save costs, these volumes </w:t>
      </w:r>
      <w:proofErr w:type="gramStart"/>
      <w:r>
        <w:t>provides</w:t>
      </w:r>
      <w:proofErr w:type="gramEnd"/>
      <w:r>
        <w:t xml:space="preserve"> inexpensive block storage.</w:t>
      </w:r>
    </w:p>
    <w:p w14:paraId="40BF6B51" w14:textId="0E71A036" w:rsidR="00304E2D" w:rsidRDefault="00304E2D">
      <w:pPr>
        <w:pStyle w:val="ListParagraph"/>
        <w:numPr>
          <w:ilvl w:val="0"/>
          <w:numId w:val="89"/>
        </w:numPr>
      </w:pPr>
      <w:r>
        <w:t>You can create your EBS volumes as encrypted volumes, in order to meet a wide range of data-at-rest encryption requirements for regulated/audited data and applications. When you create an encrypted EBS volume and attach it to a supported instance type, data stored at rest on the volume, disk I/O, and snapshots created from the volume are all encrypted. The encryption occurs on the servers that host EC2 instances, providing encryption of data-in-transit from EC2 instances to EBS storage. For more information, see </w:t>
      </w:r>
      <w:hyperlink r:id="rId190" w:history="1">
        <w:r w:rsidRPr="00304E2D">
          <w:rPr>
            <w:rStyle w:val="Hyperlink"/>
            <w:rFonts w:ascii="Amazon Ember" w:hAnsi="Amazon Ember"/>
            <w:u w:val="none"/>
          </w:rPr>
          <w:t>Amazon EBS encryption</w:t>
        </w:r>
      </w:hyperlink>
      <w:r>
        <w:t>.</w:t>
      </w:r>
    </w:p>
    <w:p w14:paraId="0A84DB98" w14:textId="21D1CC7F" w:rsidR="00304E2D" w:rsidRDefault="00304E2D">
      <w:pPr>
        <w:pStyle w:val="ListParagraph"/>
        <w:numPr>
          <w:ilvl w:val="0"/>
          <w:numId w:val="89"/>
        </w:numPr>
      </w:pPr>
      <w:r>
        <w:t>You can create point-in-time snapshots of EBS volumes, which are persisted to Amazon S3. Snapshots protect data for long-term durability, and they can be used as the starting point for new EBS volumes. The same snapshot can be used to create as many volumes as needed. These snapshots can be copied across AWS Regions. For more information, see </w:t>
      </w:r>
      <w:hyperlink r:id="rId191" w:history="1">
        <w:r w:rsidRPr="00304E2D">
          <w:rPr>
            <w:rStyle w:val="Hyperlink"/>
            <w:rFonts w:ascii="Amazon Ember" w:hAnsi="Amazon Ember"/>
            <w:u w:val="none"/>
          </w:rPr>
          <w:t>Amazon EBS snapshots</w:t>
        </w:r>
      </w:hyperlink>
      <w:r>
        <w:t>.</w:t>
      </w:r>
    </w:p>
    <w:p w14:paraId="25E90F8A" w14:textId="54040E34" w:rsidR="00304E2D" w:rsidRDefault="00304E2D">
      <w:pPr>
        <w:pStyle w:val="ListParagraph"/>
        <w:numPr>
          <w:ilvl w:val="0"/>
          <w:numId w:val="89"/>
        </w:numPr>
      </w:pPr>
      <w:r>
        <w:t xml:space="preserve">Performance metrics, such as bandwidth, throughput, latency, and average queue length, are available through the AWS Management Console. These metrics, provided by Amazon </w:t>
      </w:r>
      <w:r>
        <w:lastRenderedPageBreak/>
        <w:t>CloudWatch, allow you to monitor the performance of your volumes to make sure that you are providing enough performance for your applications without paying for resources you don't need. For more information, see </w:t>
      </w:r>
      <w:hyperlink r:id="rId192" w:history="1">
        <w:r w:rsidRPr="00304E2D">
          <w:rPr>
            <w:rStyle w:val="Hyperlink"/>
            <w:rFonts w:ascii="Amazon Ember" w:hAnsi="Amazon Ember"/>
            <w:u w:val="none"/>
          </w:rPr>
          <w:t>Amazon EBS volume performance on Linux instances</w:t>
        </w:r>
      </w:hyperlink>
      <w:r>
        <w:t>.</w:t>
      </w:r>
    </w:p>
    <w:p w14:paraId="53639F56" w14:textId="26329352" w:rsidR="00304E2D" w:rsidRDefault="00DC09E6" w:rsidP="00DC09E6">
      <w:pPr>
        <w:pStyle w:val="Heading2"/>
        <w:rPr>
          <w:lang w:val="en-GB"/>
        </w:rPr>
      </w:pPr>
      <w:bookmarkStart w:id="131" w:name="_Toc132194023"/>
      <w:r>
        <w:rPr>
          <w:lang w:val="en-GB"/>
        </w:rPr>
        <w:t>Amazon EBS Volumes</w:t>
      </w:r>
      <w:bookmarkEnd w:id="131"/>
    </w:p>
    <w:p w14:paraId="7D4A7173" w14:textId="6893F477" w:rsidR="00DC09E6" w:rsidRPr="00DC09E6" w:rsidRDefault="00000000" w:rsidP="00DC09E6">
      <w:pPr>
        <w:rPr>
          <w:lang w:val="en-GB"/>
        </w:rPr>
      </w:pPr>
      <w:hyperlink r:id="rId193" w:history="1">
        <w:r w:rsidR="00DC09E6" w:rsidRPr="00020C18">
          <w:rPr>
            <w:rStyle w:val="Hyperlink"/>
            <w:lang w:val="en-GB"/>
          </w:rPr>
          <w:t>https://docs.aws.amazon.com/AWSEC2/latest/UserGuide/ebs-volumes.html</w:t>
        </w:r>
      </w:hyperlink>
      <w:r w:rsidR="00DC09E6">
        <w:rPr>
          <w:lang w:val="en-GB"/>
        </w:rPr>
        <w:t xml:space="preserve"> </w:t>
      </w:r>
    </w:p>
    <w:p w14:paraId="49F0771F" w14:textId="77777777" w:rsidR="00DC09E6" w:rsidRDefault="00DC09E6" w:rsidP="00DC09E6">
      <w:r>
        <w:t>An Amazon EBS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2916B8E7" w14:textId="77777777" w:rsidR="00DC09E6" w:rsidRDefault="00DC09E6" w:rsidP="00DC09E6">
      <w:r>
        <w:t>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67C04B2F" w14:textId="6C4EA838" w:rsidR="00DC09E6" w:rsidRDefault="00DC09E6" w:rsidP="00DC09E6">
      <w:r>
        <w:t>You can attach multiple EBS volumes to a single instance. The volume and instance must be in the same Availability Zone. Depending on the volume and instance types, you can use </w:t>
      </w:r>
      <w:hyperlink r:id="rId194" w:history="1">
        <w:r>
          <w:rPr>
            <w:rStyle w:val="Hyperlink"/>
            <w:rFonts w:ascii="Amazon Ember" w:hAnsi="Amazon Ember"/>
          </w:rPr>
          <w:t>Multi-Attach</w:t>
        </w:r>
      </w:hyperlink>
      <w:r>
        <w:t> to mount a volume to multiple instances at the same time.</w:t>
      </w:r>
    </w:p>
    <w:p w14:paraId="57113F09" w14:textId="0EC33410" w:rsidR="00DC09E6" w:rsidRDefault="00DC09E6" w:rsidP="00DC09E6">
      <w:r>
        <w:t>Amazon EBS provides the following volume types: General Purpose SSD (</w:t>
      </w:r>
      <w:r>
        <w:rPr>
          <w:rStyle w:val="HTMLCode"/>
          <w:rFonts w:ascii="Consolas" w:eastAsiaTheme="minorHAnsi" w:hAnsi="Consolas"/>
          <w:color w:val="16191F"/>
          <w:sz w:val="24"/>
          <w:szCs w:val="24"/>
        </w:rPr>
        <w:t>gp2</w:t>
      </w:r>
      <w:r>
        <w:t> and </w:t>
      </w:r>
      <w:r>
        <w:rPr>
          <w:rStyle w:val="HTMLCode"/>
          <w:rFonts w:ascii="Consolas" w:eastAsiaTheme="minorHAnsi" w:hAnsi="Consolas"/>
          <w:color w:val="16191F"/>
          <w:sz w:val="24"/>
          <w:szCs w:val="24"/>
        </w:rPr>
        <w:t>gp3</w:t>
      </w:r>
      <w:r>
        <w:t>), Provisioned IOPS SSD (</w:t>
      </w:r>
      <w:r>
        <w:rPr>
          <w:rStyle w:val="HTMLCode"/>
          <w:rFonts w:ascii="Consolas" w:eastAsiaTheme="minorHAnsi" w:hAnsi="Consolas"/>
          <w:color w:val="16191F"/>
          <w:sz w:val="24"/>
          <w:szCs w:val="24"/>
        </w:rPr>
        <w:t>io1</w:t>
      </w:r>
      <w:r>
        <w:t> and </w:t>
      </w:r>
      <w:r>
        <w:rPr>
          <w:rStyle w:val="HTMLCode"/>
          <w:rFonts w:ascii="Consolas" w:eastAsiaTheme="minorHAnsi" w:hAnsi="Consolas"/>
          <w:color w:val="16191F"/>
          <w:sz w:val="24"/>
          <w:szCs w:val="24"/>
        </w:rPr>
        <w:t>io2</w:t>
      </w:r>
      <w:r>
        <w:t>), Throughput Optimized HDD (</w:t>
      </w:r>
      <w:r>
        <w:rPr>
          <w:rStyle w:val="HTMLCode"/>
          <w:rFonts w:ascii="Consolas" w:eastAsiaTheme="minorHAnsi" w:hAnsi="Consolas"/>
          <w:color w:val="16191F"/>
          <w:sz w:val="24"/>
          <w:szCs w:val="24"/>
        </w:rPr>
        <w:t>st1</w:t>
      </w:r>
      <w:r>
        <w:t>), Cold HDD (</w:t>
      </w:r>
      <w:r>
        <w:rPr>
          <w:rStyle w:val="HTMLCode"/>
          <w:rFonts w:ascii="Consolas" w:eastAsiaTheme="minorHAnsi" w:hAnsi="Consolas"/>
          <w:color w:val="16191F"/>
          <w:sz w:val="24"/>
          <w:szCs w:val="24"/>
        </w:rPr>
        <w:t>sc1</w:t>
      </w:r>
      <w:r>
        <w:t>), and Magnetic (</w:t>
      </w:r>
      <w:r>
        <w:rPr>
          <w:rStyle w:val="HTMLCode"/>
          <w:rFonts w:ascii="Consolas" w:eastAsiaTheme="minorHAnsi" w:hAnsi="Consolas"/>
          <w:color w:val="16191F"/>
          <w:sz w:val="24"/>
          <w:szCs w:val="24"/>
        </w:rPr>
        <w:t>standard</w:t>
      </w:r>
      <w:r>
        <w:t>). They differ in performance characteristics and price, allowing you to tailor your storage performance and cost to the needs of your applications. For more information, see </w:t>
      </w:r>
      <w:hyperlink r:id="rId195" w:history="1">
        <w:r>
          <w:rPr>
            <w:rStyle w:val="Hyperlink"/>
            <w:rFonts w:ascii="Amazon Ember" w:hAnsi="Amazon Ember"/>
          </w:rPr>
          <w:t>Amazon EBS volume types</w:t>
        </w:r>
      </w:hyperlink>
      <w:r>
        <w:t>.</w:t>
      </w:r>
    </w:p>
    <w:p w14:paraId="4BAC2ADD" w14:textId="4DC3294A" w:rsidR="00DC09E6" w:rsidRDefault="00DC09E6" w:rsidP="00DC09E6">
      <w:r>
        <w:t>Your account has a limit on the number of EBS volumes that you can use, and the total storage available to you. For more information about these limits, and how to request an increase in your limits, see </w:t>
      </w:r>
      <w:hyperlink r:id="rId196" w:history="1">
        <w:r>
          <w:rPr>
            <w:rStyle w:val="Hyperlink"/>
            <w:rFonts w:ascii="Amazon Ember" w:hAnsi="Amazon Ember"/>
          </w:rPr>
          <w:t>Amazon EC2 service quotas</w:t>
        </w:r>
      </w:hyperlink>
      <w:r>
        <w:t xml:space="preserve"> (</w:t>
      </w:r>
      <w:hyperlink r:id="rId197" w:history="1">
        <w:r w:rsidRPr="00020C18">
          <w:rPr>
            <w:rStyle w:val="Hyperlink"/>
          </w:rPr>
          <w:t>https://eu-north-1.console.aws.amazon.com/servicequotas/home/services/ebs/quotas</w:t>
        </w:r>
      </w:hyperlink>
      <w:r>
        <w:t>).</w:t>
      </w:r>
    </w:p>
    <w:p w14:paraId="4D8058EE" w14:textId="77777777" w:rsidR="004300F7" w:rsidRDefault="004300F7" w:rsidP="004300F7">
      <w:pPr>
        <w:pStyle w:val="Heading3"/>
      </w:pPr>
      <w:bookmarkStart w:id="132" w:name="_Toc132194024"/>
      <w:r>
        <w:t>View your current limits</w:t>
      </w:r>
      <w:bookmarkEnd w:id="132"/>
    </w:p>
    <w:p w14:paraId="4FE07C60" w14:textId="77777777" w:rsidR="004300F7" w:rsidRDefault="004300F7" w:rsidP="004300F7">
      <w:pPr>
        <w:rPr>
          <w:sz w:val="24"/>
          <w:szCs w:val="24"/>
        </w:rPr>
      </w:pPr>
      <w:r>
        <w:t>You can view and manage your limits for each Region using the Amazon EC2 console or the Service Quotas console.</w:t>
      </w:r>
    </w:p>
    <w:p w14:paraId="72104783" w14:textId="77777777" w:rsidR="004300F7" w:rsidRDefault="004300F7" w:rsidP="004300F7">
      <w:pPr>
        <w:rPr>
          <w:sz w:val="24"/>
          <w:szCs w:val="24"/>
        </w:rPr>
      </w:pPr>
      <w:r>
        <w:rPr>
          <w:sz w:val="24"/>
          <w:szCs w:val="24"/>
        </w:rPr>
        <w:t>To view your current limits using the Amazon EC2 console</w:t>
      </w:r>
    </w:p>
    <w:p w14:paraId="75946838" w14:textId="3BBE6316" w:rsidR="004300F7" w:rsidRPr="004300F7" w:rsidRDefault="004300F7">
      <w:pPr>
        <w:pStyle w:val="ListParagraph"/>
        <w:numPr>
          <w:ilvl w:val="0"/>
          <w:numId w:val="91"/>
        </w:numPr>
        <w:rPr>
          <w:sz w:val="24"/>
          <w:szCs w:val="24"/>
        </w:rPr>
      </w:pPr>
      <w:r>
        <w:t>Open the Amazon EC2 console at </w:t>
      </w:r>
      <w:hyperlink r:id="rId198" w:tgtFrame="_blank" w:history="1">
        <w:r w:rsidRPr="004300F7">
          <w:rPr>
            <w:rStyle w:val="Hyperlink"/>
            <w:rFonts w:ascii="Amazon Ember" w:hAnsi="Amazon Ember"/>
            <w:u w:val="none"/>
          </w:rPr>
          <w:t>https://console.aws.amazon.com/ec2/</w:t>
        </w:r>
      </w:hyperlink>
      <w:r>
        <w:t>.</w:t>
      </w:r>
    </w:p>
    <w:p w14:paraId="596F2175" w14:textId="77777777" w:rsidR="004300F7" w:rsidRDefault="004300F7">
      <w:pPr>
        <w:pStyle w:val="ListParagraph"/>
        <w:numPr>
          <w:ilvl w:val="0"/>
          <w:numId w:val="91"/>
        </w:numPr>
      </w:pPr>
      <w:r>
        <w:t>From the navigation bar, select a Region.</w:t>
      </w:r>
    </w:p>
    <w:p w14:paraId="59C38AD9" w14:textId="77777777" w:rsidR="004300F7" w:rsidRDefault="004300F7">
      <w:pPr>
        <w:pStyle w:val="ListParagraph"/>
        <w:numPr>
          <w:ilvl w:val="0"/>
          <w:numId w:val="91"/>
        </w:numPr>
      </w:pPr>
      <w:r>
        <w:t>From the navigation pane, choose </w:t>
      </w:r>
      <w:r w:rsidRPr="004300F7">
        <w:rPr>
          <w:b/>
          <w:bCs/>
        </w:rPr>
        <w:t>Limits</w:t>
      </w:r>
      <w:r>
        <w:t>.</w:t>
      </w:r>
    </w:p>
    <w:p w14:paraId="3DB28637" w14:textId="77777777" w:rsidR="004300F7" w:rsidRDefault="004300F7">
      <w:pPr>
        <w:pStyle w:val="ListParagraph"/>
        <w:numPr>
          <w:ilvl w:val="0"/>
          <w:numId w:val="91"/>
        </w:numPr>
      </w:pPr>
      <w:r>
        <w:t>Locate the resource in the list. You can use the search fields to filter the list by resource name or resource group. The </w:t>
      </w:r>
      <w:r w:rsidRPr="004300F7">
        <w:rPr>
          <w:b/>
          <w:bCs/>
        </w:rPr>
        <w:t>Current limit</w:t>
      </w:r>
      <w:r>
        <w:t> column displays the current maximum for the resource for your account.</w:t>
      </w:r>
    </w:p>
    <w:p w14:paraId="450C954C" w14:textId="77777777" w:rsidR="008B7070" w:rsidRDefault="008B7070" w:rsidP="008B7070">
      <w:pPr>
        <w:pStyle w:val="Heading2"/>
      </w:pPr>
      <w:bookmarkStart w:id="133" w:name="_Toc132194025"/>
      <w:r>
        <w:lastRenderedPageBreak/>
        <w:t>Amazon EBS volume types</w:t>
      </w:r>
      <w:bookmarkEnd w:id="133"/>
    </w:p>
    <w:p w14:paraId="5850D273" w14:textId="77777777" w:rsidR="008B7070" w:rsidRDefault="008B7070" w:rsidP="008B7070">
      <w:r>
        <w:t>Amazon EBS provides the following volume types, which differ in performance characteristics and price, so that you can tailor your storage performance and cost to the needs of your applications.</w:t>
      </w:r>
    </w:p>
    <w:p w14:paraId="106699FC" w14:textId="77777777" w:rsidR="008B7070" w:rsidRPr="00D4566B" w:rsidRDefault="008B7070" w:rsidP="00D4566B">
      <w:pPr>
        <w:rPr>
          <w:b/>
          <w:bCs/>
        </w:rPr>
      </w:pPr>
      <w:r w:rsidRPr="00D4566B">
        <w:rPr>
          <w:b/>
          <w:bCs/>
        </w:rPr>
        <w:t>Volume types</w:t>
      </w:r>
    </w:p>
    <w:p w14:paraId="4B2E16D0" w14:textId="28493E01" w:rsidR="008B7070" w:rsidRPr="008B7070" w:rsidRDefault="00000000">
      <w:pPr>
        <w:pStyle w:val="ListParagraph"/>
        <w:numPr>
          <w:ilvl w:val="0"/>
          <w:numId w:val="92"/>
        </w:numPr>
        <w:rPr>
          <w:rFonts w:ascii="Amazon Ember" w:hAnsi="Amazon Ember"/>
          <w:color w:val="16191F"/>
        </w:rPr>
      </w:pPr>
      <w:hyperlink r:id="rId199" w:anchor="vol-type-ssd" w:history="1">
        <w:r w:rsidR="008B7070" w:rsidRPr="008B7070">
          <w:rPr>
            <w:rStyle w:val="Hyperlink"/>
            <w:rFonts w:ascii="Amazon Ember" w:hAnsi="Amazon Ember"/>
          </w:rPr>
          <w:t>Solid state drive (SSD) volumes</w:t>
        </w:r>
      </w:hyperlink>
    </w:p>
    <w:p w14:paraId="422E013B" w14:textId="4F9472E9" w:rsidR="008B7070" w:rsidRPr="008B7070" w:rsidRDefault="00000000">
      <w:pPr>
        <w:pStyle w:val="ListParagraph"/>
        <w:numPr>
          <w:ilvl w:val="0"/>
          <w:numId w:val="92"/>
        </w:numPr>
        <w:rPr>
          <w:rFonts w:ascii="Amazon Ember" w:hAnsi="Amazon Ember"/>
          <w:color w:val="16191F"/>
        </w:rPr>
      </w:pPr>
      <w:hyperlink r:id="rId200" w:anchor="vol-type-hdd" w:history="1">
        <w:r w:rsidR="008B7070" w:rsidRPr="008B7070">
          <w:rPr>
            <w:rStyle w:val="Hyperlink"/>
            <w:rFonts w:ascii="Amazon Ember" w:hAnsi="Amazon Ember"/>
          </w:rPr>
          <w:t>Hard disk drive (HDD) volumes</w:t>
        </w:r>
      </w:hyperlink>
    </w:p>
    <w:p w14:paraId="79F1FBD6" w14:textId="372EBB5A" w:rsidR="008B7070" w:rsidRPr="008B7070" w:rsidRDefault="00000000">
      <w:pPr>
        <w:pStyle w:val="ListParagraph"/>
        <w:numPr>
          <w:ilvl w:val="0"/>
          <w:numId w:val="92"/>
        </w:numPr>
        <w:rPr>
          <w:rFonts w:ascii="Amazon Ember" w:hAnsi="Amazon Ember"/>
          <w:color w:val="16191F"/>
        </w:rPr>
      </w:pPr>
      <w:hyperlink r:id="rId201" w:anchor="vol-type-prev" w:history="1">
        <w:r w:rsidR="008B7070" w:rsidRPr="008B7070">
          <w:rPr>
            <w:rStyle w:val="Hyperlink"/>
            <w:rFonts w:ascii="Amazon Ember" w:hAnsi="Amazon Ember"/>
          </w:rPr>
          <w:t>Previous generation volumes</w:t>
        </w:r>
      </w:hyperlink>
    </w:p>
    <w:p w14:paraId="12AD0EF0" w14:textId="77777777" w:rsidR="008425AA" w:rsidRDefault="008425AA" w:rsidP="008425AA">
      <w:pPr>
        <w:pStyle w:val="Heading3"/>
      </w:pPr>
      <w:bookmarkStart w:id="134" w:name="_Toc132194026"/>
      <w:r>
        <w:t>Solid state drive (SSD) volumes</w:t>
      </w:r>
      <w:bookmarkEnd w:id="134"/>
    </w:p>
    <w:p w14:paraId="3B44C482" w14:textId="7A5B99F1" w:rsidR="008425AA" w:rsidRDefault="008425AA" w:rsidP="008425AA">
      <w:pPr>
        <w:rPr>
          <w:shd w:val="clear" w:color="auto" w:fill="FFFFFF"/>
        </w:rPr>
      </w:pPr>
      <w:r>
        <w:rPr>
          <w:shd w:val="clear" w:color="auto" w:fill="FFFFFF"/>
        </w:rPr>
        <w:t>SSD-backed volumes are optimized for transactional workloads involving frequent read/write operations with small I/O size, where the dominant performance attribute is IOPS. SSD-backed volume types include </w:t>
      </w:r>
      <w:r>
        <w:rPr>
          <w:b/>
          <w:bCs/>
          <w:shd w:val="clear" w:color="auto" w:fill="FFFFFF"/>
        </w:rPr>
        <w:t>General Purpose SSD</w:t>
      </w:r>
      <w:r>
        <w:rPr>
          <w:shd w:val="clear" w:color="auto" w:fill="FFFFFF"/>
        </w:rPr>
        <w:t> and </w:t>
      </w:r>
      <w:r>
        <w:rPr>
          <w:b/>
          <w:bCs/>
          <w:shd w:val="clear" w:color="auto" w:fill="FFFFFF"/>
        </w:rPr>
        <w:t>Provisioned IOPS SSD</w:t>
      </w:r>
      <w:r>
        <w:rPr>
          <w:shd w:val="clear" w:color="auto" w:fill="FFFFFF"/>
        </w:rPr>
        <w:t>.</w:t>
      </w:r>
    </w:p>
    <w:p w14:paraId="72A1D0B8" w14:textId="77777777" w:rsidR="008425AA" w:rsidRDefault="008425AA" w:rsidP="008425AA">
      <w:pPr>
        <w:pStyle w:val="Heading3"/>
      </w:pPr>
      <w:bookmarkStart w:id="135" w:name="_Toc132194027"/>
      <w:r>
        <w:t>Hard disk drive (HDD) volumes</w:t>
      </w:r>
      <w:bookmarkEnd w:id="135"/>
    </w:p>
    <w:p w14:paraId="44D11269" w14:textId="77777777" w:rsidR="008425AA" w:rsidRDefault="008425AA" w:rsidP="008425AA">
      <w:pPr>
        <w:rPr>
          <w:sz w:val="24"/>
          <w:szCs w:val="24"/>
        </w:rPr>
      </w:pPr>
      <w:r>
        <w:t>HDD-backed volumes are optimized for large streaming workloads where the dominant performance attribute is throughput. HDD volume types include </w:t>
      </w:r>
      <w:r>
        <w:rPr>
          <w:b/>
          <w:bCs/>
        </w:rPr>
        <w:t>Throughput Optimized HDD</w:t>
      </w:r>
      <w:r>
        <w:t> and </w:t>
      </w:r>
      <w:r>
        <w:rPr>
          <w:b/>
          <w:bCs/>
        </w:rPr>
        <w:t>Cold HDD</w:t>
      </w:r>
      <w:r>
        <w:t>.</w:t>
      </w:r>
    </w:p>
    <w:p w14:paraId="12051901" w14:textId="77777777" w:rsidR="008425AA" w:rsidRDefault="008425AA" w:rsidP="008425AA">
      <w:pPr>
        <w:pStyle w:val="Heading3"/>
      </w:pPr>
      <w:bookmarkStart w:id="136" w:name="_Toc132194028"/>
      <w:r>
        <w:t>Previous generation volumes</w:t>
      </w:r>
      <w:bookmarkEnd w:id="136"/>
    </w:p>
    <w:p w14:paraId="689D0025" w14:textId="77777777" w:rsidR="008425AA" w:rsidRDefault="008425AA" w:rsidP="008425AA">
      <w:pPr>
        <w:rPr>
          <w:sz w:val="24"/>
          <w:szCs w:val="24"/>
        </w:rPr>
      </w:pPr>
      <w:r>
        <w:t>Magnetic (</w:t>
      </w:r>
      <w:r>
        <w:rPr>
          <w:rStyle w:val="HTMLCode"/>
          <w:rFonts w:ascii="Consolas" w:eastAsiaTheme="minorHAnsi" w:hAnsi="Consolas"/>
          <w:color w:val="16191F"/>
          <w:sz w:val="24"/>
          <w:szCs w:val="24"/>
        </w:rPr>
        <w:t>standard</w:t>
      </w:r>
      <w:r>
        <w:t>) volumes are previous generation volumes that are backed by magentic drives. They are suited for workloads with small datasets where data is accessed infrequently and performance is not of primary importance. These volumes deliver approximately 100 IOPS on average, with burst capability of up to hundreds of IOPS, and they can range in size from 1 GiB to 1 TiB.</w:t>
      </w:r>
    </w:p>
    <w:p w14:paraId="72BB4F02" w14:textId="77777777" w:rsidR="00EC2A06" w:rsidRDefault="00EC2A06" w:rsidP="00EC2A06">
      <w:pPr>
        <w:pStyle w:val="Heading2"/>
      </w:pPr>
      <w:bookmarkStart w:id="137" w:name="_Toc132194029"/>
      <w:r>
        <w:t>Amazon EBS snapshots</w:t>
      </w:r>
      <w:bookmarkEnd w:id="137"/>
    </w:p>
    <w:p w14:paraId="36D3C93E" w14:textId="77777777" w:rsidR="00EC2A06" w:rsidRDefault="00EC2A06" w:rsidP="00EC2A06">
      <w:r>
        <w:t>You can back up the data on your Amazon EBS volumes to Amazon S3 by taking point-in-time snapshots. Snapshots are </w:t>
      </w:r>
      <w:r>
        <w:rPr>
          <w:rStyle w:val="Emphasis"/>
          <w:rFonts w:ascii="Amazon Ember" w:hAnsi="Amazon Ember"/>
          <w:color w:val="16191F"/>
        </w:rPr>
        <w:t>incremental</w:t>
      </w:r>
      <w:r>
        <w:t> backups, which means that only the blocks on the device that have changed after your most recent snapshot are saved. This minimizes the time required to create the snapshot and saves on storage costs by not duplicating data. Each snapshot contains all of the information that is needed to restore your data (from the moment when the snapshot was taken) to a new EBS volume.</w:t>
      </w:r>
    </w:p>
    <w:p w14:paraId="75DC1AE6" w14:textId="36C8D856" w:rsidR="00EC2A06" w:rsidRDefault="00EC2A06" w:rsidP="00EC2A06">
      <w:r>
        <w:t>When you create an EBS volume based on a snapshot, the new volume begins as an exact replica of the original volume that was used to create the snapshot. The replicated volume loads data in the background so that you can begin using it immediately. If you access data that hasn't been loaded yet, the volume immediately downloads the requested data from Amazon S3, and then continues loading the rest of the volume's data in the background. For more information, see </w:t>
      </w:r>
      <w:hyperlink r:id="rId202" w:history="1">
        <w:r>
          <w:rPr>
            <w:rStyle w:val="Hyperlink"/>
            <w:rFonts w:ascii="Amazon Ember" w:hAnsi="Amazon Ember"/>
          </w:rPr>
          <w:t>Create Amazon EBS snapshots</w:t>
        </w:r>
      </w:hyperlink>
      <w:r>
        <w:t>.</w:t>
      </w:r>
    </w:p>
    <w:p w14:paraId="1800DF6B" w14:textId="77777777" w:rsidR="00EC2A06" w:rsidRDefault="00EC2A06" w:rsidP="00EC2A06">
      <w:r>
        <w:t>When you delete a snapshot, only the data unique to that snapshot is removed.</w:t>
      </w:r>
    </w:p>
    <w:p w14:paraId="2E3626DA" w14:textId="77777777" w:rsidR="00DA57E6" w:rsidRPr="00DA57E6" w:rsidRDefault="00DA57E6" w:rsidP="00DA57E6">
      <w:pPr>
        <w:pStyle w:val="Heading2"/>
      </w:pPr>
      <w:bookmarkStart w:id="138" w:name="_Toc132194030"/>
      <w:r w:rsidRPr="00DA57E6">
        <w:t>Amazon EBS vs. Ephemeral Storage</w:t>
      </w:r>
      <w:bookmarkEnd w:id="138"/>
    </w:p>
    <w:p w14:paraId="7E9DE9FD" w14:textId="64D80F58" w:rsidR="00DA57E6" w:rsidRDefault="00DA57E6" w:rsidP="00DA57E6">
      <w:r w:rsidRPr="00DA57E6">
        <w:rPr>
          <w:b/>
          <w:bCs/>
          <w:shd w:val="clear" w:color="auto" w:fill="FFFFFF"/>
        </w:rPr>
        <w:t>Ephemeral</w:t>
      </w:r>
      <w:r>
        <w:rPr>
          <w:shd w:val="clear" w:color="auto" w:fill="FFFFFF"/>
        </w:rPr>
        <w:t xml:space="preserve">: </w:t>
      </w:r>
      <w:r>
        <w:t>Lasting for a markedly brief time. Having a short lifespan or a short annual period of aboveground growth. Used especially of plants.</w:t>
      </w:r>
    </w:p>
    <w:p w14:paraId="4FD18413" w14:textId="38567BAA" w:rsidR="00E2327E" w:rsidRDefault="00000000" w:rsidP="00DA57E6">
      <w:hyperlink r:id="rId203" w:history="1">
        <w:r w:rsidR="00E2327E" w:rsidRPr="00020C18">
          <w:rPr>
            <w:rStyle w:val="Hyperlink"/>
          </w:rPr>
          <w:t>http://www.awsbeginner.com/amazon-ebs-vs-ephemeral-storage/</w:t>
        </w:r>
      </w:hyperlink>
      <w:r w:rsidR="00E2327E">
        <w:t xml:space="preserve"> </w:t>
      </w:r>
    </w:p>
    <w:p w14:paraId="5A5D2239" w14:textId="00D587BE" w:rsidR="00E2327E" w:rsidRDefault="00E2327E" w:rsidP="00E2327E">
      <w:r>
        <w:lastRenderedPageBreak/>
        <w:t>EC2 Instances primarily utilize storage known as </w:t>
      </w:r>
      <w:hyperlink r:id="rId204" w:history="1">
        <w:r>
          <w:rPr>
            <w:rStyle w:val="Hyperlink"/>
            <w:rFonts w:ascii="Roboto" w:hAnsi="Roboto"/>
            <w:color w:val="F88C00"/>
            <w:spacing w:val="2"/>
          </w:rPr>
          <w:t>EBS Volumes</w:t>
        </w:r>
      </w:hyperlink>
      <w:r>
        <w:t>.  But this isn’t the only type of storage that is available.  There’s another type, known as </w:t>
      </w:r>
      <w:r>
        <w:rPr>
          <w:rStyle w:val="Strong"/>
          <w:rFonts w:ascii="Roboto" w:hAnsi="Roboto"/>
          <w:color w:val="181818"/>
          <w:spacing w:val="2"/>
        </w:rPr>
        <w:t>Instance Store</w:t>
      </w:r>
      <w:r>
        <w:t>, or </w:t>
      </w:r>
      <w:r>
        <w:rPr>
          <w:rStyle w:val="Strong"/>
          <w:rFonts w:ascii="Roboto" w:hAnsi="Roboto"/>
          <w:color w:val="181818"/>
          <w:spacing w:val="2"/>
        </w:rPr>
        <w:t>Ephemeral Storage</w:t>
      </w:r>
      <w:r>
        <w:t>.</w:t>
      </w:r>
    </w:p>
    <w:p w14:paraId="41F6B99A" w14:textId="77777777" w:rsidR="00E2327E" w:rsidRDefault="00E2327E" w:rsidP="00E2327E">
      <w:r>
        <w:t>Instance Store was first used by Amazon, until they shifted to Elastic Block Store.  There are several </w:t>
      </w:r>
      <w:r>
        <w:rPr>
          <w:rStyle w:val="Strong"/>
          <w:rFonts w:ascii="Roboto" w:hAnsi="Roboto"/>
          <w:color w:val="181818"/>
          <w:spacing w:val="2"/>
        </w:rPr>
        <w:t>differences</w:t>
      </w:r>
      <w:r>
        <w:t> between </w:t>
      </w:r>
      <w:r>
        <w:rPr>
          <w:rStyle w:val="Strong"/>
          <w:rFonts w:ascii="Roboto" w:hAnsi="Roboto"/>
          <w:color w:val="181818"/>
          <w:spacing w:val="2"/>
        </w:rPr>
        <w:t>EBS</w:t>
      </w:r>
      <w:r>
        <w:t> and </w:t>
      </w:r>
      <w:r>
        <w:rPr>
          <w:rStyle w:val="Strong"/>
          <w:rFonts w:ascii="Roboto" w:hAnsi="Roboto"/>
          <w:color w:val="181818"/>
          <w:spacing w:val="2"/>
        </w:rPr>
        <w:t>Ephemeral</w:t>
      </w:r>
      <w:r>
        <w:t> </w:t>
      </w:r>
      <w:r>
        <w:rPr>
          <w:rStyle w:val="Strong"/>
          <w:rFonts w:ascii="Roboto" w:hAnsi="Roboto"/>
          <w:color w:val="181818"/>
          <w:spacing w:val="2"/>
        </w:rPr>
        <w:t>Storage</w:t>
      </w:r>
      <w:r>
        <w:t> that may be worth understanding for us as Cloud Engineers.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48"/>
        <w:gridCol w:w="4819"/>
      </w:tblGrid>
      <w:tr w:rsidR="00E2327E" w:rsidRPr="00E2327E" w14:paraId="30581C50" w14:textId="77777777" w:rsidTr="00E2327E">
        <w:trPr>
          <w:tblHeader/>
        </w:trPr>
        <w:tc>
          <w:tcPr>
            <w:tcW w:w="4248" w:type="dxa"/>
            <w:shd w:val="clear" w:color="auto" w:fill="D9EDF7"/>
            <w:tcMar>
              <w:top w:w="120" w:type="dxa"/>
              <w:left w:w="120" w:type="dxa"/>
              <w:bottom w:w="120" w:type="dxa"/>
              <w:right w:w="300" w:type="dxa"/>
            </w:tcMar>
            <w:vAlign w:val="center"/>
            <w:hideMark/>
          </w:tcPr>
          <w:p w14:paraId="4B57D44B" w14:textId="77777777" w:rsidR="00E2327E" w:rsidRPr="00E2327E" w:rsidRDefault="00E2327E" w:rsidP="00E2327E">
            <w:pPr>
              <w:spacing w:after="0" w:line="240" w:lineRule="auto"/>
              <w:rPr>
                <w:b/>
                <w:bCs/>
                <w:lang w:eastAsia="en-IN"/>
              </w:rPr>
            </w:pPr>
            <w:r w:rsidRPr="00E2327E">
              <w:rPr>
                <w:b/>
                <w:bCs/>
                <w:lang w:eastAsia="en-IN"/>
              </w:rPr>
              <w:t>Elastic Block Store (EBS)</w:t>
            </w:r>
          </w:p>
        </w:tc>
        <w:tc>
          <w:tcPr>
            <w:tcW w:w="4819" w:type="dxa"/>
            <w:shd w:val="clear" w:color="auto" w:fill="D9EDF7"/>
            <w:tcMar>
              <w:top w:w="120" w:type="dxa"/>
              <w:left w:w="120" w:type="dxa"/>
              <w:bottom w:w="120" w:type="dxa"/>
              <w:right w:w="300" w:type="dxa"/>
            </w:tcMar>
            <w:vAlign w:val="center"/>
            <w:hideMark/>
          </w:tcPr>
          <w:p w14:paraId="03781206" w14:textId="77777777" w:rsidR="00E2327E" w:rsidRPr="00E2327E" w:rsidRDefault="00E2327E" w:rsidP="00E2327E">
            <w:pPr>
              <w:spacing w:after="0" w:line="240" w:lineRule="auto"/>
              <w:rPr>
                <w:b/>
                <w:bCs/>
                <w:lang w:eastAsia="en-IN"/>
              </w:rPr>
            </w:pPr>
            <w:r w:rsidRPr="00E2327E">
              <w:rPr>
                <w:b/>
                <w:bCs/>
                <w:lang w:eastAsia="en-IN"/>
              </w:rPr>
              <w:t>Ephemeral Storage (Instance Store)</w:t>
            </w:r>
          </w:p>
        </w:tc>
      </w:tr>
      <w:tr w:rsidR="00E2327E" w:rsidRPr="00E2327E" w14:paraId="24027A03" w14:textId="77777777" w:rsidTr="00E2327E">
        <w:tc>
          <w:tcPr>
            <w:tcW w:w="4248" w:type="dxa"/>
            <w:shd w:val="clear" w:color="auto" w:fill="FFFFFF"/>
            <w:tcMar>
              <w:top w:w="120" w:type="dxa"/>
              <w:left w:w="120" w:type="dxa"/>
              <w:bottom w:w="120" w:type="dxa"/>
              <w:right w:w="120" w:type="dxa"/>
            </w:tcMar>
            <w:hideMark/>
          </w:tcPr>
          <w:p w14:paraId="3F430261" w14:textId="77777777" w:rsidR="00E2327E" w:rsidRPr="00E2327E" w:rsidRDefault="00E2327E" w:rsidP="00E2327E">
            <w:pPr>
              <w:spacing w:after="0" w:line="240" w:lineRule="auto"/>
              <w:rPr>
                <w:lang w:eastAsia="en-IN"/>
              </w:rPr>
            </w:pPr>
            <w:r w:rsidRPr="00E2327E">
              <w:rPr>
                <w:lang w:eastAsia="en-IN"/>
              </w:rPr>
              <w:t>The DeFacto standard Storage Option for EC2</w:t>
            </w:r>
          </w:p>
        </w:tc>
        <w:tc>
          <w:tcPr>
            <w:tcW w:w="4819" w:type="dxa"/>
            <w:shd w:val="clear" w:color="auto" w:fill="FFFFFF"/>
            <w:tcMar>
              <w:top w:w="120" w:type="dxa"/>
              <w:left w:w="120" w:type="dxa"/>
              <w:bottom w:w="120" w:type="dxa"/>
              <w:right w:w="120" w:type="dxa"/>
            </w:tcMar>
            <w:hideMark/>
          </w:tcPr>
          <w:p w14:paraId="08BF0A80" w14:textId="77777777" w:rsidR="00E2327E" w:rsidRPr="00E2327E" w:rsidRDefault="00E2327E" w:rsidP="00E2327E">
            <w:pPr>
              <w:spacing w:after="0" w:line="240" w:lineRule="auto"/>
              <w:rPr>
                <w:lang w:eastAsia="en-IN"/>
              </w:rPr>
            </w:pPr>
            <w:r w:rsidRPr="00E2327E">
              <w:rPr>
                <w:lang w:eastAsia="en-IN"/>
              </w:rPr>
              <w:t>A legacy option that's still available for EC2 storage.</w:t>
            </w:r>
          </w:p>
        </w:tc>
      </w:tr>
      <w:tr w:rsidR="00E2327E" w:rsidRPr="00E2327E" w14:paraId="49BD7484" w14:textId="77777777" w:rsidTr="00E2327E">
        <w:tc>
          <w:tcPr>
            <w:tcW w:w="4248" w:type="dxa"/>
            <w:shd w:val="clear" w:color="auto" w:fill="F9F9F9"/>
            <w:tcMar>
              <w:top w:w="120" w:type="dxa"/>
              <w:left w:w="120" w:type="dxa"/>
              <w:bottom w:w="120" w:type="dxa"/>
              <w:right w:w="120" w:type="dxa"/>
            </w:tcMar>
            <w:hideMark/>
          </w:tcPr>
          <w:p w14:paraId="0E0F90B2" w14:textId="77777777" w:rsidR="00E2327E" w:rsidRPr="00E2327E" w:rsidRDefault="00E2327E" w:rsidP="00E2327E">
            <w:pPr>
              <w:spacing w:after="0" w:line="240" w:lineRule="auto"/>
              <w:rPr>
                <w:lang w:eastAsia="en-IN"/>
              </w:rPr>
            </w:pPr>
            <w:r w:rsidRPr="00E2327E">
              <w:rPr>
                <w:lang w:eastAsia="en-IN"/>
              </w:rPr>
              <w:t>Provisioned from Snapshots created from Elastic Block Storage</w:t>
            </w:r>
          </w:p>
        </w:tc>
        <w:tc>
          <w:tcPr>
            <w:tcW w:w="4819" w:type="dxa"/>
            <w:shd w:val="clear" w:color="auto" w:fill="F9F9F9"/>
            <w:tcMar>
              <w:top w:w="120" w:type="dxa"/>
              <w:left w:w="120" w:type="dxa"/>
              <w:bottom w:w="120" w:type="dxa"/>
              <w:right w:w="120" w:type="dxa"/>
            </w:tcMar>
            <w:hideMark/>
          </w:tcPr>
          <w:p w14:paraId="062EBAB5" w14:textId="77777777" w:rsidR="00E2327E" w:rsidRPr="00E2327E" w:rsidRDefault="00E2327E" w:rsidP="00E2327E">
            <w:pPr>
              <w:spacing w:after="0" w:line="240" w:lineRule="auto"/>
              <w:rPr>
                <w:lang w:eastAsia="en-IN"/>
              </w:rPr>
            </w:pPr>
            <w:r w:rsidRPr="00E2327E">
              <w:rPr>
                <w:lang w:eastAsia="en-IN"/>
              </w:rPr>
              <w:t>Provisioned from templates stored in Amazon S3</w:t>
            </w:r>
          </w:p>
        </w:tc>
      </w:tr>
      <w:tr w:rsidR="00E2327E" w:rsidRPr="00E2327E" w14:paraId="1267371F" w14:textId="77777777" w:rsidTr="00E2327E">
        <w:tc>
          <w:tcPr>
            <w:tcW w:w="4248" w:type="dxa"/>
            <w:shd w:val="clear" w:color="auto" w:fill="FFFFFF"/>
            <w:tcMar>
              <w:top w:w="120" w:type="dxa"/>
              <w:left w:w="120" w:type="dxa"/>
              <w:bottom w:w="120" w:type="dxa"/>
              <w:right w:w="120" w:type="dxa"/>
            </w:tcMar>
            <w:hideMark/>
          </w:tcPr>
          <w:p w14:paraId="042BBFBA" w14:textId="77777777" w:rsidR="00E2327E" w:rsidRPr="00E2327E" w:rsidRDefault="00E2327E" w:rsidP="00E2327E">
            <w:pPr>
              <w:spacing w:after="0" w:line="240" w:lineRule="auto"/>
              <w:rPr>
                <w:lang w:eastAsia="en-IN"/>
              </w:rPr>
            </w:pPr>
            <w:r w:rsidRPr="00E2327E">
              <w:rPr>
                <w:lang w:eastAsia="en-IN"/>
              </w:rPr>
              <w:t>Can be attached/deattach/reattached to an EC2 instance</w:t>
            </w:r>
          </w:p>
        </w:tc>
        <w:tc>
          <w:tcPr>
            <w:tcW w:w="4819" w:type="dxa"/>
            <w:shd w:val="clear" w:color="auto" w:fill="FFFFFF"/>
            <w:tcMar>
              <w:top w:w="120" w:type="dxa"/>
              <w:left w:w="120" w:type="dxa"/>
              <w:bottom w:w="120" w:type="dxa"/>
              <w:right w:w="120" w:type="dxa"/>
            </w:tcMar>
            <w:hideMark/>
          </w:tcPr>
          <w:p w14:paraId="1D66F8E5" w14:textId="77777777" w:rsidR="00E2327E" w:rsidRPr="00E2327E" w:rsidRDefault="00E2327E" w:rsidP="00E2327E">
            <w:pPr>
              <w:spacing w:after="0" w:line="240" w:lineRule="auto"/>
              <w:rPr>
                <w:lang w:eastAsia="en-IN"/>
              </w:rPr>
            </w:pPr>
            <w:r w:rsidRPr="00E2327E">
              <w:rPr>
                <w:lang w:eastAsia="en-IN"/>
              </w:rPr>
              <w:t>Cannot be detached/reattached to an EC2 instance</w:t>
            </w:r>
          </w:p>
        </w:tc>
      </w:tr>
      <w:tr w:rsidR="00E2327E" w:rsidRPr="00E2327E" w14:paraId="71C1FA84" w14:textId="77777777" w:rsidTr="00E2327E">
        <w:tc>
          <w:tcPr>
            <w:tcW w:w="4248" w:type="dxa"/>
            <w:shd w:val="clear" w:color="auto" w:fill="F9F9F9"/>
            <w:tcMar>
              <w:top w:w="120" w:type="dxa"/>
              <w:left w:w="120" w:type="dxa"/>
              <w:bottom w:w="120" w:type="dxa"/>
              <w:right w:w="120" w:type="dxa"/>
            </w:tcMar>
            <w:hideMark/>
          </w:tcPr>
          <w:p w14:paraId="1CBA5025" w14:textId="77777777" w:rsidR="00E2327E" w:rsidRPr="00E2327E" w:rsidRDefault="00E2327E" w:rsidP="00E2327E">
            <w:pPr>
              <w:spacing w:after="0" w:line="240" w:lineRule="auto"/>
              <w:rPr>
                <w:lang w:eastAsia="en-IN"/>
              </w:rPr>
            </w:pPr>
            <w:r w:rsidRPr="00E2327E">
              <w:rPr>
                <w:lang w:eastAsia="en-IN"/>
              </w:rPr>
              <w:t>Able to restart the EC2. instance.</w:t>
            </w:r>
          </w:p>
        </w:tc>
        <w:tc>
          <w:tcPr>
            <w:tcW w:w="4819" w:type="dxa"/>
            <w:shd w:val="clear" w:color="auto" w:fill="F9F9F9"/>
            <w:tcMar>
              <w:top w:w="120" w:type="dxa"/>
              <w:left w:w="120" w:type="dxa"/>
              <w:bottom w:w="120" w:type="dxa"/>
              <w:right w:w="120" w:type="dxa"/>
            </w:tcMar>
            <w:hideMark/>
          </w:tcPr>
          <w:p w14:paraId="32A1518A" w14:textId="77777777" w:rsidR="00E2327E" w:rsidRPr="00E2327E" w:rsidRDefault="00E2327E" w:rsidP="00E2327E">
            <w:pPr>
              <w:spacing w:after="0" w:line="240" w:lineRule="auto"/>
              <w:rPr>
                <w:lang w:eastAsia="en-IN"/>
              </w:rPr>
            </w:pPr>
            <w:r w:rsidRPr="00E2327E">
              <w:rPr>
                <w:lang w:eastAsia="en-IN"/>
              </w:rPr>
              <w:t>Unable to Restart the Instance once running. Only Option is Terminate</w:t>
            </w:r>
          </w:p>
        </w:tc>
      </w:tr>
      <w:tr w:rsidR="00E2327E" w:rsidRPr="00E2327E" w14:paraId="1FA3BB78" w14:textId="77777777" w:rsidTr="00E2327E">
        <w:tc>
          <w:tcPr>
            <w:tcW w:w="4248" w:type="dxa"/>
            <w:shd w:val="clear" w:color="auto" w:fill="FFFFFF"/>
            <w:tcMar>
              <w:top w:w="120" w:type="dxa"/>
              <w:left w:w="120" w:type="dxa"/>
              <w:bottom w:w="120" w:type="dxa"/>
              <w:right w:w="120" w:type="dxa"/>
            </w:tcMar>
            <w:hideMark/>
          </w:tcPr>
          <w:p w14:paraId="39B47C8F" w14:textId="77777777" w:rsidR="00E2327E" w:rsidRPr="00E2327E" w:rsidRDefault="00E2327E" w:rsidP="00E2327E">
            <w:pPr>
              <w:spacing w:after="0" w:line="240" w:lineRule="auto"/>
              <w:rPr>
                <w:lang w:eastAsia="en-IN"/>
              </w:rPr>
            </w:pPr>
            <w:r w:rsidRPr="00E2327E">
              <w:rPr>
                <w:lang w:eastAsia="en-IN"/>
              </w:rPr>
              <w:t>Able to both start and stop EBS backed EC2 instances</w:t>
            </w:r>
          </w:p>
        </w:tc>
        <w:tc>
          <w:tcPr>
            <w:tcW w:w="4819" w:type="dxa"/>
            <w:shd w:val="clear" w:color="auto" w:fill="FFFFFF"/>
            <w:tcMar>
              <w:top w:w="120" w:type="dxa"/>
              <w:left w:w="120" w:type="dxa"/>
              <w:bottom w:w="120" w:type="dxa"/>
              <w:right w:w="120" w:type="dxa"/>
            </w:tcMar>
            <w:hideMark/>
          </w:tcPr>
          <w:p w14:paraId="5C1B5549" w14:textId="77777777" w:rsidR="00E2327E" w:rsidRPr="00E2327E" w:rsidRDefault="00E2327E" w:rsidP="00E2327E">
            <w:pPr>
              <w:spacing w:after="0" w:line="240" w:lineRule="auto"/>
              <w:rPr>
                <w:lang w:eastAsia="en-IN"/>
              </w:rPr>
            </w:pPr>
            <w:r w:rsidRPr="00E2327E">
              <w:rPr>
                <w:lang w:eastAsia="en-IN"/>
              </w:rPr>
              <w:t>Unable to stop the EC2 once it starts running.</w:t>
            </w:r>
          </w:p>
        </w:tc>
      </w:tr>
      <w:tr w:rsidR="00E2327E" w:rsidRPr="00E2327E" w14:paraId="242ACFFE" w14:textId="77777777" w:rsidTr="00E2327E">
        <w:tc>
          <w:tcPr>
            <w:tcW w:w="4248" w:type="dxa"/>
            <w:shd w:val="clear" w:color="auto" w:fill="F3F3F3"/>
            <w:tcMar>
              <w:top w:w="120" w:type="dxa"/>
              <w:left w:w="120" w:type="dxa"/>
              <w:bottom w:w="120" w:type="dxa"/>
              <w:right w:w="120" w:type="dxa"/>
            </w:tcMar>
            <w:hideMark/>
          </w:tcPr>
          <w:p w14:paraId="675BBE49" w14:textId="77777777" w:rsidR="00E2327E" w:rsidRPr="00E2327E" w:rsidRDefault="00E2327E" w:rsidP="00E2327E">
            <w:pPr>
              <w:spacing w:after="0" w:line="240" w:lineRule="auto"/>
              <w:rPr>
                <w:lang w:eastAsia="en-IN"/>
              </w:rPr>
            </w:pPr>
            <w:r w:rsidRPr="00E2327E">
              <w:rPr>
                <w:lang w:eastAsia="en-IN"/>
              </w:rPr>
              <w:t>Can attach as many EBS volumes to an EC2 as is desired.</w:t>
            </w:r>
          </w:p>
        </w:tc>
        <w:tc>
          <w:tcPr>
            <w:tcW w:w="4819" w:type="dxa"/>
            <w:shd w:val="clear" w:color="auto" w:fill="F3F3F3"/>
            <w:tcMar>
              <w:top w:w="120" w:type="dxa"/>
              <w:left w:w="120" w:type="dxa"/>
              <w:bottom w:w="120" w:type="dxa"/>
              <w:right w:w="120" w:type="dxa"/>
            </w:tcMar>
            <w:hideMark/>
          </w:tcPr>
          <w:p w14:paraId="459FF29A" w14:textId="77777777" w:rsidR="00E2327E" w:rsidRPr="00E2327E" w:rsidRDefault="00E2327E" w:rsidP="00E2327E">
            <w:pPr>
              <w:spacing w:after="0" w:line="240" w:lineRule="auto"/>
              <w:rPr>
                <w:lang w:eastAsia="en-IN"/>
              </w:rPr>
            </w:pPr>
            <w:r w:rsidRPr="00E2327E">
              <w:rPr>
                <w:lang w:eastAsia="en-IN"/>
              </w:rPr>
              <w:t>Cannot only attach a max of ONE additional Instance Store to the EC2</w:t>
            </w:r>
          </w:p>
        </w:tc>
      </w:tr>
    </w:tbl>
    <w:p w14:paraId="5B2D250A" w14:textId="77777777" w:rsidR="00E2327E" w:rsidRDefault="00E2327E" w:rsidP="00E2327E"/>
    <w:p w14:paraId="0C1D3DF6" w14:textId="41F30ABB" w:rsidR="00E2327E" w:rsidRDefault="00E2327E" w:rsidP="00E2327E">
      <w:r>
        <w:t>The </w:t>
      </w:r>
      <w:hyperlink r:id="rId205" w:tgtFrame="_blank" w:history="1">
        <w:r>
          <w:rPr>
            <w:rStyle w:val="Hyperlink"/>
            <w:rFonts w:ascii="Roboto" w:hAnsi="Roboto"/>
            <w:color w:val="F88C00"/>
            <w:spacing w:val="2"/>
          </w:rPr>
          <w:t>AWS Documentation</w:t>
        </w:r>
      </w:hyperlink>
      <w:r>
        <w:t> mentions that Amazon Instance Store is designed for temporary storage for EC2.  Things like </w:t>
      </w:r>
      <w:hyperlink r:id="rId206" w:tgtFrame="_blank" w:history="1">
        <w:r>
          <w:rPr>
            <w:rStyle w:val="Hyperlink"/>
            <w:rFonts w:ascii="Roboto" w:hAnsi="Roboto"/>
            <w:color w:val="F88C00"/>
            <w:spacing w:val="2"/>
          </w:rPr>
          <w:t>Buffer</w:t>
        </w:r>
      </w:hyperlink>
      <w:r>
        <w:t>, </w:t>
      </w:r>
      <w:hyperlink r:id="rId207" w:tgtFrame="_blank" w:history="1">
        <w:r>
          <w:rPr>
            <w:rStyle w:val="Hyperlink"/>
            <w:rFonts w:ascii="Roboto" w:hAnsi="Roboto"/>
            <w:color w:val="F88C00"/>
            <w:spacing w:val="2"/>
          </w:rPr>
          <w:t>Cache,</w:t>
        </w:r>
      </w:hyperlink>
      <w:r>
        <w:t>, in Raid Arrays, or Temporary Backups. are some possible use cases for instance store.</w:t>
      </w:r>
    </w:p>
    <w:p w14:paraId="58DEB80B" w14:textId="77777777" w:rsidR="00E2327E" w:rsidRDefault="00E2327E" w:rsidP="00E2327E">
      <w:r>
        <w:t>I was surprised to see this storage option besides EBS, because EBS is the default.  EBS is is the DeFacto standard when launching an EC2 instance.</w:t>
      </w:r>
    </w:p>
    <w:p w14:paraId="7347683E" w14:textId="77777777" w:rsidR="00E2327E" w:rsidRDefault="00E2327E" w:rsidP="00E2327E">
      <w:r>
        <w:t>It’s actually pretty tricky to figure out where you can actually use ephemeral storage when launching EC2 instances.  For example, if you try to launch a </w:t>
      </w:r>
      <w:r>
        <w:rPr>
          <w:rStyle w:val="Strong"/>
          <w:rFonts w:ascii="Roboto" w:hAnsi="Roboto"/>
          <w:color w:val="181818"/>
          <w:spacing w:val="2"/>
        </w:rPr>
        <w:t>t</w:t>
      </w:r>
      <w:proofErr w:type="gramStart"/>
      <w:r>
        <w:rPr>
          <w:rStyle w:val="Strong"/>
          <w:rFonts w:ascii="Roboto" w:hAnsi="Roboto"/>
          <w:color w:val="181818"/>
          <w:spacing w:val="2"/>
        </w:rPr>
        <w:t>2.micro</w:t>
      </w:r>
      <w:proofErr w:type="gramEnd"/>
      <w:r>
        <w:t> EC2, or even most of the other instance types, you will not be able to attach ephemeral storage.</w:t>
      </w:r>
    </w:p>
    <w:p w14:paraId="15770218" w14:textId="374F4F39" w:rsidR="00E2327E" w:rsidRDefault="00E2327E" w:rsidP="00E2327E">
      <w:r>
        <w:t>But if you launch the </w:t>
      </w:r>
      <w:hyperlink r:id="rId208" w:tgtFrame="_blank" w:history="1">
        <w:r>
          <w:rPr>
            <w:rStyle w:val="Strong"/>
            <w:rFonts w:ascii="Roboto" w:hAnsi="Roboto"/>
            <w:color w:val="F88C00"/>
            <w:spacing w:val="2"/>
          </w:rPr>
          <w:t>m3.medium</w:t>
        </w:r>
      </w:hyperlink>
      <w:r>
        <w:t> EC2, then you are able to add ONE instance store.  And for the </w:t>
      </w:r>
      <w:r>
        <w:rPr>
          <w:rStyle w:val="Strong"/>
          <w:rFonts w:ascii="Roboto" w:hAnsi="Roboto"/>
          <w:color w:val="181818"/>
          <w:spacing w:val="2"/>
        </w:rPr>
        <w:t>g2.8xlarge</w:t>
      </w:r>
      <w:r>
        <w:t>, it allows you to add TWO additional instance stores.  And if you create a new AMI image from a launched EC2 instance, then you can attach as many Instance store volumes as are available (24 total).</w:t>
      </w:r>
    </w:p>
    <w:p w14:paraId="0F6B06EE" w14:textId="77777777" w:rsidR="00DA4ACA" w:rsidRDefault="00DA4ACA" w:rsidP="00DA4ACA">
      <w:pPr>
        <w:pStyle w:val="Heading2"/>
      </w:pPr>
      <w:bookmarkStart w:id="139" w:name="_Toc132194031"/>
      <w:r>
        <w:t>Demo: Increase the size of an Amazon EBS volume on an EC2 instance</w:t>
      </w:r>
      <w:bookmarkEnd w:id="139"/>
    </w:p>
    <w:p w14:paraId="6EB80BF4" w14:textId="07AB0651" w:rsidR="00DA57E6" w:rsidRDefault="00000000" w:rsidP="00DA57E6">
      <w:hyperlink r:id="rId209" w:history="1">
        <w:r w:rsidR="00DA4ACA" w:rsidRPr="00020C18">
          <w:rPr>
            <w:rStyle w:val="Hyperlink"/>
          </w:rPr>
          <w:t>https://docs.aws.amazon.com/AWSEC2/latest/UserGuide/modify-ebs-volume-on-instance.html</w:t>
        </w:r>
      </w:hyperlink>
    </w:p>
    <w:p w14:paraId="434E84E5" w14:textId="7BEB04ED" w:rsidR="00DA4ACA" w:rsidRDefault="00DA4ACA" w:rsidP="00EA7234">
      <w:pPr>
        <w:rPr>
          <w:shd w:val="clear" w:color="auto" w:fill="FFFFFF"/>
        </w:rPr>
      </w:pPr>
      <w:r>
        <w:rPr>
          <w:shd w:val="clear" w:color="auto" w:fill="FFFFFF"/>
        </w:rPr>
        <w:t xml:space="preserve">This tutorial shows you how to launch an Amazon EC2 instance and add an Amazon Elastic Block Store (Amazon EBS) volume using the EC2 launch instance wizard. The added volume must be formatted with a file system and mounted to be available for use. Suppose, after using this configuration for six </w:t>
      </w:r>
      <w:r>
        <w:rPr>
          <w:shd w:val="clear" w:color="auto" w:fill="FFFFFF"/>
        </w:rPr>
        <w:lastRenderedPageBreak/>
        <w:t>months, your added volume is full. This tutorial shows you how to double the size of the added volume, and extend the file system.</w:t>
      </w:r>
    </w:p>
    <w:p w14:paraId="6AAAA4CC" w14:textId="77777777" w:rsidR="00DA4ACA" w:rsidRDefault="00DA4ACA" w:rsidP="00EA7234">
      <w:r>
        <w:t>Consider the following as you complete the steps in this tutorial:</w:t>
      </w:r>
    </w:p>
    <w:p w14:paraId="2F810831" w14:textId="77777777" w:rsidR="00DA4ACA" w:rsidRDefault="00DA4ACA">
      <w:pPr>
        <w:pStyle w:val="ListParagraph"/>
        <w:numPr>
          <w:ilvl w:val="0"/>
          <w:numId w:val="93"/>
        </w:numPr>
      </w:pPr>
      <w:r w:rsidRPr="00EA7234">
        <w:rPr>
          <w:b/>
          <w:bCs/>
        </w:rPr>
        <w:t>Two volumes</w:t>
      </w:r>
      <w:r>
        <w:t> – After you launch your Amazon EC2 instance you have two volumes—a root volume and an added volume. To differentiate between these volumes, the added volume will be called a data volume in this tutorial.</w:t>
      </w:r>
    </w:p>
    <w:p w14:paraId="042410BA" w14:textId="77777777" w:rsidR="00DA4ACA" w:rsidRDefault="00DA4ACA">
      <w:pPr>
        <w:pStyle w:val="ListParagraph"/>
        <w:numPr>
          <w:ilvl w:val="0"/>
          <w:numId w:val="93"/>
        </w:numPr>
      </w:pPr>
      <w:r w:rsidRPr="00EA7234">
        <w:rPr>
          <w:b/>
          <w:bCs/>
        </w:rPr>
        <w:t>Data volume availability</w:t>
      </w:r>
      <w:r>
        <w:t> – To make the data volume available, you need to format and mount the data volume.</w:t>
      </w:r>
    </w:p>
    <w:p w14:paraId="76A269A3" w14:textId="77777777" w:rsidR="00DA4ACA" w:rsidRDefault="00DA4ACA">
      <w:pPr>
        <w:pStyle w:val="ListParagraph"/>
        <w:numPr>
          <w:ilvl w:val="0"/>
          <w:numId w:val="93"/>
        </w:numPr>
      </w:pPr>
      <w:r w:rsidRPr="00EA7234">
        <w:rPr>
          <w:b/>
          <w:bCs/>
        </w:rPr>
        <w:t>File system</w:t>
      </w:r>
      <w:r>
        <w:t> – To take advantage of the increased size of the data volume, the file system needs to be extended.</w:t>
      </w:r>
    </w:p>
    <w:p w14:paraId="269DF615" w14:textId="77777777" w:rsidR="00DA4ACA" w:rsidRDefault="00DA4ACA" w:rsidP="00DA4ACA">
      <w:pPr>
        <w:pStyle w:val="Heading3"/>
      </w:pPr>
      <w:bookmarkStart w:id="140" w:name="_Toc132194032"/>
      <w:r>
        <w:t>Step 1: Launch an EC2 instance with an added EBS volume</w:t>
      </w:r>
      <w:bookmarkEnd w:id="140"/>
    </w:p>
    <w:p w14:paraId="437D2C9B" w14:textId="631F8113" w:rsidR="00DA4ACA" w:rsidRDefault="00DA4ACA">
      <w:pPr>
        <w:pStyle w:val="ListParagraph"/>
        <w:numPr>
          <w:ilvl w:val="0"/>
          <w:numId w:val="94"/>
        </w:numPr>
      </w:pPr>
      <w:r>
        <w:t>Sign in to the AWS Management Console and open the Amazon EC2 console at </w:t>
      </w:r>
      <w:hyperlink r:id="rId210" w:tgtFrame="_blank" w:history="1">
        <w:r w:rsidRPr="00EA7234">
          <w:rPr>
            <w:rStyle w:val="Hyperlink"/>
            <w:rFonts w:ascii="Amazon Ember" w:hAnsi="Amazon Ember"/>
          </w:rPr>
          <w:t>https://console.aws.amazon.com/ec2/</w:t>
        </w:r>
      </w:hyperlink>
      <w:r>
        <w:t>.</w:t>
      </w:r>
    </w:p>
    <w:p w14:paraId="3425140C" w14:textId="77777777" w:rsidR="00DA4ACA" w:rsidRDefault="00DA4ACA">
      <w:pPr>
        <w:pStyle w:val="ListParagraph"/>
        <w:numPr>
          <w:ilvl w:val="0"/>
          <w:numId w:val="94"/>
        </w:numPr>
      </w:pPr>
      <w:r>
        <w:t>On the </w:t>
      </w:r>
      <w:r w:rsidRPr="00EA7234">
        <w:rPr>
          <w:b/>
          <w:bCs/>
        </w:rPr>
        <w:t>EC2 Dashboard</w:t>
      </w:r>
      <w:r>
        <w:t>, choose </w:t>
      </w:r>
      <w:r w:rsidRPr="00EA7234">
        <w:rPr>
          <w:b/>
          <w:bCs/>
        </w:rPr>
        <w:t>Launch instance</w:t>
      </w:r>
      <w:r>
        <w:t>.</w:t>
      </w:r>
    </w:p>
    <w:p w14:paraId="0D7ECCC1" w14:textId="77777777" w:rsidR="00DA4ACA" w:rsidRDefault="00DA4ACA">
      <w:pPr>
        <w:pStyle w:val="ListParagraph"/>
        <w:numPr>
          <w:ilvl w:val="0"/>
          <w:numId w:val="94"/>
        </w:numPr>
      </w:pPr>
      <w:r>
        <w:t>Under </w:t>
      </w:r>
      <w:r w:rsidRPr="00EA7234">
        <w:rPr>
          <w:b/>
          <w:bCs/>
        </w:rPr>
        <w:t>Name and tags</w:t>
      </w:r>
      <w:r>
        <w:t>, for </w:t>
      </w:r>
      <w:r w:rsidRPr="00EA7234">
        <w:rPr>
          <w:b/>
          <w:bCs/>
        </w:rPr>
        <w:t>Name</w:t>
      </w:r>
      <w:r>
        <w:t>, enter </w:t>
      </w:r>
      <w:r w:rsidRPr="00EA7234">
        <w:rPr>
          <w:rStyle w:val="HTMLCode"/>
          <w:rFonts w:ascii="Consolas" w:eastAsiaTheme="majorEastAsia" w:hAnsi="Consolas"/>
          <w:b/>
          <w:bCs/>
          <w:color w:val="1D8102"/>
          <w:sz w:val="24"/>
          <w:szCs w:val="24"/>
        </w:rPr>
        <w:t>tutorial-volumes</w:t>
      </w:r>
      <w:r>
        <w:t>.</w:t>
      </w:r>
    </w:p>
    <w:p w14:paraId="5481CB06" w14:textId="77777777" w:rsidR="00DA4ACA" w:rsidRDefault="00DA4ACA">
      <w:pPr>
        <w:pStyle w:val="ListParagraph"/>
        <w:numPr>
          <w:ilvl w:val="0"/>
          <w:numId w:val="94"/>
        </w:numPr>
      </w:pPr>
      <w:r>
        <w:t>Under </w:t>
      </w:r>
      <w:r w:rsidRPr="00EA7234">
        <w:rPr>
          <w:b/>
          <w:bCs/>
        </w:rPr>
        <w:t>Application and OS Images</w:t>
      </w:r>
      <w:r>
        <w:t>, select </w:t>
      </w:r>
      <w:r w:rsidRPr="00EA7234">
        <w:rPr>
          <w:b/>
          <w:bCs/>
        </w:rPr>
        <w:t>Quick Start</w:t>
      </w:r>
      <w:r>
        <w:t>, and verify the following defaults:</w:t>
      </w:r>
    </w:p>
    <w:p w14:paraId="125686E4" w14:textId="77777777" w:rsidR="00DA4ACA" w:rsidRDefault="00DA4ACA">
      <w:pPr>
        <w:pStyle w:val="ListParagraph"/>
        <w:numPr>
          <w:ilvl w:val="1"/>
          <w:numId w:val="94"/>
        </w:numPr>
      </w:pPr>
      <w:r w:rsidRPr="00EA7234">
        <w:rPr>
          <w:b/>
          <w:bCs/>
        </w:rPr>
        <w:t>Amazon Linux</w:t>
      </w:r>
      <w:r>
        <w:t> is selected as the OS for your instance.</w:t>
      </w:r>
    </w:p>
    <w:p w14:paraId="1C8186E9" w14:textId="77777777" w:rsidR="00DA4ACA" w:rsidRDefault="00DA4ACA">
      <w:pPr>
        <w:pStyle w:val="ListParagraph"/>
        <w:numPr>
          <w:ilvl w:val="1"/>
          <w:numId w:val="94"/>
        </w:numPr>
      </w:pPr>
      <w:r>
        <w:t>Under </w:t>
      </w:r>
      <w:r w:rsidRPr="00EA7234">
        <w:rPr>
          <w:b/>
          <w:bCs/>
        </w:rPr>
        <w:t>Amazon Machine Image (AMI)</w:t>
      </w:r>
      <w:r>
        <w:t>, </w:t>
      </w:r>
      <w:r w:rsidRPr="00EA7234">
        <w:rPr>
          <w:b/>
          <w:bCs/>
        </w:rPr>
        <w:t>Amazon Linux 2 AMI</w:t>
      </w:r>
      <w:r>
        <w:t> is selected.</w:t>
      </w:r>
    </w:p>
    <w:p w14:paraId="30216752" w14:textId="77777777" w:rsidR="00DA4ACA" w:rsidRDefault="00DA4ACA">
      <w:pPr>
        <w:pStyle w:val="ListParagraph"/>
        <w:numPr>
          <w:ilvl w:val="0"/>
          <w:numId w:val="94"/>
        </w:numPr>
      </w:pPr>
      <w:r>
        <w:t>Under </w:t>
      </w:r>
      <w:r w:rsidRPr="00EA7234">
        <w:rPr>
          <w:b/>
          <w:bCs/>
        </w:rPr>
        <w:t>Instance type</w:t>
      </w:r>
      <w:r>
        <w:t>, select </w:t>
      </w:r>
      <w:r w:rsidRPr="00EA7234">
        <w:rPr>
          <w:rStyle w:val="HTMLCode"/>
          <w:rFonts w:ascii="Consolas" w:eastAsiaTheme="majorEastAsia" w:hAnsi="Consolas"/>
          <w:color w:val="16191F"/>
          <w:sz w:val="24"/>
          <w:szCs w:val="24"/>
        </w:rPr>
        <w:t>t</w:t>
      </w:r>
      <w:proofErr w:type="gramStart"/>
      <w:r w:rsidRPr="00EA7234">
        <w:rPr>
          <w:rStyle w:val="HTMLCode"/>
          <w:rFonts w:ascii="Consolas" w:eastAsiaTheme="majorEastAsia" w:hAnsi="Consolas"/>
          <w:color w:val="16191F"/>
          <w:sz w:val="24"/>
          <w:szCs w:val="24"/>
        </w:rPr>
        <w:t>3.micro</w:t>
      </w:r>
      <w:proofErr w:type="gramEnd"/>
      <w:r>
        <w:t>.</w:t>
      </w:r>
    </w:p>
    <w:p w14:paraId="0C8583FE" w14:textId="77777777" w:rsidR="00DA4ACA" w:rsidRDefault="00DA4ACA">
      <w:pPr>
        <w:pStyle w:val="ListParagraph"/>
        <w:numPr>
          <w:ilvl w:val="0"/>
          <w:numId w:val="94"/>
        </w:numPr>
      </w:pPr>
      <w:r>
        <w:t>Under </w:t>
      </w:r>
      <w:r w:rsidRPr="00EA7234">
        <w:rPr>
          <w:b/>
          <w:bCs/>
        </w:rPr>
        <w:t>Key pair (login)</w:t>
      </w:r>
      <w:r>
        <w:t>, choose your key pair.</w:t>
      </w:r>
    </w:p>
    <w:p w14:paraId="79255A85" w14:textId="77777777" w:rsidR="00DA4ACA" w:rsidRDefault="00DA4ACA">
      <w:pPr>
        <w:pStyle w:val="ListParagraph"/>
        <w:numPr>
          <w:ilvl w:val="0"/>
          <w:numId w:val="94"/>
        </w:numPr>
      </w:pPr>
      <w:r>
        <w:t>Under </w:t>
      </w:r>
      <w:r w:rsidRPr="00EA7234">
        <w:rPr>
          <w:b/>
          <w:bCs/>
        </w:rPr>
        <w:t>Network settings</w:t>
      </w:r>
      <w:r>
        <w:t>, ensure that </w:t>
      </w:r>
      <w:r w:rsidRPr="00EA7234">
        <w:rPr>
          <w:b/>
          <w:bCs/>
        </w:rPr>
        <w:t>Allow SSH traffic</w:t>
      </w:r>
      <w:r>
        <w:t> check box is selected. This allows you to connect to your instance using SSH.</w:t>
      </w:r>
    </w:p>
    <w:p w14:paraId="252BF09D" w14:textId="77777777" w:rsidR="00DA4ACA" w:rsidRDefault="00DA4ACA">
      <w:pPr>
        <w:pStyle w:val="ListParagraph"/>
        <w:numPr>
          <w:ilvl w:val="0"/>
          <w:numId w:val="94"/>
        </w:numPr>
      </w:pPr>
      <w:r>
        <w:t>Under </w:t>
      </w:r>
      <w:r w:rsidRPr="00EA7234">
        <w:rPr>
          <w:b/>
          <w:bCs/>
        </w:rPr>
        <w:t>Configure storage</w:t>
      </w:r>
      <w:r>
        <w:t>, choose </w:t>
      </w:r>
      <w:r w:rsidRPr="00EA7234">
        <w:rPr>
          <w:b/>
          <w:bCs/>
        </w:rPr>
        <w:t>Add new volume</w:t>
      </w:r>
      <w:r>
        <w:t>. Ensure that the added </w:t>
      </w:r>
      <w:r w:rsidRPr="00EA7234">
        <w:rPr>
          <w:b/>
          <w:bCs/>
        </w:rPr>
        <w:t>EBS volume</w:t>
      </w:r>
      <w:r>
        <w:t> size is </w:t>
      </w:r>
      <w:r w:rsidRPr="00EA7234">
        <w:rPr>
          <w:b/>
          <w:bCs/>
        </w:rPr>
        <w:t>8 GB</w:t>
      </w:r>
      <w:r>
        <w:t> and the type is </w:t>
      </w:r>
      <w:r w:rsidRPr="00EA7234">
        <w:rPr>
          <w:rStyle w:val="HTMLCode"/>
          <w:rFonts w:ascii="Consolas" w:eastAsiaTheme="majorEastAsia" w:hAnsi="Consolas"/>
          <w:color w:val="16191F"/>
          <w:sz w:val="24"/>
          <w:szCs w:val="24"/>
        </w:rPr>
        <w:t>gp3</w:t>
      </w:r>
      <w:r>
        <w:t>.</w:t>
      </w:r>
    </w:p>
    <w:p w14:paraId="21BA893C" w14:textId="77777777" w:rsidR="00DA4ACA" w:rsidRDefault="00DA4ACA">
      <w:pPr>
        <w:pStyle w:val="ListParagraph"/>
        <w:numPr>
          <w:ilvl w:val="1"/>
          <w:numId w:val="94"/>
        </w:numPr>
      </w:pPr>
      <w:r>
        <w:t>To ensure that the data volume is deleted upon termination of the instance, choose </w:t>
      </w:r>
      <w:r w:rsidRPr="00EA7234">
        <w:rPr>
          <w:b/>
          <w:bCs/>
        </w:rPr>
        <w:t>Advanced</w:t>
      </w:r>
      <w:r>
        <w:t>. Under </w:t>
      </w:r>
      <w:r w:rsidRPr="00EA7234">
        <w:rPr>
          <w:b/>
          <w:bCs/>
        </w:rPr>
        <w:t>Volume 2 (Custom)</w:t>
      </w:r>
      <w:r>
        <w:t>, select </w:t>
      </w:r>
      <w:r w:rsidRPr="00EA7234">
        <w:rPr>
          <w:b/>
          <w:bCs/>
        </w:rPr>
        <w:t>Delete on termination</w:t>
      </w:r>
      <w:r>
        <w:t>, and select </w:t>
      </w:r>
      <w:r w:rsidRPr="00EA7234">
        <w:rPr>
          <w:b/>
          <w:bCs/>
        </w:rPr>
        <w:t>Yes</w:t>
      </w:r>
      <w:r>
        <w:t>.</w:t>
      </w:r>
    </w:p>
    <w:p w14:paraId="0C2F803E" w14:textId="77777777" w:rsidR="00DA4ACA" w:rsidRDefault="00DA4ACA">
      <w:pPr>
        <w:pStyle w:val="ListParagraph"/>
        <w:numPr>
          <w:ilvl w:val="0"/>
          <w:numId w:val="94"/>
        </w:numPr>
      </w:pPr>
      <w:r>
        <w:t>In the </w:t>
      </w:r>
      <w:r w:rsidRPr="00EA7234">
        <w:rPr>
          <w:b/>
          <w:bCs/>
        </w:rPr>
        <w:t>Summary</w:t>
      </w:r>
      <w:r>
        <w:t> panel, choose </w:t>
      </w:r>
      <w:r w:rsidRPr="00EA7234">
        <w:rPr>
          <w:b/>
          <w:bCs/>
        </w:rPr>
        <w:t>Launch instance</w:t>
      </w:r>
      <w:r>
        <w:t>.</w:t>
      </w:r>
    </w:p>
    <w:p w14:paraId="15577BE7" w14:textId="77777777" w:rsidR="00DA4ACA" w:rsidRDefault="00DA4ACA">
      <w:pPr>
        <w:pStyle w:val="ListParagraph"/>
        <w:numPr>
          <w:ilvl w:val="0"/>
          <w:numId w:val="94"/>
        </w:numPr>
      </w:pPr>
      <w:r>
        <w:t>Choose </w:t>
      </w:r>
      <w:r w:rsidRPr="00EA7234">
        <w:rPr>
          <w:b/>
          <w:bCs/>
        </w:rPr>
        <w:t>View all instances</w:t>
      </w:r>
      <w:r>
        <w:t> to close the confirmation page and return to the Amazon EC2 console.</w:t>
      </w:r>
    </w:p>
    <w:p w14:paraId="45DC64E0" w14:textId="77777777" w:rsidR="00F10EFB" w:rsidRDefault="00F10EFB" w:rsidP="00F10EFB">
      <w:pPr>
        <w:pStyle w:val="Heading3"/>
      </w:pPr>
      <w:bookmarkStart w:id="141" w:name="_Toc132194033"/>
      <w:r>
        <w:t>Step 2: Make the data volume available for use</w:t>
      </w:r>
      <w:bookmarkEnd w:id="141"/>
    </w:p>
    <w:p w14:paraId="7DEC0C88" w14:textId="1C055DE2" w:rsidR="00F10EFB" w:rsidRDefault="00F10EFB" w:rsidP="00EA7234">
      <w:r>
        <w:t>The Amazon EC2 instance launched in </w:t>
      </w:r>
      <w:hyperlink r:id="rId211" w:history="1">
        <w:r>
          <w:rPr>
            <w:rStyle w:val="Hyperlink"/>
            <w:rFonts w:ascii="Amazon Ember" w:hAnsi="Amazon Ember"/>
          </w:rPr>
          <w:t>Step 1</w:t>
        </w:r>
      </w:hyperlink>
      <w:r>
        <w:t> has two EBS volumes—a root device and an added storage device (the data volume). Use the following procedure to make the data volume available for use. In this tutorial, you use the XFS file system.</w:t>
      </w:r>
    </w:p>
    <w:p w14:paraId="7F29FA74" w14:textId="40AE8C31" w:rsidR="00F10EFB" w:rsidRDefault="00F10EFB" w:rsidP="00EA7234">
      <w:pPr>
        <w:pBdr>
          <w:top w:val="single" w:sz="4" w:space="1" w:color="auto"/>
          <w:left w:val="single" w:sz="4" w:space="4" w:color="auto"/>
          <w:bottom w:val="single" w:sz="4" w:space="1" w:color="auto"/>
          <w:right w:val="single" w:sz="4" w:space="4" w:color="auto"/>
        </w:pBdr>
      </w:pPr>
      <w:r>
        <w:rPr>
          <w:b/>
          <w:bCs/>
        </w:rPr>
        <w:t xml:space="preserve">Note: </w:t>
      </w:r>
      <w:r>
        <w:t>The instance type (</w:t>
      </w:r>
      <w:r>
        <w:rPr>
          <w:rStyle w:val="HTMLCode"/>
          <w:rFonts w:ascii="Consolas" w:eastAsiaTheme="majorEastAsia" w:hAnsi="Consolas"/>
          <w:color w:val="16191F"/>
          <w:sz w:val="24"/>
          <w:szCs w:val="24"/>
          <w:shd w:val="clear" w:color="auto" w:fill="E3EDF3"/>
        </w:rPr>
        <w:t>t3.micro</w:t>
      </w:r>
      <w:r>
        <w:t>) used in this tutorial is built on the </w:t>
      </w:r>
      <w:hyperlink r:id="rId212" w:anchor="ec2-nitro-instances" w:history="1">
        <w:r>
          <w:rPr>
            <w:rStyle w:val="Hyperlink"/>
            <w:rFonts w:ascii="Amazon Ember" w:hAnsi="Amazon Ember"/>
          </w:rPr>
          <w:t>Nitro System</w:t>
        </w:r>
      </w:hyperlink>
      <w:r>
        <w:t>, which exposes EBS volumes as NVMe block devices.</w:t>
      </w:r>
    </w:p>
    <w:p w14:paraId="1B62F73A" w14:textId="77777777" w:rsidR="00F10EFB" w:rsidRDefault="00F10EFB" w:rsidP="00EA7234">
      <w:r>
        <w:t>To format and mount the data volume</w:t>
      </w:r>
    </w:p>
    <w:p w14:paraId="3EB321A5" w14:textId="77777777" w:rsidR="00F10EFB" w:rsidRPr="00EA7234" w:rsidRDefault="00F10EFB">
      <w:pPr>
        <w:pStyle w:val="ListParagraph"/>
        <w:numPr>
          <w:ilvl w:val="0"/>
          <w:numId w:val="95"/>
        </w:numPr>
        <w:rPr>
          <w:sz w:val="24"/>
          <w:szCs w:val="24"/>
        </w:r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791E8BE8" w14:textId="77777777" w:rsidR="00F10EFB" w:rsidRDefault="00F10EFB">
      <w:pPr>
        <w:pStyle w:val="ListParagraph"/>
        <w:numPr>
          <w:ilvl w:val="0"/>
          <w:numId w:val="95"/>
        </w:numPr>
      </w:pPr>
      <w:r>
        <w:lastRenderedPageBreak/>
        <w:t>To connect to your instance, choose </w:t>
      </w:r>
      <w:r w:rsidRPr="00EA7234">
        <w:rPr>
          <w:b/>
          <w:bCs/>
        </w:rPr>
        <w:t>Connect</w:t>
      </w:r>
      <w:r>
        <w:t>, ensure </w:t>
      </w:r>
      <w:r w:rsidRPr="00EA7234">
        <w:rPr>
          <w:b/>
          <w:bCs/>
        </w:rPr>
        <w:t>EC2 Instance Connect</w:t>
      </w:r>
      <w:r>
        <w:t> is selected, and then choose </w:t>
      </w:r>
      <w:r w:rsidRPr="00EA7234">
        <w:rPr>
          <w:b/>
          <w:bCs/>
        </w:rPr>
        <w:t>Connect</w:t>
      </w:r>
      <w:r>
        <w:t>.</w:t>
      </w:r>
    </w:p>
    <w:p w14:paraId="23EA42BC" w14:textId="77777777" w:rsidR="00F10EFB" w:rsidRDefault="00F10EFB">
      <w:pPr>
        <w:pStyle w:val="ListParagraph"/>
        <w:numPr>
          <w:ilvl w:val="0"/>
          <w:numId w:val="95"/>
        </w:numPr>
      </w:pPr>
      <w:r>
        <w:t>In the terminal window, use the following command to view your available disk devices and their mount points. The output of </w:t>
      </w:r>
      <w:r w:rsidRPr="00EA7234">
        <w:rPr>
          <w:b/>
          <w:bCs/>
        </w:rPr>
        <w:t>lsblk</w:t>
      </w:r>
      <w:r>
        <w:t> removes the </w:t>
      </w:r>
      <w:r w:rsidRPr="00EA7234">
        <w:rPr>
          <w:rStyle w:val="HTMLCode"/>
          <w:rFonts w:ascii="Consolas" w:eastAsiaTheme="minorHAnsi" w:hAnsi="Consolas"/>
          <w:color w:val="16191F"/>
          <w:sz w:val="24"/>
          <w:szCs w:val="24"/>
        </w:rPr>
        <w:t>/dev/</w:t>
      </w:r>
      <w:r>
        <w:t> prefix from full device paths.</w:t>
      </w:r>
    </w:p>
    <w:p w14:paraId="6D0EFF16"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sudo lsblk -f</w:t>
      </w:r>
    </w:p>
    <w:p w14:paraId="735CD232" w14:textId="77777777" w:rsidR="00F10EFB" w:rsidRDefault="00F10EFB" w:rsidP="00EA7234">
      <w:pPr>
        <w:ind w:left="720"/>
        <w:rPr>
          <w:sz w:val="24"/>
          <w:szCs w:val="24"/>
        </w:rPr>
      </w:pPr>
      <w:r>
        <w:t>The following example output shows that there are two devices attached to the instance—the root device </w:t>
      </w:r>
      <w:r>
        <w:rPr>
          <w:rStyle w:val="HTMLCode"/>
          <w:rFonts w:ascii="Consolas" w:eastAsiaTheme="minorHAnsi" w:hAnsi="Consolas"/>
          <w:color w:val="16191F"/>
          <w:sz w:val="24"/>
          <w:szCs w:val="24"/>
        </w:rPr>
        <w:t>/dev/nvme0n1</w:t>
      </w:r>
      <w:r>
        <w:t> and the data volume </w:t>
      </w:r>
      <w:r>
        <w:rPr>
          <w:rStyle w:val="HTMLCode"/>
          <w:rFonts w:ascii="Consolas" w:eastAsiaTheme="minorHAnsi" w:hAnsi="Consolas"/>
          <w:color w:val="16191F"/>
          <w:sz w:val="24"/>
          <w:szCs w:val="24"/>
        </w:rPr>
        <w:t>/dev/nvme1n1</w:t>
      </w:r>
      <w:r>
        <w:t>. In this example, you can see under the column </w:t>
      </w:r>
      <w:r>
        <w:rPr>
          <w:rStyle w:val="HTMLCode"/>
          <w:rFonts w:ascii="Consolas" w:eastAsiaTheme="minorHAnsi" w:hAnsi="Consolas"/>
          <w:color w:val="16191F"/>
          <w:sz w:val="24"/>
          <w:szCs w:val="24"/>
        </w:rPr>
        <w:t>FSTYPE</w:t>
      </w:r>
      <w:r>
        <w:t> that the data volume does not have a file system.</w:t>
      </w:r>
    </w:p>
    <w:p w14:paraId="4AF8B4E2" w14:textId="3FCDD4C8" w:rsidR="00F10EFB" w:rsidRDefault="00F10EFB" w:rsidP="00EA7234">
      <w:pPr>
        <w:ind w:left="720"/>
      </w:pPr>
      <w:r>
        <w:rPr>
          <w:noProof/>
        </w:rPr>
        <w:drawing>
          <wp:inline distT="0" distB="0" distL="0" distR="0" wp14:anchorId="158E6F97" wp14:editId="13C9CD18">
            <wp:extent cx="5731510" cy="879475"/>
            <wp:effectExtent l="0" t="0" r="2540" b="0"/>
            <wp:docPr id="43" name="Picture 43" descr="&#10;                        Display of file systems on an EC2 instance storage volume using EC2&#10;                            Instance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Display of file systems on an EC2 instance storage volume using EC2&#10;                            Instance Connect.&#10;                    "/>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79475"/>
                    </a:xfrm>
                    <a:prstGeom prst="rect">
                      <a:avLst/>
                    </a:prstGeom>
                    <a:noFill/>
                    <a:ln>
                      <a:noFill/>
                    </a:ln>
                  </pic:spPr>
                </pic:pic>
              </a:graphicData>
            </a:graphic>
          </wp:inline>
        </w:drawing>
      </w:r>
    </w:p>
    <w:p w14:paraId="42403185" w14:textId="77777777" w:rsidR="00F10EFB" w:rsidRDefault="00F10EFB">
      <w:pPr>
        <w:pStyle w:val="ListParagraph"/>
        <w:numPr>
          <w:ilvl w:val="0"/>
          <w:numId w:val="95"/>
        </w:numPr>
      </w:pPr>
      <w:r>
        <w:t>To create a file system, use the following command with the data volume name (</w:t>
      </w:r>
      <w:r w:rsidRPr="00EA7234">
        <w:rPr>
          <w:rStyle w:val="HTMLCode"/>
          <w:rFonts w:ascii="Consolas" w:eastAsiaTheme="minorHAnsi" w:hAnsi="Consolas"/>
          <w:color w:val="16191F"/>
          <w:sz w:val="24"/>
          <w:szCs w:val="24"/>
        </w:rPr>
        <w:t>/dev/nvme1n1</w:t>
      </w:r>
      <w:r>
        <w:t>).</w:t>
      </w:r>
    </w:p>
    <w:p w14:paraId="33B898FA"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sudo mkfs -t xfs </w:t>
      </w:r>
      <w:r>
        <w:rPr>
          <w:rStyle w:val="HTMLCode"/>
          <w:rFonts w:ascii="Consolas" w:hAnsi="Consolas"/>
          <w:b/>
          <w:bCs/>
          <w:i/>
          <w:iCs/>
          <w:color w:val="D13212"/>
          <w:sz w:val="24"/>
          <w:szCs w:val="24"/>
          <w:shd w:val="clear" w:color="auto" w:fill="F9F9F9"/>
        </w:rPr>
        <w:t>/dev/nvme1n1</w:t>
      </w:r>
    </w:p>
    <w:p w14:paraId="4BD18A9B" w14:textId="77777777" w:rsidR="00F10EFB" w:rsidRPr="00EA7234" w:rsidRDefault="00F10EFB">
      <w:pPr>
        <w:pStyle w:val="ListParagraph"/>
        <w:numPr>
          <w:ilvl w:val="0"/>
          <w:numId w:val="95"/>
        </w:numPr>
        <w:rPr>
          <w:sz w:val="24"/>
          <w:szCs w:val="24"/>
        </w:rPr>
      </w:pPr>
      <w:r>
        <w:t>To create a mount point directory for the data volume, use the following command. The mount point is where the volume is located in the file system tree and where you read and write files to after you mount the volume. The following example creates a directory named </w:t>
      </w:r>
      <w:r w:rsidRPr="00EA7234">
        <w:rPr>
          <w:rStyle w:val="HTMLCode"/>
          <w:rFonts w:ascii="Consolas" w:eastAsiaTheme="minorHAnsi" w:hAnsi="Consolas"/>
          <w:color w:val="16191F"/>
          <w:sz w:val="24"/>
          <w:szCs w:val="24"/>
        </w:rPr>
        <w:t>/data</w:t>
      </w:r>
      <w:r>
        <w:t>.</w:t>
      </w:r>
    </w:p>
    <w:p w14:paraId="40BF49B4"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sudo mkdir </w:t>
      </w:r>
      <w:r>
        <w:rPr>
          <w:rStyle w:val="HTMLCode"/>
          <w:rFonts w:ascii="Consolas" w:hAnsi="Consolas"/>
          <w:b/>
          <w:bCs/>
          <w:i/>
          <w:iCs/>
          <w:color w:val="D13212"/>
          <w:sz w:val="24"/>
          <w:szCs w:val="24"/>
          <w:shd w:val="clear" w:color="auto" w:fill="F9F9F9"/>
        </w:rPr>
        <w:t>/data</w:t>
      </w:r>
    </w:p>
    <w:p w14:paraId="057B5FBA" w14:textId="77777777" w:rsidR="00F10EFB" w:rsidRPr="00EA7234" w:rsidRDefault="00F10EFB">
      <w:pPr>
        <w:pStyle w:val="ListParagraph"/>
        <w:numPr>
          <w:ilvl w:val="0"/>
          <w:numId w:val="95"/>
        </w:numPr>
        <w:rPr>
          <w:sz w:val="24"/>
          <w:szCs w:val="24"/>
        </w:rPr>
      </w:pPr>
      <w:r>
        <w:t>To mount the data volume at the directory you just created, use the following command with the data volume name (</w:t>
      </w:r>
      <w:r w:rsidRPr="00EA7234">
        <w:rPr>
          <w:rStyle w:val="HTMLCode"/>
          <w:rFonts w:ascii="Consolas" w:eastAsiaTheme="minorHAnsi" w:hAnsi="Consolas"/>
          <w:color w:val="16191F"/>
          <w:sz w:val="24"/>
          <w:szCs w:val="24"/>
        </w:rPr>
        <w:t>/dev/nvme1n1</w:t>
      </w:r>
      <w:r>
        <w:t>) and the mount point directory name (</w:t>
      </w:r>
      <w:r w:rsidRPr="00EA7234">
        <w:rPr>
          <w:rStyle w:val="HTMLCode"/>
          <w:rFonts w:ascii="Consolas" w:eastAsiaTheme="minorHAnsi" w:hAnsi="Consolas"/>
          <w:color w:val="16191F"/>
          <w:sz w:val="24"/>
          <w:szCs w:val="24"/>
        </w:rPr>
        <w:t>/data</w:t>
      </w:r>
      <w:r>
        <w:t>).</w:t>
      </w:r>
    </w:p>
    <w:p w14:paraId="6914142C"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sudo mount </w:t>
      </w:r>
      <w:r>
        <w:rPr>
          <w:rStyle w:val="HTMLCode"/>
          <w:rFonts w:ascii="Consolas" w:hAnsi="Consolas"/>
          <w:b/>
          <w:bCs/>
          <w:i/>
          <w:iCs/>
          <w:color w:val="D13212"/>
          <w:sz w:val="24"/>
          <w:szCs w:val="24"/>
          <w:shd w:val="clear" w:color="auto" w:fill="F9F9F9"/>
        </w:rPr>
        <w:t>/dev/nvme1n1 /data</w:t>
      </w:r>
    </w:p>
    <w:p w14:paraId="4256BF44" w14:textId="0B73DAE4" w:rsidR="00F10EFB" w:rsidRPr="00EA7234" w:rsidRDefault="00F10EFB">
      <w:pPr>
        <w:pStyle w:val="ListParagraph"/>
        <w:numPr>
          <w:ilvl w:val="0"/>
          <w:numId w:val="95"/>
        </w:numPr>
        <w:rPr>
          <w:sz w:val="24"/>
          <w:szCs w:val="24"/>
        </w:rPr>
      </w:pPr>
      <w:r>
        <w:t>The mount point is not automatically saved after rebooting your instance. To automatically mount the data volume after reboot, see </w:t>
      </w:r>
      <w:hyperlink r:id="rId214" w:history="1">
        <w:r w:rsidRPr="00EA7234">
          <w:rPr>
            <w:rStyle w:val="Hyperlink"/>
            <w:rFonts w:ascii="Amazon Ember" w:hAnsi="Amazon Ember"/>
          </w:rPr>
          <w:t>Automatically mount an attached volume after reboot</w:t>
        </w:r>
      </w:hyperlink>
      <w:r>
        <w:t>.</w:t>
      </w:r>
    </w:p>
    <w:p w14:paraId="14F46108" w14:textId="77777777" w:rsidR="00F10EFB" w:rsidRDefault="00F10EFB">
      <w:pPr>
        <w:pStyle w:val="ListParagraph"/>
        <w:numPr>
          <w:ilvl w:val="0"/>
          <w:numId w:val="95"/>
        </w:numPr>
      </w:pPr>
      <w:r>
        <w:t>To verify that you have formatted and mounted your data volume, run the following command again.</w:t>
      </w:r>
    </w:p>
    <w:p w14:paraId="7E3B34C3"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lsblk -f</w:t>
      </w:r>
    </w:p>
    <w:p w14:paraId="40641A45" w14:textId="77777777" w:rsidR="00F10EFB" w:rsidRDefault="00F10EFB" w:rsidP="00EA7234">
      <w:pPr>
        <w:ind w:left="720"/>
        <w:rPr>
          <w:sz w:val="24"/>
          <w:szCs w:val="24"/>
        </w:rPr>
      </w:pPr>
      <w:r>
        <w:t>The following example output shows that the data volume </w:t>
      </w:r>
      <w:r>
        <w:rPr>
          <w:rStyle w:val="HTMLCode"/>
          <w:rFonts w:ascii="Consolas" w:eastAsiaTheme="minorHAnsi" w:hAnsi="Consolas"/>
          <w:color w:val="16191F"/>
          <w:sz w:val="24"/>
          <w:szCs w:val="24"/>
        </w:rPr>
        <w:t>/dev/nvme1n1</w:t>
      </w:r>
      <w:r>
        <w:t> has an XFS file system and is mounted at the </w:t>
      </w:r>
      <w:r>
        <w:rPr>
          <w:rStyle w:val="HTMLCode"/>
          <w:rFonts w:ascii="Consolas" w:eastAsiaTheme="minorHAnsi" w:hAnsi="Consolas"/>
          <w:color w:val="16191F"/>
          <w:sz w:val="24"/>
          <w:szCs w:val="24"/>
        </w:rPr>
        <w:t>/data</w:t>
      </w:r>
      <w:r>
        <w:t> mount point.</w:t>
      </w:r>
    </w:p>
    <w:p w14:paraId="5B50A59A" w14:textId="36EDE0F6" w:rsidR="00F10EFB" w:rsidRDefault="00F10EFB" w:rsidP="00EA7234">
      <w:pPr>
        <w:ind w:left="720"/>
      </w:pPr>
      <w:r>
        <w:rPr>
          <w:noProof/>
        </w:rPr>
        <w:lastRenderedPageBreak/>
        <w:drawing>
          <wp:inline distT="0" distB="0" distL="0" distR="0" wp14:anchorId="145BA8AF" wp14:editId="71ED47F1">
            <wp:extent cx="5731510" cy="904875"/>
            <wp:effectExtent l="0" t="0" r="2540" b="9525"/>
            <wp:docPr id="42" name="Picture 42" descr="&#10;                        Display of file systems confirming data volume has a file system and is mount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Display of file systems confirming data volume has a file system and is mounted.&#10;                    "/>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66C7236F" w14:textId="77777777" w:rsidR="00F10EFB" w:rsidRDefault="00F10EFB" w:rsidP="00F10EFB">
      <w:pPr>
        <w:pStyle w:val="Heading3"/>
      </w:pPr>
      <w:bookmarkStart w:id="142" w:name="_Toc132194034"/>
      <w:r>
        <w:t>Step 3: Increase the size of the data volume</w:t>
      </w:r>
      <w:bookmarkEnd w:id="142"/>
    </w:p>
    <w:p w14:paraId="50D81563" w14:textId="1D1ADC12" w:rsidR="00F10EFB" w:rsidRDefault="00000000" w:rsidP="00F10EFB">
      <w:pPr>
        <w:shd w:val="clear" w:color="auto" w:fill="FFFFFF"/>
        <w:spacing w:after="240" w:line="360" w:lineRule="atLeast"/>
        <w:jc w:val="left"/>
        <w:rPr>
          <w:rFonts w:ascii="Amazon Ember" w:eastAsia="Times New Roman" w:hAnsi="Amazon Ember" w:cs="Times New Roman"/>
          <w:color w:val="16191F"/>
          <w:sz w:val="24"/>
          <w:szCs w:val="24"/>
          <w:lang w:eastAsia="en-IN"/>
        </w:rPr>
      </w:pPr>
      <w:hyperlink r:id="rId216" w:history="1">
        <w:r w:rsidR="00F10EFB" w:rsidRPr="00020C18">
          <w:rPr>
            <w:rStyle w:val="Hyperlink"/>
            <w:rFonts w:ascii="Amazon Ember" w:eastAsia="Times New Roman" w:hAnsi="Amazon Ember" w:cs="Times New Roman"/>
            <w:sz w:val="24"/>
            <w:szCs w:val="24"/>
            <w:lang w:eastAsia="en-IN"/>
          </w:rPr>
          <w:t>https://docs.aws.amazon.com/AWSEC2/latest/UserGuide/step3-increase-size-of-data-volume.html</w:t>
        </w:r>
      </w:hyperlink>
    </w:p>
    <w:p w14:paraId="29CA542B" w14:textId="21FBB83F" w:rsidR="00F10EFB" w:rsidRPr="00F10EFB" w:rsidRDefault="00F10EFB" w:rsidP="00EA7234">
      <w:pPr>
        <w:rPr>
          <w:lang w:eastAsia="en-IN"/>
        </w:rPr>
      </w:pPr>
      <w:r w:rsidRPr="00F10EFB">
        <w:rPr>
          <w:lang w:eastAsia="en-IN"/>
        </w:rPr>
        <w:t>Suppose after six months of using the above configuration you run out of storage space on your data volume. You decide to double the size of your data volume. To do this, first you create a snapshot, and then you increase the size of the data volume. When you create a snapshot, use a description to identify the snapshot. In this tutorial you create a snapshot called </w:t>
      </w:r>
      <w:r w:rsidRPr="00F10EFB">
        <w:rPr>
          <w:rFonts w:ascii="Consolas" w:hAnsi="Consolas" w:cs="Courier New"/>
          <w:sz w:val="20"/>
          <w:szCs w:val="20"/>
          <w:lang w:eastAsia="en-IN"/>
        </w:rPr>
        <w:t>tutorial-volumes-backup</w:t>
      </w:r>
      <w:r w:rsidRPr="00F10EFB">
        <w:rPr>
          <w:lang w:eastAsia="en-IN"/>
        </w:rPr>
        <w:t>.</w:t>
      </w:r>
    </w:p>
    <w:p w14:paraId="27F50CA1" w14:textId="23CCB021" w:rsidR="00F10EFB" w:rsidRPr="00F10EFB" w:rsidRDefault="00F10EFB" w:rsidP="00EA7234">
      <w:pPr>
        <w:pBdr>
          <w:top w:val="single" w:sz="4" w:space="1" w:color="auto"/>
          <w:left w:val="single" w:sz="4" w:space="4" w:color="auto"/>
          <w:bottom w:val="single" w:sz="4" w:space="1" w:color="auto"/>
          <w:right w:val="single" w:sz="4" w:space="4" w:color="auto"/>
        </w:pBdr>
        <w:rPr>
          <w:lang w:eastAsia="en-IN"/>
        </w:rPr>
      </w:pPr>
      <w:r w:rsidRPr="00F10EFB">
        <w:rPr>
          <w:b/>
          <w:bCs/>
          <w:lang w:eastAsia="en-IN"/>
        </w:rPr>
        <w:t>Note</w:t>
      </w:r>
      <w:r>
        <w:rPr>
          <w:lang w:eastAsia="en-IN"/>
        </w:rPr>
        <w:t xml:space="preserve">: </w:t>
      </w:r>
      <w:r w:rsidRPr="00F10EFB">
        <w:rPr>
          <w:lang w:eastAsia="en-IN"/>
        </w:rPr>
        <w:t>When you modify an EBS volume, it goes through a sequence of states—</w:t>
      </w:r>
      <w:r w:rsidRPr="00F10EFB">
        <w:rPr>
          <w:rFonts w:ascii="Consolas" w:hAnsi="Consolas" w:cs="Courier New"/>
          <w:sz w:val="20"/>
          <w:szCs w:val="20"/>
          <w:shd w:val="clear" w:color="auto" w:fill="E3EDF3"/>
          <w:lang w:eastAsia="en-IN"/>
        </w:rPr>
        <w:t>modifying</w:t>
      </w:r>
      <w:r w:rsidRPr="00F10EFB">
        <w:rPr>
          <w:lang w:eastAsia="en-IN"/>
        </w:rPr>
        <w:t>, </w:t>
      </w:r>
      <w:r w:rsidRPr="00F10EFB">
        <w:rPr>
          <w:rFonts w:ascii="Consolas" w:hAnsi="Consolas" w:cs="Courier New"/>
          <w:sz w:val="20"/>
          <w:szCs w:val="20"/>
          <w:shd w:val="clear" w:color="auto" w:fill="E3EDF3"/>
          <w:lang w:eastAsia="en-IN"/>
        </w:rPr>
        <w:t>optimizing</w:t>
      </w:r>
      <w:r w:rsidRPr="00F10EFB">
        <w:rPr>
          <w:lang w:eastAsia="en-IN"/>
        </w:rPr>
        <w:t>, and </w:t>
      </w:r>
      <w:r w:rsidRPr="00F10EFB">
        <w:rPr>
          <w:rFonts w:ascii="Consolas" w:hAnsi="Consolas" w:cs="Courier New"/>
          <w:sz w:val="20"/>
          <w:szCs w:val="20"/>
          <w:shd w:val="clear" w:color="auto" w:fill="E3EDF3"/>
          <w:lang w:eastAsia="en-IN"/>
        </w:rPr>
        <w:t>completed</w:t>
      </w:r>
      <w:r w:rsidRPr="00F10EFB">
        <w:rPr>
          <w:lang w:eastAsia="en-IN"/>
        </w:rPr>
        <w:t>. Keep in mind that the file system cannot be extended until the volume enters the </w:t>
      </w:r>
      <w:r w:rsidRPr="00F10EFB">
        <w:rPr>
          <w:rFonts w:ascii="Consolas" w:hAnsi="Consolas" w:cs="Courier New"/>
          <w:sz w:val="20"/>
          <w:szCs w:val="20"/>
          <w:shd w:val="clear" w:color="auto" w:fill="E3EDF3"/>
          <w:lang w:eastAsia="en-IN"/>
        </w:rPr>
        <w:t>optimizing</w:t>
      </w:r>
      <w:r w:rsidRPr="00F10EFB">
        <w:rPr>
          <w:lang w:eastAsia="en-IN"/>
        </w:rPr>
        <w:t> state.</w:t>
      </w:r>
    </w:p>
    <w:p w14:paraId="35691CED" w14:textId="77777777" w:rsidR="00F10EFB" w:rsidRDefault="00F10EFB" w:rsidP="00EA7234">
      <w:r>
        <w:t>To increase the size of the data volume</w:t>
      </w:r>
    </w:p>
    <w:p w14:paraId="1C877782" w14:textId="77777777" w:rsidR="00F10EFB" w:rsidRPr="00EA7234" w:rsidRDefault="00F10EFB">
      <w:pPr>
        <w:pStyle w:val="ListParagraph"/>
        <w:numPr>
          <w:ilvl w:val="0"/>
          <w:numId w:val="96"/>
        </w:numPr>
        <w:rPr>
          <w:sz w:val="24"/>
          <w:szCs w:val="24"/>
        </w:rPr>
      </w:pPr>
      <w:r>
        <w:t>Return to the Amazon EC2 console by closing the browser window of EC2 Instance Connect.</w:t>
      </w:r>
    </w:p>
    <w:p w14:paraId="14006DAD" w14:textId="77777777" w:rsidR="00F10EFB" w:rsidRDefault="00F10EFB">
      <w:pPr>
        <w:pStyle w:val="ListParagraph"/>
        <w:numPr>
          <w:ilvl w:val="0"/>
          <w:numId w:val="96"/>
        </w:numPr>
      </w:pPr>
      <w:r>
        <w:t>Create a snapshot of the data volume, in case you need to roll back your changes.</w:t>
      </w:r>
    </w:p>
    <w:p w14:paraId="6F7C4935" w14:textId="77777777" w:rsidR="00F10EFB" w:rsidRDefault="00F10EFB">
      <w:pPr>
        <w:pStyle w:val="ListParagraph"/>
        <w:numPr>
          <w:ilvl w:val="1"/>
          <w:numId w:val="96"/>
        </w:num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0E115B69" w14:textId="77777777" w:rsidR="00F10EFB" w:rsidRDefault="00F10EFB">
      <w:pPr>
        <w:pStyle w:val="ListParagraph"/>
        <w:numPr>
          <w:ilvl w:val="1"/>
          <w:numId w:val="96"/>
        </w:numPr>
      </w:pPr>
      <w:r>
        <w:t>On the </w:t>
      </w:r>
      <w:r w:rsidRPr="00EA7234">
        <w:rPr>
          <w:b/>
          <w:bCs/>
        </w:rPr>
        <w:t>Storage</w:t>
      </w:r>
      <w:r>
        <w:t> tab, under </w:t>
      </w:r>
      <w:r w:rsidRPr="00EA7234">
        <w:rPr>
          <w:b/>
          <w:bCs/>
        </w:rPr>
        <w:t>Block devices</w:t>
      </w:r>
      <w:r>
        <w:t> select the </w:t>
      </w:r>
      <w:r w:rsidRPr="00EA7234">
        <w:rPr>
          <w:b/>
          <w:bCs/>
        </w:rPr>
        <w:t>Volume ID</w:t>
      </w:r>
      <w:r>
        <w:t> of the data volume.</w:t>
      </w:r>
    </w:p>
    <w:p w14:paraId="4AEC8703" w14:textId="77777777" w:rsidR="00F10EFB" w:rsidRDefault="00F10EFB">
      <w:pPr>
        <w:pStyle w:val="ListParagraph"/>
        <w:numPr>
          <w:ilvl w:val="1"/>
          <w:numId w:val="96"/>
        </w:numPr>
      </w:pPr>
      <w:r>
        <w:t>On the </w:t>
      </w:r>
      <w:r w:rsidRPr="00EA7234">
        <w:rPr>
          <w:b/>
          <w:bCs/>
        </w:rPr>
        <w:t>Volumes</w:t>
      </w:r>
      <w:r>
        <w:t> detail page, choose </w:t>
      </w:r>
      <w:r w:rsidRPr="00EA7234">
        <w:rPr>
          <w:b/>
          <w:bCs/>
        </w:rPr>
        <w:t>Actions</w:t>
      </w:r>
      <w:r>
        <w:t>, and </w:t>
      </w:r>
      <w:r w:rsidRPr="00EA7234">
        <w:rPr>
          <w:b/>
          <w:bCs/>
        </w:rPr>
        <w:t>Create snapshot</w:t>
      </w:r>
      <w:r>
        <w:t>.</w:t>
      </w:r>
    </w:p>
    <w:p w14:paraId="6F045CF2" w14:textId="77777777" w:rsidR="00F10EFB" w:rsidRDefault="00F10EFB">
      <w:pPr>
        <w:pStyle w:val="ListParagraph"/>
        <w:numPr>
          <w:ilvl w:val="1"/>
          <w:numId w:val="96"/>
        </w:numPr>
      </w:pPr>
      <w:r>
        <w:t>Under </w:t>
      </w:r>
      <w:r w:rsidRPr="00EA7234">
        <w:rPr>
          <w:b/>
          <w:bCs/>
        </w:rPr>
        <w:t>Description</w:t>
      </w:r>
      <w:r>
        <w:t>, enter </w:t>
      </w:r>
      <w:r w:rsidRPr="00EA7234">
        <w:rPr>
          <w:rStyle w:val="HTMLCode"/>
          <w:rFonts w:ascii="Consolas" w:eastAsiaTheme="minorHAnsi" w:hAnsi="Consolas"/>
          <w:b/>
          <w:bCs/>
          <w:color w:val="1D8102"/>
          <w:sz w:val="24"/>
          <w:szCs w:val="24"/>
        </w:rPr>
        <w:t>tutorial-volumes-backup</w:t>
      </w:r>
      <w:r>
        <w:t>.</w:t>
      </w:r>
    </w:p>
    <w:p w14:paraId="156EAE79" w14:textId="77777777" w:rsidR="00F10EFB" w:rsidRDefault="00F10EFB">
      <w:pPr>
        <w:pStyle w:val="ListParagraph"/>
        <w:numPr>
          <w:ilvl w:val="1"/>
          <w:numId w:val="96"/>
        </w:numPr>
      </w:pPr>
      <w:r>
        <w:t>Choose </w:t>
      </w:r>
      <w:r w:rsidRPr="00EA7234">
        <w:rPr>
          <w:b/>
          <w:bCs/>
        </w:rPr>
        <w:t>Create snapshot</w:t>
      </w:r>
      <w:r>
        <w:t>.</w:t>
      </w:r>
    </w:p>
    <w:p w14:paraId="5228037D" w14:textId="77777777" w:rsidR="00F10EFB" w:rsidRDefault="00F10EFB">
      <w:pPr>
        <w:pStyle w:val="ListParagraph"/>
        <w:numPr>
          <w:ilvl w:val="0"/>
          <w:numId w:val="96"/>
        </w:numPr>
      </w:pPr>
      <w:r>
        <w:t>To increase the data volume size,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641AC0B4" w14:textId="77777777" w:rsidR="00F10EFB" w:rsidRDefault="00F10EFB">
      <w:pPr>
        <w:pStyle w:val="ListParagraph"/>
        <w:numPr>
          <w:ilvl w:val="0"/>
          <w:numId w:val="96"/>
        </w:numPr>
      </w:pPr>
      <w:r>
        <w:t>Under the </w:t>
      </w:r>
      <w:r w:rsidRPr="00EA7234">
        <w:rPr>
          <w:b/>
          <w:bCs/>
        </w:rPr>
        <w:t>Storage</w:t>
      </w:r>
      <w:r>
        <w:t> tab, select the </w:t>
      </w:r>
      <w:r w:rsidRPr="00EA7234">
        <w:rPr>
          <w:b/>
          <w:bCs/>
        </w:rPr>
        <w:t>Volume ID</w:t>
      </w:r>
      <w:r>
        <w:t> of your data volume.</w:t>
      </w:r>
    </w:p>
    <w:p w14:paraId="715FA19D" w14:textId="77777777" w:rsidR="00F10EFB" w:rsidRDefault="00F10EFB">
      <w:pPr>
        <w:pStyle w:val="ListParagraph"/>
        <w:numPr>
          <w:ilvl w:val="0"/>
          <w:numId w:val="96"/>
        </w:numPr>
      </w:pPr>
      <w:r>
        <w:t>Select the check box for your </w:t>
      </w:r>
      <w:r w:rsidRPr="00EA7234">
        <w:rPr>
          <w:b/>
          <w:bCs/>
        </w:rPr>
        <w:t>Volume ID</w:t>
      </w:r>
      <w:r>
        <w:t>, choose </w:t>
      </w:r>
      <w:r w:rsidRPr="00EA7234">
        <w:rPr>
          <w:b/>
          <w:bCs/>
        </w:rPr>
        <w:t>Actions</w:t>
      </w:r>
      <w:r>
        <w:t>, and then </w:t>
      </w:r>
      <w:r w:rsidRPr="00EA7234">
        <w:rPr>
          <w:b/>
          <w:bCs/>
        </w:rPr>
        <w:t>Modify volume</w:t>
      </w:r>
      <w:r>
        <w:t>.</w:t>
      </w:r>
    </w:p>
    <w:p w14:paraId="7CC7F746" w14:textId="77777777" w:rsidR="00F10EFB" w:rsidRDefault="00F10EFB">
      <w:pPr>
        <w:pStyle w:val="ListParagraph"/>
        <w:numPr>
          <w:ilvl w:val="0"/>
          <w:numId w:val="96"/>
        </w:numPr>
      </w:pPr>
      <w:r>
        <w:t>The </w:t>
      </w:r>
      <w:r w:rsidRPr="00EA7234">
        <w:rPr>
          <w:b/>
          <w:bCs/>
        </w:rPr>
        <w:t>Modify volume</w:t>
      </w:r>
      <w:r>
        <w:t> screen displays the volume ID and the volume’s current configuration, including type, size, input/output operations per second (IOPS), and throughput. In this tutorial you double the size of the data volume.</w:t>
      </w:r>
    </w:p>
    <w:p w14:paraId="1E66205C" w14:textId="77777777" w:rsidR="00F10EFB" w:rsidRDefault="00F10EFB">
      <w:pPr>
        <w:pStyle w:val="ListParagraph"/>
        <w:numPr>
          <w:ilvl w:val="1"/>
          <w:numId w:val="96"/>
        </w:numPr>
      </w:pPr>
      <w:r>
        <w:t>For </w:t>
      </w:r>
      <w:r w:rsidRPr="00EA7234">
        <w:rPr>
          <w:b/>
          <w:bCs/>
        </w:rPr>
        <w:t>Volume type</w:t>
      </w:r>
      <w:r>
        <w:t>, do not change value.</w:t>
      </w:r>
    </w:p>
    <w:p w14:paraId="4EF41A80" w14:textId="77777777" w:rsidR="00F10EFB" w:rsidRDefault="00F10EFB">
      <w:pPr>
        <w:pStyle w:val="ListParagraph"/>
        <w:numPr>
          <w:ilvl w:val="1"/>
          <w:numId w:val="96"/>
        </w:numPr>
      </w:pPr>
      <w:r>
        <w:t>For </w:t>
      </w:r>
      <w:r w:rsidRPr="00EA7234">
        <w:rPr>
          <w:b/>
          <w:bCs/>
        </w:rPr>
        <w:t>Size</w:t>
      </w:r>
      <w:r>
        <w:t>, change to 16 GB.</w:t>
      </w:r>
    </w:p>
    <w:p w14:paraId="05A9795E" w14:textId="77777777" w:rsidR="00F10EFB" w:rsidRDefault="00F10EFB">
      <w:pPr>
        <w:pStyle w:val="ListParagraph"/>
        <w:numPr>
          <w:ilvl w:val="1"/>
          <w:numId w:val="96"/>
        </w:numPr>
      </w:pPr>
      <w:r>
        <w:t>For </w:t>
      </w:r>
      <w:r w:rsidRPr="00EA7234">
        <w:rPr>
          <w:b/>
          <w:bCs/>
        </w:rPr>
        <w:t>IOPS</w:t>
      </w:r>
      <w:r>
        <w:t>, do not change value.</w:t>
      </w:r>
    </w:p>
    <w:p w14:paraId="51A1CEF5" w14:textId="77777777" w:rsidR="00F10EFB" w:rsidRDefault="00F10EFB">
      <w:pPr>
        <w:pStyle w:val="ListParagraph"/>
        <w:numPr>
          <w:ilvl w:val="1"/>
          <w:numId w:val="96"/>
        </w:numPr>
      </w:pPr>
      <w:r>
        <w:t>For </w:t>
      </w:r>
      <w:r w:rsidRPr="00EA7234">
        <w:rPr>
          <w:b/>
          <w:bCs/>
        </w:rPr>
        <w:t>Throughput</w:t>
      </w:r>
      <w:r>
        <w:t>, do not change value.</w:t>
      </w:r>
    </w:p>
    <w:p w14:paraId="478D759B" w14:textId="0ED2CC85" w:rsidR="00F10EFB" w:rsidRDefault="00F10EFB">
      <w:pPr>
        <w:pStyle w:val="ListParagraph"/>
        <w:numPr>
          <w:ilvl w:val="0"/>
          <w:numId w:val="96"/>
        </w:numPr>
      </w:pPr>
      <w:r>
        <w:t>Choose </w:t>
      </w:r>
      <w:r w:rsidRPr="00EA7234">
        <w:rPr>
          <w:b/>
          <w:bCs/>
        </w:rPr>
        <w:t>Modify</w:t>
      </w:r>
      <w:r>
        <w:t>, and when prompted for confirmation choose </w:t>
      </w:r>
      <w:r w:rsidRPr="00EA7234">
        <w:rPr>
          <w:b/>
          <w:bCs/>
        </w:rPr>
        <w:t>Modify</w:t>
      </w:r>
      <w:r>
        <w:t> again. You are charged for the new volume configuration after volume modification starts. For pricing information, see </w:t>
      </w:r>
      <w:hyperlink r:id="rId217" w:tgtFrame="_blank" w:history="1">
        <w:r w:rsidRPr="00EA7234">
          <w:rPr>
            <w:rStyle w:val="Hyperlink"/>
            <w:rFonts w:ascii="Amazon Ember" w:hAnsi="Amazon Ember"/>
            <w:u w:val="none"/>
          </w:rPr>
          <w:t>Amazon EBS Pricing</w:t>
        </w:r>
      </w:hyperlink>
      <w:r>
        <w:t>.</w:t>
      </w:r>
    </w:p>
    <w:p w14:paraId="381F40EE" w14:textId="1640D73A" w:rsidR="00F10EFB" w:rsidRDefault="00F10EFB" w:rsidP="00EA7234">
      <w:pPr>
        <w:pBdr>
          <w:top w:val="single" w:sz="4" w:space="1" w:color="auto"/>
          <w:left w:val="single" w:sz="4" w:space="4" w:color="auto"/>
          <w:bottom w:val="single" w:sz="4" w:space="1" w:color="auto"/>
          <w:right w:val="single" w:sz="4" w:space="4" w:color="auto"/>
        </w:pBdr>
      </w:pPr>
      <w:r>
        <w:rPr>
          <w:b/>
          <w:bCs/>
        </w:rPr>
        <w:t>Note</w:t>
      </w:r>
      <w:r w:rsidR="00EA7234">
        <w:t xml:space="preserve">: </w:t>
      </w:r>
      <w:r>
        <w:t>You must wait at least six hours and ensure the volume is in the </w:t>
      </w:r>
      <w:r>
        <w:rPr>
          <w:rStyle w:val="HTMLCode"/>
          <w:rFonts w:ascii="Consolas" w:eastAsiaTheme="minorHAnsi" w:hAnsi="Consolas"/>
          <w:color w:val="16191F"/>
          <w:sz w:val="24"/>
          <w:szCs w:val="24"/>
          <w:shd w:val="clear" w:color="auto" w:fill="E3EDF3"/>
        </w:rPr>
        <w:t>in-use</w:t>
      </w:r>
      <w:r>
        <w:t> or </w:t>
      </w:r>
      <w:r>
        <w:rPr>
          <w:rStyle w:val="HTMLCode"/>
          <w:rFonts w:ascii="Consolas" w:eastAsiaTheme="minorHAnsi" w:hAnsi="Consolas"/>
          <w:color w:val="16191F"/>
          <w:sz w:val="24"/>
          <w:szCs w:val="24"/>
          <w:shd w:val="clear" w:color="auto" w:fill="E3EDF3"/>
        </w:rPr>
        <w:t>available</w:t>
      </w:r>
      <w:r>
        <w:t> state before you can modify the volume again.</w:t>
      </w:r>
    </w:p>
    <w:p w14:paraId="635AABA2" w14:textId="77777777" w:rsidR="00F10EFB" w:rsidRDefault="00F10EFB" w:rsidP="00F10EFB">
      <w:pPr>
        <w:pStyle w:val="Heading3"/>
      </w:pPr>
      <w:bookmarkStart w:id="143" w:name="_Toc132194035"/>
      <w:r>
        <w:lastRenderedPageBreak/>
        <w:t>Step 4: Extend the file system</w:t>
      </w:r>
      <w:bookmarkEnd w:id="143"/>
    </w:p>
    <w:p w14:paraId="380BE1C9" w14:textId="47855559" w:rsidR="00F10EFB" w:rsidRDefault="00000000" w:rsidP="00DA57E6">
      <w:hyperlink r:id="rId218" w:history="1">
        <w:r w:rsidR="00F10EFB" w:rsidRPr="00020C18">
          <w:rPr>
            <w:rStyle w:val="Hyperlink"/>
          </w:rPr>
          <w:t>https://docs.aws.amazon.com/AWSEC2/latest/UserGuide/step4-extend-file-system.html</w:t>
        </w:r>
      </w:hyperlink>
    </w:p>
    <w:p w14:paraId="6754F181" w14:textId="77777777" w:rsidR="00F10EFB" w:rsidRDefault="00F10EFB" w:rsidP="009602FC">
      <w:r>
        <w:t>Once the data volume enters the </w:t>
      </w:r>
      <w:r>
        <w:rPr>
          <w:rStyle w:val="HTMLCode"/>
          <w:rFonts w:ascii="Consolas" w:eastAsiaTheme="minorHAnsi" w:hAnsi="Consolas"/>
          <w:color w:val="16191F"/>
          <w:sz w:val="24"/>
          <w:szCs w:val="24"/>
        </w:rPr>
        <w:t>optimizing</w:t>
      </w:r>
      <w:r>
        <w:t> state, you can use file system-specific commands to extend the file system to the new, larger size.</w:t>
      </w:r>
    </w:p>
    <w:p w14:paraId="67C2C697" w14:textId="77777777" w:rsidR="00F10EFB" w:rsidRDefault="00F10EFB" w:rsidP="009602FC">
      <w:pPr>
        <w:rPr>
          <w:sz w:val="24"/>
          <w:szCs w:val="24"/>
        </w:rPr>
      </w:pPr>
      <w:r>
        <w:rPr>
          <w:sz w:val="24"/>
          <w:szCs w:val="24"/>
        </w:rPr>
        <w:t>To extend the file system</w:t>
      </w:r>
    </w:p>
    <w:p w14:paraId="364971B0" w14:textId="77777777" w:rsidR="00F10EFB" w:rsidRPr="009602FC" w:rsidRDefault="00F10EFB">
      <w:pPr>
        <w:pStyle w:val="ListParagraph"/>
        <w:numPr>
          <w:ilvl w:val="0"/>
          <w:numId w:val="97"/>
        </w:numPr>
        <w:rPr>
          <w:sz w:val="24"/>
          <w:szCs w:val="24"/>
        </w:rPr>
      </w:pPr>
      <w:r>
        <w:t>In the Amazon EC2 console, on the EC2 Dashboard, choose </w:t>
      </w:r>
      <w:r w:rsidRPr="009602FC">
        <w:rPr>
          <w:b/>
          <w:bCs/>
        </w:rPr>
        <w:t>Instances</w:t>
      </w:r>
      <w:r>
        <w:t>, and select </w:t>
      </w:r>
      <w:r w:rsidRPr="009602FC">
        <w:rPr>
          <w:rStyle w:val="HTMLCode"/>
          <w:rFonts w:ascii="Consolas" w:eastAsiaTheme="minorHAnsi" w:hAnsi="Consolas"/>
          <w:b/>
          <w:bCs/>
          <w:color w:val="1D8102"/>
          <w:sz w:val="24"/>
          <w:szCs w:val="24"/>
        </w:rPr>
        <w:t>tutorial-volumes</w:t>
      </w:r>
      <w:r>
        <w:t>.</w:t>
      </w:r>
    </w:p>
    <w:p w14:paraId="3A9B36D1" w14:textId="77777777" w:rsidR="00F10EFB" w:rsidRDefault="00F10EFB">
      <w:pPr>
        <w:pStyle w:val="ListParagraph"/>
        <w:numPr>
          <w:ilvl w:val="0"/>
          <w:numId w:val="97"/>
        </w:numPr>
      </w:pPr>
      <w:r>
        <w:t>To connect to your instance, choose </w:t>
      </w:r>
      <w:r w:rsidRPr="009602FC">
        <w:rPr>
          <w:b/>
          <w:bCs/>
        </w:rPr>
        <w:t>Connect</w:t>
      </w:r>
      <w:r>
        <w:t>, ensure </w:t>
      </w:r>
      <w:r w:rsidRPr="009602FC">
        <w:rPr>
          <w:b/>
          <w:bCs/>
        </w:rPr>
        <w:t>EC2 Instance Connect</w:t>
      </w:r>
      <w:r>
        <w:t> is selected, and then choose </w:t>
      </w:r>
      <w:r w:rsidRPr="009602FC">
        <w:rPr>
          <w:b/>
          <w:bCs/>
        </w:rPr>
        <w:t>Connect</w:t>
      </w:r>
      <w:r>
        <w:t>.</w:t>
      </w:r>
    </w:p>
    <w:p w14:paraId="6F92CD82" w14:textId="77777777" w:rsidR="00F10EFB" w:rsidRDefault="00F10EFB">
      <w:pPr>
        <w:pStyle w:val="ListParagraph"/>
        <w:numPr>
          <w:ilvl w:val="0"/>
          <w:numId w:val="97"/>
        </w:numPr>
      </w:pPr>
      <w:r>
        <w:t>In the terminal window, use the following command to get the size of the file system.</w:t>
      </w:r>
    </w:p>
    <w:p w14:paraId="6DE2EF68"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df -hT</w:t>
      </w:r>
    </w:p>
    <w:p w14:paraId="36075A4C" w14:textId="77777777" w:rsidR="00F10EFB" w:rsidRDefault="00F10EFB" w:rsidP="009602FC">
      <w:pPr>
        <w:ind w:left="720"/>
        <w:rPr>
          <w:sz w:val="24"/>
          <w:szCs w:val="24"/>
        </w:rPr>
      </w:pPr>
      <w:r>
        <w:t>The following example output shows that the file system size of the data volume </w:t>
      </w:r>
      <w:r>
        <w:rPr>
          <w:rStyle w:val="HTMLCode"/>
          <w:rFonts w:ascii="Consolas" w:eastAsiaTheme="minorHAnsi" w:hAnsi="Consolas"/>
          <w:color w:val="16191F"/>
          <w:sz w:val="24"/>
          <w:szCs w:val="24"/>
        </w:rPr>
        <w:t>/dev/nvme1n1</w:t>
      </w:r>
      <w:r>
        <w:t> is 8 GB. In the previous procedure, you increased the data volume size to 16 GB. Now you need to extend the file system to take advantage of the added storage.</w:t>
      </w:r>
    </w:p>
    <w:p w14:paraId="531FF6A4" w14:textId="1F4F6BBD" w:rsidR="00F10EFB" w:rsidRDefault="00F10EFB" w:rsidP="009602FC">
      <w:pPr>
        <w:ind w:left="720"/>
      </w:pPr>
      <w:r>
        <w:rPr>
          <w:noProof/>
        </w:rPr>
        <w:drawing>
          <wp:inline distT="0" distB="0" distL="0" distR="0" wp14:anchorId="30DA9082" wp14:editId="399612F4">
            <wp:extent cx="3764280" cy="1015030"/>
            <wp:effectExtent l="0" t="0" r="7620" b="0"/>
            <wp:docPr id="45" name="Picture 45" descr="&#10;                       Display of file systems showing data volume file system size has not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Display of file systems showing data volume file system size has not been increased.&#10;                   "/>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78681" cy="1018913"/>
                    </a:xfrm>
                    <a:prstGeom prst="rect">
                      <a:avLst/>
                    </a:prstGeom>
                    <a:noFill/>
                    <a:ln>
                      <a:noFill/>
                    </a:ln>
                  </pic:spPr>
                </pic:pic>
              </a:graphicData>
            </a:graphic>
          </wp:inline>
        </w:drawing>
      </w:r>
    </w:p>
    <w:p w14:paraId="0C45D40A" w14:textId="77777777" w:rsidR="00F10EFB" w:rsidRPr="009602FC" w:rsidRDefault="00F10EFB">
      <w:pPr>
        <w:pStyle w:val="ListParagraph"/>
        <w:numPr>
          <w:ilvl w:val="0"/>
          <w:numId w:val="97"/>
        </w:numPr>
      </w:pPr>
      <w:r>
        <w:t xml:space="preserve">Use the following command to extend the XFS file system that is mounted on </w:t>
      </w:r>
      <w:r w:rsidRPr="009602FC">
        <w:t>the /data mount point.</w:t>
      </w:r>
    </w:p>
    <w:p w14:paraId="6DE42AAB"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 xml:space="preserve">sudo xfs_growfs -d </w:t>
      </w:r>
      <w:r>
        <w:rPr>
          <w:rStyle w:val="HTMLCode"/>
          <w:rFonts w:ascii="Consolas" w:hAnsi="Consolas"/>
          <w:b/>
          <w:bCs/>
          <w:i/>
          <w:iCs/>
          <w:color w:val="D13212"/>
          <w:sz w:val="24"/>
          <w:szCs w:val="24"/>
          <w:shd w:val="clear" w:color="auto" w:fill="F9F9F9"/>
        </w:rPr>
        <w:t>/data</w:t>
      </w:r>
    </w:p>
    <w:p w14:paraId="6545D44F" w14:textId="77777777" w:rsidR="00F10EFB" w:rsidRPr="009602FC" w:rsidRDefault="00F10EFB">
      <w:pPr>
        <w:pStyle w:val="ListParagraph"/>
        <w:numPr>
          <w:ilvl w:val="0"/>
          <w:numId w:val="97"/>
        </w:numPr>
        <w:rPr>
          <w:sz w:val="24"/>
          <w:szCs w:val="24"/>
        </w:rPr>
      </w:pPr>
      <w:r>
        <w:t>Use the following command again to verify that the file system has been extended.</w:t>
      </w:r>
    </w:p>
    <w:p w14:paraId="42EED402"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w:t>
      </w:r>
      <w:proofErr w:type="gramStart"/>
      <w:r>
        <w:rPr>
          <w:rStyle w:val="HTMLCode"/>
          <w:rFonts w:ascii="Consolas" w:hAnsi="Consolas"/>
          <w:color w:val="16191F"/>
          <w:sz w:val="24"/>
          <w:szCs w:val="24"/>
          <w:shd w:val="clear" w:color="auto" w:fill="F9F9F9"/>
        </w:rPr>
        <w:t>~]$</w:t>
      </w:r>
      <w:proofErr w:type="gramEnd"/>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df -hT</w:t>
      </w:r>
    </w:p>
    <w:p w14:paraId="5F482D7C" w14:textId="77777777" w:rsidR="00F10EFB" w:rsidRDefault="00F10EFB" w:rsidP="009602FC">
      <w:pPr>
        <w:ind w:left="720"/>
        <w:rPr>
          <w:sz w:val="24"/>
          <w:szCs w:val="24"/>
        </w:rPr>
      </w:pPr>
      <w:r>
        <w:t>The following example output shows that the file system size of </w:t>
      </w:r>
      <w:r>
        <w:rPr>
          <w:rStyle w:val="HTMLCode"/>
          <w:rFonts w:ascii="Consolas" w:eastAsiaTheme="minorHAnsi" w:hAnsi="Consolas"/>
          <w:color w:val="16191F"/>
          <w:sz w:val="24"/>
          <w:szCs w:val="24"/>
        </w:rPr>
        <w:t>/dev/nvme1n1</w:t>
      </w:r>
      <w:r>
        <w:t> is the same as the data volume size.</w:t>
      </w:r>
    </w:p>
    <w:p w14:paraId="6F05E94D" w14:textId="65B2BA19" w:rsidR="00F10EFB" w:rsidRDefault="00F10EFB" w:rsidP="009602FC">
      <w:pPr>
        <w:ind w:left="720"/>
      </w:pPr>
      <w:r>
        <w:rPr>
          <w:noProof/>
        </w:rPr>
        <w:drawing>
          <wp:inline distT="0" distB="0" distL="0" distR="0" wp14:anchorId="4BE690FC" wp14:editId="42041FCC">
            <wp:extent cx="3901440" cy="1254034"/>
            <wp:effectExtent l="0" t="0" r="3810" b="3810"/>
            <wp:docPr id="44" name="Picture 44" descr="&#10;                       Display of file systems showing data volume file system size has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Display of file systems showing data volume file system size has been increased.&#10;                   "/>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13467" cy="1257900"/>
                    </a:xfrm>
                    <a:prstGeom prst="rect">
                      <a:avLst/>
                    </a:prstGeom>
                    <a:noFill/>
                    <a:ln>
                      <a:noFill/>
                    </a:ln>
                  </pic:spPr>
                </pic:pic>
              </a:graphicData>
            </a:graphic>
          </wp:inline>
        </w:drawing>
      </w:r>
    </w:p>
    <w:p w14:paraId="27A9051F" w14:textId="77777777" w:rsidR="008425AA" w:rsidRDefault="008425AA" w:rsidP="008425AA">
      <w:pPr>
        <w:rPr>
          <w:lang w:val="en-GB"/>
        </w:rPr>
      </w:pPr>
    </w:p>
    <w:p w14:paraId="20B03BDC" w14:textId="4EBC3692" w:rsidR="00BE40AF" w:rsidRDefault="00BE40AF" w:rsidP="00BE40AF">
      <w:pPr>
        <w:pStyle w:val="Heading1"/>
      </w:pPr>
      <w:bookmarkStart w:id="144" w:name="_Toc132194036"/>
      <w:r>
        <w:lastRenderedPageBreak/>
        <w:t>Route 53</w:t>
      </w:r>
      <w:bookmarkEnd w:id="144"/>
    </w:p>
    <w:p w14:paraId="25865462" w14:textId="64C3C2C0" w:rsid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w:t>
      </w:r>
      <w:r>
        <w:rPr>
          <w:i/>
          <w:iCs/>
          <w:lang w:val="en-GB"/>
        </w:rPr>
        <w:t>presentation</w:t>
      </w:r>
    </w:p>
    <w:p w14:paraId="2218F1F2" w14:textId="23017EA6" w:rsidR="000F0BF1" w:rsidRDefault="000F0BF1" w:rsidP="000F0BF1">
      <w:pPr>
        <w:pStyle w:val="Heading2"/>
      </w:pPr>
      <w:bookmarkStart w:id="145" w:name="_Toc132194037"/>
      <w:r>
        <w:t>What is Amazon Route53?</w:t>
      </w:r>
      <w:bookmarkEnd w:id="145"/>
    </w:p>
    <w:p w14:paraId="15739CC8" w14:textId="0C974403" w:rsidR="004A67EB" w:rsidRDefault="004A67EB" w:rsidP="004A67EB">
      <w:r>
        <w:t>Amazon Route 53 is a highly available and scalable Domain Name System (DNS) web service. You can use Route 53 to perform three main functions in any combination: domain registration, DNS routing, and health checking.</w:t>
      </w:r>
    </w:p>
    <w:p w14:paraId="0F52580F" w14:textId="77777777" w:rsidR="004A67EB" w:rsidRDefault="004A67EB" w:rsidP="004A67EB">
      <w:r>
        <w:t>If you choose to use Route 53 for all three functions, be sure to follow the order below:</w:t>
      </w:r>
    </w:p>
    <w:p w14:paraId="65090227" w14:textId="77777777" w:rsidR="004A67EB" w:rsidRPr="004A67EB" w:rsidRDefault="004A67EB" w:rsidP="000F0BF1">
      <w:pPr>
        <w:pStyle w:val="Heading3"/>
      </w:pPr>
      <w:bookmarkStart w:id="146" w:name="_Toc132194038"/>
      <w:r w:rsidRPr="004A67EB">
        <w:rPr>
          <w:rStyle w:val="term"/>
        </w:rPr>
        <w:t>1. Register domain names</w:t>
      </w:r>
      <w:bookmarkEnd w:id="146"/>
    </w:p>
    <w:p w14:paraId="25A46FAE" w14:textId="77777777" w:rsidR="004A67EB" w:rsidRDefault="004A67EB" w:rsidP="004A67EB">
      <w:r>
        <w:t>Your website needs a name, such as example.com. Route 53 lets you register a name for your website or web application, known as a </w:t>
      </w:r>
      <w:r>
        <w:rPr>
          <w:rStyle w:val="Emphasis"/>
          <w:rFonts w:ascii="Amazon Ember" w:hAnsi="Amazon Ember"/>
          <w:color w:val="16191F"/>
        </w:rPr>
        <w:t>domain name</w:t>
      </w:r>
      <w:r>
        <w:t>.</w:t>
      </w:r>
    </w:p>
    <w:p w14:paraId="305D3410" w14:textId="77777777" w:rsidR="004A67EB" w:rsidRDefault="004A67EB" w:rsidP="004A67EB">
      <w:pPr>
        <w:pStyle w:val="ListParagraph"/>
        <w:numPr>
          <w:ilvl w:val="0"/>
          <w:numId w:val="179"/>
        </w:numPr>
      </w:pPr>
      <w:r>
        <w:t>For an overview, see </w:t>
      </w:r>
      <w:hyperlink r:id="rId221" w:history="1">
        <w:r w:rsidRPr="004A67EB">
          <w:rPr>
            <w:rStyle w:val="Hyperlink"/>
            <w:rFonts w:ascii="Amazon Ember" w:hAnsi="Amazon Ember"/>
          </w:rPr>
          <w:t>How domain registration works</w:t>
        </w:r>
      </w:hyperlink>
      <w:r>
        <w:t>.</w:t>
      </w:r>
    </w:p>
    <w:p w14:paraId="02A31917" w14:textId="77777777" w:rsidR="004A67EB" w:rsidRDefault="004A67EB" w:rsidP="004A67EB">
      <w:pPr>
        <w:pStyle w:val="ListParagraph"/>
        <w:numPr>
          <w:ilvl w:val="0"/>
          <w:numId w:val="179"/>
        </w:numPr>
      </w:pPr>
      <w:r>
        <w:t>For a procedure, see </w:t>
      </w:r>
      <w:hyperlink r:id="rId222" w:history="1">
        <w:r w:rsidRPr="004A67EB">
          <w:rPr>
            <w:rStyle w:val="Hyperlink"/>
            <w:rFonts w:ascii="Amazon Ember" w:hAnsi="Amazon Ember"/>
          </w:rPr>
          <w:t>Registering a new domain</w:t>
        </w:r>
      </w:hyperlink>
      <w:r>
        <w:t>.</w:t>
      </w:r>
    </w:p>
    <w:p w14:paraId="46064193" w14:textId="77777777" w:rsidR="004A67EB" w:rsidRDefault="004A67EB" w:rsidP="004A67EB">
      <w:pPr>
        <w:pStyle w:val="ListParagraph"/>
        <w:numPr>
          <w:ilvl w:val="0"/>
          <w:numId w:val="179"/>
        </w:numPr>
      </w:pPr>
      <w:r>
        <w:t>For a tutorial that takes you through registering a domain and creating a simple website in an Amazon S3 bucket, see </w:t>
      </w:r>
      <w:hyperlink r:id="rId223" w:history="1">
        <w:r w:rsidRPr="004A67EB">
          <w:rPr>
            <w:rStyle w:val="Hyperlink"/>
            <w:rFonts w:ascii="Amazon Ember" w:hAnsi="Amazon Ember"/>
          </w:rPr>
          <w:t>Getting started with Amazon Route 53</w:t>
        </w:r>
      </w:hyperlink>
      <w:r>
        <w:t>.</w:t>
      </w:r>
    </w:p>
    <w:p w14:paraId="790E8369" w14:textId="77777777" w:rsidR="004A67EB" w:rsidRPr="004A67EB" w:rsidRDefault="004A67EB" w:rsidP="000F0BF1">
      <w:pPr>
        <w:pStyle w:val="Heading3"/>
      </w:pPr>
      <w:bookmarkStart w:id="147" w:name="_Toc132194039"/>
      <w:r w:rsidRPr="004A67EB">
        <w:rPr>
          <w:rStyle w:val="term"/>
        </w:rPr>
        <w:t>2. Route internet traffic to the resources for your domain</w:t>
      </w:r>
      <w:bookmarkEnd w:id="147"/>
    </w:p>
    <w:p w14:paraId="3CD45046" w14:textId="77777777" w:rsidR="004A67EB" w:rsidRDefault="004A67EB" w:rsidP="004A67EB">
      <w:r>
        <w:t>When a user opens a web browser and enters your domain name (example.com) or subdomain name (acme.example.com) in the address bar, Route 53 helps connect the browser with your website or web application.</w:t>
      </w:r>
    </w:p>
    <w:p w14:paraId="38187475" w14:textId="77777777" w:rsidR="004A67EB" w:rsidRDefault="004A67EB" w:rsidP="004A67EB">
      <w:pPr>
        <w:pStyle w:val="ListParagraph"/>
        <w:numPr>
          <w:ilvl w:val="0"/>
          <w:numId w:val="180"/>
        </w:numPr>
      </w:pPr>
      <w:r>
        <w:t>For an overview, see </w:t>
      </w:r>
      <w:hyperlink r:id="rId224" w:history="1">
        <w:r w:rsidRPr="004A67EB">
          <w:rPr>
            <w:rStyle w:val="Hyperlink"/>
            <w:rFonts w:ascii="Amazon Ember" w:hAnsi="Amazon Ember"/>
          </w:rPr>
          <w:t>How internet traffic is routed to your website or web application</w:t>
        </w:r>
      </w:hyperlink>
      <w:r>
        <w:t>.</w:t>
      </w:r>
    </w:p>
    <w:p w14:paraId="1D387CFB" w14:textId="77777777" w:rsidR="004A67EB" w:rsidRDefault="004A67EB" w:rsidP="004A67EB">
      <w:pPr>
        <w:pStyle w:val="ListParagraph"/>
        <w:numPr>
          <w:ilvl w:val="0"/>
          <w:numId w:val="180"/>
        </w:numPr>
      </w:pPr>
      <w:r>
        <w:t>For procedures, see </w:t>
      </w:r>
      <w:hyperlink r:id="rId225" w:history="1">
        <w:r w:rsidRPr="004A67EB">
          <w:rPr>
            <w:rStyle w:val="Hyperlink"/>
            <w:rFonts w:ascii="Amazon Ember" w:hAnsi="Amazon Ember"/>
          </w:rPr>
          <w:t>Configuring Amazon Route 53 as your DNS service</w:t>
        </w:r>
      </w:hyperlink>
      <w:r>
        <w:t>.</w:t>
      </w:r>
    </w:p>
    <w:p w14:paraId="018B8BE4" w14:textId="5EFB6720" w:rsidR="000F0BF1" w:rsidRDefault="004A67EB" w:rsidP="000F0BF1">
      <w:pPr>
        <w:pStyle w:val="ListParagraph"/>
        <w:numPr>
          <w:ilvl w:val="0"/>
          <w:numId w:val="180"/>
        </w:numPr>
      </w:pPr>
      <w:r>
        <w:t>For a procedure on how to route email to Amazon WorkMail, see </w:t>
      </w:r>
      <w:hyperlink r:id="rId226" w:history="1">
        <w:r w:rsidRPr="004A67EB">
          <w:rPr>
            <w:rStyle w:val="Hyperlink"/>
            <w:rFonts w:ascii="Amazon Ember" w:hAnsi="Amazon Ember"/>
          </w:rPr>
          <w:t>Routing traffic to Amazon WorkMail</w:t>
        </w:r>
      </w:hyperlink>
      <w:r>
        <w:t>.</w:t>
      </w:r>
    </w:p>
    <w:p w14:paraId="5F5B5E1D" w14:textId="77777777" w:rsidR="000F0BF1" w:rsidRPr="004A67EB" w:rsidRDefault="000F0BF1" w:rsidP="000F0BF1">
      <w:pPr>
        <w:pStyle w:val="Heading3"/>
      </w:pPr>
      <w:bookmarkStart w:id="148" w:name="_Toc132194040"/>
      <w:r w:rsidRPr="004A67EB">
        <w:rPr>
          <w:rStyle w:val="term"/>
        </w:rPr>
        <w:t>3. Check the health of your resources</w:t>
      </w:r>
      <w:bookmarkEnd w:id="148"/>
    </w:p>
    <w:p w14:paraId="4F366915" w14:textId="77777777" w:rsidR="000F0BF1" w:rsidRDefault="000F0BF1" w:rsidP="000F0BF1">
      <w:r>
        <w:t>Route 53 sends automated requests over the internet to a resource, such as a web server, to verify that it's reachable, available, and functional. You also can choose to receive notifications when a resource becomes unavailable and choose to route internet traffic away from unhealthy resources.</w:t>
      </w:r>
    </w:p>
    <w:p w14:paraId="756A2FB4" w14:textId="77777777" w:rsidR="000F0BF1" w:rsidRDefault="000F0BF1" w:rsidP="000F0BF1">
      <w:pPr>
        <w:pStyle w:val="ListParagraph"/>
        <w:numPr>
          <w:ilvl w:val="0"/>
          <w:numId w:val="181"/>
        </w:numPr>
      </w:pPr>
      <w:r>
        <w:t>For an overview, see </w:t>
      </w:r>
      <w:hyperlink r:id="rId227" w:history="1">
        <w:r w:rsidRPr="004A67EB">
          <w:rPr>
            <w:rStyle w:val="Hyperlink"/>
            <w:rFonts w:ascii="Amazon Ember" w:hAnsi="Amazon Ember"/>
          </w:rPr>
          <w:t>How Amazon Route 53 checks the health of your resources</w:t>
        </w:r>
      </w:hyperlink>
      <w:r>
        <w:t>.</w:t>
      </w:r>
    </w:p>
    <w:p w14:paraId="05B50DDF" w14:textId="77777777" w:rsidR="000F0BF1" w:rsidRPr="004A67EB" w:rsidRDefault="000F0BF1" w:rsidP="000F0BF1">
      <w:pPr>
        <w:pStyle w:val="ListParagraph"/>
        <w:numPr>
          <w:ilvl w:val="0"/>
          <w:numId w:val="181"/>
        </w:numPr>
      </w:pPr>
      <w:r>
        <w:t>For procedures, see </w:t>
      </w:r>
      <w:hyperlink r:id="rId228" w:history="1">
        <w:r w:rsidRPr="004A67EB">
          <w:rPr>
            <w:rStyle w:val="Hyperlink"/>
            <w:rFonts w:ascii="Amazon Ember" w:hAnsi="Amazon Ember"/>
          </w:rPr>
          <w:t>Creating Amazon Route 53 health checks and configuring DNS failover</w:t>
        </w:r>
      </w:hyperlink>
      <w:r>
        <w:t>.</w:t>
      </w:r>
    </w:p>
    <w:p w14:paraId="0F7733CA" w14:textId="77777777" w:rsidR="000F0BF1" w:rsidRPr="000F0BF1" w:rsidRDefault="000F0BF1" w:rsidP="000F0BF1">
      <w:pPr>
        <w:pStyle w:val="Heading2"/>
      </w:pPr>
      <w:bookmarkStart w:id="149" w:name="_Toc132194041"/>
      <w:r w:rsidRPr="000F0BF1">
        <w:t>How Amazon Route 53 routes traffic for your domain</w:t>
      </w:r>
      <w:bookmarkEnd w:id="149"/>
    </w:p>
    <w:p w14:paraId="6B0A7990" w14:textId="77777777" w:rsidR="000F0BF1" w:rsidRDefault="000F0BF1" w:rsidP="000F0BF1">
      <w:pPr>
        <w:rPr>
          <w:sz w:val="24"/>
          <w:szCs w:val="24"/>
        </w:rPr>
      </w:pPr>
      <w:r>
        <w:t>After you configure Amazon Route 53 to route your internet traffic to your resources, such as web servers or Amazon S3 buckets, here's what happens in just a few milliseconds when someone requests content for www.example.com:</w:t>
      </w:r>
    </w:p>
    <w:p w14:paraId="0BE67776" w14:textId="4DEC946B" w:rsidR="000F0BF1" w:rsidRDefault="000F0BF1" w:rsidP="000F0BF1">
      <w:pPr>
        <w:jc w:val="center"/>
      </w:pPr>
      <w:r>
        <w:rPr>
          <w:noProof/>
        </w:rPr>
        <w:lastRenderedPageBreak/>
        <w:drawing>
          <wp:inline distT="0" distB="0" distL="0" distR="0" wp14:anchorId="2C3885F1" wp14:editId="081721AD">
            <wp:extent cx="3433845" cy="2622550"/>
            <wp:effectExtent l="19050" t="19050" r="14605" b="25400"/>
            <wp:docPr id="5342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55086" cy="2638773"/>
                    </a:xfrm>
                    <a:prstGeom prst="rect">
                      <a:avLst/>
                    </a:prstGeom>
                    <a:noFill/>
                    <a:ln>
                      <a:solidFill>
                        <a:schemeClr val="accent1"/>
                      </a:solidFill>
                    </a:ln>
                  </pic:spPr>
                </pic:pic>
              </a:graphicData>
            </a:graphic>
          </wp:inline>
        </w:drawing>
      </w:r>
    </w:p>
    <w:p w14:paraId="23819DF2" w14:textId="77777777" w:rsidR="000F0BF1" w:rsidRDefault="000F0BF1" w:rsidP="000F0BF1">
      <w:pPr>
        <w:pStyle w:val="ListParagraph"/>
        <w:numPr>
          <w:ilvl w:val="0"/>
          <w:numId w:val="183"/>
        </w:numPr>
      </w:pPr>
      <w:r>
        <w:t>A user opens a web browser, enters www.example.com in the address bar, and presses Enter.</w:t>
      </w:r>
    </w:p>
    <w:p w14:paraId="3E95099B" w14:textId="77777777" w:rsidR="000F0BF1" w:rsidRDefault="000F0BF1" w:rsidP="000F0BF1">
      <w:pPr>
        <w:pStyle w:val="ListParagraph"/>
        <w:numPr>
          <w:ilvl w:val="0"/>
          <w:numId w:val="183"/>
        </w:numPr>
      </w:pPr>
      <w:r>
        <w:t>The request for www.example.com is routed to a DNS resolver, which is typically managed by the user's internet service provider (ISP), such as a cable internet provider, a DSL broadband provider, or a corporate network.</w:t>
      </w:r>
    </w:p>
    <w:p w14:paraId="769E5E17" w14:textId="77777777" w:rsidR="000F0BF1" w:rsidRDefault="000F0BF1" w:rsidP="000F0BF1">
      <w:pPr>
        <w:pStyle w:val="ListParagraph"/>
        <w:numPr>
          <w:ilvl w:val="0"/>
          <w:numId w:val="183"/>
        </w:numPr>
      </w:pPr>
      <w:r>
        <w:t>The DNS resolver for the ISP forwards the request for www.example.com to a DNS root name server.</w:t>
      </w:r>
    </w:p>
    <w:p w14:paraId="348C8FF1" w14:textId="77777777" w:rsidR="000F0BF1" w:rsidRDefault="000F0BF1" w:rsidP="000F0BF1">
      <w:pPr>
        <w:pStyle w:val="ListParagraph"/>
        <w:numPr>
          <w:ilvl w:val="0"/>
          <w:numId w:val="183"/>
        </w:numPr>
      </w:pPr>
      <w:r>
        <w:t>The DNS resolver forwards the request for www.example.com again, this time to one of the TLD name servers for .com domains. The name server for .com domains responds to the request with the names of the four Route 53 name servers that are associated with the example.com domain.</w:t>
      </w:r>
    </w:p>
    <w:p w14:paraId="0F7AE67F" w14:textId="77777777" w:rsidR="000F0BF1" w:rsidRDefault="000F0BF1" w:rsidP="000F0BF1">
      <w:pPr>
        <w:ind w:left="720"/>
      </w:pPr>
      <w:r>
        <w:t>The DNS resolver caches (stores) the four Route 53 name servers. The next time someone browses to example.com, the resolver skips steps 3 and 4 because it already has the name servers for example.com. The name servers are typically cached for two days.</w:t>
      </w:r>
    </w:p>
    <w:p w14:paraId="78E956B9" w14:textId="77777777" w:rsidR="000F0BF1" w:rsidRDefault="000F0BF1" w:rsidP="000F0BF1">
      <w:pPr>
        <w:pStyle w:val="ListParagraph"/>
        <w:numPr>
          <w:ilvl w:val="0"/>
          <w:numId w:val="183"/>
        </w:numPr>
      </w:pPr>
      <w:r>
        <w:t>The DNS resolver chooses a Route 53 name server and forwards the request for www.example.com to that name server.</w:t>
      </w:r>
    </w:p>
    <w:p w14:paraId="2AB0E714" w14:textId="77777777" w:rsidR="000F0BF1" w:rsidRDefault="000F0BF1" w:rsidP="000F0BF1">
      <w:pPr>
        <w:pStyle w:val="ListParagraph"/>
        <w:numPr>
          <w:ilvl w:val="0"/>
          <w:numId w:val="183"/>
        </w:numPr>
      </w:pPr>
      <w:r>
        <w:t>The Route 53 name server looks in the example.com hosted zone for the www.example.com record, gets the associated value, such as the IP address for a web server, 192.0.2.44, and returns the IP address to the DNS resolver.</w:t>
      </w:r>
    </w:p>
    <w:p w14:paraId="5F9DA515" w14:textId="77777777" w:rsidR="000F0BF1" w:rsidRDefault="000F0BF1" w:rsidP="000F0BF1">
      <w:pPr>
        <w:pStyle w:val="ListParagraph"/>
        <w:numPr>
          <w:ilvl w:val="0"/>
          <w:numId w:val="183"/>
        </w:numPr>
      </w:pPr>
      <w:r>
        <w:t>The DNS resolver finally has the IP address that the user needs. The resolver returns that value to the web browser.</w:t>
      </w:r>
    </w:p>
    <w:p w14:paraId="63C13656" w14:textId="07477C8F" w:rsidR="000F0BF1" w:rsidRDefault="000F0BF1" w:rsidP="000F0BF1">
      <w:pPr>
        <w:pBdr>
          <w:top w:val="single" w:sz="4" w:space="1" w:color="auto"/>
          <w:left w:val="single" w:sz="4" w:space="4" w:color="auto"/>
          <w:bottom w:val="single" w:sz="4" w:space="1" w:color="auto"/>
          <w:right w:val="single" w:sz="4" w:space="4" w:color="auto"/>
        </w:pBdr>
        <w:ind w:left="720"/>
      </w:pPr>
      <w:r w:rsidRPr="000F0BF1">
        <w:rPr>
          <w:b/>
          <w:bCs/>
        </w:rPr>
        <w:t>Note</w:t>
      </w:r>
      <w:r>
        <w:t>: The DNS resolver also caches the IP address for example.com for an amount of time that you specify so that it can respond more quickly the next time someone browses to example.com. For more information, see </w:t>
      </w:r>
      <w:hyperlink r:id="rId230" w:anchor="route-53-concepts-time-to-live" w:history="1">
        <w:r w:rsidRPr="000F0BF1">
          <w:rPr>
            <w:rStyle w:val="Hyperlink"/>
            <w:rFonts w:ascii="Amazon Ember" w:hAnsi="Amazon Ember"/>
            <w:u w:val="none"/>
          </w:rPr>
          <w:t>time to live (TTL)</w:t>
        </w:r>
      </w:hyperlink>
      <w:r>
        <w:t>.</w:t>
      </w:r>
    </w:p>
    <w:p w14:paraId="064E7430" w14:textId="77777777" w:rsidR="000F0BF1" w:rsidRDefault="000F0BF1" w:rsidP="000F0BF1">
      <w:pPr>
        <w:pStyle w:val="ListParagraph"/>
        <w:numPr>
          <w:ilvl w:val="0"/>
          <w:numId w:val="183"/>
        </w:numPr>
      </w:pPr>
      <w:r>
        <w:t>The web browser sends a request for www.example.com to the IP address that it got from the DNS resolver. This is where your content is, for example, a web server running on an Amazon EC2 instance or an Amazon S3 bucket that's configured as a website endpoint.</w:t>
      </w:r>
    </w:p>
    <w:p w14:paraId="0ACBFAFB" w14:textId="77777777" w:rsidR="000F0BF1" w:rsidRDefault="000F0BF1" w:rsidP="000F0BF1">
      <w:pPr>
        <w:pStyle w:val="ListParagraph"/>
        <w:numPr>
          <w:ilvl w:val="0"/>
          <w:numId w:val="183"/>
        </w:numPr>
      </w:pPr>
      <w:r>
        <w:t>The web server or other resource at 192.0.2.44 returns the web page for www.example.com to the web browser, and the web browser displays the page.</w:t>
      </w:r>
    </w:p>
    <w:p w14:paraId="18404143" w14:textId="77777777" w:rsidR="00BF3BC8" w:rsidRDefault="00BF3BC8" w:rsidP="00BF3BC8">
      <w:pPr>
        <w:pStyle w:val="Heading3"/>
      </w:pPr>
      <w:bookmarkStart w:id="150" w:name="_Toc132194042"/>
      <w:r>
        <w:lastRenderedPageBreak/>
        <w:t>Simple routing policy</w:t>
      </w:r>
      <w:bookmarkEnd w:id="150"/>
    </w:p>
    <w:p w14:paraId="241B7671" w14:textId="70E532AE" w:rsidR="00BF3BC8" w:rsidRDefault="00BF3BC8" w:rsidP="00BF3BC8">
      <w:r>
        <w:t xml:space="preserve">Use for a single resource that performs a given function for your domain, for example, a web server that serves content for the example.com website. </w:t>
      </w:r>
    </w:p>
    <w:p w14:paraId="7C76CFE4" w14:textId="3313180C" w:rsidR="00DC7B7B" w:rsidRDefault="00DC7B7B" w:rsidP="00DC7B7B">
      <w:pPr>
        <w:rPr>
          <w:shd w:val="clear" w:color="auto" w:fill="FFFFFF"/>
        </w:rPr>
      </w:pPr>
      <w:r>
        <w:rPr>
          <w:shd w:val="clear" w:color="auto" w:fill="FFFFFF"/>
        </w:rPr>
        <w:t>Simple routing lets you configure standard DNS records, with no special Route 53 routing such as weighted or latency. With simple routing, you typically route traffic to a single resource, for example, to a web server for your website.</w:t>
      </w:r>
    </w:p>
    <w:p w14:paraId="6DD0B3BD" w14:textId="70781D9F" w:rsidR="00DC7B7B" w:rsidRDefault="00DC7B7B" w:rsidP="00DC7B7B">
      <w:r>
        <w:t>You can use simple routing to create records in a private hosted zone.</w:t>
      </w:r>
    </w:p>
    <w:p w14:paraId="4387B759" w14:textId="77777777" w:rsidR="00BF3BC8" w:rsidRPr="00BF3BC8" w:rsidRDefault="00BF3BC8" w:rsidP="00BF3BC8">
      <w:pPr>
        <w:pStyle w:val="Heading3"/>
      </w:pPr>
      <w:bookmarkStart w:id="151" w:name="_Toc132194043"/>
      <w:r w:rsidRPr="00BF3BC8">
        <w:t>Failover routing policy</w:t>
      </w:r>
      <w:bookmarkEnd w:id="151"/>
    </w:p>
    <w:p w14:paraId="2B83DD0A" w14:textId="77777777" w:rsidR="00DC7B7B" w:rsidRDefault="00BF3BC8" w:rsidP="00BF3BC8">
      <w:r>
        <w:t>Use when you want to configure active-passive failover.</w:t>
      </w:r>
    </w:p>
    <w:p w14:paraId="4C9BA491" w14:textId="0991700A" w:rsidR="00BF3BC8" w:rsidRDefault="00BF3BC8" w:rsidP="00BF3BC8">
      <w:r>
        <w:t>You can use failover routing to create records in a private hosted zone.</w:t>
      </w:r>
    </w:p>
    <w:p w14:paraId="7A7D2B8E" w14:textId="77777777" w:rsidR="00BF3BC8" w:rsidRPr="00BF3BC8" w:rsidRDefault="00BF3BC8" w:rsidP="00BF3BC8">
      <w:pPr>
        <w:pStyle w:val="Heading3"/>
      </w:pPr>
      <w:bookmarkStart w:id="152" w:name="_Toc132194044"/>
      <w:r w:rsidRPr="00BF3BC8">
        <w:t>Geolocation routing policy</w:t>
      </w:r>
      <w:bookmarkEnd w:id="152"/>
    </w:p>
    <w:p w14:paraId="78AA08B6" w14:textId="77777777" w:rsidR="00DC7B7B" w:rsidRDefault="00BF3BC8" w:rsidP="00BF3BC8">
      <w:r>
        <w:t xml:space="preserve">Use when you want to route traffic based on the location of your users. </w:t>
      </w:r>
    </w:p>
    <w:p w14:paraId="767E92EE" w14:textId="77777777" w:rsidR="00FC24E8" w:rsidRDefault="00FC24E8" w:rsidP="00FC24E8">
      <w:r>
        <w:t>Geolocation routing lets you choose the resources that serve your traffic based on the geographic location of your users, meaning the location that DNS queries originate from. For example, you might want all queries from Europe to be routed to an ELB load balancer in the Frankfurt region.</w:t>
      </w:r>
    </w:p>
    <w:p w14:paraId="70D7AFDD" w14:textId="77777777" w:rsidR="00FC24E8" w:rsidRDefault="00FC24E8" w:rsidP="00FC24E8">
      <w:r>
        <w:t>When you use geolocation routing, you can localize your content and present some or all of your website in the language of your users. You can also use geolocation routing to restrict distribution of content to only the locations in which you have distribution rights. Another possible use is for balancing load across endpoints in a predictable, easy-to-manage way, so that each user location is consistently routed to the same endpoint.</w:t>
      </w:r>
    </w:p>
    <w:p w14:paraId="1D82B7C9" w14:textId="77777777" w:rsidR="00FC24E8" w:rsidRDefault="00FC24E8" w:rsidP="00FC24E8">
      <w:r>
        <w:t>You can specify geographic locations by continent, by country, or by state in the United States. If you create separate records for overlapping geographic regions—for example, one record for North America and one for Canada—priority goes to the smallest geographic region. This allows you to route some queries for a continent to one resource and to route queries for selected countries on that continent to a different resource. (For a list of the countries on each continent, see </w:t>
      </w:r>
      <w:hyperlink r:id="rId231" w:anchor="rrsets-values-geo-location" w:history="1">
        <w:r>
          <w:rPr>
            <w:rStyle w:val="Hyperlink"/>
            <w:rFonts w:ascii="Amazon Ember" w:hAnsi="Amazon Ember"/>
          </w:rPr>
          <w:t>Location</w:t>
        </w:r>
      </w:hyperlink>
      <w:r>
        <w:t>.)</w:t>
      </w:r>
    </w:p>
    <w:p w14:paraId="3AD14F4B" w14:textId="77777777" w:rsidR="00FC24E8" w:rsidRDefault="00FC24E8" w:rsidP="00FC24E8">
      <w:r>
        <w:t>Geolocation works by mapping IP addresses to locations. However, some IP addresses aren't mapped to geographic locations, so even if you create geolocation records that cover all seven continents, Amazon Route 53 will receive some DNS queries from locations that it can't identify. You can create a default record that handles both queries from IP addresses that aren't mapped to any location and queries that come from locations that you haven't created geolocation records for. If you don't create a default record, Route 53 returns a "no answer" response for queries from those locations.</w:t>
      </w:r>
    </w:p>
    <w:p w14:paraId="11ED7A61" w14:textId="6C2E0C22" w:rsidR="00DC7B7B" w:rsidRDefault="00DC7B7B" w:rsidP="00FC24E8">
      <w:r>
        <w:t>You can use geolocation routing to create records in a private hosted zone.</w:t>
      </w:r>
    </w:p>
    <w:p w14:paraId="5FBEA811" w14:textId="77777777" w:rsidR="00BF3BC8" w:rsidRPr="00BF3BC8" w:rsidRDefault="00BF3BC8" w:rsidP="00BF3BC8">
      <w:pPr>
        <w:pStyle w:val="Heading3"/>
      </w:pPr>
      <w:bookmarkStart w:id="153" w:name="_Toc132194045"/>
      <w:r w:rsidRPr="00BF3BC8">
        <w:t>Geoproximity routing policy</w:t>
      </w:r>
      <w:bookmarkEnd w:id="153"/>
    </w:p>
    <w:p w14:paraId="03D61748" w14:textId="31247C3B" w:rsidR="00BF3BC8" w:rsidRDefault="00BF3BC8" w:rsidP="00BF3BC8">
      <w:r>
        <w:t>Use when you want to route traffic based on the location of your resources and, optionally, shift traffic from resources in one location to resources in another.</w:t>
      </w:r>
    </w:p>
    <w:p w14:paraId="74350283" w14:textId="77777777" w:rsidR="00BF3BC8" w:rsidRDefault="00BF3BC8" w:rsidP="00BF3BC8">
      <w:r>
        <w:t xml:space="preserve">Route 53's Geo DNS support lets you balance load by directing requests to specific endpoints based on the geographic location from which the request originates. Geo DNS makes it possible to customize </w:t>
      </w:r>
      <w:r>
        <w:lastRenderedPageBreak/>
        <w:t>localized content, such as presenting detail pages in the right language or restricting distribution of content to only the markets you have licensed. Geo DNS also lets you balance load across endpoints in a predictable, easy-to-manage way, ensuring that each end-user location is consistently routed to the same endpoint. Geo DNS provides three levels of geographic granularity: continent, country, and state, and Geo DNS also provides a global record which is served in cases where an end user's location doesn't match any of the specific Geo DNS records you have created. You can also combine Geo DNS with other routing types, such as Latency Based Routing and DNS Failover, using Route 53's Alias feature in order to enable a variety of low-latency and fault-tolerant architectures To learn more, please see the </w:t>
      </w:r>
      <w:hyperlink r:id="rId232" w:anchor="routing-policy-geo" w:history="1">
        <w:r>
          <w:rPr>
            <w:rStyle w:val="Hyperlink"/>
            <w:rFonts w:ascii="Helvetica" w:hAnsi="Helvetica"/>
            <w:color w:val="0972D3"/>
            <w:sz w:val="21"/>
            <w:szCs w:val="21"/>
          </w:rPr>
          <w:t>Route 53 documentation</w:t>
        </w:r>
      </w:hyperlink>
      <w:r>
        <w:t>.</w:t>
      </w:r>
    </w:p>
    <w:p w14:paraId="5FD1C4E1" w14:textId="77777777" w:rsidR="00FC24E8" w:rsidRDefault="00FC24E8" w:rsidP="00FC24E8">
      <w:r>
        <w:t>Geoproximity routing lets Amazon Route 53 route traffic to your resources based on the geographic location of your users and your resources. You can also optionally choose to route more traffic or less to a given resource by specifying a value, known as a </w:t>
      </w:r>
      <w:r>
        <w:rPr>
          <w:rStyle w:val="Emphasis"/>
          <w:rFonts w:ascii="Amazon Ember" w:hAnsi="Amazon Ember"/>
          <w:color w:val="16191F"/>
        </w:rPr>
        <w:t>bias</w:t>
      </w:r>
      <w:r>
        <w:t>. A bias expands or shrinks the size of the geographic region from which traffic is routed to a resource.</w:t>
      </w:r>
    </w:p>
    <w:p w14:paraId="0D7ADC5C" w14:textId="77777777" w:rsidR="00FC24E8" w:rsidRDefault="00FC24E8" w:rsidP="00FC24E8">
      <w:r>
        <w:t>To use geoproximity routing, you must use Route 53 </w:t>
      </w:r>
      <w:hyperlink r:id="rId233" w:history="1">
        <w:r>
          <w:rPr>
            <w:rStyle w:val="Hyperlink"/>
            <w:rFonts w:ascii="Amazon Ember" w:hAnsi="Amazon Ember"/>
          </w:rPr>
          <w:t>traffic flow</w:t>
        </w:r>
      </w:hyperlink>
      <w:r>
        <w:t>. You create geoproximity rules for your resources and specify one of the following values for each rule:</w:t>
      </w:r>
    </w:p>
    <w:p w14:paraId="3D64691F" w14:textId="77777777" w:rsidR="00FC24E8" w:rsidRDefault="00FC24E8" w:rsidP="00FC24E8">
      <w:pPr>
        <w:pStyle w:val="ListParagraph"/>
        <w:numPr>
          <w:ilvl w:val="0"/>
          <w:numId w:val="187"/>
        </w:numPr>
      </w:pPr>
      <w:r>
        <w:t>If you're using AWS resources, the AWS Region that you created the resource in</w:t>
      </w:r>
    </w:p>
    <w:p w14:paraId="5021B0D6" w14:textId="77777777" w:rsidR="00FC24E8" w:rsidRDefault="00FC24E8" w:rsidP="00FC24E8">
      <w:pPr>
        <w:pStyle w:val="ListParagraph"/>
        <w:numPr>
          <w:ilvl w:val="0"/>
          <w:numId w:val="187"/>
        </w:numPr>
      </w:pPr>
      <w:r>
        <w:t>If you're using non-AWS resources, the latitude and longitude of the resource</w:t>
      </w:r>
    </w:p>
    <w:p w14:paraId="3789F522" w14:textId="77777777" w:rsidR="00FC24E8" w:rsidRDefault="00FC24E8" w:rsidP="00FC24E8">
      <w:r>
        <w:t>To optionally change the size of the geographic region from which Route 53 routes traffic to a resource, specify the applicable value for the bias:</w:t>
      </w:r>
    </w:p>
    <w:p w14:paraId="428DE8B3" w14:textId="77777777" w:rsidR="00FC24E8" w:rsidRDefault="00FC24E8" w:rsidP="00FC24E8">
      <w:pPr>
        <w:pStyle w:val="ListParagraph"/>
        <w:numPr>
          <w:ilvl w:val="0"/>
          <w:numId w:val="188"/>
        </w:numPr>
      </w:pPr>
      <w:r>
        <w:t>To expand the size of the geographic region from which Route 53 routes traffic to a resource, specify a positive integer from 1 to 99 for the bias. Route 53 shrinks the size of adjacent regions.</w:t>
      </w:r>
    </w:p>
    <w:p w14:paraId="59250294" w14:textId="77777777" w:rsidR="00FC24E8" w:rsidRDefault="00FC24E8" w:rsidP="00FC24E8">
      <w:pPr>
        <w:pStyle w:val="ListParagraph"/>
        <w:numPr>
          <w:ilvl w:val="0"/>
          <w:numId w:val="188"/>
        </w:numPr>
      </w:pPr>
      <w:r>
        <w:t>To shrink the size of the geographic region from which Route 53 routes traffic to a resource, specify a negative bias of -1 to -99. Route 53 expands the size of adjacent regions.</w:t>
      </w:r>
    </w:p>
    <w:p w14:paraId="41254A16" w14:textId="3391AF70" w:rsidR="00DC7B7B" w:rsidRDefault="00DC7B7B" w:rsidP="00DC7B7B">
      <w:r>
        <w:rPr>
          <w:shd w:val="clear" w:color="auto" w:fill="FFFFFF"/>
        </w:rPr>
        <w:t>You cannot use geoproximity routing policy for records in a private hosted zone.</w:t>
      </w:r>
    </w:p>
    <w:p w14:paraId="7678B749" w14:textId="33A500E5" w:rsidR="00BF3BC8" w:rsidRPr="00BF3BC8" w:rsidRDefault="00BF3BC8" w:rsidP="00BF3BC8">
      <w:pPr>
        <w:pStyle w:val="Heading3"/>
      </w:pPr>
      <w:bookmarkStart w:id="154" w:name="_Toc132194046"/>
      <w:r w:rsidRPr="00BF3BC8">
        <w:t>Latency routing policy</w:t>
      </w:r>
      <w:r w:rsidR="006B7EF2">
        <w:t xml:space="preserve"> (LBR)</w:t>
      </w:r>
      <w:bookmarkEnd w:id="154"/>
    </w:p>
    <w:p w14:paraId="4747E7C4" w14:textId="0C78C745" w:rsidR="00BF3BC8" w:rsidRDefault="00BF3BC8" w:rsidP="00BF3BC8">
      <w:r>
        <w:t>Use when you have resources in multiple AWS Regions and you want to route traffic to the region that provides the best latency.</w:t>
      </w:r>
    </w:p>
    <w:p w14:paraId="5D5395DC" w14:textId="77777777" w:rsidR="00EC1AA1" w:rsidRDefault="00EC1AA1" w:rsidP="00EC1AA1">
      <w:r>
        <w:t>For example, suppose you have ELB load balancers in the US West (Oregon) Region and in the Asia Pacific (Singapore) Region. You created a latency record for each load balancer. Here's what happens when a user in London enters the name of your domain in a browser:</w:t>
      </w:r>
    </w:p>
    <w:p w14:paraId="6AA9099D" w14:textId="77777777" w:rsidR="00EC1AA1" w:rsidRDefault="00EC1AA1" w:rsidP="00EC1AA1">
      <w:pPr>
        <w:pStyle w:val="ListParagraph"/>
        <w:numPr>
          <w:ilvl w:val="0"/>
          <w:numId w:val="190"/>
        </w:numPr>
      </w:pPr>
      <w:r>
        <w:t>DNS routes the query to a Route 53 name server.</w:t>
      </w:r>
    </w:p>
    <w:p w14:paraId="71E2AD11" w14:textId="77777777" w:rsidR="00EC1AA1" w:rsidRDefault="00EC1AA1" w:rsidP="00EC1AA1">
      <w:pPr>
        <w:pStyle w:val="ListParagraph"/>
        <w:numPr>
          <w:ilvl w:val="0"/>
          <w:numId w:val="190"/>
        </w:numPr>
      </w:pPr>
      <w:r>
        <w:t>Route 53 refers to its data on latency between London and the Singapore region and between London and the Oregon region.</w:t>
      </w:r>
    </w:p>
    <w:p w14:paraId="201647A2" w14:textId="77777777" w:rsidR="00EC1AA1" w:rsidRDefault="00EC1AA1" w:rsidP="00EC1AA1">
      <w:pPr>
        <w:pStyle w:val="ListParagraph"/>
        <w:numPr>
          <w:ilvl w:val="0"/>
          <w:numId w:val="190"/>
        </w:numPr>
      </w:pPr>
      <w:r>
        <w:t>If latency is lower between the London and Oregon regions, Route 53 responds to the query with the IP address for the Oregon load balancer. If latency is lower between London and the Singapore region, Route 53 responds with the IP address for the Singapore load balancer.</w:t>
      </w:r>
    </w:p>
    <w:p w14:paraId="0612FB0B" w14:textId="1C62AB69" w:rsidR="006B7EF2" w:rsidRDefault="006B7EF2" w:rsidP="00BF3BC8">
      <w:r>
        <w:lastRenderedPageBreak/>
        <w:t>LBR, one of Amazon Route 53’s most requested features, helps you improve your application’s performance for a global audience. LBR works by routing your customers to the AWS endpoint (</w:t>
      </w:r>
      <w:proofErr w:type="gramStart"/>
      <w:r>
        <w:t>e.g.</w:t>
      </w:r>
      <w:proofErr w:type="gramEnd"/>
      <w:r>
        <w:t xml:space="preserve"> EC2 instances, Elastic IPs or ELBs) that provides the fastest experience based on actual performance measurements of the different AWS regions where your application is running.</w:t>
      </w:r>
    </w:p>
    <w:p w14:paraId="4BBE928C" w14:textId="6908EFA1" w:rsidR="00DC7B7B" w:rsidRDefault="00DC7B7B" w:rsidP="00BF3BC8">
      <w:r>
        <w:t>You can use latency routing to create records in a private hosted zone.</w:t>
      </w:r>
    </w:p>
    <w:p w14:paraId="3CFCAA6A" w14:textId="77777777" w:rsidR="00BF3BC8" w:rsidRPr="00BF3BC8" w:rsidRDefault="00BF3BC8" w:rsidP="00BF3BC8">
      <w:pPr>
        <w:pStyle w:val="Heading3"/>
      </w:pPr>
      <w:bookmarkStart w:id="155" w:name="_Toc132194047"/>
      <w:r w:rsidRPr="00BF3BC8">
        <w:t>IP-based routing policy</w:t>
      </w:r>
      <w:bookmarkEnd w:id="155"/>
    </w:p>
    <w:p w14:paraId="2C933667" w14:textId="0883A279" w:rsidR="00BF3BC8" w:rsidRDefault="00BF3BC8" w:rsidP="00BF3BC8">
      <w:r>
        <w:t>Use when you want to route traffic based on the location of your users, and have the IP addresses that the traffic originates from.</w:t>
      </w:r>
    </w:p>
    <w:p w14:paraId="7613FF4E" w14:textId="77777777" w:rsidR="00BF3BC8" w:rsidRDefault="00BF3BC8" w:rsidP="00BF3BC8">
      <w:r>
        <w:t>With the addition of IP-based routing, customers are now additionally empowered to fine-tune their DNS routing approach based on the Classless Inter-Domain Routing (CIDR) block that the query-originating IP address belongs to, allowing them to leverage knowledge of their end user base to optimize performance or network transit costs.</w:t>
      </w:r>
    </w:p>
    <w:p w14:paraId="78365555" w14:textId="77777777" w:rsidR="00BF3BC8" w:rsidRDefault="00BF3BC8" w:rsidP="00BF3BC8">
      <w:r>
        <w:t>For instance, you can now route end users within certain Internet Service Provider (ISP) networks to specific endpoints such as Content Delivery Networks (CDNs). These ISP-to-CDN mappings might be unique for each customer and based on factors such as business contracts with CDNs or a partner ISP’s network topology. Customers who have developed routing decision maps based on their own analysis and want to holistically apply them to Route 53 are now able to upload IP address prefixes (CIDR blocks) to Route 53, group them into reusable entities called CIDR collections, and associate these collections with one or more Resource Record Sets (RRSets). For customers who want to selectively take advantage of IP-based routing for specific overrides, IP-based routing can also be used in combination with existing routing types such as geolocation routing.</w:t>
      </w:r>
    </w:p>
    <w:p w14:paraId="2C3D3AEC" w14:textId="56A8DD98" w:rsidR="00DC7B7B" w:rsidRDefault="00DC7B7B" w:rsidP="00DC7B7B">
      <w:r>
        <w:rPr>
          <w:shd w:val="clear" w:color="auto" w:fill="FFFFFF"/>
        </w:rPr>
        <w:t>You cannot use IP-based routing policy for records in a private hosted zone.</w:t>
      </w:r>
    </w:p>
    <w:p w14:paraId="5DD13FE7" w14:textId="77777777" w:rsidR="00BF3BC8" w:rsidRPr="00BF3BC8" w:rsidRDefault="00BF3BC8" w:rsidP="00BF3BC8">
      <w:pPr>
        <w:pStyle w:val="Heading3"/>
      </w:pPr>
      <w:bookmarkStart w:id="156" w:name="_Toc132194048"/>
      <w:r w:rsidRPr="00BF3BC8">
        <w:t>Multivalue answer routing policy</w:t>
      </w:r>
      <w:bookmarkEnd w:id="156"/>
    </w:p>
    <w:p w14:paraId="380AAE68" w14:textId="77777777" w:rsidR="00DC7B7B" w:rsidRDefault="00BF3BC8" w:rsidP="00BF3BC8">
      <w:r>
        <w:t>Use when you want Route 53 to respond to DNS queries with up to eight healthy records selected at random.</w:t>
      </w:r>
    </w:p>
    <w:p w14:paraId="60BD53E7" w14:textId="77777777" w:rsidR="00E16B15" w:rsidRDefault="00E16B15" w:rsidP="00E16B15">
      <w:r>
        <w:t>Multivalue answer routing lets you configure Amazon Route 53 to return multiple values, such as IP addresses for your web servers, in response to DNS queries. You can specify multiple values for almost any record, but multivalue answer routing also lets you check the health of each resource, so Route 53 returns only values for healthy resources. It's not a substitute for a load balancer, but the ability to return multiple health-checkable IP addresses is a way to use DNS to improve availability and load balancing.</w:t>
      </w:r>
    </w:p>
    <w:p w14:paraId="5A48BF20" w14:textId="77777777" w:rsidR="00E16B15" w:rsidRDefault="00E16B15" w:rsidP="00E16B15">
      <w:r>
        <w:t>To route traffic approximately randomly to multiple resources, such as web servers, you create one multivalue answer record for each resource and, optionally, associate a Route 53 health check with each record. Route 53 responds to DNS queries with up to eight healthy records and gives different answers to different DNS resolvers. If a web server becomes unavailable after a resolver caches a response, client software can try another IP address in the response.</w:t>
      </w:r>
    </w:p>
    <w:p w14:paraId="53D607FB" w14:textId="0B6B5906" w:rsidR="00DC7B7B" w:rsidRDefault="00DC7B7B" w:rsidP="00E16B15">
      <w:r>
        <w:t>You can use multivalue answer routing to create records in a private hosted zone.</w:t>
      </w:r>
    </w:p>
    <w:p w14:paraId="765A111B" w14:textId="77777777" w:rsidR="00BF3BC8" w:rsidRPr="00BF3BC8" w:rsidRDefault="00BF3BC8" w:rsidP="00BF3BC8">
      <w:pPr>
        <w:pStyle w:val="Heading3"/>
      </w:pPr>
      <w:bookmarkStart w:id="157" w:name="_Toc132194049"/>
      <w:r w:rsidRPr="00BF3BC8">
        <w:lastRenderedPageBreak/>
        <w:t>Weighted routing policy</w:t>
      </w:r>
      <w:bookmarkEnd w:id="157"/>
    </w:p>
    <w:p w14:paraId="1B904FBA" w14:textId="1B14E672" w:rsidR="00BF3BC8" w:rsidRDefault="00BF3BC8" w:rsidP="00BF3BC8">
      <w:r>
        <w:t>Use to route traffic to multiple resources in proportions that you specify.</w:t>
      </w:r>
    </w:p>
    <w:p w14:paraId="369E9376" w14:textId="097DD32D" w:rsidR="000B0CCA" w:rsidRDefault="000B0CCA" w:rsidP="000B0CCA">
      <w:pPr>
        <w:rPr>
          <w:shd w:val="clear" w:color="auto" w:fill="FFFFFF"/>
        </w:rPr>
      </w:pPr>
      <w:r>
        <w:rPr>
          <w:shd w:val="clear" w:color="auto" w:fill="FFFFFF"/>
        </w:rPr>
        <w:t>Weighted routing lets you associate multiple resources with a single domain name (example.com) or subdomain name (acme.example.com) and choose how much traffic is routed to each resource. This can be useful for a variety of purposes, including load balancing and testing new versions of software.</w:t>
      </w:r>
    </w:p>
    <w:p w14:paraId="6081B716" w14:textId="77777777" w:rsidR="0068112C" w:rsidRPr="0068112C" w:rsidRDefault="0068112C" w:rsidP="0068112C">
      <w:pPr>
        <w:rPr>
          <w:lang w:eastAsia="en-IN"/>
        </w:rPr>
      </w:pPr>
      <w:r w:rsidRPr="0068112C">
        <w:rPr>
          <w:lang w:eastAsia="en-IN"/>
        </w:rPr>
        <w:t>To configure weighted routing, you create records that have the same name and type for each of your resources. You assign each record a relative weight that corresponds with how much traffic you want to send to each resource. Amazon Route 53 sends traffic to a resource based on the weight that you assign to the record as a proportion of the total weight for all records in the group:</w:t>
      </w:r>
    </w:p>
    <w:p w14:paraId="6B59BAD4" w14:textId="1F532868" w:rsidR="0068112C" w:rsidRPr="0068112C" w:rsidRDefault="0068112C" w:rsidP="0068112C">
      <w:pPr>
        <w:jc w:val="center"/>
        <w:rPr>
          <w:lang w:eastAsia="en-IN"/>
        </w:rPr>
      </w:pPr>
      <w:r w:rsidRPr="0068112C">
        <w:rPr>
          <w:noProof/>
          <w:lang w:eastAsia="en-IN"/>
        </w:rPr>
        <w:drawing>
          <wp:inline distT="0" distB="0" distL="0" distR="0" wp14:anchorId="5FEB49F9" wp14:editId="34085189">
            <wp:extent cx="2171700" cy="403860"/>
            <wp:effectExtent l="19050" t="19050" r="19050" b="15240"/>
            <wp:docPr id="1091440170" name="Picture 2" descr="&#10;     Formula for how much traffic is routed to a given resource: &#10;      weight for a specified record / sum of the weights for all record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ormula for how much traffic is routed to a given resource: &#10;      weight for a specified record / sum of the weights for all records.&#10;    "/>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71700" cy="403860"/>
                    </a:xfrm>
                    <a:prstGeom prst="rect">
                      <a:avLst/>
                    </a:prstGeom>
                    <a:noFill/>
                    <a:ln>
                      <a:solidFill>
                        <a:schemeClr val="accent1"/>
                      </a:solidFill>
                    </a:ln>
                  </pic:spPr>
                </pic:pic>
              </a:graphicData>
            </a:graphic>
          </wp:inline>
        </w:drawing>
      </w:r>
    </w:p>
    <w:p w14:paraId="29DDFD98" w14:textId="6A06371B" w:rsidR="000B0CCA" w:rsidRDefault="000B0CCA" w:rsidP="000B0CCA">
      <w:r>
        <w:rPr>
          <w:shd w:val="clear" w:color="auto" w:fill="FFFFFF"/>
        </w:rPr>
        <w:t>For example, if you want to send a tiny portion of your traffic to one resource and the rest to another resource, you might specify weights of 1 and 255. The resource with a weight of 1 gets 1/256th of the traffic (1</w:t>
      </w:r>
      <w:proofErr w:type="gramStart"/>
      <w:r>
        <w:rPr>
          <w:shd w:val="clear" w:color="auto" w:fill="FFFFFF"/>
        </w:rPr>
        <w:t>/(</w:t>
      </w:r>
      <w:proofErr w:type="gramEnd"/>
      <w:r>
        <w:rPr>
          <w:shd w:val="clear" w:color="auto" w:fill="FFFFFF"/>
        </w:rPr>
        <w:t>1+255)), and the other resource gets 255/256ths (255/(1+255)). You can gradually change the balance by changing the weights. If you want to stop sending traffic to a resource, you can change the weight for that record to 0.</w:t>
      </w:r>
    </w:p>
    <w:p w14:paraId="67BC2358" w14:textId="0BD96A99" w:rsidR="000F0BF1" w:rsidRDefault="00DC7B7B" w:rsidP="000F0BF1">
      <w:r>
        <w:t>You can use weighted routing to create records in a private hosted zone.</w:t>
      </w:r>
    </w:p>
    <w:p w14:paraId="50D4B310" w14:textId="77777777" w:rsidR="00693A6C" w:rsidRDefault="00693A6C" w:rsidP="00693A6C">
      <w:pPr>
        <w:pStyle w:val="Heading2"/>
      </w:pPr>
      <w:bookmarkStart w:id="158" w:name="_Toc132194050"/>
      <w:r>
        <w:t>How Amazon Route 53 checks the health of your resources</w:t>
      </w:r>
      <w:bookmarkEnd w:id="158"/>
    </w:p>
    <w:p w14:paraId="5321C1A4" w14:textId="52955934" w:rsidR="00693A6C" w:rsidRDefault="00000000" w:rsidP="00693A6C">
      <w:pPr>
        <w:rPr>
          <w:lang w:val="en-GB"/>
        </w:rPr>
      </w:pPr>
      <w:hyperlink r:id="rId235" w:history="1">
        <w:r w:rsidR="00693A6C" w:rsidRPr="005A5A4B">
          <w:rPr>
            <w:rStyle w:val="Hyperlink"/>
            <w:lang w:val="en-GB"/>
          </w:rPr>
          <w:t>https://docs.aws.amazon.com/Route53/latest/DeveloperGuide/welcome-health-checks.html</w:t>
        </w:r>
      </w:hyperlink>
    </w:p>
    <w:p w14:paraId="3E03171F" w14:textId="77777777" w:rsidR="00693A6C" w:rsidRDefault="00693A6C" w:rsidP="00693A6C">
      <w:r>
        <w:t>Amazon Route 53 health checks monitor the health of your resources such as web servers and email servers. You can optionally configure Amazon CloudWatch alarms for your health checks, so that you receive notification when a resource becomes unavailable.</w:t>
      </w:r>
    </w:p>
    <w:p w14:paraId="179AD263" w14:textId="77777777" w:rsidR="00693A6C" w:rsidRDefault="00693A6C" w:rsidP="00693A6C">
      <w:r>
        <w:t>Here's an overview of how health checking works if you want to be notified when a resource becomes unavailable:</w:t>
      </w:r>
    </w:p>
    <w:p w14:paraId="2985D670" w14:textId="60BA6179" w:rsidR="00693A6C" w:rsidRDefault="00693A6C" w:rsidP="00693A6C">
      <w:pPr>
        <w:jc w:val="center"/>
      </w:pPr>
      <w:r>
        <w:rPr>
          <w:noProof/>
        </w:rPr>
        <w:drawing>
          <wp:inline distT="0" distB="0" distL="0" distR="0" wp14:anchorId="0FD37383" wp14:editId="51B43029">
            <wp:extent cx="3082290" cy="2705636"/>
            <wp:effectExtent l="19050" t="19050" r="22860" b="19050"/>
            <wp:docPr id="1137075102" name="Picture 3" descr="&#10;    Conceptual graphic that shows how you configure Route 53 to monitor the health of specified endpoin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Conceptual graphic that shows how you configure Route 53 to monitor the health of specified endpoints.&#10;   "/>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86430" cy="2709270"/>
                    </a:xfrm>
                    <a:prstGeom prst="rect">
                      <a:avLst/>
                    </a:prstGeom>
                    <a:noFill/>
                    <a:ln>
                      <a:solidFill>
                        <a:schemeClr val="accent1"/>
                      </a:solidFill>
                    </a:ln>
                  </pic:spPr>
                </pic:pic>
              </a:graphicData>
            </a:graphic>
          </wp:inline>
        </w:drawing>
      </w:r>
    </w:p>
    <w:p w14:paraId="0E80628E" w14:textId="77777777" w:rsidR="00693A6C" w:rsidRDefault="00693A6C" w:rsidP="00693A6C">
      <w:pPr>
        <w:pStyle w:val="ListParagraph"/>
        <w:numPr>
          <w:ilvl w:val="0"/>
          <w:numId w:val="192"/>
        </w:numPr>
      </w:pPr>
      <w:r>
        <w:lastRenderedPageBreak/>
        <w:t>You create a health check and specify values that define how you want the health check to work, such as the following:</w:t>
      </w:r>
    </w:p>
    <w:p w14:paraId="6E518938" w14:textId="77777777" w:rsidR="00693A6C" w:rsidRDefault="00693A6C" w:rsidP="00693A6C">
      <w:pPr>
        <w:pStyle w:val="ListParagraph"/>
        <w:numPr>
          <w:ilvl w:val="0"/>
          <w:numId w:val="193"/>
        </w:numPr>
      </w:pPr>
      <w:r>
        <w:t>The IP address or domain name of the endpoint, such as a web server, that you want Route 53 to monitor. (You can also monitor the status of other health checks, or the state of a CloudWatch alarm.)</w:t>
      </w:r>
    </w:p>
    <w:p w14:paraId="490A2CEB" w14:textId="77777777" w:rsidR="00693A6C" w:rsidRDefault="00693A6C" w:rsidP="00693A6C">
      <w:pPr>
        <w:pStyle w:val="ListParagraph"/>
        <w:numPr>
          <w:ilvl w:val="0"/>
          <w:numId w:val="193"/>
        </w:numPr>
      </w:pPr>
      <w:r>
        <w:t>The protocol that you want Amazon Route 53 to use to perform the check: HTTP, HTTPS, or TCP.</w:t>
      </w:r>
    </w:p>
    <w:p w14:paraId="266A0BB7" w14:textId="77777777" w:rsidR="00693A6C" w:rsidRDefault="00693A6C" w:rsidP="00693A6C">
      <w:pPr>
        <w:pStyle w:val="ListParagraph"/>
        <w:numPr>
          <w:ilvl w:val="0"/>
          <w:numId w:val="193"/>
        </w:numPr>
      </w:pPr>
      <w:r>
        <w:t>How often you want Route 53 to send a request to the endpoint. This is the </w:t>
      </w:r>
      <w:r w:rsidRPr="00693A6C">
        <w:rPr>
          <w:rStyle w:val="Emphasis"/>
          <w:rFonts w:ascii="Amazon Ember" w:hAnsi="Amazon Ember"/>
          <w:color w:val="16191F"/>
        </w:rPr>
        <w:t>request interval</w:t>
      </w:r>
      <w:r>
        <w:t>.</w:t>
      </w:r>
    </w:p>
    <w:p w14:paraId="4D5024E0" w14:textId="77777777" w:rsidR="00693A6C" w:rsidRDefault="00693A6C" w:rsidP="00693A6C">
      <w:pPr>
        <w:pStyle w:val="ListParagraph"/>
        <w:numPr>
          <w:ilvl w:val="0"/>
          <w:numId w:val="193"/>
        </w:numPr>
      </w:pPr>
      <w:r>
        <w:t>How many consecutive times the endpoint must fail to respond to requests before Route 53 considers it unhealthy. This is the </w:t>
      </w:r>
      <w:r w:rsidRPr="00693A6C">
        <w:rPr>
          <w:rStyle w:val="Emphasis"/>
          <w:rFonts w:ascii="Amazon Ember" w:hAnsi="Amazon Ember"/>
          <w:color w:val="16191F"/>
        </w:rPr>
        <w:t>failure threshold</w:t>
      </w:r>
      <w:r>
        <w:t>.</w:t>
      </w:r>
    </w:p>
    <w:p w14:paraId="16A38476" w14:textId="77777777" w:rsidR="00693A6C" w:rsidRDefault="00693A6C" w:rsidP="00693A6C">
      <w:pPr>
        <w:pStyle w:val="ListParagraph"/>
        <w:numPr>
          <w:ilvl w:val="0"/>
          <w:numId w:val="193"/>
        </w:numPr>
      </w:pPr>
      <w:r>
        <w:t>Optionally, how you want to be notified when Route 53 detects that the endpoint is unhealthy. When you configure notification, Route 53 automatically sets a CloudWatch alarm. CloudWatch uses Amazon SNS to notify users that an endpoint is unhealthy.</w:t>
      </w:r>
    </w:p>
    <w:p w14:paraId="1A1D699A" w14:textId="77777777" w:rsidR="00693A6C" w:rsidRDefault="00693A6C" w:rsidP="00693A6C">
      <w:pPr>
        <w:pStyle w:val="ListParagraph"/>
        <w:numPr>
          <w:ilvl w:val="0"/>
          <w:numId w:val="192"/>
        </w:numPr>
      </w:pPr>
      <w:r>
        <w:t>Route 53 starts to send requests to the endpoint at the interval that you specified in the health check.</w:t>
      </w:r>
    </w:p>
    <w:p w14:paraId="7568FE67" w14:textId="77777777" w:rsidR="00693A6C" w:rsidRDefault="00693A6C" w:rsidP="00693A6C">
      <w:pPr>
        <w:ind w:left="720"/>
      </w:pPr>
      <w:r>
        <w:t>If the endpoint responds to the requests, Route 53 considers the endpoint to be healthy and takes no action.</w:t>
      </w:r>
    </w:p>
    <w:p w14:paraId="56B5795E" w14:textId="77777777" w:rsidR="00693A6C" w:rsidRDefault="00693A6C" w:rsidP="00693A6C">
      <w:pPr>
        <w:pStyle w:val="ListParagraph"/>
        <w:numPr>
          <w:ilvl w:val="0"/>
          <w:numId w:val="192"/>
        </w:numPr>
      </w:pPr>
      <w:r>
        <w:t>If the endpoint doesn't respond to a request, Route 53 starts to count the number of consecutive requests that the endpoint doesn't respond to:</w:t>
      </w:r>
    </w:p>
    <w:p w14:paraId="48B716A3" w14:textId="77777777" w:rsidR="00693A6C" w:rsidRDefault="00693A6C" w:rsidP="0037375F">
      <w:pPr>
        <w:pStyle w:val="ListParagraph"/>
        <w:numPr>
          <w:ilvl w:val="1"/>
          <w:numId w:val="192"/>
        </w:numPr>
      </w:pPr>
      <w:r>
        <w:t>If the count reaches the value that you specified for the failure threshold, Route 53 considers the endpoint unhealthy.</w:t>
      </w:r>
    </w:p>
    <w:p w14:paraId="1E832A1E" w14:textId="3123E28D" w:rsidR="00693A6C" w:rsidRDefault="00693A6C" w:rsidP="0037375F">
      <w:pPr>
        <w:pStyle w:val="ListParagraph"/>
        <w:numPr>
          <w:ilvl w:val="1"/>
          <w:numId w:val="192"/>
        </w:numPr>
      </w:pPr>
      <w:r>
        <w:t>If the endpoint starts to respond again before the count reaches the failure threshold, Route 53 resets the count to 0, and CloudWatch doesn't contact you.</w:t>
      </w:r>
    </w:p>
    <w:p w14:paraId="28F38336" w14:textId="77777777" w:rsidR="00693A6C" w:rsidRDefault="00693A6C" w:rsidP="00693A6C">
      <w:pPr>
        <w:pStyle w:val="ListParagraph"/>
        <w:numPr>
          <w:ilvl w:val="0"/>
          <w:numId w:val="192"/>
        </w:numPr>
      </w:pPr>
      <w:r>
        <w:t>If Route 53 considers the endpoint unhealthy and if you configured notification for the health check, Route 53 notifies CloudWatch.</w:t>
      </w:r>
    </w:p>
    <w:p w14:paraId="20FD7EF1" w14:textId="77777777" w:rsidR="00693A6C" w:rsidRDefault="00693A6C" w:rsidP="00693A6C">
      <w:pPr>
        <w:ind w:left="720"/>
      </w:pPr>
      <w:r>
        <w:t>If you didn't configure notification, you can still see the status of your Route 53 health checks in the Route 53 console. For more information, see </w:t>
      </w:r>
      <w:hyperlink r:id="rId237" w:history="1">
        <w:r>
          <w:rPr>
            <w:rStyle w:val="Hyperlink"/>
            <w:rFonts w:ascii="Amazon Ember" w:hAnsi="Amazon Ember"/>
            <w:u w:val="none"/>
          </w:rPr>
          <w:t>Monitoring health check status and getting notifications</w:t>
        </w:r>
      </w:hyperlink>
      <w:r>
        <w:t>.</w:t>
      </w:r>
    </w:p>
    <w:p w14:paraId="37FBB29A" w14:textId="77777777" w:rsidR="00693A6C" w:rsidRDefault="00693A6C" w:rsidP="00693A6C">
      <w:pPr>
        <w:pStyle w:val="ListParagraph"/>
        <w:numPr>
          <w:ilvl w:val="0"/>
          <w:numId w:val="192"/>
        </w:numPr>
      </w:pPr>
      <w:r>
        <w:t>If you configured notification for the health check, CloudWatch triggers an alarm and uses Amazon SNS to send notification to the specified recipients.</w:t>
      </w:r>
    </w:p>
    <w:p w14:paraId="767EBBD6" w14:textId="767DCCAB" w:rsidR="00BE40AF" w:rsidRDefault="00E738B3" w:rsidP="00E738B3">
      <w:pPr>
        <w:pStyle w:val="Heading2"/>
        <w:rPr>
          <w:lang w:val="en-GB"/>
        </w:rPr>
      </w:pPr>
      <w:bookmarkStart w:id="159" w:name="_Toc132194051"/>
      <w:r>
        <w:rPr>
          <w:lang w:val="en-GB"/>
        </w:rPr>
        <w:t>Configure Health Check for EC2 Instances</w:t>
      </w:r>
      <w:bookmarkEnd w:id="159"/>
    </w:p>
    <w:p w14:paraId="562F21C5" w14:textId="5A96C0D4" w:rsidR="004A67EB" w:rsidRPr="004A67EB" w:rsidRDefault="00000000" w:rsidP="004A67EB">
      <w:pPr>
        <w:rPr>
          <w:lang w:val="en-GB"/>
        </w:rPr>
      </w:pPr>
      <w:hyperlink r:id="rId238" w:anchor="getting-started-find-domain-name" w:history="1">
        <w:r w:rsidR="004A67EB" w:rsidRPr="00020C18">
          <w:rPr>
            <w:rStyle w:val="Hyperlink"/>
            <w:lang w:val="en-GB"/>
          </w:rPr>
          <w:t>https://docs.aws.amazon.com/Route53/latest/DeveloperGuide/getting-started-s3.html#getting-started-find-domain-name</w:t>
        </w:r>
      </w:hyperlink>
    </w:p>
    <w:p w14:paraId="0AA6CDD6" w14:textId="77777777" w:rsidR="00521569" w:rsidRDefault="00521569" w:rsidP="00521569">
      <w:pPr>
        <w:rPr>
          <w:sz w:val="23"/>
          <w:szCs w:val="23"/>
        </w:rPr>
      </w:pPr>
      <w:r>
        <w:rPr>
          <w:sz w:val="23"/>
          <w:szCs w:val="23"/>
        </w:rPr>
        <w:t xml:space="preserve">Route 53 considers a new health check to be healthy until there's enough data to determine the actual status, healthy or unhealthy. </w:t>
      </w:r>
    </w:p>
    <w:p w14:paraId="14EF5BA1" w14:textId="3C08E4AD" w:rsidR="00521569" w:rsidRDefault="00521569" w:rsidP="00521569">
      <w:pPr>
        <w:rPr>
          <w:sz w:val="23"/>
          <w:szCs w:val="23"/>
        </w:rPr>
      </w:pPr>
      <w:r>
        <w:rPr>
          <w:sz w:val="23"/>
          <w:szCs w:val="23"/>
        </w:rPr>
        <w:t xml:space="preserve">If you chose the option to invert the health check status, Route 53 considers a new health check to be unhealthy until there's enough data. </w:t>
      </w:r>
    </w:p>
    <w:p w14:paraId="3C39913F" w14:textId="645B8FF8" w:rsidR="00C738DD" w:rsidRDefault="00C738DD" w:rsidP="00521569">
      <w:pPr>
        <w:rPr>
          <w:sz w:val="23"/>
          <w:szCs w:val="23"/>
        </w:rPr>
      </w:pPr>
      <w:r w:rsidRPr="00C738DD">
        <w:rPr>
          <w:b/>
          <w:bCs/>
          <w:sz w:val="23"/>
          <w:szCs w:val="23"/>
        </w:rPr>
        <w:t>Steps</w:t>
      </w:r>
      <w:r>
        <w:rPr>
          <w:sz w:val="23"/>
          <w:szCs w:val="23"/>
        </w:rPr>
        <w:t>:</w:t>
      </w:r>
    </w:p>
    <w:p w14:paraId="0D2E8C93" w14:textId="0F6702DF" w:rsidR="00471DFF" w:rsidRDefault="00471DFF">
      <w:pPr>
        <w:pStyle w:val="ListParagraph"/>
        <w:numPr>
          <w:ilvl w:val="0"/>
          <w:numId w:val="48"/>
        </w:numPr>
        <w:rPr>
          <w:lang w:val="en-GB"/>
        </w:rPr>
      </w:pPr>
      <w:r>
        <w:rPr>
          <w:lang w:val="en-GB"/>
        </w:rPr>
        <w:lastRenderedPageBreak/>
        <w:t>Region US – N. Virginia</w:t>
      </w:r>
    </w:p>
    <w:p w14:paraId="0E1FF0A4" w14:textId="7A9DA777" w:rsidR="001D039F" w:rsidRDefault="00E738B3">
      <w:pPr>
        <w:pStyle w:val="ListParagraph"/>
        <w:numPr>
          <w:ilvl w:val="0"/>
          <w:numId w:val="48"/>
        </w:numPr>
        <w:rPr>
          <w:lang w:val="en-GB"/>
        </w:rPr>
      </w:pPr>
      <w:r>
        <w:rPr>
          <w:lang w:val="en-GB"/>
        </w:rPr>
        <w:t>Create 3 Linux instances in default VPC</w:t>
      </w:r>
    </w:p>
    <w:p w14:paraId="3153C53C" w14:textId="099AAE5E" w:rsidR="00E738B3" w:rsidRDefault="004D292D">
      <w:pPr>
        <w:pStyle w:val="ListParagraph"/>
        <w:numPr>
          <w:ilvl w:val="0"/>
          <w:numId w:val="44"/>
        </w:numPr>
        <w:rPr>
          <w:lang w:val="en-GB"/>
        </w:rPr>
      </w:pPr>
      <w:r>
        <w:rPr>
          <w:lang w:val="en-GB"/>
        </w:rPr>
        <w:t>Create 1 instance with option “Number of instances: 3”</w:t>
      </w:r>
    </w:p>
    <w:p w14:paraId="7DDEB575" w14:textId="7305D8BB" w:rsidR="001D039F" w:rsidRDefault="001D039F">
      <w:pPr>
        <w:pStyle w:val="ListParagraph"/>
        <w:numPr>
          <w:ilvl w:val="0"/>
          <w:numId w:val="44"/>
        </w:numPr>
        <w:rPr>
          <w:lang w:val="en-GB"/>
        </w:rPr>
      </w:pPr>
      <w:r w:rsidRPr="001D039F">
        <w:rPr>
          <w:lang w:val="en-GB"/>
        </w:rPr>
        <w:t>Amazon Linux 2 Kernel 5.10 AMI 2.0.20230320.0 x86_64 HVM gp2</w:t>
      </w:r>
    </w:p>
    <w:p w14:paraId="7C28CF3B" w14:textId="54EF2E09" w:rsidR="001208FD" w:rsidRDefault="001208FD">
      <w:pPr>
        <w:pStyle w:val="ListParagraph"/>
        <w:numPr>
          <w:ilvl w:val="0"/>
          <w:numId w:val="44"/>
        </w:numPr>
        <w:rPr>
          <w:lang w:val="en-GB"/>
        </w:rPr>
      </w:pPr>
      <w:r>
        <w:rPr>
          <w:lang w:val="en-GB"/>
        </w:rPr>
        <w:t>Default VPC</w:t>
      </w:r>
    </w:p>
    <w:p w14:paraId="42588208" w14:textId="5B1A0E60" w:rsidR="001208FD" w:rsidRDefault="001208FD">
      <w:pPr>
        <w:pStyle w:val="ListParagraph"/>
        <w:numPr>
          <w:ilvl w:val="0"/>
          <w:numId w:val="44"/>
        </w:numPr>
        <w:rPr>
          <w:lang w:val="en-GB"/>
        </w:rPr>
      </w:pPr>
      <w:r>
        <w:rPr>
          <w:lang w:val="en-GB"/>
        </w:rPr>
        <w:t>Security Group: Allow SSH, HTTPS, HTTP</w:t>
      </w:r>
    </w:p>
    <w:p w14:paraId="11A66D51" w14:textId="791F2DD0" w:rsidR="001208FD" w:rsidRDefault="001208FD">
      <w:pPr>
        <w:pStyle w:val="ListParagraph"/>
        <w:numPr>
          <w:ilvl w:val="0"/>
          <w:numId w:val="44"/>
        </w:numPr>
        <w:rPr>
          <w:lang w:val="en-GB"/>
        </w:rPr>
      </w:pPr>
      <w:r>
        <w:rPr>
          <w:lang w:val="en-GB"/>
        </w:rPr>
        <w:t>Launch instance</w:t>
      </w:r>
    </w:p>
    <w:p w14:paraId="3C2D86F0" w14:textId="7AC29676" w:rsidR="001208FD" w:rsidRDefault="001208FD">
      <w:pPr>
        <w:pStyle w:val="ListParagraph"/>
        <w:numPr>
          <w:ilvl w:val="0"/>
          <w:numId w:val="44"/>
        </w:numPr>
        <w:rPr>
          <w:lang w:val="en-GB"/>
        </w:rPr>
      </w:pPr>
      <w:r>
        <w:rPr>
          <w:lang w:val="en-GB"/>
        </w:rPr>
        <w:t>Change names, if required</w:t>
      </w:r>
    </w:p>
    <w:p w14:paraId="5B01E09B" w14:textId="65CB553D" w:rsidR="00E738B3" w:rsidRDefault="0024437C">
      <w:pPr>
        <w:pStyle w:val="ListParagraph"/>
        <w:numPr>
          <w:ilvl w:val="0"/>
          <w:numId w:val="48"/>
        </w:numPr>
        <w:rPr>
          <w:lang w:val="en-GB"/>
        </w:rPr>
      </w:pPr>
      <w:r>
        <w:rPr>
          <w:lang w:val="en-GB"/>
        </w:rPr>
        <w:t>Create R53 health check</w:t>
      </w:r>
    </w:p>
    <w:p w14:paraId="4491E6CB" w14:textId="6A566155" w:rsidR="0024437C" w:rsidRDefault="00B53EAF">
      <w:pPr>
        <w:pStyle w:val="ListParagraph"/>
        <w:numPr>
          <w:ilvl w:val="0"/>
          <w:numId w:val="44"/>
        </w:numPr>
        <w:rPr>
          <w:lang w:val="en-GB"/>
        </w:rPr>
      </w:pPr>
      <w:r>
        <w:rPr>
          <w:lang w:val="en-GB"/>
        </w:rPr>
        <w:t>R53 -&gt; Create Health Check</w:t>
      </w:r>
    </w:p>
    <w:p w14:paraId="4A884F48" w14:textId="6979830B" w:rsidR="00B53EAF" w:rsidRDefault="00B53EAF">
      <w:pPr>
        <w:pStyle w:val="ListParagraph"/>
        <w:numPr>
          <w:ilvl w:val="0"/>
          <w:numId w:val="44"/>
        </w:numPr>
        <w:rPr>
          <w:lang w:val="en-GB"/>
        </w:rPr>
      </w:pPr>
      <w:r>
        <w:rPr>
          <w:lang w:val="en-GB"/>
        </w:rPr>
        <w:t>Name</w:t>
      </w:r>
    </w:p>
    <w:p w14:paraId="749B4C76" w14:textId="301555D2" w:rsidR="00B53EAF" w:rsidRDefault="00B53EAF">
      <w:pPr>
        <w:pStyle w:val="ListParagraph"/>
        <w:numPr>
          <w:ilvl w:val="0"/>
          <w:numId w:val="44"/>
        </w:numPr>
        <w:rPr>
          <w:lang w:val="en-GB"/>
        </w:rPr>
      </w:pPr>
      <w:r>
        <w:rPr>
          <w:lang w:val="en-GB"/>
        </w:rPr>
        <w:t>Endpoint</w:t>
      </w:r>
    </w:p>
    <w:p w14:paraId="3D8A2F3B" w14:textId="715AFB6B" w:rsidR="00B53EAF" w:rsidRDefault="00B53EAF">
      <w:pPr>
        <w:pStyle w:val="ListParagraph"/>
        <w:numPr>
          <w:ilvl w:val="0"/>
          <w:numId w:val="44"/>
        </w:numPr>
        <w:rPr>
          <w:lang w:val="en-GB"/>
        </w:rPr>
      </w:pPr>
      <w:r>
        <w:rPr>
          <w:lang w:val="en-GB"/>
        </w:rPr>
        <w:t>IP Address</w:t>
      </w:r>
    </w:p>
    <w:p w14:paraId="4A6C2677" w14:textId="4D3E6ED1" w:rsidR="00B53EAF" w:rsidRDefault="00B53EAF">
      <w:pPr>
        <w:pStyle w:val="ListParagraph"/>
        <w:numPr>
          <w:ilvl w:val="0"/>
          <w:numId w:val="44"/>
        </w:numPr>
        <w:rPr>
          <w:lang w:val="en-GB"/>
        </w:rPr>
      </w:pPr>
      <w:r>
        <w:rPr>
          <w:lang w:val="en-GB"/>
        </w:rPr>
        <w:t>Protocol: HTTP</w:t>
      </w:r>
    </w:p>
    <w:p w14:paraId="6F2E238F" w14:textId="774A7CFC" w:rsidR="00B53EAF" w:rsidRDefault="00B53EAF">
      <w:pPr>
        <w:pStyle w:val="ListParagraph"/>
        <w:numPr>
          <w:ilvl w:val="0"/>
          <w:numId w:val="44"/>
        </w:numPr>
        <w:rPr>
          <w:lang w:val="en-GB"/>
        </w:rPr>
      </w:pPr>
      <w:r>
        <w:rPr>
          <w:lang w:val="en-GB"/>
        </w:rPr>
        <w:t>IP Address: of instance 1</w:t>
      </w:r>
    </w:p>
    <w:p w14:paraId="62B0EBCB" w14:textId="7FA9B811" w:rsidR="00B53EAF" w:rsidRDefault="00B53EAF">
      <w:pPr>
        <w:pStyle w:val="ListParagraph"/>
        <w:numPr>
          <w:ilvl w:val="0"/>
          <w:numId w:val="44"/>
        </w:numPr>
        <w:rPr>
          <w:lang w:val="en-GB"/>
        </w:rPr>
      </w:pPr>
      <w:r>
        <w:rPr>
          <w:lang w:val="en-GB"/>
        </w:rPr>
        <w:t>Hostname: of instance 1</w:t>
      </w:r>
    </w:p>
    <w:p w14:paraId="2D07735D" w14:textId="4E0C1783" w:rsidR="00B53EAF" w:rsidRDefault="00B53EAF">
      <w:pPr>
        <w:pStyle w:val="ListParagraph"/>
        <w:numPr>
          <w:ilvl w:val="0"/>
          <w:numId w:val="44"/>
        </w:numPr>
        <w:rPr>
          <w:lang w:val="en-GB"/>
        </w:rPr>
      </w:pPr>
      <w:r>
        <w:rPr>
          <w:lang w:val="en-GB"/>
        </w:rPr>
        <w:t>Port: 80</w:t>
      </w:r>
    </w:p>
    <w:p w14:paraId="40EEDA7A" w14:textId="3315476E" w:rsidR="00B53EAF" w:rsidRDefault="00B53EAF">
      <w:pPr>
        <w:pStyle w:val="ListParagraph"/>
        <w:numPr>
          <w:ilvl w:val="0"/>
          <w:numId w:val="44"/>
        </w:numPr>
        <w:rPr>
          <w:lang w:val="en-GB"/>
        </w:rPr>
      </w:pPr>
      <w:r>
        <w:rPr>
          <w:lang w:val="en-GB"/>
        </w:rPr>
        <w:t xml:space="preserve">Path: AMI name </w:t>
      </w:r>
      <w:r w:rsidR="007D69C5">
        <w:rPr>
          <w:lang w:val="en-GB"/>
        </w:rPr>
        <w:t>o</w:t>
      </w:r>
      <w:r>
        <w:rPr>
          <w:lang w:val="en-GB"/>
        </w:rPr>
        <w:t>f instance 1 (</w:t>
      </w:r>
      <w:r w:rsidRPr="00B53EAF">
        <w:rPr>
          <w:lang w:val="en-GB"/>
        </w:rPr>
        <w:t>amzn2-ami-kernel-5.10-hvm-2.0.20230320.0-x86_64-gp2</w:t>
      </w:r>
      <w:r>
        <w:rPr>
          <w:lang w:val="en-GB"/>
        </w:rPr>
        <w:t>)</w:t>
      </w:r>
    </w:p>
    <w:p w14:paraId="22003A7E" w14:textId="0FEEF142" w:rsidR="00B53EAF" w:rsidRDefault="00B53EAF">
      <w:pPr>
        <w:pStyle w:val="ListParagraph"/>
        <w:numPr>
          <w:ilvl w:val="0"/>
          <w:numId w:val="44"/>
        </w:numPr>
        <w:rPr>
          <w:lang w:val="en-GB"/>
        </w:rPr>
      </w:pPr>
      <w:r>
        <w:rPr>
          <w:lang w:val="en-GB"/>
        </w:rPr>
        <w:t>Advanced config: default</w:t>
      </w:r>
    </w:p>
    <w:p w14:paraId="5CAA305D" w14:textId="4FF94BA9" w:rsidR="00B53EAF" w:rsidRDefault="00172445">
      <w:pPr>
        <w:pStyle w:val="ListParagraph"/>
        <w:numPr>
          <w:ilvl w:val="0"/>
          <w:numId w:val="44"/>
        </w:numPr>
        <w:rPr>
          <w:lang w:val="en-GB"/>
        </w:rPr>
      </w:pPr>
      <w:r>
        <w:rPr>
          <w:lang w:val="en-GB"/>
        </w:rPr>
        <w:t>Next</w:t>
      </w:r>
    </w:p>
    <w:p w14:paraId="29D87693" w14:textId="31F928D1" w:rsidR="00172445" w:rsidRDefault="00172445">
      <w:pPr>
        <w:pStyle w:val="ListParagraph"/>
        <w:numPr>
          <w:ilvl w:val="0"/>
          <w:numId w:val="44"/>
        </w:numPr>
        <w:rPr>
          <w:lang w:val="en-GB"/>
        </w:rPr>
      </w:pPr>
      <w:r>
        <w:rPr>
          <w:lang w:val="en-GB"/>
        </w:rPr>
        <w:t>Get notified: No</w:t>
      </w:r>
    </w:p>
    <w:p w14:paraId="3E9FA980" w14:textId="77C90D0E" w:rsidR="00172445" w:rsidRDefault="003A0F86">
      <w:pPr>
        <w:pStyle w:val="ListParagraph"/>
        <w:numPr>
          <w:ilvl w:val="0"/>
          <w:numId w:val="44"/>
        </w:numPr>
        <w:rPr>
          <w:lang w:val="en-GB"/>
        </w:rPr>
      </w:pPr>
      <w:r>
        <w:rPr>
          <w:lang w:val="en-GB"/>
        </w:rPr>
        <w:t>Create health check</w:t>
      </w:r>
    </w:p>
    <w:p w14:paraId="7706BDD4" w14:textId="1ED7C365" w:rsidR="003A0F86" w:rsidRDefault="003A0F86">
      <w:pPr>
        <w:pStyle w:val="ListParagraph"/>
        <w:numPr>
          <w:ilvl w:val="0"/>
          <w:numId w:val="44"/>
        </w:numPr>
        <w:rPr>
          <w:lang w:val="en-GB"/>
        </w:rPr>
      </w:pPr>
      <w:r>
        <w:rPr>
          <w:lang w:val="en-GB"/>
        </w:rPr>
        <w:t>Repeat steps for instances 2 &amp; 3</w:t>
      </w:r>
    </w:p>
    <w:p w14:paraId="3C84A85C" w14:textId="4ABC3DC9" w:rsidR="003A0F86" w:rsidRDefault="00A67A5D">
      <w:pPr>
        <w:pStyle w:val="ListParagraph"/>
        <w:numPr>
          <w:ilvl w:val="0"/>
          <w:numId w:val="44"/>
        </w:numPr>
        <w:rPr>
          <w:lang w:val="en-GB"/>
        </w:rPr>
      </w:pPr>
      <w:r>
        <w:rPr>
          <w:lang w:val="en-GB"/>
        </w:rPr>
        <w:t>Check health of all 3 instances</w:t>
      </w:r>
    </w:p>
    <w:p w14:paraId="329B15CC" w14:textId="74199314" w:rsidR="00ED354F" w:rsidRDefault="00ED354F">
      <w:pPr>
        <w:pStyle w:val="ListParagraph"/>
        <w:numPr>
          <w:ilvl w:val="0"/>
          <w:numId w:val="44"/>
        </w:numPr>
        <w:rPr>
          <w:lang w:val="en-GB"/>
        </w:rPr>
      </w:pPr>
      <w:r>
        <w:rPr>
          <w:lang w:val="en-GB"/>
        </w:rPr>
        <w:t>Delete health checks and instances</w:t>
      </w:r>
      <w:r w:rsidR="00EC29BE">
        <w:rPr>
          <w:lang w:val="en-GB"/>
        </w:rPr>
        <w:t xml:space="preserve"> (keep if required for CloudWatch demo)</w:t>
      </w:r>
    </w:p>
    <w:p w14:paraId="57ADDF4E" w14:textId="27D6CDAF" w:rsidR="00ED354F" w:rsidRDefault="00ED354F" w:rsidP="00ED354F">
      <w:pPr>
        <w:rPr>
          <w:lang w:val="en-GB"/>
        </w:rPr>
      </w:pPr>
    </w:p>
    <w:p w14:paraId="769D73C2" w14:textId="77D65637" w:rsidR="00ED354F" w:rsidRDefault="00ED354F" w:rsidP="00ED354F">
      <w:pPr>
        <w:pStyle w:val="Heading1"/>
      </w:pPr>
      <w:bookmarkStart w:id="160" w:name="_Toc132194052"/>
      <w:r>
        <w:lastRenderedPageBreak/>
        <w:t>AWS CloudWatch – Monitoring</w:t>
      </w:r>
      <w:bookmarkEnd w:id="160"/>
    </w:p>
    <w:p w14:paraId="5F7CE117" w14:textId="49916277" w:rsidR="00B73D1A" w:rsidRDefault="00B73D1A" w:rsidP="00B73D1A">
      <w:pPr>
        <w:rPr>
          <w:i/>
          <w:iCs/>
          <w:lang w:val="en-GB"/>
        </w:rPr>
      </w:pPr>
      <w:r w:rsidRPr="002A440E">
        <w:rPr>
          <w:i/>
          <w:iCs/>
          <w:lang w:val="en-GB"/>
        </w:rPr>
        <w:t xml:space="preserve">AWS Solution Architect – </w:t>
      </w:r>
      <w:r>
        <w:rPr>
          <w:i/>
          <w:iCs/>
          <w:lang w:val="en-GB"/>
        </w:rPr>
        <w:t>Module</w:t>
      </w:r>
      <w:r w:rsidRPr="002A440E">
        <w:rPr>
          <w:i/>
          <w:iCs/>
          <w:lang w:val="en-GB"/>
        </w:rPr>
        <w:t xml:space="preserve"> </w:t>
      </w:r>
      <w:r>
        <w:rPr>
          <w:i/>
          <w:iCs/>
          <w:lang w:val="en-GB"/>
        </w:rPr>
        <w:t>9</w:t>
      </w:r>
      <w:r w:rsidRPr="002A440E">
        <w:rPr>
          <w:i/>
          <w:iCs/>
          <w:lang w:val="en-GB"/>
        </w:rPr>
        <w:t xml:space="preserve"> </w:t>
      </w:r>
      <w:r>
        <w:rPr>
          <w:i/>
          <w:iCs/>
          <w:lang w:val="en-GB"/>
        </w:rPr>
        <w:t>Demo 1</w:t>
      </w:r>
    </w:p>
    <w:p w14:paraId="697B5E32" w14:textId="47743088" w:rsidR="000A754D" w:rsidRPr="000A754D" w:rsidRDefault="000A754D" w:rsidP="000A754D">
      <w:pPr>
        <w:pBdr>
          <w:top w:val="single" w:sz="4" w:space="1" w:color="auto"/>
          <w:left w:val="single" w:sz="4" w:space="4" w:color="auto"/>
          <w:bottom w:val="single" w:sz="4" w:space="1" w:color="auto"/>
          <w:right w:val="single" w:sz="4" w:space="4" w:color="auto"/>
        </w:pBdr>
        <w:rPr>
          <w:lang w:val="en-GB"/>
        </w:rPr>
      </w:pPr>
      <w:r w:rsidRPr="000A754D">
        <w:rPr>
          <w:b/>
          <w:bCs/>
          <w:lang w:val="en-GB"/>
        </w:rPr>
        <w:t>Note</w:t>
      </w:r>
      <w:r>
        <w:rPr>
          <w:lang w:val="en-GB"/>
        </w:rPr>
        <w:t>: Can also create new alarm by creating an EC2 instance and then from Monitoring or Stat</w:t>
      </w:r>
      <w:r w:rsidR="00BA0881">
        <w:rPr>
          <w:lang w:val="en-GB"/>
        </w:rPr>
        <w:t>us Checks</w:t>
      </w:r>
      <w:r>
        <w:rPr>
          <w:lang w:val="en-GB"/>
        </w:rPr>
        <w:t xml:space="preserve"> tabs of the instance.</w:t>
      </w:r>
    </w:p>
    <w:p w14:paraId="5B42BF6A" w14:textId="77777777" w:rsidR="00EC29BE" w:rsidRDefault="00EC29BE">
      <w:pPr>
        <w:pStyle w:val="ListParagraph"/>
        <w:numPr>
          <w:ilvl w:val="0"/>
          <w:numId w:val="49"/>
        </w:numPr>
        <w:rPr>
          <w:lang w:val="en-GB"/>
        </w:rPr>
      </w:pPr>
      <w:r>
        <w:rPr>
          <w:lang w:val="en-GB"/>
        </w:rPr>
        <w:t>Region US – N. Virginia</w:t>
      </w:r>
    </w:p>
    <w:p w14:paraId="5251A5DB" w14:textId="70AE7328" w:rsidR="00A4329A" w:rsidRDefault="00A4329A">
      <w:pPr>
        <w:pStyle w:val="ListParagraph"/>
        <w:numPr>
          <w:ilvl w:val="0"/>
          <w:numId w:val="49"/>
        </w:numPr>
        <w:rPr>
          <w:lang w:val="en-GB"/>
        </w:rPr>
      </w:pPr>
      <w:r w:rsidRPr="002148B1">
        <w:rPr>
          <w:lang w:val="en-GB"/>
        </w:rPr>
        <w:t xml:space="preserve">Create 1 </w:t>
      </w:r>
      <w:r w:rsidR="002148B1">
        <w:rPr>
          <w:lang w:val="en-GB"/>
        </w:rPr>
        <w:t xml:space="preserve">or more </w:t>
      </w:r>
      <w:r w:rsidRPr="002148B1">
        <w:rPr>
          <w:lang w:val="en-GB"/>
        </w:rPr>
        <w:t xml:space="preserve">Linux </w:t>
      </w:r>
      <w:r w:rsidR="00A57186">
        <w:t xml:space="preserve">AMI 2 </w:t>
      </w:r>
      <w:r w:rsidRPr="002148B1">
        <w:rPr>
          <w:lang w:val="en-GB"/>
        </w:rPr>
        <w:t>instance</w:t>
      </w:r>
      <w:r w:rsidR="002148B1">
        <w:rPr>
          <w:lang w:val="en-GB"/>
        </w:rPr>
        <w:t>s</w:t>
      </w:r>
      <w:r w:rsidRPr="002148B1">
        <w:rPr>
          <w:lang w:val="en-GB"/>
        </w:rPr>
        <w:t xml:space="preserve"> in default VPC</w:t>
      </w:r>
    </w:p>
    <w:p w14:paraId="61060F16" w14:textId="2097CA5D" w:rsidR="002148B1" w:rsidRPr="002148B1" w:rsidRDefault="002148B1">
      <w:pPr>
        <w:pStyle w:val="ListParagraph"/>
        <w:numPr>
          <w:ilvl w:val="0"/>
          <w:numId w:val="49"/>
        </w:numPr>
        <w:rPr>
          <w:lang w:val="en-GB"/>
        </w:rPr>
      </w:pPr>
      <w:r>
        <w:rPr>
          <w:lang w:val="en-GB"/>
        </w:rPr>
        <w:t>Create Route53 health checks (HC)</w:t>
      </w:r>
    </w:p>
    <w:p w14:paraId="780363E4" w14:textId="55D56C32" w:rsidR="00A4329A" w:rsidRDefault="002148B1">
      <w:pPr>
        <w:pStyle w:val="ListParagraph"/>
        <w:numPr>
          <w:ilvl w:val="0"/>
          <w:numId w:val="49"/>
        </w:numPr>
        <w:rPr>
          <w:lang w:val="en-GB"/>
        </w:rPr>
      </w:pPr>
      <w:r>
        <w:rPr>
          <w:lang w:val="en-GB"/>
        </w:rPr>
        <w:t>On Ec2 instance, s</w:t>
      </w:r>
      <w:r w:rsidR="00565C44">
        <w:rPr>
          <w:lang w:val="en-GB"/>
        </w:rPr>
        <w:t>elect Monitoring tab</w:t>
      </w:r>
    </w:p>
    <w:p w14:paraId="1FAEDC68" w14:textId="1E5F6808" w:rsidR="00565C44" w:rsidRDefault="00565C44">
      <w:pPr>
        <w:pStyle w:val="ListParagraph"/>
        <w:numPr>
          <w:ilvl w:val="0"/>
          <w:numId w:val="49"/>
        </w:numPr>
        <w:rPr>
          <w:lang w:val="en-GB"/>
        </w:rPr>
      </w:pPr>
      <w:r>
        <w:rPr>
          <w:lang w:val="en-GB"/>
        </w:rPr>
        <w:t>Create a CloudWatch alarm from the CloudWatch console</w:t>
      </w:r>
    </w:p>
    <w:p w14:paraId="6237E4E4" w14:textId="2A8EBC0A" w:rsidR="00565C44" w:rsidRDefault="00565C44">
      <w:pPr>
        <w:pStyle w:val="ListParagraph"/>
        <w:numPr>
          <w:ilvl w:val="0"/>
          <w:numId w:val="49"/>
        </w:numPr>
        <w:rPr>
          <w:lang w:val="en-GB"/>
        </w:rPr>
      </w:pPr>
      <w:r>
        <w:rPr>
          <w:lang w:val="en-GB"/>
        </w:rPr>
        <w:t>Create alarms -&gt; Create alarm</w:t>
      </w:r>
    </w:p>
    <w:p w14:paraId="5E763E54" w14:textId="4C7AD0CE" w:rsidR="00565C44" w:rsidRDefault="00565C44">
      <w:pPr>
        <w:pStyle w:val="ListParagraph"/>
        <w:numPr>
          <w:ilvl w:val="0"/>
          <w:numId w:val="49"/>
        </w:numPr>
        <w:rPr>
          <w:lang w:val="en-GB"/>
        </w:rPr>
      </w:pPr>
      <w:r>
        <w:rPr>
          <w:lang w:val="en-GB"/>
        </w:rPr>
        <w:t>Select metric</w:t>
      </w:r>
    </w:p>
    <w:p w14:paraId="1EA93B31" w14:textId="54F2D180" w:rsidR="00565C44" w:rsidRDefault="002148B1">
      <w:pPr>
        <w:pStyle w:val="ListParagraph"/>
        <w:numPr>
          <w:ilvl w:val="0"/>
          <w:numId w:val="49"/>
        </w:numPr>
        <w:rPr>
          <w:lang w:val="en-GB"/>
        </w:rPr>
      </w:pPr>
      <w:r>
        <w:rPr>
          <w:lang w:val="en-GB"/>
        </w:rPr>
        <w:t>Browse -&gt; EC2 -&gt; P</w:t>
      </w:r>
      <w:r w:rsidR="005B0DD1">
        <w:rPr>
          <w:lang w:val="en-GB"/>
        </w:rPr>
        <w:t>er</w:t>
      </w:r>
      <w:r>
        <w:rPr>
          <w:lang w:val="en-GB"/>
        </w:rPr>
        <w:t>-instance metrics</w:t>
      </w:r>
    </w:p>
    <w:p w14:paraId="3C546914" w14:textId="5870BBF8" w:rsidR="002148B1" w:rsidRDefault="002148B1">
      <w:pPr>
        <w:pStyle w:val="ListParagraph"/>
        <w:numPr>
          <w:ilvl w:val="0"/>
          <w:numId w:val="49"/>
        </w:numPr>
        <w:rPr>
          <w:lang w:val="en-GB"/>
        </w:rPr>
      </w:pPr>
      <w:r>
        <w:rPr>
          <w:lang w:val="en-GB"/>
        </w:rPr>
        <w:t>Select CPUUtilization for the R53 HC (s)</w:t>
      </w:r>
    </w:p>
    <w:p w14:paraId="01F688E6" w14:textId="492DFE80" w:rsidR="00565C44" w:rsidRDefault="002148B1">
      <w:pPr>
        <w:pStyle w:val="ListParagraph"/>
        <w:numPr>
          <w:ilvl w:val="0"/>
          <w:numId w:val="49"/>
        </w:numPr>
        <w:rPr>
          <w:lang w:val="en-GB"/>
        </w:rPr>
      </w:pPr>
      <w:r>
        <w:rPr>
          <w:lang w:val="en-GB"/>
        </w:rPr>
        <w:t>Select metrics</w:t>
      </w:r>
    </w:p>
    <w:p w14:paraId="048958C2" w14:textId="623C07A6" w:rsidR="002148B1" w:rsidRDefault="002148B1">
      <w:pPr>
        <w:pStyle w:val="ListParagraph"/>
        <w:numPr>
          <w:ilvl w:val="0"/>
          <w:numId w:val="49"/>
        </w:numPr>
        <w:rPr>
          <w:lang w:val="en-GB"/>
        </w:rPr>
      </w:pPr>
      <w:r>
        <w:rPr>
          <w:lang w:val="en-GB"/>
        </w:rPr>
        <w:t>Metric name: CPUUtilization</w:t>
      </w:r>
    </w:p>
    <w:p w14:paraId="21595C52" w14:textId="3E891801" w:rsidR="002148B1" w:rsidRDefault="002148B1">
      <w:pPr>
        <w:pStyle w:val="ListParagraph"/>
        <w:numPr>
          <w:ilvl w:val="0"/>
          <w:numId w:val="49"/>
        </w:numPr>
        <w:rPr>
          <w:lang w:val="en-GB"/>
        </w:rPr>
      </w:pPr>
      <w:r>
        <w:rPr>
          <w:lang w:val="en-GB"/>
        </w:rPr>
        <w:t>Instance id</w:t>
      </w:r>
    </w:p>
    <w:p w14:paraId="2C6ABA9A" w14:textId="35C4CA9E" w:rsidR="002148B1" w:rsidRDefault="002148B1">
      <w:pPr>
        <w:pStyle w:val="ListParagraph"/>
        <w:numPr>
          <w:ilvl w:val="0"/>
          <w:numId w:val="49"/>
        </w:numPr>
        <w:rPr>
          <w:lang w:val="en-GB"/>
        </w:rPr>
      </w:pPr>
      <w:r>
        <w:rPr>
          <w:lang w:val="en-GB"/>
        </w:rPr>
        <w:t>Statistic: Average</w:t>
      </w:r>
    </w:p>
    <w:p w14:paraId="599DEF01" w14:textId="2D62086A" w:rsidR="002148B1" w:rsidRDefault="002148B1">
      <w:pPr>
        <w:pStyle w:val="ListParagraph"/>
        <w:numPr>
          <w:ilvl w:val="0"/>
          <w:numId w:val="49"/>
        </w:numPr>
        <w:rPr>
          <w:lang w:val="en-GB"/>
        </w:rPr>
      </w:pPr>
      <w:r>
        <w:rPr>
          <w:lang w:val="en-GB"/>
        </w:rPr>
        <w:t>Period: 5 minutes</w:t>
      </w:r>
    </w:p>
    <w:p w14:paraId="24E9906B" w14:textId="6A087229" w:rsidR="002148B1" w:rsidRDefault="002148B1">
      <w:pPr>
        <w:pStyle w:val="ListParagraph"/>
        <w:numPr>
          <w:ilvl w:val="0"/>
          <w:numId w:val="49"/>
        </w:numPr>
        <w:rPr>
          <w:lang w:val="en-GB"/>
        </w:rPr>
      </w:pPr>
      <w:r>
        <w:rPr>
          <w:lang w:val="en-GB"/>
        </w:rPr>
        <w:t>Static</w:t>
      </w:r>
    </w:p>
    <w:p w14:paraId="6110722C" w14:textId="4CB2CDF7" w:rsidR="002148B1" w:rsidRDefault="00E36DA3">
      <w:pPr>
        <w:pStyle w:val="ListParagraph"/>
        <w:numPr>
          <w:ilvl w:val="0"/>
          <w:numId w:val="49"/>
        </w:numPr>
        <w:rPr>
          <w:lang w:val="en-GB"/>
        </w:rPr>
      </w:pPr>
      <w:r>
        <w:rPr>
          <w:lang w:val="en-GB"/>
        </w:rPr>
        <w:t>Lower/Equal (</w:t>
      </w:r>
      <w:r w:rsidR="001C3A90">
        <w:rPr>
          <w:lang w:val="en-GB"/>
        </w:rPr>
        <w:t>&lt;=</w:t>
      </w:r>
      <w:r>
        <w:rPr>
          <w:lang w:val="en-GB"/>
        </w:rPr>
        <w:t>)</w:t>
      </w:r>
      <w:r w:rsidR="002148B1">
        <w:rPr>
          <w:lang w:val="en-GB"/>
        </w:rPr>
        <w:t xml:space="preserve"> 100</w:t>
      </w:r>
    </w:p>
    <w:p w14:paraId="6D6520FD" w14:textId="365A4575" w:rsidR="002148B1" w:rsidRDefault="002148B1">
      <w:pPr>
        <w:pStyle w:val="ListParagraph"/>
        <w:numPr>
          <w:ilvl w:val="0"/>
          <w:numId w:val="49"/>
        </w:numPr>
        <w:rPr>
          <w:lang w:val="en-GB"/>
        </w:rPr>
      </w:pPr>
      <w:r>
        <w:rPr>
          <w:lang w:val="en-GB"/>
        </w:rPr>
        <w:t>Next</w:t>
      </w:r>
    </w:p>
    <w:p w14:paraId="40277764" w14:textId="32803CDF" w:rsidR="002148B1" w:rsidRDefault="002148B1">
      <w:pPr>
        <w:pStyle w:val="ListParagraph"/>
        <w:numPr>
          <w:ilvl w:val="0"/>
          <w:numId w:val="49"/>
        </w:numPr>
        <w:rPr>
          <w:lang w:val="en-GB"/>
        </w:rPr>
      </w:pPr>
      <w:r>
        <w:rPr>
          <w:lang w:val="en-GB"/>
        </w:rPr>
        <w:t>Create new SNS topic</w:t>
      </w:r>
    </w:p>
    <w:p w14:paraId="6028FFCC" w14:textId="103950E3" w:rsidR="00A852E0" w:rsidRDefault="00A852E0">
      <w:pPr>
        <w:pStyle w:val="ListParagraph"/>
        <w:numPr>
          <w:ilvl w:val="0"/>
          <w:numId w:val="44"/>
        </w:numPr>
        <w:rPr>
          <w:lang w:val="en-GB"/>
        </w:rPr>
      </w:pPr>
      <w:r>
        <w:rPr>
          <w:lang w:val="en-GB"/>
        </w:rPr>
        <w:t>Check email and confirm subscription</w:t>
      </w:r>
    </w:p>
    <w:p w14:paraId="1EF26D44" w14:textId="7CABFBDE" w:rsidR="002148B1" w:rsidRDefault="002148B1">
      <w:pPr>
        <w:pStyle w:val="ListParagraph"/>
        <w:numPr>
          <w:ilvl w:val="0"/>
          <w:numId w:val="49"/>
        </w:numPr>
        <w:rPr>
          <w:lang w:val="en-GB"/>
        </w:rPr>
      </w:pPr>
      <w:r>
        <w:rPr>
          <w:lang w:val="en-GB"/>
        </w:rPr>
        <w:t>Email id</w:t>
      </w:r>
    </w:p>
    <w:p w14:paraId="6CEA7113" w14:textId="1A4BFB29" w:rsidR="00A852E0" w:rsidRDefault="00A852E0">
      <w:pPr>
        <w:pStyle w:val="ListParagraph"/>
        <w:numPr>
          <w:ilvl w:val="0"/>
          <w:numId w:val="49"/>
        </w:numPr>
        <w:rPr>
          <w:lang w:val="en-GB"/>
        </w:rPr>
      </w:pPr>
      <w:r>
        <w:rPr>
          <w:lang w:val="en-GB"/>
        </w:rPr>
        <w:t>Create Topic</w:t>
      </w:r>
    </w:p>
    <w:p w14:paraId="2F46A5AF" w14:textId="444EF80D" w:rsidR="00A852E0" w:rsidRDefault="00A852E0">
      <w:pPr>
        <w:pStyle w:val="ListParagraph"/>
        <w:numPr>
          <w:ilvl w:val="0"/>
          <w:numId w:val="49"/>
        </w:numPr>
        <w:rPr>
          <w:lang w:val="en-GB"/>
        </w:rPr>
      </w:pPr>
      <w:r>
        <w:rPr>
          <w:lang w:val="en-GB"/>
        </w:rPr>
        <w:t>Select existing topic</w:t>
      </w:r>
    </w:p>
    <w:p w14:paraId="248EDD85" w14:textId="24ADCBCB" w:rsidR="00A852E0" w:rsidRDefault="00A852E0">
      <w:pPr>
        <w:pStyle w:val="ListParagraph"/>
        <w:numPr>
          <w:ilvl w:val="0"/>
          <w:numId w:val="49"/>
        </w:numPr>
        <w:rPr>
          <w:lang w:val="en-GB"/>
        </w:rPr>
      </w:pPr>
      <w:r>
        <w:rPr>
          <w:lang w:val="en-GB"/>
        </w:rPr>
        <w:t>Next</w:t>
      </w:r>
    </w:p>
    <w:p w14:paraId="1CBED304" w14:textId="6411FE18" w:rsidR="002148B1" w:rsidRDefault="002148B1">
      <w:pPr>
        <w:pStyle w:val="ListParagraph"/>
        <w:numPr>
          <w:ilvl w:val="0"/>
          <w:numId w:val="49"/>
        </w:numPr>
        <w:rPr>
          <w:lang w:val="en-GB"/>
        </w:rPr>
      </w:pPr>
      <w:r>
        <w:rPr>
          <w:lang w:val="en-GB"/>
        </w:rPr>
        <w:t>Alarm name</w:t>
      </w:r>
    </w:p>
    <w:p w14:paraId="214DC96B" w14:textId="5D5F3FA2" w:rsidR="002148B1" w:rsidRDefault="002148B1">
      <w:pPr>
        <w:pStyle w:val="ListParagraph"/>
        <w:numPr>
          <w:ilvl w:val="0"/>
          <w:numId w:val="49"/>
        </w:numPr>
        <w:rPr>
          <w:lang w:val="en-GB"/>
        </w:rPr>
      </w:pPr>
      <w:r>
        <w:rPr>
          <w:lang w:val="en-GB"/>
        </w:rPr>
        <w:t>Review -&gt; Create Alarm</w:t>
      </w:r>
    </w:p>
    <w:p w14:paraId="2A191DC4" w14:textId="4C1E0225" w:rsidR="007C4A79" w:rsidRDefault="007C4A79">
      <w:pPr>
        <w:pStyle w:val="ListParagraph"/>
        <w:numPr>
          <w:ilvl w:val="0"/>
          <w:numId w:val="49"/>
        </w:numPr>
        <w:rPr>
          <w:lang w:val="en-GB"/>
        </w:rPr>
      </w:pPr>
      <w:r>
        <w:rPr>
          <w:lang w:val="en-GB"/>
        </w:rPr>
        <w:t>Check if “Actions enabled”</w:t>
      </w:r>
    </w:p>
    <w:p w14:paraId="54F93704" w14:textId="4EA84903" w:rsidR="002148B1" w:rsidRDefault="007C4A79">
      <w:pPr>
        <w:pStyle w:val="ListParagraph"/>
        <w:numPr>
          <w:ilvl w:val="0"/>
          <w:numId w:val="49"/>
        </w:numPr>
        <w:rPr>
          <w:lang w:val="en-GB"/>
        </w:rPr>
      </w:pPr>
      <w:r>
        <w:rPr>
          <w:lang w:val="en-GB"/>
        </w:rPr>
        <w:t>Select alarm</w:t>
      </w:r>
    </w:p>
    <w:p w14:paraId="2905C4E5" w14:textId="58E9A56A" w:rsidR="007C4A79" w:rsidRDefault="007C4A79">
      <w:pPr>
        <w:pStyle w:val="ListParagraph"/>
        <w:numPr>
          <w:ilvl w:val="0"/>
          <w:numId w:val="49"/>
        </w:numPr>
        <w:rPr>
          <w:lang w:val="en-GB"/>
        </w:rPr>
      </w:pPr>
      <w:r>
        <w:rPr>
          <w:lang w:val="en-GB"/>
        </w:rPr>
        <w:t>Select Actions tab</w:t>
      </w:r>
    </w:p>
    <w:p w14:paraId="79101CF3" w14:textId="77777777" w:rsidR="007C4A79" w:rsidRPr="007C4A79" w:rsidRDefault="007C4A79">
      <w:pPr>
        <w:pStyle w:val="ListParagraph"/>
        <w:numPr>
          <w:ilvl w:val="0"/>
          <w:numId w:val="49"/>
        </w:numPr>
        <w:rPr>
          <w:lang w:val="en-GB"/>
        </w:rPr>
      </w:pPr>
      <w:r w:rsidRPr="007C4A79">
        <w:rPr>
          <w:lang w:val="en-GB"/>
        </w:rPr>
        <w:t xml:space="preserve">Now, run a CloudWatch Metrics Insights query using the CloudWatch console </w:t>
      </w:r>
    </w:p>
    <w:p w14:paraId="0A280C40" w14:textId="685CB1F1" w:rsidR="00BF756E" w:rsidRDefault="00BF756E">
      <w:pPr>
        <w:pStyle w:val="ListParagraph"/>
        <w:numPr>
          <w:ilvl w:val="0"/>
          <w:numId w:val="49"/>
        </w:numPr>
        <w:rPr>
          <w:lang w:val="en-GB"/>
        </w:rPr>
      </w:pPr>
      <w:r>
        <w:rPr>
          <w:lang w:val="en-GB"/>
        </w:rPr>
        <w:t>In the navigation pane on the left, select Metrics -&gt; All Metrics -&gt; Browse</w:t>
      </w:r>
    </w:p>
    <w:p w14:paraId="47235AA5" w14:textId="03A77D85" w:rsidR="00BF756E" w:rsidRDefault="00BF756E">
      <w:pPr>
        <w:pStyle w:val="ListParagraph"/>
        <w:numPr>
          <w:ilvl w:val="0"/>
          <w:numId w:val="49"/>
        </w:numPr>
        <w:rPr>
          <w:lang w:val="en-GB"/>
        </w:rPr>
      </w:pPr>
      <w:r>
        <w:rPr>
          <w:lang w:val="en-GB"/>
        </w:rPr>
        <w:t>“View automatic dashboard” under EC2</w:t>
      </w:r>
    </w:p>
    <w:p w14:paraId="3D6A9D23" w14:textId="77777777" w:rsidR="00BF756E" w:rsidRDefault="00BF756E">
      <w:pPr>
        <w:pStyle w:val="ListParagraph"/>
        <w:numPr>
          <w:ilvl w:val="0"/>
          <w:numId w:val="49"/>
        </w:numPr>
        <w:rPr>
          <w:lang w:val="en-GB"/>
        </w:rPr>
      </w:pPr>
      <w:r>
        <w:rPr>
          <w:lang w:val="en-GB"/>
        </w:rPr>
        <w:t>In the navigation pane on the left, select Metrics -&gt; All Metrics -&gt; Query</w:t>
      </w:r>
    </w:p>
    <w:p w14:paraId="5D500E8D" w14:textId="77777777" w:rsidR="007C4A79" w:rsidRDefault="007C4A79">
      <w:pPr>
        <w:pStyle w:val="ListParagraph"/>
        <w:numPr>
          <w:ilvl w:val="0"/>
          <w:numId w:val="49"/>
        </w:numPr>
        <w:rPr>
          <w:lang w:val="en-GB"/>
        </w:rPr>
      </w:pPr>
      <w:r>
        <w:rPr>
          <w:lang w:val="en-GB"/>
        </w:rPr>
        <w:t>Namespace: AWS/EC2</w:t>
      </w:r>
    </w:p>
    <w:p w14:paraId="7B546002" w14:textId="77777777" w:rsidR="007C4A79" w:rsidRDefault="007C4A79">
      <w:pPr>
        <w:pStyle w:val="ListParagraph"/>
        <w:numPr>
          <w:ilvl w:val="0"/>
          <w:numId w:val="49"/>
        </w:numPr>
        <w:rPr>
          <w:lang w:val="en-GB"/>
        </w:rPr>
      </w:pPr>
      <w:r>
        <w:rPr>
          <w:lang w:val="en-GB"/>
        </w:rPr>
        <w:t>Metric name: COUNT(CPUUtilization)</w:t>
      </w:r>
    </w:p>
    <w:p w14:paraId="3E969603" w14:textId="0B3B8206" w:rsidR="007C4A79" w:rsidRDefault="007C4A79">
      <w:pPr>
        <w:pStyle w:val="ListParagraph"/>
        <w:numPr>
          <w:ilvl w:val="0"/>
          <w:numId w:val="49"/>
        </w:numPr>
        <w:rPr>
          <w:lang w:val="en-GB"/>
        </w:rPr>
      </w:pPr>
      <w:r>
        <w:rPr>
          <w:lang w:val="en-GB"/>
        </w:rPr>
        <w:t>Filter by: InstanceId = &lt;EC2 instance id&gt;</w:t>
      </w:r>
    </w:p>
    <w:p w14:paraId="11C2603B" w14:textId="491D7C6F" w:rsidR="007C4A79" w:rsidRDefault="007C4A79">
      <w:pPr>
        <w:pStyle w:val="ListParagraph"/>
        <w:numPr>
          <w:ilvl w:val="0"/>
          <w:numId w:val="49"/>
        </w:numPr>
        <w:rPr>
          <w:lang w:val="en-GB"/>
        </w:rPr>
      </w:pPr>
      <w:r>
        <w:rPr>
          <w:lang w:val="en-GB"/>
        </w:rPr>
        <w:t xml:space="preserve"> Group by: InstanceId</w:t>
      </w:r>
    </w:p>
    <w:p w14:paraId="4A7EDA5B" w14:textId="37E82F76" w:rsidR="007C4A79" w:rsidRDefault="007C4A79">
      <w:pPr>
        <w:pStyle w:val="ListParagraph"/>
        <w:numPr>
          <w:ilvl w:val="0"/>
          <w:numId w:val="49"/>
        </w:numPr>
        <w:rPr>
          <w:lang w:val="en-GB"/>
        </w:rPr>
      </w:pPr>
      <w:r>
        <w:rPr>
          <w:lang w:val="en-GB"/>
        </w:rPr>
        <w:t xml:space="preserve">Order by: </w:t>
      </w:r>
      <w:proofErr w:type="gramStart"/>
      <w:r>
        <w:rPr>
          <w:lang w:val="en-GB"/>
        </w:rPr>
        <w:t>AVG(</w:t>
      </w:r>
      <w:proofErr w:type="gramEnd"/>
      <w:r>
        <w:rPr>
          <w:lang w:val="en-GB"/>
        </w:rPr>
        <w:t>) ASC</w:t>
      </w:r>
    </w:p>
    <w:p w14:paraId="61719410" w14:textId="08C470FC" w:rsidR="007C4A79" w:rsidRDefault="007C4A79">
      <w:pPr>
        <w:pStyle w:val="ListParagraph"/>
        <w:numPr>
          <w:ilvl w:val="0"/>
          <w:numId w:val="49"/>
        </w:numPr>
        <w:rPr>
          <w:lang w:val="en-GB"/>
        </w:rPr>
      </w:pPr>
      <w:r>
        <w:rPr>
          <w:lang w:val="en-GB"/>
        </w:rPr>
        <w:t>Run</w:t>
      </w:r>
    </w:p>
    <w:p w14:paraId="1573EDE8" w14:textId="0267B2C9" w:rsidR="00BF756E" w:rsidRDefault="00BF756E">
      <w:pPr>
        <w:pStyle w:val="ListParagraph"/>
        <w:numPr>
          <w:ilvl w:val="0"/>
          <w:numId w:val="49"/>
        </w:numPr>
        <w:rPr>
          <w:lang w:val="en-GB"/>
        </w:rPr>
      </w:pPr>
      <w:r>
        <w:rPr>
          <w:lang w:val="en-GB"/>
        </w:rPr>
        <w:t>In the navigation pane on the left, select Metrics -&gt; All Metrics -&gt; Graphed Metrics</w:t>
      </w:r>
    </w:p>
    <w:p w14:paraId="732F1EDB" w14:textId="38D86420" w:rsidR="007C4A79" w:rsidRDefault="00BF756E">
      <w:pPr>
        <w:pStyle w:val="ListParagraph"/>
        <w:numPr>
          <w:ilvl w:val="0"/>
          <w:numId w:val="49"/>
        </w:numPr>
        <w:rPr>
          <w:lang w:val="en-GB"/>
        </w:rPr>
      </w:pPr>
      <w:r>
        <w:rPr>
          <w:lang w:val="en-GB"/>
        </w:rPr>
        <w:lastRenderedPageBreak/>
        <w:t>Remove the query created by clicking on the “X” under Actions</w:t>
      </w:r>
    </w:p>
    <w:p w14:paraId="6085FE2F" w14:textId="48DF5CF3" w:rsidR="00BF756E" w:rsidRDefault="00BF756E">
      <w:pPr>
        <w:pStyle w:val="ListParagraph"/>
        <w:numPr>
          <w:ilvl w:val="0"/>
          <w:numId w:val="49"/>
        </w:numPr>
        <w:rPr>
          <w:lang w:val="en-GB"/>
        </w:rPr>
      </w:pPr>
      <w:r>
        <w:rPr>
          <w:lang w:val="en-GB"/>
        </w:rPr>
        <w:t>Alarms -&gt; select alarm -&gt; Actions -&gt; Delete</w:t>
      </w:r>
    </w:p>
    <w:p w14:paraId="1BA576D9" w14:textId="6FB3410C" w:rsidR="007C4A79" w:rsidRPr="007C4A79" w:rsidRDefault="007C4A79" w:rsidP="007C4A79">
      <w:pPr>
        <w:rPr>
          <w:lang w:val="en-GB"/>
        </w:rPr>
      </w:pPr>
      <w:r>
        <w:rPr>
          <w:noProof/>
        </w:rPr>
        <w:drawing>
          <wp:inline distT="0" distB="0" distL="0" distR="0" wp14:anchorId="4AD36909" wp14:editId="51C63DE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1510" cy="3223895"/>
                    </a:xfrm>
                    <a:prstGeom prst="rect">
                      <a:avLst/>
                    </a:prstGeom>
                  </pic:spPr>
                </pic:pic>
              </a:graphicData>
            </a:graphic>
          </wp:inline>
        </w:drawing>
      </w:r>
    </w:p>
    <w:p w14:paraId="4301F4BF" w14:textId="18E4B5CB" w:rsidR="00ED354F" w:rsidRDefault="0083097D" w:rsidP="0083097D">
      <w:pPr>
        <w:pStyle w:val="Heading2"/>
        <w:rPr>
          <w:lang w:val="en-GB"/>
        </w:rPr>
      </w:pPr>
      <w:bookmarkStart w:id="161" w:name="_Toc132194053"/>
      <w:r>
        <w:rPr>
          <w:lang w:val="en-GB"/>
        </w:rPr>
        <w:t>Dashboard</w:t>
      </w:r>
      <w:bookmarkEnd w:id="161"/>
    </w:p>
    <w:p w14:paraId="45F866A8" w14:textId="4E52D7A6" w:rsidR="009D19E8" w:rsidRDefault="009D19E8">
      <w:pPr>
        <w:pStyle w:val="ListParagraph"/>
        <w:numPr>
          <w:ilvl w:val="0"/>
          <w:numId w:val="69"/>
        </w:numPr>
        <w:rPr>
          <w:lang w:val="en-GB"/>
        </w:rPr>
      </w:pPr>
      <w:r>
        <w:rPr>
          <w:lang w:val="en-GB"/>
        </w:rPr>
        <w:t>Create a new dashboard</w:t>
      </w:r>
    </w:p>
    <w:p w14:paraId="5B27E3AE" w14:textId="3CA21A63" w:rsidR="009D19E8" w:rsidRDefault="009D19E8">
      <w:pPr>
        <w:pStyle w:val="ListParagraph"/>
        <w:numPr>
          <w:ilvl w:val="0"/>
          <w:numId w:val="69"/>
        </w:numPr>
        <w:rPr>
          <w:lang w:val="en-GB"/>
        </w:rPr>
      </w:pPr>
      <w:r>
        <w:rPr>
          <w:lang w:val="en-GB"/>
        </w:rPr>
        <w:t>Show around</w:t>
      </w:r>
    </w:p>
    <w:p w14:paraId="31DB26AE" w14:textId="3D26B20F" w:rsidR="009D19E8" w:rsidRDefault="009D19E8">
      <w:pPr>
        <w:pStyle w:val="ListParagraph"/>
        <w:numPr>
          <w:ilvl w:val="0"/>
          <w:numId w:val="69"/>
        </w:numPr>
        <w:rPr>
          <w:lang w:val="en-GB"/>
        </w:rPr>
      </w:pPr>
      <w:r>
        <w:rPr>
          <w:lang w:val="en-GB"/>
        </w:rPr>
        <w:t>Share publicly (to anyone)</w:t>
      </w:r>
    </w:p>
    <w:p w14:paraId="62CBBD36" w14:textId="07BD7EDA" w:rsidR="009D19E8" w:rsidRPr="00A1034A" w:rsidRDefault="0083097D" w:rsidP="0083097D">
      <w:pPr>
        <w:pStyle w:val="Heading2"/>
        <w:rPr>
          <w:lang w:val="en-GB"/>
        </w:rPr>
      </w:pPr>
      <w:bookmarkStart w:id="162" w:name="_Toc132194054"/>
      <w:r>
        <w:rPr>
          <w:lang w:val="en-GB"/>
        </w:rPr>
        <w:t>Monitor EBS</w:t>
      </w:r>
      <w:bookmarkEnd w:id="162"/>
    </w:p>
    <w:p w14:paraId="24D9C627" w14:textId="3022DFE9" w:rsidR="000279B9" w:rsidRDefault="0083097D">
      <w:pPr>
        <w:pStyle w:val="ListParagraph"/>
        <w:numPr>
          <w:ilvl w:val="0"/>
          <w:numId w:val="70"/>
        </w:numPr>
        <w:rPr>
          <w:lang w:val="en-GB"/>
        </w:rPr>
      </w:pPr>
      <w:r>
        <w:rPr>
          <w:lang w:val="en-GB"/>
        </w:rPr>
        <w:t>Select an instance.</w:t>
      </w:r>
    </w:p>
    <w:p w14:paraId="2472392B" w14:textId="44F4B49A" w:rsidR="0083097D" w:rsidRDefault="0083097D">
      <w:pPr>
        <w:pStyle w:val="ListParagraph"/>
        <w:numPr>
          <w:ilvl w:val="0"/>
          <w:numId w:val="70"/>
        </w:numPr>
        <w:rPr>
          <w:lang w:val="en-GB"/>
        </w:rPr>
      </w:pPr>
      <w:r>
        <w:rPr>
          <w:lang w:val="en-GB"/>
        </w:rPr>
        <w:t>Note it’s volume id.</w:t>
      </w:r>
    </w:p>
    <w:p w14:paraId="7AC1524E" w14:textId="67024C20" w:rsidR="0083097D" w:rsidRDefault="0083097D">
      <w:pPr>
        <w:pStyle w:val="ListParagraph"/>
        <w:numPr>
          <w:ilvl w:val="0"/>
          <w:numId w:val="70"/>
        </w:numPr>
        <w:rPr>
          <w:lang w:val="en-GB"/>
        </w:rPr>
      </w:pPr>
      <w:r>
        <w:rPr>
          <w:lang w:val="en-GB"/>
        </w:rPr>
        <w:t>Create an alarm</w:t>
      </w:r>
    </w:p>
    <w:p w14:paraId="5E2F4B81" w14:textId="223D2A47" w:rsidR="0083097D" w:rsidRDefault="00DE2E5D" w:rsidP="00DE2E5D">
      <w:pPr>
        <w:pStyle w:val="Heading2"/>
        <w:rPr>
          <w:lang w:val="en-GB"/>
        </w:rPr>
      </w:pPr>
      <w:bookmarkStart w:id="163" w:name="_Toc132194055"/>
      <w:r>
        <w:rPr>
          <w:lang w:val="en-GB"/>
        </w:rPr>
        <w:t>Billing Alarm</w:t>
      </w:r>
      <w:bookmarkEnd w:id="163"/>
    </w:p>
    <w:p w14:paraId="1F8BADBA" w14:textId="0032E32E" w:rsidR="00DE2E5D" w:rsidRDefault="00DE2E5D">
      <w:pPr>
        <w:pStyle w:val="ListParagraph"/>
        <w:numPr>
          <w:ilvl w:val="0"/>
          <w:numId w:val="71"/>
        </w:numPr>
        <w:rPr>
          <w:lang w:val="en-GB"/>
        </w:rPr>
      </w:pPr>
      <w:r>
        <w:rPr>
          <w:lang w:val="en-GB"/>
        </w:rPr>
        <w:t>From CloudWatch dashboard, switch to N. Virginia (us-east-1) region.</w:t>
      </w:r>
    </w:p>
    <w:p w14:paraId="0A1CBBA8" w14:textId="612F46D6" w:rsidR="00DE2E5D" w:rsidRDefault="00DE2E5D">
      <w:pPr>
        <w:pStyle w:val="ListParagraph"/>
        <w:numPr>
          <w:ilvl w:val="0"/>
          <w:numId w:val="71"/>
        </w:numPr>
        <w:rPr>
          <w:lang w:val="en-GB"/>
        </w:rPr>
      </w:pPr>
      <w:r>
        <w:rPr>
          <w:lang w:val="en-GB"/>
        </w:rPr>
        <w:t>Select “Billing” alarm from left panel</w:t>
      </w:r>
      <w:r w:rsidR="0080004D">
        <w:rPr>
          <w:lang w:val="en-GB"/>
        </w:rPr>
        <w:t>.</w:t>
      </w:r>
    </w:p>
    <w:p w14:paraId="3B41F94F" w14:textId="6DBD6F15" w:rsidR="00DE2E5D" w:rsidRDefault="00DE2E5D">
      <w:pPr>
        <w:pStyle w:val="ListParagraph"/>
        <w:numPr>
          <w:ilvl w:val="0"/>
          <w:numId w:val="71"/>
        </w:numPr>
        <w:rPr>
          <w:lang w:val="en-GB"/>
        </w:rPr>
      </w:pPr>
      <w:r>
        <w:rPr>
          <w:lang w:val="en-GB"/>
        </w:rPr>
        <w:t>Create a new alarm</w:t>
      </w:r>
      <w:r w:rsidR="0080004D">
        <w:rPr>
          <w:lang w:val="en-GB"/>
        </w:rPr>
        <w:t>.</w:t>
      </w:r>
    </w:p>
    <w:p w14:paraId="0D6E36F2" w14:textId="69E680EB" w:rsidR="0080004D" w:rsidRDefault="0080004D">
      <w:pPr>
        <w:pStyle w:val="ListParagraph"/>
        <w:numPr>
          <w:ilvl w:val="0"/>
          <w:numId w:val="71"/>
        </w:numPr>
        <w:rPr>
          <w:lang w:val="en-GB"/>
        </w:rPr>
      </w:pPr>
      <w:r>
        <w:rPr>
          <w:lang w:val="en-GB"/>
        </w:rPr>
        <w:t>Show “Billing dashboard” from user menu on top-right.</w:t>
      </w:r>
    </w:p>
    <w:p w14:paraId="12DB451E" w14:textId="77777777" w:rsidR="00054BF3" w:rsidRDefault="00054BF3" w:rsidP="00054BF3">
      <w:pPr>
        <w:pStyle w:val="Heading3"/>
      </w:pPr>
      <w:bookmarkStart w:id="164" w:name="_Toc132194056"/>
      <w:r>
        <w:t>Creating a billing alarm</w:t>
      </w:r>
      <w:bookmarkEnd w:id="164"/>
    </w:p>
    <w:p w14:paraId="55599065" w14:textId="2A24B839" w:rsidR="00054BF3" w:rsidRPr="00054BF3" w:rsidRDefault="00054BF3" w:rsidP="00054BF3">
      <w:pPr>
        <w:pBdr>
          <w:top w:val="single" w:sz="4" w:space="1" w:color="auto"/>
          <w:left w:val="single" w:sz="4" w:space="4" w:color="auto"/>
          <w:bottom w:val="single" w:sz="4" w:space="1" w:color="auto"/>
          <w:right w:val="single" w:sz="4" w:space="4" w:color="auto"/>
        </w:pBdr>
        <w:rPr>
          <w:lang w:eastAsia="en-IN"/>
        </w:rPr>
      </w:pPr>
      <w:r w:rsidRPr="00054BF3">
        <w:rPr>
          <w:b/>
          <w:bCs/>
          <w:lang w:eastAsia="en-IN"/>
        </w:rPr>
        <w:t>Important</w:t>
      </w:r>
      <w:r>
        <w:rPr>
          <w:lang w:eastAsia="en-IN"/>
        </w:rPr>
        <w:t xml:space="preserve">: </w:t>
      </w:r>
      <w:r w:rsidRPr="00054BF3">
        <w:rPr>
          <w:lang w:eastAsia="en-IN"/>
        </w:rPr>
        <w:t>Before you create a billing alarm, you must set your Region to US East (N. Virginia). Billing metric data is stored in this Region and represents worldwide charges. You also must enable billing alerts for your account or in the management/payer account (if you are using consolidated billing). </w:t>
      </w:r>
    </w:p>
    <w:p w14:paraId="423F87B2" w14:textId="77777777" w:rsidR="00BA6AA6" w:rsidRDefault="00BA6AA6" w:rsidP="00BA6AA6">
      <w:r>
        <w:t>In this procedure, you create an alarm that sends a notification when your estimated charges for AWS exceed a defined threshold.</w:t>
      </w:r>
    </w:p>
    <w:p w14:paraId="1A458B70" w14:textId="77777777" w:rsidR="00BA6AA6" w:rsidRDefault="00BA6AA6" w:rsidP="00BA6AA6">
      <w:pPr>
        <w:rPr>
          <w:sz w:val="24"/>
          <w:szCs w:val="24"/>
        </w:rPr>
      </w:pPr>
      <w:r>
        <w:rPr>
          <w:sz w:val="24"/>
          <w:szCs w:val="24"/>
        </w:rPr>
        <w:t>To create a billing alarm using the CloudWatch console</w:t>
      </w:r>
    </w:p>
    <w:p w14:paraId="7902FE02" w14:textId="7D6D3D96" w:rsidR="00BA6AA6" w:rsidRPr="00BA6AA6" w:rsidRDefault="00BA6AA6">
      <w:pPr>
        <w:pStyle w:val="ListParagraph"/>
        <w:numPr>
          <w:ilvl w:val="0"/>
          <w:numId w:val="76"/>
        </w:numPr>
        <w:rPr>
          <w:sz w:val="24"/>
          <w:szCs w:val="24"/>
        </w:rPr>
      </w:pPr>
      <w:r>
        <w:lastRenderedPageBreak/>
        <w:t>Open the CloudWatch console at </w:t>
      </w:r>
      <w:hyperlink r:id="rId240" w:tgtFrame="_blank" w:history="1">
        <w:r w:rsidRPr="00BA6AA6">
          <w:rPr>
            <w:rStyle w:val="Hyperlink"/>
            <w:rFonts w:ascii="Amazon Ember" w:hAnsi="Amazon Ember"/>
          </w:rPr>
          <w:t>https://console.aws.amazon.com/cloudwatch/</w:t>
        </w:r>
      </w:hyperlink>
      <w:r>
        <w:t>.</w:t>
      </w:r>
    </w:p>
    <w:p w14:paraId="02D78705" w14:textId="77777777" w:rsidR="00BA6AA6" w:rsidRDefault="00BA6AA6">
      <w:pPr>
        <w:pStyle w:val="ListParagraph"/>
        <w:numPr>
          <w:ilvl w:val="0"/>
          <w:numId w:val="76"/>
        </w:numPr>
      </w:pPr>
      <w:r>
        <w:t>In the navigation pane, choose </w:t>
      </w:r>
      <w:r w:rsidRPr="00BA6AA6">
        <w:rPr>
          <w:b/>
          <w:bCs/>
        </w:rPr>
        <w:t>Alarms</w:t>
      </w:r>
      <w:r>
        <w:t>, and then choose </w:t>
      </w:r>
      <w:r w:rsidRPr="00BA6AA6">
        <w:rPr>
          <w:b/>
          <w:bCs/>
        </w:rPr>
        <w:t>All alarms</w:t>
      </w:r>
      <w:r>
        <w:t>.</w:t>
      </w:r>
    </w:p>
    <w:p w14:paraId="21637AB3" w14:textId="77777777" w:rsidR="00BA6AA6" w:rsidRDefault="00BA6AA6">
      <w:pPr>
        <w:pStyle w:val="ListParagraph"/>
        <w:numPr>
          <w:ilvl w:val="0"/>
          <w:numId w:val="76"/>
        </w:numPr>
      </w:pPr>
      <w:r>
        <w:t>Choose </w:t>
      </w:r>
      <w:r w:rsidRPr="00BA6AA6">
        <w:rPr>
          <w:b/>
          <w:bCs/>
        </w:rPr>
        <w:t>Create alarm</w:t>
      </w:r>
      <w:r>
        <w:t>.</w:t>
      </w:r>
    </w:p>
    <w:p w14:paraId="0066DB22" w14:textId="77777777" w:rsidR="00BA6AA6" w:rsidRDefault="00BA6AA6">
      <w:pPr>
        <w:pStyle w:val="ListParagraph"/>
        <w:numPr>
          <w:ilvl w:val="0"/>
          <w:numId w:val="76"/>
        </w:numPr>
      </w:pPr>
      <w:r>
        <w:t>Choose </w:t>
      </w:r>
      <w:r w:rsidRPr="00BA6AA6">
        <w:rPr>
          <w:b/>
          <w:bCs/>
        </w:rPr>
        <w:t>Select metric</w:t>
      </w:r>
      <w:r>
        <w:t>. In </w:t>
      </w:r>
      <w:r w:rsidRPr="00BA6AA6">
        <w:rPr>
          <w:b/>
          <w:bCs/>
        </w:rPr>
        <w:t>Browse</w:t>
      </w:r>
      <w:r>
        <w:t>, choose </w:t>
      </w:r>
      <w:r w:rsidRPr="00BA6AA6">
        <w:rPr>
          <w:b/>
          <w:bCs/>
        </w:rPr>
        <w:t>Billing</w:t>
      </w:r>
      <w:r>
        <w:t>, and then choose </w:t>
      </w:r>
      <w:r w:rsidRPr="00BA6AA6">
        <w:rPr>
          <w:b/>
          <w:bCs/>
        </w:rPr>
        <w:t>Total Estimated Charge</w:t>
      </w:r>
      <w:r>
        <w:t>.</w:t>
      </w:r>
    </w:p>
    <w:p w14:paraId="38BDB9A2" w14:textId="5CD28DFB"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If you dont't see the </w:t>
      </w:r>
      <w:r>
        <w:rPr>
          <w:b/>
          <w:bCs/>
        </w:rPr>
        <w:t>Billing</w:t>
      </w:r>
      <w:r>
        <w:t>/</w:t>
      </w:r>
      <w:r>
        <w:rPr>
          <w:b/>
          <w:bCs/>
        </w:rPr>
        <w:t>Total Estimated Charge</w:t>
      </w:r>
      <w:r>
        <w:t> metric, enable billing alerts, and change your Region to US East (N. Virginia). For more information, see </w:t>
      </w:r>
      <w:hyperlink r:id="rId241" w:anchor="turning_on_billing_metrics" w:history="1">
        <w:r>
          <w:rPr>
            <w:rStyle w:val="Hyperlink"/>
            <w:rFonts w:ascii="Amazon Ember" w:hAnsi="Amazon Ember"/>
          </w:rPr>
          <w:t>Enabling billing alerts</w:t>
        </w:r>
      </w:hyperlink>
      <w:r>
        <w:t>.</w:t>
      </w:r>
    </w:p>
    <w:p w14:paraId="61874005" w14:textId="77777777" w:rsidR="00BA6AA6" w:rsidRDefault="00BA6AA6">
      <w:pPr>
        <w:pStyle w:val="ListParagraph"/>
        <w:numPr>
          <w:ilvl w:val="0"/>
          <w:numId w:val="76"/>
        </w:numPr>
      </w:pPr>
      <w:r>
        <w:t>Select the box for the </w:t>
      </w:r>
      <w:r w:rsidRPr="00BA6AA6">
        <w:rPr>
          <w:b/>
          <w:bCs/>
        </w:rPr>
        <w:t>EstimatedCharges</w:t>
      </w:r>
      <w:r>
        <w:t> metric, and then choose </w:t>
      </w:r>
      <w:r w:rsidRPr="00BA6AA6">
        <w:rPr>
          <w:b/>
          <w:bCs/>
        </w:rPr>
        <w:t>Select metric</w:t>
      </w:r>
      <w:r>
        <w:t>.</w:t>
      </w:r>
    </w:p>
    <w:p w14:paraId="1CAFF468" w14:textId="77777777" w:rsidR="00BA6AA6" w:rsidRDefault="00BA6AA6">
      <w:pPr>
        <w:pStyle w:val="ListParagraph"/>
        <w:numPr>
          <w:ilvl w:val="0"/>
          <w:numId w:val="76"/>
        </w:numPr>
      </w:pPr>
      <w:r>
        <w:t>For </w:t>
      </w:r>
      <w:r w:rsidRPr="00BA6AA6">
        <w:rPr>
          <w:b/>
          <w:bCs/>
        </w:rPr>
        <w:t>Statistic</w:t>
      </w:r>
      <w:r>
        <w:t>, choose </w:t>
      </w:r>
      <w:r w:rsidRPr="00BA6AA6">
        <w:rPr>
          <w:b/>
          <w:bCs/>
        </w:rPr>
        <w:t>Maximum</w:t>
      </w:r>
      <w:r>
        <w:t>.</w:t>
      </w:r>
    </w:p>
    <w:p w14:paraId="25400589" w14:textId="77777777" w:rsidR="00BA6AA6" w:rsidRDefault="00BA6AA6">
      <w:pPr>
        <w:pStyle w:val="ListParagraph"/>
        <w:numPr>
          <w:ilvl w:val="0"/>
          <w:numId w:val="76"/>
        </w:numPr>
      </w:pPr>
      <w:r>
        <w:t>For </w:t>
      </w:r>
      <w:r w:rsidRPr="00BA6AA6">
        <w:rPr>
          <w:b/>
          <w:bCs/>
        </w:rPr>
        <w:t>Period</w:t>
      </w:r>
      <w:r>
        <w:t>, choose </w:t>
      </w:r>
      <w:r w:rsidRPr="00BA6AA6">
        <w:rPr>
          <w:b/>
          <w:bCs/>
        </w:rPr>
        <w:t>6 hours</w:t>
      </w:r>
      <w:r>
        <w:t>.</w:t>
      </w:r>
    </w:p>
    <w:p w14:paraId="242124C0" w14:textId="77777777" w:rsidR="00BA6AA6" w:rsidRDefault="00BA6AA6">
      <w:pPr>
        <w:pStyle w:val="ListParagraph"/>
        <w:numPr>
          <w:ilvl w:val="0"/>
          <w:numId w:val="76"/>
        </w:numPr>
      </w:pPr>
      <w:r>
        <w:t>For </w:t>
      </w:r>
      <w:r w:rsidRPr="00BA6AA6">
        <w:rPr>
          <w:b/>
          <w:bCs/>
        </w:rPr>
        <w:t>Threshold type</w:t>
      </w:r>
      <w:r>
        <w:t>, choose </w:t>
      </w:r>
      <w:r w:rsidRPr="00BA6AA6">
        <w:rPr>
          <w:b/>
          <w:bCs/>
        </w:rPr>
        <w:t>Static</w:t>
      </w:r>
      <w:r>
        <w:t>.</w:t>
      </w:r>
    </w:p>
    <w:p w14:paraId="268B9445" w14:textId="77777777" w:rsidR="00BA6AA6" w:rsidRDefault="00BA6AA6">
      <w:pPr>
        <w:pStyle w:val="ListParagraph"/>
        <w:numPr>
          <w:ilvl w:val="0"/>
          <w:numId w:val="76"/>
        </w:numPr>
      </w:pPr>
      <w:r>
        <w:t>For </w:t>
      </w:r>
      <w:r w:rsidRPr="00BA6AA6">
        <w:rPr>
          <w:b/>
          <w:bCs/>
        </w:rPr>
        <w:t>Whenever EstimatedCharges is . . .</w:t>
      </w:r>
      <w:r>
        <w:t>, choose </w:t>
      </w:r>
      <w:r w:rsidRPr="00BA6AA6">
        <w:rPr>
          <w:b/>
          <w:bCs/>
        </w:rPr>
        <w:t>Greater</w:t>
      </w:r>
      <w:r>
        <w:t>.</w:t>
      </w:r>
    </w:p>
    <w:p w14:paraId="53C3EF96" w14:textId="77777777" w:rsidR="00BA6AA6" w:rsidRDefault="00BA6AA6">
      <w:pPr>
        <w:pStyle w:val="ListParagraph"/>
        <w:numPr>
          <w:ilvl w:val="0"/>
          <w:numId w:val="76"/>
        </w:numPr>
      </w:pPr>
      <w:r>
        <w:t>For </w:t>
      </w:r>
      <w:r w:rsidRPr="00BA6AA6">
        <w:rPr>
          <w:b/>
          <w:bCs/>
        </w:rPr>
        <w:t>than . . .</w:t>
      </w:r>
      <w:r>
        <w:t>, define a threshold value that triggers your alarm (for example, </w:t>
      </w:r>
      <w:r w:rsidRPr="00BA6AA6">
        <w:rPr>
          <w:rStyle w:val="HTMLCode"/>
          <w:rFonts w:ascii="Consolas" w:eastAsiaTheme="minorHAnsi" w:hAnsi="Consolas"/>
          <w:b/>
          <w:bCs/>
          <w:color w:val="1D8102"/>
          <w:sz w:val="24"/>
          <w:szCs w:val="24"/>
        </w:rPr>
        <w:t>200</w:t>
      </w:r>
      <w:r>
        <w:t> USD).</w:t>
      </w:r>
    </w:p>
    <w:p w14:paraId="1ECB2323" w14:textId="03CC6172" w:rsidR="00BA6AA6" w:rsidRDefault="00BA6AA6" w:rsidP="00BA6AA6">
      <w:pPr>
        <w:ind w:left="720"/>
      </w:pPr>
      <w:r>
        <w:t>The </w:t>
      </w:r>
      <w:r>
        <w:rPr>
          <w:b/>
          <w:bCs/>
        </w:rPr>
        <w:t>EstimatedCharges</w:t>
      </w:r>
      <w:r>
        <w:t> metric values are only in US dollars (USD), and the currency conversion is provided by Amazon Services LLC. For more information, see </w:t>
      </w:r>
      <w:hyperlink r:id="rId242" w:history="1">
        <w:r>
          <w:rPr>
            <w:rStyle w:val="Hyperlink"/>
            <w:rFonts w:ascii="Amazon Ember" w:hAnsi="Amazon Ember"/>
          </w:rPr>
          <w:t>What is AWS Billing?</w:t>
        </w:r>
      </w:hyperlink>
      <w:r>
        <w:t>.</w:t>
      </w:r>
    </w:p>
    <w:p w14:paraId="616405BC" w14:textId="59B74281"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After you define a threshold value, the preview graph displays your estimated charges for the current month.</w:t>
      </w:r>
    </w:p>
    <w:p w14:paraId="553CDCFB" w14:textId="77777777" w:rsidR="00BA6AA6" w:rsidRDefault="00BA6AA6">
      <w:pPr>
        <w:pStyle w:val="ListParagraph"/>
        <w:numPr>
          <w:ilvl w:val="0"/>
          <w:numId w:val="76"/>
        </w:numPr>
      </w:pPr>
      <w:r>
        <w:t>In Additional Configuration, do the following:</w:t>
      </w:r>
    </w:p>
    <w:p w14:paraId="1AF6614D" w14:textId="77777777" w:rsidR="00BA6AA6" w:rsidRDefault="00BA6AA6">
      <w:pPr>
        <w:pStyle w:val="ListParagraph"/>
        <w:numPr>
          <w:ilvl w:val="1"/>
          <w:numId w:val="77"/>
        </w:numPr>
      </w:pPr>
      <w:r>
        <w:t>For Datapoints to alarm, specify 1 out of 1.</w:t>
      </w:r>
    </w:p>
    <w:p w14:paraId="78FF91D3" w14:textId="77777777" w:rsidR="00BA6AA6" w:rsidRDefault="00BA6AA6">
      <w:pPr>
        <w:pStyle w:val="ListParagraph"/>
        <w:numPr>
          <w:ilvl w:val="1"/>
          <w:numId w:val="77"/>
        </w:numPr>
      </w:pPr>
      <w:r>
        <w:t>For Missing data treatment, choose Treat missing data as missing.</w:t>
      </w:r>
    </w:p>
    <w:p w14:paraId="7F8A3719" w14:textId="77777777" w:rsidR="00BA6AA6" w:rsidRDefault="00BA6AA6">
      <w:pPr>
        <w:pStyle w:val="ListParagraph"/>
        <w:numPr>
          <w:ilvl w:val="0"/>
          <w:numId w:val="76"/>
        </w:numPr>
      </w:pPr>
      <w:r>
        <w:t>Choose Next.</w:t>
      </w:r>
    </w:p>
    <w:p w14:paraId="7470A633" w14:textId="77777777" w:rsidR="00BA6AA6" w:rsidRDefault="00BA6AA6">
      <w:pPr>
        <w:pStyle w:val="ListParagraph"/>
        <w:numPr>
          <w:ilvl w:val="0"/>
          <w:numId w:val="76"/>
        </w:numPr>
      </w:pPr>
      <w:r>
        <w:t>Under Notification, specify an Amazon SNS topic to be notified when your alarm is in the </w:t>
      </w:r>
      <w:r w:rsidRPr="00BA6AA6">
        <w:rPr>
          <w:rStyle w:val="HTMLCode"/>
          <w:rFonts w:ascii="Consolas" w:eastAsiaTheme="minorHAnsi" w:hAnsi="Consolas"/>
          <w:color w:val="16191F"/>
          <w:sz w:val="24"/>
          <w:szCs w:val="24"/>
        </w:rPr>
        <w:t>ALARM</w:t>
      </w:r>
      <w:r>
        <w:t> state. You can select an existing Amazon SNS topic, create a new Amazon SNS topic, or use a topic ARN to notify other account. If you want your alarm to send multiple notifications for the same alarm state or for different alarm states, choose Add notification.</w:t>
      </w:r>
    </w:p>
    <w:p w14:paraId="20A4F6EE" w14:textId="77777777" w:rsidR="00BA6AA6" w:rsidRDefault="00BA6AA6">
      <w:pPr>
        <w:pStyle w:val="ListParagraph"/>
        <w:numPr>
          <w:ilvl w:val="0"/>
          <w:numId w:val="76"/>
        </w:numPr>
      </w:pPr>
      <w:r>
        <w:t>Choose Next.</w:t>
      </w:r>
    </w:p>
    <w:p w14:paraId="73A1BA6F" w14:textId="77777777" w:rsidR="00BA6AA6" w:rsidRDefault="00BA6AA6">
      <w:pPr>
        <w:pStyle w:val="ListParagraph"/>
        <w:numPr>
          <w:ilvl w:val="0"/>
          <w:numId w:val="76"/>
        </w:numPr>
      </w:pPr>
      <w:r>
        <w:t>Under Name and description, enter a name for your alarm.</w:t>
      </w:r>
    </w:p>
    <w:p w14:paraId="1E7A3A73" w14:textId="77777777" w:rsidR="00BA6AA6" w:rsidRDefault="00BA6AA6">
      <w:pPr>
        <w:pStyle w:val="ListParagraph"/>
        <w:numPr>
          <w:ilvl w:val="1"/>
          <w:numId w:val="78"/>
        </w:numPr>
      </w:pPr>
      <w:r>
        <w:t>(Optional) Enter a description of your alarm.</w:t>
      </w:r>
    </w:p>
    <w:p w14:paraId="522106A6" w14:textId="77777777" w:rsidR="00BA6AA6" w:rsidRDefault="00BA6AA6">
      <w:pPr>
        <w:pStyle w:val="ListParagraph"/>
        <w:numPr>
          <w:ilvl w:val="0"/>
          <w:numId w:val="76"/>
        </w:numPr>
      </w:pPr>
      <w:r>
        <w:t>Under </w:t>
      </w:r>
      <w:r w:rsidRPr="00BA6AA6">
        <w:rPr>
          <w:b/>
          <w:bCs/>
        </w:rPr>
        <w:t>Preview and create</w:t>
      </w:r>
      <w:r>
        <w:t>, make sure that your configuration is correct, and then choose </w:t>
      </w:r>
      <w:r w:rsidRPr="00BA6AA6">
        <w:rPr>
          <w:b/>
          <w:bCs/>
        </w:rPr>
        <w:t>Create alarm</w:t>
      </w:r>
      <w:r>
        <w:t>.</w:t>
      </w:r>
    </w:p>
    <w:p w14:paraId="350DF8A2" w14:textId="77777777" w:rsidR="007B0B91" w:rsidRDefault="007B0B91" w:rsidP="007B0B91">
      <w:pPr>
        <w:pStyle w:val="Heading2"/>
      </w:pPr>
      <w:bookmarkStart w:id="165" w:name="_Toc132194057"/>
      <w:r>
        <w:t>Amazon CloudWatch Logs concepts</w:t>
      </w:r>
      <w:bookmarkEnd w:id="165"/>
    </w:p>
    <w:p w14:paraId="78A7C4A9" w14:textId="7D8AB205" w:rsidR="007B0B91" w:rsidRDefault="007B0B91" w:rsidP="007B0B91">
      <w:r>
        <w:t>The terminology and concepts that are central to your understanding and use of CloudWatch Logs are described below.</w:t>
      </w:r>
    </w:p>
    <w:p w14:paraId="4CDC55A3" w14:textId="505D4925" w:rsidR="00AD2A2F" w:rsidRDefault="00AD2A2F" w:rsidP="00AD2A2F">
      <w:pPr>
        <w:jc w:val="center"/>
      </w:pPr>
      <w:r>
        <w:rPr>
          <w:noProof/>
        </w:rPr>
        <w:drawing>
          <wp:inline distT="0" distB="0" distL="0" distR="0" wp14:anchorId="032234B1" wp14:editId="73E7CBF8">
            <wp:extent cx="1304691"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326012" cy="1510182"/>
                    </a:xfrm>
                    <a:prstGeom prst="rect">
                      <a:avLst/>
                    </a:prstGeom>
                    <a:noFill/>
                    <a:ln>
                      <a:noFill/>
                    </a:ln>
                  </pic:spPr>
                </pic:pic>
              </a:graphicData>
            </a:graphic>
          </wp:inline>
        </w:drawing>
      </w:r>
    </w:p>
    <w:p w14:paraId="57308E7D" w14:textId="77777777" w:rsidR="007B0B91" w:rsidRPr="007B0B91" w:rsidRDefault="007B0B91" w:rsidP="007B0B91">
      <w:pPr>
        <w:pStyle w:val="Heading3"/>
      </w:pPr>
      <w:bookmarkStart w:id="166" w:name="_Toc132194058"/>
      <w:r w:rsidRPr="007B0B91">
        <w:rPr>
          <w:rStyle w:val="term"/>
        </w:rPr>
        <w:lastRenderedPageBreak/>
        <w:t>Log events</w:t>
      </w:r>
      <w:bookmarkEnd w:id="166"/>
    </w:p>
    <w:p w14:paraId="7CD73E6D" w14:textId="77777777" w:rsidR="007B0B91" w:rsidRDefault="007B0B91" w:rsidP="007B0B91">
      <w:r>
        <w:t>A log event is a record of some activity recorded by the application or resource being monitored. The log event record that CloudWatch Logs understands contains two properties: the timestamp of when the event occurred, and the raw event message. Event messages must be UTF-8 encoded.</w:t>
      </w:r>
    </w:p>
    <w:p w14:paraId="6882E6D0" w14:textId="77777777" w:rsidR="007B0B91" w:rsidRPr="007B0B91" w:rsidRDefault="007B0B91" w:rsidP="007B0B91">
      <w:pPr>
        <w:pStyle w:val="Heading3"/>
        <w:rPr>
          <w:rStyle w:val="term"/>
        </w:rPr>
      </w:pPr>
      <w:bookmarkStart w:id="167" w:name="_Toc132194059"/>
      <w:r w:rsidRPr="007B0B91">
        <w:rPr>
          <w:rStyle w:val="term"/>
        </w:rPr>
        <w:t>Log streams</w:t>
      </w:r>
      <w:bookmarkEnd w:id="167"/>
    </w:p>
    <w:p w14:paraId="00DDA64A" w14:textId="1F4167F1" w:rsidR="007B0B91" w:rsidRDefault="007B0B91" w:rsidP="007B0B91">
      <w:r>
        <w:t>A log stream is a sequence of log events that share the same source. More specifically, a log stream is generally intended to represent the sequence of events coming from the application instance or resource being monitored. For example, a log stream may be associated with an Apache access log on a specific host. When you no longer need a log stream, you can delete it using the </w:t>
      </w:r>
      <w:hyperlink r:id="rId244" w:history="1">
        <w:r>
          <w:rPr>
            <w:rStyle w:val="Hyperlink"/>
            <w:rFonts w:ascii="Amazon Ember" w:hAnsi="Amazon Ember"/>
          </w:rPr>
          <w:t>aws logs delete-log-stream</w:t>
        </w:r>
      </w:hyperlink>
      <w:r>
        <w:t> command.</w:t>
      </w:r>
    </w:p>
    <w:p w14:paraId="52410780" w14:textId="77777777" w:rsidR="007B0B91" w:rsidRPr="007B0B91" w:rsidRDefault="007B0B91" w:rsidP="007B0B91">
      <w:pPr>
        <w:pStyle w:val="Heading3"/>
        <w:rPr>
          <w:rStyle w:val="term"/>
        </w:rPr>
      </w:pPr>
      <w:bookmarkStart w:id="168" w:name="_Toc132194060"/>
      <w:r w:rsidRPr="007B0B91">
        <w:rPr>
          <w:rStyle w:val="term"/>
        </w:rPr>
        <w:t>Log groups</w:t>
      </w:r>
      <w:bookmarkEnd w:id="168"/>
    </w:p>
    <w:p w14:paraId="23C99032" w14:textId="77777777" w:rsidR="007B0B91" w:rsidRDefault="007B0B91" w:rsidP="007B0B91">
      <w:r>
        <w:t>Log groups define groups of log streams that share the same retention, monitoring, and access control settings. Each log stream has to belong to one log group. For example, if you have a separate log stream for the Apache access logs from each host, you could group those log streams into a single log group called </w:t>
      </w:r>
      <w:r>
        <w:rPr>
          <w:rStyle w:val="HTMLCode"/>
          <w:rFonts w:ascii="Consolas" w:eastAsiaTheme="minorHAnsi" w:hAnsi="Consolas"/>
          <w:color w:val="16191F"/>
          <w:sz w:val="24"/>
          <w:szCs w:val="24"/>
        </w:rPr>
        <w:t>MyWebsite.com/Apache/access_log</w:t>
      </w:r>
      <w:r>
        <w:t>.</w:t>
      </w:r>
    </w:p>
    <w:p w14:paraId="06AD932D" w14:textId="77777777" w:rsidR="007B0B91" w:rsidRDefault="007B0B91" w:rsidP="007B0B91">
      <w:r>
        <w:t>There is no limit on the number of log streams that can belong to one log group.</w:t>
      </w:r>
    </w:p>
    <w:p w14:paraId="4BF3E3FD" w14:textId="77777777" w:rsidR="007B0B91" w:rsidRPr="007B0B91" w:rsidRDefault="007B0B91" w:rsidP="007B0B91">
      <w:pPr>
        <w:pStyle w:val="Heading3"/>
        <w:rPr>
          <w:rStyle w:val="term"/>
        </w:rPr>
      </w:pPr>
      <w:bookmarkStart w:id="169" w:name="_Toc132194061"/>
      <w:r w:rsidRPr="007B0B91">
        <w:rPr>
          <w:rStyle w:val="term"/>
        </w:rPr>
        <w:t>Metric filters</w:t>
      </w:r>
      <w:bookmarkEnd w:id="169"/>
    </w:p>
    <w:p w14:paraId="667E350D" w14:textId="77777777" w:rsidR="007B0B91" w:rsidRDefault="007B0B91" w:rsidP="007B0B91">
      <w:r>
        <w:t>You can use metric filters to extract metric observations from ingested events and transform them to data points in a CloudWatch metric. Metric filters are assigned to log groups, and all of the filters assigned to a log group are applied to their log streams.</w:t>
      </w:r>
    </w:p>
    <w:p w14:paraId="1B101175" w14:textId="6C7B188C" w:rsidR="001C7371" w:rsidRDefault="001C7371" w:rsidP="006F0ACA">
      <w:pPr>
        <w:pStyle w:val="Heading4"/>
      </w:pPr>
      <w:r>
        <w:t>Examples</w:t>
      </w:r>
    </w:p>
    <w:p w14:paraId="49699910" w14:textId="6953F1C5" w:rsidR="001C7371" w:rsidRPr="001C7371" w:rsidRDefault="00000000" w:rsidP="001C7371">
      <w:hyperlink r:id="rId245" w:history="1">
        <w:r w:rsidR="001C7371" w:rsidRPr="00020C18">
          <w:rPr>
            <w:rStyle w:val="Hyperlink"/>
          </w:rPr>
          <w:t>https://docs.aws.amazon.com/AmazonCloudWatch/latest/logs/MonitoringPolicyExamples.html</w:t>
        </w:r>
      </w:hyperlink>
      <w:r w:rsidR="001C7371">
        <w:t xml:space="preserve"> </w:t>
      </w:r>
    </w:p>
    <w:p w14:paraId="352FAF05" w14:textId="091F9126" w:rsidR="006F0ACA" w:rsidRPr="006F0ACA" w:rsidRDefault="006F0ACA" w:rsidP="006F0ACA">
      <w:pPr>
        <w:pStyle w:val="Heading4"/>
      </w:pPr>
      <w:r w:rsidRPr="006F0ACA">
        <w:t>Example: Count log events</w:t>
      </w:r>
    </w:p>
    <w:p w14:paraId="23EAC508" w14:textId="4261160F" w:rsidR="00886954" w:rsidRDefault="00000000" w:rsidP="00886954">
      <w:pPr>
        <w:rPr>
          <w:lang w:val="en-GB"/>
        </w:rPr>
      </w:pPr>
      <w:hyperlink r:id="rId246" w:history="1">
        <w:r w:rsidR="006F0ACA" w:rsidRPr="00020C18">
          <w:rPr>
            <w:rStyle w:val="Hyperlink"/>
            <w:lang w:val="en-GB"/>
          </w:rPr>
          <w:t>https://docs.aws.amazon.com/AmazonCloudWatch/latest/logs/CountingLogEventsExample.html</w:t>
        </w:r>
      </w:hyperlink>
    </w:p>
    <w:p w14:paraId="53209441" w14:textId="77777777" w:rsidR="006F0ACA" w:rsidRDefault="006F0ACA" w:rsidP="006F0ACA">
      <w:r>
        <w:t>The simplest type of log event monitoring is to count the number of log events that occur. You might want to do this to keep a count of all events, to create a "heartbeat" style monitor or just to practice creating metric filters.</w:t>
      </w:r>
    </w:p>
    <w:p w14:paraId="23E470BC" w14:textId="77777777" w:rsidR="006F0ACA" w:rsidRDefault="006F0ACA" w:rsidP="006F0ACA">
      <w:r>
        <w:t>In the following CLI example, a metric filter called MyAppAccessCount is applied to the log group MyApp/access.log to create the metric EventCount in the CloudWatch namespace MyNamespace. The filter is configured to match any log event content and to increment the metric by "1".</w:t>
      </w:r>
    </w:p>
    <w:p w14:paraId="0DC59E16" w14:textId="574D0DF1" w:rsidR="006F0ACA" w:rsidRDefault="006F0ACA" w:rsidP="001340E0">
      <w:r>
        <w:t xml:space="preserve">To create a metric filter </w:t>
      </w:r>
      <w:r w:rsidR="001340E0" w:rsidRPr="001340E0">
        <w:rPr>
          <w:b/>
          <w:bCs/>
        </w:rPr>
        <w:t>EventCount</w:t>
      </w:r>
      <w:r w:rsidR="001340E0">
        <w:t xml:space="preserve"> </w:t>
      </w:r>
      <w:r>
        <w:t>using the CloudWatch console</w:t>
      </w:r>
    </w:p>
    <w:p w14:paraId="714E77E6" w14:textId="646310CD" w:rsidR="006F0ACA" w:rsidRPr="006F0ACA" w:rsidRDefault="006F0ACA">
      <w:pPr>
        <w:pStyle w:val="ListParagraph"/>
        <w:numPr>
          <w:ilvl w:val="0"/>
          <w:numId w:val="73"/>
        </w:numPr>
        <w:rPr>
          <w:sz w:val="24"/>
          <w:szCs w:val="24"/>
        </w:rPr>
      </w:pPr>
      <w:r>
        <w:t>Open the CloudWatch console at </w:t>
      </w:r>
      <w:hyperlink r:id="rId247" w:tgtFrame="_blank" w:history="1">
        <w:r w:rsidRPr="006F0ACA">
          <w:rPr>
            <w:rStyle w:val="Hyperlink"/>
            <w:rFonts w:ascii="Amazon Ember" w:hAnsi="Amazon Ember"/>
          </w:rPr>
          <w:t>https://console.aws.amazon.com/cloudwatch/</w:t>
        </w:r>
      </w:hyperlink>
      <w:r>
        <w:t>.</w:t>
      </w:r>
    </w:p>
    <w:p w14:paraId="6A5A9E73" w14:textId="77777777" w:rsidR="006F0ACA" w:rsidRDefault="006F0ACA">
      <w:pPr>
        <w:pStyle w:val="ListParagraph"/>
        <w:numPr>
          <w:ilvl w:val="0"/>
          <w:numId w:val="73"/>
        </w:numPr>
      </w:pPr>
      <w:r>
        <w:t>In the navigation pane, choose </w:t>
      </w:r>
      <w:r w:rsidRPr="006F0ACA">
        <w:rPr>
          <w:b/>
          <w:bCs/>
        </w:rPr>
        <w:t>Log groups</w:t>
      </w:r>
      <w:r>
        <w:t>.</w:t>
      </w:r>
    </w:p>
    <w:p w14:paraId="317D9132" w14:textId="77777777" w:rsidR="006F0ACA" w:rsidRDefault="006F0ACA">
      <w:pPr>
        <w:pStyle w:val="ListParagraph"/>
        <w:numPr>
          <w:ilvl w:val="0"/>
          <w:numId w:val="73"/>
        </w:numPr>
      </w:pPr>
      <w:r>
        <w:t>Choose the name of a log group.</w:t>
      </w:r>
    </w:p>
    <w:p w14:paraId="393808D3" w14:textId="77777777" w:rsidR="006F0ACA" w:rsidRDefault="006F0ACA">
      <w:pPr>
        <w:pStyle w:val="ListParagraph"/>
        <w:numPr>
          <w:ilvl w:val="0"/>
          <w:numId w:val="73"/>
        </w:numPr>
      </w:pPr>
      <w:r>
        <w:t>Choose </w:t>
      </w:r>
      <w:r w:rsidRPr="006F0ACA">
        <w:rPr>
          <w:rStyle w:val="HTMLCode"/>
          <w:rFonts w:ascii="Consolas" w:eastAsiaTheme="minorHAnsi" w:hAnsi="Consolas"/>
          <w:color w:val="16191F"/>
          <w:sz w:val="24"/>
          <w:szCs w:val="24"/>
        </w:rPr>
        <w:t>Actions</w:t>
      </w:r>
      <w:r>
        <w:t>, </w:t>
      </w:r>
      <w:r w:rsidRPr="006F0ACA">
        <w:rPr>
          <w:b/>
          <w:bCs/>
        </w:rPr>
        <w:t>Create metric filter</w:t>
      </w:r>
      <w:r>
        <w:t>.</w:t>
      </w:r>
    </w:p>
    <w:p w14:paraId="35B76271" w14:textId="77777777" w:rsidR="006F0ACA" w:rsidRDefault="006F0ACA">
      <w:pPr>
        <w:pStyle w:val="ListParagraph"/>
        <w:numPr>
          <w:ilvl w:val="0"/>
          <w:numId w:val="73"/>
        </w:numPr>
      </w:pPr>
      <w:r>
        <w:t>Leave </w:t>
      </w:r>
      <w:r w:rsidRPr="006F0ACA">
        <w:rPr>
          <w:b/>
          <w:bCs/>
        </w:rPr>
        <w:t>Filter Pattern</w:t>
      </w:r>
      <w:r>
        <w:t> and </w:t>
      </w:r>
      <w:r w:rsidRPr="006F0ACA">
        <w:rPr>
          <w:b/>
          <w:bCs/>
        </w:rPr>
        <w:t>Select Log Data to Test</w:t>
      </w:r>
      <w:r>
        <w:t> blank.</w:t>
      </w:r>
    </w:p>
    <w:p w14:paraId="57485015" w14:textId="77777777" w:rsidR="006F0ACA" w:rsidRDefault="006F0ACA">
      <w:pPr>
        <w:pStyle w:val="ListParagraph"/>
        <w:numPr>
          <w:ilvl w:val="0"/>
          <w:numId w:val="73"/>
        </w:numPr>
      </w:pPr>
      <w:r>
        <w:t>Choose </w:t>
      </w:r>
      <w:r w:rsidRPr="006F0ACA">
        <w:rPr>
          <w:b/>
          <w:bCs/>
        </w:rPr>
        <w:t>Next</w:t>
      </w:r>
      <w:r>
        <w:t>, and then for </w:t>
      </w:r>
      <w:r w:rsidRPr="006F0ACA">
        <w:rPr>
          <w:b/>
          <w:bCs/>
        </w:rPr>
        <w:t>Filter Name</w:t>
      </w:r>
      <w:r>
        <w:t>, type </w:t>
      </w:r>
      <w:r w:rsidRPr="006F0ACA">
        <w:rPr>
          <w:rStyle w:val="HTMLCode"/>
          <w:rFonts w:ascii="Consolas" w:eastAsiaTheme="minorHAnsi" w:hAnsi="Consolas"/>
          <w:b/>
          <w:bCs/>
          <w:color w:val="1D8102"/>
          <w:sz w:val="24"/>
          <w:szCs w:val="24"/>
        </w:rPr>
        <w:t>EventCount</w:t>
      </w:r>
      <w:r>
        <w:t>.</w:t>
      </w:r>
    </w:p>
    <w:p w14:paraId="0C3516F7" w14:textId="77777777" w:rsidR="006F0ACA" w:rsidRDefault="006F0ACA">
      <w:pPr>
        <w:pStyle w:val="ListParagraph"/>
        <w:numPr>
          <w:ilvl w:val="0"/>
          <w:numId w:val="73"/>
        </w:numPr>
      </w:pPr>
      <w:r>
        <w:t>Under </w:t>
      </w:r>
      <w:r w:rsidRPr="006F0ACA">
        <w:rPr>
          <w:b/>
          <w:bCs/>
        </w:rPr>
        <w:t>Metric Details</w:t>
      </w:r>
      <w:r>
        <w:t>, for </w:t>
      </w:r>
      <w:r w:rsidRPr="006F0ACA">
        <w:rPr>
          <w:b/>
          <w:bCs/>
        </w:rPr>
        <w:t>Metric Namespace</w:t>
      </w:r>
      <w:r>
        <w:t>, type </w:t>
      </w:r>
      <w:r w:rsidRPr="006F0ACA">
        <w:rPr>
          <w:rStyle w:val="HTMLCode"/>
          <w:rFonts w:ascii="Consolas" w:eastAsiaTheme="minorHAnsi" w:hAnsi="Consolas"/>
          <w:b/>
          <w:bCs/>
          <w:color w:val="1D8102"/>
          <w:sz w:val="24"/>
          <w:szCs w:val="24"/>
        </w:rPr>
        <w:t>MyNameSpace</w:t>
      </w:r>
      <w:r>
        <w:t>.</w:t>
      </w:r>
    </w:p>
    <w:p w14:paraId="6BBEB355" w14:textId="77777777" w:rsidR="006F0ACA" w:rsidRDefault="006F0ACA">
      <w:pPr>
        <w:pStyle w:val="ListParagraph"/>
        <w:numPr>
          <w:ilvl w:val="0"/>
          <w:numId w:val="73"/>
        </w:numPr>
      </w:pPr>
      <w:r>
        <w:lastRenderedPageBreak/>
        <w:t>For </w:t>
      </w:r>
      <w:r w:rsidRPr="006F0ACA">
        <w:rPr>
          <w:b/>
          <w:bCs/>
        </w:rPr>
        <w:t>Metric Name</w:t>
      </w:r>
      <w:r>
        <w:t>, type </w:t>
      </w:r>
      <w:r w:rsidRPr="006F0ACA">
        <w:rPr>
          <w:rStyle w:val="HTMLCode"/>
          <w:rFonts w:ascii="Consolas" w:eastAsiaTheme="minorHAnsi" w:hAnsi="Consolas"/>
          <w:b/>
          <w:bCs/>
          <w:color w:val="1D8102"/>
          <w:sz w:val="24"/>
          <w:szCs w:val="24"/>
        </w:rPr>
        <w:t>MyAppEventCount</w:t>
      </w:r>
      <w:r>
        <w:t>.</w:t>
      </w:r>
    </w:p>
    <w:p w14:paraId="0DF2A72A" w14:textId="77777777" w:rsidR="006F0ACA" w:rsidRDefault="006F0ACA">
      <w:pPr>
        <w:pStyle w:val="ListParagraph"/>
        <w:numPr>
          <w:ilvl w:val="0"/>
          <w:numId w:val="73"/>
        </w:numPr>
      </w:pPr>
      <w:r>
        <w:t>Confirm that </w:t>
      </w:r>
      <w:r w:rsidRPr="006F0ACA">
        <w:rPr>
          <w:b/>
          <w:bCs/>
        </w:rPr>
        <w:t>Metric Value</w:t>
      </w:r>
      <w:r>
        <w:t> is 1. This specifies that the count is incremented by 1 for every log event.</w:t>
      </w:r>
    </w:p>
    <w:p w14:paraId="31039D4C" w14:textId="77777777" w:rsidR="006F0ACA" w:rsidRDefault="006F0ACA">
      <w:pPr>
        <w:pStyle w:val="ListParagraph"/>
        <w:numPr>
          <w:ilvl w:val="0"/>
          <w:numId w:val="73"/>
        </w:numPr>
      </w:pPr>
      <w:r>
        <w:t>For </w:t>
      </w:r>
      <w:r w:rsidRPr="006F0ACA">
        <w:rPr>
          <w:b/>
          <w:bCs/>
        </w:rPr>
        <w:t>Default Value</w:t>
      </w:r>
      <w:r>
        <w:t> enter 0, and then choose </w:t>
      </w:r>
      <w:r w:rsidRPr="006F0ACA">
        <w:rPr>
          <w:b/>
          <w:bCs/>
        </w:rPr>
        <w:t>Next</w:t>
      </w:r>
      <w:r>
        <w:t>. Specifying a default value ensures that data is reported even during periods when no log events occur, preventing spotty metrics where data sometimes does not exist.</w:t>
      </w:r>
    </w:p>
    <w:p w14:paraId="72B6386F" w14:textId="77777777" w:rsidR="006F0ACA" w:rsidRDefault="006F0ACA">
      <w:pPr>
        <w:pStyle w:val="ListParagraph"/>
        <w:numPr>
          <w:ilvl w:val="0"/>
          <w:numId w:val="73"/>
        </w:numPr>
      </w:pPr>
      <w:r>
        <w:t>Choose </w:t>
      </w:r>
      <w:r w:rsidRPr="006F0ACA">
        <w:rPr>
          <w:b/>
          <w:bCs/>
        </w:rPr>
        <w:t>Create metric filter</w:t>
      </w:r>
      <w:r>
        <w:t>.</w:t>
      </w:r>
    </w:p>
    <w:p w14:paraId="539FF3A2" w14:textId="6595D0BC" w:rsidR="006F0ACA" w:rsidRDefault="006F0ACA" w:rsidP="006F0ACA">
      <w:r>
        <w:t xml:space="preserve">To create a metric filter </w:t>
      </w:r>
      <w:r w:rsidR="001340E0" w:rsidRPr="001340E0">
        <w:rPr>
          <w:b/>
          <w:bCs/>
        </w:rPr>
        <w:t>EventCount</w:t>
      </w:r>
      <w:r w:rsidR="001340E0">
        <w:t xml:space="preserve"> </w:t>
      </w:r>
      <w:r>
        <w:t>using the AWS CLI</w:t>
      </w:r>
    </w:p>
    <w:p w14:paraId="3A526AB0" w14:textId="77777777" w:rsidR="006F0ACA" w:rsidRDefault="006F0ACA" w:rsidP="006F0ACA">
      <w:r>
        <w:t>At a command prompt, run the following command:</w:t>
      </w:r>
    </w:p>
    <w:p w14:paraId="06D3BDC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04252F7A"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w:t>
      </w:r>
    </w:p>
    <w:p w14:paraId="219B122C"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EventCount \</w:t>
      </w:r>
    </w:p>
    <w:p w14:paraId="5514D3F6"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 " \</w:t>
      </w:r>
    </w:p>
    <w:p w14:paraId="1B146421"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7851FEB5"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w:t>
      </w:r>
      <w:proofErr w:type="gramStart"/>
      <w:r>
        <w:rPr>
          <w:rStyle w:val="HTMLCode"/>
          <w:rFonts w:ascii="Consolas" w:hAnsi="Consolas"/>
          <w:b/>
          <w:bCs/>
          <w:color w:val="1D8102"/>
          <w:sz w:val="24"/>
          <w:szCs w:val="24"/>
          <w:shd w:val="clear" w:color="auto" w:fill="F9F9F9"/>
        </w:rPr>
        <w:t>MyAppEventCount,metricNamespace</w:t>
      </w:r>
      <w:proofErr w:type="gramEnd"/>
      <w:r>
        <w:rPr>
          <w:rStyle w:val="HTMLCode"/>
          <w:rFonts w:ascii="Consolas" w:hAnsi="Consolas"/>
          <w:b/>
          <w:bCs/>
          <w:color w:val="1D8102"/>
          <w:sz w:val="24"/>
          <w:szCs w:val="24"/>
          <w:shd w:val="clear" w:color="auto" w:fill="F9F9F9"/>
        </w:rPr>
        <w:t>=MyNamespace,metricValue=1,defaultValue=0</w:t>
      </w:r>
    </w:p>
    <w:p w14:paraId="7CA552D9" w14:textId="77777777" w:rsidR="006F0ACA" w:rsidRDefault="006F0ACA" w:rsidP="006F0ACA">
      <w:pPr>
        <w:rPr>
          <w:sz w:val="24"/>
          <w:szCs w:val="24"/>
        </w:rPr>
      </w:pPr>
      <w:r>
        <w:t>You can test this new policy by posting any event data. You should see data points published to the metric MyAppAccessEventCount.</w:t>
      </w:r>
    </w:p>
    <w:p w14:paraId="6D683AA7" w14:textId="673C2AD6" w:rsidR="006F0ACA" w:rsidRDefault="006F0ACA" w:rsidP="001340E0">
      <w:r>
        <w:t xml:space="preserve">To post event </w:t>
      </w:r>
      <w:r w:rsidR="001340E0">
        <w:t xml:space="preserve">to </w:t>
      </w:r>
      <w:r w:rsidR="001340E0" w:rsidRPr="001340E0">
        <w:rPr>
          <w:b/>
          <w:bCs/>
        </w:rPr>
        <w:t>EventCount</w:t>
      </w:r>
      <w:r w:rsidR="001340E0">
        <w:t xml:space="preserve"> </w:t>
      </w:r>
      <w:r>
        <w:t>data using the AWS CLI</w:t>
      </w:r>
    </w:p>
    <w:p w14:paraId="529F0131" w14:textId="77777777" w:rsidR="006F0ACA" w:rsidRDefault="006F0ACA" w:rsidP="006F0ACA">
      <w:pPr>
        <w:rPr>
          <w:sz w:val="24"/>
          <w:szCs w:val="24"/>
        </w:rPr>
      </w:pPr>
      <w:r>
        <w:t>At a command prompt, run the following command:</w:t>
      </w:r>
    </w:p>
    <w:p w14:paraId="38FD9DA0"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7494E16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--log-stream-name TestStream1 \</w:t>
      </w:r>
    </w:p>
    <w:p w14:paraId="0E9759C7"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5F5BCD6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w:t>
      </w:r>
      <w:proofErr w:type="gramStart"/>
      <w:r>
        <w:rPr>
          <w:rStyle w:val="HTMLCode"/>
          <w:rFonts w:ascii="Consolas" w:hAnsi="Consolas"/>
          <w:b/>
          <w:bCs/>
          <w:color w:val="1D8102"/>
          <w:sz w:val="24"/>
          <w:szCs w:val="24"/>
          <w:shd w:val="clear" w:color="auto" w:fill="F9F9F9"/>
        </w:rPr>
        <w:t>1394793518000,message</w:t>
      </w:r>
      <w:proofErr w:type="gramEnd"/>
      <w:r>
        <w:rPr>
          <w:rStyle w:val="HTMLCode"/>
          <w:rFonts w:ascii="Consolas" w:hAnsi="Consolas"/>
          <w:b/>
          <w:bCs/>
          <w:color w:val="1D8102"/>
          <w:sz w:val="24"/>
          <w:szCs w:val="24"/>
          <w:shd w:val="clear" w:color="auto" w:fill="F9F9F9"/>
        </w:rPr>
        <w:t>="Test event 1" \</w:t>
      </w:r>
    </w:p>
    <w:p w14:paraId="5FE4E04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w:t>
      </w:r>
      <w:proofErr w:type="gramStart"/>
      <w:r>
        <w:rPr>
          <w:rStyle w:val="HTMLCode"/>
          <w:rFonts w:ascii="Consolas" w:hAnsi="Consolas"/>
          <w:b/>
          <w:bCs/>
          <w:color w:val="1D8102"/>
          <w:sz w:val="24"/>
          <w:szCs w:val="24"/>
          <w:shd w:val="clear" w:color="auto" w:fill="F9F9F9"/>
        </w:rPr>
        <w:t>1394793518000,message</w:t>
      </w:r>
      <w:proofErr w:type="gramEnd"/>
      <w:r>
        <w:rPr>
          <w:rStyle w:val="HTMLCode"/>
          <w:rFonts w:ascii="Consolas" w:hAnsi="Consolas"/>
          <w:b/>
          <w:bCs/>
          <w:color w:val="1D8102"/>
          <w:sz w:val="24"/>
          <w:szCs w:val="24"/>
          <w:shd w:val="clear" w:color="auto" w:fill="F9F9F9"/>
        </w:rPr>
        <w:t>="Test event 2" \</w:t>
      </w:r>
    </w:p>
    <w:p w14:paraId="6A7C220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w:t>
      </w:r>
      <w:proofErr w:type="gramStart"/>
      <w:r>
        <w:rPr>
          <w:rStyle w:val="HTMLCode"/>
          <w:rFonts w:ascii="Consolas" w:hAnsi="Consolas"/>
          <w:b/>
          <w:bCs/>
          <w:color w:val="1D8102"/>
          <w:sz w:val="24"/>
          <w:szCs w:val="24"/>
          <w:shd w:val="clear" w:color="auto" w:fill="F9F9F9"/>
        </w:rPr>
        <w:t>1394793528000,message</w:t>
      </w:r>
      <w:proofErr w:type="gramEnd"/>
      <w:r>
        <w:rPr>
          <w:rStyle w:val="HTMLCode"/>
          <w:rFonts w:ascii="Consolas" w:hAnsi="Consolas"/>
          <w:b/>
          <w:bCs/>
          <w:color w:val="1D8102"/>
          <w:sz w:val="24"/>
          <w:szCs w:val="24"/>
          <w:shd w:val="clear" w:color="auto" w:fill="F9F9F9"/>
        </w:rPr>
        <w:t>="This message also contains an Error"</w:t>
      </w:r>
    </w:p>
    <w:p w14:paraId="2653BE57" w14:textId="054D6544" w:rsidR="006F0ACA" w:rsidRDefault="006F0ACA" w:rsidP="00886954">
      <w:pPr>
        <w:rPr>
          <w:lang w:val="en-GB"/>
        </w:rPr>
      </w:pPr>
    </w:p>
    <w:p w14:paraId="05328FDD" w14:textId="65981023" w:rsidR="00512E47" w:rsidRDefault="00512E47" w:rsidP="00886954">
      <w:pPr>
        <w:rPr>
          <w:lang w:val="en-GB"/>
        </w:rPr>
      </w:pPr>
      <w:r>
        <w:rPr>
          <w:lang w:val="en-GB"/>
        </w:rPr>
        <w:t>Once metrics filter is created, we can create an alarm on that</w:t>
      </w:r>
      <w:r w:rsidR="00C7373D">
        <w:rPr>
          <w:lang w:val="en-GB"/>
        </w:rPr>
        <w:t xml:space="preserve"> or view graph</w:t>
      </w:r>
      <w:r>
        <w:rPr>
          <w:lang w:val="en-GB"/>
        </w:rPr>
        <w:t>.</w:t>
      </w:r>
      <w:r w:rsidR="007A4EE8">
        <w:rPr>
          <w:lang w:val="en-GB"/>
        </w:rPr>
        <w:t xml:space="preserve"> So, if in a log event, a particular term etc. is observed more than 5 times, trigger an alarm, send notification to SNS, which will send an email to someone.</w:t>
      </w:r>
    </w:p>
    <w:p w14:paraId="47085B84" w14:textId="77777777" w:rsidR="001C7371" w:rsidRPr="001C7371" w:rsidRDefault="001C7371" w:rsidP="001C7371">
      <w:pPr>
        <w:pStyle w:val="Heading4"/>
      </w:pPr>
      <w:r w:rsidRPr="001C7371">
        <w:t>Example: Count occurrences of a term</w:t>
      </w:r>
    </w:p>
    <w:p w14:paraId="38F76F58" w14:textId="588EED72" w:rsidR="001C7371" w:rsidRDefault="00000000" w:rsidP="00886954">
      <w:pPr>
        <w:rPr>
          <w:lang w:val="en-GB"/>
        </w:rPr>
      </w:pPr>
      <w:hyperlink r:id="rId248" w:history="1">
        <w:r w:rsidR="001C7371" w:rsidRPr="00020C18">
          <w:rPr>
            <w:rStyle w:val="Hyperlink"/>
            <w:lang w:val="en-GB"/>
          </w:rPr>
          <w:t>https://docs.aws.amazon.com/AmazonCloudWatch/latest/logs/CountOccurrencesExample.html</w:t>
        </w:r>
      </w:hyperlink>
    </w:p>
    <w:p w14:paraId="0198C2BC" w14:textId="77777777" w:rsidR="00725365" w:rsidRDefault="00725365" w:rsidP="001340E0">
      <w:r>
        <w:t>Log events frequently include important messages that you want to count, maybe about the success or failure of operations. For example, an error may occur and be recorded to a log file if a given operation fails. You may want to monitor these entries to understand the trend of your errors.</w:t>
      </w:r>
    </w:p>
    <w:p w14:paraId="5C736709" w14:textId="77777777" w:rsidR="00725365" w:rsidRDefault="00725365" w:rsidP="00725365">
      <w:r>
        <w:t>In the example below, a metric filter is created to monitor for the term Error. The policy has been created and added to the log group </w:t>
      </w:r>
      <w:r>
        <w:rPr>
          <w:b/>
          <w:bCs/>
        </w:rPr>
        <w:t>MyApp/message.log</w:t>
      </w:r>
      <w:r>
        <w:t xml:space="preserve">. CloudWatch Logs publishes a data point to </w:t>
      </w:r>
      <w:r>
        <w:lastRenderedPageBreak/>
        <w:t>the CloudWatch custom metric ErrorCount in the </w:t>
      </w:r>
      <w:r>
        <w:rPr>
          <w:b/>
          <w:bCs/>
        </w:rPr>
        <w:t>MyApp/message.log</w:t>
      </w:r>
      <w:r>
        <w:t> namespace with a value of "1" for every event containing Error. If no event contains the word Error, then a value of 0 is published. When graphing this data in the CloudWatch console, be sure to use the sum statistic.</w:t>
      </w:r>
    </w:p>
    <w:p w14:paraId="52449BB6" w14:textId="487BC1F2" w:rsidR="00725365" w:rsidRDefault="00725365" w:rsidP="00725365">
      <w:r>
        <w:t>After you create a metric filter, you can view the metric in the CloudWatch console. When you are selecting the metric to view, select the metric namespace that matches the log group name. For more information, see </w:t>
      </w:r>
      <w:hyperlink r:id="rId249" w:history="1">
        <w:r>
          <w:rPr>
            <w:rStyle w:val="Hyperlink"/>
            <w:rFonts w:ascii="Amazon Ember" w:hAnsi="Amazon Ember"/>
          </w:rPr>
          <w:t>Viewing Available Metrics</w:t>
        </w:r>
      </w:hyperlink>
      <w:r>
        <w:t>.</w:t>
      </w:r>
    </w:p>
    <w:p w14:paraId="2D167973" w14:textId="7E8432E5" w:rsidR="00725365" w:rsidRDefault="00725365" w:rsidP="001340E0">
      <w:r>
        <w:t>To create a metric filter</w:t>
      </w:r>
      <w:r w:rsidR="001340E0">
        <w:t xml:space="preserve"> </w:t>
      </w:r>
      <w:r w:rsidR="001340E0">
        <w:rPr>
          <w:rStyle w:val="HTMLCode"/>
          <w:rFonts w:ascii="Consolas" w:eastAsiaTheme="minorHAnsi" w:hAnsi="Consolas"/>
          <w:b/>
          <w:bCs/>
          <w:color w:val="1D8102"/>
          <w:sz w:val="24"/>
          <w:szCs w:val="24"/>
          <w:shd w:val="clear" w:color="auto" w:fill="F9F9F9"/>
        </w:rPr>
        <w:t xml:space="preserve">MyAppErrorCount </w:t>
      </w:r>
      <w:r>
        <w:t>using the CloudWatch console</w:t>
      </w:r>
    </w:p>
    <w:p w14:paraId="523DEC92" w14:textId="0D7DBE33" w:rsidR="00725365" w:rsidRPr="00725365" w:rsidRDefault="00725365">
      <w:pPr>
        <w:pStyle w:val="ListParagraph"/>
        <w:numPr>
          <w:ilvl w:val="0"/>
          <w:numId w:val="74"/>
        </w:numPr>
        <w:rPr>
          <w:sz w:val="24"/>
          <w:szCs w:val="24"/>
        </w:rPr>
      </w:pPr>
      <w:r>
        <w:t>Open the CloudWatch console at </w:t>
      </w:r>
      <w:hyperlink r:id="rId250" w:tgtFrame="_blank" w:history="1">
        <w:r w:rsidRPr="00725365">
          <w:rPr>
            <w:rStyle w:val="Hyperlink"/>
            <w:rFonts w:ascii="Amazon Ember" w:hAnsi="Amazon Ember"/>
          </w:rPr>
          <w:t>https://console.aws.amazon.com/cloudwatch/</w:t>
        </w:r>
      </w:hyperlink>
      <w:r>
        <w:t>.</w:t>
      </w:r>
    </w:p>
    <w:p w14:paraId="2CA974EE" w14:textId="77777777" w:rsidR="00725365" w:rsidRDefault="00725365">
      <w:pPr>
        <w:pStyle w:val="ListParagraph"/>
        <w:numPr>
          <w:ilvl w:val="0"/>
          <w:numId w:val="74"/>
        </w:numPr>
      </w:pPr>
      <w:r>
        <w:t>In the navigation pane, choose </w:t>
      </w:r>
      <w:r w:rsidRPr="00725365">
        <w:rPr>
          <w:b/>
          <w:bCs/>
        </w:rPr>
        <w:t>Log groups</w:t>
      </w:r>
      <w:r>
        <w:t>.</w:t>
      </w:r>
    </w:p>
    <w:p w14:paraId="7BF7AAC5" w14:textId="77777777" w:rsidR="00725365" w:rsidRDefault="00725365">
      <w:pPr>
        <w:pStyle w:val="ListParagraph"/>
        <w:numPr>
          <w:ilvl w:val="0"/>
          <w:numId w:val="74"/>
        </w:numPr>
      </w:pPr>
      <w:r>
        <w:t>Choose the name of the log group.</w:t>
      </w:r>
    </w:p>
    <w:p w14:paraId="675F3F60" w14:textId="77777777" w:rsidR="00725365" w:rsidRDefault="00725365">
      <w:pPr>
        <w:pStyle w:val="ListParagraph"/>
        <w:numPr>
          <w:ilvl w:val="0"/>
          <w:numId w:val="74"/>
        </w:numPr>
      </w:pPr>
      <w:r>
        <w:t>Choose </w:t>
      </w:r>
      <w:r w:rsidRPr="00725365">
        <w:rPr>
          <w:b/>
          <w:bCs/>
        </w:rPr>
        <w:t>Actions</w:t>
      </w:r>
      <w:r>
        <w:t>, </w:t>
      </w:r>
      <w:r w:rsidRPr="00725365">
        <w:rPr>
          <w:b/>
          <w:bCs/>
        </w:rPr>
        <w:t>Create metric filter</w:t>
      </w:r>
      <w:r>
        <w:t>.</w:t>
      </w:r>
    </w:p>
    <w:p w14:paraId="4C0F30CC" w14:textId="77777777" w:rsidR="00725365" w:rsidRDefault="00725365">
      <w:pPr>
        <w:pStyle w:val="ListParagraph"/>
        <w:numPr>
          <w:ilvl w:val="0"/>
          <w:numId w:val="74"/>
        </w:numPr>
      </w:pPr>
      <w:r>
        <w:t>For </w:t>
      </w:r>
      <w:r w:rsidRPr="00725365">
        <w:rPr>
          <w:b/>
          <w:bCs/>
        </w:rPr>
        <w:t>Filter Pattern</w:t>
      </w:r>
      <w:r>
        <w:t>, enter </w:t>
      </w:r>
      <w:r w:rsidRPr="00725365">
        <w:rPr>
          <w:rStyle w:val="HTMLCode"/>
          <w:rFonts w:ascii="Consolas" w:eastAsiaTheme="minorHAnsi" w:hAnsi="Consolas"/>
          <w:b/>
          <w:bCs/>
          <w:color w:val="1D8102"/>
          <w:sz w:val="24"/>
          <w:szCs w:val="24"/>
        </w:rPr>
        <w:t>Error</w:t>
      </w:r>
      <w:r>
        <w:t>.</w:t>
      </w:r>
    </w:p>
    <w:p w14:paraId="2B5DDDA1" w14:textId="41B27D3D" w:rsidR="00725365" w:rsidRDefault="00725365" w:rsidP="00725365">
      <w:pPr>
        <w:pBdr>
          <w:top w:val="single" w:sz="4" w:space="1" w:color="auto"/>
          <w:left w:val="single" w:sz="4" w:space="4" w:color="auto"/>
          <w:bottom w:val="single" w:sz="4" w:space="1" w:color="auto"/>
          <w:right w:val="single" w:sz="4" w:space="4" w:color="auto"/>
        </w:pBdr>
        <w:ind w:left="851"/>
      </w:pPr>
      <w:r>
        <w:rPr>
          <w:b/>
          <w:bCs/>
        </w:rPr>
        <w:t xml:space="preserve">Note: </w:t>
      </w:r>
      <w:r>
        <w:t>All entries in </w:t>
      </w:r>
      <w:r>
        <w:rPr>
          <w:b/>
          <w:bCs/>
        </w:rPr>
        <w:t>Filter Pattern</w:t>
      </w:r>
      <w:r>
        <w:t> are case-sensitive.</w:t>
      </w:r>
    </w:p>
    <w:p w14:paraId="4B0C407B" w14:textId="77777777" w:rsidR="00725365" w:rsidRDefault="00725365">
      <w:pPr>
        <w:pStyle w:val="ListParagraph"/>
        <w:numPr>
          <w:ilvl w:val="0"/>
          <w:numId w:val="75"/>
        </w:numPr>
      </w:pPr>
      <w:r>
        <w:t>(Optional) To test your filter pattern, under </w:t>
      </w:r>
      <w:r w:rsidRPr="00725365">
        <w:rPr>
          <w:b/>
          <w:bCs/>
        </w:rPr>
        <w:t>Test Pattern</w:t>
      </w:r>
      <w:r>
        <w:t>, enter one or more log events to use to test the pattern. Each log event must be within one line, because line breaks are used to separate log events in the </w:t>
      </w:r>
      <w:r w:rsidRPr="00725365">
        <w:rPr>
          <w:b/>
          <w:bCs/>
        </w:rPr>
        <w:t>Log event messages</w:t>
      </w:r>
      <w:r>
        <w:t> box.</w:t>
      </w:r>
    </w:p>
    <w:p w14:paraId="3012841A" w14:textId="77777777" w:rsidR="00725365" w:rsidRDefault="00725365">
      <w:pPr>
        <w:pStyle w:val="ListParagraph"/>
        <w:numPr>
          <w:ilvl w:val="0"/>
          <w:numId w:val="75"/>
        </w:numPr>
      </w:pPr>
      <w:r>
        <w:t>Choose </w:t>
      </w:r>
      <w:r w:rsidRPr="00725365">
        <w:rPr>
          <w:b/>
          <w:bCs/>
        </w:rPr>
        <w:t>Next</w:t>
      </w:r>
      <w:r>
        <w:t>, and then on the </w:t>
      </w:r>
      <w:r w:rsidRPr="00725365">
        <w:rPr>
          <w:b/>
          <w:bCs/>
        </w:rPr>
        <w:t>Assign metric</w:t>
      </w:r>
      <w:r>
        <w:t> page, for </w:t>
      </w:r>
      <w:r w:rsidRPr="00725365">
        <w:rPr>
          <w:b/>
          <w:bCs/>
        </w:rPr>
        <w:t>Filter Name</w:t>
      </w:r>
      <w:r>
        <w:t>, type </w:t>
      </w:r>
      <w:r w:rsidRPr="00725365">
        <w:rPr>
          <w:rStyle w:val="HTMLCode"/>
          <w:rFonts w:ascii="Consolas" w:eastAsiaTheme="minorHAnsi" w:hAnsi="Consolas"/>
          <w:b/>
          <w:bCs/>
          <w:color w:val="1D8102"/>
          <w:sz w:val="24"/>
          <w:szCs w:val="24"/>
        </w:rPr>
        <w:t>MyAppErrorCount</w:t>
      </w:r>
      <w:r>
        <w:t>.</w:t>
      </w:r>
    </w:p>
    <w:p w14:paraId="5162B5FB" w14:textId="77777777" w:rsidR="00725365" w:rsidRDefault="00725365">
      <w:pPr>
        <w:pStyle w:val="ListParagraph"/>
        <w:numPr>
          <w:ilvl w:val="0"/>
          <w:numId w:val="75"/>
        </w:numPr>
      </w:pPr>
      <w:r>
        <w:t>Under </w:t>
      </w:r>
      <w:r w:rsidRPr="00725365">
        <w:rPr>
          <w:b/>
          <w:bCs/>
        </w:rPr>
        <w:t>Metric Details</w:t>
      </w:r>
      <w:r>
        <w:t>, for </w:t>
      </w:r>
      <w:r w:rsidRPr="00725365">
        <w:rPr>
          <w:b/>
          <w:bCs/>
        </w:rPr>
        <w:t>Metric Namespace</w:t>
      </w:r>
      <w:r>
        <w:t>, type </w:t>
      </w:r>
      <w:r w:rsidRPr="00725365">
        <w:rPr>
          <w:b/>
          <w:bCs/>
        </w:rPr>
        <w:t>MyNameSpace</w:t>
      </w:r>
      <w:r>
        <w:t>.</w:t>
      </w:r>
    </w:p>
    <w:p w14:paraId="52EC4489" w14:textId="77777777" w:rsidR="00725365" w:rsidRDefault="00725365">
      <w:pPr>
        <w:pStyle w:val="ListParagraph"/>
        <w:numPr>
          <w:ilvl w:val="0"/>
          <w:numId w:val="75"/>
        </w:numPr>
      </w:pPr>
      <w:r>
        <w:t>For </w:t>
      </w:r>
      <w:r w:rsidRPr="00725365">
        <w:rPr>
          <w:b/>
          <w:bCs/>
        </w:rPr>
        <w:t>Metric Name</w:t>
      </w:r>
      <w:r>
        <w:t>, type </w:t>
      </w:r>
      <w:r w:rsidRPr="00725365">
        <w:rPr>
          <w:b/>
          <w:bCs/>
        </w:rPr>
        <w:t>ErrorCount</w:t>
      </w:r>
      <w:r>
        <w:t>.</w:t>
      </w:r>
    </w:p>
    <w:p w14:paraId="4D0E1A41" w14:textId="77777777" w:rsidR="00725365" w:rsidRDefault="00725365">
      <w:pPr>
        <w:pStyle w:val="ListParagraph"/>
        <w:numPr>
          <w:ilvl w:val="0"/>
          <w:numId w:val="75"/>
        </w:numPr>
      </w:pPr>
      <w:r>
        <w:t>Confirm that </w:t>
      </w:r>
      <w:r w:rsidRPr="00725365">
        <w:rPr>
          <w:b/>
          <w:bCs/>
        </w:rPr>
        <w:t>Metric Value</w:t>
      </w:r>
      <w:r>
        <w:t> is 1. This specifies that the count is incremented by 1 for every log event containing "Error".</w:t>
      </w:r>
    </w:p>
    <w:p w14:paraId="31120B54" w14:textId="77777777" w:rsidR="00725365" w:rsidRDefault="00725365">
      <w:pPr>
        <w:pStyle w:val="ListParagraph"/>
        <w:numPr>
          <w:ilvl w:val="0"/>
          <w:numId w:val="75"/>
        </w:numPr>
      </w:pPr>
      <w:r>
        <w:t>For </w:t>
      </w:r>
      <w:r w:rsidRPr="00725365">
        <w:rPr>
          <w:b/>
          <w:bCs/>
        </w:rPr>
        <w:t>Default Value</w:t>
      </w:r>
      <w:r>
        <w:t> type 0, and then choose </w:t>
      </w:r>
      <w:r w:rsidRPr="00725365">
        <w:rPr>
          <w:b/>
          <w:bCs/>
        </w:rPr>
        <w:t>Next</w:t>
      </w:r>
      <w:r>
        <w:t>.</w:t>
      </w:r>
    </w:p>
    <w:p w14:paraId="1C495595" w14:textId="77777777" w:rsidR="00725365" w:rsidRDefault="00725365">
      <w:pPr>
        <w:pStyle w:val="ListParagraph"/>
        <w:numPr>
          <w:ilvl w:val="0"/>
          <w:numId w:val="75"/>
        </w:numPr>
      </w:pPr>
      <w:r>
        <w:t>Choose Create metric filter.</w:t>
      </w:r>
    </w:p>
    <w:p w14:paraId="4464F438" w14:textId="7A735E33" w:rsidR="00725365" w:rsidRDefault="00725365" w:rsidP="00725365">
      <w:r>
        <w:t xml:space="preserve">To create a metric filter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F9DFEF" w14:textId="77777777" w:rsidR="00725365" w:rsidRDefault="00725365" w:rsidP="00725365">
      <w:r>
        <w:t>At a command prompt, run the following command:</w:t>
      </w:r>
    </w:p>
    <w:p w14:paraId="6010BAA0"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7CD46E0E"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MyApp/message.log \</w:t>
      </w:r>
    </w:p>
    <w:p w14:paraId="7C8EF86F"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MyAppErrorCount \</w:t>
      </w:r>
    </w:p>
    <w:p w14:paraId="13DDA327" w14:textId="176237F5"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Error</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 xml:space="preserve"> \</w:t>
      </w:r>
    </w:p>
    <w:p w14:paraId="38C8C724"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098C7DDB"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w:t>
      </w:r>
      <w:proofErr w:type="gramStart"/>
      <w:r>
        <w:rPr>
          <w:rStyle w:val="HTMLCode"/>
          <w:rFonts w:ascii="Consolas" w:hAnsi="Consolas"/>
          <w:b/>
          <w:bCs/>
          <w:color w:val="1D8102"/>
          <w:sz w:val="24"/>
          <w:szCs w:val="24"/>
          <w:shd w:val="clear" w:color="auto" w:fill="F9F9F9"/>
        </w:rPr>
        <w:t>ErrorCount,metricNamespace</w:t>
      </w:r>
      <w:proofErr w:type="gramEnd"/>
      <w:r>
        <w:rPr>
          <w:rStyle w:val="HTMLCode"/>
          <w:rFonts w:ascii="Consolas" w:hAnsi="Consolas"/>
          <w:b/>
          <w:bCs/>
          <w:color w:val="1D8102"/>
          <w:sz w:val="24"/>
          <w:szCs w:val="24"/>
          <w:shd w:val="clear" w:color="auto" w:fill="F9F9F9"/>
        </w:rPr>
        <w:t>=MyNamespace,metricValue=1,defaultValue=0</w:t>
      </w:r>
    </w:p>
    <w:p w14:paraId="6DC502DD" w14:textId="77777777" w:rsidR="00725365" w:rsidRDefault="00725365" w:rsidP="00725365">
      <w:pPr>
        <w:rPr>
          <w:sz w:val="24"/>
          <w:szCs w:val="24"/>
        </w:rPr>
      </w:pPr>
      <w:r>
        <w:t>You can test this new policy by posting events containing the word "Error" in the message.</w:t>
      </w:r>
    </w:p>
    <w:p w14:paraId="3A0BBCFD" w14:textId="72E491BB" w:rsidR="00725365" w:rsidRDefault="00725365" w:rsidP="001340E0">
      <w:r>
        <w:t xml:space="preserve">To post events </w:t>
      </w:r>
      <w:r w:rsidR="001340E0">
        <w:t xml:space="preserve">to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5E148B" w14:textId="77777777" w:rsidR="00725365" w:rsidRDefault="00725365" w:rsidP="00725365">
      <w:pPr>
        <w:rPr>
          <w:sz w:val="24"/>
          <w:szCs w:val="24"/>
        </w:rPr>
      </w:pPr>
      <w:r>
        <w:t>At a command prompt, run the following command. Note that patterns are case-sensitive.</w:t>
      </w:r>
    </w:p>
    <w:p w14:paraId="07470226"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4A2A23C7"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lastRenderedPageBreak/>
        <w:t xml:space="preserve">  --log-group-name MyApp/access.log --log-stream-name TestStream1 \</w:t>
      </w:r>
    </w:p>
    <w:p w14:paraId="4DAB5711"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413815D8"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w:t>
      </w:r>
      <w:proofErr w:type="gramStart"/>
      <w:r>
        <w:rPr>
          <w:rStyle w:val="HTMLCode"/>
          <w:rFonts w:ascii="Consolas" w:hAnsi="Consolas"/>
          <w:b/>
          <w:bCs/>
          <w:color w:val="1D8102"/>
          <w:sz w:val="24"/>
          <w:szCs w:val="24"/>
          <w:shd w:val="clear" w:color="auto" w:fill="F9F9F9"/>
        </w:rPr>
        <w:t>1394793518000,message</w:t>
      </w:r>
      <w:proofErr w:type="gramEnd"/>
      <w:r>
        <w:rPr>
          <w:rStyle w:val="HTMLCode"/>
          <w:rFonts w:ascii="Consolas" w:hAnsi="Consolas"/>
          <w:b/>
          <w:bCs/>
          <w:color w:val="1D8102"/>
          <w:sz w:val="24"/>
          <w:szCs w:val="24"/>
          <w:shd w:val="clear" w:color="auto" w:fill="F9F9F9"/>
        </w:rPr>
        <w:t>="This message contains an Error" \</w:t>
      </w:r>
    </w:p>
    <w:p w14:paraId="1FAAE42D"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w:t>
      </w:r>
      <w:proofErr w:type="gramStart"/>
      <w:r>
        <w:rPr>
          <w:rStyle w:val="HTMLCode"/>
          <w:rFonts w:ascii="Consolas" w:hAnsi="Consolas"/>
          <w:b/>
          <w:bCs/>
          <w:color w:val="1D8102"/>
          <w:sz w:val="24"/>
          <w:szCs w:val="24"/>
          <w:shd w:val="clear" w:color="auto" w:fill="F9F9F9"/>
        </w:rPr>
        <w:t>1394793528000,message</w:t>
      </w:r>
      <w:proofErr w:type="gramEnd"/>
      <w:r>
        <w:rPr>
          <w:rStyle w:val="HTMLCode"/>
          <w:rFonts w:ascii="Consolas" w:hAnsi="Consolas"/>
          <w:b/>
          <w:bCs/>
          <w:color w:val="1D8102"/>
          <w:sz w:val="24"/>
          <w:szCs w:val="24"/>
          <w:shd w:val="clear" w:color="auto" w:fill="F9F9F9"/>
        </w:rPr>
        <w:t>="This message also contains an Error"</w:t>
      </w:r>
    </w:p>
    <w:p w14:paraId="2FF69244" w14:textId="77777777" w:rsidR="001C7371" w:rsidRPr="00DE2E5D" w:rsidRDefault="001C7371" w:rsidP="00886954">
      <w:pPr>
        <w:rPr>
          <w:lang w:val="en-GB"/>
        </w:rPr>
      </w:pPr>
    </w:p>
    <w:p w14:paraId="12C63341" w14:textId="77777777" w:rsidR="007B0B91" w:rsidRPr="007B0B91" w:rsidRDefault="007B0B91" w:rsidP="007B0B91">
      <w:pPr>
        <w:pStyle w:val="Heading3"/>
        <w:rPr>
          <w:rStyle w:val="term"/>
        </w:rPr>
      </w:pPr>
      <w:bookmarkStart w:id="170" w:name="_Toc132194062"/>
      <w:r w:rsidRPr="007B0B91">
        <w:rPr>
          <w:rStyle w:val="term"/>
        </w:rPr>
        <w:t>Retention settings</w:t>
      </w:r>
      <w:bookmarkEnd w:id="170"/>
    </w:p>
    <w:p w14:paraId="58A8FDEF" w14:textId="5EF4D95D" w:rsidR="007B0B91" w:rsidRDefault="007B0B91" w:rsidP="007B0B91">
      <w:r>
        <w:t>Retention settings can be used to specify how long log events are kept in CloudWatch Logs. Expired log events get deleted automatically. Just like metric filters, retention settings are also assigned to log groups, and the retention assigned to a log group is applied to their log streams.</w:t>
      </w:r>
    </w:p>
    <w:p w14:paraId="7243AE5B" w14:textId="6F712C65" w:rsidR="0006797C" w:rsidRDefault="0006797C" w:rsidP="0006797C">
      <w:pPr>
        <w:pStyle w:val="Heading2"/>
      </w:pPr>
      <w:bookmarkStart w:id="171" w:name="_Toc132194063"/>
      <w:r>
        <w:t>Enable Logging on EC2 Instance</w:t>
      </w:r>
      <w:bookmarkEnd w:id="171"/>
    </w:p>
    <w:p w14:paraId="63C10C16" w14:textId="27AEC4F3" w:rsidR="00A57186" w:rsidRPr="00A57186" w:rsidRDefault="00000000" w:rsidP="00A57186">
      <w:hyperlink r:id="rId251" w:history="1">
        <w:r w:rsidR="00A57186" w:rsidRPr="00020C18">
          <w:rPr>
            <w:rStyle w:val="Hyperlink"/>
          </w:rPr>
          <w:t>https://docs.aws.amazon.com/AmazonCloudWatch/latest/monitoring/Install-CloudWatch-Agent.html</w:t>
        </w:r>
      </w:hyperlink>
      <w:r w:rsidR="00A57186">
        <w:t xml:space="preserve"> </w:t>
      </w:r>
    </w:p>
    <w:p w14:paraId="2D415888" w14:textId="56ED052B" w:rsidR="0006797C" w:rsidRDefault="0006797C">
      <w:pPr>
        <w:pStyle w:val="ListParagraph"/>
        <w:numPr>
          <w:ilvl w:val="0"/>
          <w:numId w:val="72"/>
        </w:numPr>
      </w:pPr>
      <w:r>
        <w:t xml:space="preserve">Start / create a Linux </w:t>
      </w:r>
      <w:r w:rsidR="00A57186">
        <w:t xml:space="preserve">AMI 2 </w:t>
      </w:r>
      <w:r>
        <w:t>EC2 instance</w:t>
      </w:r>
      <w:r w:rsidR="00575FFC">
        <w:t>.</w:t>
      </w:r>
    </w:p>
    <w:p w14:paraId="12197B73" w14:textId="14E31DBA" w:rsidR="0006797C" w:rsidRDefault="0006797C">
      <w:pPr>
        <w:pStyle w:val="ListParagraph"/>
        <w:numPr>
          <w:ilvl w:val="0"/>
          <w:numId w:val="72"/>
        </w:numPr>
      </w:pPr>
      <w:r>
        <w:t>Do some configs:</w:t>
      </w:r>
    </w:p>
    <w:p w14:paraId="5FDC83AF" w14:textId="60CEC468" w:rsidR="0006797C" w:rsidRDefault="0006797C">
      <w:pPr>
        <w:pStyle w:val="ListParagraph"/>
        <w:numPr>
          <w:ilvl w:val="1"/>
          <w:numId w:val="72"/>
        </w:numPr>
      </w:pPr>
      <w:r>
        <w:t>Install CloudWatch Logs Agent</w:t>
      </w:r>
      <w:r w:rsidR="00575FFC">
        <w:t>.</w:t>
      </w:r>
    </w:p>
    <w:p w14:paraId="181DA4CD" w14:textId="7EBE2CEF" w:rsidR="0006797C" w:rsidRDefault="0006797C">
      <w:pPr>
        <w:pStyle w:val="ListParagraph"/>
        <w:numPr>
          <w:ilvl w:val="1"/>
          <w:numId w:val="72"/>
        </w:numPr>
      </w:pPr>
      <w:r>
        <w:t>Agent will push logs to CloudWatch</w:t>
      </w:r>
      <w:r w:rsidR="00575FFC">
        <w:t>.</w:t>
      </w:r>
    </w:p>
    <w:p w14:paraId="42347769" w14:textId="4A213A7B" w:rsidR="0006797C" w:rsidRDefault="00575FFC">
      <w:pPr>
        <w:pStyle w:val="ListParagraph"/>
        <w:numPr>
          <w:ilvl w:val="0"/>
          <w:numId w:val="72"/>
        </w:numPr>
      </w:pPr>
      <w:r>
        <w:t>Logs can be saved to S3 / Glacier.</w:t>
      </w:r>
    </w:p>
    <w:p w14:paraId="77CD4DC8" w14:textId="03840958" w:rsidR="00A57186" w:rsidRDefault="00A57186">
      <w:pPr>
        <w:pStyle w:val="ListParagraph"/>
        <w:numPr>
          <w:ilvl w:val="0"/>
          <w:numId w:val="72"/>
        </w:numPr>
      </w:pPr>
      <w:r>
        <w:t>Different steps for different instance types.</w:t>
      </w:r>
    </w:p>
    <w:p w14:paraId="4A1379C0" w14:textId="7D4052FF" w:rsidR="00A57186" w:rsidRDefault="00A57186">
      <w:pPr>
        <w:pStyle w:val="ListParagraph"/>
        <w:numPr>
          <w:ilvl w:val="0"/>
          <w:numId w:val="72"/>
        </w:numPr>
      </w:pPr>
      <w:r>
        <w:t>Commands:</w:t>
      </w:r>
    </w:p>
    <w:p w14:paraId="27BD0B08" w14:textId="51440A41" w:rsidR="00A57186" w:rsidRPr="00A57186" w:rsidRDefault="00A57186" w:rsidP="00A57186">
      <w:pPr>
        <w:pBdr>
          <w:top w:val="single" w:sz="4" w:space="1" w:color="auto"/>
          <w:left w:val="single" w:sz="4" w:space="4" w:color="auto"/>
          <w:bottom w:val="single" w:sz="4" w:space="1" w:color="auto"/>
          <w:right w:val="single" w:sz="4" w:space="4" w:color="auto"/>
        </w:pBdr>
        <w:rPr>
          <w:rFonts w:ascii="Consolas" w:hAnsi="Consolas"/>
        </w:rPr>
      </w:pPr>
      <w:r w:rsidRPr="00A57186">
        <w:rPr>
          <w:rFonts w:ascii="Consolas" w:hAnsi="Consolas"/>
        </w:rPr>
        <w:t>$ sudo yum install amazon-cloudwatch-agent</w:t>
      </w:r>
    </w:p>
    <w:p w14:paraId="5A07EDF2" w14:textId="04B35E84" w:rsidR="00A57186" w:rsidRDefault="00A57186">
      <w:pPr>
        <w:pStyle w:val="ListParagraph"/>
        <w:numPr>
          <w:ilvl w:val="0"/>
          <w:numId w:val="72"/>
        </w:numPr>
      </w:pPr>
      <w:r>
        <w:t>Verify the signature of the agent package</w:t>
      </w:r>
    </w:p>
    <w:p w14:paraId="16C88A97" w14:textId="3215A0F5" w:rsidR="00A57186" w:rsidRDefault="00000000" w:rsidP="00A57186">
      <w:hyperlink r:id="rId252" w:history="1">
        <w:r w:rsidR="00A57186" w:rsidRPr="00020C18">
          <w:rPr>
            <w:rStyle w:val="Hyperlink"/>
          </w:rPr>
          <w:t>https://docs.aws.amazon.com/AmazonCloudWatch/latest/monitoring/verify-CloudWatch-Agent-Package-Signature.html</w:t>
        </w:r>
      </w:hyperlink>
    </w:p>
    <w:p w14:paraId="02D68B4A" w14:textId="77777777" w:rsidR="00A57186" w:rsidRDefault="00A57186">
      <w:pPr>
        <w:pStyle w:val="ListParagraph"/>
        <w:numPr>
          <w:ilvl w:val="0"/>
          <w:numId w:val="72"/>
        </w:numPr>
      </w:pPr>
      <w:r>
        <w:t>Create the CloudWatch agent configuration file</w:t>
      </w:r>
    </w:p>
    <w:p w14:paraId="15331893" w14:textId="00AC2B87" w:rsidR="00A57186" w:rsidRDefault="00000000" w:rsidP="00A57186">
      <w:hyperlink r:id="rId253" w:history="1">
        <w:r w:rsidR="00A57186" w:rsidRPr="00020C18">
          <w:rPr>
            <w:rStyle w:val="Hyperlink"/>
          </w:rPr>
          <w:t>https://docs.aws.amazon.com/AmazonCloudWatch/latest/monitoring/create-cloudwatch-agent-configuration-file.html</w:t>
        </w:r>
      </w:hyperlink>
    </w:p>
    <w:p w14:paraId="4593D5FE" w14:textId="481EEA00" w:rsidR="00B907FF" w:rsidRDefault="00B907FF">
      <w:pPr>
        <w:pStyle w:val="ListParagraph"/>
        <w:numPr>
          <w:ilvl w:val="0"/>
          <w:numId w:val="72"/>
        </w:numPr>
      </w:pPr>
      <w:r>
        <w:t>Create IAM roles and users for use with CloudWatch agent</w:t>
      </w:r>
    </w:p>
    <w:p w14:paraId="6503CA9B" w14:textId="0E21F4FA" w:rsidR="00B907FF" w:rsidRDefault="00000000" w:rsidP="00B907FF">
      <w:hyperlink r:id="rId254" w:history="1">
        <w:r w:rsidR="00B907FF" w:rsidRPr="00020C18">
          <w:rPr>
            <w:rStyle w:val="Hyperlink"/>
          </w:rPr>
          <w:t>https://docs.aws.amazon.com/AmazonCloudWatch/latest/monitoring/create-iam-roles-for-cloudwatch-agent-commandline.html</w:t>
        </w:r>
      </w:hyperlink>
    </w:p>
    <w:p w14:paraId="468B9F50" w14:textId="65297E80" w:rsidR="00B907FF" w:rsidRDefault="00F66D46">
      <w:pPr>
        <w:pStyle w:val="ListParagraph"/>
        <w:numPr>
          <w:ilvl w:val="1"/>
          <w:numId w:val="72"/>
        </w:numPr>
      </w:pPr>
      <w:r>
        <w:t>IAM -&gt; Roles -&gt; Create Role.</w:t>
      </w:r>
    </w:p>
    <w:p w14:paraId="29D2613A" w14:textId="2DB71EE8" w:rsidR="00F66D46" w:rsidRDefault="00F66D46">
      <w:pPr>
        <w:pStyle w:val="ListParagraph"/>
        <w:numPr>
          <w:ilvl w:val="1"/>
          <w:numId w:val="72"/>
        </w:numPr>
      </w:pPr>
      <w:r>
        <w:t>AWS Service.</w:t>
      </w:r>
    </w:p>
    <w:p w14:paraId="2E7E2475" w14:textId="3D16C602" w:rsidR="00F66D46" w:rsidRDefault="00F66D46">
      <w:pPr>
        <w:pStyle w:val="ListParagraph"/>
        <w:numPr>
          <w:ilvl w:val="1"/>
          <w:numId w:val="72"/>
        </w:numPr>
      </w:pPr>
      <w:r>
        <w:t>EC2.</w:t>
      </w:r>
    </w:p>
    <w:p w14:paraId="6CE23383" w14:textId="7178A9CB" w:rsidR="00F66D46" w:rsidRDefault="00F66D46">
      <w:pPr>
        <w:pStyle w:val="ListParagraph"/>
        <w:numPr>
          <w:ilvl w:val="1"/>
          <w:numId w:val="72"/>
        </w:numPr>
      </w:pPr>
      <w:r>
        <w:t>Next.</w:t>
      </w:r>
    </w:p>
    <w:p w14:paraId="42AB4AE8" w14:textId="638623B3" w:rsidR="00F66D46" w:rsidRDefault="00F66D46">
      <w:pPr>
        <w:pStyle w:val="ListParagraph"/>
        <w:numPr>
          <w:ilvl w:val="1"/>
          <w:numId w:val="72"/>
        </w:numPr>
      </w:pPr>
      <w:r>
        <w:t>Permission policies:</w:t>
      </w:r>
    </w:p>
    <w:p w14:paraId="2C146691" w14:textId="67F9B3EE" w:rsidR="00F66D46" w:rsidRDefault="00F66D46">
      <w:pPr>
        <w:pStyle w:val="ListParagraph"/>
        <w:numPr>
          <w:ilvl w:val="2"/>
          <w:numId w:val="72"/>
        </w:numPr>
      </w:pPr>
      <w:r>
        <w:t>CloudWatchFullAccess.</w:t>
      </w:r>
    </w:p>
    <w:p w14:paraId="78E4FEC9" w14:textId="1AB334B5" w:rsidR="00F66D46" w:rsidRDefault="00F66D46">
      <w:pPr>
        <w:pStyle w:val="ListParagraph"/>
        <w:numPr>
          <w:ilvl w:val="2"/>
          <w:numId w:val="72"/>
        </w:numPr>
      </w:pPr>
      <w:r>
        <w:t>CloudWatchLogsFullAccess.</w:t>
      </w:r>
    </w:p>
    <w:p w14:paraId="4E1C169B" w14:textId="71350950" w:rsidR="00F66D46" w:rsidRDefault="00F66D46">
      <w:pPr>
        <w:pStyle w:val="ListParagraph"/>
        <w:numPr>
          <w:ilvl w:val="1"/>
          <w:numId w:val="72"/>
        </w:numPr>
      </w:pPr>
      <w:r>
        <w:lastRenderedPageBreak/>
        <w:t>Next.</w:t>
      </w:r>
    </w:p>
    <w:p w14:paraId="56A6D074" w14:textId="09DFFE8C" w:rsidR="00F66D46" w:rsidRDefault="00F66D46">
      <w:pPr>
        <w:pStyle w:val="ListParagraph"/>
        <w:numPr>
          <w:ilvl w:val="1"/>
          <w:numId w:val="72"/>
        </w:numPr>
      </w:pPr>
      <w:r>
        <w:t>Role name.</w:t>
      </w:r>
    </w:p>
    <w:p w14:paraId="245862CC" w14:textId="0FB9BDBC" w:rsidR="00F66D46" w:rsidRDefault="00F66D46">
      <w:pPr>
        <w:pStyle w:val="ListParagraph"/>
        <w:numPr>
          <w:ilvl w:val="1"/>
          <w:numId w:val="72"/>
        </w:numPr>
      </w:pPr>
      <w:r>
        <w:t>Create role.</w:t>
      </w:r>
    </w:p>
    <w:p w14:paraId="5DE90405" w14:textId="63B09F66" w:rsidR="00F66D46" w:rsidRDefault="00F66D46">
      <w:pPr>
        <w:pStyle w:val="ListParagraph"/>
        <w:numPr>
          <w:ilvl w:val="1"/>
          <w:numId w:val="72"/>
        </w:numPr>
      </w:pPr>
      <w:r>
        <w:t>Select EC2 instance -&gt; Actions -&gt; Security -&gt; Modify IAM role.</w:t>
      </w:r>
    </w:p>
    <w:p w14:paraId="39F79473" w14:textId="00958A45" w:rsidR="00F66D46" w:rsidRDefault="00F66D46">
      <w:pPr>
        <w:pStyle w:val="ListParagraph"/>
        <w:numPr>
          <w:ilvl w:val="1"/>
          <w:numId w:val="72"/>
        </w:numPr>
      </w:pPr>
      <w:r>
        <w:t>Associate the role created.</w:t>
      </w:r>
    </w:p>
    <w:p w14:paraId="03E61BB0" w14:textId="2A0C422C" w:rsidR="00886954" w:rsidRDefault="00886954" w:rsidP="00886954"/>
    <w:p w14:paraId="7180D274" w14:textId="77777777" w:rsidR="006966A5" w:rsidRDefault="006966A5" w:rsidP="006966A5">
      <w:pPr>
        <w:pStyle w:val="Heading1"/>
      </w:pPr>
      <w:bookmarkStart w:id="172" w:name="_Toc132194064"/>
      <w:r>
        <w:lastRenderedPageBreak/>
        <w:t>Serverless Computing</w:t>
      </w:r>
      <w:bookmarkEnd w:id="172"/>
    </w:p>
    <w:p w14:paraId="32690037" w14:textId="6AB496AA" w:rsidR="00A67A5D" w:rsidRDefault="002D013E" w:rsidP="00A67A5D">
      <w:pPr>
        <w:rPr>
          <w:i/>
          <w:iCs/>
          <w:lang w:val="en-GB"/>
        </w:rPr>
      </w:pPr>
      <w:r w:rsidRPr="002A440E">
        <w:rPr>
          <w:i/>
          <w:iCs/>
          <w:lang w:val="en-GB"/>
        </w:rPr>
        <w:t xml:space="preserve">AWS Solution Architect – </w:t>
      </w:r>
      <w:r w:rsidRPr="002D013E">
        <w:rPr>
          <w:i/>
          <w:iCs/>
          <w:lang w:val="en-GB"/>
        </w:rPr>
        <w:t>M</w:t>
      </w:r>
      <w:r>
        <w:rPr>
          <w:i/>
          <w:iCs/>
          <w:lang w:val="en-GB"/>
        </w:rPr>
        <w:t xml:space="preserve">odule </w:t>
      </w:r>
      <w:r w:rsidRPr="002D013E">
        <w:rPr>
          <w:i/>
          <w:iCs/>
          <w:lang w:val="en-GB"/>
        </w:rPr>
        <w:t>12-Demo01</w:t>
      </w:r>
      <w:r w:rsidR="00844A85">
        <w:rPr>
          <w:i/>
          <w:iCs/>
          <w:lang w:val="en-GB"/>
        </w:rPr>
        <w:t xml:space="preserve"> with code zip file.</w:t>
      </w:r>
    </w:p>
    <w:p w14:paraId="4E9B7A6C" w14:textId="77777777" w:rsidR="000A3A4E" w:rsidRDefault="000A3A4E" w:rsidP="000A3A4E">
      <w:r>
        <w:t>AWS serverless services help organizations build and deploy native </w:t>
      </w:r>
      <w:hyperlink r:id="rId255" w:tgtFrame="_blank" w:history="1">
        <w:r>
          <w:rPr>
            <w:rStyle w:val="Hyperlink"/>
            <w:rFonts w:ascii="Arial" w:hAnsi="Arial" w:cs="Arial"/>
            <w:color w:val="186BF3"/>
            <w:sz w:val="27"/>
            <w:szCs w:val="27"/>
          </w:rPr>
          <w:t>cloud applications</w:t>
        </w:r>
      </w:hyperlink>
      <w:r>
        <w:t> that utilize a serverless architecture. Serverless applications have become a popular option for companies and development teams because they allow them to focus on the core functionality of their </w:t>
      </w:r>
      <w:hyperlink r:id="rId256" w:tgtFrame="_blank" w:history="1">
        <w:r>
          <w:rPr>
            <w:rStyle w:val="Hyperlink"/>
            <w:rFonts w:ascii="Arial" w:hAnsi="Arial" w:cs="Arial"/>
            <w:color w:val="186BF3"/>
            <w:sz w:val="27"/>
            <w:szCs w:val="27"/>
          </w:rPr>
          <w:t>web</w:t>
        </w:r>
      </w:hyperlink>
      <w:r>
        <w:t> or </w:t>
      </w:r>
      <w:hyperlink r:id="rId257" w:tgtFrame="_blank" w:history="1">
        <w:r>
          <w:rPr>
            <w:rStyle w:val="Hyperlink"/>
            <w:rFonts w:ascii="Arial" w:hAnsi="Arial" w:cs="Arial"/>
            <w:color w:val="186BF3"/>
            <w:sz w:val="27"/>
            <w:szCs w:val="27"/>
          </w:rPr>
          <w:t>mobile applications</w:t>
        </w:r>
      </w:hyperlink>
      <w:r>
        <w:t> without spending time maintaining technical infrastructure.</w:t>
      </w:r>
    </w:p>
    <w:p w14:paraId="3DB46FAE" w14:textId="77777777" w:rsidR="000A3A4E" w:rsidRDefault="000A3A4E" w:rsidP="000A3A4E">
      <w:r>
        <w:t>In addition, by using a serverless architecture, organizations can expedite the development process, reduce operational costs, and scale faster. This post will not explain all of the benefits associated with serverless applications. However, it will discuss the most popular AWS serverless services and how they can be used to build powerful serverless applications. </w:t>
      </w:r>
    </w:p>
    <w:p w14:paraId="11651615" w14:textId="77777777" w:rsidR="000A3A4E" w:rsidRPr="000A3A4E" w:rsidRDefault="000A3A4E" w:rsidP="000A3A4E">
      <w:pPr>
        <w:rPr>
          <w:lang w:eastAsia="en-IN"/>
        </w:rPr>
      </w:pPr>
      <w:r w:rsidRPr="000A3A4E">
        <w:rPr>
          <w:lang w:eastAsia="en-IN"/>
        </w:rPr>
        <w:t>Let’s take a closer look at the most popular AWS services for serverless applications. The most popular AWS services include: </w:t>
      </w:r>
    </w:p>
    <w:p w14:paraId="6E0CCEB6" w14:textId="77777777" w:rsidR="000A3A4E" w:rsidRPr="000A3A4E" w:rsidRDefault="000A3A4E" w:rsidP="000A3A4E">
      <w:pPr>
        <w:pStyle w:val="ListParagraph"/>
        <w:numPr>
          <w:ilvl w:val="0"/>
          <w:numId w:val="72"/>
        </w:numPr>
        <w:rPr>
          <w:lang w:eastAsia="en-IN"/>
        </w:rPr>
      </w:pPr>
      <w:r w:rsidRPr="000A3A4E">
        <w:rPr>
          <w:lang w:eastAsia="en-IN"/>
        </w:rPr>
        <w:t>AWS Lambda </w:t>
      </w:r>
    </w:p>
    <w:p w14:paraId="7C6306F6" w14:textId="77777777" w:rsidR="000A3A4E" w:rsidRPr="000A3A4E" w:rsidRDefault="000A3A4E" w:rsidP="000A3A4E">
      <w:pPr>
        <w:pStyle w:val="ListParagraph"/>
        <w:numPr>
          <w:ilvl w:val="0"/>
          <w:numId w:val="72"/>
        </w:numPr>
        <w:rPr>
          <w:lang w:eastAsia="en-IN"/>
        </w:rPr>
      </w:pPr>
      <w:r w:rsidRPr="000A3A4E">
        <w:rPr>
          <w:lang w:eastAsia="en-IN"/>
        </w:rPr>
        <w:t>AWS Fargate </w:t>
      </w:r>
    </w:p>
    <w:p w14:paraId="7E0F0C77" w14:textId="77777777" w:rsidR="000A3A4E" w:rsidRPr="000A3A4E" w:rsidRDefault="000A3A4E" w:rsidP="000A3A4E">
      <w:pPr>
        <w:pStyle w:val="ListParagraph"/>
        <w:numPr>
          <w:ilvl w:val="0"/>
          <w:numId w:val="72"/>
        </w:numPr>
        <w:rPr>
          <w:lang w:eastAsia="en-IN"/>
        </w:rPr>
      </w:pPr>
      <w:r w:rsidRPr="000A3A4E">
        <w:rPr>
          <w:lang w:eastAsia="en-IN"/>
        </w:rPr>
        <w:t>Amazon SNS</w:t>
      </w:r>
    </w:p>
    <w:p w14:paraId="225E303C" w14:textId="77777777" w:rsidR="000A3A4E" w:rsidRPr="000A3A4E" w:rsidRDefault="000A3A4E" w:rsidP="000A3A4E">
      <w:pPr>
        <w:pStyle w:val="ListParagraph"/>
        <w:numPr>
          <w:ilvl w:val="0"/>
          <w:numId w:val="72"/>
        </w:numPr>
        <w:rPr>
          <w:lang w:eastAsia="en-IN"/>
        </w:rPr>
      </w:pPr>
      <w:r w:rsidRPr="000A3A4E">
        <w:rPr>
          <w:lang w:eastAsia="en-IN"/>
        </w:rPr>
        <w:t>Amazon SQS</w:t>
      </w:r>
    </w:p>
    <w:p w14:paraId="126D4325" w14:textId="77777777" w:rsidR="000A3A4E" w:rsidRPr="000A3A4E" w:rsidRDefault="000A3A4E" w:rsidP="000A3A4E">
      <w:pPr>
        <w:pStyle w:val="ListParagraph"/>
        <w:numPr>
          <w:ilvl w:val="0"/>
          <w:numId w:val="72"/>
        </w:numPr>
        <w:rPr>
          <w:lang w:eastAsia="en-IN"/>
        </w:rPr>
      </w:pPr>
      <w:r w:rsidRPr="000A3A4E">
        <w:rPr>
          <w:lang w:eastAsia="en-IN"/>
        </w:rPr>
        <w:t>AWS DynamoDB</w:t>
      </w:r>
    </w:p>
    <w:p w14:paraId="04B591A6" w14:textId="77777777" w:rsidR="000A3A4E" w:rsidRPr="000A3A4E" w:rsidRDefault="000A3A4E" w:rsidP="000A3A4E">
      <w:pPr>
        <w:pStyle w:val="ListParagraph"/>
        <w:numPr>
          <w:ilvl w:val="0"/>
          <w:numId w:val="72"/>
        </w:numPr>
        <w:rPr>
          <w:lang w:eastAsia="en-IN"/>
        </w:rPr>
      </w:pPr>
      <w:r w:rsidRPr="000A3A4E">
        <w:rPr>
          <w:lang w:eastAsia="en-IN"/>
        </w:rPr>
        <w:t>Amazon Aurora </w:t>
      </w:r>
    </w:p>
    <w:p w14:paraId="44A1516A" w14:textId="77777777" w:rsidR="000A3A4E" w:rsidRPr="000A3A4E" w:rsidRDefault="000A3A4E" w:rsidP="000A3A4E">
      <w:pPr>
        <w:pStyle w:val="ListParagraph"/>
        <w:numPr>
          <w:ilvl w:val="0"/>
          <w:numId w:val="72"/>
        </w:numPr>
        <w:rPr>
          <w:lang w:eastAsia="en-IN"/>
        </w:rPr>
      </w:pPr>
      <w:r w:rsidRPr="000A3A4E">
        <w:rPr>
          <w:lang w:eastAsia="en-IN"/>
        </w:rPr>
        <w:t>AWS Step Functions </w:t>
      </w:r>
    </w:p>
    <w:p w14:paraId="7BBD2D9D" w14:textId="77777777" w:rsidR="000A3A4E" w:rsidRPr="000A3A4E" w:rsidRDefault="000A3A4E" w:rsidP="000A3A4E">
      <w:pPr>
        <w:pStyle w:val="ListParagraph"/>
        <w:numPr>
          <w:ilvl w:val="0"/>
          <w:numId w:val="72"/>
        </w:numPr>
        <w:rPr>
          <w:lang w:eastAsia="en-IN"/>
        </w:rPr>
      </w:pPr>
      <w:r w:rsidRPr="000A3A4E">
        <w:rPr>
          <w:lang w:eastAsia="en-IN"/>
        </w:rPr>
        <w:t>Amazon API Gateway</w:t>
      </w:r>
    </w:p>
    <w:p w14:paraId="5D762209" w14:textId="77777777" w:rsidR="000A3A4E" w:rsidRPr="000A3A4E" w:rsidRDefault="000A3A4E" w:rsidP="000A3A4E">
      <w:pPr>
        <w:pStyle w:val="Heading2"/>
      </w:pPr>
      <w:bookmarkStart w:id="173" w:name="_Toc132194065"/>
      <w:r w:rsidRPr="000A3A4E">
        <w:t>AWS Lambda</w:t>
      </w:r>
      <w:bookmarkEnd w:id="173"/>
      <w:r w:rsidRPr="000A3A4E">
        <w:t> </w:t>
      </w:r>
    </w:p>
    <w:p w14:paraId="1804A2EA" w14:textId="77777777" w:rsidR="000A3A4E" w:rsidRPr="000A3A4E" w:rsidRDefault="000A3A4E" w:rsidP="000A3A4E">
      <w:pPr>
        <w:rPr>
          <w:color w:val="26666B"/>
        </w:rPr>
      </w:pPr>
      <w:r w:rsidRPr="000A3A4E">
        <w:rPr>
          <w:rStyle w:val="Strong"/>
          <w:rFonts w:ascii="Arial" w:hAnsi="Arial" w:cs="Arial"/>
          <w:color w:val="26666B"/>
        </w:rPr>
        <w:t>AWS Lambda is a compute service that enables development teams to run code without provisioning or managing servers</w:t>
      </w:r>
      <w:r w:rsidRPr="000A3A4E">
        <w:rPr>
          <w:color w:val="26666B"/>
        </w:rPr>
        <w:t>. Developers that use AWS Lambda only have to focus on writing code and not any of the tiresome tasks associated with infrastructure management. In addition, AWS Lambda is an event-driven system. This means that your organization only has to pay for the resources it uses. </w:t>
      </w:r>
    </w:p>
    <w:p w14:paraId="04EAB737" w14:textId="77777777" w:rsidR="000A3A4E" w:rsidRPr="000A3A4E" w:rsidRDefault="000A3A4E" w:rsidP="000A3A4E">
      <w:pPr>
        <w:rPr>
          <w:color w:val="26666B"/>
        </w:rPr>
      </w:pPr>
      <w:r w:rsidRPr="000A3A4E">
        <w:rPr>
          <w:color w:val="26666B"/>
        </w:rPr>
        <w:t>Common issues like activity spikes, cold starts, or disaster recovery are no problem for organizations that use AWS Lambda because the cloud environment automatically scales to meet demand. In addition, Lambda can be combined with most other AWS services to create a truly powerful and flexible serverless application. </w:t>
      </w:r>
    </w:p>
    <w:p w14:paraId="3B83620B" w14:textId="77777777" w:rsidR="000A3A4E" w:rsidRPr="000A3A4E" w:rsidRDefault="000A3A4E" w:rsidP="000A3A4E">
      <w:pPr>
        <w:pStyle w:val="Heading2"/>
      </w:pPr>
      <w:bookmarkStart w:id="174" w:name="_Toc132194066"/>
      <w:r w:rsidRPr="000A3A4E">
        <w:t>AWS Fargate</w:t>
      </w:r>
      <w:bookmarkEnd w:id="174"/>
      <w:r w:rsidRPr="000A3A4E">
        <w:t> </w:t>
      </w:r>
    </w:p>
    <w:p w14:paraId="3A550827" w14:textId="77777777" w:rsidR="000A3A4E" w:rsidRPr="000A3A4E" w:rsidRDefault="000A3A4E" w:rsidP="000A3A4E">
      <w:pPr>
        <w:rPr>
          <w:color w:val="26666B"/>
        </w:rPr>
      </w:pPr>
      <w:r w:rsidRPr="000A3A4E">
        <w:rPr>
          <w:rStyle w:val="Strong"/>
          <w:rFonts w:ascii="Arial" w:hAnsi="Arial" w:cs="Arial"/>
          <w:color w:val="26666B"/>
        </w:rPr>
        <w:t>AWS Fargate is a serverless compute engine that enables developers to run containers without managing servers or clusters</w:t>
      </w:r>
      <w:r w:rsidRPr="000A3A4E">
        <w:rPr>
          <w:color w:val="26666B"/>
        </w:rPr>
        <w:t>. Fargate makes deploying, managing and scaling large containerized applications simple. AWS Fargate manages all of the infrastructure required to run your application’s containers and ensures that there is always high availability. With this tool, containerization has never been simpler for development teams. </w:t>
      </w:r>
    </w:p>
    <w:p w14:paraId="6B2696EF" w14:textId="77777777" w:rsidR="000A3A4E" w:rsidRPr="000A3A4E" w:rsidRDefault="000A3A4E" w:rsidP="000A3A4E">
      <w:pPr>
        <w:pStyle w:val="Heading2"/>
      </w:pPr>
      <w:bookmarkStart w:id="175" w:name="_Toc132194067"/>
      <w:r w:rsidRPr="000A3A4E">
        <w:lastRenderedPageBreak/>
        <w:t>Amazon SNS</w:t>
      </w:r>
      <w:bookmarkEnd w:id="175"/>
      <w:r w:rsidRPr="000A3A4E">
        <w:t> </w:t>
      </w:r>
    </w:p>
    <w:p w14:paraId="427935B3" w14:textId="77777777" w:rsidR="000A3A4E" w:rsidRPr="000A3A4E" w:rsidRDefault="000A3A4E" w:rsidP="000A3A4E">
      <w:pPr>
        <w:rPr>
          <w:color w:val="26666B"/>
        </w:rPr>
      </w:pPr>
      <w:r w:rsidRPr="000A3A4E">
        <w:rPr>
          <w:rStyle w:val="Strong"/>
          <w:rFonts w:ascii="Arial" w:hAnsi="Arial" w:cs="Arial"/>
          <w:color w:val="26666B"/>
        </w:rPr>
        <w:t>Amazon SNS (simple notification service) is a fully managed messaging service</w:t>
      </w:r>
      <w:r w:rsidRPr="000A3A4E">
        <w:rPr>
          <w:color w:val="26666B"/>
        </w:rPr>
        <w:t>. Amazon SNS can be effectively used for both application-to-application and application-to-user messaging. Developers using Amazon SNS can choose the message type from several popular options, including email, SMS, push notifications, etc. </w:t>
      </w:r>
    </w:p>
    <w:p w14:paraId="3F0DFD01" w14:textId="77777777" w:rsidR="000A3A4E" w:rsidRPr="000A3A4E" w:rsidRDefault="000A3A4E" w:rsidP="000A3A4E">
      <w:pPr>
        <w:rPr>
          <w:color w:val="26666B"/>
        </w:rPr>
      </w:pPr>
      <w:r w:rsidRPr="000A3A4E">
        <w:rPr>
          <w:color w:val="26666B"/>
        </w:rPr>
        <w:t>Amazon SNS allows developers to decouple microservices, serverless applications, and distributed systems. In addition, Amazon SNS can be used for message archiving, ordering, analysis, and filtering. </w:t>
      </w:r>
    </w:p>
    <w:p w14:paraId="16AFD533" w14:textId="77777777" w:rsidR="000A3A4E" w:rsidRPr="000A3A4E" w:rsidRDefault="000A3A4E" w:rsidP="000A3A4E">
      <w:pPr>
        <w:pStyle w:val="Heading2"/>
      </w:pPr>
      <w:bookmarkStart w:id="176" w:name="_Toc132194068"/>
      <w:r w:rsidRPr="000A3A4E">
        <w:t>Amazon SQS</w:t>
      </w:r>
      <w:bookmarkEnd w:id="176"/>
    </w:p>
    <w:p w14:paraId="7292C417" w14:textId="77777777" w:rsidR="000A3A4E" w:rsidRPr="000A3A4E" w:rsidRDefault="000A3A4E" w:rsidP="000A3A4E">
      <w:pPr>
        <w:rPr>
          <w:color w:val="26666B"/>
        </w:rPr>
      </w:pPr>
      <w:r w:rsidRPr="000A3A4E">
        <w:rPr>
          <w:rStyle w:val="Strong"/>
          <w:rFonts w:ascii="Arial" w:hAnsi="Arial" w:cs="Arial"/>
          <w:color w:val="26666B"/>
        </w:rPr>
        <w:t>Amazon SQS (simple queue service) is a managed, distributed message queueing service</w:t>
      </w:r>
      <w:r w:rsidRPr="000A3A4E">
        <w:rPr>
          <w:color w:val="26666B"/>
        </w:rPr>
        <w:t>. Like Amazon SNS, SQS enables developers to decouple and scale microservices, serverless applications, and distributed systems. However, SQS does not have a user component. Instead, Amazon SQS sends, receives, and caches messages between software components, microservices, applications, etc. </w:t>
      </w:r>
    </w:p>
    <w:p w14:paraId="037999E6" w14:textId="77777777" w:rsidR="000A3A4E" w:rsidRPr="000A3A4E" w:rsidRDefault="000A3A4E" w:rsidP="000A3A4E">
      <w:pPr>
        <w:rPr>
          <w:color w:val="26666B"/>
        </w:rPr>
      </w:pPr>
      <w:r w:rsidRPr="000A3A4E">
        <w:rPr>
          <w:color w:val="26666B"/>
        </w:rPr>
        <w:t>There are a few other highlights of Amazon SQS that should be covered, such as high-security standards and strong reliability. In addition to the security practices employed by AWS services, Amazon SQS locks messages during processing to provide an extra layer of security. In addition, Amazon SQS stores messages and data on multiple servers to ensure nothing is ever lost. </w:t>
      </w:r>
    </w:p>
    <w:p w14:paraId="6B11C3A0" w14:textId="77777777" w:rsidR="000A3A4E" w:rsidRPr="000A3A4E" w:rsidRDefault="000A3A4E" w:rsidP="000A3A4E">
      <w:pPr>
        <w:pStyle w:val="Heading2"/>
      </w:pPr>
      <w:bookmarkStart w:id="177" w:name="_Toc132194069"/>
      <w:r w:rsidRPr="000A3A4E">
        <w:t>AWS DynamoDB</w:t>
      </w:r>
      <w:bookmarkEnd w:id="177"/>
      <w:r w:rsidRPr="000A3A4E">
        <w:t> </w:t>
      </w:r>
    </w:p>
    <w:p w14:paraId="238ABE5F" w14:textId="77777777" w:rsidR="000A3A4E" w:rsidRPr="000A3A4E" w:rsidRDefault="000A3A4E" w:rsidP="000A3A4E">
      <w:pPr>
        <w:rPr>
          <w:color w:val="26666B"/>
        </w:rPr>
      </w:pPr>
      <w:r w:rsidRPr="000A3A4E">
        <w:rPr>
          <w:rStyle w:val="Strong"/>
          <w:rFonts w:ascii="Arial" w:hAnsi="Arial" w:cs="Arial"/>
          <w:color w:val="26666B"/>
        </w:rPr>
        <w:t>AWS DynamoDB is a NoSQL document </w:t>
      </w:r>
      <w:hyperlink r:id="rId258" w:tgtFrame="_blank" w:history="1">
        <w:r w:rsidRPr="000A3A4E">
          <w:rPr>
            <w:rStyle w:val="Hyperlink"/>
            <w:rFonts w:ascii="Arial" w:hAnsi="Arial" w:cs="Arial"/>
            <w:b/>
            <w:bCs/>
            <w:color w:val="186BF3"/>
          </w:rPr>
          <w:t>database</w:t>
        </w:r>
      </w:hyperlink>
      <w:r w:rsidRPr="000A3A4E">
        <w:rPr>
          <w:rStyle w:val="Strong"/>
          <w:rFonts w:ascii="Arial" w:hAnsi="Arial" w:cs="Arial"/>
          <w:color w:val="26666B"/>
        </w:rPr>
        <w:t> service</w:t>
      </w:r>
      <w:r w:rsidRPr="000A3A4E">
        <w:rPr>
          <w:color w:val="26666B"/>
        </w:rPr>
        <w:t>. DynamoDB supports key-value pairs and document data structures while delivering single-digit millisecond performance at scale. AWS DynamoDB is a fully-managed service that covers hardware provisioning, setup, configuration, cluster scaling, software patches, and more. In addition, it quickly scales up or down without any dip in performance level. </w:t>
      </w:r>
    </w:p>
    <w:p w14:paraId="1CB6160F" w14:textId="77777777" w:rsidR="000A3A4E" w:rsidRPr="000A3A4E" w:rsidRDefault="000A3A4E" w:rsidP="000A3A4E">
      <w:pPr>
        <w:rPr>
          <w:color w:val="26666B"/>
        </w:rPr>
      </w:pPr>
      <w:r w:rsidRPr="000A3A4E">
        <w:rPr>
          <w:color w:val="26666B"/>
        </w:rPr>
        <w:t>In addition, AWS DynamoDB meets all compliance requirements and provides data encryption to protect the most sensitive data from falling into the wrong hands. Like AWS Lambda, DynamoDB follows a pay-per-use pricing model, so you only pay for the resources that you actually use. The fact that it can also be combined with a host of other AWS services makes it perfect for serverless applications and cloud app development. </w:t>
      </w:r>
    </w:p>
    <w:p w14:paraId="1079053C" w14:textId="77777777" w:rsidR="000A3A4E" w:rsidRPr="000A3A4E" w:rsidRDefault="000A3A4E" w:rsidP="000A3A4E">
      <w:pPr>
        <w:pStyle w:val="Heading2"/>
      </w:pPr>
      <w:bookmarkStart w:id="178" w:name="_Toc132194070"/>
      <w:r w:rsidRPr="000A3A4E">
        <w:t>Amazon Aurora</w:t>
      </w:r>
      <w:bookmarkEnd w:id="178"/>
      <w:r w:rsidRPr="000A3A4E">
        <w:t> </w:t>
      </w:r>
    </w:p>
    <w:p w14:paraId="0DCA82BA" w14:textId="77777777" w:rsidR="000A3A4E" w:rsidRPr="000A3A4E" w:rsidRDefault="000A3A4E" w:rsidP="000A3A4E">
      <w:pPr>
        <w:rPr>
          <w:color w:val="26666B"/>
        </w:rPr>
      </w:pPr>
      <w:r w:rsidRPr="000A3A4E">
        <w:rPr>
          <w:rStyle w:val="Strong"/>
          <w:rFonts w:ascii="Arial" w:hAnsi="Arial" w:cs="Arial"/>
          <w:color w:val="26666B"/>
        </w:rPr>
        <w:t>Amazon Aurora is a fully-managed relational database engine</w:t>
      </w:r>
      <w:r w:rsidRPr="000A3A4E">
        <w:rPr>
          <w:color w:val="26666B"/>
        </w:rPr>
        <w:t>. Aurora automatically scales capacity based on your application’s real-time needs. Amazon Aurora stores data in rows, columns, and tables and is fully compatible with MySQL and PostgreSQL. If you already have projects that exist in MySQL or PostgreSQL, you can easily export them into Aurora. </w:t>
      </w:r>
    </w:p>
    <w:p w14:paraId="2D05C854" w14:textId="77777777" w:rsidR="000A3A4E" w:rsidRPr="000A3A4E" w:rsidRDefault="000A3A4E" w:rsidP="000A3A4E">
      <w:pPr>
        <w:rPr>
          <w:color w:val="26666B"/>
        </w:rPr>
      </w:pPr>
      <w:r w:rsidRPr="000A3A4E">
        <w:rPr>
          <w:color w:val="26666B"/>
        </w:rPr>
        <w:t>As a fully managed AWS service, Aurora handles time-consuming tasks like hardware provisioning, patching, database setup, storage autoscaling, and backup. AWS also offers an adjacent service called Aurora Serverless, which includes autoscaling services for computing capacity. Aurora Serverless is a great option for organizations with unpredictable and infrequent application workloads. </w:t>
      </w:r>
    </w:p>
    <w:p w14:paraId="51E2FF2E" w14:textId="77777777" w:rsidR="000A3A4E" w:rsidRPr="000A3A4E" w:rsidRDefault="000A3A4E" w:rsidP="000A3A4E">
      <w:pPr>
        <w:pStyle w:val="Heading2"/>
      </w:pPr>
      <w:bookmarkStart w:id="179" w:name="_Toc132194071"/>
      <w:r w:rsidRPr="000A3A4E">
        <w:lastRenderedPageBreak/>
        <w:t>AWS Step Functions</w:t>
      </w:r>
      <w:bookmarkEnd w:id="179"/>
      <w:r w:rsidRPr="000A3A4E">
        <w:t> </w:t>
      </w:r>
    </w:p>
    <w:p w14:paraId="0C645830" w14:textId="77777777" w:rsidR="000A3A4E" w:rsidRPr="000A3A4E" w:rsidRDefault="000A3A4E" w:rsidP="000A3A4E">
      <w:pPr>
        <w:rPr>
          <w:color w:val="26666B"/>
        </w:rPr>
      </w:pPr>
      <w:r w:rsidRPr="000A3A4E">
        <w:rPr>
          <w:rStyle w:val="Strong"/>
          <w:rFonts w:ascii="Arial" w:hAnsi="Arial" w:cs="Arial"/>
          <w:color w:val="26666B"/>
        </w:rPr>
        <w:t>AWS Step Functions gives developers a visual representation of their AWS services and workflows</w:t>
      </w:r>
      <w:r w:rsidRPr="000A3A4E">
        <w:rPr>
          <w:color w:val="26666B"/>
        </w:rPr>
        <w:t>. Step Functions is a visual workflow orchestrator that enables development teams to sequence their AWS services and track application performance in real time. AWS Step Functions greatly simplifies complex serverless applications with several components and enables organizations to build applications one piece at a time. </w:t>
      </w:r>
    </w:p>
    <w:p w14:paraId="0097E010" w14:textId="77777777" w:rsidR="000A3A4E" w:rsidRPr="000A3A4E" w:rsidRDefault="000A3A4E" w:rsidP="000A3A4E">
      <w:pPr>
        <w:pStyle w:val="Heading2"/>
      </w:pPr>
      <w:bookmarkStart w:id="180" w:name="_Toc132194072"/>
      <w:r w:rsidRPr="000A3A4E">
        <w:t>Amazon API Gateway</w:t>
      </w:r>
      <w:bookmarkEnd w:id="180"/>
    </w:p>
    <w:p w14:paraId="5D7B893F" w14:textId="77777777" w:rsidR="000A3A4E" w:rsidRPr="000A3A4E" w:rsidRDefault="000A3A4E" w:rsidP="000A3A4E">
      <w:pPr>
        <w:rPr>
          <w:color w:val="26666B"/>
        </w:rPr>
      </w:pPr>
      <w:r w:rsidRPr="000A3A4E">
        <w:rPr>
          <w:rStyle w:val="Strong"/>
          <w:rFonts w:ascii="Arial" w:hAnsi="Arial" w:cs="Arial"/>
          <w:color w:val="26666B"/>
        </w:rPr>
        <w:t>Amazon API Gateway is a fully managed service that simplifies API creation and publication at any scale</w:t>
      </w:r>
      <w:r w:rsidRPr="000A3A4E">
        <w:rPr>
          <w:color w:val="26666B"/>
        </w:rPr>
        <w:t>. APIs rely on consistent communication. AWS is the best platform to ensure that APIs function the way they were intended without fear of failure. This fully managed service takes the mundane, rote responsibilities of API creation and publication out of the hands of your developers and enables them to focus all their efforts on creating great APIs.</w:t>
      </w:r>
    </w:p>
    <w:p w14:paraId="2718B183" w14:textId="77777777" w:rsidR="00B73D1A" w:rsidRPr="00B73D1A" w:rsidRDefault="00B73D1A" w:rsidP="005116CE">
      <w:pPr>
        <w:pStyle w:val="Heading2"/>
      </w:pPr>
      <w:bookmarkStart w:id="181" w:name="_Toc132194073"/>
      <w:r w:rsidRPr="00B73D1A">
        <w:t>Use case:</w:t>
      </w:r>
      <w:bookmarkEnd w:id="181"/>
      <w:r w:rsidRPr="00B73D1A">
        <w:t xml:space="preserve"> </w:t>
      </w:r>
    </w:p>
    <w:p w14:paraId="795EBB17" w14:textId="77777777" w:rsidR="00B73D1A" w:rsidRPr="00B73D1A" w:rsidRDefault="00B73D1A" w:rsidP="005116CE">
      <w:pPr>
        <w:rPr>
          <w:rFonts w:ascii="Cambria" w:hAnsi="Cambria" w:cs="Cambria"/>
        </w:rPr>
      </w:pPr>
      <w:r w:rsidRPr="00B73D1A">
        <w:t xml:space="preserve">In the ‘serverless’ way of doing things, we don’t need to think about servers. Because, the capacity planning, scaling, high availability, and fault tolerance </w:t>
      </w:r>
      <w:r w:rsidRPr="00B73D1A">
        <w:rPr>
          <w:rFonts w:ascii="Arial" w:hAnsi="Arial" w:cs="Arial"/>
          <w:color w:val="1F2023"/>
        </w:rPr>
        <w:t xml:space="preserve">— </w:t>
      </w:r>
      <w:r w:rsidRPr="00B73D1A">
        <w:t xml:space="preserve">typically expected of a server </w:t>
      </w:r>
      <w:r w:rsidRPr="00B73D1A">
        <w:rPr>
          <w:rFonts w:ascii="Arial" w:hAnsi="Arial" w:cs="Arial"/>
          <w:color w:val="1F2023"/>
        </w:rPr>
        <w:t xml:space="preserve">— </w:t>
      </w:r>
      <w:r w:rsidRPr="00B73D1A">
        <w:t xml:space="preserve">are automatically managed by the Cloud provider. In this case, we will consider AWS (a cloud provider). AWS offers a plethora of services that follow the serverless model, including but not limited to SNS, SQS, Lambda, and SES. One can use these services just by subscribing to them and without actually contacting the server. This eliminates the need to split your attention to ensure all systems are updated and maintained, allowing you to spend more time on the core operations of your business. </w:t>
      </w:r>
    </w:p>
    <w:p w14:paraId="423C4CA7" w14:textId="77777777" w:rsidR="00B73D1A" w:rsidRPr="00B73D1A" w:rsidRDefault="00B73D1A" w:rsidP="005116CE">
      <w:pPr>
        <w:rPr>
          <w:rFonts w:ascii="Cambria" w:hAnsi="Cambria" w:cs="Cambria"/>
        </w:rPr>
      </w:pPr>
      <w:r w:rsidRPr="00B73D1A">
        <w:t xml:space="preserve">Often, companies take feedback from their customers. A book publishing company, for instance, takes the feedback on the newly published book. A cosmetic company takes feedback, on the newly launched cosmetic product. So, after collecting the customer feedback, companies tend to aggregate them all to comprehend the most common issues with the product, and accordingly tweak the product and the marketing strategy designed for the product. </w:t>
      </w:r>
    </w:p>
    <w:p w14:paraId="1E5580B5" w14:textId="77777777" w:rsidR="00B73D1A" w:rsidRPr="00B73D1A" w:rsidRDefault="00B73D1A" w:rsidP="005116CE">
      <w:pPr>
        <w:rPr>
          <w:rFonts w:ascii="Cambria" w:hAnsi="Cambria" w:cs="Cambria"/>
        </w:rPr>
      </w:pPr>
      <w:r w:rsidRPr="00B73D1A">
        <w:t xml:space="preserve">Until now, taking the feedback required creating an EC2 instance, RDS Database, etc. But, in this use case, we will use the `serverless` technologies to build up a feedback website. The services to be used and their purpose are listed below: </w:t>
      </w:r>
    </w:p>
    <w:p w14:paraId="513751A8" w14:textId="3AD6726A" w:rsidR="00B73D1A" w:rsidRPr="00B73D1A" w:rsidRDefault="00B73D1A">
      <w:pPr>
        <w:pStyle w:val="ListParagraph"/>
        <w:numPr>
          <w:ilvl w:val="0"/>
          <w:numId w:val="44"/>
        </w:numPr>
      </w:pPr>
      <w:r w:rsidRPr="00B73D1A">
        <w:t xml:space="preserve">S3 – For storing the web pages </w:t>
      </w:r>
    </w:p>
    <w:p w14:paraId="524472D2" w14:textId="7BB19247" w:rsidR="00B73D1A" w:rsidRPr="00B73D1A" w:rsidRDefault="00B73D1A">
      <w:pPr>
        <w:pStyle w:val="ListParagraph"/>
        <w:numPr>
          <w:ilvl w:val="0"/>
          <w:numId w:val="44"/>
        </w:numPr>
      </w:pPr>
      <w:r w:rsidRPr="005116CE">
        <w:rPr>
          <w:rFonts w:ascii="Calibri" w:hAnsi="Calibri" w:cs="Calibri"/>
        </w:rPr>
        <w:t xml:space="preserve">DynamoDB – For storing the feedback results </w:t>
      </w:r>
    </w:p>
    <w:p w14:paraId="26F5C57F" w14:textId="26FC51FB" w:rsidR="00B73D1A" w:rsidRPr="00B73D1A" w:rsidRDefault="00B73D1A">
      <w:pPr>
        <w:pStyle w:val="ListParagraph"/>
        <w:numPr>
          <w:ilvl w:val="0"/>
          <w:numId w:val="44"/>
        </w:numPr>
      </w:pPr>
      <w:r w:rsidRPr="005116CE">
        <w:rPr>
          <w:rFonts w:ascii="Calibri" w:hAnsi="Calibri" w:cs="Calibri"/>
        </w:rPr>
        <w:t xml:space="preserve">Cognito – To provide the website access to the backend database </w:t>
      </w:r>
    </w:p>
    <w:p w14:paraId="3DA65F7F" w14:textId="4BC7CBB8" w:rsidR="00B73D1A" w:rsidRPr="00B73D1A" w:rsidRDefault="00B73D1A">
      <w:pPr>
        <w:pStyle w:val="ListParagraph"/>
        <w:numPr>
          <w:ilvl w:val="0"/>
          <w:numId w:val="44"/>
        </w:numPr>
      </w:pPr>
      <w:r w:rsidRPr="005116CE">
        <w:rPr>
          <w:rFonts w:ascii="Calibri" w:hAnsi="Calibri" w:cs="Calibri"/>
        </w:rPr>
        <w:t xml:space="preserve">IAM – To specify what permissions to be given </w:t>
      </w:r>
    </w:p>
    <w:p w14:paraId="32AA541E" w14:textId="495EC6A7" w:rsidR="00B73D1A" w:rsidRDefault="00B73D1A" w:rsidP="00B73D1A">
      <w:pPr>
        <w:autoSpaceDE w:val="0"/>
        <w:autoSpaceDN w:val="0"/>
        <w:adjustRightInd w:val="0"/>
        <w:spacing w:after="0" w:line="240" w:lineRule="auto"/>
        <w:jc w:val="left"/>
        <w:rPr>
          <w:rFonts w:ascii="Cambria" w:hAnsi="Cambria" w:cs="Cambria"/>
          <w:color w:val="000000"/>
        </w:rPr>
      </w:pPr>
    </w:p>
    <w:p w14:paraId="53F7C7FD" w14:textId="541EDCCA" w:rsidR="005116CE" w:rsidRDefault="005116CE" w:rsidP="005116CE">
      <w:pPr>
        <w:jc w:val="center"/>
      </w:pPr>
      <w:r w:rsidRPr="005116CE">
        <w:rPr>
          <w:noProof/>
        </w:rPr>
        <w:lastRenderedPageBreak/>
        <w:drawing>
          <wp:inline distT="0" distB="0" distL="0" distR="0" wp14:anchorId="41909280" wp14:editId="6346CBEE">
            <wp:extent cx="3577590" cy="1650464"/>
            <wp:effectExtent l="19050" t="19050" r="2286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596300" cy="1659096"/>
                    </a:xfrm>
                    <a:prstGeom prst="rect">
                      <a:avLst/>
                    </a:prstGeom>
                    <a:noFill/>
                    <a:ln>
                      <a:solidFill>
                        <a:schemeClr val="tx1"/>
                      </a:solidFill>
                    </a:ln>
                  </pic:spPr>
                </pic:pic>
              </a:graphicData>
            </a:graphic>
          </wp:inline>
        </w:drawing>
      </w:r>
    </w:p>
    <w:p w14:paraId="4B69D997" w14:textId="77777777" w:rsidR="00B73D1A" w:rsidRPr="00B73D1A" w:rsidRDefault="00B73D1A" w:rsidP="005116CE">
      <w:pPr>
        <w:rPr>
          <w:rFonts w:ascii="Cambria" w:hAnsi="Cambria" w:cs="Cambria"/>
        </w:rPr>
      </w:pPr>
      <w:r w:rsidRPr="00B73D1A">
        <w:t xml:space="preserve">Optional: As an extension to this use case, we can also use AWS QuickSight to perform some visualizations. We can draw a pie chart on how many customers are thinking about the product in a positive/negative way. </w:t>
      </w:r>
    </w:p>
    <w:p w14:paraId="36CD55C4" w14:textId="77777777" w:rsidR="00B73D1A" w:rsidRPr="00B73D1A" w:rsidRDefault="00B73D1A" w:rsidP="005116CE">
      <w:pPr>
        <w:rPr>
          <w:rFonts w:ascii="Cambria" w:hAnsi="Cambria" w:cs="Cambria"/>
        </w:rPr>
      </w:pPr>
      <w:r w:rsidRPr="00B73D1A">
        <w:t xml:space="preserve">Bottom line: Serverless is the way to go, and the cloud service providers are injecting a lot of services/features regularly into their applications. But, as with any other software, it takes some time to attain the maturity stage and win a wider acceptance from the industry. </w:t>
      </w:r>
    </w:p>
    <w:p w14:paraId="6B4FB4D2" w14:textId="7E6006DB" w:rsidR="00B73D1A" w:rsidRPr="00A67A5D" w:rsidRDefault="00B73D1A" w:rsidP="005116CE">
      <w:pPr>
        <w:rPr>
          <w:lang w:val="en-GB"/>
        </w:rPr>
      </w:pPr>
      <w:r w:rsidRPr="00B73D1A">
        <w:rPr>
          <w:b/>
          <w:bCs/>
        </w:rPr>
        <w:t xml:space="preserve">AWS Services: </w:t>
      </w:r>
      <w:r w:rsidRPr="00B73D1A">
        <w:t>S3, Cognito, IAM, DynamoDB</w:t>
      </w:r>
    </w:p>
    <w:p w14:paraId="0125C55D" w14:textId="28467733" w:rsidR="00B53EAF" w:rsidRDefault="00205081" w:rsidP="00205081">
      <w:pPr>
        <w:pStyle w:val="Heading2"/>
        <w:rPr>
          <w:lang w:val="en-GB"/>
        </w:rPr>
      </w:pPr>
      <w:bookmarkStart w:id="182" w:name="_Toc132194074"/>
      <w:r>
        <w:rPr>
          <w:lang w:val="en-GB"/>
        </w:rPr>
        <w:t>Step1: Create a DynamoDB table</w:t>
      </w:r>
      <w:bookmarkEnd w:id="182"/>
    </w:p>
    <w:p w14:paraId="3AE70972" w14:textId="25A8EA61" w:rsidR="00456C1F" w:rsidRDefault="00456C1F">
      <w:pPr>
        <w:pStyle w:val="ListParagraph"/>
        <w:numPr>
          <w:ilvl w:val="0"/>
          <w:numId w:val="50"/>
        </w:numPr>
        <w:rPr>
          <w:lang w:val="en-GB"/>
        </w:rPr>
      </w:pPr>
      <w:r>
        <w:rPr>
          <w:lang w:val="en-GB"/>
        </w:rPr>
        <w:t>Region: N. Virginia (us-east)</w:t>
      </w:r>
    </w:p>
    <w:p w14:paraId="3257A55D" w14:textId="36BAE4C4" w:rsidR="00205081" w:rsidRDefault="00205081">
      <w:pPr>
        <w:pStyle w:val="ListParagraph"/>
        <w:numPr>
          <w:ilvl w:val="0"/>
          <w:numId w:val="50"/>
        </w:numPr>
        <w:rPr>
          <w:lang w:val="en-GB"/>
        </w:rPr>
      </w:pPr>
      <w:r>
        <w:rPr>
          <w:lang w:val="en-GB"/>
        </w:rPr>
        <w:t>DynamoDB -&gt; Create table</w:t>
      </w:r>
    </w:p>
    <w:p w14:paraId="7D1B0994" w14:textId="3CA173BD" w:rsidR="00205081" w:rsidRDefault="00205081">
      <w:pPr>
        <w:pStyle w:val="ListParagraph"/>
        <w:numPr>
          <w:ilvl w:val="0"/>
          <w:numId w:val="50"/>
        </w:numPr>
        <w:rPr>
          <w:lang w:val="en-GB"/>
        </w:rPr>
      </w:pPr>
      <w:r>
        <w:rPr>
          <w:lang w:val="en-GB"/>
        </w:rPr>
        <w:t>Name: survey</w:t>
      </w:r>
    </w:p>
    <w:p w14:paraId="18E1F899" w14:textId="6F7E3C14" w:rsidR="00205081" w:rsidRDefault="00205081">
      <w:pPr>
        <w:pStyle w:val="ListParagraph"/>
        <w:numPr>
          <w:ilvl w:val="0"/>
          <w:numId w:val="50"/>
        </w:numPr>
        <w:rPr>
          <w:lang w:val="en-GB"/>
        </w:rPr>
      </w:pPr>
      <w:r>
        <w:rPr>
          <w:lang w:val="en-GB"/>
        </w:rPr>
        <w:t>Partition key: email</w:t>
      </w:r>
    </w:p>
    <w:p w14:paraId="58D3B5AA" w14:textId="574FB2F0" w:rsidR="00205081" w:rsidRDefault="00205081">
      <w:pPr>
        <w:pStyle w:val="ListParagraph"/>
        <w:numPr>
          <w:ilvl w:val="0"/>
          <w:numId w:val="50"/>
        </w:numPr>
        <w:rPr>
          <w:lang w:val="en-GB"/>
        </w:rPr>
      </w:pPr>
      <w:r>
        <w:rPr>
          <w:lang w:val="en-GB"/>
        </w:rPr>
        <w:t>Sort key: city</w:t>
      </w:r>
    </w:p>
    <w:p w14:paraId="2790775B" w14:textId="00366495" w:rsidR="00205081" w:rsidRDefault="00205081">
      <w:pPr>
        <w:pStyle w:val="ListParagraph"/>
        <w:numPr>
          <w:ilvl w:val="0"/>
          <w:numId w:val="50"/>
        </w:numPr>
        <w:rPr>
          <w:lang w:val="en-GB"/>
        </w:rPr>
      </w:pPr>
      <w:r>
        <w:rPr>
          <w:lang w:val="en-GB"/>
        </w:rPr>
        <w:t>Create table</w:t>
      </w:r>
    </w:p>
    <w:p w14:paraId="41BD468D" w14:textId="5D1B9BEA" w:rsidR="00205081" w:rsidRPr="00751C61" w:rsidRDefault="00751C61">
      <w:pPr>
        <w:pStyle w:val="ListParagraph"/>
        <w:numPr>
          <w:ilvl w:val="0"/>
          <w:numId w:val="50"/>
        </w:numPr>
        <w:rPr>
          <w:lang w:val="en-GB"/>
        </w:rPr>
      </w:pPr>
      <w:r>
        <w:t>Navigate to the `Amazon Cognito` Management Console and click on `Create user Pool`.</w:t>
      </w:r>
    </w:p>
    <w:p w14:paraId="3D1EC0F5" w14:textId="64B090D3" w:rsidR="00751C61" w:rsidRDefault="00751C61">
      <w:pPr>
        <w:pStyle w:val="ListParagraph"/>
        <w:numPr>
          <w:ilvl w:val="0"/>
          <w:numId w:val="50"/>
        </w:numPr>
        <w:rPr>
          <w:lang w:val="en-GB"/>
        </w:rPr>
      </w:pPr>
      <w:r>
        <w:rPr>
          <w:lang w:val="en-GB"/>
        </w:rPr>
        <w:t>“User pools” in the breadcrumb</w:t>
      </w:r>
    </w:p>
    <w:p w14:paraId="64B0E855" w14:textId="0169EEE3" w:rsidR="00751C61" w:rsidRPr="00751C61" w:rsidRDefault="00751C61">
      <w:pPr>
        <w:pStyle w:val="ListParagraph"/>
        <w:numPr>
          <w:ilvl w:val="0"/>
          <w:numId w:val="50"/>
        </w:numPr>
        <w:rPr>
          <w:lang w:val="en-GB"/>
        </w:rPr>
      </w:pPr>
      <w:r>
        <w:rPr>
          <w:lang w:val="en-GB"/>
        </w:rPr>
        <w:t>Federated identities</w:t>
      </w:r>
    </w:p>
    <w:p w14:paraId="3AC96DAB" w14:textId="138A0EAC" w:rsidR="00751C61" w:rsidRPr="00751C61" w:rsidRDefault="00751C61">
      <w:pPr>
        <w:pStyle w:val="ListParagraph"/>
        <w:numPr>
          <w:ilvl w:val="0"/>
          <w:numId w:val="50"/>
        </w:numPr>
        <w:rPr>
          <w:lang w:val="en-GB"/>
        </w:rPr>
      </w:pPr>
      <w:r>
        <w:t>Enter the pool name and check `Enable access to unauthorized identities` and click on `Create Pool`</w:t>
      </w:r>
      <w:r w:rsidR="0017765F">
        <w:t xml:space="preserve"> -&gt; Create Pool</w:t>
      </w:r>
      <w:r>
        <w:t>.</w:t>
      </w:r>
    </w:p>
    <w:p w14:paraId="51CDA9F4" w14:textId="0361B5A0" w:rsidR="00751C61" w:rsidRDefault="009D7849">
      <w:pPr>
        <w:pStyle w:val="ListParagraph"/>
        <w:numPr>
          <w:ilvl w:val="0"/>
          <w:numId w:val="50"/>
        </w:numPr>
        <w:rPr>
          <w:lang w:val="en-GB"/>
        </w:rPr>
      </w:pPr>
      <w:r>
        <w:rPr>
          <w:lang w:val="en-GB"/>
        </w:rPr>
        <w:t>Allow on IAM Roles window</w:t>
      </w:r>
    </w:p>
    <w:p w14:paraId="4B4CBB9B" w14:textId="43750374" w:rsidR="009D7849" w:rsidRPr="005A53DB" w:rsidRDefault="009D7849">
      <w:pPr>
        <w:pStyle w:val="ListParagraph"/>
        <w:numPr>
          <w:ilvl w:val="0"/>
          <w:numId w:val="50"/>
        </w:numPr>
        <w:rPr>
          <w:lang w:val="en-GB"/>
        </w:rPr>
      </w:pPr>
      <w:r>
        <w:t xml:space="preserve">Change the platform to </w:t>
      </w:r>
      <w:r>
        <w:rPr>
          <w:b/>
          <w:bCs/>
        </w:rPr>
        <w:t>JavaScript</w:t>
      </w:r>
      <w:r>
        <w:t>, note down the `IdentityPoolId`.</w:t>
      </w:r>
    </w:p>
    <w:p w14:paraId="1F6D56CE" w14:textId="78DC7929" w:rsidR="005A53DB" w:rsidRPr="005A53DB" w:rsidRDefault="005A53DB" w:rsidP="005A53DB">
      <w:pPr>
        <w:jc w:val="center"/>
        <w:rPr>
          <w:lang w:val="en-GB"/>
        </w:rPr>
      </w:pPr>
      <w:r w:rsidRPr="005A53DB">
        <w:rPr>
          <w:noProof/>
          <w:lang w:val="en-GB"/>
        </w:rPr>
        <w:drawing>
          <wp:inline distT="0" distB="0" distL="0" distR="0" wp14:anchorId="4E86FAC9" wp14:editId="2A3DE3EA">
            <wp:extent cx="2798852" cy="16002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01398" cy="1601656"/>
                    </a:xfrm>
                    <a:prstGeom prst="rect">
                      <a:avLst/>
                    </a:prstGeom>
                    <a:noFill/>
                    <a:ln>
                      <a:solidFill>
                        <a:schemeClr val="tx1"/>
                      </a:solidFill>
                    </a:ln>
                  </pic:spPr>
                </pic:pic>
              </a:graphicData>
            </a:graphic>
          </wp:inline>
        </w:drawing>
      </w:r>
    </w:p>
    <w:p w14:paraId="0B958F6A" w14:textId="09AECE02" w:rsidR="009D7849" w:rsidRDefault="00FC48B7">
      <w:pPr>
        <w:pStyle w:val="ListParagraph"/>
        <w:numPr>
          <w:ilvl w:val="0"/>
          <w:numId w:val="50"/>
        </w:numPr>
        <w:rPr>
          <w:lang w:val="en-GB"/>
        </w:rPr>
      </w:pPr>
      <w:r>
        <w:rPr>
          <w:lang w:val="en-GB"/>
        </w:rPr>
        <w:t>In a new browser tab, navigate to IAM -&gt; Roles</w:t>
      </w:r>
    </w:p>
    <w:p w14:paraId="7F151988" w14:textId="00D04611" w:rsidR="00FC48B7" w:rsidRPr="00FC48B7" w:rsidRDefault="00FC48B7">
      <w:pPr>
        <w:pStyle w:val="ListParagraph"/>
        <w:numPr>
          <w:ilvl w:val="0"/>
          <w:numId w:val="50"/>
        </w:numPr>
        <w:rPr>
          <w:lang w:val="en-GB"/>
        </w:rPr>
      </w:pPr>
      <w:r>
        <w:t xml:space="preserve">Filter for the </w:t>
      </w:r>
      <w:r>
        <w:rPr>
          <w:b/>
          <w:bCs/>
        </w:rPr>
        <w:t xml:space="preserve">Cognito </w:t>
      </w:r>
      <w:r w:rsidRPr="00FC48B7">
        <w:t>rules</w:t>
      </w:r>
      <w:r>
        <w:rPr>
          <w:b/>
          <w:bCs/>
        </w:rPr>
        <w:t xml:space="preserve"> </w:t>
      </w:r>
      <w:r>
        <w:t>and click on the Role which ends with `PoolUnauth_Role`.</w:t>
      </w:r>
    </w:p>
    <w:p w14:paraId="511CBDD6" w14:textId="55C6FE24" w:rsidR="00FC48B7" w:rsidRDefault="00FC48B7">
      <w:pPr>
        <w:pStyle w:val="ListParagraph"/>
        <w:numPr>
          <w:ilvl w:val="0"/>
          <w:numId w:val="50"/>
        </w:numPr>
        <w:rPr>
          <w:lang w:val="en-GB"/>
        </w:rPr>
      </w:pPr>
      <w:r>
        <w:rPr>
          <w:lang w:val="en-GB"/>
        </w:rPr>
        <w:t>Select Add permissions -&gt; Attach policies</w:t>
      </w:r>
    </w:p>
    <w:p w14:paraId="4E108691" w14:textId="6C8C81AC" w:rsidR="00FC48B7" w:rsidRPr="00FC48B7" w:rsidRDefault="00FC48B7">
      <w:pPr>
        <w:pStyle w:val="ListParagraph"/>
        <w:numPr>
          <w:ilvl w:val="0"/>
          <w:numId w:val="50"/>
        </w:numPr>
        <w:rPr>
          <w:lang w:val="en-GB"/>
        </w:rPr>
      </w:pPr>
      <w:r>
        <w:lastRenderedPageBreak/>
        <w:t>Select the `AmazonDynamoDBFullAccess` Policy and click on `Attach policy` or “Add permissions”.</w:t>
      </w:r>
    </w:p>
    <w:p w14:paraId="5A287AC6" w14:textId="63D2D3E5" w:rsidR="00FC48B7" w:rsidRPr="00FC48B7" w:rsidRDefault="00FC48B7">
      <w:pPr>
        <w:pStyle w:val="ListParagraph"/>
        <w:numPr>
          <w:ilvl w:val="0"/>
          <w:numId w:val="50"/>
        </w:numPr>
        <w:rPr>
          <w:lang w:val="en-GB"/>
        </w:rPr>
      </w:pPr>
      <w:r>
        <w:t xml:space="preserve">Navigate to </w:t>
      </w:r>
      <w:r>
        <w:rPr>
          <w:b/>
          <w:bCs/>
        </w:rPr>
        <w:t xml:space="preserve">S3 Management Console </w:t>
      </w:r>
      <w:r>
        <w:t xml:space="preserve">and create a </w:t>
      </w:r>
      <w:r>
        <w:rPr>
          <w:b/>
          <w:bCs/>
        </w:rPr>
        <w:t>Bucket</w:t>
      </w:r>
      <w:r>
        <w:t>.</w:t>
      </w:r>
    </w:p>
    <w:p w14:paraId="2A17E92F" w14:textId="7BD31B6F" w:rsidR="00FC48B7" w:rsidRPr="0095260F" w:rsidRDefault="0095260F">
      <w:pPr>
        <w:pStyle w:val="ListParagraph"/>
        <w:numPr>
          <w:ilvl w:val="0"/>
          <w:numId w:val="50"/>
        </w:numPr>
        <w:rPr>
          <w:lang w:val="en-GB"/>
        </w:rPr>
      </w:pPr>
      <w:r>
        <w:t xml:space="preserve">Name: </w:t>
      </w:r>
      <w:r w:rsidRPr="0095260F">
        <w:t>ajs-survey-website-01</w:t>
      </w:r>
    </w:p>
    <w:p w14:paraId="6CD0610A" w14:textId="20147AC2" w:rsidR="0095260F" w:rsidRPr="0095260F" w:rsidRDefault="0095260F">
      <w:pPr>
        <w:pStyle w:val="ListParagraph"/>
        <w:numPr>
          <w:ilvl w:val="0"/>
          <w:numId w:val="50"/>
        </w:numPr>
        <w:rPr>
          <w:lang w:val="en-GB"/>
        </w:rPr>
      </w:pPr>
      <w:r>
        <w:t>Uncheck “</w:t>
      </w:r>
      <w:r>
        <w:rPr>
          <w:rStyle w:val="Strong"/>
          <w:rFonts w:ascii="Amazon Ember" w:hAnsi="Amazon Ember"/>
          <w:color w:val="16191F"/>
          <w:sz w:val="21"/>
          <w:szCs w:val="21"/>
          <w:shd w:val="clear" w:color="auto" w:fill="FFFFFF"/>
        </w:rPr>
        <w:t>Block </w:t>
      </w:r>
      <w:r>
        <w:rPr>
          <w:rStyle w:val="Emphasis"/>
          <w:rFonts w:ascii="Amazon Ember" w:hAnsi="Amazon Ember"/>
          <w:b/>
          <w:bCs/>
          <w:color w:val="16191F"/>
          <w:sz w:val="21"/>
          <w:szCs w:val="21"/>
          <w:shd w:val="clear" w:color="auto" w:fill="FFFFFF"/>
        </w:rPr>
        <w:t>all</w:t>
      </w:r>
      <w:r>
        <w:rPr>
          <w:rStyle w:val="Strong"/>
          <w:rFonts w:ascii="Amazon Ember" w:hAnsi="Amazon Ember"/>
          <w:color w:val="16191F"/>
          <w:sz w:val="21"/>
          <w:szCs w:val="21"/>
          <w:shd w:val="clear" w:color="auto" w:fill="FFFFFF"/>
        </w:rPr>
        <w:t> public access</w:t>
      </w:r>
      <w:r>
        <w:t>”</w:t>
      </w:r>
      <w:r w:rsidR="000462A8">
        <w:t xml:space="preserve"> -&gt; Acknowledge warning</w:t>
      </w:r>
    </w:p>
    <w:p w14:paraId="0988D84B" w14:textId="6B82B010" w:rsidR="0095260F" w:rsidRPr="00945D30" w:rsidRDefault="00945D30">
      <w:pPr>
        <w:pStyle w:val="ListParagraph"/>
        <w:numPr>
          <w:ilvl w:val="0"/>
          <w:numId w:val="50"/>
        </w:numPr>
        <w:rPr>
          <w:lang w:val="en-GB"/>
        </w:rPr>
      </w:pPr>
      <w:r>
        <w:t>Versioning Disabled</w:t>
      </w:r>
    </w:p>
    <w:p w14:paraId="0FA93354" w14:textId="4AAEA477" w:rsidR="00945D30" w:rsidRDefault="001842C4">
      <w:pPr>
        <w:pStyle w:val="ListParagraph"/>
        <w:numPr>
          <w:ilvl w:val="0"/>
          <w:numId w:val="50"/>
        </w:numPr>
        <w:rPr>
          <w:lang w:val="en-GB"/>
        </w:rPr>
      </w:pPr>
      <w:r>
        <w:rPr>
          <w:lang w:val="en-GB"/>
        </w:rPr>
        <w:t>Create bucket</w:t>
      </w:r>
    </w:p>
    <w:p w14:paraId="28E84EC3" w14:textId="5BE99E0B" w:rsidR="001842C4" w:rsidRDefault="00CA2EC4">
      <w:pPr>
        <w:pStyle w:val="ListParagraph"/>
        <w:numPr>
          <w:ilvl w:val="0"/>
          <w:numId w:val="50"/>
        </w:numPr>
        <w:rPr>
          <w:lang w:val="en-GB"/>
        </w:rPr>
      </w:pPr>
      <w:r>
        <w:rPr>
          <w:lang w:val="en-GB"/>
        </w:rPr>
        <w:t>Select the bucket -&gt; Properties tab</w:t>
      </w:r>
    </w:p>
    <w:p w14:paraId="2C60F5DF" w14:textId="7572B611" w:rsidR="00CA2EC4" w:rsidRPr="00CA2EC4" w:rsidRDefault="00CA2EC4">
      <w:pPr>
        <w:pStyle w:val="ListParagraph"/>
        <w:numPr>
          <w:ilvl w:val="0"/>
          <w:numId w:val="50"/>
        </w:numPr>
        <w:rPr>
          <w:lang w:val="en-GB"/>
        </w:rPr>
      </w:pPr>
      <w:r>
        <w:t>Towards the end of the page click on Edit for `Static website hosting`.</w:t>
      </w:r>
    </w:p>
    <w:p w14:paraId="4CBF9FD0" w14:textId="7383BDD7" w:rsidR="00CA2EC4" w:rsidRPr="00CA2EC4" w:rsidRDefault="00CA2EC4">
      <w:pPr>
        <w:pStyle w:val="ListParagraph"/>
        <w:numPr>
          <w:ilvl w:val="0"/>
          <w:numId w:val="50"/>
        </w:numPr>
        <w:rPr>
          <w:lang w:val="en-GB"/>
        </w:rPr>
      </w:pPr>
      <w:r>
        <w:t>Select Enable for `Static website hosting`. For the `Index document` enter `survey.html` and for the Error document` enter `error.html`.</w:t>
      </w:r>
    </w:p>
    <w:p w14:paraId="2016DADE" w14:textId="258BFA04" w:rsidR="00CA2EC4" w:rsidRPr="00CA2EC4" w:rsidRDefault="00CA2EC4">
      <w:pPr>
        <w:pStyle w:val="ListParagraph"/>
        <w:numPr>
          <w:ilvl w:val="0"/>
          <w:numId w:val="50"/>
        </w:numPr>
        <w:rPr>
          <w:lang w:val="en-GB"/>
        </w:rPr>
      </w:pPr>
      <w:r>
        <w:t>Save changes</w:t>
      </w:r>
    </w:p>
    <w:p w14:paraId="060344FF" w14:textId="145D4D11" w:rsidR="00CA2EC4" w:rsidRPr="00DA7655" w:rsidRDefault="00DA7655">
      <w:pPr>
        <w:pStyle w:val="ListParagraph"/>
        <w:numPr>
          <w:ilvl w:val="0"/>
          <w:numId w:val="50"/>
        </w:numPr>
        <w:rPr>
          <w:lang w:val="en-GB"/>
        </w:rPr>
      </w:pPr>
      <w:r>
        <w:t xml:space="preserve">Note down the </w:t>
      </w:r>
      <w:r>
        <w:rPr>
          <w:b/>
          <w:bCs/>
        </w:rPr>
        <w:t xml:space="preserve">URL </w:t>
      </w:r>
      <w:r>
        <w:t>at the end under “Static website hosting”. We would be using this to access the web pages in S3 via the browser later.</w:t>
      </w:r>
    </w:p>
    <w:p w14:paraId="27FEDED6" w14:textId="7B8368D7" w:rsidR="00DA7655" w:rsidRPr="006C4E0B" w:rsidRDefault="006C4E0B">
      <w:pPr>
        <w:pStyle w:val="ListParagraph"/>
        <w:numPr>
          <w:ilvl w:val="0"/>
          <w:numId w:val="50"/>
        </w:numPr>
        <w:rPr>
          <w:lang w:val="en-GB"/>
        </w:rPr>
      </w:pPr>
      <w:r>
        <w:t>In the Permissions Tab, click on Edit for the `Bucket policy`.</w:t>
      </w:r>
    </w:p>
    <w:p w14:paraId="7B59ECC0" w14:textId="72A3416E" w:rsidR="006C4E0B" w:rsidRPr="006C4E0B" w:rsidRDefault="006C4E0B">
      <w:pPr>
        <w:pStyle w:val="ListParagraph"/>
        <w:numPr>
          <w:ilvl w:val="0"/>
          <w:numId w:val="50"/>
        </w:numPr>
        <w:rPr>
          <w:lang w:val="en-GB"/>
        </w:rPr>
      </w:pPr>
      <w:r>
        <w:t xml:space="preserve">Enter the JSON from the attached file into the policy. Make sure to </w:t>
      </w:r>
      <w:r>
        <w:rPr>
          <w:b/>
          <w:bCs/>
          <w:i/>
          <w:iCs/>
        </w:rPr>
        <w:t xml:space="preserve">replace </w:t>
      </w:r>
      <w:r>
        <w:t xml:space="preserve">the highlighted S3 bucket name with the bucket name created in one of the previous </w:t>
      </w:r>
      <w:proofErr w:type="gramStart"/>
      <w:r>
        <w:t>step</w:t>
      </w:r>
      <w:proofErr w:type="gramEnd"/>
      <w:r w:rsidR="00BC5581">
        <w:t xml:space="preserve"> (</w:t>
      </w:r>
      <w:r w:rsidR="00BC5581" w:rsidRPr="00BC5581">
        <w:rPr>
          <w:b/>
          <w:bCs/>
        </w:rPr>
        <w:t>File</w:t>
      </w:r>
      <w:r w:rsidR="00BC5581">
        <w:rPr>
          <w:b/>
          <w:bCs/>
        </w:rPr>
        <w:t>:</w:t>
      </w:r>
      <w:r w:rsidR="00BC5581" w:rsidRPr="00BC5581">
        <w:rPr>
          <w:b/>
          <w:bCs/>
        </w:rPr>
        <w:t xml:space="preserve"> ServerlessComputingPolicy.json</w:t>
      </w:r>
      <w:r w:rsidR="00BC5581">
        <w:t>)</w:t>
      </w:r>
      <w:r>
        <w:t>.</w:t>
      </w:r>
    </w:p>
    <w:p w14:paraId="3FA2C964"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6314D0E6"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"Version": "2012-10-17",</w:t>
      </w:r>
    </w:p>
    <w:p w14:paraId="309F0403"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"Statement": [</w:t>
      </w:r>
    </w:p>
    <w:p w14:paraId="5F69B59D"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75692FA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"Sid": "PublicReadGetObject",</w:t>
      </w:r>
    </w:p>
    <w:p w14:paraId="5F56484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"Effect": "Allow",</w:t>
      </w:r>
    </w:p>
    <w:p w14:paraId="0C1EA1C9"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"Principal": "*",</w:t>
      </w:r>
    </w:p>
    <w:p w14:paraId="0E314A07"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"Action": [</w:t>
      </w:r>
    </w:p>
    <w:p w14:paraId="13F1B641"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w:t>
      </w:r>
      <w:proofErr w:type="gramStart"/>
      <w:r w:rsidRPr="006C4E0B">
        <w:rPr>
          <w:rFonts w:ascii="Consolas" w:hAnsi="Consolas"/>
          <w:sz w:val="20"/>
          <w:szCs w:val="20"/>
          <w:lang w:val="en-GB"/>
        </w:rPr>
        <w:t>3:GetObject</w:t>
      </w:r>
      <w:proofErr w:type="gramEnd"/>
      <w:r w:rsidRPr="006C4E0B">
        <w:rPr>
          <w:rFonts w:ascii="Consolas" w:hAnsi="Consolas"/>
          <w:sz w:val="20"/>
          <w:szCs w:val="20"/>
          <w:lang w:val="en-GB"/>
        </w:rPr>
        <w:t>"</w:t>
      </w:r>
    </w:p>
    <w:p w14:paraId="3AE9889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2C29224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"Resource": [</w:t>
      </w:r>
    </w:p>
    <w:p w14:paraId="4114E47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r w:rsidRPr="006C4E0B">
        <w:rPr>
          <w:rFonts w:ascii="Consolas" w:hAnsi="Consolas"/>
          <w:sz w:val="20"/>
          <w:szCs w:val="20"/>
          <w:highlight w:val="yellow"/>
          <w:lang w:val="en-GB"/>
        </w:rPr>
        <w:t>"</w:t>
      </w:r>
      <w:proofErr w:type="gramStart"/>
      <w:r w:rsidRPr="006C4E0B">
        <w:rPr>
          <w:rFonts w:ascii="Consolas" w:hAnsi="Consolas"/>
          <w:sz w:val="20"/>
          <w:szCs w:val="20"/>
          <w:highlight w:val="yellow"/>
          <w:lang w:val="en-GB"/>
        </w:rPr>
        <w:t>arn:aws</w:t>
      </w:r>
      <w:proofErr w:type="gramEnd"/>
      <w:r w:rsidRPr="006C4E0B">
        <w:rPr>
          <w:rFonts w:ascii="Consolas" w:hAnsi="Consolas"/>
          <w:sz w:val="20"/>
          <w:szCs w:val="20"/>
          <w:highlight w:val="yellow"/>
          <w:lang w:val="en-GB"/>
        </w:rPr>
        <w:t>:s3:::abc-survey-website/*"</w:t>
      </w:r>
    </w:p>
    <w:p w14:paraId="598CBD6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074B306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6A8B946F"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3448DC31" w14:textId="07CA640F"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3DAED05B" w14:textId="62117DBD" w:rsidR="00FC48B7" w:rsidRDefault="0041192A">
      <w:pPr>
        <w:pStyle w:val="ListParagraph"/>
        <w:numPr>
          <w:ilvl w:val="0"/>
          <w:numId w:val="50"/>
        </w:numPr>
        <w:rPr>
          <w:lang w:val="en-GB"/>
        </w:rPr>
      </w:pPr>
      <w:r>
        <w:rPr>
          <w:lang w:val="en-GB"/>
        </w:rPr>
        <w:t>Save changes</w:t>
      </w:r>
    </w:p>
    <w:p w14:paraId="6A51F709" w14:textId="77777777" w:rsidR="00577CED" w:rsidRPr="00577CED" w:rsidRDefault="0041192A">
      <w:pPr>
        <w:pStyle w:val="ListParagraph"/>
        <w:numPr>
          <w:ilvl w:val="0"/>
          <w:numId w:val="50"/>
        </w:numPr>
        <w:rPr>
          <w:lang w:val="en-GB"/>
        </w:rPr>
      </w:pPr>
      <w:r>
        <w:t xml:space="preserve">Click on the </w:t>
      </w:r>
      <w:r>
        <w:rPr>
          <w:b/>
          <w:bCs/>
        </w:rPr>
        <w:t>Objects tab</w:t>
      </w:r>
      <w:r>
        <w:t xml:space="preserve">. Upload the </w:t>
      </w:r>
      <w:r>
        <w:rPr>
          <w:i/>
          <w:iCs/>
        </w:rPr>
        <w:t xml:space="preserve">survey.html </w:t>
      </w:r>
      <w:r>
        <w:t xml:space="preserve">and the </w:t>
      </w:r>
      <w:r>
        <w:rPr>
          <w:i/>
          <w:iCs/>
        </w:rPr>
        <w:t xml:space="preserve">error.html </w:t>
      </w:r>
      <w:r>
        <w:t xml:space="preserve">to the S3 bucket. </w:t>
      </w:r>
    </w:p>
    <w:p w14:paraId="54119A25" w14:textId="40E2CBE0" w:rsidR="0041192A" w:rsidRPr="00577CED" w:rsidRDefault="0041192A">
      <w:pPr>
        <w:pStyle w:val="ListParagraph"/>
        <w:numPr>
          <w:ilvl w:val="1"/>
          <w:numId w:val="50"/>
        </w:numPr>
        <w:rPr>
          <w:lang w:val="en-GB"/>
        </w:rPr>
      </w:pPr>
      <w:r>
        <w:t xml:space="preserve">Make sure the `IdentityPoolId` is modified in the survey.html. Use the one got from </w:t>
      </w:r>
      <w:r>
        <w:rPr>
          <w:b/>
          <w:bCs/>
        </w:rPr>
        <w:t xml:space="preserve">the Cognito Console </w:t>
      </w:r>
      <w:r>
        <w:t xml:space="preserve">while creating the </w:t>
      </w:r>
      <w:r>
        <w:rPr>
          <w:b/>
          <w:bCs/>
        </w:rPr>
        <w:t>Identity pool.</w:t>
      </w:r>
    </w:p>
    <w:p w14:paraId="57B42BB6" w14:textId="6CD7FC99" w:rsidR="00577CED" w:rsidRPr="00577CED" w:rsidRDefault="00577CED">
      <w:pPr>
        <w:pStyle w:val="ListParagraph"/>
        <w:numPr>
          <w:ilvl w:val="1"/>
          <w:numId w:val="50"/>
        </w:numPr>
        <w:rPr>
          <w:lang w:val="en-GB"/>
        </w:rPr>
      </w:pPr>
      <w:r>
        <w:t>M</w:t>
      </w:r>
      <w:r w:rsidRPr="00577CED">
        <w:t>ake</w:t>
      </w:r>
      <w:r>
        <w:t xml:space="preserve"> sure the file names are renamed to survey.html and error.html</w:t>
      </w:r>
    </w:p>
    <w:p w14:paraId="17245065" w14:textId="1800BF2B" w:rsidR="004D6102" w:rsidRPr="0041192A" w:rsidRDefault="00577CED">
      <w:pPr>
        <w:pStyle w:val="ListParagraph"/>
        <w:numPr>
          <w:ilvl w:val="0"/>
          <w:numId w:val="50"/>
        </w:numPr>
        <w:rPr>
          <w:lang w:val="en-GB"/>
        </w:rPr>
      </w:pPr>
      <w:r>
        <w:t xml:space="preserve">Use the browser and navigate to the </w:t>
      </w:r>
      <w:r>
        <w:rPr>
          <w:b/>
          <w:bCs/>
        </w:rPr>
        <w:t xml:space="preserve">URL </w:t>
      </w:r>
      <w:r>
        <w:t xml:space="preserve">which was got from the S3 Management Console. Enter the </w:t>
      </w:r>
      <w:r>
        <w:rPr>
          <w:i/>
          <w:iCs/>
        </w:rPr>
        <w:t>email, City and feedback</w:t>
      </w:r>
      <w:r>
        <w:t xml:space="preserve">. Click on </w:t>
      </w:r>
      <w:r>
        <w:rPr>
          <w:b/>
          <w:bCs/>
        </w:rPr>
        <w:t>Submit</w:t>
      </w:r>
      <w:r>
        <w:t>.</w:t>
      </w:r>
    </w:p>
    <w:p w14:paraId="18C2C849" w14:textId="7644F502" w:rsidR="0041192A" w:rsidRPr="00532CFB" w:rsidRDefault="00532CFB">
      <w:pPr>
        <w:pStyle w:val="ListParagraph"/>
        <w:numPr>
          <w:ilvl w:val="0"/>
          <w:numId w:val="50"/>
        </w:numPr>
        <w:rPr>
          <w:lang w:val="en-GB"/>
        </w:rPr>
      </w:pPr>
      <w:r>
        <w:t>If everything works fine, then the message `Thanks for helping with the survey` should be displayed.</w:t>
      </w:r>
    </w:p>
    <w:p w14:paraId="3CC3AA06" w14:textId="207A90B0" w:rsidR="00532CFB" w:rsidRPr="00532CFB" w:rsidRDefault="00532CFB">
      <w:pPr>
        <w:pStyle w:val="ListParagraph"/>
        <w:numPr>
          <w:ilvl w:val="0"/>
          <w:numId w:val="50"/>
        </w:numPr>
        <w:rPr>
          <w:lang w:val="en-GB"/>
        </w:rPr>
      </w:pPr>
      <w:r>
        <w:t xml:space="preserve">Navigate to the </w:t>
      </w:r>
      <w:r>
        <w:rPr>
          <w:b/>
          <w:bCs/>
        </w:rPr>
        <w:t>DynamoDB Management Console</w:t>
      </w:r>
      <w:r w:rsidRPr="00532CFB">
        <w:t xml:space="preserve"> -&gt; </w:t>
      </w:r>
      <w:r>
        <w:rPr>
          <w:b/>
          <w:bCs/>
        </w:rPr>
        <w:t>Tables</w:t>
      </w:r>
    </w:p>
    <w:p w14:paraId="6B669119" w14:textId="4B29325F" w:rsidR="00532CFB" w:rsidRPr="00532CFB" w:rsidRDefault="00532CFB">
      <w:pPr>
        <w:pStyle w:val="ListParagraph"/>
        <w:numPr>
          <w:ilvl w:val="0"/>
          <w:numId w:val="50"/>
        </w:numPr>
        <w:rPr>
          <w:lang w:val="en-GB"/>
        </w:rPr>
      </w:pPr>
      <w:r>
        <w:t xml:space="preserve">Click on the </w:t>
      </w:r>
      <w:r w:rsidRPr="00532CFB">
        <w:rPr>
          <w:b/>
          <w:bCs/>
        </w:rPr>
        <w:t>survey</w:t>
      </w:r>
      <w:r>
        <w:t xml:space="preserve"> table name -&gt; Explore table items</w:t>
      </w:r>
    </w:p>
    <w:p w14:paraId="4E78520D" w14:textId="7345EA0E" w:rsidR="00532CFB" w:rsidRPr="00532CFB" w:rsidRDefault="00532CFB">
      <w:pPr>
        <w:pStyle w:val="ListParagraph"/>
        <w:numPr>
          <w:ilvl w:val="0"/>
          <w:numId w:val="50"/>
        </w:numPr>
        <w:rPr>
          <w:lang w:val="en-GB"/>
        </w:rPr>
      </w:pPr>
      <w:r>
        <w:t>Scroll down to “items returned” and you should see the survey which we have entered in the feedback form should appear in the DynamoDB for further processing.</w:t>
      </w:r>
    </w:p>
    <w:p w14:paraId="48DB5FAC" w14:textId="27F49AAA" w:rsidR="00532CFB" w:rsidRDefault="00AB40AE">
      <w:pPr>
        <w:pStyle w:val="ListParagraph"/>
        <w:numPr>
          <w:ilvl w:val="0"/>
          <w:numId w:val="50"/>
        </w:numPr>
        <w:rPr>
          <w:lang w:val="en-GB"/>
        </w:rPr>
      </w:pPr>
      <w:r>
        <w:rPr>
          <w:lang w:val="en-GB"/>
        </w:rPr>
        <w:lastRenderedPageBreak/>
        <w:t>Enter one ore survey on the static site and “Run” this query again on DynamoDB to see the new survey record</w:t>
      </w:r>
    </w:p>
    <w:p w14:paraId="6DDE3ACE" w14:textId="77777777" w:rsidR="00AB40AE" w:rsidRPr="00DF1DC2" w:rsidRDefault="00AB40AE" w:rsidP="00DF1DC2">
      <w:pPr>
        <w:rPr>
          <w:lang w:val="en-GB"/>
        </w:rPr>
      </w:pPr>
    </w:p>
    <w:p w14:paraId="5EA745E5" w14:textId="2A4865F1" w:rsidR="005116CE" w:rsidRDefault="007432FB" w:rsidP="007432FB">
      <w:pPr>
        <w:pStyle w:val="Heading1"/>
      </w:pPr>
      <w:bookmarkStart w:id="183" w:name="_Toc132194075"/>
      <w:r>
        <w:lastRenderedPageBreak/>
        <w:t xml:space="preserve">Serverless Lambda </w:t>
      </w:r>
      <w:r w:rsidR="000B741C">
        <w:t xml:space="preserve">Functions </w:t>
      </w:r>
      <w:r>
        <w:t xml:space="preserve">with </w:t>
      </w:r>
      <w:r w:rsidR="00C933FB">
        <w:t>NodeJS</w:t>
      </w:r>
      <w:bookmarkEnd w:id="183"/>
    </w:p>
    <w:p w14:paraId="505073A6" w14:textId="24378CD6" w:rsidR="00C933FB" w:rsidRDefault="00000000" w:rsidP="00B53EAF">
      <w:pPr>
        <w:rPr>
          <w:lang w:val="en-GB"/>
        </w:rPr>
      </w:pPr>
      <w:hyperlink r:id="rId261" w:history="1">
        <w:r w:rsidR="00C933FB" w:rsidRPr="00020C18">
          <w:rPr>
            <w:rStyle w:val="Hyperlink"/>
            <w:lang w:val="en-GB"/>
          </w:rPr>
          <w:t>https://docs.aws.amazon.com/lambda/latest/dg/lambda-nodejs.html</w:t>
        </w:r>
      </w:hyperlink>
    </w:p>
    <w:p w14:paraId="1D1F2C61" w14:textId="0727E0A8" w:rsidR="00C933FB" w:rsidRDefault="00000000" w:rsidP="00B53EAF">
      <w:pPr>
        <w:rPr>
          <w:lang w:val="en-GB"/>
        </w:rPr>
      </w:pPr>
      <w:hyperlink r:id="rId262" w:history="1">
        <w:r w:rsidR="00C933FB" w:rsidRPr="00020C18">
          <w:rPr>
            <w:rStyle w:val="Hyperlink"/>
            <w:lang w:val="en-GB"/>
          </w:rPr>
          <w:t>https://docs.aws.amazon.com/lambda/latest/dg/nodejs-handler.html</w:t>
        </w:r>
      </w:hyperlink>
    </w:p>
    <w:p w14:paraId="08432CDC" w14:textId="444AB57B" w:rsidR="00C933FB" w:rsidRDefault="00000000" w:rsidP="00B53EAF">
      <w:pPr>
        <w:rPr>
          <w:lang w:val="en-GB"/>
        </w:rPr>
      </w:pPr>
      <w:hyperlink r:id="rId263" w:history="1">
        <w:r w:rsidR="00C933FB" w:rsidRPr="00020C18">
          <w:rPr>
            <w:rStyle w:val="Hyperlink"/>
            <w:lang w:val="en-GB"/>
          </w:rPr>
          <w:t>https://github.com/awsdocs/aws-lambda-developer-guide/tree/main/sample-apps/nodejs-apig</w:t>
        </w:r>
      </w:hyperlink>
    </w:p>
    <w:p w14:paraId="0D5B7C9F" w14:textId="6DD6FD95" w:rsidR="00C933FB" w:rsidRDefault="00C933FB" w:rsidP="00B53EAF">
      <w:pPr>
        <w:rPr>
          <w:lang w:val="en-GB"/>
        </w:rPr>
      </w:pPr>
      <w:r>
        <w:rPr>
          <w:lang w:val="en-GB"/>
        </w:rPr>
        <w:t>Typescript Lambda:</w:t>
      </w:r>
    </w:p>
    <w:p w14:paraId="7B295197" w14:textId="6B41FDC7" w:rsidR="007432FB" w:rsidRDefault="00000000" w:rsidP="00B53EAF">
      <w:pPr>
        <w:rPr>
          <w:lang w:val="en-GB"/>
        </w:rPr>
      </w:pPr>
      <w:hyperlink r:id="rId264" w:history="1">
        <w:r w:rsidR="007432FB" w:rsidRPr="00020C18">
          <w:rPr>
            <w:rStyle w:val="Hyperlink"/>
            <w:lang w:val="en-GB"/>
          </w:rPr>
          <w:t>https://blog.appsignal.com/2022/09/21/how-to-build-aws-lambdas-with-typescript.html</w:t>
        </w:r>
      </w:hyperlink>
    </w:p>
    <w:p w14:paraId="6CC2BB4C" w14:textId="5C821794" w:rsidR="007432FB" w:rsidRDefault="000B741C" w:rsidP="00B53EAF">
      <w:pPr>
        <w:rPr>
          <w:lang w:val="en-GB"/>
        </w:rPr>
      </w:pPr>
      <w:r w:rsidRPr="000B741C">
        <w:rPr>
          <w:b/>
          <w:bCs/>
          <w:lang w:val="en-GB"/>
        </w:rPr>
        <w:t>Steps</w:t>
      </w:r>
      <w:r>
        <w:rPr>
          <w:lang w:val="en-GB"/>
        </w:rPr>
        <w:t>:</w:t>
      </w:r>
    </w:p>
    <w:p w14:paraId="4FE2EFFD" w14:textId="06D49007" w:rsidR="000B741C" w:rsidRDefault="000B741C" w:rsidP="000B741C">
      <w:r>
        <w:t>Lambda functions use an </w:t>
      </w:r>
      <w:hyperlink r:id="rId265" w:history="1">
        <w:r>
          <w:rPr>
            <w:rStyle w:val="Hyperlink"/>
            <w:rFonts w:ascii="Amazon Ember" w:hAnsi="Amazon Ember"/>
          </w:rPr>
          <w:t>execution role</w:t>
        </w:r>
      </w:hyperlink>
      <w:r>
        <w:t> to get permission to write logs to Amazon CloudWatch Logs, and to access other services and resources. If you don't already have an execution role for function development, create one.</w:t>
      </w:r>
    </w:p>
    <w:p w14:paraId="501D95D9" w14:textId="77777777" w:rsidR="000B741C" w:rsidRDefault="000B741C" w:rsidP="00120872">
      <w:pPr>
        <w:pStyle w:val="Heading2"/>
      </w:pPr>
      <w:bookmarkStart w:id="184" w:name="_Toc132194076"/>
      <w:r>
        <w:t>To create an execution role</w:t>
      </w:r>
      <w:bookmarkEnd w:id="184"/>
    </w:p>
    <w:p w14:paraId="1A0A96FA" w14:textId="3792E107" w:rsidR="000B741C" w:rsidRPr="000B741C" w:rsidRDefault="000B741C">
      <w:pPr>
        <w:pStyle w:val="ListParagraph"/>
        <w:numPr>
          <w:ilvl w:val="0"/>
          <w:numId w:val="51"/>
        </w:numPr>
        <w:rPr>
          <w:sz w:val="24"/>
          <w:szCs w:val="24"/>
        </w:rPr>
      </w:pPr>
      <w:r>
        <w:t>Open the </w:t>
      </w:r>
      <w:hyperlink r:id="rId266" w:anchor="/roles" w:tgtFrame="_blank" w:history="1">
        <w:r w:rsidRPr="000B741C">
          <w:rPr>
            <w:rStyle w:val="Hyperlink"/>
            <w:rFonts w:ascii="Amazon Ember" w:hAnsi="Amazon Ember"/>
          </w:rPr>
          <w:t>roles page</w:t>
        </w:r>
      </w:hyperlink>
      <w:r>
        <w:t> in the IAM console.</w:t>
      </w:r>
    </w:p>
    <w:p w14:paraId="234EB2F0" w14:textId="40F6ACC0" w:rsidR="000B741C" w:rsidRDefault="000B741C">
      <w:pPr>
        <w:pStyle w:val="ListParagraph"/>
        <w:numPr>
          <w:ilvl w:val="0"/>
          <w:numId w:val="51"/>
        </w:numPr>
      </w:pPr>
      <w:r>
        <w:t>Choose </w:t>
      </w:r>
      <w:r w:rsidRPr="000B741C">
        <w:rPr>
          <w:b/>
          <w:bCs/>
        </w:rPr>
        <w:t>Create role</w:t>
      </w:r>
      <w:r>
        <w:t xml:space="preserve"> -&gt; AWS Service -&gt; Lambda -&gt; Next</w:t>
      </w:r>
    </w:p>
    <w:p w14:paraId="47BAE8C7" w14:textId="77777777" w:rsidR="000B741C" w:rsidRDefault="000B741C">
      <w:pPr>
        <w:pStyle w:val="ListParagraph"/>
        <w:numPr>
          <w:ilvl w:val="0"/>
          <w:numId w:val="51"/>
        </w:numPr>
      </w:pPr>
      <w:r>
        <w:t>Permissions – AWSLambdaBasicExecutionRole</w:t>
      </w:r>
    </w:p>
    <w:p w14:paraId="15F9BF25" w14:textId="6880F22F" w:rsidR="000B741C" w:rsidRDefault="000B741C">
      <w:pPr>
        <w:pStyle w:val="ListParagraph"/>
        <w:numPr>
          <w:ilvl w:val="0"/>
          <w:numId w:val="51"/>
        </w:numPr>
      </w:pPr>
      <w:r>
        <w:t>Role name – </w:t>
      </w:r>
      <w:r w:rsidRPr="000B741C">
        <w:rPr>
          <w:rStyle w:val="HTMLCode"/>
          <w:rFonts w:ascii="Consolas" w:eastAsiaTheme="minorHAnsi" w:hAnsi="Consolas"/>
          <w:b/>
          <w:bCs/>
          <w:color w:val="1D8102"/>
          <w:sz w:val="24"/>
          <w:szCs w:val="24"/>
        </w:rPr>
        <w:t>lambda-role</w:t>
      </w:r>
      <w:r>
        <w:t>.</w:t>
      </w:r>
    </w:p>
    <w:p w14:paraId="2926B015" w14:textId="77777777" w:rsidR="000B741C" w:rsidRDefault="000B741C" w:rsidP="000B741C">
      <w:pPr>
        <w:ind w:left="720"/>
      </w:pPr>
      <w:r>
        <w:t>The </w:t>
      </w:r>
      <w:r>
        <w:rPr>
          <w:b/>
          <w:bCs/>
        </w:rPr>
        <w:t>AWSLambdaBasicExecutionRole</w:t>
      </w:r>
      <w:r>
        <w:t> policy has the permissions that the function needs to write logs to CloudWatch Logs.</w:t>
      </w:r>
    </w:p>
    <w:p w14:paraId="1DA15DAA" w14:textId="77777777" w:rsidR="00120872" w:rsidRDefault="00120872" w:rsidP="00120872">
      <w:pPr>
        <w:pStyle w:val="Heading2"/>
      </w:pPr>
      <w:bookmarkStart w:id="185" w:name="_Toc132194077"/>
      <w:r>
        <w:t>To create a Node.js function</w:t>
      </w:r>
      <w:bookmarkEnd w:id="185"/>
    </w:p>
    <w:p w14:paraId="52931734" w14:textId="70E11697" w:rsidR="00120872" w:rsidRPr="00120872" w:rsidRDefault="00120872">
      <w:pPr>
        <w:pStyle w:val="ListParagraph"/>
        <w:numPr>
          <w:ilvl w:val="0"/>
          <w:numId w:val="52"/>
        </w:numPr>
        <w:rPr>
          <w:sz w:val="24"/>
          <w:szCs w:val="24"/>
        </w:rPr>
      </w:pPr>
      <w:r>
        <w:t>Open the </w:t>
      </w:r>
      <w:hyperlink r:id="rId267" w:tgtFrame="_blank" w:history="1">
        <w:r w:rsidRPr="00120872">
          <w:rPr>
            <w:rStyle w:val="Hyperlink"/>
            <w:rFonts w:ascii="Amazon Ember" w:hAnsi="Amazon Ember"/>
          </w:rPr>
          <w:t>Lambda console</w:t>
        </w:r>
      </w:hyperlink>
      <w:r>
        <w:t>.</w:t>
      </w:r>
    </w:p>
    <w:p w14:paraId="6FEDF490" w14:textId="088AE521" w:rsidR="00120872" w:rsidRDefault="00120872">
      <w:pPr>
        <w:pStyle w:val="ListParagraph"/>
        <w:numPr>
          <w:ilvl w:val="0"/>
          <w:numId w:val="52"/>
        </w:numPr>
      </w:pPr>
      <w:r>
        <w:t>Choose </w:t>
      </w:r>
      <w:r w:rsidRPr="00120872">
        <w:rPr>
          <w:b/>
          <w:bCs/>
        </w:rPr>
        <w:t>Create function</w:t>
      </w:r>
      <w:r w:rsidRPr="00120872">
        <w:t xml:space="preserve"> -&gt;</w:t>
      </w:r>
      <w:r>
        <w:t xml:space="preserve"> Author from Scratch</w:t>
      </w:r>
    </w:p>
    <w:p w14:paraId="16CC2DE1" w14:textId="77777777" w:rsidR="00120872" w:rsidRDefault="00120872">
      <w:pPr>
        <w:pStyle w:val="ListParagraph"/>
        <w:numPr>
          <w:ilvl w:val="0"/>
          <w:numId w:val="52"/>
        </w:numPr>
      </w:pPr>
      <w:r>
        <w:t>Configure the following settings:</w:t>
      </w:r>
    </w:p>
    <w:p w14:paraId="3208C411"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Name – </w:t>
      </w:r>
      <w:r w:rsidRPr="00120872">
        <w:rPr>
          <w:rStyle w:val="HTMLCode"/>
          <w:rFonts w:ascii="Consolas" w:eastAsiaTheme="minorHAnsi" w:hAnsi="Consolas"/>
          <w:b/>
          <w:bCs/>
          <w:color w:val="1D8102"/>
          <w:sz w:val="24"/>
          <w:szCs w:val="24"/>
        </w:rPr>
        <w:t>my-function</w:t>
      </w:r>
      <w:r w:rsidRPr="00120872">
        <w:rPr>
          <w:rFonts w:ascii="Amazon Ember" w:hAnsi="Amazon Ember"/>
          <w:color w:val="16191F"/>
        </w:rPr>
        <w:t>.</w:t>
      </w:r>
    </w:p>
    <w:p w14:paraId="155683EA"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Runtime – Node.js 18.x.</w:t>
      </w:r>
    </w:p>
    <w:p w14:paraId="330F6347" w14:textId="39E5CB46" w:rsidR="00120872" w:rsidRPr="00120872" w:rsidRDefault="00321A88">
      <w:pPr>
        <w:pStyle w:val="ListParagraph"/>
        <w:numPr>
          <w:ilvl w:val="0"/>
          <w:numId w:val="54"/>
        </w:numPr>
        <w:rPr>
          <w:rFonts w:ascii="Amazon Ember" w:hAnsi="Amazon Ember"/>
          <w:color w:val="16191F"/>
        </w:rPr>
      </w:pPr>
      <w:r>
        <w:rPr>
          <w:rFonts w:ascii="Amazon Ember" w:hAnsi="Amazon Ember"/>
          <w:color w:val="16191F"/>
        </w:rPr>
        <w:t>Change default execution role</w:t>
      </w:r>
      <w:r w:rsidR="00120872" w:rsidRPr="00120872">
        <w:rPr>
          <w:rFonts w:ascii="Amazon Ember" w:hAnsi="Amazon Ember"/>
          <w:color w:val="16191F"/>
        </w:rPr>
        <w:t> – </w:t>
      </w:r>
      <w:r>
        <w:rPr>
          <w:rFonts w:ascii="Amazon Ember" w:hAnsi="Amazon Ember"/>
          <w:color w:val="16191F"/>
        </w:rPr>
        <w:t xml:space="preserve">Use </w:t>
      </w:r>
      <w:r w:rsidR="00120872" w:rsidRPr="00120872">
        <w:rPr>
          <w:rFonts w:ascii="Amazon Ember" w:hAnsi="Amazon Ember"/>
          <w:color w:val="16191F"/>
        </w:rPr>
        <w:t>an existing role.</w:t>
      </w:r>
    </w:p>
    <w:p w14:paraId="70606844"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Existing role – </w:t>
      </w:r>
      <w:r w:rsidRPr="00120872">
        <w:rPr>
          <w:rStyle w:val="HTMLCode"/>
          <w:rFonts w:ascii="Consolas" w:eastAsiaTheme="minorHAnsi" w:hAnsi="Consolas"/>
          <w:b/>
          <w:bCs/>
          <w:color w:val="1D8102"/>
          <w:sz w:val="24"/>
          <w:szCs w:val="24"/>
        </w:rPr>
        <w:t>lambda-role</w:t>
      </w:r>
      <w:r w:rsidRPr="00120872">
        <w:rPr>
          <w:rFonts w:ascii="Amazon Ember" w:hAnsi="Amazon Ember"/>
          <w:color w:val="16191F"/>
        </w:rPr>
        <w:t>.</w:t>
      </w:r>
    </w:p>
    <w:p w14:paraId="3D8CF1DD" w14:textId="77777777" w:rsidR="00120872" w:rsidRDefault="00120872">
      <w:pPr>
        <w:pStyle w:val="ListParagraph"/>
        <w:numPr>
          <w:ilvl w:val="0"/>
          <w:numId w:val="53"/>
        </w:numPr>
      </w:pPr>
      <w:r>
        <w:t>Choose Create function.</w:t>
      </w:r>
    </w:p>
    <w:p w14:paraId="63277A2F" w14:textId="77777777" w:rsidR="00120872" w:rsidRDefault="00120872">
      <w:pPr>
        <w:pStyle w:val="ListParagraph"/>
        <w:numPr>
          <w:ilvl w:val="0"/>
          <w:numId w:val="53"/>
        </w:numPr>
      </w:pPr>
      <w:r>
        <w:t>To configure a test event, choose Test.</w:t>
      </w:r>
    </w:p>
    <w:p w14:paraId="7C87412D" w14:textId="77777777" w:rsidR="00120872" w:rsidRDefault="00120872">
      <w:pPr>
        <w:pStyle w:val="ListParagraph"/>
        <w:numPr>
          <w:ilvl w:val="0"/>
          <w:numId w:val="53"/>
        </w:numPr>
      </w:pPr>
      <w:r>
        <w:t>For Event name, enter </w:t>
      </w:r>
      <w:r w:rsidRPr="00120872">
        <w:rPr>
          <w:rStyle w:val="HTMLCode"/>
          <w:rFonts w:ascii="Consolas" w:eastAsiaTheme="minorHAnsi" w:hAnsi="Consolas"/>
          <w:b/>
          <w:bCs/>
          <w:color w:val="1D8102"/>
          <w:sz w:val="24"/>
          <w:szCs w:val="24"/>
        </w:rPr>
        <w:t>test</w:t>
      </w:r>
      <w:r>
        <w:t>.</w:t>
      </w:r>
    </w:p>
    <w:p w14:paraId="6BDC4EF6" w14:textId="77777777" w:rsidR="00120872" w:rsidRDefault="00120872">
      <w:pPr>
        <w:pStyle w:val="ListParagraph"/>
        <w:numPr>
          <w:ilvl w:val="0"/>
          <w:numId w:val="53"/>
        </w:numPr>
      </w:pPr>
      <w:r>
        <w:t>Choose Save changes.</w:t>
      </w:r>
    </w:p>
    <w:p w14:paraId="7DCE17B1" w14:textId="77777777" w:rsidR="00120872" w:rsidRDefault="00120872">
      <w:pPr>
        <w:pStyle w:val="ListParagraph"/>
        <w:numPr>
          <w:ilvl w:val="0"/>
          <w:numId w:val="53"/>
        </w:numPr>
      </w:pPr>
      <w:r>
        <w:t>To invoke the function, choose Test.</w:t>
      </w:r>
    </w:p>
    <w:p w14:paraId="666FE9E5" w14:textId="76860F4C" w:rsidR="00120872" w:rsidRDefault="00120872" w:rsidP="009E6EF5">
      <w:r>
        <w:t>The console creates a Lambda function with a single source file named </w:t>
      </w:r>
      <w:r>
        <w:rPr>
          <w:rStyle w:val="HTMLCode"/>
          <w:rFonts w:ascii="Consolas" w:eastAsiaTheme="minorHAnsi" w:hAnsi="Consolas"/>
          <w:color w:val="16191F"/>
          <w:sz w:val="24"/>
          <w:szCs w:val="24"/>
        </w:rPr>
        <w:t>index.js</w:t>
      </w:r>
      <w:r>
        <w:t> or </w:t>
      </w:r>
      <w:r>
        <w:rPr>
          <w:rStyle w:val="HTMLCode"/>
          <w:rFonts w:ascii="Consolas" w:eastAsiaTheme="minorHAnsi" w:hAnsi="Consolas"/>
          <w:color w:val="16191F"/>
          <w:sz w:val="24"/>
          <w:szCs w:val="24"/>
        </w:rPr>
        <w:t>index.mjs</w:t>
      </w:r>
      <w:r>
        <w:t>. You can edit this file and add more files in the built-in </w:t>
      </w:r>
      <w:hyperlink r:id="rId268" w:anchor="code-editor" w:history="1">
        <w:r>
          <w:rPr>
            <w:rStyle w:val="Hyperlink"/>
            <w:rFonts w:ascii="Amazon Ember" w:hAnsi="Amazon Ember"/>
          </w:rPr>
          <w:t>code editor</w:t>
        </w:r>
      </w:hyperlink>
      <w:r>
        <w:t>. To save your changes, choose </w:t>
      </w:r>
      <w:r>
        <w:rPr>
          <w:b/>
          <w:bCs/>
        </w:rPr>
        <w:t>Save</w:t>
      </w:r>
      <w:r w:rsidR="008C5F49" w:rsidRPr="008C5F49">
        <w:t xml:space="preserve">, then </w:t>
      </w:r>
      <w:r w:rsidR="008C5F49">
        <w:rPr>
          <w:b/>
          <w:bCs/>
        </w:rPr>
        <w:t>Deploy</w:t>
      </w:r>
      <w:r>
        <w:t>. Then, to run your code, choose </w:t>
      </w:r>
      <w:r>
        <w:rPr>
          <w:b/>
          <w:bCs/>
        </w:rPr>
        <w:t>Test</w:t>
      </w:r>
      <w:r>
        <w:t>.</w:t>
      </w:r>
    </w:p>
    <w:p w14:paraId="24EF7060" w14:textId="1E2E8E27" w:rsidR="007432FB" w:rsidRDefault="00715199" w:rsidP="00715199">
      <w:pPr>
        <w:pStyle w:val="Heading2"/>
        <w:rPr>
          <w:lang w:val="en-GB"/>
        </w:rPr>
      </w:pPr>
      <w:bookmarkStart w:id="186" w:name="_Toc132194078"/>
      <w:r>
        <w:rPr>
          <w:lang w:val="en-GB"/>
        </w:rPr>
        <w:t>Sample NodeJS Lambda code</w:t>
      </w:r>
      <w:bookmarkEnd w:id="186"/>
    </w:p>
    <w:p w14:paraId="07097E58" w14:textId="1A685356" w:rsidR="006E31C3" w:rsidRDefault="006E31C3" w:rsidP="00715199">
      <w:pPr>
        <w:rPr>
          <w:shd w:val="clear" w:color="auto" w:fill="FFFFFF"/>
        </w:rPr>
      </w:pPr>
      <w:r w:rsidRPr="006E31C3">
        <w:rPr>
          <w:b/>
          <w:bCs/>
          <w:shd w:val="clear" w:color="auto" w:fill="FFFFFF"/>
        </w:rPr>
        <w:t>Example 1</w:t>
      </w:r>
      <w:r>
        <w:rPr>
          <w:shd w:val="clear" w:color="auto" w:fill="FFFFFF"/>
        </w:rPr>
        <w:t>:</w:t>
      </w:r>
    </w:p>
    <w:p w14:paraId="716A82F3" w14:textId="31543888" w:rsidR="00715199" w:rsidRDefault="00715199" w:rsidP="00715199">
      <w:pPr>
        <w:rPr>
          <w:lang w:val="en-GB"/>
        </w:rPr>
      </w:pPr>
      <w:r>
        <w:rPr>
          <w:shd w:val="clear" w:color="auto" w:fill="FFFFFF"/>
        </w:rPr>
        <w:lastRenderedPageBreak/>
        <w:t>The following example function logs the contents of the event object and returns the location of the logs.</w:t>
      </w:r>
    </w:p>
    <w:p w14:paraId="5DD2569E"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export const handler = async (event, context) =&gt; {</w:t>
      </w:r>
    </w:p>
    <w:p w14:paraId="6951D4E5"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w:t>
      </w:r>
      <w:proofErr w:type="gramStart"/>
      <w:r w:rsidRPr="00715199">
        <w:rPr>
          <w:rFonts w:ascii="Consolas" w:hAnsi="Consolas"/>
          <w:sz w:val="20"/>
          <w:szCs w:val="20"/>
          <w:lang w:val="en-GB"/>
        </w:rPr>
        <w:t>console.log(</w:t>
      </w:r>
      <w:proofErr w:type="gramEnd"/>
      <w:r w:rsidRPr="00715199">
        <w:rPr>
          <w:rFonts w:ascii="Consolas" w:hAnsi="Consolas"/>
          <w:sz w:val="20"/>
          <w:szCs w:val="20"/>
          <w:lang w:val="en-GB"/>
        </w:rPr>
        <w:t>"EVENT: \n" + JSON.stringify(event, null, 2));</w:t>
      </w:r>
    </w:p>
    <w:p w14:paraId="03614BCF"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return </w:t>
      </w:r>
      <w:proofErr w:type="gramStart"/>
      <w:r w:rsidRPr="00715199">
        <w:rPr>
          <w:rFonts w:ascii="Consolas" w:hAnsi="Consolas"/>
          <w:sz w:val="20"/>
          <w:szCs w:val="20"/>
          <w:lang w:val="en-GB"/>
        </w:rPr>
        <w:t>context.logStreamName</w:t>
      </w:r>
      <w:proofErr w:type="gramEnd"/>
      <w:r w:rsidRPr="00715199">
        <w:rPr>
          <w:rFonts w:ascii="Consolas" w:hAnsi="Consolas"/>
          <w:sz w:val="20"/>
          <w:szCs w:val="20"/>
          <w:lang w:val="en-GB"/>
        </w:rPr>
        <w:t>;</w:t>
      </w:r>
    </w:p>
    <w:p w14:paraId="645FE59B" w14:textId="46A5E5EB" w:rsidR="00B53EAF"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w:t>
      </w:r>
    </w:p>
    <w:p w14:paraId="4CA924A0" w14:textId="7F71D0D9" w:rsidR="00B53EAF" w:rsidRDefault="00B53EAF" w:rsidP="00B53EAF">
      <w:pPr>
        <w:rPr>
          <w:lang w:val="en-GB"/>
        </w:rPr>
      </w:pPr>
    </w:p>
    <w:p w14:paraId="357B0314" w14:textId="52B031B1" w:rsidR="006E31C3" w:rsidRDefault="006E31C3" w:rsidP="006E31C3">
      <w:pPr>
        <w:rPr>
          <w:shd w:val="clear" w:color="auto" w:fill="FFFFFF"/>
        </w:rPr>
      </w:pPr>
      <w:r w:rsidRPr="006E31C3">
        <w:rPr>
          <w:b/>
          <w:bCs/>
          <w:shd w:val="clear" w:color="auto" w:fill="FFFFFF"/>
        </w:rPr>
        <w:t xml:space="preserve">Example </w:t>
      </w:r>
      <w:r>
        <w:rPr>
          <w:b/>
          <w:bCs/>
          <w:shd w:val="clear" w:color="auto" w:fill="FFFFFF"/>
        </w:rPr>
        <w:t>2</w:t>
      </w:r>
      <w:r>
        <w:rPr>
          <w:shd w:val="clear" w:color="auto" w:fill="FFFFFF"/>
        </w:rPr>
        <w:t>:</w:t>
      </w:r>
    </w:p>
    <w:p w14:paraId="781D2152" w14:textId="77777777" w:rsidR="00715199" w:rsidRPr="00715199" w:rsidRDefault="00715199" w:rsidP="00715199">
      <w:pPr>
        <w:rPr>
          <w:lang w:eastAsia="en-IN"/>
        </w:rPr>
      </w:pPr>
      <w:r w:rsidRPr="00715199">
        <w:rPr>
          <w:lang w:eastAsia="en-IN"/>
        </w:rPr>
        <w:t>The next example uses async/await to list your Amazon Simple Storage Service buckets.</w:t>
      </w:r>
    </w:p>
    <w:p w14:paraId="208BD171" w14:textId="54ADAAA3" w:rsidR="00715199" w:rsidRPr="00715199" w:rsidRDefault="00715199" w:rsidP="00715199">
      <w:pPr>
        <w:pBdr>
          <w:top w:val="single" w:sz="4" w:space="1" w:color="auto"/>
          <w:left w:val="single" w:sz="4" w:space="4" w:color="auto"/>
          <w:bottom w:val="single" w:sz="4" w:space="1" w:color="auto"/>
          <w:right w:val="single" w:sz="4" w:space="4" w:color="auto"/>
        </w:pBdr>
        <w:rPr>
          <w:lang w:eastAsia="en-IN"/>
        </w:rPr>
      </w:pPr>
      <w:r w:rsidRPr="00715199">
        <w:rPr>
          <w:b/>
          <w:bCs/>
          <w:lang w:eastAsia="en-IN"/>
        </w:rPr>
        <w:t>Note</w:t>
      </w:r>
      <w:r>
        <w:rPr>
          <w:lang w:eastAsia="en-IN"/>
        </w:rPr>
        <w:t xml:space="preserve">: </w:t>
      </w:r>
      <w:r w:rsidRPr="00715199">
        <w:rPr>
          <w:lang w:eastAsia="en-IN"/>
        </w:rPr>
        <w:t>Before using this example, make sure that your function's execution role has Amazon S3 read permissions.</w:t>
      </w:r>
    </w:p>
    <w:p w14:paraId="4C661F39" w14:textId="0C9AA45B" w:rsidR="00715199" w:rsidRDefault="00715199">
      <w:pPr>
        <w:pStyle w:val="ListParagraph"/>
        <w:numPr>
          <w:ilvl w:val="0"/>
          <w:numId w:val="55"/>
        </w:numPr>
        <w:rPr>
          <w:lang w:val="en-GB"/>
        </w:rPr>
      </w:pPr>
      <w:r>
        <w:rPr>
          <w:lang w:val="en-GB"/>
        </w:rPr>
        <w:t>Go to IAM -&gt; Roles -&gt; lambda-role</w:t>
      </w:r>
    </w:p>
    <w:p w14:paraId="4C5FA71B" w14:textId="59D6C3D6" w:rsidR="00715199" w:rsidRDefault="00715199">
      <w:pPr>
        <w:pStyle w:val="ListParagraph"/>
        <w:numPr>
          <w:ilvl w:val="0"/>
          <w:numId w:val="55"/>
        </w:numPr>
        <w:rPr>
          <w:lang w:val="en-GB"/>
        </w:rPr>
      </w:pPr>
      <w:r>
        <w:rPr>
          <w:lang w:val="en-GB"/>
        </w:rPr>
        <w:t>Add Permissions -&gt; Attach Policies</w:t>
      </w:r>
    </w:p>
    <w:p w14:paraId="0907A58E" w14:textId="66DC4B8F" w:rsidR="00715199" w:rsidRDefault="00715199">
      <w:pPr>
        <w:pStyle w:val="ListParagraph"/>
        <w:numPr>
          <w:ilvl w:val="0"/>
          <w:numId w:val="55"/>
        </w:numPr>
        <w:rPr>
          <w:lang w:val="en-GB"/>
        </w:rPr>
      </w:pPr>
      <w:r>
        <w:rPr>
          <w:lang w:val="en-GB"/>
        </w:rPr>
        <w:t xml:space="preserve">Search and select </w:t>
      </w:r>
      <w:r w:rsidRPr="00715199">
        <w:rPr>
          <w:lang w:val="en-GB"/>
        </w:rPr>
        <w:t>AmazonS3ReadOnlyAccess</w:t>
      </w:r>
    </w:p>
    <w:p w14:paraId="2C4B9CE5" w14:textId="2A35BFBD" w:rsidR="00715199" w:rsidRDefault="00715199">
      <w:pPr>
        <w:pStyle w:val="ListParagraph"/>
        <w:numPr>
          <w:ilvl w:val="0"/>
          <w:numId w:val="55"/>
        </w:numPr>
        <w:rPr>
          <w:lang w:val="en-GB"/>
        </w:rPr>
      </w:pPr>
      <w:r>
        <w:rPr>
          <w:lang w:val="en-GB"/>
        </w:rPr>
        <w:t>Select Add Permissions</w:t>
      </w:r>
    </w:p>
    <w:p w14:paraId="2528BBE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import {S3Client, ListBucketsCommand} from '@aws-sdk/client-s3';</w:t>
      </w:r>
    </w:p>
    <w:p w14:paraId="26BE6D3C"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const s3 = new S3</w:t>
      </w:r>
      <w:proofErr w:type="gramStart"/>
      <w:r w:rsidRPr="006E31C3">
        <w:rPr>
          <w:rFonts w:ascii="Consolas" w:hAnsi="Consolas"/>
          <w:sz w:val="20"/>
          <w:szCs w:val="20"/>
          <w:lang w:val="en-GB"/>
        </w:rPr>
        <w:t>Client(</w:t>
      </w:r>
      <w:proofErr w:type="gramEnd"/>
      <w:r w:rsidRPr="006E31C3">
        <w:rPr>
          <w:rFonts w:ascii="Consolas" w:hAnsi="Consolas"/>
          <w:sz w:val="20"/>
          <w:szCs w:val="20"/>
          <w:lang w:val="en-GB"/>
        </w:rPr>
        <w:t>{region: 'us-east-1'});</w:t>
      </w:r>
    </w:p>
    <w:p w14:paraId="72714D1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7FA86C2F"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export const handler = async(event) =&gt; {</w:t>
      </w:r>
    </w:p>
    <w:p w14:paraId="7B4B43AD"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const data = await s</w:t>
      </w:r>
      <w:proofErr w:type="gramStart"/>
      <w:r w:rsidRPr="006E31C3">
        <w:rPr>
          <w:rFonts w:ascii="Consolas" w:hAnsi="Consolas"/>
          <w:sz w:val="20"/>
          <w:szCs w:val="20"/>
          <w:lang w:val="en-GB"/>
        </w:rPr>
        <w:t>3.send</w:t>
      </w:r>
      <w:proofErr w:type="gramEnd"/>
      <w:r w:rsidRPr="006E31C3">
        <w:rPr>
          <w:rFonts w:ascii="Consolas" w:hAnsi="Consolas"/>
          <w:sz w:val="20"/>
          <w:szCs w:val="20"/>
          <w:lang w:val="en-GB"/>
        </w:rPr>
        <w:t>(new ListBucketsCommand({}));</w:t>
      </w:r>
    </w:p>
    <w:p w14:paraId="117046C0"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return </w:t>
      </w:r>
      <w:proofErr w:type="gramStart"/>
      <w:r w:rsidRPr="006E31C3">
        <w:rPr>
          <w:rFonts w:ascii="Consolas" w:hAnsi="Consolas"/>
          <w:sz w:val="20"/>
          <w:szCs w:val="20"/>
          <w:lang w:val="en-GB"/>
        </w:rPr>
        <w:t>data.Buckets</w:t>
      </w:r>
      <w:proofErr w:type="gramEnd"/>
      <w:r w:rsidRPr="006E31C3">
        <w:rPr>
          <w:rFonts w:ascii="Consolas" w:hAnsi="Consolas"/>
          <w:sz w:val="20"/>
          <w:szCs w:val="20"/>
          <w:lang w:val="en-GB"/>
        </w:rPr>
        <w:t>;</w:t>
      </w:r>
    </w:p>
    <w:p w14:paraId="1B56F3D1"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6B0983A9" w14:textId="2F59D159" w:rsidR="00715199"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w:t>
      </w:r>
    </w:p>
    <w:p w14:paraId="23C11DD9" w14:textId="66647294" w:rsidR="006E31C3" w:rsidRDefault="006E31C3" w:rsidP="006E31C3">
      <w:pPr>
        <w:rPr>
          <w:lang w:val="en-GB"/>
        </w:rPr>
      </w:pPr>
    </w:p>
    <w:p w14:paraId="3A853C5E" w14:textId="5E10C92E" w:rsidR="006E31C3" w:rsidRDefault="006F6026" w:rsidP="006F6026">
      <w:pPr>
        <w:pStyle w:val="Heading2"/>
        <w:rPr>
          <w:lang w:val="en-GB"/>
        </w:rPr>
      </w:pPr>
      <w:bookmarkStart w:id="187" w:name="_Toc132194079"/>
      <w:r>
        <w:rPr>
          <w:lang w:val="en-GB"/>
        </w:rPr>
        <w:t>Lambda Function -&gt; REST API</w:t>
      </w:r>
      <w:bookmarkEnd w:id="187"/>
    </w:p>
    <w:p w14:paraId="4502DADA" w14:textId="49EC6872" w:rsidR="003349A7" w:rsidRPr="003349A7" w:rsidRDefault="00000000" w:rsidP="003349A7">
      <w:pPr>
        <w:rPr>
          <w:lang w:val="en-GB"/>
        </w:rPr>
      </w:pPr>
      <w:hyperlink r:id="rId269" w:history="1">
        <w:r w:rsidR="003349A7" w:rsidRPr="00020C18">
          <w:rPr>
            <w:rStyle w:val="Hyperlink"/>
            <w:lang w:val="en-GB"/>
          </w:rPr>
          <w:t>https://dev.to/carlosvldz/rest-api-with-lambda-and-node-js-on-aws-3o2n</w:t>
        </w:r>
      </w:hyperlink>
      <w:r w:rsidR="003349A7">
        <w:rPr>
          <w:lang w:val="en-GB"/>
        </w:rPr>
        <w:t xml:space="preserve"> </w:t>
      </w:r>
    </w:p>
    <w:p w14:paraId="2FBDB0E4" w14:textId="3133EBF1" w:rsidR="006F6026" w:rsidRPr="00F24CF2" w:rsidRDefault="006F6026">
      <w:pPr>
        <w:pStyle w:val="ListParagraph"/>
        <w:numPr>
          <w:ilvl w:val="0"/>
          <w:numId w:val="56"/>
        </w:numPr>
        <w:rPr>
          <w:lang w:val="en-GB"/>
        </w:rPr>
      </w:pPr>
      <w:r w:rsidRPr="00F24CF2">
        <w:rPr>
          <w:lang w:val="en-GB"/>
        </w:rPr>
        <w:t>Create a new Lambda Function for NodeJS as per previous steps with the following code:</w:t>
      </w:r>
    </w:p>
    <w:p w14:paraId="306871B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const toLowerCase = async (event) =&gt; {</w:t>
      </w:r>
    </w:p>
    <w:p w14:paraId="31DFD36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let newSentence = </w:t>
      </w:r>
      <w:proofErr w:type="gramStart"/>
      <w:r w:rsidRPr="006F6026">
        <w:rPr>
          <w:rFonts w:ascii="Consolas" w:hAnsi="Consolas"/>
          <w:sz w:val="20"/>
          <w:szCs w:val="20"/>
          <w:lang w:val="en-GB"/>
        </w:rPr>
        <w:t>event.sentence</w:t>
      </w:r>
      <w:proofErr w:type="gramEnd"/>
      <w:r w:rsidRPr="006F6026">
        <w:rPr>
          <w:rFonts w:ascii="Consolas" w:hAnsi="Consolas"/>
          <w:sz w:val="20"/>
          <w:szCs w:val="20"/>
          <w:lang w:val="en-GB"/>
        </w:rPr>
        <w:t>.toLowerCase();</w:t>
      </w:r>
    </w:p>
    <w:p w14:paraId="72BCC57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const response = {</w:t>
      </w:r>
    </w:p>
    <w:p w14:paraId="4EEF6966"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statusCode: 200,</w:t>
      </w:r>
    </w:p>
    <w:p w14:paraId="51AB56E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body: JSON.stringify(newSentence),</w:t>
      </w:r>
    </w:p>
    <w:p w14:paraId="3530D40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w:t>
      </w:r>
    </w:p>
    <w:p w14:paraId="2D41CACF"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return response;</w:t>
      </w:r>
    </w:p>
    <w:p w14:paraId="500E33A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DF6574"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2FEF55DE" w14:textId="78851859"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export const handler = toLowerCase;</w:t>
      </w:r>
    </w:p>
    <w:p w14:paraId="7DB89296" w14:textId="59B58D88" w:rsidR="006F6026" w:rsidRDefault="006F6026" w:rsidP="006F6026">
      <w:pPr>
        <w:rPr>
          <w:lang w:val="en-GB"/>
        </w:rPr>
      </w:pPr>
    </w:p>
    <w:p w14:paraId="25038F72" w14:textId="7413E47A" w:rsidR="006F6026" w:rsidRPr="00F24CF2" w:rsidRDefault="006F6026">
      <w:pPr>
        <w:pStyle w:val="ListParagraph"/>
        <w:numPr>
          <w:ilvl w:val="0"/>
          <w:numId w:val="56"/>
        </w:numPr>
        <w:rPr>
          <w:lang w:val="en-GB"/>
        </w:rPr>
      </w:pPr>
      <w:r w:rsidRPr="00F24CF2">
        <w:rPr>
          <w:lang w:val="en-GB"/>
        </w:rPr>
        <w:t>Test it using the following JSON:</w:t>
      </w:r>
    </w:p>
    <w:p w14:paraId="629365A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B04DA7"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"sentence": "HELLO WORLD THIS IS AN EXAMPLE WITH LAMBDA"</w:t>
      </w:r>
    </w:p>
    <w:p w14:paraId="3A310B37" w14:textId="3D387688"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3A2804DE" w14:textId="147BCF3F" w:rsidR="006F6026" w:rsidRDefault="006F6026" w:rsidP="006F6026">
      <w:pPr>
        <w:rPr>
          <w:lang w:val="en-GB"/>
        </w:rPr>
      </w:pPr>
    </w:p>
    <w:p w14:paraId="6CCA6047" w14:textId="052414AD" w:rsidR="006F6026" w:rsidRDefault="00F24CF2">
      <w:pPr>
        <w:pStyle w:val="ListParagraph"/>
        <w:numPr>
          <w:ilvl w:val="0"/>
          <w:numId w:val="56"/>
        </w:numPr>
        <w:rPr>
          <w:lang w:val="en-GB"/>
        </w:rPr>
      </w:pPr>
      <w:r>
        <w:rPr>
          <w:lang w:val="en-GB"/>
        </w:rPr>
        <w:lastRenderedPageBreak/>
        <w:t>Navigate to API Gateway -&gt; Create API -&gt; REST API (</w:t>
      </w:r>
      <w:r w:rsidRPr="00F24CF2">
        <w:rPr>
          <w:i/>
          <w:iCs/>
          <w:lang w:val="en-GB"/>
        </w:rPr>
        <w:t>not REST API private</w:t>
      </w:r>
      <w:r>
        <w:rPr>
          <w:lang w:val="en-GB"/>
        </w:rPr>
        <w:t>)</w:t>
      </w:r>
      <w:r w:rsidR="00422098">
        <w:rPr>
          <w:lang w:val="en-GB"/>
        </w:rPr>
        <w:t xml:space="preserve"> -&gt; Build</w:t>
      </w:r>
    </w:p>
    <w:p w14:paraId="441E0A7E" w14:textId="798156FD" w:rsidR="00F24CF2" w:rsidRDefault="00422098">
      <w:pPr>
        <w:pStyle w:val="ListParagraph"/>
        <w:numPr>
          <w:ilvl w:val="0"/>
          <w:numId w:val="56"/>
        </w:numPr>
        <w:rPr>
          <w:lang w:val="en-GB"/>
        </w:rPr>
      </w:pPr>
      <w:r>
        <w:rPr>
          <w:lang w:val="en-GB"/>
        </w:rPr>
        <w:t>Protocol: REST</w:t>
      </w:r>
    </w:p>
    <w:p w14:paraId="71F32CD5" w14:textId="29E38DAB" w:rsidR="00422098" w:rsidRDefault="00422098">
      <w:pPr>
        <w:pStyle w:val="ListParagraph"/>
        <w:numPr>
          <w:ilvl w:val="0"/>
          <w:numId w:val="56"/>
        </w:numPr>
        <w:rPr>
          <w:lang w:val="en-GB"/>
        </w:rPr>
      </w:pPr>
      <w:r>
        <w:rPr>
          <w:lang w:val="en-GB"/>
        </w:rPr>
        <w:t>Create new API: New API</w:t>
      </w:r>
    </w:p>
    <w:p w14:paraId="19BE9FDB" w14:textId="18F8739D" w:rsidR="00422098" w:rsidRDefault="00422098">
      <w:pPr>
        <w:pStyle w:val="ListParagraph"/>
        <w:numPr>
          <w:ilvl w:val="0"/>
          <w:numId w:val="56"/>
        </w:numPr>
        <w:rPr>
          <w:lang w:val="en-GB"/>
        </w:rPr>
      </w:pPr>
      <w:r>
        <w:rPr>
          <w:lang w:val="en-GB"/>
        </w:rPr>
        <w:t>API name: simpleAPI</w:t>
      </w:r>
    </w:p>
    <w:p w14:paraId="7D3E6BF5" w14:textId="5C5A9DF2" w:rsidR="00F24CF2" w:rsidRDefault="00422098">
      <w:pPr>
        <w:pStyle w:val="ListParagraph"/>
        <w:numPr>
          <w:ilvl w:val="0"/>
          <w:numId w:val="56"/>
        </w:numPr>
        <w:rPr>
          <w:lang w:val="en-GB"/>
        </w:rPr>
      </w:pPr>
      <w:r>
        <w:rPr>
          <w:lang w:val="en-GB"/>
        </w:rPr>
        <w:t>Create API</w:t>
      </w:r>
    </w:p>
    <w:p w14:paraId="1B6A2FBF" w14:textId="4684A26A" w:rsidR="00422098" w:rsidRDefault="00422098">
      <w:pPr>
        <w:pStyle w:val="ListParagraph"/>
        <w:numPr>
          <w:ilvl w:val="0"/>
          <w:numId w:val="56"/>
        </w:numPr>
        <w:rPr>
          <w:lang w:val="en-GB"/>
        </w:rPr>
      </w:pPr>
      <w:r>
        <w:rPr>
          <w:lang w:val="en-GB"/>
        </w:rPr>
        <w:t>Click on the API -&gt; Resources -&gt; Actions -&gt; Create Resource</w:t>
      </w:r>
    </w:p>
    <w:p w14:paraId="69579705" w14:textId="55832B26" w:rsidR="00422098" w:rsidRDefault="00422098">
      <w:pPr>
        <w:pStyle w:val="ListParagraph"/>
        <w:numPr>
          <w:ilvl w:val="0"/>
          <w:numId w:val="56"/>
        </w:numPr>
        <w:rPr>
          <w:lang w:val="en-GB"/>
        </w:rPr>
      </w:pPr>
      <w:r>
        <w:rPr>
          <w:lang w:val="en-GB"/>
        </w:rPr>
        <w:t>Resource name: lower-case</w:t>
      </w:r>
    </w:p>
    <w:p w14:paraId="241B2DA5" w14:textId="549C1A52" w:rsidR="00422098" w:rsidRDefault="00422098">
      <w:pPr>
        <w:pStyle w:val="ListParagraph"/>
        <w:numPr>
          <w:ilvl w:val="0"/>
          <w:numId w:val="56"/>
        </w:numPr>
        <w:rPr>
          <w:lang w:val="en-GB"/>
        </w:rPr>
      </w:pPr>
      <w:proofErr w:type="gramStart"/>
      <w:r>
        <w:rPr>
          <w:lang w:val="en-GB"/>
        </w:rPr>
        <w:t>Uncheck  CORS</w:t>
      </w:r>
      <w:proofErr w:type="gramEnd"/>
    </w:p>
    <w:p w14:paraId="03AA94BC" w14:textId="71ACC902" w:rsidR="00422098" w:rsidRDefault="00422098">
      <w:pPr>
        <w:pStyle w:val="ListParagraph"/>
        <w:numPr>
          <w:ilvl w:val="0"/>
          <w:numId w:val="56"/>
        </w:numPr>
        <w:rPr>
          <w:lang w:val="en-GB"/>
        </w:rPr>
      </w:pPr>
      <w:r>
        <w:rPr>
          <w:lang w:val="en-GB"/>
        </w:rPr>
        <w:t>Create Resource</w:t>
      </w:r>
    </w:p>
    <w:p w14:paraId="0CA83C81" w14:textId="3356689E" w:rsidR="00422098" w:rsidRDefault="00422098">
      <w:pPr>
        <w:pStyle w:val="ListParagraph"/>
        <w:numPr>
          <w:ilvl w:val="0"/>
          <w:numId w:val="56"/>
        </w:numPr>
        <w:rPr>
          <w:lang w:val="en-GB"/>
        </w:rPr>
      </w:pPr>
      <w:r>
        <w:rPr>
          <w:lang w:val="en-GB"/>
        </w:rPr>
        <w:t>Select the resource -&gt; Action -&gt; Create Method -&gt; POST (</w:t>
      </w:r>
      <w:r w:rsidRPr="00422098">
        <w:rPr>
          <w:i/>
          <w:iCs/>
          <w:lang w:val="en-GB"/>
        </w:rPr>
        <w:t>from dropdown</w:t>
      </w:r>
      <w:r>
        <w:rPr>
          <w:lang w:val="en-GB"/>
        </w:rPr>
        <w:t>) -&gt; Save (</w:t>
      </w:r>
      <w:r w:rsidRPr="00422098">
        <w:rPr>
          <w:i/>
          <w:iCs/>
          <w:lang w:val="en-GB"/>
        </w:rPr>
        <w:t>tick mark</w:t>
      </w:r>
      <w:r>
        <w:rPr>
          <w:lang w:val="en-GB"/>
        </w:rPr>
        <w:t>)</w:t>
      </w:r>
    </w:p>
    <w:p w14:paraId="4245AAD8" w14:textId="712FCD84" w:rsidR="00422098" w:rsidRDefault="00422098">
      <w:pPr>
        <w:pStyle w:val="ListParagraph"/>
        <w:numPr>
          <w:ilvl w:val="0"/>
          <w:numId w:val="56"/>
        </w:numPr>
        <w:rPr>
          <w:lang w:val="en-GB"/>
        </w:rPr>
      </w:pPr>
      <w:r>
        <w:rPr>
          <w:lang w:val="en-GB"/>
        </w:rPr>
        <w:t>Integration type: Lambda function</w:t>
      </w:r>
    </w:p>
    <w:p w14:paraId="51EC2C40" w14:textId="68563A24" w:rsidR="00422098" w:rsidRDefault="00422098">
      <w:pPr>
        <w:pStyle w:val="ListParagraph"/>
        <w:numPr>
          <w:ilvl w:val="0"/>
          <w:numId w:val="56"/>
        </w:numPr>
        <w:rPr>
          <w:lang w:val="en-GB"/>
        </w:rPr>
      </w:pPr>
      <w:r>
        <w:rPr>
          <w:lang w:val="en-GB"/>
        </w:rPr>
        <w:t>Lambda Function: toLowerCase</w:t>
      </w:r>
    </w:p>
    <w:p w14:paraId="4F015915" w14:textId="2FCF9C22" w:rsidR="00422098" w:rsidRDefault="00422098">
      <w:pPr>
        <w:pStyle w:val="ListParagraph"/>
        <w:numPr>
          <w:ilvl w:val="0"/>
          <w:numId w:val="56"/>
        </w:numPr>
        <w:rPr>
          <w:lang w:val="en-GB"/>
        </w:rPr>
      </w:pPr>
      <w:r>
        <w:rPr>
          <w:lang w:val="en-GB"/>
        </w:rPr>
        <w:t>Save</w:t>
      </w:r>
      <w:r w:rsidR="003D3EA8">
        <w:rPr>
          <w:lang w:val="en-GB"/>
        </w:rPr>
        <w:t xml:space="preserve"> -&gt; OK</w:t>
      </w:r>
    </w:p>
    <w:p w14:paraId="6910AC76" w14:textId="78A2C1AF" w:rsidR="00422098" w:rsidRDefault="003D3EA8">
      <w:pPr>
        <w:pStyle w:val="ListParagraph"/>
        <w:numPr>
          <w:ilvl w:val="0"/>
          <w:numId w:val="56"/>
        </w:numPr>
        <w:rPr>
          <w:lang w:val="en-GB"/>
        </w:rPr>
      </w:pPr>
      <w:r>
        <w:rPr>
          <w:lang w:val="en-GB"/>
        </w:rPr>
        <w:t>Actions -&gt; Deploy API</w:t>
      </w:r>
    </w:p>
    <w:p w14:paraId="16ED4FA9" w14:textId="771B6675" w:rsidR="003D3EA8" w:rsidRDefault="003D3EA8">
      <w:pPr>
        <w:pStyle w:val="ListParagraph"/>
        <w:numPr>
          <w:ilvl w:val="0"/>
          <w:numId w:val="56"/>
        </w:numPr>
        <w:rPr>
          <w:lang w:val="en-GB"/>
        </w:rPr>
      </w:pPr>
      <w:r>
        <w:rPr>
          <w:lang w:val="en-GB"/>
        </w:rPr>
        <w:t>Stage: New Stage</w:t>
      </w:r>
    </w:p>
    <w:p w14:paraId="71369F18" w14:textId="13196581" w:rsidR="003D3EA8" w:rsidRDefault="003D3EA8">
      <w:pPr>
        <w:pStyle w:val="ListParagraph"/>
        <w:numPr>
          <w:ilvl w:val="0"/>
          <w:numId w:val="56"/>
        </w:numPr>
        <w:rPr>
          <w:lang w:val="en-GB"/>
        </w:rPr>
      </w:pPr>
      <w:r>
        <w:rPr>
          <w:lang w:val="en-GB"/>
        </w:rPr>
        <w:t>Stage name: test</w:t>
      </w:r>
    </w:p>
    <w:p w14:paraId="5057BBBC" w14:textId="0B62F4DF" w:rsidR="003D3EA8" w:rsidRDefault="003D3EA8">
      <w:pPr>
        <w:pStyle w:val="ListParagraph"/>
        <w:numPr>
          <w:ilvl w:val="0"/>
          <w:numId w:val="56"/>
        </w:numPr>
        <w:rPr>
          <w:lang w:val="en-GB"/>
        </w:rPr>
      </w:pPr>
      <w:r>
        <w:rPr>
          <w:lang w:val="en-GB"/>
        </w:rPr>
        <w:t>Deploy</w:t>
      </w:r>
    </w:p>
    <w:p w14:paraId="6E58C1A9" w14:textId="7DAC9DF1" w:rsidR="003D3EA8" w:rsidRDefault="003D3EA8">
      <w:pPr>
        <w:pStyle w:val="ListParagraph"/>
        <w:numPr>
          <w:ilvl w:val="0"/>
          <w:numId w:val="56"/>
        </w:numPr>
        <w:rPr>
          <w:lang w:val="en-GB"/>
        </w:rPr>
      </w:pPr>
      <w:r>
        <w:rPr>
          <w:lang w:val="en-GB"/>
        </w:rPr>
        <w:t>Save changes</w:t>
      </w:r>
    </w:p>
    <w:p w14:paraId="4E9D08D2" w14:textId="6ADA8181" w:rsidR="003D3EA8" w:rsidRDefault="003D3EA8">
      <w:pPr>
        <w:pStyle w:val="ListParagraph"/>
        <w:numPr>
          <w:ilvl w:val="0"/>
          <w:numId w:val="56"/>
        </w:numPr>
        <w:rPr>
          <w:lang w:val="en-GB"/>
        </w:rPr>
      </w:pPr>
      <w:r>
        <w:rPr>
          <w:lang w:val="en-GB"/>
        </w:rPr>
        <w:t>From left pane -&gt; Stages</w:t>
      </w:r>
    </w:p>
    <w:p w14:paraId="5BA7227B" w14:textId="7A084E18" w:rsidR="003D3EA8" w:rsidRDefault="003D3EA8">
      <w:pPr>
        <w:pStyle w:val="ListParagraph"/>
        <w:numPr>
          <w:ilvl w:val="0"/>
          <w:numId w:val="56"/>
        </w:numPr>
        <w:rPr>
          <w:lang w:val="en-GB"/>
        </w:rPr>
      </w:pPr>
      <w:r>
        <w:rPr>
          <w:lang w:val="en-GB"/>
        </w:rPr>
        <w:t>Expand the stage, select the method</w:t>
      </w:r>
    </w:p>
    <w:p w14:paraId="2BA8E1E3" w14:textId="38CCBD69" w:rsidR="003D3EA8" w:rsidRDefault="003D3EA8">
      <w:pPr>
        <w:pStyle w:val="ListParagraph"/>
        <w:numPr>
          <w:ilvl w:val="0"/>
          <w:numId w:val="56"/>
        </w:numPr>
        <w:rPr>
          <w:lang w:val="en-GB"/>
        </w:rPr>
      </w:pPr>
      <w:r>
        <w:rPr>
          <w:lang w:val="en-GB"/>
        </w:rPr>
        <w:t>Copy the “Invoke URL”</w:t>
      </w:r>
    </w:p>
    <w:p w14:paraId="218B261C" w14:textId="15314741" w:rsidR="003D3EA8" w:rsidRDefault="003D3EA8">
      <w:pPr>
        <w:pStyle w:val="ListParagraph"/>
        <w:numPr>
          <w:ilvl w:val="0"/>
          <w:numId w:val="56"/>
        </w:numPr>
        <w:rPr>
          <w:lang w:val="en-GB"/>
        </w:rPr>
      </w:pPr>
      <w:r>
        <w:rPr>
          <w:lang w:val="en-GB"/>
        </w:rPr>
        <w:t>Open Postman</w:t>
      </w:r>
    </w:p>
    <w:p w14:paraId="1E8741DC" w14:textId="4C3D9BBF" w:rsidR="003D3EA8" w:rsidRDefault="003D3EA8">
      <w:pPr>
        <w:pStyle w:val="ListParagraph"/>
        <w:numPr>
          <w:ilvl w:val="0"/>
          <w:numId w:val="56"/>
        </w:numPr>
        <w:rPr>
          <w:lang w:val="en-GB"/>
        </w:rPr>
      </w:pPr>
      <w:r>
        <w:rPr>
          <w:lang w:val="en-GB"/>
        </w:rPr>
        <w:t>Select POST and enter the URL</w:t>
      </w:r>
    </w:p>
    <w:p w14:paraId="728CD629" w14:textId="3091D34D" w:rsidR="003D3EA8" w:rsidRDefault="003D3EA8">
      <w:pPr>
        <w:pStyle w:val="ListParagraph"/>
        <w:numPr>
          <w:ilvl w:val="0"/>
          <w:numId w:val="56"/>
        </w:numPr>
        <w:rPr>
          <w:lang w:val="en-GB"/>
        </w:rPr>
      </w:pPr>
      <w:r>
        <w:rPr>
          <w:lang w:val="en-GB"/>
        </w:rPr>
        <w:t>Select Body -&gt; Raw -&gt; JSON and add this JSON:</w:t>
      </w:r>
    </w:p>
    <w:p w14:paraId="0001AFC4"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BC09C50"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"sentence"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0739860E"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8D0E855" w14:textId="77777777" w:rsidR="003D3EA8" w:rsidRPr="003D3EA8" w:rsidRDefault="003D3EA8" w:rsidP="003D3EA8">
      <w:pPr>
        <w:rPr>
          <w:lang w:val="en-GB"/>
        </w:rPr>
      </w:pPr>
    </w:p>
    <w:p w14:paraId="41ACCFDB" w14:textId="6020E2FE" w:rsidR="003D3EA8" w:rsidRDefault="003D3EA8">
      <w:pPr>
        <w:pStyle w:val="ListParagraph"/>
        <w:numPr>
          <w:ilvl w:val="0"/>
          <w:numId w:val="56"/>
        </w:numPr>
        <w:rPr>
          <w:lang w:val="en-GB"/>
        </w:rPr>
      </w:pPr>
      <w:r>
        <w:rPr>
          <w:lang w:val="en-GB"/>
        </w:rPr>
        <w:t>Send</w:t>
      </w:r>
    </w:p>
    <w:p w14:paraId="68B1180B" w14:textId="7A864FF7" w:rsidR="003D3EA8" w:rsidRDefault="003D3EA8">
      <w:pPr>
        <w:pStyle w:val="ListParagraph"/>
        <w:numPr>
          <w:ilvl w:val="0"/>
          <w:numId w:val="56"/>
        </w:numPr>
        <w:rPr>
          <w:lang w:val="en-GB"/>
        </w:rPr>
      </w:pPr>
      <w:r>
        <w:rPr>
          <w:lang w:val="en-GB"/>
        </w:rPr>
        <w:t>Should get result as:</w:t>
      </w:r>
    </w:p>
    <w:p w14:paraId="526F8CEB"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C7E01D1"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"statusCode"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98658"/>
          <w:sz w:val="18"/>
          <w:szCs w:val="18"/>
          <w:lang w:eastAsia="en-IN"/>
        </w:rPr>
        <w:t>200</w:t>
      </w:r>
      <w:r w:rsidRPr="003D3EA8">
        <w:rPr>
          <w:rFonts w:ascii="Courier New" w:eastAsia="Times New Roman" w:hAnsi="Courier New" w:cs="Courier New"/>
          <w:color w:val="000000"/>
          <w:sz w:val="18"/>
          <w:szCs w:val="18"/>
          <w:lang w:eastAsia="en-IN"/>
        </w:rPr>
        <w:t>,</w:t>
      </w:r>
    </w:p>
    <w:p w14:paraId="29187EBA"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"body"</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2BC26A35"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15E70A1" w14:textId="77777777" w:rsidR="003D3EA8" w:rsidRPr="003D3EA8" w:rsidRDefault="003D3EA8" w:rsidP="003D3EA8">
      <w:pPr>
        <w:rPr>
          <w:lang w:val="en-GB"/>
        </w:rPr>
      </w:pPr>
    </w:p>
    <w:p w14:paraId="0D6BC58C" w14:textId="77777777" w:rsidR="003D3EA8" w:rsidRPr="007077A9" w:rsidRDefault="003D3EA8" w:rsidP="007077A9">
      <w:pPr>
        <w:rPr>
          <w:lang w:val="en-GB"/>
        </w:rPr>
      </w:pPr>
    </w:p>
    <w:p w14:paraId="10C0F851" w14:textId="2A785788" w:rsidR="003D3EA8" w:rsidRDefault="00C44F2D" w:rsidP="00C44F2D">
      <w:pPr>
        <w:pStyle w:val="Heading1"/>
      </w:pPr>
      <w:bookmarkStart w:id="188" w:name="_Toc132194080"/>
      <w:r>
        <w:lastRenderedPageBreak/>
        <w:t>AWS CLI and SDK</w:t>
      </w:r>
      <w:bookmarkEnd w:id="188"/>
    </w:p>
    <w:p w14:paraId="65C2CC21" w14:textId="06AA9152" w:rsidR="00C44F2D" w:rsidRPr="00C44F2D" w:rsidRDefault="00C44F2D" w:rsidP="003D3EA8">
      <w:pPr>
        <w:rPr>
          <w:i/>
          <w:iCs/>
          <w:lang w:val="en-GB"/>
        </w:rPr>
      </w:pPr>
      <w:r w:rsidRPr="00C44F2D">
        <w:rPr>
          <w:i/>
          <w:iCs/>
          <w:lang w:val="en-GB"/>
        </w:rPr>
        <w:t>AWS Developer Certification training -&gt; Module 4 – Recording and Presentation</w:t>
      </w:r>
    </w:p>
    <w:p w14:paraId="5895B43B" w14:textId="334F188D" w:rsidR="00C44F2D" w:rsidRDefault="008509CE" w:rsidP="008509CE">
      <w:pPr>
        <w:pStyle w:val="Heading2"/>
        <w:rPr>
          <w:lang w:val="en-GB"/>
        </w:rPr>
      </w:pPr>
      <w:bookmarkStart w:id="189" w:name="_Toc132194081"/>
      <w:r>
        <w:rPr>
          <w:lang w:val="en-GB"/>
        </w:rPr>
        <w:t>AWS CLI Installation</w:t>
      </w:r>
      <w:bookmarkEnd w:id="189"/>
    </w:p>
    <w:p w14:paraId="5B45EAFD" w14:textId="12FE1CF8" w:rsidR="00295757" w:rsidRPr="00295757" w:rsidRDefault="00000000" w:rsidP="00295757">
      <w:pPr>
        <w:rPr>
          <w:lang w:val="en-GB"/>
        </w:rPr>
      </w:pPr>
      <w:hyperlink r:id="rId270" w:history="1">
        <w:r w:rsidR="00295757" w:rsidRPr="00295757">
          <w:rPr>
            <w:rStyle w:val="Hyperlink"/>
            <w:lang w:val="en-GB"/>
          </w:rPr>
          <w:t>https://docs.aws.amazon.com/cli/latest/userguide/getting-started-install.html</w:t>
        </w:r>
      </w:hyperlink>
    </w:p>
    <w:p w14:paraId="0FCC7AB2" w14:textId="26B43FA3" w:rsidR="00295757" w:rsidRDefault="00295757">
      <w:pPr>
        <w:pStyle w:val="ListParagraph"/>
        <w:numPr>
          <w:ilvl w:val="0"/>
          <w:numId w:val="57"/>
        </w:numPr>
        <w:rPr>
          <w:lang w:val="en-GB"/>
        </w:rPr>
      </w:pPr>
      <w:r>
        <w:rPr>
          <w:lang w:val="en-GB"/>
        </w:rPr>
        <w:t>From command prompt, run:</w:t>
      </w:r>
    </w:p>
    <w:p w14:paraId="5B2FCB55" w14:textId="4ACDDCC1" w:rsidR="00295757" w:rsidRPr="00295757" w:rsidRDefault="00295757" w:rsidP="00295757">
      <w:pPr>
        <w:pBdr>
          <w:top w:val="single" w:sz="4" w:space="1" w:color="auto"/>
          <w:left w:val="single" w:sz="4" w:space="4" w:color="auto"/>
          <w:bottom w:val="single" w:sz="4" w:space="1" w:color="auto"/>
          <w:right w:val="single" w:sz="4" w:space="4" w:color="auto"/>
        </w:pBdr>
        <w:ind w:left="360"/>
        <w:rPr>
          <w:rStyle w:val="HTMLCode"/>
          <w:rFonts w:ascii="Consolas" w:eastAsiaTheme="minorHAnsi" w:hAnsi="Consolas"/>
          <w:b/>
          <w:bCs/>
          <w:color w:val="1D8102"/>
        </w:rPr>
      </w:pPr>
      <w:r w:rsidRPr="00295757">
        <w:rPr>
          <w:rStyle w:val="HTMLCode"/>
          <w:rFonts w:ascii="Consolas" w:eastAsiaTheme="minorHAnsi" w:hAnsi="Consolas"/>
          <w:color w:val="16191F"/>
        </w:rPr>
        <w:t xml:space="preserve">C:\&gt; </w:t>
      </w:r>
      <w:r w:rsidRPr="00295757">
        <w:rPr>
          <w:rStyle w:val="HTMLCode"/>
          <w:rFonts w:ascii="Consolas" w:eastAsiaTheme="minorHAnsi" w:hAnsi="Consolas"/>
          <w:b/>
          <w:bCs/>
          <w:color w:val="1D8102"/>
        </w:rPr>
        <w:t xml:space="preserve">msiexec.exe /i </w:t>
      </w:r>
      <w:hyperlink r:id="rId271" w:history="1">
        <w:r w:rsidRPr="00295757">
          <w:rPr>
            <w:rStyle w:val="Hyperlink"/>
            <w:rFonts w:ascii="Consolas" w:hAnsi="Consolas" w:cs="Courier New"/>
            <w:b/>
            <w:bCs/>
            <w:sz w:val="20"/>
            <w:szCs w:val="20"/>
          </w:rPr>
          <w:t>https://awscli.amazonaws.com/AWSCLIV2.msi</w:t>
        </w:r>
      </w:hyperlink>
    </w:p>
    <w:p w14:paraId="2A95224C" w14:textId="15BEFE55" w:rsidR="008509CE" w:rsidRPr="00295757" w:rsidRDefault="008509CE">
      <w:pPr>
        <w:pStyle w:val="ListParagraph"/>
        <w:numPr>
          <w:ilvl w:val="0"/>
          <w:numId w:val="57"/>
        </w:numPr>
        <w:rPr>
          <w:lang w:val="en-GB"/>
        </w:rPr>
      </w:pPr>
      <w:r w:rsidRPr="00295757">
        <w:rPr>
          <w:lang w:val="en-GB"/>
        </w:rPr>
        <w:t>Installed in C:\Program Files\Amazon\AWSCLIV2\</w:t>
      </w:r>
    </w:p>
    <w:p w14:paraId="33979C28" w14:textId="77777777" w:rsidR="00295757" w:rsidRDefault="00295757">
      <w:pPr>
        <w:pStyle w:val="ListParagraph"/>
        <w:numPr>
          <w:ilvl w:val="0"/>
          <w:numId w:val="57"/>
        </w:numPr>
      </w:pPr>
      <w:r>
        <w:t>To confirm the installation, open the </w:t>
      </w:r>
      <w:r w:rsidRPr="00295757">
        <w:rPr>
          <w:b/>
          <w:bCs/>
        </w:rPr>
        <w:t>Start</w:t>
      </w:r>
      <w:r>
        <w:t> menu, search for </w:t>
      </w:r>
      <w:r w:rsidRPr="00295757">
        <w:rPr>
          <w:rStyle w:val="HTMLCode"/>
          <w:rFonts w:ascii="Consolas" w:eastAsiaTheme="minorHAnsi" w:hAnsi="Consolas"/>
          <w:color w:val="16191F"/>
          <w:sz w:val="24"/>
          <w:szCs w:val="24"/>
        </w:rPr>
        <w:t>cmd</w:t>
      </w:r>
      <w:r>
        <w:t> to open a command prompt window, and at the command prompt use the </w:t>
      </w:r>
      <w:r w:rsidRPr="00295757">
        <w:rPr>
          <w:rStyle w:val="HTMLCode"/>
          <w:rFonts w:ascii="Consolas" w:eastAsiaTheme="minorHAnsi" w:hAnsi="Consolas"/>
          <w:color w:val="16191F"/>
          <w:sz w:val="24"/>
          <w:szCs w:val="24"/>
        </w:rPr>
        <w:t>aws --version</w:t>
      </w:r>
      <w:r>
        <w:t> command.</w:t>
      </w:r>
    </w:p>
    <w:p w14:paraId="5A4E7934" w14:textId="77777777" w:rsidR="00295757" w:rsidRPr="00295757" w:rsidRDefault="00295757" w:rsidP="00295757">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aws --version</w:t>
      </w:r>
    </w:p>
    <w:p w14:paraId="1BD1AC4C" w14:textId="0A62EEF8" w:rsidR="00F51331" w:rsidRPr="00F51331" w:rsidRDefault="00F51331">
      <w:pPr>
        <w:pStyle w:val="ListParagraph"/>
        <w:numPr>
          <w:ilvl w:val="0"/>
          <w:numId w:val="57"/>
        </w:numPr>
        <w:rPr>
          <w:lang w:val="en-GB"/>
        </w:rPr>
      </w:pPr>
      <w:r>
        <w:rPr>
          <w:lang w:val="en-GB"/>
        </w:rPr>
        <w:t xml:space="preserve">Make sure you have created a non-root user on AWS with </w:t>
      </w:r>
      <w:r w:rsidRPr="00F51331">
        <w:rPr>
          <w:b/>
          <w:bCs/>
          <w:lang w:val="en-GB"/>
        </w:rPr>
        <w:t>AdministratorAccess</w:t>
      </w:r>
      <w:r>
        <w:rPr>
          <w:lang w:val="en-GB"/>
        </w:rPr>
        <w:t xml:space="preserve"> permissions.</w:t>
      </w:r>
    </w:p>
    <w:p w14:paraId="72A02845" w14:textId="26243EE3" w:rsidR="00F51331" w:rsidRDefault="00F51331">
      <w:pPr>
        <w:pStyle w:val="ListParagraph"/>
        <w:numPr>
          <w:ilvl w:val="0"/>
          <w:numId w:val="57"/>
        </w:numPr>
        <w:rPr>
          <w:lang w:val="en-GB"/>
        </w:rPr>
      </w:pPr>
      <w:r>
        <w:rPr>
          <w:lang w:val="en-GB"/>
        </w:rPr>
        <w:t>Configure user with AWS CLI</w:t>
      </w:r>
    </w:p>
    <w:p w14:paraId="578D46DB" w14:textId="64ECDC61" w:rsidR="00F51331" w:rsidRPr="00F51331" w:rsidRDefault="00F51331" w:rsidP="00F51331">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 xml:space="preserve">aws </w:t>
      </w:r>
      <w:r>
        <w:rPr>
          <w:rStyle w:val="HTMLCode"/>
          <w:rFonts w:ascii="Consolas" w:hAnsi="Consolas"/>
          <w:b/>
          <w:bCs/>
          <w:color w:val="1D8102"/>
          <w:shd w:val="clear" w:color="auto" w:fill="F9F9F9"/>
        </w:rPr>
        <w:t>confi</w:t>
      </w:r>
      <w:r w:rsidR="00152FE5">
        <w:rPr>
          <w:rStyle w:val="HTMLCode"/>
          <w:rFonts w:ascii="Consolas" w:hAnsi="Consolas"/>
          <w:b/>
          <w:bCs/>
          <w:color w:val="1D8102"/>
          <w:shd w:val="clear" w:color="auto" w:fill="F9F9F9"/>
        </w:rPr>
        <w:t>g</w:t>
      </w:r>
      <w:r>
        <w:rPr>
          <w:rStyle w:val="HTMLCode"/>
          <w:rFonts w:ascii="Consolas" w:hAnsi="Consolas"/>
          <w:b/>
          <w:bCs/>
          <w:color w:val="1D8102"/>
          <w:shd w:val="clear" w:color="auto" w:fill="F9F9F9"/>
        </w:rPr>
        <w:t>ure</w:t>
      </w:r>
    </w:p>
    <w:p w14:paraId="00A3C75F" w14:textId="79C99101" w:rsidR="00F51331" w:rsidRDefault="00F51331">
      <w:pPr>
        <w:pStyle w:val="ListParagraph"/>
        <w:numPr>
          <w:ilvl w:val="0"/>
          <w:numId w:val="57"/>
        </w:numPr>
        <w:rPr>
          <w:lang w:val="en-GB"/>
        </w:rPr>
      </w:pPr>
      <w:r>
        <w:rPr>
          <w:lang w:val="en-GB"/>
        </w:rPr>
        <w:t>Enter the following for the user:</w:t>
      </w:r>
    </w:p>
    <w:p w14:paraId="19413F44"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Access Key ID [None]: </w:t>
      </w:r>
      <w:r w:rsidRPr="00F51331">
        <w:rPr>
          <w:rFonts w:ascii="Consolas" w:eastAsia="Times New Roman" w:hAnsi="Consolas" w:cs="Courier New"/>
          <w:b/>
          <w:bCs/>
          <w:i/>
          <w:iCs/>
          <w:color w:val="D13212"/>
          <w:sz w:val="20"/>
          <w:szCs w:val="20"/>
          <w:shd w:val="clear" w:color="auto" w:fill="F9F9F9"/>
          <w:lang w:eastAsia="en-IN"/>
        </w:rPr>
        <w:t>AKIAIOSFOD</w:t>
      </w:r>
      <w:r w:rsidRPr="00F51331">
        <w:rPr>
          <w:rFonts w:ascii="unset" w:eastAsia="Times New Roman" w:hAnsi="unset" w:cs="Courier New"/>
          <w:b/>
          <w:bCs/>
          <w:i/>
          <w:iCs/>
          <w:color w:val="D13212"/>
          <w:sz w:val="20"/>
          <w:szCs w:val="20"/>
          <w:shd w:val="clear" w:color="auto" w:fill="F9F9F9"/>
          <w:lang w:eastAsia="en-IN"/>
        </w:rPr>
        <w:t>NN7</w:t>
      </w:r>
      <w:r w:rsidRPr="00F51331">
        <w:rPr>
          <w:rFonts w:ascii="Consolas" w:eastAsia="Times New Roman" w:hAnsi="Consolas" w:cs="Courier New"/>
          <w:b/>
          <w:bCs/>
          <w:i/>
          <w:iCs/>
          <w:color w:val="D13212"/>
          <w:sz w:val="20"/>
          <w:szCs w:val="20"/>
          <w:shd w:val="clear" w:color="auto" w:fill="F9F9F9"/>
          <w:lang w:eastAsia="en-IN"/>
        </w:rPr>
        <w:t>EXAMPLE</w:t>
      </w:r>
    </w:p>
    <w:p w14:paraId="7724C77A"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Secret Access Key [None]: </w:t>
      </w:r>
      <w:r w:rsidRPr="00F51331">
        <w:rPr>
          <w:rFonts w:ascii="Consolas" w:eastAsia="Times New Roman" w:hAnsi="Consolas" w:cs="Courier New"/>
          <w:b/>
          <w:bCs/>
          <w:i/>
          <w:iCs/>
          <w:color w:val="D13212"/>
          <w:sz w:val="20"/>
          <w:szCs w:val="20"/>
          <w:shd w:val="clear" w:color="auto" w:fill="F9F9F9"/>
          <w:lang w:eastAsia="en-IN"/>
        </w:rPr>
        <w:t>wJalrXUtnFEMI</w:t>
      </w:r>
      <w:r w:rsidRPr="00F51331">
        <w:rPr>
          <w:rFonts w:ascii="unset" w:eastAsia="Times New Roman" w:hAnsi="unset" w:cs="Courier New"/>
          <w:b/>
          <w:bCs/>
          <w:i/>
          <w:iCs/>
          <w:color w:val="D13212"/>
          <w:sz w:val="20"/>
          <w:szCs w:val="20"/>
          <w:shd w:val="clear" w:color="auto" w:fill="F9F9F9"/>
          <w:lang w:eastAsia="en-IN"/>
        </w:rPr>
        <w:t>/K7MDENG/</w:t>
      </w:r>
      <w:r w:rsidRPr="00F51331">
        <w:rPr>
          <w:rFonts w:ascii="Consolas" w:eastAsia="Times New Roman" w:hAnsi="Consolas" w:cs="Courier New"/>
          <w:b/>
          <w:bCs/>
          <w:i/>
          <w:iCs/>
          <w:color w:val="D13212"/>
          <w:sz w:val="20"/>
          <w:szCs w:val="20"/>
          <w:shd w:val="clear" w:color="auto" w:fill="F9F9F9"/>
          <w:lang w:eastAsia="en-IN"/>
        </w:rPr>
        <w:t>bPxRfiCYEXAMPLEKEY</w:t>
      </w:r>
    </w:p>
    <w:p w14:paraId="590580DD" w14:textId="2C9C7503"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Default region name [None]: </w:t>
      </w:r>
      <w:r w:rsidRPr="00F51331">
        <w:rPr>
          <w:rFonts w:ascii="unset" w:eastAsia="Times New Roman" w:hAnsi="unset" w:cs="Courier New"/>
          <w:b/>
          <w:bCs/>
          <w:i/>
          <w:iCs/>
          <w:color w:val="D13212"/>
          <w:sz w:val="20"/>
          <w:szCs w:val="20"/>
          <w:shd w:val="clear" w:color="auto" w:fill="F9F9F9"/>
          <w:lang w:eastAsia="en-IN"/>
        </w:rPr>
        <w:t>us</w:t>
      </w:r>
      <w:r w:rsidRPr="00F51331">
        <w:rPr>
          <w:rFonts w:ascii="Consolas" w:eastAsia="Times New Roman" w:hAnsi="Consolas" w:cs="Courier New"/>
          <w:b/>
          <w:bCs/>
          <w:i/>
          <w:iCs/>
          <w:color w:val="D13212"/>
          <w:sz w:val="20"/>
          <w:szCs w:val="20"/>
          <w:shd w:val="clear" w:color="auto" w:fill="F9F9F9"/>
          <w:lang w:eastAsia="en-IN"/>
        </w:rPr>
        <w:t>-</w:t>
      </w:r>
      <w:r>
        <w:rPr>
          <w:rFonts w:ascii="Consolas" w:eastAsia="Times New Roman" w:hAnsi="Consolas" w:cs="Courier New"/>
          <w:b/>
          <w:bCs/>
          <w:i/>
          <w:iCs/>
          <w:color w:val="D13212"/>
          <w:sz w:val="20"/>
          <w:szCs w:val="20"/>
          <w:shd w:val="clear" w:color="auto" w:fill="F9F9F9"/>
          <w:lang w:eastAsia="en-IN"/>
        </w:rPr>
        <w:t>east</w:t>
      </w:r>
      <w:r w:rsidRPr="00F51331">
        <w:rPr>
          <w:rFonts w:ascii="Consolas" w:eastAsia="Times New Roman" w:hAnsi="Consolas" w:cs="Courier New"/>
          <w:b/>
          <w:bCs/>
          <w:i/>
          <w:iCs/>
          <w:color w:val="D13212"/>
          <w:sz w:val="20"/>
          <w:szCs w:val="20"/>
          <w:shd w:val="clear" w:color="auto" w:fill="F9F9F9"/>
          <w:lang w:eastAsia="en-IN"/>
        </w:rPr>
        <w:t>-</w:t>
      </w:r>
      <w:r>
        <w:rPr>
          <w:rFonts w:ascii="unset" w:eastAsia="Times New Roman" w:hAnsi="unset" w:cs="Courier New"/>
          <w:b/>
          <w:bCs/>
          <w:i/>
          <w:iCs/>
          <w:color w:val="D13212"/>
          <w:sz w:val="20"/>
          <w:szCs w:val="20"/>
          <w:shd w:val="clear" w:color="auto" w:fill="F9F9F9"/>
          <w:lang w:eastAsia="en-IN"/>
        </w:rPr>
        <w:t>1</w:t>
      </w:r>
    </w:p>
    <w:p w14:paraId="27D2EECE" w14:textId="432D8DB4" w:rsidR="00F51331" w:rsidRPr="00F51331" w:rsidRDefault="00F51331" w:rsidP="00F51331">
      <w:pPr>
        <w:pBdr>
          <w:top w:val="single" w:sz="4" w:space="1" w:color="auto"/>
          <w:left w:val="single" w:sz="4" w:space="4" w:color="auto"/>
          <w:bottom w:val="single" w:sz="4" w:space="1" w:color="auto"/>
          <w:right w:val="single" w:sz="4" w:space="4" w:color="auto"/>
        </w:pBdr>
        <w:rPr>
          <w:lang w:val="en-GB"/>
        </w:rPr>
      </w:pPr>
      <w:r w:rsidRPr="00F51331">
        <w:rPr>
          <w:rFonts w:ascii="Consolas" w:eastAsia="Times New Roman" w:hAnsi="Consolas" w:cs="Times New Roman"/>
          <w:color w:val="16191F"/>
          <w:sz w:val="24"/>
          <w:szCs w:val="24"/>
          <w:shd w:val="clear" w:color="auto" w:fill="F9F9F9"/>
          <w:lang w:eastAsia="en-IN"/>
        </w:rPr>
        <w:t xml:space="preserve">Default output format [None]: </w:t>
      </w:r>
      <w:r w:rsidRPr="00F51331">
        <w:rPr>
          <w:rFonts w:ascii="unset" w:eastAsia="Times New Roman" w:hAnsi="unset" w:cs="Courier New"/>
          <w:b/>
          <w:bCs/>
          <w:i/>
          <w:iCs/>
          <w:color w:val="D13212"/>
          <w:sz w:val="20"/>
          <w:szCs w:val="20"/>
          <w:shd w:val="clear" w:color="auto" w:fill="F9F9F9"/>
          <w:lang w:eastAsia="en-IN"/>
        </w:rPr>
        <w:t>json</w:t>
      </w:r>
    </w:p>
    <w:p w14:paraId="7483A7CE" w14:textId="4C08F72D" w:rsidR="00F51331" w:rsidRPr="00C84CE9" w:rsidRDefault="00C84CE9">
      <w:pPr>
        <w:pStyle w:val="ListParagraph"/>
        <w:numPr>
          <w:ilvl w:val="0"/>
          <w:numId w:val="57"/>
        </w:numPr>
        <w:rPr>
          <w:lang w:val="en-GB"/>
        </w:rPr>
      </w:pPr>
      <w:r w:rsidRPr="00C84CE9">
        <w:rPr>
          <w:shd w:val="clear" w:color="auto" w:fill="FFFFFF"/>
        </w:rPr>
        <w:t>The AWS CLI stores sensitive credential information that you specify with </w:t>
      </w:r>
      <w:r w:rsidRPr="00C84CE9">
        <w:rPr>
          <w:rStyle w:val="HTMLCode"/>
          <w:rFonts w:ascii="Consolas" w:eastAsiaTheme="minorHAnsi" w:hAnsi="Consolas"/>
          <w:color w:val="16191F"/>
          <w:sz w:val="24"/>
          <w:szCs w:val="24"/>
        </w:rPr>
        <w:t>aws configure</w:t>
      </w:r>
      <w:r w:rsidRPr="00C84CE9">
        <w:rPr>
          <w:shd w:val="clear" w:color="auto" w:fill="FFFFFF"/>
        </w:rPr>
        <w:t> in a local file named </w:t>
      </w:r>
      <w:r w:rsidRPr="00C84CE9">
        <w:rPr>
          <w:rStyle w:val="HTMLCode"/>
          <w:rFonts w:ascii="Consolas" w:eastAsiaTheme="minorHAnsi" w:hAnsi="Consolas"/>
          <w:color w:val="16191F"/>
          <w:sz w:val="24"/>
          <w:szCs w:val="24"/>
        </w:rPr>
        <w:t>credentials</w:t>
      </w:r>
      <w:r w:rsidRPr="00C84CE9">
        <w:rPr>
          <w:shd w:val="clear" w:color="auto" w:fill="FFFFFF"/>
        </w:rPr>
        <w:t xml:space="preserve">, in a folder </w:t>
      </w:r>
      <w:proofErr w:type="gramStart"/>
      <w:r w:rsidRPr="00C84CE9">
        <w:rPr>
          <w:shd w:val="clear" w:color="auto" w:fill="FFFFFF"/>
        </w:rPr>
        <w:t>named </w:t>
      </w:r>
      <w:r w:rsidRPr="00C84CE9">
        <w:rPr>
          <w:rStyle w:val="HTMLCode"/>
          <w:rFonts w:ascii="Consolas" w:eastAsiaTheme="minorHAnsi" w:hAnsi="Consolas"/>
          <w:color w:val="16191F"/>
          <w:sz w:val="24"/>
          <w:szCs w:val="24"/>
        </w:rPr>
        <w:t>.aws</w:t>
      </w:r>
      <w:proofErr w:type="gramEnd"/>
      <w:r w:rsidRPr="00C84CE9">
        <w:rPr>
          <w:shd w:val="clear" w:color="auto" w:fill="FFFFFF"/>
        </w:rPr>
        <w:t> in your home directory. The less sensitive configuration options that you specify with </w:t>
      </w:r>
      <w:r w:rsidRPr="00C84CE9">
        <w:rPr>
          <w:rStyle w:val="HTMLCode"/>
          <w:rFonts w:ascii="Consolas" w:eastAsiaTheme="minorHAnsi" w:hAnsi="Consolas"/>
          <w:color w:val="16191F"/>
          <w:sz w:val="24"/>
          <w:szCs w:val="24"/>
        </w:rPr>
        <w:t>aws configure</w:t>
      </w:r>
      <w:r w:rsidRPr="00C84CE9">
        <w:rPr>
          <w:shd w:val="clear" w:color="auto" w:fill="FFFFFF"/>
        </w:rPr>
        <w:t> are stored in a local file named </w:t>
      </w:r>
      <w:r w:rsidRPr="00C84CE9">
        <w:rPr>
          <w:rStyle w:val="HTMLCode"/>
          <w:rFonts w:ascii="Consolas" w:eastAsiaTheme="minorHAnsi" w:hAnsi="Consolas"/>
          <w:color w:val="16191F"/>
          <w:sz w:val="24"/>
          <w:szCs w:val="24"/>
        </w:rPr>
        <w:t>config</w:t>
      </w:r>
      <w:r w:rsidRPr="00C84CE9">
        <w:rPr>
          <w:shd w:val="clear" w:color="auto" w:fill="FFFFFF"/>
        </w:rPr>
        <w:t xml:space="preserve">, also stored in </w:t>
      </w:r>
      <w:proofErr w:type="gramStart"/>
      <w:r w:rsidRPr="00C84CE9">
        <w:rPr>
          <w:shd w:val="clear" w:color="auto" w:fill="FFFFFF"/>
        </w:rPr>
        <w:t>the </w:t>
      </w:r>
      <w:r w:rsidRPr="00C84CE9">
        <w:rPr>
          <w:rStyle w:val="HTMLCode"/>
          <w:rFonts w:ascii="Consolas" w:eastAsiaTheme="minorHAnsi" w:hAnsi="Consolas"/>
          <w:color w:val="16191F"/>
          <w:sz w:val="24"/>
          <w:szCs w:val="24"/>
        </w:rPr>
        <w:t>.aws</w:t>
      </w:r>
      <w:proofErr w:type="gramEnd"/>
      <w:r w:rsidRPr="00C84CE9">
        <w:rPr>
          <w:shd w:val="clear" w:color="auto" w:fill="FFFFFF"/>
        </w:rPr>
        <w:t> folder in your home directory.</w:t>
      </w:r>
    </w:p>
    <w:p w14:paraId="72468E93" w14:textId="25F6AC70" w:rsidR="00BC3520" w:rsidRPr="0004381A" w:rsidRDefault="00C84CE9">
      <w:pPr>
        <w:pStyle w:val="ListParagraph"/>
        <w:numPr>
          <w:ilvl w:val="1"/>
          <w:numId w:val="57"/>
        </w:numPr>
        <w:rPr>
          <w:lang w:val="en-GB"/>
        </w:rPr>
      </w:pPr>
      <w:r w:rsidRPr="00C84CE9">
        <w:rPr>
          <w:shd w:val="clear" w:color="auto" w:fill="FFFFFF"/>
        </w:rPr>
        <w:t>Where you find your home directory location varies based on the operating system, but is referred to using the environment variables </w:t>
      </w:r>
      <w:r w:rsidRPr="00C84CE9">
        <w:rPr>
          <w:rStyle w:val="HTMLCode"/>
          <w:rFonts w:ascii="Consolas" w:eastAsiaTheme="minorHAnsi" w:hAnsi="Consolas"/>
          <w:color w:val="16191F"/>
          <w:sz w:val="24"/>
          <w:szCs w:val="24"/>
        </w:rPr>
        <w:t>%UserProfile%</w:t>
      </w:r>
      <w:r w:rsidRPr="00C84CE9">
        <w:rPr>
          <w:shd w:val="clear" w:color="auto" w:fill="FFFFFF"/>
        </w:rPr>
        <w:t> in Windows and </w:t>
      </w:r>
      <w:r w:rsidRPr="00C84CE9">
        <w:rPr>
          <w:rStyle w:val="HTMLCode"/>
          <w:rFonts w:ascii="Consolas" w:eastAsiaTheme="minorHAnsi" w:hAnsi="Consolas"/>
          <w:color w:val="16191F"/>
          <w:sz w:val="24"/>
          <w:szCs w:val="24"/>
        </w:rPr>
        <w:t>$HOME</w:t>
      </w:r>
      <w:r w:rsidRPr="00C84CE9">
        <w:rPr>
          <w:shd w:val="clear" w:color="auto" w:fill="FFFFFF"/>
        </w:rPr>
        <w:t> or </w:t>
      </w:r>
      <w:r w:rsidRPr="00C84CE9">
        <w:rPr>
          <w:rStyle w:val="HTMLCode"/>
          <w:rFonts w:ascii="Consolas" w:eastAsiaTheme="minorHAnsi" w:hAnsi="Consolas"/>
          <w:color w:val="16191F"/>
          <w:sz w:val="24"/>
          <w:szCs w:val="24"/>
        </w:rPr>
        <w:t>~</w:t>
      </w:r>
      <w:r w:rsidRPr="00C84CE9">
        <w:rPr>
          <w:shd w:val="clear" w:color="auto" w:fill="FFFFFF"/>
        </w:rPr>
        <w:t> (tilde) in Unix-based systems.</w:t>
      </w:r>
    </w:p>
    <w:p w14:paraId="034214CA" w14:textId="41130D37" w:rsidR="0004381A" w:rsidRPr="0004381A" w:rsidRDefault="0004381A" w:rsidP="0004381A">
      <w:pPr>
        <w:rPr>
          <w:lang w:val="en-GB"/>
        </w:rPr>
      </w:pPr>
      <w:r w:rsidRPr="0004381A">
        <w:rPr>
          <w:b/>
          <w:bCs/>
          <w:lang w:val="en-GB"/>
        </w:rPr>
        <w:t>Using Named Profiles</w:t>
      </w:r>
      <w:r>
        <w:rPr>
          <w:lang w:val="en-GB"/>
        </w:rPr>
        <w:t>:</w:t>
      </w:r>
    </w:p>
    <w:p w14:paraId="794B55BB" w14:textId="77777777" w:rsidR="0004381A" w:rsidRDefault="0004381A" w:rsidP="0004381A">
      <w:r>
        <w:t>If no profile is explicitly defined, the </w:t>
      </w:r>
      <w:r>
        <w:rPr>
          <w:rStyle w:val="HTMLCode"/>
          <w:rFonts w:ascii="Consolas" w:eastAsiaTheme="minorHAnsi" w:hAnsi="Consolas"/>
          <w:color w:val="16191F"/>
          <w:sz w:val="24"/>
          <w:szCs w:val="24"/>
        </w:rPr>
        <w:t>default</w:t>
      </w:r>
      <w:r>
        <w:t> profile is used.</w:t>
      </w:r>
    </w:p>
    <w:p w14:paraId="5A24D407" w14:textId="77777777" w:rsidR="0004381A" w:rsidRDefault="0004381A" w:rsidP="0004381A">
      <w:r>
        <w:t>To use a named profile, add the </w:t>
      </w:r>
      <w:r>
        <w:rPr>
          <w:rStyle w:val="HTMLCode"/>
          <w:rFonts w:ascii="Consolas" w:eastAsiaTheme="minorHAnsi" w:hAnsi="Consolas"/>
          <w:color w:val="16191F"/>
          <w:sz w:val="24"/>
          <w:szCs w:val="24"/>
        </w:rPr>
        <w:t>--profile </w:t>
      </w:r>
      <w:r>
        <w:rPr>
          <w:rStyle w:val="HTMLCode"/>
          <w:rFonts w:ascii="Consolas" w:eastAsiaTheme="minorHAnsi" w:hAnsi="Consolas"/>
          <w:i/>
          <w:iCs/>
          <w:color w:val="16191F"/>
          <w:sz w:val="24"/>
          <w:szCs w:val="24"/>
        </w:rPr>
        <w:t>profile-name</w:t>
      </w:r>
      <w:r>
        <w:t> option to your command. The following example lists all of your Amazon EC2 instances using the credentials and settings defined in the </w:t>
      </w:r>
      <w:r>
        <w:rPr>
          <w:rStyle w:val="HTMLCode"/>
          <w:rFonts w:ascii="Consolas" w:eastAsiaTheme="minorHAnsi" w:hAnsi="Consolas"/>
          <w:color w:val="16191F"/>
          <w:sz w:val="24"/>
          <w:szCs w:val="24"/>
        </w:rPr>
        <w:t>user1</w:t>
      </w:r>
      <w:r>
        <w:t> profile.</w:t>
      </w:r>
    </w:p>
    <w:p w14:paraId="51E6FC5D" w14:textId="2F29EF9C" w:rsidR="0004381A" w:rsidRDefault="0004381A" w:rsidP="0004381A">
      <w:pPr>
        <w:rPr>
          <w:rFonts w:ascii="Courier New" w:hAnsi="Courier New"/>
          <w:color w:val="16191F"/>
        </w:rPr>
      </w:pPr>
      <w:r>
        <w:rPr>
          <w:rStyle w:val="HTMLCode"/>
          <w:rFonts w:ascii="Consolas" w:eastAsiaTheme="minorHAnsi" w:hAnsi="Consolas"/>
          <w:b/>
          <w:bCs/>
          <w:color w:val="1D8102"/>
          <w:sz w:val="24"/>
          <w:szCs w:val="24"/>
          <w:shd w:val="clear" w:color="auto" w:fill="F9F9F9"/>
        </w:rPr>
        <w:t>aws ec2 describe-instances --profile user1</w:t>
      </w:r>
    </w:p>
    <w:p w14:paraId="256C643D" w14:textId="56D90EF7" w:rsidR="0004381A" w:rsidRDefault="0004381A" w:rsidP="0004381A">
      <w:r>
        <w:lastRenderedPageBreak/>
        <w:t>To use a named profile for multiple commands, you can avoid specifying the profile in every command by setting the </w:t>
      </w:r>
      <w:r>
        <w:rPr>
          <w:rStyle w:val="HTMLCode"/>
          <w:rFonts w:ascii="Consolas" w:eastAsiaTheme="minorHAnsi" w:hAnsi="Consolas"/>
          <w:color w:val="16191F"/>
          <w:sz w:val="24"/>
          <w:szCs w:val="24"/>
        </w:rPr>
        <w:t>AWS_PROFILE</w:t>
      </w:r>
      <w:r>
        <w:t> environment variable as the default profile. You can override this setting by using the </w:t>
      </w:r>
      <w:r>
        <w:rPr>
          <w:rStyle w:val="HTMLCode"/>
          <w:rFonts w:ascii="Consolas" w:eastAsiaTheme="minorHAnsi" w:hAnsi="Consolas"/>
          <w:color w:val="16191F"/>
          <w:sz w:val="24"/>
          <w:szCs w:val="24"/>
        </w:rPr>
        <w:t>--profile</w:t>
      </w:r>
      <w:r>
        <w:t> parameter.</w:t>
      </w:r>
    </w:p>
    <w:p w14:paraId="6020022E" w14:textId="751ECFC5" w:rsidR="007F5738" w:rsidRDefault="007F5738" w:rsidP="0004381A">
      <w:r>
        <w:t>Linux:</w:t>
      </w:r>
    </w:p>
    <w:p w14:paraId="3A15A6A3" w14:textId="0F6FA551" w:rsidR="007F5738" w:rsidRDefault="007F5738" w:rsidP="0004381A">
      <w:r>
        <w:rPr>
          <w:rStyle w:val="HTMLCode"/>
          <w:rFonts w:ascii="Consolas" w:eastAsiaTheme="minorHAnsi" w:hAnsi="Consolas"/>
          <w:color w:val="16191F"/>
          <w:sz w:val="24"/>
          <w:szCs w:val="24"/>
        </w:rPr>
        <w:t xml:space="preserve">$ </w:t>
      </w:r>
      <w:r>
        <w:rPr>
          <w:rStyle w:val="HTMLCode"/>
          <w:rFonts w:ascii="Consolas" w:eastAsiaTheme="minorHAnsi" w:hAnsi="Consolas"/>
          <w:b/>
          <w:bCs/>
          <w:color w:val="1D8102"/>
          <w:sz w:val="24"/>
          <w:szCs w:val="24"/>
        </w:rPr>
        <w:t>export AWS_PROFILE=user1</w:t>
      </w:r>
    </w:p>
    <w:p w14:paraId="2558D8F9" w14:textId="1211F8B6" w:rsidR="007F5738" w:rsidRDefault="007F5738" w:rsidP="0004381A">
      <w:r>
        <w:t>Windows:</w:t>
      </w:r>
    </w:p>
    <w:p w14:paraId="567F0F1F" w14:textId="1C48905C" w:rsidR="007F5738" w:rsidRDefault="007F5738" w:rsidP="0004381A">
      <w:pPr>
        <w:rPr>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set AWS_PROFILE</w:t>
      </w:r>
      <w:r w:rsidR="00152FE5">
        <w:rPr>
          <w:rStyle w:val="HTMLCode"/>
          <w:rFonts w:ascii="Consolas" w:eastAsiaTheme="minorHAnsi" w:hAnsi="Consolas"/>
          <w:b/>
          <w:bCs/>
          <w:color w:val="1D8102"/>
          <w:sz w:val="24"/>
          <w:szCs w:val="24"/>
        </w:rPr>
        <w:t>=</w:t>
      </w:r>
      <w:r>
        <w:rPr>
          <w:rStyle w:val="HTMLCode"/>
          <w:rFonts w:ascii="Consolas" w:eastAsiaTheme="minorHAnsi" w:hAnsi="Consolas"/>
          <w:b/>
          <w:bCs/>
          <w:color w:val="1D8102"/>
          <w:sz w:val="24"/>
          <w:szCs w:val="24"/>
        </w:rPr>
        <w:t>user1</w:t>
      </w:r>
    </w:p>
    <w:p w14:paraId="5443FD6F" w14:textId="5868FBA2" w:rsidR="00686A0E" w:rsidRDefault="00686A0E" w:rsidP="00686A0E">
      <w:pPr>
        <w:pStyle w:val="Heading3"/>
      </w:pPr>
      <w:bookmarkStart w:id="190" w:name="_Toc132194082"/>
      <w:r w:rsidRPr="00686A0E">
        <w:t>Set and view configuration settings using commands</w:t>
      </w:r>
      <w:bookmarkEnd w:id="190"/>
    </w:p>
    <w:p w14:paraId="4E8A65B8" w14:textId="08AF438C" w:rsidR="00437FD8" w:rsidRPr="00437FD8" w:rsidRDefault="00000000" w:rsidP="00437FD8">
      <w:hyperlink r:id="rId272" w:anchor="cli-configure-files-where" w:history="1">
        <w:r w:rsidR="00437FD8" w:rsidRPr="00020C18">
          <w:rPr>
            <w:rStyle w:val="Hyperlink"/>
          </w:rPr>
          <w:t>https://docs.aws.amazon.com/cli/latest/userguide/cli-configure-files.html#cli-configure-files-where</w:t>
        </w:r>
      </w:hyperlink>
      <w:r w:rsidR="00437FD8">
        <w:t xml:space="preserve"> </w:t>
      </w:r>
    </w:p>
    <w:p w14:paraId="4F5E605E" w14:textId="77777777" w:rsidR="00686A0E" w:rsidRDefault="00686A0E" w:rsidP="00686A0E">
      <w:pPr>
        <w:rPr>
          <w:sz w:val="24"/>
          <w:szCs w:val="24"/>
        </w:rPr>
      </w:pPr>
      <w:r>
        <w:t>There are several ways to view and set your configuration settings using commands.</w:t>
      </w:r>
    </w:p>
    <w:p w14:paraId="72A3D634" w14:textId="2A75D7D2" w:rsidR="00686A0E" w:rsidRDefault="00000000" w:rsidP="00686A0E">
      <w:pPr>
        <w:shd w:val="clear" w:color="auto" w:fill="FFFFFF"/>
        <w:spacing w:after="47" w:line="360" w:lineRule="atLeast"/>
        <w:rPr>
          <w:rFonts w:ascii="Amazon Ember" w:hAnsi="Amazon Ember"/>
          <w:color w:val="16191F"/>
        </w:rPr>
      </w:pPr>
      <w:hyperlink r:id="rId273" w:history="1">
        <w:r w:rsidR="00686A0E">
          <w:rPr>
            <w:rStyle w:val="Hyperlink"/>
            <w:rFonts w:ascii="Consolas" w:hAnsi="Consolas" w:cs="Courier New"/>
            <w:b/>
            <w:bCs/>
          </w:rPr>
          <w:t>aws configure</w:t>
        </w:r>
      </w:hyperlink>
    </w:p>
    <w:p w14:paraId="125D83DA" w14:textId="77777777" w:rsidR="00686A0E" w:rsidRDefault="00686A0E" w:rsidP="00686A0E">
      <w:r>
        <w:t>Run this command to quickly set and view your credentials, Region, and output format. The following example shows sample values.</w:t>
      </w:r>
    </w:p>
    <w:p w14:paraId="2897F885"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aws configure</w:t>
      </w:r>
    </w:p>
    <w:p w14:paraId="6925D43D"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Access Key ID [None]: </w:t>
      </w:r>
      <w:r>
        <w:rPr>
          <w:rStyle w:val="HTMLCode"/>
          <w:rFonts w:ascii="Consolas" w:hAnsi="Consolas"/>
          <w:b/>
          <w:bCs/>
          <w:i/>
          <w:iCs/>
          <w:color w:val="D13212"/>
          <w:sz w:val="24"/>
          <w:szCs w:val="24"/>
          <w:shd w:val="clear" w:color="auto" w:fill="F9F9F9"/>
        </w:rPr>
        <w:t>AKIAIOSFODNN7EXAMPLE</w:t>
      </w:r>
    </w:p>
    <w:p w14:paraId="6B4C24C3"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Secret Access Key [None]: </w:t>
      </w:r>
      <w:r>
        <w:rPr>
          <w:rStyle w:val="HTMLCode"/>
          <w:rFonts w:ascii="Consolas" w:hAnsi="Consolas"/>
          <w:b/>
          <w:bCs/>
          <w:i/>
          <w:iCs/>
          <w:color w:val="D13212"/>
          <w:sz w:val="24"/>
          <w:szCs w:val="24"/>
          <w:shd w:val="clear" w:color="auto" w:fill="F9F9F9"/>
        </w:rPr>
        <w:t>wJalrXUtnFEMI/K7MDENG/bPxRfiCYEXAMPLEKEY</w:t>
      </w:r>
    </w:p>
    <w:p w14:paraId="632B4FAA"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Default region name [None]: </w:t>
      </w:r>
      <w:r>
        <w:rPr>
          <w:rStyle w:val="HTMLCode"/>
          <w:rFonts w:ascii="Consolas" w:hAnsi="Consolas"/>
          <w:b/>
          <w:bCs/>
          <w:i/>
          <w:iCs/>
          <w:color w:val="D13212"/>
          <w:sz w:val="24"/>
          <w:szCs w:val="24"/>
          <w:shd w:val="clear" w:color="auto" w:fill="F9F9F9"/>
        </w:rPr>
        <w:t>us-west-2</w:t>
      </w:r>
    </w:p>
    <w:p w14:paraId="0F9C0C4B"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color w:val="16191F"/>
          <w:sz w:val="24"/>
          <w:szCs w:val="24"/>
        </w:rPr>
      </w:pPr>
      <w:r>
        <w:rPr>
          <w:rStyle w:val="HTMLCode"/>
          <w:rFonts w:ascii="Consolas" w:hAnsi="Consolas"/>
          <w:color w:val="16191F"/>
          <w:sz w:val="24"/>
          <w:szCs w:val="24"/>
          <w:shd w:val="clear" w:color="auto" w:fill="F9F9F9"/>
        </w:rPr>
        <w:t xml:space="preserve">Default output format [None]: </w:t>
      </w:r>
      <w:r>
        <w:rPr>
          <w:rStyle w:val="HTMLCode"/>
          <w:rFonts w:ascii="Consolas" w:hAnsi="Consolas"/>
          <w:b/>
          <w:bCs/>
          <w:i/>
          <w:iCs/>
          <w:color w:val="D13212"/>
          <w:sz w:val="24"/>
          <w:szCs w:val="24"/>
          <w:shd w:val="clear" w:color="auto" w:fill="F9F9F9"/>
        </w:rPr>
        <w:t>json</w:t>
      </w:r>
    </w:p>
    <w:p w14:paraId="7090636C" w14:textId="4973AC62" w:rsidR="00686A0E" w:rsidRDefault="00000000" w:rsidP="00686A0E">
      <w:pPr>
        <w:shd w:val="clear" w:color="auto" w:fill="FFFFFF"/>
        <w:spacing w:after="47" w:line="360" w:lineRule="atLeast"/>
        <w:rPr>
          <w:rFonts w:ascii="Amazon Ember" w:hAnsi="Amazon Ember"/>
          <w:color w:val="16191F"/>
          <w:sz w:val="24"/>
          <w:szCs w:val="24"/>
        </w:rPr>
      </w:pPr>
      <w:hyperlink r:id="rId274" w:history="1">
        <w:r w:rsidR="00686A0E">
          <w:rPr>
            <w:rStyle w:val="Hyperlink"/>
            <w:rFonts w:ascii="Consolas" w:hAnsi="Consolas" w:cs="Courier New"/>
            <w:b/>
            <w:bCs/>
          </w:rPr>
          <w:t>aws configure set</w:t>
        </w:r>
      </w:hyperlink>
    </w:p>
    <w:p w14:paraId="6E431FB1" w14:textId="77777777" w:rsidR="00686A0E" w:rsidRDefault="00686A0E" w:rsidP="00686A0E">
      <w:pPr>
        <w:pStyle w:val="NormalWeb"/>
        <w:shd w:val="clear" w:color="auto" w:fill="FFFFFF"/>
        <w:spacing w:before="0" w:beforeAutospacing="0" w:after="240" w:afterAutospacing="0" w:line="360" w:lineRule="atLeast"/>
        <w:ind w:right="240"/>
        <w:rPr>
          <w:rFonts w:ascii="Amazon Ember" w:hAnsi="Amazon Ember"/>
          <w:color w:val="16191F"/>
        </w:rPr>
      </w:pPr>
      <w:r>
        <w:rPr>
          <w:rFonts w:ascii="Amazon Ember" w:hAnsi="Amazon Ember"/>
          <w:color w:val="16191F"/>
        </w:rPr>
        <w:t>You can set any credentials or configuration settings using </w:t>
      </w:r>
      <w:r>
        <w:rPr>
          <w:rStyle w:val="HTMLCode"/>
          <w:rFonts w:ascii="Consolas" w:hAnsi="Consolas"/>
          <w:color w:val="16191F"/>
        </w:rPr>
        <w:t>aws configure set</w:t>
      </w:r>
      <w:r>
        <w:rPr>
          <w:rFonts w:ascii="Amazon Ember" w:hAnsi="Amazon Ember"/>
          <w:color w:val="16191F"/>
        </w:rPr>
        <w:t>. Specify the profile that you want to view or modify with the </w:t>
      </w:r>
      <w:r>
        <w:rPr>
          <w:rStyle w:val="HTMLCode"/>
          <w:rFonts w:ascii="Consolas" w:hAnsi="Consolas"/>
          <w:color w:val="16191F"/>
        </w:rPr>
        <w:t>--profile</w:t>
      </w:r>
      <w:r>
        <w:rPr>
          <w:rFonts w:ascii="Amazon Ember" w:hAnsi="Amazon Ember"/>
          <w:color w:val="16191F"/>
        </w:rPr>
        <w:t> setting.</w:t>
      </w:r>
    </w:p>
    <w:p w14:paraId="2023B413" w14:textId="77777777" w:rsidR="00686A0E" w:rsidRDefault="00686A0E" w:rsidP="00686A0E">
      <w:pPr>
        <w:pStyle w:val="NormalWeb"/>
        <w:shd w:val="clear" w:color="auto" w:fill="FFFFFF"/>
        <w:spacing w:before="240" w:beforeAutospacing="0" w:after="240" w:afterAutospacing="0" w:line="360" w:lineRule="atLeast"/>
        <w:ind w:right="240"/>
        <w:rPr>
          <w:rFonts w:ascii="Amazon Ember" w:hAnsi="Amazon Ember"/>
          <w:color w:val="16191F"/>
        </w:rPr>
      </w:pPr>
      <w:r>
        <w:rPr>
          <w:rFonts w:ascii="Amazon Ember" w:hAnsi="Amazon Ember"/>
          <w:color w:val="16191F"/>
        </w:rPr>
        <w:t>For example, the following command sets the </w:t>
      </w:r>
      <w:r>
        <w:rPr>
          <w:rStyle w:val="HTMLCode"/>
          <w:rFonts w:ascii="Consolas" w:hAnsi="Consolas"/>
          <w:color w:val="16191F"/>
        </w:rPr>
        <w:t>region</w:t>
      </w:r>
      <w:r>
        <w:rPr>
          <w:rFonts w:ascii="Amazon Ember" w:hAnsi="Amazon Ember"/>
          <w:color w:val="16191F"/>
        </w:rPr>
        <w:t> in the profile named </w:t>
      </w:r>
      <w:r>
        <w:rPr>
          <w:rStyle w:val="HTMLCode"/>
          <w:rFonts w:ascii="Consolas" w:hAnsi="Consolas"/>
          <w:color w:val="16191F"/>
        </w:rPr>
        <w:t>integ</w:t>
      </w:r>
      <w:r>
        <w:rPr>
          <w:rFonts w:ascii="Amazon Ember" w:hAnsi="Amazon Ember"/>
          <w:color w:val="16191F"/>
        </w:rPr>
        <w:t>.</w:t>
      </w:r>
    </w:p>
    <w:p w14:paraId="14C0109A" w14:textId="77777777" w:rsidR="00686A0E" w:rsidRDefault="00686A0E" w:rsidP="00686A0E">
      <w:pPr>
        <w:pStyle w:val="HTMLPreformatted"/>
        <w:shd w:val="clear" w:color="auto" w:fill="F9F9F9"/>
        <w:spacing w:before="240" w:after="240" w:line="360" w:lineRule="atLeast"/>
        <w:ind w:right="240"/>
        <w:rPr>
          <w:color w:val="16191F"/>
          <w:sz w:val="24"/>
          <w:szCs w:val="24"/>
        </w:rPr>
      </w:pPr>
      <w:r w:rsidRPr="00686A0E">
        <w:rPr>
          <w:rStyle w:val="HTMLCode"/>
          <w:rFonts w:ascii="Consolas" w:hAnsi="Consolas"/>
          <w:color w:val="16191F"/>
          <w:sz w:val="24"/>
          <w:szCs w:val="24"/>
          <w:bdr w:val="single" w:sz="4" w:space="0" w:color="auto"/>
          <w:shd w:val="clear" w:color="auto" w:fill="F9F9F9"/>
        </w:rPr>
        <w:t xml:space="preserve">$ </w:t>
      </w:r>
      <w:r w:rsidRPr="00686A0E">
        <w:rPr>
          <w:rStyle w:val="HTMLCode"/>
          <w:rFonts w:ascii="Consolas" w:hAnsi="Consolas"/>
          <w:b/>
          <w:bCs/>
          <w:color w:val="1D8102"/>
          <w:sz w:val="24"/>
          <w:szCs w:val="24"/>
          <w:bdr w:val="single" w:sz="4" w:space="0" w:color="auto"/>
          <w:shd w:val="clear" w:color="auto" w:fill="F9F9F9"/>
        </w:rPr>
        <w:t xml:space="preserve">aws configure set region </w:t>
      </w:r>
      <w:r w:rsidRPr="00686A0E">
        <w:rPr>
          <w:rStyle w:val="HTMLCode"/>
          <w:rFonts w:ascii="Consolas" w:hAnsi="Consolas"/>
          <w:b/>
          <w:bCs/>
          <w:i/>
          <w:iCs/>
          <w:color w:val="D13212"/>
          <w:sz w:val="24"/>
          <w:szCs w:val="24"/>
          <w:bdr w:val="single" w:sz="4" w:space="0" w:color="auto"/>
          <w:shd w:val="clear" w:color="auto" w:fill="F9F9F9"/>
        </w:rPr>
        <w:t>us-west-2</w:t>
      </w:r>
      <w:r w:rsidRPr="00686A0E">
        <w:rPr>
          <w:rStyle w:val="HTMLCode"/>
          <w:rFonts w:ascii="Consolas" w:hAnsi="Consolas"/>
          <w:b/>
          <w:bCs/>
          <w:color w:val="1D8102"/>
          <w:sz w:val="24"/>
          <w:szCs w:val="24"/>
          <w:bdr w:val="single" w:sz="4" w:space="0" w:color="auto"/>
          <w:shd w:val="clear" w:color="auto" w:fill="F9F9F9"/>
        </w:rPr>
        <w:t xml:space="preserve"> --profile </w:t>
      </w:r>
      <w:r w:rsidRPr="00686A0E">
        <w:rPr>
          <w:rStyle w:val="HTMLCode"/>
          <w:rFonts w:ascii="Consolas" w:hAnsi="Consolas"/>
          <w:b/>
          <w:bCs/>
          <w:i/>
          <w:iCs/>
          <w:color w:val="D13212"/>
          <w:sz w:val="24"/>
          <w:szCs w:val="24"/>
          <w:bdr w:val="single" w:sz="4" w:space="0" w:color="auto"/>
          <w:shd w:val="clear" w:color="auto" w:fill="F9F9F9"/>
        </w:rPr>
        <w:t>integ</w:t>
      </w:r>
    </w:p>
    <w:p w14:paraId="3859FE83" w14:textId="6E1D8A6C" w:rsidR="00FD3616" w:rsidRPr="00FD3616" w:rsidRDefault="00000000" w:rsidP="00FD3616">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5" w:history="1">
        <w:r w:rsidR="00FD3616" w:rsidRPr="00FD3616">
          <w:rPr>
            <w:rFonts w:ascii="Consolas" w:eastAsia="Times New Roman" w:hAnsi="Consolas" w:cs="Courier New"/>
            <w:b/>
            <w:bCs/>
            <w:color w:val="0000FF"/>
            <w:sz w:val="24"/>
            <w:szCs w:val="24"/>
            <w:lang w:eastAsia="en-IN"/>
          </w:rPr>
          <w:t>aws configure get</w:t>
        </w:r>
      </w:hyperlink>
    </w:p>
    <w:p w14:paraId="6F85CCAA" w14:textId="77777777" w:rsidR="00FD3616" w:rsidRPr="00FD3616" w:rsidRDefault="00FD3616" w:rsidP="00FD3616">
      <w:pPr>
        <w:rPr>
          <w:lang w:eastAsia="en-IN"/>
        </w:rPr>
      </w:pPr>
      <w:r w:rsidRPr="00FD3616">
        <w:rPr>
          <w:lang w:eastAsia="en-IN"/>
        </w:rPr>
        <w:t>You can retrieve any credentials or configuration settings you've set using </w:t>
      </w:r>
      <w:r w:rsidRPr="00FD3616">
        <w:rPr>
          <w:rFonts w:ascii="Consolas" w:hAnsi="Consolas" w:cs="Courier New"/>
          <w:lang w:eastAsia="en-IN"/>
        </w:rPr>
        <w:t>aws configure get</w:t>
      </w:r>
      <w:r w:rsidRPr="00FD3616">
        <w:rPr>
          <w:lang w:eastAsia="en-IN"/>
        </w:rPr>
        <w:t>. Specify the profile that you want to view or modify with the </w:t>
      </w:r>
      <w:r w:rsidRPr="00FD3616">
        <w:rPr>
          <w:rFonts w:ascii="Consolas" w:hAnsi="Consolas" w:cs="Courier New"/>
          <w:lang w:eastAsia="en-IN"/>
        </w:rPr>
        <w:t>--profile</w:t>
      </w:r>
      <w:r w:rsidRPr="00FD3616">
        <w:rPr>
          <w:lang w:eastAsia="en-IN"/>
        </w:rPr>
        <w:t> setting.</w:t>
      </w:r>
    </w:p>
    <w:p w14:paraId="7B09973B" w14:textId="77777777" w:rsidR="00FD3616" w:rsidRPr="00FD3616" w:rsidRDefault="00FD3616" w:rsidP="00FD3616">
      <w:pPr>
        <w:rPr>
          <w:lang w:eastAsia="en-IN"/>
        </w:rPr>
      </w:pPr>
      <w:r w:rsidRPr="00FD3616">
        <w:rPr>
          <w:lang w:eastAsia="en-IN"/>
        </w:rPr>
        <w:t>For example, the following command retrieves the </w:t>
      </w:r>
      <w:r w:rsidRPr="00FD3616">
        <w:rPr>
          <w:rFonts w:ascii="Consolas" w:hAnsi="Consolas" w:cs="Courier New"/>
          <w:lang w:eastAsia="en-IN"/>
        </w:rPr>
        <w:t>region</w:t>
      </w:r>
      <w:r w:rsidRPr="00FD3616">
        <w:rPr>
          <w:lang w:eastAsia="en-IN"/>
        </w:rPr>
        <w:t> setting in the profile named </w:t>
      </w:r>
      <w:r w:rsidRPr="00FD3616">
        <w:rPr>
          <w:rFonts w:ascii="Consolas" w:hAnsi="Consolas" w:cs="Courier New"/>
          <w:lang w:eastAsia="en-IN"/>
        </w:rPr>
        <w:t>integ</w:t>
      </w:r>
      <w:r w:rsidRPr="00FD3616">
        <w:rPr>
          <w:lang w:eastAsia="en-IN"/>
        </w:rPr>
        <w:t>.</w:t>
      </w:r>
    </w:p>
    <w:p w14:paraId="39FBADD7"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nsolas" w:eastAsia="Times New Roman" w:hAnsi="Consolas" w:cs="Courier New"/>
          <w:color w:val="16191F"/>
          <w:sz w:val="24"/>
          <w:szCs w:val="24"/>
          <w:shd w:val="clear" w:color="auto" w:fill="F9F9F9"/>
          <w:lang w:eastAsia="en-IN"/>
        </w:rPr>
      </w:pPr>
      <w:r w:rsidRPr="00FD3616">
        <w:rPr>
          <w:rFonts w:ascii="Consolas" w:eastAsia="Times New Roman" w:hAnsi="Consolas" w:cs="Courier New"/>
          <w:color w:val="16191F"/>
          <w:sz w:val="24"/>
          <w:szCs w:val="24"/>
          <w:shd w:val="clear" w:color="auto" w:fill="F9F9F9"/>
          <w:lang w:eastAsia="en-IN"/>
        </w:rPr>
        <w:t xml:space="preserve">$ </w:t>
      </w:r>
      <w:r w:rsidRPr="00FD3616">
        <w:rPr>
          <w:rFonts w:ascii="Consolas" w:eastAsia="Times New Roman" w:hAnsi="Consolas" w:cs="Courier New"/>
          <w:b/>
          <w:bCs/>
          <w:color w:val="1D8102"/>
          <w:sz w:val="24"/>
          <w:szCs w:val="24"/>
          <w:shd w:val="clear" w:color="auto" w:fill="F9F9F9"/>
          <w:lang w:eastAsia="en-IN"/>
        </w:rPr>
        <w:t xml:space="preserve">aws configure get </w:t>
      </w:r>
      <w:r w:rsidRPr="00FD3616">
        <w:rPr>
          <w:rFonts w:ascii="Consolas" w:eastAsia="Times New Roman" w:hAnsi="Consolas" w:cs="Courier New"/>
          <w:b/>
          <w:bCs/>
          <w:i/>
          <w:iCs/>
          <w:color w:val="D13212"/>
          <w:sz w:val="24"/>
          <w:szCs w:val="24"/>
          <w:shd w:val="clear" w:color="auto" w:fill="F9F9F9"/>
          <w:lang w:eastAsia="en-IN"/>
        </w:rPr>
        <w:t>region</w:t>
      </w:r>
      <w:r w:rsidRPr="00FD3616">
        <w:rPr>
          <w:rFonts w:ascii="Consolas" w:eastAsia="Times New Roman" w:hAnsi="Consolas" w:cs="Courier New"/>
          <w:b/>
          <w:bCs/>
          <w:color w:val="1D8102"/>
          <w:sz w:val="24"/>
          <w:szCs w:val="24"/>
          <w:shd w:val="clear" w:color="auto" w:fill="F9F9F9"/>
          <w:lang w:eastAsia="en-IN"/>
        </w:rPr>
        <w:t xml:space="preserve"> --profile </w:t>
      </w:r>
      <w:r w:rsidRPr="00FD3616">
        <w:rPr>
          <w:rFonts w:ascii="Consolas" w:eastAsia="Times New Roman" w:hAnsi="Consolas" w:cs="Courier New"/>
          <w:b/>
          <w:bCs/>
          <w:i/>
          <w:iCs/>
          <w:color w:val="D13212"/>
          <w:sz w:val="24"/>
          <w:szCs w:val="24"/>
          <w:shd w:val="clear" w:color="auto" w:fill="F9F9F9"/>
          <w:lang w:eastAsia="en-IN"/>
        </w:rPr>
        <w:t>integ</w:t>
      </w:r>
    </w:p>
    <w:p w14:paraId="0748F13E"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urier New" w:eastAsia="Times New Roman" w:hAnsi="Courier New" w:cs="Courier New"/>
          <w:color w:val="16191F"/>
          <w:sz w:val="24"/>
          <w:szCs w:val="24"/>
          <w:lang w:eastAsia="en-IN"/>
        </w:rPr>
      </w:pPr>
      <w:r w:rsidRPr="00FD3616">
        <w:rPr>
          <w:rFonts w:ascii="Consolas" w:eastAsia="Times New Roman" w:hAnsi="Consolas" w:cs="Courier New"/>
          <w:color w:val="16191F"/>
          <w:sz w:val="24"/>
          <w:szCs w:val="24"/>
          <w:shd w:val="clear" w:color="auto" w:fill="F9F9F9"/>
          <w:lang w:eastAsia="en-IN"/>
        </w:rPr>
        <w:t>us-west-2</w:t>
      </w:r>
    </w:p>
    <w:p w14:paraId="145B8CBA" w14:textId="6234C3E9" w:rsidR="00FD3616" w:rsidRPr="00FD3616" w:rsidRDefault="00FD3616" w:rsidP="00FD3616">
      <w:pPr>
        <w:rPr>
          <w:lang w:eastAsia="en-IN"/>
        </w:rPr>
      </w:pPr>
      <w:r w:rsidRPr="00FD3616">
        <w:rPr>
          <w:lang w:eastAsia="en-IN"/>
        </w:rPr>
        <w:t>If the output is empty, the setting is not explicitly set and uses the default value.</w:t>
      </w:r>
    </w:p>
    <w:p w14:paraId="3BED5B89" w14:textId="00F0A807" w:rsidR="001F1FF5" w:rsidRPr="001F1FF5" w:rsidRDefault="00000000" w:rsidP="001F1FF5">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6" w:history="1">
        <w:r w:rsidR="001F1FF5" w:rsidRPr="001F1FF5">
          <w:rPr>
            <w:rFonts w:ascii="Consolas" w:eastAsia="Times New Roman" w:hAnsi="Consolas" w:cs="Courier New"/>
            <w:b/>
            <w:bCs/>
            <w:color w:val="0000FF"/>
            <w:sz w:val="24"/>
            <w:szCs w:val="24"/>
            <w:lang w:eastAsia="en-IN"/>
          </w:rPr>
          <w:t>aws configure list</w:t>
        </w:r>
      </w:hyperlink>
    </w:p>
    <w:p w14:paraId="1BDD7DCC" w14:textId="77777777" w:rsidR="001F1FF5" w:rsidRPr="001F1FF5" w:rsidRDefault="001F1FF5" w:rsidP="001F1FF5">
      <w:pPr>
        <w:rPr>
          <w:lang w:eastAsia="en-IN"/>
        </w:rPr>
      </w:pPr>
      <w:r w:rsidRPr="001F1FF5">
        <w:rPr>
          <w:lang w:eastAsia="en-IN"/>
        </w:rPr>
        <w:lastRenderedPageBreak/>
        <w:t>To list all configuration data, use the </w:t>
      </w:r>
      <w:r w:rsidRPr="001F1FF5">
        <w:rPr>
          <w:rFonts w:ascii="Consolas" w:hAnsi="Consolas" w:cs="Courier New"/>
          <w:lang w:eastAsia="en-IN"/>
        </w:rPr>
        <w:t>aws configure list</w:t>
      </w:r>
      <w:r w:rsidRPr="001F1FF5">
        <w:rPr>
          <w:lang w:eastAsia="en-IN"/>
        </w:rPr>
        <w:t> command. This command displays the AWS CLI name of all settings you've configured, their values, and where the configuration was retrieved from.</w:t>
      </w:r>
    </w:p>
    <w:p w14:paraId="1B2FCB9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w:t>
      </w:r>
      <w:r w:rsidRPr="001F1FF5">
        <w:rPr>
          <w:rFonts w:ascii="Consolas" w:eastAsia="Times New Roman" w:hAnsi="Consolas" w:cs="Courier New"/>
          <w:b/>
          <w:bCs/>
          <w:color w:val="1D8102"/>
          <w:sz w:val="20"/>
          <w:szCs w:val="20"/>
          <w:shd w:val="clear" w:color="auto" w:fill="F9F9F9"/>
          <w:lang w:eastAsia="en-IN"/>
        </w:rPr>
        <w:t>aws configure list</w:t>
      </w:r>
    </w:p>
    <w:p w14:paraId="13A1F01E"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Name                    Value             Type    Location</w:t>
      </w:r>
    </w:p>
    <w:p w14:paraId="46857255"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                    -----             ----    --------</w:t>
      </w:r>
    </w:p>
    <w:p w14:paraId="08801301"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profile                &lt;not set&gt;             None    None</w:t>
      </w:r>
    </w:p>
    <w:p w14:paraId="3465C4F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access_key     ****************</w:t>
      </w:r>
      <w:proofErr w:type="gramStart"/>
      <w:r w:rsidRPr="001F1FF5">
        <w:rPr>
          <w:rFonts w:ascii="Consolas" w:eastAsia="Times New Roman" w:hAnsi="Consolas" w:cs="Courier New"/>
          <w:color w:val="16191F"/>
          <w:sz w:val="20"/>
          <w:szCs w:val="20"/>
          <w:shd w:val="clear" w:color="auto" w:fill="F9F9F9"/>
          <w:lang w:eastAsia="en-IN"/>
        </w:rPr>
        <w:t>ABCD  shared</w:t>
      </w:r>
      <w:proofErr w:type="gramEnd"/>
      <w:r w:rsidRPr="001F1FF5">
        <w:rPr>
          <w:rFonts w:ascii="Consolas" w:eastAsia="Times New Roman" w:hAnsi="Consolas" w:cs="Courier New"/>
          <w:color w:val="16191F"/>
          <w:sz w:val="20"/>
          <w:szCs w:val="20"/>
          <w:shd w:val="clear" w:color="auto" w:fill="F9F9F9"/>
          <w:lang w:eastAsia="en-IN"/>
        </w:rPr>
        <w:t xml:space="preserve">-credentials-file    </w:t>
      </w:r>
    </w:p>
    <w:p w14:paraId="3F41E2AA"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secret_key     ****************</w:t>
      </w:r>
      <w:proofErr w:type="gramStart"/>
      <w:r w:rsidRPr="001F1FF5">
        <w:rPr>
          <w:rFonts w:ascii="Consolas" w:eastAsia="Times New Roman" w:hAnsi="Consolas" w:cs="Courier New"/>
          <w:color w:val="16191F"/>
          <w:sz w:val="20"/>
          <w:szCs w:val="20"/>
          <w:shd w:val="clear" w:color="auto" w:fill="F9F9F9"/>
          <w:lang w:eastAsia="en-IN"/>
        </w:rPr>
        <w:t>ABCD  shared</w:t>
      </w:r>
      <w:proofErr w:type="gramEnd"/>
      <w:r w:rsidRPr="001F1FF5">
        <w:rPr>
          <w:rFonts w:ascii="Consolas" w:eastAsia="Times New Roman" w:hAnsi="Consolas" w:cs="Courier New"/>
          <w:color w:val="16191F"/>
          <w:sz w:val="20"/>
          <w:szCs w:val="20"/>
          <w:shd w:val="clear" w:color="auto" w:fill="F9F9F9"/>
          <w:lang w:eastAsia="en-IN"/>
        </w:rPr>
        <w:t xml:space="preserve">-credentials-file    </w:t>
      </w:r>
    </w:p>
    <w:p w14:paraId="5DA170AB"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region                us-west-2             env    AWS_DEFAULT_REGION</w:t>
      </w:r>
    </w:p>
    <w:p w14:paraId="156C32F4" w14:textId="3BECA974" w:rsidR="001F1FF5" w:rsidRPr="001F1FF5" w:rsidRDefault="00000000" w:rsidP="00570F79">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7" w:history="1">
        <w:r w:rsidR="001F1FF5" w:rsidRPr="001F1FF5">
          <w:rPr>
            <w:rFonts w:ascii="Consolas" w:eastAsia="Times New Roman" w:hAnsi="Consolas" w:cs="Courier New"/>
            <w:b/>
            <w:bCs/>
            <w:color w:val="0000FF"/>
            <w:sz w:val="24"/>
            <w:szCs w:val="24"/>
            <w:lang w:eastAsia="en-IN"/>
          </w:rPr>
          <w:t>aws configure list-profiles</w:t>
        </w:r>
      </w:hyperlink>
    </w:p>
    <w:p w14:paraId="72EB8484" w14:textId="77777777" w:rsidR="001F1FF5" w:rsidRPr="001F1FF5" w:rsidRDefault="001F1FF5" w:rsidP="001F1FF5">
      <w:pPr>
        <w:rPr>
          <w:lang w:eastAsia="en-IN"/>
        </w:rPr>
      </w:pPr>
      <w:r w:rsidRPr="001F1FF5">
        <w:rPr>
          <w:lang w:eastAsia="en-IN"/>
        </w:rPr>
        <w:t>To list all your profile names, use the </w:t>
      </w:r>
      <w:r w:rsidRPr="001F1FF5">
        <w:rPr>
          <w:rFonts w:ascii="Consolas" w:hAnsi="Consolas" w:cs="Courier New"/>
          <w:lang w:eastAsia="en-IN"/>
        </w:rPr>
        <w:t>aws configure list-profiles</w:t>
      </w:r>
      <w:r w:rsidRPr="001F1FF5">
        <w:rPr>
          <w:lang w:eastAsia="en-IN"/>
        </w:rPr>
        <w:t> command.</w:t>
      </w:r>
    </w:p>
    <w:p w14:paraId="5047BFE7"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 xml:space="preserve">$ </w:t>
      </w:r>
      <w:r w:rsidRPr="001F1FF5">
        <w:rPr>
          <w:rFonts w:ascii="Consolas" w:eastAsia="Times New Roman" w:hAnsi="Consolas" w:cs="Courier New"/>
          <w:b/>
          <w:bCs/>
          <w:color w:val="1D8102"/>
          <w:sz w:val="24"/>
          <w:szCs w:val="24"/>
          <w:shd w:val="clear" w:color="auto" w:fill="F9F9F9"/>
          <w:lang w:eastAsia="en-IN"/>
        </w:rPr>
        <w:t>aws configure list-profiles</w:t>
      </w:r>
    </w:p>
    <w:p w14:paraId="6B99D5CF"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default</w:t>
      </w:r>
    </w:p>
    <w:p w14:paraId="07AC5EB0"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urier New" w:eastAsia="Times New Roman" w:hAnsi="Courier New" w:cs="Courier New"/>
          <w:color w:val="16191F"/>
          <w:sz w:val="24"/>
          <w:szCs w:val="24"/>
          <w:lang w:eastAsia="en-IN"/>
        </w:rPr>
      </w:pPr>
      <w:r w:rsidRPr="001F1FF5">
        <w:rPr>
          <w:rFonts w:ascii="Consolas" w:eastAsia="Times New Roman" w:hAnsi="Consolas" w:cs="Courier New"/>
          <w:color w:val="16191F"/>
          <w:sz w:val="24"/>
          <w:szCs w:val="24"/>
          <w:shd w:val="clear" w:color="auto" w:fill="F9F9F9"/>
          <w:lang w:eastAsia="en-IN"/>
        </w:rPr>
        <w:t>test</w:t>
      </w:r>
    </w:p>
    <w:p w14:paraId="3EDC0C0E" w14:textId="77777777" w:rsidR="00DA02CB" w:rsidRPr="00686A0E" w:rsidRDefault="00DA02CB" w:rsidP="00686A0E">
      <w:pPr>
        <w:rPr>
          <w:lang w:val="en-GB"/>
        </w:rPr>
      </w:pPr>
    </w:p>
    <w:p w14:paraId="324ACEE7" w14:textId="49081F3A" w:rsidR="0012188D" w:rsidRDefault="0012188D" w:rsidP="0012188D">
      <w:pPr>
        <w:pStyle w:val="Heading3"/>
      </w:pPr>
      <w:bookmarkStart w:id="191" w:name="_Toc132194083"/>
      <w:r w:rsidRPr="0012188D">
        <w:t>Manually editing the credentials and config files</w:t>
      </w:r>
      <w:bookmarkEnd w:id="191"/>
    </w:p>
    <w:p w14:paraId="57A2CFB5" w14:textId="4E562107" w:rsidR="00437FD8" w:rsidRPr="00437FD8" w:rsidRDefault="00000000" w:rsidP="00437FD8">
      <w:hyperlink r:id="rId278" w:history="1">
        <w:r w:rsidR="00437FD8" w:rsidRPr="00020C18">
          <w:rPr>
            <w:rStyle w:val="Hyperlink"/>
          </w:rPr>
          <w:t>https://docs.aws.amazon.com/cli/latest/userguide/getting-started-quickstart.html</w:t>
        </w:r>
      </w:hyperlink>
      <w:r w:rsidR="00437FD8">
        <w:t xml:space="preserve"> </w:t>
      </w:r>
    </w:p>
    <w:p w14:paraId="7AF04A9C" w14:textId="356E8D91" w:rsidR="0012188D" w:rsidRDefault="0012188D" w:rsidP="0012188D">
      <w:pPr>
        <w:pStyle w:val="NormalWeb"/>
        <w:shd w:val="clear" w:color="auto" w:fill="FFFFFF"/>
        <w:spacing w:before="240" w:beforeAutospacing="0" w:after="240" w:afterAutospacing="0" w:line="360" w:lineRule="atLeast"/>
        <w:jc w:val="both"/>
        <w:rPr>
          <w:rFonts w:ascii="Amazon Ember" w:hAnsi="Amazon Ember"/>
          <w:color w:val="16191F"/>
        </w:rPr>
      </w:pPr>
      <w:r w:rsidRPr="0012188D">
        <w:rPr>
          <w:rFonts w:asciiTheme="minorHAnsi" w:hAnsiTheme="minorHAnsi" w:cstheme="minorHAnsi"/>
          <w:color w:val="16191F"/>
          <w:sz w:val="22"/>
          <w:szCs w:val="22"/>
        </w:rPr>
        <w:t>When copy and pasting information, we suggest manually editing the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xml:space="preserve"> file. Based on the credential method you </w:t>
      </w:r>
      <w:proofErr w:type="gramStart"/>
      <w:r w:rsidRPr="0012188D">
        <w:rPr>
          <w:rFonts w:asciiTheme="minorHAnsi" w:hAnsiTheme="minorHAnsi" w:cstheme="minorHAnsi"/>
          <w:color w:val="16191F"/>
          <w:sz w:val="22"/>
          <w:szCs w:val="22"/>
        </w:rPr>
        <w:t>prefer,</w:t>
      </w:r>
      <w:proofErr w:type="gramEnd"/>
      <w:r w:rsidRPr="0012188D">
        <w:rPr>
          <w:rFonts w:asciiTheme="minorHAnsi" w:hAnsiTheme="minorHAnsi" w:cstheme="minorHAnsi"/>
          <w:color w:val="16191F"/>
          <w:sz w:val="22"/>
          <w:szCs w:val="22"/>
        </w:rPr>
        <w:t xml:space="preserve"> the files are setup in a different way. The following examples show a </w:t>
      </w:r>
      <w:r w:rsidRPr="0012188D">
        <w:rPr>
          <w:rStyle w:val="HTMLCode"/>
          <w:rFonts w:asciiTheme="minorHAnsi" w:hAnsiTheme="minorHAnsi" w:cstheme="minorHAnsi"/>
          <w:color w:val="16191F"/>
          <w:sz w:val="22"/>
          <w:szCs w:val="22"/>
        </w:rPr>
        <w:t>default</w:t>
      </w:r>
      <w:r w:rsidRPr="0012188D">
        <w:rPr>
          <w:rFonts w:asciiTheme="minorHAnsi" w:hAnsiTheme="minorHAnsi" w:cstheme="minorHAnsi"/>
          <w:color w:val="16191F"/>
          <w:sz w:val="22"/>
          <w:szCs w:val="22"/>
        </w:rPr>
        <w:t> profile and a profile named </w:t>
      </w:r>
      <w:r w:rsidRPr="0012188D">
        <w:rPr>
          <w:rStyle w:val="HTMLCode"/>
          <w:rFonts w:asciiTheme="minorHAnsi" w:hAnsiTheme="minorHAnsi" w:cstheme="minorHAnsi"/>
          <w:color w:val="16191F"/>
          <w:sz w:val="22"/>
          <w:szCs w:val="22"/>
        </w:rPr>
        <w:t>user1</w:t>
      </w:r>
      <w:r w:rsidRPr="0012188D">
        <w:rPr>
          <w:rFonts w:asciiTheme="minorHAnsi" w:hAnsiTheme="minorHAnsi" w:cstheme="minorHAnsi"/>
          <w:color w:val="16191F"/>
          <w:sz w:val="22"/>
          <w:szCs w:val="22"/>
        </w:rPr>
        <w:t> and use sample values. Replace sample values with your own. For more information on the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files, see </w:t>
      </w:r>
      <w:hyperlink r:id="rId279" w:history="1">
        <w:r w:rsidRPr="0012188D">
          <w:rPr>
            <w:rStyle w:val="Hyperlink"/>
            <w:rFonts w:asciiTheme="minorHAnsi" w:hAnsiTheme="minorHAnsi" w:cstheme="minorHAnsi"/>
            <w:sz w:val="22"/>
            <w:szCs w:val="22"/>
            <w:u w:val="none"/>
          </w:rPr>
          <w:t>Configuration and credential file settings</w:t>
        </w:r>
      </w:hyperlink>
      <w:r>
        <w:rPr>
          <w:rFonts w:ascii="Amazon Ember" w:hAnsi="Amazon Ember"/>
          <w:color w:val="16191F"/>
        </w:rPr>
        <w:t>.</w:t>
      </w:r>
    </w:p>
    <w:p w14:paraId="453AA597" w14:textId="5D3AB660" w:rsidR="0012188D" w:rsidRDefault="0012188D" w:rsidP="0012188D">
      <w:r>
        <w:t>This example is for the short-term credentials from AWS Identity and Access Management. For more information, see </w:t>
      </w:r>
      <w:hyperlink r:id="rId280" w:history="1">
        <w:r>
          <w:rPr>
            <w:rStyle w:val="Hyperlink"/>
            <w:rFonts w:ascii="unset" w:hAnsi="unset"/>
          </w:rPr>
          <w:t>Authenticating using short-term credentials</w:t>
        </w:r>
      </w:hyperlink>
      <w:r>
        <w:t>.</w:t>
      </w:r>
    </w:p>
    <w:p w14:paraId="75EF6DB7" w14:textId="77777777" w:rsidR="0012188D" w:rsidRDefault="0012188D" w:rsidP="0012188D">
      <w:r>
        <w:rPr>
          <w:rFonts w:ascii="unset" w:hAnsi="unset"/>
          <w:b/>
          <w:bCs/>
        </w:rPr>
        <w:t>Credentials file</w:t>
      </w:r>
    </w:p>
    <w:p w14:paraId="7D50F9D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68DB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AKIAIOSFODNN7EXAMPLE</w:t>
      </w:r>
    </w:p>
    <w:p w14:paraId="24C2BB8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wJalrXUtnFEMI/K7MDENG/bPxRfiCYEXAMPLEKEY</w:t>
      </w:r>
    </w:p>
    <w:p w14:paraId="5D9FD9BE"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IQoJb3JpZ2luX2IQoJb3JpZ2luX2IQoJb3JpZ2luX2IQoJb3JpZ2luX2IQoJb3JpZVERYLONGSTRINGEXAMPLE</w:t>
      </w:r>
    </w:p>
    <w:p w14:paraId="5871295C"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84C986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[user1]</w:t>
      </w:r>
    </w:p>
    <w:p w14:paraId="7D7E483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AKIAI44QH8DHBEXAMPLE</w:t>
      </w:r>
    </w:p>
    <w:p w14:paraId="70A4EEF8"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je7MtGbClwBF/2Zp9Utk/h3yCo8nvbEXAMPLEKEY</w:t>
      </w:r>
    </w:p>
    <w:p w14:paraId="0270988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fcZib3JpZ2luX2IQoJb3JpZ2luX2IQoJb3JpZ2luX2IQoJb3JpZ2luX2IQoJb3JpZVERYLONGSTRINGEXAMPLE</w:t>
      </w:r>
    </w:p>
    <w:p w14:paraId="349762CF" w14:textId="77777777" w:rsidR="0012188D" w:rsidRPr="0012188D" w:rsidRDefault="0012188D" w:rsidP="0012188D">
      <w:pPr>
        <w:rPr>
          <w:rFonts w:ascii="Amazon Ember" w:hAnsi="Amazon Ember"/>
          <w:b/>
          <w:bCs/>
          <w:sz w:val="24"/>
          <w:szCs w:val="24"/>
        </w:rPr>
      </w:pPr>
      <w:r w:rsidRPr="0012188D">
        <w:rPr>
          <w:b/>
          <w:bCs/>
        </w:rPr>
        <w:t>Config file</w:t>
      </w:r>
    </w:p>
    <w:p w14:paraId="2EB65FCB"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585A8E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region=</w:t>
      </w:r>
      <w:r>
        <w:rPr>
          <w:rStyle w:val="HTMLCode"/>
          <w:rFonts w:ascii="Consolas" w:hAnsi="Consolas"/>
          <w:i/>
          <w:iCs/>
          <w:color w:val="D13212"/>
          <w:sz w:val="24"/>
          <w:szCs w:val="24"/>
          <w:shd w:val="clear" w:color="auto" w:fill="F9F9F9"/>
        </w:rPr>
        <w:t>us-west-2</w:t>
      </w:r>
    </w:p>
    <w:p w14:paraId="13AD0ADF"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json</w:t>
      </w:r>
    </w:p>
    <w:p w14:paraId="7086D0E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F08D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[profile user1]</w:t>
      </w:r>
    </w:p>
    <w:p w14:paraId="103D8E2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region=</w:t>
      </w:r>
      <w:r>
        <w:rPr>
          <w:rStyle w:val="HTMLCode"/>
          <w:rFonts w:ascii="Consolas" w:hAnsi="Consolas"/>
          <w:i/>
          <w:iCs/>
          <w:color w:val="D13212"/>
          <w:sz w:val="24"/>
          <w:szCs w:val="24"/>
          <w:shd w:val="clear" w:color="auto" w:fill="F9F9F9"/>
        </w:rPr>
        <w:t>us-east-1</w:t>
      </w:r>
    </w:p>
    <w:p w14:paraId="2483226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text</w:t>
      </w:r>
    </w:p>
    <w:p w14:paraId="27D721DE" w14:textId="10CBA943" w:rsidR="008509CE" w:rsidRDefault="008509CE" w:rsidP="003D3EA8">
      <w:pPr>
        <w:rPr>
          <w:lang w:val="en-GB"/>
        </w:rPr>
      </w:pPr>
    </w:p>
    <w:p w14:paraId="702932D9" w14:textId="7680995E" w:rsidR="0012188D" w:rsidRDefault="00427FC7" w:rsidP="00427FC7">
      <w:pPr>
        <w:pStyle w:val="Heading2"/>
        <w:rPr>
          <w:lang w:val="en-GB"/>
        </w:rPr>
      </w:pPr>
      <w:bookmarkStart w:id="192" w:name="_Toc132194084"/>
      <w:r>
        <w:rPr>
          <w:lang w:val="en-GB"/>
        </w:rPr>
        <w:t>Environment Variables</w:t>
      </w:r>
      <w:bookmarkEnd w:id="192"/>
    </w:p>
    <w:p w14:paraId="3E889CBD" w14:textId="02BA44D3" w:rsidR="00427FC7" w:rsidRPr="00427FC7" w:rsidRDefault="00427FC7" w:rsidP="00427FC7">
      <w:pPr>
        <w:rPr>
          <w:lang w:val="en-GB"/>
        </w:rPr>
      </w:pPr>
      <w:r w:rsidRPr="00427FC7">
        <w:rPr>
          <w:b/>
          <w:bCs/>
          <w:lang w:val="en-GB"/>
        </w:rPr>
        <w:t>For CLI</w:t>
      </w:r>
      <w:r>
        <w:rPr>
          <w:lang w:val="en-GB"/>
        </w:rPr>
        <w:t>:</w:t>
      </w:r>
    </w:p>
    <w:p w14:paraId="6678947E" w14:textId="77777777" w:rsidR="00427FC7" w:rsidRPr="00427FC7" w:rsidRDefault="00427FC7">
      <w:pPr>
        <w:pStyle w:val="ListParagraph"/>
        <w:numPr>
          <w:ilvl w:val="0"/>
          <w:numId w:val="61"/>
        </w:numPr>
        <w:rPr>
          <w:rFonts w:ascii="Amazon Ember" w:hAnsi="Amazon Ember"/>
        </w:rPr>
      </w:pPr>
      <w:r w:rsidRPr="00427FC7">
        <w:rPr>
          <w:rStyle w:val="HTMLCode"/>
          <w:rFonts w:ascii="Consolas" w:eastAsiaTheme="minorHAnsi" w:hAnsi="Consolas"/>
          <w:color w:val="16191F"/>
          <w:sz w:val="24"/>
          <w:szCs w:val="24"/>
        </w:rPr>
        <w:t>AWS_ACCESS_KEY_ID</w:t>
      </w:r>
    </w:p>
    <w:p w14:paraId="3AE5A4B4" w14:textId="14F6FBC9" w:rsidR="00427FC7" w:rsidRPr="00427FC7" w:rsidRDefault="00427FC7">
      <w:pPr>
        <w:pStyle w:val="ListParagraph"/>
        <w:numPr>
          <w:ilvl w:val="0"/>
          <w:numId w:val="61"/>
        </w:numPr>
        <w:rPr>
          <w:rStyle w:val="HTMLCode"/>
          <w:rFonts w:ascii="Amazon Ember" w:eastAsiaTheme="minorHAnsi" w:hAnsi="Amazon Ember" w:cstheme="minorBidi"/>
          <w:sz w:val="22"/>
          <w:szCs w:val="22"/>
        </w:rPr>
      </w:pPr>
      <w:r w:rsidRPr="00427FC7">
        <w:rPr>
          <w:rStyle w:val="HTMLCode"/>
          <w:rFonts w:ascii="Consolas" w:eastAsiaTheme="minorHAnsi" w:hAnsi="Consolas"/>
          <w:color w:val="16191F"/>
          <w:sz w:val="24"/>
          <w:szCs w:val="24"/>
        </w:rPr>
        <w:t>AWS_SECRET_ACCESS_KEY</w:t>
      </w:r>
    </w:p>
    <w:p w14:paraId="622618DF" w14:textId="108FC4E1" w:rsidR="00427FC7" w:rsidRPr="00427FC7" w:rsidRDefault="00427FC7">
      <w:pPr>
        <w:pStyle w:val="ListParagraph"/>
        <w:numPr>
          <w:ilvl w:val="0"/>
          <w:numId w:val="61"/>
        </w:numPr>
        <w:rPr>
          <w:rFonts w:ascii="Amazon Ember" w:hAnsi="Amazon Ember"/>
        </w:rPr>
      </w:pPr>
      <w:r>
        <w:rPr>
          <w:rStyle w:val="HTMLCode"/>
          <w:rFonts w:ascii="Consolas" w:eastAsiaTheme="minorHAnsi" w:hAnsi="Consolas"/>
          <w:color w:val="16191F"/>
          <w:sz w:val="24"/>
          <w:szCs w:val="24"/>
        </w:rPr>
        <w:t>AWS_DEFAULT_REGION</w:t>
      </w:r>
    </w:p>
    <w:p w14:paraId="4F62C89C" w14:textId="6F030FB0" w:rsidR="00427FC7" w:rsidRDefault="00427FC7" w:rsidP="00427FC7">
      <w:pPr>
        <w:rPr>
          <w:shd w:val="clear" w:color="auto" w:fill="FFFFFF"/>
        </w:rPr>
      </w:pPr>
      <w:r w:rsidRPr="00427FC7">
        <w:rPr>
          <w:shd w:val="clear" w:color="auto" w:fill="FFFFFF"/>
        </w:rPr>
        <w:t>For NodeJS</w:t>
      </w:r>
      <w:r>
        <w:rPr>
          <w:shd w:val="clear" w:color="auto" w:fill="FFFFFF"/>
        </w:rPr>
        <w:t xml:space="preserve"> SDK:</w:t>
      </w:r>
    </w:p>
    <w:p w14:paraId="031AE275" w14:textId="52248B20" w:rsidR="00427FC7" w:rsidRPr="00427FC7" w:rsidRDefault="00427FC7">
      <w:pPr>
        <w:pStyle w:val="ListParagraph"/>
        <w:numPr>
          <w:ilvl w:val="0"/>
          <w:numId w:val="61"/>
        </w:numPr>
        <w:rPr>
          <w:rStyle w:val="HTMLCode"/>
          <w:rFonts w:ascii="Consolas" w:eastAsiaTheme="minorHAnsi" w:hAnsi="Consolas"/>
          <w:sz w:val="24"/>
          <w:szCs w:val="24"/>
        </w:rPr>
      </w:pPr>
      <w:r w:rsidRPr="00427FC7">
        <w:rPr>
          <w:rStyle w:val="HTMLCode"/>
          <w:rFonts w:ascii="Consolas" w:eastAsiaTheme="minorHAnsi" w:hAnsi="Consolas"/>
          <w:sz w:val="24"/>
          <w:szCs w:val="24"/>
        </w:rPr>
        <w:t>AWS</w:t>
      </w:r>
      <w:r>
        <w:rPr>
          <w:rStyle w:val="HTMLCode"/>
          <w:rFonts w:ascii="Consolas" w:eastAsiaTheme="minorHAnsi" w:hAnsi="Consolas"/>
          <w:sz w:val="24"/>
          <w:szCs w:val="24"/>
        </w:rPr>
        <w:t>_</w:t>
      </w:r>
      <w:r w:rsidRPr="00427FC7">
        <w:rPr>
          <w:rStyle w:val="HTMLCode"/>
          <w:rFonts w:ascii="Consolas" w:eastAsiaTheme="minorHAnsi" w:hAnsi="Consolas"/>
          <w:sz w:val="24"/>
          <w:szCs w:val="24"/>
        </w:rPr>
        <w:t>Region</w:t>
      </w:r>
    </w:p>
    <w:p w14:paraId="7CA15BB4" w14:textId="18E81A11" w:rsidR="00596A2A" w:rsidRDefault="00596A2A" w:rsidP="00596A2A">
      <w:pPr>
        <w:pStyle w:val="Heading2"/>
        <w:rPr>
          <w:lang w:val="en-GB"/>
        </w:rPr>
      </w:pPr>
      <w:bookmarkStart w:id="193" w:name="_Toc132194085"/>
      <w:r>
        <w:rPr>
          <w:lang w:val="en-GB"/>
        </w:rPr>
        <w:t>AWS SDK for JavaScript / NodeJS</w:t>
      </w:r>
      <w:bookmarkEnd w:id="193"/>
    </w:p>
    <w:p w14:paraId="28D56760" w14:textId="5507292B" w:rsidR="00596A2A" w:rsidRDefault="00000000" w:rsidP="003D3EA8">
      <w:pPr>
        <w:rPr>
          <w:lang w:val="en-GB"/>
        </w:rPr>
      </w:pPr>
      <w:hyperlink r:id="rId281" w:history="1">
        <w:r w:rsidR="00596A2A" w:rsidRPr="00020C18">
          <w:rPr>
            <w:rStyle w:val="Hyperlink"/>
            <w:lang w:val="en-GB"/>
          </w:rPr>
          <w:t>https://docs.aws.amazon.com/sdk-for-javascript/v2/developer-guide/getting-started-nodejs.html</w:t>
        </w:r>
      </w:hyperlink>
    </w:p>
    <w:p w14:paraId="1964EE91" w14:textId="723AE41F" w:rsidR="00596A2A" w:rsidRDefault="00000000" w:rsidP="003D3EA8">
      <w:pPr>
        <w:rPr>
          <w:lang w:val="en-GB"/>
        </w:rPr>
      </w:pPr>
      <w:hyperlink r:id="rId282" w:history="1">
        <w:r w:rsidR="00596A2A" w:rsidRPr="00020C18">
          <w:rPr>
            <w:rStyle w:val="Hyperlink"/>
            <w:lang w:val="en-GB"/>
          </w:rPr>
          <w:t>https://docs.aws.amazon.com/sdk-for-javascript/v2/developer-guide/sdk-code-samples.html</w:t>
        </w:r>
      </w:hyperlink>
    </w:p>
    <w:p w14:paraId="567DAD25" w14:textId="351FCBE1" w:rsidR="00017CBA" w:rsidRDefault="00017CBA" w:rsidP="00017CBA">
      <w:pPr>
        <w:pStyle w:val="Heading3"/>
      </w:pPr>
      <w:bookmarkStart w:id="194" w:name="_Toc132194086"/>
      <w:r>
        <w:t>Getting Started in Node.js</w:t>
      </w:r>
      <w:bookmarkEnd w:id="194"/>
    </w:p>
    <w:p w14:paraId="06A381AE" w14:textId="77777777" w:rsidR="00017CBA" w:rsidRDefault="00017CBA" w:rsidP="00017CBA">
      <w:pPr>
        <w:pStyle w:val="Heading4"/>
      </w:pPr>
      <w:r>
        <w:t>The Scenario</w:t>
      </w:r>
    </w:p>
    <w:p w14:paraId="49B2A6E9" w14:textId="77777777" w:rsidR="00017CBA" w:rsidRDefault="00017CBA" w:rsidP="00017CBA">
      <w:pPr>
        <w:rPr>
          <w:sz w:val="24"/>
          <w:szCs w:val="24"/>
        </w:rPr>
      </w:pPr>
      <w:r>
        <w:t>The example shows how to set up and run a simple Node.js module that creates an Amazon S3 bucket, then adds a text object to it.</w:t>
      </w:r>
    </w:p>
    <w:p w14:paraId="65BA030C" w14:textId="77777777" w:rsidR="00017CBA" w:rsidRDefault="00017CBA" w:rsidP="00017CBA">
      <w:r>
        <w:t>Because bucket names in Amazon S3 must be globally unique, this example includes a third-party Node.js module that generates a unique ID value that you can incorporate into the bucket name. This additional module is named </w:t>
      </w:r>
      <w:r>
        <w:rPr>
          <w:rStyle w:val="HTMLCode"/>
          <w:rFonts w:ascii="Consolas" w:eastAsiaTheme="minorHAnsi" w:hAnsi="Consolas"/>
          <w:color w:val="16191F"/>
          <w:sz w:val="24"/>
          <w:szCs w:val="24"/>
        </w:rPr>
        <w:t>uuid</w:t>
      </w:r>
      <w:r>
        <w:t>.</w:t>
      </w:r>
    </w:p>
    <w:p w14:paraId="1C494536" w14:textId="77777777" w:rsidR="00017CBA" w:rsidRDefault="00017CBA" w:rsidP="00017CBA">
      <w:pPr>
        <w:pStyle w:val="Heading4"/>
      </w:pPr>
      <w:r>
        <w:t>Prerequisite Tasks</w:t>
      </w:r>
    </w:p>
    <w:p w14:paraId="41F0E9BB" w14:textId="77777777" w:rsidR="00017CBA" w:rsidRDefault="00017CBA" w:rsidP="00017CBA">
      <w:pPr>
        <w:rPr>
          <w:sz w:val="24"/>
          <w:szCs w:val="24"/>
        </w:rPr>
      </w:pPr>
      <w:r>
        <w:t>To set up and run this example, you must first complete these tasks:</w:t>
      </w:r>
    </w:p>
    <w:p w14:paraId="52437EDA" w14:textId="77777777" w:rsidR="00017CBA" w:rsidRDefault="00017CBA">
      <w:pPr>
        <w:pStyle w:val="ListParagraph"/>
        <w:numPr>
          <w:ilvl w:val="0"/>
          <w:numId w:val="58"/>
        </w:numPr>
      </w:pPr>
      <w:r>
        <w:t>Create a working directory for developing your Node.js module. Name this directory </w:t>
      </w:r>
      <w:r w:rsidRPr="00017CBA">
        <w:rPr>
          <w:rStyle w:val="HTMLCode"/>
          <w:rFonts w:ascii="Consolas" w:eastAsiaTheme="minorHAnsi" w:hAnsi="Consolas"/>
          <w:color w:val="16191F"/>
          <w:sz w:val="24"/>
          <w:szCs w:val="24"/>
        </w:rPr>
        <w:t>awsnodesample</w:t>
      </w:r>
      <w:r>
        <w:t>. Note that the directory must be created in a location that can be updated by applications. For example, in Windows, do not create the directory under "C:\Program Files".</w:t>
      </w:r>
    </w:p>
    <w:p w14:paraId="02665BD3" w14:textId="5A79FB28" w:rsidR="00017CBA" w:rsidRDefault="00017CBA">
      <w:pPr>
        <w:pStyle w:val="ListParagraph"/>
        <w:numPr>
          <w:ilvl w:val="0"/>
          <w:numId w:val="58"/>
        </w:numPr>
      </w:pPr>
      <w:r>
        <w:t>Install Node.js. For more information, see the </w:t>
      </w:r>
      <w:hyperlink r:id="rId283" w:tgtFrame="_blank" w:history="1">
        <w:r w:rsidRPr="00017CBA">
          <w:rPr>
            <w:rStyle w:val="Hyperlink"/>
            <w:rFonts w:ascii="Amazon Ember" w:hAnsi="Amazon Ember"/>
          </w:rPr>
          <w:t>Node.js website</w:t>
        </w:r>
      </w:hyperlink>
      <w:r>
        <w:t>. You can find downloads of the current and LTS versions of Node.js for a variety of operating systems at </w:t>
      </w:r>
      <w:hyperlink r:id="rId284" w:tgtFrame="_blank" w:history="1">
        <w:r w:rsidRPr="00017CBA">
          <w:rPr>
            <w:rStyle w:val="Hyperlink"/>
            <w:rFonts w:ascii="Amazon Ember" w:hAnsi="Amazon Ember"/>
          </w:rPr>
          <w:t>https://nodejs.org/en/download/current/</w:t>
        </w:r>
      </w:hyperlink>
      <w:r>
        <w:t>.</w:t>
      </w:r>
    </w:p>
    <w:p w14:paraId="3D71C33D" w14:textId="77777777" w:rsidR="002E49FF" w:rsidRDefault="002E49FF" w:rsidP="002E49FF">
      <w:pPr>
        <w:pStyle w:val="Heading4"/>
      </w:pPr>
      <w:r>
        <w:t>Step 1: Install the SDK and Dependencies</w:t>
      </w:r>
    </w:p>
    <w:p w14:paraId="505BD60C" w14:textId="19694113" w:rsidR="002E49FF" w:rsidRDefault="002E49FF" w:rsidP="002E49FF">
      <w:pPr>
        <w:rPr>
          <w:sz w:val="24"/>
          <w:szCs w:val="24"/>
        </w:rPr>
      </w:pPr>
      <w:r>
        <w:t>You install the SDK for JavaScript package using </w:t>
      </w:r>
      <w:hyperlink r:id="rId285" w:tgtFrame="_blank" w:history="1">
        <w:r>
          <w:rPr>
            <w:rStyle w:val="Hyperlink"/>
            <w:rFonts w:ascii="Amazon Ember" w:hAnsi="Amazon Ember"/>
          </w:rPr>
          <w:t>npm (the Node.js package manager)</w:t>
        </w:r>
      </w:hyperlink>
      <w:r>
        <w:t>.</w:t>
      </w:r>
    </w:p>
    <w:p w14:paraId="6E2F70DC" w14:textId="77777777" w:rsidR="002E49FF" w:rsidRDefault="002E49FF" w:rsidP="002E49FF">
      <w:r>
        <w:t>From the </w:t>
      </w:r>
      <w:r>
        <w:rPr>
          <w:rStyle w:val="HTMLCode"/>
          <w:rFonts w:ascii="Consolas" w:eastAsiaTheme="minorHAnsi" w:hAnsi="Consolas"/>
          <w:color w:val="16191F"/>
          <w:sz w:val="24"/>
          <w:szCs w:val="24"/>
        </w:rPr>
        <w:t>awsnodesample</w:t>
      </w:r>
      <w:r>
        <w:t> directory in the package, type the following at the command line.</w:t>
      </w:r>
    </w:p>
    <w:p w14:paraId="2D099458"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lastRenderedPageBreak/>
        <w:t>npm install aws-sdk</w:t>
      </w:r>
    </w:p>
    <w:p w14:paraId="638CC783" w14:textId="69467C16" w:rsidR="002E49FF" w:rsidRDefault="002E49FF" w:rsidP="002E49FF">
      <w:pPr>
        <w:rPr>
          <w:sz w:val="24"/>
          <w:szCs w:val="24"/>
        </w:rPr>
      </w:pPr>
      <w:r>
        <w:t>This command installs the SDK for JavaScript in your project, and updates </w:t>
      </w:r>
      <w:proofErr w:type="gramStart"/>
      <w:r>
        <w:rPr>
          <w:rStyle w:val="HTMLCode"/>
          <w:rFonts w:ascii="Consolas" w:eastAsiaTheme="minorHAnsi" w:hAnsi="Consolas"/>
          <w:color w:val="16191F"/>
          <w:sz w:val="24"/>
          <w:szCs w:val="24"/>
        </w:rPr>
        <w:t>package.json</w:t>
      </w:r>
      <w:proofErr w:type="gramEnd"/>
      <w:r>
        <w:t> to list the SDK as a project dependency. You can find information about this package by searching for "aws-sdk" on the </w:t>
      </w:r>
      <w:hyperlink r:id="rId286" w:tgtFrame="_blank" w:history="1">
        <w:r>
          <w:rPr>
            <w:rStyle w:val="Hyperlink"/>
            <w:rFonts w:ascii="Amazon Ember" w:hAnsi="Amazon Ember"/>
          </w:rPr>
          <w:t>npm website</w:t>
        </w:r>
      </w:hyperlink>
      <w:r>
        <w:t>.</w:t>
      </w:r>
    </w:p>
    <w:p w14:paraId="2ACEDABC" w14:textId="0CC47A89" w:rsidR="002E49FF" w:rsidRDefault="002E49FF" w:rsidP="002E49FF">
      <w:r>
        <w:t>Next, install the </w:t>
      </w:r>
      <w:r>
        <w:rPr>
          <w:rStyle w:val="HTMLCode"/>
          <w:rFonts w:ascii="Consolas" w:eastAsiaTheme="minorHAnsi" w:hAnsi="Consolas"/>
          <w:color w:val="16191F"/>
          <w:sz w:val="24"/>
          <w:szCs w:val="24"/>
        </w:rPr>
        <w:t>uuid</w:t>
      </w:r>
      <w:r>
        <w:t> module to the project by typing the following at the command line, which installs the module and updates </w:t>
      </w:r>
      <w:proofErr w:type="gramStart"/>
      <w:r>
        <w:rPr>
          <w:rStyle w:val="HTMLCode"/>
          <w:rFonts w:ascii="Consolas" w:eastAsiaTheme="minorHAnsi" w:hAnsi="Consolas"/>
          <w:color w:val="16191F"/>
          <w:sz w:val="24"/>
          <w:szCs w:val="24"/>
        </w:rPr>
        <w:t>package.json</w:t>
      </w:r>
      <w:proofErr w:type="gramEnd"/>
      <w:r>
        <w:t>. For more information about </w:t>
      </w:r>
      <w:r>
        <w:rPr>
          <w:rStyle w:val="HTMLCode"/>
          <w:rFonts w:ascii="Consolas" w:eastAsiaTheme="minorHAnsi" w:hAnsi="Consolas"/>
          <w:color w:val="16191F"/>
          <w:sz w:val="24"/>
          <w:szCs w:val="24"/>
        </w:rPr>
        <w:t>uuid</w:t>
      </w:r>
      <w:r>
        <w:t>, see the module's page at </w:t>
      </w:r>
      <w:hyperlink r:id="rId287" w:tgtFrame="_blank" w:history="1">
        <w:r>
          <w:rPr>
            <w:rStyle w:val="Hyperlink"/>
            <w:rFonts w:ascii="Amazon Ember" w:hAnsi="Amazon Ember"/>
          </w:rPr>
          <w:t>https://www.npmjs.com/package/uuid</w:t>
        </w:r>
      </w:hyperlink>
      <w:r>
        <w:t>.</w:t>
      </w:r>
    </w:p>
    <w:p w14:paraId="5CAA3896"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uuid</w:t>
      </w:r>
    </w:p>
    <w:p w14:paraId="0949A79D" w14:textId="77777777" w:rsidR="002E49FF" w:rsidRDefault="002E49FF" w:rsidP="002E49FF">
      <w:pPr>
        <w:rPr>
          <w:sz w:val="24"/>
          <w:szCs w:val="24"/>
        </w:rPr>
      </w:pPr>
      <w:r>
        <w:t>These packages and their associated code are installed in the </w:t>
      </w:r>
      <w:r>
        <w:rPr>
          <w:rStyle w:val="HTMLCode"/>
          <w:rFonts w:ascii="Consolas" w:eastAsiaTheme="minorHAnsi" w:hAnsi="Consolas"/>
          <w:color w:val="16191F"/>
          <w:sz w:val="24"/>
          <w:szCs w:val="24"/>
        </w:rPr>
        <w:t>node_modules</w:t>
      </w:r>
      <w:r>
        <w:t> subdirectory of your project.</w:t>
      </w:r>
    </w:p>
    <w:p w14:paraId="10F254DC" w14:textId="77777777" w:rsidR="00CF779D" w:rsidRDefault="00CF779D" w:rsidP="00CF779D">
      <w:pPr>
        <w:pStyle w:val="Heading4"/>
      </w:pPr>
      <w:r>
        <w:t>Step 2: Configure Your Credentials</w:t>
      </w:r>
    </w:p>
    <w:p w14:paraId="3BAE3A30" w14:textId="7FD03517" w:rsidR="00CF779D" w:rsidRDefault="00CF779D" w:rsidP="00CF779D">
      <w:pPr>
        <w:rPr>
          <w:sz w:val="24"/>
          <w:szCs w:val="24"/>
        </w:rPr>
      </w:pPr>
      <w:r>
        <w:t>You need to provide credentials to AWS so that only your account and its resources are accessed by the SDK. For more information about obtaining your account credentials, see </w:t>
      </w:r>
      <w:hyperlink r:id="rId288" w:history="1">
        <w:r>
          <w:rPr>
            <w:rStyle w:val="Hyperlink"/>
            <w:rFonts w:ascii="Amazon Ember" w:hAnsi="Amazon Ember"/>
          </w:rPr>
          <w:t>Getting Your Credentials</w:t>
        </w:r>
      </w:hyperlink>
      <w:r>
        <w:t>.</w:t>
      </w:r>
    </w:p>
    <w:p w14:paraId="25FB1B1B" w14:textId="7B6EE00A" w:rsidR="00CF779D" w:rsidRDefault="00CF779D" w:rsidP="00CF779D">
      <w:r>
        <w:t>To hold this information, we recommend you create a shared credentials file. To learn how, see </w:t>
      </w:r>
      <w:hyperlink r:id="rId289" w:history="1">
        <w:r>
          <w:rPr>
            <w:rStyle w:val="Hyperlink"/>
            <w:rFonts w:ascii="Amazon Ember" w:hAnsi="Amazon Ember"/>
          </w:rPr>
          <w:t>Loading Credentials in Node.js from the Shared Credentials File</w:t>
        </w:r>
      </w:hyperlink>
      <w:r>
        <w:t>. Your credentials file should resemble the following example.</w:t>
      </w:r>
    </w:p>
    <w:p w14:paraId="2D4BA23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section"/>
          <w:rFonts w:ascii="Consolas" w:hAnsi="Consolas"/>
          <w:color w:val="794938"/>
          <w:sz w:val="24"/>
          <w:szCs w:val="24"/>
          <w:shd w:val="clear" w:color="auto" w:fill="F9F9F9"/>
        </w:rPr>
        <w:t>[default]</w:t>
      </w:r>
    </w:p>
    <w:p w14:paraId="499AF5C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aws_access_key_id</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YOUR_ACCESS_KEY_ID</w:t>
      </w:r>
    </w:p>
    <w:p w14:paraId="58D4301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attr"/>
          <w:rFonts w:ascii="Consolas" w:hAnsi="Consolas"/>
          <w:color w:val="986801"/>
          <w:sz w:val="24"/>
          <w:szCs w:val="24"/>
          <w:shd w:val="clear" w:color="auto" w:fill="F9F9F9"/>
        </w:rPr>
        <w:t>aws_secret_access_key</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YOUR_SECRET_ACCESS_KEY</w:t>
      </w:r>
    </w:p>
    <w:p w14:paraId="5F4660F6" w14:textId="77777777" w:rsidR="00CF779D" w:rsidRDefault="00CF779D" w:rsidP="00CF779D">
      <w:pPr>
        <w:rPr>
          <w:sz w:val="24"/>
          <w:szCs w:val="24"/>
        </w:rPr>
      </w:pPr>
      <w:r>
        <w:t>You can determine whether you have set your credentials correctly by executing the following code with </w:t>
      </w:r>
      <w:r>
        <w:rPr>
          <w:rStyle w:val="HTMLCode"/>
          <w:rFonts w:ascii="Consolas" w:eastAsiaTheme="minorHAnsi" w:hAnsi="Consolas"/>
          <w:color w:val="16191F"/>
          <w:sz w:val="24"/>
          <w:szCs w:val="24"/>
        </w:rPr>
        <w:t>node</w:t>
      </w:r>
      <w:r>
        <w:t>:</w:t>
      </w:r>
    </w:p>
    <w:p w14:paraId="2A029F7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1ABCFB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74BE67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AWS.config.getCredentials</w:t>
      </w:r>
      <w:proofErr w:type="gramEnd"/>
      <w:r>
        <w:rPr>
          <w:rStyle w:val="HTMLCode"/>
          <w:rFonts w:ascii="Consolas" w:hAnsi="Consolas"/>
          <w:color w:val="16191F"/>
          <w:sz w:val="24"/>
          <w:szCs w:val="24"/>
          <w:shd w:val="clear" w:color="auto" w:fill="F9F9F9"/>
        </w:rPr>
        <w:t>(</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5D50DF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Start"/>
      <w:r>
        <w:rPr>
          <w:rStyle w:val="HTMLCode"/>
          <w:rFonts w:ascii="Consolas" w:hAnsi="Consolas"/>
          <w:color w:val="16191F"/>
          <w:sz w:val="24"/>
          <w:szCs w:val="24"/>
          <w:shd w:val="clear" w:color="auto" w:fill="F9F9F9"/>
        </w:rPr>
        <w:t>err.stack</w:t>
      </w:r>
      <w:proofErr w:type="gramEnd"/>
      <w:r>
        <w:rPr>
          <w:rStyle w:val="HTMLCode"/>
          <w:rFonts w:ascii="Consolas" w:hAnsi="Consolas"/>
          <w:color w:val="16191F"/>
          <w:sz w:val="24"/>
          <w:szCs w:val="24"/>
          <w:shd w:val="clear" w:color="auto" w:fill="F9F9F9"/>
        </w:rPr>
        <w:t>);</w:t>
      </w:r>
    </w:p>
    <w:p w14:paraId="49849EB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credentials not loaded</w:t>
      </w:r>
    </w:p>
    <w:p w14:paraId="7FC95C8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EF413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"Access key:"</w:t>
      </w:r>
      <w:r>
        <w:rPr>
          <w:rStyle w:val="HTMLCode"/>
          <w:rFonts w:ascii="Consolas" w:hAnsi="Consolas"/>
          <w:color w:val="16191F"/>
          <w:sz w:val="24"/>
          <w:szCs w:val="24"/>
          <w:shd w:val="clear" w:color="auto" w:fill="F9F9F9"/>
        </w:rPr>
        <w:t>, AWS.config.credentials.accessKeyId);</w:t>
      </w:r>
    </w:p>
    <w:p w14:paraId="77A4DDC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ADCE13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6B84D7F" w14:textId="77777777" w:rsidR="00CF779D" w:rsidRDefault="00CF779D" w:rsidP="00CF779D">
      <w:pPr>
        <w:rPr>
          <w:sz w:val="24"/>
          <w:szCs w:val="24"/>
        </w:rPr>
      </w:pPr>
      <w:r>
        <w:t>Similarly, if you have set your region correctly in your </w:t>
      </w:r>
      <w:r>
        <w:rPr>
          <w:rStyle w:val="HTMLCode"/>
          <w:rFonts w:ascii="Consolas" w:eastAsiaTheme="minorHAnsi" w:hAnsi="Consolas"/>
          <w:color w:val="16191F"/>
          <w:sz w:val="24"/>
          <w:szCs w:val="24"/>
        </w:rPr>
        <w:t>config</w:t>
      </w:r>
      <w:r>
        <w:t> file, you can display that value by setting the </w:t>
      </w:r>
      <w:r>
        <w:rPr>
          <w:rStyle w:val="HTMLCode"/>
          <w:rFonts w:ascii="Consolas" w:eastAsiaTheme="minorHAnsi" w:hAnsi="Consolas"/>
          <w:color w:val="16191F"/>
          <w:sz w:val="24"/>
          <w:szCs w:val="24"/>
        </w:rPr>
        <w:t>AWS_SDK_LOAD_CONFIG</w:t>
      </w:r>
      <w:r>
        <w:t> environment variable to a truthy value and using the following code:</w:t>
      </w:r>
    </w:p>
    <w:p w14:paraId="7781F7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001A93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AC5A5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proofErr w:type="gramStart"/>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"Region: "</w:t>
      </w:r>
      <w:r>
        <w:rPr>
          <w:rStyle w:val="HTMLCode"/>
          <w:rFonts w:ascii="Consolas" w:hAnsi="Consolas"/>
          <w:color w:val="16191F"/>
          <w:sz w:val="24"/>
          <w:szCs w:val="24"/>
          <w:shd w:val="clear" w:color="auto" w:fill="F9F9F9"/>
        </w:rPr>
        <w:t>, AWS.config.region);</w:t>
      </w:r>
    </w:p>
    <w:p w14:paraId="3B6E0F9C" w14:textId="77777777" w:rsidR="00CF779D" w:rsidRDefault="00CF779D" w:rsidP="00CF779D">
      <w:pPr>
        <w:pStyle w:val="Heading4"/>
      </w:pPr>
      <w:r>
        <w:lastRenderedPageBreak/>
        <w:t>Step 3: Create the Package JSON for the Project</w:t>
      </w:r>
    </w:p>
    <w:p w14:paraId="08599C6E" w14:textId="7D06577C" w:rsidR="00CF779D" w:rsidRDefault="00CF779D" w:rsidP="00CF779D">
      <w:pPr>
        <w:rPr>
          <w:sz w:val="24"/>
          <w:szCs w:val="24"/>
        </w:rPr>
      </w:pPr>
      <w:r>
        <w:t>After you create the </w:t>
      </w:r>
      <w:r>
        <w:rPr>
          <w:rStyle w:val="HTMLCode"/>
          <w:rFonts w:ascii="Consolas" w:eastAsiaTheme="minorHAnsi" w:hAnsi="Consolas"/>
          <w:color w:val="16191F"/>
          <w:sz w:val="24"/>
          <w:szCs w:val="24"/>
        </w:rPr>
        <w:t>awsnodesample</w:t>
      </w:r>
      <w:r>
        <w:t> project directory, you create and add a </w:t>
      </w:r>
      <w:r>
        <w:rPr>
          <w:rStyle w:val="HTMLCode"/>
          <w:rFonts w:ascii="Consolas" w:eastAsiaTheme="minorHAnsi" w:hAnsi="Consolas"/>
          <w:color w:val="16191F"/>
          <w:sz w:val="24"/>
          <w:szCs w:val="24"/>
        </w:rPr>
        <w:t>package.json</w:t>
      </w:r>
      <w:r>
        <w:t> file for holding the metadata for your Node.js project. For details about using </w:t>
      </w:r>
      <w:proofErr w:type="gramStart"/>
      <w:r>
        <w:rPr>
          <w:rStyle w:val="HTMLCode"/>
          <w:rFonts w:ascii="Consolas" w:eastAsiaTheme="minorHAnsi" w:hAnsi="Consolas"/>
          <w:color w:val="16191F"/>
          <w:sz w:val="24"/>
          <w:szCs w:val="24"/>
        </w:rPr>
        <w:t>package.json</w:t>
      </w:r>
      <w:proofErr w:type="gramEnd"/>
      <w:r>
        <w:t> in a Node.js project, see </w:t>
      </w:r>
      <w:hyperlink r:id="rId290" w:tgtFrame="_blank" w:history="1">
        <w:r>
          <w:rPr>
            <w:rStyle w:val="Hyperlink"/>
            <w:rFonts w:ascii="Amazon Ember" w:hAnsi="Amazon Ember"/>
          </w:rPr>
          <w:t>Creating a package.json file</w:t>
        </w:r>
      </w:hyperlink>
      <w:r>
        <w:t>.</w:t>
      </w:r>
    </w:p>
    <w:p w14:paraId="70D2E9BF" w14:textId="77777777" w:rsidR="00CF779D" w:rsidRDefault="00CF779D" w:rsidP="00CF779D">
      <w:r>
        <w:t>In the project directory, create a new file named </w:t>
      </w:r>
      <w:proofErr w:type="gramStart"/>
      <w:r>
        <w:rPr>
          <w:rStyle w:val="HTMLCode"/>
          <w:rFonts w:ascii="Consolas" w:eastAsiaTheme="minorHAnsi" w:hAnsi="Consolas"/>
          <w:color w:val="16191F"/>
          <w:sz w:val="24"/>
          <w:szCs w:val="24"/>
        </w:rPr>
        <w:t>package.json</w:t>
      </w:r>
      <w:proofErr w:type="gramEnd"/>
      <w:r>
        <w:t>. Then add this JSON to the file.</w:t>
      </w:r>
    </w:p>
    <w:p w14:paraId="665E30A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67D890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"dependencies"</w:t>
      </w:r>
      <w:r>
        <w:rPr>
          <w:rStyle w:val="HTMLCode"/>
          <w:rFonts w:ascii="Consolas" w:hAnsi="Consolas"/>
          <w:color w:val="16191F"/>
          <w:sz w:val="24"/>
          <w:szCs w:val="24"/>
          <w:shd w:val="clear" w:color="auto" w:fill="F9F9F9"/>
        </w:rPr>
        <w:t>: {},</w:t>
      </w:r>
    </w:p>
    <w:p w14:paraId="58FDBB6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"aws-nodejs-sample"</w:t>
      </w:r>
      <w:r>
        <w:rPr>
          <w:rStyle w:val="HTMLCode"/>
          <w:rFonts w:ascii="Consolas" w:hAnsi="Consolas"/>
          <w:color w:val="16191F"/>
          <w:sz w:val="24"/>
          <w:szCs w:val="24"/>
          <w:shd w:val="clear" w:color="auto" w:fill="F9F9F9"/>
        </w:rPr>
        <w:t>,</w:t>
      </w:r>
    </w:p>
    <w:p w14:paraId="190A9E8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simple Node.js application illustrating usage of the SDK for JavaScript."</w:t>
      </w:r>
      <w:r>
        <w:rPr>
          <w:rStyle w:val="HTMLCode"/>
          <w:rFonts w:ascii="Consolas" w:hAnsi="Consolas"/>
          <w:color w:val="16191F"/>
          <w:sz w:val="24"/>
          <w:szCs w:val="24"/>
          <w:shd w:val="clear" w:color="auto" w:fill="F9F9F9"/>
        </w:rPr>
        <w:t>,</w:t>
      </w:r>
    </w:p>
    <w:p w14:paraId="476F970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"1.0.1"</w:t>
      </w:r>
      <w:r>
        <w:rPr>
          <w:rStyle w:val="HTMLCode"/>
          <w:rFonts w:ascii="Consolas" w:hAnsi="Consolas"/>
          <w:color w:val="16191F"/>
          <w:sz w:val="24"/>
          <w:szCs w:val="24"/>
          <w:shd w:val="clear" w:color="auto" w:fill="F9F9F9"/>
        </w:rPr>
        <w:t>,</w:t>
      </w:r>
    </w:p>
    <w:p w14:paraId="1F01AB0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"main"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"sample.js"</w:t>
      </w:r>
      <w:r>
        <w:rPr>
          <w:rStyle w:val="HTMLCode"/>
          <w:rFonts w:ascii="Consolas" w:hAnsi="Consolas"/>
          <w:color w:val="16191F"/>
          <w:sz w:val="24"/>
          <w:szCs w:val="24"/>
          <w:shd w:val="clear" w:color="auto" w:fill="F9F9F9"/>
        </w:rPr>
        <w:t>,</w:t>
      </w:r>
    </w:p>
    <w:p w14:paraId="1E0C04D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"devDependencies"</w:t>
      </w:r>
      <w:r>
        <w:rPr>
          <w:rStyle w:val="HTMLCode"/>
          <w:rFonts w:ascii="Consolas" w:hAnsi="Consolas"/>
          <w:color w:val="16191F"/>
          <w:sz w:val="24"/>
          <w:szCs w:val="24"/>
          <w:shd w:val="clear" w:color="auto" w:fill="F9F9F9"/>
        </w:rPr>
        <w:t>: {},</w:t>
      </w:r>
    </w:p>
    <w:p w14:paraId="4E21796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"scripts"</w:t>
      </w:r>
      <w:r>
        <w:rPr>
          <w:rStyle w:val="HTMLCode"/>
          <w:rFonts w:ascii="Consolas" w:hAnsi="Consolas"/>
          <w:color w:val="16191F"/>
          <w:sz w:val="24"/>
          <w:szCs w:val="24"/>
          <w:shd w:val="clear" w:color="auto" w:fill="F9F9F9"/>
        </w:rPr>
        <w:t>: {</w:t>
      </w:r>
    </w:p>
    <w:p w14:paraId="753B361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"test"</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 \"Error: no test specified\" &amp;&amp; exit 1"</w:t>
      </w:r>
    </w:p>
    <w:p w14:paraId="7B96E9B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79212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"author"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NAME</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9E3BCB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"license"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ISC</w:t>
      </w:r>
      <w:r>
        <w:rPr>
          <w:rStyle w:val="hljs-string"/>
          <w:rFonts w:ascii="Consolas" w:hAnsi="Consolas"/>
          <w:color w:val="0B6125"/>
          <w:sz w:val="24"/>
          <w:szCs w:val="24"/>
          <w:shd w:val="clear" w:color="auto" w:fill="F9F9F9"/>
        </w:rPr>
        <w:t>"</w:t>
      </w:r>
    </w:p>
    <w:p w14:paraId="60CC471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17D14D66" w14:textId="65368C57" w:rsidR="00CF779D" w:rsidRDefault="00CF779D" w:rsidP="00CF779D">
      <w:pPr>
        <w:rPr>
          <w:sz w:val="24"/>
          <w:szCs w:val="24"/>
        </w:rPr>
      </w:pPr>
      <w:r>
        <w:t>Save the file. As you install the modules you need, the </w:t>
      </w:r>
      <w:r>
        <w:rPr>
          <w:rStyle w:val="HTMLCode"/>
          <w:rFonts w:ascii="Consolas" w:eastAsiaTheme="minorHAnsi" w:hAnsi="Consolas"/>
          <w:color w:val="16191F"/>
          <w:sz w:val="24"/>
          <w:szCs w:val="24"/>
        </w:rPr>
        <w:t>dependencies</w:t>
      </w:r>
      <w:r>
        <w:t> portion of the file will be completed. You can find a JSON file that shows an example of these dependencies </w:t>
      </w:r>
      <w:hyperlink r:id="rId291" w:tgtFrame="_blank" w:history="1">
        <w:r>
          <w:rPr>
            <w:rStyle w:val="Hyperlink"/>
            <w:rFonts w:ascii="Amazon Ember" w:hAnsi="Amazon Ember"/>
          </w:rPr>
          <w:t>here on GitHub</w:t>
        </w:r>
      </w:hyperlink>
      <w:r>
        <w:t>.</w:t>
      </w:r>
    </w:p>
    <w:p w14:paraId="5393136D" w14:textId="77777777" w:rsidR="00CF779D" w:rsidRDefault="00CF779D" w:rsidP="00CF779D">
      <w:pPr>
        <w:pStyle w:val="Heading4"/>
      </w:pPr>
      <w:r>
        <w:t>Step 4: Write the Node.js Code</w:t>
      </w:r>
    </w:p>
    <w:p w14:paraId="4C5D207A" w14:textId="77777777" w:rsidR="00CF779D" w:rsidRDefault="00CF779D" w:rsidP="00CF779D">
      <w:pPr>
        <w:rPr>
          <w:sz w:val="24"/>
          <w:szCs w:val="24"/>
        </w:rPr>
      </w:pPr>
      <w:r>
        <w:t>Create a new file named </w:t>
      </w:r>
      <w:r>
        <w:rPr>
          <w:rStyle w:val="HTMLCode"/>
          <w:rFonts w:ascii="Consolas" w:eastAsiaTheme="minorHAnsi" w:hAnsi="Consolas"/>
          <w:color w:val="16191F"/>
          <w:sz w:val="24"/>
          <w:szCs w:val="24"/>
        </w:rPr>
        <w:t>sample.js</w:t>
      </w:r>
      <w:r>
        <w:t> to contain the example code. Begin by adding the </w:t>
      </w:r>
      <w:r>
        <w:rPr>
          <w:rStyle w:val="HTMLCode"/>
          <w:rFonts w:ascii="Consolas" w:eastAsiaTheme="minorHAnsi" w:hAnsi="Consolas"/>
          <w:color w:val="16191F"/>
          <w:sz w:val="24"/>
          <w:szCs w:val="24"/>
        </w:rPr>
        <w:t>require</w:t>
      </w:r>
      <w:r>
        <w:t> function calls to include the SDK for JavaScript and </w:t>
      </w:r>
      <w:r>
        <w:rPr>
          <w:rStyle w:val="HTMLCode"/>
          <w:rFonts w:ascii="Consolas" w:eastAsiaTheme="minorHAnsi" w:hAnsi="Consolas"/>
          <w:color w:val="16191F"/>
          <w:sz w:val="24"/>
          <w:szCs w:val="24"/>
        </w:rPr>
        <w:t>uuid</w:t>
      </w:r>
      <w:r>
        <w:t> modules so that they are available for you to use.</w:t>
      </w:r>
    </w:p>
    <w:p w14:paraId="2BB3C708" w14:textId="77777777" w:rsidR="00CF779D" w:rsidRDefault="00CF779D" w:rsidP="00CF779D">
      <w:r>
        <w:t>Build a unique bucket name that is used to create an Amazon S3 bucket by appending a unique ID value to a recognizable prefix, in this case </w:t>
      </w:r>
      <w:r>
        <w:rPr>
          <w:rStyle w:val="HTMLCode"/>
          <w:rFonts w:ascii="Consolas" w:eastAsiaTheme="minorHAnsi" w:hAnsi="Consolas"/>
          <w:color w:val="16191F"/>
          <w:sz w:val="24"/>
          <w:szCs w:val="24"/>
        </w:rPr>
        <w:t>'node-sdk-sample-'</w:t>
      </w:r>
      <w:r>
        <w:t>. You generate the unique ID by calling the </w:t>
      </w:r>
      <w:r>
        <w:rPr>
          <w:rStyle w:val="HTMLCode"/>
          <w:rFonts w:ascii="Consolas" w:eastAsiaTheme="minorHAnsi" w:hAnsi="Consolas"/>
          <w:color w:val="16191F"/>
          <w:sz w:val="24"/>
          <w:szCs w:val="24"/>
        </w:rPr>
        <w:t>uuid</w:t>
      </w:r>
      <w:r>
        <w:t> module. Then create a name for the </w:t>
      </w:r>
      <w:r>
        <w:rPr>
          <w:rStyle w:val="HTMLCode"/>
          <w:rFonts w:ascii="Consolas" w:eastAsiaTheme="minorHAnsi" w:hAnsi="Consolas"/>
          <w:color w:val="16191F"/>
          <w:sz w:val="24"/>
          <w:szCs w:val="24"/>
        </w:rPr>
        <w:t>Key</w:t>
      </w:r>
      <w:r>
        <w:t> parameter used to upload an object to the bucket.</w:t>
      </w:r>
    </w:p>
    <w:p w14:paraId="2AE74829" w14:textId="77777777" w:rsidR="00CF779D" w:rsidRDefault="00CF779D" w:rsidP="00CF779D">
      <w:r>
        <w:t>Create a </w:t>
      </w:r>
      <w:r>
        <w:rPr>
          <w:rStyle w:val="HTMLCode"/>
          <w:rFonts w:ascii="Consolas" w:eastAsiaTheme="minorHAnsi" w:hAnsi="Consolas"/>
          <w:color w:val="16191F"/>
          <w:sz w:val="24"/>
          <w:szCs w:val="24"/>
        </w:rPr>
        <w:t>promise</w:t>
      </w:r>
      <w:r>
        <w:t> object to call the </w:t>
      </w:r>
      <w:r>
        <w:rPr>
          <w:rStyle w:val="HTMLCode"/>
          <w:rFonts w:ascii="Consolas" w:eastAsiaTheme="minorHAnsi" w:hAnsi="Consolas"/>
          <w:color w:val="16191F"/>
          <w:sz w:val="24"/>
          <w:szCs w:val="24"/>
        </w:rPr>
        <w:t>createBucket</w:t>
      </w:r>
      <w:r>
        <w:t> method of the </w:t>
      </w:r>
      <w:r>
        <w:rPr>
          <w:rStyle w:val="HTMLCode"/>
          <w:rFonts w:ascii="Consolas" w:eastAsiaTheme="minorHAnsi" w:hAnsi="Consolas"/>
          <w:color w:val="16191F"/>
          <w:sz w:val="24"/>
          <w:szCs w:val="24"/>
        </w:rPr>
        <w:t>AWS.S3</w:t>
      </w:r>
      <w:r>
        <w:t> service object. On a successful response, create the parameters needed to upload text to the newly created bucket. Using another promise, call the </w:t>
      </w:r>
      <w:r>
        <w:rPr>
          <w:rStyle w:val="HTMLCode"/>
          <w:rFonts w:ascii="Consolas" w:eastAsiaTheme="minorHAnsi" w:hAnsi="Consolas"/>
          <w:color w:val="16191F"/>
          <w:sz w:val="24"/>
          <w:szCs w:val="24"/>
        </w:rPr>
        <w:t>putObject</w:t>
      </w:r>
      <w:r>
        <w:t> method to upload the text object to the bucket.</w:t>
      </w:r>
    </w:p>
    <w:p w14:paraId="05C826F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SDK and UUID</w:t>
      </w:r>
    </w:p>
    <w:p w14:paraId="6A8B6B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01AB0029"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uuid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'uuid'</w:t>
      </w:r>
      <w:r>
        <w:rPr>
          <w:rStyle w:val="HTMLCode"/>
          <w:rFonts w:ascii="Consolas" w:hAnsi="Consolas"/>
          <w:color w:val="16191F"/>
          <w:sz w:val="24"/>
          <w:szCs w:val="24"/>
          <w:shd w:val="clear" w:color="auto" w:fill="F9F9F9"/>
        </w:rPr>
        <w:t>);</w:t>
      </w:r>
    </w:p>
    <w:p w14:paraId="1831CDE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B4184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unique bucket name</w:t>
      </w:r>
    </w:p>
    <w:p w14:paraId="1D14C0C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bucketName = </w:t>
      </w:r>
      <w:r>
        <w:rPr>
          <w:rStyle w:val="hljs-string"/>
          <w:rFonts w:ascii="Consolas" w:hAnsi="Consolas"/>
          <w:color w:val="0B6125"/>
          <w:sz w:val="24"/>
          <w:szCs w:val="24"/>
          <w:shd w:val="clear" w:color="auto" w:fill="F9F9F9"/>
        </w:rPr>
        <w:t>'node-sdk-sample-'</w:t>
      </w:r>
      <w:r>
        <w:rPr>
          <w:rStyle w:val="HTMLCode"/>
          <w:rFonts w:ascii="Consolas" w:hAnsi="Consolas"/>
          <w:color w:val="16191F"/>
          <w:sz w:val="24"/>
          <w:szCs w:val="24"/>
          <w:shd w:val="clear" w:color="auto" w:fill="F9F9F9"/>
        </w:rPr>
        <w:t xml:space="preserve"> + </w:t>
      </w:r>
      <w:proofErr w:type="gramStart"/>
      <w:r>
        <w:rPr>
          <w:rStyle w:val="HTMLCode"/>
          <w:rFonts w:ascii="Consolas" w:hAnsi="Consolas"/>
          <w:color w:val="16191F"/>
          <w:sz w:val="24"/>
          <w:szCs w:val="24"/>
          <w:shd w:val="clear" w:color="auto" w:fill="F9F9F9"/>
        </w:rPr>
        <w:t>uuid.v</w:t>
      </w:r>
      <w:proofErr w:type="gramEnd"/>
      <w:r>
        <w:rPr>
          <w:rStyle w:val="HTMLCode"/>
          <w:rFonts w:ascii="Consolas" w:hAnsi="Consolas"/>
          <w:color w:val="16191F"/>
          <w:sz w:val="24"/>
          <w:szCs w:val="24"/>
          <w:shd w:val="clear" w:color="auto" w:fill="F9F9F9"/>
        </w:rPr>
        <w:t>4();</w:t>
      </w:r>
    </w:p>
    <w:p w14:paraId="4034495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name for uploaded object key</w:t>
      </w:r>
    </w:p>
    <w:p w14:paraId="30EF620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keyName = </w:t>
      </w:r>
      <w:r>
        <w:rPr>
          <w:rStyle w:val="hljs-string"/>
          <w:rFonts w:ascii="Consolas" w:hAnsi="Consolas"/>
          <w:color w:val="0B6125"/>
          <w:sz w:val="24"/>
          <w:szCs w:val="24"/>
          <w:shd w:val="clear" w:color="auto" w:fill="F9F9F9"/>
        </w:rPr>
        <w:t>'hello_world.txt'</w:t>
      </w:r>
      <w:r>
        <w:rPr>
          <w:rStyle w:val="HTMLCode"/>
          <w:rFonts w:ascii="Consolas" w:hAnsi="Consolas"/>
          <w:color w:val="16191F"/>
          <w:sz w:val="24"/>
          <w:szCs w:val="24"/>
          <w:shd w:val="clear" w:color="auto" w:fill="F9F9F9"/>
        </w:rPr>
        <w:t>;</w:t>
      </w:r>
    </w:p>
    <w:p w14:paraId="6A90A04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628A2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a promise on S3 service object</w:t>
      </w:r>
    </w:p>
    <w:p w14:paraId="645BE93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lastRenderedPageBreak/>
        <w:t>var</w:t>
      </w:r>
      <w:r>
        <w:rPr>
          <w:rStyle w:val="HTMLCode"/>
          <w:rFonts w:ascii="Consolas" w:hAnsi="Consolas"/>
          <w:color w:val="16191F"/>
          <w:sz w:val="24"/>
          <w:szCs w:val="24"/>
          <w:shd w:val="clear" w:color="auto" w:fill="F9F9F9"/>
        </w:rPr>
        <w:t xml:space="preserve"> bucketPromise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w:t>
      </w:r>
      <w:proofErr w:type="gramStart"/>
      <w:r>
        <w:rPr>
          <w:rStyle w:val="HTMLCode"/>
          <w:rFonts w:ascii="Consolas" w:hAnsi="Consolas"/>
          <w:color w:val="16191F"/>
          <w:sz w:val="24"/>
          <w:szCs w:val="24"/>
          <w:shd w:val="clear" w:color="auto" w:fill="F9F9F9"/>
        </w:rPr>
        <w:t>).createBucket</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bucketName}).promise();</w:t>
      </w:r>
    </w:p>
    <w:p w14:paraId="350FC3E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8DAEF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Handle promise fulfilled/rejected states</w:t>
      </w:r>
    </w:p>
    <w:p w14:paraId="42321DE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bucketPromise.then(</w:t>
      </w:r>
    </w:p>
    <w:p w14:paraId="17B0F39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A7EB4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params for putObject call</w:t>
      </w:r>
    </w:p>
    <w:p w14:paraId="69E697E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objectParams = {</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xml:space="preserve">: bucketName,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xml:space="preserve">: keyName, </w:t>
      </w:r>
      <w:r>
        <w:rPr>
          <w:rStyle w:val="hljs-attr"/>
          <w:rFonts w:ascii="Consolas" w:hAnsi="Consolas"/>
          <w:color w:val="986801"/>
          <w:sz w:val="24"/>
          <w:szCs w:val="24"/>
          <w:shd w:val="clear" w:color="auto" w:fill="F9F9F9"/>
        </w:rPr>
        <w:t>Body</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'Hello World!'</w:t>
      </w:r>
      <w:r>
        <w:rPr>
          <w:rStyle w:val="HTMLCode"/>
          <w:rFonts w:ascii="Consolas" w:hAnsi="Consolas"/>
          <w:color w:val="16191F"/>
          <w:sz w:val="24"/>
          <w:szCs w:val="24"/>
          <w:shd w:val="clear" w:color="auto" w:fill="F9F9F9"/>
        </w:rPr>
        <w:t>};</w:t>
      </w:r>
    </w:p>
    <w:p w14:paraId="4E5F772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object upload promise</w:t>
      </w:r>
    </w:p>
    <w:p w14:paraId="3F69F5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uploadPromise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w:t>
      </w:r>
      <w:proofErr w:type="gramStart"/>
      <w:r>
        <w:rPr>
          <w:rStyle w:val="HTMLCode"/>
          <w:rFonts w:ascii="Consolas" w:hAnsi="Consolas"/>
          <w:color w:val="16191F"/>
          <w:sz w:val="24"/>
          <w:szCs w:val="24"/>
          <w:shd w:val="clear" w:color="auto" w:fill="F9F9F9"/>
        </w:rPr>
        <w:t>).putObject</w:t>
      </w:r>
      <w:proofErr w:type="gramEnd"/>
      <w:r>
        <w:rPr>
          <w:rStyle w:val="HTMLCode"/>
          <w:rFonts w:ascii="Consolas" w:hAnsi="Consolas"/>
          <w:color w:val="16191F"/>
          <w:sz w:val="24"/>
          <w:szCs w:val="24"/>
          <w:shd w:val="clear" w:color="auto" w:fill="F9F9F9"/>
        </w:rPr>
        <w:t>(objectParams).promise();</w:t>
      </w:r>
    </w:p>
    <w:p w14:paraId="5EFCC2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uploadPromise.then(</w:t>
      </w:r>
    </w:p>
    <w:p w14:paraId="21C0E0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F749E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"Successfully uploaded data to "</w:t>
      </w:r>
      <w:r>
        <w:rPr>
          <w:rStyle w:val="HTMLCode"/>
          <w:rFonts w:ascii="Consolas" w:hAnsi="Consolas"/>
          <w:color w:val="16191F"/>
          <w:sz w:val="24"/>
          <w:szCs w:val="24"/>
          <w:shd w:val="clear" w:color="auto" w:fill="F9F9F9"/>
        </w:rPr>
        <w:t xml:space="preserve"> + bucketName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keyName);</w:t>
      </w:r>
    </w:p>
    <w:p w14:paraId="3800D78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35997E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roofErr w:type="gramStart"/>
      <w:r>
        <w:rPr>
          <w:rStyle w:val="HTMLCode"/>
          <w:rFonts w:ascii="Consolas" w:hAnsi="Consolas"/>
          <w:color w:val="16191F"/>
          <w:sz w:val="24"/>
          <w:szCs w:val="24"/>
          <w:shd w:val="clear" w:color="auto" w:fill="F9F9F9"/>
        </w:rPr>
        <w:t>).catch</w:t>
      </w:r>
      <w:proofErr w:type="gramEnd"/>
      <w:r>
        <w:rPr>
          <w:rStyle w:val="HTMLCode"/>
          <w:rFonts w:ascii="Consolas" w:hAnsi="Consolas"/>
          <w:color w:val="16191F"/>
          <w:sz w:val="24"/>
          <w:szCs w:val="24"/>
          <w:shd w:val="clear" w:color="auto" w:fill="F9F9F9"/>
        </w:rPr>
        <w:t>(</w:t>
      </w:r>
    </w:p>
    <w:p w14:paraId="6F248F4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991F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.error</w:t>
      </w:r>
      <w:proofErr w:type="gramEnd"/>
      <w:r>
        <w:rPr>
          <w:rStyle w:val="HTMLCode"/>
          <w:rFonts w:ascii="Consolas" w:hAnsi="Consolas"/>
          <w:color w:val="16191F"/>
          <w:sz w:val="24"/>
          <w:szCs w:val="24"/>
          <w:shd w:val="clear" w:color="auto" w:fill="F9F9F9"/>
        </w:rPr>
        <w:t>(err, err.stack);</w:t>
      </w:r>
    </w:p>
    <w:p w14:paraId="555C948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BAE83E" w14:textId="7E783249" w:rsidR="00CF779D" w:rsidRDefault="00CF779D" w:rsidP="00CF779D">
      <w:r>
        <w:t>This sample code can be found </w:t>
      </w:r>
      <w:hyperlink r:id="rId292" w:tgtFrame="_blank" w:history="1">
        <w:r>
          <w:rPr>
            <w:rStyle w:val="Hyperlink"/>
            <w:rFonts w:ascii="Amazon Ember" w:hAnsi="Amazon Ember"/>
          </w:rPr>
          <w:t>here on GitHub</w:t>
        </w:r>
      </w:hyperlink>
      <w:r>
        <w:t>.</w:t>
      </w:r>
    </w:p>
    <w:p w14:paraId="2C6C6D43" w14:textId="77777777" w:rsidR="00CF779D" w:rsidRDefault="00CF779D" w:rsidP="00CF779D">
      <w:pPr>
        <w:pStyle w:val="Heading4"/>
      </w:pPr>
      <w:r>
        <w:t>Step 5: Run the Sample</w:t>
      </w:r>
    </w:p>
    <w:p w14:paraId="56A87BE7" w14:textId="77777777" w:rsidR="00CF779D" w:rsidRDefault="00CF779D" w:rsidP="00CF779D">
      <w:pPr>
        <w:rPr>
          <w:sz w:val="24"/>
          <w:szCs w:val="24"/>
        </w:rPr>
      </w:pPr>
      <w:r>
        <w:t>Type the following command to run the sample.</w:t>
      </w:r>
    </w:p>
    <w:p w14:paraId="18A641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sample.js</w:t>
      </w:r>
    </w:p>
    <w:p w14:paraId="3D2EC3DA" w14:textId="59116DF3" w:rsidR="00CF779D" w:rsidRDefault="00CF779D" w:rsidP="00CF779D">
      <w:pPr>
        <w:rPr>
          <w:sz w:val="24"/>
          <w:szCs w:val="24"/>
        </w:rPr>
      </w:pPr>
      <w:r>
        <w:t>If the upload is successful, you'll see a confirmation message at the command line. You can also find the bucket and the uploaded text object in the </w:t>
      </w:r>
      <w:hyperlink r:id="rId293" w:tgtFrame="_blank" w:history="1">
        <w:r>
          <w:rPr>
            <w:rStyle w:val="Hyperlink"/>
            <w:rFonts w:ascii="Amazon Ember" w:hAnsi="Amazon Ember"/>
          </w:rPr>
          <w:t>Amazon S3 console</w:t>
        </w:r>
      </w:hyperlink>
      <w:r>
        <w:t>.</w:t>
      </w:r>
    </w:p>
    <w:p w14:paraId="46D315EF" w14:textId="77777777" w:rsidR="000670C1" w:rsidRDefault="000670C1" w:rsidP="000670C1">
      <w:pPr>
        <w:pStyle w:val="Heading2"/>
      </w:pPr>
      <w:bookmarkStart w:id="195" w:name="_Toc132194087"/>
      <w:r>
        <w:t>Amazon DynamoDB Examples</w:t>
      </w:r>
      <w:bookmarkEnd w:id="195"/>
    </w:p>
    <w:p w14:paraId="194BBD00" w14:textId="6F4A0A9F" w:rsidR="008509CE" w:rsidRDefault="00000000" w:rsidP="003D3EA8">
      <w:pPr>
        <w:rPr>
          <w:lang w:val="en-GB"/>
        </w:rPr>
      </w:pPr>
      <w:hyperlink r:id="rId294" w:history="1">
        <w:r w:rsidR="000670C1" w:rsidRPr="00020C18">
          <w:rPr>
            <w:rStyle w:val="Hyperlink"/>
            <w:lang w:val="en-GB"/>
          </w:rPr>
          <w:t>https://docs.aws.amazon.com/sdk-for-javascript/v2/developer-guide/dynamodb-examples.html</w:t>
        </w:r>
      </w:hyperlink>
    </w:p>
    <w:p w14:paraId="03201D3F" w14:textId="77777777" w:rsidR="000670C1" w:rsidRPr="000670C1" w:rsidRDefault="000670C1" w:rsidP="000670C1">
      <w:pPr>
        <w:rPr>
          <w:lang w:eastAsia="en-IN"/>
        </w:rPr>
      </w:pPr>
      <w:r w:rsidRPr="000670C1">
        <w:rPr>
          <w:lang w:eastAsia="en-IN"/>
        </w:rPr>
        <w:t>Amazon DynamoDB is a fully managed NoSQL cloud database that supports both document and key-value store models. You create schemaless tables for data without the need to provision or maintain dedicated database servers.</w:t>
      </w:r>
    </w:p>
    <w:p w14:paraId="020EA486" w14:textId="5A07EF7C" w:rsidR="000670C1" w:rsidRPr="000670C1" w:rsidRDefault="000670C1" w:rsidP="000670C1">
      <w:pPr>
        <w:jc w:val="center"/>
        <w:rPr>
          <w:lang w:eastAsia="en-IN"/>
        </w:rPr>
      </w:pPr>
      <w:r w:rsidRPr="000670C1">
        <w:rPr>
          <w:noProof/>
          <w:lang w:eastAsia="en-IN"/>
        </w:rPr>
        <w:drawing>
          <wp:inline distT="0" distB="0" distL="0" distR="0" wp14:anchorId="21ACF42D" wp14:editId="77590C06">
            <wp:extent cx="5731510" cy="1677670"/>
            <wp:effectExtent l="19050" t="19050" r="21590" b="17780"/>
            <wp:docPr id="8" name="Picture 8" descr="&#10;                Relationship between JavaScript environments, the SDK,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lationship between JavaScript environments, the SDK, and DynamoDB&#10;            "/>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solidFill>
                        <a:schemeClr val="tx1"/>
                      </a:solidFill>
                    </a:ln>
                  </pic:spPr>
                </pic:pic>
              </a:graphicData>
            </a:graphic>
          </wp:inline>
        </w:drawing>
      </w:r>
    </w:p>
    <w:p w14:paraId="06CA69B9" w14:textId="0EB499BD" w:rsidR="000670C1" w:rsidRPr="000670C1" w:rsidRDefault="000670C1" w:rsidP="000670C1">
      <w:pPr>
        <w:rPr>
          <w:lang w:eastAsia="en-IN"/>
        </w:rPr>
      </w:pPr>
      <w:r w:rsidRPr="000670C1">
        <w:rPr>
          <w:lang w:eastAsia="en-IN"/>
        </w:rPr>
        <w:t>The JavaScript API for DynamoDB is exposed through the </w:t>
      </w:r>
      <w:r w:rsidRPr="000670C1">
        <w:rPr>
          <w:rFonts w:ascii="Consolas" w:hAnsi="Consolas" w:cs="Courier New"/>
          <w:sz w:val="20"/>
          <w:szCs w:val="20"/>
          <w:lang w:eastAsia="en-IN"/>
        </w:rPr>
        <w:t>AWS.DynamoDB</w:t>
      </w:r>
      <w:r w:rsidRPr="000670C1">
        <w:rPr>
          <w:lang w:eastAsia="en-IN"/>
        </w:rPr>
        <w:t>, </w:t>
      </w:r>
      <w:r w:rsidRPr="000670C1">
        <w:rPr>
          <w:rFonts w:ascii="Consolas" w:hAnsi="Consolas" w:cs="Courier New"/>
          <w:sz w:val="20"/>
          <w:szCs w:val="20"/>
          <w:lang w:eastAsia="en-IN"/>
        </w:rPr>
        <w:t>AWS.DynamoDBStreams</w:t>
      </w:r>
      <w:r w:rsidRPr="000670C1">
        <w:rPr>
          <w:lang w:eastAsia="en-IN"/>
        </w:rPr>
        <w:t>, and </w:t>
      </w:r>
      <w:proofErr w:type="gramStart"/>
      <w:r w:rsidRPr="000670C1">
        <w:rPr>
          <w:rFonts w:ascii="Consolas" w:hAnsi="Consolas" w:cs="Courier New"/>
          <w:sz w:val="20"/>
          <w:szCs w:val="20"/>
          <w:lang w:eastAsia="en-IN"/>
        </w:rPr>
        <w:t>AWS.DynamoDB.DocumentClient</w:t>
      </w:r>
      <w:proofErr w:type="gramEnd"/>
      <w:r w:rsidRPr="000670C1">
        <w:rPr>
          <w:lang w:eastAsia="en-IN"/>
        </w:rPr>
        <w:t xml:space="preserve"> client classes. For more information about using the DynamoDB </w:t>
      </w:r>
      <w:r w:rsidRPr="000670C1">
        <w:rPr>
          <w:lang w:eastAsia="en-IN"/>
        </w:rPr>
        <w:lastRenderedPageBreak/>
        <w:t>client classes, see </w:t>
      </w:r>
      <w:hyperlink r:id="rId296" w:history="1">
        <w:r w:rsidRPr="000670C1">
          <w:rPr>
            <w:rFonts w:ascii="Consolas" w:hAnsi="Consolas" w:cs="Courier New"/>
            <w:color w:val="0000FF"/>
            <w:sz w:val="20"/>
            <w:szCs w:val="20"/>
            <w:lang w:eastAsia="en-IN"/>
          </w:rPr>
          <w:t>Class: AWS.DynamoDB</w:t>
        </w:r>
      </w:hyperlink>
      <w:r w:rsidRPr="000670C1">
        <w:rPr>
          <w:lang w:eastAsia="en-IN"/>
        </w:rPr>
        <w:t>, </w:t>
      </w:r>
      <w:hyperlink r:id="rId297" w:history="1">
        <w:r w:rsidRPr="000670C1">
          <w:rPr>
            <w:rFonts w:ascii="Consolas" w:hAnsi="Consolas" w:cs="Courier New"/>
            <w:color w:val="0000FF"/>
            <w:sz w:val="20"/>
            <w:szCs w:val="20"/>
            <w:lang w:eastAsia="en-IN"/>
          </w:rPr>
          <w:t>Class: AWS.DynamoDBStreams</w:t>
        </w:r>
      </w:hyperlink>
      <w:r w:rsidRPr="000670C1">
        <w:rPr>
          <w:lang w:eastAsia="en-IN"/>
        </w:rPr>
        <w:t>, and </w:t>
      </w:r>
      <w:hyperlink r:id="rId298" w:history="1">
        <w:r w:rsidRPr="000670C1">
          <w:rPr>
            <w:rFonts w:ascii="Consolas" w:hAnsi="Consolas" w:cs="Courier New"/>
            <w:color w:val="0000FF"/>
            <w:sz w:val="20"/>
            <w:szCs w:val="20"/>
            <w:lang w:eastAsia="en-IN"/>
          </w:rPr>
          <w:t>Class: AWS.DynamoDB.DocumentClient</w:t>
        </w:r>
      </w:hyperlink>
      <w:r w:rsidRPr="000670C1">
        <w:rPr>
          <w:lang w:eastAsia="en-IN"/>
        </w:rPr>
        <w:t> in the API reference.</w:t>
      </w:r>
    </w:p>
    <w:p w14:paraId="0F84B04F" w14:textId="77777777" w:rsidR="003F2C9C" w:rsidRDefault="003F2C9C" w:rsidP="003F2C9C">
      <w:pPr>
        <w:pStyle w:val="Heading3"/>
      </w:pPr>
      <w:bookmarkStart w:id="196" w:name="_Toc132194088"/>
      <w:r>
        <w:t>Creating and Using Tables in DynamoDB</w:t>
      </w:r>
      <w:bookmarkEnd w:id="196"/>
    </w:p>
    <w:p w14:paraId="7F2EE360" w14:textId="77777777" w:rsidR="003F2C9C" w:rsidRDefault="003F2C9C" w:rsidP="003F2C9C">
      <w:pPr>
        <w:pStyle w:val="Heading4"/>
      </w:pPr>
      <w:r>
        <w:t>The Scenario</w:t>
      </w:r>
    </w:p>
    <w:p w14:paraId="44D5D91A" w14:textId="77777777" w:rsidR="003F2C9C" w:rsidRDefault="003F2C9C" w:rsidP="003F2C9C">
      <w:pPr>
        <w:rPr>
          <w:sz w:val="24"/>
          <w:szCs w:val="24"/>
        </w:rPr>
      </w:pPr>
      <w:r>
        <w:t>Similar to other database systems, DynamoDB stores data in tables. A DynamoDB table is a collection of data that's organized into items that are analogous to rows. To store or access data in DynamoDB, you create and work with tables.</w:t>
      </w:r>
    </w:p>
    <w:p w14:paraId="5AF6A4C4" w14:textId="77777777" w:rsidR="003F2C9C" w:rsidRDefault="003F2C9C" w:rsidP="003F2C9C">
      <w:r>
        <w:t>In this example, you use a series of Node.js modules to perform basic operations with a DynamoDB table. The code uses the SDK for JavaScript to create and work with tables by using these methods of the </w:t>
      </w:r>
      <w:r>
        <w:rPr>
          <w:rStyle w:val="HTMLCode"/>
          <w:rFonts w:ascii="Consolas" w:eastAsiaTheme="minorHAnsi" w:hAnsi="Consolas"/>
          <w:color w:val="16191F"/>
          <w:sz w:val="24"/>
          <w:szCs w:val="24"/>
        </w:rPr>
        <w:t>AWS.DynamoDB</w:t>
      </w:r>
      <w:r>
        <w:t> client class:</w:t>
      </w:r>
    </w:p>
    <w:p w14:paraId="431BE9BD" w14:textId="17F1BBA4" w:rsidR="003F2C9C" w:rsidRDefault="00000000">
      <w:pPr>
        <w:pStyle w:val="ListParagraph"/>
        <w:numPr>
          <w:ilvl w:val="0"/>
          <w:numId w:val="59"/>
        </w:numPr>
      </w:pPr>
      <w:hyperlink r:id="rId299" w:anchor="createTable-property" w:history="1">
        <w:r w:rsidR="003F2C9C" w:rsidRPr="003F2C9C">
          <w:rPr>
            <w:rStyle w:val="Hyperlink"/>
            <w:rFonts w:ascii="Amazon Ember" w:hAnsi="Amazon Ember"/>
          </w:rPr>
          <w:t>createTable</w:t>
        </w:r>
      </w:hyperlink>
    </w:p>
    <w:p w14:paraId="20E2DF23" w14:textId="4843B12A" w:rsidR="003F2C9C" w:rsidRDefault="00000000">
      <w:pPr>
        <w:pStyle w:val="ListParagraph"/>
        <w:numPr>
          <w:ilvl w:val="0"/>
          <w:numId w:val="59"/>
        </w:numPr>
      </w:pPr>
      <w:hyperlink r:id="rId300" w:anchor="listTables-property" w:history="1">
        <w:r w:rsidR="003F2C9C" w:rsidRPr="003F2C9C">
          <w:rPr>
            <w:rStyle w:val="Hyperlink"/>
            <w:rFonts w:ascii="Amazon Ember" w:hAnsi="Amazon Ember"/>
          </w:rPr>
          <w:t>listTables</w:t>
        </w:r>
      </w:hyperlink>
    </w:p>
    <w:p w14:paraId="3A9715A3" w14:textId="0E2ADCB2" w:rsidR="003F2C9C" w:rsidRDefault="00000000">
      <w:pPr>
        <w:pStyle w:val="ListParagraph"/>
        <w:numPr>
          <w:ilvl w:val="0"/>
          <w:numId w:val="59"/>
        </w:numPr>
      </w:pPr>
      <w:hyperlink r:id="rId301" w:anchor="describeTable-property" w:history="1">
        <w:r w:rsidR="003F2C9C" w:rsidRPr="003F2C9C">
          <w:rPr>
            <w:rStyle w:val="Hyperlink"/>
            <w:rFonts w:ascii="Amazon Ember" w:hAnsi="Amazon Ember"/>
          </w:rPr>
          <w:t>describeTable</w:t>
        </w:r>
      </w:hyperlink>
    </w:p>
    <w:p w14:paraId="5125D279" w14:textId="3C254B0C" w:rsidR="003F2C9C" w:rsidRDefault="00000000">
      <w:pPr>
        <w:pStyle w:val="ListParagraph"/>
        <w:numPr>
          <w:ilvl w:val="0"/>
          <w:numId w:val="59"/>
        </w:numPr>
      </w:pPr>
      <w:hyperlink r:id="rId302" w:anchor="deleteTable-property" w:history="1">
        <w:r w:rsidR="003F2C9C" w:rsidRPr="003F2C9C">
          <w:rPr>
            <w:rStyle w:val="Hyperlink"/>
            <w:rFonts w:ascii="Amazon Ember" w:hAnsi="Amazon Ember"/>
          </w:rPr>
          <w:t>deleteTable</w:t>
        </w:r>
      </w:hyperlink>
    </w:p>
    <w:p w14:paraId="33085801" w14:textId="77777777" w:rsidR="003F2C9C" w:rsidRDefault="003F2C9C" w:rsidP="003F2C9C">
      <w:pPr>
        <w:pStyle w:val="Heading4"/>
      </w:pPr>
      <w:r>
        <w:t>Prerequisite Tasks</w:t>
      </w:r>
    </w:p>
    <w:p w14:paraId="6224F55A" w14:textId="77777777" w:rsidR="003F2C9C" w:rsidRDefault="003F2C9C" w:rsidP="003F2C9C">
      <w:pPr>
        <w:rPr>
          <w:sz w:val="24"/>
          <w:szCs w:val="24"/>
        </w:rPr>
      </w:pPr>
      <w:r>
        <w:t>To set up and run this example, first complete these tasks:</w:t>
      </w:r>
    </w:p>
    <w:p w14:paraId="3EE5797A" w14:textId="52C0068D" w:rsidR="003F2C9C" w:rsidRDefault="003F2C9C">
      <w:pPr>
        <w:pStyle w:val="ListParagraph"/>
        <w:numPr>
          <w:ilvl w:val="0"/>
          <w:numId w:val="60"/>
        </w:numPr>
      </w:pPr>
      <w:r>
        <w:t>Install Node.js. For more information, see the </w:t>
      </w:r>
      <w:hyperlink r:id="rId303" w:tgtFrame="_blank" w:history="1">
        <w:r w:rsidRPr="003F2C9C">
          <w:rPr>
            <w:rStyle w:val="Hyperlink"/>
            <w:rFonts w:ascii="Amazon Ember" w:hAnsi="Amazon Ember"/>
          </w:rPr>
          <w:t>Node.js website</w:t>
        </w:r>
      </w:hyperlink>
      <w:r>
        <w:t>.</w:t>
      </w:r>
    </w:p>
    <w:p w14:paraId="047219DC" w14:textId="3B76FE7B" w:rsidR="003F2C9C" w:rsidRDefault="003F2C9C">
      <w:pPr>
        <w:pStyle w:val="ListParagraph"/>
        <w:numPr>
          <w:ilvl w:val="0"/>
          <w:numId w:val="60"/>
        </w:numPr>
      </w:pPr>
      <w:r>
        <w:t>Create a shared configurations file with your user credentials. For more information about providing a shared credentials file, see </w:t>
      </w:r>
      <w:hyperlink r:id="rId304" w:history="1">
        <w:r w:rsidRPr="003F2C9C">
          <w:rPr>
            <w:rStyle w:val="Hyperlink"/>
            <w:rFonts w:ascii="Amazon Ember" w:hAnsi="Amazon Ember"/>
          </w:rPr>
          <w:t>Loading Credentials in Node.js from the Shared Credentials File</w:t>
        </w:r>
      </w:hyperlink>
      <w:r>
        <w:t>.</w:t>
      </w:r>
    </w:p>
    <w:p w14:paraId="6E95AB6F" w14:textId="42061627" w:rsidR="00303A77" w:rsidRPr="00AA5222" w:rsidRDefault="00303A77">
      <w:pPr>
        <w:pStyle w:val="ListParagraph"/>
        <w:numPr>
          <w:ilvl w:val="0"/>
          <w:numId w:val="60"/>
        </w:numPr>
        <w:rPr>
          <w:highlight w:val="yellow"/>
        </w:rPr>
      </w:pPr>
      <w:r w:rsidRPr="00AA5222">
        <w:rPr>
          <w:highlight w:val="yellow"/>
        </w:rPr>
        <w:t>Environment variable for AWS_REGION or AWS_DEFAULT_REGION is existing.</w:t>
      </w:r>
    </w:p>
    <w:p w14:paraId="2856CCEA" w14:textId="77777777" w:rsidR="003F2C9C" w:rsidRDefault="003F2C9C" w:rsidP="003F2C9C">
      <w:pPr>
        <w:pStyle w:val="Heading4"/>
      </w:pPr>
      <w:r>
        <w:t>Creating a Table</w:t>
      </w:r>
    </w:p>
    <w:p w14:paraId="24FFE522" w14:textId="77777777" w:rsidR="003F2C9C" w:rsidRDefault="003F2C9C" w:rsidP="003F2C9C">
      <w:pPr>
        <w:rPr>
          <w:sz w:val="24"/>
          <w:szCs w:val="24"/>
        </w:rPr>
      </w:pPr>
      <w:r>
        <w:t>Create a Node.js module with the file name </w:t>
      </w:r>
      <w:r>
        <w:rPr>
          <w:rStyle w:val="HTMLCode"/>
          <w:rFonts w:ascii="Consolas" w:eastAsiaTheme="minorHAnsi" w:hAnsi="Consolas"/>
          <w:color w:val="16191F"/>
          <w:sz w:val="24"/>
          <w:szCs w:val="24"/>
        </w:rPr>
        <w:t>ddb_createtable.js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create a table, which in this example includes the name and data type for each attribute, the key schema, the name of the table, and the units of throughput to provision. Call the </w:t>
      </w:r>
      <w:r>
        <w:rPr>
          <w:rStyle w:val="HTMLCode"/>
          <w:rFonts w:ascii="Consolas" w:eastAsiaTheme="minorHAnsi" w:hAnsi="Consolas"/>
          <w:color w:val="16191F"/>
          <w:sz w:val="24"/>
          <w:szCs w:val="24"/>
        </w:rPr>
        <w:t>createTable</w:t>
      </w:r>
      <w:r>
        <w:t> method of the DynamoDB service object.</w:t>
      </w:r>
    </w:p>
    <w:p w14:paraId="0805FEB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908FF7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193CEA99"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100A0C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eastAsiaTheme="majorEastAsia" w:hAnsi="Consolas"/>
          <w:color w:val="986801"/>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20260C0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EA73DEE"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20FFBCD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eastAsiaTheme="majorEastAsia"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eastAsiaTheme="majorEastAsia" w:hAnsi="Consolas"/>
          <w:color w:val="986801"/>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DFB3A0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9EDD67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eastAsiaTheme="majorEastAsia"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344873D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AttributeDefinitions</w:t>
      </w:r>
      <w:r>
        <w:rPr>
          <w:rStyle w:val="HTMLCode"/>
          <w:rFonts w:ascii="Consolas" w:hAnsi="Consolas"/>
          <w:color w:val="16191F"/>
          <w:sz w:val="24"/>
          <w:szCs w:val="24"/>
          <w:shd w:val="clear" w:color="auto" w:fill="F9F9F9"/>
        </w:rPr>
        <w:t>: [</w:t>
      </w:r>
    </w:p>
    <w:p w14:paraId="5A918B6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9E9989"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r>
        <w:rPr>
          <w:rStyle w:val="HTMLCode"/>
          <w:rFonts w:ascii="Consolas" w:hAnsi="Consolas"/>
          <w:color w:val="16191F"/>
          <w:sz w:val="24"/>
          <w:szCs w:val="24"/>
          <w:shd w:val="clear" w:color="auto" w:fill="F9F9F9"/>
        </w:rPr>
        <w:t>,</w:t>
      </w:r>
    </w:p>
    <w:p w14:paraId="0B74D472"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'N'</w:t>
      </w:r>
    </w:p>
    <w:p w14:paraId="1C06CB52"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B2BB3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22C5103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r>
        <w:rPr>
          <w:rStyle w:val="HTMLCode"/>
          <w:rFonts w:ascii="Consolas" w:hAnsi="Consolas"/>
          <w:color w:val="16191F"/>
          <w:sz w:val="24"/>
          <w:szCs w:val="24"/>
          <w:shd w:val="clear" w:color="auto" w:fill="F9F9F9"/>
        </w:rPr>
        <w:t>,</w:t>
      </w:r>
    </w:p>
    <w:p w14:paraId="7D0AC7C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p>
    <w:p w14:paraId="219FA61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4B3973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C470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KeySchema</w:t>
      </w:r>
      <w:r>
        <w:rPr>
          <w:rStyle w:val="HTMLCode"/>
          <w:rFonts w:ascii="Consolas" w:hAnsi="Consolas"/>
          <w:color w:val="16191F"/>
          <w:sz w:val="24"/>
          <w:szCs w:val="24"/>
          <w:shd w:val="clear" w:color="auto" w:fill="F9F9F9"/>
        </w:rPr>
        <w:t>: [</w:t>
      </w:r>
    </w:p>
    <w:p w14:paraId="69FCFC8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6FC68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r>
        <w:rPr>
          <w:rStyle w:val="HTMLCode"/>
          <w:rFonts w:ascii="Consolas" w:hAnsi="Consolas"/>
          <w:color w:val="16191F"/>
          <w:sz w:val="24"/>
          <w:szCs w:val="24"/>
          <w:shd w:val="clear" w:color="auto" w:fill="F9F9F9"/>
        </w:rPr>
        <w:t>,</w:t>
      </w:r>
    </w:p>
    <w:p w14:paraId="402088A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'HASH'</w:t>
      </w:r>
    </w:p>
    <w:p w14:paraId="3B2662ED"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AE012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06F13F5"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AttributeName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r>
        <w:rPr>
          <w:rStyle w:val="HTMLCode"/>
          <w:rFonts w:ascii="Consolas" w:hAnsi="Consolas"/>
          <w:color w:val="16191F"/>
          <w:sz w:val="24"/>
          <w:szCs w:val="24"/>
          <w:shd w:val="clear" w:color="auto" w:fill="F9F9F9"/>
        </w:rPr>
        <w:t>,</w:t>
      </w:r>
    </w:p>
    <w:p w14:paraId="105D48DE"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KeyType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'RANGE'</w:t>
      </w:r>
    </w:p>
    <w:p w14:paraId="65C11C3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64C40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0C0E3B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ProvisionedThroughput</w:t>
      </w:r>
      <w:r>
        <w:rPr>
          <w:rStyle w:val="HTMLCode"/>
          <w:rFonts w:ascii="Consolas" w:hAnsi="Consolas"/>
          <w:color w:val="16191F"/>
          <w:sz w:val="24"/>
          <w:szCs w:val="24"/>
          <w:shd w:val="clear" w:color="auto" w:fill="F9F9F9"/>
        </w:rPr>
        <w:t>: {</w:t>
      </w:r>
    </w:p>
    <w:p w14:paraId="02EB91A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ReadCapacityUnits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2240A9A3"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WriteCapacityUnits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p>
    <w:p w14:paraId="25B8A6F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7EB487C"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'CUSTOMER_LIST'</w:t>
      </w:r>
      <w:r>
        <w:rPr>
          <w:rStyle w:val="HTMLCode"/>
          <w:rFonts w:ascii="Consolas" w:hAnsi="Consolas"/>
          <w:color w:val="16191F"/>
          <w:sz w:val="24"/>
          <w:szCs w:val="24"/>
          <w:shd w:val="clear" w:color="auto" w:fill="F9F9F9"/>
        </w:rPr>
        <w:t>,</w:t>
      </w:r>
    </w:p>
    <w:p w14:paraId="584895F3"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StreamSpecification</w:t>
      </w:r>
      <w:r>
        <w:rPr>
          <w:rStyle w:val="HTMLCode"/>
          <w:rFonts w:ascii="Consolas" w:hAnsi="Consolas"/>
          <w:color w:val="16191F"/>
          <w:sz w:val="24"/>
          <w:szCs w:val="24"/>
          <w:shd w:val="clear" w:color="auto" w:fill="F9F9F9"/>
        </w:rPr>
        <w:t>: {</w:t>
      </w:r>
    </w:p>
    <w:p w14:paraId="73AD65C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eastAsiaTheme="majorEastAsia" w:hAnsi="Consolas"/>
          <w:color w:val="986801"/>
          <w:shd w:val="clear" w:color="auto" w:fill="F9F9F9"/>
        </w:rPr>
        <w:t>StreamEnabled</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5E26E068"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47BD08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FB56E1"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140EA68"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create the table</w:t>
      </w:r>
    </w:p>
    <w:p w14:paraId="326D4437"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ddb.createTable</w:t>
      </w:r>
      <w:proofErr w:type="gramEnd"/>
      <w:r>
        <w:rPr>
          <w:rStyle w:val="HTMLCode"/>
          <w:rFonts w:ascii="Consolas" w:hAnsi="Consolas"/>
          <w:color w:val="16191F"/>
          <w:sz w:val="24"/>
          <w:szCs w:val="24"/>
          <w:shd w:val="clear" w:color="auto" w:fill="F9F9F9"/>
        </w:rPr>
        <w:t xml:space="preserve">(params, </w:t>
      </w:r>
      <w:r>
        <w:rPr>
          <w:rStyle w:val="hljs-keyword"/>
          <w:rFonts w:ascii="Consolas" w:eastAsiaTheme="majorEastAsia"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24DEC0CF"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1097877A"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20350CFB"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eastAsiaTheme="majorEastAsia"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2E3FB71D"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"Table Created"</w:t>
      </w:r>
      <w:r>
        <w:rPr>
          <w:rStyle w:val="HTMLCode"/>
          <w:rFonts w:ascii="Consolas" w:hAnsi="Consolas"/>
          <w:color w:val="16191F"/>
          <w:sz w:val="24"/>
          <w:szCs w:val="24"/>
          <w:shd w:val="clear" w:color="auto" w:fill="F9F9F9"/>
        </w:rPr>
        <w:t>, data);</w:t>
      </w:r>
    </w:p>
    <w:p w14:paraId="5D609F06"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EC19650"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3B05739" w14:textId="77777777" w:rsidR="003F2C9C" w:rsidRDefault="003F2C9C" w:rsidP="003F2C9C">
      <w:r>
        <w:t>To run the example, type the following at the command line.</w:t>
      </w:r>
    </w:p>
    <w:p w14:paraId="5F0F0F9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ddb_createtable.js</w:t>
      </w:r>
    </w:p>
    <w:p w14:paraId="5FD593DB" w14:textId="268337F5" w:rsidR="003F2C9C" w:rsidRDefault="003F2C9C" w:rsidP="003F2C9C">
      <w:pPr>
        <w:rPr>
          <w:sz w:val="24"/>
          <w:szCs w:val="24"/>
        </w:rPr>
      </w:pPr>
      <w:r>
        <w:t>This sample code can be found </w:t>
      </w:r>
      <w:hyperlink r:id="rId305" w:tgtFrame="_blank" w:history="1">
        <w:r>
          <w:rPr>
            <w:rStyle w:val="Hyperlink"/>
            <w:rFonts w:ascii="Amazon Ember" w:hAnsi="Amazon Ember"/>
          </w:rPr>
          <w:t>here on GitHub</w:t>
        </w:r>
      </w:hyperlink>
      <w:r>
        <w:t>.</w:t>
      </w:r>
    </w:p>
    <w:p w14:paraId="29F217C2" w14:textId="77777777" w:rsidR="00360E90" w:rsidRDefault="00360E90" w:rsidP="00360E90">
      <w:pPr>
        <w:pStyle w:val="Heading4"/>
      </w:pPr>
      <w:r>
        <w:t>Listing Your Tables</w:t>
      </w:r>
    </w:p>
    <w:p w14:paraId="478646B7" w14:textId="77777777" w:rsidR="00360E90" w:rsidRDefault="00360E90" w:rsidP="00360E90">
      <w:pPr>
        <w:rPr>
          <w:sz w:val="24"/>
          <w:szCs w:val="24"/>
        </w:rPr>
      </w:pPr>
      <w:r>
        <w:t>Create a Node.js module with the file name </w:t>
      </w:r>
      <w:r>
        <w:rPr>
          <w:rStyle w:val="HTMLCode"/>
          <w:rFonts w:ascii="Consolas" w:eastAsiaTheme="minorHAnsi" w:hAnsi="Consolas"/>
          <w:color w:val="16191F"/>
          <w:sz w:val="24"/>
          <w:szCs w:val="24"/>
        </w:rPr>
        <w:t>ddb_listtables.js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list your tables, which in this example limits the number of tables listed to 10. Call the </w:t>
      </w:r>
      <w:r>
        <w:rPr>
          <w:rStyle w:val="HTMLCode"/>
          <w:rFonts w:ascii="Consolas" w:eastAsiaTheme="minorHAnsi" w:hAnsi="Consolas"/>
          <w:color w:val="16191F"/>
          <w:sz w:val="24"/>
          <w:szCs w:val="24"/>
        </w:rPr>
        <w:t>listTables</w:t>
      </w:r>
      <w:r>
        <w:t> method of the DynamoDB service object.</w:t>
      </w:r>
    </w:p>
    <w:p w14:paraId="0553C123"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79250958"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1CE46690"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013F63E1"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77E75FBD"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50CDED"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lastRenderedPageBreak/>
        <w:t>// Create the DynamoDB service object</w:t>
      </w:r>
    </w:p>
    <w:p w14:paraId="70F8AA47"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EA953F1"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1060F8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list of tables</w:t>
      </w:r>
    </w:p>
    <w:p w14:paraId="308F8D9C"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ddb.listTables</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Limit</w:t>
      </w:r>
      <w:r>
        <w:rPr>
          <w:rStyle w:val="HTMLCode"/>
          <w:rFonts w:ascii="Consolas" w:hAnsi="Consolas"/>
          <w:color w:val="16191F"/>
          <w:sz w:val="24"/>
          <w:szCs w:val="24"/>
          <w:shd w:val="clear" w:color="auto" w:fill="F9F9F9"/>
        </w:rPr>
        <w:t xml:space="preserve">: </w:t>
      </w:r>
      <w:r>
        <w:rPr>
          <w:rStyle w:val="hljs-number"/>
          <w:rFonts w:ascii="Consolas" w:eastAsiaTheme="majorEastAsia" w:hAnsi="Consolas"/>
          <w:color w:val="986801"/>
          <w:sz w:val="24"/>
          <w:szCs w:val="24"/>
          <w:shd w:val="clear" w:color="auto" w:fill="F9F9F9"/>
        </w:rPr>
        <w:t>10</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E38570B"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226FEB68"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err.code);</w:t>
      </w:r>
    </w:p>
    <w:p w14:paraId="3AA6C747"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2B37C81C"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"Table names are "</w:t>
      </w:r>
      <w:r>
        <w:rPr>
          <w:rStyle w:val="HTMLCode"/>
          <w:rFonts w:ascii="Consolas" w:hAnsi="Consolas"/>
          <w:color w:val="16191F"/>
          <w:sz w:val="24"/>
          <w:szCs w:val="24"/>
          <w:shd w:val="clear" w:color="auto" w:fill="F9F9F9"/>
        </w:rPr>
        <w:t>, data.TableNames);</w:t>
      </w:r>
    </w:p>
    <w:p w14:paraId="1604A16E"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B1C8D6"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1728559" w14:textId="77777777" w:rsidR="00360E90" w:rsidRDefault="00360E90" w:rsidP="00360E90">
      <w:r>
        <w:t>To run the example, type the following at the command line.</w:t>
      </w:r>
    </w:p>
    <w:p w14:paraId="4172655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ddb_listtables.js</w:t>
      </w:r>
    </w:p>
    <w:p w14:paraId="5CA7D6A2" w14:textId="795E5B1C" w:rsidR="00360E90" w:rsidRDefault="00360E90" w:rsidP="00360E90">
      <w:pPr>
        <w:rPr>
          <w:sz w:val="24"/>
          <w:szCs w:val="24"/>
        </w:rPr>
      </w:pPr>
      <w:r>
        <w:t>This sample code can be found </w:t>
      </w:r>
      <w:hyperlink r:id="rId306" w:tgtFrame="_blank" w:history="1">
        <w:r>
          <w:rPr>
            <w:rStyle w:val="Hyperlink"/>
            <w:rFonts w:ascii="Amazon Ember" w:hAnsi="Amazon Ember"/>
          </w:rPr>
          <w:t>here on GitHub</w:t>
        </w:r>
      </w:hyperlink>
      <w:r>
        <w:t>.</w:t>
      </w:r>
    </w:p>
    <w:p w14:paraId="2B859CFA" w14:textId="77777777" w:rsidR="00DC77FE" w:rsidRDefault="00DC77FE" w:rsidP="00DC77FE">
      <w:pPr>
        <w:pStyle w:val="Heading4"/>
      </w:pPr>
      <w:r>
        <w:t>Describing a Table</w:t>
      </w:r>
    </w:p>
    <w:p w14:paraId="3FE3E150" w14:textId="77777777" w:rsidR="00DC77FE" w:rsidRDefault="00DC77FE" w:rsidP="00DC77FE">
      <w:pPr>
        <w:rPr>
          <w:sz w:val="24"/>
          <w:szCs w:val="24"/>
        </w:rPr>
      </w:pPr>
      <w:r>
        <w:t>Create a Node.js module with the file name </w:t>
      </w:r>
      <w:r>
        <w:rPr>
          <w:rStyle w:val="HTMLCode"/>
          <w:rFonts w:ascii="Consolas" w:eastAsiaTheme="minorHAnsi" w:hAnsi="Consolas"/>
          <w:color w:val="16191F"/>
          <w:sz w:val="24"/>
          <w:szCs w:val="24"/>
        </w:rPr>
        <w:t>ddb_describetable.js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describe a table, which in this example includes the name of the table provided as a command-line parameter. Call the </w:t>
      </w:r>
      <w:r>
        <w:rPr>
          <w:rStyle w:val="HTMLCode"/>
          <w:rFonts w:ascii="Consolas" w:eastAsiaTheme="minorHAnsi" w:hAnsi="Consolas"/>
          <w:color w:val="16191F"/>
          <w:sz w:val="24"/>
          <w:szCs w:val="24"/>
        </w:rPr>
        <w:t>describeTable</w:t>
      </w:r>
      <w:r>
        <w:t> method of the DynamoDB service object.</w:t>
      </w:r>
    </w:p>
    <w:p w14:paraId="2447804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610B87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A81D8E5"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26A81F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5B0994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970C60"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52C2815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AE89E81"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1581A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91C6FE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process.argv</w:t>
      </w:r>
      <w:proofErr w:type="gramEnd"/>
      <w:r>
        <w:rPr>
          <w:rStyle w:val="HTMLCode"/>
          <w:rFonts w:ascii="Consolas" w:hAnsi="Consolas"/>
          <w:color w:val="16191F"/>
          <w:sz w:val="24"/>
          <w:szCs w:val="24"/>
          <w:shd w:val="clear" w:color="auto" w:fill="F9F9F9"/>
        </w:rPr>
        <w:t>[</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02FE21FA"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A6A2F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6B171EF"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selected table descriptions</w:t>
      </w:r>
    </w:p>
    <w:p w14:paraId="606C846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ddb.describeTable</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E209EE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47C562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3101573B"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1B7C361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data.Table.KeySchema);</w:t>
      </w:r>
    </w:p>
    <w:p w14:paraId="07341163"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8BAE32"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0A6ACF3" w14:textId="77777777" w:rsidR="00DC77FE" w:rsidRDefault="00DC77FE" w:rsidP="00DC77FE">
      <w:r>
        <w:t>To run the example, type the following at the command line.</w:t>
      </w:r>
    </w:p>
    <w:p w14:paraId="2545B8A0" w14:textId="3C565428"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ddb_describetable.js </w:t>
      </w:r>
      <w:r>
        <w:rPr>
          <w:rStyle w:val="HTMLCode"/>
          <w:rFonts w:ascii="Consolas" w:hAnsi="Consolas"/>
          <w:i/>
          <w:iCs/>
          <w:color w:val="D13212"/>
          <w:sz w:val="24"/>
          <w:szCs w:val="24"/>
          <w:shd w:val="clear" w:color="auto" w:fill="F9F9F9"/>
        </w:rPr>
        <w:t>CUSTOMER_LIST</w:t>
      </w:r>
    </w:p>
    <w:p w14:paraId="7EC89D80" w14:textId="543C31F4" w:rsidR="00DC77FE" w:rsidRDefault="00DC77FE" w:rsidP="00DC77FE">
      <w:pPr>
        <w:rPr>
          <w:sz w:val="24"/>
          <w:szCs w:val="24"/>
        </w:rPr>
      </w:pPr>
      <w:r>
        <w:t>This sample code can be found </w:t>
      </w:r>
      <w:hyperlink r:id="rId307" w:tgtFrame="_blank" w:history="1">
        <w:r>
          <w:rPr>
            <w:rStyle w:val="Hyperlink"/>
            <w:rFonts w:ascii="Amazon Ember" w:hAnsi="Amazon Ember"/>
          </w:rPr>
          <w:t>here on GitHub</w:t>
        </w:r>
      </w:hyperlink>
      <w:r>
        <w:t>.</w:t>
      </w:r>
    </w:p>
    <w:p w14:paraId="3CB9864F" w14:textId="77777777" w:rsidR="000D30A7" w:rsidRDefault="000D30A7" w:rsidP="000D30A7">
      <w:pPr>
        <w:pStyle w:val="Heading4"/>
      </w:pPr>
      <w:r>
        <w:lastRenderedPageBreak/>
        <w:t>Deleting a Table</w:t>
      </w:r>
    </w:p>
    <w:p w14:paraId="34625998" w14:textId="77777777" w:rsidR="000D30A7" w:rsidRDefault="000D30A7" w:rsidP="000D30A7">
      <w:pPr>
        <w:rPr>
          <w:sz w:val="24"/>
          <w:szCs w:val="24"/>
        </w:rPr>
      </w:pPr>
      <w:r>
        <w:t>Create a Node.js module with the file name </w:t>
      </w:r>
      <w:r>
        <w:rPr>
          <w:rStyle w:val="HTMLCode"/>
          <w:rFonts w:ascii="Consolas" w:eastAsiaTheme="minorHAnsi" w:hAnsi="Consolas"/>
          <w:color w:val="16191F"/>
          <w:sz w:val="24"/>
          <w:szCs w:val="24"/>
        </w:rPr>
        <w:t>ddb_deletetable.js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 table, which in this example includes the name of the table provided as a command-line parameter. Call the </w:t>
      </w:r>
      <w:r>
        <w:rPr>
          <w:rStyle w:val="HTMLCode"/>
          <w:rFonts w:ascii="Consolas" w:eastAsiaTheme="minorHAnsi" w:hAnsi="Consolas"/>
          <w:color w:val="16191F"/>
          <w:sz w:val="24"/>
          <w:szCs w:val="24"/>
        </w:rPr>
        <w:t>deleteTable</w:t>
      </w:r>
      <w:r>
        <w:t> method of the DynamoDB service object.</w:t>
      </w:r>
    </w:p>
    <w:p w14:paraId="3C13EE5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3AB5C71"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00636E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49757D02"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3B4992F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096D98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0623EFC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2BB36A8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D0BB6A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56C1D0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process.argv</w:t>
      </w:r>
      <w:proofErr w:type="gramEnd"/>
      <w:r>
        <w:rPr>
          <w:rStyle w:val="HTMLCode"/>
          <w:rFonts w:ascii="Consolas" w:hAnsi="Consolas"/>
          <w:color w:val="16191F"/>
          <w:sz w:val="24"/>
          <w:szCs w:val="24"/>
          <w:shd w:val="clear" w:color="auto" w:fill="F9F9F9"/>
        </w:rPr>
        <w:t>[</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7FA2A45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D8818D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92DCB9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specified table</w:t>
      </w:r>
    </w:p>
    <w:p w14:paraId="3CE857B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ddb.deleteTable</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87ADF7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w:t>
      </w:r>
      <w:proofErr w:type="gramStart"/>
      <w:r>
        <w:rPr>
          <w:rStyle w:val="HTMLCode"/>
          <w:rFonts w:ascii="Consolas" w:hAnsi="Consolas"/>
          <w:color w:val="16191F"/>
          <w:sz w:val="24"/>
          <w:szCs w:val="24"/>
          <w:shd w:val="clear" w:color="auto" w:fill="F9F9F9"/>
        </w:rPr>
        <w:t>err.code</w:t>
      </w:r>
      <w:proofErr w:type="gramEnd"/>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'ResourceNotFoundException'</w:t>
      </w:r>
      <w:r>
        <w:rPr>
          <w:rStyle w:val="HTMLCode"/>
          <w:rFonts w:ascii="Consolas" w:hAnsi="Consolas"/>
          <w:color w:val="16191F"/>
          <w:sz w:val="24"/>
          <w:szCs w:val="24"/>
          <w:shd w:val="clear" w:color="auto" w:fill="F9F9F9"/>
        </w:rPr>
        <w:t>) {</w:t>
      </w:r>
    </w:p>
    <w:p w14:paraId="5CDC21C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 Table not found"</w:t>
      </w:r>
      <w:r>
        <w:rPr>
          <w:rStyle w:val="HTMLCode"/>
          <w:rFonts w:ascii="Consolas" w:hAnsi="Consolas"/>
          <w:color w:val="16191F"/>
          <w:sz w:val="24"/>
          <w:szCs w:val="24"/>
          <w:shd w:val="clear" w:color="auto" w:fill="F9F9F9"/>
        </w:rPr>
        <w:t>);</w:t>
      </w:r>
    </w:p>
    <w:p w14:paraId="04090D64"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w:t>
      </w:r>
      <w:proofErr w:type="gramStart"/>
      <w:r>
        <w:rPr>
          <w:rStyle w:val="HTMLCode"/>
          <w:rFonts w:ascii="Consolas" w:hAnsi="Consolas"/>
          <w:color w:val="16191F"/>
          <w:sz w:val="24"/>
          <w:szCs w:val="24"/>
          <w:shd w:val="clear" w:color="auto" w:fill="F9F9F9"/>
        </w:rPr>
        <w:t>err.code</w:t>
      </w:r>
      <w:proofErr w:type="gramEnd"/>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'ResourceInUseException'</w:t>
      </w:r>
      <w:r>
        <w:rPr>
          <w:rStyle w:val="HTMLCode"/>
          <w:rFonts w:ascii="Consolas" w:hAnsi="Consolas"/>
          <w:color w:val="16191F"/>
          <w:sz w:val="24"/>
          <w:szCs w:val="24"/>
          <w:shd w:val="clear" w:color="auto" w:fill="F9F9F9"/>
        </w:rPr>
        <w:t>) {</w:t>
      </w:r>
    </w:p>
    <w:p w14:paraId="6A5361F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 Table in use"</w:t>
      </w:r>
      <w:r>
        <w:rPr>
          <w:rStyle w:val="HTMLCode"/>
          <w:rFonts w:ascii="Consolas" w:hAnsi="Consolas"/>
          <w:color w:val="16191F"/>
          <w:sz w:val="24"/>
          <w:szCs w:val="24"/>
          <w:shd w:val="clear" w:color="auto" w:fill="F9F9F9"/>
        </w:rPr>
        <w:t>);</w:t>
      </w:r>
    </w:p>
    <w:p w14:paraId="1BE2E44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5C489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158B52B"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2B324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357B3A" w14:textId="77777777" w:rsidR="000D30A7" w:rsidRDefault="000D30A7" w:rsidP="000D30A7">
      <w:r>
        <w:t>To run the example, type the following at the command line.</w:t>
      </w:r>
    </w:p>
    <w:p w14:paraId="2DC55662" w14:textId="45163F20"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ddb_deletetable.js </w:t>
      </w:r>
      <w:r w:rsidR="003D06EB">
        <w:rPr>
          <w:rStyle w:val="HTMLCode"/>
          <w:rFonts w:ascii="Consolas" w:hAnsi="Consolas"/>
          <w:i/>
          <w:iCs/>
          <w:color w:val="D13212"/>
          <w:sz w:val="24"/>
          <w:szCs w:val="24"/>
          <w:shd w:val="clear" w:color="auto" w:fill="F9F9F9"/>
        </w:rPr>
        <w:t>CUSTOMER_LIST</w:t>
      </w:r>
    </w:p>
    <w:p w14:paraId="068FC02D" w14:textId="746399AC" w:rsidR="000D30A7" w:rsidRDefault="000D30A7" w:rsidP="000D30A7">
      <w:pPr>
        <w:rPr>
          <w:sz w:val="24"/>
          <w:szCs w:val="24"/>
        </w:rPr>
      </w:pPr>
      <w:r>
        <w:t>This sample code can be found </w:t>
      </w:r>
      <w:hyperlink r:id="rId308" w:tgtFrame="_blank" w:history="1">
        <w:r>
          <w:rPr>
            <w:rStyle w:val="Hyperlink"/>
            <w:rFonts w:ascii="Amazon Ember" w:hAnsi="Amazon Ember"/>
          </w:rPr>
          <w:t>here on GitHub</w:t>
        </w:r>
      </w:hyperlink>
      <w:r>
        <w:t>.</w:t>
      </w:r>
    </w:p>
    <w:p w14:paraId="522C1BAE" w14:textId="5FAD0339" w:rsidR="0067322B" w:rsidRDefault="0067322B" w:rsidP="0067322B">
      <w:pPr>
        <w:pStyle w:val="Heading3"/>
      </w:pPr>
      <w:bookmarkStart w:id="197" w:name="_Toc132194089"/>
      <w:r>
        <w:t xml:space="preserve">Reading and Writing </w:t>
      </w:r>
      <w:proofErr w:type="gramStart"/>
      <w:r>
        <w:t>A</w:t>
      </w:r>
      <w:proofErr w:type="gramEnd"/>
      <w:r>
        <w:t xml:space="preserve"> Single Item in DynamoDB</w:t>
      </w:r>
      <w:bookmarkEnd w:id="197"/>
    </w:p>
    <w:p w14:paraId="3ABE42A1" w14:textId="48707BCA" w:rsidR="0067322B" w:rsidRDefault="00000000" w:rsidP="0067322B">
      <w:pPr>
        <w:rPr>
          <w:lang w:val="en-GB"/>
        </w:rPr>
      </w:pPr>
      <w:hyperlink r:id="rId309" w:history="1">
        <w:r w:rsidR="0067322B" w:rsidRPr="00020C18">
          <w:rPr>
            <w:rStyle w:val="Hyperlink"/>
            <w:lang w:val="en-GB"/>
          </w:rPr>
          <w:t>https://docs.aws.amazon.com/sdk-for-javascript/v2/developer-guide/dynamodb-example-table-read-write.html</w:t>
        </w:r>
      </w:hyperlink>
    </w:p>
    <w:p w14:paraId="0361031C" w14:textId="77777777" w:rsidR="0067322B" w:rsidRDefault="0067322B" w:rsidP="0067322B">
      <w:pPr>
        <w:pStyle w:val="Heading4"/>
      </w:pPr>
      <w:r>
        <w:t>The Scenario</w:t>
      </w:r>
    </w:p>
    <w:p w14:paraId="3BC0FE26" w14:textId="77777777" w:rsidR="0067322B" w:rsidRDefault="0067322B" w:rsidP="0067322B">
      <w:pPr>
        <w:rPr>
          <w:sz w:val="24"/>
          <w:szCs w:val="24"/>
        </w:rPr>
      </w:pPr>
      <w:r>
        <w:t>In this example, you use a series of Node.js modules to read and write one item in a DynamoDB table by using these methods of the </w:t>
      </w:r>
      <w:r>
        <w:rPr>
          <w:rStyle w:val="HTMLCode"/>
          <w:rFonts w:ascii="Consolas" w:eastAsiaTheme="minorHAnsi" w:hAnsi="Consolas"/>
          <w:color w:val="16191F"/>
          <w:sz w:val="24"/>
          <w:szCs w:val="24"/>
        </w:rPr>
        <w:t>AWS.DynamoDB</w:t>
      </w:r>
      <w:r>
        <w:t> client class:</w:t>
      </w:r>
    </w:p>
    <w:p w14:paraId="75E2BB63" w14:textId="0F56DF72" w:rsidR="0067322B" w:rsidRDefault="00000000">
      <w:pPr>
        <w:pStyle w:val="ListParagraph"/>
        <w:numPr>
          <w:ilvl w:val="0"/>
          <w:numId w:val="62"/>
        </w:numPr>
      </w:pPr>
      <w:hyperlink r:id="rId310" w:anchor="putItem-property" w:history="1">
        <w:r w:rsidR="0067322B" w:rsidRPr="0067322B">
          <w:rPr>
            <w:rStyle w:val="Hyperlink"/>
            <w:rFonts w:ascii="Amazon Ember" w:hAnsi="Amazon Ember"/>
          </w:rPr>
          <w:t>putItem</w:t>
        </w:r>
      </w:hyperlink>
    </w:p>
    <w:p w14:paraId="163BBF07" w14:textId="6E9A263B" w:rsidR="0067322B" w:rsidRDefault="00000000">
      <w:pPr>
        <w:pStyle w:val="ListParagraph"/>
        <w:numPr>
          <w:ilvl w:val="0"/>
          <w:numId w:val="62"/>
        </w:numPr>
      </w:pPr>
      <w:hyperlink r:id="rId311" w:anchor="getItem-property" w:history="1">
        <w:r w:rsidR="0067322B" w:rsidRPr="0067322B">
          <w:rPr>
            <w:rStyle w:val="Hyperlink"/>
            <w:rFonts w:ascii="Amazon Ember" w:hAnsi="Amazon Ember"/>
          </w:rPr>
          <w:t>getItem</w:t>
        </w:r>
      </w:hyperlink>
    </w:p>
    <w:p w14:paraId="0D1C1EFA" w14:textId="2E875660" w:rsidR="0067322B" w:rsidRDefault="00000000">
      <w:pPr>
        <w:pStyle w:val="ListParagraph"/>
        <w:numPr>
          <w:ilvl w:val="0"/>
          <w:numId w:val="62"/>
        </w:numPr>
      </w:pPr>
      <w:hyperlink r:id="rId312" w:anchor="deleteItem-property" w:history="1">
        <w:r w:rsidR="0067322B" w:rsidRPr="0067322B">
          <w:rPr>
            <w:rStyle w:val="Hyperlink"/>
            <w:rFonts w:ascii="Amazon Ember" w:hAnsi="Amazon Ember"/>
          </w:rPr>
          <w:t>deleteItem</w:t>
        </w:r>
      </w:hyperlink>
    </w:p>
    <w:p w14:paraId="0ADD0F7A" w14:textId="77777777" w:rsidR="0067322B" w:rsidRDefault="0067322B" w:rsidP="0067322B">
      <w:pPr>
        <w:pStyle w:val="Heading4"/>
      </w:pPr>
      <w:r>
        <w:t>Prerequisite Tasks</w:t>
      </w:r>
    </w:p>
    <w:p w14:paraId="5DA766B4" w14:textId="77777777" w:rsidR="0067322B" w:rsidRDefault="0067322B" w:rsidP="0067322B">
      <w:pPr>
        <w:rPr>
          <w:sz w:val="24"/>
          <w:szCs w:val="24"/>
        </w:rPr>
      </w:pPr>
      <w:r>
        <w:t>To set up and run this example, first complete these tasks:</w:t>
      </w:r>
    </w:p>
    <w:p w14:paraId="7A1BE7BF" w14:textId="197F49A2" w:rsidR="0067322B" w:rsidRDefault="0067322B">
      <w:pPr>
        <w:pStyle w:val="ListParagraph"/>
        <w:numPr>
          <w:ilvl w:val="0"/>
          <w:numId w:val="63"/>
        </w:numPr>
      </w:pPr>
      <w:r>
        <w:lastRenderedPageBreak/>
        <w:t>Install Node.js. For more information, see the </w:t>
      </w:r>
      <w:hyperlink r:id="rId313" w:tgtFrame="_blank" w:history="1">
        <w:r w:rsidRPr="0067322B">
          <w:rPr>
            <w:rStyle w:val="Hyperlink"/>
            <w:rFonts w:ascii="Amazon Ember" w:hAnsi="Amazon Ember"/>
          </w:rPr>
          <w:t>Node.js website</w:t>
        </w:r>
      </w:hyperlink>
      <w:r>
        <w:t>.</w:t>
      </w:r>
    </w:p>
    <w:p w14:paraId="1B967ADB" w14:textId="6A56E13A" w:rsidR="0067322B" w:rsidRDefault="0067322B">
      <w:pPr>
        <w:pStyle w:val="ListParagraph"/>
        <w:numPr>
          <w:ilvl w:val="0"/>
          <w:numId w:val="63"/>
        </w:numPr>
      </w:pPr>
      <w:r>
        <w:t>Create a shared configurations file with your user credentials. For more information about providing a shared credentials file, see </w:t>
      </w:r>
      <w:hyperlink r:id="rId314" w:history="1">
        <w:r w:rsidRPr="0067322B">
          <w:rPr>
            <w:rStyle w:val="Hyperlink"/>
            <w:rFonts w:ascii="Amazon Ember" w:hAnsi="Amazon Ember"/>
          </w:rPr>
          <w:t>Loading Credentials in Node.js from the Shared Credentials File</w:t>
        </w:r>
      </w:hyperlink>
      <w:r>
        <w:t>.</w:t>
      </w:r>
    </w:p>
    <w:p w14:paraId="76F3EFC2" w14:textId="29F177DB" w:rsidR="0067322B" w:rsidRDefault="0067322B">
      <w:pPr>
        <w:pStyle w:val="ListParagraph"/>
        <w:numPr>
          <w:ilvl w:val="0"/>
          <w:numId w:val="63"/>
        </w:numPr>
      </w:pPr>
      <w:r>
        <w:t>Create a DynamoDB table whose items you can access. For more information about creating a DynamoDB table, see </w:t>
      </w:r>
      <w:hyperlink r:id="rId315" w:history="1">
        <w:r w:rsidRPr="0067322B">
          <w:rPr>
            <w:rStyle w:val="Hyperlink"/>
            <w:rFonts w:ascii="Amazon Ember" w:hAnsi="Amazon Ember"/>
          </w:rPr>
          <w:t>Creating and Using Tables in DynamoDB</w:t>
        </w:r>
      </w:hyperlink>
      <w:r>
        <w:t>.</w:t>
      </w:r>
    </w:p>
    <w:p w14:paraId="0741DB45" w14:textId="77777777" w:rsidR="0067322B" w:rsidRDefault="0067322B" w:rsidP="0067322B">
      <w:pPr>
        <w:pStyle w:val="Heading4"/>
      </w:pPr>
      <w:r>
        <w:t>Writing an Item</w:t>
      </w:r>
    </w:p>
    <w:p w14:paraId="048587DD" w14:textId="0BB4E05B" w:rsidR="0067322B" w:rsidRPr="0067322B" w:rsidRDefault="0067322B" w:rsidP="0067322B">
      <w:r>
        <w:t>Create a Node.js module with the file name </w:t>
      </w:r>
      <w:r>
        <w:rPr>
          <w:rStyle w:val="HTMLCode"/>
          <w:rFonts w:ascii="Consolas" w:eastAsiaTheme="minorHAnsi" w:hAnsi="Consolas"/>
          <w:color w:val="16191F"/>
          <w:sz w:val="24"/>
          <w:szCs w:val="24"/>
        </w:rPr>
        <w:t>ddb_putitem.js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add an item, which in this example includes the name of the table and a map that defines the attributes to set and the values for each attribute. Call the </w:t>
      </w:r>
      <w:r>
        <w:rPr>
          <w:rStyle w:val="HTMLCode"/>
          <w:rFonts w:ascii="Consolas" w:eastAsiaTheme="minorHAnsi" w:hAnsi="Consolas"/>
          <w:color w:val="16191F"/>
          <w:sz w:val="24"/>
          <w:szCs w:val="24"/>
        </w:rPr>
        <w:t>putItem</w:t>
      </w:r>
      <w:r>
        <w:t> method of the DynamoDB service object.</w:t>
      </w:r>
    </w:p>
    <w:p w14:paraId="11B9D9B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1E11BD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3F4E37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74C70B1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130180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BB5D28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495A00B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1CD9985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2B5F5C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9A1D72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'CUSTOMER_LIST'</w:t>
      </w:r>
      <w:r>
        <w:rPr>
          <w:rStyle w:val="HTMLCode"/>
          <w:rFonts w:ascii="Consolas" w:hAnsi="Consolas"/>
          <w:color w:val="16191F"/>
          <w:sz w:val="24"/>
          <w:szCs w:val="24"/>
          <w:shd w:val="clear" w:color="auto" w:fill="F9F9F9"/>
        </w:rPr>
        <w:t>,</w:t>
      </w:r>
    </w:p>
    <w:p w14:paraId="50C734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Item</w:t>
      </w:r>
      <w:r>
        <w:rPr>
          <w:rStyle w:val="HTMLCode"/>
          <w:rFonts w:ascii="Consolas" w:hAnsi="Consolas"/>
          <w:color w:val="16191F"/>
          <w:sz w:val="24"/>
          <w:szCs w:val="24"/>
          <w:shd w:val="clear" w:color="auto" w:fill="F9F9F9"/>
        </w:rPr>
        <w:t>: {</w:t>
      </w:r>
    </w:p>
    <w:p w14:paraId="05313EF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'CUSTOMER_ID</w:t>
      </w:r>
      <w:proofErr w:type="gramStart"/>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'001'</w:t>
      </w:r>
      <w:r>
        <w:rPr>
          <w:rStyle w:val="HTMLCode"/>
          <w:rFonts w:ascii="Consolas" w:hAnsi="Consolas"/>
          <w:color w:val="16191F"/>
          <w:sz w:val="24"/>
          <w:szCs w:val="24"/>
          <w:shd w:val="clear" w:color="auto" w:fill="F9F9F9"/>
        </w:rPr>
        <w:t>},</w:t>
      </w:r>
    </w:p>
    <w:p w14:paraId="4D4A29E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'CUSTOMER_NAME</w:t>
      </w:r>
      <w:proofErr w:type="gramStart"/>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w:t>
      </w:r>
      <w:proofErr w:type="gramEnd"/>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'Richard Roe'</w:t>
      </w:r>
      <w:r>
        <w:rPr>
          <w:rStyle w:val="HTMLCode"/>
          <w:rFonts w:ascii="Consolas" w:hAnsi="Consolas"/>
          <w:color w:val="16191F"/>
          <w:sz w:val="24"/>
          <w:szCs w:val="24"/>
          <w:shd w:val="clear" w:color="auto" w:fill="F9F9F9"/>
        </w:rPr>
        <w:t>}</w:t>
      </w:r>
    </w:p>
    <w:p w14:paraId="3136736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0F5691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1CD862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4A138A0"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add the item to the table</w:t>
      </w:r>
    </w:p>
    <w:p w14:paraId="2806288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ddb.putItem</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F4D3A5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20C465D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2983A619"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A87E1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09DE06F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5BE7C4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7B1EF35" w14:textId="77777777" w:rsidR="0067322B" w:rsidRDefault="0067322B" w:rsidP="0067322B">
      <w:r>
        <w:t>To run the example, type the following at the command line.</w:t>
      </w:r>
    </w:p>
    <w:p w14:paraId="2032881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ddb_putitem.js</w:t>
      </w:r>
    </w:p>
    <w:p w14:paraId="4D9AB669" w14:textId="3C05A591" w:rsidR="0067322B" w:rsidRDefault="0067322B" w:rsidP="0067322B">
      <w:pPr>
        <w:rPr>
          <w:sz w:val="24"/>
          <w:szCs w:val="24"/>
        </w:rPr>
      </w:pPr>
      <w:r>
        <w:t>This sample code can be found </w:t>
      </w:r>
      <w:hyperlink r:id="rId316" w:tgtFrame="_blank" w:history="1">
        <w:r>
          <w:rPr>
            <w:rStyle w:val="Hyperlink"/>
            <w:rFonts w:ascii="Amazon Ember" w:hAnsi="Amazon Ember"/>
          </w:rPr>
          <w:t>here on GitHub</w:t>
        </w:r>
      </w:hyperlink>
      <w:r>
        <w:t>.</w:t>
      </w:r>
    </w:p>
    <w:p w14:paraId="4354C9DD" w14:textId="77777777" w:rsidR="0067322B" w:rsidRDefault="0067322B" w:rsidP="0067322B">
      <w:pPr>
        <w:pStyle w:val="Heading4"/>
      </w:pPr>
      <w:r>
        <w:t>Getting an Item</w:t>
      </w:r>
    </w:p>
    <w:p w14:paraId="26D0F675"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ddb_getitem.js</w:t>
      </w:r>
      <w:r>
        <w:t>. Be sure to configure the SDK as previously shown. To access DynamoDB, create an </w:t>
      </w:r>
      <w:r>
        <w:rPr>
          <w:rStyle w:val="HTMLCode"/>
          <w:rFonts w:ascii="Consolas" w:eastAsiaTheme="minorHAnsi" w:hAnsi="Consolas"/>
          <w:color w:val="16191F"/>
          <w:sz w:val="24"/>
          <w:szCs w:val="24"/>
        </w:rPr>
        <w:t>AWS.DynamoDB</w:t>
      </w:r>
      <w:r>
        <w:t xml:space="preserve"> service object. To identify the item to get, you must provide the value of the primary key for that item in the table. By default, </w:t>
      </w:r>
      <w:r>
        <w:lastRenderedPageBreak/>
        <w:t>the </w:t>
      </w:r>
      <w:r>
        <w:rPr>
          <w:rStyle w:val="HTMLCode"/>
          <w:rFonts w:ascii="Consolas" w:eastAsiaTheme="minorHAnsi" w:hAnsi="Consolas"/>
          <w:color w:val="16191F"/>
          <w:sz w:val="24"/>
          <w:szCs w:val="24"/>
        </w:rPr>
        <w:t>getItem</w:t>
      </w:r>
      <w:r>
        <w:t> method returns all the attribute values defined for the item. To get only a subset of all possible attribute values, specify a projection expression.</w:t>
      </w:r>
    </w:p>
    <w:p w14:paraId="398BB1CF" w14:textId="77777777" w:rsidR="0067322B" w:rsidRDefault="0067322B" w:rsidP="0067322B">
      <w:r>
        <w:t>Create a JSON object containing the parameters needed to get an item, which in this example includes the name of the table, the name and value of the key for the item you're getting, and a projection expression that identifies the item attribute you want to retrieve. Call the </w:t>
      </w:r>
      <w:r>
        <w:rPr>
          <w:rStyle w:val="HTMLCode"/>
          <w:rFonts w:ascii="Consolas" w:eastAsiaTheme="minorHAnsi" w:hAnsi="Consolas"/>
          <w:color w:val="16191F"/>
          <w:sz w:val="24"/>
          <w:szCs w:val="24"/>
        </w:rPr>
        <w:t>getItem</w:t>
      </w:r>
      <w:r>
        <w:t> method of the DynamoDB service object.</w:t>
      </w:r>
    </w:p>
    <w:p w14:paraId="3F311A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9DB4B2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CDFF5F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46EC88F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7B4EF29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BEB2E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14E1119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196DB6D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210CF54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092B93F2"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'TABLE'</w:t>
      </w:r>
      <w:r>
        <w:rPr>
          <w:rStyle w:val="HTMLCode"/>
          <w:rFonts w:ascii="Consolas" w:hAnsi="Consolas"/>
          <w:color w:val="16191F"/>
          <w:sz w:val="24"/>
          <w:szCs w:val="24"/>
          <w:shd w:val="clear" w:color="auto" w:fill="F9F9F9"/>
        </w:rPr>
        <w:t>,</w:t>
      </w:r>
    </w:p>
    <w:p w14:paraId="67D75FE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4C86716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'KEY_NAME'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'001'</w:t>
      </w:r>
      <w:r>
        <w:rPr>
          <w:rStyle w:val="HTMLCode"/>
          <w:rFonts w:ascii="Consolas" w:hAnsi="Consolas"/>
          <w:color w:val="16191F"/>
          <w:sz w:val="24"/>
          <w:szCs w:val="24"/>
          <w:shd w:val="clear" w:color="auto" w:fill="F9F9F9"/>
        </w:rPr>
        <w:t>}</w:t>
      </w:r>
    </w:p>
    <w:p w14:paraId="5CB9C334"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D82779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'ATTRIBUTE_NAME'</w:t>
      </w:r>
    </w:p>
    <w:p w14:paraId="71336D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D0501B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241F834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read the item from the table</w:t>
      </w:r>
    </w:p>
    <w:p w14:paraId="67FB09C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ddb.getItem</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24B4490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3363656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073690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535A83F6"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data.Item);</w:t>
      </w:r>
    </w:p>
    <w:p w14:paraId="5285592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0B9C60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1EF7986" w14:textId="77777777" w:rsidR="0067322B" w:rsidRDefault="0067322B" w:rsidP="0067322B">
      <w:r>
        <w:t>To run the example, type the following at the command line.</w:t>
      </w:r>
    </w:p>
    <w:p w14:paraId="6B15E83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ddb_getitem.js</w:t>
      </w:r>
    </w:p>
    <w:p w14:paraId="427B4ED7" w14:textId="7E948E5F" w:rsidR="0067322B" w:rsidRDefault="0067322B" w:rsidP="0067322B">
      <w:pPr>
        <w:rPr>
          <w:sz w:val="24"/>
          <w:szCs w:val="24"/>
        </w:rPr>
      </w:pPr>
      <w:r>
        <w:t>This sample code can be found </w:t>
      </w:r>
      <w:hyperlink r:id="rId317" w:tgtFrame="_blank" w:history="1">
        <w:r>
          <w:rPr>
            <w:rStyle w:val="Hyperlink"/>
            <w:rFonts w:ascii="Amazon Ember" w:hAnsi="Amazon Ember"/>
          </w:rPr>
          <w:t>here on GitHub</w:t>
        </w:r>
      </w:hyperlink>
      <w:r>
        <w:t>.</w:t>
      </w:r>
    </w:p>
    <w:p w14:paraId="0F8C707D" w14:textId="77777777" w:rsidR="0067322B" w:rsidRDefault="0067322B" w:rsidP="0067322B">
      <w:pPr>
        <w:pStyle w:val="Heading4"/>
      </w:pPr>
      <w:r>
        <w:t>Deleting an Item</w:t>
      </w:r>
    </w:p>
    <w:p w14:paraId="19C431D8"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ddb_deleteitem.js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deleteItem</w:t>
      </w:r>
      <w:r>
        <w:t> method of the DynamoDB service object.</w:t>
      </w:r>
    </w:p>
    <w:p w14:paraId="16B8FB6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1920A7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6AA7715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34B3B3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6CF5607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C83637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778CA8B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A3193C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AFF19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78AC5A4"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'TABLE'</w:t>
      </w:r>
      <w:r>
        <w:rPr>
          <w:rStyle w:val="HTMLCode"/>
          <w:rFonts w:ascii="Consolas" w:hAnsi="Consolas"/>
          <w:color w:val="16191F"/>
          <w:sz w:val="24"/>
          <w:szCs w:val="24"/>
          <w:shd w:val="clear" w:color="auto" w:fill="F9F9F9"/>
        </w:rPr>
        <w:t>,</w:t>
      </w:r>
    </w:p>
    <w:p w14:paraId="21CD12F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535CBD2F"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'KEY_NAME'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'VALUE'</w:t>
      </w:r>
      <w:r>
        <w:rPr>
          <w:rStyle w:val="HTMLCode"/>
          <w:rFonts w:ascii="Consolas" w:hAnsi="Consolas"/>
          <w:color w:val="16191F"/>
          <w:sz w:val="24"/>
          <w:szCs w:val="24"/>
          <w:shd w:val="clear" w:color="auto" w:fill="F9F9F9"/>
        </w:rPr>
        <w:t>}</w:t>
      </w:r>
    </w:p>
    <w:p w14:paraId="27D283C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2170D2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5FE45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EC885C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item from the table</w:t>
      </w:r>
    </w:p>
    <w:p w14:paraId="7DC1BDE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ddb.deleteItem</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C9FE64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6D51AF5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71BFB6D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2D6AFE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6127CB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C1390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5B4BF8A" w14:textId="77777777" w:rsidR="0067322B" w:rsidRDefault="0067322B" w:rsidP="0067322B">
      <w:r>
        <w:t>To run the example, type the following at the command line.</w:t>
      </w:r>
    </w:p>
    <w:p w14:paraId="62250B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ddb_deleteitem.js</w:t>
      </w:r>
    </w:p>
    <w:p w14:paraId="423F4B9D" w14:textId="0106E14D" w:rsidR="0067322B" w:rsidRDefault="0067322B" w:rsidP="0067322B">
      <w:pPr>
        <w:rPr>
          <w:sz w:val="24"/>
          <w:szCs w:val="24"/>
        </w:rPr>
      </w:pPr>
      <w:r>
        <w:t>This sample code can be found </w:t>
      </w:r>
      <w:hyperlink r:id="rId318" w:tgtFrame="_blank" w:history="1">
        <w:r>
          <w:rPr>
            <w:rStyle w:val="Hyperlink"/>
            <w:rFonts w:ascii="Amazon Ember" w:hAnsi="Amazon Ember"/>
          </w:rPr>
          <w:t>here on GitHub</w:t>
        </w:r>
      </w:hyperlink>
      <w:r>
        <w:t>.</w:t>
      </w:r>
    </w:p>
    <w:p w14:paraId="35492399" w14:textId="7E6595AC" w:rsidR="00CE3657" w:rsidRDefault="00CE3657" w:rsidP="00CE3657">
      <w:pPr>
        <w:pStyle w:val="Heading3"/>
      </w:pPr>
      <w:bookmarkStart w:id="198" w:name="_Toc132194090"/>
      <w:r>
        <w:t>Querying and Scanning a DynamoDB Table</w:t>
      </w:r>
      <w:bookmarkEnd w:id="198"/>
    </w:p>
    <w:p w14:paraId="1A2BD81B" w14:textId="4F2FEBEC" w:rsidR="00CE3657" w:rsidRPr="00CE3657" w:rsidRDefault="00000000" w:rsidP="00CE3657">
      <w:hyperlink r:id="rId319" w:history="1">
        <w:r w:rsidR="00CE3657" w:rsidRPr="00020C18">
          <w:rPr>
            <w:rStyle w:val="Hyperlink"/>
          </w:rPr>
          <w:t>https://docs.aws.amazon.com/sdk-for-javascript/v2/developer-guide/dynamodb-example-query-scan.html</w:t>
        </w:r>
      </w:hyperlink>
      <w:r w:rsidR="00CE3657">
        <w:t xml:space="preserve"> </w:t>
      </w:r>
    </w:p>
    <w:p w14:paraId="20B8926E" w14:textId="77777777" w:rsidR="00CE3657" w:rsidRDefault="00CE3657" w:rsidP="00CE3657">
      <w:pPr>
        <w:pStyle w:val="Heading4"/>
      </w:pPr>
      <w:r>
        <w:t>The Scenario</w:t>
      </w:r>
    </w:p>
    <w:p w14:paraId="63D65562" w14:textId="77777777" w:rsidR="00CE3657" w:rsidRDefault="00CE3657" w:rsidP="00CE3657">
      <w:pPr>
        <w:rPr>
          <w:sz w:val="24"/>
          <w:szCs w:val="24"/>
        </w:rPr>
      </w:pPr>
      <w:r>
        <w:t>Querying finds items in a table or a secondary index using only primary key attribute values. You must provide a partition key name and a value for which to search. You can also provide a sort key name and value, and use a comparison operator to refine the search results. Scanning finds items by checking every item in the specified table.</w:t>
      </w:r>
    </w:p>
    <w:p w14:paraId="30967F1F" w14:textId="77777777" w:rsidR="00CE3657" w:rsidRDefault="00CE3657" w:rsidP="00CE3657">
      <w:r>
        <w:t>In this example, you use a series of Node.js modules to identify one or more items you want to retrieve from a DynamoDB table. The code uses the SDK for JavaScript to query and scan tables using these methods of the DynamoDB client class:</w:t>
      </w:r>
    </w:p>
    <w:p w14:paraId="18979F08" w14:textId="0656D26C" w:rsidR="00CE3657" w:rsidRDefault="00000000">
      <w:pPr>
        <w:pStyle w:val="ListParagraph"/>
        <w:numPr>
          <w:ilvl w:val="0"/>
          <w:numId w:val="64"/>
        </w:numPr>
      </w:pPr>
      <w:hyperlink r:id="rId320" w:anchor="query-property" w:history="1">
        <w:r w:rsidR="00CE3657" w:rsidRPr="00CE3657">
          <w:rPr>
            <w:rStyle w:val="Hyperlink"/>
            <w:rFonts w:ascii="Amazon Ember" w:hAnsi="Amazon Ember"/>
          </w:rPr>
          <w:t>query</w:t>
        </w:r>
      </w:hyperlink>
    </w:p>
    <w:p w14:paraId="0BBCB66C" w14:textId="001F0B84" w:rsidR="00CE3657" w:rsidRDefault="00000000">
      <w:pPr>
        <w:pStyle w:val="ListParagraph"/>
        <w:numPr>
          <w:ilvl w:val="0"/>
          <w:numId w:val="64"/>
        </w:numPr>
      </w:pPr>
      <w:hyperlink r:id="rId321" w:anchor="scan-property" w:history="1">
        <w:r w:rsidR="00CE3657" w:rsidRPr="00CE3657">
          <w:rPr>
            <w:rStyle w:val="Hyperlink"/>
            <w:rFonts w:ascii="Amazon Ember" w:hAnsi="Amazon Ember"/>
          </w:rPr>
          <w:t>scan</w:t>
        </w:r>
      </w:hyperlink>
    </w:p>
    <w:p w14:paraId="61AF0FC5" w14:textId="77777777" w:rsidR="00CE3657" w:rsidRDefault="00CE3657" w:rsidP="00CE3657">
      <w:pPr>
        <w:pStyle w:val="Heading4"/>
      </w:pPr>
      <w:r>
        <w:t>Prerequisite Tasks</w:t>
      </w:r>
    </w:p>
    <w:p w14:paraId="13FCDDCC" w14:textId="77777777" w:rsidR="00CE3657" w:rsidRDefault="00CE3657" w:rsidP="00CE3657">
      <w:pPr>
        <w:rPr>
          <w:sz w:val="24"/>
          <w:szCs w:val="24"/>
        </w:rPr>
      </w:pPr>
      <w:r>
        <w:t>To set up and run this example, first complete these tasks:</w:t>
      </w:r>
    </w:p>
    <w:p w14:paraId="66D59DCB" w14:textId="01515823" w:rsidR="00CE3657" w:rsidRDefault="00CE3657">
      <w:pPr>
        <w:pStyle w:val="ListParagraph"/>
        <w:numPr>
          <w:ilvl w:val="0"/>
          <w:numId w:val="65"/>
        </w:numPr>
      </w:pPr>
      <w:r>
        <w:t>Install Node.js. For more information, see the </w:t>
      </w:r>
      <w:hyperlink r:id="rId322" w:tgtFrame="_blank" w:history="1">
        <w:r w:rsidRPr="00CE3657">
          <w:rPr>
            <w:rStyle w:val="Hyperlink"/>
            <w:rFonts w:ascii="Amazon Ember" w:hAnsi="Amazon Ember"/>
          </w:rPr>
          <w:t>Node.js website</w:t>
        </w:r>
      </w:hyperlink>
      <w:r>
        <w:t>.</w:t>
      </w:r>
    </w:p>
    <w:p w14:paraId="2C1367EA" w14:textId="5A1EA2AE" w:rsidR="00CE3657" w:rsidRDefault="00CE3657">
      <w:pPr>
        <w:pStyle w:val="ListParagraph"/>
        <w:numPr>
          <w:ilvl w:val="0"/>
          <w:numId w:val="65"/>
        </w:numPr>
      </w:pPr>
      <w:r>
        <w:t>Create a shared configurations file with your user credentials. For more information about providing a shared credentials file, see </w:t>
      </w:r>
      <w:hyperlink r:id="rId323" w:history="1">
        <w:r w:rsidRPr="00CE3657">
          <w:rPr>
            <w:rStyle w:val="Hyperlink"/>
            <w:rFonts w:ascii="Amazon Ember" w:hAnsi="Amazon Ember"/>
          </w:rPr>
          <w:t>Loading Credentials in Node.js from the Shared Credentials File</w:t>
        </w:r>
      </w:hyperlink>
      <w:r>
        <w:t>.</w:t>
      </w:r>
    </w:p>
    <w:p w14:paraId="7F863673" w14:textId="7CEFA087" w:rsidR="00CE3657" w:rsidRDefault="00CE3657">
      <w:pPr>
        <w:pStyle w:val="ListParagraph"/>
        <w:numPr>
          <w:ilvl w:val="0"/>
          <w:numId w:val="65"/>
        </w:numPr>
      </w:pPr>
      <w:r>
        <w:lastRenderedPageBreak/>
        <w:t>Create a DynamoDB table whose items you can access. For more information about creating a DynamoDB table, see </w:t>
      </w:r>
      <w:hyperlink r:id="rId324" w:history="1">
        <w:r w:rsidRPr="00CE3657">
          <w:rPr>
            <w:rStyle w:val="Hyperlink"/>
            <w:rFonts w:ascii="Amazon Ember" w:hAnsi="Amazon Ember"/>
          </w:rPr>
          <w:t>Creating and Using Tables in DynamoDB</w:t>
        </w:r>
      </w:hyperlink>
      <w:r>
        <w:t>.</w:t>
      </w:r>
    </w:p>
    <w:p w14:paraId="5AE3CDB1" w14:textId="77777777" w:rsidR="00CE3657" w:rsidRDefault="00CE3657" w:rsidP="00CE3657">
      <w:pPr>
        <w:pStyle w:val="Heading4"/>
      </w:pPr>
      <w:r>
        <w:t>Querying a Table</w:t>
      </w:r>
    </w:p>
    <w:p w14:paraId="7056D923" w14:textId="77777777" w:rsidR="00CE3657" w:rsidRDefault="00CE3657" w:rsidP="00CE3657">
      <w:pPr>
        <w:rPr>
          <w:sz w:val="24"/>
          <w:szCs w:val="24"/>
        </w:rPr>
      </w:pPr>
      <w:r>
        <w:t>This example queries a table that contains episode information about a video series, returning the episode titles and subtitles of second season episodes past episode 9 that contain a specified phrase in their subtitle.</w:t>
      </w:r>
    </w:p>
    <w:p w14:paraId="4ED50BC0" w14:textId="77777777" w:rsidR="00CE3657" w:rsidRDefault="00CE3657" w:rsidP="00CE3657">
      <w:r>
        <w:t>Create a Node.js module with the file name </w:t>
      </w:r>
      <w:r>
        <w:rPr>
          <w:rStyle w:val="HTMLCode"/>
          <w:rFonts w:ascii="Consolas" w:eastAsiaTheme="minorHAnsi" w:hAnsi="Consolas"/>
          <w:color w:val="16191F"/>
          <w:sz w:val="24"/>
          <w:szCs w:val="24"/>
        </w:rPr>
        <w:t>ddb_query.js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query the table, which in this example includes the table name, the </w:t>
      </w:r>
      <w:r>
        <w:rPr>
          <w:rStyle w:val="HTMLCode"/>
          <w:rFonts w:ascii="Consolas" w:eastAsiaTheme="minorHAnsi" w:hAnsi="Consolas"/>
          <w:color w:val="16191F"/>
          <w:sz w:val="24"/>
          <w:szCs w:val="24"/>
        </w:rPr>
        <w:t>ExpressionAttributeValues</w:t>
      </w:r>
      <w:r>
        <w:t> needed by the query, a </w:t>
      </w:r>
      <w:r>
        <w:rPr>
          <w:rStyle w:val="HTMLCode"/>
          <w:rFonts w:ascii="Consolas" w:eastAsiaTheme="minorHAnsi" w:hAnsi="Consolas"/>
          <w:color w:val="16191F"/>
          <w:sz w:val="24"/>
          <w:szCs w:val="24"/>
        </w:rPr>
        <w:t>KeyConditionExpression</w:t>
      </w:r>
      <w:r>
        <w:t> that uses those values to define which items the query returns, and the names of attribute values to return for each item. Call the </w:t>
      </w:r>
      <w:r>
        <w:rPr>
          <w:rStyle w:val="HTMLCode"/>
          <w:rFonts w:ascii="Consolas" w:eastAsiaTheme="minorHAnsi" w:hAnsi="Consolas"/>
          <w:color w:val="16191F"/>
          <w:sz w:val="24"/>
          <w:szCs w:val="24"/>
        </w:rPr>
        <w:t>query</w:t>
      </w:r>
      <w:r>
        <w:t> method of the DynamoDB service object.</w:t>
      </w:r>
    </w:p>
    <w:p w14:paraId="5E309E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0A35590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3BA5E4D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region</w:t>
      </w:r>
    </w:p>
    <w:p w14:paraId="664A0BB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41B12B8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DE9F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2B8D3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31F151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A79523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5B533A8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2F847B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':s</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w:t>
      </w:r>
    </w:p>
    <w:p w14:paraId="29E53EE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':e</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'09'</w:t>
      </w:r>
      <w:r>
        <w:rPr>
          <w:rStyle w:val="HTMLCode"/>
          <w:rFonts w:ascii="Consolas" w:hAnsi="Consolas"/>
          <w:color w:val="16191F"/>
          <w:sz w:val="24"/>
          <w:szCs w:val="24"/>
          <w:shd w:val="clear" w:color="auto" w:fill="F9F9F9"/>
        </w:rPr>
        <w:t>},</w:t>
      </w:r>
    </w:p>
    <w:p w14:paraId="5AAB1FE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':topic</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'PHRASE'</w:t>
      </w:r>
      <w:r>
        <w:rPr>
          <w:rStyle w:val="HTMLCode"/>
          <w:rFonts w:ascii="Consolas" w:hAnsi="Consolas"/>
          <w:color w:val="16191F"/>
          <w:sz w:val="24"/>
          <w:szCs w:val="24"/>
          <w:shd w:val="clear" w:color="auto" w:fill="F9F9F9"/>
        </w:rPr>
        <w:t>}</w:t>
      </w:r>
    </w:p>
    <w:p w14:paraId="71F492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98A25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KeyConditionExpression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 xml:space="preserve">'Season </w:t>
      </w:r>
      <w:proofErr w:type="gramStart"/>
      <w:r>
        <w:rPr>
          <w:rStyle w:val="hljs-string"/>
          <w:rFonts w:ascii="Consolas" w:hAnsi="Consolas"/>
          <w:color w:val="0B6125"/>
          <w:sz w:val="24"/>
          <w:szCs w:val="24"/>
          <w:shd w:val="clear" w:color="auto" w:fill="F9F9F9"/>
        </w:rPr>
        <w:t>= :s</w:t>
      </w:r>
      <w:proofErr w:type="gramEnd"/>
      <w:r>
        <w:rPr>
          <w:rStyle w:val="hljs-string"/>
          <w:rFonts w:ascii="Consolas" w:hAnsi="Consolas"/>
          <w:color w:val="0B6125"/>
          <w:sz w:val="24"/>
          <w:szCs w:val="24"/>
          <w:shd w:val="clear" w:color="auto" w:fill="F9F9F9"/>
        </w:rPr>
        <w:t xml:space="preserve"> and Episode &gt; :e'</w:t>
      </w:r>
      <w:r>
        <w:rPr>
          <w:rStyle w:val="HTMLCode"/>
          <w:rFonts w:ascii="Consolas" w:hAnsi="Consolas"/>
          <w:color w:val="16191F"/>
          <w:sz w:val="24"/>
          <w:szCs w:val="24"/>
          <w:shd w:val="clear" w:color="auto" w:fill="F9F9F9"/>
        </w:rPr>
        <w:t>,</w:t>
      </w:r>
    </w:p>
    <w:p w14:paraId="50989CE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 Title, Subtitle'</w:t>
      </w:r>
      <w:r>
        <w:rPr>
          <w:rStyle w:val="HTMLCode"/>
          <w:rFonts w:ascii="Consolas" w:hAnsi="Consolas"/>
          <w:color w:val="16191F"/>
          <w:sz w:val="24"/>
          <w:szCs w:val="24"/>
          <w:shd w:val="clear" w:color="auto" w:fill="F9F9F9"/>
        </w:rPr>
        <w:t>,</w:t>
      </w:r>
    </w:p>
    <w:p w14:paraId="09C9083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'contains (Subtitle</w:t>
      </w:r>
      <w:proofErr w:type="gramStart"/>
      <w:r>
        <w:rPr>
          <w:rStyle w:val="hljs-string"/>
          <w:rFonts w:ascii="Consolas" w:hAnsi="Consolas"/>
          <w:color w:val="0B6125"/>
          <w:sz w:val="24"/>
          <w:szCs w:val="24"/>
          <w:shd w:val="clear" w:color="auto" w:fill="F9F9F9"/>
        </w:rPr>
        <w:t>, :topic</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004CF0D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p>
    <w:p w14:paraId="22C00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BD2B8A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01B08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ddb.query</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1DE4C8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82A282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5452ABC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029565D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w:t>
      </w:r>
      <w:proofErr w:type="gramStart"/>
      <w:r>
        <w:rPr>
          <w:rStyle w:val="hljs-comment"/>
          <w:rFonts w:ascii="Consolas" w:hAnsi="Consolas"/>
          <w:i/>
          <w:iCs/>
          <w:color w:val="687078"/>
          <w:sz w:val="24"/>
          <w:szCs w:val="24"/>
          <w:shd w:val="clear" w:color="auto" w:fill="F9F9F9"/>
        </w:rPr>
        <w:t>console.log(</w:t>
      </w:r>
      <w:proofErr w:type="gramEnd"/>
      <w:r>
        <w:rPr>
          <w:rStyle w:val="hljs-comment"/>
          <w:rFonts w:ascii="Consolas" w:hAnsi="Consolas"/>
          <w:i/>
          <w:iCs/>
          <w:color w:val="687078"/>
          <w:sz w:val="24"/>
          <w:szCs w:val="24"/>
          <w:shd w:val="clear" w:color="auto" w:fill="F9F9F9"/>
        </w:rPr>
        <w:t>"Success", data.Items);</w:t>
      </w:r>
    </w:p>
    <w:p w14:paraId="38717D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data.Items.forEach</w:t>
      </w:r>
      <w:proofErr w:type="gramEnd"/>
      <w:r>
        <w:rPr>
          <w:rStyle w:val="HTMLCode"/>
          <w:rFonts w:ascii="Consolas" w:hAnsi="Consolas"/>
          <w:color w:val="16191F"/>
          <w:sz w:val="24"/>
          <w:szCs w:val="24"/>
          <w:shd w:val="clear" w:color="auto" w:fill="F9F9F9"/>
        </w:rPr>
        <w:t>(</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4FA4CC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TMLCode"/>
          <w:rFonts w:ascii="Consolas" w:hAnsi="Consolas"/>
          <w:color w:val="16191F"/>
          <w:sz w:val="24"/>
          <w:szCs w:val="24"/>
          <w:shd w:val="clear" w:color="auto" w:fill="F9F9F9"/>
        </w:rPr>
        <w:t xml:space="preserve">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4160CC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A48CB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7A9B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8F6ABC5" w14:textId="77777777" w:rsidR="00CE3657" w:rsidRDefault="00CE3657" w:rsidP="00CE3657">
      <w:r>
        <w:t>To run the example, type the following at the command line.</w:t>
      </w:r>
    </w:p>
    <w:p w14:paraId="6A2879C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lastRenderedPageBreak/>
        <w:t>node ddb_query.js</w:t>
      </w:r>
    </w:p>
    <w:p w14:paraId="2DD3F579" w14:textId="4623D227" w:rsidR="00CE3657" w:rsidRDefault="00CE3657" w:rsidP="00CE3657">
      <w:pPr>
        <w:rPr>
          <w:sz w:val="24"/>
          <w:szCs w:val="24"/>
        </w:rPr>
      </w:pPr>
      <w:r>
        <w:t>This sample code can be found </w:t>
      </w:r>
      <w:hyperlink r:id="rId325" w:tgtFrame="_blank" w:history="1">
        <w:r>
          <w:rPr>
            <w:rStyle w:val="Hyperlink"/>
            <w:rFonts w:ascii="Amazon Ember" w:hAnsi="Amazon Ember"/>
          </w:rPr>
          <w:t>here on GitHub</w:t>
        </w:r>
      </w:hyperlink>
      <w:r>
        <w:t>.</w:t>
      </w:r>
    </w:p>
    <w:p w14:paraId="377CEF4F" w14:textId="77777777" w:rsidR="00CE3657" w:rsidRDefault="00CE3657" w:rsidP="00CE3657">
      <w:pPr>
        <w:pStyle w:val="Heading4"/>
      </w:pPr>
      <w:r>
        <w:t>Scanning a Table</w:t>
      </w:r>
    </w:p>
    <w:p w14:paraId="4EF5870F" w14:textId="77777777" w:rsidR="00CE3657" w:rsidRDefault="00CE3657" w:rsidP="00CE3657">
      <w:pPr>
        <w:rPr>
          <w:sz w:val="24"/>
          <w:szCs w:val="24"/>
        </w:rPr>
      </w:pPr>
      <w:r>
        <w:t>Create a Node.js module with the file name </w:t>
      </w:r>
      <w:r>
        <w:rPr>
          <w:rStyle w:val="HTMLCode"/>
          <w:rFonts w:ascii="Consolas" w:eastAsiaTheme="minorHAnsi" w:hAnsi="Consolas"/>
          <w:color w:val="16191F"/>
          <w:sz w:val="24"/>
          <w:szCs w:val="24"/>
        </w:rPr>
        <w:t>ddb_scan.js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scan the table for items, which in this example includes the name of the table, the list of attribute values to return for each matching item, and an expression to filter the result set to find items containing a specified phrase. Call the </w:t>
      </w:r>
      <w:r>
        <w:rPr>
          <w:rStyle w:val="HTMLCode"/>
          <w:rFonts w:ascii="Consolas" w:eastAsiaTheme="minorHAnsi" w:hAnsi="Consolas"/>
          <w:color w:val="16191F"/>
          <w:sz w:val="24"/>
          <w:szCs w:val="24"/>
        </w:rPr>
        <w:t>scan</w:t>
      </w:r>
      <w:r>
        <w:t> method of the DynamoDB service object.</w:t>
      </w:r>
    </w:p>
    <w:p w14:paraId="3C4B30BA" w14:textId="099FD706"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B99271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D7D5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AWS Region.</w:t>
      </w:r>
    </w:p>
    <w:p w14:paraId="3C78C2B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AWS.config.update</w:t>
      </w:r>
      <w:proofErr w:type="gramEnd"/>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 xml:space="preserve"> });</w:t>
      </w:r>
    </w:p>
    <w:p w14:paraId="7FD25C5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2E47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3E8C4D1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proofErr w:type="gramStart"/>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apiVersion</w:t>
      </w:r>
      <w:proofErr w:type="gramEnd"/>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 xml:space="preserve"> });</w:t>
      </w:r>
    </w:p>
    <w:p w14:paraId="27771E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FE2096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const</w:t>
      </w:r>
      <w:r>
        <w:rPr>
          <w:rStyle w:val="HTMLCode"/>
          <w:rFonts w:ascii="Consolas" w:hAnsi="Consolas"/>
          <w:color w:val="16191F"/>
          <w:sz w:val="24"/>
          <w:szCs w:val="24"/>
          <w:shd w:val="clear" w:color="auto" w:fill="F9F9F9"/>
        </w:rPr>
        <w:t xml:space="preserve"> params = {</w:t>
      </w:r>
    </w:p>
    <w:p w14:paraId="3D8F93B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Specify which items in the results are returned.</w:t>
      </w:r>
    </w:p>
    <w:p w14:paraId="482322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 xml:space="preserve">"Subtitle </w:t>
      </w:r>
      <w:proofErr w:type="gramStart"/>
      <w:r>
        <w:rPr>
          <w:rStyle w:val="hljs-string"/>
          <w:rFonts w:ascii="Consolas" w:hAnsi="Consolas"/>
          <w:color w:val="0B6125"/>
          <w:sz w:val="24"/>
          <w:szCs w:val="24"/>
          <w:shd w:val="clear" w:color="auto" w:fill="F9F9F9"/>
        </w:rPr>
        <w:t>= :topic</w:t>
      </w:r>
      <w:proofErr w:type="gramEnd"/>
      <w:r>
        <w:rPr>
          <w:rStyle w:val="hljs-string"/>
          <w:rFonts w:ascii="Consolas" w:hAnsi="Consolas"/>
          <w:color w:val="0B6125"/>
          <w:sz w:val="24"/>
          <w:szCs w:val="24"/>
          <w:shd w:val="clear" w:color="auto" w:fill="F9F9F9"/>
        </w:rPr>
        <w:t xml:space="preserve"> AND Season = :s AND Episode = :e"</w:t>
      </w:r>
      <w:r>
        <w:rPr>
          <w:rStyle w:val="HTMLCode"/>
          <w:rFonts w:ascii="Consolas" w:hAnsi="Consolas"/>
          <w:color w:val="16191F"/>
          <w:sz w:val="24"/>
          <w:szCs w:val="24"/>
          <w:shd w:val="clear" w:color="auto" w:fill="F9F9F9"/>
        </w:rPr>
        <w:t>,</w:t>
      </w:r>
    </w:p>
    <w:p w14:paraId="06E42A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Define the expression attribute value, which are substitutes for the values you want to compare.</w:t>
      </w:r>
    </w:p>
    <w:p w14:paraId="7A4771B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1E16A8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":topic</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"SubTitle2"</w:t>
      </w:r>
      <w:r>
        <w:rPr>
          <w:rStyle w:val="HTMLCode"/>
          <w:rFonts w:ascii="Consolas" w:hAnsi="Consolas"/>
          <w:color w:val="16191F"/>
          <w:sz w:val="24"/>
          <w:szCs w:val="24"/>
          <w:shd w:val="clear" w:color="auto" w:fill="F9F9F9"/>
        </w:rPr>
        <w:t>},</w:t>
      </w:r>
    </w:p>
    <w:p w14:paraId="5FC0344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":s</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6BA257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string"/>
          <w:rFonts w:ascii="Consolas" w:hAnsi="Consolas"/>
          <w:color w:val="0B6125"/>
          <w:sz w:val="24"/>
          <w:szCs w:val="24"/>
          <w:shd w:val="clear" w:color="auto" w:fill="F9F9F9"/>
        </w:rPr>
        <w:t>":e</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4E1586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ACA734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Set the projection expression, which are the attributes that you want.</w:t>
      </w:r>
    </w:p>
    <w:p w14:paraId="33B4297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Episode, Title, Subtitle"</w:t>
      </w:r>
      <w:r>
        <w:rPr>
          <w:rStyle w:val="HTMLCode"/>
          <w:rFonts w:ascii="Consolas" w:hAnsi="Consolas"/>
          <w:color w:val="16191F"/>
          <w:sz w:val="24"/>
          <w:szCs w:val="24"/>
          <w:shd w:val="clear" w:color="auto" w:fill="F9F9F9"/>
        </w:rPr>
        <w:t>,</w:t>
      </w:r>
    </w:p>
    <w:p w14:paraId="21A8153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r>
        <w:rPr>
          <w:rStyle w:val="HTMLCode"/>
          <w:rFonts w:ascii="Consolas" w:hAnsi="Consolas"/>
          <w:color w:val="16191F"/>
          <w:sz w:val="24"/>
          <w:szCs w:val="24"/>
          <w:shd w:val="clear" w:color="auto" w:fill="F9F9F9"/>
        </w:rPr>
        <w:t>,</w:t>
      </w:r>
    </w:p>
    <w:p w14:paraId="4843E94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7058348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E34D8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roofErr w:type="gramStart"/>
      <w:r>
        <w:rPr>
          <w:rStyle w:val="HTMLCode"/>
          <w:rFonts w:ascii="Consolas" w:hAnsi="Consolas"/>
          <w:color w:val="16191F"/>
          <w:sz w:val="24"/>
          <w:szCs w:val="24"/>
          <w:shd w:val="clear" w:color="auto" w:fill="F9F9F9"/>
        </w:rPr>
        <w:t>ddb.scan</w:t>
      </w:r>
      <w:proofErr w:type="gramEnd"/>
      <w:r>
        <w:rPr>
          <w:rStyle w:val="HTMLCode"/>
          <w:rFonts w:ascii="Consolas" w:hAnsi="Consolas"/>
          <w:color w:val="16191F"/>
          <w:sz w:val="24"/>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521CF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5D23D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42973F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F63E09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5AC9BA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data.Items.forEach</w:t>
      </w:r>
      <w:proofErr w:type="gramEnd"/>
      <w:r>
        <w:rPr>
          <w:rStyle w:val="HTMLCode"/>
          <w:rFonts w:ascii="Consolas" w:hAnsi="Consolas"/>
          <w:color w:val="16191F"/>
          <w:sz w:val="24"/>
          <w:szCs w:val="24"/>
          <w:shd w:val="clear" w:color="auto" w:fill="F9F9F9"/>
        </w:rPr>
        <w:t>(</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9DB835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roofErr w:type="gramEnd"/>
    </w:p>
    <w:p w14:paraId="7549C92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"printing"</w:t>
      </w:r>
      <w:r>
        <w:rPr>
          <w:rStyle w:val="HTMLCode"/>
          <w:rFonts w:ascii="Consolas" w:hAnsi="Consolas"/>
          <w:color w:val="16191F"/>
          <w:sz w:val="24"/>
          <w:szCs w:val="24"/>
          <w:shd w:val="clear" w:color="auto" w:fill="F9F9F9"/>
        </w:rPr>
        <w:t>,</w:t>
      </w:r>
    </w:p>
    <w:p w14:paraId="2AB72B2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roofErr w:type="gramStart"/>
      <w:r>
        <w:rPr>
          <w:rStyle w:val="HTMLCode"/>
          <w:rFonts w:ascii="Consolas" w:hAnsi="Consolas"/>
          <w:color w:val="16191F"/>
          <w:sz w:val="24"/>
          <w:szCs w:val="24"/>
          <w:shd w:val="clear" w:color="auto" w:fill="F9F9F9"/>
        </w:rPr>
        <w:t>element.Title.S</w:t>
      </w:r>
      <w:proofErr w:type="gramEnd"/>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p>
    <w:p w14:paraId="4FFF110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73CB9D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FB262D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85D37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w:t>
      </w:r>
    </w:p>
    <w:p w14:paraId="5E0ECA35" w14:textId="77777777" w:rsidR="00CE3657" w:rsidRDefault="00CE3657" w:rsidP="00CE3657">
      <w:pPr>
        <w:pStyle w:val="HTMLPreformatted"/>
        <w:shd w:val="clear" w:color="auto" w:fill="F9F9F9"/>
        <w:spacing w:before="240" w:after="240" w:line="360" w:lineRule="atLeast"/>
        <w:rPr>
          <w:rStyle w:val="HTMLCode"/>
          <w:rFonts w:ascii="Consolas" w:hAnsi="Consolas"/>
          <w:color w:val="16191F"/>
          <w:sz w:val="24"/>
          <w:szCs w:val="24"/>
          <w:shd w:val="clear" w:color="auto" w:fill="F9F9F9"/>
        </w:rPr>
      </w:pPr>
    </w:p>
    <w:p w14:paraId="787039C1" w14:textId="77777777" w:rsidR="00CE3657" w:rsidRDefault="00CE3657" w:rsidP="00CE3657">
      <w:r>
        <w:t>To run the example, type the following at the command line.</w:t>
      </w:r>
    </w:p>
    <w:p w14:paraId="04648D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ddb_scan.js</w:t>
      </w:r>
    </w:p>
    <w:p w14:paraId="20969451" w14:textId="672064E8" w:rsidR="00CE3657" w:rsidRDefault="00CE3657" w:rsidP="00CE3657">
      <w:r>
        <w:t>This sample code can be found </w:t>
      </w:r>
      <w:hyperlink r:id="rId326" w:tgtFrame="_blank" w:history="1">
        <w:r>
          <w:rPr>
            <w:rStyle w:val="Hyperlink"/>
            <w:rFonts w:ascii="Amazon Ember" w:hAnsi="Amazon Ember"/>
          </w:rPr>
          <w:t>here on GitHub</w:t>
        </w:r>
      </w:hyperlink>
      <w:r>
        <w:t>.</w:t>
      </w:r>
    </w:p>
    <w:p w14:paraId="30876878" w14:textId="77777777" w:rsidR="00DB0C4A" w:rsidRDefault="00DB0C4A" w:rsidP="00DB0C4A">
      <w:pPr>
        <w:pStyle w:val="Heading2"/>
      </w:pPr>
      <w:bookmarkStart w:id="199" w:name="_Toc132194091"/>
      <w:r>
        <w:t>Amazon EC2 Examples</w:t>
      </w:r>
      <w:bookmarkEnd w:id="199"/>
    </w:p>
    <w:p w14:paraId="641C3877" w14:textId="77777777" w:rsidR="00DB0C4A" w:rsidRDefault="00DB0C4A" w:rsidP="00DB0C4A">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This Node.js code example shows:</w:t>
      </w:r>
    </w:p>
    <w:p w14:paraId="29AF0C77" w14:textId="77777777" w:rsidR="00DB0C4A" w:rsidRDefault="00DB0C4A">
      <w:pPr>
        <w:pStyle w:val="ListParagraph"/>
        <w:numPr>
          <w:ilvl w:val="0"/>
          <w:numId w:val="66"/>
        </w:numPr>
      </w:pPr>
      <w:r>
        <w:t>How to create an Amazon EC2 instance from a public Amazon Machine Image (AMI).</w:t>
      </w:r>
    </w:p>
    <w:p w14:paraId="3B7E05E6" w14:textId="77777777" w:rsidR="00DB0C4A" w:rsidRDefault="00DB0C4A">
      <w:pPr>
        <w:pStyle w:val="ListParagraph"/>
        <w:numPr>
          <w:ilvl w:val="0"/>
          <w:numId w:val="66"/>
        </w:numPr>
      </w:pPr>
      <w:r>
        <w:t>How to create and assign tags to the new Amazon EC2 instance.</w:t>
      </w:r>
    </w:p>
    <w:p w14:paraId="6CB52C22" w14:textId="77777777" w:rsidR="00DB0C4A" w:rsidRDefault="00DB0C4A" w:rsidP="00DB0C4A">
      <w:pPr>
        <w:pStyle w:val="Heading3"/>
      </w:pPr>
      <w:bookmarkStart w:id="200" w:name="_Toc132194092"/>
      <w:r>
        <w:t>About the Example</w:t>
      </w:r>
      <w:bookmarkEnd w:id="200"/>
    </w:p>
    <w:p w14:paraId="7D6AFD8C" w14:textId="77777777" w:rsidR="00DB0C4A" w:rsidRDefault="00DB0C4A" w:rsidP="00DB0C4A">
      <w:pPr>
        <w:rPr>
          <w:sz w:val="24"/>
          <w:szCs w:val="24"/>
        </w:rPr>
      </w:pPr>
      <w:r>
        <w:t>In this example, you use a Node.js module to create an Amazon EC2 instance and assign both a key pair and tags to it. The code uses the SDK for JavaScript to create and tag an instance by using these methods of the Amazon EC2 client class:</w:t>
      </w:r>
    </w:p>
    <w:p w14:paraId="0C8DE4F7" w14:textId="10E27E13" w:rsidR="00DB0C4A" w:rsidRDefault="00000000">
      <w:pPr>
        <w:pStyle w:val="ListParagraph"/>
        <w:numPr>
          <w:ilvl w:val="0"/>
          <w:numId w:val="67"/>
        </w:numPr>
      </w:pPr>
      <w:hyperlink r:id="rId327" w:anchor="runInstances-property" w:history="1">
        <w:r w:rsidR="00DB0C4A" w:rsidRPr="00DB0C4A">
          <w:rPr>
            <w:rStyle w:val="HTMLCode"/>
            <w:rFonts w:ascii="Consolas" w:eastAsiaTheme="minorHAnsi" w:hAnsi="Consolas"/>
            <w:color w:val="0000FF"/>
            <w:sz w:val="24"/>
            <w:szCs w:val="24"/>
          </w:rPr>
          <w:t>runInstances</w:t>
        </w:r>
      </w:hyperlink>
    </w:p>
    <w:p w14:paraId="3A958A02" w14:textId="3BFC2709" w:rsidR="00DB0C4A" w:rsidRDefault="00000000">
      <w:pPr>
        <w:pStyle w:val="ListParagraph"/>
        <w:numPr>
          <w:ilvl w:val="0"/>
          <w:numId w:val="67"/>
        </w:numPr>
      </w:pPr>
      <w:hyperlink r:id="rId328" w:anchor="createTags-property" w:history="1">
        <w:r w:rsidR="00DB0C4A" w:rsidRPr="00DB0C4A">
          <w:rPr>
            <w:rStyle w:val="HTMLCode"/>
            <w:rFonts w:ascii="Consolas" w:eastAsiaTheme="minorHAnsi" w:hAnsi="Consolas"/>
            <w:color w:val="0000FF"/>
            <w:sz w:val="24"/>
            <w:szCs w:val="24"/>
          </w:rPr>
          <w:t>createTags</w:t>
        </w:r>
      </w:hyperlink>
    </w:p>
    <w:p w14:paraId="15DC43FF" w14:textId="77777777" w:rsidR="00DB0C4A" w:rsidRDefault="00DB0C4A" w:rsidP="00DB0C4A">
      <w:pPr>
        <w:pStyle w:val="Heading4"/>
      </w:pPr>
      <w:r>
        <w:t>Prerequisite Tasks</w:t>
      </w:r>
    </w:p>
    <w:p w14:paraId="3E295C3D" w14:textId="77777777" w:rsidR="00DB0C4A" w:rsidRDefault="00DB0C4A" w:rsidP="00DB0C4A">
      <w:pPr>
        <w:rPr>
          <w:sz w:val="24"/>
          <w:szCs w:val="24"/>
        </w:rPr>
      </w:pPr>
      <w:r>
        <w:t>To set up and run this example, first complete these tasks.</w:t>
      </w:r>
    </w:p>
    <w:p w14:paraId="53C45864" w14:textId="6690FE55" w:rsidR="00DB0C4A" w:rsidRDefault="00DB0C4A">
      <w:pPr>
        <w:pStyle w:val="ListParagraph"/>
        <w:numPr>
          <w:ilvl w:val="0"/>
          <w:numId w:val="68"/>
        </w:numPr>
      </w:pPr>
      <w:r>
        <w:t>Install Node.js. For more information, see the </w:t>
      </w:r>
      <w:hyperlink r:id="rId329" w:tgtFrame="_blank" w:history="1">
        <w:r w:rsidRPr="00DB0C4A">
          <w:rPr>
            <w:rStyle w:val="Hyperlink"/>
            <w:rFonts w:ascii="Amazon Ember" w:hAnsi="Amazon Ember"/>
          </w:rPr>
          <w:t>Node.js website</w:t>
        </w:r>
      </w:hyperlink>
      <w:r>
        <w:t>.</w:t>
      </w:r>
    </w:p>
    <w:p w14:paraId="2E7FD211" w14:textId="578AD431" w:rsidR="00DB0C4A" w:rsidRDefault="00DB0C4A">
      <w:pPr>
        <w:pStyle w:val="ListParagraph"/>
        <w:numPr>
          <w:ilvl w:val="0"/>
          <w:numId w:val="68"/>
        </w:numPr>
      </w:pPr>
      <w:r>
        <w:t>Create a shared configurations file with your user credentials. For more information about providing a shared credentials file, see </w:t>
      </w:r>
      <w:hyperlink r:id="rId330" w:history="1">
        <w:r w:rsidRPr="00DB0C4A">
          <w:rPr>
            <w:rStyle w:val="Hyperlink"/>
            <w:rFonts w:ascii="Amazon Ember" w:hAnsi="Amazon Ember"/>
          </w:rPr>
          <w:t>Loading Credentials in Node.js from the Shared Credentials File</w:t>
        </w:r>
      </w:hyperlink>
      <w:r>
        <w:t>.</w:t>
      </w:r>
    </w:p>
    <w:p w14:paraId="78AA9291" w14:textId="59EEE799" w:rsidR="00DB0C4A" w:rsidRDefault="00DB0C4A">
      <w:pPr>
        <w:pStyle w:val="ListParagraph"/>
        <w:numPr>
          <w:ilvl w:val="0"/>
          <w:numId w:val="68"/>
        </w:numPr>
      </w:pPr>
      <w:r>
        <w:t>Create a key pair. For details, see </w:t>
      </w:r>
      <w:hyperlink r:id="rId331" w:history="1">
        <w:r w:rsidRPr="00DB0C4A">
          <w:rPr>
            <w:rStyle w:val="Hyperlink"/>
            <w:rFonts w:ascii="Amazon Ember" w:hAnsi="Amazon Ember"/>
          </w:rPr>
          <w:t>Working with Amazon EC2 Key Pairs</w:t>
        </w:r>
      </w:hyperlink>
      <w:r>
        <w:t>. You use the name of the key pair in this example.</w:t>
      </w:r>
    </w:p>
    <w:p w14:paraId="42C5ADF3" w14:textId="77777777" w:rsidR="00DB0C4A" w:rsidRDefault="00DB0C4A" w:rsidP="00DB0C4A">
      <w:pPr>
        <w:pStyle w:val="Heading4"/>
      </w:pPr>
      <w:r>
        <w:t>Creating and Tagging an Instance</w:t>
      </w:r>
    </w:p>
    <w:p w14:paraId="34AF250F" w14:textId="77777777" w:rsidR="00DB0C4A" w:rsidRDefault="00DB0C4A" w:rsidP="00DB0C4A">
      <w:pPr>
        <w:rPr>
          <w:sz w:val="24"/>
          <w:szCs w:val="24"/>
        </w:rPr>
      </w:pPr>
      <w:r>
        <w:t>Create a Node.js module with the file name </w:t>
      </w:r>
      <w:r>
        <w:rPr>
          <w:rStyle w:val="HTMLCode"/>
          <w:rFonts w:ascii="Consolas" w:eastAsiaTheme="minorHAnsi" w:hAnsi="Consolas"/>
          <w:color w:val="16191F"/>
          <w:sz w:val="24"/>
          <w:szCs w:val="24"/>
        </w:rPr>
        <w:t>ec2_createinstances.js</w:t>
      </w:r>
      <w:r>
        <w:t>. Be sure to configure the SDK as previously shown.</w:t>
      </w:r>
    </w:p>
    <w:p w14:paraId="3E2D8BDD" w14:textId="77777777" w:rsidR="00DB0C4A" w:rsidRDefault="00DB0C4A" w:rsidP="00DB0C4A">
      <w:r>
        <w:t>Create an object to pass the parameters for the </w:t>
      </w:r>
      <w:r>
        <w:rPr>
          <w:rStyle w:val="HTMLCode"/>
          <w:rFonts w:ascii="Consolas" w:eastAsiaTheme="minorHAnsi" w:hAnsi="Consolas"/>
          <w:color w:val="16191F"/>
          <w:sz w:val="24"/>
          <w:szCs w:val="24"/>
        </w:rPr>
        <w:t>runInstances</w:t>
      </w:r>
      <w:r>
        <w:t> method of the AWS.EC2 client class, including the name of the key pair to assign and the ID of the AMI to run. To call the </w:t>
      </w:r>
      <w:r>
        <w:rPr>
          <w:rStyle w:val="HTMLCode"/>
          <w:rFonts w:ascii="Consolas" w:eastAsiaTheme="minorHAnsi" w:hAnsi="Consolas"/>
          <w:color w:val="16191F"/>
          <w:sz w:val="24"/>
          <w:szCs w:val="24"/>
        </w:rPr>
        <w:t>runInstances</w:t>
      </w:r>
      <w:r>
        <w:t> method, create a promise for invoking an Amazon EC2 service object, passing the parameters. Then handle the response in the promise callback.</w:t>
      </w:r>
    </w:p>
    <w:p w14:paraId="745B67D6" w14:textId="77777777" w:rsidR="00DB0C4A" w:rsidRDefault="00DB0C4A" w:rsidP="00DB0C4A">
      <w:r>
        <w:t>The code next adds a </w:t>
      </w:r>
      <w:r>
        <w:rPr>
          <w:rStyle w:val="HTMLCode"/>
          <w:rFonts w:ascii="Consolas" w:eastAsiaTheme="minorHAnsi" w:hAnsi="Consolas"/>
          <w:color w:val="16191F"/>
          <w:sz w:val="24"/>
          <w:szCs w:val="24"/>
        </w:rPr>
        <w:t>Name</w:t>
      </w:r>
      <w:r>
        <w:t> tag to a new instance, which the Amazon EC2 console recognizes and displays in the </w:t>
      </w:r>
      <w:r>
        <w:rPr>
          <w:b/>
          <w:bCs/>
        </w:rPr>
        <w:t>Name</w:t>
      </w:r>
      <w:r>
        <w:t> field of the instance list. You can add up to 50 tags to an instance, all of which can be added in a single call to the </w:t>
      </w:r>
      <w:r>
        <w:rPr>
          <w:rStyle w:val="HTMLCode"/>
          <w:rFonts w:ascii="Consolas" w:eastAsiaTheme="minorHAnsi" w:hAnsi="Consolas"/>
          <w:color w:val="16191F"/>
          <w:sz w:val="24"/>
          <w:szCs w:val="24"/>
        </w:rPr>
        <w:t>createTags</w:t>
      </w:r>
      <w:r>
        <w:t> method.</w:t>
      </w:r>
    </w:p>
    <w:p w14:paraId="71AB72A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the AWS SDK for Node.js</w:t>
      </w:r>
    </w:p>
    <w:p w14:paraId="595B537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lastRenderedPageBreak/>
        <w:t>var</w:t>
      </w:r>
      <w:r w:rsidRPr="006F595A">
        <w:rPr>
          <w:rStyle w:val="HTMLCode"/>
          <w:rFonts w:ascii="Consolas" w:hAnsi="Consolas"/>
          <w:color w:val="16191F"/>
          <w:shd w:val="clear" w:color="auto" w:fill="F9F9F9"/>
        </w:rPr>
        <w:t xml:space="preserve"> AWS = </w:t>
      </w:r>
      <w:r w:rsidRPr="006F595A">
        <w:rPr>
          <w:rStyle w:val="hljs-builtin"/>
          <w:rFonts w:ascii="Consolas" w:eastAsiaTheme="majorEastAsia" w:hAnsi="Consolas"/>
          <w:color w:val="C18401"/>
          <w:shd w:val="clear" w:color="auto" w:fill="F9F9F9"/>
        </w:rPr>
        <w:t>require</w:t>
      </w:r>
      <w:r w:rsidRPr="006F595A">
        <w:rPr>
          <w:rStyle w:val="HTMLCode"/>
          <w:rFonts w:ascii="Consolas" w:hAnsi="Consolas"/>
          <w:color w:val="16191F"/>
          <w:shd w:val="clear" w:color="auto" w:fill="F9F9F9"/>
        </w:rPr>
        <w:t>(</w:t>
      </w:r>
      <w:r w:rsidRPr="006F595A">
        <w:rPr>
          <w:rStyle w:val="hljs-string"/>
          <w:rFonts w:ascii="Consolas" w:hAnsi="Consolas"/>
          <w:color w:val="0B6125"/>
          <w:shd w:val="clear" w:color="auto" w:fill="F9F9F9"/>
        </w:rPr>
        <w:t>'aws-sdk'</w:t>
      </w:r>
      <w:r w:rsidRPr="006F595A">
        <w:rPr>
          <w:rStyle w:val="HTMLCode"/>
          <w:rFonts w:ascii="Consolas" w:hAnsi="Consolas"/>
          <w:color w:val="16191F"/>
          <w:shd w:val="clear" w:color="auto" w:fill="F9F9F9"/>
        </w:rPr>
        <w:t>);</w:t>
      </w:r>
    </w:p>
    <w:p w14:paraId="1F9D65A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credentials and set region from JSON file</w:t>
      </w:r>
    </w:p>
    <w:p w14:paraId="74528432"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roofErr w:type="gramStart"/>
      <w:r w:rsidRPr="006F595A">
        <w:rPr>
          <w:rStyle w:val="HTMLCode"/>
          <w:rFonts w:ascii="Consolas" w:hAnsi="Consolas"/>
          <w:color w:val="16191F"/>
          <w:shd w:val="clear" w:color="auto" w:fill="F9F9F9"/>
        </w:rPr>
        <w:t>AWS.config.update</w:t>
      </w:r>
      <w:proofErr w:type="gramEnd"/>
      <w:r w:rsidRPr="006F595A">
        <w:rPr>
          <w:rStyle w:val="HTMLCode"/>
          <w:rFonts w:ascii="Consolas" w:hAnsi="Consolas"/>
          <w:color w:val="16191F"/>
          <w:shd w:val="clear" w:color="auto" w:fill="F9F9F9"/>
        </w:rPr>
        <w:t>({</w:t>
      </w:r>
      <w:r w:rsidRPr="006F595A">
        <w:rPr>
          <w:rStyle w:val="hljs-attr"/>
          <w:rFonts w:ascii="Consolas" w:hAnsi="Consolas"/>
          <w:color w:val="986801"/>
          <w:shd w:val="clear" w:color="auto" w:fill="F9F9F9"/>
        </w:rPr>
        <w:t>region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'REGION'</w:t>
      </w:r>
      <w:r w:rsidRPr="006F595A">
        <w:rPr>
          <w:rStyle w:val="HTMLCode"/>
          <w:rFonts w:ascii="Consolas" w:hAnsi="Consolas"/>
          <w:color w:val="16191F"/>
          <w:shd w:val="clear" w:color="auto" w:fill="F9F9F9"/>
        </w:rPr>
        <w:t>});</w:t>
      </w:r>
    </w:p>
    <w:p w14:paraId="1CA6770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393089E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EC2 service object</w:t>
      </w:r>
    </w:p>
    <w:p w14:paraId="162643C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ec2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w:t>
      </w:r>
      <w:proofErr w:type="gramStart"/>
      <w:r w:rsidRPr="006F595A">
        <w:rPr>
          <w:rStyle w:val="HTMLCode"/>
          <w:rFonts w:ascii="Consolas" w:hAnsi="Consolas"/>
          <w:color w:val="16191F"/>
          <w:shd w:val="clear" w:color="auto" w:fill="F9F9F9"/>
        </w:rPr>
        <w:t>AWS.EC2(</w:t>
      </w:r>
      <w:proofErr w:type="gramEnd"/>
      <w:r w:rsidRPr="006F595A">
        <w:rPr>
          <w:rStyle w:val="HTMLCode"/>
          <w:rFonts w:ascii="Consolas" w:hAnsi="Consolas"/>
          <w:color w:val="16191F"/>
          <w:shd w:val="clear" w:color="auto" w:fill="F9F9F9"/>
        </w:rPr>
        <w:t>{</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w:t>
      </w:r>
    </w:p>
    <w:p w14:paraId="5502BDE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653BF885"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AMI is amzn-ami-2011.09.1.x86_64-ebs</w:t>
      </w:r>
    </w:p>
    <w:p w14:paraId="48B9E99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instanceParams = {</w:t>
      </w:r>
    </w:p>
    <w:p w14:paraId="1F435FE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ImageId</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'AMI_ID'</w:t>
      </w:r>
      <w:r w:rsidRPr="006F595A">
        <w:rPr>
          <w:rStyle w:val="HTMLCode"/>
          <w:rFonts w:ascii="Consolas" w:hAnsi="Consolas"/>
          <w:color w:val="16191F"/>
          <w:shd w:val="clear" w:color="auto" w:fill="F9F9F9"/>
        </w:rPr>
        <w:t xml:space="preserve">, </w:t>
      </w:r>
    </w:p>
    <w:p w14:paraId="76C332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InstanceType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't</w:t>
      </w:r>
      <w:proofErr w:type="gramStart"/>
      <w:r w:rsidRPr="006F595A">
        <w:rPr>
          <w:rStyle w:val="hljs-string"/>
          <w:rFonts w:ascii="Consolas" w:hAnsi="Consolas"/>
          <w:color w:val="0B6125"/>
          <w:shd w:val="clear" w:color="auto" w:fill="F9F9F9"/>
        </w:rPr>
        <w:t>2.micro</w:t>
      </w:r>
      <w:proofErr w:type="gramEnd"/>
      <w:r w:rsidRPr="006F595A">
        <w:rPr>
          <w:rStyle w:val="hljs-string"/>
          <w:rFonts w:ascii="Consolas" w:hAnsi="Consolas"/>
          <w:color w:val="0B6125"/>
          <w:shd w:val="clear" w:color="auto" w:fill="F9F9F9"/>
        </w:rPr>
        <w:t>'</w:t>
      </w:r>
      <w:r w:rsidRPr="006F595A">
        <w:rPr>
          <w:rStyle w:val="HTMLCode"/>
          <w:rFonts w:ascii="Consolas" w:hAnsi="Consolas"/>
          <w:color w:val="16191F"/>
          <w:shd w:val="clear" w:color="auto" w:fill="F9F9F9"/>
        </w:rPr>
        <w:t>,</w:t>
      </w:r>
    </w:p>
    <w:p w14:paraId="397555E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KeyName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'KEY_PAIR_NAME'</w:t>
      </w:r>
      <w:r w:rsidRPr="006F595A">
        <w:rPr>
          <w:rStyle w:val="HTMLCode"/>
          <w:rFonts w:ascii="Consolas" w:hAnsi="Consolas"/>
          <w:color w:val="16191F"/>
          <w:shd w:val="clear" w:color="auto" w:fill="F9F9F9"/>
        </w:rPr>
        <w:t>,</w:t>
      </w:r>
    </w:p>
    <w:p w14:paraId="656E67FF"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MinCount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r w:rsidRPr="006F595A">
        <w:rPr>
          <w:rStyle w:val="HTMLCode"/>
          <w:rFonts w:ascii="Consolas" w:hAnsi="Consolas"/>
          <w:color w:val="16191F"/>
          <w:shd w:val="clear" w:color="auto" w:fill="F9F9F9"/>
        </w:rPr>
        <w:t>,</w:t>
      </w:r>
    </w:p>
    <w:p w14:paraId="579887F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MaxCount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p>
    <w:p w14:paraId="11A5D36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w:t>
      </w:r>
    </w:p>
    <w:p w14:paraId="21ABA5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50F546D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a promise on an EC2 service object</w:t>
      </w:r>
    </w:p>
    <w:p w14:paraId="6CABB1E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w:t>
      </w:r>
      <w:proofErr w:type="gramStart"/>
      <w:r w:rsidRPr="006F595A">
        <w:rPr>
          <w:rStyle w:val="HTMLCode"/>
          <w:rFonts w:ascii="Consolas" w:hAnsi="Consolas"/>
          <w:color w:val="16191F"/>
          <w:shd w:val="clear" w:color="auto" w:fill="F9F9F9"/>
        </w:rPr>
        <w:t>AWS.EC2(</w:t>
      </w:r>
      <w:proofErr w:type="gramEnd"/>
      <w:r w:rsidRPr="006F595A">
        <w:rPr>
          <w:rStyle w:val="HTMLCode"/>
          <w:rFonts w:ascii="Consolas" w:hAnsi="Consolas"/>
          <w:color w:val="16191F"/>
          <w:shd w:val="clear" w:color="auto" w:fill="F9F9F9"/>
        </w:rPr>
        <w:t>{</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}).runInstances(instanceParams).promise();</w:t>
      </w:r>
    </w:p>
    <w:p w14:paraId="11D5825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46F5910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Handle promise's fulfilled/rejected states</w:t>
      </w:r>
    </w:p>
    <w:p w14:paraId="55C9A27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instancePromise.then(</w:t>
      </w:r>
    </w:p>
    <w:p w14:paraId="3369AE4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784FC2D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.log(data);</w:t>
      </w:r>
    </w:p>
    <w:p w14:paraId="26F2A54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instanceId = </w:t>
      </w:r>
      <w:proofErr w:type="gramStart"/>
      <w:r w:rsidRPr="006F595A">
        <w:rPr>
          <w:rStyle w:val="HTMLCode"/>
          <w:rFonts w:ascii="Consolas" w:hAnsi="Consolas"/>
          <w:color w:val="16191F"/>
          <w:shd w:val="clear" w:color="auto" w:fill="F9F9F9"/>
        </w:rPr>
        <w:t>data.Instances</w:t>
      </w:r>
      <w:proofErr w:type="gramEnd"/>
      <w:r w:rsidRPr="006F595A">
        <w:rPr>
          <w:rStyle w:val="HTMLCode"/>
          <w:rFonts w:ascii="Consolas" w:hAnsi="Consolas"/>
          <w:color w:val="16191F"/>
          <w:shd w:val="clear" w:color="auto" w:fill="F9F9F9"/>
        </w:rPr>
        <w:t>[</w:t>
      </w:r>
      <w:r w:rsidRPr="006F595A">
        <w:rPr>
          <w:rStyle w:val="hljs-number"/>
          <w:rFonts w:ascii="Consolas" w:hAnsi="Consolas"/>
          <w:color w:val="986801"/>
          <w:shd w:val="clear" w:color="auto" w:fill="F9F9F9"/>
        </w:rPr>
        <w:t>0</w:t>
      </w:r>
      <w:r w:rsidRPr="006F595A">
        <w:rPr>
          <w:rStyle w:val="HTMLCode"/>
          <w:rFonts w:ascii="Consolas" w:hAnsi="Consolas"/>
          <w:color w:val="16191F"/>
          <w:shd w:val="clear" w:color="auto" w:fill="F9F9F9"/>
        </w:rPr>
        <w:t>].InstanceId;</w:t>
      </w:r>
    </w:p>
    <w:p w14:paraId="45BB28F3"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proofErr w:type="gramEnd"/>
      <w:r w:rsidRPr="006F595A">
        <w:rPr>
          <w:rStyle w:val="hljs-string"/>
          <w:rFonts w:ascii="Consolas" w:hAnsi="Consolas"/>
          <w:color w:val="0B6125"/>
          <w:shd w:val="clear" w:color="auto" w:fill="F9F9F9"/>
        </w:rPr>
        <w:t>"Created instance"</w:t>
      </w:r>
      <w:r w:rsidRPr="006F595A">
        <w:rPr>
          <w:rStyle w:val="HTMLCode"/>
          <w:rFonts w:ascii="Consolas" w:hAnsi="Consolas"/>
          <w:color w:val="16191F"/>
          <w:shd w:val="clear" w:color="auto" w:fill="F9F9F9"/>
        </w:rPr>
        <w:t>, instanceId);</w:t>
      </w:r>
    </w:p>
    <w:p w14:paraId="381EC6CC"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Add tags to the instance</w:t>
      </w:r>
    </w:p>
    <w:p w14:paraId="0FBD55C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tagParams = {</w:t>
      </w:r>
      <w:r w:rsidRPr="006F595A">
        <w:rPr>
          <w:rStyle w:val="hljs-attr"/>
          <w:rFonts w:ascii="Consolas" w:hAnsi="Consolas"/>
          <w:color w:val="986801"/>
          <w:shd w:val="clear" w:color="auto" w:fill="F9F9F9"/>
        </w:rPr>
        <w:t>Resources</w:t>
      </w:r>
      <w:r w:rsidRPr="006F595A">
        <w:rPr>
          <w:rStyle w:val="HTMLCode"/>
          <w:rFonts w:ascii="Consolas" w:hAnsi="Consolas"/>
          <w:color w:val="16191F"/>
          <w:shd w:val="clear" w:color="auto" w:fill="F9F9F9"/>
        </w:rPr>
        <w:t xml:space="preserve">: [instanceId], </w:t>
      </w:r>
      <w:r w:rsidRPr="006F595A">
        <w:rPr>
          <w:rStyle w:val="hljs-attr"/>
          <w:rFonts w:ascii="Consolas" w:hAnsi="Consolas"/>
          <w:color w:val="986801"/>
          <w:shd w:val="clear" w:color="auto" w:fill="F9F9F9"/>
        </w:rPr>
        <w:t>Tags</w:t>
      </w:r>
      <w:r w:rsidRPr="006F595A">
        <w:rPr>
          <w:rStyle w:val="HTMLCode"/>
          <w:rFonts w:ascii="Consolas" w:hAnsi="Consolas"/>
          <w:color w:val="16191F"/>
          <w:shd w:val="clear" w:color="auto" w:fill="F9F9F9"/>
        </w:rPr>
        <w:t>: [</w:t>
      </w:r>
    </w:p>
    <w:p w14:paraId="6D8F983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38CE69C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'Name'</w:t>
      </w:r>
      <w:r w:rsidRPr="006F595A">
        <w:rPr>
          <w:rStyle w:val="HTMLCode"/>
          <w:rFonts w:ascii="Consolas" w:hAnsi="Consolas"/>
          <w:color w:val="16191F"/>
          <w:shd w:val="clear" w:color="auto" w:fill="F9F9F9"/>
        </w:rPr>
        <w:t>,</w:t>
      </w:r>
    </w:p>
    <w:p w14:paraId="61BD4A1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Value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'SDK Sample'</w:t>
      </w:r>
    </w:p>
    <w:p w14:paraId="35CF464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6BC8761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0467888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Create a promise on an EC2 service object</w:t>
      </w:r>
    </w:p>
    <w:p w14:paraId="12ED8F2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tagPromise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w:t>
      </w:r>
      <w:proofErr w:type="gramStart"/>
      <w:r w:rsidRPr="006F595A">
        <w:rPr>
          <w:rStyle w:val="HTMLCode"/>
          <w:rFonts w:ascii="Consolas" w:hAnsi="Consolas"/>
          <w:color w:val="16191F"/>
          <w:shd w:val="clear" w:color="auto" w:fill="F9F9F9"/>
        </w:rPr>
        <w:t>AWS.EC2(</w:t>
      </w:r>
      <w:proofErr w:type="gramEnd"/>
      <w:r w:rsidRPr="006F595A">
        <w:rPr>
          <w:rStyle w:val="HTMLCode"/>
          <w:rFonts w:ascii="Consolas" w:hAnsi="Consolas"/>
          <w:color w:val="16191F"/>
          <w:shd w:val="clear" w:color="auto" w:fill="F9F9F9"/>
        </w:rPr>
        <w:t>{</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}).createTags(tagParams).promise();</w:t>
      </w:r>
    </w:p>
    <w:p w14:paraId="3E9A1C3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Handle promise's fulfilled/rejected states</w:t>
      </w:r>
    </w:p>
    <w:p w14:paraId="393961A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tagPromise.then(</w:t>
      </w:r>
    </w:p>
    <w:p w14:paraId="6963AD7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3003773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proofErr w:type="gramEnd"/>
      <w:r w:rsidRPr="006F595A">
        <w:rPr>
          <w:rStyle w:val="hljs-string"/>
          <w:rFonts w:ascii="Consolas" w:hAnsi="Consolas"/>
          <w:color w:val="0B6125"/>
          <w:shd w:val="clear" w:color="auto" w:fill="F9F9F9"/>
        </w:rPr>
        <w:t>"Instance tagged"</w:t>
      </w:r>
      <w:r w:rsidRPr="006F595A">
        <w:rPr>
          <w:rStyle w:val="HTMLCode"/>
          <w:rFonts w:ascii="Consolas" w:hAnsi="Consolas"/>
          <w:color w:val="16191F"/>
          <w:shd w:val="clear" w:color="auto" w:fill="F9F9F9"/>
        </w:rPr>
        <w:t>);</w:t>
      </w:r>
    </w:p>
    <w:p w14:paraId="10024F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TMLCode"/>
          <w:rFonts w:ascii="Consolas" w:hAnsi="Consolas"/>
          <w:color w:val="16191F"/>
          <w:shd w:val="clear" w:color="auto" w:fill="F9F9F9"/>
        </w:rPr>
        <w:t>).catch</w:t>
      </w:r>
      <w:proofErr w:type="gramEnd"/>
      <w:r w:rsidRPr="006F595A">
        <w:rPr>
          <w:rStyle w:val="HTMLCode"/>
          <w:rFonts w:ascii="Consolas" w:hAnsi="Consolas"/>
          <w:color w:val="16191F"/>
          <w:shd w:val="clear" w:color="auto" w:fill="F9F9F9"/>
        </w:rPr>
        <w:t>(</w:t>
      </w:r>
    </w:p>
    <w:p w14:paraId="43AD000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5EE5FB2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w:t>
      </w:r>
      <w:proofErr w:type="gramEnd"/>
      <w:r w:rsidRPr="006F595A">
        <w:rPr>
          <w:rStyle w:val="HTMLCode"/>
          <w:rFonts w:ascii="Consolas" w:hAnsi="Consolas"/>
          <w:color w:val="16191F"/>
          <w:shd w:val="clear" w:color="auto" w:fill="F9F9F9"/>
        </w:rPr>
        <w:t>(err, err.stack);</w:t>
      </w:r>
    </w:p>
    <w:p w14:paraId="37E2053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74EF630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TMLCode"/>
          <w:rFonts w:ascii="Consolas" w:hAnsi="Consolas"/>
          <w:color w:val="16191F"/>
          <w:shd w:val="clear" w:color="auto" w:fill="F9F9F9"/>
        </w:rPr>
        <w:t>).catch</w:t>
      </w:r>
      <w:proofErr w:type="gramEnd"/>
      <w:r w:rsidRPr="006F595A">
        <w:rPr>
          <w:rStyle w:val="HTMLCode"/>
          <w:rFonts w:ascii="Consolas" w:hAnsi="Consolas"/>
          <w:color w:val="16191F"/>
          <w:shd w:val="clear" w:color="auto" w:fill="F9F9F9"/>
        </w:rPr>
        <w:t>(</w:t>
      </w:r>
    </w:p>
    <w:p w14:paraId="1EB6DF0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689707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roofErr w:type="gramStart"/>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w:t>
      </w:r>
      <w:proofErr w:type="gramEnd"/>
      <w:r w:rsidRPr="006F595A">
        <w:rPr>
          <w:rStyle w:val="HTMLCode"/>
          <w:rFonts w:ascii="Consolas" w:hAnsi="Consolas"/>
          <w:color w:val="16191F"/>
          <w:shd w:val="clear" w:color="auto" w:fill="F9F9F9"/>
        </w:rPr>
        <w:t>(err, err.stack);</w:t>
      </w:r>
    </w:p>
    <w:p w14:paraId="0507B24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134F6CDE" w14:textId="77777777" w:rsidR="00DB0C4A" w:rsidRDefault="00DB0C4A" w:rsidP="00DB0C4A">
      <w:r>
        <w:t>To run the example, type the following at the command line.</w:t>
      </w:r>
    </w:p>
    <w:p w14:paraId="69104C06" w14:textId="77777777" w:rsidR="00DB0C4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ec2_createinstances.js</w:t>
      </w:r>
    </w:p>
    <w:p w14:paraId="3141780B" w14:textId="1FCFA7DC" w:rsidR="00DB0C4A" w:rsidRDefault="00DB0C4A" w:rsidP="00DB0C4A">
      <w:pPr>
        <w:rPr>
          <w:sz w:val="24"/>
          <w:szCs w:val="24"/>
        </w:rPr>
      </w:pPr>
      <w:r>
        <w:t>This sample code can be found </w:t>
      </w:r>
      <w:hyperlink r:id="rId332" w:tgtFrame="_blank" w:history="1">
        <w:r>
          <w:rPr>
            <w:rStyle w:val="Hyperlink"/>
            <w:rFonts w:ascii="Amazon Ember" w:hAnsi="Amazon Ember"/>
          </w:rPr>
          <w:t>here on GitHub</w:t>
        </w:r>
      </w:hyperlink>
      <w:r>
        <w:t>.</w:t>
      </w:r>
    </w:p>
    <w:p w14:paraId="655106F5" w14:textId="70B49308" w:rsidR="006F6026" w:rsidRDefault="006F6026" w:rsidP="006F6026">
      <w:pPr>
        <w:rPr>
          <w:lang w:val="en-GB"/>
        </w:rPr>
      </w:pPr>
    </w:p>
    <w:p w14:paraId="5A799B3B" w14:textId="2BC5ED73" w:rsidR="00D547A6" w:rsidRDefault="00D547A6" w:rsidP="00D547A6">
      <w:pPr>
        <w:pStyle w:val="Heading1"/>
      </w:pPr>
      <w:bookmarkStart w:id="201" w:name="_Toc132194093"/>
      <w:r>
        <w:lastRenderedPageBreak/>
        <w:t>Deployment and Provisioning</w:t>
      </w:r>
      <w:bookmarkEnd w:id="201"/>
    </w:p>
    <w:p w14:paraId="682F6495" w14:textId="3A671D3C" w:rsidR="00010981" w:rsidRDefault="00010981" w:rsidP="00010981">
      <w:pPr>
        <w:pStyle w:val="Heading2"/>
        <w:rPr>
          <w:lang w:val="en-GB"/>
        </w:rPr>
      </w:pPr>
      <w:bookmarkStart w:id="202" w:name="_Toc132194094"/>
      <w:r>
        <w:rPr>
          <w:lang w:val="en-GB"/>
        </w:rPr>
        <w:t>Amazon Elastic Beanstalk</w:t>
      </w:r>
      <w:bookmarkEnd w:id="202"/>
    </w:p>
    <w:p w14:paraId="7588F16D" w14:textId="77777777" w:rsidR="00953A95" w:rsidRDefault="00953A95" w:rsidP="00953A95">
      <w:pPr>
        <w:pStyle w:val="Heading3"/>
      </w:pPr>
      <w:bookmarkStart w:id="203" w:name="_Toc132194095"/>
      <w:r>
        <w:t xml:space="preserve">What </w:t>
      </w:r>
      <w:proofErr w:type="gramStart"/>
      <w:r>
        <w:t>is</w:t>
      </w:r>
      <w:proofErr w:type="gramEnd"/>
      <w:r>
        <w:t xml:space="preserve"> AWS Elastic Beanstalk?</w:t>
      </w:r>
      <w:bookmarkEnd w:id="203"/>
    </w:p>
    <w:p w14:paraId="00008E5E" w14:textId="77777777" w:rsidR="00953A95" w:rsidRDefault="00953A95" w:rsidP="00953A95">
      <w: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30624B78" w14:textId="77777777" w:rsidR="00953A95" w:rsidRDefault="00953A95" w:rsidP="00953A95">
      <w: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45F61196" w14:textId="77777777" w:rsidR="00953A95" w:rsidRDefault="00953A95" w:rsidP="00953A95">
      <w:r>
        <w:t>Elastic Beanstalk supports applications developed in Go, Java, .NET, Node.js, PHP, Python, and Ruby. When you deploy your application, Elastic Beanstalk builds the selected supported platform version and provisions one or more AWS resources, such as Amazon EC2 instances, to run your application.</w:t>
      </w:r>
    </w:p>
    <w:p w14:paraId="0C0D8AB3" w14:textId="77777777" w:rsidR="00953A95" w:rsidRDefault="00953A95" w:rsidP="00953A95">
      <w:r>
        <w:t>You can interact with Elastic Beanstalk by using the Elastic Beanstalk console, the AWS Command Line Interface (AWS CLI), or </w:t>
      </w:r>
      <w:r>
        <w:rPr>
          <w:b/>
          <w:bCs/>
        </w:rPr>
        <w:t>eb</w:t>
      </w:r>
      <w:r>
        <w:t>, a high-level CLI designed specifically for Elastic Beanstalk.</w:t>
      </w:r>
    </w:p>
    <w:p w14:paraId="7E8EBB62" w14:textId="7C677809" w:rsidR="00953A95" w:rsidRDefault="00953A95" w:rsidP="00953A95">
      <w:r>
        <w:t>To learn more about how to deploy a sample web application using Elastic Beanstalk, see </w:t>
      </w:r>
      <w:hyperlink r:id="rId333" w:history="1">
        <w:r>
          <w:rPr>
            <w:rStyle w:val="Hyperlink"/>
            <w:rFonts w:ascii="Amazon Ember" w:hAnsi="Amazon Ember"/>
          </w:rPr>
          <w:t>Getting Started with AWS: Deploying a Web App</w:t>
        </w:r>
      </w:hyperlink>
      <w:r>
        <w:t>.</w:t>
      </w:r>
    </w:p>
    <w:p w14:paraId="44B78DF2" w14:textId="77777777" w:rsidR="00953A95" w:rsidRDefault="00953A95" w:rsidP="00953A95">
      <w:r>
        <w:t>You can also perform most deployment tasks, such as changing the size of your fleet of Amazon EC2 instances or monitoring your application, directly from the Elastic Beanstalk web interface (console).</w:t>
      </w:r>
    </w:p>
    <w:p w14:paraId="50CD53C1" w14:textId="77777777" w:rsidR="00953A95" w:rsidRDefault="00953A95" w:rsidP="00953A95">
      <w: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Beanstalk.</w:t>
      </w:r>
    </w:p>
    <w:p w14:paraId="701300F5" w14:textId="6D940D2B" w:rsidR="00953A95" w:rsidRDefault="00953A95" w:rsidP="00953A95">
      <w:pPr>
        <w:jc w:val="center"/>
      </w:pPr>
      <w:r>
        <w:rPr>
          <w:noProof/>
        </w:rPr>
        <w:drawing>
          <wp:inline distT="0" distB="0" distL="0" distR="0" wp14:anchorId="08C12A85" wp14:editId="73F5274C">
            <wp:extent cx="3920821" cy="1064260"/>
            <wp:effectExtent l="19050" t="19050" r="22860" b="21590"/>
            <wp:docPr id="974620558" name="Picture 1" descr="&#10;        Elastic Beanstalk flo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Elastic Beanstalk flow&#10;      "/>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925211" cy="1065452"/>
                    </a:xfrm>
                    <a:prstGeom prst="rect">
                      <a:avLst/>
                    </a:prstGeom>
                    <a:noFill/>
                    <a:ln>
                      <a:solidFill>
                        <a:schemeClr val="accent1"/>
                      </a:solidFill>
                    </a:ln>
                  </pic:spPr>
                </pic:pic>
              </a:graphicData>
            </a:graphic>
          </wp:inline>
        </w:drawing>
      </w:r>
    </w:p>
    <w:p w14:paraId="24189BC9" w14:textId="77777777" w:rsidR="00953A95" w:rsidRDefault="00953A95" w:rsidP="00953A95">
      <w:r>
        <w:t>After you create and deploy your application, information about the application—including metrics, events, and environment status—is available through the Elastic Beanstalk console, APIs, or Command Line Interfaces, including the unified AWS CLI.</w:t>
      </w:r>
    </w:p>
    <w:p w14:paraId="62A104F2" w14:textId="77777777" w:rsidR="00953A95" w:rsidRDefault="00953A95" w:rsidP="00953A95">
      <w:pPr>
        <w:pStyle w:val="Heading3"/>
      </w:pPr>
      <w:bookmarkStart w:id="204" w:name="_Toc132194096"/>
      <w:r>
        <w:t>Elastic Beanstalk concepts</w:t>
      </w:r>
      <w:bookmarkEnd w:id="204"/>
    </w:p>
    <w:p w14:paraId="163BC1EC" w14:textId="77777777" w:rsidR="00953A95" w:rsidRDefault="00953A95" w:rsidP="00953A95">
      <w:r>
        <w:t>AWS Elastic Beanstalk enables you to manage all of the resources that run your </w:t>
      </w:r>
      <w:r>
        <w:rPr>
          <w:rStyle w:val="Emphasis"/>
          <w:rFonts w:ascii="Amazon Ember" w:hAnsi="Amazon Ember"/>
          <w:color w:val="16191F"/>
        </w:rPr>
        <w:t>application</w:t>
      </w:r>
      <w:r>
        <w:t> as </w:t>
      </w:r>
      <w:r>
        <w:rPr>
          <w:rStyle w:val="Emphasis"/>
          <w:rFonts w:ascii="Amazon Ember" w:hAnsi="Amazon Ember"/>
          <w:color w:val="16191F"/>
        </w:rPr>
        <w:t>environments</w:t>
      </w:r>
      <w:r>
        <w:t>. Here are some key Elastic Beanstalk concepts.</w:t>
      </w:r>
    </w:p>
    <w:p w14:paraId="0D8B2FDD" w14:textId="77777777" w:rsidR="00953A95" w:rsidRDefault="00953A95" w:rsidP="00953A95">
      <w:pPr>
        <w:pStyle w:val="Heading4"/>
      </w:pPr>
      <w:r>
        <w:lastRenderedPageBreak/>
        <w:t>Application</w:t>
      </w:r>
    </w:p>
    <w:p w14:paraId="2FB7DC72" w14:textId="77777777" w:rsidR="00953A95" w:rsidRDefault="00953A95" w:rsidP="00953A95">
      <w:pPr>
        <w:rPr>
          <w:sz w:val="24"/>
          <w:szCs w:val="24"/>
        </w:rPr>
      </w:pPr>
      <w:r>
        <w:t>An Elastic Beanstalk </w:t>
      </w:r>
      <w:r>
        <w:rPr>
          <w:rStyle w:val="Emphasis"/>
          <w:rFonts w:ascii="Amazon Ember" w:hAnsi="Amazon Ember"/>
          <w:color w:val="16191F"/>
        </w:rPr>
        <w:t>application</w:t>
      </w:r>
      <w:r>
        <w:t> is a logical collection of Elastic Beanstalk components, including </w:t>
      </w:r>
      <w:r>
        <w:rPr>
          <w:rStyle w:val="Emphasis"/>
          <w:rFonts w:ascii="Amazon Ember" w:hAnsi="Amazon Ember"/>
          <w:color w:val="16191F"/>
        </w:rPr>
        <w:t>environments</w:t>
      </w:r>
      <w:r>
        <w:t>, </w:t>
      </w:r>
      <w:r>
        <w:rPr>
          <w:rStyle w:val="Emphasis"/>
          <w:rFonts w:ascii="Amazon Ember" w:hAnsi="Amazon Ember"/>
          <w:color w:val="16191F"/>
        </w:rPr>
        <w:t>versions</w:t>
      </w:r>
      <w:r>
        <w:t>, and </w:t>
      </w:r>
      <w:r>
        <w:rPr>
          <w:rStyle w:val="Emphasis"/>
          <w:rFonts w:ascii="Amazon Ember" w:hAnsi="Amazon Ember"/>
          <w:color w:val="16191F"/>
        </w:rPr>
        <w:t>environment configurations</w:t>
      </w:r>
      <w:r>
        <w:t>. In Elastic Beanstalk an application is conceptually similar to a folder.</w:t>
      </w:r>
    </w:p>
    <w:p w14:paraId="3B90CCDE" w14:textId="77777777" w:rsidR="00953A95" w:rsidRPr="00953A95" w:rsidRDefault="00953A95" w:rsidP="00953A95">
      <w:pPr>
        <w:pStyle w:val="Heading4"/>
      </w:pPr>
      <w:r w:rsidRPr="00953A95">
        <w:t>Application version</w:t>
      </w:r>
    </w:p>
    <w:p w14:paraId="3D10371E" w14:textId="77777777" w:rsidR="00953A95" w:rsidRDefault="00953A95" w:rsidP="00953A95">
      <w:pPr>
        <w:rPr>
          <w:sz w:val="24"/>
          <w:szCs w:val="24"/>
        </w:rPr>
      </w:pPr>
      <w:r>
        <w:t>In Elastic Beanstalk, an </w:t>
      </w:r>
      <w:r>
        <w:rPr>
          <w:rStyle w:val="Emphasis"/>
          <w:rFonts w:ascii="Amazon Ember" w:hAnsi="Amazon Ember"/>
          <w:color w:val="16191F"/>
        </w:rPr>
        <w:t>application version</w:t>
      </w:r>
      <w:r>
        <w:t> refers to a specific, labeled iteration of deployable code for a web application. An application version points to an Amazon Simple Storage Service (Amazon S3) object that contains the deployable code, such as a Java WAR file. An application version is part of an application. Applications can have many versions and each application version is unique. In a running environment, you can deploy any application version you already uploaded to the application, or you can upload and immediately deploy a new application version. You might upload multiple application versions to test differences between one version of your web application and another.</w:t>
      </w:r>
    </w:p>
    <w:p w14:paraId="321F44E7" w14:textId="77777777" w:rsidR="00953A95" w:rsidRPr="00953A95" w:rsidRDefault="00953A95" w:rsidP="00953A95">
      <w:pPr>
        <w:pStyle w:val="Heading4"/>
      </w:pPr>
      <w:r w:rsidRPr="00953A95">
        <w:t>Environment</w:t>
      </w:r>
    </w:p>
    <w:p w14:paraId="74A324F0" w14:textId="77777777" w:rsidR="00953A95" w:rsidRDefault="00953A95" w:rsidP="00953A95">
      <w:pPr>
        <w:rPr>
          <w:sz w:val="24"/>
          <w:szCs w:val="24"/>
        </w:rPr>
      </w:pPr>
      <w:r>
        <w:t>An </w:t>
      </w:r>
      <w:r>
        <w:rPr>
          <w:rStyle w:val="Emphasis"/>
          <w:rFonts w:ascii="Amazon Ember" w:hAnsi="Amazon Ember"/>
          <w:color w:val="16191F"/>
        </w:rPr>
        <w:t>environment</w:t>
      </w:r>
      <w:r>
        <w:t xml:space="preserve"> is a collection of AWS resources running an application version. Each environment runs only one application version at a </w:t>
      </w:r>
      <w:proofErr w:type="gramStart"/>
      <w:r>
        <w:t>time,</w:t>
      </w:r>
      <w:proofErr w:type="gramEnd"/>
      <w:r>
        <w:t xml:space="preserve"> however, you can run the same application version or different application versions in many environments simultaneously. When you create an environment, Elastic Beanstalk provisions the resources needed to run the application version you specified.</w:t>
      </w:r>
    </w:p>
    <w:p w14:paraId="31CCEEEB" w14:textId="77777777" w:rsidR="00953A95" w:rsidRPr="00953A95" w:rsidRDefault="00953A95" w:rsidP="00953A95">
      <w:pPr>
        <w:pStyle w:val="Heading4"/>
      </w:pPr>
      <w:r w:rsidRPr="00953A95">
        <w:t>Environment tier</w:t>
      </w:r>
    </w:p>
    <w:p w14:paraId="1DF67E39" w14:textId="2B5A69F2" w:rsidR="00953A95" w:rsidRDefault="00953A95" w:rsidP="00953A95">
      <w:pPr>
        <w:rPr>
          <w:sz w:val="24"/>
          <w:szCs w:val="24"/>
        </w:rPr>
      </w:pPr>
      <w:r>
        <w:t>When you launch an Elastic Beanstalk environment, you first choose an environment tier. The environment tier designates the type of application that the environment runs, and determines what resources Elastic Beanstalk provisions to support it. An application that serves HTTP requests runs in a </w:t>
      </w:r>
      <w:hyperlink r:id="rId335" w:history="1">
        <w:r>
          <w:rPr>
            <w:rStyle w:val="Hyperlink"/>
            <w:rFonts w:ascii="Amazon Ember" w:hAnsi="Amazon Ember"/>
          </w:rPr>
          <w:t>web server environment tier</w:t>
        </w:r>
      </w:hyperlink>
      <w:r>
        <w:t>. A backend environment that pulls tasks from an Amazon Simple Queue Service (Amazon SQS) queue runs in a </w:t>
      </w:r>
      <w:hyperlink r:id="rId336" w:history="1">
        <w:r>
          <w:rPr>
            <w:rStyle w:val="Hyperlink"/>
            <w:rFonts w:ascii="Amazon Ember" w:hAnsi="Amazon Ember"/>
          </w:rPr>
          <w:t>worker environment tier</w:t>
        </w:r>
      </w:hyperlink>
      <w:r>
        <w:t>.</w:t>
      </w:r>
    </w:p>
    <w:p w14:paraId="145503D0" w14:textId="77777777" w:rsidR="00953A95" w:rsidRPr="00953A95" w:rsidRDefault="00953A95" w:rsidP="00953A95">
      <w:pPr>
        <w:pStyle w:val="Heading4"/>
      </w:pPr>
      <w:r w:rsidRPr="00953A95">
        <w:t>Environment configuration</w:t>
      </w:r>
    </w:p>
    <w:p w14:paraId="1C7FF165" w14:textId="77777777" w:rsidR="00953A95" w:rsidRDefault="00953A95" w:rsidP="00953A95">
      <w:pPr>
        <w:rPr>
          <w:sz w:val="24"/>
          <w:szCs w:val="24"/>
        </w:rPr>
      </w:pPr>
      <w:r>
        <w:t>An </w:t>
      </w:r>
      <w:r>
        <w:rPr>
          <w:rStyle w:val="Emphasis"/>
          <w:rFonts w:ascii="Amazon Ember" w:hAnsi="Amazon Ember"/>
          <w:color w:val="16191F"/>
        </w:rPr>
        <w:t>environment configuration</w:t>
      </w:r>
      <w:r>
        <w:t> identifies a collection of parameters and settings that define how an environment and its associated resources behave. When you update an environment’s configuration settings, Elastic Beanstalk automatically applies the changes to existing resources or deletes and deploys new resources (depending on the type of change).</w:t>
      </w:r>
    </w:p>
    <w:p w14:paraId="735C7752" w14:textId="77777777" w:rsidR="00953A95" w:rsidRPr="00953A95" w:rsidRDefault="00953A95" w:rsidP="00953A95">
      <w:pPr>
        <w:pStyle w:val="Heading4"/>
      </w:pPr>
      <w:r w:rsidRPr="00953A95">
        <w:t>Saved configuration</w:t>
      </w:r>
    </w:p>
    <w:p w14:paraId="3D5A7781" w14:textId="77777777" w:rsidR="00953A95" w:rsidRDefault="00953A95" w:rsidP="00953A95">
      <w:pPr>
        <w:rPr>
          <w:sz w:val="24"/>
          <w:szCs w:val="24"/>
        </w:rPr>
      </w:pPr>
      <w:r>
        <w:t>A </w:t>
      </w:r>
      <w:r>
        <w:rPr>
          <w:rStyle w:val="Emphasis"/>
          <w:rFonts w:ascii="Amazon Ember" w:hAnsi="Amazon Ember"/>
          <w:color w:val="16191F"/>
        </w:rPr>
        <w:t>saved configuration</w:t>
      </w:r>
      <w:r>
        <w:t> is a template that you can use as a starting point for creating unique environment configurations. You can create and modify saved configurations, and apply them to environments, using the Elastic Beanstalk console, EB CLI, AWS CLI, or API. The API and the AWS CLI refer to saved configurations as </w:t>
      </w:r>
      <w:r>
        <w:rPr>
          <w:rStyle w:val="Emphasis"/>
          <w:rFonts w:ascii="Amazon Ember" w:hAnsi="Amazon Ember"/>
          <w:color w:val="16191F"/>
        </w:rPr>
        <w:t>configuration templates</w:t>
      </w:r>
      <w:r>
        <w:t>.</w:t>
      </w:r>
    </w:p>
    <w:p w14:paraId="52A76D4C" w14:textId="77777777" w:rsidR="00953A95" w:rsidRPr="00953A95" w:rsidRDefault="00953A95" w:rsidP="00953A95">
      <w:pPr>
        <w:pStyle w:val="Heading4"/>
      </w:pPr>
      <w:r w:rsidRPr="00953A95">
        <w:t>Platform</w:t>
      </w:r>
    </w:p>
    <w:p w14:paraId="7C18E9DA" w14:textId="77777777" w:rsidR="00953A95" w:rsidRDefault="00953A95" w:rsidP="00953A95">
      <w:r>
        <w:t>A </w:t>
      </w:r>
      <w:r>
        <w:rPr>
          <w:rStyle w:val="Emphasis"/>
          <w:rFonts w:ascii="Amazon Ember" w:hAnsi="Amazon Ember"/>
          <w:color w:val="16191F"/>
        </w:rPr>
        <w:t>platform</w:t>
      </w:r>
      <w:r>
        <w:t> is a combination of an operating system, programming language runtime, web server, application server, and Elastic Beanstalk components. You design and target your web application to a platform. Elastic Beanstalk provides a variety of platforms on which you can build your applications.</w:t>
      </w:r>
    </w:p>
    <w:p w14:paraId="38CD958C" w14:textId="77777777" w:rsidR="00A60B0E" w:rsidRDefault="00A60B0E" w:rsidP="00A60B0E">
      <w:pPr>
        <w:pStyle w:val="Heading3"/>
      </w:pPr>
      <w:bookmarkStart w:id="205" w:name="_Toc132194097"/>
      <w:r>
        <w:t>Web server environments</w:t>
      </w:r>
      <w:bookmarkEnd w:id="205"/>
    </w:p>
    <w:p w14:paraId="05048058" w14:textId="77777777" w:rsidR="00A60B0E" w:rsidRDefault="00A60B0E" w:rsidP="00A60B0E">
      <w:r>
        <w:t>The following diagram shows an example Elastic Beanstalk architecture for a web server environment tier, and shows how the components in that type of environment tier work together.</w:t>
      </w:r>
    </w:p>
    <w:p w14:paraId="18BC67F1" w14:textId="7862AB81" w:rsidR="00A60B0E" w:rsidRDefault="00A60B0E" w:rsidP="00572043">
      <w:pPr>
        <w:jc w:val="center"/>
      </w:pPr>
      <w:r>
        <w:rPr>
          <w:noProof/>
        </w:rPr>
        <w:lastRenderedPageBreak/>
        <w:drawing>
          <wp:inline distT="0" distB="0" distL="0" distR="0" wp14:anchorId="31AF9AAC" wp14:editId="58A71A89">
            <wp:extent cx="4141470" cy="3108863"/>
            <wp:effectExtent l="19050" t="19050" r="11430" b="15875"/>
            <wp:docPr id="888775213" name="Picture 2" descr="&#10;      AWS Elastic Beanstalk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WS Elastic Beanstalk architecture diagram&#10;    "/>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144602" cy="3111214"/>
                    </a:xfrm>
                    <a:prstGeom prst="rect">
                      <a:avLst/>
                    </a:prstGeom>
                    <a:noFill/>
                    <a:ln>
                      <a:solidFill>
                        <a:schemeClr val="accent1"/>
                      </a:solidFill>
                    </a:ln>
                  </pic:spPr>
                </pic:pic>
              </a:graphicData>
            </a:graphic>
          </wp:inline>
        </w:drawing>
      </w:r>
    </w:p>
    <w:p w14:paraId="0EEC5654" w14:textId="77777777" w:rsidR="00A60B0E" w:rsidRDefault="00A60B0E" w:rsidP="00A60B0E">
      <w:r>
        <w:t>The environment is the heart of the application. In the diagram, the environment is shown within the top-level solid line. When you create an environment, Elastic Beanstalk provisions the resources required to run your application. AWS resources created for an environment include one elastic load balancer (ELB in the diagram), an Auto Scaling group, and one or more Amazon Elastic Compute Cloud (Amazon EC2) instances.</w:t>
      </w:r>
    </w:p>
    <w:p w14:paraId="1BB89CD3" w14:textId="6295088A" w:rsidR="00A60B0E" w:rsidRDefault="00A60B0E" w:rsidP="00A60B0E">
      <w:r>
        <w:t>Every environment has a CNAME (URL) that points to a load balancer. The environment has a URL, such as </w:t>
      </w:r>
      <w:r>
        <w:rPr>
          <w:rStyle w:val="HTMLCode"/>
          <w:rFonts w:ascii="Consolas" w:eastAsiaTheme="majorEastAsia" w:hAnsi="Consolas"/>
          <w:color w:val="16191F"/>
          <w:sz w:val="24"/>
          <w:szCs w:val="24"/>
        </w:rPr>
        <w:t>myapp.us-west-2.elasticbeanstalk.com</w:t>
      </w:r>
      <w:r>
        <w:t>. This URL is aliased in </w:t>
      </w:r>
      <w:hyperlink r:id="rId338" w:tgtFrame="_blank" w:history="1">
        <w:r>
          <w:rPr>
            <w:rStyle w:val="Hyperlink"/>
            <w:rFonts w:ascii="Amazon Ember" w:hAnsi="Amazon Ember"/>
          </w:rPr>
          <w:t>Amazon Route 53</w:t>
        </w:r>
      </w:hyperlink>
      <w:r>
        <w:t> to an Elastic Load Balancing URL—something like </w:t>
      </w:r>
      <w:r>
        <w:rPr>
          <w:rStyle w:val="HTMLCode"/>
          <w:rFonts w:ascii="Consolas" w:eastAsiaTheme="majorEastAsia" w:hAnsi="Consolas"/>
          <w:color w:val="16191F"/>
          <w:sz w:val="24"/>
          <w:szCs w:val="24"/>
        </w:rPr>
        <w:t>abcdef-123456.us-west-2.elb.amazonaws.com</w:t>
      </w:r>
      <w:r>
        <w:t>—by using a CNAME record. </w:t>
      </w:r>
      <w:hyperlink r:id="rId339" w:tgtFrame="_blank" w:history="1">
        <w:r>
          <w:rPr>
            <w:rStyle w:val="Hyperlink"/>
            <w:rFonts w:ascii="Amazon Ember" w:hAnsi="Amazon Ember"/>
          </w:rPr>
          <w:t>Amazon Route 53</w:t>
        </w:r>
      </w:hyperlink>
      <w:r>
        <w:t> is a highly available and scalable Domain Name System (DNS) web service. It provides secure and reliable routing to your infrastructure. Your domain name that you registered with your DNS provider will forward requests to the CNAME.</w:t>
      </w:r>
    </w:p>
    <w:p w14:paraId="146508FF" w14:textId="77777777" w:rsidR="00A60B0E" w:rsidRDefault="00A60B0E" w:rsidP="00A60B0E">
      <w:r>
        <w:t>The load balancer sits in front of the Amazon EC2 instances, which are part of an Auto Scaling group. Amazon EC2 Auto Scaling automatically starts additional Amazon EC2 instances to accommodate increasing load on your application. If the load on your application decreases, Amazon EC2 Auto Scaling stops instances, but always leaves at least one instance running.</w:t>
      </w:r>
    </w:p>
    <w:p w14:paraId="0316D6E9" w14:textId="0A7582A2" w:rsidR="00A60B0E" w:rsidRDefault="00A60B0E" w:rsidP="00A60B0E">
      <w:r>
        <w:t>The software stack running on the Amazon EC2 instances is dependent on the </w:t>
      </w:r>
      <w:r>
        <w:rPr>
          <w:rStyle w:val="Emphasis"/>
          <w:rFonts w:ascii="Amazon Ember" w:hAnsi="Amazon Ember"/>
          <w:color w:val="16191F"/>
        </w:rPr>
        <w:t>container type</w:t>
      </w:r>
      <w:r>
        <w:t>. A container type defines the infrastructure topology and software stack to be used for that environment. For example, an Elastic Beanstalk environment with an Apache Tomcat container uses the Amazon Linux operating system, Apache web server, and Apache Tomcat software. For a list of supported container types, see </w:t>
      </w:r>
      <w:hyperlink r:id="rId340" w:history="1">
        <w:r>
          <w:rPr>
            <w:rStyle w:val="Hyperlink"/>
            <w:rFonts w:ascii="Amazon Ember" w:hAnsi="Amazon Ember"/>
          </w:rPr>
          <w:t>Elastic Beanstalk supported platforms</w:t>
        </w:r>
      </w:hyperlink>
      <w:r>
        <w:t>. Each Amazon EC2 instance that runs your application uses one of these container types. In addition, a software component called the </w:t>
      </w:r>
      <w:r>
        <w:rPr>
          <w:rStyle w:val="Emphasis"/>
          <w:rFonts w:ascii="Amazon Ember" w:hAnsi="Amazon Ember"/>
          <w:color w:val="16191F"/>
        </w:rPr>
        <w:t>host manager (HM)</w:t>
      </w:r>
      <w:r>
        <w:t> runs on each Amazon EC2 instance. The host manager is responsible for the following:</w:t>
      </w:r>
    </w:p>
    <w:p w14:paraId="1E3F6BEF" w14:textId="77777777" w:rsidR="00A60B0E" w:rsidRDefault="00A60B0E" w:rsidP="00A60B0E">
      <w:pPr>
        <w:pStyle w:val="ListParagraph"/>
        <w:numPr>
          <w:ilvl w:val="0"/>
          <w:numId w:val="142"/>
        </w:numPr>
      </w:pPr>
      <w:r>
        <w:t>Deploying the application</w:t>
      </w:r>
    </w:p>
    <w:p w14:paraId="021C67A7" w14:textId="77777777" w:rsidR="00A60B0E" w:rsidRDefault="00A60B0E" w:rsidP="00A60B0E">
      <w:pPr>
        <w:pStyle w:val="ListParagraph"/>
        <w:numPr>
          <w:ilvl w:val="0"/>
          <w:numId w:val="142"/>
        </w:numPr>
      </w:pPr>
      <w:r>
        <w:t>Aggregating events and metrics for retrieval via the console, the API, or the command line</w:t>
      </w:r>
    </w:p>
    <w:p w14:paraId="16C12226" w14:textId="77777777" w:rsidR="00A60B0E" w:rsidRDefault="00A60B0E" w:rsidP="00A60B0E">
      <w:pPr>
        <w:pStyle w:val="ListParagraph"/>
        <w:numPr>
          <w:ilvl w:val="0"/>
          <w:numId w:val="142"/>
        </w:numPr>
      </w:pPr>
      <w:r>
        <w:lastRenderedPageBreak/>
        <w:t>Generating instance-level events</w:t>
      </w:r>
    </w:p>
    <w:p w14:paraId="0A47D34B" w14:textId="77777777" w:rsidR="00A60B0E" w:rsidRDefault="00A60B0E" w:rsidP="00A60B0E">
      <w:pPr>
        <w:pStyle w:val="ListParagraph"/>
        <w:numPr>
          <w:ilvl w:val="0"/>
          <w:numId w:val="142"/>
        </w:numPr>
      </w:pPr>
      <w:r>
        <w:t>Monitoring the application log files for critical errors</w:t>
      </w:r>
    </w:p>
    <w:p w14:paraId="0081934E" w14:textId="77777777" w:rsidR="00A60B0E" w:rsidRDefault="00A60B0E" w:rsidP="00A60B0E">
      <w:pPr>
        <w:pStyle w:val="ListParagraph"/>
        <w:numPr>
          <w:ilvl w:val="0"/>
          <w:numId w:val="142"/>
        </w:numPr>
      </w:pPr>
      <w:r>
        <w:t>Monitoring the application server</w:t>
      </w:r>
    </w:p>
    <w:p w14:paraId="05FCCD83" w14:textId="77777777" w:rsidR="00A60B0E" w:rsidRDefault="00A60B0E" w:rsidP="00A60B0E">
      <w:pPr>
        <w:pStyle w:val="ListParagraph"/>
        <w:numPr>
          <w:ilvl w:val="0"/>
          <w:numId w:val="142"/>
        </w:numPr>
      </w:pPr>
      <w:r>
        <w:t>Patching instance components</w:t>
      </w:r>
    </w:p>
    <w:p w14:paraId="4E64DA94" w14:textId="77777777" w:rsidR="00A60B0E" w:rsidRDefault="00A60B0E" w:rsidP="00A60B0E">
      <w:pPr>
        <w:pStyle w:val="ListParagraph"/>
        <w:numPr>
          <w:ilvl w:val="0"/>
          <w:numId w:val="142"/>
        </w:numPr>
      </w:pPr>
      <w:r>
        <w:t>Rotating your application's log files and publishing them to Amazon S3</w:t>
      </w:r>
    </w:p>
    <w:p w14:paraId="0E2249C0" w14:textId="77777777" w:rsidR="00A60B0E" w:rsidRDefault="00A60B0E" w:rsidP="00A60B0E">
      <w:r>
        <w:t>The host manager reports metrics, errors and events, and server instance status, which are available via the Elastic Beanstalk console, APIs, and CLIs.</w:t>
      </w:r>
    </w:p>
    <w:p w14:paraId="54740724" w14:textId="77777777" w:rsidR="00A60B0E" w:rsidRDefault="00A60B0E" w:rsidP="00A60B0E">
      <w:r>
        <w:t>The Amazon EC2 instances shown in the diagram are part of one </w:t>
      </w:r>
      <w:r>
        <w:rPr>
          <w:rStyle w:val="Emphasis"/>
          <w:rFonts w:ascii="Amazon Ember" w:hAnsi="Amazon Ember"/>
          <w:color w:val="16191F"/>
        </w:rPr>
        <w:t>security group</w:t>
      </w:r>
      <w:r>
        <w:t>. A security group defines the firewall rules for your instances. By default, Elastic Beanstalk defines a security group, which allows everyone to connect using port 80 (HTTP). You can define more than one security group. For example, you can define a security group for your database server.</w:t>
      </w:r>
    </w:p>
    <w:p w14:paraId="21E0BBE3" w14:textId="77777777" w:rsidR="003D3140" w:rsidRDefault="003D3140" w:rsidP="003D3140">
      <w:pPr>
        <w:pStyle w:val="Heading3"/>
      </w:pPr>
      <w:bookmarkStart w:id="206" w:name="_Toc132194098"/>
      <w:r>
        <w:t>Worker environments</w:t>
      </w:r>
      <w:bookmarkEnd w:id="206"/>
    </w:p>
    <w:p w14:paraId="73877534" w14:textId="77777777" w:rsidR="003D3140" w:rsidRDefault="003D3140" w:rsidP="003D3140">
      <w:r>
        <w:t>AWS resources created for a worker environment tier include an Auto Scaling group, one or more Amazon EC2 instances, and an IAM role. For the worker environment tier, Elastic Beanstalk also creates and provisions an Amazon SQS queue if you don’t already have one. When you launch a worker environment, Elastic Beanstalk installs the necessary support files for your programming language of choice and a daemon on each EC2 instance in the Auto Scaling group. The daemon reads messages from an Amazon SQS queue. The daemon sends data from each message that it reads to the web application running in the worker environment for processing. If you have multiple instances in your worker environment, each instance has its own daemon, but they all read from the same Amazon SQS queue.</w:t>
      </w:r>
    </w:p>
    <w:p w14:paraId="2EA83252" w14:textId="77777777" w:rsidR="003D3140" w:rsidRDefault="003D3140" w:rsidP="003D3140">
      <w:r>
        <w:t>The following diagram shows the different components and their interactions across environments and AWS services.</w:t>
      </w:r>
    </w:p>
    <w:p w14:paraId="059F32F5" w14:textId="138603E3" w:rsidR="003D3140" w:rsidRDefault="003D3140" w:rsidP="003D3140">
      <w:pPr>
        <w:jc w:val="center"/>
      </w:pPr>
      <w:r>
        <w:rPr>
          <w:noProof/>
        </w:rPr>
        <w:drawing>
          <wp:inline distT="0" distB="0" distL="0" distR="0" wp14:anchorId="2C99C329" wp14:editId="24283039">
            <wp:extent cx="5731510" cy="3593465"/>
            <wp:effectExtent l="19050" t="19050" r="21590" b="26035"/>
            <wp:docPr id="717912758" name="Picture 3" descr="&#10;      AWS Elastic Beanstalk worker tier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WS Elastic Beanstalk worker tier architecture diagram&#10;    "/>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solidFill>
                        <a:schemeClr val="accent1"/>
                      </a:solidFill>
                    </a:ln>
                  </pic:spPr>
                </pic:pic>
              </a:graphicData>
            </a:graphic>
          </wp:inline>
        </w:drawing>
      </w:r>
    </w:p>
    <w:p w14:paraId="47729933" w14:textId="592134ED" w:rsidR="003D3140" w:rsidRDefault="003D3140" w:rsidP="003D3140">
      <w:r>
        <w:lastRenderedPageBreak/>
        <w:t>Amazon CloudWatch is used for alarms and health monitoring. For more information, go to </w:t>
      </w:r>
      <w:hyperlink r:id="rId342" w:history="1">
        <w:r>
          <w:rPr>
            <w:rStyle w:val="Hyperlink"/>
            <w:rFonts w:ascii="Amazon Ember" w:hAnsi="Amazon Ember"/>
          </w:rPr>
          <w:t>Basic health reporting</w:t>
        </w:r>
      </w:hyperlink>
      <w:r>
        <w:t>.</w:t>
      </w:r>
    </w:p>
    <w:p w14:paraId="126C1C36" w14:textId="69F84B27" w:rsidR="003D3140" w:rsidRDefault="003D3140" w:rsidP="003D3140">
      <w:r>
        <w:t>For details about how the worker environment tier works, see </w:t>
      </w:r>
      <w:hyperlink r:id="rId343" w:history="1">
        <w:r>
          <w:rPr>
            <w:rStyle w:val="Hyperlink"/>
            <w:rFonts w:ascii="Amazon Ember" w:hAnsi="Amazon Ember"/>
          </w:rPr>
          <w:t>Elastic Beanstalk worker environments</w:t>
        </w:r>
      </w:hyperlink>
      <w:r>
        <w:t>.</w:t>
      </w:r>
    </w:p>
    <w:p w14:paraId="2D948F6B" w14:textId="7B940509" w:rsidR="00953A95" w:rsidRDefault="00953A95" w:rsidP="00953A95">
      <w:r w:rsidRPr="00953A95">
        <w:rPr>
          <w:b/>
          <w:bCs/>
          <w:u w:val="single"/>
        </w:rPr>
        <w:t>Demo</w:t>
      </w:r>
      <w:r>
        <w:t>:</w:t>
      </w:r>
    </w:p>
    <w:p w14:paraId="59623DFC" w14:textId="52895BFE" w:rsidR="00010981" w:rsidRDefault="00742F78" w:rsidP="00742F78">
      <w:pPr>
        <w:pStyle w:val="ListParagraph"/>
        <w:numPr>
          <w:ilvl w:val="0"/>
          <w:numId w:val="140"/>
        </w:numPr>
        <w:rPr>
          <w:lang w:val="en-GB"/>
        </w:rPr>
      </w:pPr>
      <w:r>
        <w:rPr>
          <w:lang w:val="en-GB"/>
        </w:rPr>
        <w:t>Navigate to Elastic Beanstalk.</w:t>
      </w:r>
    </w:p>
    <w:p w14:paraId="0DAF63E6" w14:textId="43A2D70D" w:rsidR="00742F78" w:rsidRDefault="00742F78" w:rsidP="00D03CFE">
      <w:pPr>
        <w:pStyle w:val="ListParagraph"/>
        <w:numPr>
          <w:ilvl w:val="0"/>
          <w:numId w:val="140"/>
        </w:numPr>
        <w:rPr>
          <w:lang w:val="en-GB"/>
        </w:rPr>
      </w:pPr>
      <w:r>
        <w:rPr>
          <w:lang w:val="en-GB"/>
        </w:rPr>
        <w:t xml:space="preserve">Create </w:t>
      </w:r>
      <w:r w:rsidR="00D03CFE">
        <w:rPr>
          <w:lang w:val="en-GB"/>
        </w:rPr>
        <w:t>Application.</w:t>
      </w:r>
    </w:p>
    <w:p w14:paraId="08C07CDA" w14:textId="46BFB580" w:rsidR="00D03CFE" w:rsidRDefault="00D03CFE" w:rsidP="00D03CFE">
      <w:pPr>
        <w:pStyle w:val="ListParagraph"/>
        <w:numPr>
          <w:ilvl w:val="0"/>
          <w:numId w:val="140"/>
        </w:numPr>
        <w:rPr>
          <w:lang w:val="en-GB"/>
        </w:rPr>
      </w:pPr>
      <w:r>
        <w:rPr>
          <w:lang w:val="en-GB"/>
        </w:rPr>
        <w:t>App name.</w:t>
      </w:r>
    </w:p>
    <w:p w14:paraId="5C7C668B" w14:textId="302CEE53" w:rsidR="00D03CFE" w:rsidRDefault="00D03CFE" w:rsidP="00D03CFE">
      <w:pPr>
        <w:pStyle w:val="ListParagraph"/>
        <w:numPr>
          <w:ilvl w:val="0"/>
          <w:numId w:val="140"/>
        </w:numPr>
        <w:rPr>
          <w:lang w:val="en-GB"/>
        </w:rPr>
      </w:pPr>
      <w:r>
        <w:rPr>
          <w:lang w:val="en-GB"/>
        </w:rPr>
        <w:t>Platform -&gt; .NET Core on Linux.</w:t>
      </w:r>
    </w:p>
    <w:p w14:paraId="3715F26A" w14:textId="5C4A79BB" w:rsidR="00D03CFE" w:rsidRDefault="00D03CFE" w:rsidP="00D03CFE">
      <w:pPr>
        <w:pStyle w:val="ListParagraph"/>
        <w:numPr>
          <w:ilvl w:val="0"/>
          <w:numId w:val="140"/>
        </w:numPr>
        <w:rPr>
          <w:lang w:val="en-GB"/>
        </w:rPr>
      </w:pPr>
      <w:r>
        <w:rPr>
          <w:lang w:val="en-GB"/>
        </w:rPr>
        <w:t>Sample Application.</w:t>
      </w:r>
    </w:p>
    <w:p w14:paraId="22721C7C" w14:textId="7457BE01" w:rsidR="00D03CFE" w:rsidRDefault="00D03CFE" w:rsidP="00D03CFE">
      <w:pPr>
        <w:pStyle w:val="ListParagraph"/>
        <w:numPr>
          <w:ilvl w:val="0"/>
          <w:numId w:val="140"/>
        </w:numPr>
        <w:rPr>
          <w:lang w:val="en-GB"/>
        </w:rPr>
      </w:pPr>
      <w:r>
        <w:rPr>
          <w:lang w:val="en-GB"/>
        </w:rPr>
        <w:t>Create Application.</w:t>
      </w:r>
    </w:p>
    <w:p w14:paraId="52B18F92" w14:textId="7C16430D" w:rsidR="00742F78" w:rsidRDefault="00D03CFE" w:rsidP="00742F78">
      <w:pPr>
        <w:pStyle w:val="ListParagraph"/>
        <w:numPr>
          <w:ilvl w:val="0"/>
          <w:numId w:val="140"/>
        </w:numPr>
        <w:rPr>
          <w:lang w:val="en-GB"/>
        </w:rPr>
      </w:pPr>
      <w:r>
        <w:rPr>
          <w:lang w:val="en-GB"/>
        </w:rPr>
        <w:t>Wait for some time.</w:t>
      </w:r>
    </w:p>
    <w:p w14:paraId="005987FC" w14:textId="06BCC27A" w:rsidR="00D03CFE" w:rsidRDefault="00D03CFE" w:rsidP="00742F78">
      <w:pPr>
        <w:pStyle w:val="ListParagraph"/>
        <w:numPr>
          <w:ilvl w:val="0"/>
          <w:numId w:val="140"/>
        </w:numPr>
        <w:rPr>
          <w:lang w:val="en-GB"/>
        </w:rPr>
      </w:pPr>
      <w:r>
        <w:rPr>
          <w:lang w:val="en-GB"/>
        </w:rPr>
        <w:t>Select Elastic Beanstalk -&gt; Environments.</w:t>
      </w:r>
    </w:p>
    <w:p w14:paraId="7F72D1F9" w14:textId="5124AAE4" w:rsidR="00D03CFE" w:rsidRDefault="00D03CFE" w:rsidP="00742F78">
      <w:pPr>
        <w:pStyle w:val="ListParagraph"/>
        <w:numPr>
          <w:ilvl w:val="0"/>
          <w:numId w:val="140"/>
        </w:numPr>
        <w:rPr>
          <w:lang w:val="en-GB"/>
        </w:rPr>
      </w:pPr>
      <w:r>
        <w:rPr>
          <w:lang w:val="en-GB"/>
        </w:rPr>
        <w:t>Shows a new env created for the app.</w:t>
      </w:r>
    </w:p>
    <w:p w14:paraId="54575721" w14:textId="35B66687" w:rsidR="00D03CFE" w:rsidRDefault="00D03CFE" w:rsidP="00D03CFE">
      <w:pPr>
        <w:pStyle w:val="ListParagraph"/>
        <w:numPr>
          <w:ilvl w:val="0"/>
          <w:numId w:val="140"/>
        </w:numPr>
        <w:rPr>
          <w:lang w:val="en-GB"/>
        </w:rPr>
      </w:pPr>
      <w:r>
        <w:rPr>
          <w:lang w:val="en-GB"/>
        </w:rPr>
        <w:t>Open url for the env in a new tab -&gt; Shows sample app.</w:t>
      </w:r>
    </w:p>
    <w:p w14:paraId="1054B7FB" w14:textId="2AB09BD7" w:rsidR="00D03CFE" w:rsidRPr="00D03CFE" w:rsidRDefault="00D03CFE" w:rsidP="00D03CFE">
      <w:pPr>
        <w:pStyle w:val="ListParagraph"/>
        <w:numPr>
          <w:ilvl w:val="0"/>
          <w:numId w:val="140"/>
        </w:numPr>
        <w:rPr>
          <w:lang w:val="en-GB"/>
        </w:rPr>
      </w:pPr>
      <w:r w:rsidRPr="00D03CFE">
        <w:rPr>
          <w:lang w:val="en-GB"/>
        </w:rPr>
        <w:t>Select Elastic Beanstalk -&gt; Applications.</w:t>
      </w:r>
    </w:p>
    <w:p w14:paraId="508627DA" w14:textId="1CE500D5" w:rsidR="00D03CFE" w:rsidRDefault="00D03CFE" w:rsidP="00D03CFE">
      <w:pPr>
        <w:pStyle w:val="ListParagraph"/>
        <w:numPr>
          <w:ilvl w:val="0"/>
          <w:numId w:val="140"/>
        </w:numPr>
        <w:rPr>
          <w:lang w:val="en-GB"/>
        </w:rPr>
      </w:pPr>
      <w:r>
        <w:rPr>
          <w:lang w:val="en-GB"/>
        </w:rPr>
        <w:t>Shows app created.</w:t>
      </w:r>
    </w:p>
    <w:p w14:paraId="5EC2F9C4" w14:textId="5399567C" w:rsidR="00D03CFE" w:rsidRDefault="00D03CFE" w:rsidP="00D03CFE">
      <w:pPr>
        <w:pStyle w:val="ListParagraph"/>
        <w:numPr>
          <w:ilvl w:val="0"/>
          <w:numId w:val="140"/>
        </w:numPr>
        <w:rPr>
          <w:lang w:val="en-GB"/>
        </w:rPr>
      </w:pPr>
      <w:r>
        <w:rPr>
          <w:lang w:val="en-GB"/>
        </w:rPr>
        <w:t>Click on the app name -&gt; env name.</w:t>
      </w:r>
    </w:p>
    <w:p w14:paraId="19F9E26F" w14:textId="4E5A6ACF" w:rsidR="00D03CFE" w:rsidRDefault="00D03CFE" w:rsidP="00D03CFE">
      <w:pPr>
        <w:pStyle w:val="ListParagraph"/>
        <w:numPr>
          <w:ilvl w:val="0"/>
          <w:numId w:val="140"/>
        </w:numPr>
        <w:rPr>
          <w:lang w:val="en-GB"/>
        </w:rPr>
      </w:pPr>
      <w:r>
        <w:rPr>
          <w:lang w:val="en-GB"/>
        </w:rPr>
        <w:t>Shows details.</w:t>
      </w:r>
    </w:p>
    <w:p w14:paraId="79009557" w14:textId="2B18309B" w:rsidR="00D03CFE" w:rsidRPr="00D03CFE" w:rsidRDefault="00166FE4" w:rsidP="00D03CFE">
      <w:pPr>
        <w:pStyle w:val="ListParagraph"/>
        <w:numPr>
          <w:ilvl w:val="0"/>
          <w:numId w:val="140"/>
        </w:numPr>
        <w:rPr>
          <w:lang w:val="en-GB"/>
        </w:rPr>
      </w:pPr>
      <w:r>
        <w:rPr>
          <w:lang w:val="en-GB"/>
        </w:rPr>
        <w:t>Navigate options from left panel.</w:t>
      </w:r>
    </w:p>
    <w:p w14:paraId="24F67938" w14:textId="5A0D7E74" w:rsidR="00D03CFE" w:rsidRDefault="00D03CFE" w:rsidP="00742F78">
      <w:pPr>
        <w:pStyle w:val="ListParagraph"/>
        <w:numPr>
          <w:ilvl w:val="0"/>
          <w:numId w:val="140"/>
        </w:numPr>
        <w:rPr>
          <w:lang w:val="en-GB"/>
        </w:rPr>
      </w:pPr>
      <w:r>
        <w:rPr>
          <w:lang w:val="en-GB"/>
        </w:rPr>
        <w:t>Navigate to EC2 -&gt; Instances</w:t>
      </w:r>
      <w:r w:rsidR="00166FE4">
        <w:rPr>
          <w:lang w:val="en-GB"/>
        </w:rPr>
        <w:t>.</w:t>
      </w:r>
    </w:p>
    <w:p w14:paraId="1E73ED06" w14:textId="6A0ABCCD" w:rsidR="00166FE4" w:rsidRDefault="00166FE4" w:rsidP="00742F78">
      <w:pPr>
        <w:pStyle w:val="ListParagraph"/>
        <w:numPr>
          <w:ilvl w:val="0"/>
          <w:numId w:val="140"/>
        </w:numPr>
        <w:rPr>
          <w:lang w:val="en-GB"/>
        </w:rPr>
      </w:pPr>
      <w:r>
        <w:rPr>
          <w:lang w:val="en-GB"/>
        </w:rPr>
        <w:t>Applications -&gt; select app -&gt; Actions -&gt; Delete application.</w:t>
      </w:r>
    </w:p>
    <w:p w14:paraId="6010557D" w14:textId="6C44A236" w:rsidR="00D03CFE" w:rsidRDefault="00166FE4" w:rsidP="00742F78">
      <w:pPr>
        <w:pStyle w:val="ListParagraph"/>
        <w:numPr>
          <w:ilvl w:val="0"/>
          <w:numId w:val="140"/>
        </w:numPr>
        <w:rPr>
          <w:lang w:val="en-GB"/>
        </w:rPr>
      </w:pPr>
      <w:r>
        <w:rPr>
          <w:lang w:val="en-GB"/>
        </w:rPr>
        <w:t>Environments -&gt; select env -&gt; Actions -&gt; Terminate environment.</w:t>
      </w:r>
    </w:p>
    <w:p w14:paraId="6333161D" w14:textId="131291A5" w:rsidR="00D547A6" w:rsidRDefault="00CE5DEC" w:rsidP="00CE5DEC">
      <w:pPr>
        <w:pStyle w:val="Heading2"/>
        <w:rPr>
          <w:lang w:val="en-GB"/>
        </w:rPr>
      </w:pPr>
      <w:bookmarkStart w:id="207" w:name="_Toc132194099"/>
      <w:r>
        <w:rPr>
          <w:lang w:val="en-GB"/>
        </w:rPr>
        <w:t>AWS CloudFormation</w:t>
      </w:r>
      <w:bookmarkEnd w:id="207"/>
    </w:p>
    <w:p w14:paraId="4A6A27E8" w14:textId="305362DD" w:rsidR="00CE5DEC" w:rsidRDefault="00000000" w:rsidP="006F6026">
      <w:pPr>
        <w:rPr>
          <w:lang w:val="en-GB"/>
        </w:rPr>
      </w:pPr>
      <w:hyperlink r:id="rId344" w:history="1">
        <w:r w:rsidR="00CE5DEC" w:rsidRPr="00020C18">
          <w:rPr>
            <w:rStyle w:val="Hyperlink"/>
            <w:lang w:val="en-GB"/>
          </w:rPr>
          <w:t>https://docs.aws.amazon.com/AWSCloudFormation/latest/UserGuide/Welcome.html</w:t>
        </w:r>
      </w:hyperlink>
    </w:p>
    <w:p w14:paraId="390AFB93" w14:textId="77777777" w:rsidR="00CE5DEC" w:rsidRDefault="00CE5DEC" w:rsidP="00CE5DEC">
      <w:r>
        <w:t>AWS CloudFormation is a service that helps you model and set up your AWS resources so that you can spend less time managing those resources and more time focusing on your applications that run in AWS. You create a template that describes all the AWS resources that you want (like Amazon EC2 instances or Amazon RDS DB instances), and CloudFormation takes care of provisioning and configuring those resources for you. You don't need to individually create and configure AWS resources and figure out what's dependent on what; CloudFormation handles that. The following scenarios demonstrate how CloudFormation can help.</w:t>
      </w:r>
    </w:p>
    <w:p w14:paraId="7561FBC8" w14:textId="77777777" w:rsidR="00CE5DEC" w:rsidRPr="00CE5DEC" w:rsidRDefault="00CE5DEC" w:rsidP="00CE5DEC">
      <w:pPr>
        <w:pStyle w:val="Heading2"/>
      </w:pPr>
      <w:bookmarkStart w:id="208" w:name="_Toc132194100"/>
      <w:r w:rsidRPr="00CE5DEC">
        <w:t>Simplify infrastructure management</w:t>
      </w:r>
      <w:bookmarkEnd w:id="208"/>
    </w:p>
    <w:p w14:paraId="4B052F80" w14:textId="77777777" w:rsidR="00CE5DEC" w:rsidRDefault="00CE5DEC" w:rsidP="00CE5DEC">
      <w:pPr>
        <w:rPr>
          <w:sz w:val="24"/>
          <w:szCs w:val="24"/>
        </w:rPr>
      </w:pPr>
      <w:r>
        <w:t>For a scalable web application that also includes a backend database, you might use an Auto Scaling group, an Elastic Load Balancing load balancer, and an Amazon Relational Database Service database instance. You might use each individual service to provision these resources and after you create the resources, you would have to configure them to work together. All these tasks can add complexity and time before you even get your application up and running.</w:t>
      </w:r>
    </w:p>
    <w:p w14:paraId="20FC277B" w14:textId="77777777" w:rsidR="00CE5DEC" w:rsidRDefault="00CE5DEC" w:rsidP="00CE5DEC">
      <w:r>
        <w:lastRenderedPageBreak/>
        <w:t>Instead, you can create a CloudFormation template or modify an existing one. A </w:t>
      </w:r>
      <w:r>
        <w:rPr>
          <w:rStyle w:val="Emphasis"/>
          <w:rFonts w:ascii="Amazon Ember" w:hAnsi="Amazon Ember"/>
          <w:color w:val="16191F"/>
        </w:rPr>
        <w:t>template</w:t>
      </w:r>
      <w:r>
        <w:t> describes all your resources and their properties. When you use that template to create a CloudFormation stack, CloudFormation provisions the Auto Scaling group, load balancer, and database for you. After the stack has been successfully created, your AWS resources are up and running. You can delete the stack just as easily, which deletes all the resources in the stack. By using CloudFormation, you easily manage a collection of resources as a single unit.</w:t>
      </w:r>
    </w:p>
    <w:p w14:paraId="04835555" w14:textId="77777777" w:rsidR="00CE5DEC" w:rsidRPr="00CE5DEC" w:rsidRDefault="00CE5DEC" w:rsidP="00CE5DEC">
      <w:pPr>
        <w:pStyle w:val="Heading2"/>
      </w:pPr>
      <w:bookmarkStart w:id="209" w:name="_Toc132194101"/>
      <w:r w:rsidRPr="00CE5DEC">
        <w:t>Quickly replicate your infrastructure</w:t>
      </w:r>
      <w:bookmarkEnd w:id="209"/>
    </w:p>
    <w:p w14:paraId="3D6D4178" w14:textId="77777777" w:rsidR="00CE5DEC" w:rsidRDefault="00CE5DEC" w:rsidP="00CE5DEC">
      <w:pPr>
        <w:rPr>
          <w:sz w:val="24"/>
          <w:szCs w:val="24"/>
        </w:rPr>
      </w:pPr>
      <w:r>
        <w:t>If your application requires additional availability, you might replicate it in multiple regions so that if one region becomes unavailable, your users can still use your application in other regions. The challenge in replicating your application is that it also requires you to replicate your resources. Not only do you need to record all the resources that your application requires, but you must also provision and configure those resources in each region.</w:t>
      </w:r>
    </w:p>
    <w:p w14:paraId="23757D26" w14:textId="77777777" w:rsidR="00CE5DEC" w:rsidRDefault="00CE5DEC" w:rsidP="00CE5DEC">
      <w:r>
        <w:t>Reuse your CloudFormation template to create your resources in a consistent and repeatable manner. To reuse your template, describe your resources once and then provision the same resources over and over in multiple regions.</w:t>
      </w:r>
    </w:p>
    <w:p w14:paraId="6D4EEB80" w14:textId="77777777" w:rsidR="00CE5DEC" w:rsidRPr="00CE5DEC" w:rsidRDefault="00CE5DEC" w:rsidP="00CE5DEC">
      <w:pPr>
        <w:pStyle w:val="Heading2"/>
      </w:pPr>
      <w:bookmarkStart w:id="210" w:name="_Toc132194102"/>
      <w:r w:rsidRPr="00CE5DEC">
        <w:t>Easily control and track changes to your infrastructure</w:t>
      </w:r>
      <w:bookmarkEnd w:id="210"/>
    </w:p>
    <w:p w14:paraId="07AD7F65" w14:textId="77777777" w:rsidR="00CE5DEC" w:rsidRDefault="00CE5DEC" w:rsidP="00CE5DEC">
      <w:pPr>
        <w:rPr>
          <w:sz w:val="24"/>
          <w:szCs w:val="24"/>
        </w:rPr>
      </w:pPr>
      <w:r>
        <w:t>In some cases, you might have underlying resources that you want to upgrade incrementally. For example, you might change to a higher performing instance type in your Auto Scaling launch configuration so that you can reduce the maximum number of instances in your Auto Scaling group. If problems occur after you complete the update, you might need to roll back your infrastructure to the original settings. To do this manually, you not only have to remember which resources were changed, you also have to know what the original settings were.</w:t>
      </w:r>
    </w:p>
    <w:p w14:paraId="25FCFCC4" w14:textId="77777777" w:rsidR="00CE5DEC" w:rsidRDefault="00CE5DEC" w:rsidP="00CE5DEC">
      <w:r>
        <w:t>When you provision your infrastructure with CloudFormation, the CloudFormation template describes exactly what resources are provisioned and their settings. Because these templates are text files, you simply track differences in your templates to track changes to your infrastructure, similar to the way developers control revisions to source code. For example, you can use a version control system with your templates so that you know exactly what changes were made, who made them, and when. If at any point you need to reverse changes to your infrastructure, you can use a previous version of your template.</w:t>
      </w:r>
    </w:p>
    <w:p w14:paraId="2AF06B07" w14:textId="17B89786" w:rsidR="005F277A" w:rsidRDefault="005F277A" w:rsidP="005F277A">
      <w:pPr>
        <w:pStyle w:val="Heading2"/>
      </w:pPr>
      <w:bookmarkStart w:id="211" w:name="_Toc132194103"/>
      <w:r>
        <w:t>AWS CloudFormation concepts</w:t>
      </w:r>
      <w:bookmarkEnd w:id="211"/>
    </w:p>
    <w:p w14:paraId="0785DE14" w14:textId="6BD12E05" w:rsidR="00CE5DEC" w:rsidRDefault="00000000" w:rsidP="006F6026">
      <w:pPr>
        <w:rPr>
          <w:lang w:val="en-GB"/>
        </w:rPr>
      </w:pPr>
      <w:hyperlink r:id="rId345" w:history="1">
        <w:r w:rsidR="005F277A" w:rsidRPr="00020C18">
          <w:rPr>
            <w:rStyle w:val="Hyperlink"/>
            <w:lang w:val="en-GB"/>
          </w:rPr>
          <w:t>https://docs.aws.amazon.com/AWSCloudFormation/latest/UserGuide/cfn-whatis-concepts.html</w:t>
        </w:r>
      </w:hyperlink>
    </w:p>
    <w:p w14:paraId="738F5261" w14:textId="77777777" w:rsidR="005F277A" w:rsidRDefault="005F277A" w:rsidP="005F277A">
      <w:r>
        <w:t>When you use AWS CloudFormation, you work with </w:t>
      </w:r>
      <w:r>
        <w:rPr>
          <w:rStyle w:val="Emphasis"/>
          <w:rFonts w:ascii="Amazon Ember" w:hAnsi="Amazon Ember"/>
          <w:color w:val="16191F"/>
        </w:rPr>
        <w:t>templates</w:t>
      </w:r>
      <w:r>
        <w:t> and </w:t>
      </w:r>
      <w:r>
        <w:rPr>
          <w:rStyle w:val="Emphasis"/>
          <w:rFonts w:ascii="Amazon Ember" w:hAnsi="Amazon Ember"/>
          <w:color w:val="16191F"/>
        </w:rPr>
        <w:t>stacks</w:t>
      </w:r>
      <w:r>
        <w:t>. You create templates to describe your AWS resources and their properties. Whenever you create a stack, CloudFormation provisions the resources that are described in your template.</w:t>
      </w:r>
    </w:p>
    <w:p w14:paraId="5C584594" w14:textId="77777777" w:rsidR="005F277A" w:rsidRDefault="005F277A" w:rsidP="005F277A">
      <w:r>
        <w:rPr>
          <w:rStyle w:val="Strong"/>
          <w:rFonts w:ascii="Amazon Ember" w:hAnsi="Amazon Ember"/>
          <w:color w:val="16191F"/>
        </w:rPr>
        <w:t>Topics</w:t>
      </w:r>
    </w:p>
    <w:p w14:paraId="41721FCC" w14:textId="5F4CCBC1" w:rsidR="005F277A" w:rsidRDefault="00000000">
      <w:pPr>
        <w:pStyle w:val="ListParagraph"/>
        <w:numPr>
          <w:ilvl w:val="0"/>
          <w:numId w:val="129"/>
        </w:numPr>
      </w:pPr>
      <w:hyperlink r:id="rId346" w:anchor="cfn-concepts-templates" w:history="1">
        <w:r w:rsidR="005F277A" w:rsidRPr="005F277A">
          <w:rPr>
            <w:rStyle w:val="Hyperlink"/>
            <w:rFonts w:ascii="Amazon Ember" w:hAnsi="Amazon Ember"/>
            <w:u w:val="none"/>
          </w:rPr>
          <w:t>Templates</w:t>
        </w:r>
      </w:hyperlink>
    </w:p>
    <w:p w14:paraId="523AB790" w14:textId="2A278F63" w:rsidR="005F277A" w:rsidRDefault="00000000">
      <w:pPr>
        <w:pStyle w:val="ListParagraph"/>
        <w:numPr>
          <w:ilvl w:val="0"/>
          <w:numId w:val="129"/>
        </w:numPr>
      </w:pPr>
      <w:hyperlink r:id="rId347" w:anchor="w2ab1b5c15b9" w:history="1">
        <w:r w:rsidR="005F277A" w:rsidRPr="005F277A">
          <w:rPr>
            <w:rStyle w:val="Hyperlink"/>
            <w:rFonts w:ascii="Amazon Ember" w:hAnsi="Amazon Ember"/>
            <w:u w:val="none"/>
          </w:rPr>
          <w:t>Stacks</w:t>
        </w:r>
      </w:hyperlink>
    </w:p>
    <w:p w14:paraId="31A10314" w14:textId="0CD9C167" w:rsidR="005F277A" w:rsidRDefault="00000000">
      <w:pPr>
        <w:pStyle w:val="ListParagraph"/>
        <w:numPr>
          <w:ilvl w:val="0"/>
          <w:numId w:val="129"/>
        </w:numPr>
      </w:pPr>
      <w:hyperlink r:id="rId348" w:anchor="cfn-concepts-change-sets" w:history="1">
        <w:r w:rsidR="005F277A" w:rsidRPr="005F277A">
          <w:rPr>
            <w:rStyle w:val="Hyperlink"/>
            <w:rFonts w:ascii="Amazon Ember" w:hAnsi="Amazon Ember"/>
            <w:u w:val="none"/>
          </w:rPr>
          <w:t>Change sets</w:t>
        </w:r>
      </w:hyperlink>
    </w:p>
    <w:p w14:paraId="72980612" w14:textId="77777777" w:rsidR="005F277A" w:rsidRDefault="005F277A" w:rsidP="005F277A">
      <w:pPr>
        <w:pStyle w:val="Heading3"/>
      </w:pPr>
      <w:bookmarkStart w:id="212" w:name="_Toc132194104"/>
      <w:r>
        <w:lastRenderedPageBreak/>
        <w:t>Templates</w:t>
      </w:r>
      <w:bookmarkEnd w:id="212"/>
    </w:p>
    <w:p w14:paraId="4D2DE217" w14:textId="77777777" w:rsidR="005F277A" w:rsidRDefault="005F277A" w:rsidP="005F277A">
      <w:pPr>
        <w:rPr>
          <w:sz w:val="24"/>
          <w:szCs w:val="24"/>
        </w:rPr>
      </w:pPr>
      <w:r>
        <w:t xml:space="preserve">A CloudFormation template is a JSON or YAML formatted text file. You can save these files with any extension, such </w:t>
      </w:r>
      <w:proofErr w:type="gramStart"/>
      <w:r>
        <w:t>as </w:t>
      </w:r>
      <w:r>
        <w:rPr>
          <w:rStyle w:val="HTMLCode"/>
          <w:rFonts w:ascii="Consolas" w:eastAsiaTheme="minorHAnsi" w:hAnsi="Consolas"/>
          <w:color w:val="16191F"/>
          <w:sz w:val="24"/>
          <w:szCs w:val="24"/>
        </w:rPr>
        <w:t>.json</w:t>
      </w:r>
      <w:proofErr w:type="gramEnd"/>
      <w:r>
        <w:t>, </w:t>
      </w:r>
      <w:r>
        <w:rPr>
          <w:rStyle w:val="HTMLCode"/>
          <w:rFonts w:ascii="Consolas" w:eastAsiaTheme="minorHAnsi" w:hAnsi="Consolas"/>
          <w:color w:val="16191F"/>
          <w:sz w:val="24"/>
          <w:szCs w:val="24"/>
        </w:rPr>
        <w:t>.yaml</w:t>
      </w:r>
      <w:r>
        <w:t>, </w:t>
      </w:r>
      <w:r>
        <w:rPr>
          <w:rStyle w:val="HTMLCode"/>
          <w:rFonts w:ascii="Consolas" w:eastAsiaTheme="minorHAnsi" w:hAnsi="Consolas"/>
          <w:color w:val="16191F"/>
          <w:sz w:val="24"/>
          <w:szCs w:val="24"/>
        </w:rPr>
        <w:t>.template</w:t>
      </w:r>
      <w:r>
        <w:t>, or </w:t>
      </w:r>
      <w:r>
        <w:rPr>
          <w:rStyle w:val="HTMLCode"/>
          <w:rFonts w:ascii="Consolas" w:eastAsiaTheme="minorHAnsi" w:hAnsi="Consolas"/>
          <w:color w:val="16191F"/>
          <w:sz w:val="24"/>
          <w:szCs w:val="24"/>
        </w:rPr>
        <w:t>.txt</w:t>
      </w:r>
      <w:r>
        <w:t>. CloudFormation uses these templates as blueprints for building your AWS resources. For example, in a template, you can describe an Amazon EC2 instance, such as the instance type, the AMI ID, block device mappings, and its Amazon EC2 key pair name. Whenever you create a stack, you also specify a template that CloudFormation uses to create whatever you described in the template.</w:t>
      </w:r>
    </w:p>
    <w:p w14:paraId="74476871" w14:textId="77777777" w:rsidR="005F277A" w:rsidRDefault="005F277A" w:rsidP="005F277A">
      <w:r>
        <w:t>For example, if you created a stack with the following template, CloudFormation provisions an instance with an </w:t>
      </w:r>
      <w:r>
        <w:rPr>
          <w:rStyle w:val="HTMLCode"/>
          <w:rFonts w:ascii="Consolas" w:eastAsiaTheme="minorHAnsi" w:hAnsi="Consolas"/>
          <w:color w:val="16191F"/>
          <w:sz w:val="24"/>
          <w:szCs w:val="24"/>
        </w:rPr>
        <w:t>ami-0ff8a91507f77f867</w:t>
      </w:r>
      <w:r>
        <w:t> AMI ID, </w:t>
      </w:r>
      <w:r>
        <w:rPr>
          <w:rStyle w:val="HTMLCode"/>
          <w:rFonts w:ascii="Consolas" w:eastAsiaTheme="minorHAnsi" w:hAnsi="Consolas"/>
          <w:color w:val="16191F"/>
          <w:sz w:val="24"/>
          <w:szCs w:val="24"/>
        </w:rPr>
        <w:t>t</w:t>
      </w:r>
      <w:proofErr w:type="gramStart"/>
      <w:r>
        <w:rPr>
          <w:rStyle w:val="HTMLCode"/>
          <w:rFonts w:ascii="Consolas" w:eastAsiaTheme="minorHAnsi" w:hAnsi="Consolas"/>
          <w:color w:val="16191F"/>
          <w:sz w:val="24"/>
          <w:szCs w:val="24"/>
        </w:rPr>
        <w:t>2.micro</w:t>
      </w:r>
      <w:proofErr w:type="gramEnd"/>
      <w:r>
        <w:t> instance type, </w:t>
      </w:r>
      <w:r>
        <w:rPr>
          <w:rStyle w:val="HTMLCode"/>
          <w:rFonts w:ascii="Consolas" w:eastAsiaTheme="minorHAnsi" w:hAnsi="Consolas"/>
          <w:color w:val="16191F"/>
          <w:sz w:val="24"/>
          <w:szCs w:val="24"/>
        </w:rPr>
        <w:t>testkey</w:t>
      </w:r>
      <w:r>
        <w:t> key pair name, and an Amazon EBS volume.</w:t>
      </w:r>
    </w:p>
    <w:p w14:paraId="727E99F4" w14:textId="5D30FC55" w:rsidR="005F277A" w:rsidRPr="005F277A" w:rsidRDefault="005F277A" w:rsidP="005F277A">
      <w:pPr>
        <w:rPr>
          <w:b/>
          <w:bCs/>
        </w:rPr>
      </w:pPr>
      <w:r w:rsidRPr="005F277A">
        <w:rPr>
          <w:b/>
          <w:bCs/>
        </w:rPr>
        <w:t>JSON</w:t>
      </w:r>
      <w:r w:rsidR="00777EFC">
        <w:rPr>
          <w:b/>
          <w:bCs/>
        </w:rPr>
        <w:t xml:space="preserve"> (</w:t>
      </w:r>
      <w:r w:rsidR="00777EFC" w:rsidRPr="00777EFC">
        <w:rPr>
          <w:b/>
          <w:bCs/>
        </w:rPr>
        <w:t xml:space="preserve">CloudFormation - Sample JSON </w:t>
      </w:r>
      <w:proofErr w:type="gramStart"/>
      <w:r w:rsidR="00777EFC" w:rsidRPr="00777EFC">
        <w:rPr>
          <w:b/>
          <w:bCs/>
        </w:rPr>
        <w:t>01.json</w:t>
      </w:r>
      <w:proofErr w:type="gramEnd"/>
      <w:r w:rsidR="00777EFC">
        <w:rPr>
          <w:b/>
          <w:bCs/>
        </w:rPr>
        <w:t>)</w:t>
      </w:r>
    </w:p>
    <w:p w14:paraId="7DE51C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90B0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1ED8F88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04C36A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57CFE1D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5D1868C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EC2::Instance"</w:t>
      </w:r>
      <w:r>
        <w:rPr>
          <w:rStyle w:val="HTMLCode"/>
          <w:rFonts w:ascii="Consolas" w:hAnsi="Consolas"/>
          <w:color w:val="16191F"/>
          <w:sz w:val="24"/>
          <w:szCs w:val="24"/>
          <w:shd w:val="clear" w:color="auto" w:fill="F9F9F9"/>
        </w:rPr>
        <w:t>,</w:t>
      </w:r>
    </w:p>
    <w:p w14:paraId="0C7842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7C8BE46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DC6869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w:t>
      </w:r>
      <w:proofErr w:type="gramStart"/>
      <w:r>
        <w:rPr>
          <w:rStyle w:val="hljs-string"/>
          <w:rFonts w:ascii="Consolas" w:hAnsi="Consolas"/>
          <w:color w:val="0B6125"/>
          <w:sz w:val="24"/>
          <w:szCs w:val="24"/>
          <w:shd w:val="clear" w:color="auto" w:fill="F9F9F9"/>
        </w:rPr>
        <w:t>2.micro</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426C8E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3EF5B1D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72B444D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8C2E89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861D1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1B9EDF8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38F13FA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1A23400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555B66D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2E8619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999C94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CBC53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35ABF8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370D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6BDDD0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D509F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3ED34CE" w14:textId="41B73B8A" w:rsidR="005F277A" w:rsidRPr="005F277A" w:rsidRDefault="005F277A" w:rsidP="005F277A">
      <w:pPr>
        <w:rPr>
          <w:b/>
          <w:bCs/>
        </w:rPr>
      </w:pPr>
      <w:r w:rsidRPr="005F277A">
        <w:rPr>
          <w:b/>
          <w:bCs/>
        </w:rPr>
        <w:t>YAML</w:t>
      </w:r>
      <w:r w:rsidR="00777EFC">
        <w:rPr>
          <w:b/>
          <w:bCs/>
        </w:rPr>
        <w:t xml:space="preserve"> (</w:t>
      </w:r>
      <w:r w:rsidR="00777EFC" w:rsidRPr="00777EFC">
        <w:rPr>
          <w:b/>
          <w:bCs/>
        </w:rPr>
        <w:t>CloudFormation - Sample YAML 01.yml</w:t>
      </w:r>
      <w:r w:rsidR="00777EFC">
        <w:rPr>
          <w:b/>
          <w:bCs/>
        </w:rPr>
        <w:t>)</w:t>
      </w:r>
    </w:p>
    <w:p w14:paraId="4E0FB36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4B6163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722C9E9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34CC606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1F9BBBD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EC2::Instance'</w:t>
      </w:r>
    </w:p>
    <w:p w14:paraId="34811DB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85CBD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78EB667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w:t>
      </w:r>
      <w:proofErr w:type="gramStart"/>
      <w:r>
        <w:rPr>
          <w:rStyle w:val="hljs-string"/>
          <w:rFonts w:ascii="Consolas" w:hAnsi="Consolas"/>
          <w:color w:val="0B6125"/>
          <w:sz w:val="24"/>
          <w:szCs w:val="24"/>
          <w:shd w:val="clear" w:color="auto" w:fill="F9F9F9"/>
        </w:rPr>
        <w:t>2.micro</w:t>
      </w:r>
      <w:proofErr w:type="gramEnd"/>
    </w:p>
    <w:p w14:paraId="79C819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0C80D42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558BDC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874752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26BFED9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2C0A237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1BFEE71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1CF34D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EDDE55" w14:textId="77777777" w:rsidR="005F277A" w:rsidRDefault="005F277A" w:rsidP="005F277A">
      <w:pPr>
        <w:rPr>
          <w:sz w:val="24"/>
          <w:szCs w:val="24"/>
        </w:rPr>
      </w:pPr>
      <w:r>
        <w:t>You can also specify multiple resources in a single template and configure these resources to work together. For example, you can modify the previous template to include an Elastic IP address (EIP) and associate it with the Amazon EC2 instance, as shown in the following example:</w:t>
      </w:r>
    </w:p>
    <w:p w14:paraId="0C774244" w14:textId="77777777" w:rsidR="005F277A" w:rsidRPr="005F277A" w:rsidRDefault="005F277A" w:rsidP="005F277A">
      <w:pPr>
        <w:rPr>
          <w:b/>
          <w:bCs/>
        </w:rPr>
      </w:pPr>
      <w:r w:rsidRPr="005F277A">
        <w:rPr>
          <w:b/>
          <w:bCs/>
        </w:rPr>
        <w:t>JSON</w:t>
      </w:r>
    </w:p>
    <w:p w14:paraId="5635E6F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E9AD4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5BA85A3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64992A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62FB622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60F1D5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EC2::Instance"</w:t>
      </w:r>
      <w:r>
        <w:rPr>
          <w:rStyle w:val="HTMLCode"/>
          <w:rFonts w:ascii="Consolas" w:hAnsi="Consolas"/>
          <w:color w:val="16191F"/>
          <w:sz w:val="24"/>
          <w:szCs w:val="24"/>
          <w:shd w:val="clear" w:color="auto" w:fill="F9F9F9"/>
        </w:rPr>
        <w:t>,</w:t>
      </w:r>
    </w:p>
    <w:p w14:paraId="38958D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5C574FE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CA1DB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w:t>
      </w:r>
      <w:proofErr w:type="gramStart"/>
      <w:r>
        <w:rPr>
          <w:rStyle w:val="hljs-string"/>
          <w:rFonts w:ascii="Consolas" w:hAnsi="Consolas"/>
          <w:color w:val="0B6125"/>
          <w:sz w:val="24"/>
          <w:szCs w:val="24"/>
          <w:shd w:val="clear" w:color="auto" w:fill="F9F9F9"/>
        </w:rPr>
        <w:t>2.micro</w:t>
      </w:r>
      <w:proofErr w:type="gramEnd"/>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086F151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28881D4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08D7AFB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57CDC8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2258AE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654E818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0FCD02E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46F5E5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62729A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61AD27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E05AD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093A4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0E7A2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136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14D9A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r>
        <w:rPr>
          <w:rStyle w:val="HTMLCode"/>
          <w:rFonts w:ascii="Consolas" w:hAnsi="Consolas"/>
          <w:color w:val="16191F"/>
          <w:sz w:val="24"/>
          <w:szCs w:val="24"/>
          <w:shd w:val="clear" w:color="auto" w:fill="F9F9F9"/>
        </w:rPr>
        <w:t>: {</w:t>
      </w:r>
    </w:p>
    <w:p w14:paraId="093A346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EC2::EIP"</w:t>
      </w:r>
      <w:r>
        <w:rPr>
          <w:rStyle w:val="HTMLCode"/>
          <w:rFonts w:ascii="Consolas" w:hAnsi="Consolas"/>
          <w:color w:val="16191F"/>
          <w:sz w:val="24"/>
          <w:szCs w:val="24"/>
          <w:shd w:val="clear" w:color="auto" w:fill="F9F9F9"/>
        </w:rPr>
        <w:t>,</w:t>
      </w:r>
    </w:p>
    <w:p w14:paraId="18F9F8E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48CEEF2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w:t>
      </w:r>
    </w:p>
    <w:p w14:paraId="45B912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6808350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DE66C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DDAE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288378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EC636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4531B995" w14:textId="77777777" w:rsidR="005F277A" w:rsidRPr="005F277A" w:rsidRDefault="005F277A" w:rsidP="005F277A">
      <w:pPr>
        <w:rPr>
          <w:b/>
          <w:bCs/>
        </w:rPr>
      </w:pPr>
      <w:r w:rsidRPr="005F277A">
        <w:rPr>
          <w:b/>
          <w:bCs/>
        </w:rPr>
        <w:t>YAML</w:t>
      </w:r>
    </w:p>
    <w:p w14:paraId="1FA951E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lastRenderedPageBreak/>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3DB733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38360A8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0C3E7C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5430130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EC2::Instance'</w:t>
      </w:r>
    </w:p>
    <w:p w14:paraId="53571DE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0240F3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1269D14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w:t>
      </w:r>
      <w:proofErr w:type="gramStart"/>
      <w:r>
        <w:rPr>
          <w:rStyle w:val="hljs-string"/>
          <w:rFonts w:ascii="Consolas" w:hAnsi="Consolas"/>
          <w:color w:val="0B6125"/>
          <w:sz w:val="24"/>
          <w:szCs w:val="24"/>
          <w:shd w:val="clear" w:color="auto" w:fill="F9F9F9"/>
        </w:rPr>
        <w:t>2.micro</w:t>
      </w:r>
      <w:proofErr w:type="gramEnd"/>
    </w:p>
    <w:p w14:paraId="008E987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797CCB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393052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A39A87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1100F4B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6CB9B4E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2B5EBFC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6CEF89C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84C33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p>
    <w:p w14:paraId="4C42435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proofErr w:type="gramStart"/>
      <w:r>
        <w:rPr>
          <w:rStyle w:val="hljs-string"/>
          <w:rFonts w:ascii="Consolas" w:hAnsi="Consolas"/>
          <w:color w:val="0B6125"/>
          <w:sz w:val="24"/>
          <w:szCs w:val="24"/>
          <w:shd w:val="clear" w:color="auto" w:fill="F9F9F9"/>
        </w:rPr>
        <w:t>AWS::</w:t>
      </w:r>
      <w:proofErr w:type="gramEnd"/>
      <w:r>
        <w:rPr>
          <w:rStyle w:val="hljs-string"/>
          <w:rFonts w:ascii="Consolas" w:hAnsi="Consolas"/>
          <w:color w:val="0B6125"/>
          <w:sz w:val="24"/>
          <w:szCs w:val="24"/>
          <w:shd w:val="clear" w:color="auto" w:fill="F9F9F9"/>
        </w:rPr>
        <w:t>EC2::EIP'</w:t>
      </w:r>
    </w:p>
    <w:p w14:paraId="251E2E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11DAAE6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proofErr w:type="gramStart"/>
      <w:r>
        <w:rPr>
          <w:rStyle w:val="hljs-attr"/>
          <w:rFonts w:ascii="Consolas" w:hAnsi="Consolas"/>
          <w:color w:val="986801"/>
          <w:sz w:val="24"/>
          <w:szCs w:val="24"/>
          <w:shd w:val="clear" w:color="auto" w:fill="F9F9F9"/>
        </w:rPr>
        <w:t>:</w:t>
      </w:r>
      <w:r>
        <w:rPr>
          <w:rStyle w:val="HTMLCode"/>
          <w:rFonts w:ascii="Consolas" w:hAnsi="Consolas"/>
          <w:color w:val="16191F"/>
          <w:sz w:val="24"/>
          <w:szCs w:val="24"/>
          <w:shd w:val="clear" w:color="auto" w:fill="F9F9F9"/>
        </w:rPr>
        <w:t xml:space="preserve"> </w:t>
      </w:r>
      <w:r>
        <w:rPr>
          <w:rStyle w:val="hljs-type"/>
          <w:rFonts w:ascii="Consolas" w:hAnsi="Consolas"/>
          <w:color w:val="986801"/>
          <w:sz w:val="24"/>
          <w:szCs w:val="24"/>
          <w:shd w:val="clear" w:color="auto" w:fill="F9F9F9"/>
        </w:rPr>
        <w:t>!Ref</w:t>
      </w:r>
      <w:proofErr w:type="gramEnd"/>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0D625A6D" w14:textId="77777777" w:rsidR="005F277A" w:rsidRDefault="005F277A" w:rsidP="005F277A">
      <w:pPr>
        <w:rPr>
          <w:sz w:val="24"/>
          <w:szCs w:val="24"/>
        </w:rPr>
      </w:pPr>
      <w:r>
        <w:t>The previous templates are centered around a single Amazon EC2 instance; however, CloudFormation templates have additional capabilities that you can use to build complex sets of resources and reuse those templates in multiple contexts. For example, you can add input parameters whose values are specified when you create a CloudFormation stack. In other words, you can specify a value like the instance type when you create a stack instead of when you create the template, making the template easier to reuse in different situations.</w:t>
      </w:r>
    </w:p>
    <w:p w14:paraId="147D6D59" w14:textId="77777777" w:rsidR="009E4D85" w:rsidRDefault="009E4D85" w:rsidP="009E4D85">
      <w:pPr>
        <w:pStyle w:val="Heading3"/>
      </w:pPr>
      <w:bookmarkStart w:id="213" w:name="_Toc132194105"/>
      <w:r>
        <w:t>Stacks</w:t>
      </w:r>
      <w:bookmarkEnd w:id="213"/>
    </w:p>
    <w:p w14:paraId="2AD8AD60" w14:textId="14B55EB3" w:rsidR="009E4D85" w:rsidRDefault="009E4D85" w:rsidP="009E4D85">
      <w:pPr>
        <w:rPr>
          <w:sz w:val="24"/>
          <w:szCs w:val="24"/>
        </w:rPr>
      </w:pPr>
      <w:r>
        <w:t>When you use CloudFormation, you manage related resources as a single unit called a stack. You create, update, and delete a collection of resources by creating, updating, and deleting stacks. All the resources in a stack are defined by the stack's CloudFormation template. Suppose you created a template that includes an Auto Scaling group, Elastic Load Balancing load balancer, and an Amazon Relational Database Service (Amazon RDS) database instance. To create those resources, you create a stack by submitting the template that you created, and CloudFormation provisions all those resources for you. You can work with stacks by using the CloudFormation </w:t>
      </w:r>
      <w:hyperlink r:id="rId349" w:tgtFrame="_blank" w:history="1">
        <w:r>
          <w:rPr>
            <w:rStyle w:val="Hyperlink"/>
            <w:rFonts w:ascii="Amazon Ember" w:hAnsi="Amazon Ember"/>
          </w:rPr>
          <w:t>console</w:t>
        </w:r>
      </w:hyperlink>
      <w:r>
        <w:t>, </w:t>
      </w:r>
      <w:hyperlink r:id="rId350" w:history="1">
        <w:r>
          <w:rPr>
            <w:rStyle w:val="Hyperlink"/>
            <w:rFonts w:ascii="Amazon Ember" w:hAnsi="Amazon Ember"/>
          </w:rPr>
          <w:t>API</w:t>
        </w:r>
      </w:hyperlink>
      <w:r>
        <w:t>, or </w:t>
      </w:r>
      <w:hyperlink r:id="rId351" w:history="1">
        <w:r>
          <w:rPr>
            <w:rStyle w:val="Hyperlink"/>
            <w:rFonts w:ascii="Amazon Ember" w:hAnsi="Amazon Ember"/>
          </w:rPr>
          <w:t>AWS CLI</w:t>
        </w:r>
      </w:hyperlink>
      <w:r>
        <w:t>.</w:t>
      </w:r>
    </w:p>
    <w:p w14:paraId="557FFEA3" w14:textId="229F71DB" w:rsidR="009E4D85" w:rsidRDefault="009E4D85" w:rsidP="009E4D85">
      <w:r>
        <w:t>For more information about creating, updating, or deleting stacks, see </w:t>
      </w:r>
      <w:hyperlink r:id="rId352" w:history="1">
        <w:r>
          <w:rPr>
            <w:rStyle w:val="Hyperlink"/>
            <w:rFonts w:ascii="Amazon Ember" w:hAnsi="Amazon Ember"/>
          </w:rPr>
          <w:t>Working with stacks</w:t>
        </w:r>
      </w:hyperlink>
      <w:r>
        <w:t>.</w:t>
      </w:r>
    </w:p>
    <w:p w14:paraId="2A5886FC" w14:textId="77777777" w:rsidR="009E4D85" w:rsidRDefault="009E4D85" w:rsidP="009E4D85">
      <w:pPr>
        <w:pStyle w:val="Heading3"/>
      </w:pPr>
      <w:bookmarkStart w:id="214" w:name="_Toc132194106"/>
      <w:r>
        <w:t>Change sets</w:t>
      </w:r>
      <w:bookmarkEnd w:id="214"/>
    </w:p>
    <w:p w14:paraId="213F4E3C" w14:textId="77777777" w:rsidR="009E4D85" w:rsidRDefault="009E4D85" w:rsidP="009E4D85">
      <w:pPr>
        <w:rPr>
          <w:sz w:val="24"/>
          <w:szCs w:val="24"/>
        </w:rPr>
      </w:pPr>
      <w:r>
        <w:t>If you need to make changes to the running resources in a stack, you update the stack. Before making changes to your resources, you can generate a change set, which is a summary of your proposed changes. Change sets allow you to see how your changes might impact your running resources, especially for critical resources, before implementing them.</w:t>
      </w:r>
    </w:p>
    <w:p w14:paraId="14A921BA" w14:textId="71B2CC46" w:rsidR="009E4D85" w:rsidRDefault="009E4D85" w:rsidP="009E4D85">
      <w:r>
        <w:t xml:space="preserve">For example, if you change the name of an Amazon RDS database instance, CloudFormation will create a new database and delete the old one. You will lose the data in the old database unless you've already backed it up. If you generate a change set, you will see that your change will cause your database to </w:t>
      </w:r>
      <w:r>
        <w:lastRenderedPageBreak/>
        <w:t>be replaced, and you will be able to plan accordingly before you update your stack. For more information, see </w:t>
      </w:r>
      <w:hyperlink r:id="rId353" w:history="1">
        <w:r>
          <w:rPr>
            <w:rStyle w:val="Hyperlink"/>
            <w:rFonts w:ascii="Amazon Ember" w:hAnsi="Amazon Ember"/>
          </w:rPr>
          <w:t>Updating stacks using change sets</w:t>
        </w:r>
      </w:hyperlink>
      <w:r>
        <w:t>.</w:t>
      </w:r>
    </w:p>
    <w:p w14:paraId="5F17E2EA" w14:textId="3007E3D5" w:rsidR="003B307C" w:rsidRDefault="003B307C" w:rsidP="003B307C">
      <w:pPr>
        <w:pStyle w:val="Heading2"/>
      </w:pPr>
      <w:bookmarkStart w:id="215" w:name="_Toc132194107"/>
      <w:r>
        <w:t>Installation of LAMP Server in EC2 through CloudFormation</w:t>
      </w:r>
      <w:bookmarkEnd w:id="215"/>
    </w:p>
    <w:p w14:paraId="39BC4164" w14:textId="2FD099BB" w:rsidR="003B307C" w:rsidRDefault="003B307C">
      <w:pPr>
        <w:pStyle w:val="ListParagraph"/>
        <w:numPr>
          <w:ilvl w:val="0"/>
          <w:numId w:val="137"/>
        </w:numPr>
      </w:pPr>
      <w:r>
        <w:t>Navigate to CloudFormation -&gt; Create Stack</w:t>
      </w:r>
    </w:p>
    <w:p w14:paraId="70A674EB" w14:textId="2FD55E2D" w:rsidR="003B307C" w:rsidRDefault="003B307C">
      <w:pPr>
        <w:pStyle w:val="ListParagraph"/>
        <w:numPr>
          <w:ilvl w:val="0"/>
          <w:numId w:val="137"/>
        </w:numPr>
      </w:pPr>
      <w:r>
        <w:t>Select Use a sample template</w:t>
      </w:r>
    </w:p>
    <w:p w14:paraId="278AB0ED" w14:textId="49373AF8" w:rsidR="003B307C" w:rsidRDefault="003B307C">
      <w:pPr>
        <w:pStyle w:val="ListParagraph"/>
        <w:numPr>
          <w:ilvl w:val="0"/>
          <w:numId w:val="137"/>
        </w:numPr>
      </w:pPr>
      <w:r>
        <w:t>Select LAMP</w:t>
      </w:r>
    </w:p>
    <w:p w14:paraId="66DE1ACD" w14:textId="046A7D7E" w:rsidR="003B307C" w:rsidRDefault="003B307C">
      <w:pPr>
        <w:pStyle w:val="ListParagraph"/>
        <w:numPr>
          <w:ilvl w:val="0"/>
          <w:numId w:val="137"/>
        </w:numPr>
      </w:pPr>
      <w:r>
        <w:t>View in Designer or copy S3 url and open in new browser</w:t>
      </w:r>
    </w:p>
    <w:p w14:paraId="045CFAF5" w14:textId="3E5D4043" w:rsidR="003B307C" w:rsidRDefault="003B307C">
      <w:pPr>
        <w:pStyle w:val="ListParagraph"/>
        <w:numPr>
          <w:ilvl w:val="0"/>
          <w:numId w:val="137"/>
        </w:numPr>
      </w:pPr>
      <w:r>
        <w:t>Next</w:t>
      </w:r>
    </w:p>
    <w:p w14:paraId="1A7725E8" w14:textId="045C9F3E" w:rsidR="003B307C" w:rsidRDefault="003B307C">
      <w:pPr>
        <w:pStyle w:val="ListParagraph"/>
        <w:numPr>
          <w:ilvl w:val="0"/>
          <w:numId w:val="137"/>
        </w:numPr>
      </w:pPr>
      <w:r>
        <w:t>Stack name</w:t>
      </w:r>
    </w:p>
    <w:p w14:paraId="7055C50B" w14:textId="2B699E82" w:rsidR="003B307C" w:rsidRDefault="003B307C">
      <w:pPr>
        <w:pStyle w:val="ListParagraph"/>
        <w:numPr>
          <w:ilvl w:val="0"/>
          <w:numId w:val="137"/>
        </w:numPr>
      </w:pPr>
      <w:r>
        <w:t>DB name</w:t>
      </w:r>
    </w:p>
    <w:p w14:paraId="0DF2B35A" w14:textId="10AF3CF7" w:rsidR="003B307C" w:rsidRDefault="003B307C">
      <w:pPr>
        <w:pStyle w:val="ListParagraph"/>
        <w:numPr>
          <w:ilvl w:val="0"/>
          <w:numId w:val="137"/>
        </w:numPr>
      </w:pPr>
      <w:r>
        <w:t>DB Pasword (alphanumeric)</w:t>
      </w:r>
    </w:p>
    <w:p w14:paraId="4F5F2CF9" w14:textId="0A3B8716" w:rsidR="003B307C" w:rsidRDefault="003B307C">
      <w:pPr>
        <w:pStyle w:val="ListParagraph"/>
        <w:numPr>
          <w:ilvl w:val="0"/>
          <w:numId w:val="137"/>
        </w:numPr>
      </w:pPr>
      <w:r>
        <w:t>DB Root Password (alphanumeric)</w:t>
      </w:r>
    </w:p>
    <w:p w14:paraId="28BA0D3E" w14:textId="3E658F10" w:rsidR="003B307C" w:rsidRDefault="003B307C">
      <w:pPr>
        <w:pStyle w:val="ListParagraph"/>
        <w:numPr>
          <w:ilvl w:val="0"/>
          <w:numId w:val="137"/>
        </w:numPr>
      </w:pPr>
      <w:r>
        <w:t>Key pair</w:t>
      </w:r>
    </w:p>
    <w:p w14:paraId="4F40AA8E" w14:textId="0BFC4820" w:rsidR="003B307C" w:rsidRDefault="003B307C">
      <w:pPr>
        <w:pStyle w:val="ListParagraph"/>
        <w:numPr>
          <w:ilvl w:val="0"/>
          <w:numId w:val="137"/>
        </w:numPr>
      </w:pPr>
      <w:r>
        <w:t>Next</w:t>
      </w:r>
      <w:r w:rsidR="00662E50">
        <w:t xml:space="preserve">, </w:t>
      </w:r>
      <w:r>
        <w:t>Next, Next, Create</w:t>
      </w:r>
    </w:p>
    <w:p w14:paraId="1B372943" w14:textId="41F9DF1D" w:rsidR="003B307C" w:rsidRDefault="00FE4994">
      <w:pPr>
        <w:pStyle w:val="ListParagraph"/>
        <w:numPr>
          <w:ilvl w:val="0"/>
          <w:numId w:val="137"/>
        </w:numPr>
      </w:pPr>
      <w:r>
        <w:t>Wait for a while to create the stack</w:t>
      </w:r>
    </w:p>
    <w:p w14:paraId="29F12EC8" w14:textId="55DE06E7" w:rsidR="00FE4994" w:rsidRDefault="00FE4994">
      <w:pPr>
        <w:pStyle w:val="ListParagraph"/>
        <w:numPr>
          <w:ilvl w:val="0"/>
          <w:numId w:val="137"/>
        </w:numPr>
      </w:pPr>
      <w:r>
        <w:t>On the stack page, select Outputs tab</w:t>
      </w:r>
    </w:p>
    <w:p w14:paraId="41BBA41C" w14:textId="61A8B925" w:rsidR="00FE4994" w:rsidRDefault="00FE4994">
      <w:pPr>
        <w:pStyle w:val="ListParagraph"/>
        <w:numPr>
          <w:ilvl w:val="0"/>
          <w:numId w:val="137"/>
        </w:numPr>
      </w:pPr>
      <w:r>
        <w:t>Open the WebSiteURL in a new window (shows PHP is working).</w:t>
      </w:r>
    </w:p>
    <w:p w14:paraId="40829584" w14:textId="55353AE5" w:rsidR="00E56B87" w:rsidRDefault="00E56B87">
      <w:pPr>
        <w:pStyle w:val="ListParagraph"/>
        <w:numPr>
          <w:ilvl w:val="0"/>
          <w:numId w:val="137"/>
        </w:numPr>
      </w:pPr>
      <w:r>
        <w:t>Delete stack.</w:t>
      </w:r>
    </w:p>
    <w:p w14:paraId="1D9AB604" w14:textId="42B9926A" w:rsidR="00662E50" w:rsidRDefault="00662E50" w:rsidP="00662E50">
      <w:pPr>
        <w:pStyle w:val="Heading2"/>
      </w:pPr>
      <w:bookmarkStart w:id="216" w:name="_Create_a_VPC_1"/>
      <w:bookmarkStart w:id="217" w:name="_Toc132194108"/>
      <w:bookmarkEnd w:id="216"/>
      <w:r>
        <w:t>Create a VPC with Public and Private Subnets</w:t>
      </w:r>
      <w:bookmarkEnd w:id="217"/>
    </w:p>
    <w:p w14:paraId="1E456EFE" w14:textId="630DE553" w:rsidR="00F32834" w:rsidRPr="00F32834" w:rsidRDefault="00F32834" w:rsidP="00F32834">
      <w:pPr>
        <w:rPr>
          <w:rFonts w:ascii="Consolas" w:hAnsi="Consolas"/>
          <w:b/>
          <w:bCs/>
        </w:rPr>
      </w:pPr>
      <w:r w:rsidRPr="00F32834">
        <w:rPr>
          <w:rFonts w:ascii="Consolas" w:hAnsi="Consolas"/>
          <w:b/>
          <w:bCs/>
        </w:rPr>
        <w:t>AWS CloudFormation VPC Template.yml</w:t>
      </w:r>
    </w:p>
    <w:p w14:paraId="2D6AAFD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70E8116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Deploy a VPC with public / private subnets.</w:t>
      </w:r>
    </w:p>
    <w:p w14:paraId="11F0C8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D3E463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391984F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230E429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EC2::VPC</w:t>
      </w:r>
    </w:p>
    <w:p w14:paraId="751E16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E50AB2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10.0.0.0/16</w:t>
      </w:r>
    </w:p>
    <w:p w14:paraId="17C1A0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EnableDnsHostnames: true</w:t>
      </w:r>
    </w:p>
    <w:p w14:paraId="7A3CD8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0B52F19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080A49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VPC-ajs-4apr</w:t>
      </w:r>
    </w:p>
    <w:p w14:paraId="0DA2525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w:t>
      </w:r>
    </w:p>
    <w:p w14:paraId="273DB7C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EC2::InternetGateway</w:t>
      </w:r>
    </w:p>
    <w:p w14:paraId="05C06E3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4251FA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DFBEA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246BDF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igw-ajs-4apr</w:t>
      </w:r>
    </w:p>
    <w:p w14:paraId="59715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AttachGateway:</w:t>
      </w:r>
    </w:p>
    <w:p w14:paraId="6B2F2D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EC2::VPCGatewayAttachment</w:t>
      </w:r>
    </w:p>
    <w:p w14:paraId="0BF8CD2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2E2E95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361FAEB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InternetGatewayId</w:t>
      </w:r>
      <w:proofErr w:type="gramStart"/>
      <w:r w:rsidRPr="00F32834">
        <w:rPr>
          <w:rFonts w:ascii="Consolas" w:hAnsi="Consolas"/>
          <w:sz w:val="20"/>
          <w:szCs w:val="20"/>
        </w:rPr>
        <w:t>: !Ref</w:t>
      </w:r>
      <w:proofErr w:type="gramEnd"/>
      <w:r w:rsidRPr="00F32834">
        <w:rPr>
          <w:rFonts w:ascii="Consolas" w:hAnsi="Consolas"/>
          <w:sz w:val="20"/>
          <w:szCs w:val="20"/>
        </w:rPr>
        <w:t xml:space="preserve"> InternetGateway </w:t>
      </w:r>
    </w:p>
    <w:p w14:paraId="787D73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PublicSubnet1:</w:t>
      </w:r>
    </w:p>
    <w:p w14:paraId="7FBA310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EC2::Subnet</w:t>
      </w:r>
    </w:p>
    <w:p w14:paraId="24F742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AF4B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2BFF340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10.0.1.0/24</w:t>
      </w:r>
    </w:p>
    <w:p w14:paraId="787B03D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roofErr w:type="gramStart"/>
      <w:r w:rsidRPr="00F32834">
        <w:rPr>
          <w:rFonts w:ascii="Consolas" w:hAnsi="Consolas"/>
          <w:sz w:val="20"/>
          <w:szCs w:val="20"/>
        </w:rPr>
        <w:t>: !Select</w:t>
      </w:r>
      <w:proofErr w:type="gramEnd"/>
      <w:r w:rsidRPr="00F32834">
        <w:rPr>
          <w:rFonts w:ascii="Consolas" w:hAnsi="Consolas"/>
          <w:sz w:val="20"/>
          <w:szCs w:val="20"/>
        </w:rPr>
        <w:t xml:space="preserve"> [ 0, !GetAZs '' ]</w:t>
      </w:r>
    </w:p>
    <w:p w14:paraId="224E79F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37AAAB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 Key: Name</w:t>
      </w:r>
    </w:p>
    <w:p w14:paraId="2984862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Public-Subnet-4apr</w:t>
      </w:r>
    </w:p>
    <w:p w14:paraId="5C1C8ED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PrivateSubnet1:</w:t>
      </w:r>
    </w:p>
    <w:p w14:paraId="4EA1B3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EC2::Subnet</w:t>
      </w:r>
    </w:p>
    <w:p w14:paraId="2C7652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247FF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2F16F7D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10.0.2.0/24</w:t>
      </w:r>
    </w:p>
    <w:p w14:paraId="1F2DB2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roofErr w:type="gramStart"/>
      <w:r w:rsidRPr="00F32834">
        <w:rPr>
          <w:rFonts w:ascii="Consolas" w:hAnsi="Consolas"/>
          <w:sz w:val="20"/>
          <w:szCs w:val="20"/>
        </w:rPr>
        <w:t>: !Select</w:t>
      </w:r>
      <w:proofErr w:type="gramEnd"/>
      <w:r w:rsidRPr="00F32834">
        <w:rPr>
          <w:rFonts w:ascii="Consolas" w:hAnsi="Consolas"/>
          <w:sz w:val="20"/>
          <w:szCs w:val="20"/>
        </w:rPr>
        <w:t xml:space="preserve"> [ 0, !GetAZs '' ]</w:t>
      </w:r>
    </w:p>
    <w:p w14:paraId="372CF8C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34FF6C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3DBA20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Private-Subnet-4apr</w:t>
      </w:r>
    </w:p>
    <w:p w14:paraId="287DDF4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PublicRouteTable:</w:t>
      </w:r>
    </w:p>
    <w:p w14:paraId="7FEAE47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EC2::RouteTable</w:t>
      </w:r>
    </w:p>
    <w:p w14:paraId="714C26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15C22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169428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4CCFF79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615B644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Public-RT</w:t>
      </w:r>
    </w:p>
    <w:p w14:paraId="0A21F51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w:t>
      </w:r>
    </w:p>
    <w:p w14:paraId="53C5622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EC2::Route</w:t>
      </w:r>
    </w:p>
    <w:p w14:paraId="56526AD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DependsOn: AttachGateway</w:t>
      </w:r>
    </w:p>
    <w:p w14:paraId="32D9DF0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B4DBB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w:t>
      </w:r>
      <w:proofErr w:type="gramStart"/>
      <w:r w:rsidRPr="00F32834">
        <w:rPr>
          <w:rFonts w:ascii="Consolas" w:hAnsi="Consolas"/>
          <w:sz w:val="20"/>
          <w:szCs w:val="20"/>
        </w:rPr>
        <w:t>: !Ref</w:t>
      </w:r>
      <w:proofErr w:type="gramEnd"/>
      <w:r w:rsidRPr="00F32834">
        <w:rPr>
          <w:rFonts w:ascii="Consolas" w:hAnsi="Consolas"/>
          <w:sz w:val="20"/>
          <w:szCs w:val="20"/>
        </w:rPr>
        <w:t xml:space="preserve"> PublicRouteTable</w:t>
      </w:r>
    </w:p>
    <w:p w14:paraId="200BD65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DestinationCidrBlock: 0.0.0.0/0</w:t>
      </w:r>
    </w:p>
    <w:p w14:paraId="012A1A9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GatewayId</w:t>
      </w:r>
      <w:proofErr w:type="gramStart"/>
      <w:r w:rsidRPr="00F32834">
        <w:rPr>
          <w:rFonts w:ascii="Consolas" w:hAnsi="Consolas"/>
          <w:sz w:val="20"/>
          <w:szCs w:val="20"/>
        </w:rPr>
        <w:t>: !Ref</w:t>
      </w:r>
      <w:proofErr w:type="gramEnd"/>
      <w:r w:rsidRPr="00F32834">
        <w:rPr>
          <w:rFonts w:ascii="Consolas" w:hAnsi="Consolas"/>
          <w:sz w:val="20"/>
          <w:szCs w:val="20"/>
        </w:rPr>
        <w:t xml:space="preserve"> InternetGateway</w:t>
      </w:r>
    </w:p>
    <w:p w14:paraId="474A4C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PublicSubnetRouteTableAssociation1:</w:t>
      </w:r>
    </w:p>
    <w:p w14:paraId="0873EE3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EC2::SubnetRouteTableAssociation</w:t>
      </w:r>
    </w:p>
    <w:p w14:paraId="6285914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92476C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roofErr w:type="gramStart"/>
      <w:r w:rsidRPr="00F32834">
        <w:rPr>
          <w:rFonts w:ascii="Consolas" w:hAnsi="Consolas"/>
          <w:sz w:val="20"/>
          <w:szCs w:val="20"/>
        </w:rPr>
        <w:t>: !Ref</w:t>
      </w:r>
      <w:proofErr w:type="gramEnd"/>
      <w:r w:rsidRPr="00F32834">
        <w:rPr>
          <w:rFonts w:ascii="Consolas" w:hAnsi="Consolas"/>
          <w:sz w:val="20"/>
          <w:szCs w:val="20"/>
        </w:rPr>
        <w:t xml:space="preserve"> PublicSubnet1</w:t>
      </w:r>
    </w:p>
    <w:p w14:paraId="46EDFD3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w:t>
      </w:r>
      <w:proofErr w:type="gramStart"/>
      <w:r w:rsidRPr="00F32834">
        <w:rPr>
          <w:rFonts w:ascii="Consolas" w:hAnsi="Consolas"/>
          <w:sz w:val="20"/>
          <w:szCs w:val="20"/>
        </w:rPr>
        <w:t>: !Ref</w:t>
      </w:r>
      <w:proofErr w:type="gramEnd"/>
      <w:r w:rsidRPr="00F32834">
        <w:rPr>
          <w:rFonts w:ascii="Consolas" w:hAnsi="Consolas"/>
          <w:sz w:val="20"/>
          <w:szCs w:val="20"/>
        </w:rPr>
        <w:t xml:space="preserve"> PublicRouteTable</w:t>
      </w:r>
    </w:p>
    <w:p w14:paraId="3318456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PrivateRouteTable:</w:t>
      </w:r>
    </w:p>
    <w:p w14:paraId="452A73A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EC2::RouteTable</w:t>
      </w:r>
    </w:p>
    <w:p w14:paraId="08A2B5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521F9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63633E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716C12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5A1A8A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Private-RT</w:t>
      </w:r>
    </w:p>
    <w:p w14:paraId="47301D4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PrivateSubnetRouteTableAssociation1:</w:t>
      </w:r>
    </w:p>
    <w:p w14:paraId="1BDFD18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EC2::SubnetRouteTableAssociation</w:t>
      </w:r>
    </w:p>
    <w:p w14:paraId="747542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17A179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roofErr w:type="gramStart"/>
      <w:r w:rsidRPr="00F32834">
        <w:rPr>
          <w:rFonts w:ascii="Consolas" w:hAnsi="Consolas"/>
          <w:sz w:val="20"/>
          <w:szCs w:val="20"/>
        </w:rPr>
        <w:t>: !Ref</w:t>
      </w:r>
      <w:proofErr w:type="gramEnd"/>
      <w:r w:rsidRPr="00F32834">
        <w:rPr>
          <w:rFonts w:ascii="Consolas" w:hAnsi="Consolas"/>
          <w:sz w:val="20"/>
          <w:szCs w:val="20"/>
        </w:rPr>
        <w:t xml:space="preserve"> PrivateSubnet1</w:t>
      </w:r>
    </w:p>
    <w:p w14:paraId="53E7CD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w:t>
      </w:r>
      <w:proofErr w:type="gramStart"/>
      <w:r w:rsidRPr="00F32834">
        <w:rPr>
          <w:rFonts w:ascii="Consolas" w:hAnsi="Consolas"/>
          <w:sz w:val="20"/>
          <w:szCs w:val="20"/>
        </w:rPr>
        <w:t>: !Ref</w:t>
      </w:r>
      <w:proofErr w:type="gramEnd"/>
      <w:r w:rsidRPr="00F32834">
        <w:rPr>
          <w:rFonts w:ascii="Consolas" w:hAnsi="Consolas"/>
          <w:sz w:val="20"/>
          <w:szCs w:val="20"/>
        </w:rPr>
        <w:t xml:space="preserve"> PrivateRouteTable</w:t>
      </w:r>
    </w:p>
    <w:p w14:paraId="7EB06E5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5185C45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13C92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w:t>
      </w:r>
    </w:p>
    <w:p w14:paraId="25F5AC1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w:t>
      </w:r>
      <w:proofErr w:type="gramStart"/>
      <w:r w:rsidRPr="00F32834">
        <w:rPr>
          <w:rFonts w:ascii="Consolas" w:hAnsi="Consolas"/>
          <w:sz w:val="20"/>
          <w:szCs w:val="20"/>
        </w:rPr>
        <w:t>: !Ref</w:t>
      </w:r>
      <w:proofErr w:type="gramEnd"/>
      <w:r w:rsidRPr="00F32834">
        <w:rPr>
          <w:rFonts w:ascii="Consolas" w:hAnsi="Consolas"/>
          <w:sz w:val="20"/>
          <w:szCs w:val="20"/>
        </w:rPr>
        <w:t xml:space="preserve"> VPC</w:t>
      </w:r>
    </w:p>
    <w:p w14:paraId="5CD79B8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AZ1:</w:t>
      </w:r>
    </w:p>
    <w:p w14:paraId="5676C4E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1</w:t>
      </w:r>
    </w:p>
    <w:p w14:paraId="256D1F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w:t>
      </w:r>
      <w:proofErr w:type="gramStart"/>
      <w:r w:rsidRPr="00F32834">
        <w:rPr>
          <w:rFonts w:ascii="Consolas" w:hAnsi="Consolas"/>
          <w:sz w:val="20"/>
          <w:szCs w:val="20"/>
        </w:rPr>
        <w:t>: !GetAtt</w:t>
      </w:r>
      <w:proofErr w:type="gramEnd"/>
    </w:p>
    <w:p w14:paraId="66567BB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PublicSubnet1</w:t>
      </w:r>
    </w:p>
    <w:p w14:paraId="1C037378" w14:textId="1ED57599" w:rsid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AvailabilityZone</w:t>
      </w:r>
    </w:p>
    <w:p w14:paraId="52DCD740" w14:textId="77777777" w:rsidR="00F32834" w:rsidRPr="00F32834" w:rsidRDefault="00F32834" w:rsidP="00F32834"/>
    <w:p w14:paraId="119F1D3A" w14:textId="77777777" w:rsidR="00662E50" w:rsidRDefault="00662E50">
      <w:pPr>
        <w:pStyle w:val="ListParagraph"/>
        <w:numPr>
          <w:ilvl w:val="0"/>
          <w:numId w:val="138"/>
        </w:numPr>
      </w:pPr>
      <w:r>
        <w:t>Navigate to CloudFormation -&gt; Create Stack</w:t>
      </w:r>
    </w:p>
    <w:p w14:paraId="2030E84E" w14:textId="371CFF47" w:rsidR="00662E50" w:rsidRDefault="00662E50">
      <w:pPr>
        <w:pStyle w:val="ListParagraph"/>
        <w:numPr>
          <w:ilvl w:val="0"/>
          <w:numId w:val="138"/>
        </w:numPr>
      </w:pPr>
      <w:r>
        <w:t>Select Use an existing template</w:t>
      </w:r>
    </w:p>
    <w:p w14:paraId="5CB04AA1" w14:textId="62223A80" w:rsidR="00662E50" w:rsidRDefault="00662E50">
      <w:pPr>
        <w:pStyle w:val="ListParagraph"/>
        <w:numPr>
          <w:ilvl w:val="0"/>
          <w:numId w:val="138"/>
        </w:numPr>
      </w:pPr>
      <w:r>
        <w:t>Select “</w:t>
      </w:r>
      <w:r w:rsidRPr="00F32834">
        <w:rPr>
          <w:rFonts w:ascii="Consolas" w:hAnsi="Consolas"/>
        </w:rPr>
        <w:t>AWS CloudFormation VPC Template.yml</w:t>
      </w:r>
      <w:r>
        <w:t>”</w:t>
      </w:r>
    </w:p>
    <w:p w14:paraId="562B3A42" w14:textId="5FC8166D" w:rsidR="00662E50" w:rsidRDefault="00662E50">
      <w:pPr>
        <w:pStyle w:val="ListParagraph"/>
        <w:numPr>
          <w:ilvl w:val="0"/>
          <w:numId w:val="138"/>
        </w:numPr>
      </w:pPr>
      <w:r>
        <w:t>Next -&gt; Next -&gt; Create</w:t>
      </w:r>
    </w:p>
    <w:p w14:paraId="76213F5A" w14:textId="77777777" w:rsidR="00E56B87" w:rsidRDefault="00E56B87" w:rsidP="00E56B87">
      <w:pPr>
        <w:pStyle w:val="ListParagraph"/>
        <w:numPr>
          <w:ilvl w:val="0"/>
          <w:numId w:val="138"/>
        </w:numPr>
      </w:pPr>
      <w:r>
        <w:lastRenderedPageBreak/>
        <w:t>Do not delete stack as its resources are required for creating an EC2 instance.</w:t>
      </w:r>
    </w:p>
    <w:p w14:paraId="18218C2D" w14:textId="77777777" w:rsidR="00F32834" w:rsidRDefault="00F32834" w:rsidP="00F32834">
      <w:pPr>
        <w:pStyle w:val="Heading2"/>
        <w:rPr>
          <w:lang w:val="en-GB"/>
        </w:rPr>
      </w:pPr>
      <w:bookmarkStart w:id="218" w:name="_Toc132194109"/>
      <w:r>
        <w:rPr>
          <w:lang w:val="en-GB"/>
        </w:rPr>
        <w:t>Launch an EC2 Instance in a VPC</w:t>
      </w:r>
      <w:bookmarkEnd w:id="218"/>
    </w:p>
    <w:p w14:paraId="5A0B47FA" w14:textId="68061B5C" w:rsidR="00F32834" w:rsidRDefault="00000000" w:rsidP="00F32834">
      <w:pPr>
        <w:rPr>
          <w:rStyle w:val="Hyperlink"/>
          <w:lang w:val="en-GB"/>
        </w:rPr>
      </w:pPr>
      <w:hyperlink r:id="rId354" w:history="1">
        <w:r w:rsidR="00F32834" w:rsidRPr="00020C18">
          <w:rPr>
            <w:rStyle w:val="Hyperlink"/>
            <w:lang w:val="en-GB"/>
          </w:rPr>
          <w:t>https://cloudkatha.com/how-to-launch-an-ec2-instance-in-an-existing-vpc-using-cloudformation/</w:t>
        </w:r>
      </w:hyperlink>
    </w:p>
    <w:p w14:paraId="29F48F41" w14:textId="77777777" w:rsidR="00085E8F" w:rsidRDefault="00085E8F" w:rsidP="00085E8F">
      <w:pPr>
        <w:pStyle w:val="Heading3"/>
      </w:pPr>
      <w:bookmarkStart w:id="219" w:name="_Toc132194110"/>
      <w:r w:rsidRPr="00085E8F">
        <w:t>Querying for the latest AMI using public parameters</w:t>
      </w:r>
      <w:bookmarkEnd w:id="219"/>
    </w:p>
    <w:p w14:paraId="5A8979E7" w14:textId="4C4F477C" w:rsidR="00085E8F" w:rsidRPr="00085E8F" w:rsidRDefault="00085E8F" w:rsidP="00085E8F">
      <w:pPr>
        <w:rPr>
          <w:b/>
          <w:bCs/>
        </w:rPr>
      </w:pPr>
      <w:r w:rsidRPr="00085E8F">
        <w:rPr>
          <w:b/>
          <w:bCs/>
        </w:rPr>
        <w:t>Bash:</w:t>
      </w:r>
    </w:p>
    <w:p w14:paraId="32849DA2" w14:textId="0DB1E4BB" w:rsidR="00085E8F" w:rsidRPr="00085E8F" w:rsidRDefault="00085E8F" w:rsidP="00085E8F">
      <w:pPr>
        <w:pBdr>
          <w:top w:val="single" w:sz="4" w:space="1" w:color="auto"/>
          <w:left w:val="single" w:sz="4" w:space="4" w:color="auto"/>
          <w:bottom w:val="single" w:sz="4" w:space="1" w:color="auto"/>
          <w:right w:val="single" w:sz="4" w:space="4" w:color="auto"/>
        </w:pBdr>
        <w:rPr>
          <w:rFonts w:ascii="Consolas" w:hAnsi="Consolas"/>
          <w:color w:val="333333"/>
          <w:sz w:val="20"/>
          <w:szCs w:val="20"/>
        </w:rPr>
      </w:pPr>
      <w:r w:rsidRPr="00085E8F">
        <w:rPr>
          <w:rFonts w:ascii="Consolas" w:hAnsi="Consolas"/>
          <w:color w:val="333333"/>
          <w:sz w:val="20"/>
          <w:szCs w:val="20"/>
        </w:rPr>
        <w:t>aws ssm get-parameters --names /aws/service/ami-amazon-linux-latest/amzn2-ami-hvm-x86_64-gp2 --region us-east-1</w:t>
      </w:r>
    </w:p>
    <w:p w14:paraId="0E0FC32E" w14:textId="1CF48782" w:rsidR="00085E8F" w:rsidRPr="00085E8F" w:rsidRDefault="00085E8F" w:rsidP="00085E8F">
      <w:pPr>
        <w:rPr>
          <w:b/>
          <w:bCs/>
        </w:rPr>
      </w:pPr>
      <w:r w:rsidRPr="00085E8F">
        <w:rPr>
          <w:b/>
          <w:bCs/>
        </w:rPr>
        <w:t>Powershell:</w:t>
      </w:r>
    </w:p>
    <w:p w14:paraId="5A8ACAAE" w14:textId="024E1297" w:rsidR="00085E8F" w:rsidRDefault="00085E8F" w:rsidP="00085E8F">
      <w:pPr>
        <w:pBdr>
          <w:top w:val="single" w:sz="4" w:space="1" w:color="auto"/>
          <w:left w:val="single" w:sz="4" w:space="4" w:color="auto"/>
          <w:bottom w:val="single" w:sz="4" w:space="1" w:color="auto"/>
          <w:right w:val="single" w:sz="4" w:space="4" w:color="auto"/>
        </w:pBdr>
        <w:rPr>
          <w:lang w:val="en-GB"/>
        </w:rPr>
      </w:pPr>
      <w:r>
        <w:rPr>
          <w:rFonts w:ascii="Consolas" w:hAnsi="Consolas"/>
          <w:color w:val="333333"/>
          <w:sz w:val="21"/>
          <w:szCs w:val="21"/>
        </w:rPr>
        <w:t>Get-SSMParameter -Name /aws/service/ami-amazon-linux-latest/amzn2-ami-hvm-x86_64-gp2 -region us-east-1</w:t>
      </w:r>
    </w:p>
    <w:p w14:paraId="4F133FB0" w14:textId="645F85AA" w:rsidR="00F32834" w:rsidRPr="00F32834" w:rsidRDefault="00F32834" w:rsidP="00F32834">
      <w:pPr>
        <w:rPr>
          <w:rFonts w:ascii="Consolas" w:hAnsi="Consolas"/>
          <w:b/>
          <w:bCs/>
        </w:rPr>
      </w:pPr>
      <w:r w:rsidRPr="00F32834">
        <w:rPr>
          <w:rFonts w:ascii="Consolas" w:hAnsi="Consolas"/>
          <w:b/>
          <w:bCs/>
        </w:rPr>
        <w:t>AWS CloudFormation EC2 Instance in an Existing VPC.yml</w:t>
      </w:r>
    </w:p>
    <w:p w14:paraId="680272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40F8875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Template to Create an EC2 instance in a VPC</w:t>
      </w:r>
    </w:p>
    <w:p w14:paraId="196DD8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60FA9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Parameters:</w:t>
      </w:r>
    </w:p>
    <w:p w14:paraId="41E4E32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4EABC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w:t>
      </w:r>
    </w:p>
    <w:p w14:paraId="3C547E6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10821B8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'Linux 2 AMI for us-east-1 Region'</w:t>
      </w:r>
    </w:p>
    <w:p w14:paraId="6A6793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'ami-06d3b5e1ed9e1d982'</w:t>
      </w:r>
    </w:p>
    <w:p w14:paraId="229017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
    <w:p w14:paraId="0CEC792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6F04A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 id</w:t>
      </w:r>
    </w:p>
    <w:p w14:paraId="2B5769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&lt;vpc-id&gt;</w:t>
      </w:r>
    </w:p>
    <w:p w14:paraId="53813F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
    <w:p w14:paraId="205B93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742B43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Subnet in which to launch an EC2</w:t>
      </w:r>
    </w:p>
    <w:p w14:paraId="3AD3F5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&lt;subnet-id&gt;</w:t>
      </w:r>
    </w:p>
    <w:p w14:paraId="708C381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
    <w:p w14:paraId="4E4FA5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0933B4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into which instance will launch</w:t>
      </w:r>
    </w:p>
    <w:p w14:paraId="0B5703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us-east-1a</w:t>
      </w:r>
    </w:p>
    <w:p w14:paraId="242613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w:t>
      </w:r>
    </w:p>
    <w:p w14:paraId="63C9417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3AE08CD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w:t>
      </w:r>
      <w:proofErr w:type="gramStart"/>
      <w:r w:rsidRPr="00F32834">
        <w:rPr>
          <w:rFonts w:ascii="Consolas" w:hAnsi="Consolas"/>
          <w:sz w:val="20"/>
          <w:szCs w:val="20"/>
        </w:rPr>
        <w:t>Choosing  t</w:t>
      </w:r>
      <w:proofErr w:type="gramEnd"/>
      <w:r w:rsidRPr="00F32834">
        <w:rPr>
          <w:rFonts w:ascii="Consolas" w:hAnsi="Consolas"/>
          <w:sz w:val="20"/>
          <w:szCs w:val="20"/>
        </w:rPr>
        <w:t>2 micro because it is free</w:t>
      </w:r>
    </w:p>
    <w:p w14:paraId="53886A4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t</w:t>
      </w:r>
      <w:proofErr w:type="gramStart"/>
      <w:r w:rsidRPr="00F32834">
        <w:rPr>
          <w:rFonts w:ascii="Consolas" w:hAnsi="Consolas"/>
          <w:sz w:val="20"/>
          <w:szCs w:val="20"/>
        </w:rPr>
        <w:t>2.micro</w:t>
      </w:r>
      <w:proofErr w:type="gramEnd"/>
    </w:p>
    <w:p w14:paraId="3360F8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w:t>
      </w:r>
    </w:p>
    <w:p w14:paraId="2A1842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SSH Keypair to login to the instance</w:t>
      </w:r>
    </w:p>
    <w:p w14:paraId="7FBBB1B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EC2::KeyPair::KeyName</w:t>
      </w:r>
    </w:p>
    <w:p w14:paraId="5E9DA06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ajs-us-east-1-key-pair</w:t>
      </w:r>
    </w:p>
    <w:p w14:paraId="60208B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BA6E4D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2CA6D37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w:t>
      </w:r>
    </w:p>
    <w:p w14:paraId="170B6CA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EC2::Instance'</w:t>
      </w:r>
    </w:p>
    <w:p w14:paraId="2C52FB4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 </w:t>
      </w:r>
    </w:p>
    <w:p w14:paraId="067EEC1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w:t>
      </w:r>
      <w:proofErr w:type="gramStart"/>
      <w:r w:rsidRPr="00F32834">
        <w:rPr>
          <w:rFonts w:ascii="Consolas" w:hAnsi="Consolas"/>
          <w:sz w:val="20"/>
          <w:szCs w:val="20"/>
        </w:rPr>
        <w:t>: !Ref</w:t>
      </w:r>
      <w:proofErr w:type="gramEnd"/>
      <w:r w:rsidRPr="00F32834">
        <w:rPr>
          <w:rFonts w:ascii="Consolas" w:hAnsi="Consolas"/>
          <w:sz w:val="20"/>
          <w:szCs w:val="20"/>
        </w:rPr>
        <w:t xml:space="preserve"> ImageId</w:t>
      </w:r>
    </w:p>
    <w:p w14:paraId="4E3446F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w:t>
      </w:r>
      <w:proofErr w:type="gramStart"/>
      <w:r w:rsidRPr="00F32834">
        <w:rPr>
          <w:rFonts w:ascii="Consolas" w:hAnsi="Consolas"/>
          <w:sz w:val="20"/>
          <w:szCs w:val="20"/>
        </w:rPr>
        <w:t>: !Ref</w:t>
      </w:r>
      <w:proofErr w:type="gramEnd"/>
      <w:r w:rsidRPr="00F32834">
        <w:rPr>
          <w:rFonts w:ascii="Consolas" w:hAnsi="Consolas"/>
          <w:sz w:val="20"/>
          <w:szCs w:val="20"/>
        </w:rPr>
        <w:t xml:space="preserve"> InstanceType</w:t>
      </w:r>
    </w:p>
    <w:p w14:paraId="46940B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roofErr w:type="gramStart"/>
      <w:r w:rsidRPr="00F32834">
        <w:rPr>
          <w:rFonts w:ascii="Consolas" w:hAnsi="Consolas"/>
          <w:sz w:val="20"/>
          <w:szCs w:val="20"/>
        </w:rPr>
        <w:t>: !Ref</w:t>
      </w:r>
      <w:proofErr w:type="gramEnd"/>
      <w:r w:rsidRPr="00F32834">
        <w:rPr>
          <w:rFonts w:ascii="Consolas" w:hAnsi="Consolas"/>
          <w:sz w:val="20"/>
          <w:szCs w:val="20"/>
        </w:rPr>
        <w:t xml:space="preserve"> AvailabilityZone</w:t>
      </w:r>
    </w:p>
    <w:p w14:paraId="388886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w:t>
      </w:r>
      <w:proofErr w:type="gramStart"/>
      <w:r w:rsidRPr="00F32834">
        <w:rPr>
          <w:rFonts w:ascii="Consolas" w:hAnsi="Consolas"/>
          <w:sz w:val="20"/>
          <w:szCs w:val="20"/>
        </w:rPr>
        <w:t>: !Ref</w:t>
      </w:r>
      <w:proofErr w:type="gramEnd"/>
      <w:r w:rsidRPr="00F32834">
        <w:rPr>
          <w:rFonts w:ascii="Consolas" w:hAnsi="Consolas"/>
          <w:sz w:val="20"/>
          <w:szCs w:val="20"/>
        </w:rPr>
        <w:t xml:space="preserve"> KeyName</w:t>
      </w:r>
    </w:p>
    <w:p w14:paraId="689CFE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NetworkInterfaces:</w:t>
      </w:r>
    </w:p>
    <w:p w14:paraId="69DC1C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DeviceIndex: 0</w:t>
      </w:r>
    </w:p>
    <w:p w14:paraId="3C4746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AssociatePublicIpAddress: true</w:t>
      </w:r>
    </w:p>
    <w:p w14:paraId="1577769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DeleteOnTermination: true</w:t>
      </w:r>
    </w:p>
    <w:p w14:paraId="230C551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roofErr w:type="gramStart"/>
      <w:r w:rsidRPr="00F32834">
        <w:rPr>
          <w:rFonts w:ascii="Consolas" w:hAnsi="Consolas"/>
          <w:sz w:val="20"/>
          <w:szCs w:val="20"/>
        </w:rPr>
        <w:t>: !Ref</w:t>
      </w:r>
      <w:proofErr w:type="gramEnd"/>
      <w:r w:rsidRPr="00F32834">
        <w:rPr>
          <w:rFonts w:ascii="Consolas" w:hAnsi="Consolas"/>
          <w:sz w:val="20"/>
          <w:szCs w:val="20"/>
        </w:rPr>
        <w:t xml:space="preserve"> SubnetId</w:t>
      </w:r>
    </w:p>
    <w:p w14:paraId="2B2856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GroupSet: </w:t>
      </w:r>
    </w:p>
    <w:p w14:paraId="45895B7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w:t>
      </w:r>
      <w:proofErr w:type="gramStart"/>
      <w:r w:rsidRPr="00F32834">
        <w:rPr>
          <w:rFonts w:ascii="Consolas" w:hAnsi="Consolas"/>
          <w:sz w:val="20"/>
          <w:szCs w:val="20"/>
        </w:rPr>
        <w:t>- !Ref</w:t>
      </w:r>
      <w:proofErr w:type="gramEnd"/>
      <w:r w:rsidRPr="00F32834">
        <w:rPr>
          <w:rFonts w:ascii="Consolas" w:hAnsi="Consolas"/>
          <w:sz w:val="20"/>
          <w:szCs w:val="20"/>
        </w:rPr>
        <w:t xml:space="preserve"> DemoSecurityGroup</w:t>
      </w:r>
    </w:p>
    <w:p w14:paraId="418778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52648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DemoSecurityGroup:</w:t>
      </w:r>
    </w:p>
    <w:p w14:paraId="28B632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w:t>
      </w:r>
      <w:proofErr w:type="gramStart"/>
      <w:r w:rsidRPr="00F32834">
        <w:rPr>
          <w:rFonts w:ascii="Consolas" w:hAnsi="Consolas"/>
          <w:sz w:val="20"/>
          <w:szCs w:val="20"/>
        </w:rPr>
        <w:t>AWS::</w:t>
      </w:r>
      <w:proofErr w:type="gramEnd"/>
      <w:r w:rsidRPr="00F32834">
        <w:rPr>
          <w:rFonts w:ascii="Consolas" w:hAnsi="Consolas"/>
          <w:sz w:val="20"/>
          <w:szCs w:val="20"/>
        </w:rPr>
        <w:t>EC2::SecurityGroup'</w:t>
      </w:r>
    </w:p>
    <w:p w14:paraId="70CE7A6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3BD7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roofErr w:type="gramStart"/>
      <w:r w:rsidRPr="00F32834">
        <w:rPr>
          <w:rFonts w:ascii="Consolas" w:hAnsi="Consolas"/>
          <w:sz w:val="20"/>
          <w:szCs w:val="20"/>
        </w:rPr>
        <w:t>: !Ref</w:t>
      </w:r>
      <w:proofErr w:type="gramEnd"/>
      <w:r w:rsidRPr="00F32834">
        <w:rPr>
          <w:rFonts w:ascii="Consolas" w:hAnsi="Consolas"/>
          <w:sz w:val="20"/>
          <w:szCs w:val="20"/>
        </w:rPr>
        <w:t xml:space="preserve"> VpcId</w:t>
      </w:r>
    </w:p>
    <w:p w14:paraId="5EC562F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GroupDescription: SG to allow SSH access via port 22</w:t>
      </w:r>
    </w:p>
    <w:p w14:paraId="5572982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SecurityGroupIngress:</w:t>
      </w:r>
    </w:p>
    <w:p w14:paraId="2844557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IpProtocol: tcp</w:t>
      </w:r>
    </w:p>
    <w:p w14:paraId="608F26F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FromPort: '22'</w:t>
      </w:r>
    </w:p>
    <w:p w14:paraId="6ED5E9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ToPort: '22'</w:t>
      </w:r>
    </w:p>
    <w:p w14:paraId="1F71A06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CidrIp: '0.0.0.0/0'</w:t>
      </w:r>
    </w:p>
    <w:p w14:paraId="65238F9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204998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4269B3B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sg-tcp-04apr</w:t>
      </w:r>
    </w:p>
    <w:p w14:paraId="6C2041B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C8588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19D2AF4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DemoInstanceId:</w:t>
      </w:r>
    </w:p>
    <w:p w14:paraId="429B1EA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Instance Id </w:t>
      </w:r>
    </w:p>
    <w:p w14:paraId="16BFFE20" w14:textId="53F3705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w:t>
      </w:r>
      <w:proofErr w:type="gramStart"/>
      <w:r w:rsidRPr="00F32834">
        <w:rPr>
          <w:rFonts w:ascii="Consolas" w:hAnsi="Consolas"/>
          <w:sz w:val="20"/>
          <w:szCs w:val="20"/>
        </w:rPr>
        <w:t>: !Ref</w:t>
      </w:r>
      <w:proofErr w:type="gramEnd"/>
      <w:r w:rsidRPr="00F32834">
        <w:rPr>
          <w:rFonts w:ascii="Consolas" w:hAnsi="Consolas"/>
          <w:sz w:val="20"/>
          <w:szCs w:val="20"/>
        </w:rPr>
        <w:t xml:space="preserve"> DemoInstance</w:t>
      </w:r>
    </w:p>
    <w:p w14:paraId="77222B11" w14:textId="77777777" w:rsidR="00F32834" w:rsidRDefault="00F32834" w:rsidP="00F32834">
      <w:pPr>
        <w:rPr>
          <w:lang w:val="en-GB"/>
        </w:rPr>
      </w:pPr>
    </w:p>
    <w:p w14:paraId="588DFDE3" w14:textId="165C865B" w:rsidR="00F32834" w:rsidRDefault="00F32834" w:rsidP="00F32834">
      <w:pPr>
        <w:pStyle w:val="ListParagraph"/>
        <w:numPr>
          <w:ilvl w:val="0"/>
          <w:numId w:val="139"/>
        </w:numPr>
      </w:pPr>
      <w:r>
        <w:t>Ensure VPC is created (</w:t>
      </w:r>
      <w:r w:rsidRPr="00F32834">
        <w:rPr>
          <w:i/>
          <w:iCs/>
        </w:rPr>
        <w:t xml:space="preserve">refer to section </w:t>
      </w:r>
      <w:hyperlink w:anchor="_Create_a_VPC_1" w:history="1">
        <w:r w:rsidRPr="00F32834">
          <w:rPr>
            <w:rStyle w:val="Hyperlink"/>
            <w:i/>
            <w:iCs/>
          </w:rPr>
          <w:t>Create a VPC with Public and Private Subnets</w:t>
        </w:r>
      </w:hyperlink>
      <w:r>
        <w:t>).</w:t>
      </w:r>
    </w:p>
    <w:p w14:paraId="43D62639" w14:textId="124E1526" w:rsidR="00F32834" w:rsidRDefault="00F32834" w:rsidP="00F32834">
      <w:pPr>
        <w:pStyle w:val="ListParagraph"/>
        <w:numPr>
          <w:ilvl w:val="0"/>
          <w:numId w:val="139"/>
        </w:numPr>
      </w:pPr>
      <w:r>
        <w:t>Navigate to CloudFormation -&gt; Create Stack</w:t>
      </w:r>
    </w:p>
    <w:p w14:paraId="09852117" w14:textId="77777777" w:rsidR="00F32834" w:rsidRDefault="00F32834" w:rsidP="00F32834">
      <w:pPr>
        <w:pStyle w:val="ListParagraph"/>
        <w:numPr>
          <w:ilvl w:val="0"/>
          <w:numId w:val="139"/>
        </w:numPr>
      </w:pPr>
      <w:r>
        <w:t>Select Use an existing template</w:t>
      </w:r>
    </w:p>
    <w:p w14:paraId="535334AA" w14:textId="2AF4860A" w:rsidR="00F32834" w:rsidRDefault="00F32834" w:rsidP="00F32834">
      <w:pPr>
        <w:pStyle w:val="ListParagraph"/>
        <w:numPr>
          <w:ilvl w:val="0"/>
          <w:numId w:val="139"/>
        </w:numPr>
      </w:pPr>
      <w:r>
        <w:t>Select “</w:t>
      </w:r>
      <w:r w:rsidRPr="00F32834">
        <w:rPr>
          <w:rFonts w:ascii="Consolas" w:hAnsi="Consolas"/>
        </w:rPr>
        <w:t>AWS CloudFormation EC2 Instance in an Existing VPC.yml</w:t>
      </w:r>
      <w:r>
        <w:t>”</w:t>
      </w:r>
    </w:p>
    <w:p w14:paraId="3A183846" w14:textId="77777777" w:rsidR="00F32834" w:rsidRDefault="00F32834" w:rsidP="00F32834">
      <w:pPr>
        <w:pStyle w:val="ListParagraph"/>
        <w:numPr>
          <w:ilvl w:val="0"/>
          <w:numId w:val="139"/>
        </w:numPr>
      </w:pPr>
      <w:r>
        <w:t>Next -&gt; Next -&gt; Create</w:t>
      </w:r>
    </w:p>
    <w:p w14:paraId="4782AC27" w14:textId="666553A8" w:rsidR="00F32834" w:rsidRDefault="00F32834" w:rsidP="00F32834">
      <w:pPr>
        <w:pStyle w:val="ListParagraph"/>
        <w:numPr>
          <w:ilvl w:val="0"/>
          <w:numId w:val="139"/>
        </w:numPr>
      </w:pPr>
      <w:r>
        <w:t>Navigate to EC2 -&gt; Instances and check if instance created.</w:t>
      </w:r>
    </w:p>
    <w:p w14:paraId="3E411C76" w14:textId="5038FFBB" w:rsidR="00F32834" w:rsidRDefault="00F32834" w:rsidP="00F32834">
      <w:pPr>
        <w:pStyle w:val="ListParagraph"/>
        <w:numPr>
          <w:ilvl w:val="0"/>
          <w:numId w:val="139"/>
        </w:numPr>
      </w:pPr>
      <w:r>
        <w:t>Connect to the instance once ready.</w:t>
      </w:r>
    </w:p>
    <w:p w14:paraId="2B7B32D8" w14:textId="77777777" w:rsidR="00E56B87" w:rsidRDefault="00E56B87" w:rsidP="00E56B87">
      <w:pPr>
        <w:pStyle w:val="ListParagraph"/>
        <w:numPr>
          <w:ilvl w:val="0"/>
          <w:numId w:val="139"/>
        </w:numPr>
      </w:pPr>
      <w:r>
        <w:t>Delete stack (</w:t>
      </w:r>
      <w:r w:rsidRPr="006C3CFB">
        <w:rPr>
          <w:i/>
          <w:iCs/>
        </w:rPr>
        <w:t>also delete VPC stack created earlier</w:t>
      </w:r>
      <w:r>
        <w:t>).</w:t>
      </w:r>
    </w:p>
    <w:p w14:paraId="6B77B391" w14:textId="77777777" w:rsidR="00FF1C5B" w:rsidRDefault="00FF1C5B" w:rsidP="00FF1C5B">
      <w:pPr>
        <w:pStyle w:val="Heading2"/>
      </w:pPr>
      <w:bookmarkStart w:id="220" w:name="_Toc132194111"/>
      <w:r>
        <w:t>Walkthrough: Create a scaled and load-balanced application</w:t>
      </w:r>
      <w:bookmarkEnd w:id="220"/>
    </w:p>
    <w:p w14:paraId="5C0A131F" w14:textId="3E7925F0" w:rsidR="005F277A" w:rsidRDefault="00000000" w:rsidP="006F6026">
      <w:pPr>
        <w:rPr>
          <w:lang w:val="en-GB"/>
        </w:rPr>
      </w:pPr>
      <w:hyperlink r:id="rId355" w:history="1">
        <w:r w:rsidR="00FF1C5B" w:rsidRPr="00020C18">
          <w:rPr>
            <w:rStyle w:val="Hyperlink"/>
            <w:lang w:val="en-GB"/>
          </w:rPr>
          <w:t>https://docs.aws.amazon.com/AWSCloudFormation/latest/UserGuide/example-templates-autoscaling.html</w:t>
        </w:r>
      </w:hyperlink>
    </w:p>
    <w:p w14:paraId="121DC928" w14:textId="77777777" w:rsidR="00FF1C5B" w:rsidRDefault="00FF1C5B" w:rsidP="00FF1C5B">
      <w:r>
        <w:t>For this walkthrough, you create a stack that helps you set up a scaled and load-balanced application. The walkthrough provides a sample template that you use to create the stack. The example template provisions an Auto Scaling group, an Application Load Balancer, security groups that control traffic to the load balancer and to the Auto Scaling group, and an Amazon SNS notification configuration to publish notifications about scaling activities.</w:t>
      </w:r>
    </w:p>
    <w:p w14:paraId="1BBABFC7" w14:textId="77777777" w:rsidR="00FF1C5B" w:rsidRDefault="00FF1C5B" w:rsidP="00FF1C5B">
      <w:r>
        <w:t>This template creates one or more Amazon EC2 instances and an Application Load Balancer. You will be billed for the AWS resources used if you create a stack from this template.</w:t>
      </w:r>
    </w:p>
    <w:p w14:paraId="1DBE273F" w14:textId="77777777" w:rsidR="00FF1C5B" w:rsidRDefault="00FF1C5B" w:rsidP="00FF1C5B">
      <w:pPr>
        <w:pStyle w:val="Heading3"/>
      </w:pPr>
      <w:bookmarkStart w:id="221" w:name="_Toc132194112"/>
      <w:r>
        <w:t>Full stack template</w:t>
      </w:r>
      <w:bookmarkEnd w:id="221"/>
    </w:p>
    <w:p w14:paraId="22F452BD" w14:textId="3B38F727" w:rsidR="00FF1C5B" w:rsidRDefault="00FF1C5B" w:rsidP="00FF1C5B">
      <w:pPr>
        <w:rPr>
          <w:sz w:val="24"/>
          <w:szCs w:val="24"/>
        </w:rPr>
      </w:pPr>
      <w:r>
        <w:t>Let's start with the template</w:t>
      </w:r>
      <w:r w:rsidR="00662E50">
        <w:t xml:space="preserve"> (</w:t>
      </w:r>
      <w:r w:rsidR="00777EFC" w:rsidRPr="00777EFC">
        <w:rPr>
          <w:b/>
          <w:bCs/>
        </w:rPr>
        <w:t>sampleloadbalancedappstack</w:t>
      </w:r>
      <w:r w:rsidR="00662E50" w:rsidRPr="00777EFC">
        <w:rPr>
          <w:b/>
          <w:bCs/>
        </w:rPr>
        <w:t>.yml</w:t>
      </w:r>
      <w:r w:rsidR="00662E50">
        <w:t>)</w:t>
      </w:r>
      <w:r>
        <w:t>.</w:t>
      </w:r>
    </w:p>
    <w:p w14:paraId="1216CEA4" w14:textId="77777777" w:rsidR="00FF1C5B" w:rsidRDefault="00FF1C5B" w:rsidP="00FF1C5B">
      <w:r>
        <w:rPr>
          <w:rStyle w:val="Strong"/>
          <w:rFonts w:ascii="Amazon Ember" w:hAnsi="Amazon Ember"/>
          <w:color w:val="16191F"/>
        </w:rPr>
        <w:lastRenderedPageBreak/>
        <w:t>YAML</w:t>
      </w:r>
    </w:p>
    <w:p w14:paraId="1288D73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AWSTemplateFormatVersion: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2010-09-09</w:t>
      </w:r>
    </w:p>
    <w:p w14:paraId="26B5D3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Parameters:</w:t>
      </w:r>
    </w:p>
    <w:p w14:paraId="2872DF3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p>
    <w:p w14:paraId="59E9ABC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type</w:t>
      </w:r>
    </w:p>
    <w:p w14:paraId="746FBB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7DA3C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t>
      </w:r>
      <w:proofErr w:type="gramStart"/>
      <w:r w:rsidRPr="00FF1C5B">
        <w:rPr>
          <w:rFonts w:ascii="Consolas" w:eastAsia="Times New Roman" w:hAnsi="Consolas" w:cs="Times New Roman"/>
          <w:color w:val="0B6125"/>
          <w:sz w:val="24"/>
          <w:szCs w:val="24"/>
          <w:lang w:eastAsia="en-IN"/>
        </w:rPr>
        <w:t>3.micro</w:t>
      </w:r>
      <w:proofErr w:type="gramEnd"/>
    </w:p>
    <w:p w14:paraId="580185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AllowedValues:</w:t>
      </w:r>
    </w:p>
    <w:p w14:paraId="4D62C93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t>
      </w:r>
      <w:proofErr w:type="gramStart"/>
      <w:r w:rsidRPr="00FF1C5B">
        <w:rPr>
          <w:rFonts w:ascii="Consolas" w:eastAsia="Times New Roman" w:hAnsi="Consolas" w:cs="Times New Roman"/>
          <w:color w:val="0B6125"/>
          <w:sz w:val="24"/>
          <w:szCs w:val="24"/>
          <w:lang w:eastAsia="en-IN"/>
        </w:rPr>
        <w:t>3.micro</w:t>
      </w:r>
      <w:proofErr w:type="gramEnd"/>
    </w:p>
    <w:p w14:paraId="61CEF7D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t>
      </w:r>
      <w:proofErr w:type="gramStart"/>
      <w:r w:rsidRPr="00FF1C5B">
        <w:rPr>
          <w:rFonts w:ascii="Consolas" w:eastAsia="Times New Roman" w:hAnsi="Consolas" w:cs="Times New Roman"/>
          <w:color w:val="0B6125"/>
          <w:sz w:val="24"/>
          <w:szCs w:val="24"/>
          <w:lang w:eastAsia="en-IN"/>
        </w:rPr>
        <w:t>3.small</w:t>
      </w:r>
      <w:proofErr w:type="gramEnd"/>
    </w:p>
    <w:p w14:paraId="5C069BF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t>
      </w:r>
      <w:proofErr w:type="gramStart"/>
      <w:r w:rsidRPr="00FF1C5B">
        <w:rPr>
          <w:rFonts w:ascii="Consolas" w:eastAsia="Times New Roman" w:hAnsi="Consolas" w:cs="Times New Roman"/>
          <w:color w:val="0B6125"/>
          <w:sz w:val="24"/>
          <w:szCs w:val="24"/>
          <w:lang w:eastAsia="en-IN"/>
        </w:rPr>
        <w:t>3.medium</w:t>
      </w:r>
      <w:proofErr w:type="gramEnd"/>
    </w:p>
    <w:p w14:paraId="049946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p>
    <w:p w14:paraId="07259C6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existing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pair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allow</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access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48ED67B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EC2::KeyPair::KeyName'</w:t>
      </w:r>
    </w:p>
    <w:p w14:paraId="56B0CAF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LatestAmiId:</w:t>
      </w:r>
    </w:p>
    <w:p w14:paraId="57667C3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Amazon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Linux</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AMI</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from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Parameter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Store</w:t>
      </w:r>
    </w:p>
    <w:p w14:paraId="11B8C6D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SSM::Parameter::Value&lt;AWS::EC2::Image::Id&gt;'</w:t>
      </w:r>
    </w:p>
    <w:p w14:paraId="78B1E78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'/aws/service/ami-amazon-linux-latest/amzn2-ami-hvm-x86_64-gp2'</w:t>
      </w:r>
    </w:p>
    <w:p w14:paraId="5C0CC8D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OperatorEmail:</w:t>
      </w:r>
    </w:p>
    <w:p w14:paraId="7181B7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when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scaling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activities</w:t>
      </w:r>
    </w:p>
    <w:p w14:paraId="187C8DF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5E74B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SSHLocation:</w:t>
      </w:r>
    </w:p>
    <w:p w14:paraId="2BB0C8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used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37F79BD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3121C6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9</w:t>
      </w:r>
    </w:p>
    <w:p w14:paraId="77BE20A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18</w:t>
      </w:r>
    </w:p>
    <w:p w14:paraId="53F72CA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C793D9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ConstraintDescription: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must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valid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CIDR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x.x.x.x/x.</w:t>
      </w:r>
    </w:p>
    <w:p w14:paraId="623D91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p>
    <w:p w14:paraId="6EFBBB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'List&lt;</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EC2::Subnet::Id&gt;'</w:t>
      </w:r>
    </w:p>
    <w:p w14:paraId="4A4B20E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least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different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Availability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Zones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selected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F3AF10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w:t>
      </w:r>
    </w:p>
    <w:p w14:paraId="533E481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EC2::VPC::Id'</w:t>
      </w:r>
    </w:p>
    <w:p w14:paraId="1760F9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virtual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private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cloud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enables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resources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connect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w:t>
      </w:r>
    </w:p>
    <w:p w14:paraId="7E41CE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Resources:</w:t>
      </w:r>
    </w:p>
    <w:p w14:paraId="3D987C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ELBSecurityGroup:</w:t>
      </w:r>
    </w:p>
    <w:p w14:paraId="1DE0585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EC2::SecurityGroup</w:t>
      </w:r>
    </w:p>
    <w:p w14:paraId="42AA99F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25E24D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75B8E3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50F648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SecurityGroupIngress:</w:t>
      </w:r>
    </w:p>
    <w:p w14:paraId="1346B83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B1554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1C5749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5B9A6B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E17865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EC2SecurityGroup:</w:t>
      </w:r>
    </w:p>
    <w:p w14:paraId="778A9B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EC2::SecurityGroup</w:t>
      </w:r>
    </w:p>
    <w:p w14:paraId="1B71695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8E413A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10D241E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6D375E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SecurityGroupIngress:</w:t>
      </w:r>
    </w:p>
    <w:p w14:paraId="0030A8E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65CC17C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61B83A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73AF04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SourceSecurityGroupId:</w:t>
      </w:r>
    </w:p>
    <w:p w14:paraId="1C4658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986801"/>
          <w:sz w:val="24"/>
          <w:szCs w:val="24"/>
          <w:lang w:eastAsia="en-IN"/>
        </w:rPr>
        <w:t>Fn::</w:t>
      </w:r>
      <w:proofErr w:type="gramEnd"/>
      <w:r w:rsidRPr="00FF1C5B">
        <w:rPr>
          <w:rFonts w:ascii="Consolas" w:eastAsia="Times New Roman" w:hAnsi="Consolas" w:cs="Times New Roman"/>
          <w:color w:val="986801"/>
          <w:sz w:val="24"/>
          <w:szCs w:val="24"/>
          <w:lang w:eastAsia="en-IN"/>
        </w:rPr>
        <w:t>GetAtt:</w:t>
      </w:r>
    </w:p>
    <w:p w14:paraId="51AF60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w:t>
      </w:r>
    </w:p>
    <w:p w14:paraId="5026186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GroupId</w:t>
      </w:r>
    </w:p>
    <w:p w14:paraId="6082D2A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5D823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1FC6FBB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2FB2F3C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SSHLocation</w:t>
      </w:r>
    </w:p>
    <w:p w14:paraId="7F3E9C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EC2TargetGroup:</w:t>
      </w:r>
    </w:p>
    <w:p w14:paraId="1FF6074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ElasticLoadBalancingV2::TargetGroup</w:t>
      </w:r>
    </w:p>
    <w:p w14:paraId="3C82E7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04FC7F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HealthCheckIntervalSeconds: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30</w:t>
      </w:r>
    </w:p>
    <w:p w14:paraId="65B9E8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2820523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HealthCheckTimeoutSeconds: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15</w:t>
      </w:r>
    </w:p>
    <w:p w14:paraId="7AFE33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5</w:t>
      </w:r>
    </w:p>
    <w:p w14:paraId="04FAB4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Matcher:</w:t>
      </w:r>
    </w:p>
    <w:p w14:paraId="20ED4B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HttpCode: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'200'</w:t>
      </w:r>
    </w:p>
    <w:p w14:paraId="4A84DB9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65E91C6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3AF463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4C86FC4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TargetGroupAttributes:</w:t>
      </w:r>
    </w:p>
    <w:p w14:paraId="7189CEC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deregistration_</w:t>
      </w:r>
      <w:proofErr w:type="gramStart"/>
      <w:r w:rsidRPr="00FF1C5B">
        <w:rPr>
          <w:rFonts w:ascii="Consolas" w:eastAsia="Times New Roman" w:hAnsi="Consolas" w:cs="Times New Roman"/>
          <w:color w:val="0B6125"/>
          <w:sz w:val="24"/>
          <w:szCs w:val="24"/>
          <w:lang w:eastAsia="en-IN"/>
        </w:rPr>
        <w:t>delay.timeout</w:t>
      </w:r>
      <w:proofErr w:type="gramEnd"/>
      <w:r w:rsidRPr="00FF1C5B">
        <w:rPr>
          <w:rFonts w:ascii="Consolas" w:eastAsia="Times New Roman" w:hAnsi="Consolas" w:cs="Times New Roman"/>
          <w:color w:val="0B6125"/>
          <w:sz w:val="24"/>
          <w:szCs w:val="24"/>
          <w:lang w:eastAsia="en-IN"/>
        </w:rPr>
        <w:t>_seconds</w:t>
      </w:r>
    </w:p>
    <w:p w14:paraId="4ECE29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Value: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w:t>
      </w:r>
    </w:p>
    <w:p w14:paraId="5611FD7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UnhealthyThresholdCount: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w:t>
      </w:r>
    </w:p>
    <w:p w14:paraId="0B36211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6A12F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ALBListener:</w:t>
      </w:r>
    </w:p>
    <w:p w14:paraId="60AEC70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ElasticLoadBalancingV2::Listener</w:t>
      </w:r>
    </w:p>
    <w:p w14:paraId="2C1646D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DA7694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DefaultActions:</w:t>
      </w:r>
    </w:p>
    <w:p w14:paraId="4A7EF9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forward</w:t>
      </w:r>
    </w:p>
    <w:p w14:paraId="04385C9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0144891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LoadBalancerArn</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ApplicationLoadBalancer</w:t>
      </w:r>
    </w:p>
    <w:p w14:paraId="3D4CCDD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4682773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16238B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ApplicationLoadBalancer:</w:t>
      </w:r>
    </w:p>
    <w:p w14:paraId="6CA34C5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ElasticLoadBalancingV2::LoadBalancer</w:t>
      </w:r>
    </w:p>
    <w:p w14:paraId="4FB51A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71D69D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Scheme: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internet-facing</w:t>
      </w:r>
    </w:p>
    <w:p w14:paraId="5173D24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6355B1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SecurityGroups:</w:t>
      </w:r>
    </w:p>
    <w:p w14:paraId="698743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ELBSecurityGroup.GroupId</w:t>
      </w:r>
    </w:p>
    <w:p w14:paraId="05387AE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62D0C1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EC2::LaunchTemplate</w:t>
      </w:r>
    </w:p>
    <w:p w14:paraId="7D8C9E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r w:rsidRPr="00FF1C5B">
        <w:rPr>
          <w:rFonts w:ascii="Consolas" w:eastAsia="Times New Roman" w:hAnsi="Consolas" w:cs="Times New Roman"/>
          <w:color w:val="16191F"/>
          <w:sz w:val="24"/>
          <w:szCs w:val="24"/>
          <w:shd w:val="clear" w:color="auto" w:fill="F9F9F9"/>
          <w:lang w:eastAsia="en-IN"/>
        </w:rPr>
        <w:t xml:space="preserve"> </w:t>
      </w:r>
    </w:p>
    <w:p w14:paraId="169F99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LaunchTemplateName</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${AWS::StackName}-launch-template</w:t>
      </w:r>
    </w:p>
    <w:p w14:paraId="03C7E9E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LaunchTemplateData:</w:t>
      </w:r>
    </w:p>
    <w:p w14:paraId="2763E8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ImageId</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LatestAmiId</w:t>
      </w:r>
    </w:p>
    <w:p w14:paraId="3EE9C3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InstanceType</w:t>
      </w:r>
    </w:p>
    <w:p w14:paraId="28FFBA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KeyName</w:t>
      </w:r>
    </w:p>
    <w:p w14:paraId="75A10A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SecurityGroupIds:</w:t>
      </w:r>
      <w:r w:rsidRPr="00FF1C5B">
        <w:rPr>
          <w:rFonts w:ascii="Consolas" w:eastAsia="Times New Roman" w:hAnsi="Consolas" w:cs="Times New Roman"/>
          <w:color w:val="16191F"/>
          <w:sz w:val="24"/>
          <w:szCs w:val="24"/>
          <w:shd w:val="clear" w:color="auto" w:fill="F9F9F9"/>
          <w:lang w:eastAsia="en-IN"/>
        </w:rPr>
        <w:t xml:space="preserve"> </w:t>
      </w:r>
    </w:p>
    <w:p w14:paraId="3E11FF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EC2SecurityGroup</w:t>
      </w:r>
    </w:p>
    <w:p w14:paraId="5392263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UserData:</w:t>
      </w:r>
    </w:p>
    <w:p w14:paraId="28CFFC4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986801"/>
          <w:sz w:val="24"/>
          <w:szCs w:val="24"/>
          <w:lang w:eastAsia="en-IN"/>
        </w:rPr>
        <w:t>Fn::</w:t>
      </w:r>
      <w:proofErr w:type="gramEnd"/>
      <w:r w:rsidRPr="00FF1C5B">
        <w:rPr>
          <w:rFonts w:ascii="Consolas" w:eastAsia="Times New Roman" w:hAnsi="Consolas" w:cs="Times New Roman"/>
          <w:color w:val="986801"/>
          <w:sz w:val="24"/>
          <w:szCs w:val="24"/>
          <w:lang w:eastAsia="en-IN"/>
        </w:rPr>
        <w:t>Base64:</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
    <w:p w14:paraId="4E0DAE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w:t>
      </w:r>
      <w:proofErr w:type="gramStart"/>
      <w:r w:rsidRPr="00FF1C5B">
        <w:rPr>
          <w:rFonts w:ascii="Consolas" w:eastAsia="Times New Roman" w:hAnsi="Consolas" w:cs="Times New Roman"/>
          <w:color w:val="0B6125"/>
          <w:sz w:val="24"/>
          <w:szCs w:val="24"/>
          <w:lang w:eastAsia="en-IN"/>
        </w:rPr>
        <w:t>#!/</w:t>
      </w:r>
      <w:proofErr w:type="gramEnd"/>
      <w:r w:rsidRPr="00FF1C5B">
        <w:rPr>
          <w:rFonts w:ascii="Consolas" w:eastAsia="Times New Roman" w:hAnsi="Consolas" w:cs="Times New Roman"/>
          <w:color w:val="0B6125"/>
          <w:sz w:val="24"/>
          <w:szCs w:val="24"/>
          <w:lang w:eastAsia="en-IN"/>
        </w:rPr>
        <w:t>bin/bash</w:t>
      </w:r>
    </w:p>
    <w:p w14:paraId="7DDBBB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update -y</w:t>
      </w:r>
    </w:p>
    <w:p w14:paraId="71B740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install -y httpd</w:t>
      </w:r>
    </w:p>
    <w:p w14:paraId="1E3924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start httpd</w:t>
      </w:r>
    </w:p>
    <w:p w14:paraId="11292C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enable httpd</w:t>
      </w:r>
    </w:p>
    <w:p w14:paraId="73AFC2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echo "&lt;h1&gt;Hello </w:t>
      </w:r>
      <w:proofErr w:type="gramStart"/>
      <w:r w:rsidRPr="00FF1C5B">
        <w:rPr>
          <w:rFonts w:ascii="Consolas" w:eastAsia="Times New Roman" w:hAnsi="Consolas" w:cs="Times New Roman"/>
          <w:color w:val="0B6125"/>
          <w:sz w:val="24"/>
          <w:szCs w:val="24"/>
          <w:lang w:eastAsia="en-IN"/>
        </w:rPr>
        <w:t>World!&lt;</w:t>
      </w:r>
      <w:proofErr w:type="gramEnd"/>
      <w:r w:rsidRPr="00FF1C5B">
        <w:rPr>
          <w:rFonts w:ascii="Consolas" w:eastAsia="Times New Roman" w:hAnsi="Consolas" w:cs="Times New Roman"/>
          <w:color w:val="0B6125"/>
          <w:sz w:val="24"/>
          <w:szCs w:val="24"/>
          <w:lang w:eastAsia="en-IN"/>
        </w:rPr>
        <w:t>/h1&gt;" &gt; /var/www/html/index.html</w:t>
      </w:r>
    </w:p>
    <w:p w14:paraId="38B5166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NotificationTopic:</w:t>
      </w:r>
    </w:p>
    <w:p w14:paraId="1629AD5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SNS::Topic</w:t>
      </w:r>
    </w:p>
    <w:p w14:paraId="57EA908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5CB698C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Subscription:</w:t>
      </w:r>
    </w:p>
    <w:p w14:paraId="640FE4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Endpoint</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OperatorEmail</w:t>
      </w:r>
    </w:p>
    <w:p w14:paraId="50ACDE2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p>
    <w:p w14:paraId="12D35B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WebServerGroup:</w:t>
      </w:r>
    </w:p>
    <w:p w14:paraId="5170F0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0B6125"/>
          <w:sz w:val="24"/>
          <w:szCs w:val="24"/>
          <w:lang w:eastAsia="en-IN"/>
        </w:rPr>
        <w:t>AWS::</w:t>
      </w:r>
      <w:proofErr w:type="gramEnd"/>
      <w:r w:rsidRPr="00FF1C5B">
        <w:rPr>
          <w:rFonts w:ascii="Consolas" w:eastAsia="Times New Roman" w:hAnsi="Consolas" w:cs="Times New Roman"/>
          <w:color w:val="0B6125"/>
          <w:sz w:val="24"/>
          <w:szCs w:val="24"/>
          <w:lang w:eastAsia="en-IN"/>
        </w:rPr>
        <w:t>AutoScaling::AutoScalingGroup</w:t>
      </w:r>
    </w:p>
    <w:p w14:paraId="74B665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1450DD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7D512F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LaunchTemplateId</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w:t>
      </w:r>
    </w:p>
    <w:p w14:paraId="2E97952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Version</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LaunchTemplate.LatestVersionNumber</w:t>
      </w:r>
    </w:p>
    <w:p w14:paraId="084171E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'3'</w:t>
      </w:r>
    </w:p>
    <w:p w14:paraId="51BB6D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'1'</w:t>
      </w:r>
    </w:p>
    <w:p w14:paraId="1E51A12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NotificationConfigurations:</w:t>
      </w:r>
    </w:p>
    <w:p w14:paraId="3C9FE3D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TopicARN</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NotificationTopic</w:t>
      </w:r>
    </w:p>
    <w:p w14:paraId="5CF513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NotificationTypes: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'autoscaling:EC2_INSTANCE_LAUNCH_ERROR'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'autoscaling:EC2_INSTANCE_TERMINATE_ERROR'</w:t>
      </w:r>
      <w:r w:rsidRPr="00FF1C5B">
        <w:rPr>
          <w:rFonts w:ascii="Consolas" w:eastAsia="Times New Roman" w:hAnsi="Consolas" w:cs="Times New Roman"/>
          <w:color w:val="16191F"/>
          <w:sz w:val="24"/>
          <w:szCs w:val="24"/>
          <w:shd w:val="clear" w:color="auto" w:fill="F9F9F9"/>
          <w:lang w:eastAsia="en-IN"/>
        </w:rPr>
        <w:t>]</w:t>
      </w:r>
    </w:p>
    <w:p w14:paraId="40EB0F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TargetGroupARNs:</w:t>
      </w:r>
    </w:p>
    <w:p w14:paraId="14AF7B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proofErr w:type="gramStart"/>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3BDDF85A" w14:textId="0A78DA5B" w:rsidR="00FF1C5B" w:rsidRDefault="00FF1C5B" w:rsidP="00FF1C5B">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VPCZoneIdentifier</w:t>
      </w:r>
      <w:proofErr w:type="gramStart"/>
      <w:r w:rsidRPr="00FF1C5B">
        <w:rPr>
          <w:rFonts w:ascii="Consolas" w:eastAsia="Times New Roman" w:hAnsi="Consolas" w:cs="Times New Roman"/>
          <w:color w:val="986801"/>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proofErr w:type="gramEnd"/>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595D81A4" w14:textId="650462C9" w:rsidR="00FF1C5B" w:rsidRDefault="00FF1C5B" w:rsidP="00FF1C5B">
      <w:pPr>
        <w:rPr>
          <w:lang w:val="en-GB"/>
        </w:rPr>
      </w:pPr>
    </w:p>
    <w:p w14:paraId="4B241AE9" w14:textId="77777777" w:rsidR="00FF1C5B" w:rsidRDefault="00FF1C5B" w:rsidP="00FF1C5B">
      <w:pPr>
        <w:pStyle w:val="Heading3"/>
      </w:pPr>
      <w:bookmarkStart w:id="222" w:name="_Toc132194113"/>
      <w:r>
        <w:lastRenderedPageBreak/>
        <w:t>Template walkthrough</w:t>
      </w:r>
      <w:bookmarkEnd w:id="222"/>
    </w:p>
    <w:p w14:paraId="43293F40" w14:textId="77777777" w:rsidR="00FF1C5B" w:rsidRDefault="00FF1C5B" w:rsidP="00FF1C5B">
      <w:pPr>
        <w:rPr>
          <w:sz w:val="24"/>
          <w:szCs w:val="24"/>
        </w:rPr>
      </w:pPr>
      <w:r>
        <w:t>The first part of this template specifies the </w:t>
      </w:r>
      <w:r>
        <w:rPr>
          <w:rStyle w:val="HTMLCode"/>
          <w:rFonts w:ascii="Consolas" w:eastAsiaTheme="minorHAnsi" w:hAnsi="Consolas"/>
          <w:color w:val="16191F"/>
          <w:sz w:val="24"/>
          <w:szCs w:val="24"/>
        </w:rPr>
        <w:t>Parameters</w:t>
      </w:r>
      <w:r>
        <w:t>. Each parameter must be assigned a value at runtime for AWS CloudFormation to successfully provision the stack. Resources specified later in the template reference these values and use the data.</w:t>
      </w:r>
    </w:p>
    <w:p w14:paraId="206C5597"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InstanceType</w:t>
      </w:r>
      <w:r>
        <w:t>: The type of EC2 instance that Amazon EC2 Auto Scaling provisions. If not specified, a default of </w:t>
      </w:r>
      <w:r w:rsidRPr="00FF1C5B">
        <w:rPr>
          <w:rStyle w:val="HTMLCode"/>
          <w:rFonts w:ascii="Consolas" w:eastAsiaTheme="minorHAnsi" w:hAnsi="Consolas"/>
          <w:color w:val="16191F"/>
          <w:sz w:val="24"/>
          <w:szCs w:val="24"/>
        </w:rPr>
        <w:t>t</w:t>
      </w:r>
      <w:proofErr w:type="gramStart"/>
      <w:r w:rsidRPr="00FF1C5B">
        <w:rPr>
          <w:rStyle w:val="HTMLCode"/>
          <w:rFonts w:ascii="Consolas" w:eastAsiaTheme="minorHAnsi" w:hAnsi="Consolas"/>
          <w:color w:val="16191F"/>
          <w:sz w:val="24"/>
          <w:szCs w:val="24"/>
        </w:rPr>
        <w:t>3.micro</w:t>
      </w:r>
      <w:proofErr w:type="gramEnd"/>
      <w:r>
        <w:t> is used.</w:t>
      </w:r>
    </w:p>
    <w:p w14:paraId="771C4570"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KeyName</w:t>
      </w:r>
      <w:r>
        <w:t>: An existing EC2 key pair to allow SSH access to the instances.</w:t>
      </w:r>
    </w:p>
    <w:p w14:paraId="12A0D3C0" w14:textId="553E8132" w:rsidR="00FF1C5B" w:rsidRDefault="00FF1C5B">
      <w:pPr>
        <w:pStyle w:val="ListParagraph"/>
        <w:numPr>
          <w:ilvl w:val="0"/>
          <w:numId w:val="130"/>
        </w:numPr>
      </w:pPr>
      <w:r w:rsidRPr="00FF1C5B">
        <w:rPr>
          <w:rStyle w:val="HTMLCode"/>
          <w:rFonts w:ascii="Consolas" w:eastAsiaTheme="minorHAnsi" w:hAnsi="Consolas"/>
          <w:color w:val="16191F"/>
          <w:sz w:val="24"/>
          <w:szCs w:val="24"/>
        </w:rPr>
        <w:t>LatestAmiId</w:t>
      </w:r>
      <w:r>
        <w:t>: The Amazon Machine Image (AMI) for the instances. If not specified, your instances are launched with an Amazon Linux 2 AMI, using an AWS Systems Manager public parameter maintained by AWS. For more information, see </w:t>
      </w:r>
      <w:hyperlink r:id="rId356" w:history="1">
        <w:r w:rsidRPr="00FF1C5B">
          <w:rPr>
            <w:rStyle w:val="Hyperlink"/>
            <w:rFonts w:ascii="Amazon Ember" w:hAnsi="Amazon Ember"/>
          </w:rPr>
          <w:t>Finding public parameters</w:t>
        </w:r>
      </w:hyperlink>
      <w:r>
        <w:t> in the </w:t>
      </w:r>
      <w:r w:rsidRPr="00FF1C5B">
        <w:rPr>
          <w:rStyle w:val="Emphasis"/>
          <w:rFonts w:ascii="Amazon Ember" w:hAnsi="Amazon Ember"/>
          <w:color w:val="16191F"/>
        </w:rPr>
        <w:t>AWS Systems Manager User Guide</w:t>
      </w:r>
      <w:r>
        <w:t>.</w:t>
      </w:r>
    </w:p>
    <w:p w14:paraId="3EE81C2E"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OperatorEmail</w:t>
      </w:r>
      <w:r>
        <w:t>: The email address where you want to send scaling activity notifications.</w:t>
      </w:r>
    </w:p>
    <w:p w14:paraId="698DE9B9"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SSHLocation</w:t>
      </w:r>
      <w:r>
        <w:t>: The IP address range that can be used to SSH to the instances.</w:t>
      </w:r>
    </w:p>
    <w:p w14:paraId="044C5652"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Subnets</w:t>
      </w:r>
      <w:r>
        <w:t>: At least two public subnets in different Availability Zones.</w:t>
      </w:r>
    </w:p>
    <w:p w14:paraId="7F9841C8"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VPC</w:t>
      </w:r>
      <w:r>
        <w:t>: A virtual private cloud (VPC) in your account that enables resources in public subnets to connect to the internet.</w:t>
      </w:r>
    </w:p>
    <w:p w14:paraId="6DC645D3" w14:textId="669630D2" w:rsidR="00FF1C5B" w:rsidRDefault="00FF1C5B" w:rsidP="00FF1C5B">
      <w:pPr>
        <w:pBdr>
          <w:top w:val="single" w:sz="4" w:space="1" w:color="auto"/>
          <w:left w:val="single" w:sz="4" w:space="4" w:color="auto"/>
          <w:bottom w:val="single" w:sz="4" w:space="1" w:color="auto"/>
          <w:right w:val="single" w:sz="4" w:space="4" w:color="auto"/>
        </w:pBdr>
        <w:ind w:left="720"/>
      </w:pPr>
      <w:r>
        <w:rPr>
          <w:b/>
          <w:bCs/>
        </w:rPr>
        <w:t>Note</w:t>
      </w:r>
      <w:r>
        <w:t>: You can use the default VPC and default subnets to allow instances to access the internet. If using your own VPC, make sure that it has a subnet mapped to each Availability Zone of the Region you are working in. At minimum, you must have two public subnets available to create the load balancer.</w:t>
      </w:r>
    </w:p>
    <w:p w14:paraId="6A71A570" w14:textId="77777777" w:rsidR="00FF1C5B" w:rsidRDefault="00FF1C5B" w:rsidP="00FF1C5B">
      <w:r>
        <w:t>The next part of this template specifies the </w:t>
      </w:r>
      <w:r>
        <w:rPr>
          <w:rStyle w:val="HTMLCode"/>
          <w:rFonts w:ascii="Consolas" w:eastAsiaTheme="minorHAnsi" w:hAnsi="Consolas"/>
          <w:color w:val="16191F"/>
          <w:sz w:val="24"/>
          <w:szCs w:val="24"/>
        </w:rPr>
        <w:t>Resources</w:t>
      </w:r>
      <w:r>
        <w:t>. This section specifies the stack resources and their properties.</w:t>
      </w:r>
    </w:p>
    <w:p w14:paraId="24E4A835" w14:textId="480DC1D4" w:rsidR="00FF1C5B" w:rsidRDefault="00000000" w:rsidP="00FF1C5B">
      <w:hyperlink r:id="rId357" w:history="1">
        <w:proofErr w:type="gramStart"/>
        <w:r w:rsidR="00FF1C5B">
          <w:rPr>
            <w:rStyle w:val="Hyperlink"/>
            <w:rFonts w:ascii="Amazon Ember" w:hAnsi="Amazon Ember"/>
          </w:rPr>
          <w:t>AWS::</w:t>
        </w:r>
        <w:proofErr w:type="gramEnd"/>
        <w:r w:rsidR="00FF1C5B">
          <w:rPr>
            <w:rStyle w:val="Hyperlink"/>
            <w:rFonts w:ascii="Amazon Ember" w:hAnsi="Amazon Ember"/>
          </w:rPr>
          <w:t>EC2::SecurityGroup</w:t>
        </w:r>
      </w:hyperlink>
      <w:r w:rsidR="00FF1C5B">
        <w:t> resource </w:t>
      </w:r>
      <w:r w:rsidR="00FF1C5B">
        <w:rPr>
          <w:rStyle w:val="HTMLCode"/>
          <w:rFonts w:ascii="Consolas" w:eastAsiaTheme="minorHAnsi" w:hAnsi="Consolas"/>
          <w:color w:val="16191F"/>
          <w:sz w:val="24"/>
          <w:szCs w:val="24"/>
        </w:rPr>
        <w:t>ELBSecurityGroup</w:t>
      </w:r>
    </w:p>
    <w:p w14:paraId="7315D005"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a TCP ingress rule that allows access from </w:t>
      </w:r>
      <w:r w:rsidRPr="00FF1C5B">
        <w:rPr>
          <w:rStyle w:val="Emphasis"/>
          <w:rFonts w:ascii="Amazon Ember" w:hAnsi="Amazon Ember"/>
          <w:color w:val="16191F"/>
        </w:rPr>
        <w:t>all IP addresses</w:t>
      </w:r>
      <w:r>
        <w:t> ("CidrIp</w:t>
      </w:r>
      <w:proofErr w:type="gramStart"/>
      <w:r>
        <w:t>" :</w:t>
      </w:r>
      <w:proofErr w:type="gramEnd"/>
      <w:r>
        <w:t xml:space="preserve"> "0.0.0.0/0") on port 80.</w:t>
      </w:r>
    </w:p>
    <w:p w14:paraId="26DA36B2" w14:textId="54CFBED5" w:rsidR="00FF1C5B" w:rsidRDefault="00000000" w:rsidP="00FF1C5B">
      <w:hyperlink r:id="rId358" w:history="1">
        <w:proofErr w:type="gramStart"/>
        <w:r w:rsidR="00FF1C5B">
          <w:rPr>
            <w:rStyle w:val="Hyperlink"/>
            <w:rFonts w:ascii="Amazon Ember" w:hAnsi="Amazon Ember"/>
          </w:rPr>
          <w:t>AWS::</w:t>
        </w:r>
        <w:proofErr w:type="gramEnd"/>
        <w:r w:rsidR="00FF1C5B">
          <w:rPr>
            <w:rStyle w:val="Hyperlink"/>
            <w:rFonts w:ascii="Amazon Ember" w:hAnsi="Amazon Ember"/>
          </w:rPr>
          <w:t>EC2::SecurityGroup</w:t>
        </w:r>
      </w:hyperlink>
      <w:r w:rsidR="00FF1C5B">
        <w:t> resource </w:t>
      </w:r>
      <w:r w:rsidR="00FF1C5B">
        <w:rPr>
          <w:rStyle w:val="HTMLCode"/>
          <w:rFonts w:ascii="Consolas" w:eastAsiaTheme="minorHAnsi" w:hAnsi="Consolas"/>
          <w:color w:val="16191F"/>
          <w:sz w:val="24"/>
          <w:szCs w:val="24"/>
        </w:rPr>
        <w:t>EC2SecurityGroup</w:t>
      </w:r>
    </w:p>
    <w:p w14:paraId="1C710D47" w14:textId="5740FD4B"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two ingress rules: 1) a TCP ingress rule that allows SSH access (port 22) from the IP address range that you provide for the </w:t>
      </w:r>
      <w:r w:rsidRPr="00FF1C5B">
        <w:rPr>
          <w:rStyle w:val="HTMLCode"/>
          <w:rFonts w:ascii="Consolas" w:eastAsiaTheme="minorHAnsi" w:hAnsi="Consolas"/>
          <w:color w:val="16191F"/>
          <w:sz w:val="24"/>
          <w:szCs w:val="24"/>
        </w:rPr>
        <w:t>SSHLocation</w:t>
      </w:r>
      <w:r>
        <w:t> input parameter and 2) a TCP ingress rule that allows access from the load balancer by specifying the load balancer's security group. The </w:t>
      </w:r>
      <w:hyperlink r:id="rId359"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381722A0" w14:textId="4540E6B8" w:rsidR="00FF1C5B" w:rsidRDefault="00000000" w:rsidP="00FF1C5B">
      <w:hyperlink r:id="rId360" w:history="1">
        <w:proofErr w:type="gramStart"/>
        <w:r w:rsidR="00FF1C5B">
          <w:rPr>
            <w:rStyle w:val="Hyperlink"/>
            <w:rFonts w:ascii="Amazon Ember" w:hAnsi="Amazon Ember"/>
          </w:rPr>
          <w:t>AWS::</w:t>
        </w:r>
        <w:proofErr w:type="gramEnd"/>
        <w:r w:rsidR="00FF1C5B">
          <w:rPr>
            <w:rStyle w:val="Hyperlink"/>
            <w:rFonts w:ascii="Amazon Ember" w:hAnsi="Amazon Ember"/>
          </w:rPr>
          <w:t>ElasticLoadBalancingV2::TargetGroup</w:t>
        </w:r>
      </w:hyperlink>
      <w:r w:rsidR="00FF1C5B">
        <w:t> resource </w:t>
      </w:r>
      <w:r w:rsidR="00FF1C5B">
        <w:rPr>
          <w:rStyle w:val="HTMLCode"/>
          <w:rFonts w:ascii="Consolas" w:eastAsiaTheme="minorHAnsi" w:hAnsi="Consolas"/>
          <w:color w:val="16191F"/>
          <w:sz w:val="24"/>
          <w:szCs w:val="24"/>
        </w:rPr>
        <w:t>EC2TargetGroup</w:t>
      </w:r>
    </w:p>
    <w:p w14:paraId="6A98390D"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Port</w:t>
      </w:r>
      <w:r>
        <w:t>, </w:t>
      </w:r>
      <w:r w:rsidRPr="00FF1C5B">
        <w:rPr>
          <w:rStyle w:val="HTMLCode"/>
          <w:rFonts w:ascii="Consolas" w:eastAsiaTheme="minorHAnsi" w:hAnsi="Consolas"/>
          <w:color w:val="16191F"/>
          <w:sz w:val="24"/>
          <w:szCs w:val="24"/>
        </w:rPr>
        <w:t>Protocol</w:t>
      </w:r>
      <w:r>
        <w:t>, and </w:t>
      </w:r>
      <w:r w:rsidRPr="00FF1C5B">
        <w:rPr>
          <w:rStyle w:val="HTMLCode"/>
          <w:rFonts w:ascii="Consolas" w:eastAsiaTheme="minorHAnsi" w:hAnsi="Consolas"/>
          <w:color w:val="16191F"/>
          <w:sz w:val="24"/>
          <w:szCs w:val="24"/>
        </w:rPr>
        <w:t>HealthCheckProtocol</w:t>
      </w:r>
      <w:r>
        <w:t> specify the EC2 instance port (80) and protocol (HTTP) that the </w:t>
      </w:r>
      <w:r w:rsidRPr="00FF1C5B">
        <w:rPr>
          <w:rStyle w:val="HTMLCode"/>
          <w:rFonts w:ascii="Consolas" w:eastAsiaTheme="minorHAnsi" w:hAnsi="Consolas"/>
          <w:color w:val="16191F"/>
          <w:sz w:val="24"/>
          <w:szCs w:val="24"/>
        </w:rPr>
        <w:t>ApplicationLoadBalancer</w:t>
      </w:r>
      <w:r>
        <w:t> routes traffic to and that Elastic Load Balancing uses to check the health of the EC2 instances.</w:t>
      </w:r>
    </w:p>
    <w:p w14:paraId="6CD19B42"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HealthCheckIntervalSeconds</w:t>
      </w:r>
      <w:r>
        <w:t> specifies that the EC2 instances have an interval of 30 seconds between health checks. The </w:t>
      </w:r>
      <w:r w:rsidRPr="00FF1C5B">
        <w:rPr>
          <w:rStyle w:val="HTMLCode"/>
          <w:rFonts w:ascii="Consolas" w:eastAsiaTheme="minorHAnsi" w:hAnsi="Consolas"/>
          <w:color w:val="16191F"/>
          <w:sz w:val="24"/>
          <w:szCs w:val="24"/>
        </w:rPr>
        <w:t>HealthCheckTimeoutSeconds</w:t>
      </w:r>
      <w:r>
        <w:t xml:space="preserve"> is defined as the length of time Elastic Load Balancing waits for a response from the health check target (15 </w:t>
      </w:r>
      <w:r>
        <w:lastRenderedPageBreak/>
        <w:t>seconds in this example). After the timeout period lapses, Elastic Load Balancing marks that EC2 instance's health check as unhealthy. When an EC2 instance fails three consecutive health checks (</w:t>
      </w:r>
      <w:r w:rsidRPr="00FF1C5B">
        <w:rPr>
          <w:rStyle w:val="HTMLCode"/>
          <w:rFonts w:ascii="Consolas" w:eastAsiaTheme="minorHAnsi" w:hAnsi="Consolas"/>
          <w:color w:val="16191F"/>
          <w:sz w:val="24"/>
          <w:szCs w:val="24"/>
        </w:rPr>
        <w:t>UnhealthyThresholdCount</w:t>
      </w:r>
      <w:r>
        <w:t>), Elastic Load Balancing stops routing traffic to that EC2 instance until that instance has five consecutive healthy health checks (</w:t>
      </w:r>
      <w:r w:rsidRPr="00FF1C5B">
        <w:rPr>
          <w:rStyle w:val="HTMLCode"/>
          <w:rFonts w:ascii="Consolas" w:eastAsiaTheme="minorHAnsi" w:hAnsi="Consolas"/>
          <w:color w:val="16191F"/>
          <w:sz w:val="24"/>
          <w:szCs w:val="24"/>
        </w:rPr>
        <w:t>HealthyThresholdCount</w:t>
      </w:r>
      <w:r>
        <w:t>). At that point, Elastic Load Balancing considers the instance healthy and begins routing traffic to the instance again.</w:t>
      </w:r>
    </w:p>
    <w:p w14:paraId="403E36A0"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TargetGroupAttributes</w:t>
      </w:r>
      <w:r>
        <w:t> updates the deregistration delay value of the target group to 20 seconds. By default, Elastic Load Balancing waits 300 seconds before completing the deregistration process.</w:t>
      </w:r>
    </w:p>
    <w:p w14:paraId="2DC27783" w14:textId="59CC7DD6" w:rsidR="00FF1C5B" w:rsidRDefault="00000000" w:rsidP="00FF1C5B">
      <w:hyperlink r:id="rId361" w:history="1">
        <w:proofErr w:type="gramStart"/>
        <w:r w:rsidR="00FF1C5B">
          <w:rPr>
            <w:rStyle w:val="Hyperlink"/>
            <w:rFonts w:ascii="Amazon Ember" w:hAnsi="Amazon Ember"/>
          </w:rPr>
          <w:t>AWS::</w:t>
        </w:r>
        <w:proofErr w:type="gramEnd"/>
        <w:r w:rsidR="00FF1C5B">
          <w:rPr>
            <w:rStyle w:val="Hyperlink"/>
            <w:rFonts w:ascii="Amazon Ember" w:hAnsi="Amazon Ember"/>
          </w:rPr>
          <w:t>ElasticLoadBalancingV2::Listener</w:t>
        </w:r>
      </w:hyperlink>
      <w:r w:rsidR="00FF1C5B">
        <w:t> resource </w:t>
      </w:r>
      <w:r w:rsidR="00FF1C5B">
        <w:rPr>
          <w:rStyle w:val="HTMLCode"/>
          <w:rFonts w:ascii="Consolas" w:eastAsiaTheme="minorHAnsi" w:hAnsi="Consolas"/>
          <w:color w:val="16191F"/>
          <w:sz w:val="24"/>
          <w:szCs w:val="24"/>
        </w:rPr>
        <w:t>ALBListener</w:t>
      </w:r>
    </w:p>
    <w:p w14:paraId="186F98D6"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DefaultActions</w:t>
      </w:r>
      <w:r>
        <w:t> specifies the port that the load balancer listens to, the target group where the load balancer forwards requests, and the protocol used to route requests.</w:t>
      </w:r>
    </w:p>
    <w:p w14:paraId="0C46FEB8" w14:textId="6283E5EB" w:rsidR="00FF1C5B" w:rsidRDefault="00000000" w:rsidP="00FF1C5B">
      <w:hyperlink r:id="rId362" w:history="1">
        <w:proofErr w:type="gramStart"/>
        <w:r w:rsidR="00FF1C5B">
          <w:rPr>
            <w:rStyle w:val="Hyperlink"/>
            <w:rFonts w:ascii="Amazon Ember" w:hAnsi="Amazon Ember"/>
          </w:rPr>
          <w:t>AWS::</w:t>
        </w:r>
        <w:proofErr w:type="gramEnd"/>
        <w:r w:rsidR="00FF1C5B">
          <w:rPr>
            <w:rStyle w:val="Hyperlink"/>
            <w:rFonts w:ascii="Amazon Ember" w:hAnsi="Amazon Ember"/>
          </w:rPr>
          <w:t>ElasticLoadBalancingV2::LoadBalancer</w:t>
        </w:r>
      </w:hyperlink>
      <w:r w:rsidR="00FF1C5B">
        <w:t> resource </w:t>
      </w:r>
      <w:r w:rsidR="00FF1C5B">
        <w:rPr>
          <w:rStyle w:val="HTMLCode"/>
          <w:rFonts w:ascii="Consolas" w:eastAsiaTheme="minorHAnsi" w:hAnsi="Consolas"/>
          <w:color w:val="16191F"/>
          <w:sz w:val="24"/>
          <w:szCs w:val="24"/>
        </w:rPr>
        <w:t>ApplicationLoadBalancer</w:t>
      </w:r>
    </w:p>
    <w:p w14:paraId="1AA69C6F"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Subnets</w:t>
      </w:r>
      <w:r>
        <w:t> takes the value of the </w:t>
      </w:r>
      <w:r w:rsidRPr="00FF1C5B">
        <w:rPr>
          <w:rStyle w:val="HTMLCode"/>
          <w:rFonts w:ascii="Consolas" w:eastAsiaTheme="minorHAnsi" w:hAnsi="Consolas"/>
          <w:color w:val="16191F"/>
          <w:sz w:val="24"/>
          <w:szCs w:val="24"/>
        </w:rPr>
        <w:t>Subnets</w:t>
      </w:r>
      <w:r>
        <w:t> input parameter as the list of public subnets where the load balancer nodes will be created.</w:t>
      </w:r>
    </w:p>
    <w:p w14:paraId="04CBFBA9" w14:textId="3717B098" w:rsidR="00FF1C5B" w:rsidRDefault="00FF1C5B">
      <w:pPr>
        <w:pStyle w:val="ListParagraph"/>
        <w:numPr>
          <w:ilvl w:val="0"/>
          <w:numId w:val="132"/>
        </w:numPr>
      </w:pPr>
      <w:r w:rsidRPr="00FF1C5B">
        <w:rPr>
          <w:rStyle w:val="HTMLCode"/>
          <w:rFonts w:ascii="Consolas" w:eastAsiaTheme="minorHAnsi" w:hAnsi="Consolas"/>
          <w:color w:val="16191F"/>
          <w:sz w:val="24"/>
          <w:szCs w:val="24"/>
        </w:rPr>
        <w:t>SecurityGroup</w:t>
      </w:r>
      <w:r>
        <w:t> gets the ID of the security group that acts as a virtual firewall for your load balancer nodes to control incoming traffic. The </w:t>
      </w:r>
      <w:hyperlink r:id="rId363"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208231C0" w14:textId="4EC345E1" w:rsidR="00FF1C5B" w:rsidRDefault="00000000" w:rsidP="00FF1C5B">
      <w:hyperlink r:id="rId364" w:history="1">
        <w:proofErr w:type="gramStart"/>
        <w:r w:rsidR="00FF1C5B">
          <w:rPr>
            <w:rStyle w:val="Hyperlink"/>
            <w:rFonts w:ascii="Amazon Ember" w:hAnsi="Amazon Ember"/>
          </w:rPr>
          <w:t>AWS::</w:t>
        </w:r>
        <w:proofErr w:type="gramEnd"/>
        <w:r w:rsidR="00FF1C5B">
          <w:rPr>
            <w:rStyle w:val="Hyperlink"/>
            <w:rFonts w:ascii="Amazon Ember" w:hAnsi="Amazon Ember"/>
          </w:rPr>
          <w:t>EC2::LaunchTemplate</w:t>
        </w:r>
      </w:hyperlink>
      <w:r w:rsidR="00FF1C5B">
        <w:t> resource </w:t>
      </w:r>
      <w:r w:rsidR="00FF1C5B">
        <w:rPr>
          <w:rStyle w:val="HTMLCode"/>
          <w:rFonts w:ascii="Consolas" w:eastAsiaTheme="minorHAnsi" w:hAnsi="Consolas"/>
          <w:color w:val="16191F"/>
          <w:sz w:val="24"/>
          <w:szCs w:val="24"/>
        </w:rPr>
        <w:t>LaunchTemplate</w:t>
      </w:r>
    </w:p>
    <w:p w14:paraId="3DBB64CC"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ImageId</w:t>
      </w:r>
      <w:r>
        <w:t> takes the value of the </w:t>
      </w:r>
      <w:r w:rsidRPr="00FF1C5B">
        <w:rPr>
          <w:rStyle w:val="HTMLCode"/>
          <w:rFonts w:ascii="Consolas" w:eastAsiaTheme="minorHAnsi" w:hAnsi="Consolas"/>
          <w:color w:val="16191F"/>
          <w:sz w:val="24"/>
          <w:szCs w:val="24"/>
        </w:rPr>
        <w:t>LatestAmiId</w:t>
      </w:r>
      <w:r>
        <w:t> input parameter as the AMI to use.</w:t>
      </w:r>
    </w:p>
    <w:p w14:paraId="5916BBFA"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KeyName</w:t>
      </w:r>
      <w:r>
        <w:t> takes the value of the </w:t>
      </w:r>
      <w:r w:rsidRPr="00FF1C5B">
        <w:rPr>
          <w:rStyle w:val="HTMLCode"/>
          <w:rFonts w:ascii="Consolas" w:eastAsiaTheme="minorHAnsi" w:hAnsi="Consolas"/>
          <w:color w:val="16191F"/>
          <w:sz w:val="24"/>
          <w:szCs w:val="24"/>
        </w:rPr>
        <w:t>KeyName</w:t>
      </w:r>
      <w:r>
        <w:t> input parameter as the EC2 key pair to use.</w:t>
      </w:r>
    </w:p>
    <w:p w14:paraId="583645CD"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SecurityGroupIds</w:t>
      </w:r>
      <w:r>
        <w:t> gets the ID of the security group with the logical name </w:t>
      </w:r>
      <w:r w:rsidRPr="00FF1C5B">
        <w:rPr>
          <w:rStyle w:val="HTMLCode"/>
          <w:rFonts w:ascii="Consolas" w:eastAsiaTheme="minorHAnsi" w:hAnsi="Consolas"/>
          <w:color w:val="16191F"/>
          <w:sz w:val="24"/>
          <w:szCs w:val="24"/>
        </w:rPr>
        <w:t>EC2SecurityGroup</w:t>
      </w:r>
      <w:r>
        <w:t> that acts as a virtual firewall for your EC2 instances to control incoming traffic.</w:t>
      </w:r>
    </w:p>
    <w:p w14:paraId="3520BD76"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UserData</w:t>
      </w:r>
      <w:r>
        <w:t> is a configuration script that runs after the instance is up and running. In this example, the script installs Apache and creates an index.html file.</w:t>
      </w:r>
    </w:p>
    <w:p w14:paraId="4411389A" w14:textId="6353FCBA" w:rsidR="00FF1C5B" w:rsidRDefault="00000000" w:rsidP="00FF1C5B">
      <w:hyperlink r:id="rId365" w:history="1">
        <w:proofErr w:type="gramStart"/>
        <w:r w:rsidR="00FF1C5B">
          <w:rPr>
            <w:rStyle w:val="Hyperlink"/>
            <w:rFonts w:ascii="Amazon Ember" w:hAnsi="Amazon Ember"/>
          </w:rPr>
          <w:t>AWS::</w:t>
        </w:r>
        <w:proofErr w:type="gramEnd"/>
        <w:r w:rsidR="00FF1C5B">
          <w:rPr>
            <w:rStyle w:val="Hyperlink"/>
            <w:rFonts w:ascii="Amazon Ember" w:hAnsi="Amazon Ember"/>
          </w:rPr>
          <w:t>SNS::Topic</w:t>
        </w:r>
      </w:hyperlink>
      <w:r w:rsidR="00FF1C5B">
        <w:t> resource </w:t>
      </w:r>
      <w:r w:rsidR="00FF1C5B">
        <w:rPr>
          <w:rStyle w:val="HTMLCode"/>
          <w:rFonts w:ascii="Consolas" w:eastAsiaTheme="minorHAnsi" w:hAnsi="Consolas"/>
          <w:color w:val="16191F"/>
          <w:sz w:val="24"/>
          <w:szCs w:val="24"/>
        </w:rPr>
        <w:t>NotificationTopic</w:t>
      </w:r>
    </w:p>
    <w:p w14:paraId="63B5328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Subscription</w:t>
      </w:r>
      <w:r>
        <w:t> takes the value of the </w:t>
      </w:r>
      <w:r w:rsidRPr="00FF1C5B">
        <w:rPr>
          <w:rStyle w:val="HTMLCode"/>
          <w:rFonts w:ascii="Consolas" w:eastAsiaTheme="minorHAnsi" w:hAnsi="Consolas"/>
          <w:color w:val="16191F"/>
          <w:sz w:val="24"/>
          <w:szCs w:val="24"/>
        </w:rPr>
        <w:t>OperatorEmail</w:t>
      </w:r>
      <w:r>
        <w:t> input parameter as the email address for the recipient of the notifications when there are any scaling activities.</w:t>
      </w:r>
    </w:p>
    <w:p w14:paraId="396042EE" w14:textId="07299582" w:rsidR="00FF1C5B" w:rsidRDefault="00000000" w:rsidP="00FF1C5B">
      <w:hyperlink r:id="rId366" w:history="1">
        <w:proofErr w:type="gramStart"/>
        <w:r w:rsidR="00FF1C5B">
          <w:rPr>
            <w:rStyle w:val="Hyperlink"/>
            <w:rFonts w:ascii="Amazon Ember" w:hAnsi="Amazon Ember"/>
          </w:rPr>
          <w:t>AWS::</w:t>
        </w:r>
        <w:proofErr w:type="gramEnd"/>
        <w:r w:rsidR="00FF1C5B">
          <w:rPr>
            <w:rStyle w:val="Hyperlink"/>
            <w:rFonts w:ascii="Amazon Ember" w:hAnsi="Amazon Ember"/>
          </w:rPr>
          <w:t>AutoScaling::AutoScalingGroup</w:t>
        </w:r>
      </w:hyperlink>
      <w:r w:rsidR="00FF1C5B">
        <w:t> resource </w:t>
      </w:r>
      <w:r w:rsidR="00FF1C5B">
        <w:rPr>
          <w:rStyle w:val="HTMLCode"/>
          <w:rFonts w:ascii="Consolas" w:eastAsiaTheme="minorHAnsi" w:hAnsi="Consolas"/>
          <w:color w:val="16191F"/>
          <w:sz w:val="24"/>
          <w:szCs w:val="24"/>
        </w:rPr>
        <w:t>WebServerGroup</w:t>
      </w:r>
    </w:p>
    <w:p w14:paraId="3CF46ECA"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MinSize</w:t>
      </w:r>
      <w:r>
        <w:t> and </w:t>
      </w:r>
      <w:r w:rsidRPr="00FF1C5B">
        <w:rPr>
          <w:rStyle w:val="HTMLCode"/>
          <w:rFonts w:ascii="Consolas" w:eastAsiaTheme="minorHAnsi" w:hAnsi="Consolas"/>
          <w:color w:val="16191F"/>
          <w:sz w:val="24"/>
          <w:szCs w:val="24"/>
        </w:rPr>
        <w:t>MaxSize</w:t>
      </w:r>
      <w:r>
        <w:t> set the minimum and maximum number of EC2 instances in the Auto Scaling group.</w:t>
      </w:r>
    </w:p>
    <w:p w14:paraId="084B1C6B"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TargetGroupARNs</w:t>
      </w:r>
      <w:r>
        <w:t> takes the ARN of the target group with the logical name </w:t>
      </w:r>
      <w:r w:rsidRPr="00FF1C5B">
        <w:rPr>
          <w:rStyle w:val="HTMLCode"/>
          <w:rFonts w:ascii="Consolas" w:eastAsiaTheme="minorHAnsi" w:hAnsi="Consolas"/>
          <w:color w:val="16191F"/>
          <w:sz w:val="24"/>
          <w:szCs w:val="24"/>
        </w:rPr>
        <w:t>EC2TargetGroup</w:t>
      </w:r>
      <w:r>
        <w:t>. As this Auto Scaling group scales, it automatically registers and deregisters instances with this target group.</w:t>
      </w:r>
    </w:p>
    <w:p w14:paraId="448DF0F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VPCZoneIdentifier</w:t>
      </w:r>
      <w:r>
        <w:t> takes the value of the </w:t>
      </w:r>
      <w:r w:rsidRPr="00FF1C5B">
        <w:rPr>
          <w:rStyle w:val="HTMLCode"/>
          <w:rFonts w:ascii="Consolas" w:eastAsiaTheme="minorHAnsi" w:hAnsi="Consolas"/>
          <w:color w:val="16191F"/>
          <w:sz w:val="24"/>
          <w:szCs w:val="24"/>
        </w:rPr>
        <w:t>Subnets</w:t>
      </w:r>
      <w:r>
        <w:t> input parameter as the list of public subnets where the EC2 instances can be created.</w:t>
      </w:r>
    </w:p>
    <w:p w14:paraId="14620122" w14:textId="77777777" w:rsidR="00FF1C5B" w:rsidRDefault="00FF1C5B" w:rsidP="00FF1C5B">
      <w:pPr>
        <w:pStyle w:val="Heading3"/>
      </w:pPr>
      <w:bookmarkStart w:id="223" w:name="_Toc132194114"/>
      <w:r>
        <w:lastRenderedPageBreak/>
        <w:t>Step 1: Launch the stack</w:t>
      </w:r>
      <w:bookmarkEnd w:id="223"/>
    </w:p>
    <w:p w14:paraId="0ED2412F" w14:textId="77777777" w:rsidR="00FF1C5B" w:rsidRDefault="00FF1C5B" w:rsidP="00FF1C5B">
      <w:pPr>
        <w:rPr>
          <w:sz w:val="24"/>
          <w:szCs w:val="24"/>
        </w:rPr>
      </w:pPr>
      <w:r>
        <w:t>Before you launch the stack, check that you have AWS Identity and Access Management (IAM) permissions to use all of the following services: Amazon EC2, Amazon EC2 Auto Scaling, AWS Systems Manager, Elastic Load Balancing, Amazon SNS, and AWS CloudFormation.</w:t>
      </w:r>
    </w:p>
    <w:p w14:paraId="331B54A8" w14:textId="711D95B7" w:rsidR="00FF1C5B" w:rsidRDefault="00FF1C5B" w:rsidP="00FF1C5B">
      <w:r>
        <w:t>The following procedure involves uploading the sample stack template from a file. Open a text editor on your local machine and add one of the templates. Save the file with the name </w:t>
      </w:r>
      <w:r>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w:t>
      </w:r>
    </w:p>
    <w:p w14:paraId="3A8B8DCB" w14:textId="77777777" w:rsidR="00FF1C5B" w:rsidRDefault="00FF1C5B" w:rsidP="00FF1C5B">
      <w:r>
        <w:rPr>
          <w:b/>
          <w:bCs/>
        </w:rPr>
        <w:t>To launch the stack template</w:t>
      </w:r>
    </w:p>
    <w:p w14:paraId="16CB79A5" w14:textId="3BC92D40" w:rsidR="00FF1C5B" w:rsidRDefault="00FF1C5B">
      <w:pPr>
        <w:pStyle w:val="ListParagraph"/>
        <w:numPr>
          <w:ilvl w:val="0"/>
          <w:numId w:val="135"/>
        </w:numPr>
      </w:pPr>
      <w:r>
        <w:t>Sign in to the AWS Management Console and open the AWS CloudFormation console at </w:t>
      </w:r>
      <w:hyperlink r:id="rId367" w:tgtFrame="_blank" w:history="1">
        <w:r w:rsidRPr="00FF1C5B">
          <w:rPr>
            <w:rStyle w:val="Hyperlink"/>
            <w:rFonts w:ascii="Amazon Ember" w:hAnsi="Amazon Ember"/>
          </w:rPr>
          <w:t>https://console.aws.amazon.com/cloudformation</w:t>
        </w:r>
      </w:hyperlink>
      <w:r>
        <w:t>.</w:t>
      </w:r>
    </w:p>
    <w:p w14:paraId="17065AB4" w14:textId="77777777" w:rsidR="00FF1C5B" w:rsidRDefault="00FF1C5B">
      <w:pPr>
        <w:pStyle w:val="ListParagraph"/>
        <w:numPr>
          <w:ilvl w:val="0"/>
          <w:numId w:val="135"/>
        </w:numPr>
      </w:pPr>
      <w:r>
        <w:t>Choose </w:t>
      </w:r>
      <w:r w:rsidRPr="00FF1C5B">
        <w:rPr>
          <w:b/>
          <w:bCs/>
        </w:rPr>
        <w:t>Create stack</w:t>
      </w:r>
      <w:r>
        <w:t>, </w:t>
      </w:r>
      <w:r w:rsidRPr="00FF1C5B">
        <w:rPr>
          <w:b/>
          <w:bCs/>
        </w:rPr>
        <w:t>With new resources (standard)</w:t>
      </w:r>
      <w:r>
        <w:t>.</w:t>
      </w:r>
    </w:p>
    <w:p w14:paraId="69D261DC" w14:textId="1AF15C29" w:rsidR="00FF1C5B" w:rsidRDefault="00FF1C5B">
      <w:pPr>
        <w:pStyle w:val="ListParagraph"/>
        <w:numPr>
          <w:ilvl w:val="0"/>
          <w:numId w:val="135"/>
        </w:numPr>
      </w:pPr>
      <w:r>
        <w:t>Under </w:t>
      </w:r>
      <w:r w:rsidRPr="00FF1C5B">
        <w:rPr>
          <w:b/>
          <w:bCs/>
        </w:rPr>
        <w:t>Specify template</w:t>
      </w:r>
      <w:r>
        <w:t>, choose </w:t>
      </w:r>
      <w:r w:rsidRPr="00FF1C5B">
        <w:rPr>
          <w:b/>
          <w:bCs/>
        </w:rPr>
        <w:t>Upload a template file</w:t>
      </w:r>
      <w:r>
        <w:t>, </w:t>
      </w:r>
      <w:proofErr w:type="gramStart"/>
      <w:r w:rsidRPr="00FF1C5B">
        <w:rPr>
          <w:b/>
          <w:bCs/>
        </w:rPr>
        <w:t>Choose</w:t>
      </w:r>
      <w:proofErr w:type="gramEnd"/>
      <w:r w:rsidRPr="00FF1C5B">
        <w:rPr>
          <w:b/>
          <w:bCs/>
        </w:rPr>
        <w:t xml:space="preserve"> file</w:t>
      </w:r>
      <w:r>
        <w:t> to upload the </w:t>
      </w:r>
      <w:r w:rsidRPr="00FF1C5B">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 file.</w:t>
      </w:r>
    </w:p>
    <w:p w14:paraId="47013726" w14:textId="77777777" w:rsidR="00FF1C5B" w:rsidRDefault="00FF1C5B">
      <w:pPr>
        <w:pStyle w:val="ListParagraph"/>
        <w:numPr>
          <w:ilvl w:val="0"/>
          <w:numId w:val="135"/>
        </w:numPr>
      </w:pPr>
      <w:r>
        <w:t>Choose </w:t>
      </w:r>
      <w:r w:rsidRPr="00FF1C5B">
        <w:rPr>
          <w:b/>
          <w:bCs/>
        </w:rPr>
        <w:t>Next</w:t>
      </w:r>
      <w:r>
        <w:t>.</w:t>
      </w:r>
    </w:p>
    <w:p w14:paraId="14AD7ACF" w14:textId="77777777" w:rsidR="00FF1C5B" w:rsidRDefault="00FF1C5B">
      <w:pPr>
        <w:pStyle w:val="ListParagraph"/>
        <w:numPr>
          <w:ilvl w:val="0"/>
          <w:numId w:val="135"/>
        </w:numPr>
      </w:pPr>
      <w:r>
        <w:t>On the </w:t>
      </w:r>
      <w:r w:rsidRPr="00FF1C5B">
        <w:rPr>
          <w:b/>
          <w:bCs/>
        </w:rPr>
        <w:t>Specify stack details</w:t>
      </w:r>
      <w:r>
        <w:t> page, type the stack name (for example, </w:t>
      </w:r>
      <w:r w:rsidRPr="00FF1C5B">
        <w:rPr>
          <w:rStyle w:val="HTMLCode"/>
          <w:rFonts w:ascii="Consolas" w:eastAsiaTheme="minorHAnsi" w:hAnsi="Consolas"/>
          <w:b/>
          <w:bCs/>
          <w:color w:val="1D8102"/>
          <w:sz w:val="24"/>
          <w:szCs w:val="24"/>
        </w:rPr>
        <w:t>SampleLoadBalancedAppStack</w:t>
      </w:r>
      <w:r>
        <w:t>).</w:t>
      </w:r>
    </w:p>
    <w:p w14:paraId="5E4D0E0C" w14:textId="77777777" w:rsidR="00FF1C5B" w:rsidRDefault="00FF1C5B">
      <w:pPr>
        <w:pStyle w:val="ListParagraph"/>
        <w:numPr>
          <w:ilvl w:val="0"/>
          <w:numId w:val="135"/>
        </w:numPr>
      </w:pPr>
      <w:r>
        <w:t>Under </w:t>
      </w:r>
      <w:r w:rsidRPr="00FF1C5B">
        <w:rPr>
          <w:b/>
          <w:bCs/>
        </w:rPr>
        <w:t>Parameters</w:t>
      </w:r>
      <w:r>
        <w:t>, review the parameters for the stack and provide values for all parameters that don't have default values, including </w:t>
      </w:r>
      <w:r w:rsidRPr="00FF1C5B">
        <w:rPr>
          <w:b/>
          <w:bCs/>
        </w:rPr>
        <w:t>OperatorEmail</w:t>
      </w:r>
      <w:r>
        <w:t>, </w:t>
      </w:r>
      <w:r w:rsidRPr="00FF1C5B">
        <w:rPr>
          <w:b/>
          <w:bCs/>
        </w:rPr>
        <w:t>SSHLocation</w:t>
      </w:r>
      <w:r>
        <w:t>, </w:t>
      </w:r>
      <w:r w:rsidRPr="00FF1C5B">
        <w:rPr>
          <w:b/>
          <w:bCs/>
        </w:rPr>
        <w:t>KeyName</w:t>
      </w:r>
      <w:r>
        <w:t>, </w:t>
      </w:r>
      <w:r w:rsidRPr="00FF1C5B">
        <w:rPr>
          <w:b/>
          <w:bCs/>
        </w:rPr>
        <w:t>VPC</w:t>
      </w:r>
      <w:r>
        <w:t>, and </w:t>
      </w:r>
      <w:r w:rsidRPr="00FF1C5B">
        <w:rPr>
          <w:b/>
          <w:bCs/>
        </w:rPr>
        <w:t>Subnets</w:t>
      </w:r>
      <w:r>
        <w:t>.</w:t>
      </w:r>
    </w:p>
    <w:p w14:paraId="4D20BAB3" w14:textId="77777777" w:rsidR="00FF1C5B" w:rsidRDefault="00FF1C5B">
      <w:pPr>
        <w:pStyle w:val="ListParagraph"/>
        <w:numPr>
          <w:ilvl w:val="0"/>
          <w:numId w:val="135"/>
        </w:numPr>
      </w:pPr>
      <w:r>
        <w:t>Choose </w:t>
      </w:r>
      <w:r w:rsidRPr="00FF1C5B">
        <w:rPr>
          <w:b/>
          <w:bCs/>
        </w:rPr>
        <w:t>Next</w:t>
      </w:r>
      <w:r>
        <w:t> twice.</w:t>
      </w:r>
    </w:p>
    <w:p w14:paraId="7BA744C8" w14:textId="77777777" w:rsidR="00FF1C5B" w:rsidRDefault="00FF1C5B">
      <w:pPr>
        <w:pStyle w:val="ListParagraph"/>
        <w:numPr>
          <w:ilvl w:val="0"/>
          <w:numId w:val="135"/>
        </w:numPr>
      </w:pPr>
      <w:r>
        <w:t>On the </w:t>
      </w:r>
      <w:r w:rsidRPr="00FF1C5B">
        <w:rPr>
          <w:b/>
          <w:bCs/>
        </w:rPr>
        <w:t>Review</w:t>
      </w:r>
      <w:r>
        <w:t> page, review and confirm the settings.</w:t>
      </w:r>
    </w:p>
    <w:p w14:paraId="5B06B21A" w14:textId="77777777" w:rsidR="00FF1C5B" w:rsidRDefault="00FF1C5B">
      <w:pPr>
        <w:pStyle w:val="ListParagraph"/>
        <w:numPr>
          <w:ilvl w:val="0"/>
          <w:numId w:val="135"/>
        </w:numPr>
      </w:pPr>
      <w:r>
        <w:t>Choose </w:t>
      </w:r>
      <w:r w:rsidRPr="00FF1C5B">
        <w:rPr>
          <w:b/>
          <w:bCs/>
        </w:rPr>
        <w:t>Submit</w:t>
      </w:r>
      <w:r>
        <w:t>.</w:t>
      </w:r>
    </w:p>
    <w:p w14:paraId="2AEB7C9E" w14:textId="77777777" w:rsidR="00FF1C5B" w:rsidRDefault="00FF1C5B" w:rsidP="00FF1C5B">
      <w:pPr>
        <w:ind w:left="360"/>
      </w:pPr>
      <w:r>
        <w:t>You can view the status of the stack in the AWS CloudFormation console in the </w:t>
      </w:r>
      <w:r>
        <w:rPr>
          <w:b/>
          <w:bCs/>
        </w:rPr>
        <w:t>Status</w:t>
      </w:r>
      <w:r>
        <w:t> column. When AWS CloudFormation has successfully created the stack, you receive a status of </w:t>
      </w:r>
      <w:r>
        <w:rPr>
          <w:b/>
          <w:bCs/>
        </w:rPr>
        <w:t>CREATE_COMPLETE</w:t>
      </w:r>
      <w:r>
        <w:t>.</w:t>
      </w:r>
    </w:p>
    <w:p w14:paraId="72D2D3FB" w14:textId="514D247A" w:rsidR="00FF1C5B" w:rsidRDefault="00FF1C5B" w:rsidP="00FF1C5B">
      <w:pPr>
        <w:pBdr>
          <w:top w:val="single" w:sz="4" w:space="1" w:color="auto"/>
          <w:left w:val="single" w:sz="4" w:space="4" w:color="auto"/>
          <w:bottom w:val="single" w:sz="4" w:space="1" w:color="auto"/>
          <w:right w:val="single" w:sz="4" w:space="4" w:color="auto"/>
        </w:pBdr>
        <w:ind w:left="360"/>
      </w:pPr>
      <w:r>
        <w:rPr>
          <w:b/>
          <w:bCs/>
        </w:rPr>
        <w:t>Note</w:t>
      </w:r>
      <w:r>
        <w:t>: After you create the stack, you must confirm the subscription before the email address can start to receive notifications. For more information, see </w:t>
      </w:r>
      <w:hyperlink r:id="rId368" w:history="1">
        <w:r>
          <w:rPr>
            <w:rStyle w:val="Hyperlink"/>
            <w:rFonts w:ascii="Amazon Ember" w:hAnsi="Amazon Ember"/>
          </w:rPr>
          <w:t>Get Amazon SNS notifications when your Auto Scaling group scales</w:t>
        </w:r>
      </w:hyperlink>
      <w:r>
        <w:t> in the </w:t>
      </w:r>
      <w:r>
        <w:rPr>
          <w:rStyle w:val="Emphasis"/>
          <w:rFonts w:ascii="Amazon Ember" w:hAnsi="Amazon Ember"/>
          <w:color w:val="16191F"/>
        </w:rPr>
        <w:t>Amazon EC2 Auto Scaling User Guide</w:t>
      </w:r>
      <w:r>
        <w:t>.</w:t>
      </w:r>
    </w:p>
    <w:p w14:paraId="1D1B2658" w14:textId="77777777" w:rsidR="00FF1C5B" w:rsidRDefault="00FF1C5B" w:rsidP="00FF1C5B">
      <w:pPr>
        <w:pStyle w:val="Heading3"/>
      </w:pPr>
      <w:bookmarkStart w:id="224" w:name="_Toc132194115"/>
      <w:r>
        <w:t>Step 2: Clean up your sample resources</w:t>
      </w:r>
      <w:bookmarkEnd w:id="224"/>
    </w:p>
    <w:p w14:paraId="359AAFA6" w14:textId="77777777" w:rsidR="00FF1C5B" w:rsidRDefault="00FF1C5B" w:rsidP="00FF1C5B">
      <w:pPr>
        <w:rPr>
          <w:sz w:val="24"/>
          <w:szCs w:val="24"/>
        </w:rPr>
      </w:pPr>
      <w:r>
        <w:t>To make sure that you aren't charged for unused sample resources, delete the stack.</w:t>
      </w:r>
    </w:p>
    <w:p w14:paraId="0A513731" w14:textId="77777777" w:rsidR="00FF1C5B" w:rsidRDefault="00FF1C5B" w:rsidP="00FF1C5B">
      <w:pPr>
        <w:rPr>
          <w:sz w:val="24"/>
          <w:szCs w:val="24"/>
        </w:rPr>
      </w:pPr>
      <w:r>
        <w:rPr>
          <w:sz w:val="24"/>
          <w:szCs w:val="24"/>
        </w:rPr>
        <w:t>To delete the stack</w:t>
      </w:r>
    </w:p>
    <w:p w14:paraId="68BF1C01" w14:textId="77777777" w:rsidR="00FF1C5B" w:rsidRPr="00FF1C5B" w:rsidRDefault="00FF1C5B">
      <w:pPr>
        <w:pStyle w:val="ListParagraph"/>
        <w:numPr>
          <w:ilvl w:val="0"/>
          <w:numId w:val="136"/>
        </w:numPr>
        <w:rPr>
          <w:sz w:val="24"/>
          <w:szCs w:val="24"/>
        </w:rPr>
      </w:pPr>
      <w:r>
        <w:t>In the AWS CloudFormation console, select the </w:t>
      </w:r>
      <w:r w:rsidRPr="00FF1C5B">
        <w:rPr>
          <w:b/>
          <w:bCs/>
        </w:rPr>
        <w:t>SampleLoadBalancedAppStack</w:t>
      </w:r>
      <w:r>
        <w:t> stack.</w:t>
      </w:r>
    </w:p>
    <w:p w14:paraId="06A23DF7" w14:textId="77777777" w:rsidR="00FF1C5B" w:rsidRDefault="00FF1C5B">
      <w:pPr>
        <w:pStyle w:val="ListParagraph"/>
        <w:numPr>
          <w:ilvl w:val="0"/>
          <w:numId w:val="136"/>
        </w:numPr>
      </w:pPr>
      <w:r>
        <w:t>Choose </w:t>
      </w:r>
      <w:r w:rsidRPr="00FF1C5B">
        <w:rPr>
          <w:b/>
          <w:bCs/>
        </w:rPr>
        <w:t>Delete</w:t>
      </w:r>
      <w:r>
        <w:t>.</w:t>
      </w:r>
    </w:p>
    <w:p w14:paraId="192FD9EA" w14:textId="77777777" w:rsidR="00FF1C5B" w:rsidRDefault="00FF1C5B">
      <w:pPr>
        <w:pStyle w:val="ListParagraph"/>
        <w:numPr>
          <w:ilvl w:val="0"/>
          <w:numId w:val="136"/>
        </w:numPr>
      </w:pPr>
      <w:r>
        <w:t>In the confirmation message, choose </w:t>
      </w:r>
      <w:r w:rsidRPr="00FF1C5B">
        <w:rPr>
          <w:b/>
          <w:bCs/>
        </w:rPr>
        <w:t>Delete stack</w:t>
      </w:r>
      <w:r>
        <w:t>.</w:t>
      </w:r>
    </w:p>
    <w:p w14:paraId="5BC7ADCA" w14:textId="77777777" w:rsidR="00FF1C5B" w:rsidRDefault="00FF1C5B">
      <w:pPr>
        <w:pStyle w:val="ListParagraph"/>
        <w:numPr>
          <w:ilvl w:val="0"/>
          <w:numId w:val="136"/>
        </w:numPr>
      </w:pPr>
      <w:r>
        <w:t>The status for </w:t>
      </w:r>
      <w:r w:rsidRPr="00FF1C5B">
        <w:rPr>
          <w:b/>
          <w:bCs/>
        </w:rPr>
        <w:t>SampleLoadBalancedAppStack</w:t>
      </w:r>
      <w:r>
        <w:t> changes to </w:t>
      </w:r>
      <w:r w:rsidRPr="00FF1C5B">
        <w:rPr>
          <w:b/>
          <w:bCs/>
        </w:rPr>
        <w:t>DELETE_IN_PROGRESS</w:t>
      </w:r>
      <w:r>
        <w:t>. When AWS CloudFormation completes the deletion of the stack, it removes the stack from the list.</w:t>
      </w:r>
    </w:p>
    <w:p w14:paraId="60CA5338" w14:textId="64AA1399" w:rsidR="005F1CB3" w:rsidRDefault="005F1CB3" w:rsidP="005F1CB3">
      <w:pPr>
        <w:pStyle w:val="Heading1"/>
      </w:pPr>
      <w:bookmarkStart w:id="225" w:name="_Toc132194116"/>
      <w:r>
        <w:lastRenderedPageBreak/>
        <w:t>AWS Cloud Development Kit (CDK)</w:t>
      </w:r>
      <w:bookmarkEnd w:id="225"/>
    </w:p>
    <w:p w14:paraId="6BBEC499" w14:textId="37D8E87C" w:rsidR="005F1CB3" w:rsidRDefault="00000000" w:rsidP="006F6026">
      <w:pPr>
        <w:rPr>
          <w:lang w:val="en-GB"/>
        </w:rPr>
      </w:pPr>
      <w:hyperlink r:id="rId369" w:history="1">
        <w:r w:rsidR="005F1CB3" w:rsidRPr="00020C18">
          <w:rPr>
            <w:rStyle w:val="Hyperlink"/>
            <w:lang w:val="en-GB"/>
          </w:rPr>
          <w:t>https://docs.aws.amazon.com/cdk/v2/guide/home.html</w:t>
        </w:r>
      </w:hyperlink>
    </w:p>
    <w:p w14:paraId="068B5EC0" w14:textId="77777777" w:rsidR="00E37CF9" w:rsidRDefault="00E37CF9" w:rsidP="00E37CF9">
      <w:r>
        <w:t>Welcome to the </w:t>
      </w:r>
      <w:r>
        <w:rPr>
          <w:rStyle w:val="Emphasis"/>
          <w:rFonts w:ascii="Amazon Ember" w:hAnsi="Amazon Ember"/>
          <w:color w:val="16191F"/>
        </w:rPr>
        <w:t>AWS Cloud Development Kit (AWS CDK) Developer Guide</w:t>
      </w:r>
      <w:r>
        <w:t>. This document provides information about the AWS CDK, a framework for defining cloud infrastructure in code and provisioning it through AWS CloudFormation.</w:t>
      </w:r>
    </w:p>
    <w:p w14:paraId="49C17352" w14:textId="429D6D25" w:rsidR="00E37CF9" w:rsidRDefault="00E37CF9" w:rsidP="00A064B8">
      <w:pPr>
        <w:pBdr>
          <w:top w:val="single" w:sz="4" w:space="1" w:color="auto"/>
          <w:left w:val="single" w:sz="4" w:space="4" w:color="auto"/>
          <w:bottom w:val="single" w:sz="4" w:space="1" w:color="auto"/>
          <w:right w:val="single" w:sz="4" w:space="4" w:color="auto"/>
        </w:pBdr>
      </w:pPr>
      <w:r>
        <w:rPr>
          <w:b/>
          <w:bCs/>
        </w:rPr>
        <w:t>Note</w:t>
      </w:r>
      <w:r>
        <w:t>: The CDK has been released in two major versions, v1 and v2. This is the Developer Guide for AWS CDK v2. The earlier CDK v1 entered maintenance on June 1, 2022. Support for CDK v1 will end on June 1, 2023.</w:t>
      </w:r>
    </w:p>
    <w:p w14:paraId="1D71F4E5" w14:textId="77777777" w:rsidR="00E37CF9" w:rsidRDefault="00E37CF9" w:rsidP="00E37CF9">
      <w:r>
        <w:t>The AWS CDK lets you build reliable, scalable, cost-effective applications in the cloud with the considerable expressive power of a programming language. This approach yields many benefits, including:</w:t>
      </w:r>
    </w:p>
    <w:p w14:paraId="37CCC271" w14:textId="77777777" w:rsidR="00E37CF9" w:rsidRDefault="00E37CF9" w:rsidP="00E37CF9">
      <w:r>
        <w:t>Build with high-level constructs that automatically provide sensible, secure defaults for your AWS resources, defining more infrastructure with less code.</w:t>
      </w:r>
    </w:p>
    <w:p w14:paraId="454C4D4E" w14:textId="77777777" w:rsidR="00E37CF9" w:rsidRDefault="00E37CF9" w:rsidP="00E37CF9">
      <w:r>
        <w:t>Use programming idioms like parameters, conditionals, loops, composition, and inheritance to model your system design from building blocks provided by AWS and others.</w:t>
      </w:r>
    </w:p>
    <w:p w14:paraId="1B3E8487" w14:textId="77777777" w:rsidR="00E37CF9" w:rsidRDefault="00E37CF9" w:rsidP="00E37CF9">
      <w:r>
        <w:t>Put your infrastructure, application code, and configuration all in one place, ensuring that at every milestone you have a complete, cloud-deployable system.</w:t>
      </w:r>
    </w:p>
    <w:p w14:paraId="486EE4B1" w14:textId="77777777" w:rsidR="00E37CF9" w:rsidRDefault="00E37CF9" w:rsidP="00E37CF9">
      <w:r>
        <w:t>Employ software engineering practices such as code reviews, unit tests, and source control to make your infrastructure more robust.</w:t>
      </w:r>
    </w:p>
    <w:p w14:paraId="6148363C" w14:textId="77777777" w:rsidR="00E37CF9" w:rsidRDefault="00E37CF9" w:rsidP="00E37CF9">
      <w:r>
        <w:t>Connect your AWS resources together (even across stacks) and grant permissions using simple, intent-oriented APIs.</w:t>
      </w:r>
    </w:p>
    <w:p w14:paraId="2A559721" w14:textId="77777777" w:rsidR="00E37CF9" w:rsidRDefault="00E37CF9" w:rsidP="00E37CF9">
      <w:r>
        <w:t>Import existing AWS CloudFormation templates to give your resources a CDK API.</w:t>
      </w:r>
    </w:p>
    <w:p w14:paraId="3093A614" w14:textId="77777777" w:rsidR="00E37CF9" w:rsidRDefault="00E37CF9" w:rsidP="00E37CF9">
      <w:r>
        <w:t>Use the power of AWS CloudFormation to perform infrastructure deployments predictably and repeatedly, with rollback on error.</w:t>
      </w:r>
    </w:p>
    <w:p w14:paraId="2B5725FB" w14:textId="77777777" w:rsidR="00E37CF9" w:rsidRDefault="00E37CF9" w:rsidP="00E37CF9">
      <w:r>
        <w:t>Easily share infrastructure design patterns among teams within your organization or even with the public.</w:t>
      </w:r>
    </w:p>
    <w:p w14:paraId="4958EA6C" w14:textId="68FE3F9C" w:rsidR="00E37CF9" w:rsidRDefault="00E37CF9" w:rsidP="00E37CF9">
      <w:r>
        <w:t xml:space="preserve">The AWS CDK supports TypeScript, JavaScript, Python, Java, C#/.Net, and </w:t>
      </w:r>
      <w:proofErr w:type="gramStart"/>
      <w:r>
        <w:t>Go</w:t>
      </w:r>
      <w:proofErr w:type="gramEnd"/>
      <w:r>
        <w:t>. Developers can use one of these supported programming languages to define reusable cloud components known as </w:t>
      </w:r>
      <w:hyperlink r:id="rId370" w:history="1">
        <w:r>
          <w:rPr>
            <w:rStyle w:val="Hyperlink"/>
            <w:rFonts w:ascii="Amazon Ember" w:hAnsi="Amazon Ember"/>
          </w:rPr>
          <w:t>Constructs</w:t>
        </w:r>
      </w:hyperlink>
      <w:r>
        <w:t>. You compose these together into </w:t>
      </w:r>
      <w:hyperlink r:id="rId371" w:history="1">
        <w:r>
          <w:rPr>
            <w:rStyle w:val="Hyperlink"/>
            <w:rFonts w:ascii="Amazon Ember" w:hAnsi="Amazon Ember"/>
          </w:rPr>
          <w:t>Stacks</w:t>
        </w:r>
      </w:hyperlink>
      <w:r>
        <w:t> and </w:t>
      </w:r>
      <w:hyperlink r:id="rId372" w:history="1">
        <w:r>
          <w:rPr>
            <w:rStyle w:val="Hyperlink"/>
            <w:rFonts w:ascii="Amazon Ember" w:hAnsi="Amazon Ember"/>
          </w:rPr>
          <w:t>Apps</w:t>
        </w:r>
      </w:hyperlink>
      <w:r>
        <w:t>.</w:t>
      </w:r>
    </w:p>
    <w:p w14:paraId="7325FBB6" w14:textId="5EE65CBD" w:rsidR="00E37CF9" w:rsidRDefault="00E37CF9" w:rsidP="00E37CF9">
      <w:pPr>
        <w:jc w:val="center"/>
      </w:pPr>
      <w:r>
        <w:rPr>
          <w:noProof/>
        </w:rPr>
        <w:lastRenderedPageBreak/>
        <w:drawing>
          <wp:inline distT="0" distB="0" distL="0" distR="0" wp14:anchorId="2D613DC4" wp14:editId="247CB2DC">
            <wp:extent cx="5731510" cy="42633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04E1F32D" w14:textId="77777777" w:rsidR="00E37CF9" w:rsidRPr="00E37CF9" w:rsidRDefault="00E37CF9" w:rsidP="00E37CF9">
      <w:pPr>
        <w:pStyle w:val="Heading2"/>
      </w:pPr>
      <w:bookmarkStart w:id="226" w:name="_Toc132194117"/>
      <w:r w:rsidRPr="00E37CF9">
        <w:t>Why use the AWS CDK?</w:t>
      </w:r>
      <w:bookmarkEnd w:id="226"/>
    </w:p>
    <w:p w14:paraId="6B3AC63C" w14:textId="7FB9DD38" w:rsidR="00E37CF9" w:rsidRDefault="00E37CF9" w:rsidP="00E37CF9">
      <w:r>
        <w:t>It's easier to show than to explain! Here's some CDK code that creates an Amazon ECS service with AWS Fargate launch type (this is the code we use in the </w:t>
      </w:r>
      <w:hyperlink r:id="rId374" w:history="1">
        <w:r>
          <w:rPr>
            <w:rStyle w:val="Hyperlink"/>
            <w:rFonts w:ascii="Amazon Ember" w:hAnsi="Amazon Ember"/>
          </w:rPr>
          <w:t>Creating an AWS Fargate service using the AWS CDK</w:t>
        </w:r>
      </w:hyperlink>
      <w:r>
        <w:t>).</w:t>
      </w:r>
    </w:p>
    <w:p w14:paraId="3A0491E4" w14:textId="5ADC52AA" w:rsidR="00A064B8" w:rsidRPr="00A064B8" w:rsidRDefault="00A064B8" w:rsidP="00A064B8">
      <w:pPr>
        <w:pBdr>
          <w:top w:val="single" w:sz="4" w:space="1" w:color="auto"/>
          <w:left w:val="single" w:sz="4" w:space="4" w:color="auto"/>
          <w:bottom w:val="single" w:sz="4" w:space="1" w:color="auto"/>
          <w:right w:val="single" w:sz="4" w:space="4" w:color="auto"/>
        </w:pBdr>
        <w:rPr>
          <w:b/>
          <w:bCs/>
        </w:rPr>
      </w:pPr>
      <w:r w:rsidRPr="00A064B8">
        <w:rPr>
          <w:b/>
          <w:bCs/>
        </w:rPr>
        <w:t xml:space="preserve">What </w:t>
      </w:r>
      <w:proofErr w:type="gramStart"/>
      <w:r w:rsidRPr="00A064B8">
        <w:rPr>
          <w:b/>
          <w:bCs/>
        </w:rPr>
        <w:t>is</w:t>
      </w:r>
      <w:proofErr w:type="gramEnd"/>
      <w:r w:rsidRPr="00A064B8">
        <w:rPr>
          <w:b/>
          <w:bCs/>
        </w:rPr>
        <w:t xml:space="preserve"> AWS Fargate?</w:t>
      </w:r>
    </w:p>
    <w:p w14:paraId="0435EA99" w14:textId="040D17A5" w:rsidR="00A064B8" w:rsidRDefault="00A064B8" w:rsidP="00A064B8">
      <w:pPr>
        <w:pBdr>
          <w:top w:val="single" w:sz="4" w:space="1" w:color="auto"/>
          <w:left w:val="single" w:sz="4" w:space="4" w:color="auto"/>
          <w:bottom w:val="single" w:sz="4" w:space="1" w:color="auto"/>
          <w:right w:val="single" w:sz="4" w:space="4" w:color="auto"/>
        </w:pBdr>
      </w:pPr>
      <w:r>
        <w:t>AWS Fargate is a technology that you can use with Amazon ECS to run </w:t>
      </w:r>
      <w:hyperlink r:id="rId375" w:tgtFrame="_blank" w:history="1">
        <w:r>
          <w:rPr>
            <w:rStyle w:val="Hyperlink"/>
            <w:rFonts w:ascii="Amazon Ember" w:hAnsi="Amazon Ember"/>
          </w:rPr>
          <w:t>containers</w:t>
        </w:r>
      </w:hyperlink>
      <w:r>
        <w:t> without having to manage servers or clusters of Amazon EC2 instances. With AWS Fargate, you no longer have to provision, configure, or scale clusters of virtual machines to run containers. This removes the need to choose server types, decide when to scale your clusters, or optimize cluster packing.</w:t>
      </w:r>
    </w:p>
    <w:p w14:paraId="23759845" w14:textId="77777777" w:rsidR="00A064B8" w:rsidRDefault="00A064B8" w:rsidP="00A064B8">
      <w:pPr>
        <w:pBdr>
          <w:top w:val="single" w:sz="4" w:space="1" w:color="auto"/>
          <w:left w:val="single" w:sz="4" w:space="4" w:color="auto"/>
          <w:bottom w:val="single" w:sz="4" w:space="1" w:color="auto"/>
          <w:right w:val="single" w:sz="4" w:space="4" w:color="auto"/>
        </w:pBdr>
      </w:pPr>
      <w:r>
        <w:t>When you run your tasks and services with the Fargate launch type, you package your application in containers, specify the CPU and memory requirements, define networking and IAM policies, and launch the application. Each Fargate task has its own isolation boundary and does not share the underlying kernel, CPU resources, memory resources, or elastic network interface with another task.</w:t>
      </w:r>
    </w:p>
    <w:p w14:paraId="715F5ABE" w14:textId="77777777" w:rsidR="00A064B8" w:rsidRDefault="00A064B8" w:rsidP="00A064B8">
      <w:pPr>
        <w:pBdr>
          <w:top w:val="single" w:sz="4" w:space="1" w:color="auto"/>
          <w:left w:val="single" w:sz="4" w:space="4" w:color="auto"/>
          <w:bottom w:val="single" w:sz="4" w:space="1" w:color="auto"/>
          <w:right w:val="single" w:sz="4" w:space="4" w:color="auto"/>
        </w:pBdr>
      </w:pPr>
      <w:r>
        <w:t>Fargate offers platform versions for Amazon Linux 2 and Microsoft Windows 2019 Server Full and Core editions. Unless otherwise specified, the information on this page applies to all Fargate platforms.</w:t>
      </w:r>
    </w:p>
    <w:p w14:paraId="5374448F" w14:textId="6A33A2BF" w:rsidR="005F1CB3" w:rsidRDefault="00E37CF9" w:rsidP="00E37CF9">
      <w:pPr>
        <w:pStyle w:val="Heading3"/>
        <w:rPr>
          <w:lang w:val="en-GB"/>
        </w:rPr>
      </w:pPr>
      <w:bookmarkStart w:id="227" w:name="_Toc132194118"/>
      <w:r>
        <w:rPr>
          <w:lang w:val="en-GB"/>
        </w:rPr>
        <w:t>TypeScript</w:t>
      </w:r>
      <w:bookmarkEnd w:id="227"/>
    </w:p>
    <w:p w14:paraId="214F0AD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export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794938"/>
          <w:sz w:val="20"/>
          <w:szCs w:val="20"/>
          <w:lang w:eastAsia="en-IN"/>
        </w:rPr>
        <w:t>extends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Stack</w:t>
      </w:r>
      <w:r w:rsidRPr="00E37CF9">
        <w:rPr>
          <w:rFonts w:ascii="Consolas" w:eastAsia="Times New Roman" w:hAnsi="Consolas" w:cs="Times New Roman"/>
          <w:color w:val="16191F"/>
          <w:sz w:val="20"/>
          <w:szCs w:val="20"/>
          <w:lang w:eastAsia="en-IN"/>
        </w:rPr>
        <w:t xml:space="preserve"> {</w:t>
      </w:r>
    </w:p>
    <w:p w14:paraId="705EC59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unset" w:eastAsia="Times New Roman" w:hAnsi="unset" w:cs="Times New Roman"/>
          <w:color w:val="4078F2"/>
          <w:sz w:val="20"/>
          <w:szCs w:val="20"/>
          <w:lang w:eastAsia="en-IN"/>
        </w:rPr>
        <w:t>constructor</w:t>
      </w:r>
      <w:r w:rsidRPr="00E37CF9">
        <w:rPr>
          <w:rFonts w:ascii="Consolas" w:eastAsia="Times New Roman" w:hAnsi="Consolas" w:cs="Times New Roman"/>
          <w:color w:val="16191F"/>
          <w:sz w:val="20"/>
          <w:szCs w:val="20"/>
          <w:lang w:eastAsia="en-IN"/>
        </w:rPr>
        <w:t>(</w:t>
      </w:r>
      <w:proofErr w:type="gramEnd"/>
      <w:r w:rsidRPr="00E37CF9">
        <w:rPr>
          <w:rFonts w:ascii="unset" w:eastAsia="Times New Roman" w:hAnsi="unset" w:cs="Times New Roman"/>
          <w:color w:val="16191F"/>
          <w:sz w:val="20"/>
          <w:szCs w:val="20"/>
          <w:lang w:eastAsia="en-IN"/>
        </w:rPr>
        <w:t>scope: App, id: string, props?: StackProps</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ECF57F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w:t>
      </w:r>
      <w:proofErr w:type="gramEnd"/>
      <w:r w:rsidRPr="00E37CF9">
        <w:rPr>
          <w:rFonts w:ascii="Consolas" w:eastAsia="Times New Roman" w:hAnsi="Consolas" w:cs="Times New Roman"/>
          <w:color w:val="16191F"/>
          <w:sz w:val="20"/>
          <w:szCs w:val="20"/>
          <w:shd w:val="clear" w:color="auto" w:fill="F9F9F9"/>
          <w:lang w:eastAsia="en-IN"/>
        </w:rPr>
        <w:t>scope, id, props);</w:t>
      </w:r>
    </w:p>
    <w:p w14:paraId="736EB9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9D91A4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ec2.Vpc(</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D1BE5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maxAzs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17F80B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37900E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423BE3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16191F"/>
          <w:sz w:val="20"/>
          <w:szCs w:val="20"/>
          <w:shd w:val="clear" w:color="auto" w:fill="F9F9F9"/>
          <w:lang w:eastAsia="en-IN"/>
        </w:rPr>
        <w:t>ecs.Cluster</w:t>
      </w:r>
      <w:proofErr w:type="gramEnd"/>
      <w:r w:rsidRPr="00E37CF9">
        <w:rPr>
          <w:rFonts w:ascii="Consolas" w:eastAsia="Times New Roman" w:hAnsi="Consolas" w:cs="Times New Roman"/>
          <w:color w:val="16191F"/>
          <w:sz w:val="20"/>
          <w:szCs w:val="20"/>
          <w:shd w:val="clear" w:color="auto" w:fill="F9F9F9"/>
          <w:lang w:eastAsia="en-IN"/>
        </w:rPr>
        <w:t>(</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4A45DF5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vpc</w:t>
      </w:r>
      <w:r w:rsidRPr="00E37CF9">
        <w:rPr>
          <w:rFonts w:ascii="Consolas" w:eastAsia="Times New Roman" w:hAnsi="Consolas" w:cs="Times New Roman"/>
          <w:color w:val="16191F"/>
          <w:sz w:val="20"/>
          <w:szCs w:val="20"/>
          <w:shd w:val="clear" w:color="auto" w:fill="F9F9F9"/>
          <w:lang w:eastAsia="en-IN"/>
        </w:rPr>
        <w:t>: vpc</w:t>
      </w:r>
    </w:p>
    <w:p w14:paraId="7596A4E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F416C5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BE61C7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Create a load-balanced Fargate service and make it public</w:t>
      </w:r>
    </w:p>
    <w:p w14:paraId="45DE2F4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ecs_</w:t>
      </w:r>
      <w:proofErr w:type="gramStart"/>
      <w:r w:rsidRPr="00E37CF9">
        <w:rPr>
          <w:rFonts w:ascii="Consolas" w:eastAsia="Times New Roman" w:hAnsi="Consolas" w:cs="Times New Roman"/>
          <w:color w:val="16191F"/>
          <w:sz w:val="20"/>
          <w:szCs w:val="20"/>
          <w:shd w:val="clear" w:color="auto" w:fill="F9F9F9"/>
          <w:lang w:eastAsia="en-IN"/>
        </w:rPr>
        <w:t>patterns.ApplicationLoadBalancedFargateService</w:t>
      </w:r>
      <w:proofErr w:type="gramEnd"/>
      <w:r w:rsidRPr="00E37CF9">
        <w:rPr>
          <w:rFonts w:ascii="Consolas" w:eastAsia="Times New Roman" w:hAnsi="Consolas" w:cs="Times New Roman"/>
          <w:color w:val="16191F"/>
          <w:sz w:val="20"/>
          <w:szCs w:val="20"/>
          <w:shd w:val="clear" w:color="auto" w:fill="F9F9F9"/>
          <w:lang w:eastAsia="en-IN"/>
        </w:rPr>
        <w:t>(</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7C7DBE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cluster</w:t>
      </w:r>
      <w:r w:rsidRPr="00E37CF9">
        <w:rPr>
          <w:rFonts w:ascii="Consolas" w:eastAsia="Times New Roman" w:hAnsi="Consolas" w:cs="Times New Roman"/>
          <w:color w:val="16191F"/>
          <w:sz w:val="20"/>
          <w:szCs w:val="20"/>
          <w:shd w:val="clear" w:color="auto" w:fill="F9F9F9"/>
          <w:lang w:eastAsia="en-IN"/>
        </w:rPr>
        <w:t xml:space="preserve">: cluster, </w:t>
      </w:r>
      <w:r w:rsidRPr="00E37CF9">
        <w:rPr>
          <w:rFonts w:ascii="Consolas" w:eastAsia="Times New Roman" w:hAnsi="Consolas" w:cs="Times New Roman"/>
          <w:i/>
          <w:iCs/>
          <w:color w:val="687078"/>
          <w:sz w:val="20"/>
          <w:szCs w:val="20"/>
          <w:lang w:eastAsia="en-IN"/>
        </w:rPr>
        <w:t>// Required</w:t>
      </w:r>
    </w:p>
    <w:p w14:paraId="494C20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cpu</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088605F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desiredCount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189EB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taskImageOptions</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image</w:t>
      </w:r>
      <w:proofErr w:type="gramEnd"/>
      <w:r w:rsidRPr="00E37CF9">
        <w:rPr>
          <w:rFonts w:ascii="Consolas" w:eastAsia="Times New Roman" w:hAnsi="Consolas" w:cs="Times New Roman"/>
          <w:color w:val="16191F"/>
          <w:sz w:val="20"/>
          <w:szCs w:val="20"/>
          <w:shd w:val="clear" w:color="auto" w:fill="F9F9F9"/>
          <w:lang w:eastAsia="en-IN"/>
        </w:rPr>
        <w:t>: ecs.ContainerImage.fromRegistry(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 },</w:t>
      </w:r>
    </w:p>
    <w:p w14:paraId="1BA336B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memoryLimitMiB</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5F77110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publicLoadBalancer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5D6024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E214B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9F76176" w14:textId="14E7680C"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0C8F497D" w14:textId="1BB8E0BB" w:rsidR="00E37CF9" w:rsidRDefault="00E37CF9" w:rsidP="00E37CF9">
      <w:pPr>
        <w:pStyle w:val="Heading3"/>
        <w:rPr>
          <w:lang w:val="en-GB"/>
        </w:rPr>
      </w:pPr>
      <w:bookmarkStart w:id="228" w:name="_Toc132194119"/>
      <w:r>
        <w:rPr>
          <w:lang w:val="en-GB"/>
        </w:rPr>
        <w:t>Python</w:t>
      </w:r>
      <w:bookmarkEnd w:id="228"/>
    </w:p>
    <w:p w14:paraId="1D3D15F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proofErr w:type="gramStart"/>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w:t>
      </w:r>
      <w:proofErr w:type="gramEnd"/>
      <w:r w:rsidRPr="00E37CF9">
        <w:rPr>
          <w:rFonts w:ascii="unset" w:eastAsia="Times New Roman" w:hAnsi="unset" w:cs="Times New Roman"/>
          <w:color w:val="16191F"/>
          <w:sz w:val="20"/>
          <w:szCs w:val="20"/>
          <w:lang w:eastAsia="en-IN"/>
        </w:rPr>
        <w:t>Stack</w:t>
      </w:r>
      <w:r w:rsidRPr="00E37CF9">
        <w:rPr>
          <w:rFonts w:ascii="Consolas" w:eastAsia="Times New Roman" w:hAnsi="Consolas" w:cs="Times New Roman"/>
          <w:color w:val="16191F"/>
          <w:sz w:val="20"/>
          <w:szCs w:val="20"/>
          <w:lang w:eastAsia="en-IN"/>
        </w:rPr>
        <w:t>):</w:t>
      </w:r>
    </w:p>
    <w:p w14:paraId="4B81668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3E47E85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def</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__init_</w:t>
      </w:r>
      <w:proofErr w:type="gramStart"/>
      <w:r w:rsidRPr="00E37CF9">
        <w:rPr>
          <w:rFonts w:ascii="unset" w:eastAsia="Times New Roman" w:hAnsi="unset" w:cs="Times New Roman"/>
          <w:color w:val="4078F2"/>
          <w:sz w:val="20"/>
          <w:szCs w:val="20"/>
          <w:lang w:eastAsia="en-IN"/>
        </w:rPr>
        <w:t>_</w:t>
      </w:r>
      <w:r w:rsidRPr="00E37CF9">
        <w:rPr>
          <w:rFonts w:ascii="Consolas" w:eastAsia="Times New Roman" w:hAnsi="Consolas" w:cs="Times New Roman"/>
          <w:color w:val="16191F"/>
          <w:sz w:val="20"/>
          <w:szCs w:val="20"/>
          <w:lang w:eastAsia="en-IN"/>
        </w:rPr>
        <w:t>(</w:t>
      </w:r>
      <w:proofErr w:type="gramEnd"/>
      <w:r w:rsidRPr="00E37CF9">
        <w:rPr>
          <w:rFonts w:ascii="unset" w:eastAsia="Times New Roman" w:hAnsi="unset" w:cs="Times New Roman"/>
          <w:color w:val="16191F"/>
          <w:sz w:val="20"/>
          <w:szCs w:val="20"/>
          <w:lang w:eastAsia="en-IN"/>
        </w:rPr>
        <w:t xml:space="preserve">self, scope: Construct, </w:t>
      </w:r>
      <w:r w:rsidRPr="00E37CF9">
        <w:rPr>
          <w:rFonts w:ascii="unset" w:eastAsia="Times New Roman" w:hAnsi="unset" w:cs="Times New Roman"/>
          <w:color w:val="C18401"/>
          <w:sz w:val="20"/>
          <w:szCs w:val="20"/>
          <w:lang w:eastAsia="en-IN"/>
        </w:rPr>
        <w:t>id</w:t>
      </w:r>
      <w:r w:rsidRPr="00E37CF9">
        <w:rPr>
          <w:rFonts w:ascii="unset" w:eastAsia="Times New Roman" w:hAnsi="unset"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str</w:t>
      </w:r>
      <w:r w:rsidRPr="00E37CF9">
        <w:rPr>
          <w:rFonts w:ascii="unset" w:eastAsia="Times New Roman" w:hAnsi="unset" w:cs="Times New Roman"/>
          <w:color w:val="16191F"/>
          <w:sz w:val="20"/>
          <w:szCs w:val="20"/>
          <w:lang w:eastAsia="en-IN"/>
        </w:rPr>
        <w:t>, **kwargs</w:t>
      </w:r>
      <w:r w:rsidRPr="00E37CF9">
        <w:rPr>
          <w:rFonts w:ascii="Consolas" w:eastAsia="Times New Roman" w:hAnsi="Consolas" w:cs="Times New Roman"/>
          <w:color w:val="16191F"/>
          <w:sz w:val="20"/>
          <w:szCs w:val="20"/>
          <w:lang w:eastAsia="en-IN"/>
        </w:rPr>
        <w:t xml:space="preserve">) -&gt; </w:t>
      </w:r>
      <w:r w:rsidRPr="00E37CF9">
        <w:rPr>
          <w:rFonts w:ascii="unset" w:eastAsia="Times New Roman" w:hAnsi="unset" w:cs="Times New Roman"/>
          <w:color w:val="0184BB"/>
          <w:sz w:val="20"/>
          <w:szCs w:val="20"/>
          <w:lang w:eastAsia="en-IN"/>
        </w:rPr>
        <w:t>None</w:t>
      </w:r>
      <w:r w:rsidRPr="00E37CF9">
        <w:rPr>
          <w:rFonts w:ascii="Consolas" w:eastAsia="Times New Roman" w:hAnsi="Consolas" w:cs="Times New Roman"/>
          <w:color w:val="16191F"/>
          <w:sz w:val="20"/>
          <w:szCs w:val="20"/>
          <w:lang w:eastAsia="en-IN"/>
        </w:rPr>
        <w:t>:</w:t>
      </w:r>
    </w:p>
    <w:p w14:paraId="67A854F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w:t>
      </w:r>
      <w:proofErr w:type="gramEnd"/>
      <w:r w:rsidRPr="00E37CF9">
        <w:rPr>
          <w:rFonts w:ascii="Consolas" w:eastAsia="Times New Roman" w:hAnsi="Consolas" w:cs="Times New Roman"/>
          <w:color w:val="16191F"/>
          <w:sz w:val="20"/>
          <w:szCs w:val="20"/>
          <w:shd w:val="clear" w:color="auto" w:fill="F9F9F9"/>
          <w:lang w:eastAsia="en-IN"/>
        </w:rPr>
        <w:t xml:space="preserve">).__init__(scope, </w:t>
      </w:r>
      <w:r w:rsidRPr="00E37CF9">
        <w:rPr>
          <w:rFonts w:ascii="Consolas" w:eastAsia="Times New Roman" w:hAnsi="Consolas" w:cs="Times New Roman"/>
          <w:color w:val="C18401"/>
          <w:sz w:val="20"/>
          <w:szCs w:val="20"/>
          <w:lang w:eastAsia="en-IN"/>
        </w:rPr>
        <w:t>id</w:t>
      </w:r>
      <w:r w:rsidRPr="00E37CF9">
        <w:rPr>
          <w:rFonts w:ascii="Consolas" w:eastAsia="Times New Roman" w:hAnsi="Consolas" w:cs="Times New Roman"/>
          <w:color w:val="16191F"/>
          <w:sz w:val="20"/>
          <w:szCs w:val="20"/>
          <w:shd w:val="clear" w:color="auto" w:fill="F9F9F9"/>
          <w:lang w:eastAsia="en-IN"/>
        </w:rPr>
        <w:t>, **kwargs)</w:t>
      </w:r>
    </w:p>
    <w:p w14:paraId="3FD1B83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B95004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vpc = ec2.Vpc(self,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max_azs=</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E39808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F03E2D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w:t>
      </w:r>
      <w:proofErr w:type="gramStart"/>
      <w:r w:rsidRPr="00E37CF9">
        <w:rPr>
          <w:rFonts w:ascii="Consolas" w:eastAsia="Times New Roman" w:hAnsi="Consolas" w:cs="Times New Roman"/>
          <w:color w:val="16191F"/>
          <w:sz w:val="20"/>
          <w:szCs w:val="20"/>
          <w:shd w:val="clear" w:color="auto" w:fill="F9F9F9"/>
          <w:lang w:eastAsia="en-IN"/>
        </w:rPr>
        <w:t>ecs.Cluster</w:t>
      </w:r>
      <w:proofErr w:type="gramEnd"/>
      <w:r w:rsidRPr="00E37CF9">
        <w:rPr>
          <w:rFonts w:ascii="Consolas" w:eastAsia="Times New Roman" w:hAnsi="Consolas" w:cs="Times New Roman"/>
          <w:color w:val="16191F"/>
          <w:sz w:val="20"/>
          <w:szCs w:val="20"/>
          <w:shd w:val="clear" w:color="auto" w:fill="F9F9F9"/>
          <w:lang w:eastAsia="en-IN"/>
        </w:rPr>
        <w:t xml:space="preserve">(self,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vpc=vpc)</w:t>
      </w:r>
    </w:p>
    <w:p w14:paraId="2322A70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36F801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ecs_</w:t>
      </w:r>
      <w:proofErr w:type="gramStart"/>
      <w:r w:rsidRPr="00E37CF9">
        <w:rPr>
          <w:rFonts w:ascii="Consolas" w:eastAsia="Times New Roman" w:hAnsi="Consolas" w:cs="Times New Roman"/>
          <w:color w:val="16191F"/>
          <w:sz w:val="20"/>
          <w:szCs w:val="20"/>
          <w:shd w:val="clear" w:color="auto" w:fill="F9F9F9"/>
          <w:lang w:eastAsia="en-IN"/>
        </w:rPr>
        <w:t>patterns.ApplicationLoadBalancedFargateService</w:t>
      </w:r>
      <w:proofErr w:type="gramEnd"/>
      <w:r w:rsidRPr="00E37CF9">
        <w:rPr>
          <w:rFonts w:ascii="Consolas" w:eastAsia="Times New Roman" w:hAnsi="Consolas" w:cs="Times New Roman"/>
          <w:color w:val="16191F"/>
          <w:sz w:val="20"/>
          <w:szCs w:val="20"/>
          <w:shd w:val="clear" w:color="auto" w:fill="F9F9F9"/>
          <w:lang w:eastAsia="en-IN"/>
        </w:rPr>
        <w:t xml:space="preserve">(self,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w:t>
      </w:r>
    </w:p>
    <w:p w14:paraId="6792523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w:t>
      </w:r>
      <w:proofErr w:type="gramStart"/>
      <w:r w:rsidRPr="00E37CF9">
        <w:rPr>
          <w:rFonts w:ascii="Consolas" w:eastAsia="Times New Roman" w:hAnsi="Consolas" w:cs="Times New Roman"/>
          <w:color w:val="16191F"/>
          <w:sz w:val="20"/>
          <w:szCs w:val="20"/>
          <w:shd w:val="clear" w:color="auto" w:fill="F9F9F9"/>
          <w:lang w:eastAsia="en-IN"/>
        </w:rPr>
        <w:t xml:space="preserve">cluster,   </w:t>
      </w:r>
      <w:proofErr w:type="gramEnd"/>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Required</w:t>
      </w:r>
    </w:p>
    <w:p w14:paraId="7369E47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w:t>
      </w:r>
      <w:proofErr w:type="gramStart"/>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proofErr w:type="gramEnd"/>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406EC88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desired_count=</w:t>
      </w:r>
      <w:proofErr w:type="gramStart"/>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proofErr w:type="gramEnd"/>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750FC37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task_image_options=ecs_</w:t>
      </w:r>
      <w:proofErr w:type="gramStart"/>
      <w:r w:rsidRPr="00E37CF9">
        <w:rPr>
          <w:rFonts w:ascii="Consolas" w:eastAsia="Times New Roman" w:hAnsi="Consolas" w:cs="Times New Roman"/>
          <w:color w:val="16191F"/>
          <w:sz w:val="20"/>
          <w:szCs w:val="20"/>
          <w:shd w:val="clear" w:color="auto" w:fill="F9F9F9"/>
          <w:lang w:eastAsia="en-IN"/>
        </w:rPr>
        <w:t>patterns.ApplicationLoadBalancedTaskImageOptions</w:t>
      </w:r>
      <w:proofErr w:type="gramEnd"/>
      <w:r w:rsidRPr="00E37CF9">
        <w:rPr>
          <w:rFonts w:ascii="Consolas" w:eastAsia="Times New Roman" w:hAnsi="Consolas" w:cs="Times New Roman"/>
          <w:color w:val="16191F"/>
          <w:sz w:val="20"/>
          <w:szCs w:val="20"/>
          <w:shd w:val="clear" w:color="auto" w:fill="F9F9F9"/>
          <w:lang w:eastAsia="en-IN"/>
        </w:rPr>
        <w:t>(</w:t>
      </w:r>
    </w:p>
    <w:p w14:paraId="78CAF06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w:t>
      </w:r>
      <w:proofErr w:type="gramStart"/>
      <w:r w:rsidRPr="00E37CF9">
        <w:rPr>
          <w:rFonts w:ascii="Consolas" w:eastAsia="Times New Roman" w:hAnsi="Consolas" w:cs="Times New Roman"/>
          <w:color w:val="16191F"/>
          <w:sz w:val="20"/>
          <w:szCs w:val="20"/>
          <w:shd w:val="clear" w:color="auto" w:fill="F9F9F9"/>
          <w:lang w:eastAsia="en-IN"/>
        </w:rPr>
        <w:t>ecs.ContainerImage.from</w:t>
      </w:r>
      <w:proofErr w:type="gramEnd"/>
      <w:r w:rsidRPr="00E37CF9">
        <w:rPr>
          <w:rFonts w:ascii="Consolas" w:eastAsia="Times New Roman" w:hAnsi="Consolas" w:cs="Times New Roman"/>
          <w:color w:val="16191F"/>
          <w:sz w:val="20"/>
          <w:szCs w:val="20"/>
          <w:shd w:val="clear" w:color="auto" w:fill="F9F9F9"/>
          <w:lang w:eastAsia="en-IN"/>
        </w:rPr>
        <w:t>_registry(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1C751ADA"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memory_limit_mib=</w:t>
      </w:r>
      <w:proofErr w:type="gramStart"/>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proofErr w:type="gramEnd"/>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1E921DFB" w14:textId="5393CDAC" w:rsidR="00E37CF9" w:rsidRPr="00E37CF9" w:rsidRDefault="00E37CF9" w:rsidP="00E37CF9">
      <w:pPr>
        <w:pBdr>
          <w:top w:val="single" w:sz="4" w:space="1" w:color="auto"/>
          <w:left w:val="single" w:sz="4" w:space="4" w:color="auto"/>
          <w:bottom w:val="single" w:sz="4" w:space="1" w:color="auto"/>
          <w:right w:val="single" w:sz="4" w:space="4" w:color="auto"/>
        </w:pBdr>
        <w:rPr>
          <w:sz w:val="18"/>
          <w:szCs w:val="18"/>
          <w:lang w:val="en-GB"/>
        </w:rPr>
      </w:pPr>
      <w:r w:rsidRPr="00E37CF9">
        <w:rPr>
          <w:rFonts w:ascii="Consolas" w:eastAsia="Times New Roman" w:hAnsi="Consolas" w:cs="Times New Roman"/>
          <w:color w:val="16191F"/>
          <w:sz w:val="20"/>
          <w:szCs w:val="20"/>
          <w:shd w:val="clear" w:color="auto" w:fill="F9F9F9"/>
          <w:lang w:eastAsia="en-IN"/>
        </w:rPr>
        <w:t xml:space="preserve">            public_load_balancer=</w:t>
      </w:r>
      <w:proofErr w:type="gramStart"/>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w:t>
      </w:r>
      <w:proofErr w:type="gramEnd"/>
      <w:r w:rsidRPr="00E37CF9">
        <w:rPr>
          <w:rFonts w:ascii="Consolas" w:eastAsia="Times New Roman" w:hAnsi="Consolas" w:cs="Times New Roman"/>
          <w:i/>
          <w:iCs/>
          <w:color w:val="687078"/>
          <w:sz w:val="20"/>
          <w:szCs w:val="20"/>
          <w:lang w:eastAsia="en-IN"/>
        </w:rPr>
        <w:t xml:space="preserve"> Default is False</w:t>
      </w:r>
    </w:p>
    <w:p w14:paraId="76DFB404" w14:textId="0A4C0138" w:rsidR="00E37CF9" w:rsidRDefault="00E37CF9" w:rsidP="00E37CF9">
      <w:pPr>
        <w:pStyle w:val="Heading3"/>
        <w:rPr>
          <w:lang w:val="en-GB"/>
        </w:rPr>
      </w:pPr>
      <w:bookmarkStart w:id="229" w:name="_Toc132194120"/>
      <w:r>
        <w:rPr>
          <w:lang w:val="en-GB"/>
        </w:rPr>
        <w:t>C#</w:t>
      </w:r>
      <w:bookmarkEnd w:id="229"/>
    </w:p>
    <w:p w14:paraId="709DB3D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public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class</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4078F2"/>
          <w:sz w:val="20"/>
          <w:szCs w:val="20"/>
          <w:lang w:eastAsia="en-IN"/>
        </w:rPr>
        <w:t>MyEcsConstructStack</w:t>
      </w:r>
      <w:r w:rsidRPr="00E37CF9">
        <w:rPr>
          <w:rFonts w:ascii="Consolas" w:eastAsia="Times New Roman" w:hAnsi="Consolas" w:cs="Times New Roman"/>
          <w:color w:val="16191F"/>
          <w:sz w:val="20"/>
          <w:szCs w:val="20"/>
          <w:shd w:val="clear" w:color="auto" w:fill="F9F9F9"/>
          <w:lang w:eastAsia="en-IN"/>
        </w:rPr>
        <w:t xml:space="preserve"> :</w:t>
      </w:r>
      <w:proofErr w:type="gramEnd"/>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4078F2"/>
          <w:sz w:val="20"/>
          <w:szCs w:val="20"/>
          <w:lang w:eastAsia="en-IN"/>
        </w:rPr>
        <w:t>Stack</w:t>
      </w:r>
    </w:p>
    <w:p w14:paraId="6D0905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lang w:eastAsia="en-IN"/>
        </w:rPr>
        <w:t>{</w:t>
      </w:r>
    </w:p>
    <w:p w14:paraId="0E378E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public</w:t>
      </w:r>
      <w:r w:rsidRPr="00E37CF9">
        <w:rPr>
          <w:rFonts w:ascii="Consolas" w:eastAsia="Times New Roman" w:hAnsi="Consolas" w:cs="Times New Roman"/>
          <w:color w:val="16191F"/>
          <w:sz w:val="20"/>
          <w:szCs w:val="20"/>
          <w:lang w:eastAsia="en-IN"/>
        </w:rPr>
        <w:t xml:space="preserve"> </w:t>
      </w:r>
      <w:proofErr w:type="gramStart"/>
      <w:r w:rsidRPr="00E37CF9">
        <w:rPr>
          <w:rFonts w:ascii="unset" w:eastAsia="Times New Roman" w:hAnsi="unset" w:cs="Times New Roman"/>
          <w:color w:val="4078F2"/>
          <w:sz w:val="20"/>
          <w:szCs w:val="20"/>
          <w:lang w:eastAsia="en-IN"/>
        </w:rPr>
        <w:t>MyEcsConstructStack</w:t>
      </w:r>
      <w:r w:rsidRPr="00E37CF9">
        <w:rPr>
          <w:rFonts w:ascii="Consolas" w:eastAsia="Times New Roman" w:hAnsi="Consolas" w:cs="Times New Roman"/>
          <w:color w:val="16191F"/>
          <w:sz w:val="20"/>
          <w:szCs w:val="20"/>
          <w:lang w:eastAsia="en-IN"/>
        </w:rPr>
        <w:t>(</w:t>
      </w:r>
      <w:proofErr w:type="gramEnd"/>
      <w:r w:rsidRPr="00E37CF9">
        <w:rPr>
          <w:rFonts w:ascii="unset" w:eastAsia="Times New Roman" w:hAnsi="unset" w:cs="Times New Roman"/>
          <w:color w:val="16191F"/>
          <w:sz w:val="20"/>
          <w:szCs w:val="20"/>
          <w:lang w:eastAsia="en-IN"/>
        </w:rPr>
        <w:t xml:space="preserve">Construct scope, </w:t>
      </w:r>
      <w:r w:rsidRPr="00E37CF9">
        <w:rPr>
          <w:rFonts w:ascii="unset" w:eastAsia="Times New Roman" w:hAnsi="unset" w:cs="Times New Roman"/>
          <w:color w:val="C18401"/>
          <w:sz w:val="20"/>
          <w:szCs w:val="20"/>
          <w:lang w:eastAsia="en-IN"/>
        </w:rPr>
        <w:t>string</w:t>
      </w:r>
      <w:r w:rsidRPr="00E37CF9">
        <w:rPr>
          <w:rFonts w:ascii="unset" w:eastAsia="Times New Roman" w:hAnsi="unset" w:cs="Times New Roman"/>
          <w:color w:val="16191F"/>
          <w:sz w:val="20"/>
          <w:szCs w:val="20"/>
          <w:lang w:eastAsia="en-IN"/>
        </w:rPr>
        <w:t xml:space="preserve"> id, IStackProps props=</w:t>
      </w:r>
      <w:r w:rsidRPr="00E37CF9">
        <w:rPr>
          <w:rFonts w:ascii="unset" w:eastAsia="Times New Roman" w:hAnsi="unset" w:cs="Times New Roman"/>
          <w:color w:val="0184BB"/>
          <w:sz w:val="20"/>
          <w:szCs w:val="20"/>
          <w:lang w:eastAsia="en-IN"/>
        </w:rPr>
        <w:t>null</w:t>
      </w:r>
      <w:r w:rsidRPr="00E37CF9">
        <w:rPr>
          <w:rFonts w:ascii="Consolas" w:eastAsia="Times New Roman" w:hAnsi="Consolas" w:cs="Times New Roman"/>
          <w:color w:val="16191F"/>
          <w:sz w:val="20"/>
          <w:szCs w:val="20"/>
          <w:lang w:eastAsia="en-IN"/>
        </w:rPr>
        <w:t xml:space="preserve">) : </w:t>
      </w:r>
      <w:r w:rsidRPr="00E37CF9">
        <w:rPr>
          <w:rFonts w:ascii="unset" w:eastAsia="Times New Roman" w:hAnsi="unset" w:cs="Times New Roman"/>
          <w:color w:val="4078F2"/>
          <w:sz w:val="20"/>
          <w:szCs w:val="20"/>
          <w:lang w:eastAsia="en-IN"/>
        </w:rPr>
        <w:t>base</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id, props</w:t>
      </w:r>
      <w:r w:rsidRPr="00E37CF9">
        <w:rPr>
          <w:rFonts w:ascii="Consolas" w:eastAsia="Times New Roman" w:hAnsi="Consolas" w:cs="Times New Roman"/>
          <w:color w:val="16191F"/>
          <w:sz w:val="20"/>
          <w:szCs w:val="20"/>
          <w:lang w:eastAsia="en-IN"/>
        </w:rPr>
        <w:t>)</w:t>
      </w:r>
    </w:p>
    <w:p w14:paraId="0460E65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47238A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16191F"/>
          <w:sz w:val="20"/>
          <w:szCs w:val="20"/>
          <w:shd w:val="clear" w:color="auto" w:fill="F9F9F9"/>
          <w:lang w:eastAsia="en-IN"/>
        </w:rPr>
        <w:t>Vpc(</w:t>
      </w:r>
      <w:proofErr w:type="gramEnd"/>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VpcProps</w:t>
      </w:r>
    </w:p>
    <w:p w14:paraId="7CF53C3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6713A4A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MaxAzs = </w:t>
      </w:r>
      <w:r w:rsidRPr="00E37CF9">
        <w:rPr>
          <w:rFonts w:ascii="Consolas" w:eastAsia="Times New Roman" w:hAnsi="Consolas" w:cs="Times New Roman"/>
          <w:color w:val="986801"/>
          <w:sz w:val="20"/>
          <w:szCs w:val="20"/>
          <w:lang w:eastAsia="en-IN"/>
        </w:rPr>
        <w:t>3</w:t>
      </w:r>
    </w:p>
    <w:p w14:paraId="77A08DF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573C4E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2556A3E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16191F"/>
          <w:sz w:val="20"/>
          <w:szCs w:val="20"/>
          <w:shd w:val="clear" w:color="auto" w:fill="F9F9F9"/>
          <w:lang w:eastAsia="en-IN"/>
        </w:rPr>
        <w:t>Cluster(</w:t>
      </w:r>
      <w:proofErr w:type="gramEnd"/>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ClusterProps</w:t>
      </w:r>
    </w:p>
    <w:p w14:paraId="07DB56D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049E981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lastRenderedPageBreak/>
        <w:t xml:space="preserve">            Vpc = vpc</w:t>
      </w:r>
    </w:p>
    <w:p w14:paraId="533CC5F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D82EC3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2AC09B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w:t>
      </w:r>
      <w:proofErr w:type="gramStart"/>
      <w:r w:rsidRPr="00E37CF9">
        <w:rPr>
          <w:rFonts w:ascii="Consolas" w:eastAsia="Times New Roman" w:hAnsi="Consolas" w:cs="Times New Roman"/>
          <w:color w:val="16191F"/>
          <w:sz w:val="20"/>
          <w:szCs w:val="20"/>
          <w:shd w:val="clear" w:color="auto" w:fill="F9F9F9"/>
          <w:lang w:eastAsia="en-IN"/>
        </w:rPr>
        <w:t>ApplicationLoadBalancedFargateService(</w:t>
      </w:r>
      <w:proofErr w:type="gramEnd"/>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p>
    <w:p w14:paraId="1CFE6D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ApplicationLoadBalancedFargateServiceProps</w:t>
      </w:r>
    </w:p>
    <w:p w14:paraId="67C553A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2692D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cluster,</w:t>
      </w:r>
    </w:p>
    <w:p w14:paraId="1ADC414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 =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w:t>
      </w:r>
    </w:p>
    <w:p w14:paraId="0EC0642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DesiredCount =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w:t>
      </w:r>
    </w:p>
    <w:p w14:paraId="05D02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TaskImageOptions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ApplicationLoadBalancedTaskImageOptions</w:t>
      </w:r>
    </w:p>
    <w:p w14:paraId="1D38DC4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2968730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 = 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2711B37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D1E2FC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MemoryLimitMiB =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w:t>
      </w:r>
    </w:p>
    <w:p w14:paraId="3A1C89F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PublicLoadBalancer =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w:t>
      </w:r>
    </w:p>
    <w:p w14:paraId="73E58F1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48AF2E5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0D76623" w14:textId="59A972BD"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1A767210" w14:textId="04AA3F21" w:rsidR="00E37CF9" w:rsidRDefault="00E37CF9" w:rsidP="00E37CF9">
      <w:r>
        <w:t>This class produces an AWS CloudFormation </w:t>
      </w:r>
      <w:hyperlink r:id="rId376" w:tgtFrame="_blank" w:history="1">
        <w:r>
          <w:rPr>
            <w:rStyle w:val="Hyperlink"/>
            <w:rFonts w:ascii="Amazon Ember" w:hAnsi="Amazon Ember"/>
          </w:rPr>
          <w:t>template of more than 500 lines</w:t>
        </w:r>
      </w:hyperlink>
      <w:r>
        <w:t>; deploying the AWS CDK app produces more than 50 resources of the following types.</w:t>
      </w:r>
    </w:p>
    <w:p w14:paraId="4D029353" w14:textId="68A480E0" w:rsidR="00E37CF9" w:rsidRDefault="00000000">
      <w:pPr>
        <w:pStyle w:val="ListParagraph"/>
        <w:numPr>
          <w:ilvl w:val="0"/>
          <w:numId w:val="128"/>
        </w:numPr>
      </w:pPr>
      <w:hyperlink r:id="rId377"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EC2::EIP</w:t>
        </w:r>
      </w:hyperlink>
    </w:p>
    <w:p w14:paraId="76DAA3E0" w14:textId="7FC651BC" w:rsidR="00E37CF9" w:rsidRDefault="00000000">
      <w:pPr>
        <w:pStyle w:val="ListParagraph"/>
        <w:numPr>
          <w:ilvl w:val="0"/>
          <w:numId w:val="128"/>
        </w:numPr>
      </w:pPr>
      <w:hyperlink r:id="rId378"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EC2::InternetGateway</w:t>
        </w:r>
      </w:hyperlink>
    </w:p>
    <w:p w14:paraId="3CCDC894" w14:textId="43615B2D" w:rsidR="00E37CF9" w:rsidRDefault="00000000">
      <w:pPr>
        <w:pStyle w:val="ListParagraph"/>
        <w:numPr>
          <w:ilvl w:val="0"/>
          <w:numId w:val="128"/>
        </w:numPr>
      </w:pPr>
      <w:hyperlink r:id="rId379"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EC2::NatGateway</w:t>
        </w:r>
      </w:hyperlink>
    </w:p>
    <w:p w14:paraId="3D94A783" w14:textId="08AC13BB" w:rsidR="00E37CF9" w:rsidRDefault="00000000">
      <w:pPr>
        <w:pStyle w:val="ListParagraph"/>
        <w:numPr>
          <w:ilvl w:val="0"/>
          <w:numId w:val="128"/>
        </w:numPr>
      </w:pPr>
      <w:hyperlink r:id="rId380"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EC2::Route</w:t>
        </w:r>
      </w:hyperlink>
    </w:p>
    <w:p w14:paraId="0AEB2CF4" w14:textId="0AECE8E8" w:rsidR="00E37CF9" w:rsidRDefault="00000000">
      <w:pPr>
        <w:pStyle w:val="ListParagraph"/>
        <w:numPr>
          <w:ilvl w:val="0"/>
          <w:numId w:val="128"/>
        </w:numPr>
      </w:pPr>
      <w:hyperlink r:id="rId381"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EC2::RouteTable</w:t>
        </w:r>
      </w:hyperlink>
    </w:p>
    <w:p w14:paraId="7B283061" w14:textId="19D24D5C" w:rsidR="00E37CF9" w:rsidRDefault="00000000">
      <w:pPr>
        <w:pStyle w:val="ListParagraph"/>
        <w:numPr>
          <w:ilvl w:val="0"/>
          <w:numId w:val="128"/>
        </w:numPr>
      </w:pPr>
      <w:hyperlink r:id="rId382"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EC2::SecurityGroup</w:t>
        </w:r>
      </w:hyperlink>
    </w:p>
    <w:p w14:paraId="4FD4EBBA" w14:textId="5F0280A8" w:rsidR="00E37CF9" w:rsidRDefault="00000000">
      <w:pPr>
        <w:pStyle w:val="ListParagraph"/>
        <w:numPr>
          <w:ilvl w:val="0"/>
          <w:numId w:val="128"/>
        </w:numPr>
      </w:pPr>
      <w:hyperlink r:id="rId383"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EC2::Subnet</w:t>
        </w:r>
      </w:hyperlink>
    </w:p>
    <w:p w14:paraId="36642D64" w14:textId="0E92681A" w:rsidR="00E37CF9" w:rsidRDefault="00000000">
      <w:pPr>
        <w:pStyle w:val="ListParagraph"/>
        <w:numPr>
          <w:ilvl w:val="0"/>
          <w:numId w:val="128"/>
        </w:numPr>
      </w:pPr>
      <w:hyperlink r:id="rId384"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EC2::SubnetRouteTableAssociation</w:t>
        </w:r>
      </w:hyperlink>
    </w:p>
    <w:p w14:paraId="3C2E219B" w14:textId="059D19C2" w:rsidR="00E37CF9" w:rsidRDefault="00000000">
      <w:pPr>
        <w:pStyle w:val="ListParagraph"/>
        <w:numPr>
          <w:ilvl w:val="0"/>
          <w:numId w:val="128"/>
        </w:numPr>
      </w:pPr>
      <w:hyperlink r:id="rId385"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EC2::VPCGatewayAttachment</w:t>
        </w:r>
      </w:hyperlink>
    </w:p>
    <w:p w14:paraId="50CC0DB3" w14:textId="35026FFD" w:rsidR="00E37CF9" w:rsidRDefault="00000000">
      <w:pPr>
        <w:pStyle w:val="ListParagraph"/>
        <w:numPr>
          <w:ilvl w:val="0"/>
          <w:numId w:val="128"/>
        </w:numPr>
      </w:pPr>
      <w:hyperlink r:id="rId386"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EC2::VPC</w:t>
        </w:r>
      </w:hyperlink>
    </w:p>
    <w:p w14:paraId="3F36766D" w14:textId="414616F9" w:rsidR="00E37CF9" w:rsidRDefault="00000000">
      <w:pPr>
        <w:pStyle w:val="ListParagraph"/>
        <w:numPr>
          <w:ilvl w:val="0"/>
          <w:numId w:val="128"/>
        </w:numPr>
      </w:pPr>
      <w:hyperlink r:id="rId387"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ECS::Cluster</w:t>
        </w:r>
      </w:hyperlink>
    </w:p>
    <w:p w14:paraId="276A0ABE" w14:textId="586AEAEA" w:rsidR="00E37CF9" w:rsidRDefault="00000000">
      <w:pPr>
        <w:pStyle w:val="ListParagraph"/>
        <w:numPr>
          <w:ilvl w:val="0"/>
          <w:numId w:val="128"/>
        </w:numPr>
      </w:pPr>
      <w:hyperlink r:id="rId388"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ECS::Service</w:t>
        </w:r>
      </w:hyperlink>
    </w:p>
    <w:p w14:paraId="2A2AD804" w14:textId="0D3DE1E1" w:rsidR="00E37CF9" w:rsidRDefault="00000000">
      <w:pPr>
        <w:pStyle w:val="ListParagraph"/>
        <w:numPr>
          <w:ilvl w:val="0"/>
          <w:numId w:val="128"/>
        </w:numPr>
      </w:pPr>
      <w:hyperlink r:id="rId389"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ECS::TaskDefinition</w:t>
        </w:r>
      </w:hyperlink>
    </w:p>
    <w:p w14:paraId="48ADE5BF" w14:textId="55F63014" w:rsidR="00E37CF9" w:rsidRDefault="00000000">
      <w:pPr>
        <w:pStyle w:val="ListParagraph"/>
        <w:numPr>
          <w:ilvl w:val="0"/>
          <w:numId w:val="128"/>
        </w:numPr>
      </w:pPr>
      <w:hyperlink r:id="rId390"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ElasticLoadBalancingV2::Listener</w:t>
        </w:r>
      </w:hyperlink>
    </w:p>
    <w:p w14:paraId="5253B77D" w14:textId="5A70DAB8" w:rsidR="00E37CF9" w:rsidRDefault="00000000">
      <w:pPr>
        <w:pStyle w:val="ListParagraph"/>
        <w:numPr>
          <w:ilvl w:val="0"/>
          <w:numId w:val="128"/>
        </w:numPr>
      </w:pPr>
      <w:hyperlink r:id="rId391"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ElasticLoadBalancingV2::LoadBalancer</w:t>
        </w:r>
      </w:hyperlink>
    </w:p>
    <w:p w14:paraId="70B30DD9" w14:textId="758A8D4A" w:rsidR="00E37CF9" w:rsidRDefault="00000000">
      <w:pPr>
        <w:pStyle w:val="ListParagraph"/>
        <w:numPr>
          <w:ilvl w:val="0"/>
          <w:numId w:val="128"/>
        </w:numPr>
      </w:pPr>
      <w:hyperlink r:id="rId392"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ElasticLoadBalancingV2::TargetGroup</w:t>
        </w:r>
      </w:hyperlink>
    </w:p>
    <w:p w14:paraId="20273D10" w14:textId="4DD42576" w:rsidR="00E37CF9" w:rsidRDefault="00000000">
      <w:pPr>
        <w:pStyle w:val="ListParagraph"/>
        <w:numPr>
          <w:ilvl w:val="0"/>
          <w:numId w:val="128"/>
        </w:numPr>
      </w:pPr>
      <w:hyperlink r:id="rId393"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IAM::Policy</w:t>
        </w:r>
      </w:hyperlink>
    </w:p>
    <w:p w14:paraId="1C5E52C6" w14:textId="550372E6" w:rsidR="00E37CF9" w:rsidRDefault="00000000">
      <w:pPr>
        <w:pStyle w:val="ListParagraph"/>
        <w:numPr>
          <w:ilvl w:val="0"/>
          <w:numId w:val="128"/>
        </w:numPr>
      </w:pPr>
      <w:hyperlink r:id="rId394"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IAM::Role</w:t>
        </w:r>
      </w:hyperlink>
    </w:p>
    <w:p w14:paraId="699A461A" w14:textId="58DAD2C0" w:rsidR="00E37CF9" w:rsidRDefault="00000000">
      <w:pPr>
        <w:pStyle w:val="ListParagraph"/>
        <w:numPr>
          <w:ilvl w:val="0"/>
          <w:numId w:val="128"/>
        </w:numPr>
      </w:pPr>
      <w:hyperlink r:id="rId395" w:history="1">
        <w:proofErr w:type="gramStart"/>
        <w:r w:rsidR="00E37CF9" w:rsidRPr="00E37CF9">
          <w:rPr>
            <w:rStyle w:val="Hyperlink"/>
            <w:rFonts w:ascii="Amazon Ember" w:hAnsi="Amazon Ember"/>
          </w:rPr>
          <w:t>AWS::</w:t>
        </w:r>
        <w:proofErr w:type="gramEnd"/>
        <w:r w:rsidR="00E37CF9" w:rsidRPr="00E37CF9">
          <w:rPr>
            <w:rStyle w:val="Hyperlink"/>
            <w:rFonts w:ascii="Amazon Ember" w:hAnsi="Amazon Ember"/>
          </w:rPr>
          <w:t>Logs::LogGroup</w:t>
        </w:r>
      </w:hyperlink>
    </w:p>
    <w:p w14:paraId="5E803AEB" w14:textId="77777777" w:rsidR="00E37CF9" w:rsidRDefault="00E37CF9" w:rsidP="00E37CF9">
      <w:r>
        <w:t>And let's not forget... code completion within your IDE or editor!</w:t>
      </w:r>
    </w:p>
    <w:p w14:paraId="786143A7" w14:textId="22B3F178" w:rsidR="00E37CF9" w:rsidRDefault="00E37CF9" w:rsidP="00E37CF9">
      <w:pPr>
        <w:jc w:val="center"/>
      </w:pPr>
      <w:r>
        <w:rPr>
          <w:noProof/>
        </w:rPr>
        <w:lastRenderedPageBreak/>
        <w:drawing>
          <wp:inline distT="0" distB="0" distL="0" distR="0" wp14:anchorId="679A031E" wp14:editId="6A651E41">
            <wp:extent cx="5582776" cy="4099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588496" cy="4103760"/>
                    </a:xfrm>
                    <a:prstGeom prst="rect">
                      <a:avLst/>
                    </a:prstGeom>
                    <a:noFill/>
                    <a:ln>
                      <a:noFill/>
                    </a:ln>
                  </pic:spPr>
                </pic:pic>
              </a:graphicData>
            </a:graphic>
          </wp:inline>
        </w:drawing>
      </w:r>
    </w:p>
    <w:p w14:paraId="54A39108" w14:textId="0038C0AB" w:rsidR="00E37CF9" w:rsidRDefault="00E37CF9" w:rsidP="00E37CF9">
      <w:pPr>
        <w:rPr>
          <w:lang w:val="en-GB"/>
        </w:rPr>
      </w:pPr>
    </w:p>
    <w:p w14:paraId="36879DA7" w14:textId="6E38B4B2" w:rsidR="00847AB5" w:rsidRDefault="00847AB5" w:rsidP="00057CD3">
      <w:pPr>
        <w:pStyle w:val="Heading1"/>
      </w:pPr>
      <w:bookmarkStart w:id="230" w:name="_Toc132194121"/>
      <w:r>
        <w:lastRenderedPageBreak/>
        <w:t>Well Architected Framework</w:t>
      </w:r>
      <w:bookmarkEnd w:id="230"/>
    </w:p>
    <w:p w14:paraId="0CBA46BB" w14:textId="46A82EEF" w:rsidR="00847AB5" w:rsidRDefault="00000000" w:rsidP="00847AB5">
      <w:pPr>
        <w:rPr>
          <w:lang w:val="en-GB"/>
        </w:rPr>
      </w:pPr>
      <w:hyperlink r:id="rId397" w:history="1">
        <w:r w:rsidR="00847AB5" w:rsidRPr="005A5A4B">
          <w:rPr>
            <w:rStyle w:val="Hyperlink"/>
            <w:lang w:val="en-GB"/>
          </w:rPr>
          <w:t>https://aws.amazon.com/blogs/apn/the-6-pillars-of-the-aws-well-architected-framework/</w:t>
        </w:r>
      </w:hyperlink>
    </w:p>
    <w:p w14:paraId="56FE06E7" w14:textId="54E2B980" w:rsidR="00847AB5" w:rsidRDefault="00000000" w:rsidP="00847AB5">
      <w:pPr>
        <w:rPr>
          <w:lang w:val="en-GB"/>
        </w:rPr>
      </w:pPr>
      <w:hyperlink r:id="rId398" w:history="1">
        <w:r w:rsidR="00847AB5" w:rsidRPr="005A5A4B">
          <w:rPr>
            <w:rStyle w:val="Hyperlink"/>
            <w:lang w:val="en-GB"/>
          </w:rPr>
          <w:t>https://docs.aws.amazon.com/wellarchitected/latest/framework/definitions.html</w:t>
        </w:r>
      </w:hyperlink>
    </w:p>
    <w:p w14:paraId="33C59A1B" w14:textId="039902F2" w:rsidR="00847AB5" w:rsidRDefault="00000000" w:rsidP="00847AB5">
      <w:pPr>
        <w:rPr>
          <w:lang w:val="en-GB"/>
        </w:rPr>
      </w:pPr>
      <w:hyperlink r:id="rId399" w:history="1">
        <w:r w:rsidR="00847AB5" w:rsidRPr="005A5A4B">
          <w:rPr>
            <w:rStyle w:val="Hyperlink"/>
            <w:lang w:val="en-GB"/>
          </w:rPr>
          <w:t>https://aws.amazon.com/architecture/well-architected</w:t>
        </w:r>
      </w:hyperlink>
    </w:p>
    <w:p w14:paraId="1D471EDA" w14:textId="77777777" w:rsidR="00472B25" w:rsidRPr="00472B25" w:rsidRDefault="00472B25" w:rsidP="00472B25">
      <w:pPr>
        <w:rPr>
          <w:lang w:eastAsia="en-IN"/>
        </w:rPr>
      </w:pPr>
      <w:r w:rsidRPr="00472B25">
        <w:rPr>
          <w:lang w:eastAsia="en-IN"/>
        </w:rPr>
        <w:t>Every day, experts at AWS assist customers in architecting systems to take advantage of best practices in the cloud. We work with you on making architectural trade-offs as your designs evolve. As you deploy these systems into live environments, we learn how well these systems perform and the consequences of those trade-offs.</w:t>
      </w:r>
    </w:p>
    <w:p w14:paraId="4C77559B" w14:textId="77777777" w:rsidR="00472B25" w:rsidRPr="00472B25" w:rsidRDefault="00472B25" w:rsidP="00472B25">
      <w:pPr>
        <w:rPr>
          <w:lang w:eastAsia="en-IN"/>
        </w:rPr>
      </w:pPr>
      <w:r w:rsidRPr="00472B25">
        <w:rPr>
          <w:lang w:eastAsia="en-IN"/>
        </w:rPr>
        <w:t>Based on what we have learned, we have created the AWS Well-Architected Framework, which provides a consistent set of best practices for customers and partners to evaluate architectures, and provides a set of questions you can use to evaluate how well an architecture is aligned to AWS best practices.</w:t>
      </w:r>
    </w:p>
    <w:p w14:paraId="191BEEEE" w14:textId="77777777" w:rsidR="00472B25" w:rsidRPr="00472B25" w:rsidRDefault="00472B25" w:rsidP="00472B25">
      <w:pPr>
        <w:rPr>
          <w:lang w:eastAsia="en-IN"/>
        </w:rPr>
      </w:pPr>
      <w:r w:rsidRPr="00472B25">
        <w:rPr>
          <w:lang w:eastAsia="en-IN"/>
        </w:rPr>
        <w:t>The AWS Well-Architected Framework is based on six pillars — operational excellence, security, reliability, performance efficiency, cost optimization, and sustainability.</w:t>
      </w:r>
    </w:p>
    <w:p w14:paraId="5FA9EF35" w14:textId="77777777" w:rsidR="00472B25" w:rsidRPr="00472B25" w:rsidRDefault="00472B25" w:rsidP="00472B25">
      <w:pPr>
        <w:rPr>
          <w:lang w:eastAsia="en-IN"/>
        </w:rPr>
      </w:pPr>
      <w:r w:rsidRPr="00472B25">
        <w:rPr>
          <w:b/>
          <w:bCs/>
          <w:lang w:eastAsia="en-IN"/>
        </w:rPr>
        <w:t>Table 1. The pillars of the AWS Well-Architected Framework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7115"/>
      </w:tblGrid>
      <w:tr w:rsidR="00472B25" w:rsidRPr="00472B25" w14:paraId="0163E919" w14:textId="77777777" w:rsidTr="00472B25">
        <w:trPr>
          <w:tblHeader/>
          <w:tblCellSpacing w:w="15" w:type="dxa"/>
        </w:trPr>
        <w:tc>
          <w:tcPr>
            <w:tcW w:w="1856" w:type="dxa"/>
            <w:tcMar>
              <w:top w:w="240" w:type="dxa"/>
              <w:left w:w="300" w:type="dxa"/>
              <w:bottom w:w="240" w:type="dxa"/>
              <w:right w:w="300" w:type="dxa"/>
            </w:tcMar>
            <w:hideMark/>
          </w:tcPr>
          <w:p w14:paraId="154AC0CA"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Name</w:t>
            </w:r>
          </w:p>
        </w:tc>
        <w:tc>
          <w:tcPr>
            <w:tcW w:w="7070" w:type="dxa"/>
            <w:tcMar>
              <w:top w:w="240" w:type="dxa"/>
              <w:left w:w="300" w:type="dxa"/>
              <w:bottom w:w="240" w:type="dxa"/>
              <w:right w:w="300" w:type="dxa"/>
            </w:tcMar>
            <w:hideMark/>
          </w:tcPr>
          <w:p w14:paraId="6FD2B483"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Description</w:t>
            </w:r>
          </w:p>
        </w:tc>
      </w:tr>
      <w:tr w:rsidR="00472B25" w:rsidRPr="00472B25" w14:paraId="5CCCFE71" w14:textId="77777777" w:rsidTr="00472B25">
        <w:trPr>
          <w:tblCellSpacing w:w="15" w:type="dxa"/>
        </w:trPr>
        <w:tc>
          <w:tcPr>
            <w:tcW w:w="1856" w:type="dxa"/>
            <w:tcMar>
              <w:top w:w="60" w:type="dxa"/>
              <w:left w:w="300" w:type="dxa"/>
              <w:bottom w:w="60" w:type="dxa"/>
              <w:right w:w="300" w:type="dxa"/>
            </w:tcMar>
            <w:hideMark/>
          </w:tcPr>
          <w:p w14:paraId="70F21FF2"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Operational excellence</w:t>
            </w:r>
          </w:p>
        </w:tc>
        <w:tc>
          <w:tcPr>
            <w:tcW w:w="7070" w:type="dxa"/>
            <w:tcMar>
              <w:top w:w="60" w:type="dxa"/>
              <w:left w:w="300" w:type="dxa"/>
              <w:bottom w:w="60" w:type="dxa"/>
              <w:right w:w="300" w:type="dxa"/>
            </w:tcMar>
            <w:hideMark/>
          </w:tcPr>
          <w:p w14:paraId="13C08C24"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support development and run workloads effectively, gain insight into their operations, and to continuously improve supporting processes and procedures to deliver business value.</w:t>
            </w:r>
          </w:p>
        </w:tc>
      </w:tr>
      <w:tr w:rsidR="00472B25" w:rsidRPr="00472B25" w14:paraId="31A04D24" w14:textId="77777777" w:rsidTr="00472B25">
        <w:trPr>
          <w:tblCellSpacing w:w="15" w:type="dxa"/>
        </w:trPr>
        <w:tc>
          <w:tcPr>
            <w:tcW w:w="1856" w:type="dxa"/>
            <w:tcMar>
              <w:top w:w="60" w:type="dxa"/>
              <w:left w:w="300" w:type="dxa"/>
              <w:bottom w:w="60" w:type="dxa"/>
              <w:right w:w="300" w:type="dxa"/>
            </w:tcMar>
            <w:hideMark/>
          </w:tcPr>
          <w:p w14:paraId="3F4A2C30"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Security</w:t>
            </w:r>
          </w:p>
        </w:tc>
        <w:tc>
          <w:tcPr>
            <w:tcW w:w="7070" w:type="dxa"/>
            <w:tcMar>
              <w:top w:w="60" w:type="dxa"/>
              <w:left w:w="300" w:type="dxa"/>
              <w:bottom w:w="60" w:type="dxa"/>
              <w:right w:w="300" w:type="dxa"/>
            </w:tcMar>
            <w:hideMark/>
          </w:tcPr>
          <w:p w14:paraId="1B8DFFF0" w14:textId="77777777" w:rsidR="00472B25" w:rsidRPr="00472B25" w:rsidRDefault="00472B25" w:rsidP="00472B25">
            <w:pPr>
              <w:spacing w:after="0" w:line="240" w:lineRule="auto"/>
              <w:rPr>
                <w:rFonts w:cstheme="minorHAnsi"/>
                <w:lang w:eastAsia="en-IN"/>
              </w:rPr>
            </w:pPr>
            <w:r w:rsidRPr="00472B25">
              <w:rPr>
                <w:rFonts w:cstheme="minorHAnsi"/>
                <w:lang w:eastAsia="en-IN"/>
              </w:rPr>
              <w:t>The security pillar describes how to take advantage of cloud technologies to protect data, systems, and assets in a way that can improve your security posture.</w:t>
            </w:r>
          </w:p>
        </w:tc>
      </w:tr>
      <w:tr w:rsidR="00472B25" w:rsidRPr="00472B25" w14:paraId="6F035EA6" w14:textId="77777777" w:rsidTr="00472B25">
        <w:trPr>
          <w:tblCellSpacing w:w="15" w:type="dxa"/>
        </w:trPr>
        <w:tc>
          <w:tcPr>
            <w:tcW w:w="1856" w:type="dxa"/>
            <w:tcMar>
              <w:top w:w="60" w:type="dxa"/>
              <w:left w:w="300" w:type="dxa"/>
              <w:bottom w:w="60" w:type="dxa"/>
              <w:right w:w="300" w:type="dxa"/>
            </w:tcMar>
            <w:hideMark/>
          </w:tcPr>
          <w:p w14:paraId="6DBC255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Reliability</w:t>
            </w:r>
          </w:p>
        </w:tc>
        <w:tc>
          <w:tcPr>
            <w:tcW w:w="7070" w:type="dxa"/>
            <w:tcMar>
              <w:top w:w="60" w:type="dxa"/>
              <w:left w:w="300" w:type="dxa"/>
              <w:bottom w:w="60" w:type="dxa"/>
              <w:right w:w="300" w:type="dxa"/>
            </w:tcMar>
            <w:hideMark/>
          </w:tcPr>
          <w:p w14:paraId="65F1241D" w14:textId="77777777" w:rsidR="00472B25" w:rsidRPr="00472B25" w:rsidRDefault="00472B25" w:rsidP="00472B25">
            <w:pPr>
              <w:spacing w:after="0" w:line="240" w:lineRule="auto"/>
              <w:rPr>
                <w:rFonts w:cstheme="minorHAnsi"/>
                <w:lang w:eastAsia="en-IN"/>
              </w:rPr>
            </w:pPr>
            <w:r w:rsidRPr="00472B25">
              <w:rPr>
                <w:rFonts w:cstheme="minorHAnsi"/>
                <w:lang w:eastAsia="en-IN"/>
              </w:rPr>
              <w:t>The reliability pillar encompasses the ability of a workload to perform its intended function correctly and consistently when it’s expected to. This includes the ability to operate and test the workload through its total lifecycle. This paper provides in-depth, best practice guidance for implementing reliable workloads on AWS.</w:t>
            </w:r>
          </w:p>
        </w:tc>
      </w:tr>
      <w:tr w:rsidR="00472B25" w:rsidRPr="00472B25" w14:paraId="3DF3DCFD" w14:textId="77777777" w:rsidTr="00472B25">
        <w:trPr>
          <w:tblCellSpacing w:w="15" w:type="dxa"/>
        </w:trPr>
        <w:tc>
          <w:tcPr>
            <w:tcW w:w="1856" w:type="dxa"/>
            <w:tcMar>
              <w:top w:w="60" w:type="dxa"/>
              <w:left w:w="300" w:type="dxa"/>
              <w:bottom w:w="60" w:type="dxa"/>
              <w:right w:w="300" w:type="dxa"/>
            </w:tcMar>
            <w:hideMark/>
          </w:tcPr>
          <w:p w14:paraId="6F52F8A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Performance efficiency</w:t>
            </w:r>
          </w:p>
        </w:tc>
        <w:tc>
          <w:tcPr>
            <w:tcW w:w="7070" w:type="dxa"/>
            <w:tcMar>
              <w:top w:w="60" w:type="dxa"/>
              <w:left w:w="300" w:type="dxa"/>
              <w:bottom w:w="60" w:type="dxa"/>
              <w:right w:w="300" w:type="dxa"/>
            </w:tcMar>
            <w:hideMark/>
          </w:tcPr>
          <w:p w14:paraId="5D19B2F9"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use computing resources efficiently to meet system requirements, and to maintain that efficiency as demand changes and technologies evolve.</w:t>
            </w:r>
          </w:p>
        </w:tc>
      </w:tr>
      <w:tr w:rsidR="00472B25" w:rsidRPr="00472B25" w14:paraId="1304189C" w14:textId="77777777" w:rsidTr="00472B25">
        <w:trPr>
          <w:tblCellSpacing w:w="15" w:type="dxa"/>
        </w:trPr>
        <w:tc>
          <w:tcPr>
            <w:tcW w:w="1856" w:type="dxa"/>
            <w:tcMar>
              <w:top w:w="60" w:type="dxa"/>
              <w:left w:w="300" w:type="dxa"/>
              <w:bottom w:w="60" w:type="dxa"/>
              <w:right w:w="300" w:type="dxa"/>
            </w:tcMar>
            <w:hideMark/>
          </w:tcPr>
          <w:p w14:paraId="4F71AA47"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Cost optimization</w:t>
            </w:r>
          </w:p>
        </w:tc>
        <w:tc>
          <w:tcPr>
            <w:tcW w:w="7070" w:type="dxa"/>
            <w:tcMar>
              <w:top w:w="60" w:type="dxa"/>
              <w:left w:w="300" w:type="dxa"/>
              <w:bottom w:w="60" w:type="dxa"/>
              <w:right w:w="300" w:type="dxa"/>
            </w:tcMar>
            <w:hideMark/>
          </w:tcPr>
          <w:p w14:paraId="569E53DD"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run systems to deliver business value at the lowest price point.</w:t>
            </w:r>
          </w:p>
        </w:tc>
      </w:tr>
      <w:tr w:rsidR="00472B25" w:rsidRPr="00472B25" w14:paraId="76039595" w14:textId="77777777" w:rsidTr="00472B25">
        <w:trPr>
          <w:tblCellSpacing w:w="15" w:type="dxa"/>
        </w:trPr>
        <w:tc>
          <w:tcPr>
            <w:tcW w:w="1856" w:type="dxa"/>
            <w:tcMar>
              <w:top w:w="60" w:type="dxa"/>
              <w:left w:w="300" w:type="dxa"/>
              <w:bottom w:w="60" w:type="dxa"/>
              <w:right w:w="300" w:type="dxa"/>
            </w:tcMar>
            <w:hideMark/>
          </w:tcPr>
          <w:p w14:paraId="1F30CB8D"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Sustainability</w:t>
            </w:r>
          </w:p>
        </w:tc>
        <w:tc>
          <w:tcPr>
            <w:tcW w:w="7070" w:type="dxa"/>
            <w:tcMar>
              <w:top w:w="60" w:type="dxa"/>
              <w:left w:w="300" w:type="dxa"/>
              <w:bottom w:w="60" w:type="dxa"/>
              <w:right w:w="300" w:type="dxa"/>
            </w:tcMar>
            <w:hideMark/>
          </w:tcPr>
          <w:p w14:paraId="2DFDA083"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continually improve sustainability impacts by reducing energy consumption and increasing efficiency across all components of a workload by maximizing the benefits from the provisioned resources and minimizing the total resources required.</w:t>
            </w:r>
          </w:p>
        </w:tc>
      </w:tr>
    </w:tbl>
    <w:p w14:paraId="07B1BB3B" w14:textId="77777777" w:rsidR="00472B25" w:rsidRDefault="00472B25" w:rsidP="00472B25">
      <w:pPr>
        <w:rPr>
          <w:lang w:eastAsia="en-IN"/>
        </w:rPr>
      </w:pPr>
    </w:p>
    <w:p w14:paraId="028E66B9" w14:textId="6417FF80" w:rsidR="00472B25" w:rsidRPr="00472B25" w:rsidRDefault="00472B25" w:rsidP="00472B25">
      <w:pPr>
        <w:rPr>
          <w:lang w:eastAsia="en-IN"/>
        </w:rPr>
      </w:pPr>
      <w:r w:rsidRPr="00472B25">
        <w:rPr>
          <w:lang w:eastAsia="en-IN"/>
        </w:rPr>
        <w:lastRenderedPageBreak/>
        <w:t>In the AWS Well-Architected Framework, we use these terms:</w:t>
      </w:r>
    </w:p>
    <w:p w14:paraId="2C0788C5" w14:textId="77777777" w:rsidR="00472B25" w:rsidRPr="00472B25" w:rsidRDefault="00472B25" w:rsidP="00472B25">
      <w:pPr>
        <w:pStyle w:val="ListParagraph"/>
        <w:numPr>
          <w:ilvl w:val="0"/>
          <w:numId w:val="174"/>
        </w:numPr>
        <w:rPr>
          <w:lang w:eastAsia="en-IN"/>
        </w:rPr>
      </w:pPr>
      <w:r w:rsidRPr="00472B25">
        <w:rPr>
          <w:lang w:eastAsia="en-IN"/>
        </w:rPr>
        <w:t>A </w:t>
      </w:r>
      <w:r w:rsidRPr="00472B25">
        <w:rPr>
          <w:b/>
          <w:bCs/>
          <w:lang w:eastAsia="en-IN"/>
        </w:rPr>
        <w:t>component</w:t>
      </w:r>
      <w:r w:rsidRPr="00472B25">
        <w:rPr>
          <w:lang w:eastAsia="en-IN"/>
        </w:rPr>
        <w:t> is the code, configuration, and AWS Resources that together deliver against a requirement. A component is often the unit of technical ownership, and is decoupled from other components.</w:t>
      </w:r>
    </w:p>
    <w:p w14:paraId="3816C4F0" w14:textId="77777777" w:rsidR="00472B25" w:rsidRPr="00472B25" w:rsidRDefault="00472B25" w:rsidP="00472B25">
      <w:pPr>
        <w:pStyle w:val="ListParagraph"/>
        <w:numPr>
          <w:ilvl w:val="0"/>
          <w:numId w:val="174"/>
        </w:numPr>
        <w:rPr>
          <w:lang w:eastAsia="en-IN"/>
        </w:rPr>
      </w:pPr>
      <w:r w:rsidRPr="00472B25">
        <w:rPr>
          <w:lang w:eastAsia="en-IN"/>
        </w:rPr>
        <w:t>The term </w:t>
      </w:r>
      <w:r w:rsidRPr="00472B25">
        <w:rPr>
          <w:b/>
          <w:bCs/>
          <w:lang w:eastAsia="en-IN"/>
        </w:rPr>
        <w:t>workload</w:t>
      </w:r>
      <w:r w:rsidRPr="00472B25">
        <w:rPr>
          <w:lang w:eastAsia="en-IN"/>
        </w:rPr>
        <w:t> is used to identify a set of components that together deliver business value. A workload is usually the level of detail that business and technology leaders communicate about.</w:t>
      </w:r>
    </w:p>
    <w:p w14:paraId="5C8DEDB9" w14:textId="77777777" w:rsidR="00472B25" w:rsidRPr="00472B25" w:rsidRDefault="00472B25" w:rsidP="00472B25">
      <w:pPr>
        <w:pStyle w:val="ListParagraph"/>
        <w:numPr>
          <w:ilvl w:val="0"/>
          <w:numId w:val="174"/>
        </w:numPr>
        <w:rPr>
          <w:lang w:eastAsia="en-IN"/>
        </w:rPr>
      </w:pPr>
      <w:r w:rsidRPr="00472B25">
        <w:rPr>
          <w:lang w:eastAsia="en-IN"/>
        </w:rPr>
        <w:t>We think about </w:t>
      </w:r>
      <w:r w:rsidRPr="00472B25">
        <w:rPr>
          <w:b/>
          <w:bCs/>
          <w:lang w:eastAsia="en-IN"/>
        </w:rPr>
        <w:t>architecture</w:t>
      </w:r>
      <w:r w:rsidRPr="00472B25">
        <w:rPr>
          <w:lang w:eastAsia="en-IN"/>
        </w:rPr>
        <w:t> as being how components work together in a workload. How components communicate and interact is often the focus of architecture diagrams.</w:t>
      </w:r>
    </w:p>
    <w:p w14:paraId="4BE5B76F" w14:textId="77777777" w:rsidR="00472B25" w:rsidRPr="00472B25" w:rsidRDefault="00472B25" w:rsidP="00472B25">
      <w:pPr>
        <w:pStyle w:val="ListParagraph"/>
        <w:numPr>
          <w:ilvl w:val="0"/>
          <w:numId w:val="174"/>
        </w:numPr>
        <w:rPr>
          <w:lang w:eastAsia="en-IN"/>
        </w:rPr>
      </w:pPr>
      <w:r w:rsidRPr="00472B25">
        <w:rPr>
          <w:b/>
          <w:bCs/>
          <w:lang w:eastAsia="en-IN"/>
        </w:rPr>
        <w:t>Milestones</w:t>
      </w:r>
      <w:r w:rsidRPr="00472B25">
        <w:rPr>
          <w:lang w:eastAsia="en-IN"/>
        </w:rPr>
        <w:t> mark key changes in your architecture as it evolves throughout the product lifecycle (design, implementation, testing, go live, and in production).</w:t>
      </w:r>
    </w:p>
    <w:p w14:paraId="46BB0660" w14:textId="77777777" w:rsidR="00472B25" w:rsidRPr="00472B25" w:rsidRDefault="00472B25" w:rsidP="00472B25">
      <w:pPr>
        <w:pStyle w:val="ListParagraph"/>
        <w:numPr>
          <w:ilvl w:val="0"/>
          <w:numId w:val="174"/>
        </w:numPr>
        <w:rPr>
          <w:lang w:eastAsia="en-IN"/>
        </w:rPr>
      </w:pPr>
      <w:r w:rsidRPr="00472B25">
        <w:rPr>
          <w:lang w:eastAsia="en-IN"/>
        </w:rPr>
        <w:t>Within an organization the </w:t>
      </w:r>
      <w:r w:rsidRPr="00472B25">
        <w:rPr>
          <w:b/>
          <w:bCs/>
          <w:lang w:eastAsia="en-IN"/>
        </w:rPr>
        <w:t>technology portfolio</w:t>
      </w:r>
      <w:r w:rsidRPr="00472B25">
        <w:rPr>
          <w:lang w:eastAsia="en-IN"/>
        </w:rPr>
        <w:t> is the collection of workloads that are required for the business to operate.</w:t>
      </w:r>
    </w:p>
    <w:p w14:paraId="0FF05DAE" w14:textId="77777777" w:rsidR="00472B25" w:rsidRPr="00472B25" w:rsidRDefault="00472B25" w:rsidP="00472B25">
      <w:pPr>
        <w:pStyle w:val="ListParagraph"/>
        <w:numPr>
          <w:ilvl w:val="0"/>
          <w:numId w:val="174"/>
        </w:numPr>
        <w:rPr>
          <w:lang w:eastAsia="en-IN"/>
        </w:rPr>
      </w:pPr>
      <w:r w:rsidRPr="00472B25">
        <w:rPr>
          <w:lang w:eastAsia="en-IN"/>
        </w:rPr>
        <w:t>The </w:t>
      </w:r>
      <w:r w:rsidRPr="00472B25">
        <w:rPr>
          <w:b/>
          <w:bCs/>
          <w:lang w:eastAsia="en-IN"/>
        </w:rPr>
        <w:t>level of effort</w:t>
      </w:r>
      <w:r w:rsidRPr="00472B25">
        <w:rPr>
          <w:lang w:eastAsia="en-IN"/>
        </w:rPr>
        <w:t> is categorizing the amount of time, effort, and complexity a task requires for implementation. Each organization needs to consider the size and expertise of the team and the complexity of the workload for additional context to properly categorize the level of effort for the organization.</w:t>
      </w:r>
    </w:p>
    <w:p w14:paraId="134696A8" w14:textId="77777777" w:rsidR="00472B25" w:rsidRPr="00472B25" w:rsidRDefault="00472B25" w:rsidP="00472B25">
      <w:pPr>
        <w:pStyle w:val="ListParagraph"/>
        <w:numPr>
          <w:ilvl w:val="1"/>
          <w:numId w:val="174"/>
        </w:numPr>
        <w:rPr>
          <w:lang w:eastAsia="en-IN"/>
        </w:rPr>
      </w:pPr>
      <w:r w:rsidRPr="00472B25">
        <w:rPr>
          <w:b/>
          <w:bCs/>
          <w:lang w:eastAsia="en-IN"/>
        </w:rPr>
        <w:t>High:</w:t>
      </w:r>
      <w:r w:rsidRPr="00472B25">
        <w:rPr>
          <w:lang w:eastAsia="en-IN"/>
        </w:rPr>
        <w:t> The work might take multiple weeks or multiple months. This could be broken out into multiple stories, releases, and tasks.</w:t>
      </w:r>
    </w:p>
    <w:p w14:paraId="160E7896" w14:textId="77777777" w:rsidR="00472B25" w:rsidRPr="00472B25" w:rsidRDefault="00472B25" w:rsidP="00472B25">
      <w:pPr>
        <w:pStyle w:val="ListParagraph"/>
        <w:numPr>
          <w:ilvl w:val="1"/>
          <w:numId w:val="174"/>
        </w:numPr>
        <w:rPr>
          <w:lang w:eastAsia="en-IN"/>
        </w:rPr>
      </w:pPr>
      <w:r w:rsidRPr="00472B25">
        <w:rPr>
          <w:b/>
          <w:bCs/>
          <w:lang w:eastAsia="en-IN"/>
        </w:rPr>
        <w:t>Medium:</w:t>
      </w:r>
      <w:r w:rsidRPr="00472B25">
        <w:rPr>
          <w:lang w:eastAsia="en-IN"/>
        </w:rPr>
        <w:t> The work might take multiple days or multiple weeks. This could be broken out into multiple releases and tasks.</w:t>
      </w:r>
    </w:p>
    <w:p w14:paraId="4434C5E5" w14:textId="77777777" w:rsidR="00472B25" w:rsidRPr="00472B25" w:rsidRDefault="00472B25" w:rsidP="00472B25">
      <w:pPr>
        <w:pStyle w:val="ListParagraph"/>
        <w:numPr>
          <w:ilvl w:val="1"/>
          <w:numId w:val="174"/>
        </w:numPr>
        <w:rPr>
          <w:lang w:eastAsia="en-IN"/>
        </w:rPr>
      </w:pPr>
      <w:r w:rsidRPr="00472B25">
        <w:rPr>
          <w:b/>
          <w:bCs/>
          <w:lang w:eastAsia="en-IN"/>
        </w:rPr>
        <w:t>Low:</w:t>
      </w:r>
      <w:r w:rsidRPr="00472B25">
        <w:rPr>
          <w:lang w:eastAsia="en-IN"/>
        </w:rPr>
        <w:t> The work might take multiple hours or multiple days. This could be broken out into multiple tasks.</w:t>
      </w:r>
    </w:p>
    <w:p w14:paraId="3798ACE5" w14:textId="77777777" w:rsidR="00472B25" w:rsidRPr="00472B25" w:rsidRDefault="00472B25" w:rsidP="00472B25">
      <w:pPr>
        <w:rPr>
          <w:lang w:eastAsia="en-IN"/>
        </w:rPr>
      </w:pPr>
      <w:r w:rsidRPr="00472B25">
        <w:rPr>
          <w:lang w:eastAsia="en-IN"/>
        </w:rPr>
        <w:t>When architecting workloads, you make trade-offs between pillars based on your business context. These business decisions can drive your engineering priorities. You might optimize to improve sustainability impact and reduce cost at the expense of reliability in development environments, or, for mission-critical solutions, you might optimize reliability with increased costs and sustainability impact. In ecommerce solutions, performance can affect revenue and customer propensity to buy. Security and operational excellence are generally not traded-off against the other pillars.</w:t>
      </w:r>
    </w:p>
    <w:p w14:paraId="7A83E565" w14:textId="77777777" w:rsidR="00472B25" w:rsidRDefault="00472B25" w:rsidP="00847AB5">
      <w:pPr>
        <w:rPr>
          <w:lang w:val="en-GB"/>
        </w:rPr>
      </w:pPr>
    </w:p>
    <w:p w14:paraId="0799D575" w14:textId="77777777" w:rsidR="00847AB5" w:rsidRDefault="00847AB5" w:rsidP="00847AB5">
      <w:pPr>
        <w:pStyle w:val="Heading2"/>
      </w:pPr>
      <w:bookmarkStart w:id="231" w:name="_Toc132194122"/>
      <w:r>
        <w:t>The 6 Pillars of the AWS Well-Architected Framework</w:t>
      </w:r>
      <w:bookmarkEnd w:id="231"/>
    </w:p>
    <w:p w14:paraId="04E02FC8" w14:textId="77777777" w:rsidR="00847AB5" w:rsidRDefault="00847AB5" w:rsidP="00847AB5">
      <w:r>
        <w:t>Creating a software system is a lot like constructing a building. If the foundation is not solid, structural problems can undermine the integrity and function of the building.</w:t>
      </w:r>
    </w:p>
    <w:p w14:paraId="2795B937" w14:textId="77777777" w:rsidR="00847AB5" w:rsidRDefault="00847AB5" w:rsidP="00847AB5">
      <w:r>
        <w:t>When building technology solutions on Amazon Web Services (AWS), if you neglect the six pillars of operational excellence, security, reliability, performance efficiency, cost optimization, and sustainability, it can become challenging to build a system that delivers on your expectations and requirements.</w:t>
      </w:r>
    </w:p>
    <w:p w14:paraId="35EF373E" w14:textId="77777777" w:rsidR="00847AB5" w:rsidRDefault="00847AB5" w:rsidP="00847AB5">
      <w:r>
        <w:t>Incorporating these pillars into your architecture helps produce stable and efficient systems. This allows you to focus on the other aspects of design, such as functional requirements.</w:t>
      </w:r>
    </w:p>
    <w:p w14:paraId="35270B35" w14:textId="77777777" w:rsidR="00847AB5" w:rsidRDefault="00847AB5" w:rsidP="00847AB5">
      <w:r>
        <w:lastRenderedPageBreak/>
        <w:t>The </w:t>
      </w:r>
      <w:hyperlink r:id="rId400" w:history="1">
        <w:r>
          <w:rPr>
            <w:rStyle w:val="Hyperlink"/>
            <w:rFonts w:ascii="Helvetica" w:hAnsi="Helvetica"/>
            <w:color w:val="0972D3"/>
            <w:sz w:val="21"/>
            <w:szCs w:val="21"/>
          </w:rPr>
          <w:t>AWS Well-Architected Framework</w:t>
        </w:r>
      </w:hyperlink>
      <w:r>
        <w:t> helps cloud architects build the most secure, high-performing, resilient, and efficient infrastructure possible for their applications. The framework provides a consistent approach for customers and </w:t>
      </w:r>
      <w:hyperlink r:id="rId401" w:history="1">
        <w:r>
          <w:rPr>
            <w:rStyle w:val="Hyperlink"/>
            <w:rFonts w:ascii="Helvetica" w:hAnsi="Helvetica"/>
            <w:color w:val="0972D3"/>
            <w:sz w:val="21"/>
            <w:szCs w:val="21"/>
          </w:rPr>
          <w:t>AWS Partners</w:t>
        </w:r>
      </w:hyperlink>
      <w:r>
        <w:t> to evaluate architectures, and provides guidance to implement designs that scale with your application needs over time.</w:t>
      </w:r>
    </w:p>
    <w:p w14:paraId="42A47E26" w14:textId="77777777" w:rsidR="00847AB5" w:rsidRDefault="00847AB5" w:rsidP="00847AB5">
      <w:pPr>
        <w:pStyle w:val="Heading3"/>
      </w:pPr>
      <w:bookmarkStart w:id="232" w:name="_Toc132194123"/>
      <w:r>
        <w:t>1. Operational Excellence</w:t>
      </w:r>
      <w:bookmarkEnd w:id="232"/>
    </w:p>
    <w:p w14:paraId="3B885850" w14:textId="77777777" w:rsidR="00847AB5" w:rsidRDefault="00847AB5" w:rsidP="00847AB5">
      <w:r>
        <w:t>The Operational Excellence pillar includes the ability to support development and run workloads effectively, gain insight into their operation, and continuously improve supporting processes and procedures to delivery business value. You can find prescriptive guidance on implementation in the </w:t>
      </w:r>
      <w:hyperlink r:id="rId402" w:history="1">
        <w:r>
          <w:rPr>
            <w:rStyle w:val="Hyperlink"/>
            <w:rFonts w:ascii="Helvetica" w:hAnsi="Helvetica"/>
            <w:color w:val="0972D3"/>
            <w:sz w:val="21"/>
            <w:szCs w:val="21"/>
          </w:rPr>
          <w:t>Operational Excellence Pillar whitepaper</w:t>
        </w:r>
      </w:hyperlink>
      <w:r>
        <w:t>.</w:t>
      </w:r>
    </w:p>
    <w:p w14:paraId="78B0CD1A" w14:textId="77777777" w:rsidR="00847AB5" w:rsidRPr="00847AB5" w:rsidRDefault="00847AB5" w:rsidP="00847AB5">
      <w:pPr>
        <w:pStyle w:val="Heading4"/>
        <w:rPr>
          <w:sz w:val="24"/>
          <w:szCs w:val="24"/>
        </w:rPr>
      </w:pPr>
      <w:r w:rsidRPr="00847AB5">
        <w:t>Design Principles</w:t>
      </w:r>
    </w:p>
    <w:p w14:paraId="31B948B2" w14:textId="77777777" w:rsidR="00847AB5" w:rsidRDefault="00847AB5" w:rsidP="00847AB5">
      <w:r>
        <w:t>There are five design principles for operational excellence in the cloud:</w:t>
      </w:r>
    </w:p>
    <w:p w14:paraId="2C269E05" w14:textId="77777777" w:rsidR="00847AB5" w:rsidRDefault="00847AB5" w:rsidP="00847AB5">
      <w:pPr>
        <w:pStyle w:val="ListParagraph"/>
        <w:numPr>
          <w:ilvl w:val="0"/>
          <w:numId w:val="167"/>
        </w:numPr>
      </w:pPr>
      <w:r>
        <w:t>Perform operations as code</w:t>
      </w:r>
    </w:p>
    <w:p w14:paraId="6088F8FC" w14:textId="77777777" w:rsidR="00847AB5" w:rsidRDefault="00847AB5" w:rsidP="00847AB5">
      <w:pPr>
        <w:pStyle w:val="ListParagraph"/>
        <w:numPr>
          <w:ilvl w:val="0"/>
          <w:numId w:val="167"/>
        </w:numPr>
      </w:pPr>
      <w:r>
        <w:t>Make frequent, small, reversible changes</w:t>
      </w:r>
    </w:p>
    <w:p w14:paraId="01C4CD38" w14:textId="77777777" w:rsidR="00847AB5" w:rsidRDefault="00847AB5" w:rsidP="00847AB5">
      <w:pPr>
        <w:pStyle w:val="ListParagraph"/>
        <w:numPr>
          <w:ilvl w:val="0"/>
          <w:numId w:val="167"/>
        </w:numPr>
      </w:pPr>
      <w:r>
        <w:t>Refine operations procedures frequently</w:t>
      </w:r>
    </w:p>
    <w:p w14:paraId="76017F82" w14:textId="77777777" w:rsidR="00847AB5" w:rsidRDefault="00847AB5" w:rsidP="00847AB5">
      <w:pPr>
        <w:pStyle w:val="ListParagraph"/>
        <w:numPr>
          <w:ilvl w:val="0"/>
          <w:numId w:val="167"/>
        </w:numPr>
      </w:pPr>
      <w:r>
        <w:t>Anticipate failure</w:t>
      </w:r>
    </w:p>
    <w:p w14:paraId="328597D7" w14:textId="77777777" w:rsidR="00847AB5" w:rsidRDefault="00847AB5" w:rsidP="00847AB5">
      <w:pPr>
        <w:pStyle w:val="ListParagraph"/>
        <w:numPr>
          <w:ilvl w:val="0"/>
          <w:numId w:val="167"/>
        </w:numPr>
      </w:pPr>
      <w:r>
        <w:t>Learn from all operational failures</w:t>
      </w:r>
    </w:p>
    <w:p w14:paraId="4A1ED604" w14:textId="77777777" w:rsidR="00847AB5" w:rsidRPr="00847AB5" w:rsidRDefault="00847AB5" w:rsidP="00847AB5">
      <w:pPr>
        <w:pStyle w:val="Heading4"/>
      </w:pPr>
      <w:r w:rsidRPr="00847AB5">
        <w:t>Best Practices</w:t>
      </w:r>
    </w:p>
    <w:p w14:paraId="1C05392A" w14:textId="77777777" w:rsidR="00847AB5" w:rsidRDefault="00847AB5" w:rsidP="00847AB5">
      <w:r>
        <w:t>Operations teams need to understand their business and customer needs so they can support business outcomes. Ops creates and uses procedures to respond to operational events, and validates their effectiveness to support business needs. Ops also collects metrics that are used to measure the achievement of desired business outcomes.</w:t>
      </w:r>
    </w:p>
    <w:p w14:paraId="0F6EAE58" w14:textId="77777777" w:rsidR="00847AB5" w:rsidRDefault="00847AB5" w:rsidP="00847AB5">
      <w:r>
        <w:t>Everything continues to change—your business context, business priorities, and customer needs. It’s important to design operations to support evolution over time in response to change, and to incorporate lessons learned through their performance.</w:t>
      </w:r>
    </w:p>
    <w:p w14:paraId="24230E48" w14:textId="77777777" w:rsidR="00847AB5" w:rsidRPr="00847AB5" w:rsidRDefault="00847AB5" w:rsidP="00847AB5">
      <w:pPr>
        <w:pStyle w:val="Heading3"/>
      </w:pPr>
      <w:bookmarkStart w:id="233" w:name="_Toc132194124"/>
      <w:r w:rsidRPr="00847AB5">
        <w:t>2. Security</w:t>
      </w:r>
      <w:bookmarkEnd w:id="233"/>
    </w:p>
    <w:p w14:paraId="6FE7AF5A" w14:textId="77777777" w:rsidR="00847AB5" w:rsidRDefault="00847AB5" w:rsidP="00847AB5">
      <w:r>
        <w:t>The Security pillar includes the ability to protect data, systems, and assets to take advantage of cloud technologies to improve your security. You can find prescriptive guidance on implementation in the </w:t>
      </w:r>
      <w:hyperlink r:id="rId403" w:history="1">
        <w:r>
          <w:rPr>
            <w:rStyle w:val="Hyperlink"/>
            <w:rFonts w:ascii="Helvetica" w:hAnsi="Helvetica"/>
            <w:color w:val="0972D3"/>
            <w:sz w:val="21"/>
            <w:szCs w:val="21"/>
          </w:rPr>
          <w:t>Security Pillar whitepaper</w:t>
        </w:r>
      </w:hyperlink>
      <w:r>
        <w:t>.</w:t>
      </w:r>
    </w:p>
    <w:p w14:paraId="263F0FAD" w14:textId="77777777" w:rsidR="00847AB5" w:rsidRPr="00847AB5" w:rsidRDefault="00847AB5" w:rsidP="00847AB5">
      <w:pPr>
        <w:pStyle w:val="Heading4"/>
      </w:pPr>
      <w:r w:rsidRPr="00847AB5">
        <w:t>Design Principles</w:t>
      </w:r>
    </w:p>
    <w:p w14:paraId="5C491C9D" w14:textId="77777777" w:rsidR="00847AB5" w:rsidRDefault="00847AB5" w:rsidP="00847AB5">
      <w:r>
        <w:t>There are seven design principles for security in the cloud:</w:t>
      </w:r>
    </w:p>
    <w:p w14:paraId="7BDB98C9" w14:textId="77777777" w:rsidR="00847AB5" w:rsidRDefault="00847AB5" w:rsidP="00847AB5">
      <w:pPr>
        <w:pStyle w:val="ListParagraph"/>
        <w:numPr>
          <w:ilvl w:val="0"/>
          <w:numId w:val="168"/>
        </w:numPr>
      </w:pPr>
      <w:r>
        <w:t>Implement a strong identity foundation</w:t>
      </w:r>
    </w:p>
    <w:p w14:paraId="32814A7C" w14:textId="77777777" w:rsidR="00847AB5" w:rsidRDefault="00847AB5" w:rsidP="00847AB5">
      <w:pPr>
        <w:pStyle w:val="ListParagraph"/>
        <w:numPr>
          <w:ilvl w:val="0"/>
          <w:numId w:val="168"/>
        </w:numPr>
      </w:pPr>
      <w:r>
        <w:t>Enable traceability</w:t>
      </w:r>
    </w:p>
    <w:p w14:paraId="25134D71" w14:textId="77777777" w:rsidR="00847AB5" w:rsidRDefault="00847AB5" w:rsidP="00847AB5">
      <w:pPr>
        <w:pStyle w:val="ListParagraph"/>
        <w:numPr>
          <w:ilvl w:val="0"/>
          <w:numId w:val="168"/>
        </w:numPr>
      </w:pPr>
      <w:r>
        <w:t>Apply security at all layers</w:t>
      </w:r>
    </w:p>
    <w:p w14:paraId="708EAC15" w14:textId="77777777" w:rsidR="00847AB5" w:rsidRDefault="00847AB5" w:rsidP="00847AB5">
      <w:pPr>
        <w:pStyle w:val="ListParagraph"/>
        <w:numPr>
          <w:ilvl w:val="0"/>
          <w:numId w:val="168"/>
        </w:numPr>
      </w:pPr>
      <w:r>
        <w:t>Automate security best practices</w:t>
      </w:r>
    </w:p>
    <w:p w14:paraId="2C6C9F23" w14:textId="77777777" w:rsidR="00847AB5" w:rsidRDefault="00847AB5" w:rsidP="00847AB5">
      <w:pPr>
        <w:pStyle w:val="ListParagraph"/>
        <w:numPr>
          <w:ilvl w:val="0"/>
          <w:numId w:val="168"/>
        </w:numPr>
      </w:pPr>
      <w:r>
        <w:t>Protect data in transit and at rest</w:t>
      </w:r>
    </w:p>
    <w:p w14:paraId="5E21BEC8" w14:textId="77777777" w:rsidR="00847AB5" w:rsidRDefault="00847AB5" w:rsidP="00847AB5">
      <w:pPr>
        <w:pStyle w:val="ListParagraph"/>
        <w:numPr>
          <w:ilvl w:val="0"/>
          <w:numId w:val="168"/>
        </w:numPr>
      </w:pPr>
      <w:r>
        <w:t>Keep people away from data</w:t>
      </w:r>
    </w:p>
    <w:p w14:paraId="4FA0D9EB" w14:textId="77777777" w:rsidR="00847AB5" w:rsidRDefault="00847AB5" w:rsidP="00847AB5">
      <w:pPr>
        <w:pStyle w:val="ListParagraph"/>
        <w:numPr>
          <w:ilvl w:val="0"/>
          <w:numId w:val="168"/>
        </w:numPr>
      </w:pPr>
      <w:r>
        <w:t>Prepare for security events</w:t>
      </w:r>
    </w:p>
    <w:p w14:paraId="68D4EF59" w14:textId="77777777" w:rsidR="00847AB5" w:rsidRPr="00847AB5" w:rsidRDefault="00847AB5" w:rsidP="00847AB5">
      <w:pPr>
        <w:pStyle w:val="Heading4"/>
      </w:pPr>
      <w:r w:rsidRPr="00847AB5">
        <w:lastRenderedPageBreak/>
        <w:t>Best Practices</w:t>
      </w:r>
    </w:p>
    <w:p w14:paraId="4BEF2783" w14:textId="77777777" w:rsidR="00847AB5" w:rsidRDefault="00847AB5" w:rsidP="00847AB5">
      <w:r>
        <w:t>Before you architect any workload, you need to put in place practices that influence security. You’ll want to control who can do what. In addition, you want to be able to identify security incidents, protect your systems and services, and maintain the confidentiality and integrity of data through data protection.</w:t>
      </w:r>
    </w:p>
    <w:p w14:paraId="30CBA1EF" w14:textId="77777777" w:rsidR="00847AB5" w:rsidRDefault="00847AB5" w:rsidP="00847AB5">
      <w:r>
        <w:t>You should have a well-defined and practiced process for responding to security incidents. These tools and techniques are important because they support objectives such as preventing financial loss or complying with regulatory obligations.</w:t>
      </w:r>
    </w:p>
    <w:p w14:paraId="0F102365" w14:textId="77777777" w:rsidR="00847AB5" w:rsidRDefault="00847AB5" w:rsidP="00847AB5">
      <w:r>
        <w:t>The </w:t>
      </w:r>
      <w:hyperlink r:id="rId404" w:history="1">
        <w:r>
          <w:rPr>
            <w:rStyle w:val="Hyperlink"/>
            <w:rFonts w:ascii="Helvetica" w:hAnsi="Helvetica"/>
            <w:color w:val="0972D3"/>
            <w:sz w:val="21"/>
            <w:szCs w:val="21"/>
          </w:rPr>
          <w:t>AWS Shared Responsibility Model</w:t>
        </w:r>
      </w:hyperlink>
      <w:r>
        <w:t> enables organizations that adopt the cloud to achieve their security and compliance goals. Because AWS physically secures the infrastructure that supports our cloud services, as an AWS customer you can focus on using services to accomplish your goals. The AWS Cloud also provides greater access to security data and an automated approach to responding to security events.</w:t>
      </w:r>
    </w:p>
    <w:p w14:paraId="792A9DCC" w14:textId="77777777" w:rsidR="00847AB5" w:rsidRPr="00847AB5" w:rsidRDefault="00847AB5" w:rsidP="00847AB5">
      <w:pPr>
        <w:pStyle w:val="Heading3"/>
      </w:pPr>
      <w:bookmarkStart w:id="234" w:name="_Toc132194125"/>
      <w:r w:rsidRPr="00847AB5">
        <w:t>3. Reliability</w:t>
      </w:r>
      <w:bookmarkEnd w:id="234"/>
    </w:p>
    <w:p w14:paraId="72F49F94" w14:textId="77777777" w:rsidR="00847AB5" w:rsidRDefault="00847AB5" w:rsidP="00847AB5">
      <w:r>
        <w:t>The Reliability pillar encompasses the ability of a workload to perform its intended function correctly and consistently when it’s expected to. This includes the ability to operate and test the workload through its total lifecycle. You can find prescriptive guidance on implementation in the </w:t>
      </w:r>
      <w:hyperlink r:id="rId405" w:history="1">
        <w:r>
          <w:rPr>
            <w:rStyle w:val="Hyperlink"/>
            <w:rFonts w:ascii="Helvetica" w:hAnsi="Helvetica"/>
            <w:color w:val="0972D3"/>
            <w:sz w:val="21"/>
            <w:szCs w:val="21"/>
          </w:rPr>
          <w:t>Reliability Pillar whitepaper</w:t>
        </w:r>
      </w:hyperlink>
      <w:r>
        <w:t>.</w:t>
      </w:r>
    </w:p>
    <w:p w14:paraId="2D9AF65D" w14:textId="77777777" w:rsidR="00847AB5" w:rsidRPr="00847AB5" w:rsidRDefault="00847AB5" w:rsidP="00847AB5">
      <w:pPr>
        <w:pStyle w:val="Heading4"/>
      </w:pPr>
      <w:r w:rsidRPr="00847AB5">
        <w:t>Design Principles</w:t>
      </w:r>
    </w:p>
    <w:p w14:paraId="2CEA2288" w14:textId="77777777" w:rsidR="00847AB5" w:rsidRDefault="00847AB5" w:rsidP="00847AB5">
      <w:r>
        <w:t>There are five design principles for reliability in the cloud:</w:t>
      </w:r>
    </w:p>
    <w:p w14:paraId="2D3B7F98" w14:textId="77777777" w:rsidR="00847AB5" w:rsidRDefault="00847AB5" w:rsidP="00847AB5">
      <w:pPr>
        <w:pStyle w:val="ListParagraph"/>
        <w:numPr>
          <w:ilvl w:val="0"/>
          <w:numId w:val="169"/>
        </w:numPr>
      </w:pPr>
      <w:r>
        <w:t>Automatically recover from failure</w:t>
      </w:r>
    </w:p>
    <w:p w14:paraId="5E9AA8EF" w14:textId="77777777" w:rsidR="00847AB5" w:rsidRDefault="00847AB5" w:rsidP="00847AB5">
      <w:pPr>
        <w:pStyle w:val="ListParagraph"/>
        <w:numPr>
          <w:ilvl w:val="0"/>
          <w:numId w:val="169"/>
        </w:numPr>
      </w:pPr>
      <w:r>
        <w:t>Test recovery procedures</w:t>
      </w:r>
    </w:p>
    <w:p w14:paraId="6E4FB3EF" w14:textId="77777777" w:rsidR="00847AB5" w:rsidRDefault="00847AB5" w:rsidP="00847AB5">
      <w:pPr>
        <w:pStyle w:val="ListParagraph"/>
        <w:numPr>
          <w:ilvl w:val="0"/>
          <w:numId w:val="169"/>
        </w:numPr>
      </w:pPr>
      <w:r>
        <w:t>Scale horizontally to increase aggregate workload availability</w:t>
      </w:r>
    </w:p>
    <w:p w14:paraId="02B6D33C" w14:textId="77777777" w:rsidR="00847AB5" w:rsidRDefault="00847AB5" w:rsidP="00847AB5">
      <w:pPr>
        <w:pStyle w:val="ListParagraph"/>
        <w:numPr>
          <w:ilvl w:val="0"/>
          <w:numId w:val="169"/>
        </w:numPr>
      </w:pPr>
      <w:r>
        <w:t>Stop guessing capacity</w:t>
      </w:r>
    </w:p>
    <w:p w14:paraId="3AD25E91" w14:textId="77777777" w:rsidR="00847AB5" w:rsidRDefault="00847AB5" w:rsidP="00847AB5">
      <w:pPr>
        <w:pStyle w:val="ListParagraph"/>
        <w:numPr>
          <w:ilvl w:val="0"/>
          <w:numId w:val="169"/>
        </w:numPr>
      </w:pPr>
      <w:r>
        <w:t>Manage change in automation</w:t>
      </w:r>
    </w:p>
    <w:p w14:paraId="3382BC3E" w14:textId="77777777" w:rsidR="00847AB5" w:rsidRPr="00847AB5" w:rsidRDefault="00847AB5" w:rsidP="00847AB5">
      <w:pPr>
        <w:pStyle w:val="Heading4"/>
      </w:pPr>
      <w:r w:rsidRPr="00847AB5">
        <w:t>Best Practices</w:t>
      </w:r>
    </w:p>
    <w:p w14:paraId="397C5FA7" w14:textId="77777777" w:rsidR="00847AB5" w:rsidRDefault="00847AB5" w:rsidP="00847AB5">
      <w:r>
        <w:t>Before building any system, foundational requirements that influence reliability should be in place. For example, you must have sufficient network bandwidth to your data center. These requirements are sometimes neglected (because they are beyond a single project’s scope). With AWS, however, most of the foundational requirements are already incorporated or can be addressed as needed.</w:t>
      </w:r>
    </w:p>
    <w:p w14:paraId="736E6E4B" w14:textId="77777777" w:rsidR="00847AB5" w:rsidRDefault="00847AB5" w:rsidP="00847AB5">
      <w:r>
        <w:t>The cloud is designed to be nearly limitless, so it’s the responsibility of AWS to satisfy the requirement for sufficient networking and compute capacity, leaving you free to change resource size and allocations on demand.</w:t>
      </w:r>
    </w:p>
    <w:p w14:paraId="6E8A3146" w14:textId="77777777" w:rsidR="00847AB5" w:rsidRDefault="00847AB5" w:rsidP="00847AB5">
      <w:r>
        <w:t>A reliable workload starts with upfront design decisions for both software and infrastructure. Your architecture choices will impact your workload behavior across all six AWS Well-Architected pillars. For reliability, there are specific patterns you must follow, such as loosely coupled dependencies, graceful degradation, and limiting retries.</w:t>
      </w:r>
    </w:p>
    <w:p w14:paraId="46913859" w14:textId="77777777" w:rsidR="00847AB5" w:rsidRDefault="00847AB5" w:rsidP="00847AB5">
      <w:r>
        <w:lastRenderedPageBreak/>
        <w:t xml:space="preserve">Changes to your workload or its environment must be anticipated and accommodated to achieve reliable operation of the workload. Changes include those imposed on your workload, like a </w:t>
      </w:r>
      <w:proofErr w:type="gramStart"/>
      <w:r>
        <w:t>spikes</w:t>
      </w:r>
      <w:proofErr w:type="gramEnd"/>
      <w:r>
        <w:t xml:space="preserve"> in demand, as well as those from within such as feature deployments and security patches.</w:t>
      </w:r>
    </w:p>
    <w:p w14:paraId="4C2B9A27" w14:textId="77777777" w:rsidR="00847AB5" w:rsidRDefault="00847AB5" w:rsidP="00847AB5">
      <w:r>
        <w:t>Low-level hardware component failures are something to be dealt with every day in an on-premises data center. In the cloud, however, these are often abstracted away. Regardless of your cloud provider, there is the potential for failures to impact your workload. You must therefore </w:t>
      </w:r>
      <w:hyperlink r:id="rId406" w:history="1">
        <w:r>
          <w:rPr>
            <w:rStyle w:val="Hyperlink"/>
            <w:rFonts w:ascii="Helvetica" w:hAnsi="Helvetica"/>
            <w:color w:val="0972D3"/>
            <w:sz w:val="21"/>
            <w:szCs w:val="21"/>
          </w:rPr>
          <w:t>take steps to implement resiliency</w:t>
        </w:r>
      </w:hyperlink>
      <w:r>
        <w:t> in your workload, such as fault isolation, automated failover to healthy resources, and a disaster recovery strategy.</w:t>
      </w:r>
    </w:p>
    <w:p w14:paraId="3FC5B29E" w14:textId="77777777" w:rsidR="00847AB5" w:rsidRPr="00847AB5" w:rsidRDefault="00847AB5" w:rsidP="00847AB5">
      <w:pPr>
        <w:pStyle w:val="Heading3"/>
      </w:pPr>
      <w:bookmarkStart w:id="235" w:name="_Toc132194126"/>
      <w:r w:rsidRPr="00847AB5">
        <w:t>4. Performance Efficiency</w:t>
      </w:r>
      <w:bookmarkEnd w:id="235"/>
    </w:p>
    <w:p w14:paraId="1E62392F" w14:textId="77777777" w:rsidR="00847AB5" w:rsidRDefault="00847AB5" w:rsidP="00847AB5">
      <w:r>
        <w:t>The Performance Efficiency pillar includes the ability to use computing resources efficiently to meet system requirements, and to maintain that efficiency as demand changes and technologies evolve. You can find prescriptive guidance on implementation in the </w:t>
      </w:r>
      <w:hyperlink r:id="rId407" w:history="1">
        <w:r>
          <w:rPr>
            <w:rStyle w:val="Hyperlink"/>
            <w:rFonts w:ascii="Helvetica" w:hAnsi="Helvetica"/>
            <w:color w:val="0972D3"/>
            <w:sz w:val="21"/>
            <w:szCs w:val="21"/>
          </w:rPr>
          <w:t>Performance Efficiency Pillar whitepaper</w:t>
        </w:r>
      </w:hyperlink>
      <w:r>
        <w:t>.</w:t>
      </w:r>
    </w:p>
    <w:p w14:paraId="39387520" w14:textId="77777777" w:rsidR="00847AB5" w:rsidRPr="00847AB5" w:rsidRDefault="00847AB5" w:rsidP="00847AB5">
      <w:pPr>
        <w:pStyle w:val="Heading4"/>
      </w:pPr>
      <w:r w:rsidRPr="00847AB5">
        <w:t>Design Principles</w:t>
      </w:r>
    </w:p>
    <w:p w14:paraId="45F2172E" w14:textId="77777777" w:rsidR="00847AB5" w:rsidRDefault="00847AB5" w:rsidP="00847AB5">
      <w:r>
        <w:t>There are five design principles for performance efficiency in the cloud:</w:t>
      </w:r>
    </w:p>
    <w:p w14:paraId="73700F48" w14:textId="77777777" w:rsidR="00847AB5" w:rsidRDefault="00847AB5" w:rsidP="00847AB5">
      <w:pPr>
        <w:pStyle w:val="ListParagraph"/>
        <w:numPr>
          <w:ilvl w:val="0"/>
          <w:numId w:val="170"/>
        </w:numPr>
      </w:pPr>
      <w:r>
        <w:t>Democratize advanced technologies</w:t>
      </w:r>
    </w:p>
    <w:p w14:paraId="2D07399D" w14:textId="77777777" w:rsidR="00847AB5" w:rsidRDefault="00847AB5" w:rsidP="00847AB5">
      <w:pPr>
        <w:pStyle w:val="ListParagraph"/>
        <w:numPr>
          <w:ilvl w:val="0"/>
          <w:numId w:val="170"/>
        </w:numPr>
      </w:pPr>
      <w:r>
        <w:t>Go global in minutes</w:t>
      </w:r>
    </w:p>
    <w:p w14:paraId="093A0AA3" w14:textId="77777777" w:rsidR="00847AB5" w:rsidRDefault="00847AB5" w:rsidP="00847AB5">
      <w:pPr>
        <w:pStyle w:val="ListParagraph"/>
        <w:numPr>
          <w:ilvl w:val="0"/>
          <w:numId w:val="170"/>
        </w:numPr>
      </w:pPr>
      <w:r>
        <w:t>Use serverless architectures</w:t>
      </w:r>
    </w:p>
    <w:p w14:paraId="12B6D773" w14:textId="77777777" w:rsidR="00847AB5" w:rsidRDefault="00847AB5" w:rsidP="00847AB5">
      <w:pPr>
        <w:pStyle w:val="ListParagraph"/>
        <w:numPr>
          <w:ilvl w:val="0"/>
          <w:numId w:val="170"/>
        </w:numPr>
      </w:pPr>
      <w:r>
        <w:t>Experiment more often</w:t>
      </w:r>
    </w:p>
    <w:p w14:paraId="0B740E27" w14:textId="77777777" w:rsidR="00847AB5" w:rsidRDefault="00847AB5" w:rsidP="00847AB5">
      <w:pPr>
        <w:pStyle w:val="ListParagraph"/>
        <w:numPr>
          <w:ilvl w:val="0"/>
          <w:numId w:val="170"/>
        </w:numPr>
      </w:pPr>
      <w:r>
        <w:t>Consider mechanical sympathy</w:t>
      </w:r>
    </w:p>
    <w:p w14:paraId="7E4FAA8F" w14:textId="77777777" w:rsidR="00847AB5" w:rsidRPr="00847AB5" w:rsidRDefault="00847AB5" w:rsidP="00847AB5">
      <w:pPr>
        <w:pStyle w:val="Heading4"/>
      </w:pPr>
      <w:r w:rsidRPr="00847AB5">
        <w:t>Best Practices</w:t>
      </w:r>
    </w:p>
    <w:p w14:paraId="514F1939" w14:textId="77777777" w:rsidR="00847AB5" w:rsidRDefault="00847AB5" w:rsidP="00847AB5">
      <w:r>
        <w:t>Take a data-driven approach to building a high-performance architecture. Gather data on all aspects of the architecture, from the high-level design to the selection and configuration of resource types.</w:t>
      </w:r>
    </w:p>
    <w:p w14:paraId="6287817D" w14:textId="77777777" w:rsidR="00847AB5" w:rsidRDefault="00847AB5" w:rsidP="00847AB5">
      <w:r>
        <w:t>Reviewing your choices on a regular basis ensures you are taking advantage of the continually evolving AWS Cloud. Monitoring ensures you are aware of any deviance from expected performance. Make trade-offs in your architecture to improve performance, such as using compression or caching, or relaxing consistency requirements</w:t>
      </w:r>
    </w:p>
    <w:p w14:paraId="037F73D4" w14:textId="77777777" w:rsidR="00847AB5" w:rsidRDefault="00847AB5" w:rsidP="00847AB5">
      <w:r>
        <w:t>The optimal solution for a particular workload varies, and solutions often combine multiple approaches. AWS Well-Architected workloads use multiple solutions and enable different features to improve performance</w:t>
      </w:r>
    </w:p>
    <w:p w14:paraId="4B8B3035" w14:textId="77777777" w:rsidR="00847AB5" w:rsidRPr="00847AB5" w:rsidRDefault="00847AB5" w:rsidP="00847AB5">
      <w:pPr>
        <w:pStyle w:val="Heading3"/>
      </w:pPr>
      <w:bookmarkStart w:id="236" w:name="_Toc132194127"/>
      <w:r w:rsidRPr="00847AB5">
        <w:t>5. Cost Optimization</w:t>
      </w:r>
      <w:bookmarkEnd w:id="236"/>
    </w:p>
    <w:p w14:paraId="35C530D4" w14:textId="77777777" w:rsidR="00847AB5" w:rsidRDefault="00847AB5" w:rsidP="00847AB5">
      <w:r>
        <w:t>The Cost Optimization pillar includes the ability to run systems to deliver business value at the lowest price point. You can find prescriptive guidance on implementation in the </w:t>
      </w:r>
      <w:hyperlink r:id="rId408" w:history="1">
        <w:r>
          <w:rPr>
            <w:rStyle w:val="Hyperlink"/>
            <w:rFonts w:ascii="Helvetica" w:hAnsi="Helvetica"/>
            <w:color w:val="0972D3"/>
            <w:sz w:val="21"/>
            <w:szCs w:val="21"/>
          </w:rPr>
          <w:t>Cost Optimization Pillar whitepaper</w:t>
        </w:r>
      </w:hyperlink>
      <w:r>
        <w:t>.</w:t>
      </w:r>
    </w:p>
    <w:p w14:paraId="68EF0B1B" w14:textId="77777777" w:rsidR="00847AB5" w:rsidRPr="00847AB5" w:rsidRDefault="00847AB5" w:rsidP="00847AB5">
      <w:pPr>
        <w:pStyle w:val="Heading4"/>
      </w:pPr>
      <w:r w:rsidRPr="00847AB5">
        <w:t>Design Principles</w:t>
      </w:r>
    </w:p>
    <w:p w14:paraId="3589FFB3" w14:textId="77777777" w:rsidR="00847AB5" w:rsidRDefault="00847AB5" w:rsidP="00847AB5">
      <w:r>
        <w:t>There are five design principles for cost optimization in the cloud:</w:t>
      </w:r>
    </w:p>
    <w:p w14:paraId="0A23374B" w14:textId="77777777" w:rsidR="00847AB5" w:rsidRDefault="00847AB5" w:rsidP="00847AB5">
      <w:pPr>
        <w:pStyle w:val="ListParagraph"/>
        <w:numPr>
          <w:ilvl w:val="0"/>
          <w:numId w:val="171"/>
        </w:numPr>
      </w:pPr>
      <w:r>
        <w:t>Implement cloud financial management</w:t>
      </w:r>
    </w:p>
    <w:p w14:paraId="040CF3BE" w14:textId="77777777" w:rsidR="00847AB5" w:rsidRDefault="00847AB5" w:rsidP="00847AB5">
      <w:pPr>
        <w:pStyle w:val="ListParagraph"/>
        <w:numPr>
          <w:ilvl w:val="0"/>
          <w:numId w:val="171"/>
        </w:numPr>
      </w:pPr>
      <w:r>
        <w:t>Adopt a consumption model</w:t>
      </w:r>
    </w:p>
    <w:p w14:paraId="7FEF7C0A" w14:textId="77777777" w:rsidR="00847AB5" w:rsidRDefault="00847AB5" w:rsidP="00847AB5">
      <w:pPr>
        <w:pStyle w:val="ListParagraph"/>
        <w:numPr>
          <w:ilvl w:val="0"/>
          <w:numId w:val="171"/>
        </w:numPr>
      </w:pPr>
      <w:r>
        <w:lastRenderedPageBreak/>
        <w:t>Measure overall efficiency</w:t>
      </w:r>
    </w:p>
    <w:p w14:paraId="2176786E" w14:textId="77777777" w:rsidR="00847AB5" w:rsidRDefault="00847AB5" w:rsidP="00847AB5">
      <w:pPr>
        <w:pStyle w:val="ListParagraph"/>
        <w:numPr>
          <w:ilvl w:val="0"/>
          <w:numId w:val="171"/>
        </w:numPr>
      </w:pPr>
      <w:r>
        <w:t>Stop spending money on undifferentiated heavy lifting</w:t>
      </w:r>
    </w:p>
    <w:p w14:paraId="58F6E3E9" w14:textId="77777777" w:rsidR="00847AB5" w:rsidRDefault="00847AB5" w:rsidP="00847AB5">
      <w:pPr>
        <w:pStyle w:val="ListParagraph"/>
        <w:numPr>
          <w:ilvl w:val="0"/>
          <w:numId w:val="171"/>
        </w:numPr>
      </w:pPr>
      <w:r>
        <w:t>Analyze and attribute expenditure</w:t>
      </w:r>
    </w:p>
    <w:p w14:paraId="12923438" w14:textId="77777777" w:rsidR="00847AB5" w:rsidRPr="00847AB5" w:rsidRDefault="00847AB5" w:rsidP="00847AB5">
      <w:pPr>
        <w:pStyle w:val="Heading4"/>
      </w:pPr>
      <w:r w:rsidRPr="00847AB5">
        <w:t>Best Practices</w:t>
      </w:r>
    </w:p>
    <w:p w14:paraId="0DEA0244" w14:textId="77777777" w:rsidR="00847AB5" w:rsidRDefault="00847AB5" w:rsidP="00847AB5">
      <w:r>
        <w:t>As with the other pillars, there are trade-offs to consider. For example, do you want to optimize for speed to market or for cost? In some cases, it’s best to optimize for speed—going to market quickly, shipping new features, or simply meeting a deadline—rather than investing in up-front cost optimization.</w:t>
      </w:r>
    </w:p>
    <w:p w14:paraId="6565ADD6" w14:textId="77777777" w:rsidR="00847AB5" w:rsidRDefault="00847AB5" w:rsidP="00847AB5">
      <w:r>
        <w:t>Design decisions are sometimes directed by haste rather than data, and as the temptation always exists to overcompensate rather than spend time benchmarking for the most cost-optimal deployment. This might lead to over-provisioned and under-optimized deployments.</w:t>
      </w:r>
    </w:p>
    <w:p w14:paraId="08CAE15B" w14:textId="6DA96298" w:rsidR="00847AB5" w:rsidRDefault="00847AB5" w:rsidP="00847AB5">
      <w:r>
        <w:t>Using the appropriate services, resources, and configurations for your workloads is key to cost savings.</w:t>
      </w:r>
    </w:p>
    <w:p w14:paraId="6A342823" w14:textId="77777777" w:rsidR="00847AB5" w:rsidRPr="00847AB5" w:rsidRDefault="00847AB5" w:rsidP="00847AB5">
      <w:pPr>
        <w:pStyle w:val="Heading3"/>
      </w:pPr>
      <w:bookmarkStart w:id="237" w:name="_Toc132194128"/>
      <w:r w:rsidRPr="00847AB5">
        <w:t>6. Sustainability</w:t>
      </w:r>
      <w:bookmarkEnd w:id="237"/>
    </w:p>
    <w:p w14:paraId="6DF4BCE0" w14:textId="77777777" w:rsidR="00847AB5" w:rsidRDefault="00847AB5" w:rsidP="00847AB5">
      <w:r>
        <w:t>The discipline of sustainability addresses the long-term environmental, economic, and societal impact of your business activities. You can find prescriptive guidance on implementation in the </w:t>
      </w:r>
      <w:hyperlink r:id="rId409" w:history="1">
        <w:r>
          <w:rPr>
            <w:rStyle w:val="Hyperlink"/>
            <w:rFonts w:ascii="Helvetica" w:hAnsi="Helvetica"/>
            <w:color w:val="0972D3"/>
            <w:sz w:val="21"/>
            <w:szCs w:val="21"/>
          </w:rPr>
          <w:t>Sustainability Pillar whitepaper</w:t>
        </w:r>
      </w:hyperlink>
      <w:r>
        <w:t>.</w:t>
      </w:r>
    </w:p>
    <w:p w14:paraId="60FEC85F" w14:textId="77777777" w:rsidR="00847AB5" w:rsidRPr="00847AB5" w:rsidRDefault="00847AB5" w:rsidP="00847AB5">
      <w:pPr>
        <w:pStyle w:val="Heading4"/>
      </w:pPr>
      <w:r w:rsidRPr="00847AB5">
        <w:t>Design Principles</w:t>
      </w:r>
    </w:p>
    <w:p w14:paraId="2959CD0A" w14:textId="77777777" w:rsidR="00847AB5" w:rsidRDefault="00847AB5" w:rsidP="00847AB5">
      <w:r>
        <w:t>There are six design principles for sustainability in the cloud:</w:t>
      </w:r>
    </w:p>
    <w:p w14:paraId="751BBB04" w14:textId="77777777" w:rsidR="00847AB5" w:rsidRDefault="00847AB5" w:rsidP="00847AB5">
      <w:pPr>
        <w:pStyle w:val="ListParagraph"/>
        <w:numPr>
          <w:ilvl w:val="0"/>
          <w:numId w:val="172"/>
        </w:numPr>
      </w:pPr>
      <w:r>
        <w:t>Understand your impact</w:t>
      </w:r>
    </w:p>
    <w:p w14:paraId="43E2861C" w14:textId="77777777" w:rsidR="00847AB5" w:rsidRDefault="00847AB5" w:rsidP="00847AB5">
      <w:pPr>
        <w:pStyle w:val="ListParagraph"/>
        <w:numPr>
          <w:ilvl w:val="0"/>
          <w:numId w:val="172"/>
        </w:numPr>
      </w:pPr>
      <w:r>
        <w:t>Establish sustainability goals</w:t>
      </w:r>
    </w:p>
    <w:p w14:paraId="643FAB2C" w14:textId="77777777" w:rsidR="00847AB5" w:rsidRDefault="00847AB5" w:rsidP="00847AB5">
      <w:pPr>
        <w:pStyle w:val="ListParagraph"/>
        <w:numPr>
          <w:ilvl w:val="0"/>
          <w:numId w:val="172"/>
        </w:numPr>
      </w:pPr>
      <w:r>
        <w:t>Maximize utilization</w:t>
      </w:r>
    </w:p>
    <w:p w14:paraId="7996B05D" w14:textId="77777777" w:rsidR="00847AB5" w:rsidRDefault="00847AB5" w:rsidP="00847AB5">
      <w:pPr>
        <w:pStyle w:val="ListParagraph"/>
        <w:numPr>
          <w:ilvl w:val="0"/>
          <w:numId w:val="172"/>
        </w:numPr>
      </w:pPr>
      <w:r>
        <w:t>Anticipate and adopt new, more efficient hardware and software offerings</w:t>
      </w:r>
    </w:p>
    <w:p w14:paraId="24F8E9E1" w14:textId="77777777" w:rsidR="00847AB5" w:rsidRDefault="00847AB5" w:rsidP="00847AB5">
      <w:pPr>
        <w:pStyle w:val="ListParagraph"/>
        <w:numPr>
          <w:ilvl w:val="0"/>
          <w:numId w:val="172"/>
        </w:numPr>
      </w:pPr>
      <w:r>
        <w:t>Use managed services</w:t>
      </w:r>
    </w:p>
    <w:p w14:paraId="7C312D95" w14:textId="77777777" w:rsidR="00847AB5" w:rsidRDefault="00847AB5" w:rsidP="00847AB5">
      <w:pPr>
        <w:pStyle w:val="ListParagraph"/>
        <w:numPr>
          <w:ilvl w:val="0"/>
          <w:numId w:val="172"/>
        </w:numPr>
      </w:pPr>
      <w:r>
        <w:t>Reduce the downstream impact of your cloud workloads</w:t>
      </w:r>
    </w:p>
    <w:p w14:paraId="05AEACF6" w14:textId="77777777" w:rsidR="00847AB5" w:rsidRPr="00847AB5" w:rsidRDefault="00847AB5" w:rsidP="00847AB5">
      <w:pPr>
        <w:pStyle w:val="Heading4"/>
      </w:pPr>
      <w:r w:rsidRPr="00847AB5">
        <w:t>Best Practices</w:t>
      </w:r>
    </w:p>
    <w:p w14:paraId="192E085A" w14:textId="77777777" w:rsidR="00847AB5" w:rsidRDefault="00847AB5" w:rsidP="00847AB5">
      <w:r>
        <w:t>Choose AWS Regions where you will implement workloads based on your business requirements and sustainability goals.</w:t>
      </w:r>
    </w:p>
    <w:p w14:paraId="160313E7" w14:textId="77777777" w:rsidR="00847AB5" w:rsidRDefault="00847AB5" w:rsidP="00847AB5">
      <w:r>
        <w:t>User behavior patterns can help you identify improvements to meet sustainability goals. For example, scale infrastructure down when not needed, position resources to limit the network required for users to consume them, and remove unused assets.</w:t>
      </w:r>
    </w:p>
    <w:p w14:paraId="0F1F4908" w14:textId="77777777" w:rsidR="00847AB5" w:rsidRDefault="00847AB5" w:rsidP="00847AB5">
      <w:r>
        <w:t>Implement software and architecture patterns to perform load smoothing and maintain consistent high utilization of deployed resources. Understand the performance of your workload components, and optimize the components that consume the most resources.</w:t>
      </w:r>
    </w:p>
    <w:p w14:paraId="3E416FA7" w14:textId="77777777" w:rsidR="00847AB5" w:rsidRDefault="00847AB5" w:rsidP="00847AB5">
      <w:r>
        <w:t>Analyze data patterns to implement data management practices that reduce the provisioned storage required to support your workload. Use lifecycle capabilities to move data to more efficient, less performant storage when requirements decrease, and delete data that’s no longer required.</w:t>
      </w:r>
    </w:p>
    <w:p w14:paraId="6F6538E6" w14:textId="77777777" w:rsidR="00847AB5" w:rsidRDefault="00847AB5" w:rsidP="00847AB5">
      <w:r>
        <w:lastRenderedPageBreak/>
        <w:t>Analyze hardware patterns to identify opportunities that reduce workload sustainability impacts by minimizing the amount of hardware needed to provision and deploy. Select the most efficient hardware for your individual workload.</w:t>
      </w:r>
    </w:p>
    <w:p w14:paraId="1944CA97" w14:textId="77777777" w:rsidR="00847AB5" w:rsidRDefault="00847AB5" w:rsidP="00847AB5">
      <w:r>
        <w:t>In your development and deployment process, identify opportunities to reduce your sustainability impact by making changes, such as updating systems to gain performance efficiencies and manage sustainability impacts. Use automation to manage the lifecycle of your development and test environments, and use managed device farms for testing.</w:t>
      </w:r>
    </w:p>
    <w:p w14:paraId="209CAB32" w14:textId="77777777" w:rsidR="00847AB5" w:rsidRPr="00847AB5" w:rsidRDefault="00847AB5" w:rsidP="00847AB5">
      <w:pPr>
        <w:rPr>
          <w:lang w:val="en-GB"/>
        </w:rPr>
      </w:pPr>
    </w:p>
    <w:p w14:paraId="1C44159F" w14:textId="697B3405" w:rsidR="00E37CF9" w:rsidRDefault="00057CD3" w:rsidP="00057CD3">
      <w:pPr>
        <w:pStyle w:val="Heading1"/>
      </w:pPr>
      <w:bookmarkStart w:id="238" w:name="_Toc132194129"/>
      <w:r>
        <w:lastRenderedPageBreak/>
        <w:t>Cloud Best Practices</w:t>
      </w:r>
      <w:bookmarkEnd w:id="238"/>
    </w:p>
    <w:p w14:paraId="1010618C" w14:textId="5DD40730" w:rsidR="00057CD3" w:rsidRDefault="00000000" w:rsidP="00E37CF9">
      <w:pPr>
        <w:rPr>
          <w:lang w:val="en-GB"/>
        </w:rPr>
      </w:pPr>
      <w:hyperlink r:id="rId410" w:history="1">
        <w:r w:rsidR="00057CD3" w:rsidRPr="002B06A0">
          <w:rPr>
            <w:rStyle w:val="Hyperlink"/>
            <w:lang w:val="en-GB"/>
          </w:rPr>
          <w:t>https://www.cloud.northwestern.edu/resources/cloud-best-practices/</w:t>
        </w:r>
      </w:hyperlink>
    </w:p>
    <w:p w14:paraId="7DFA58BE" w14:textId="2A2492D5" w:rsidR="00057CD3" w:rsidRDefault="00000000" w:rsidP="00E37CF9">
      <w:pPr>
        <w:rPr>
          <w:lang w:val="en-GB"/>
        </w:rPr>
      </w:pPr>
      <w:hyperlink r:id="rId411" w:history="1">
        <w:r w:rsidR="00057CD3" w:rsidRPr="002B06A0">
          <w:rPr>
            <w:rStyle w:val="Hyperlink"/>
            <w:lang w:val="en-GB"/>
          </w:rPr>
          <w:t>https://www.buchanan.com/cloud-computing-best-practices/</w:t>
        </w:r>
      </w:hyperlink>
    </w:p>
    <w:p w14:paraId="39A94883" w14:textId="77777777" w:rsidR="00057CD3" w:rsidRDefault="00057CD3" w:rsidP="00057CD3">
      <w:r>
        <w:t>The Northwestern Cloud Community of Practice recommends these best practices for effective operation and management of public cloud services.</w:t>
      </w:r>
    </w:p>
    <w:p w14:paraId="2E4F8C81" w14:textId="77777777" w:rsidR="00057CD3" w:rsidRDefault="00057CD3" w:rsidP="00057CD3">
      <w:pPr>
        <w:pStyle w:val="ListParagraph"/>
        <w:numPr>
          <w:ilvl w:val="0"/>
          <w:numId w:val="144"/>
        </w:numPr>
      </w:pPr>
      <w:r>
        <w:t>Perform operations as code</w:t>
      </w:r>
    </w:p>
    <w:p w14:paraId="3CCDEC35" w14:textId="77777777" w:rsidR="00057CD3" w:rsidRDefault="00057CD3" w:rsidP="00057CD3">
      <w:pPr>
        <w:pStyle w:val="ListParagraph"/>
        <w:numPr>
          <w:ilvl w:val="0"/>
          <w:numId w:val="144"/>
        </w:numPr>
      </w:pPr>
      <w:r>
        <w:t>Use version control for configuration as well as code</w:t>
      </w:r>
    </w:p>
    <w:p w14:paraId="42EB81B3" w14:textId="77777777" w:rsidR="00057CD3" w:rsidRDefault="00057CD3" w:rsidP="00057CD3">
      <w:pPr>
        <w:pStyle w:val="ListParagraph"/>
        <w:numPr>
          <w:ilvl w:val="0"/>
          <w:numId w:val="144"/>
        </w:numPr>
      </w:pPr>
      <w:r>
        <w:t>Automate security practices and controls</w:t>
      </w:r>
    </w:p>
    <w:p w14:paraId="5FDB7EB3" w14:textId="77777777" w:rsidR="00057CD3" w:rsidRDefault="00057CD3" w:rsidP="00057CD3">
      <w:pPr>
        <w:pStyle w:val="ListParagraph"/>
        <w:numPr>
          <w:ilvl w:val="0"/>
          <w:numId w:val="144"/>
        </w:numPr>
      </w:pPr>
      <w:r>
        <w:t>Learn from operational failures and share learnings across the organization</w:t>
      </w:r>
    </w:p>
    <w:p w14:paraId="02988E98" w14:textId="77777777" w:rsidR="00057CD3" w:rsidRDefault="00057CD3" w:rsidP="00057CD3">
      <w:pPr>
        <w:pStyle w:val="Heading2"/>
      </w:pPr>
      <w:bookmarkStart w:id="239" w:name="_Toc132194130"/>
      <w:r>
        <w:t>Perform operations as code</w:t>
      </w:r>
      <w:bookmarkEnd w:id="239"/>
    </w:p>
    <w:p w14:paraId="31A31079" w14:textId="77777777" w:rsidR="00057CD3" w:rsidRDefault="00057CD3" w:rsidP="00057CD3">
      <w:pPr>
        <w:rPr>
          <w:sz w:val="24"/>
          <w:szCs w:val="24"/>
        </w:rPr>
      </w:pPr>
      <w:r>
        <w:t>The API-driven, programmable nature of cloud environments allows practices traditionally used in software engineering to be applied to cloud infrastructure.</w:t>
      </w:r>
    </w:p>
    <w:p w14:paraId="57BBAEBA" w14:textId="77777777" w:rsidR="00057CD3" w:rsidRDefault="00057CD3" w:rsidP="00057CD3">
      <w:r>
        <w:t>Operational tasks and procedures should be automated to the maximum extent possible using a combination of scripting environments like Bash and Powershell, along with configuration management and automation tools such as Terraform and Ansible.</w:t>
      </w:r>
    </w:p>
    <w:p w14:paraId="562AEBF6" w14:textId="77777777" w:rsidR="00057CD3" w:rsidRDefault="00057CD3" w:rsidP="00057CD3">
      <w:r>
        <w:t>By performing operations as code, you will limit errors, increase productivity, and free up your time to work on higher level projects.</w:t>
      </w:r>
    </w:p>
    <w:p w14:paraId="47AB26C4" w14:textId="77777777" w:rsidR="00057CD3" w:rsidRDefault="00057CD3" w:rsidP="00057CD3">
      <w:pPr>
        <w:pStyle w:val="Heading2"/>
      </w:pPr>
      <w:bookmarkStart w:id="240" w:name="_Toc132194131"/>
      <w:r>
        <w:t>Use version control for configuration as well as code</w:t>
      </w:r>
      <w:bookmarkEnd w:id="240"/>
    </w:p>
    <w:p w14:paraId="0BFB0459" w14:textId="77777777" w:rsidR="00057CD3" w:rsidRDefault="00057CD3" w:rsidP="00057CD3">
      <w:pPr>
        <w:rPr>
          <w:sz w:val="24"/>
          <w:szCs w:val="24"/>
        </w:rPr>
      </w:pPr>
      <w:r>
        <w:t>All configuration for your cloud resources can be managed with the same tools and discipline as your application code by using a version control system. This will also enable continuous delivery practices that greatly enhance efficiency, visibility, consistency, and security.</w:t>
      </w:r>
    </w:p>
    <w:p w14:paraId="37E28753" w14:textId="571A39A9" w:rsidR="00057CD3" w:rsidRDefault="00057CD3" w:rsidP="00057CD3">
      <w:r>
        <w:t>The Cloud Community of Practice recommends the adoption of git as a version control system, along with a hosted git provider such as </w:t>
      </w:r>
      <w:hyperlink r:id="rId412" w:history="1">
        <w:r>
          <w:rPr>
            <w:rStyle w:val="Hyperlink"/>
            <w:rFonts w:ascii="Arial Black" w:hAnsi="Arial Black" w:cs="Arial"/>
            <w:color w:val="4E2A84"/>
            <w:bdr w:val="none" w:sz="0" w:space="0" w:color="auto" w:frame="1"/>
          </w:rPr>
          <w:t>GitHub</w:t>
        </w:r>
      </w:hyperlink>
      <w:r>
        <w:t>. When git is used in combination with a continuous integration / continuous deployment (CI/CD) tool such as </w:t>
      </w:r>
      <w:hyperlink r:id="rId413" w:history="1">
        <w:r>
          <w:rPr>
            <w:rStyle w:val="Hyperlink"/>
            <w:rFonts w:ascii="Arial Black" w:hAnsi="Arial Black" w:cs="Arial"/>
            <w:color w:val="4E2A84"/>
            <w:bdr w:val="none" w:sz="0" w:space="0" w:color="auto" w:frame="1"/>
          </w:rPr>
          <w:t>GitHub Actions</w:t>
        </w:r>
      </w:hyperlink>
      <w:r>
        <w:t> or </w:t>
      </w:r>
      <w:hyperlink r:id="rId414" w:history="1">
        <w:r>
          <w:rPr>
            <w:rStyle w:val="Hyperlink"/>
            <w:rFonts w:ascii="Arial Black" w:hAnsi="Arial Black" w:cs="Arial"/>
            <w:color w:val="4E2A84"/>
            <w:bdr w:val="none" w:sz="0" w:space="0" w:color="auto" w:frame="1"/>
          </w:rPr>
          <w:t>Jenkins</w:t>
        </w:r>
      </w:hyperlink>
      <w:r>
        <w:t>, configuration changes can be automatically tested and deployed.</w:t>
      </w:r>
    </w:p>
    <w:p w14:paraId="086E4F73" w14:textId="77777777" w:rsidR="00057CD3" w:rsidRDefault="00057CD3" w:rsidP="00057CD3">
      <w:pPr>
        <w:pStyle w:val="Heading2"/>
      </w:pPr>
      <w:bookmarkStart w:id="241" w:name="_Toc132194132"/>
      <w:r>
        <w:t>Architect for security</w:t>
      </w:r>
      <w:bookmarkEnd w:id="241"/>
    </w:p>
    <w:p w14:paraId="0AEAAF85" w14:textId="77777777" w:rsidR="00057CD3" w:rsidRDefault="00057CD3" w:rsidP="00057CD3">
      <w:pPr>
        <w:rPr>
          <w:sz w:val="24"/>
          <w:szCs w:val="24"/>
        </w:rPr>
      </w:pPr>
      <w:r>
        <w:t>Implementing basic security practices everywhere can protect you from misconfigurations, mistakes, and successful attacks.</w:t>
      </w:r>
    </w:p>
    <w:p w14:paraId="685C3264" w14:textId="2422DCB1" w:rsidR="00057CD3" w:rsidRDefault="00057CD3" w:rsidP="00057CD3">
      <w:r>
        <w:t>Control access to cloud resources by implementing role-based access control using IAM for AWS and </w:t>
      </w:r>
      <w:hyperlink r:id="rId415" w:history="1">
        <w:r>
          <w:rPr>
            <w:rStyle w:val="Hyperlink"/>
            <w:rFonts w:ascii="Arial Black" w:hAnsi="Arial Black" w:cs="Arial"/>
            <w:color w:val="4E2A84"/>
            <w:bdr w:val="none" w:sz="0" w:space="0" w:color="auto" w:frame="1"/>
          </w:rPr>
          <w:t>Azure Active Directory</w:t>
        </w:r>
      </w:hyperlink>
      <w:r>
        <w:t>. Make sure your roles have the minimum permissions they need to perform their functions and enable Multi-Factor Authentication (MFA) to further protect access.</w:t>
      </w:r>
    </w:p>
    <w:p w14:paraId="3406258F" w14:textId="77777777" w:rsidR="00057CD3" w:rsidRDefault="00057CD3" w:rsidP="00057CD3">
      <w:r>
        <w:t>Ensure storage accounts do not allow public access and enable encryption across all storage services wherever possible. Additionally, enabling object versioning in cloud storage buckets can protect against accidental data deletion.</w:t>
      </w:r>
    </w:p>
    <w:p w14:paraId="6ADBA2C2" w14:textId="77777777" w:rsidR="00057CD3" w:rsidRDefault="00057CD3" w:rsidP="00057CD3">
      <w:r>
        <w:lastRenderedPageBreak/>
        <w:t>Use the cloud provider’s security services to enable automatic, programmatic remediation of security misconfigurations (AWS Config, Azure Policy), get visibility across cloud services (AWS Security Hub, Azure Security Center), and protect web services from attack (AWS Shield, Web Application Firewall).</w:t>
      </w:r>
    </w:p>
    <w:p w14:paraId="06FFD515" w14:textId="77777777" w:rsidR="00057CD3" w:rsidRDefault="00057CD3" w:rsidP="00057CD3">
      <w:pPr>
        <w:pStyle w:val="Heading2"/>
      </w:pPr>
      <w:bookmarkStart w:id="242" w:name="_Toc132194133"/>
      <w:r>
        <w:t>Learn from operational failures and share learnings across the organization</w:t>
      </w:r>
      <w:bookmarkEnd w:id="242"/>
    </w:p>
    <w:p w14:paraId="1F9E299F" w14:textId="77777777" w:rsidR="00057CD3" w:rsidRDefault="00057CD3" w:rsidP="00057CD3">
      <w:pPr>
        <w:rPr>
          <w:sz w:val="24"/>
          <w:szCs w:val="24"/>
        </w:rPr>
      </w:pPr>
      <w:r>
        <w:t>Failures and incidents will occur no matter how much you work to prevent them, so lay the groundwork to quickly identify incidents and recover as quickly as possible. Write and share a blameless post-mortem of each incident to help the organization learn and become more resilient.</w:t>
      </w:r>
    </w:p>
    <w:p w14:paraId="11AF8BEF" w14:textId="77777777" w:rsidR="00057CD3" w:rsidRDefault="00057CD3" w:rsidP="00057CD3">
      <w:r>
        <w:t>Having regular “Game Days” is good practice for teams to analyze failures and identify lessons learned. Create a strategy document of lessons learned and revisit the documentation after each game day. Share what is learned across teams and with the Cloud Community of Practice.</w:t>
      </w:r>
    </w:p>
    <w:p w14:paraId="16981B21" w14:textId="77777777" w:rsidR="00057CD3" w:rsidRDefault="00057CD3" w:rsidP="00057CD3">
      <w:r>
        <w:t>Setting up the isolated test environment and adopting the principles of </w:t>
      </w:r>
      <w:hyperlink r:id="rId416" w:history="1">
        <w:r>
          <w:rPr>
            <w:rStyle w:val="Hyperlink"/>
            <w:rFonts w:ascii="Arial Black" w:hAnsi="Arial Black" w:cs="Arial"/>
            <w:color w:val="4E2A84"/>
            <w:bdr w:val="none" w:sz="0" w:space="0" w:color="auto" w:frame="1"/>
          </w:rPr>
          <w:t>Chaos Engineering</w:t>
        </w:r>
      </w:hyperlink>
      <w:r>
        <w:t> can help you to go through the process of identifying failures before they become outages.</w:t>
      </w:r>
    </w:p>
    <w:p w14:paraId="19225713" w14:textId="77777777" w:rsidR="00057CD3" w:rsidRPr="00057CD3" w:rsidRDefault="00057CD3" w:rsidP="00057CD3">
      <w:pPr>
        <w:pStyle w:val="Heading2"/>
      </w:pPr>
      <w:bookmarkStart w:id="243" w:name="_Toc132194134"/>
      <w:r w:rsidRPr="00057CD3">
        <w:rPr>
          <w:rStyle w:val="Strong"/>
          <w:b w:val="0"/>
          <w:bCs w:val="0"/>
        </w:rPr>
        <w:t>Top 10 Practices for Managing the Cloud</w:t>
      </w:r>
      <w:bookmarkEnd w:id="243"/>
    </w:p>
    <w:p w14:paraId="557329ED" w14:textId="77777777" w:rsidR="00057CD3" w:rsidRDefault="00057CD3" w:rsidP="00057CD3">
      <w:r>
        <w:t>There are several cloud computing best practices that business owners need to follow in 2023 for effective cloud adoption that provides long-term benefits.</w:t>
      </w:r>
    </w:p>
    <w:p w14:paraId="3E1C4183" w14:textId="77777777" w:rsidR="00057CD3" w:rsidRDefault="00057CD3" w:rsidP="00057CD3">
      <w:r>
        <w:t>Let’s take a look at the top 10 cloud computing best practices.</w:t>
      </w:r>
    </w:p>
    <w:p w14:paraId="69466F63" w14:textId="5F037AB8" w:rsidR="00057CD3" w:rsidRDefault="00057CD3" w:rsidP="000432B5">
      <w:pPr>
        <w:pStyle w:val="Heading3"/>
      </w:pPr>
      <w:r>
        <w:t> </w:t>
      </w:r>
      <w:bookmarkStart w:id="244" w:name="_Toc132194135"/>
      <w:r>
        <w:t>1. Create a Cloud Center of Excellence (CCoE) for Cloud Application Management</w:t>
      </w:r>
      <w:bookmarkEnd w:id="244"/>
    </w:p>
    <w:p w14:paraId="4E2C166F" w14:textId="77777777" w:rsidR="00057CD3" w:rsidRDefault="00057CD3" w:rsidP="000432B5">
      <w:r>
        <w:t>Business owners who want to ensure success in their cloud adoption process must follow the proper structure and have the right skills for optimal execution. Setting up a cloud center of excellence (CCoE) is the best way to ensure these requirements are met.</w:t>
      </w:r>
    </w:p>
    <w:p w14:paraId="0C6588A1" w14:textId="77777777" w:rsidR="00057CD3" w:rsidRDefault="00057CD3" w:rsidP="000432B5">
      <w:r>
        <w:t>This central governance committee oversees cloud computing practices and is responsible for essential tasks such as setting the cloud policy and focusing on managing risks and improving outcomes.</w:t>
      </w:r>
    </w:p>
    <w:p w14:paraId="2E3735F9" w14:textId="77777777" w:rsidR="00057CD3" w:rsidRDefault="00057CD3" w:rsidP="000432B5">
      <w:r>
        <w:t>A good CCoE includes finance experts and IT who can properly carry out their consultative role regarding the organization’s core IT infrastructure.</w:t>
      </w:r>
    </w:p>
    <w:p w14:paraId="24A956D5" w14:textId="77777777" w:rsidR="00057CD3" w:rsidRDefault="00057CD3" w:rsidP="000432B5">
      <w:pPr>
        <w:pStyle w:val="Heading3"/>
      </w:pPr>
      <w:bookmarkStart w:id="245" w:name="_Toc132194136"/>
      <w:r>
        <w:t>2. Assess Business Goals and Understand the Benefits</w:t>
      </w:r>
      <w:bookmarkEnd w:id="245"/>
    </w:p>
    <w:p w14:paraId="0F74FFA0" w14:textId="77777777" w:rsidR="00057CD3" w:rsidRDefault="00057CD3" w:rsidP="000432B5">
      <w:r>
        <w:t>Before diving into cloud adoption for your business, you must first develop clear goals on what you want to gain for your organization by moving to the cloud.</w:t>
      </w:r>
    </w:p>
    <w:p w14:paraId="167F533A" w14:textId="77777777" w:rsidR="00057CD3" w:rsidRDefault="00057CD3" w:rsidP="000432B5">
      <w:r>
        <w:t>Business owners should identify and list concrete reasons why moving to the cloud is critical for their business growth, these may include benefits such as:</w:t>
      </w:r>
    </w:p>
    <w:p w14:paraId="2DA89118" w14:textId="77777777" w:rsidR="00057CD3" w:rsidRDefault="00057CD3" w:rsidP="000432B5">
      <w:pPr>
        <w:pStyle w:val="ListParagraph"/>
        <w:numPr>
          <w:ilvl w:val="0"/>
          <w:numId w:val="146"/>
        </w:numPr>
      </w:pPr>
      <w:r>
        <w:t>Reduced risk</w:t>
      </w:r>
    </w:p>
    <w:p w14:paraId="36D301F6" w14:textId="77777777" w:rsidR="00057CD3" w:rsidRDefault="00057CD3" w:rsidP="000432B5">
      <w:pPr>
        <w:pStyle w:val="ListParagraph"/>
        <w:numPr>
          <w:ilvl w:val="0"/>
          <w:numId w:val="146"/>
        </w:numPr>
      </w:pPr>
      <w:r>
        <w:t>Stronger security tools</w:t>
      </w:r>
    </w:p>
    <w:p w14:paraId="57FF15B4" w14:textId="77777777" w:rsidR="00057CD3" w:rsidRDefault="00057CD3" w:rsidP="000432B5">
      <w:pPr>
        <w:pStyle w:val="ListParagraph"/>
        <w:numPr>
          <w:ilvl w:val="0"/>
          <w:numId w:val="146"/>
        </w:numPr>
      </w:pPr>
      <w:r>
        <w:t>Long-term IT operating cost savings</w:t>
      </w:r>
    </w:p>
    <w:p w14:paraId="6FF08456" w14:textId="77777777" w:rsidR="00057CD3" w:rsidRDefault="00057CD3" w:rsidP="000432B5">
      <w:pPr>
        <w:pStyle w:val="ListParagraph"/>
        <w:numPr>
          <w:ilvl w:val="0"/>
          <w:numId w:val="146"/>
        </w:numPr>
      </w:pPr>
      <w:r>
        <w:t>Higher availability</w:t>
      </w:r>
    </w:p>
    <w:p w14:paraId="7911D14C" w14:textId="77777777" w:rsidR="00057CD3" w:rsidRDefault="00057CD3" w:rsidP="000432B5">
      <w:pPr>
        <w:pStyle w:val="ListParagraph"/>
        <w:numPr>
          <w:ilvl w:val="0"/>
          <w:numId w:val="146"/>
        </w:numPr>
      </w:pPr>
      <w:r>
        <w:t>Elastic capacity</w:t>
      </w:r>
    </w:p>
    <w:p w14:paraId="3B974CC4" w14:textId="77777777" w:rsidR="00057CD3" w:rsidRDefault="00057CD3" w:rsidP="000432B5">
      <w:pPr>
        <w:pStyle w:val="ListParagraph"/>
        <w:numPr>
          <w:ilvl w:val="0"/>
          <w:numId w:val="146"/>
        </w:numPr>
      </w:pPr>
      <w:r>
        <w:t>Cost reduction</w:t>
      </w:r>
    </w:p>
    <w:p w14:paraId="3668D44B" w14:textId="77777777" w:rsidR="00057CD3" w:rsidRDefault="00057CD3" w:rsidP="000432B5">
      <w:pPr>
        <w:pStyle w:val="ListParagraph"/>
        <w:numPr>
          <w:ilvl w:val="0"/>
          <w:numId w:val="146"/>
        </w:numPr>
      </w:pPr>
      <w:r>
        <w:t>Simplify my IT management</w:t>
      </w:r>
    </w:p>
    <w:p w14:paraId="6EA519F5" w14:textId="77777777" w:rsidR="00057CD3" w:rsidRDefault="00057CD3" w:rsidP="000432B5">
      <w:pPr>
        <w:pStyle w:val="ListParagraph"/>
        <w:numPr>
          <w:ilvl w:val="0"/>
          <w:numId w:val="146"/>
        </w:numPr>
      </w:pPr>
      <w:r>
        <w:lastRenderedPageBreak/>
        <w:t>Eliminate hardware</w:t>
      </w:r>
    </w:p>
    <w:p w14:paraId="4EE1CE9A" w14:textId="77777777" w:rsidR="00057CD3" w:rsidRDefault="00057CD3" w:rsidP="000432B5">
      <w:pPr>
        <w:pStyle w:val="ListParagraph"/>
        <w:numPr>
          <w:ilvl w:val="0"/>
          <w:numId w:val="146"/>
        </w:numPr>
      </w:pPr>
      <w:r>
        <w:t>Modernize our environment</w:t>
      </w:r>
    </w:p>
    <w:p w14:paraId="47BFDADD" w14:textId="77777777" w:rsidR="00057CD3" w:rsidRDefault="00057CD3" w:rsidP="000432B5">
      <w:pPr>
        <w:pStyle w:val="ListParagraph"/>
        <w:numPr>
          <w:ilvl w:val="0"/>
          <w:numId w:val="146"/>
        </w:numPr>
      </w:pPr>
      <w:r>
        <w:t>Upgrade to cloud application, e.g., Salesforce or Dynamics</w:t>
      </w:r>
    </w:p>
    <w:p w14:paraId="263C1FDC" w14:textId="77777777" w:rsidR="00057CD3" w:rsidRDefault="00057CD3" w:rsidP="000432B5">
      <w:r>
        <w:t>When an organization takes a cloud-first approach, it must shift all its data to the cloud to benefit optimally. An end-to-end assessment that considers opportunities, costs, and risks will ascertain that business owners thoroughly understand their cloud adoption implications and goals.</w:t>
      </w:r>
    </w:p>
    <w:p w14:paraId="505C94FA" w14:textId="77777777" w:rsidR="00057CD3" w:rsidRDefault="00057CD3" w:rsidP="000432B5">
      <w:pPr>
        <w:pStyle w:val="Heading3"/>
      </w:pPr>
      <w:bookmarkStart w:id="246" w:name="_Toc132194137"/>
      <w:r>
        <w:t>3. Select the Best Model</w:t>
      </w:r>
      <w:bookmarkEnd w:id="246"/>
    </w:p>
    <w:p w14:paraId="0ACC2273" w14:textId="77777777" w:rsidR="00057CD3" w:rsidRDefault="00057CD3" w:rsidP="000432B5">
      <w:r>
        <w:t>There are various types of cloud computing organizations can use.</w:t>
      </w:r>
    </w:p>
    <w:p w14:paraId="54525145" w14:textId="77777777" w:rsidR="00057CD3" w:rsidRDefault="00057CD3" w:rsidP="000432B5">
      <w:r>
        <w:t>Whether an organization opts for private, hybrid, or public cloud computing often depends on the available budget and long-term business goals.</w:t>
      </w:r>
    </w:p>
    <w:p w14:paraId="093538B8" w14:textId="59CD9A46" w:rsidR="000432B5" w:rsidRDefault="000432B5" w:rsidP="000432B5">
      <w:r>
        <w:rPr>
          <w:i/>
          <w:iCs/>
        </w:rPr>
        <w:t>For instance, businesses looking for cloud adoption with no maintenance costs may opt for public cloud computing. However, if cloud security is a concern and companies want to focus on protecting sensitive data, then private cloud computing is a better option. Hybrid cloud computing is a good fit for businesses seeking flexibility and policy-driven deployment.</w:t>
      </w:r>
    </w:p>
    <w:p w14:paraId="127BF792" w14:textId="77777777" w:rsidR="00057CD3" w:rsidRDefault="00057CD3" w:rsidP="000432B5">
      <w:r>
        <w:t>Cost is of considerable concern for organizations migrating to the cloud.</w:t>
      </w:r>
    </w:p>
    <w:p w14:paraId="38D5483F" w14:textId="77777777" w:rsidR="00057CD3" w:rsidRDefault="00057CD3" w:rsidP="000432B5">
      <w:r>
        <w:t>Organizations need to compare the cost difference between supported cloud models. Additionally, they need to sensical coordinate them with other business aspects </w:t>
      </w:r>
      <w:r>
        <w:rPr>
          <w:i/>
          <w:iCs/>
        </w:rPr>
        <w:t>(to ensure the best one is selected accordingly)</w:t>
      </w:r>
      <w:r>
        <w:t>.</w:t>
      </w:r>
    </w:p>
    <w:p w14:paraId="0FD25020" w14:textId="69381FB7" w:rsidR="00057CD3" w:rsidRDefault="00057CD3" w:rsidP="000432B5">
      <w:pPr>
        <w:pStyle w:val="Heading3"/>
      </w:pPr>
      <w:r>
        <w:t> </w:t>
      </w:r>
      <w:bookmarkStart w:id="247" w:name="_Toc132194138"/>
      <w:r>
        <w:t>4. Understand the Distinct Areas of Cloud Adoption</w:t>
      </w:r>
      <w:bookmarkEnd w:id="247"/>
    </w:p>
    <w:p w14:paraId="12588583" w14:textId="77777777" w:rsidR="00057CD3" w:rsidRDefault="00057CD3" w:rsidP="000432B5">
      <w:r>
        <w:t>It is vital to differentiate your cloud adoption to reduce risks and ensure effective cloud implementation. Business owners not only have to understand the different models of cloud computing, but also the different areas of cloud adoption.</w:t>
      </w:r>
    </w:p>
    <w:p w14:paraId="6906BAAB" w14:textId="77777777" w:rsidR="00057CD3" w:rsidRDefault="00057CD3" w:rsidP="000432B5">
      <w:r>
        <w:t>These include software as a service (SaaS), Cloud infrastructure platforms (CIPS</w:t>
      </w:r>
      <w:proofErr w:type="gramStart"/>
      <w:r>
        <w:t>),  or</w:t>
      </w:r>
      <w:proofErr w:type="gramEnd"/>
      <w:r>
        <w:t xml:space="preserve"> possibly migrating legacy applications or outdated systems no longer supported into a cloud environment.</w:t>
      </w:r>
    </w:p>
    <w:p w14:paraId="42342848" w14:textId="77777777" w:rsidR="00057CD3" w:rsidRDefault="00057CD3" w:rsidP="000432B5">
      <w:r>
        <w:t>Each approach should be assessed and implemented accordingly, but the roadmap should be considered so your goals are in line with your steps to adoption</w:t>
      </w:r>
    </w:p>
    <w:p w14:paraId="4C08E9B1" w14:textId="22D6440F" w:rsidR="00057CD3" w:rsidRDefault="00057CD3" w:rsidP="000432B5">
      <w:pPr>
        <w:pStyle w:val="Heading3"/>
      </w:pPr>
      <w:r>
        <w:rPr>
          <w:rFonts w:ascii="Paragraph Text" w:hAnsi="Paragraph Text"/>
          <w:sz w:val="27"/>
          <w:szCs w:val="27"/>
        </w:rPr>
        <w:t> </w:t>
      </w:r>
      <w:bookmarkStart w:id="248" w:name="_Toc132194139"/>
      <w:r>
        <w:t>5. Establish Governance for Managing Cloud Services</w:t>
      </w:r>
      <w:bookmarkEnd w:id="248"/>
    </w:p>
    <w:p w14:paraId="0CFA140E" w14:textId="77777777" w:rsidR="00057CD3" w:rsidRDefault="00057CD3" w:rsidP="000432B5">
      <w:r>
        <w:t>When companies are able to establish good governance for the cloud, they eliminate waste and prevent unmanaged growth.</w:t>
      </w:r>
    </w:p>
    <w:p w14:paraId="70E00E03" w14:textId="77777777" w:rsidR="00057CD3" w:rsidRDefault="00057CD3" w:rsidP="000432B5">
      <w:r>
        <w:t>By focusing on implementing proper governance during cloud adoption, IT processes are sufficiently optimized, which improves the chance of business growth and success.</w:t>
      </w:r>
    </w:p>
    <w:p w14:paraId="6811CDA7" w14:textId="07105CBE" w:rsidR="00057CD3" w:rsidRDefault="00057CD3" w:rsidP="000432B5">
      <w:pPr>
        <w:pStyle w:val="Heading3"/>
      </w:pPr>
      <w:r>
        <w:rPr>
          <w:rFonts w:ascii="Paragraph Text" w:hAnsi="Paragraph Text"/>
          <w:sz w:val="27"/>
          <w:szCs w:val="27"/>
        </w:rPr>
        <w:t> </w:t>
      </w:r>
      <w:bookmarkStart w:id="249" w:name="_Toc132194140"/>
      <w:r>
        <w:t>6. Continuously Optimize Processes</w:t>
      </w:r>
      <w:bookmarkEnd w:id="249"/>
    </w:p>
    <w:p w14:paraId="0E0B6786" w14:textId="77777777" w:rsidR="00057CD3" w:rsidRDefault="00057CD3" w:rsidP="000432B5">
      <w:r>
        <w:t>Once the cloud adoption process begins, business owners have to continuously revisit and remodel their processes.</w:t>
      </w:r>
    </w:p>
    <w:p w14:paraId="668F29B6" w14:textId="77777777" w:rsidR="00057CD3" w:rsidRDefault="00057CD3" w:rsidP="000432B5">
      <w:r>
        <w:t>To ensure continued and optimal success in cloud adoption, organizations have to keep updating essential matters such as value measurements, budgets, and CCoE processes.</w:t>
      </w:r>
    </w:p>
    <w:p w14:paraId="1D402780" w14:textId="77777777" w:rsidR="00057CD3" w:rsidRDefault="00057CD3" w:rsidP="000432B5">
      <w:r>
        <w:lastRenderedPageBreak/>
        <w:t>Cloud learning and education should also be offered across the organization so there is continuous IT infrastructure improvement.</w:t>
      </w:r>
    </w:p>
    <w:p w14:paraId="215901D6" w14:textId="77777777" w:rsidR="00057CD3" w:rsidRDefault="00057CD3" w:rsidP="000432B5">
      <w:pPr>
        <w:pStyle w:val="Heading3"/>
      </w:pPr>
      <w:bookmarkStart w:id="250" w:name="_Toc132194141"/>
      <w:r>
        <w:t>7. Ensure Data is Actionable</w:t>
      </w:r>
      <w:bookmarkEnd w:id="250"/>
    </w:p>
    <w:p w14:paraId="6EA829DC" w14:textId="77777777" w:rsidR="00057CD3" w:rsidRDefault="00057CD3" w:rsidP="000432B5">
      <w:r>
        <w:t>Organizations need to keep in mind that any data provided by the cloud is raw and should only be implemented based on the context. Business owners need to evaluate any recommendations from cloud service providers and ask the “why” behind the recommendation.</w:t>
      </w:r>
    </w:p>
    <w:p w14:paraId="445AC2D3" w14:textId="77777777" w:rsidR="00057CD3" w:rsidRDefault="00057CD3" w:rsidP="000432B5">
      <w:r>
        <w:t>Most of the time it will be for one of the benefits outlined in step 2 above, but businesses should take different scenarios into consideration to ensure they are making the best possible moves.</w:t>
      </w:r>
    </w:p>
    <w:p w14:paraId="7EC19B5F" w14:textId="77777777" w:rsidR="00057CD3" w:rsidRDefault="00057CD3" w:rsidP="000432B5">
      <w:pPr>
        <w:pStyle w:val="Heading3"/>
      </w:pPr>
      <w:bookmarkStart w:id="251" w:name="_Toc132194142"/>
      <w:r>
        <w:t>8. Prioritize Communication</w:t>
      </w:r>
      <w:bookmarkEnd w:id="251"/>
    </w:p>
    <w:p w14:paraId="6472960D" w14:textId="77777777" w:rsidR="00057CD3" w:rsidRDefault="00057CD3" w:rsidP="000432B5">
      <w:r>
        <w:t>One of the main keys to ensuring successful cloud adoption is to ensure there is good communication across the entire organization.</w:t>
      </w:r>
    </w:p>
    <w:p w14:paraId="1AF36B62" w14:textId="77777777" w:rsidR="00057CD3" w:rsidRDefault="00057CD3" w:rsidP="000432B5">
      <w:r>
        <w:t>Important factors such as the main benefits of cloud migration as well as cost implications should be discussed properly with the appropriate departments so no avoidable complications arise later down the road.</w:t>
      </w:r>
    </w:p>
    <w:p w14:paraId="3ACF940C" w14:textId="77777777" w:rsidR="00057CD3" w:rsidRDefault="00057CD3" w:rsidP="000432B5">
      <w:pPr>
        <w:pStyle w:val="Heading3"/>
      </w:pPr>
      <w:bookmarkStart w:id="252" w:name="_Toc132194143"/>
      <w:r>
        <w:t>9. Take Advantage of Automation</w:t>
      </w:r>
      <w:bookmarkEnd w:id="252"/>
    </w:p>
    <w:p w14:paraId="486F6939" w14:textId="77777777" w:rsidR="00057CD3" w:rsidRDefault="00057CD3" w:rsidP="000432B5">
      <w:r>
        <w:t>Cloud integration is known for its intricate nature and can take up a lot of time to carry out. To ensure that operating costs are reduced by as much as possible, organizations should try their best to automate certain cloud-based tasks such as configuration and management.</w:t>
      </w:r>
    </w:p>
    <w:p w14:paraId="752499E1" w14:textId="77777777" w:rsidR="00057CD3" w:rsidRDefault="00057CD3" w:rsidP="000432B5">
      <w:r>
        <w:t>Automating tasks will give business owners the time they need to focus on perfecting their business plan and growing their business. Most security issues within the cloud are caused by misconfigurations, so this point cannot be emphasized enough.</w:t>
      </w:r>
    </w:p>
    <w:p w14:paraId="18303557" w14:textId="77777777" w:rsidR="00057CD3" w:rsidRDefault="00057CD3" w:rsidP="000432B5">
      <w:r>
        <w:t>Using automation can take time and money to build, but especially in compliance situations, it’s worth the investment to take out human error and utilize your team for spot checks.</w:t>
      </w:r>
    </w:p>
    <w:p w14:paraId="68B99789" w14:textId="77777777" w:rsidR="00057CD3" w:rsidRDefault="00057CD3" w:rsidP="000432B5">
      <w:pPr>
        <w:pStyle w:val="Heading3"/>
      </w:pPr>
      <w:bookmarkStart w:id="253" w:name="_Toc132194144"/>
      <w:r>
        <w:t>10. Get Professional Assistance</w:t>
      </w:r>
      <w:bookmarkEnd w:id="253"/>
    </w:p>
    <w:p w14:paraId="32F75470" w14:textId="77777777" w:rsidR="00057CD3" w:rsidRDefault="00057CD3" w:rsidP="000432B5">
      <w:r>
        <w:t>Implementing cloud adoption is a complex process that needs to be undertaken with the utmost care. Organizations should ensure they only carry out cloud migration with the help of a cloud professional who has sufficient business and IT experience.</w:t>
      </w:r>
    </w:p>
    <w:p w14:paraId="556F1538" w14:textId="77777777" w:rsidR="00057CD3" w:rsidRDefault="00057CD3" w:rsidP="000432B5">
      <w:r>
        <w:t>Even a small error during the migration can lead to serious losses and the potential risk of a data breach so it is always a good idea to get in touch with a Cloud Service Provider (CSP) who specializes in cloud migration services.</w:t>
      </w:r>
    </w:p>
    <w:p w14:paraId="227F349B" w14:textId="77777777" w:rsidR="00057CD3" w:rsidRDefault="00057CD3" w:rsidP="00057CD3">
      <w:pPr>
        <w:rPr>
          <w:lang w:val="en-GB"/>
        </w:rPr>
      </w:pPr>
    </w:p>
    <w:p w14:paraId="07541E71" w14:textId="77777777" w:rsidR="00E37CF9" w:rsidRPr="00E37CF9" w:rsidRDefault="00E37CF9" w:rsidP="00057CD3">
      <w:pPr>
        <w:rPr>
          <w:lang w:val="en-GB"/>
        </w:rPr>
      </w:pPr>
    </w:p>
    <w:p w14:paraId="3E20FEAC" w14:textId="77777777" w:rsidR="00E37CF9" w:rsidRPr="00E37CF9" w:rsidRDefault="00E37CF9" w:rsidP="00057CD3">
      <w:pPr>
        <w:rPr>
          <w:lang w:val="en-GB"/>
        </w:rPr>
      </w:pPr>
    </w:p>
    <w:sectPr w:rsidR="00E37CF9" w:rsidRPr="00E3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nse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var(--font-nunito-sans)">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aragraph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50C5E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FD17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E00A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14972"/>
    <w:multiLevelType w:val="hybridMultilevel"/>
    <w:tmpl w:val="A7FE39F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107611"/>
    <w:multiLevelType w:val="multilevel"/>
    <w:tmpl w:val="67EE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10AA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ED1537"/>
    <w:multiLevelType w:val="hybridMultilevel"/>
    <w:tmpl w:val="2342DC2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2AB77D9"/>
    <w:multiLevelType w:val="hybridMultilevel"/>
    <w:tmpl w:val="438A7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B63124"/>
    <w:multiLevelType w:val="hybridMultilevel"/>
    <w:tmpl w:val="DA72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2BC18ED"/>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2DE359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01707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C83B2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C6906"/>
    <w:multiLevelType w:val="hybridMultilevel"/>
    <w:tmpl w:val="A17A6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047D6C6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110770"/>
    <w:multiLevelType w:val="hybridMultilevel"/>
    <w:tmpl w:val="A4E22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6EF3597"/>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4D4233"/>
    <w:multiLevelType w:val="multilevel"/>
    <w:tmpl w:val="C3D2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80FCD"/>
    <w:multiLevelType w:val="multilevel"/>
    <w:tmpl w:val="CB1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777023"/>
    <w:multiLevelType w:val="multilevel"/>
    <w:tmpl w:val="639E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96E7411"/>
    <w:multiLevelType w:val="hybridMultilevel"/>
    <w:tmpl w:val="E9CCD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9B101DB"/>
    <w:multiLevelType w:val="hybridMultilevel"/>
    <w:tmpl w:val="D3E6B85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2" w15:restartNumberingAfterBreak="0">
    <w:nsid w:val="09FD51ED"/>
    <w:multiLevelType w:val="multilevel"/>
    <w:tmpl w:val="7956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3119A7"/>
    <w:multiLevelType w:val="hybridMultilevel"/>
    <w:tmpl w:val="AA42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B200AC3"/>
    <w:multiLevelType w:val="hybridMultilevel"/>
    <w:tmpl w:val="9CA4A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B70093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0D47E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935FD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4D4255"/>
    <w:multiLevelType w:val="hybridMultilevel"/>
    <w:tmpl w:val="E34698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10803D65"/>
    <w:multiLevelType w:val="hybridMultilevel"/>
    <w:tmpl w:val="397E1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11EC3AB1"/>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F44C55"/>
    <w:multiLevelType w:val="hybridMultilevel"/>
    <w:tmpl w:val="40F6A8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3845F6F"/>
    <w:multiLevelType w:val="multilevel"/>
    <w:tmpl w:val="CFB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C50FC0"/>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F97A50"/>
    <w:multiLevelType w:val="hybridMultilevel"/>
    <w:tmpl w:val="471C9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4007EDB"/>
    <w:multiLevelType w:val="hybridMultilevel"/>
    <w:tmpl w:val="D3D8B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519080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5F0F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0C48A6"/>
    <w:multiLevelType w:val="hybridMultilevel"/>
    <w:tmpl w:val="7C568CD0"/>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81A513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8442D1C"/>
    <w:multiLevelType w:val="hybridMultilevel"/>
    <w:tmpl w:val="8454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8995F45"/>
    <w:multiLevelType w:val="multilevel"/>
    <w:tmpl w:val="2820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8AC259F"/>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201F78"/>
    <w:multiLevelType w:val="multilevel"/>
    <w:tmpl w:val="E4F2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AAE2C9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554D70"/>
    <w:multiLevelType w:val="hybridMultilevel"/>
    <w:tmpl w:val="F2901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C25643C"/>
    <w:multiLevelType w:val="multilevel"/>
    <w:tmpl w:val="19A0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7545F7"/>
    <w:multiLevelType w:val="hybridMultilevel"/>
    <w:tmpl w:val="B2D63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E387F80"/>
    <w:multiLevelType w:val="hybridMultilevel"/>
    <w:tmpl w:val="530679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F024D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1A2ACC"/>
    <w:multiLevelType w:val="multilevel"/>
    <w:tmpl w:val="F93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1364602"/>
    <w:multiLevelType w:val="hybridMultilevel"/>
    <w:tmpl w:val="E6248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2F120C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6060B9"/>
    <w:multiLevelType w:val="hybridMultilevel"/>
    <w:tmpl w:val="D6EA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3FA67EF"/>
    <w:multiLevelType w:val="hybridMultilevel"/>
    <w:tmpl w:val="21368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4547334"/>
    <w:multiLevelType w:val="hybridMultilevel"/>
    <w:tmpl w:val="BCB4C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4672CD9"/>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DC3395"/>
    <w:multiLevelType w:val="hybridMultilevel"/>
    <w:tmpl w:val="111CB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26455A8C"/>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7B046C3"/>
    <w:multiLevelType w:val="multilevel"/>
    <w:tmpl w:val="764A825E"/>
    <w:lvl w:ilvl="0">
      <w:start w:val="1"/>
      <w:numFmt w:val="decimal"/>
      <w:lvlText w:val="%1."/>
      <w:lvlJc w:val="left"/>
      <w:pPr>
        <w:tabs>
          <w:tab w:val="num" w:pos="720"/>
        </w:tabs>
        <w:ind w:left="720" w:hanging="360"/>
      </w:pPr>
      <w:rPr>
        <w:rFonts w:asciiTheme="minorHAnsi" w:hAnsiTheme="minorHAnsi" w:cstheme="minorHAnsi" w:hint="default"/>
        <w:b w:val="0"/>
        <w:bCs w:val="0"/>
        <w:sz w:val="22"/>
        <w:szCs w:val="22"/>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7CB51DD"/>
    <w:multiLevelType w:val="hybridMultilevel"/>
    <w:tmpl w:val="B96E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7D55D5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8364AB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2B05F6"/>
    <w:multiLevelType w:val="hybridMultilevel"/>
    <w:tmpl w:val="CB749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96071E9"/>
    <w:multiLevelType w:val="hybridMultilevel"/>
    <w:tmpl w:val="0ABE72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29E9134D"/>
    <w:multiLevelType w:val="hybridMultilevel"/>
    <w:tmpl w:val="48CC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A3B4151"/>
    <w:multiLevelType w:val="multilevel"/>
    <w:tmpl w:val="7C6A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A9D1154"/>
    <w:multiLevelType w:val="hybridMultilevel"/>
    <w:tmpl w:val="DC30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C1F4F47"/>
    <w:multiLevelType w:val="hybridMultilevel"/>
    <w:tmpl w:val="2576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DDF7C4B"/>
    <w:multiLevelType w:val="hybridMultilevel"/>
    <w:tmpl w:val="14DC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DEB57E4"/>
    <w:multiLevelType w:val="multilevel"/>
    <w:tmpl w:val="18CEE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E400281"/>
    <w:multiLevelType w:val="hybridMultilevel"/>
    <w:tmpl w:val="9B5C8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E9B3C7E"/>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F34FCA"/>
    <w:multiLevelType w:val="multilevel"/>
    <w:tmpl w:val="9C9693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F18688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05A168D"/>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7830E5"/>
    <w:multiLevelType w:val="hybridMultilevel"/>
    <w:tmpl w:val="DABA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07E065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A5579E"/>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1251020"/>
    <w:multiLevelType w:val="multilevel"/>
    <w:tmpl w:val="BDB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3476E96"/>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3847FF7"/>
    <w:multiLevelType w:val="hybridMultilevel"/>
    <w:tmpl w:val="F468F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41F4629"/>
    <w:multiLevelType w:val="hybridMultilevel"/>
    <w:tmpl w:val="C680A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42D6BAE"/>
    <w:multiLevelType w:val="multilevel"/>
    <w:tmpl w:val="60D2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56825D8"/>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757C80"/>
    <w:multiLevelType w:val="hybridMultilevel"/>
    <w:tmpl w:val="147A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5E303A1"/>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65219F5"/>
    <w:multiLevelType w:val="hybridMultilevel"/>
    <w:tmpl w:val="F2D0A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6F2330E"/>
    <w:multiLevelType w:val="hybridMultilevel"/>
    <w:tmpl w:val="9922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7BC676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DF0137"/>
    <w:multiLevelType w:val="multilevel"/>
    <w:tmpl w:val="6E38F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93B4122"/>
    <w:multiLevelType w:val="hybridMultilevel"/>
    <w:tmpl w:val="13BA4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94F545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A9948AE"/>
    <w:multiLevelType w:val="hybridMultilevel"/>
    <w:tmpl w:val="0F822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3AF6360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B83498F"/>
    <w:multiLevelType w:val="hybridMultilevel"/>
    <w:tmpl w:val="6326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B875C05"/>
    <w:multiLevelType w:val="hybridMultilevel"/>
    <w:tmpl w:val="D460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C18187E"/>
    <w:multiLevelType w:val="hybridMultilevel"/>
    <w:tmpl w:val="2342DC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3EA86BEA"/>
    <w:multiLevelType w:val="hybridMultilevel"/>
    <w:tmpl w:val="6D32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0AB1C3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11046F4"/>
    <w:multiLevelType w:val="multilevel"/>
    <w:tmpl w:val="97A4029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ind w:left="2520" w:hanging="360"/>
      </w:pPr>
      <w:rPr>
        <w:rFonts w:ascii="Symbol" w:hAnsi="Symbol" w:hint="default"/>
      </w:rPr>
    </w:lvl>
    <w:lvl w:ilvl="3">
      <w:start w:val="192"/>
      <w:numFmt w:val="bullet"/>
      <w:lvlText w:val="•"/>
      <w:lvlJc w:val="left"/>
      <w:pPr>
        <w:ind w:left="3240" w:hanging="360"/>
      </w:pPr>
      <w:rPr>
        <w:rFonts w:ascii="Calibri" w:eastAsiaTheme="minorHAnsi" w:hAnsi="Calibri" w:cs="Calibri"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15:restartNumberingAfterBreak="0">
    <w:nsid w:val="415C2D8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1D25A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F42902"/>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14642E"/>
    <w:multiLevelType w:val="hybridMultilevel"/>
    <w:tmpl w:val="0692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47D2D03"/>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53D0184"/>
    <w:multiLevelType w:val="hybridMultilevel"/>
    <w:tmpl w:val="F8CC5E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45534376"/>
    <w:multiLevelType w:val="multilevel"/>
    <w:tmpl w:val="7C6A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6DB0BE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750A6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7960967"/>
    <w:multiLevelType w:val="multilevel"/>
    <w:tmpl w:val="D084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061C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9F2C85"/>
    <w:multiLevelType w:val="hybridMultilevel"/>
    <w:tmpl w:val="462ED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49B90503"/>
    <w:multiLevelType w:val="hybridMultilevel"/>
    <w:tmpl w:val="02528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4AF42544"/>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AFF6D12"/>
    <w:multiLevelType w:val="hybridMultilevel"/>
    <w:tmpl w:val="4BE4C78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6" w15:restartNumberingAfterBreak="0">
    <w:nsid w:val="4B7C23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BA58E3"/>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C922E7"/>
    <w:multiLevelType w:val="hybridMultilevel"/>
    <w:tmpl w:val="6C5ED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CB863FB"/>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F4C6BA6"/>
    <w:multiLevelType w:val="hybridMultilevel"/>
    <w:tmpl w:val="300E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01870CE"/>
    <w:multiLevelType w:val="multilevel"/>
    <w:tmpl w:val="22C67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0725E6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08721B3"/>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0D7155E"/>
    <w:multiLevelType w:val="hybridMultilevel"/>
    <w:tmpl w:val="F220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19163D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D92956"/>
    <w:multiLevelType w:val="multilevel"/>
    <w:tmpl w:val="E1D446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2013D45"/>
    <w:multiLevelType w:val="hybridMultilevel"/>
    <w:tmpl w:val="80C6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2524794"/>
    <w:multiLevelType w:val="hybridMultilevel"/>
    <w:tmpl w:val="6EEC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9" w15:restartNumberingAfterBreak="0">
    <w:nsid w:val="52F012DA"/>
    <w:multiLevelType w:val="hybridMultilevel"/>
    <w:tmpl w:val="B69C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3ED7A86"/>
    <w:multiLevelType w:val="multilevel"/>
    <w:tmpl w:val="7242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47C6CD3"/>
    <w:multiLevelType w:val="hybridMultilevel"/>
    <w:tmpl w:val="76B0B3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55C820B5"/>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1B6FDC"/>
    <w:multiLevelType w:val="multilevel"/>
    <w:tmpl w:val="16807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8B7264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3E3A24"/>
    <w:multiLevelType w:val="hybridMultilevel"/>
    <w:tmpl w:val="815C3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AAC4542"/>
    <w:multiLevelType w:val="hybridMultilevel"/>
    <w:tmpl w:val="50E49CA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5B075B64"/>
    <w:multiLevelType w:val="hybridMultilevel"/>
    <w:tmpl w:val="CF8C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5B436B21"/>
    <w:multiLevelType w:val="hybridMultilevel"/>
    <w:tmpl w:val="2A5A4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5BBF6DEA"/>
    <w:multiLevelType w:val="hybridMultilevel"/>
    <w:tmpl w:val="1876B5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0" w15:restartNumberingAfterBreak="0">
    <w:nsid w:val="5BC60B8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C130F32"/>
    <w:multiLevelType w:val="multilevel"/>
    <w:tmpl w:val="4626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A86A51"/>
    <w:multiLevelType w:val="multilevel"/>
    <w:tmpl w:val="DFEC05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3" w15:restartNumberingAfterBreak="0">
    <w:nsid w:val="5D24791B"/>
    <w:multiLevelType w:val="hybridMultilevel"/>
    <w:tmpl w:val="BCBA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F522A10"/>
    <w:multiLevelType w:val="multilevel"/>
    <w:tmpl w:val="794E24E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5" w15:restartNumberingAfterBreak="0">
    <w:nsid w:val="5F6A26E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FBB41AE"/>
    <w:multiLevelType w:val="hybridMultilevel"/>
    <w:tmpl w:val="FDD0A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FEC351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03775C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1105ED8"/>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152484"/>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1294018"/>
    <w:multiLevelType w:val="hybridMultilevel"/>
    <w:tmpl w:val="328A28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15375D4"/>
    <w:multiLevelType w:val="hybridMultilevel"/>
    <w:tmpl w:val="2B72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1FF4CF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34053CA"/>
    <w:multiLevelType w:val="hybridMultilevel"/>
    <w:tmpl w:val="5542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3F6153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551172B"/>
    <w:multiLevelType w:val="multilevel"/>
    <w:tmpl w:val="EBE8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69063DA"/>
    <w:multiLevelType w:val="hybridMultilevel"/>
    <w:tmpl w:val="FBE04C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6717383C"/>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67C52B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885713B"/>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89E3E5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AA61D77"/>
    <w:multiLevelType w:val="hybridMultilevel"/>
    <w:tmpl w:val="47481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6AE22E83"/>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AEA5452"/>
    <w:multiLevelType w:val="hybridMultilevel"/>
    <w:tmpl w:val="65A4A43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6BAC700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C844D15"/>
    <w:multiLevelType w:val="multilevel"/>
    <w:tmpl w:val="E3D0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CFD05B2"/>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D971AA0"/>
    <w:multiLevelType w:val="hybridMultilevel"/>
    <w:tmpl w:val="6340EB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6E03286B"/>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EED41FE"/>
    <w:multiLevelType w:val="hybridMultilevel"/>
    <w:tmpl w:val="F208B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6F0E2F9C"/>
    <w:multiLevelType w:val="hybridMultilevel"/>
    <w:tmpl w:val="5B961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F3C21FE"/>
    <w:multiLevelType w:val="hybridMultilevel"/>
    <w:tmpl w:val="9106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0484F93"/>
    <w:multiLevelType w:val="hybridMultilevel"/>
    <w:tmpl w:val="165646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71AB7A4F"/>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2341638"/>
    <w:multiLevelType w:val="hybridMultilevel"/>
    <w:tmpl w:val="4B6C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26A1764"/>
    <w:multiLevelType w:val="hybridMultilevel"/>
    <w:tmpl w:val="46B050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72C84301"/>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3BA67F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4315901"/>
    <w:multiLevelType w:val="hybridMultilevel"/>
    <w:tmpl w:val="6F78C8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0" w15:restartNumberingAfterBreak="0">
    <w:nsid w:val="75396FE9"/>
    <w:multiLevelType w:val="multilevel"/>
    <w:tmpl w:val="1B4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604508C"/>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6945EF0"/>
    <w:multiLevelType w:val="multilevel"/>
    <w:tmpl w:val="E5FE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6BB231F"/>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FD2C34"/>
    <w:multiLevelType w:val="multilevel"/>
    <w:tmpl w:val="DFEC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9016C8A"/>
    <w:multiLevelType w:val="multilevel"/>
    <w:tmpl w:val="917C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95CEF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15:restartNumberingAfterBreak="0">
    <w:nsid w:val="79CC5C4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A37709F"/>
    <w:multiLevelType w:val="hybridMultilevel"/>
    <w:tmpl w:val="B80AE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CDD6C0F"/>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D573C39"/>
    <w:multiLevelType w:val="multilevel"/>
    <w:tmpl w:val="5062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85388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2520504">
    <w:abstractNumId w:val="106"/>
  </w:num>
  <w:num w:numId="2" w16cid:durableId="539368371">
    <w:abstractNumId w:val="158"/>
  </w:num>
  <w:num w:numId="3" w16cid:durableId="2013408476">
    <w:abstractNumId w:val="105"/>
  </w:num>
  <w:num w:numId="4" w16cid:durableId="741021320">
    <w:abstractNumId w:val="38"/>
  </w:num>
  <w:num w:numId="5" w16cid:durableId="2128501156">
    <w:abstractNumId w:val="176"/>
  </w:num>
  <w:num w:numId="6" w16cid:durableId="1767265090">
    <w:abstractNumId w:val="64"/>
  </w:num>
  <w:num w:numId="7" w16cid:durableId="533467233">
    <w:abstractNumId w:val="28"/>
  </w:num>
  <w:num w:numId="8" w16cid:durableId="1328828364">
    <w:abstractNumId w:val="21"/>
  </w:num>
  <w:num w:numId="9" w16cid:durableId="1655451059">
    <w:abstractNumId w:val="139"/>
  </w:num>
  <w:num w:numId="10" w16cid:durableId="1197113130">
    <w:abstractNumId w:val="112"/>
  </w:num>
  <w:num w:numId="11" w16cid:durableId="535042705">
    <w:abstractNumId w:val="138"/>
  </w:num>
  <w:num w:numId="12" w16cid:durableId="1108617793">
    <w:abstractNumId w:val="4"/>
  </w:num>
  <w:num w:numId="13" w16cid:durableId="1183663359">
    <w:abstractNumId w:val="133"/>
  </w:num>
  <w:num w:numId="14" w16cid:durableId="2035231740">
    <w:abstractNumId w:val="133"/>
  </w:num>
  <w:num w:numId="15" w16cid:durableId="644049371">
    <w:abstractNumId w:val="126"/>
  </w:num>
  <w:num w:numId="16" w16cid:durableId="202718718">
    <w:abstractNumId w:val="126"/>
    <w:lvlOverride w:ilvl="0">
      <w:lvl w:ilvl="0">
        <w:start w:val="1"/>
        <w:numFmt w:val="decimal"/>
        <w:lvlText w:val="%1."/>
        <w:lvlJc w:val="left"/>
        <w:pPr>
          <w:tabs>
            <w:tab w:val="num" w:pos="720"/>
          </w:tabs>
          <w:ind w:left="720" w:hanging="360"/>
        </w:pPr>
      </w:lvl>
    </w:lvlOverride>
    <w:lvlOverride w:ilvl="1">
      <w:lvl w:ilvl="1">
        <w:start w:val="1"/>
        <w:numFmt w:val="lowerLetter"/>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1687168788">
    <w:abstractNumId w:val="146"/>
  </w:num>
  <w:num w:numId="18" w16cid:durableId="417949631">
    <w:abstractNumId w:val="113"/>
  </w:num>
  <w:num w:numId="19" w16cid:durableId="1131172165">
    <w:abstractNumId w:val="13"/>
  </w:num>
  <w:num w:numId="20" w16cid:durableId="294064146">
    <w:abstractNumId w:val="173"/>
  </w:num>
  <w:num w:numId="21" w16cid:durableId="932974914">
    <w:abstractNumId w:val="125"/>
  </w:num>
  <w:num w:numId="22" w16cid:durableId="713117157">
    <w:abstractNumId w:val="61"/>
  </w:num>
  <w:num w:numId="23" w16cid:durableId="1312178944">
    <w:abstractNumId w:val="37"/>
  </w:num>
  <w:num w:numId="24" w16cid:durableId="932514998">
    <w:abstractNumId w:val="109"/>
  </w:num>
  <w:num w:numId="25" w16cid:durableId="290212691">
    <w:abstractNumId w:val="160"/>
  </w:num>
  <w:num w:numId="26" w16cid:durableId="807014571">
    <w:abstractNumId w:val="31"/>
  </w:num>
  <w:num w:numId="27" w16cid:durableId="434592781">
    <w:abstractNumId w:val="116"/>
  </w:num>
  <w:num w:numId="28" w16cid:durableId="1151100139">
    <w:abstractNumId w:val="73"/>
  </w:num>
  <w:num w:numId="29" w16cid:durableId="1626815895">
    <w:abstractNumId w:val="6"/>
  </w:num>
  <w:num w:numId="30" w16cid:durableId="1815830695">
    <w:abstractNumId w:val="57"/>
  </w:num>
  <w:num w:numId="31" w16cid:durableId="1575511451">
    <w:abstractNumId w:val="144"/>
  </w:num>
  <w:num w:numId="32" w16cid:durableId="254436702">
    <w:abstractNumId w:val="15"/>
  </w:num>
  <w:num w:numId="33" w16cid:durableId="1369185101">
    <w:abstractNumId w:val="11"/>
  </w:num>
  <w:num w:numId="34" w16cid:durableId="447510355">
    <w:abstractNumId w:val="179"/>
  </w:num>
  <w:num w:numId="35" w16cid:durableId="872494940">
    <w:abstractNumId w:val="29"/>
  </w:num>
  <w:num w:numId="36" w16cid:durableId="2001809233">
    <w:abstractNumId w:val="162"/>
  </w:num>
  <w:num w:numId="37" w16cid:durableId="527644205">
    <w:abstractNumId w:val="102"/>
  </w:num>
  <w:num w:numId="38" w16cid:durableId="1405369108">
    <w:abstractNumId w:val="178"/>
  </w:num>
  <w:num w:numId="39" w16cid:durableId="1047219574">
    <w:abstractNumId w:val="145"/>
  </w:num>
  <w:num w:numId="40" w16cid:durableId="1393193073">
    <w:abstractNumId w:val="188"/>
  </w:num>
  <w:num w:numId="41" w16cid:durableId="2112777882">
    <w:abstractNumId w:val="111"/>
  </w:num>
  <w:num w:numId="42" w16cid:durableId="1267157438">
    <w:abstractNumId w:val="169"/>
  </w:num>
  <w:num w:numId="43" w16cid:durableId="1415664649">
    <w:abstractNumId w:val="90"/>
  </w:num>
  <w:num w:numId="44" w16cid:durableId="978919697">
    <w:abstractNumId w:val="100"/>
  </w:num>
  <w:num w:numId="45" w16cid:durableId="49620487">
    <w:abstractNumId w:val="42"/>
  </w:num>
  <w:num w:numId="46" w16cid:durableId="369691658">
    <w:abstractNumId w:val="16"/>
  </w:num>
  <w:num w:numId="47" w16cid:durableId="2031562909">
    <w:abstractNumId w:val="84"/>
  </w:num>
  <w:num w:numId="48" w16cid:durableId="883129582">
    <w:abstractNumId w:val="25"/>
  </w:num>
  <w:num w:numId="49" w16cid:durableId="1260794153">
    <w:abstractNumId w:val="56"/>
  </w:num>
  <w:num w:numId="50" w16cid:durableId="551422701">
    <w:abstractNumId w:val="147"/>
  </w:num>
  <w:num w:numId="51" w16cid:durableId="148712706">
    <w:abstractNumId w:val="151"/>
  </w:num>
  <w:num w:numId="52" w16cid:durableId="232857447">
    <w:abstractNumId w:val="136"/>
  </w:num>
  <w:num w:numId="53" w16cid:durableId="1804738651">
    <w:abstractNumId w:val="168"/>
  </w:num>
  <w:num w:numId="54" w16cid:durableId="901867181">
    <w:abstractNumId w:val="128"/>
  </w:num>
  <w:num w:numId="55" w16cid:durableId="209075157">
    <w:abstractNumId w:val="54"/>
  </w:num>
  <w:num w:numId="56" w16cid:durableId="2088962991">
    <w:abstractNumId w:val="157"/>
  </w:num>
  <w:num w:numId="57" w16cid:durableId="364910435">
    <w:abstractNumId w:val="164"/>
  </w:num>
  <w:num w:numId="58" w16cid:durableId="1913814144">
    <w:abstractNumId w:val="40"/>
  </w:num>
  <w:num w:numId="59" w16cid:durableId="540672663">
    <w:abstractNumId w:val="45"/>
  </w:num>
  <w:num w:numId="60" w16cid:durableId="1773207669">
    <w:abstractNumId w:val="76"/>
  </w:num>
  <w:num w:numId="61" w16cid:durableId="886261678">
    <w:abstractNumId w:val="71"/>
  </w:num>
  <w:num w:numId="62" w16cid:durableId="590547179">
    <w:abstractNumId w:val="152"/>
  </w:num>
  <w:num w:numId="63" w16cid:durableId="1004281546">
    <w:abstractNumId w:val="127"/>
  </w:num>
  <w:num w:numId="64" w16cid:durableId="1477336131">
    <w:abstractNumId w:val="104"/>
  </w:num>
  <w:num w:numId="65" w16cid:durableId="1396928786">
    <w:abstractNumId w:val="23"/>
  </w:num>
  <w:num w:numId="66" w16cid:durableId="1312905278">
    <w:abstractNumId w:val="8"/>
  </w:num>
  <w:num w:numId="67" w16cid:durableId="1251965221">
    <w:abstractNumId w:val="154"/>
  </w:num>
  <w:num w:numId="68" w16cid:durableId="538057191">
    <w:abstractNumId w:val="137"/>
  </w:num>
  <w:num w:numId="69" w16cid:durableId="887377995">
    <w:abstractNumId w:val="53"/>
  </w:num>
  <w:num w:numId="70" w16cid:durableId="1254127860">
    <w:abstractNumId w:val="20"/>
  </w:num>
  <w:num w:numId="71" w16cid:durableId="1329140742">
    <w:abstractNumId w:val="171"/>
  </w:num>
  <w:num w:numId="72" w16cid:durableId="1933582068">
    <w:abstractNumId w:val="48"/>
  </w:num>
  <w:num w:numId="73" w16cid:durableId="1261643303">
    <w:abstractNumId w:val="97"/>
  </w:num>
  <w:num w:numId="74" w16cid:durableId="1646355579">
    <w:abstractNumId w:val="3"/>
  </w:num>
  <w:num w:numId="75" w16cid:durableId="1972201289">
    <w:abstractNumId w:val="66"/>
  </w:num>
  <w:num w:numId="76" w16cid:durableId="1739473406">
    <w:abstractNumId w:val="107"/>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7" w16cid:durableId="539779700">
    <w:abstractNumId w:val="121"/>
  </w:num>
  <w:num w:numId="78" w16cid:durableId="808282989">
    <w:abstractNumId w:val="177"/>
  </w:num>
  <w:num w:numId="79" w16cid:durableId="270864255">
    <w:abstractNumId w:val="59"/>
  </w:num>
  <w:num w:numId="80" w16cid:durableId="1426657814">
    <w:abstractNumId w:val="10"/>
  </w:num>
  <w:num w:numId="81" w16cid:durableId="1368337410">
    <w:abstractNumId w:val="149"/>
  </w:num>
  <w:num w:numId="82" w16cid:durableId="2041512574">
    <w:abstractNumId w:val="94"/>
  </w:num>
  <w:num w:numId="83" w16cid:durableId="1769033482">
    <w:abstractNumId w:val="187"/>
  </w:num>
  <w:num w:numId="84" w16cid:durableId="310406319">
    <w:abstractNumId w:val="150"/>
  </w:num>
  <w:num w:numId="85" w16cid:durableId="1954172976">
    <w:abstractNumId w:val="58"/>
  </w:num>
  <w:num w:numId="86" w16cid:durableId="1842695240">
    <w:abstractNumId w:val="33"/>
  </w:num>
  <w:num w:numId="87" w16cid:durableId="1851286821">
    <w:abstractNumId w:val="36"/>
  </w:num>
  <w:num w:numId="88" w16cid:durableId="379986588">
    <w:abstractNumId w:val="155"/>
  </w:num>
  <w:num w:numId="89" w16cid:durableId="143856716">
    <w:abstractNumId w:val="153"/>
  </w:num>
  <w:num w:numId="90" w16cid:durableId="1047409606">
    <w:abstractNumId w:val="9"/>
  </w:num>
  <w:num w:numId="91" w16cid:durableId="1961108357">
    <w:abstractNumId w:val="117"/>
  </w:num>
  <w:num w:numId="92" w16cid:durableId="506477484">
    <w:abstractNumId w:val="174"/>
  </w:num>
  <w:num w:numId="93" w16cid:durableId="1005933878">
    <w:abstractNumId w:val="114"/>
  </w:num>
  <w:num w:numId="94" w16cid:durableId="1751661725">
    <w:abstractNumId w:val="14"/>
  </w:num>
  <w:num w:numId="95" w16cid:durableId="916550383">
    <w:abstractNumId w:val="44"/>
  </w:num>
  <w:num w:numId="96" w16cid:durableId="858280260">
    <w:abstractNumId w:val="132"/>
  </w:num>
  <w:num w:numId="97" w16cid:durableId="1485509872">
    <w:abstractNumId w:val="181"/>
  </w:num>
  <w:num w:numId="98" w16cid:durableId="195849330">
    <w:abstractNumId w:val="78"/>
  </w:num>
  <w:num w:numId="99" w16cid:durableId="832451219">
    <w:abstractNumId w:val="5"/>
  </w:num>
  <w:num w:numId="100" w16cid:durableId="107236095">
    <w:abstractNumId w:val="165"/>
  </w:num>
  <w:num w:numId="101" w16cid:durableId="1137378854">
    <w:abstractNumId w:val="12"/>
  </w:num>
  <w:num w:numId="102" w16cid:durableId="1174999435">
    <w:abstractNumId w:val="86"/>
  </w:num>
  <w:num w:numId="103" w16cid:durableId="1085223834">
    <w:abstractNumId w:val="140"/>
  </w:num>
  <w:num w:numId="104" w16cid:durableId="424107148">
    <w:abstractNumId w:val="103"/>
  </w:num>
  <w:num w:numId="105" w16cid:durableId="1532107150">
    <w:abstractNumId w:val="92"/>
  </w:num>
  <w:num w:numId="106" w16cid:durableId="416709871">
    <w:abstractNumId w:val="77"/>
  </w:num>
  <w:num w:numId="107" w16cid:durableId="452098063">
    <w:abstractNumId w:val="80"/>
  </w:num>
  <w:num w:numId="108" w16cid:durableId="63726637">
    <w:abstractNumId w:val="163"/>
  </w:num>
  <w:num w:numId="109" w16cid:durableId="1144784483">
    <w:abstractNumId w:val="108"/>
  </w:num>
  <w:num w:numId="110" w16cid:durableId="1608853612">
    <w:abstractNumId w:val="167"/>
  </w:num>
  <w:num w:numId="111" w16cid:durableId="1319310589">
    <w:abstractNumId w:val="123"/>
  </w:num>
  <w:num w:numId="112" w16cid:durableId="820386376">
    <w:abstractNumId w:val="161"/>
  </w:num>
  <w:num w:numId="113" w16cid:durableId="115564973">
    <w:abstractNumId w:val="191"/>
  </w:num>
  <w:num w:numId="114" w16cid:durableId="1498379800">
    <w:abstractNumId w:val="89"/>
  </w:num>
  <w:num w:numId="115" w16cid:durableId="9307797">
    <w:abstractNumId w:val="52"/>
  </w:num>
  <w:num w:numId="116" w16cid:durableId="354041762">
    <w:abstractNumId w:val="183"/>
  </w:num>
  <w:num w:numId="117" w16cid:durableId="899290560">
    <w:abstractNumId w:val="26"/>
  </w:num>
  <w:num w:numId="118" w16cid:durableId="1342388091">
    <w:abstractNumId w:val="49"/>
  </w:num>
  <w:num w:numId="119" w16cid:durableId="816607702">
    <w:abstractNumId w:val="142"/>
  </w:num>
  <w:num w:numId="120" w16cid:durableId="1618754107">
    <w:abstractNumId w:val="39"/>
  </w:num>
  <w:num w:numId="121" w16cid:durableId="377777981">
    <w:abstractNumId w:val="129"/>
  </w:num>
  <w:num w:numId="122" w16cid:durableId="1698778532">
    <w:abstractNumId w:val="118"/>
  </w:num>
  <w:num w:numId="123" w16cid:durableId="945036834">
    <w:abstractNumId w:val="81"/>
  </w:num>
  <w:num w:numId="124" w16cid:durableId="980840967">
    <w:abstractNumId w:val="99"/>
  </w:num>
  <w:num w:numId="125" w16cid:durableId="1857037545">
    <w:abstractNumId w:val="101"/>
  </w:num>
  <w:num w:numId="126" w16cid:durableId="802233680">
    <w:abstractNumId w:val="72"/>
  </w:num>
  <w:num w:numId="127" w16cid:durableId="1483737406">
    <w:abstractNumId w:val="74"/>
  </w:num>
  <w:num w:numId="128" w16cid:durableId="1983343303">
    <w:abstractNumId w:val="35"/>
  </w:num>
  <w:num w:numId="129" w16cid:durableId="310525036">
    <w:abstractNumId w:val="65"/>
  </w:num>
  <w:num w:numId="130" w16cid:durableId="1659767432">
    <w:abstractNumId w:val="67"/>
  </w:num>
  <w:num w:numId="131" w16cid:durableId="172375860">
    <w:abstractNumId w:val="172"/>
  </w:num>
  <w:num w:numId="132" w16cid:durableId="1478720480">
    <w:abstractNumId w:val="47"/>
  </w:num>
  <w:num w:numId="133" w16cid:durableId="429619796">
    <w:abstractNumId w:val="85"/>
  </w:num>
  <w:num w:numId="134" w16cid:durableId="1892233499">
    <w:abstractNumId w:val="24"/>
  </w:num>
  <w:num w:numId="135" w16cid:durableId="197134525">
    <w:abstractNumId w:val="148"/>
  </w:num>
  <w:num w:numId="136" w16cid:durableId="668799069">
    <w:abstractNumId w:val="159"/>
  </w:num>
  <w:num w:numId="137" w16cid:durableId="1015032399">
    <w:abstractNumId w:val="134"/>
  </w:num>
  <w:num w:numId="138" w16cid:durableId="1596131160">
    <w:abstractNumId w:val="122"/>
  </w:num>
  <w:num w:numId="139" w16cid:durableId="835416495">
    <w:abstractNumId w:val="27"/>
  </w:num>
  <w:num w:numId="140" w16cid:durableId="812914487">
    <w:abstractNumId w:val="124"/>
  </w:num>
  <w:num w:numId="141" w16cid:durableId="371922060">
    <w:abstractNumId w:val="19"/>
  </w:num>
  <w:num w:numId="142" w16cid:durableId="367535561">
    <w:abstractNumId w:val="95"/>
  </w:num>
  <w:num w:numId="143" w16cid:durableId="1376155146">
    <w:abstractNumId w:val="141"/>
  </w:num>
  <w:num w:numId="144" w16cid:durableId="1019044437">
    <w:abstractNumId w:val="68"/>
  </w:num>
  <w:num w:numId="145" w16cid:durableId="1349482273">
    <w:abstractNumId w:val="190"/>
  </w:num>
  <w:num w:numId="146" w16cid:durableId="1581256753">
    <w:abstractNumId w:val="120"/>
  </w:num>
  <w:num w:numId="147" w16cid:durableId="2025859736">
    <w:abstractNumId w:val="184"/>
  </w:num>
  <w:num w:numId="148" w16cid:durableId="877084880">
    <w:abstractNumId w:val="55"/>
  </w:num>
  <w:num w:numId="149" w16cid:durableId="994263749">
    <w:abstractNumId w:val="182"/>
  </w:num>
  <w:num w:numId="150" w16cid:durableId="1516462292">
    <w:abstractNumId w:val="175"/>
  </w:num>
  <w:num w:numId="151" w16cid:durableId="1742217219">
    <w:abstractNumId w:val="131"/>
  </w:num>
  <w:num w:numId="152" w16cid:durableId="1442535560">
    <w:abstractNumId w:val="2"/>
  </w:num>
  <w:num w:numId="153" w16cid:durableId="1140341910">
    <w:abstractNumId w:val="30"/>
  </w:num>
  <w:num w:numId="154" w16cid:durableId="1047141520">
    <w:abstractNumId w:val="189"/>
  </w:num>
  <w:num w:numId="155" w16cid:durableId="1997414232">
    <w:abstractNumId w:val="0"/>
  </w:num>
  <w:num w:numId="156" w16cid:durableId="84109075">
    <w:abstractNumId w:val="186"/>
  </w:num>
  <w:num w:numId="157" w16cid:durableId="84614661">
    <w:abstractNumId w:val="1"/>
  </w:num>
  <w:num w:numId="158" w16cid:durableId="573244657">
    <w:abstractNumId w:val="119"/>
  </w:num>
  <w:num w:numId="159" w16cid:durableId="1580216607">
    <w:abstractNumId w:val="62"/>
  </w:num>
  <w:num w:numId="160" w16cid:durableId="624047638">
    <w:abstractNumId w:val="75"/>
  </w:num>
  <w:num w:numId="161" w16cid:durableId="796683028">
    <w:abstractNumId w:val="43"/>
  </w:num>
  <w:num w:numId="162" w16cid:durableId="746338926">
    <w:abstractNumId w:val="79"/>
  </w:num>
  <w:num w:numId="163" w16cid:durableId="1270888371">
    <w:abstractNumId w:val="22"/>
  </w:num>
  <w:num w:numId="164" w16cid:durableId="346642761">
    <w:abstractNumId w:val="50"/>
  </w:num>
  <w:num w:numId="165" w16cid:durableId="476998947">
    <w:abstractNumId w:val="130"/>
  </w:num>
  <w:num w:numId="166" w16cid:durableId="383137911">
    <w:abstractNumId w:val="18"/>
  </w:num>
  <w:num w:numId="167" w16cid:durableId="1877306605">
    <w:abstractNumId w:val="7"/>
  </w:num>
  <w:num w:numId="168" w16cid:durableId="2084840077">
    <w:abstractNumId w:val="88"/>
  </w:num>
  <w:num w:numId="169" w16cid:durableId="642344670">
    <w:abstractNumId w:val="60"/>
  </w:num>
  <w:num w:numId="170" w16cid:durableId="1268122377">
    <w:abstractNumId w:val="69"/>
  </w:num>
  <w:num w:numId="171" w16cid:durableId="465663341">
    <w:abstractNumId w:val="51"/>
  </w:num>
  <w:num w:numId="172" w16cid:durableId="2020767200">
    <w:abstractNumId w:val="135"/>
  </w:num>
  <w:num w:numId="173" w16cid:durableId="2000886285">
    <w:abstractNumId w:val="83"/>
  </w:num>
  <w:num w:numId="174" w16cid:durableId="1376659182">
    <w:abstractNumId w:val="87"/>
  </w:num>
  <w:num w:numId="175" w16cid:durableId="1106851795">
    <w:abstractNumId w:val="110"/>
  </w:num>
  <w:num w:numId="176" w16cid:durableId="1473594422">
    <w:abstractNumId w:val="41"/>
  </w:num>
  <w:num w:numId="177" w16cid:durableId="94786632">
    <w:abstractNumId w:val="46"/>
  </w:num>
  <w:num w:numId="178" w16cid:durableId="430006141">
    <w:abstractNumId w:val="180"/>
  </w:num>
  <w:num w:numId="179" w16cid:durableId="1249844576">
    <w:abstractNumId w:val="34"/>
  </w:num>
  <w:num w:numId="180" w16cid:durableId="1956793296">
    <w:abstractNumId w:val="82"/>
  </w:num>
  <w:num w:numId="181" w16cid:durableId="1364137852">
    <w:abstractNumId w:val="63"/>
  </w:num>
  <w:num w:numId="182" w16cid:durableId="1887452056">
    <w:abstractNumId w:val="166"/>
  </w:num>
  <w:num w:numId="183" w16cid:durableId="1715228131">
    <w:abstractNumId w:val="91"/>
  </w:num>
  <w:num w:numId="184" w16cid:durableId="931089579">
    <w:abstractNumId w:val="185"/>
  </w:num>
  <w:num w:numId="185" w16cid:durableId="511184582">
    <w:abstractNumId w:val="156"/>
  </w:num>
  <w:num w:numId="186" w16cid:durableId="1775125248">
    <w:abstractNumId w:val="32"/>
  </w:num>
  <w:num w:numId="187" w16cid:durableId="1411803871">
    <w:abstractNumId w:val="98"/>
  </w:num>
  <w:num w:numId="188" w16cid:durableId="485517788">
    <w:abstractNumId w:val="143"/>
  </w:num>
  <w:num w:numId="189" w16cid:durableId="580141556">
    <w:abstractNumId w:val="17"/>
  </w:num>
  <w:num w:numId="190" w16cid:durableId="480121547">
    <w:abstractNumId w:val="93"/>
  </w:num>
  <w:num w:numId="191" w16cid:durableId="926157701">
    <w:abstractNumId w:val="70"/>
  </w:num>
  <w:num w:numId="192" w16cid:durableId="2021160737">
    <w:abstractNumId w:val="170"/>
  </w:num>
  <w:num w:numId="193" w16cid:durableId="1352027519">
    <w:abstractNumId w:val="96"/>
  </w:num>
  <w:num w:numId="194" w16cid:durableId="1928534976">
    <w:abstractNumId w:val="11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F4"/>
    <w:rsid w:val="00003C9B"/>
    <w:rsid w:val="00006F9E"/>
    <w:rsid w:val="00010009"/>
    <w:rsid w:val="00010981"/>
    <w:rsid w:val="000129C6"/>
    <w:rsid w:val="00017CBA"/>
    <w:rsid w:val="000219CC"/>
    <w:rsid w:val="00022153"/>
    <w:rsid w:val="000279B9"/>
    <w:rsid w:val="00040E74"/>
    <w:rsid w:val="000432B5"/>
    <w:rsid w:val="0004381A"/>
    <w:rsid w:val="000462A8"/>
    <w:rsid w:val="00050A64"/>
    <w:rsid w:val="00052E73"/>
    <w:rsid w:val="00053896"/>
    <w:rsid w:val="000541F4"/>
    <w:rsid w:val="00054BF3"/>
    <w:rsid w:val="00057CD3"/>
    <w:rsid w:val="00061D53"/>
    <w:rsid w:val="000670C1"/>
    <w:rsid w:val="0006797C"/>
    <w:rsid w:val="00081716"/>
    <w:rsid w:val="000832C2"/>
    <w:rsid w:val="00085E8F"/>
    <w:rsid w:val="00092A73"/>
    <w:rsid w:val="000A3751"/>
    <w:rsid w:val="000A3A4E"/>
    <w:rsid w:val="000A6C11"/>
    <w:rsid w:val="000A754D"/>
    <w:rsid w:val="000B0CCA"/>
    <w:rsid w:val="000B741C"/>
    <w:rsid w:val="000C6F81"/>
    <w:rsid w:val="000D0671"/>
    <w:rsid w:val="000D30A7"/>
    <w:rsid w:val="000D70AB"/>
    <w:rsid w:val="000F0BF1"/>
    <w:rsid w:val="000F7E33"/>
    <w:rsid w:val="001039A1"/>
    <w:rsid w:val="001065A8"/>
    <w:rsid w:val="00120872"/>
    <w:rsid w:val="001208FD"/>
    <w:rsid w:val="0012188D"/>
    <w:rsid w:val="001340E0"/>
    <w:rsid w:val="00147606"/>
    <w:rsid w:val="00152FE5"/>
    <w:rsid w:val="00154B80"/>
    <w:rsid w:val="00162815"/>
    <w:rsid w:val="00166FE4"/>
    <w:rsid w:val="001679E5"/>
    <w:rsid w:val="00172445"/>
    <w:rsid w:val="001749E2"/>
    <w:rsid w:val="0017765F"/>
    <w:rsid w:val="001842C4"/>
    <w:rsid w:val="001C3A90"/>
    <w:rsid w:val="001C7306"/>
    <w:rsid w:val="001C7371"/>
    <w:rsid w:val="001D039F"/>
    <w:rsid w:val="001D2375"/>
    <w:rsid w:val="001E3829"/>
    <w:rsid w:val="001E7545"/>
    <w:rsid w:val="001F1FF5"/>
    <w:rsid w:val="00205081"/>
    <w:rsid w:val="002148B1"/>
    <w:rsid w:val="00220149"/>
    <w:rsid w:val="0022685D"/>
    <w:rsid w:val="0024437C"/>
    <w:rsid w:val="0025274F"/>
    <w:rsid w:val="00291F1F"/>
    <w:rsid w:val="00295757"/>
    <w:rsid w:val="002A440E"/>
    <w:rsid w:val="002B1FC8"/>
    <w:rsid w:val="002D013E"/>
    <w:rsid w:val="002E028A"/>
    <w:rsid w:val="002E49FF"/>
    <w:rsid w:val="002E7F8D"/>
    <w:rsid w:val="00303A77"/>
    <w:rsid w:val="00304E2D"/>
    <w:rsid w:val="00321A88"/>
    <w:rsid w:val="00325264"/>
    <w:rsid w:val="003313BD"/>
    <w:rsid w:val="003349A7"/>
    <w:rsid w:val="00337D74"/>
    <w:rsid w:val="00342EB8"/>
    <w:rsid w:val="00347D7F"/>
    <w:rsid w:val="00360E90"/>
    <w:rsid w:val="00366205"/>
    <w:rsid w:val="00366F0F"/>
    <w:rsid w:val="003900B8"/>
    <w:rsid w:val="00390B98"/>
    <w:rsid w:val="0039368F"/>
    <w:rsid w:val="00397855"/>
    <w:rsid w:val="003A0B31"/>
    <w:rsid w:val="003A0F86"/>
    <w:rsid w:val="003A3A24"/>
    <w:rsid w:val="003A64DB"/>
    <w:rsid w:val="003A6724"/>
    <w:rsid w:val="003B1693"/>
    <w:rsid w:val="003B1AC6"/>
    <w:rsid w:val="003B2480"/>
    <w:rsid w:val="003B307C"/>
    <w:rsid w:val="003B3A3F"/>
    <w:rsid w:val="003B5DE3"/>
    <w:rsid w:val="003D06EB"/>
    <w:rsid w:val="003D3140"/>
    <w:rsid w:val="003D3EA8"/>
    <w:rsid w:val="003D5A95"/>
    <w:rsid w:val="003E088D"/>
    <w:rsid w:val="003E14A7"/>
    <w:rsid w:val="003E4DEB"/>
    <w:rsid w:val="003E5F63"/>
    <w:rsid w:val="003F2C9C"/>
    <w:rsid w:val="003F5814"/>
    <w:rsid w:val="003F7899"/>
    <w:rsid w:val="0041192A"/>
    <w:rsid w:val="00420D37"/>
    <w:rsid w:val="00421058"/>
    <w:rsid w:val="00422098"/>
    <w:rsid w:val="00427FC7"/>
    <w:rsid w:val="004300F7"/>
    <w:rsid w:val="0043341A"/>
    <w:rsid w:val="00437FD8"/>
    <w:rsid w:val="00442649"/>
    <w:rsid w:val="004528F6"/>
    <w:rsid w:val="00456C1F"/>
    <w:rsid w:val="00464591"/>
    <w:rsid w:val="00471DFF"/>
    <w:rsid w:val="00472B25"/>
    <w:rsid w:val="004A67EB"/>
    <w:rsid w:val="004B18BB"/>
    <w:rsid w:val="004B1DED"/>
    <w:rsid w:val="004C0FE2"/>
    <w:rsid w:val="004C29AD"/>
    <w:rsid w:val="004C5C18"/>
    <w:rsid w:val="004D292D"/>
    <w:rsid w:val="004D42C2"/>
    <w:rsid w:val="004D6102"/>
    <w:rsid w:val="004D6C9D"/>
    <w:rsid w:val="004E0A02"/>
    <w:rsid w:val="004E104C"/>
    <w:rsid w:val="004F7DC8"/>
    <w:rsid w:val="00502A82"/>
    <w:rsid w:val="005050F2"/>
    <w:rsid w:val="005116CE"/>
    <w:rsid w:val="00512E47"/>
    <w:rsid w:val="0051516B"/>
    <w:rsid w:val="00521569"/>
    <w:rsid w:val="0052194B"/>
    <w:rsid w:val="00530905"/>
    <w:rsid w:val="00532CFB"/>
    <w:rsid w:val="00535011"/>
    <w:rsid w:val="005607C0"/>
    <w:rsid w:val="00563F6D"/>
    <w:rsid w:val="00565C44"/>
    <w:rsid w:val="00570F79"/>
    <w:rsid w:val="00572043"/>
    <w:rsid w:val="00575FFC"/>
    <w:rsid w:val="00577CED"/>
    <w:rsid w:val="00596A2A"/>
    <w:rsid w:val="005A53DB"/>
    <w:rsid w:val="005B0DD1"/>
    <w:rsid w:val="005C3852"/>
    <w:rsid w:val="005D61DB"/>
    <w:rsid w:val="005D6A89"/>
    <w:rsid w:val="005E0DE1"/>
    <w:rsid w:val="005E495E"/>
    <w:rsid w:val="005E5D28"/>
    <w:rsid w:val="005F1CB3"/>
    <w:rsid w:val="005F277A"/>
    <w:rsid w:val="006118E4"/>
    <w:rsid w:val="00622333"/>
    <w:rsid w:val="00624B17"/>
    <w:rsid w:val="0063287E"/>
    <w:rsid w:val="00656D9E"/>
    <w:rsid w:val="00657C77"/>
    <w:rsid w:val="00662E50"/>
    <w:rsid w:val="006632CF"/>
    <w:rsid w:val="0067322B"/>
    <w:rsid w:val="0068112C"/>
    <w:rsid w:val="006828D9"/>
    <w:rsid w:val="0068490A"/>
    <w:rsid w:val="00686193"/>
    <w:rsid w:val="00686843"/>
    <w:rsid w:val="00686A0E"/>
    <w:rsid w:val="00686CB9"/>
    <w:rsid w:val="00693A6C"/>
    <w:rsid w:val="006962B0"/>
    <w:rsid w:val="006966A5"/>
    <w:rsid w:val="006B7EF2"/>
    <w:rsid w:val="006C2427"/>
    <w:rsid w:val="006C3CFB"/>
    <w:rsid w:val="006C4E0B"/>
    <w:rsid w:val="006E31C3"/>
    <w:rsid w:val="006E55CF"/>
    <w:rsid w:val="006F0ACA"/>
    <w:rsid w:val="006F2C1F"/>
    <w:rsid w:val="006F595A"/>
    <w:rsid w:val="006F6026"/>
    <w:rsid w:val="007054FA"/>
    <w:rsid w:val="007077A9"/>
    <w:rsid w:val="00715199"/>
    <w:rsid w:val="00725365"/>
    <w:rsid w:val="0073304E"/>
    <w:rsid w:val="0073321F"/>
    <w:rsid w:val="00742F78"/>
    <w:rsid w:val="007432FB"/>
    <w:rsid w:val="00751C61"/>
    <w:rsid w:val="00752E76"/>
    <w:rsid w:val="00757506"/>
    <w:rsid w:val="00762F9D"/>
    <w:rsid w:val="00765F42"/>
    <w:rsid w:val="007718D9"/>
    <w:rsid w:val="00777EFC"/>
    <w:rsid w:val="0078228C"/>
    <w:rsid w:val="00783FEE"/>
    <w:rsid w:val="00786B82"/>
    <w:rsid w:val="00796E0C"/>
    <w:rsid w:val="00797563"/>
    <w:rsid w:val="007A4B39"/>
    <w:rsid w:val="007A4EE8"/>
    <w:rsid w:val="007A75BE"/>
    <w:rsid w:val="007B0B91"/>
    <w:rsid w:val="007B2E42"/>
    <w:rsid w:val="007C4A79"/>
    <w:rsid w:val="007D69C5"/>
    <w:rsid w:val="007F5738"/>
    <w:rsid w:val="0080004D"/>
    <w:rsid w:val="00800E99"/>
    <w:rsid w:val="008026A4"/>
    <w:rsid w:val="00806EBC"/>
    <w:rsid w:val="0083097D"/>
    <w:rsid w:val="00831E9C"/>
    <w:rsid w:val="008425AA"/>
    <w:rsid w:val="00844556"/>
    <w:rsid w:val="00844A85"/>
    <w:rsid w:val="00847AB5"/>
    <w:rsid w:val="008509CE"/>
    <w:rsid w:val="00856782"/>
    <w:rsid w:val="008613C4"/>
    <w:rsid w:val="008650AB"/>
    <w:rsid w:val="00866B6D"/>
    <w:rsid w:val="00886954"/>
    <w:rsid w:val="00892492"/>
    <w:rsid w:val="00892636"/>
    <w:rsid w:val="008B7070"/>
    <w:rsid w:val="008C3E7B"/>
    <w:rsid w:val="008C5F49"/>
    <w:rsid w:val="008D1AD4"/>
    <w:rsid w:val="008D7F25"/>
    <w:rsid w:val="008F5F15"/>
    <w:rsid w:val="008F7D1D"/>
    <w:rsid w:val="00903B5E"/>
    <w:rsid w:val="0090728A"/>
    <w:rsid w:val="00910071"/>
    <w:rsid w:val="00922646"/>
    <w:rsid w:val="00945D30"/>
    <w:rsid w:val="0095260F"/>
    <w:rsid w:val="00953A95"/>
    <w:rsid w:val="00956960"/>
    <w:rsid w:val="009602FC"/>
    <w:rsid w:val="00961F55"/>
    <w:rsid w:val="00965C36"/>
    <w:rsid w:val="00972F1E"/>
    <w:rsid w:val="00980439"/>
    <w:rsid w:val="00982C15"/>
    <w:rsid w:val="00990BBD"/>
    <w:rsid w:val="009A5AB8"/>
    <w:rsid w:val="009B0902"/>
    <w:rsid w:val="009C2DD2"/>
    <w:rsid w:val="009D19E8"/>
    <w:rsid w:val="009D3E52"/>
    <w:rsid w:val="009D7849"/>
    <w:rsid w:val="009E4B2C"/>
    <w:rsid w:val="009E4D85"/>
    <w:rsid w:val="009E6EF5"/>
    <w:rsid w:val="009F2243"/>
    <w:rsid w:val="00A012DB"/>
    <w:rsid w:val="00A0165D"/>
    <w:rsid w:val="00A064B8"/>
    <w:rsid w:val="00A1034A"/>
    <w:rsid w:val="00A128FF"/>
    <w:rsid w:val="00A1290B"/>
    <w:rsid w:val="00A1486C"/>
    <w:rsid w:val="00A16757"/>
    <w:rsid w:val="00A26DD5"/>
    <w:rsid w:val="00A4329A"/>
    <w:rsid w:val="00A57186"/>
    <w:rsid w:val="00A60B0E"/>
    <w:rsid w:val="00A6271D"/>
    <w:rsid w:val="00A66A5F"/>
    <w:rsid w:val="00A67A5D"/>
    <w:rsid w:val="00A7472A"/>
    <w:rsid w:val="00A81C02"/>
    <w:rsid w:val="00A852E0"/>
    <w:rsid w:val="00A857E2"/>
    <w:rsid w:val="00A92E49"/>
    <w:rsid w:val="00AA5222"/>
    <w:rsid w:val="00AB1D20"/>
    <w:rsid w:val="00AB40AE"/>
    <w:rsid w:val="00AD2A2F"/>
    <w:rsid w:val="00B05519"/>
    <w:rsid w:val="00B1243A"/>
    <w:rsid w:val="00B145A8"/>
    <w:rsid w:val="00B2103A"/>
    <w:rsid w:val="00B226E8"/>
    <w:rsid w:val="00B50B02"/>
    <w:rsid w:val="00B53EAF"/>
    <w:rsid w:val="00B55DBC"/>
    <w:rsid w:val="00B55E63"/>
    <w:rsid w:val="00B603B0"/>
    <w:rsid w:val="00B65163"/>
    <w:rsid w:val="00B70C59"/>
    <w:rsid w:val="00B73D1A"/>
    <w:rsid w:val="00B762AF"/>
    <w:rsid w:val="00B77B2A"/>
    <w:rsid w:val="00B77F9A"/>
    <w:rsid w:val="00B81D2B"/>
    <w:rsid w:val="00B8404F"/>
    <w:rsid w:val="00B907FF"/>
    <w:rsid w:val="00BA0881"/>
    <w:rsid w:val="00BA1BB4"/>
    <w:rsid w:val="00BA2F27"/>
    <w:rsid w:val="00BA451E"/>
    <w:rsid w:val="00BA6AA6"/>
    <w:rsid w:val="00BB25AF"/>
    <w:rsid w:val="00BC3520"/>
    <w:rsid w:val="00BC5581"/>
    <w:rsid w:val="00BE40AF"/>
    <w:rsid w:val="00BF3BC8"/>
    <w:rsid w:val="00BF55D0"/>
    <w:rsid w:val="00BF756E"/>
    <w:rsid w:val="00C01B22"/>
    <w:rsid w:val="00C02383"/>
    <w:rsid w:val="00C02523"/>
    <w:rsid w:val="00C127A1"/>
    <w:rsid w:val="00C12920"/>
    <w:rsid w:val="00C142C1"/>
    <w:rsid w:val="00C34A93"/>
    <w:rsid w:val="00C3793A"/>
    <w:rsid w:val="00C44F2D"/>
    <w:rsid w:val="00C71F08"/>
    <w:rsid w:val="00C7373D"/>
    <w:rsid w:val="00C738DD"/>
    <w:rsid w:val="00C82800"/>
    <w:rsid w:val="00C8311B"/>
    <w:rsid w:val="00C84CE9"/>
    <w:rsid w:val="00C84DC5"/>
    <w:rsid w:val="00C91975"/>
    <w:rsid w:val="00C922FA"/>
    <w:rsid w:val="00C933FB"/>
    <w:rsid w:val="00CA2EC4"/>
    <w:rsid w:val="00CA4E40"/>
    <w:rsid w:val="00CC256A"/>
    <w:rsid w:val="00CC6869"/>
    <w:rsid w:val="00CC70B8"/>
    <w:rsid w:val="00CD10BA"/>
    <w:rsid w:val="00CD46F5"/>
    <w:rsid w:val="00CE0CCC"/>
    <w:rsid w:val="00CE270A"/>
    <w:rsid w:val="00CE3657"/>
    <w:rsid w:val="00CE5DEC"/>
    <w:rsid w:val="00CF4325"/>
    <w:rsid w:val="00CF43AD"/>
    <w:rsid w:val="00CF779D"/>
    <w:rsid w:val="00D038FD"/>
    <w:rsid w:val="00D03CFE"/>
    <w:rsid w:val="00D21E16"/>
    <w:rsid w:val="00D25351"/>
    <w:rsid w:val="00D327C1"/>
    <w:rsid w:val="00D36C77"/>
    <w:rsid w:val="00D4158C"/>
    <w:rsid w:val="00D4566B"/>
    <w:rsid w:val="00D52A3A"/>
    <w:rsid w:val="00D547A6"/>
    <w:rsid w:val="00D8414D"/>
    <w:rsid w:val="00D87B14"/>
    <w:rsid w:val="00D90246"/>
    <w:rsid w:val="00D90D57"/>
    <w:rsid w:val="00DA02CB"/>
    <w:rsid w:val="00DA4ACA"/>
    <w:rsid w:val="00DA57E6"/>
    <w:rsid w:val="00DA7655"/>
    <w:rsid w:val="00DB0C4A"/>
    <w:rsid w:val="00DC09E6"/>
    <w:rsid w:val="00DC2DB7"/>
    <w:rsid w:val="00DC77FE"/>
    <w:rsid w:val="00DC7B7B"/>
    <w:rsid w:val="00DE2E5D"/>
    <w:rsid w:val="00DF1DC2"/>
    <w:rsid w:val="00DF3213"/>
    <w:rsid w:val="00DF47A1"/>
    <w:rsid w:val="00DF5997"/>
    <w:rsid w:val="00E12431"/>
    <w:rsid w:val="00E16B15"/>
    <w:rsid w:val="00E22885"/>
    <w:rsid w:val="00E2327E"/>
    <w:rsid w:val="00E26DD0"/>
    <w:rsid w:val="00E36DA3"/>
    <w:rsid w:val="00E37CF9"/>
    <w:rsid w:val="00E43313"/>
    <w:rsid w:val="00E4379D"/>
    <w:rsid w:val="00E513A4"/>
    <w:rsid w:val="00E55E9D"/>
    <w:rsid w:val="00E56B87"/>
    <w:rsid w:val="00E67460"/>
    <w:rsid w:val="00E728CB"/>
    <w:rsid w:val="00E738B3"/>
    <w:rsid w:val="00E77814"/>
    <w:rsid w:val="00E8719F"/>
    <w:rsid w:val="00EA7234"/>
    <w:rsid w:val="00EB1793"/>
    <w:rsid w:val="00EC1AA1"/>
    <w:rsid w:val="00EC29BE"/>
    <w:rsid w:val="00EC2A06"/>
    <w:rsid w:val="00EC6274"/>
    <w:rsid w:val="00ED22B0"/>
    <w:rsid w:val="00ED2731"/>
    <w:rsid w:val="00ED354F"/>
    <w:rsid w:val="00ED541A"/>
    <w:rsid w:val="00ED5B04"/>
    <w:rsid w:val="00ED7535"/>
    <w:rsid w:val="00EE102D"/>
    <w:rsid w:val="00F10EFB"/>
    <w:rsid w:val="00F15B9E"/>
    <w:rsid w:val="00F24A64"/>
    <w:rsid w:val="00F24CF2"/>
    <w:rsid w:val="00F26A5C"/>
    <w:rsid w:val="00F32834"/>
    <w:rsid w:val="00F43642"/>
    <w:rsid w:val="00F50C84"/>
    <w:rsid w:val="00F51331"/>
    <w:rsid w:val="00F55A2C"/>
    <w:rsid w:val="00F565B9"/>
    <w:rsid w:val="00F66D46"/>
    <w:rsid w:val="00F75886"/>
    <w:rsid w:val="00F767DF"/>
    <w:rsid w:val="00F807A6"/>
    <w:rsid w:val="00FB71B3"/>
    <w:rsid w:val="00FC24E8"/>
    <w:rsid w:val="00FC48B7"/>
    <w:rsid w:val="00FD3616"/>
    <w:rsid w:val="00FD4C79"/>
    <w:rsid w:val="00FE20D7"/>
    <w:rsid w:val="00FE4994"/>
    <w:rsid w:val="00FF175D"/>
    <w:rsid w:val="00FF1C5B"/>
    <w:rsid w:val="00FF1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2313"/>
  <w15:chartTrackingRefBased/>
  <w15:docId w15:val="{5402B5EE-17F1-44F6-AD19-678FB20D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8D7F25"/>
    <w:pPr>
      <w:keepNext/>
      <w:keepLines/>
      <w:pageBreakBefore/>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624B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75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581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F581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2F2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2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BA1BB4"/>
    <w:pPr>
      <w:ind w:left="720"/>
      <w:contextualSpacing/>
    </w:pPr>
  </w:style>
  <w:style w:type="paragraph" w:styleId="TOCHeading">
    <w:name w:val="TOC Heading"/>
    <w:basedOn w:val="Heading1"/>
    <w:next w:val="Normal"/>
    <w:uiPriority w:val="39"/>
    <w:unhideWhenUsed/>
    <w:qFormat/>
    <w:rsid w:val="00892492"/>
    <w:pPr>
      <w:pageBreakBefore w:val="0"/>
      <w:spacing w:line="259" w:lineRule="auto"/>
      <w:jc w:val="left"/>
      <w:outlineLvl w:val="9"/>
    </w:pPr>
    <w:rPr>
      <w:lang w:val="en-US"/>
    </w:rPr>
  </w:style>
  <w:style w:type="paragraph" w:styleId="TOC1">
    <w:name w:val="toc 1"/>
    <w:basedOn w:val="Normal"/>
    <w:next w:val="Normal"/>
    <w:autoRedefine/>
    <w:uiPriority w:val="39"/>
    <w:unhideWhenUsed/>
    <w:rsid w:val="00892492"/>
    <w:pPr>
      <w:spacing w:after="100"/>
    </w:pPr>
  </w:style>
  <w:style w:type="character" w:styleId="Hyperlink">
    <w:name w:val="Hyperlink"/>
    <w:basedOn w:val="DefaultParagraphFont"/>
    <w:uiPriority w:val="99"/>
    <w:unhideWhenUsed/>
    <w:rsid w:val="00892492"/>
    <w:rPr>
      <w:color w:val="0000FF" w:themeColor="hyperlink"/>
      <w:u w:val="single"/>
    </w:rPr>
  </w:style>
  <w:style w:type="character" w:customStyle="1" w:styleId="Heading2Char">
    <w:name w:val="Heading 2 Char"/>
    <w:basedOn w:val="DefaultParagraphFont"/>
    <w:link w:val="Heading2"/>
    <w:uiPriority w:val="9"/>
    <w:rsid w:val="00624B1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A6271D"/>
    <w:pPr>
      <w:spacing w:after="100"/>
      <w:ind w:left="220"/>
    </w:pPr>
  </w:style>
  <w:style w:type="character" w:styleId="UnresolvedMention">
    <w:name w:val="Unresolved Mention"/>
    <w:basedOn w:val="DefaultParagraphFont"/>
    <w:uiPriority w:val="99"/>
    <w:semiHidden/>
    <w:unhideWhenUsed/>
    <w:rsid w:val="00BA2F27"/>
    <w:rPr>
      <w:color w:val="605E5C"/>
      <w:shd w:val="clear" w:color="auto" w:fill="E1DFDD"/>
    </w:rPr>
  </w:style>
  <w:style w:type="paragraph" w:styleId="NormalWeb">
    <w:name w:val="Normal (Web)"/>
    <w:basedOn w:val="Normal"/>
    <w:uiPriority w:val="99"/>
    <w:unhideWhenUsed/>
    <w:rsid w:val="00BA2F2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term">
    <w:name w:val="term"/>
    <w:basedOn w:val="DefaultParagraphFont"/>
    <w:rsid w:val="00BA2F27"/>
  </w:style>
  <w:style w:type="character" w:styleId="Emphasis">
    <w:name w:val="Emphasis"/>
    <w:basedOn w:val="DefaultParagraphFont"/>
    <w:uiPriority w:val="20"/>
    <w:qFormat/>
    <w:rsid w:val="00BA2F27"/>
    <w:rPr>
      <w:i/>
      <w:iCs/>
    </w:rPr>
  </w:style>
  <w:style w:type="character" w:styleId="HTMLCode">
    <w:name w:val="HTML Code"/>
    <w:basedOn w:val="DefaultParagraphFont"/>
    <w:uiPriority w:val="99"/>
    <w:semiHidden/>
    <w:unhideWhenUsed/>
    <w:rsid w:val="00BA2F2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BA2F2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7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50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5750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12920"/>
    <w:pPr>
      <w:spacing w:after="100"/>
      <w:ind w:left="440"/>
    </w:pPr>
  </w:style>
  <w:style w:type="paragraph" w:customStyle="1" w:styleId="listitem">
    <w:name w:val="listitem"/>
    <w:basedOn w:val="Normal"/>
    <w:rsid w:val="008D7F2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regexp">
    <w:name w:val="hljs-regexp"/>
    <w:basedOn w:val="DefaultParagraphFont"/>
    <w:rsid w:val="003F5814"/>
  </w:style>
  <w:style w:type="character" w:customStyle="1" w:styleId="hljs-meta">
    <w:name w:val="hljs-meta"/>
    <w:basedOn w:val="DefaultParagraphFont"/>
    <w:rsid w:val="003F5814"/>
  </w:style>
  <w:style w:type="character" w:customStyle="1" w:styleId="hljs-string">
    <w:name w:val="hljs-string"/>
    <w:basedOn w:val="DefaultParagraphFont"/>
    <w:rsid w:val="003F5814"/>
  </w:style>
  <w:style w:type="character" w:customStyle="1" w:styleId="hljs-keyword">
    <w:name w:val="hljs-keyword"/>
    <w:basedOn w:val="DefaultParagraphFont"/>
    <w:rsid w:val="003F5814"/>
  </w:style>
  <w:style w:type="character" w:customStyle="1" w:styleId="hljs-comment">
    <w:name w:val="hljs-comment"/>
    <w:basedOn w:val="DefaultParagraphFont"/>
    <w:rsid w:val="003F5814"/>
  </w:style>
  <w:style w:type="character" w:customStyle="1" w:styleId="hljs-variable">
    <w:name w:val="hljs-variable"/>
    <w:basedOn w:val="DefaultParagraphFont"/>
    <w:rsid w:val="003F5814"/>
  </w:style>
  <w:style w:type="character" w:customStyle="1" w:styleId="hljs-subst">
    <w:name w:val="hljs-subst"/>
    <w:basedOn w:val="DefaultParagraphFont"/>
    <w:rsid w:val="003F5814"/>
  </w:style>
  <w:style w:type="character" w:customStyle="1" w:styleId="hljs-number">
    <w:name w:val="hljs-number"/>
    <w:basedOn w:val="DefaultParagraphFont"/>
    <w:rsid w:val="003F5814"/>
  </w:style>
  <w:style w:type="character" w:customStyle="1" w:styleId="hljs-function">
    <w:name w:val="hljs-function"/>
    <w:basedOn w:val="DefaultParagraphFont"/>
    <w:rsid w:val="003F5814"/>
  </w:style>
  <w:style w:type="character" w:customStyle="1" w:styleId="hljs-title">
    <w:name w:val="hljs-title"/>
    <w:basedOn w:val="DefaultParagraphFont"/>
    <w:rsid w:val="003F5814"/>
  </w:style>
  <w:style w:type="character" w:customStyle="1" w:styleId="hljs-params">
    <w:name w:val="hljs-params"/>
    <w:basedOn w:val="DefaultParagraphFont"/>
    <w:rsid w:val="003F5814"/>
  </w:style>
  <w:style w:type="character" w:customStyle="1" w:styleId="hljs-literal">
    <w:name w:val="hljs-literal"/>
    <w:basedOn w:val="DefaultParagraphFont"/>
    <w:rsid w:val="003F5814"/>
  </w:style>
  <w:style w:type="character" w:customStyle="1" w:styleId="Heading4Char">
    <w:name w:val="Heading 4 Char"/>
    <w:basedOn w:val="DefaultParagraphFont"/>
    <w:link w:val="Heading4"/>
    <w:uiPriority w:val="9"/>
    <w:rsid w:val="003F58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F5814"/>
    <w:rPr>
      <w:rFonts w:asciiTheme="majorHAnsi" w:eastAsiaTheme="majorEastAsia" w:hAnsiTheme="majorHAnsi" w:cstheme="majorBidi"/>
      <w:color w:val="365F91" w:themeColor="accent1" w:themeShade="BF"/>
    </w:rPr>
  </w:style>
  <w:style w:type="paragraph" w:customStyle="1" w:styleId="Default">
    <w:name w:val="Default"/>
    <w:rsid w:val="005215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5260F"/>
    <w:rPr>
      <w:b/>
      <w:bCs/>
    </w:rPr>
  </w:style>
  <w:style w:type="character" w:customStyle="1" w:styleId="iam-v1-linktext">
    <w:name w:val="iam-v1-link__text"/>
    <w:basedOn w:val="DefaultParagraphFont"/>
    <w:rsid w:val="00715199"/>
  </w:style>
  <w:style w:type="character" w:customStyle="1" w:styleId="hljs-section">
    <w:name w:val="hljs-section"/>
    <w:basedOn w:val="DefaultParagraphFont"/>
    <w:rsid w:val="00CF779D"/>
  </w:style>
  <w:style w:type="character" w:customStyle="1" w:styleId="hljs-attr">
    <w:name w:val="hljs-attr"/>
    <w:basedOn w:val="DefaultParagraphFont"/>
    <w:rsid w:val="00CF779D"/>
  </w:style>
  <w:style w:type="character" w:customStyle="1" w:styleId="hljs-builtin">
    <w:name w:val="hljs-built_in"/>
    <w:basedOn w:val="DefaultParagraphFont"/>
    <w:rsid w:val="00CF779D"/>
  </w:style>
  <w:style w:type="character" w:styleId="FollowedHyperlink">
    <w:name w:val="FollowedHyperlink"/>
    <w:basedOn w:val="DefaultParagraphFont"/>
    <w:uiPriority w:val="99"/>
    <w:semiHidden/>
    <w:unhideWhenUsed/>
    <w:rsid w:val="00B603B0"/>
    <w:rPr>
      <w:color w:val="800080" w:themeColor="followedHyperlink"/>
      <w:u w:val="single"/>
    </w:rPr>
  </w:style>
  <w:style w:type="paragraph" w:customStyle="1" w:styleId="module--definitionsdefinition">
    <w:name w:val="module--definitions__definition"/>
    <w:basedOn w:val="Normal"/>
    <w:rsid w:val="00DA57E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awsuiheading-text2qdw9g4grv264">
    <w:name w:val="awsui_heading-text_2qdw9_g4grv_264"/>
    <w:basedOn w:val="DefaultParagraphFont"/>
    <w:rsid w:val="00C02383"/>
  </w:style>
  <w:style w:type="character" w:customStyle="1" w:styleId="token">
    <w:name w:val="token"/>
    <w:basedOn w:val="DefaultParagraphFont"/>
    <w:rsid w:val="00154B80"/>
  </w:style>
  <w:style w:type="character" w:customStyle="1" w:styleId="hljs-class">
    <w:name w:val="hljs-class"/>
    <w:basedOn w:val="DefaultParagraphFont"/>
    <w:rsid w:val="00E37CF9"/>
  </w:style>
  <w:style w:type="character" w:customStyle="1" w:styleId="hljs-bullet">
    <w:name w:val="hljs-bullet"/>
    <w:basedOn w:val="DefaultParagraphFont"/>
    <w:rsid w:val="005F277A"/>
  </w:style>
  <w:style w:type="character" w:customStyle="1" w:styleId="hljs-type">
    <w:name w:val="hljs-type"/>
    <w:basedOn w:val="DefaultParagraphFont"/>
    <w:rsid w:val="005F277A"/>
  </w:style>
  <w:style w:type="paragraph" w:styleId="TOC4">
    <w:name w:val="toc 4"/>
    <w:basedOn w:val="Normal"/>
    <w:next w:val="Normal"/>
    <w:autoRedefine/>
    <w:uiPriority w:val="39"/>
    <w:unhideWhenUsed/>
    <w:rsid w:val="00686193"/>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686193"/>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686193"/>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686193"/>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686193"/>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686193"/>
    <w:pPr>
      <w:spacing w:after="100" w:line="259" w:lineRule="auto"/>
      <w:ind w:left="1760"/>
      <w:jc w:val="left"/>
    </w:pPr>
    <w:rPr>
      <w:rFonts w:eastAsiaTheme="minorEastAsia"/>
      <w:lang w:eastAsia="en-IN"/>
    </w:rPr>
  </w:style>
  <w:style w:type="character" w:customStyle="1" w:styleId="Date1">
    <w:name w:val="Date1"/>
    <w:basedOn w:val="DefaultParagraphFont"/>
    <w:rsid w:val="00783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25">
      <w:bodyDiv w:val="1"/>
      <w:marLeft w:val="0"/>
      <w:marRight w:val="0"/>
      <w:marTop w:val="0"/>
      <w:marBottom w:val="0"/>
      <w:divBdr>
        <w:top w:val="none" w:sz="0" w:space="0" w:color="auto"/>
        <w:left w:val="none" w:sz="0" w:space="0" w:color="auto"/>
        <w:bottom w:val="none" w:sz="0" w:space="0" w:color="auto"/>
        <w:right w:val="none" w:sz="0" w:space="0" w:color="auto"/>
      </w:divBdr>
    </w:div>
    <w:div w:id="45572205">
      <w:bodyDiv w:val="1"/>
      <w:marLeft w:val="0"/>
      <w:marRight w:val="0"/>
      <w:marTop w:val="0"/>
      <w:marBottom w:val="0"/>
      <w:divBdr>
        <w:top w:val="none" w:sz="0" w:space="0" w:color="auto"/>
        <w:left w:val="none" w:sz="0" w:space="0" w:color="auto"/>
        <w:bottom w:val="none" w:sz="0" w:space="0" w:color="auto"/>
        <w:right w:val="none" w:sz="0" w:space="0" w:color="auto"/>
      </w:divBdr>
      <w:divsChild>
        <w:div w:id="1321035200">
          <w:marLeft w:val="0"/>
          <w:marRight w:val="0"/>
          <w:marTop w:val="0"/>
          <w:marBottom w:val="150"/>
          <w:divBdr>
            <w:top w:val="none" w:sz="0" w:space="0" w:color="auto"/>
            <w:left w:val="none" w:sz="0" w:space="0" w:color="auto"/>
            <w:bottom w:val="none" w:sz="0" w:space="0" w:color="auto"/>
            <w:right w:val="none" w:sz="0" w:space="0" w:color="auto"/>
          </w:divBdr>
          <w:divsChild>
            <w:div w:id="1890871779">
              <w:marLeft w:val="0"/>
              <w:marRight w:val="0"/>
              <w:marTop w:val="240"/>
              <w:marBottom w:val="240"/>
              <w:divBdr>
                <w:top w:val="none" w:sz="0" w:space="0" w:color="auto"/>
                <w:left w:val="none" w:sz="0" w:space="0" w:color="auto"/>
                <w:bottom w:val="none" w:sz="0" w:space="0" w:color="auto"/>
                <w:right w:val="none" w:sz="0" w:space="0" w:color="auto"/>
              </w:divBdr>
              <w:divsChild>
                <w:div w:id="1647465428">
                  <w:marLeft w:val="0"/>
                  <w:marRight w:val="0"/>
                  <w:marTop w:val="0"/>
                  <w:marBottom w:val="0"/>
                  <w:divBdr>
                    <w:top w:val="none" w:sz="0" w:space="0" w:color="auto"/>
                    <w:left w:val="none" w:sz="0" w:space="0" w:color="auto"/>
                    <w:bottom w:val="none" w:sz="0" w:space="0" w:color="auto"/>
                    <w:right w:val="none" w:sz="0" w:space="0" w:color="auto"/>
                  </w:divBdr>
                </w:div>
                <w:div w:id="503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5683">
          <w:marLeft w:val="0"/>
          <w:marRight w:val="0"/>
          <w:marTop w:val="0"/>
          <w:marBottom w:val="150"/>
          <w:divBdr>
            <w:top w:val="none" w:sz="0" w:space="0" w:color="auto"/>
            <w:left w:val="none" w:sz="0" w:space="0" w:color="auto"/>
            <w:bottom w:val="none" w:sz="0" w:space="0" w:color="auto"/>
            <w:right w:val="none" w:sz="0" w:space="0" w:color="auto"/>
          </w:divBdr>
        </w:div>
        <w:div w:id="279802782">
          <w:marLeft w:val="0"/>
          <w:marRight w:val="0"/>
          <w:marTop w:val="0"/>
          <w:marBottom w:val="150"/>
          <w:divBdr>
            <w:top w:val="none" w:sz="0" w:space="0" w:color="auto"/>
            <w:left w:val="none" w:sz="0" w:space="0" w:color="auto"/>
            <w:bottom w:val="none" w:sz="0" w:space="0" w:color="auto"/>
            <w:right w:val="none" w:sz="0" w:space="0" w:color="auto"/>
          </w:divBdr>
        </w:div>
        <w:div w:id="2030178566">
          <w:marLeft w:val="0"/>
          <w:marRight w:val="0"/>
          <w:marTop w:val="0"/>
          <w:marBottom w:val="150"/>
          <w:divBdr>
            <w:top w:val="none" w:sz="0" w:space="0" w:color="auto"/>
            <w:left w:val="none" w:sz="0" w:space="0" w:color="auto"/>
            <w:bottom w:val="none" w:sz="0" w:space="0" w:color="auto"/>
            <w:right w:val="none" w:sz="0" w:space="0" w:color="auto"/>
          </w:divBdr>
        </w:div>
        <w:div w:id="1933201706">
          <w:marLeft w:val="0"/>
          <w:marRight w:val="0"/>
          <w:marTop w:val="0"/>
          <w:marBottom w:val="150"/>
          <w:divBdr>
            <w:top w:val="none" w:sz="0" w:space="0" w:color="auto"/>
            <w:left w:val="none" w:sz="0" w:space="0" w:color="auto"/>
            <w:bottom w:val="none" w:sz="0" w:space="0" w:color="auto"/>
            <w:right w:val="none" w:sz="0" w:space="0" w:color="auto"/>
          </w:divBdr>
        </w:div>
        <w:div w:id="134684078">
          <w:marLeft w:val="0"/>
          <w:marRight w:val="0"/>
          <w:marTop w:val="0"/>
          <w:marBottom w:val="150"/>
          <w:divBdr>
            <w:top w:val="none" w:sz="0" w:space="0" w:color="auto"/>
            <w:left w:val="none" w:sz="0" w:space="0" w:color="auto"/>
            <w:bottom w:val="none" w:sz="0" w:space="0" w:color="auto"/>
            <w:right w:val="none" w:sz="0" w:space="0" w:color="auto"/>
          </w:divBdr>
        </w:div>
        <w:div w:id="2023700444">
          <w:marLeft w:val="0"/>
          <w:marRight w:val="0"/>
          <w:marTop w:val="0"/>
          <w:marBottom w:val="150"/>
          <w:divBdr>
            <w:top w:val="none" w:sz="0" w:space="0" w:color="auto"/>
            <w:left w:val="none" w:sz="0" w:space="0" w:color="auto"/>
            <w:bottom w:val="none" w:sz="0" w:space="0" w:color="auto"/>
            <w:right w:val="none" w:sz="0" w:space="0" w:color="auto"/>
          </w:divBdr>
        </w:div>
        <w:div w:id="453837166">
          <w:marLeft w:val="0"/>
          <w:marRight w:val="0"/>
          <w:marTop w:val="0"/>
          <w:marBottom w:val="150"/>
          <w:divBdr>
            <w:top w:val="none" w:sz="0" w:space="0" w:color="auto"/>
            <w:left w:val="none" w:sz="0" w:space="0" w:color="auto"/>
            <w:bottom w:val="none" w:sz="0" w:space="0" w:color="auto"/>
            <w:right w:val="none" w:sz="0" w:space="0" w:color="auto"/>
          </w:divBdr>
        </w:div>
        <w:div w:id="189298938">
          <w:marLeft w:val="0"/>
          <w:marRight w:val="0"/>
          <w:marTop w:val="0"/>
          <w:marBottom w:val="150"/>
          <w:divBdr>
            <w:top w:val="none" w:sz="0" w:space="0" w:color="auto"/>
            <w:left w:val="none" w:sz="0" w:space="0" w:color="auto"/>
            <w:bottom w:val="none" w:sz="0" w:space="0" w:color="auto"/>
            <w:right w:val="none" w:sz="0" w:space="0" w:color="auto"/>
          </w:divBdr>
        </w:div>
        <w:div w:id="455950506">
          <w:marLeft w:val="0"/>
          <w:marRight w:val="0"/>
          <w:marTop w:val="0"/>
          <w:marBottom w:val="150"/>
          <w:divBdr>
            <w:top w:val="none" w:sz="0" w:space="0" w:color="auto"/>
            <w:left w:val="none" w:sz="0" w:space="0" w:color="auto"/>
            <w:bottom w:val="none" w:sz="0" w:space="0" w:color="auto"/>
            <w:right w:val="none" w:sz="0" w:space="0" w:color="auto"/>
          </w:divBdr>
          <w:divsChild>
            <w:div w:id="1838154342">
              <w:marLeft w:val="0"/>
              <w:marRight w:val="0"/>
              <w:marTop w:val="240"/>
              <w:marBottom w:val="240"/>
              <w:divBdr>
                <w:top w:val="none" w:sz="0" w:space="0" w:color="auto"/>
                <w:left w:val="none" w:sz="0" w:space="0" w:color="auto"/>
                <w:bottom w:val="none" w:sz="0" w:space="0" w:color="auto"/>
                <w:right w:val="none" w:sz="0" w:space="0" w:color="auto"/>
              </w:divBdr>
              <w:divsChild>
                <w:div w:id="1843886058">
                  <w:marLeft w:val="0"/>
                  <w:marRight w:val="0"/>
                  <w:marTop w:val="0"/>
                  <w:marBottom w:val="0"/>
                  <w:divBdr>
                    <w:top w:val="none" w:sz="0" w:space="0" w:color="auto"/>
                    <w:left w:val="none" w:sz="0" w:space="0" w:color="auto"/>
                    <w:bottom w:val="none" w:sz="0" w:space="0" w:color="auto"/>
                    <w:right w:val="none" w:sz="0" w:space="0" w:color="auto"/>
                  </w:divBdr>
                </w:div>
                <w:div w:id="2067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385">
          <w:marLeft w:val="0"/>
          <w:marRight w:val="0"/>
          <w:marTop w:val="0"/>
          <w:marBottom w:val="150"/>
          <w:divBdr>
            <w:top w:val="none" w:sz="0" w:space="0" w:color="auto"/>
            <w:left w:val="none" w:sz="0" w:space="0" w:color="auto"/>
            <w:bottom w:val="none" w:sz="0" w:space="0" w:color="auto"/>
            <w:right w:val="none" w:sz="0" w:space="0" w:color="auto"/>
          </w:divBdr>
        </w:div>
      </w:divsChild>
    </w:div>
    <w:div w:id="62339223">
      <w:bodyDiv w:val="1"/>
      <w:marLeft w:val="0"/>
      <w:marRight w:val="0"/>
      <w:marTop w:val="0"/>
      <w:marBottom w:val="0"/>
      <w:divBdr>
        <w:top w:val="none" w:sz="0" w:space="0" w:color="auto"/>
        <w:left w:val="none" w:sz="0" w:space="0" w:color="auto"/>
        <w:bottom w:val="none" w:sz="0" w:space="0" w:color="auto"/>
        <w:right w:val="none" w:sz="0" w:space="0" w:color="auto"/>
      </w:divBdr>
    </w:div>
    <w:div w:id="69927779">
      <w:bodyDiv w:val="1"/>
      <w:marLeft w:val="0"/>
      <w:marRight w:val="0"/>
      <w:marTop w:val="0"/>
      <w:marBottom w:val="0"/>
      <w:divBdr>
        <w:top w:val="none" w:sz="0" w:space="0" w:color="auto"/>
        <w:left w:val="none" w:sz="0" w:space="0" w:color="auto"/>
        <w:bottom w:val="none" w:sz="0" w:space="0" w:color="auto"/>
        <w:right w:val="none" w:sz="0" w:space="0" w:color="auto"/>
      </w:divBdr>
      <w:divsChild>
        <w:div w:id="2098943283">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93481918">
      <w:bodyDiv w:val="1"/>
      <w:marLeft w:val="0"/>
      <w:marRight w:val="0"/>
      <w:marTop w:val="0"/>
      <w:marBottom w:val="0"/>
      <w:divBdr>
        <w:top w:val="none" w:sz="0" w:space="0" w:color="auto"/>
        <w:left w:val="none" w:sz="0" w:space="0" w:color="auto"/>
        <w:bottom w:val="none" w:sz="0" w:space="0" w:color="auto"/>
        <w:right w:val="none" w:sz="0" w:space="0" w:color="auto"/>
      </w:divBdr>
      <w:divsChild>
        <w:div w:id="85927476">
          <w:marLeft w:val="0"/>
          <w:marRight w:val="0"/>
          <w:marTop w:val="240"/>
          <w:marBottom w:val="240"/>
          <w:divBdr>
            <w:top w:val="none" w:sz="0" w:space="0" w:color="auto"/>
            <w:left w:val="none" w:sz="0" w:space="0" w:color="auto"/>
            <w:bottom w:val="none" w:sz="0" w:space="0" w:color="auto"/>
            <w:right w:val="none" w:sz="0" w:space="0" w:color="auto"/>
          </w:divBdr>
          <w:divsChild>
            <w:div w:id="1266187147">
              <w:marLeft w:val="0"/>
              <w:marRight w:val="0"/>
              <w:marTop w:val="0"/>
              <w:marBottom w:val="0"/>
              <w:divBdr>
                <w:top w:val="none" w:sz="0" w:space="0" w:color="auto"/>
                <w:left w:val="none" w:sz="0" w:space="0" w:color="auto"/>
                <w:bottom w:val="none" w:sz="0" w:space="0" w:color="auto"/>
                <w:right w:val="none" w:sz="0" w:space="0" w:color="auto"/>
              </w:divBdr>
            </w:div>
            <w:div w:id="1099065922">
              <w:marLeft w:val="0"/>
              <w:marRight w:val="0"/>
              <w:marTop w:val="0"/>
              <w:marBottom w:val="0"/>
              <w:divBdr>
                <w:top w:val="none" w:sz="0" w:space="0" w:color="auto"/>
                <w:left w:val="none" w:sz="0" w:space="0" w:color="auto"/>
                <w:bottom w:val="none" w:sz="0" w:space="0" w:color="auto"/>
                <w:right w:val="none" w:sz="0" w:space="0" w:color="auto"/>
              </w:divBdr>
            </w:div>
          </w:divsChild>
        </w:div>
        <w:div w:id="1157956718">
          <w:marLeft w:val="0"/>
          <w:marRight w:val="0"/>
          <w:marTop w:val="0"/>
          <w:marBottom w:val="0"/>
          <w:divBdr>
            <w:top w:val="none" w:sz="0" w:space="0" w:color="auto"/>
            <w:left w:val="none" w:sz="0" w:space="0" w:color="auto"/>
            <w:bottom w:val="none" w:sz="0" w:space="0" w:color="auto"/>
            <w:right w:val="none" w:sz="0" w:space="0" w:color="auto"/>
          </w:divBdr>
          <w:divsChild>
            <w:div w:id="1817868695">
              <w:marLeft w:val="0"/>
              <w:marRight w:val="0"/>
              <w:marTop w:val="0"/>
              <w:marBottom w:val="300"/>
              <w:divBdr>
                <w:top w:val="none" w:sz="0" w:space="0" w:color="auto"/>
                <w:left w:val="none" w:sz="0" w:space="0" w:color="auto"/>
                <w:bottom w:val="none" w:sz="0" w:space="0" w:color="auto"/>
                <w:right w:val="none" w:sz="0" w:space="0" w:color="auto"/>
              </w:divBdr>
              <w:divsChild>
                <w:div w:id="2095465908">
                  <w:marLeft w:val="0"/>
                  <w:marRight w:val="0"/>
                  <w:marTop w:val="0"/>
                  <w:marBottom w:val="0"/>
                  <w:divBdr>
                    <w:top w:val="none" w:sz="0" w:space="0" w:color="auto"/>
                    <w:left w:val="none" w:sz="0" w:space="0" w:color="auto"/>
                    <w:bottom w:val="none" w:sz="0" w:space="0" w:color="auto"/>
                    <w:right w:val="none" w:sz="0" w:space="0" w:color="auto"/>
                  </w:divBdr>
                  <w:divsChild>
                    <w:div w:id="1240024606">
                      <w:marLeft w:val="0"/>
                      <w:marRight w:val="0"/>
                      <w:marTop w:val="0"/>
                      <w:marBottom w:val="0"/>
                      <w:divBdr>
                        <w:top w:val="none" w:sz="0" w:space="0" w:color="auto"/>
                        <w:left w:val="none" w:sz="0" w:space="0" w:color="auto"/>
                        <w:bottom w:val="none" w:sz="0" w:space="0" w:color="auto"/>
                        <w:right w:val="none" w:sz="0" w:space="0" w:color="auto"/>
                      </w:divBdr>
                      <w:divsChild>
                        <w:div w:id="8423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5587">
                  <w:marLeft w:val="0"/>
                  <w:marRight w:val="0"/>
                  <w:marTop w:val="0"/>
                  <w:marBottom w:val="0"/>
                  <w:divBdr>
                    <w:top w:val="none" w:sz="0" w:space="0" w:color="auto"/>
                    <w:left w:val="none" w:sz="0" w:space="0" w:color="auto"/>
                    <w:bottom w:val="none" w:sz="0" w:space="0" w:color="auto"/>
                    <w:right w:val="none" w:sz="0" w:space="0" w:color="auto"/>
                  </w:divBdr>
                  <w:divsChild>
                    <w:div w:id="920482343">
                      <w:marLeft w:val="0"/>
                      <w:marRight w:val="0"/>
                      <w:marTop w:val="0"/>
                      <w:marBottom w:val="0"/>
                      <w:divBdr>
                        <w:top w:val="none" w:sz="0" w:space="0" w:color="auto"/>
                        <w:left w:val="none" w:sz="0" w:space="0" w:color="auto"/>
                        <w:bottom w:val="none" w:sz="0" w:space="0" w:color="auto"/>
                        <w:right w:val="none" w:sz="0" w:space="0" w:color="auto"/>
                      </w:divBdr>
                      <w:divsChild>
                        <w:div w:id="1056661635">
                          <w:marLeft w:val="0"/>
                          <w:marRight w:val="0"/>
                          <w:marTop w:val="0"/>
                          <w:marBottom w:val="0"/>
                          <w:divBdr>
                            <w:top w:val="none" w:sz="0" w:space="0" w:color="auto"/>
                            <w:left w:val="none" w:sz="0" w:space="0" w:color="auto"/>
                            <w:bottom w:val="none" w:sz="0" w:space="0" w:color="auto"/>
                            <w:right w:val="none" w:sz="0" w:space="0" w:color="auto"/>
                          </w:divBdr>
                          <w:divsChild>
                            <w:div w:id="1442990016">
                              <w:marLeft w:val="0"/>
                              <w:marRight w:val="0"/>
                              <w:marTop w:val="0"/>
                              <w:marBottom w:val="0"/>
                              <w:divBdr>
                                <w:top w:val="none" w:sz="0" w:space="0" w:color="auto"/>
                                <w:left w:val="none" w:sz="0" w:space="0" w:color="auto"/>
                                <w:bottom w:val="none" w:sz="0" w:space="0" w:color="auto"/>
                                <w:right w:val="none" w:sz="0" w:space="0" w:color="auto"/>
                              </w:divBdr>
                              <w:divsChild>
                                <w:div w:id="1884246824">
                                  <w:marLeft w:val="0"/>
                                  <w:marRight w:val="0"/>
                                  <w:marTop w:val="0"/>
                                  <w:marBottom w:val="0"/>
                                  <w:divBdr>
                                    <w:top w:val="none" w:sz="0" w:space="0" w:color="auto"/>
                                    <w:left w:val="none" w:sz="0" w:space="0" w:color="auto"/>
                                    <w:bottom w:val="none" w:sz="0" w:space="0" w:color="auto"/>
                                    <w:right w:val="none" w:sz="0" w:space="0" w:color="auto"/>
                                  </w:divBdr>
                                  <w:divsChild>
                                    <w:div w:id="20238937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3868">
      <w:bodyDiv w:val="1"/>
      <w:marLeft w:val="0"/>
      <w:marRight w:val="0"/>
      <w:marTop w:val="0"/>
      <w:marBottom w:val="0"/>
      <w:divBdr>
        <w:top w:val="none" w:sz="0" w:space="0" w:color="auto"/>
        <w:left w:val="none" w:sz="0" w:space="0" w:color="auto"/>
        <w:bottom w:val="none" w:sz="0" w:space="0" w:color="auto"/>
        <w:right w:val="none" w:sz="0" w:space="0" w:color="auto"/>
      </w:divBdr>
    </w:div>
    <w:div w:id="124474299">
      <w:bodyDiv w:val="1"/>
      <w:marLeft w:val="0"/>
      <w:marRight w:val="0"/>
      <w:marTop w:val="0"/>
      <w:marBottom w:val="0"/>
      <w:divBdr>
        <w:top w:val="none" w:sz="0" w:space="0" w:color="auto"/>
        <w:left w:val="none" w:sz="0" w:space="0" w:color="auto"/>
        <w:bottom w:val="none" w:sz="0" w:space="0" w:color="auto"/>
        <w:right w:val="none" w:sz="0" w:space="0" w:color="auto"/>
      </w:divBdr>
      <w:divsChild>
        <w:div w:id="173425399">
          <w:marLeft w:val="0"/>
          <w:marRight w:val="0"/>
          <w:marTop w:val="0"/>
          <w:marBottom w:val="150"/>
          <w:divBdr>
            <w:top w:val="none" w:sz="0" w:space="0" w:color="auto"/>
            <w:left w:val="none" w:sz="0" w:space="0" w:color="auto"/>
            <w:bottom w:val="none" w:sz="0" w:space="0" w:color="auto"/>
            <w:right w:val="none" w:sz="0" w:space="0" w:color="auto"/>
          </w:divBdr>
          <w:divsChild>
            <w:div w:id="446117366">
              <w:marLeft w:val="0"/>
              <w:marRight w:val="0"/>
              <w:marTop w:val="0"/>
              <w:marBottom w:val="0"/>
              <w:divBdr>
                <w:top w:val="none" w:sz="0" w:space="0" w:color="auto"/>
                <w:left w:val="none" w:sz="0" w:space="0" w:color="auto"/>
                <w:bottom w:val="none" w:sz="0" w:space="0" w:color="auto"/>
                <w:right w:val="none" w:sz="0" w:space="0" w:color="auto"/>
              </w:divBdr>
            </w:div>
            <w:div w:id="721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256">
      <w:bodyDiv w:val="1"/>
      <w:marLeft w:val="0"/>
      <w:marRight w:val="0"/>
      <w:marTop w:val="0"/>
      <w:marBottom w:val="0"/>
      <w:divBdr>
        <w:top w:val="none" w:sz="0" w:space="0" w:color="auto"/>
        <w:left w:val="none" w:sz="0" w:space="0" w:color="auto"/>
        <w:bottom w:val="none" w:sz="0" w:space="0" w:color="auto"/>
        <w:right w:val="none" w:sz="0" w:space="0" w:color="auto"/>
      </w:divBdr>
    </w:div>
    <w:div w:id="130710853">
      <w:bodyDiv w:val="1"/>
      <w:marLeft w:val="0"/>
      <w:marRight w:val="0"/>
      <w:marTop w:val="0"/>
      <w:marBottom w:val="0"/>
      <w:divBdr>
        <w:top w:val="none" w:sz="0" w:space="0" w:color="auto"/>
        <w:left w:val="none" w:sz="0" w:space="0" w:color="auto"/>
        <w:bottom w:val="none" w:sz="0" w:space="0" w:color="auto"/>
        <w:right w:val="none" w:sz="0" w:space="0" w:color="auto"/>
      </w:divBdr>
    </w:div>
    <w:div w:id="145056421">
      <w:bodyDiv w:val="1"/>
      <w:marLeft w:val="0"/>
      <w:marRight w:val="0"/>
      <w:marTop w:val="0"/>
      <w:marBottom w:val="0"/>
      <w:divBdr>
        <w:top w:val="none" w:sz="0" w:space="0" w:color="auto"/>
        <w:left w:val="none" w:sz="0" w:space="0" w:color="auto"/>
        <w:bottom w:val="none" w:sz="0" w:space="0" w:color="auto"/>
        <w:right w:val="none" w:sz="0" w:space="0" w:color="auto"/>
      </w:divBdr>
      <w:divsChild>
        <w:div w:id="1405101622">
          <w:marLeft w:val="0"/>
          <w:marRight w:val="0"/>
          <w:marTop w:val="0"/>
          <w:marBottom w:val="0"/>
          <w:divBdr>
            <w:top w:val="none" w:sz="0" w:space="0" w:color="auto"/>
            <w:left w:val="none" w:sz="0" w:space="0" w:color="auto"/>
            <w:bottom w:val="none" w:sz="0" w:space="0" w:color="auto"/>
            <w:right w:val="none" w:sz="0" w:space="0" w:color="auto"/>
          </w:divBdr>
          <w:divsChild>
            <w:div w:id="1287469172">
              <w:marLeft w:val="0"/>
              <w:marRight w:val="0"/>
              <w:marTop w:val="0"/>
              <w:marBottom w:val="0"/>
              <w:divBdr>
                <w:top w:val="none" w:sz="0" w:space="0" w:color="auto"/>
                <w:left w:val="none" w:sz="0" w:space="0" w:color="auto"/>
                <w:bottom w:val="none" w:sz="0" w:space="0" w:color="auto"/>
                <w:right w:val="none" w:sz="0" w:space="0" w:color="auto"/>
              </w:divBdr>
            </w:div>
          </w:divsChild>
        </w:div>
        <w:div w:id="1924993256">
          <w:marLeft w:val="0"/>
          <w:marRight w:val="0"/>
          <w:marTop w:val="0"/>
          <w:marBottom w:val="0"/>
          <w:divBdr>
            <w:top w:val="none" w:sz="0" w:space="0" w:color="auto"/>
            <w:left w:val="none" w:sz="0" w:space="0" w:color="auto"/>
            <w:bottom w:val="none" w:sz="0" w:space="0" w:color="auto"/>
            <w:right w:val="none" w:sz="0" w:space="0" w:color="auto"/>
          </w:divBdr>
        </w:div>
        <w:div w:id="963080320">
          <w:marLeft w:val="0"/>
          <w:marRight w:val="0"/>
          <w:marTop w:val="0"/>
          <w:marBottom w:val="0"/>
          <w:divBdr>
            <w:top w:val="none" w:sz="0" w:space="0" w:color="auto"/>
            <w:left w:val="none" w:sz="0" w:space="0" w:color="auto"/>
            <w:bottom w:val="none" w:sz="0" w:space="0" w:color="auto"/>
            <w:right w:val="none" w:sz="0" w:space="0" w:color="auto"/>
          </w:divBdr>
          <w:divsChild>
            <w:div w:id="272134283">
              <w:marLeft w:val="0"/>
              <w:marRight w:val="0"/>
              <w:marTop w:val="0"/>
              <w:marBottom w:val="0"/>
              <w:divBdr>
                <w:top w:val="none" w:sz="0" w:space="0" w:color="auto"/>
                <w:left w:val="none" w:sz="0" w:space="0" w:color="auto"/>
                <w:bottom w:val="none" w:sz="0" w:space="0" w:color="auto"/>
                <w:right w:val="none" w:sz="0" w:space="0" w:color="auto"/>
              </w:divBdr>
            </w:div>
          </w:divsChild>
        </w:div>
        <w:div w:id="402875596">
          <w:marLeft w:val="0"/>
          <w:marRight w:val="0"/>
          <w:marTop w:val="0"/>
          <w:marBottom w:val="0"/>
          <w:divBdr>
            <w:top w:val="none" w:sz="0" w:space="0" w:color="auto"/>
            <w:left w:val="none" w:sz="0" w:space="0" w:color="auto"/>
            <w:bottom w:val="none" w:sz="0" w:space="0" w:color="auto"/>
            <w:right w:val="none" w:sz="0" w:space="0" w:color="auto"/>
          </w:divBdr>
        </w:div>
        <w:div w:id="974674939">
          <w:marLeft w:val="0"/>
          <w:marRight w:val="0"/>
          <w:marTop w:val="0"/>
          <w:marBottom w:val="0"/>
          <w:divBdr>
            <w:top w:val="none" w:sz="0" w:space="0" w:color="auto"/>
            <w:left w:val="none" w:sz="0" w:space="0" w:color="auto"/>
            <w:bottom w:val="none" w:sz="0" w:space="0" w:color="auto"/>
            <w:right w:val="none" w:sz="0" w:space="0" w:color="auto"/>
          </w:divBdr>
          <w:divsChild>
            <w:div w:id="1296520937">
              <w:marLeft w:val="0"/>
              <w:marRight w:val="0"/>
              <w:marTop w:val="0"/>
              <w:marBottom w:val="0"/>
              <w:divBdr>
                <w:top w:val="none" w:sz="0" w:space="0" w:color="auto"/>
                <w:left w:val="none" w:sz="0" w:space="0" w:color="auto"/>
                <w:bottom w:val="none" w:sz="0" w:space="0" w:color="auto"/>
                <w:right w:val="none" w:sz="0" w:space="0" w:color="auto"/>
              </w:divBdr>
            </w:div>
          </w:divsChild>
        </w:div>
        <w:div w:id="1587618259">
          <w:marLeft w:val="0"/>
          <w:marRight w:val="0"/>
          <w:marTop w:val="0"/>
          <w:marBottom w:val="0"/>
          <w:divBdr>
            <w:top w:val="none" w:sz="0" w:space="0" w:color="auto"/>
            <w:left w:val="none" w:sz="0" w:space="0" w:color="auto"/>
            <w:bottom w:val="none" w:sz="0" w:space="0" w:color="auto"/>
            <w:right w:val="none" w:sz="0" w:space="0" w:color="auto"/>
          </w:divBdr>
        </w:div>
        <w:div w:id="1915433754">
          <w:marLeft w:val="0"/>
          <w:marRight w:val="0"/>
          <w:marTop w:val="0"/>
          <w:marBottom w:val="0"/>
          <w:divBdr>
            <w:top w:val="none" w:sz="0" w:space="0" w:color="auto"/>
            <w:left w:val="none" w:sz="0" w:space="0" w:color="auto"/>
            <w:bottom w:val="none" w:sz="0" w:space="0" w:color="auto"/>
            <w:right w:val="none" w:sz="0" w:space="0" w:color="auto"/>
          </w:divBdr>
          <w:divsChild>
            <w:div w:id="907882659">
              <w:marLeft w:val="0"/>
              <w:marRight w:val="0"/>
              <w:marTop w:val="0"/>
              <w:marBottom w:val="0"/>
              <w:divBdr>
                <w:top w:val="none" w:sz="0" w:space="0" w:color="auto"/>
                <w:left w:val="none" w:sz="0" w:space="0" w:color="auto"/>
                <w:bottom w:val="none" w:sz="0" w:space="0" w:color="auto"/>
                <w:right w:val="none" w:sz="0" w:space="0" w:color="auto"/>
              </w:divBdr>
            </w:div>
          </w:divsChild>
        </w:div>
        <w:div w:id="76027343">
          <w:marLeft w:val="0"/>
          <w:marRight w:val="0"/>
          <w:marTop w:val="0"/>
          <w:marBottom w:val="0"/>
          <w:divBdr>
            <w:top w:val="none" w:sz="0" w:space="0" w:color="auto"/>
            <w:left w:val="none" w:sz="0" w:space="0" w:color="auto"/>
            <w:bottom w:val="none" w:sz="0" w:space="0" w:color="auto"/>
            <w:right w:val="none" w:sz="0" w:space="0" w:color="auto"/>
          </w:divBdr>
        </w:div>
        <w:div w:id="1896813997">
          <w:marLeft w:val="0"/>
          <w:marRight w:val="0"/>
          <w:marTop w:val="0"/>
          <w:marBottom w:val="0"/>
          <w:divBdr>
            <w:top w:val="none" w:sz="0" w:space="0" w:color="auto"/>
            <w:left w:val="none" w:sz="0" w:space="0" w:color="auto"/>
            <w:bottom w:val="none" w:sz="0" w:space="0" w:color="auto"/>
            <w:right w:val="none" w:sz="0" w:space="0" w:color="auto"/>
          </w:divBdr>
          <w:divsChild>
            <w:div w:id="749038529">
              <w:marLeft w:val="0"/>
              <w:marRight w:val="0"/>
              <w:marTop w:val="0"/>
              <w:marBottom w:val="0"/>
              <w:divBdr>
                <w:top w:val="none" w:sz="0" w:space="0" w:color="auto"/>
                <w:left w:val="none" w:sz="0" w:space="0" w:color="auto"/>
                <w:bottom w:val="none" w:sz="0" w:space="0" w:color="auto"/>
                <w:right w:val="none" w:sz="0" w:space="0" w:color="auto"/>
              </w:divBdr>
            </w:div>
          </w:divsChild>
        </w:div>
        <w:div w:id="515461253">
          <w:marLeft w:val="0"/>
          <w:marRight w:val="0"/>
          <w:marTop w:val="0"/>
          <w:marBottom w:val="0"/>
          <w:divBdr>
            <w:top w:val="none" w:sz="0" w:space="0" w:color="auto"/>
            <w:left w:val="none" w:sz="0" w:space="0" w:color="auto"/>
            <w:bottom w:val="none" w:sz="0" w:space="0" w:color="auto"/>
            <w:right w:val="none" w:sz="0" w:space="0" w:color="auto"/>
          </w:divBdr>
        </w:div>
        <w:div w:id="2106917730">
          <w:marLeft w:val="0"/>
          <w:marRight w:val="0"/>
          <w:marTop w:val="0"/>
          <w:marBottom w:val="0"/>
          <w:divBdr>
            <w:top w:val="none" w:sz="0" w:space="0" w:color="auto"/>
            <w:left w:val="none" w:sz="0" w:space="0" w:color="auto"/>
            <w:bottom w:val="none" w:sz="0" w:space="0" w:color="auto"/>
            <w:right w:val="none" w:sz="0" w:space="0" w:color="auto"/>
          </w:divBdr>
          <w:divsChild>
            <w:div w:id="315577316">
              <w:marLeft w:val="0"/>
              <w:marRight w:val="0"/>
              <w:marTop w:val="0"/>
              <w:marBottom w:val="0"/>
              <w:divBdr>
                <w:top w:val="none" w:sz="0" w:space="0" w:color="auto"/>
                <w:left w:val="none" w:sz="0" w:space="0" w:color="auto"/>
                <w:bottom w:val="none" w:sz="0" w:space="0" w:color="auto"/>
                <w:right w:val="none" w:sz="0" w:space="0" w:color="auto"/>
              </w:divBdr>
            </w:div>
          </w:divsChild>
        </w:div>
        <w:div w:id="1518040908">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sChild>
            <w:div w:id="1521116311">
              <w:marLeft w:val="0"/>
              <w:marRight w:val="0"/>
              <w:marTop w:val="0"/>
              <w:marBottom w:val="0"/>
              <w:divBdr>
                <w:top w:val="none" w:sz="0" w:space="0" w:color="auto"/>
                <w:left w:val="none" w:sz="0" w:space="0" w:color="auto"/>
                <w:bottom w:val="none" w:sz="0" w:space="0" w:color="auto"/>
                <w:right w:val="none" w:sz="0" w:space="0" w:color="auto"/>
              </w:divBdr>
            </w:div>
          </w:divsChild>
        </w:div>
        <w:div w:id="1404796559">
          <w:marLeft w:val="0"/>
          <w:marRight w:val="0"/>
          <w:marTop w:val="0"/>
          <w:marBottom w:val="0"/>
          <w:divBdr>
            <w:top w:val="none" w:sz="0" w:space="0" w:color="auto"/>
            <w:left w:val="none" w:sz="0" w:space="0" w:color="auto"/>
            <w:bottom w:val="none" w:sz="0" w:space="0" w:color="auto"/>
            <w:right w:val="none" w:sz="0" w:space="0" w:color="auto"/>
          </w:divBdr>
          <w:divsChild>
            <w:div w:id="208424944">
              <w:marLeft w:val="0"/>
              <w:marRight w:val="0"/>
              <w:marTop w:val="0"/>
              <w:marBottom w:val="0"/>
              <w:divBdr>
                <w:top w:val="none" w:sz="0" w:space="0" w:color="auto"/>
                <w:left w:val="none" w:sz="0" w:space="0" w:color="auto"/>
                <w:bottom w:val="none" w:sz="0" w:space="0" w:color="auto"/>
                <w:right w:val="none" w:sz="0" w:space="0" w:color="auto"/>
              </w:divBdr>
            </w:div>
          </w:divsChild>
        </w:div>
        <w:div w:id="1383211978">
          <w:marLeft w:val="0"/>
          <w:marRight w:val="0"/>
          <w:marTop w:val="0"/>
          <w:marBottom w:val="0"/>
          <w:divBdr>
            <w:top w:val="none" w:sz="0" w:space="0" w:color="auto"/>
            <w:left w:val="none" w:sz="0" w:space="0" w:color="auto"/>
            <w:bottom w:val="none" w:sz="0" w:space="0" w:color="auto"/>
            <w:right w:val="none" w:sz="0" w:space="0" w:color="auto"/>
          </w:divBdr>
        </w:div>
        <w:div w:id="383020939">
          <w:marLeft w:val="0"/>
          <w:marRight w:val="0"/>
          <w:marTop w:val="0"/>
          <w:marBottom w:val="0"/>
          <w:divBdr>
            <w:top w:val="none" w:sz="0" w:space="0" w:color="auto"/>
            <w:left w:val="none" w:sz="0" w:space="0" w:color="auto"/>
            <w:bottom w:val="none" w:sz="0" w:space="0" w:color="auto"/>
            <w:right w:val="none" w:sz="0" w:space="0" w:color="auto"/>
          </w:divBdr>
          <w:divsChild>
            <w:div w:id="1253781271">
              <w:marLeft w:val="0"/>
              <w:marRight w:val="0"/>
              <w:marTop w:val="0"/>
              <w:marBottom w:val="0"/>
              <w:divBdr>
                <w:top w:val="none" w:sz="0" w:space="0" w:color="auto"/>
                <w:left w:val="none" w:sz="0" w:space="0" w:color="auto"/>
                <w:bottom w:val="none" w:sz="0" w:space="0" w:color="auto"/>
                <w:right w:val="none" w:sz="0" w:space="0" w:color="auto"/>
              </w:divBdr>
            </w:div>
          </w:divsChild>
        </w:div>
        <w:div w:id="1577864347">
          <w:marLeft w:val="0"/>
          <w:marRight w:val="0"/>
          <w:marTop w:val="0"/>
          <w:marBottom w:val="0"/>
          <w:divBdr>
            <w:top w:val="none" w:sz="0" w:space="0" w:color="auto"/>
            <w:left w:val="none" w:sz="0" w:space="0" w:color="auto"/>
            <w:bottom w:val="none" w:sz="0" w:space="0" w:color="auto"/>
            <w:right w:val="none" w:sz="0" w:space="0" w:color="auto"/>
          </w:divBdr>
        </w:div>
        <w:div w:id="414516760">
          <w:marLeft w:val="0"/>
          <w:marRight w:val="0"/>
          <w:marTop w:val="0"/>
          <w:marBottom w:val="0"/>
          <w:divBdr>
            <w:top w:val="none" w:sz="0" w:space="0" w:color="auto"/>
            <w:left w:val="none" w:sz="0" w:space="0" w:color="auto"/>
            <w:bottom w:val="none" w:sz="0" w:space="0" w:color="auto"/>
            <w:right w:val="none" w:sz="0" w:space="0" w:color="auto"/>
          </w:divBdr>
          <w:divsChild>
            <w:div w:id="2071027642">
              <w:marLeft w:val="0"/>
              <w:marRight w:val="0"/>
              <w:marTop w:val="0"/>
              <w:marBottom w:val="0"/>
              <w:divBdr>
                <w:top w:val="none" w:sz="0" w:space="0" w:color="auto"/>
                <w:left w:val="none" w:sz="0" w:space="0" w:color="auto"/>
                <w:bottom w:val="none" w:sz="0" w:space="0" w:color="auto"/>
                <w:right w:val="none" w:sz="0" w:space="0" w:color="auto"/>
              </w:divBdr>
            </w:div>
          </w:divsChild>
        </w:div>
        <w:div w:id="1603881420">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sChild>
            <w:div w:id="6948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3980">
      <w:bodyDiv w:val="1"/>
      <w:marLeft w:val="0"/>
      <w:marRight w:val="0"/>
      <w:marTop w:val="0"/>
      <w:marBottom w:val="0"/>
      <w:divBdr>
        <w:top w:val="none" w:sz="0" w:space="0" w:color="auto"/>
        <w:left w:val="none" w:sz="0" w:space="0" w:color="auto"/>
        <w:bottom w:val="none" w:sz="0" w:space="0" w:color="auto"/>
        <w:right w:val="none" w:sz="0" w:space="0" w:color="auto"/>
      </w:divBdr>
    </w:div>
    <w:div w:id="149179409">
      <w:bodyDiv w:val="1"/>
      <w:marLeft w:val="0"/>
      <w:marRight w:val="0"/>
      <w:marTop w:val="0"/>
      <w:marBottom w:val="0"/>
      <w:divBdr>
        <w:top w:val="none" w:sz="0" w:space="0" w:color="auto"/>
        <w:left w:val="none" w:sz="0" w:space="0" w:color="auto"/>
        <w:bottom w:val="none" w:sz="0" w:space="0" w:color="auto"/>
        <w:right w:val="none" w:sz="0" w:space="0" w:color="auto"/>
      </w:divBdr>
    </w:div>
    <w:div w:id="157769503">
      <w:bodyDiv w:val="1"/>
      <w:marLeft w:val="0"/>
      <w:marRight w:val="0"/>
      <w:marTop w:val="0"/>
      <w:marBottom w:val="0"/>
      <w:divBdr>
        <w:top w:val="none" w:sz="0" w:space="0" w:color="auto"/>
        <w:left w:val="none" w:sz="0" w:space="0" w:color="auto"/>
        <w:bottom w:val="none" w:sz="0" w:space="0" w:color="auto"/>
        <w:right w:val="none" w:sz="0" w:space="0" w:color="auto"/>
      </w:divBdr>
    </w:div>
    <w:div w:id="161354249">
      <w:bodyDiv w:val="1"/>
      <w:marLeft w:val="0"/>
      <w:marRight w:val="0"/>
      <w:marTop w:val="0"/>
      <w:marBottom w:val="0"/>
      <w:divBdr>
        <w:top w:val="none" w:sz="0" w:space="0" w:color="auto"/>
        <w:left w:val="none" w:sz="0" w:space="0" w:color="auto"/>
        <w:bottom w:val="none" w:sz="0" w:space="0" w:color="auto"/>
        <w:right w:val="none" w:sz="0" w:space="0" w:color="auto"/>
      </w:divBdr>
    </w:div>
    <w:div w:id="163976771">
      <w:bodyDiv w:val="1"/>
      <w:marLeft w:val="0"/>
      <w:marRight w:val="0"/>
      <w:marTop w:val="0"/>
      <w:marBottom w:val="0"/>
      <w:divBdr>
        <w:top w:val="none" w:sz="0" w:space="0" w:color="auto"/>
        <w:left w:val="none" w:sz="0" w:space="0" w:color="auto"/>
        <w:bottom w:val="none" w:sz="0" w:space="0" w:color="auto"/>
        <w:right w:val="none" w:sz="0" w:space="0" w:color="auto"/>
      </w:divBdr>
    </w:div>
    <w:div w:id="168712633">
      <w:bodyDiv w:val="1"/>
      <w:marLeft w:val="0"/>
      <w:marRight w:val="0"/>
      <w:marTop w:val="0"/>
      <w:marBottom w:val="0"/>
      <w:divBdr>
        <w:top w:val="none" w:sz="0" w:space="0" w:color="auto"/>
        <w:left w:val="none" w:sz="0" w:space="0" w:color="auto"/>
        <w:bottom w:val="none" w:sz="0" w:space="0" w:color="auto"/>
        <w:right w:val="none" w:sz="0" w:space="0" w:color="auto"/>
      </w:divBdr>
    </w:div>
    <w:div w:id="168912288">
      <w:bodyDiv w:val="1"/>
      <w:marLeft w:val="0"/>
      <w:marRight w:val="0"/>
      <w:marTop w:val="0"/>
      <w:marBottom w:val="0"/>
      <w:divBdr>
        <w:top w:val="none" w:sz="0" w:space="0" w:color="auto"/>
        <w:left w:val="none" w:sz="0" w:space="0" w:color="auto"/>
        <w:bottom w:val="none" w:sz="0" w:space="0" w:color="auto"/>
        <w:right w:val="none" w:sz="0" w:space="0" w:color="auto"/>
      </w:divBdr>
    </w:div>
    <w:div w:id="187178745">
      <w:bodyDiv w:val="1"/>
      <w:marLeft w:val="0"/>
      <w:marRight w:val="0"/>
      <w:marTop w:val="0"/>
      <w:marBottom w:val="0"/>
      <w:divBdr>
        <w:top w:val="none" w:sz="0" w:space="0" w:color="auto"/>
        <w:left w:val="none" w:sz="0" w:space="0" w:color="auto"/>
        <w:bottom w:val="none" w:sz="0" w:space="0" w:color="auto"/>
        <w:right w:val="none" w:sz="0" w:space="0" w:color="auto"/>
      </w:divBdr>
    </w:div>
    <w:div w:id="200047920">
      <w:bodyDiv w:val="1"/>
      <w:marLeft w:val="0"/>
      <w:marRight w:val="0"/>
      <w:marTop w:val="0"/>
      <w:marBottom w:val="0"/>
      <w:divBdr>
        <w:top w:val="none" w:sz="0" w:space="0" w:color="auto"/>
        <w:left w:val="none" w:sz="0" w:space="0" w:color="auto"/>
        <w:bottom w:val="none" w:sz="0" w:space="0" w:color="auto"/>
        <w:right w:val="none" w:sz="0" w:space="0" w:color="auto"/>
      </w:divBdr>
      <w:divsChild>
        <w:div w:id="958267706">
          <w:marLeft w:val="0"/>
          <w:marRight w:val="0"/>
          <w:marTop w:val="0"/>
          <w:marBottom w:val="300"/>
          <w:divBdr>
            <w:top w:val="none" w:sz="0" w:space="0" w:color="auto"/>
            <w:left w:val="none" w:sz="0" w:space="0" w:color="auto"/>
            <w:bottom w:val="none" w:sz="0" w:space="0" w:color="auto"/>
            <w:right w:val="none" w:sz="0" w:space="0" w:color="auto"/>
          </w:divBdr>
          <w:divsChild>
            <w:div w:id="990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3562">
      <w:bodyDiv w:val="1"/>
      <w:marLeft w:val="0"/>
      <w:marRight w:val="0"/>
      <w:marTop w:val="0"/>
      <w:marBottom w:val="0"/>
      <w:divBdr>
        <w:top w:val="none" w:sz="0" w:space="0" w:color="auto"/>
        <w:left w:val="none" w:sz="0" w:space="0" w:color="auto"/>
        <w:bottom w:val="none" w:sz="0" w:space="0" w:color="auto"/>
        <w:right w:val="none" w:sz="0" w:space="0" w:color="auto"/>
      </w:divBdr>
      <w:divsChild>
        <w:div w:id="1759977623">
          <w:marLeft w:val="0"/>
          <w:marRight w:val="0"/>
          <w:marTop w:val="0"/>
          <w:marBottom w:val="0"/>
          <w:divBdr>
            <w:top w:val="none" w:sz="0" w:space="0" w:color="auto"/>
            <w:left w:val="none" w:sz="0" w:space="0" w:color="auto"/>
            <w:bottom w:val="none" w:sz="0" w:space="0" w:color="auto"/>
            <w:right w:val="none" w:sz="0" w:space="0" w:color="auto"/>
          </w:divBdr>
          <w:divsChild>
            <w:div w:id="1850636799">
              <w:marLeft w:val="0"/>
              <w:marRight w:val="0"/>
              <w:marTop w:val="0"/>
              <w:marBottom w:val="0"/>
              <w:divBdr>
                <w:top w:val="none" w:sz="0" w:space="0" w:color="auto"/>
                <w:left w:val="none" w:sz="0" w:space="0" w:color="auto"/>
                <w:bottom w:val="none" w:sz="0" w:space="0" w:color="auto"/>
                <w:right w:val="none" w:sz="0" w:space="0" w:color="auto"/>
              </w:divBdr>
            </w:div>
          </w:divsChild>
        </w:div>
        <w:div w:id="1669013749">
          <w:marLeft w:val="0"/>
          <w:marRight w:val="0"/>
          <w:marTop w:val="0"/>
          <w:marBottom w:val="0"/>
          <w:divBdr>
            <w:top w:val="none" w:sz="0" w:space="0" w:color="auto"/>
            <w:left w:val="none" w:sz="0" w:space="0" w:color="auto"/>
            <w:bottom w:val="none" w:sz="0" w:space="0" w:color="auto"/>
            <w:right w:val="none" w:sz="0" w:space="0" w:color="auto"/>
          </w:divBdr>
        </w:div>
        <w:div w:id="200561452">
          <w:marLeft w:val="0"/>
          <w:marRight w:val="0"/>
          <w:marTop w:val="0"/>
          <w:marBottom w:val="0"/>
          <w:divBdr>
            <w:top w:val="none" w:sz="0" w:space="0" w:color="auto"/>
            <w:left w:val="none" w:sz="0" w:space="0" w:color="auto"/>
            <w:bottom w:val="none" w:sz="0" w:space="0" w:color="auto"/>
            <w:right w:val="none" w:sz="0" w:space="0" w:color="auto"/>
          </w:divBdr>
          <w:divsChild>
            <w:div w:id="1645306293">
              <w:marLeft w:val="0"/>
              <w:marRight w:val="0"/>
              <w:marTop w:val="0"/>
              <w:marBottom w:val="0"/>
              <w:divBdr>
                <w:top w:val="none" w:sz="0" w:space="0" w:color="auto"/>
                <w:left w:val="none" w:sz="0" w:space="0" w:color="auto"/>
                <w:bottom w:val="none" w:sz="0" w:space="0" w:color="auto"/>
                <w:right w:val="none" w:sz="0" w:space="0" w:color="auto"/>
              </w:divBdr>
            </w:div>
          </w:divsChild>
        </w:div>
        <w:div w:id="1338538471">
          <w:marLeft w:val="0"/>
          <w:marRight w:val="0"/>
          <w:marTop w:val="0"/>
          <w:marBottom w:val="0"/>
          <w:divBdr>
            <w:top w:val="none" w:sz="0" w:space="0" w:color="auto"/>
            <w:left w:val="none" w:sz="0" w:space="0" w:color="auto"/>
            <w:bottom w:val="none" w:sz="0" w:space="0" w:color="auto"/>
            <w:right w:val="none" w:sz="0" w:space="0" w:color="auto"/>
          </w:divBdr>
        </w:div>
        <w:div w:id="727925451">
          <w:marLeft w:val="0"/>
          <w:marRight w:val="0"/>
          <w:marTop w:val="0"/>
          <w:marBottom w:val="0"/>
          <w:divBdr>
            <w:top w:val="none" w:sz="0" w:space="0" w:color="auto"/>
            <w:left w:val="none" w:sz="0" w:space="0" w:color="auto"/>
            <w:bottom w:val="none" w:sz="0" w:space="0" w:color="auto"/>
            <w:right w:val="none" w:sz="0" w:space="0" w:color="auto"/>
          </w:divBdr>
          <w:divsChild>
            <w:div w:id="1195388415">
              <w:marLeft w:val="0"/>
              <w:marRight w:val="0"/>
              <w:marTop w:val="0"/>
              <w:marBottom w:val="0"/>
              <w:divBdr>
                <w:top w:val="none" w:sz="0" w:space="0" w:color="auto"/>
                <w:left w:val="none" w:sz="0" w:space="0" w:color="auto"/>
                <w:bottom w:val="none" w:sz="0" w:space="0" w:color="auto"/>
                <w:right w:val="none" w:sz="0" w:space="0" w:color="auto"/>
              </w:divBdr>
            </w:div>
          </w:divsChild>
        </w:div>
        <w:div w:id="13533086">
          <w:marLeft w:val="0"/>
          <w:marRight w:val="0"/>
          <w:marTop w:val="0"/>
          <w:marBottom w:val="0"/>
          <w:divBdr>
            <w:top w:val="none" w:sz="0" w:space="0" w:color="auto"/>
            <w:left w:val="none" w:sz="0" w:space="0" w:color="auto"/>
            <w:bottom w:val="none" w:sz="0" w:space="0" w:color="auto"/>
            <w:right w:val="none" w:sz="0" w:space="0" w:color="auto"/>
          </w:divBdr>
        </w:div>
        <w:div w:id="1869558914">
          <w:marLeft w:val="0"/>
          <w:marRight w:val="0"/>
          <w:marTop w:val="0"/>
          <w:marBottom w:val="0"/>
          <w:divBdr>
            <w:top w:val="none" w:sz="0" w:space="0" w:color="auto"/>
            <w:left w:val="none" w:sz="0" w:space="0" w:color="auto"/>
            <w:bottom w:val="none" w:sz="0" w:space="0" w:color="auto"/>
            <w:right w:val="none" w:sz="0" w:space="0" w:color="auto"/>
          </w:divBdr>
          <w:divsChild>
            <w:div w:id="1981573253">
              <w:marLeft w:val="0"/>
              <w:marRight w:val="0"/>
              <w:marTop w:val="0"/>
              <w:marBottom w:val="0"/>
              <w:divBdr>
                <w:top w:val="none" w:sz="0" w:space="0" w:color="auto"/>
                <w:left w:val="none" w:sz="0" w:space="0" w:color="auto"/>
                <w:bottom w:val="none" w:sz="0" w:space="0" w:color="auto"/>
                <w:right w:val="none" w:sz="0" w:space="0" w:color="auto"/>
              </w:divBdr>
            </w:div>
          </w:divsChild>
        </w:div>
        <w:div w:id="1730493778">
          <w:marLeft w:val="0"/>
          <w:marRight w:val="0"/>
          <w:marTop w:val="0"/>
          <w:marBottom w:val="0"/>
          <w:divBdr>
            <w:top w:val="none" w:sz="0" w:space="0" w:color="auto"/>
            <w:left w:val="none" w:sz="0" w:space="0" w:color="auto"/>
            <w:bottom w:val="none" w:sz="0" w:space="0" w:color="auto"/>
            <w:right w:val="none" w:sz="0" w:space="0" w:color="auto"/>
          </w:divBdr>
        </w:div>
        <w:div w:id="1788042878">
          <w:marLeft w:val="0"/>
          <w:marRight w:val="0"/>
          <w:marTop w:val="0"/>
          <w:marBottom w:val="0"/>
          <w:divBdr>
            <w:top w:val="none" w:sz="0" w:space="0" w:color="auto"/>
            <w:left w:val="none" w:sz="0" w:space="0" w:color="auto"/>
            <w:bottom w:val="none" w:sz="0" w:space="0" w:color="auto"/>
            <w:right w:val="none" w:sz="0" w:space="0" w:color="auto"/>
          </w:divBdr>
          <w:divsChild>
            <w:div w:id="2100366967">
              <w:marLeft w:val="0"/>
              <w:marRight w:val="0"/>
              <w:marTop w:val="0"/>
              <w:marBottom w:val="0"/>
              <w:divBdr>
                <w:top w:val="none" w:sz="0" w:space="0" w:color="auto"/>
                <w:left w:val="none" w:sz="0" w:space="0" w:color="auto"/>
                <w:bottom w:val="none" w:sz="0" w:space="0" w:color="auto"/>
                <w:right w:val="none" w:sz="0" w:space="0" w:color="auto"/>
              </w:divBdr>
            </w:div>
          </w:divsChild>
        </w:div>
        <w:div w:id="575480430">
          <w:marLeft w:val="0"/>
          <w:marRight w:val="0"/>
          <w:marTop w:val="0"/>
          <w:marBottom w:val="0"/>
          <w:divBdr>
            <w:top w:val="none" w:sz="0" w:space="0" w:color="auto"/>
            <w:left w:val="none" w:sz="0" w:space="0" w:color="auto"/>
            <w:bottom w:val="none" w:sz="0" w:space="0" w:color="auto"/>
            <w:right w:val="none" w:sz="0" w:space="0" w:color="auto"/>
          </w:divBdr>
        </w:div>
        <w:div w:id="649944791">
          <w:marLeft w:val="0"/>
          <w:marRight w:val="0"/>
          <w:marTop w:val="0"/>
          <w:marBottom w:val="0"/>
          <w:divBdr>
            <w:top w:val="none" w:sz="0" w:space="0" w:color="auto"/>
            <w:left w:val="none" w:sz="0" w:space="0" w:color="auto"/>
            <w:bottom w:val="none" w:sz="0" w:space="0" w:color="auto"/>
            <w:right w:val="none" w:sz="0" w:space="0" w:color="auto"/>
          </w:divBdr>
          <w:divsChild>
            <w:div w:id="1608535947">
              <w:marLeft w:val="0"/>
              <w:marRight w:val="0"/>
              <w:marTop w:val="0"/>
              <w:marBottom w:val="0"/>
              <w:divBdr>
                <w:top w:val="none" w:sz="0" w:space="0" w:color="auto"/>
                <w:left w:val="none" w:sz="0" w:space="0" w:color="auto"/>
                <w:bottom w:val="none" w:sz="0" w:space="0" w:color="auto"/>
                <w:right w:val="none" w:sz="0" w:space="0" w:color="auto"/>
              </w:divBdr>
            </w:div>
          </w:divsChild>
        </w:div>
        <w:div w:id="1897085326">
          <w:marLeft w:val="0"/>
          <w:marRight w:val="0"/>
          <w:marTop w:val="0"/>
          <w:marBottom w:val="0"/>
          <w:divBdr>
            <w:top w:val="none" w:sz="0" w:space="0" w:color="auto"/>
            <w:left w:val="none" w:sz="0" w:space="0" w:color="auto"/>
            <w:bottom w:val="none" w:sz="0" w:space="0" w:color="auto"/>
            <w:right w:val="none" w:sz="0" w:space="0" w:color="auto"/>
          </w:divBdr>
        </w:div>
        <w:div w:id="448084995">
          <w:marLeft w:val="0"/>
          <w:marRight w:val="0"/>
          <w:marTop w:val="0"/>
          <w:marBottom w:val="0"/>
          <w:divBdr>
            <w:top w:val="none" w:sz="0" w:space="0" w:color="auto"/>
            <w:left w:val="none" w:sz="0" w:space="0" w:color="auto"/>
            <w:bottom w:val="none" w:sz="0" w:space="0" w:color="auto"/>
            <w:right w:val="none" w:sz="0" w:space="0" w:color="auto"/>
          </w:divBdr>
          <w:divsChild>
            <w:div w:id="171725957">
              <w:marLeft w:val="0"/>
              <w:marRight w:val="0"/>
              <w:marTop w:val="0"/>
              <w:marBottom w:val="0"/>
              <w:divBdr>
                <w:top w:val="none" w:sz="0" w:space="0" w:color="auto"/>
                <w:left w:val="none" w:sz="0" w:space="0" w:color="auto"/>
                <w:bottom w:val="none" w:sz="0" w:space="0" w:color="auto"/>
                <w:right w:val="none" w:sz="0" w:space="0" w:color="auto"/>
              </w:divBdr>
            </w:div>
          </w:divsChild>
        </w:div>
        <w:div w:id="864443867">
          <w:marLeft w:val="0"/>
          <w:marRight w:val="0"/>
          <w:marTop w:val="0"/>
          <w:marBottom w:val="0"/>
          <w:divBdr>
            <w:top w:val="none" w:sz="0" w:space="0" w:color="auto"/>
            <w:left w:val="none" w:sz="0" w:space="0" w:color="auto"/>
            <w:bottom w:val="none" w:sz="0" w:space="0" w:color="auto"/>
            <w:right w:val="none" w:sz="0" w:space="0" w:color="auto"/>
          </w:divBdr>
          <w:divsChild>
            <w:div w:id="1772697962">
              <w:marLeft w:val="0"/>
              <w:marRight w:val="0"/>
              <w:marTop w:val="0"/>
              <w:marBottom w:val="0"/>
              <w:divBdr>
                <w:top w:val="none" w:sz="0" w:space="0" w:color="auto"/>
                <w:left w:val="none" w:sz="0" w:space="0" w:color="auto"/>
                <w:bottom w:val="none" w:sz="0" w:space="0" w:color="auto"/>
                <w:right w:val="none" w:sz="0" w:space="0" w:color="auto"/>
              </w:divBdr>
            </w:div>
          </w:divsChild>
        </w:div>
        <w:div w:id="758915979">
          <w:marLeft w:val="0"/>
          <w:marRight w:val="0"/>
          <w:marTop w:val="0"/>
          <w:marBottom w:val="0"/>
          <w:divBdr>
            <w:top w:val="none" w:sz="0" w:space="0" w:color="auto"/>
            <w:left w:val="none" w:sz="0" w:space="0" w:color="auto"/>
            <w:bottom w:val="none" w:sz="0" w:space="0" w:color="auto"/>
            <w:right w:val="none" w:sz="0" w:space="0" w:color="auto"/>
          </w:divBdr>
        </w:div>
        <w:div w:id="466430848">
          <w:marLeft w:val="0"/>
          <w:marRight w:val="0"/>
          <w:marTop w:val="0"/>
          <w:marBottom w:val="0"/>
          <w:divBdr>
            <w:top w:val="none" w:sz="0" w:space="0" w:color="auto"/>
            <w:left w:val="none" w:sz="0" w:space="0" w:color="auto"/>
            <w:bottom w:val="none" w:sz="0" w:space="0" w:color="auto"/>
            <w:right w:val="none" w:sz="0" w:space="0" w:color="auto"/>
          </w:divBdr>
          <w:divsChild>
            <w:div w:id="314143346">
              <w:marLeft w:val="0"/>
              <w:marRight w:val="0"/>
              <w:marTop w:val="0"/>
              <w:marBottom w:val="0"/>
              <w:divBdr>
                <w:top w:val="none" w:sz="0" w:space="0" w:color="auto"/>
                <w:left w:val="none" w:sz="0" w:space="0" w:color="auto"/>
                <w:bottom w:val="none" w:sz="0" w:space="0" w:color="auto"/>
                <w:right w:val="none" w:sz="0" w:space="0" w:color="auto"/>
              </w:divBdr>
            </w:div>
          </w:divsChild>
        </w:div>
        <w:div w:id="1540970743">
          <w:marLeft w:val="0"/>
          <w:marRight w:val="0"/>
          <w:marTop w:val="0"/>
          <w:marBottom w:val="0"/>
          <w:divBdr>
            <w:top w:val="none" w:sz="0" w:space="0" w:color="auto"/>
            <w:left w:val="none" w:sz="0" w:space="0" w:color="auto"/>
            <w:bottom w:val="none" w:sz="0" w:space="0" w:color="auto"/>
            <w:right w:val="none" w:sz="0" w:space="0" w:color="auto"/>
          </w:divBdr>
        </w:div>
        <w:div w:id="485167933">
          <w:marLeft w:val="0"/>
          <w:marRight w:val="0"/>
          <w:marTop w:val="0"/>
          <w:marBottom w:val="0"/>
          <w:divBdr>
            <w:top w:val="none" w:sz="0" w:space="0" w:color="auto"/>
            <w:left w:val="none" w:sz="0" w:space="0" w:color="auto"/>
            <w:bottom w:val="none" w:sz="0" w:space="0" w:color="auto"/>
            <w:right w:val="none" w:sz="0" w:space="0" w:color="auto"/>
          </w:divBdr>
          <w:divsChild>
            <w:div w:id="724136955">
              <w:marLeft w:val="0"/>
              <w:marRight w:val="0"/>
              <w:marTop w:val="0"/>
              <w:marBottom w:val="0"/>
              <w:divBdr>
                <w:top w:val="none" w:sz="0" w:space="0" w:color="auto"/>
                <w:left w:val="none" w:sz="0" w:space="0" w:color="auto"/>
                <w:bottom w:val="none" w:sz="0" w:space="0" w:color="auto"/>
                <w:right w:val="none" w:sz="0" w:space="0" w:color="auto"/>
              </w:divBdr>
            </w:div>
          </w:divsChild>
        </w:div>
        <w:div w:id="134568832">
          <w:marLeft w:val="0"/>
          <w:marRight w:val="0"/>
          <w:marTop w:val="0"/>
          <w:marBottom w:val="0"/>
          <w:divBdr>
            <w:top w:val="none" w:sz="0" w:space="0" w:color="auto"/>
            <w:left w:val="none" w:sz="0" w:space="0" w:color="auto"/>
            <w:bottom w:val="none" w:sz="0" w:space="0" w:color="auto"/>
            <w:right w:val="none" w:sz="0" w:space="0" w:color="auto"/>
          </w:divBdr>
        </w:div>
        <w:div w:id="976762593">
          <w:marLeft w:val="0"/>
          <w:marRight w:val="0"/>
          <w:marTop w:val="0"/>
          <w:marBottom w:val="0"/>
          <w:divBdr>
            <w:top w:val="none" w:sz="0" w:space="0" w:color="auto"/>
            <w:left w:val="none" w:sz="0" w:space="0" w:color="auto"/>
            <w:bottom w:val="none" w:sz="0" w:space="0" w:color="auto"/>
            <w:right w:val="none" w:sz="0" w:space="0" w:color="auto"/>
          </w:divBdr>
          <w:divsChild>
            <w:div w:id="1598560993">
              <w:marLeft w:val="0"/>
              <w:marRight w:val="0"/>
              <w:marTop w:val="0"/>
              <w:marBottom w:val="0"/>
              <w:divBdr>
                <w:top w:val="none" w:sz="0" w:space="0" w:color="auto"/>
                <w:left w:val="none" w:sz="0" w:space="0" w:color="auto"/>
                <w:bottom w:val="none" w:sz="0" w:space="0" w:color="auto"/>
                <w:right w:val="none" w:sz="0" w:space="0" w:color="auto"/>
              </w:divBdr>
            </w:div>
          </w:divsChild>
        </w:div>
        <w:div w:id="1631470983">
          <w:marLeft w:val="0"/>
          <w:marRight w:val="0"/>
          <w:marTop w:val="0"/>
          <w:marBottom w:val="0"/>
          <w:divBdr>
            <w:top w:val="none" w:sz="0" w:space="0" w:color="auto"/>
            <w:left w:val="none" w:sz="0" w:space="0" w:color="auto"/>
            <w:bottom w:val="none" w:sz="0" w:space="0" w:color="auto"/>
            <w:right w:val="none" w:sz="0" w:space="0" w:color="auto"/>
          </w:divBdr>
        </w:div>
        <w:div w:id="1270702886">
          <w:marLeft w:val="0"/>
          <w:marRight w:val="0"/>
          <w:marTop w:val="0"/>
          <w:marBottom w:val="0"/>
          <w:divBdr>
            <w:top w:val="none" w:sz="0" w:space="0" w:color="auto"/>
            <w:left w:val="none" w:sz="0" w:space="0" w:color="auto"/>
            <w:bottom w:val="none" w:sz="0" w:space="0" w:color="auto"/>
            <w:right w:val="none" w:sz="0" w:space="0" w:color="auto"/>
          </w:divBdr>
          <w:divsChild>
            <w:div w:id="1971939127">
              <w:marLeft w:val="0"/>
              <w:marRight w:val="0"/>
              <w:marTop w:val="0"/>
              <w:marBottom w:val="0"/>
              <w:divBdr>
                <w:top w:val="none" w:sz="0" w:space="0" w:color="auto"/>
                <w:left w:val="none" w:sz="0" w:space="0" w:color="auto"/>
                <w:bottom w:val="none" w:sz="0" w:space="0" w:color="auto"/>
                <w:right w:val="none" w:sz="0" w:space="0" w:color="auto"/>
              </w:divBdr>
            </w:div>
          </w:divsChild>
        </w:div>
        <w:div w:id="1154447774">
          <w:marLeft w:val="0"/>
          <w:marRight w:val="0"/>
          <w:marTop w:val="0"/>
          <w:marBottom w:val="0"/>
          <w:divBdr>
            <w:top w:val="none" w:sz="0" w:space="0" w:color="auto"/>
            <w:left w:val="none" w:sz="0" w:space="0" w:color="auto"/>
            <w:bottom w:val="none" w:sz="0" w:space="0" w:color="auto"/>
            <w:right w:val="none" w:sz="0" w:space="0" w:color="auto"/>
          </w:divBdr>
        </w:div>
        <w:div w:id="1748847098">
          <w:marLeft w:val="0"/>
          <w:marRight w:val="0"/>
          <w:marTop w:val="0"/>
          <w:marBottom w:val="0"/>
          <w:divBdr>
            <w:top w:val="none" w:sz="0" w:space="0" w:color="auto"/>
            <w:left w:val="none" w:sz="0" w:space="0" w:color="auto"/>
            <w:bottom w:val="none" w:sz="0" w:space="0" w:color="auto"/>
            <w:right w:val="none" w:sz="0" w:space="0" w:color="auto"/>
          </w:divBdr>
          <w:divsChild>
            <w:div w:id="1538542083">
              <w:marLeft w:val="0"/>
              <w:marRight w:val="0"/>
              <w:marTop w:val="0"/>
              <w:marBottom w:val="0"/>
              <w:divBdr>
                <w:top w:val="none" w:sz="0" w:space="0" w:color="auto"/>
                <w:left w:val="none" w:sz="0" w:space="0" w:color="auto"/>
                <w:bottom w:val="none" w:sz="0" w:space="0" w:color="auto"/>
                <w:right w:val="none" w:sz="0" w:space="0" w:color="auto"/>
              </w:divBdr>
            </w:div>
          </w:divsChild>
        </w:div>
        <w:div w:id="494761625">
          <w:marLeft w:val="0"/>
          <w:marRight w:val="0"/>
          <w:marTop w:val="0"/>
          <w:marBottom w:val="0"/>
          <w:divBdr>
            <w:top w:val="none" w:sz="0" w:space="0" w:color="auto"/>
            <w:left w:val="none" w:sz="0" w:space="0" w:color="auto"/>
            <w:bottom w:val="none" w:sz="0" w:space="0" w:color="auto"/>
            <w:right w:val="none" w:sz="0" w:space="0" w:color="auto"/>
          </w:divBdr>
        </w:div>
        <w:div w:id="2124301628">
          <w:marLeft w:val="0"/>
          <w:marRight w:val="0"/>
          <w:marTop w:val="0"/>
          <w:marBottom w:val="0"/>
          <w:divBdr>
            <w:top w:val="none" w:sz="0" w:space="0" w:color="auto"/>
            <w:left w:val="none" w:sz="0" w:space="0" w:color="auto"/>
            <w:bottom w:val="none" w:sz="0" w:space="0" w:color="auto"/>
            <w:right w:val="none" w:sz="0" w:space="0" w:color="auto"/>
          </w:divBdr>
          <w:divsChild>
            <w:div w:id="1954052788">
              <w:marLeft w:val="0"/>
              <w:marRight w:val="0"/>
              <w:marTop w:val="0"/>
              <w:marBottom w:val="0"/>
              <w:divBdr>
                <w:top w:val="none" w:sz="0" w:space="0" w:color="auto"/>
                <w:left w:val="none" w:sz="0" w:space="0" w:color="auto"/>
                <w:bottom w:val="none" w:sz="0" w:space="0" w:color="auto"/>
                <w:right w:val="none" w:sz="0" w:space="0" w:color="auto"/>
              </w:divBdr>
            </w:div>
          </w:divsChild>
        </w:div>
        <w:div w:id="678434211">
          <w:marLeft w:val="0"/>
          <w:marRight w:val="0"/>
          <w:marTop w:val="0"/>
          <w:marBottom w:val="0"/>
          <w:divBdr>
            <w:top w:val="none" w:sz="0" w:space="0" w:color="auto"/>
            <w:left w:val="none" w:sz="0" w:space="0" w:color="auto"/>
            <w:bottom w:val="none" w:sz="0" w:space="0" w:color="auto"/>
            <w:right w:val="none" w:sz="0" w:space="0" w:color="auto"/>
          </w:divBdr>
        </w:div>
        <w:div w:id="1963921183">
          <w:marLeft w:val="0"/>
          <w:marRight w:val="0"/>
          <w:marTop w:val="0"/>
          <w:marBottom w:val="0"/>
          <w:divBdr>
            <w:top w:val="none" w:sz="0" w:space="0" w:color="auto"/>
            <w:left w:val="none" w:sz="0" w:space="0" w:color="auto"/>
            <w:bottom w:val="none" w:sz="0" w:space="0" w:color="auto"/>
            <w:right w:val="none" w:sz="0" w:space="0" w:color="auto"/>
          </w:divBdr>
          <w:divsChild>
            <w:div w:id="571427091">
              <w:marLeft w:val="0"/>
              <w:marRight w:val="0"/>
              <w:marTop w:val="0"/>
              <w:marBottom w:val="0"/>
              <w:divBdr>
                <w:top w:val="none" w:sz="0" w:space="0" w:color="auto"/>
                <w:left w:val="none" w:sz="0" w:space="0" w:color="auto"/>
                <w:bottom w:val="none" w:sz="0" w:space="0" w:color="auto"/>
                <w:right w:val="none" w:sz="0" w:space="0" w:color="auto"/>
              </w:divBdr>
            </w:div>
          </w:divsChild>
        </w:div>
        <w:div w:id="608464540">
          <w:marLeft w:val="0"/>
          <w:marRight w:val="0"/>
          <w:marTop w:val="0"/>
          <w:marBottom w:val="0"/>
          <w:divBdr>
            <w:top w:val="none" w:sz="0" w:space="0" w:color="auto"/>
            <w:left w:val="none" w:sz="0" w:space="0" w:color="auto"/>
            <w:bottom w:val="none" w:sz="0" w:space="0" w:color="auto"/>
            <w:right w:val="none" w:sz="0" w:space="0" w:color="auto"/>
          </w:divBdr>
        </w:div>
        <w:div w:id="1204756886">
          <w:marLeft w:val="0"/>
          <w:marRight w:val="0"/>
          <w:marTop w:val="0"/>
          <w:marBottom w:val="0"/>
          <w:divBdr>
            <w:top w:val="none" w:sz="0" w:space="0" w:color="auto"/>
            <w:left w:val="none" w:sz="0" w:space="0" w:color="auto"/>
            <w:bottom w:val="none" w:sz="0" w:space="0" w:color="auto"/>
            <w:right w:val="none" w:sz="0" w:space="0" w:color="auto"/>
          </w:divBdr>
          <w:divsChild>
            <w:div w:id="68385098">
              <w:marLeft w:val="0"/>
              <w:marRight w:val="0"/>
              <w:marTop w:val="0"/>
              <w:marBottom w:val="0"/>
              <w:divBdr>
                <w:top w:val="none" w:sz="0" w:space="0" w:color="auto"/>
                <w:left w:val="none" w:sz="0" w:space="0" w:color="auto"/>
                <w:bottom w:val="none" w:sz="0" w:space="0" w:color="auto"/>
                <w:right w:val="none" w:sz="0" w:space="0" w:color="auto"/>
              </w:divBdr>
            </w:div>
          </w:divsChild>
        </w:div>
        <w:div w:id="353967558">
          <w:marLeft w:val="0"/>
          <w:marRight w:val="0"/>
          <w:marTop w:val="0"/>
          <w:marBottom w:val="0"/>
          <w:divBdr>
            <w:top w:val="none" w:sz="0" w:space="0" w:color="auto"/>
            <w:left w:val="none" w:sz="0" w:space="0" w:color="auto"/>
            <w:bottom w:val="none" w:sz="0" w:space="0" w:color="auto"/>
            <w:right w:val="none" w:sz="0" w:space="0" w:color="auto"/>
          </w:divBdr>
        </w:div>
        <w:div w:id="2053846864">
          <w:marLeft w:val="0"/>
          <w:marRight w:val="0"/>
          <w:marTop w:val="0"/>
          <w:marBottom w:val="0"/>
          <w:divBdr>
            <w:top w:val="none" w:sz="0" w:space="0" w:color="auto"/>
            <w:left w:val="none" w:sz="0" w:space="0" w:color="auto"/>
            <w:bottom w:val="none" w:sz="0" w:space="0" w:color="auto"/>
            <w:right w:val="none" w:sz="0" w:space="0" w:color="auto"/>
          </w:divBdr>
          <w:divsChild>
            <w:div w:id="1263537816">
              <w:marLeft w:val="0"/>
              <w:marRight w:val="0"/>
              <w:marTop w:val="0"/>
              <w:marBottom w:val="0"/>
              <w:divBdr>
                <w:top w:val="none" w:sz="0" w:space="0" w:color="auto"/>
                <w:left w:val="none" w:sz="0" w:space="0" w:color="auto"/>
                <w:bottom w:val="none" w:sz="0" w:space="0" w:color="auto"/>
                <w:right w:val="none" w:sz="0" w:space="0" w:color="auto"/>
              </w:divBdr>
            </w:div>
          </w:divsChild>
        </w:div>
        <w:div w:id="2145346862">
          <w:marLeft w:val="0"/>
          <w:marRight w:val="0"/>
          <w:marTop w:val="0"/>
          <w:marBottom w:val="0"/>
          <w:divBdr>
            <w:top w:val="none" w:sz="0" w:space="0" w:color="auto"/>
            <w:left w:val="none" w:sz="0" w:space="0" w:color="auto"/>
            <w:bottom w:val="none" w:sz="0" w:space="0" w:color="auto"/>
            <w:right w:val="none" w:sz="0" w:space="0" w:color="auto"/>
          </w:divBdr>
        </w:div>
        <w:div w:id="1669676257">
          <w:marLeft w:val="0"/>
          <w:marRight w:val="0"/>
          <w:marTop w:val="0"/>
          <w:marBottom w:val="0"/>
          <w:divBdr>
            <w:top w:val="none" w:sz="0" w:space="0" w:color="auto"/>
            <w:left w:val="none" w:sz="0" w:space="0" w:color="auto"/>
            <w:bottom w:val="none" w:sz="0" w:space="0" w:color="auto"/>
            <w:right w:val="none" w:sz="0" w:space="0" w:color="auto"/>
          </w:divBdr>
          <w:divsChild>
            <w:div w:id="9480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07">
      <w:bodyDiv w:val="1"/>
      <w:marLeft w:val="0"/>
      <w:marRight w:val="0"/>
      <w:marTop w:val="0"/>
      <w:marBottom w:val="0"/>
      <w:divBdr>
        <w:top w:val="none" w:sz="0" w:space="0" w:color="auto"/>
        <w:left w:val="none" w:sz="0" w:space="0" w:color="auto"/>
        <w:bottom w:val="none" w:sz="0" w:space="0" w:color="auto"/>
        <w:right w:val="none" w:sz="0" w:space="0" w:color="auto"/>
      </w:divBdr>
    </w:div>
    <w:div w:id="214510850">
      <w:bodyDiv w:val="1"/>
      <w:marLeft w:val="0"/>
      <w:marRight w:val="0"/>
      <w:marTop w:val="0"/>
      <w:marBottom w:val="0"/>
      <w:divBdr>
        <w:top w:val="none" w:sz="0" w:space="0" w:color="auto"/>
        <w:left w:val="none" w:sz="0" w:space="0" w:color="auto"/>
        <w:bottom w:val="none" w:sz="0" w:space="0" w:color="auto"/>
        <w:right w:val="none" w:sz="0" w:space="0" w:color="auto"/>
      </w:divBdr>
      <w:divsChild>
        <w:div w:id="1210261510">
          <w:marLeft w:val="0"/>
          <w:marRight w:val="0"/>
          <w:marTop w:val="240"/>
          <w:marBottom w:val="240"/>
          <w:divBdr>
            <w:top w:val="none" w:sz="0" w:space="0" w:color="auto"/>
            <w:left w:val="none" w:sz="0" w:space="0" w:color="auto"/>
            <w:bottom w:val="none" w:sz="0" w:space="0" w:color="auto"/>
            <w:right w:val="none" w:sz="0" w:space="0" w:color="auto"/>
          </w:divBdr>
          <w:divsChild>
            <w:div w:id="344481441">
              <w:marLeft w:val="0"/>
              <w:marRight w:val="0"/>
              <w:marTop w:val="0"/>
              <w:marBottom w:val="0"/>
              <w:divBdr>
                <w:top w:val="none" w:sz="0" w:space="0" w:color="auto"/>
                <w:left w:val="none" w:sz="0" w:space="0" w:color="auto"/>
                <w:bottom w:val="none" w:sz="0" w:space="0" w:color="auto"/>
                <w:right w:val="none" w:sz="0" w:space="0" w:color="auto"/>
              </w:divBdr>
            </w:div>
            <w:div w:id="17593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2371">
      <w:bodyDiv w:val="1"/>
      <w:marLeft w:val="0"/>
      <w:marRight w:val="0"/>
      <w:marTop w:val="0"/>
      <w:marBottom w:val="0"/>
      <w:divBdr>
        <w:top w:val="none" w:sz="0" w:space="0" w:color="auto"/>
        <w:left w:val="none" w:sz="0" w:space="0" w:color="auto"/>
        <w:bottom w:val="none" w:sz="0" w:space="0" w:color="auto"/>
        <w:right w:val="none" w:sz="0" w:space="0" w:color="auto"/>
      </w:divBdr>
    </w:div>
    <w:div w:id="225802107">
      <w:bodyDiv w:val="1"/>
      <w:marLeft w:val="0"/>
      <w:marRight w:val="0"/>
      <w:marTop w:val="0"/>
      <w:marBottom w:val="0"/>
      <w:divBdr>
        <w:top w:val="none" w:sz="0" w:space="0" w:color="auto"/>
        <w:left w:val="none" w:sz="0" w:space="0" w:color="auto"/>
        <w:bottom w:val="none" w:sz="0" w:space="0" w:color="auto"/>
        <w:right w:val="none" w:sz="0" w:space="0" w:color="auto"/>
      </w:divBdr>
    </w:div>
    <w:div w:id="226381024">
      <w:bodyDiv w:val="1"/>
      <w:marLeft w:val="0"/>
      <w:marRight w:val="0"/>
      <w:marTop w:val="0"/>
      <w:marBottom w:val="0"/>
      <w:divBdr>
        <w:top w:val="none" w:sz="0" w:space="0" w:color="auto"/>
        <w:left w:val="none" w:sz="0" w:space="0" w:color="auto"/>
        <w:bottom w:val="none" w:sz="0" w:space="0" w:color="auto"/>
        <w:right w:val="none" w:sz="0" w:space="0" w:color="auto"/>
      </w:divBdr>
      <w:divsChild>
        <w:div w:id="1818037449">
          <w:marLeft w:val="0"/>
          <w:marRight w:val="0"/>
          <w:marTop w:val="0"/>
          <w:marBottom w:val="150"/>
          <w:divBdr>
            <w:top w:val="none" w:sz="0" w:space="0" w:color="auto"/>
            <w:left w:val="none" w:sz="0" w:space="0" w:color="auto"/>
            <w:bottom w:val="none" w:sz="0" w:space="0" w:color="auto"/>
            <w:right w:val="none" w:sz="0" w:space="0" w:color="auto"/>
          </w:divBdr>
        </w:div>
      </w:divsChild>
    </w:div>
    <w:div w:id="227810215">
      <w:bodyDiv w:val="1"/>
      <w:marLeft w:val="0"/>
      <w:marRight w:val="0"/>
      <w:marTop w:val="0"/>
      <w:marBottom w:val="0"/>
      <w:divBdr>
        <w:top w:val="none" w:sz="0" w:space="0" w:color="auto"/>
        <w:left w:val="none" w:sz="0" w:space="0" w:color="auto"/>
        <w:bottom w:val="none" w:sz="0" w:space="0" w:color="auto"/>
        <w:right w:val="none" w:sz="0" w:space="0" w:color="auto"/>
      </w:divBdr>
      <w:divsChild>
        <w:div w:id="599992807">
          <w:marLeft w:val="0"/>
          <w:marRight w:val="0"/>
          <w:marTop w:val="0"/>
          <w:marBottom w:val="150"/>
          <w:divBdr>
            <w:top w:val="none" w:sz="0" w:space="0" w:color="auto"/>
            <w:left w:val="none" w:sz="0" w:space="0" w:color="auto"/>
            <w:bottom w:val="none" w:sz="0" w:space="0" w:color="auto"/>
            <w:right w:val="none" w:sz="0" w:space="0" w:color="auto"/>
          </w:divBdr>
        </w:div>
      </w:divsChild>
    </w:div>
    <w:div w:id="240070359">
      <w:bodyDiv w:val="1"/>
      <w:marLeft w:val="0"/>
      <w:marRight w:val="0"/>
      <w:marTop w:val="0"/>
      <w:marBottom w:val="0"/>
      <w:divBdr>
        <w:top w:val="none" w:sz="0" w:space="0" w:color="auto"/>
        <w:left w:val="none" w:sz="0" w:space="0" w:color="auto"/>
        <w:bottom w:val="none" w:sz="0" w:space="0" w:color="auto"/>
        <w:right w:val="none" w:sz="0" w:space="0" w:color="auto"/>
      </w:divBdr>
      <w:divsChild>
        <w:div w:id="1392771759">
          <w:marLeft w:val="0"/>
          <w:marRight w:val="0"/>
          <w:marTop w:val="0"/>
          <w:marBottom w:val="150"/>
          <w:divBdr>
            <w:top w:val="none" w:sz="0" w:space="0" w:color="auto"/>
            <w:left w:val="none" w:sz="0" w:space="0" w:color="auto"/>
            <w:bottom w:val="none" w:sz="0" w:space="0" w:color="auto"/>
            <w:right w:val="none" w:sz="0" w:space="0" w:color="auto"/>
          </w:divBdr>
        </w:div>
      </w:divsChild>
    </w:div>
    <w:div w:id="262609384">
      <w:bodyDiv w:val="1"/>
      <w:marLeft w:val="0"/>
      <w:marRight w:val="0"/>
      <w:marTop w:val="0"/>
      <w:marBottom w:val="0"/>
      <w:divBdr>
        <w:top w:val="none" w:sz="0" w:space="0" w:color="auto"/>
        <w:left w:val="none" w:sz="0" w:space="0" w:color="auto"/>
        <w:bottom w:val="none" w:sz="0" w:space="0" w:color="auto"/>
        <w:right w:val="none" w:sz="0" w:space="0" w:color="auto"/>
      </w:divBdr>
    </w:div>
    <w:div w:id="263537758">
      <w:bodyDiv w:val="1"/>
      <w:marLeft w:val="0"/>
      <w:marRight w:val="0"/>
      <w:marTop w:val="0"/>
      <w:marBottom w:val="0"/>
      <w:divBdr>
        <w:top w:val="none" w:sz="0" w:space="0" w:color="auto"/>
        <w:left w:val="none" w:sz="0" w:space="0" w:color="auto"/>
        <w:bottom w:val="none" w:sz="0" w:space="0" w:color="auto"/>
        <w:right w:val="none" w:sz="0" w:space="0" w:color="auto"/>
      </w:divBdr>
    </w:div>
    <w:div w:id="275139631">
      <w:bodyDiv w:val="1"/>
      <w:marLeft w:val="0"/>
      <w:marRight w:val="0"/>
      <w:marTop w:val="0"/>
      <w:marBottom w:val="0"/>
      <w:divBdr>
        <w:top w:val="none" w:sz="0" w:space="0" w:color="auto"/>
        <w:left w:val="none" w:sz="0" w:space="0" w:color="auto"/>
        <w:bottom w:val="none" w:sz="0" w:space="0" w:color="auto"/>
        <w:right w:val="none" w:sz="0" w:space="0" w:color="auto"/>
      </w:divBdr>
    </w:div>
    <w:div w:id="275451827">
      <w:bodyDiv w:val="1"/>
      <w:marLeft w:val="0"/>
      <w:marRight w:val="0"/>
      <w:marTop w:val="0"/>
      <w:marBottom w:val="0"/>
      <w:divBdr>
        <w:top w:val="none" w:sz="0" w:space="0" w:color="auto"/>
        <w:left w:val="none" w:sz="0" w:space="0" w:color="auto"/>
        <w:bottom w:val="none" w:sz="0" w:space="0" w:color="auto"/>
        <w:right w:val="none" w:sz="0" w:space="0" w:color="auto"/>
      </w:divBdr>
      <w:divsChild>
        <w:div w:id="2134052618">
          <w:marLeft w:val="0"/>
          <w:marRight w:val="0"/>
          <w:marTop w:val="0"/>
          <w:marBottom w:val="0"/>
          <w:divBdr>
            <w:top w:val="none" w:sz="0" w:space="0" w:color="auto"/>
            <w:left w:val="none" w:sz="0" w:space="0" w:color="auto"/>
            <w:bottom w:val="none" w:sz="0" w:space="0" w:color="auto"/>
            <w:right w:val="none" w:sz="0" w:space="0" w:color="auto"/>
          </w:divBdr>
        </w:div>
        <w:div w:id="1328090997">
          <w:marLeft w:val="0"/>
          <w:marRight w:val="0"/>
          <w:marTop w:val="0"/>
          <w:marBottom w:val="150"/>
          <w:divBdr>
            <w:top w:val="none" w:sz="0" w:space="0" w:color="auto"/>
            <w:left w:val="none" w:sz="0" w:space="0" w:color="auto"/>
            <w:bottom w:val="none" w:sz="0" w:space="0" w:color="auto"/>
            <w:right w:val="none" w:sz="0" w:space="0" w:color="auto"/>
          </w:divBdr>
          <w:divsChild>
            <w:div w:id="1425344985">
              <w:marLeft w:val="0"/>
              <w:marRight w:val="0"/>
              <w:marTop w:val="240"/>
              <w:marBottom w:val="240"/>
              <w:divBdr>
                <w:top w:val="none" w:sz="0" w:space="0" w:color="auto"/>
                <w:left w:val="none" w:sz="0" w:space="0" w:color="auto"/>
                <w:bottom w:val="none" w:sz="0" w:space="0" w:color="auto"/>
                <w:right w:val="none" w:sz="0" w:space="0" w:color="auto"/>
              </w:divBdr>
              <w:divsChild>
                <w:div w:id="1238901468">
                  <w:marLeft w:val="0"/>
                  <w:marRight w:val="0"/>
                  <w:marTop w:val="0"/>
                  <w:marBottom w:val="0"/>
                  <w:divBdr>
                    <w:top w:val="none" w:sz="0" w:space="0" w:color="auto"/>
                    <w:left w:val="none" w:sz="0" w:space="0" w:color="auto"/>
                    <w:bottom w:val="none" w:sz="0" w:space="0" w:color="auto"/>
                    <w:right w:val="none" w:sz="0" w:space="0" w:color="auto"/>
                  </w:divBdr>
                </w:div>
                <w:div w:id="18181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56768">
      <w:bodyDiv w:val="1"/>
      <w:marLeft w:val="0"/>
      <w:marRight w:val="0"/>
      <w:marTop w:val="0"/>
      <w:marBottom w:val="0"/>
      <w:divBdr>
        <w:top w:val="none" w:sz="0" w:space="0" w:color="auto"/>
        <w:left w:val="none" w:sz="0" w:space="0" w:color="auto"/>
        <w:bottom w:val="none" w:sz="0" w:space="0" w:color="auto"/>
        <w:right w:val="none" w:sz="0" w:space="0" w:color="auto"/>
      </w:divBdr>
      <w:divsChild>
        <w:div w:id="1805738073">
          <w:marLeft w:val="0"/>
          <w:marRight w:val="0"/>
          <w:marTop w:val="0"/>
          <w:marBottom w:val="300"/>
          <w:divBdr>
            <w:top w:val="none" w:sz="0" w:space="0" w:color="auto"/>
            <w:left w:val="none" w:sz="0" w:space="0" w:color="auto"/>
            <w:bottom w:val="none" w:sz="0" w:space="0" w:color="auto"/>
            <w:right w:val="none" w:sz="0" w:space="0" w:color="auto"/>
          </w:divBdr>
          <w:divsChild>
            <w:div w:id="1457602624">
              <w:marLeft w:val="0"/>
              <w:marRight w:val="0"/>
              <w:marTop w:val="0"/>
              <w:marBottom w:val="0"/>
              <w:divBdr>
                <w:top w:val="none" w:sz="0" w:space="0" w:color="auto"/>
                <w:left w:val="none" w:sz="0" w:space="0" w:color="auto"/>
                <w:bottom w:val="none" w:sz="0" w:space="0" w:color="auto"/>
                <w:right w:val="none" w:sz="0" w:space="0" w:color="auto"/>
              </w:divBdr>
            </w:div>
          </w:divsChild>
        </w:div>
        <w:div w:id="19479196">
          <w:marLeft w:val="0"/>
          <w:marRight w:val="0"/>
          <w:marTop w:val="240"/>
          <w:marBottom w:val="240"/>
          <w:divBdr>
            <w:top w:val="none" w:sz="0" w:space="0" w:color="auto"/>
            <w:left w:val="none" w:sz="0" w:space="0" w:color="auto"/>
            <w:bottom w:val="none" w:sz="0" w:space="0" w:color="auto"/>
            <w:right w:val="none" w:sz="0" w:space="0" w:color="auto"/>
          </w:divBdr>
          <w:divsChild>
            <w:div w:id="1266961604">
              <w:marLeft w:val="0"/>
              <w:marRight w:val="0"/>
              <w:marTop w:val="0"/>
              <w:marBottom w:val="0"/>
              <w:divBdr>
                <w:top w:val="none" w:sz="0" w:space="0" w:color="auto"/>
                <w:left w:val="none" w:sz="0" w:space="0" w:color="auto"/>
                <w:bottom w:val="none" w:sz="0" w:space="0" w:color="auto"/>
                <w:right w:val="none" w:sz="0" w:space="0" w:color="auto"/>
              </w:divBdr>
            </w:div>
            <w:div w:id="459569904">
              <w:marLeft w:val="0"/>
              <w:marRight w:val="0"/>
              <w:marTop w:val="0"/>
              <w:marBottom w:val="0"/>
              <w:divBdr>
                <w:top w:val="none" w:sz="0" w:space="0" w:color="auto"/>
                <w:left w:val="none" w:sz="0" w:space="0" w:color="auto"/>
                <w:bottom w:val="none" w:sz="0" w:space="0" w:color="auto"/>
                <w:right w:val="none" w:sz="0" w:space="0" w:color="auto"/>
              </w:divBdr>
            </w:div>
          </w:divsChild>
        </w:div>
        <w:div w:id="1490825336">
          <w:marLeft w:val="0"/>
          <w:marRight w:val="0"/>
          <w:marTop w:val="0"/>
          <w:marBottom w:val="0"/>
          <w:divBdr>
            <w:top w:val="none" w:sz="0" w:space="0" w:color="auto"/>
            <w:left w:val="none" w:sz="0" w:space="0" w:color="auto"/>
            <w:bottom w:val="none" w:sz="0" w:space="0" w:color="auto"/>
            <w:right w:val="none" w:sz="0" w:space="0" w:color="auto"/>
          </w:divBdr>
          <w:divsChild>
            <w:div w:id="2076465441">
              <w:marLeft w:val="0"/>
              <w:marRight w:val="0"/>
              <w:marTop w:val="0"/>
              <w:marBottom w:val="300"/>
              <w:divBdr>
                <w:top w:val="none" w:sz="0" w:space="0" w:color="auto"/>
                <w:left w:val="none" w:sz="0" w:space="0" w:color="auto"/>
                <w:bottom w:val="none" w:sz="0" w:space="0" w:color="auto"/>
                <w:right w:val="none" w:sz="0" w:space="0" w:color="auto"/>
              </w:divBdr>
              <w:divsChild>
                <w:div w:id="615597132">
                  <w:marLeft w:val="0"/>
                  <w:marRight w:val="0"/>
                  <w:marTop w:val="0"/>
                  <w:marBottom w:val="0"/>
                  <w:divBdr>
                    <w:top w:val="none" w:sz="0" w:space="0" w:color="auto"/>
                    <w:left w:val="none" w:sz="0" w:space="0" w:color="auto"/>
                    <w:bottom w:val="none" w:sz="0" w:space="0" w:color="auto"/>
                    <w:right w:val="none" w:sz="0" w:space="0" w:color="auto"/>
                  </w:divBdr>
                  <w:divsChild>
                    <w:div w:id="302973319">
                      <w:marLeft w:val="0"/>
                      <w:marRight w:val="0"/>
                      <w:marTop w:val="0"/>
                      <w:marBottom w:val="0"/>
                      <w:divBdr>
                        <w:top w:val="none" w:sz="0" w:space="0" w:color="auto"/>
                        <w:left w:val="none" w:sz="0" w:space="0" w:color="auto"/>
                        <w:bottom w:val="none" w:sz="0" w:space="0" w:color="auto"/>
                        <w:right w:val="none" w:sz="0" w:space="0" w:color="auto"/>
                      </w:divBdr>
                      <w:divsChild>
                        <w:div w:id="2061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3566">
                  <w:marLeft w:val="0"/>
                  <w:marRight w:val="0"/>
                  <w:marTop w:val="0"/>
                  <w:marBottom w:val="0"/>
                  <w:divBdr>
                    <w:top w:val="none" w:sz="0" w:space="0" w:color="auto"/>
                    <w:left w:val="none" w:sz="0" w:space="0" w:color="auto"/>
                    <w:bottom w:val="none" w:sz="0" w:space="0" w:color="auto"/>
                    <w:right w:val="none" w:sz="0" w:space="0" w:color="auto"/>
                  </w:divBdr>
                  <w:divsChild>
                    <w:div w:id="2125495075">
                      <w:marLeft w:val="0"/>
                      <w:marRight w:val="0"/>
                      <w:marTop w:val="0"/>
                      <w:marBottom w:val="0"/>
                      <w:divBdr>
                        <w:top w:val="none" w:sz="0" w:space="0" w:color="auto"/>
                        <w:left w:val="none" w:sz="0" w:space="0" w:color="auto"/>
                        <w:bottom w:val="none" w:sz="0" w:space="0" w:color="auto"/>
                        <w:right w:val="none" w:sz="0" w:space="0" w:color="auto"/>
                      </w:divBdr>
                      <w:divsChild>
                        <w:div w:id="931355424">
                          <w:marLeft w:val="0"/>
                          <w:marRight w:val="0"/>
                          <w:marTop w:val="0"/>
                          <w:marBottom w:val="0"/>
                          <w:divBdr>
                            <w:top w:val="none" w:sz="0" w:space="0" w:color="auto"/>
                            <w:left w:val="none" w:sz="0" w:space="0" w:color="auto"/>
                            <w:bottom w:val="none" w:sz="0" w:space="0" w:color="auto"/>
                            <w:right w:val="none" w:sz="0" w:space="0" w:color="auto"/>
                          </w:divBdr>
                          <w:divsChild>
                            <w:div w:id="126824639">
                              <w:marLeft w:val="0"/>
                              <w:marRight w:val="0"/>
                              <w:marTop w:val="0"/>
                              <w:marBottom w:val="0"/>
                              <w:divBdr>
                                <w:top w:val="none" w:sz="0" w:space="0" w:color="auto"/>
                                <w:left w:val="none" w:sz="0" w:space="0" w:color="auto"/>
                                <w:bottom w:val="none" w:sz="0" w:space="0" w:color="auto"/>
                                <w:right w:val="none" w:sz="0" w:space="0" w:color="auto"/>
                              </w:divBdr>
                              <w:divsChild>
                                <w:div w:id="879784101">
                                  <w:marLeft w:val="0"/>
                                  <w:marRight w:val="0"/>
                                  <w:marTop w:val="0"/>
                                  <w:marBottom w:val="0"/>
                                  <w:divBdr>
                                    <w:top w:val="none" w:sz="0" w:space="0" w:color="auto"/>
                                    <w:left w:val="none" w:sz="0" w:space="0" w:color="auto"/>
                                    <w:bottom w:val="none" w:sz="0" w:space="0" w:color="auto"/>
                                    <w:right w:val="none" w:sz="0" w:space="0" w:color="auto"/>
                                  </w:divBdr>
                                  <w:divsChild>
                                    <w:div w:id="774711607">
                                      <w:marLeft w:val="0"/>
                                      <w:marRight w:val="0"/>
                                      <w:marTop w:val="0"/>
                                      <w:marBottom w:val="150"/>
                                      <w:divBdr>
                                        <w:top w:val="none" w:sz="0" w:space="0" w:color="auto"/>
                                        <w:left w:val="none" w:sz="0" w:space="0" w:color="auto"/>
                                        <w:bottom w:val="none" w:sz="0" w:space="0" w:color="auto"/>
                                        <w:right w:val="none" w:sz="0" w:space="0" w:color="auto"/>
                                      </w:divBdr>
                                      <w:divsChild>
                                        <w:div w:id="7677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677805">
      <w:bodyDiv w:val="1"/>
      <w:marLeft w:val="0"/>
      <w:marRight w:val="0"/>
      <w:marTop w:val="0"/>
      <w:marBottom w:val="0"/>
      <w:divBdr>
        <w:top w:val="none" w:sz="0" w:space="0" w:color="auto"/>
        <w:left w:val="none" w:sz="0" w:space="0" w:color="auto"/>
        <w:bottom w:val="none" w:sz="0" w:space="0" w:color="auto"/>
        <w:right w:val="none" w:sz="0" w:space="0" w:color="auto"/>
      </w:divBdr>
      <w:divsChild>
        <w:div w:id="2054576915">
          <w:marLeft w:val="0"/>
          <w:marRight w:val="0"/>
          <w:marTop w:val="240"/>
          <w:marBottom w:val="240"/>
          <w:divBdr>
            <w:top w:val="none" w:sz="0" w:space="0" w:color="auto"/>
            <w:left w:val="none" w:sz="0" w:space="0" w:color="auto"/>
            <w:bottom w:val="none" w:sz="0" w:space="0" w:color="auto"/>
            <w:right w:val="none" w:sz="0" w:space="0" w:color="auto"/>
          </w:divBdr>
          <w:divsChild>
            <w:div w:id="1927614700">
              <w:marLeft w:val="0"/>
              <w:marRight w:val="0"/>
              <w:marTop w:val="0"/>
              <w:marBottom w:val="0"/>
              <w:divBdr>
                <w:top w:val="none" w:sz="0" w:space="0" w:color="auto"/>
                <w:left w:val="none" w:sz="0" w:space="0" w:color="auto"/>
                <w:bottom w:val="none" w:sz="0" w:space="0" w:color="auto"/>
                <w:right w:val="none" w:sz="0" w:space="0" w:color="auto"/>
              </w:divBdr>
            </w:div>
            <w:div w:id="113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582">
      <w:bodyDiv w:val="1"/>
      <w:marLeft w:val="0"/>
      <w:marRight w:val="0"/>
      <w:marTop w:val="0"/>
      <w:marBottom w:val="0"/>
      <w:divBdr>
        <w:top w:val="none" w:sz="0" w:space="0" w:color="auto"/>
        <w:left w:val="none" w:sz="0" w:space="0" w:color="auto"/>
        <w:bottom w:val="none" w:sz="0" w:space="0" w:color="auto"/>
        <w:right w:val="none" w:sz="0" w:space="0" w:color="auto"/>
      </w:divBdr>
    </w:div>
    <w:div w:id="312029469">
      <w:bodyDiv w:val="1"/>
      <w:marLeft w:val="0"/>
      <w:marRight w:val="0"/>
      <w:marTop w:val="0"/>
      <w:marBottom w:val="0"/>
      <w:divBdr>
        <w:top w:val="none" w:sz="0" w:space="0" w:color="auto"/>
        <w:left w:val="none" w:sz="0" w:space="0" w:color="auto"/>
        <w:bottom w:val="none" w:sz="0" w:space="0" w:color="auto"/>
        <w:right w:val="none" w:sz="0" w:space="0" w:color="auto"/>
      </w:divBdr>
      <w:divsChild>
        <w:div w:id="366417406">
          <w:marLeft w:val="0"/>
          <w:marRight w:val="0"/>
          <w:marTop w:val="0"/>
          <w:marBottom w:val="0"/>
          <w:divBdr>
            <w:top w:val="none" w:sz="0" w:space="0" w:color="auto"/>
            <w:left w:val="none" w:sz="0" w:space="0" w:color="auto"/>
            <w:bottom w:val="none" w:sz="0" w:space="0" w:color="auto"/>
            <w:right w:val="none" w:sz="0" w:space="0" w:color="auto"/>
          </w:divBdr>
        </w:div>
        <w:div w:id="173152508">
          <w:marLeft w:val="0"/>
          <w:marRight w:val="0"/>
          <w:marTop w:val="0"/>
          <w:marBottom w:val="150"/>
          <w:divBdr>
            <w:top w:val="none" w:sz="0" w:space="0" w:color="auto"/>
            <w:left w:val="none" w:sz="0" w:space="0" w:color="auto"/>
            <w:bottom w:val="none" w:sz="0" w:space="0" w:color="auto"/>
            <w:right w:val="none" w:sz="0" w:space="0" w:color="auto"/>
          </w:divBdr>
          <w:divsChild>
            <w:div w:id="1638609434">
              <w:marLeft w:val="0"/>
              <w:marRight w:val="0"/>
              <w:marTop w:val="0"/>
              <w:marBottom w:val="0"/>
              <w:divBdr>
                <w:top w:val="none" w:sz="0" w:space="0" w:color="auto"/>
                <w:left w:val="none" w:sz="0" w:space="0" w:color="auto"/>
                <w:bottom w:val="none" w:sz="0" w:space="0" w:color="auto"/>
                <w:right w:val="none" w:sz="0" w:space="0" w:color="auto"/>
              </w:divBdr>
            </w:div>
            <w:div w:id="4593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3027">
      <w:bodyDiv w:val="1"/>
      <w:marLeft w:val="0"/>
      <w:marRight w:val="0"/>
      <w:marTop w:val="0"/>
      <w:marBottom w:val="0"/>
      <w:divBdr>
        <w:top w:val="none" w:sz="0" w:space="0" w:color="auto"/>
        <w:left w:val="none" w:sz="0" w:space="0" w:color="auto"/>
        <w:bottom w:val="none" w:sz="0" w:space="0" w:color="auto"/>
        <w:right w:val="none" w:sz="0" w:space="0" w:color="auto"/>
      </w:divBdr>
    </w:div>
    <w:div w:id="327681377">
      <w:bodyDiv w:val="1"/>
      <w:marLeft w:val="0"/>
      <w:marRight w:val="0"/>
      <w:marTop w:val="0"/>
      <w:marBottom w:val="0"/>
      <w:divBdr>
        <w:top w:val="none" w:sz="0" w:space="0" w:color="auto"/>
        <w:left w:val="none" w:sz="0" w:space="0" w:color="auto"/>
        <w:bottom w:val="none" w:sz="0" w:space="0" w:color="auto"/>
        <w:right w:val="none" w:sz="0" w:space="0" w:color="auto"/>
      </w:divBdr>
    </w:div>
    <w:div w:id="332877010">
      <w:bodyDiv w:val="1"/>
      <w:marLeft w:val="0"/>
      <w:marRight w:val="0"/>
      <w:marTop w:val="0"/>
      <w:marBottom w:val="0"/>
      <w:divBdr>
        <w:top w:val="none" w:sz="0" w:space="0" w:color="auto"/>
        <w:left w:val="none" w:sz="0" w:space="0" w:color="auto"/>
        <w:bottom w:val="none" w:sz="0" w:space="0" w:color="auto"/>
        <w:right w:val="none" w:sz="0" w:space="0" w:color="auto"/>
      </w:divBdr>
    </w:div>
    <w:div w:id="334382980">
      <w:bodyDiv w:val="1"/>
      <w:marLeft w:val="0"/>
      <w:marRight w:val="0"/>
      <w:marTop w:val="0"/>
      <w:marBottom w:val="0"/>
      <w:divBdr>
        <w:top w:val="none" w:sz="0" w:space="0" w:color="auto"/>
        <w:left w:val="none" w:sz="0" w:space="0" w:color="auto"/>
        <w:bottom w:val="none" w:sz="0" w:space="0" w:color="auto"/>
        <w:right w:val="none" w:sz="0" w:space="0" w:color="auto"/>
      </w:divBdr>
    </w:div>
    <w:div w:id="343438683">
      <w:bodyDiv w:val="1"/>
      <w:marLeft w:val="0"/>
      <w:marRight w:val="0"/>
      <w:marTop w:val="0"/>
      <w:marBottom w:val="0"/>
      <w:divBdr>
        <w:top w:val="none" w:sz="0" w:space="0" w:color="auto"/>
        <w:left w:val="none" w:sz="0" w:space="0" w:color="auto"/>
        <w:bottom w:val="none" w:sz="0" w:space="0" w:color="auto"/>
        <w:right w:val="none" w:sz="0" w:space="0" w:color="auto"/>
      </w:divBdr>
    </w:div>
    <w:div w:id="389230254">
      <w:bodyDiv w:val="1"/>
      <w:marLeft w:val="0"/>
      <w:marRight w:val="0"/>
      <w:marTop w:val="0"/>
      <w:marBottom w:val="0"/>
      <w:divBdr>
        <w:top w:val="none" w:sz="0" w:space="0" w:color="auto"/>
        <w:left w:val="none" w:sz="0" w:space="0" w:color="auto"/>
        <w:bottom w:val="none" w:sz="0" w:space="0" w:color="auto"/>
        <w:right w:val="none" w:sz="0" w:space="0" w:color="auto"/>
      </w:divBdr>
    </w:div>
    <w:div w:id="395931047">
      <w:bodyDiv w:val="1"/>
      <w:marLeft w:val="0"/>
      <w:marRight w:val="0"/>
      <w:marTop w:val="0"/>
      <w:marBottom w:val="0"/>
      <w:divBdr>
        <w:top w:val="none" w:sz="0" w:space="0" w:color="auto"/>
        <w:left w:val="none" w:sz="0" w:space="0" w:color="auto"/>
        <w:bottom w:val="none" w:sz="0" w:space="0" w:color="auto"/>
        <w:right w:val="none" w:sz="0" w:space="0" w:color="auto"/>
      </w:divBdr>
    </w:div>
    <w:div w:id="404184703">
      <w:bodyDiv w:val="1"/>
      <w:marLeft w:val="0"/>
      <w:marRight w:val="0"/>
      <w:marTop w:val="0"/>
      <w:marBottom w:val="0"/>
      <w:divBdr>
        <w:top w:val="none" w:sz="0" w:space="0" w:color="auto"/>
        <w:left w:val="none" w:sz="0" w:space="0" w:color="auto"/>
        <w:bottom w:val="none" w:sz="0" w:space="0" w:color="auto"/>
        <w:right w:val="none" w:sz="0" w:space="0" w:color="auto"/>
      </w:divBdr>
    </w:div>
    <w:div w:id="411975144">
      <w:bodyDiv w:val="1"/>
      <w:marLeft w:val="0"/>
      <w:marRight w:val="0"/>
      <w:marTop w:val="0"/>
      <w:marBottom w:val="0"/>
      <w:divBdr>
        <w:top w:val="none" w:sz="0" w:space="0" w:color="auto"/>
        <w:left w:val="none" w:sz="0" w:space="0" w:color="auto"/>
        <w:bottom w:val="none" w:sz="0" w:space="0" w:color="auto"/>
        <w:right w:val="none" w:sz="0" w:space="0" w:color="auto"/>
      </w:divBdr>
      <w:divsChild>
        <w:div w:id="1173107322">
          <w:marLeft w:val="0"/>
          <w:marRight w:val="0"/>
          <w:marTop w:val="0"/>
          <w:marBottom w:val="300"/>
          <w:divBdr>
            <w:top w:val="none" w:sz="0" w:space="0" w:color="auto"/>
            <w:left w:val="none" w:sz="0" w:space="0" w:color="auto"/>
            <w:bottom w:val="none" w:sz="0" w:space="0" w:color="auto"/>
            <w:right w:val="none" w:sz="0" w:space="0" w:color="auto"/>
          </w:divBdr>
          <w:divsChild>
            <w:div w:id="371275161">
              <w:marLeft w:val="0"/>
              <w:marRight w:val="0"/>
              <w:marTop w:val="0"/>
              <w:marBottom w:val="0"/>
              <w:divBdr>
                <w:top w:val="none" w:sz="0" w:space="0" w:color="auto"/>
                <w:left w:val="none" w:sz="0" w:space="0" w:color="auto"/>
                <w:bottom w:val="none" w:sz="0" w:space="0" w:color="auto"/>
                <w:right w:val="none" w:sz="0" w:space="0" w:color="auto"/>
              </w:divBdr>
            </w:div>
          </w:divsChild>
        </w:div>
        <w:div w:id="290402724">
          <w:marLeft w:val="0"/>
          <w:marRight w:val="0"/>
          <w:marTop w:val="0"/>
          <w:marBottom w:val="0"/>
          <w:divBdr>
            <w:top w:val="none" w:sz="0" w:space="0" w:color="auto"/>
            <w:left w:val="none" w:sz="0" w:space="0" w:color="auto"/>
            <w:bottom w:val="none" w:sz="0" w:space="0" w:color="auto"/>
            <w:right w:val="none" w:sz="0" w:space="0" w:color="auto"/>
          </w:divBdr>
        </w:div>
        <w:div w:id="1108163362">
          <w:marLeft w:val="0"/>
          <w:marRight w:val="0"/>
          <w:marTop w:val="0"/>
          <w:marBottom w:val="150"/>
          <w:divBdr>
            <w:top w:val="none" w:sz="0" w:space="0" w:color="auto"/>
            <w:left w:val="none" w:sz="0" w:space="0" w:color="auto"/>
            <w:bottom w:val="none" w:sz="0" w:space="0" w:color="auto"/>
            <w:right w:val="none" w:sz="0" w:space="0" w:color="auto"/>
          </w:divBdr>
        </w:div>
      </w:divsChild>
    </w:div>
    <w:div w:id="414591512">
      <w:bodyDiv w:val="1"/>
      <w:marLeft w:val="0"/>
      <w:marRight w:val="0"/>
      <w:marTop w:val="0"/>
      <w:marBottom w:val="0"/>
      <w:divBdr>
        <w:top w:val="none" w:sz="0" w:space="0" w:color="auto"/>
        <w:left w:val="none" w:sz="0" w:space="0" w:color="auto"/>
        <w:bottom w:val="none" w:sz="0" w:space="0" w:color="auto"/>
        <w:right w:val="none" w:sz="0" w:space="0" w:color="auto"/>
      </w:divBdr>
      <w:divsChild>
        <w:div w:id="1383555026">
          <w:marLeft w:val="0"/>
          <w:marRight w:val="0"/>
          <w:marTop w:val="0"/>
          <w:marBottom w:val="0"/>
          <w:divBdr>
            <w:top w:val="none" w:sz="0" w:space="0" w:color="auto"/>
            <w:left w:val="none" w:sz="0" w:space="0" w:color="auto"/>
            <w:bottom w:val="none" w:sz="0" w:space="0" w:color="auto"/>
            <w:right w:val="none" w:sz="0" w:space="0" w:color="auto"/>
          </w:divBdr>
        </w:div>
      </w:divsChild>
    </w:div>
    <w:div w:id="418017410">
      <w:bodyDiv w:val="1"/>
      <w:marLeft w:val="0"/>
      <w:marRight w:val="0"/>
      <w:marTop w:val="0"/>
      <w:marBottom w:val="0"/>
      <w:divBdr>
        <w:top w:val="none" w:sz="0" w:space="0" w:color="auto"/>
        <w:left w:val="none" w:sz="0" w:space="0" w:color="auto"/>
        <w:bottom w:val="none" w:sz="0" w:space="0" w:color="auto"/>
        <w:right w:val="none" w:sz="0" w:space="0" w:color="auto"/>
      </w:divBdr>
    </w:div>
    <w:div w:id="418448650">
      <w:bodyDiv w:val="1"/>
      <w:marLeft w:val="0"/>
      <w:marRight w:val="0"/>
      <w:marTop w:val="0"/>
      <w:marBottom w:val="0"/>
      <w:divBdr>
        <w:top w:val="none" w:sz="0" w:space="0" w:color="auto"/>
        <w:left w:val="none" w:sz="0" w:space="0" w:color="auto"/>
        <w:bottom w:val="none" w:sz="0" w:space="0" w:color="auto"/>
        <w:right w:val="none" w:sz="0" w:space="0" w:color="auto"/>
      </w:divBdr>
      <w:divsChild>
        <w:div w:id="1123843882">
          <w:marLeft w:val="0"/>
          <w:marRight w:val="0"/>
          <w:marTop w:val="0"/>
          <w:marBottom w:val="150"/>
          <w:divBdr>
            <w:top w:val="none" w:sz="0" w:space="0" w:color="auto"/>
            <w:left w:val="none" w:sz="0" w:space="0" w:color="auto"/>
            <w:bottom w:val="none" w:sz="0" w:space="0" w:color="auto"/>
            <w:right w:val="none" w:sz="0" w:space="0" w:color="auto"/>
          </w:divBdr>
        </w:div>
      </w:divsChild>
    </w:div>
    <w:div w:id="426393568">
      <w:bodyDiv w:val="1"/>
      <w:marLeft w:val="0"/>
      <w:marRight w:val="0"/>
      <w:marTop w:val="0"/>
      <w:marBottom w:val="0"/>
      <w:divBdr>
        <w:top w:val="none" w:sz="0" w:space="0" w:color="auto"/>
        <w:left w:val="none" w:sz="0" w:space="0" w:color="auto"/>
        <w:bottom w:val="none" w:sz="0" w:space="0" w:color="auto"/>
        <w:right w:val="none" w:sz="0" w:space="0" w:color="auto"/>
      </w:divBdr>
    </w:div>
    <w:div w:id="438182480">
      <w:bodyDiv w:val="1"/>
      <w:marLeft w:val="0"/>
      <w:marRight w:val="0"/>
      <w:marTop w:val="0"/>
      <w:marBottom w:val="0"/>
      <w:divBdr>
        <w:top w:val="none" w:sz="0" w:space="0" w:color="auto"/>
        <w:left w:val="none" w:sz="0" w:space="0" w:color="auto"/>
        <w:bottom w:val="none" w:sz="0" w:space="0" w:color="auto"/>
        <w:right w:val="none" w:sz="0" w:space="0" w:color="auto"/>
      </w:divBdr>
      <w:divsChild>
        <w:div w:id="1685666554">
          <w:marLeft w:val="0"/>
          <w:marRight w:val="0"/>
          <w:marTop w:val="0"/>
          <w:marBottom w:val="300"/>
          <w:divBdr>
            <w:top w:val="none" w:sz="0" w:space="0" w:color="auto"/>
            <w:left w:val="none" w:sz="0" w:space="0" w:color="auto"/>
            <w:bottom w:val="none" w:sz="0" w:space="0" w:color="auto"/>
            <w:right w:val="none" w:sz="0" w:space="0" w:color="auto"/>
          </w:divBdr>
          <w:divsChild>
            <w:div w:id="5591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634">
      <w:bodyDiv w:val="1"/>
      <w:marLeft w:val="0"/>
      <w:marRight w:val="0"/>
      <w:marTop w:val="0"/>
      <w:marBottom w:val="0"/>
      <w:divBdr>
        <w:top w:val="none" w:sz="0" w:space="0" w:color="auto"/>
        <w:left w:val="none" w:sz="0" w:space="0" w:color="auto"/>
        <w:bottom w:val="none" w:sz="0" w:space="0" w:color="auto"/>
        <w:right w:val="none" w:sz="0" w:space="0" w:color="auto"/>
      </w:divBdr>
    </w:div>
    <w:div w:id="461728643">
      <w:bodyDiv w:val="1"/>
      <w:marLeft w:val="0"/>
      <w:marRight w:val="0"/>
      <w:marTop w:val="0"/>
      <w:marBottom w:val="0"/>
      <w:divBdr>
        <w:top w:val="none" w:sz="0" w:space="0" w:color="auto"/>
        <w:left w:val="none" w:sz="0" w:space="0" w:color="auto"/>
        <w:bottom w:val="none" w:sz="0" w:space="0" w:color="auto"/>
        <w:right w:val="none" w:sz="0" w:space="0" w:color="auto"/>
      </w:divBdr>
    </w:div>
    <w:div w:id="465121890">
      <w:bodyDiv w:val="1"/>
      <w:marLeft w:val="0"/>
      <w:marRight w:val="0"/>
      <w:marTop w:val="0"/>
      <w:marBottom w:val="0"/>
      <w:divBdr>
        <w:top w:val="none" w:sz="0" w:space="0" w:color="auto"/>
        <w:left w:val="none" w:sz="0" w:space="0" w:color="auto"/>
        <w:bottom w:val="none" w:sz="0" w:space="0" w:color="auto"/>
        <w:right w:val="none" w:sz="0" w:space="0" w:color="auto"/>
      </w:divBdr>
      <w:divsChild>
        <w:div w:id="2062358133">
          <w:marLeft w:val="0"/>
          <w:marRight w:val="0"/>
          <w:marTop w:val="0"/>
          <w:marBottom w:val="150"/>
          <w:divBdr>
            <w:top w:val="none" w:sz="0" w:space="0" w:color="auto"/>
            <w:left w:val="none" w:sz="0" w:space="0" w:color="auto"/>
            <w:bottom w:val="none" w:sz="0" w:space="0" w:color="auto"/>
            <w:right w:val="none" w:sz="0" w:space="0" w:color="auto"/>
          </w:divBdr>
          <w:divsChild>
            <w:div w:id="16860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4871">
      <w:bodyDiv w:val="1"/>
      <w:marLeft w:val="0"/>
      <w:marRight w:val="0"/>
      <w:marTop w:val="0"/>
      <w:marBottom w:val="0"/>
      <w:divBdr>
        <w:top w:val="none" w:sz="0" w:space="0" w:color="auto"/>
        <w:left w:val="none" w:sz="0" w:space="0" w:color="auto"/>
        <w:bottom w:val="none" w:sz="0" w:space="0" w:color="auto"/>
        <w:right w:val="none" w:sz="0" w:space="0" w:color="auto"/>
      </w:divBdr>
      <w:divsChild>
        <w:div w:id="751632818">
          <w:marLeft w:val="0"/>
          <w:marRight w:val="0"/>
          <w:marTop w:val="0"/>
          <w:marBottom w:val="0"/>
          <w:divBdr>
            <w:top w:val="none" w:sz="0" w:space="0" w:color="auto"/>
            <w:left w:val="none" w:sz="0" w:space="0" w:color="auto"/>
            <w:bottom w:val="none" w:sz="0" w:space="0" w:color="auto"/>
            <w:right w:val="none" w:sz="0" w:space="0" w:color="auto"/>
          </w:divBdr>
        </w:div>
        <w:div w:id="278881167">
          <w:marLeft w:val="0"/>
          <w:marRight w:val="0"/>
          <w:marTop w:val="0"/>
          <w:marBottom w:val="0"/>
          <w:divBdr>
            <w:top w:val="none" w:sz="0" w:space="0" w:color="auto"/>
            <w:left w:val="none" w:sz="0" w:space="0" w:color="auto"/>
            <w:bottom w:val="none" w:sz="0" w:space="0" w:color="auto"/>
            <w:right w:val="none" w:sz="0" w:space="0" w:color="auto"/>
          </w:divBdr>
        </w:div>
      </w:divsChild>
    </w:div>
    <w:div w:id="479663356">
      <w:bodyDiv w:val="1"/>
      <w:marLeft w:val="0"/>
      <w:marRight w:val="0"/>
      <w:marTop w:val="0"/>
      <w:marBottom w:val="0"/>
      <w:divBdr>
        <w:top w:val="none" w:sz="0" w:space="0" w:color="auto"/>
        <w:left w:val="none" w:sz="0" w:space="0" w:color="auto"/>
        <w:bottom w:val="none" w:sz="0" w:space="0" w:color="auto"/>
        <w:right w:val="none" w:sz="0" w:space="0" w:color="auto"/>
      </w:divBdr>
    </w:div>
    <w:div w:id="492261845">
      <w:bodyDiv w:val="1"/>
      <w:marLeft w:val="0"/>
      <w:marRight w:val="0"/>
      <w:marTop w:val="0"/>
      <w:marBottom w:val="0"/>
      <w:divBdr>
        <w:top w:val="none" w:sz="0" w:space="0" w:color="auto"/>
        <w:left w:val="none" w:sz="0" w:space="0" w:color="auto"/>
        <w:bottom w:val="none" w:sz="0" w:space="0" w:color="auto"/>
        <w:right w:val="none" w:sz="0" w:space="0" w:color="auto"/>
      </w:divBdr>
      <w:divsChild>
        <w:div w:id="1459107172">
          <w:marLeft w:val="0"/>
          <w:marRight w:val="0"/>
          <w:marTop w:val="0"/>
          <w:marBottom w:val="0"/>
          <w:divBdr>
            <w:top w:val="none" w:sz="0" w:space="0" w:color="auto"/>
            <w:left w:val="none" w:sz="0" w:space="0" w:color="auto"/>
            <w:bottom w:val="none" w:sz="0" w:space="0" w:color="auto"/>
            <w:right w:val="none" w:sz="0" w:space="0" w:color="auto"/>
          </w:divBdr>
          <w:divsChild>
            <w:div w:id="2015768121">
              <w:marLeft w:val="0"/>
              <w:marRight w:val="0"/>
              <w:marTop w:val="0"/>
              <w:marBottom w:val="0"/>
              <w:divBdr>
                <w:top w:val="none" w:sz="0" w:space="0" w:color="auto"/>
                <w:left w:val="none" w:sz="0" w:space="0" w:color="auto"/>
                <w:bottom w:val="none" w:sz="0" w:space="0" w:color="auto"/>
                <w:right w:val="none" w:sz="0" w:space="0" w:color="auto"/>
              </w:divBdr>
            </w:div>
          </w:divsChild>
        </w:div>
        <w:div w:id="1111122726">
          <w:marLeft w:val="0"/>
          <w:marRight w:val="0"/>
          <w:marTop w:val="0"/>
          <w:marBottom w:val="0"/>
          <w:divBdr>
            <w:top w:val="none" w:sz="0" w:space="0" w:color="auto"/>
            <w:left w:val="none" w:sz="0" w:space="0" w:color="auto"/>
            <w:bottom w:val="none" w:sz="0" w:space="0" w:color="auto"/>
            <w:right w:val="none" w:sz="0" w:space="0" w:color="auto"/>
          </w:divBdr>
        </w:div>
        <w:div w:id="578180129">
          <w:marLeft w:val="0"/>
          <w:marRight w:val="0"/>
          <w:marTop w:val="0"/>
          <w:marBottom w:val="0"/>
          <w:divBdr>
            <w:top w:val="none" w:sz="0" w:space="0" w:color="auto"/>
            <w:left w:val="none" w:sz="0" w:space="0" w:color="auto"/>
            <w:bottom w:val="none" w:sz="0" w:space="0" w:color="auto"/>
            <w:right w:val="none" w:sz="0" w:space="0" w:color="auto"/>
          </w:divBdr>
          <w:divsChild>
            <w:div w:id="868376900">
              <w:marLeft w:val="0"/>
              <w:marRight w:val="0"/>
              <w:marTop w:val="0"/>
              <w:marBottom w:val="0"/>
              <w:divBdr>
                <w:top w:val="none" w:sz="0" w:space="0" w:color="auto"/>
                <w:left w:val="none" w:sz="0" w:space="0" w:color="auto"/>
                <w:bottom w:val="none" w:sz="0" w:space="0" w:color="auto"/>
                <w:right w:val="none" w:sz="0" w:space="0" w:color="auto"/>
              </w:divBdr>
            </w:div>
          </w:divsChild>
        </w:div>
        <w:div w:id="555243604">
          <w:marLeft w:val="0"/>
          <w:marRight w:val="0"/>
          <w:marTop w:val="0"/>
          <w:marBottom w:val="0"/>
          <w:divBdr>
            <w:top w:val="none" w:sz="0" w:space="0" w:color="auto"/>
            <w:left w:val="none" w:sz="0" w:space="0" w:color="auto"/>
            <w:bottom w:val="none" w:sz="0" w:space="0" w:color="auto"/>
            <w:right w:val="none" w:sz="0" w:space="0" w:color="auto"/>
          </w:divBdr>
        </w:div>
        <w:div w:id="1014185721">
          <w:marLeft w:val="0"/>
          <w:marRight w:val="0"/>
          <w:marTop w:val="0"/>
          <w:marBottom w:val="0"/>
          <w:divBdr>
            <w:top w:val="none" w:sz="0" w:space="0" w:color="auto"/>
            <w:left w:val="none" w:sz="0" w:space="0" w:color="auto"/>
            <w:bottom w:val="none" w:sz="0" w:space="0" w:color="auto"/>
            <w:right w:val="none" w:sz="0" w:space="0" w:color="auto"/>
          </w:divBdr>
        </w:div>
        <w:div w:id="1204557302">
          <w:marLeft w:val="0"/>
          <w:marRight w:val="0"/>
          <w:marTop w:val="0"/>
          <w:marBottom w:val="0"/>
          <w:divBdr>
            <w:top w:val="none" w:sz="0" w:space="0" w:color="auto"/>
            <w:left w:val="none" w:sz="0" w:space="0" w:color="auto"/>
            <w:bottom w:val="none" w:sz="0" w:space="0" w:color="auto"/>
            <w:right w:val="none" w:sz="0" w:space="0" w:color="auto"/>
          </w:divBdr>
          <w:divsChild>
            <w:div w:id="19913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957">
      <w:bodyDiv w:val="1"/>
      <w:marLeft w:val="0"/>
      <w:marRight w:val="0"/>
      <w:marTop w:val="0"/>
      <w:marBottom w:val="0"/>
      <w:divBdr>
        <w:top w:val="none" w:sz="0" w:space="0" w:color="auto"/>
        <w:left w:val="none" w:sz="0" w:space="0" w:color="auto"/>
        <w:bottom w:val="none" w:sz="0" w:space="0" w:color="auto"/>
        <w:right w:val="none" w:sz="0" w:space="0" w:color="auto"/>
      </w:divBdr>
    </w:div>
    <w:div w:id="504711664">
      <w:bodyDiv w:val="1"/>
      <w:marLeft w:val="0"/>
      <w:marRight w:val="0"/>
      <w:marTop w:val="0"/>
      <w:marBottom w:val="0"/>
      <w:divBdr>
        <w:top w:val="none" w:sz="0" w:space="0" w:color="auto"/>
        <w:left w:val="none" w:sz="0" w:space="0" w:color="auto"/>
        <w:bottom w:val="none" w:sz="0" w:space="0" w:color="auto"/>
        <w:right w:val="none" w:sz="0" w:space="0" w:color="auto"/>
      </w:divBdr>
    </w:div>
    <w:div w:id="531649256">
      <w:bodyDiv w:val="1"/>
      <w:marLeft w:val="0"/>
      <w:marRight w:val="0"/>
      <w:marTop w:val="0"/>
      <w:marBottom w:val="0"/>
      <w:divBdr>
        <w:top w:val="none" w:sz="0" w:space="0" w:color="auto"/>
        <w:left w:val="none" w:sz="0" w:space="0" w:color="auto"/>
        <w:bottom w:val="none" w:sz="0" w:space="0" w:color="auto"/>
        <w:right w:val="none" w:sz="0" w:space="0" w:color="auto"/>
      </w:divBdr>
    </w:div>
    <w:div w:id="545339766">
      <w:bodyDiv w:val="1"/>
      <w:marLeft w:val="0"/>
      <w:marRight w:val="0"/>
      <w:marTop w:val="0"/>
      <w:marBottom w:val="0"/>
      <w:divBdr>
        <w:top w:val="none" w:sz="0" w:space="0" w:color="auto"/>
        <w:left w:val="none" w:sz="0" w:space="0" w:color="auto"/>
        <w:bottom w:val="none" w:sz="0" w:space="0" w:color="auto"/>
        <w:right w:val="none" w:sz="0" w:space="0" w:color="auto"/>
      </w:divBdr>
    </w:div>
    <w:div w:id="558131708">
      <w:bodyDiv w:val="1"/>
      <w:marLeft w:val="0"/>
      <w:marRight w:val="0"/>
      <w:marTop w:val="0"/>
      <w:marBottom w:val="0"/>
      <w:divBdr>
        <w:top w:val="none" w:sz="0" w:space="0" w:color="auto"/>
        <w:left w:val="none" w:sz="0" w:space="0" w:color="auto"/>
        <w:bottom w:val="none" w:sz="0" w:space="0" w:color="auto"/>
        <w:right w:val="none" w:sz="0" w:space="0" w:color="auto"/>
      </w:divBdr>
    </w:div>
    <w:div w:id="561869672">
      <w:bodyDiv w:val="1"/>
      <w:marLeft w:val="0"/>
      <w:marRight w:val="0"/>
      <w:marTop w:val="0"/>
      <w:marBottom w:val="0"/>
      <w:divBdr>
        <w:top w:val="none" w:sz="0" w:space="0" w:color="auto"/>
        <w:left w:val="none" w:sz="0" w:space="0" w:color="auto"/>
        <w:bottom w:val="none" w:sz="0" w:space="0" w:color="auto"/>
        <w:right w:val="none" w:sz="0" w:space="0" w:color="auto"/>
      </w:divBdr>
    </w:div>
    <w:div w:id="566690969">
      <w:bodyDiv w:val="1"/>
      <w:marLeft w:val="0"/>
      <w:marRight w:val="0"/>
      <w:marTop w:val="0"/>
      <w:marBottom w:val="0"/>
      <w:divBdr>
        <w:top w:val="none" w:sz="0" w:space="0" w:color="auto"/>
        <w:left w:val="none" w:sz="0" w:space="0" w:color="auto"/>
        <w:bottom w:val="none" w:sz="0" w:space="0" w:color="auto"/>
        <w:right w:val="none" w:sz="0" w:space="0" w:color="auto"/>
      </w:divBdr>
      <w:divsChild>
        <w:div w:id="60909092">
          <w:marLeft w:val="0"/>
          <w:marRight w:val="0"/>
          <w:marTop w:val="300"/>
          <w:marBottom w:val="300"/>
          <w:divBdr>
            <w:top w:val="none" w:sz="0" w:space="0" w:color="auto"/>
            <w:left w:val="none" w:sz="0" w:space="0" w:color="auto"/>
            <w:bottom w:val="none" w:sz="0" w:space="0" w:color="auto"/>
            <w:right w:val="none" w:sz="0" w:space="0" w:color="auto"/>
          </w:divBdr>
          <w:divsChild>
            <w:div w:id="113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472">
      <w:bodyDiv w:val="1"/>
      <w:marLeft w:val="0"/>
      <w:marRight w:val="0"/>
      <w:marTop w:val="0"/>
      <w:marBottom w:val="0"/>
      <w:divBdr>
        <w:top w:val="none" w:sz="0" w:space="0" w:color="auto"/>
        <w:left w:val="none" w:sz="0" w:space="0" w:color="auto"/>
        <w:bottom w:val="none" w:sz="0" w:space="0" w:color="auto"/>
        <w:right w:val="none" w:sz="0" w:space="0" w:color="auto"/>
      </w:divBdr>
      <w:divsChild>
        <w:div w:id="802624714">
          <w:marLeft w:val="0"/>
          <w:marRight w:val="0"/>
          <w:marTop w:val="0"/>
          <w:marBottom w:val="0"/>
          <w:divBdr>
            <w:top w:val="none" w:sz="0" w:space="0" w:color="auto"/>
            <w:left w:val="none" w:sz="0" w:space="0" w:color="auto"/>
            <w:bottom w:val="none" w:sz="0" w:space="0" w:color="auto"/>
            <w:right w:val="none" w:sz="0" w:space="0" w:color="auto"/>
          </w:divBdr>
          <w:divsChild>
            <w:div w:id="835147236">
              <w:marLeft w:val="0"/>
              <w:marRight w:val="0"/>
              <w:marTop w:val="0"/>
              <w:marBottom w:val="0"/>
              <w:divBdr>
                <w:top w:val="none" w:sz="0" w:space="0" w:color="auto"/>
                <w:left w:val="none" w:sz="0" w:space="0" w:color="auto"/>
                <w:bottom w:val="none" w:sz="0" w:space="0" w:color="auto"/>
                <w:right w:val="none" w:sz="0" w:space="0" w:color="auto"/>
              </w:divBdr>
            </w:div>
            <w:div w:id="621762805">
              <w:marLeft w:val="0"/>
              <w:marRight w:val="0"/>
              <w:marTop w:val="0"/>
              <w:marBottom w:val="0"/>
              <w:divBdr>
                <w:top w:val="none" w:sz="0" w:space="0" w:color="auto"/>
                <w:left w:val="none" w:sz="0" w:space="0" w:color="auto"/>
                <w:bottom w:val="none" w:sz="0" w:space="0" w:color="auto"/>
                <w:right w:val="none" w:sz="0" w:space="0" w:color="auto"/>
              </w:divBdr>
            </w:div>
            <w:div w:id="1127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6372">
      <w:bodyDiv w:val="1"/>
      <w:marLeft w:val="0"/>
      <w:marRight w:val="0"/>
      <w:marTop w:val="0"/>
      <w:marBottom w:val="0"/>
      <w:divBdr>
        <w:top w:val="none" w:sz="0" w:space="0" w:color="auto"/>
        <w:left w:val="none" w:sz="0" w:space="0" w:color="auto"/>
        <w:bottom w:val="none" w:sz="0" w:space="0" w:color="auto"/>
        <w:right w:val="none" w:sz="0" w:space="0" w:color="auto"/>
      </w:divBdr>
      <w:divsChild>
        <w:div w:id="90708853">
          <w:marLeft w:val="0"/>
          <w:marRight w:val="0"/>
          <w:marTop w:val="0"/>
          <w:marBottom w:val="0"/>
          <w:divBdr>
            <w:top w:val="none" w:sz="0" w:space="0" w:color="auto"/>
            <w:left w:val="none" w:sz="0" w:space="0" w:color="auto"/>
            <w:bottom w:val="none" w:sz="0" w:space="0" w:color="auto"/>
            <w:right w:val="none" w:sz="0" w:space="0" w:color="auto"/>
          </w:divBdr>
        </w:div>
        <w:div w:id="1775199727">
          <w:marLeft w:val="0"/>
          <w:marRight w:val="0"/>
          <w:marTop w:val="0"/>
          <w:marBottom w:val="0"/>
          <w:divBdr>
            <w:top w:val="none" w:sz="0" w:space="0" w:color="auto"/>
            <w:left w:val="none" w:sz="0" w:space="0" w:color="auto"/>
            <w:bottom w:val="none" w:sz="0" w:space="0" w:color="auto"/>
            <w:right w:val="none" w:sz="0" w:space="0" w:color="auto"/>
          </w:divBdr>
        </w:div>
      </w:divsChild>
    </w:div>
    <w:div w:id="580337215">
      <w:bodyDiv w:val="1"/>
      <w:marLeft w:val="0"/>
      <w:marRight w:val="0"/>
      <w:marTop w:val="0"/>
      <w:marBottom w:val="0"/>
      <w:divBdr>
        <w:top w:val="none" w:sz="0" w:space="0" w:color="auto"/>
        <w:left w:val="none" w:sz="0" w:space="0" w:color="auto"/>
        <w:bottom w:val="none" w:sz="0" w:space="0" w:color="auto"/>
        <w:right w:val="none" w:sz="0" w:space="0" w:color="auto"/>
      </w:divBdr>
    </w:div>
    <w:div w:id="594941046">
      <w:bodyDiv w:val="1"/>
      <w:marLeft w:val="0"/>
      <w:marRight w:val="0"/>
      <w:marTop w:val="0"/>
      <w:marBottom w:val="0"/>
      <w:divBdr>
        <w:top w:val="none" w:sz="0" w:space="0" w:color="auto"/>
        <w:left w:val="none" w:sz="0" w:space="0" w:color="auto"/>
        <w:bottom w:val="none" w:sz="0" w:space="0" w:color="auto"/>
        <w:right w:val="none" w:sz="0" w:space="0" w:color="auto"/>
      </w:divBdr>
    </w:div>
    <w:div w:id="608001845">
      <w:bodyDiv w:val="1"/>
      <w:marLeft w:val="0"/>
      <w:marRight w:val="0"/>
      <w:marTop w:val="0"/>
      <w:marBottom w:val="0"/>
      <w:divBdr>
        <w:top w:val="none" w:sz="0" w:space="0" w:color="auto"/>
        <w:left w:val="none" w:sz="0" w:space="0" w:color="auto"/>
        <w:bottom w:val="none" w:sz="0" w:space="0" w:color="auto"/>
        <w:right w:val="none" w:sz="0" w:space="0" w:color="auto"/>
      </w:divBdr>
      <w:divsChild>
        <w:div w:id="346490918">
          <w:marLeft w:val="0"/>
          <w:marRight w:val="0"/>
          <w:marTop w:val="240"/>
          <w:marBottom w:val="240"/>
          <w:divBdr>
            <w:top w:val="none" w:sz="0" w:space="0" w:color="auto"/>
            <w:left w:val="none" w:sz="0" w:space="0" w:color="auto"/>
            <w:bottom w:val="none" w:sz="0" w:space="0" w:color="auto"/>
            <w:right w:val="none" w:sz="0" w:space="0" w:color="auto"/>
          </w:divBdr>
          <w:divsChild>
            <w:div w:id="1956717095">
              <w:marLeft w:val="0"/>
              <w:marRight w:val="0"/>
              <w:marTop w:val="0"/>
              <w:marBottom w:val="0"/>
              <w:divBdr>
                <w:top w:val="none" w:sz="0" w:space="0" w:color="auto"/>
                <w:left w:val="none" w:sz="0" w:space="0" w:color="auto"/>
                <w:bottom w:val="none" w:sz="0" w:space="0" w:color="auto"/>
                <w:right w:val="none" w:sz="0" w:space="0" w:color="auto"/>
              </w:divBdr>
            </w:div>
            <w:div w:id="10984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82">
      <w:bodyDiv w:val="1"/>
      <w:marLeft w:val="0"/>
      <w:marRight w:val="0"/>
      <w:marTop w:val="0"/>
      <w:marBottom w:val="0"/>
      <w:divBdr>
        <w:top w:val="none" w:sz="0" w:space="0" w:color="auto"/>
        <w:left w:val="none" w:sz="0" w:space="0" w:color="auto"/>
        <w:bottom w:val="none" w:sz="0" w:space="0" w:color="auto"/>
        <w:right w:val="none" w:sz="0" w:space="0" w:color="auto"/>
      </w:divBdr>
    </w:div>
    <w:div w:id="611865286">
      <w:bodyDiv w:val="1"/>
      <w:marLeft w:val="0"/>
      <w:marRight w:val="0"/>
      <w:marTop w:val="0"/>
      <w:marBottom w:val="0"/>
      <w:divBdr>
        <w:top w:val="none" w:sz="0" w:space="0" w:color="auto"/>
        <w:left w:val="none" w:sz="0" w:space="0" w:color="auto"/>
        <w:bottom w:val="none" w:sz="0" w:space="0" w:color="auto"/>
        <w:right w:val="none" w:sz="0" w:space="0" w:color="auto"/>
      </w:divBdr>
    </w:div>
    <w:div w:id="618756326">
      <w:bodyDiv w:val="1"/>
      <w:marLeft w:val="0"/>
      <w:marRight w:val="0"/>
      <w:marTop w:val="0"/>
      <w:marBottom w:val="0"/>
      <w:divBdr>
        <w:top w:val="none" w:sz="0" w:space="0" w:color="auto"/>
        <w:left w:val="none" w:sz="0" w:space="0" w:color="auto"/>
        <w:bottom w:val="none" w:sz="0" w:space="0" w:color="auto"/>
        <w:right w:val="none" w:sz="0" w:space="0" w:color="auto"/>
      </w:divBdr>
    </w:div>
    <w:div w:id="635110830">
      <w:bodyDiv w:val="1"/>
      <w:marLeft w:val="0"/>
      <w:marRight w:val="0"/>
      <w:marTop w:val="0"/>
      <w:marBottom w:val="0"/>
      <w:divBdr>
        <w:top w:val="none" w:sz="0" w:space="0" w:color="auto"/>
        <w:left w:val="none" w:sz="0" w:space="0" w:color="auto"/>
        <w:bottom w:val="none" w:sz="0" w:space="0" w:color="auto"/>
        <w:right w:val="none" w:sz="0" w:space="0" w:color="auto"/>
      </w:divBdr>
      <w:divsChild>
        <w:div w:id="1449854962">
          <w:marLeft w:val="0"/>
          <w:marRight w:val="0"/>
          <w:marTop w:val="240"/>
          <w:marBottom w:val="240"/>
          <w:divBdr>
            <w:top w:val="none" w:sz="0" w:space="0" w:color="auto"/>
            <w:left w:val="none" w:sz="0" w:space="0" w:color="auto"/>
            <w:bottom w:val="none" w:sz="0" w:space="0" w:color="auto"/>
            <w:right w:val="none" w:sz="0" w:space="0" w:color="auto"/>
          </w:divBdr>
          <w:divsChild>
            <w:div w:id="1523520147">
              <w:marLeft w:val="0"/>
              <w:marRight w:val="0"/>
              <w:marTop w:val="0"/>
              <w:marBottom w:val="0"/>
              <w:divBdr>
                <w:top w:val="none" w:sz="0" w:space="0" w:color="auto"/>
                <w:left w:val="none" w:sz="0" w:space="0" w:color="auto"/>
                <w:bottom w:val="none" w:sz="0" w:space="0" w:color="auto"/>
                <w:right w:val="none" w:sz="0" w:space="0" w:color="auto"/>
              </w:divBdr>
            </w:div>
            <w:div w:id="433718738">
              <w:marLeft w:val="0"/>
              <w:marRight w:val="0"/>
              <w:marTop w:val="0"/>
              <w:marBottom w:val="0"/>
              <w:divBdr>
                <w:top w:val="none" w:sz="0" w:space="0" w:color="auto"/>
                <w:left w:val="none" w:sz="0" w:space="0" w:color="auto"/>
                <w:bottom w:val="none" w:sz="0" w:space="0" w:color="auto"/>
                <w:right w:val="none" w:sz="0" w:space="0" w:color="auto"/>
              </w:divBdr>
            </w:div>
          </w:divsChild>
        </w:div>
        <w:div w:id="425881155">
          <w:marLeft w:val="0"/>
          <w:marRight w:val="0"/>
          <w:marTop w:val="0"/>
          <w:marBottom w:val="150"/>
          <w:divBdr>
            <w:top w:val="none" w:sz="0" w:space="0" w:color="auto"/>
            <w:left w:val="none" w:sz="0" w:space="0" w:color="auto"/>
            <w:bottom w:val="none" w:sz="0" w:space="0" w:color="auto"/>
            <w:right w:val="none" w:sz="0" w:space="0" w:color="auto"/>
          </w:divBdr>
        </w:div>
      </w:divsChild>
    </w:div>
    <w:div w:id="639312405">
      <w:bodyDiv w:val="1"/>
      <w:marLeft w:val="0"/>
      <w:marRight w:val="0"/>
      <w:marTop w:val="0"/>
      <w:marBottom w:val="0"/>
      <w:divBdr>
        <w:top w:val="none" w:sz="0" w:space="0" w:color="auto"/>
        <w:left w:val="none" w:sz="0" w:space="0" w:color="auto"/>
        <w:bottom w:val="none" w:sz="0" w:space="0" w:color="auto"/>
        <w:right w:val="none" w:sz="0" w:space="0" w:color="auto"/>
      </w:divBdr>
      <w:divsChild>
        <w:div w:id="978418144">
          <w:marLeft w:val="0"/>
          <w:marRight w:val="0"/>
          <w:marTop w:val="0"/>
          <w:marBottom w:val="0"/>
          <w:divBdr>
            <w:top w:val="none" w:sz="0" w:space="0" w:color="auto"/>
            <w:left w:val="none" w:sz="0" w:space="0" w:color="auto"/>
            <w:bottom w:val="none" w:sz="0" w:space="0" w:color="auto"/>
            <w:right w:val="none" w:sz="0" w:space="0" w:color="auto"/>
          </w:divBdr>
        </w:div>
      </w:divsChild>
    </w:div>
    <w:div w:id="654070515">
      <w:bodyDiv w:val="1"/>
      <w:marLeft w:val="0"/>
      <w:marRight w:val="0"/>
      <w:marTop w:val="0"/>
      <w:marBottom w:val="0"/>
      <w:divBdr>
        <w:top w:val="none" w:sz="0" w:space="0" w:color="auto"/>
        <w:left w:val="none" w:sz="0" w:space="0" w:color="auto"/>
        <w:bottom w:val="none" w:sz="0" w:space="0" w:color="auto"/>
        <w:right w:val="none" w:sz="0" w:space="0" w:color="auto"/>
      </w:divBdr>
    </w:div>
    <w:div w:id="654991524">
      <w:bodyDiv w:val="1"/>
      <w:marLeft w:val="0"/>
      <w:marRight w:val="0"/>
      <w:marTop w:val="0"/>
      <w:marBottom w:val="0"/>
      <w:divBdr>
        <w:top w:val="none" w:sz="0" w:space="0" w:color="auto"/>
        <w:left w:val="none" w:sz="0" w:space="0" w:color="auto"/>
        <w:bottom w:val="none" w:sz="0" w:space="0" w:color="auto"/>
        <w:right w:val="none" w:sz="0" w:space="0" w:color="auto"/>
      </w:divBdr>
    </w:div>
    <w:div w:id="659969590">
      <w:bodyDiv w:val="1"/>
      <w:marLeft w:val="0"/>
      <w:marRight w:val="0"/>
      <w:marTop w:val="0"/>
      <w:marBottom w:val="0"/>
      <w:divBdr>
        <w:top w:val="none" w:sz="0" w:space="0" w:color="auto"/>
        <w:left w:val="none" w:sz="0" w:space="0" w:color="auto"/>
        <w:bottom w:val="none" w:sz="0" w:space="0" w:color="auto"/>
        <w:right w:val="none" w:sz="0" w:space="0" w:color="auto"/>
      </w:divBdr>
    </w:div>
    <w:div w:id="669018990">
      <w:bodyDiv w:val="1"/>
      <w:marLeft w:val="0"/>
      <w:marRight w:val="0"/>
      <w:marTop w:val="0"/>
      <w:marBottom w:val="0"/>
      <w:divBdr>
        <w:top w:val="none" w:sz="0" w:space="0" w:color="auto"/>
        <w:left w:val="none" w:sz="0" w:space="0" w:color="auto"/>
        <w:bottom w:val="none" w:sz="0" w:space="0" w:color="auto"/>
        <w:right w:val="none" w:sz="0" w:space="0" w:color="auto"/>
      </w:divBdr>
    </w:div>
    <w:div w:id="669867410">
      <w:bodyDiv w:val="1"/>
      <w:marLeft w:val="0"/>
      <w:marRight w:val="0"/>
      <w:marTop w:val="0"/>
      <w:marBottom w:val="0"/>
      <w:divBdr>
        <w:top w:val="none" w:sz="0" w:space="0" w:color="auto"/>
        <w:left w:val="none" w:sz="0" w:space="0" w:color="auto"/>
        <w:bottom w:val="none" w:sz="0" w:space="0" w:color="auto"/>
        <w:right w:val="none" w:sz="0" w:space="0" w:color="auto"/>
      </w:divBdr>
    </w:div>
    <w:div w:id="680621285">
      <w:bodyDiv w:val="1"/>
      <w:marLeft w:val="0"/>
      <w:marRight w:val="0"/>
      <w:marTop w:val="0"/>
      <w:marBottom w:val="0"/>
      <w:divBdr>
        <w:top w:val="none" w:sz="0" w:space="0" w:color="auto"/>
        <w:left w:val="none" w:sz="0" w:space="0" w:color="auto"/>
        <w:bottom w:val="none" w:sz="0" w:space="0" w:color="auto"/>
        <w:right w:val="none" w:sz="0" w:space="0" w:color="auto"/>
      </w:divBdr>
      <w:divsChild>
        <w:div w:id="901140203">
          <w:marLeft w:val="0"/>
          <w:marRight w:val="0"/>
          <w:marTop w:val="0"/>
          <w:marBottom w:val="150"/>
          <w:divBdr>
            <w:top w:val="none" w:sz="0" w:space="0" w:color="auto"/>
            <w:left w:val="none" w:sz="0" w:space="0" w:color="auto"/>
            <w:bottom w:val="none" w:sz="0" w:space="0" w:color="auto"/>
            <w:right w:val="none" w:sz="0" w:space="0" w:color="auto"/>
          </w:divBdr>
          <w:divsChild>
            <w:div w:id="409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76">
      <w:bodyDiv w:val="1"/>
      <w:marLeft w:val="0"/>
      <w:marRight w:val="0"/>
      <w:marTop w:val="0"/>
      <w:marBottom w:val="0"/>
      <w:divBdr>
        <w:top w:val="none" w:sz="0" w:space="0" w:color="auto"/>
        <w:left w:val="none" w:sz="0" w:space="0" w:color="auto"/>
        <w:bottom w:val="none" w:sz="0" w:space="0" w:color="auto"/>
        <w:right w:val="none" w:sz="0" w:space="0" w:color="auto"/>
      </w:divBdr>
    </w:div>
    <w:div w:id="688800741">
      <w:bodyDiv w:val="1"/>
      <w:marLeft w:val="0"/>
      <w:marRight w:val="0"/>
      <w:marTop w:val="0"/>
      <w:marBottom w:val="0"/>
      <w:divBdr>
        <w:top w:val="none" w:sz="0" w:space="0" w:color="auto"/>
        <w:left w:val="none" w:sz="0" w:space="0" w:color="auto"/>
        <w:bottom w:val="none" w:sz="0" w:space="0" w:color="auto"/>
        <w:right w:val="none" w:sz="0" w:space="0" w:color="auto"/>
      </w:divBdr>
    </w:div>
    <w:div w:id="690230509">
      <w:bodyDiv w:val="1"/>
      <w:marLeft w:val="0"/>
      <w:marRight w:val="0"/>
      <w:marTop w:val="0"/>
      <w:marBottom w:val="0"/>
      <w:divBdr>
        <w:top w:val="none" w:sz="0" w:space="0" w:color="auto"/>
        <w:left w:val="none" w:sz="0" w:space="0" w:color="auto"/>
        <w:bottom w:val="none" w:sz="0" w:space="0" w:color="auto"/>
        <w:right w:val="none" w:sz="0" w:space="0" w:color="auto"/>
      </w:divBdr>
    </w:div>
    <w:div w:id="702826452">
      <w:bodyDiv w:val="1"/>
      <w:marLeft w:val="0"/>
      <w:marRight w:val="0"/>
      <w:marTop w:val="0"/>
      <w:marBottom w:val="0"/>
      <w:divBdr>
        <w:top w:val="none" w:sz="0" w:space="0" w:color="auto"/>
        <w:left w:val="none" w:sz="0" w:space="0" w:color="auto"/>
        <w:bottom w:val="none" w:sz="0" w:space="0" w:color="auto"/>
        <w:right w:val="none" w:sz="0" w:space="0" w:color="auto"/>
      </w:divBdr>
    </w:div>
    <w:div w:id="713191555">
      <w:bodyDiv w:val="1"/>
      <w:marLeft w:val="0"/>
      <w:marRight w:val="0"/>
      <w:marTop w:val="0"/>
      <w:marBottom w:val="0"/>
      <w:divBdr>
        <w:top w:val="none" w:sz="0" w:space="0" w:color="auto"/>
        <w:left w:val="none" w:sz="0" w:space="0" w:color="auto"/>
        <w:bottom w:val="none" w:sz="0" w:space="0" w:color="auto"/>
        <w:right w:val="none" w:sz="0" w:space="0" w:color="auto"/>
      </w:divBdr>
      <w:divsChild>
        <w:div w:id="1490707037">
          <w:marLeft w:val="0"/>
          <w:marRight w:val="0"/>
          <w:marTop w:val="0"/>
          <w:marBottom w:val="0"/>
          <w:divBdr>
            <w:top w:val="none" w:sz="0" w:space="0" w:color="auto"/>
            <w:left w:val="none" w:sz="0" w:space="0" w:color="auto"/>
            <w:bottom w:val="none" w:sz="0" w:space="0" w:color="auto"/>
            <w:right w:val="none" w:sz="0" w:space="0" w:color="auto"/>
          </w:divBdr>
        </w:div>
        <w:div w:id="939795673">
          <w:marLeft w:val="0"/>
          <w:marRight w:val="0"/>
          <w:marTop w:val="0"/>
          <w:marBottom w:val="0"/>
          <w:divBdr>
            <w:top w:val="none" w:sz="0" w:space="0" w:color="auto"/>
            <w:left w:val="none" w:sz="0" w:space="0" w:color="auto"/>
            <w:bottom w:val="none" w:sz="0" w:space="0" w:color="auto"/>
            <w:right w:val="none" w:sz="0" w:space="0" w:color="auto"/>
          </w:divBdr>
        </w:div>
      </w:divsChild>
    </w:div>
    <w:div w:id="718823602">
      <w:bodyDiv w:val="1"/>
      <w:marLeft w:val="0"/>
      <w:marRight w:val="0"/>
      <w:marTop w:val="0"/>
      <w:marBottom w:val="0"/>
      <w:divBdr>
        <w:top w:val="none" w:sz="0" w:space="0" w:color="auto"/>
        <w:left w:val="none" w:sz="0" w:space="0" w:color="auto"/>
        <w:bottom w:val="none" w:sz="0" w:space="0" w:color="auto"/>
        <w:right w:val="none" w:sz="0" w:space="0" w:color="auto"/>
      </w:divBdr>
    </w:div>
    <w:div w:id="727413688">
      <w:bodyDiv w:val="1"/>
      <w:marLeft w:val="0"/>
      <w:marRight w:val="0"/>
      <w:marTop w:val="0"/>
      <w:marBottom w:val="0"/>
      <w:divBdr>
        <w:top w:val="none" w:sz="0" w:space="0" w:color="auto"/>
        <w:left w:val="none" w:sz="0" w:space="0" w:color="auto"/>
        <w:bottom w:val="none" w:sz="0" w:space="0" w:color="auto"/>
        <w:right w:val="none" w:sz="0" w:space="0" w:color="auto"/>
      </w:divBdr>
      <w:divsChild>
        <w:div w:id="741101127">
          <w:marLeft w:val="0"/>
          <w:marRight w:val="0"/>
          <w:marTop w:val="0"/>
          <w:marBottom w:val="0"/>
          <w:divBdr>
            <w:top w:val="none" w:sz="0" w:space="0" w:color="auto"/>
            <w:left w:val="none" w:sz="0" w:space="0" w:color="auto"/>
            <w:bottom w:val="none" w:sz="0" w:space="0" w:color="auto"/>
            <w:right w:val="none" w:sz="0" w:space="0" w:color="auto"/>
          </w:divBdr>
        </w:div>
      </w:divsChild>
    </w:div>
    <w:div w:id="736904173">
      <w:bodyDiv w:val="1"/>
      <w:marLeft w:val="0"/>
      <w:marRight w:val="0"/>
      <w:marTop w:val="0"/>
      <w:marBottom w:val="0"/>
      <w:divBdr>
        <w:top w:val="none" w:sz="0" w:space="0" w:color="auto"/>
        <w:left w:val="none" w:sz="0" w:space="0" w:color="auto"/>
        <w:bottom w:val="none" w:sz="0" w:space="0" w:color="auto"/>
        <w:right w:val="none" w:sz="0" w:space="0" w:color="auto"/>
      </w:divBdr>
    </w:div>
    <w:div w:id="742263703">
      <w:bodyDiv w:val="1"/>
      <w:marLeft w:val="0"/>
      <w:marRight w:val="0"/>
      <w:marTop w:val="0"/>
      <w:marBottom w:val="0"/>
      <w:divBdr>
        <w:top w:val="none" w:sz="0" w:space="0" w:color="auto"/>
        <w:left w:val="none" w:sz="0" w:space="0" w:color="auto"/>
        <w:bottom w:val="none" w:sz="0" w:space="0" w:color="auto"/>
        <w:right w:val="none" w:sz="0" w:space="0" w:color="auto"/>
      </w:divBdr>
      <w:divsChild>
        <w:div w:id="551770264">
          <w:marLeft w:val="0"/>
          <w:marRight w:val="0"/>
          <w:marTop w:val="0"/>
          <w:marBottom w:val="150"/>
          <w:divBdr>
            <w:top w:val="none" w:sz="0" w:space="0" w:color="auto"/>
            <w:left w:val="none" w:sz="0" w:space="0" w:color="auto"/>
            <w:bottom w:val="none" w:sz="0" w:space="0" w:color="auto"/>
            <w:right w:val="none" w:sz="0" w:space="0" w:color="auto"/>
          </w:divBdr>
        </w:div>
        <w:div w:id="1962179373">
          <w:marLeft w:val="0"/>
          <w:marRight w:val="0"/>
          <w:marTop w:val="0"/>
          <w:marBottom w:val="150"/>
          <w:divBdr>
            <w:top w:val="none" w:sz="0" w:space="0" w:color="auto"/>
            <w:left w:val="none" w:sz="0" w:space="0" w:color="auto"/>
            <w:bottom w:val="none" w:sz="0" w:space="0" w:color="auto"/>
            <w:right w:val="none" w:sz="0" w:space="0" w:color="auto"/>
          </w:divBdr>
        </w:div>
      </w:divsChild>
    </w:div>
    <w:div w:id="754402424">
      <w:bodyDiv w:val="1"/>
      <w:marLeft w:val="0"/>
      <w:marRight w:val="0"/>
      <w:marTop w:val="0"/>
      <w:marBottom w:val="0"/>
      <w:divBdr>
        <w:top w:val="none" w:sz="0" w:space="0" w:color="auto"/>
        <w:left w:val="none" w:sz="0" w:space="0" w:color="auto"/>
        <w:bottom w:val="none" w:sz="0" w:space="0" w:color="auto"/>
        <w:right w:val="none" w:sz="0" w:space="0" w:color="auto"/>
      </w:divBdr>
      <w:divsChild>
        <w:div w:id="1963883654">
          <w:marLeft w:val="0"/>
          <w:marRight w:val="0"/>
          <w:marTop w:val="0"/>
          <w:marBottom w:val="150"/>
          <w:divBdr>
            <w:top w:val="none" w:sz="0" w:space="0" w:color="auto"/>
            <w:left w:val="none" w:sz="0" w:space="0" w:color="auto"/>
            <w:bottom w:val="none" w:sz="0" w:space="0" w:color="auto"/>
            <w:right w:val="none" w:sz="0" w:space="0" w:color="auto"/>
          </w:divBdr>
        </w:div>
        <w:div w:id="2009289668">
          <w:marLeft w:val="0"/>
          <w:marRight w:val="0"/>
          <w:marTop w:val="0"/>
          <w:marBottom w:val="150"/>
          <w:divBdr>
            <w:top w:val="none" w:sz="0" w:space="0" w:color="auto"/>
            <w:left w:val="none" w:sz="0" w:space="0" w:color="auto"/>
            <w:bottom w:val="none" w:sz="0" w:space="0" w:color="auto"/>
            <w:right w:val="none" w:sz="0" w:space="0" w:color="auto"/>
          </w:divBdr>
        </w:div>
      </w:divsChild>
    </w:div>
    <w:div w:id="763108135">
      <w:bodyDiv w:val="1"/>
      <w:marLeft w:val="0"/>
      <w:marRight w:val="0"/>
      <w:marTop w:val="0"/>
      <w:marBottom w:val="0"/>
      <w:divBdr>
        <w:top w:val="none" w:sz="0" w:space="0" w:color="auto"/>
        <w:left w:val="none" w:sz="0" w:space="0" w:color="auto"/>
        <w:bottom w:val="none" w:sz="0" w:space="0" w:color="auto"/>
        <w:right w:val="none" w:sz="0" w:space="0" w:color="auto"/>
      </w:divBdr>
    </w:div>
    <w:div w:id="767850992">
      <w:bodyDiv w:val="1"/>
      <w:marLeft w:val="0"/>
      <w:marRight w:val="0"/>
      <w:marTop w:val="0"/>
      <w:marBottom w:val="0"/>
      <w:divBdr>
        <w:top w:val="none" w:sz="0" w:space="0" w:color="auto"/>
        <w:left w:val="none" w:sz="0" w:space="0" w:color="auto"/>
        <w:bottom w:val="none" w:sz="0" w:space="0" w:color="auto"/>
        <w:right w:val="none" w:sz="0" w:space="0" w:color="auto"/>
      </w:divBdr>
      <w:divsChild>
        <w:div w:id="2115585600">
          <w:marLeft w:val="0"/>
          <w:marRight w:val="0"/>
          <w:marTop w:val="300"/>
          <w:marBottom w:val="300"/>
          <w:divBdr>
            <w:top w:val="none" w:sz="0" w:space="0" w:color="auto"/>
            <w:left w:val="none" w:sz="0" w:space="0" w:color="auto"/>
            <w:bottom w:val="none" w:sz="0" w:space="0" w:color="auto"/>
            <w:right w:val="none" w:sz="0" w:space="0" w:color="auto"/>
          </w:divBdr>
          <w:divsChild>
            <w:div w:id="1389835941">
              <w:marLeft w:val="0"/>
              <w:marRight w:val="0"/>
              <w:marTop w:val="0"/>
              <w:marBottom w:val="0"/>
              <w:divBdr>
                <w:top w:val="none" w:sz="0" w:space="0" w:color="auto"/>
                <w:left w:val="none" w:sz="0" w:space="0" w:color="auto"/>
                <w:bottom w:val="none" w:sz="0" w:space="0" w:color="auto"/>
                <w:right w:val="none" w:sz="0" w:space="0" w:color="auto"/>
              </w:divBdr>
            </w:div>
          </w:divsChild>
        </w:div>
        <w:div w:id="692846987">
          <w:marLeft w:val="0"/>
          <w:marRight w:val="0"/>
          <w:marTop w:val="0"/>
          <w:marBottom w:val="150"/>
          <w:divBdr>
            <w:top w:val="none" w:sz="0" w:space="0" w:color="auto"/>
            <w:left w:val="none" w:sz="0" w:space="0" w:color="auto"/>
            <w:bottom w:val="none" w:sz="0" w:space="0" w:color="auto"/>
            <w:right w:val="none" w:sz="0" w:space="0" w:color="auto"/>
          </w:divBdr>
          <w:divsChild>
            <w:div w:id="13096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211">
      <w:bodyDiv w:val="1"/>
      <w:marLeft w:val="0"/>
      <w:marRight w:val="0"/>
      <w:marTop w:val="0"/>
      <w:marBottom w:val="0"/>
      <w:divBdr>
        <w:top w:val="none" w:sz="0" w:space="0" w:color="auto"/>
        <w:left w:val="none" w:sz="0" w:space="0" w:color="auto"/>
        <w:bottom w:val="none" w:sz="0" w:space="0" w:color="auto"/>
        <w:right w:val="none" w:sz="0" w:space="0" w:color="auto"/>
      </w:divBdr>
    </w:div>
    <w:div w:id="777215757">
      <w:bodyDiv w:val="1"/>
      <w:marLeft w:val="0"/>
      <w:marRight w:val="0"/>
      <w:marTop w:val="0"/>
      <w:marBottom w:val="0"/>
      <w:divBdr>
        <w:top w:val="none" w:sz="0" w:space="0" w:color="auto"/>
        <w:left w:val="none" w:sz="0" w:space="0" w:color="auto"/>
        <w:bottom w:val="none" w:sz="0" w:space="0" w:color="auto"/>
        <w:right w:val="none" w:sz="0" w:space="0" w:color="auto"/>
      </w:divBdr>
    </w:div>
    <w:div w:id="781605291">
      <w:bodyDiv w:val="1"/>
      <w:marLeft w:val="0"/>
      <w:marRight w:val="0"/>
      <w:marTop w:val="0"/>
      <w:marBottom w:val="0"/>
      <w:divBdr>
        <w:top w:val="none" w:sz="0" w:space="0" w:color="auto"/>
        <w:left w:val="none" w:sz="0" w:space="0" w:color="auto"/>
        <w:bottom w:val="none" w:sz="0" w:space="0" w:color="auto"/>
        <w:right w:val="none" w:sz="0" w:space="0" w:color="auto"/>
      </w:divBdr>
    </w:div>
    <w:div w:id="785855621">
      <w:bodyDiv w:val="1"/>
      <w:marLeft w:val="0"/>
      <w:marRight w:val="0"/>
      <w:marTop w:val="0"/>
      <w:marBottom w:val="0"/>
      <w:divBdr>
        <w:top w:val="none" w:sz="0" w:space="0" w:color="auto"/>
        <w:left w:val="none" w:sz="0" w:space="0" w:color="auto"/>
        <w:bottom w:val="none" w:sz="0" w:space="0" w:color="auto"/>
        <w:right w:val="none" w:sz="0" w:space="0" w:color="auto"/>
      </w:divBdr>
      <w:divsChild>
        <w:div w:id="2050914854">
          <w:marLeft w:val="0"/>
          <w:marRight w:val="0"/>
          <w:marTop w:val="0"/>
          <w:marBottom w:val="0"/>
          <w:divBdr>
            <w:top w:val="none" w:sz="0" w:space="0" w:color="auto"/>
            <w:left w:val="none" w:sz="0" w:space="0" w:color="auto"/>
            <w:bottom w:val="none" w:sz="0" w:space="0" w:color="auto"/>
            <w:right w:val="none" w:sz="0" w:space="0" w:color="auto"/>
          </w:divBdr>
          <w:divsChild>
            <w:div w:id="495925387">
              <w:marLeft w:val="0"/>
              <w:marRight w:val="0"/>
              <w:marTop w:val="0"/>
              <w:marBottom w:val="0"/>
              <w:divBdr>
                <w:top w:val="none" w:sz="0" w:space="0" w:color="auto"/>
                <w:left w:val="none" w:sz="0" w:space="0" w:color="auto"/>
                <w:bottom w:val="none" w:sz="0" w:space="0" w:color="auto"/>
                <w:right w:val="none" w:sz="0" w:space="0" w:color="auto"/>
              </w:divBdr>
            </w:div>
            <w:div w:id="1471749836">
              <w:marLeft w:val="0"/>
              <w:marRight w:val="0"/>
              <w:marTop w:val="0"/>
              <w:marBottom w:val="0"/>
              <w:divBdr>
                <w:top w:val="none" w:sz="0" w:space="0" w:color="auto"/>
                <w:left w:val="none" w:sz="0" w:space="0" w:color="auto"/>
                <w:bottom w:val="none" w:sz="0" w:space="0" w:color="auto"/>
                <w:right w:val="none" w:sz="0" w:space="0" w:color="auto"/>
              </w:divBdr>
            </w:div>
            <w:div w:id="1248076">
              <w:marLeft w:val="0"/>
              <w:marRight w:val="0"/>
              <w:marTop w:val="0"/>
              <w:marBottom w:val="0"/>
              <w:divBdr>
                <w:top w:val="none" w:sz="0" w:space="0" w:color="auto"/>
                <w:left w:val="none" w:sz="0" w:space="0" w:color="auto"/>
                <w:bottom w:val="none" w:sz="0" w:space="0" w:color="auto"/>
                <w:right w:val="none" w:sz="0" w:space="0" w:color="auto"/>
              </w:divBdr>
            </w:div>
            <w:div w:id="20442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932">
      <w:bodyDiv w:val="1"/>
      <w:marLeft w:val="0"/>
      <w:marRight w:val="0"/>
      <w:marTop w:val="0"/>
      <w:marBottom w:val="0"/>
      <w:divBdr>
        <w:top w:val="none" w:sz="0" w:space="0" w:color="auto"/>
        <w:left w:val="none" w:sz="0" w:space="0" w:color="auto"/>
        <w:bottom w:val="none" w:sz="0" w:space="0" w:color="auto"/>
        <w:right w:val="none" w:sz="0" w:space="0" w:color="auto"/>
      </w:divBdr>
    </w:div>
    <w:div w:id="823467537">
      <w:bodyDiv w:val="1"/>
      <w:marLeft w:val="0"/>
      <w:marRight w:val="0"/>
      <w:marTop w:val="0"/>
      <w:marBottom w:val="0"/>
      <w:divBdr>
        <w:top w:val="none" w:sz="0" w:space="0" w:color="auto"/>
        <w:left w:val="none" w:sz="0" w:space="0" w:color="auto"/>
        <w:bottom w:val="none" w:sz="0" w:space="0" w:color="auto"/>
        <w:right w:val="none" w:sz="0" w:space="0" w:color="auto"/>
      </w:divBdr>
    </w:div>
    <w:div w:id="849488632">
      <w:bodyDiv w:val="1"/>
      <w:marLeft w:val="0"/>
      <w:marRight w:val="0"/>
      <w:marTop w:val="0"/>
      <w:marBottom w:val="0"/>
      <w:divBdr>
        <w:top w:val="none" w:sz="0" w:space="0" w:color="auto"/>
        <w:left w:val="none" w:sz="0" w:space="0" w:color="auto"/>
        <w:bottom w:val="none" w:sz="0" w:space="0" w:color="auto"/>
        <w:right w:val="none" w:sz="0" w:space="0" w:color="auto"/>
      </w:divBdr>
      <w:divsChild>
        <w:div w:id="447430236">
          <w:marLeft w:val="0"/>
          <w:marRight w:val="0"/>
          <w:marTop w:val="0"/>
          <w:marBottom w:val="150"/>
          <w:divBdr>
            <w:top w:val="none" w:sz="0" w:space="0" w:color="auto"/>
            <w:left w:val="none" w:sz="0" w:space="0" w:color="auto"/>
            <w:bottom w:val="none" w:sz="0" w:space="0" w:color="auto"/>
            <w:right w:val="none" w:sz="0" w:space="0" w:color="auto"/>
          </w:divBdr>
        </w:div>
        <w:div w:id="1583493899">
          <w:marLeft w:val="0"/>
          <w:marRight w:val="0"/>
          <w:marTop w:val="300"/>
          <w:marBottom w:val="300"/>
          <w:divBdr>
            <w:top w:val="none" w:sz="0" w:space="0" w:color="auto"/>
            <w:left w:val="none" w:sz="0" w:space="0" w:color="auto"/>
            <w:bottom w:val="none" w:sz="0" w:space="0" w:color="auto"/>
            <w:right w:val="none" w:sz="0" w:space="0" w:color="auto"/>
          </w:divBdr>
          <w:divsChild>
            <w:div w:id="14619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36">
      <w:bodyDiv w:val="1"/>
      <w:marLeft w:val="0"/>
      <w:marRight w:val="0"/>
      <w:marTop w:val="0"/>
      <w:marBottom w:val="0"/>
      <w:divBdr>
        <w:top w:val="none" w:sz="0" w:space="0" w:color="auto"/>
        <w:left w:val="none" w:sz="0" w:space="0" w:color="auto"/>
        <w:bottom w:val="none" w:sz="0" w:space="0" w:color="auto"/>
        <w:right w:val="none" w:sz="0" w:space="0" w:color="auto"/>
      </w:divBdr>
      <w:divsChild>
        <w:div w:id="1727334131">
          <w:marLeft w:val="0"/>
          <w:marRight w:val="0"/>
          <w:marTop w:val="0"/>
          <w:marBottom w:val="150"/>
          <w:divBdr>
            <w:top w:val="none" w:sz="0" w:space="0" w:color="auto"/>
            <w:left w:val="none" w:sz="0" w:space="0" w:color="auto"/>
            <w:bottom w:val="none" w:sz="0" w:space="0" w:color="auto"/>
            <w:right w:val="none" w:sz="0" w:space="0" w:color="auto"/>
          </w:divBdr>
        </w:div>
        <w:div w:id="876089400">
          <w:marLeft w:val="0"/>
          <w:marRight w:val="0"/>
          <w:marTop w:val="0"/>
          <w:marBottom w:val="150"/>
          <w:divBdr>
            <w:top w:val="none" w:sz="0" w:space="0" w:color="auto"/>
            <w:left w:val="none" w:sz="0" w:space="0" w:color="auto"/>
            <w:bottom w:val="none" w:sz="0" w:space="0" w:color="auto"/>
            <w:right w:val="none" w:sz="0" w:space="0" w:color="auto"/>
          </w:divBdr>
        </w:div>
      </w:divsChild>
    </w:div>
    <w:div w:id="859859283">
      <w:bodyDiv w:val="1"/>
      <w:marLeft w:val="0"/>
      <w:marRight w:val="0"/>
      <w:marTop w:val="0"/>
      <w:marBottom w:val="0"/>
      <w:divBdr>
        <w:top w:val="none" w:sz="0" w:space="0" w:color="auto"/>
        <w:left w:val="none" w:sz="0" w:space="0" w:color="auto"/>
        <w:bottom w:val="none" w:sz="0" w:space="0" w:color="auto"/>
        <w:right w:val="none" w:sz="0" w:space="0" w:color="auto"/>
      </w:divBdr>
      <w:divsChild>
        <w:div w:id="549414100">
          <w:marLeft w:val="0"/>
          <w:marRight w:val="0"/>
          <w:marTop w:val="0"/>
          <w:marBottom w:val="150"/>
          <w:divBdr>
            <w:top w:val="none" w:sz="0" w:space="0" w:color="auto"/>
            <w:left w:val="none" w:sz="0" w:space="0" w:color="auto"/>
            <w:bottom w:val="none" w:sz="0" w:space="0" w:color="auto"/>
            <w:right w:val="none" w:sz="0" w:space="0" w:color="auto"/>
          </w:divBdr>
        </w:div>
      </w:divsChild>
    </w:div>
    <w:div w:id="865486254">
      <w:bodyDiv w:val="1"/>
      <w:marLeft w:val="0"/>
      <w:marRight w:val="0"/>
      <w:marTop w:val="0"/>
      <w:marBottom w:val="0"/>
      <w:divBdr>
        <w:top w:val="none" w:sz="0" w:space="0" w:color="auto"/>
        <w:left w:val="none" w:sz="0" w:space="0" w:color="auto"/>
        <w:bottom w:val="none" w:sz="0" w:space="0" w:color="auto"/>
        <w:right w:val="none" w:sz="0" w:space="0" w:color="auto"/>
      </w:divBdr>
    </w:div>
    <w:div w:id="871650369">
      <w:bodyDiv w:val="1"/>
      <w:marLeft w:val="0"/>
      <w:marRight w:val="0"/>
      <w:marTop w:val="0"/>
      <w:marBottom w:val="0"/>
      <w:divBdr>
        <w:top w:val="none" w:sz="0" w:space="0" w:color="auto"/>
        <w:left w:val="none" w:sz="0" w:space="0" w:color="auto"/>
        <w:bottom w:val="none" w:sz="0" w:space="0" w:color="auto"/>
        <w:right w:val="none" w:sz="0" w:space="0" w:color="auto"/>
      </w:divBdr>
    </w:div>
    <w:div w:id="895582123">
      <w:bodyDiv w:val="1"/>
      <w:marLeft w:val="0"/>
      <w:marRight w:val="0"/>
      <w:marTop w:val="0"/>
      <w:marBottom w:val="0"/>
      <w:divBdr>
        <w:top w:val="none" w:sz="0" w:space="0" w:color="auto"/>
        <w:left w:val="none" w:sz="0" w:space="0" w:color="auto"/>
        <w:bottom w:val="none" w:sz="0" w:space="0" w:color="auto"/>
        <w:right w:val="none" w:sz="0" w:space="0" w:color="auto"/>
      </w:divBdr>
    </w:div>
    <w:div w:id="922835717">
      <w:bodyDiv w:val="1"/>
      <w:marLeft w:val="0"/>
      <w:marRight w:val="0"/>
      <w:marTop w:val="0"/>
      <w:marBottom w:val="0"/>
      <w:divBdr>
        <w:top w:val="none" w:sz="0" w:space="0" w:color="auto"/>
        <w:left w:val="none" w:sz="0" w:space="0" w:color="auto"/>
        <w:bottom w:val="none" w:sz="0" w:space="0" w:color="auto"/>
        <w:right w:val="none" w:sz="0" w:space="0" w:color="auto"/>
      </w:divBdr>
    </w:div>
    <w:div w:id="931278376">
      <w:bodyDiv w:val="1"/>
      <w:marLeft w:val="0"/>
      <w:marRight w:val="0"/>
      <w:marTop w:val="0"/>
      <w:marBottom w:val="0"/>
      <w:divBdr>
        <w:top w:val="none" w:sz="0" w:space="0" w:color="auto"/>
        <w:left w:val="none" w:sz="0" w:space="0" w:color="auto"/>
        <w:bottom w:val="none" w:sz="0" w:space="0" w:color="auto"/>
        <w:right w:val="none" w:sz="0" w:space="0" w:color="auto"/>
      </w:divBdr>
      <w:divsChild>
        <w:div w:id="1279331917">
          <w:marLeft w:val="0"/>
          <w:marRight w:val="0"/>
          <w:marTop w:val="300"/>
          <w:marBottom w:val="300"/>
          <w:divBdr>
            <w:top w:val="none" w:sz="0" w:space="0" w:color="auto"/>
            <w:left w:val="none" w:sz="0" w:space="0" w:color="auto"/>
            <w:bottom w:val="none" w:sz="0" w:space="0" w:color="auto"/>
            <w:right w:val="none" w:sz="0" w:space="0" w:color="auto"/>
          </w:divBdr>
          <w:divsChild>
            <w:div w:id="784688694">
              <w:marLeft w:val="0"/>
              <w:marRight w:val="0"/>
              <w:marTop w:val="0"/>
              <w:marBottom w:val="0"/>
              <w:divBdr>
                <w:top w:val="none" w:sz="0" w:space="0" w:color="auto"/>
                <w:left w:val="none" w:sz="0" w:space="0" w:color="auto"/>
                <w:bottom w:val="none" w:sz="0" w:space="0" w:color="auto"/>
                <w:right w:val="none" w:sz="0" w:space="0" w:color="auto"/>
              </w:divBdr>
            </w:div>
          </w:divsChild>
        </w:div>
        <w:div w:id="804546241">
          <w:marLeft w:val="0"/>
          <w:marRight w:val="0"/>
          <w:marTop w:val="300"/>
          <w:marBottom w:val="300"/>
          <w:divBdr>
            <w:top w:val="none" w:sz="0" w:space="0" w:color="auto"/>
            <w:left w:val="none" w:sz="0" w:space="0" w:color="auto"/>
            <w:bottom w:val="none" w:sz="0" w:space="0" w:color="auto"/>
            <w:right w:val="none" w:sz="0" w:space="0" w:color="auto"/>
          </w:divBdr>
          <w:divsChild>
            <w:div w:id="707604484">
              <w:marLeft w:val="0"/>
              <w:marRight w:val="0"/>
              <w:marTop w:val="0"/>
              <w:marBottom w:val="0"/>
              <w:divBdr>
                <w:top w:val="none" w:sz="0" w:space="0" w:color="auto"/>
                <w:left w:val="none" w:sz="0" w:space="0" w:color="auto"/>
                <w:bottom w:val="none" w:sz="0" w:space="0" w:color="auto"/>
                <w:right w:val="none" w:sz="0" w:space="0" w:color="auto"/>
              </w:divBdr>
            </w:div>
          </w:divsChild>
        </w:div>
        <w:div w:id="467207421">
          <w:marLeft w:val="0"/>
          <w:marRight w:val="0"/>
          <w:marTop w:val="300"/>
          <w:marBottom w:val="300"/>
          <w:divBdr>
            <w:top w:val="none" w:sz="0" w:space="0" w:color="auto"/>
            <w:left w:val="none" w:sz="0" w:space="0" w:color="auto"/>
            <w:bottom w:val="none" w:sz="0" w:space="0" w:color="auto"/>
            <w:right w:val="none" w:sz="0" w:space="0" w:color="auto"/>
          </w:divBdr>
          <w:divsChild>
            <w:div w:id="1297684232">
              <w:marLeft w:val="0"/>
              <w:marRight w:val="0"/>
              <w:marTop w:val="0"/>
              <w:marBottom w:val="0"/>
              <w:divBdr>
                <w:top w:val="none" w:sz="0" w:space="0" w:color="auto"/>
                <w:left w:val="none" w:sz="0" w:space="0" w:color="auto"/>
                <w:bottom w:val="none" w:sz="0" w:space="0" w:color="auto"/>
                <w:right w:val="none" w:sz="0" w:space="0" w:color="auto"/>
              </w:divBdr>
            </w:div>
          </w:divsChild>
        </w:div>
        <w:div w:id="524101872">
          <w:marLeft w:val="0"/>
          <w:marRight w:val="0"/>
          <w:marTop w:val="300"/>
          <w:marBottom w:val="300"/>
          <w:divBdr>
            <w:top w:val="none" w:sz="0" w:space="0" w:color="auto"/>
            <w:left w:val="none" w:sz="0" w:space="0" w:color="auto"/>
            <w:bottom w:val="none" w:sz="0" w:space="0" w:color="auto"/>
            <w:right w:val="none" w:sz="0" w:space="0" w:color="auto"/>
          </w:divBdr>
          <w:divsChild>
            <w:div w:id="2050452378">
              <w:marLeft w:val="0"/>
              <w:marRight w:val="0"/>
              <w:marTop w:val="0"/>
              <w:marBottom w:val="0"/>
              <w:divBdr>
                <w:top w:val="none" w:sz="0" w:space="0" w:color="auto"/>
                <w:left w:val="none" w:sz="0" w:space="0" w:color="auto"/>
                <w:bottom w:val="none" w:sz="0" w:space="0" w:color="auto"/>
                <w:right w:val="none" w:sz="0" w:space="0" w:color="auto"/>
              </w:divBdr>
            </w:div>
          </w:divsChild>
        </w:div>
        <w:div w:id="1684698669">
          <w:marLeft w:val="0"/>
          <w:marRight w:val="0"/>
          <w:marTop w:val="300"/>
          <w:marBottom w:val="300"/>
          <w:divBdr>
            <w:top w:val="none" w:sz="0" w:space="0" w:color="auto"/>
            <w:left w:val="none" w:sz="0" w:space="0" w:color="auto"/>
            <w:bottom w:val="none" w:sz="0" w:space="0" w:color="auto"/>
            <w:right w:val="none" w:sz="0" w:space="0" w:color="auto"/>
          </w:divBdr>
          <w:divsChild>
            <w:div w:id="2922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368">
      <w:bodyDiv w:val="1"/>
      <w:marLeft w:val="0"/>
      <w:marRight w:val="0"/>
      <w:marTop w:val="0"/>
      <w:marBottom w:val="0"/>
      <w:divBdr>
        <w:top w:val="none" w:sz="0" w:space="0" w:color="auto"/>
        <w:left w:val="none" w:sz="0" w:space="0" w:color="auto"/>
        <w:bottom w:val="none" w:sz="0" w:space="0" w:color="auto"/>
        <w:right w:val="none" w:sz="0" w:space="0" w:color="auto"/>
      </w:divBdr>
      <w:divsChild>
        <w:div w:id="1956866415">
          <w:marLeft w:val="0"/>
          <w:marRight w:val="0"/>
          <w:marTop w:val="0"/>
          <w:marBottom w:val="0"/>
          <w:divBdr>
            <w:top w:val="none" w:sz="0" w:space="0" w:color="auto"/>
            <w:left w:val="none" w:sz="0" w:space="0" w:color="auto"/>
            <w:bottom w:val="none" w:sz="0" w:space="0" w:color="auto"/>
            <w:right w:val="none" w:sz="0" w:space="0" w:color="auto"/>
          </w:divBdr>
        </w:div>
        <w:div w:id="1888101366">
          <w:marLeft w:val="0"/>
          <w:marRight w:val="0"/>
          <w:marTop w:val="0"/>
          <w:marBottom w:val="0"/>
          <w:divBdr>
            <w:top w:val="none" w:sz="0" w:space="0" w:color="auto"/>
            <w:left w:val="none" w:sz="0" w:space="0" w:color="auto"/>
            <w:bottom w:val="none" w:sz="0" w:space="0" w:color="auto"/>
            <w:right w:val="none" w:sz="0" w:space="0" w:color="auto"/>
          </w:divBdr>
        </w:div>
      </w:divsChild>
    </w:div>
    <w:div w:id="950278836">
      <w:bodyDiv w:val="1"/>
      <w:marLeft w:val="0"/>
      <w:marRight w:val="0"/>
      <w:marTop w:val="0"/>
      <w:marBottom w:val="0"/>
      <w:divBdr>
        <w:top w:val="none" w:sz="0" w:space="0" w:color="auto"/>
        <w:left w:val="none" w:sz="0" w:space="0" w:color="auto"/>
        <w:bottom w:val="none" w:sz="0" w:space="0" w:color="auto"/>
        <w:right w:val="none" w:sz="0" w:space="0" w:color="auto"/>
      </w:divBdr>
      <w:divsChild>
        <w:div w:id="1124346134">
          <w:marLeft w:val="0"/>
          <w:marRight w:val="0"/>
          <w:marTop w:val="0"/>
          <w:marBottom w:val="150"/>
          <w:divBdr>
            <w:top w:val="none" w:sz="0" w:space="0" w:color="auto"/>
            <w:left w:val="none" w:sz="0" w:space="0" w:color="auto"/>
            <w:bottom w:val="none" w:sz="0" w:space="0" w:color="auto"/>
            <w:right w:val="none" w:sz="0" w:space="0" w:color="auto"/>
          </w:divBdr>
          <w:divsChild>
            <w:div w:id="17263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4537">
      <w:bodyDiv w:val="1"/>
      <w:marLeft w:val="0"/>
      <w:marRight w:val="0"/>
      <w:marTop w:val="0"/>
      <w:marBottom w:val="0"/>
      <w:divBdr>
        <w:top w:val="none" w:sz="0" w:space="0" w:color="auto"/>
        <w:left w:val="none" w:sz="0" w:space="0" w:color="auto"/>
        <w:bottom w:val="none" w:sz="0" w:space="0" w:color="auto"/>
        <w:right w:val="none" w:sz="0" w:space="0" w:color="auto"/>
      </w:divBdr>
      <w:divsChild>
        <w:div w:id="673536511">
          <w:marLeft w:val="0"/>
          <w:marRight w:val="0"/>
          <w:marTop w:val="0"/>
          <w:marBottom w:val="150"/>
          <w:divBdr>
            <w:top w:val="none" w:sz="0" w:space="0" w:color="auto"/>
            <w:left w:val="none" w:sz="0" w:space="0" w:color="auto"/>
            <w:bottom w:val="none" w:sz="0" w:space="0" w:color="auto"/>
            <w:right w:val="none" w:sz="0" w:space="0" w:color="auto"/>
          </w:divBdr>
        </w:div>
        <w:div w:id="686061624">
          <w:marLeft w:val="0"/>
          <w:marRight w:val="0"/>
          <w:marTop w:val="0"/>
          <w:marBottom w:val="0"/>
          <w:divBdr>
            <w:top w:val="none" w:sz="0" w:space="0" w:color="auto"/>
            <w:left w:val="none" w:sz="0" w:space="0" w:color="auto"/>
            <w:bottom w:val="none" w:sz="0" w:space="0" w:color="auto"/>
            <w:right w:val="none" w:sz="0" w:space="0" w:color="auto"/>
          </w:divBdr>
        </w:div>
      </w:divsChild>
    </w:div>
    <w:div w:id="960377761">
      <w:bodyDiv w:val="1"/>
      <w:marLeft w:val="0"/>
      <w:marRight w:val="0"/>
      <w:marTop w:val="0"/>
      <w:marBottom w:val="0"/>
      <w:divBdr>
        <w:top w:val="none" w:sz="0" w:space="0" w:color="auto"/>
        <w:left w:val="none" w:sz="0" w:space="0" w:color="auto"/>
        <w:bottom w:val="none" w:sz="0" w:space="0" w:color="auto"/>
        <w:right w:val="none" w:sz="0" w:space="0" w:color="auto"/>
      </w:divBdr>
    </w:div>
    <w:div w:id="966470600">
      <w:bodyDiv w:val="1"/>
      <w:marLeft w:val="0"/>
      <w:marRight w:val="0"/>
      <w:marTop w:val="0"/>
      <w:marBottom w:val="0"/>
      <w:divBdr>
        <w:top w:val="none" w:sz="0" w:space="0" w:color="auto"/>
        <w:left w:val="none" w:sz="0" w:space="0" w:color="auto"/>
        <w:bottom w:val="none" w:sz="0" w:space="0" w:color="auto"/>
        <w:right w:val="none" w:sz="0" w:space="0" w:color="auto"/>
      </w:divBdr>
    </w:div>
    <w:div w:id="966548257">
      <w:bodyDiv w:val="1"/>
      <w:marLeft w:val="0"/>
      <w:marRight w:val="0"/>
      <w:marTop w:val="0"/>
      <w:marBottom w:val="0"/>
      <w:divBdr>
        <w:top w:val="none" w:sz="0" w:space="0" w:color="auto"/>
        <w:left w:val="none" w:sz="0" w:space="0" w:color="auto"/>
        <w:bottom w:val="none" w:sz="0" w:space="0" w:color="auto"/>
        <w:right w:val="none" w:sz="0" w:space="0" w:color="auto"/>
      </w:divBdr>
    </w:div>
    <w:div w:id="967860758">
      <w:bodyDiv w:val="1"/>
      <w:marLeft w:val="0"/>
      <w:marRight w:val="0"/>
      <w:marTop w:val="0"/>
      <w:marBottom w:val="0"/>
      <w:divBdr>
        <w:top w:val="none" w:sz="0" w:space="0" w:color="auto"/>
        <w:left w:val="none" w:sz="0" w:space="0" w:color="auto"/>
        <w:bottom w:val="none" w:sz="0" w:space="0" w:color="auto"/>
        <w:right w:val="none" w:sz="0" w:space="0" w:color="auto"/>
      </w:divBdr>
    </w:div>
    <w:div w:id="975064439">
      <w:bodyDiv w:val="1"/>
      <w:marLeft w:val="0"/>
      <w:marRight w:val="0"/>
      <w:marTop w:val="0"/>
      <w:marBottom w:val="0"/>
      <w:divBdr>
        <w:top w:val="none" w:sz="0" w:space="0" w:color="auto"/>
        <w:left w:val="none" w:sz="0" w:space="0" w:color="auto"/>
        <w:bottom w:val="none" w:sz="0" w:space="0" w:color="auto"/>
        <w:right w:val="none" w:sz="0" w:space="0" w:color="auto"/>
      </w:divBdr>
      <w:divsChild>
        <w:div w:id="719324326">
          <w:marLeft w:val="0"/>
          <w:marRight w:val="0"/>
          <w:marTop w:val="0"/>
          <w:marBottom w:val="150"/>
          <w:divBdr>
            <w:top w:val="none" w:sz="0" w:space="0" w:color="auto"/>
            <w:left w:val="none" w:sz="0" w:space="0" w:color="auto"/>
            <w:bottom w:val="none" w:sz="0" w:space="0" w:color="auto"/>
            <w:right w:val="none" w:sz="0" w:space="0" w:color="auto"/>
          </w:divBdr>
          <w:divsChild>
            <w:div w:id="1428379875">
              <w:marLeft w:val="0"/>
              <w:marRight w:val="0"/>
              <w:marTop w:val="240"/>
              <w:marBottom w:val="240"/>
              <w:divBdr>
                <w:top w:val="none" w:sz="0" w:space="0" w:color="auto"/>
                <w:left w:val="none" w:sz="0" w:space="0" w:color="auto"/>
                <w:bottom w:val="none" w:sz="0" w:space="0" w:color="auto"/>
                <w:right w:val="none" w:sz="0" w:space="0" w:color="auto"/>
              </w:divBdr>
              <w:divsChild>
                <w:div w:id="390468090">
                  <w:marLeft w:val="0"/>
                  <w:marRight w:val="0"/>
                  <w:marTop w:val="0"/>
                  <w:marBottom w:val="0"/>
                  <w:divBdr>
                    <w:top w:val="none" w:sz="0" w:space="0" w:color="auto"/>
                    <w:left w:val="none" w:sz="0" w:space="0" w:color="auto"/>
                    <w:bottom w:val="none" w:sz="0" w:space="0" w:color="auto"/>
                    <w:right w:val="none" w:sz="0" w:space="0" w:color="auto"/>
                  </w:divBdr>
                </w:div>
                <w:div w:id="987249023">
                  <w:marLeft w:val="0"/>
                  <w:marRight w:val="0"/>
                  <w:marTop w:val="0"/>
                  <w:marBottom w:val="0"/>
                  <w:divBdr>
                    <w:top w:val="none" w:sz="0" w:space="0" w:color="auto"/>
                    <w:left w:val="none" w:sz="0" w:space="0" w:color="auto"/>
                    <w:bottom w:val="none" w:sz="0" w:space="0" w:color="auto"/>
                    <w:right w:val="none" w:sz="0" w:space="0" w:color="auto"/>
                  </w:divBdr>
                </w:div>
              </w:divsChild>
            </w:div>
            <w:div w:id="1948537546">
              <w:marLeft w:val="0"/>
              <w:marRight w:val="0"/>
              <w:marTop w:val="240"/>
              <w:marBottom w:val="240"/>
              <w:divBdr>
                <w:top w:val="none" w:sz="0" w:space="0" w:color="auto"/>
                <w:left w:val="none" w:sz="0" w:space="0" w:color="auto"/>
                <w:bottom w:val="none" w:sz="0" w:space="0" w:color="auto"/>
                <w:right w:val="none" w:sz="0" w:space="0" w:color="auto"/>
              </w:divBdr>
              <w:divsChild>
                <w:div w:id="320544164">
                  <w:marLeft w:val="0"/>
                  <w:marRight w:val="0"/>
                  <w:marTop w:val="0"/>
                  <w:marBottom w:val="0"/>
                  <w:divBdr>
                    <w:top w:val="none" w:sz="0" w:space="0" w:color="auto"/>
                    <w:left w:val="none" w:sz="0" w:space="0" w:color="auto"/>
                    <w:bottom w:val="none" w:sz="0" w:space="0" w:color="auto"/>
                    <w:right w:val="none" w:sz="0" w:space="0" w:color="auto"/>
                  </w:divBdr>
                </w:div>
                <w:div w:id="8859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9889">
          <w:marLeft w:val="0"/>
          <w:marRight w:val="0"/>
          <w:marTop w:val="0"/>
          <w:marBottom w:val="150"/>
          <w:divBdr>
            <w:top w:val="none" w:sz="0" w:space="0" w:color="auto"/>
            <w:left w:val="none" w:sz="0" w:space="0" w:color="auto"/>
            <w:bottom w:val="none" w:sz="0" w:space="0" w:color="auto"/>
            <w:right w:val="none" w:sz="0" w:space="0" w:color="auto"/>
          </w:divBdr>
        </w:div>
        <w:div w:id="2064520753">
          <w:marLeft w:val="0"/>
          <w:marRight w:val="0"/>
          <w:marTop w:val="240"/>
          <w:marBottom w:val="240"/>
          <w:divBdr>
            <w:top w:val="none" w:sz="0" w:space="0" w:color="auto"/>
            <w:left w:val="none" w:sz="0" w:space="0" w:color="auto"/>
            <w:bottom w:val="none" w:sz="0" w:space="0" w:color="auto"/>
            <w:right w:val="none" w:sz="0" w:space="0" w:color="auto"/>
          </w:divBdr>
          <w:divsChild>
            <w:div w:id="35173191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sChild>
        </w:div>
        <w:div w:id="226111336">
          <w:marLeft w:val="0"/>
          <w:marRight w:val="0"/>
          <w:marTop w:val="0"/>
          <w:marBottom w:val="150"/>
          <w:divBdr>
            <w:top w:val="none" w:sz="0" w:space="0" w:color="auto"/>
            <w:left w:val="none" w:sz="0" w:space="0" w:color="auto"/>
            <w:bottom w:val="none" w:sz="0" w:space="0" w:color="auto"/>
            <w:right w:val="none" w:sz="0" w:space="0" w:color="auto"/>
          </w:divBdr>
          <w:divsChild>
            <w:div w:id="1348361887">
              <w:marLeft w:val="0"/>
              <w:marRight w:val="0"/>
              <w:marTop w:val="240"/>
              <w:marBottom w:val="240"/>
              <w:divBdr>
                <w:top w:val="none" w:sz="0" w:space="0" w:color="auto"/>
                <w:left w:val="none" w:sz="0" w:space="0" w:color="auto"/>
                <w:bottom w:val="none" w:sz="0" w:space="0" w:color="auto"/>
                <w:right w:val="none" w:sz="0" w:space="0" w:color="auto"/>
              </w:divBdr>
              <w:divsChild>
                <w:div w:id="397090391">
                  <w:marLeft w:val="0"/>
                  <w:marRight w:val="0"/>
                  <w:marTop w:val="0"/>
                  <w:marBottom w:val="0"/>
                  <w:divBdr>
                    <w:top w:val="none" w:sz="0" w:space="0" w:color="auto"/>
                    <w:left w:val="none" w:sz="0" w:space="0" w:color="auto"/>
                    <w:bottom w:val="none" w:sz="0" w:space="0" w:color="auto"/>
                    <w:right w:val="none" w:sz="0" w:space="0" w:color="auto"/>
                  </w:divBdr>
                </w:div>
                <w:div w:id="20570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509">
          <w:marLeft w:val="0"/>
          <w:marRight w:val="0"/>
          <w:marTop w:val="0"/>
          <w:marBottom w:val="150"/>
          <w:divBdr>
            <w:top w:val="none" w:sz="0" w:space="0" w:color="auto"/>
            <w:left w:val="none" w:sz="0" w:space="0" w:color="auto"/>
            <w:bottom w:val="none" w:sz="0" w:space="0" w:color="auto"/>
            <w:right w:val="none" w:sz="0" w:space="0" w:color="auto"/>
          </w:divBdr>
        </w:div>
      </w:divsChild>
    </w:div>
    <w:div w:id="989602812">
      <w:bodyDiv w:val="1"/>
      <w:marLeft w:val="0"/>
      <w:marRight w:val="0"/>
      <w:marTop w:val="0"/>
      <w:marBottom w:val="0"/>
      <w:divBdr>
        <w:top w:val="none" w:sz="0" w:space="0" w:color="auto"/>
        <w:left w:val="none" w:sz="0" w:space="0" w:color="auto"/>
        <w:bottom w:val="none" w:sz="0" w:space="0" w:color="auto"/>
        <w:right w:val="none" w:sz="0" w:space="0" w:color="auto"/>
      </w:divBdr>
      <w:divsChild>
        <w:div w:id="1373920828">
          <w:marLeft w:val="0"/>
          <w:marRight w:val="0"/>
          <w:marTop w:val="0"/>
          <w:marBottom w:val="0"/>
          <w:divBdr>
            <w:top w:val="none" w:sz="0" w:space="0" w:color="auto"/>
            <w:left w:val="none" w:sz="0" w:space="0" w:color="auto"/>
            <w:bottom w:val="none" w:sz="0" w:space="0" w:color="auto"/>
            <w:right w:val="none" w:sz="0" w:space="0" w:color="auto"/>
          </w:divBdr>
        </w:div>
      </w:divsChild>
    </w:div>
    <w:div w:id="994796176">
      <w:bodyDiv w:val="1"/>
      <w:marLeft w:val="0"/>
      <w:marRight w:val="0"/>
      <w:marTop w:val="0"/>
      <w:marBottom w:val="0"/>
      <w:divBdr>
        <w:top w:val="none" w:sz="0" w:space="0" w:color="auto"/>
        <w:left w:val="none" w:sz="0" w:space="0" w:color="auto"/>
        <w:bottom w:val="none" w:sz="0" w:space="0" w:color="auto"/>
        <w:right w:val="none" w:sz="0" w:space="0" w:color="auto"/>
      </w:divBdr>
    </w:div>
    <w:div w:id="997728128">
      <w:bodyDiv w:val="1"/>
      <w:marLeft w:val="0"/>
      <w:marRight w:val="0"/>
      <w:marTop w:val="0"/>
      <w:marBottom w:val="0"/>
      <w:divBdr>
        <w:top w:val="none" w:sz="0" w:space="0" w:color="auto"/>
        <w:left w:val="none" w:sz="0" w:space="0" w:color="auto"/>
        <w:bottom w:val="none" w:sz="0" w:space="0" w:color="auto"/>
        <w:right w:val="none" w:sz="0" w:space="0" w:color="auto"/>
      </w:divBdr>
    </w:div>
    <w:div w:id="1009216933">
      <w:bodyDiv w:val="1"/>
      <w:marLeft w:val="0"/>
      <w:marRight w:val="0"/>
      <w:marTop w:val="0"/>
      <w:marBottom w:val="0"/>
      <w:divBdr>
        <w:top w:val="none" w:sz="0" w:space="0" w:color="auto"/>
        <w:left w:val="none" w:sz="0" w:space="0" w:color="auto"/>
        <w:bottom w:val="none" w:sz="0" w:space="0" w:color="auto"/>
        <w:right w:val="none" w:sz="0" w:space="0" w:color="auto"/>
      </w:divBdr>
    </w:div>
    <w:div w:id="1012684889">
      <w:bodyDiv w:val="1"/>
      <w:marLeft w:val="0"/>
      <w:marRight w:val="0"/>
      <w:marTop w:val="0"/>
      <w:marBottom w:val="0"/>
      <w:divBdr>
        <w:top w:val="none" w:sz="0" w:space="0" w:color="auto"/>
        <w:left w:val="none" w:sz="0" w:space="0" w:color="auto"/>
        <w:bottom w:val="none" w:sz="0" w:space="0" w:color="auto"/>
        <w:right w:val="none" w:sz="0" w:space="0" w:color="auto"/>
      </w:divBdr>
      <w:divsChild>
        <w:div w:id="2014062027">
          <w:marLeft w:val="0"/>
          <w:marRight w:val="0"/>
          <w:marTop w:val="0"/>
          <w:marBottom w:val="0"/>
          <w:divBdr>
            <w:top w:val="none" w:sz="0" w:space="0" w:color="auto"/>
            <w:left w:val="none" w:sz="0" w:space="0" w:color="auto"/>
            <w:bottom w:val="none" w:sz="0" w:space="0" w:color="auto"/>
            <w:right w:val="none" w:sz="0" w:space="0" w:color="auto"/>
          </w:divBdr>
          <w:divsChild>
            <w:div w:id="861938987">
              <w:marLeft w:val="-150"/>
              <w:marRight w:val="-150"/>
              <w:marTop w:val="0"/>
              <w:marBottom w:val="225"/>
              <w:divBdr>
                <w:top w:val="none" w:sz="0" w:space="0" w:color="auto"/>
                <w:left w:val="none" w:sz="0" w:space="0" w:color="auto"/>
                <w:bottom w:val="none" w:sz="0" w:space="0" w:color="auto"/>
                <w:right w:val="none" w:sz="0" w:space="0" w:color="auto"/>
              </w:divBdr>
              <w:divsChild>
                <w:div w:id="8433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0944">
          <w:marLeft w:val="0"/>
          <w:marRight w:val="0"/>
          <w:marTop w:val="0"/>
          <w:marBottom w:val="375"/>
          <w:divBdr>
            <w:top w:val="none" w:sz="0" w:space="0" w:color="auto"/>
            <w:left w:val="none" w:sz="0" w:space="0" w:color="auto"/>
            <w:bottom w:val="none" w:sz="0" w:space="0" w:color="auto"/>
            <w:right w:val="none" w:sz="0" w:space="0" w:color="auto"/>
          </w:divBdr>
          <w:divsChild>
            <w:div w:id="16521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157">
      <w:bodyDiv w:val="1"/>
      <w:marLeft w:val="0"/>
      <w:marRight w:val="0"/>
      <w:marTop w:val="0"/>
      <w:marBottom w:val="0"/>
      <w:divBdr>
        <w:top w:val="none" w:sz="0" w:space="0" w:color="auto"/>
        <w:left w:val="none" w:sz="0" w:space="0" w:color="auto"/>
        <w:bottom w:val="none" w:sz="0" w:space="0" w:color="auto"/>
        <w:right w:val="none" w:sz="0" w:space="0" w:color="auto"/>
      </w:divBdr>
      <w:divsChild>
        <w:div w:id="1755933350">
          <w:marLeft w:val="0"/>
          <w:marRight w:val="0"/>
          <w:marTop w:val="0"/>
          <w:marBottom w:val="0"/>
          <w:divBdr>
            <w:top w:val="none" w:sz="0" w:space="0" w:color="auto"/>
            <w:left w:val="none" w:sz="0" w:space="0" w:color="auto"/>
            <w:bottom w:val="none" w:sz="0" w:space="0" w:color="auto"/>
            <w:right w:val="none" w:sz="0" w:space="0" w:color="auto"/>
          </w:divBdr>
        </w:div>
        <w:div w:id="556666642">
          <w:marLeft w:val="0"/>
          <w:marRight w:val="0"/>
          <w:marTop w:val="0"/>
          <w:marBottom w:val="150"/>
          <w:divBdr>
            <w:top w:val="none" w:sz="0" w:space="0" w:color="auto"/>
            <w:left w:val="none" w:sz="0" w:space="0" w:color="auto"/>
            <w:bottom w:val="none" w:sz="0" w:space="0" w:color="auto"/>
            <w:right w:val="none" w:sz="0" w:space="0" w:color="auto"/>
          </w:divBdr>
          <w:divsChild>
            <w:div w:id="19942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3085">
      <w:bodyDiv w:val="1"/>
      <w:marLeft w:val="0"/>
      <w:marRight w:val="0"/>
      <w:marTop w:val="0"/>
      <w:marBottom w:val="0"/>
      <w:divBdr>
        <w:top w:val="none" w:sz="0" w:space="0" w:color="auto"/>
        <w:left w:val="none" w:sz="0" w:space="0" w:color="auto"/>
        <w:bottom w:val="none" w:sz="0" w:space="0" w:color="auto"/>
        <w:right w:val="none" w:sz="0" w:space="0" w:color="auto"/>
      </w:divBdr>
    </w:div>
    <w:div w:id="1028218806">
      <w:bodyDiv w:val="1"/>
      <w:marLeft w:val="0"/>
      <w:marRight w:val="0"/>
      <w:marTop w:val="0"/>
      <w:marBottom w:val="0"/>
      <w:divBdr>
        <w:top w:val="none" w:sz="0" w:space="0" w:color="auto"/>
        <w:left w:val="none" w:sz="0" w:space="0" w:color="auto"/>
        <w:bottom w:val="none" w:sz="0" w:space="0" w:color="auto"/>
        <w:right w:val="none" w:sz="0" w:space="0" w:color="auto"/>
      </w:divBdr>
    </w:div>
    <w:div w:id="1037894683">
      <w:bodyDiv w:val="1"/>
      <w:marLeft w:val="0"/>
      <w:marRight w:val="0"/>
      <w:marTop w:val="0"/>
      <w:marBottom w:val="0"/>
      <w:divBdr>
        <w:top w:val="none" w:sz="0" w:space="0" w:color="auto"/>
        <w:left w:val="none" w:sz="0" w:space="0" w:color="auto"/>
        <w:bottom w:val="none" w:sz="0" w:space="0" w:color="auto"/>
        <w:right w:val="none" w:sz="0" w:space="0" w:color="auto"/>
      </w:divBdr>
    </w:div>
    <w:div w:id="1056661001">
      <w:bodyDiv w:val="1"/>
      <w:marLeft w:val="0"/>
      <w:marRight w:val="0"/>
      <w:marTop w:val="0"/>
      <w:marBottom w:val="0"/>
      <w:divBdr>
        <w:top w:val="none" w:sz="0" w:space="0" w:color="auto"/>
        <w:left w:val="none" w:sz="0" w:space="0" w:color="auto"/>
        <w:bottom w:val="none" w:sz="0" w:space="0" w:color="auto"/>
        <w:right w:val="none" w:sz="0" w:space="0" w:color="auto"/>
      </w:divBdr>
    </w:div>
    <w:div w:id="1057170674">
      <w:bodyDiv w:val="1"/>
      <w:marLeft w:val="0"/>
      <w:marRight w:val="0"/>
      <w:marTop w:val="0"/>
      <w:marBottom w:val="0"/>
      <w:divBdr>
        <w:top w:val="none" w:sz="0" w:space="0" w:color="auto"/>
        <w:left w:val="none" w:sz="0" w:space="0" w:color="auto"/>
        <w:bottom w:val="none" w:sz="0" w:space="0" w:color="auto"/>
        <w:right w:val="none" w:sz="0" w:space="0" w:color="auto"/>
      </w:divBdr>
      <w:divsChild>
        <w:div w:id="684791841">
          <w:marLeft w:val="0"/>
          <w:marRight w:val="0"/>
          <w:marTop w:val="0"/>
          <w:marBottom w:val="0"/>
          <w:divBdr>
            <w:top w:val="none" w:sz="0" w:space="0" w:color="auto"/>
            <w:left w:val="none" w:sz="0" w:space="0" w:color="auto"/>
            <w:bottom w:val="none" w:sz="0" w:space="0" w:color="auto"/>
            <w:right w:val="none" w:sz="0" w:space="0" w:color="auto"/>
          </w:divBdr>
        </w:div>
        <w:div w:id="824903071">
          <w:marLeft w:val="0"/>
          <w:marRight w:val="0"/>
          <w:marTop w:val="0"/>
          <w:marBottom w:val="0"/>
          <w:divBdr>
            <w:top w:val="none" w:sz="0" w:space="0" w:color="auto"/>
            <w:left w:val="none" w:sz="0" w:space="0" w:color="auto"/>
            <w:bottom w:val="none" w:sz="0" w:space="0" w:color="auto"/>
            <w:right w:val="none" w:sz="0" w:space="0" w:color="auto"/>
          </w:divBdr>
          <w:divsChild>
            <w:div w:id="3228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944">
      <w:bodyDiv w:val="1"/>
      <w:marLeft w:val="0"/>
      <w:marRight w:val="0"/>
      <w:marTop w:val="0"/>
      <w:marBottom w:val="0"/>
      <w:divBdr>
        <w:top w:val="none" w:sz="0" w:space="0" w:color="auto"/>
        <w:left w:val="none" w:sz="0" w:space="0" w:color="auto"/>
        <w:bottom w:val="none" w:sz="0" w:space="0" w:color="auto"/>
        <w:right w:val="none" w:sz="0" w:space="0" w:color="auto"/>
      </w:divBdr>
      <w:divsChild>
        <w:div w:id="1800369368">
          <w:marLeft w:val="0"/>
          <w:marRight w:val="0"/>
          <w:marTop w:val="0"/>
          <w:marBottom w:val="150"/>
          <w:divBdr>
            <w:top w:val="none" w:sz="0" w:space="0" w:color="auto"/>
            <w:left w:val="none" w:sz="0" w:space="0" w:color="auto"/>
            <w:bottom w:val="none" w:sz="0" w:space="0" w:color="auto"/>
            <w:right w:val="none" w:sz="0" w:space="0" w:color="auto"/>
          </w:divBdr>
        </w:div>
      </w:divsChild>
    </w:div>
    <w:div w:id="1067343543">
      <w:bodyDiv w:val="1"/>
      <w:marLeft w:val="0"/>
      <w:marRight w:val="0"/>
      <w:marTop w:val="0"/>
      <w:marBottom w:val="0"/>
      <w:divBdr>
        <w:top w:val="none" w:sz="0" w:space="0" w:color="auto"/>
        <w:left w:val="none" w:sz="0" w:space="0" w:color="auto"/>
        <w:bottom w:val="none" w:sz="0" w:space="0" w:color="auto"/>
        <w:right w:val="none" w:sz="0" w:space="0" w:color="auto"/>
      </w:divBdr>
    </w:div>
    <w:div w:id="1099831439">
      <w:bodyDiv w:val="1"/>
      <w:marLeft w:val="0"/>
      <w:marRight w:val="0"/>
      <w:marTop w:val="0"/>
      <w:marBottom w:val="0"/>
      <w:divBdr>
        <w:top w:val="none" w:sz="0" w:space="0" w:color="auto"/>
        <w:left w:val="none" w:sz="0" w:space="0" w:color="auto"/>
        <w:bottom w:val="none" w:sz="0" w:space="0" w:color="auto"/>
        <w:right w:val="none" w:sz="0" w:space="0" w:color="auto"/>
      </w:divBdr>
      <w:divsChild>
        <w:div w:id="1687519179">
          <w:marLeft w:val="0"/>
          <w:marRight w:val="0"/>
          <w:marTop w:val="0"/>
          <w:marBottom w:val="0"/>
          <w:divBdr>
            <w:top w:val="none" w:sz="0" w:space="0" w:color="auto"/>
            <w:left w:val="none" w:sz="0" w:space="0" w:color="auto"/>
            <w:bottom w:val="none" w:sz="0" w:space="0" w:color="auto"/>
            <w:right w:val="none" w:sz="0" w:space="0" w:color="auto"/>
          </w:divBdr>
        </w:div>
      </w:divsChild>
    </w:div>
    <w:div w:id="1099910941">
      <w:bodyDiv w:val="1"/>
      <w:marLeft w:val="0"/>
      <w:marRight w:val="0"/>
      <w:marTop w:val="0"/>
      <w:marBottom w:val="0"/>
      <w:divBdr>
        <w:top w:val="none" w:sz="0" w:space="0" w:color="auto"/>
        <w:left w:val="none" w:sz="0" w:space="0" w:color="auto"/>
        <w:bottom w:val="none" w:sz="0" w:space="0" w:color="auto"/>
        <w:right w:val="none" w:sz="0" w:space="0" w:color="auto"/>
      </w:divBdr>
    </w:div>
    <w:div w:id="1100756199">
      <w:bodyDiv w:val="1"/>
      <w:marLeft w:val="0"/>
      <w:marRight w:val="0"/>
      <w:marTop w:val="0"/>
      <w:marBottom w:val="0"/>
      <w:divBdr>
        <w:top w:val="none" w:sz="0" w:space="0" w:color="auto"/>
        <w:left w:val="none" w:sz="0" w:space="0" w:color="auto"/>
        <w:bottom w:val="none" w:sz="0" w:space="0" w:color="auto"/>
        <w:right w:val="none" w:sz="0" w:space="0" w:color="auto"/>
      </w:divBdr>
      <w:divsChild>
        <w:div w:id="951127419">
          <w:marLeft w:val="0"/>
          <w:marRight w:val="0"/>
          <w:marTop w:val="0"/>
          <w:marBottom w:val="150"/>
          <w:divBdr>
            <w:top w:val="none" w:sz="0" w:space="0" w:color="auto"/>
            <w:left w:val="none" w:sz="0" w:space="0" w:color="auto"/>
            <w:bottom w:val="none" w:sz="0" w:space="0" w:color="auto"/>
            <w:right w:val="none" w:sz="0" w:space="0" w:color="auto"/>
          </w:divBdr>
          <w:divsChild>
            <w:div w:id="1995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356">
      <w:bodyDiv w:val="1"/>
      <w:marLeft w:val="0"/>
      <w:marRight w:val="0"/>
      <w:marTop w:val="0"/>
      <w:marBottom w:val="0"/>
      <w:divBdr>
        <w:top w:val="none" w:sz="0" w:space="0" w:color="auto"/>
        <w:left w:val="none" w:sz="0" w:space="0" w:color="auto"/>
        <w:bottom w:val="none" w:sz="0" w:space="0" w:color="auto"/>
        <w:right w:val="none" w:sz="0" w:space="0" w:color="auto"/>
      </w:divBdr>
    </w:div>
    <w:div w:id="1116750329">
      <w:bodyDiv w:val="1"/>
      <w:marLeft w:val="0"/>
      <w:marRight w:val="0"/>
      <w:marTop w:val="0"/>
      <w:marBottom w:val="0"/>
      <w:divBdr>
        <w:top w:val="none" w:sz="0" w:space="0" w:color="auto"/>
        <w:left w:val="none" w:sz="0" w:space="0" w:color="auto"/>
        <w:bottom w:val="none" w:sz="0" w:space="0" w:color="auto"/>
        <w:right w:val="none" w:sz="0" w:space="0" w:color="auto"/>
      </w:divBdr>
    </w:div>
    <w:div w:id="1156797559">
      <w:bodyDiv w:val="1"/>
      <w:marLeft w:val="0"/>
      <w:marRight w:val="0"/>
      <w:marTop w:val="0"/>
      <w:marBottom w:val="0"/>
      <w:divBdr>
        <w:top w:val="none" w:sz="0" w:space="0" w:color="auto"/>
        <w:left w:val="none" w:sz="0" w:space="0" w:color="auto"/>
        <w:bottom w:val="none" w:sz="0" w:space="0" w:color="auto"/>
        <w:right w:val="none" w:sz="0" w:space="0" w:color="auto"/>
      </w:divBdr>
      <w:divsChild>
        <w:div w:id="181358162">
          <w:marLeft w:val="0"/>
          <w:marRight w:val="0"/>
          <w:marTop w:val="0"/>
          <w:marBottom w:val="150"/>
          <w:divBdr>
            <w:top w:val="none" w:sz="0" w:space="0" w:color="auto"/>
            <w:left w:val="none" w:sz="0" w:space="0" w:color="auto"/>
            <w:bottom w:val="none" w:sz="0" w:space="0" w:color="auto"/>
            <w:right w:val="none" w:sz="0" w:space="0" w:color="auto"/>
          </w:divBdr>
        </w:div>
      </w:divsChild>
    </w:div>
    <w:div w:id="1161460145">
      <w:bodyDiv w:val="1"/>
      <w:marLeft w:val="0"/>
      <w:marRight w:val="0"/>
      <w:marTop w:val="0"/>
      <w:marBottom w:val="0"/>
      <w:divBdr>
        <w:top w:val="none" w:sz="0" w:space="0" w:color="auto"/>
        <w:left w:val="none" w:sz="0" w:space="0" w:color="auto"/>
        <w:bottom w:val="none" w:sz="0" w:space="0" w:color="auto"/>
        <w:right w:val="none" w:sz="0" w:space="0" w:color="auto"/>
      </w:divBdr>
      <w:divsChild>
        <w:div w:id="390202951">
          <w:marLeft w:val="0"/>
          <w:marRight w:val="0"/>
          <w:marTop w:val="0"/>
          <w:marBottom w:val="300"/>
          <w:divBdr>
            <w:top w:val="none" w:sz="0" w:space="0" w:color="auto"/>
            <w:left w:val="none" w:sz="0" w:space="0" w:color="auto"/>
            <w:bottom w:val="none" w:sz="0" w:space="0" w:color="auto"/>
            <w:right w:val="none" w:sz="0" w:space="0" w:color="auto"/>
          </w:divBdr>
          <w:divsChild>
            <w:div w:id="711803042">
              <w:marLeft w:val="0"/>
              <w:marRight w:val="0"/>
              <w:marTop w:val="0"/>
              <w:marBottom w:val="0"/>
              <w:divBdr>
                <w:top w:val="none" w:sz="0" w:space="0" w:color="auto"/>
                <w:left w:val="none" w:sz="0" w:space="0" w:color="auto"/>
                <w:bottom w:val="none" w:sz="0" w:space="0" w:color="auto"/>
                <w:right w:val="none" w:sz="0" w:space="0" w:color="auto"/>
              </w:divBdr>
            </w:div>
          </w:divsChild>
        </w:div>
        <w:div w:id="1539778576">
          <w:marLeft w:val="0"/>
          <w:marRight w:val="0"/>
          <w:marTop w:val="0"/>
          <w:marBottom w:val="150"/>
          <w:divBdr>
            <w:top w:val="none" w:sz="0" w:space="0" w:color="auto"/>
            <w:left w:val="none" w:sz="0" w:space="0" w:color="auto"/>
            <w:bottom w:val="none" w:sz="0" w:space="0" w:color="auto"/>
            <w:right w:val="none" w:sz="0" w:space="0" w:color="auto"/>
          </w:divBdr>
        </w:div>
        <w:div w:id="1651325644">
          <w:marLeft w:val="0"/>
          <w:marRight w:val="0"/>
          <w:marTop w:val="0"/>
          <w:marBottom w:val="150"/>
          <w:divBdr>
            <w:top w:val="none" w:sz="0" w:space="0" w:color="auto"/>
            <w:left w:val="none" w:sz="0" w:space="0" w:color="auto"/>
            <w:bottom w:val="none" w:sz="0" w:space="0" w:color="auto"/>
            <w:right w:val="none" w:sz="0" w:space="0" w:color="auto"/>
          </w:divBdr>
        </w:div>
        <w:div w:id="659693178">
          <w:marLeft w:val="0"/>
          <w:marRight w:val="0"/>
          <w:marTop w:val="0"/>
          <w:marBottom w:val="150"/>
          <w:divBdr>
            <w:top w:val="none" w:sz="0" w:space="0" w:color="auto"/>
            <w:left w:val="none" w:sz="0" w:space="0" w:color="auto"/>
            <w:bottom w:val="none" w:sz="0" w:space="0" w:color="auto"/>
            <w:right w:val="none" w:sz="0" w:space="0" w:color="auto"/>
          </w:divBdr>
        </w:div>
      </w:divsChild>
    </w:div>
    <w:div w:id="1162888934">
      <w:bodyDiv w:val="1"/>
      <w:marLeft w:val="0"/>
      <w:marRight w:val="0"/>
      <w:marTop w:val="0"/>
      <w:marBottom w:val="0"/>
      <w:divBdr>
        <w:top w:val="none" w:sz="0" w:space="0" w:color="auto"/>
        <w:left w:val="none" w:sz="0" w:space="0" w:color="auto"/>
        <w:bottom w:val="none" w:sz="0" w:space="0" w:color="auto"/>
        <w:right w:val="none" w:sz="0" w:space="0" w:color="auto"/>
      </w:divBdr>
    </w:div>
    <w:div w:id="1176454894">
      <w:bodyDiv w:val="1"/>
      <w:marLeft w:val="0"/>
      <w:marRight w:val="0"/>
      <w:marTop w:val="0"/>
      <w:marBottom w:val="0"/>
      <w:divBdr>
        <w:top w:val="none" w:sz="0" w:space="0" w:color="auto"/>
        <w:left w:val="none" w:sz="0" w:space="0" w:color="auto"/>
        <w:bottom w:val="none" w:sz="0" w:space="0" w:color="auto"/>
        <w:right w:val="none" w:sz="0" w:space="0" w:color="auto"/>
      </w:divBdr>
    </w:div>
    <w:div w:id="1181508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3677">
          <w:marLeft w:val="0"/>
          <w:marRight w:val="0"/>
          <w:marTop w:val="0"/>
          <w:marBottom w:val="150"/>
          <w:divBdr>
            <w:top w:val="none" w:sz="0" w:space="0" w:color="auto"/>
            <w:left w:val="none" w:sz="0" w:space="0" w:color="auto"/>
            <w:bottom w:val="none" w:sz="0" w:space="0" w:color="auto"/>
            <w:right w:val="none" w:sz="0" w:space="0" w:color="auto"/>
          </w:divBdr>
        </w:div>
        <w:div w:id="1710759425">
          <w:marLeft w:val="0"/>
          <w:marRight w:val="0"/>
          <w:marTop w:val="240"/>
          <w:marBottom w:val="240"/>
          <w:divBdr>
            <w:top w:val="none" w:sz="0" w:space="0" w:color="auto"/>
            <w:left w:val="none" w:sz="0" w:space="0" w:color="auto"/>
            <w:bottom w:val="none" w:sz="0" w:space="0" w:color="auto"/>
            <w:right w:val="none" w:sz="0" w:space="0" w:color="auto"/>
          </w:divBdr>
          <w:divsChild>
            <w:div w:id="1871069826">
              <w:marLeft w:val="0"/>
              <w:marRight w:val="0"/>
              <w:marTop w:val="0"/>
              <w:marBottom w:val="0"/>
              <w:divBdr>
                <w:top w:val="none" w:sz="0" w:space="0" w:color="auto"/>
                <w:left w:val="none" w:sz="0" w:space="0" w:color="auto"/>
                <w:bottom w:val="none" w:sz="0" w:space="0" w:color="auto"/>
                <w:right w:val="none" w:sz="0" w:space="0" w:color="auto"/>
              </w:divBdr>
            </w:div>
            <w:div w:id="158470425">
              <w:marLeft w:val="0"/>
              <w:marRight w:val="0"/>
              <w:marTop w:val="0"/>
              <w:marBottom w:val="0"/>
              <w:divBdr>
                <w:top w:val="none" w:sz="0" w:space="0" w:color="auto"/>
                <w:left w:val="none" w:sz="0" w:space="0" w:color="auto"/>
                <w:bottom w:val="none" w:sz="0" w:space="0" w:color="auto"/>
                <w:right w:val="none" w:sz="0" w:space="0" w:color="auto"/>
              </w:divBdr>
            </w:div>
          </w:divsChild>
        </w:div>
        <w:div w:id="1732921257">
          <w:marLeft w:val="0"/>
          <w:marRight w:val="0"/>
          <w:marTop w:val="0"/>
          <w:marBottom w:val="150"/>
          <w:divBdr>
            <w:top w:val="none" w:sz="0" w:space="0" w:color="auto"/>
            <w:left w:val="none" w:sz="0" w:space="0" w:color="auto"/>
            <w:bottom w:val="none" w:sz="0" w:space="0" w:color="auto"/>
            <w:right w:val="none" w:sz="0" w:space="0" w:color="auto"/>
          </w:divBdr>
          <w:divsChild>
            <w:div w:id="8194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779">
      <w:bodyDiv w:val="1"/>
      <w:marLeft w:val="0"/>
      <w:marRight w:val="0"/>
      <w:marTop w:val="0"/>
      <w:marBottom w:val="0"/>
      <w:divBdr>
        <w:top w:val="none" w:sz="0" w:space="0" w:color="auto"/>
        <w:left w:val="none" w:sz="0" w:space="0" w:color="auto"/>
        <w:bottom w:val="none" w:sz="0" w:space="0" w:color="auto"/>
        <w:right w:val="none" w:sz="0" w:space="0" w:color="auto"/>
      </w:divBdr>
      <w:divsChild>
        <w:div w:id="179128510">
          <w:marLeft w:val="0"/>
          <w:marRight w:val="0"/>
          <w:marTop w:val="0"/>
          <w:marBottom w:val="150"/>
          <w:divBdr>
            <w:top w:val="none" w:sz="0" w:space="0" w:color="auto"/>
            <w:left w:val="none" w:sz="0" w:space="0" w:color="auto"/>
            <w:bottom w:val="none" w:sz="0" w:space="0" w:color="auto"/>
            <w:right w:val="none" w:sz="0" w:space="0" w:color="auto"/>
          </w:divBdr>
          <w:divsChild>
            <w:div w:id="543641574">
              <w:marLeft w:val="0"/>
              <w:marRight w:val="0"/>
              <w:marTop w:val="240"/>
              <w:marBottom w:val="240"/>
              <w:divBdr>
                <w:top w:val="none" w:sz="0" w:space="0" w:color="auto"/>
                <w:left w:val="none" w:sz="0" w:space="0" w:color="auto"/>
                <w:bottom w:val="none" w:sz="0" w:space="0" w:color="auto"/>
                <w:right w:val="none" w:sz="0" w:space="0" w:color="auto"/>
              </w:divBdr>
              <w:divsChild>
                <w:div w:id="1923634887">
                  <w:marLeft w:val="0"/>
                  <w:marRight w:val="0"/>
                  <w:marTop w:val="0"/>
                  <w:marBottom w:val="0"/>
                  <w:divBdr>
                    <w:top w:val="none" w:sz="0" w:space="0" w:color="auto"/>
                    <w:left w:val="none" w:sz="0" w:space="0" w:color="auto"/>
                    <w:bottom w:val="none" w:sz="0" w:space="0" w:color="auto"/>
                    <w:right w:val="none" w:sz="0" w:space="0" w:color="auto"/>
                  </w:divBdr>
                </w:div>
                <w:div w:id="780489064">
                  <w:marLeft w:val="0"/>
                  <w:marRight w:val="0"/>
                  <w:marTop w:val="0"/>
                  <w:marBottom w:val="0"/>
                  <w:divBdr>
                    <w:top w:val="none" w:sz="0" w:space="0" w:color="auto"/>
                    <w:left w:val="none" w:sz="0" w:space="0" w:color="auto"/>
                    <w:bottom w:val="none" w:sz="0" w:space="0" w:color="auto"/>
                    <w:right w:val="none" w:sz="0" w:space="0" w:color="auto"/>
                  </w:divBdr>
                </w:div>
              </w:divsChild>
            </w:div>
            <w:div w:id="1472748565">
              <w:marLeft w:val="0"/>
              <w:marRight w:val="0"/>
              <w:marTop w:val="0"/>
              <w:marBottom w:val="0"/>
              <w:divBdr>
                <w:top w:val="none" w:sz="0" w:space="0" w:color="auto"/>
                <w:left w:val="none" w:sz="0" w:space="0" w:color="auto"/>
                <w:bottom w:val="none" w:sz="0" w:space="0" w:color="auto"/>
                <w:right w:val="none" w:sz="0" w:space="0" w:color="auto"/>
              </w:divBdr>
            </w:div>
            <w:div w:id="169639848">
              <w:marLeft w:val="0"/>
              <w:marRight w:val="0"/>
              <w:marTop w:val="240"/>
              <w:marBottom w:val="240"/>
              <w:divBdr>
                <w:top w:val="none" w:sz="0" w:space="0" w:color="auto"/>
                <w:left w:val="none" w:sz="0" w:space="0" w:color="auto"/>
                <w:bottom w:val="none" w:sz="0" w:space="0" w:color="auto"/>
                <w:right w:val="none" w:sz="0" w:space="0" w:color="auto"/>
              </w:divBdr>
              <w:divsChild>
                <w:div w:id="1081102664">
                  <w:marLeft w:val="0"/>
                  <w:marRight w:val="0"/>
                  <w:marTop w:val="0"/>
                  <w:marBottom w:val="0"/>
                  <w:divBdr>
                    <w:top w:val="none" w:sz="0" w:space="0" w:color="auto"/>
                    <w:left w:val="none" w:sz="0" w:space="0" w:color="auto"/>
                    <w:bottom w:val="none" w:sz="0" w:space="0" w:color="auto"/>
                    <w:right w:val="none" w:sz="0" w:space="0" w:color="auto"/>
                  </w:divBdr>
                </w:div>
                <w:div w:id="1526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5805">
          <w:marLeft w:val="0"/>
          <w:marRight w:val="0"/>
          <w:marTop w:val="0"/>
          <w:marBottom w:val="15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sChild>
        <w:div w:id="55856336">
          <w:marLeft w:val="0"/>
          <w:marRight w:val="0"/>
          <w:marTop w:val="0"/>
          <w:marBottom w:val="0"/>
          <w:divBdr>
            <w:top w:val="none" w:sz="0" w:space="0" w:color="auto"/>
            <w:left w:val="none" w:sz="0" w:space="0" w:color="auto"/>
            <w:bottom w:val="none" w:sz="0" w:space="0" w:color="auto"/>
            <w:right w:val="none" w:sz="0" w:space="0" w:color="auto"/>
          </w:divBdr>
        </w:div>
        <w:div w:id="891422454">
          <w:marLeft w:val="0"/>
          <w:marRight w:val="0"/>
          <w:marTop w:val="240"/>
          <w:marBottom w:val="240"/>
          <w:divBdr>
            <w:top w:val="none" w:sz="0" w:space="0" w:color="auto"/>
            <w:left w:val="none" w:sz="0" w:space="0" w:color="auto"/>
            <w:bottom w:val="none" w:sz="0" w:space="0" w:color="auto"/>
            <w:right w:val="none" w:sz="0" w:space="0" w:color="auto"/>
          </w:divBdr>
          <w:divsChild>
            <w:div w:id="1996715458">
              <w:marLeft w:val="0"/>
              <w:marRight w:val="0"/>
              <w:marTop w:val="0"/>
              <w:marBottom w:val="0"/>
              <w:divBdr>
                <w:top w:val="none" w:sz="0" w:space="0" w:color="auto"/>
                <w:left w:val="none" w:sz="0" w:space="0" w:color="auto"/>
                <w:bottom w:val="none" w:sz="0" w:space="0" w:color="auto"/>
                <w:right w:val="none" w:sz="0" w:space="0" w:color="auto"/>
              </w:divBdr>
            </w:div>
            <w:div w:id="972249159">
              <w:marLeft w:val="0"/>
              <w:marRight w:val="0"/>
              <w:marTop w:val="0"/>
              <w:marBottom w:val="0"/>
              <w:divBdr>
                <w:top w:val="none" w:sz="0" w:space="0" w:color="auto"/>
                <w:left w:val="none" w:sz="0" w:space="0" w:color="auto"/>
                <w:bottom w:val="none" w:sz="0" w:space="0" w:color="auto"/>
                <w:right w:val="none" w:sz="0" w:space="0" w:color="auto"/>
              </w:divBdr>
            </w:div>
          </w:divsChild>
        </w:div>
        <w:div w:id="2102529363">
          <w:marLeft w:val="0"/>
          <w:marRight w:val="0"/>
          <w:marTop w:val="0"/>
          <w:marBottom w:val="0"/>
          <w:divBdr>
            <w:top w:val="none" w:sz="0" w:space="0" w:color="auto"/>
            <w:left w:val="none" w:sz="0" w:space="0" w:color="auto"/>
            <w:bottom w:val="none" w:sz="0" w:space="0" w:color="auto"/>
            <w:right w:val="none" w:sz="0" w:space="0" w:color="auto"/>
          </w:divBdr>
        </w:div>
        <w:div w:id="660043619">
          <w:marLeft w:val="0"/>
          <w:marRight w:val="0"/>
          <w:marTop w:val="0"/>
          <w:marBottom w:val="0"/>
          <w:divBdr>
            <w:top w:val="none" w:sz="0" w:space="0" w:color="auto"/>
            <w:left w:val="none" w:sz="0" w:space="0" w:color="auto"/>
            <w:bottom w:val="none" w:sz="0" w:space="0" w:color="auto"/>
            <w:right w:val="none" w:sz="0" w:space="0" w:color="auto"/>
          </w:divBdr>
        </w:div>
      </w:divsChild>
    </w:div>
    <w:div w:id="1199465768">
      <w:bodyDiv w:val="1"/>
      <w:marLeft w:val="0"/>
      <w:marRight w:val="0"/>
      <w:marTop w:val="0"/>
      <w:marBottom w:val="0"/>
      <w:divBdr>
        <w:top w:val="none" w:sz="0" w:space="0" w:color="auto"/>
        <w:left w:val="none" w:sz="0" w:space="0" w:color="auto"/>
        <w:bottom w:val="none" w:sz="0" w:space="0" w:color="auto"/>
        <w:right w:val="none" w:sz="0" w:space="0" w:color="auto"/>
      </w:divBdr>
    </w:div>
    <w:div w:id="1202133446">
      <w:bodyDiv w:val="1"/>
      <w:marLeft w:val="0"/>
      <w:marRight w:val="0"/>
      <w:marTop w:val="0"/>
      <w:marBottom w:val="0"/>
      <w:divBdr>
        <w:top w:val="none" w:sz="0" w:space="0" w:color="auto"/>
        <w:left w:val="none" w:sz="0" w:space="0" w:color="auto"/>
        <w:bottom w:val="none" w:sz="0" w:space="0" w:color="auto"/>
        <w:right w:val="none" w:sz="0" w:space="0" w:color="auto"/>
      </w:divBdr>
    </w:div>
    <w:div w:id="1203320711">
      <w:bodyDiv w:val="1"/>
      <w:marLeft w:val="0"/>
      <w:marRight w:val="0"/>
      <w:marTop w:val="0"/>
      <w:marBottom w:val="0"/>
      <w:divBdr>
        <w:top w:val="none" w:sz="0" w:space="0" w:color="auto"/>
        <w:left w:val="none" w:sz="0" w:space="0" w:color="auto"/>
        <w:bottom w:val="none" w:sz="0" w:space="0" w:color="auto"/>
        <w:right w:val="none" w:sz="0" w:space="0" w:color="auto"/>
      </w:divBdr>
    </w:div>
    <w:div w:id="1253197056">
      <w:bodyDiv w:val="1"/>
      <w:marLeft w:val="0"/>
      <w:marRight w:val="0"/>
      <w:marTop w:val="0"/>
      <w:marBottom w:val="0"/>
      <w:divBdr>
        <w:top w:val="none" w:sz="0" w:space="0" w:color="auto"/>
        <w:left w:val="none" w:sz="0" w:space="0" w:color="auto"/>
        <w:bottom w:val="none" w:sz="0" w:space="0" w:color="auto"/>
        <w:right w:val="none" w:sz="0" w:space="0" w:color="auto"/>
      </w:divBdr>
      <w:divsChild>
        <w:div w:id="1097480469">
          <w:marLeft w:val="0"/>
          <w:marRight w:val="0"/>
          <w:marTop w:val="0"/>
          <w:marBottom w:val="0"/>
          <w:divBdr>
            <w:top w:val="none" w:sz="0" w:space="0" w:color="auto"/>
            <w:left w:val="none" w:sz="0" w:space="0" w:color="auto"/>
            <w:bottom w:val="none" w:sz="0" w:space="0" w:color="auto"/>
            <w:right w:val="none" w:sz="0" w:space="0" w:color="auto"/>
          </w:divBdr>
        </w:div>
        <w:div w:id="1786189399">
          <w:marLeft w:val="0"/>
          <w:marRight w:val="0"/>
          <w:marTop w:val="0"/>
          <w:marBottom w:val="0"/>
          <w:divBdr>
            <w:top w:val="none" w:sz="0" w:space="0" w:color="auto"/>
            <w:left w:val="none" w:sz="0" w:space="0" w:color="auto"/>
            <w:bottom w:val="none" w:sz="0" w:space="0" w:color="auto"/>
            <w:right w:val="none" w:sz="0" w:space="0" w:color="auto"/>
          </w:divBdr>
        </w:div>
        <w:div w:id="387150900">
          <w:marLeft w:val="0"/>
          <w:marRight w:val="0"/>
          <w:marTop w:val="0"/>
          <w:marBottom w:val="0"/>
          <w:divBdr>
            <w:top w:val="none" w:sz="0" w:space="0" w:color="auto"/>
            <w:left w:val="none" w:sz="0" w:space="0" w:color="auto"/>
            <w:bottom w:val="none" w:sz="0" w:space="0" w:color="auto"/>
            <w:right w:val="none" w:sz="0" w:space="0" w:color="auto"/>
          </w:divBdr>
        </w:div>
        <w:div w:id="577401159">
          <w:marLeft w:val="0"/>
          <w:marRight w:val="0"/>
          <w:marTop w:val="0"/>
          <w:marBottom w:val="0"/>
          <w:divBdr>
            <w:top w:val="none" w:sz="0" w:space="0" w:color="auto"/>
            <w:left w:val="none" w:sz="0" w:space="0" w:color="auto"/>
            <w:bottom w:val="none" w:sz="0" w:space="0" w:color="auto"/>
            <w:right w:val="none" w:sz="0" w:space="0" w:color="auto"/>
          </w:divBdr>
        </w:div>
      </w:divsChild>
    </w:div>
    <w:div w:id="1272594723">
      <w:bodyDiv w:val="1"/>
      <w:marLeft w:val="0"/>
      <w:marRight w:val="0"/>
      <w:marTop w:val="0"/>
      <w:marBottom w:val="0"/>
      <w:divBdr>
        <w:top w:val="none" w:sz="0" w:space="0" w:color="auto"/>
        <w:left w:val="none" w:sz="0" w:space="0" w:color="auto"/>
        <w:bottom w:val="none" w:sz="0" w:space="0" w:color="auto"/>
        <w:right w:val="none" w:sz="0" w:space="0" w:color="auto"/>
      </w:divBdr>
    </w:div>
    <w:div w:id="1280792873">
      <w:bodyDiv w:val="1"/>
      <w:marLeft w:val="0"/>
      <w:marRight w:val="0"/>
      <w:marTop w:val="0"/>
      <w:marBottom w:val="0"/>
      <w:divBdr>
        <w:top w:val="none" w:sz="0" w:space="0" w:color="auto"/>
        <w:left w:val="none" w:sz="0" w:space="0" w:color="auto"/>
        <w:bottom w:val="none" w:sz="0" w:space="0" w:color="auto"/>
        <w:right w:val="none" w:sz="0" w:space="0" w:color="auto"/>
      </w:divBdr>
      <w:divsChild>
        <w:div w:id="1425031386">
          <w:marLeft w:val="0"/>
          <w:marRight w:val="0"/>
          <w:marTop w:val="240"/>
          <w:marBottom w:val="240"/>
          <w:divBdr>
            <w:top w:val="none" w:sz="0" w:space="0" w:color="auto"/>
            <w:left w:val="none" w:sz="0" w:space="0" w:color="auto"/>
            <w:bottom w:val="none" w:sz="0" w:space="0" w:color="auto"/>
            <w:right w:val="none" w:sz="0" w:space="0" w:color="auto"/>
          </w:divBdr>
          <w:divsChild>
            <w:div w:id="454449062">
              <w:marLeft w:val="0"/>
              <w:marRight w:val="0"/>
              <w:marTop w:val="0"/>
              <w:marBottom w:val="0"/>
              <w:divBdr>
                <w:top w:val="none" w:sz="0" w:space="0" w:color="auto"/>
                <w:left w:val="none" w:sz="0" w:space="0" w:color="auto"/>
                <w:bottom w:val="none" w:sz="0" w:space="0" w:color="auto"/>
                <w:right w:val="none" w:sz="0" w:space="0" w:color="auto"/>
              </w:divBdr>
            </w:div>
            <w:div w:id="810171675">
              <w:marLeft w:val="0"/>
              <w:marRight w:val="0"/>
              <w:marTop w:val="0"/>
              <w:marBottom w:val="0"/>
              <w:divBdr>
                <w:top w:val="none" w:sz="0" w:space="0" w:color="auto"/>
                <w:left w:val="none" w:sz="0" w:space="0" w:color="auto"/>
                <w:bottom w:val="none" w:sz="0" w:space="0" w:color="auto"/>
                <w:right w:val="none" w:sz="0" w:space="0" w:color="auto"/>
              </w:divBdr>
            </w:div>
          </w:divsChild>
        </w:div>
        <w:div w:id="282886101">
          <w:marLeft w:val="0"/>
          <w:marRight w:val="0"/>
          <w:marTop w:val="0"/>
          <w:marBottom w:val="0"/>
          <w:divBdr>
            <w:top w:val="none" w:sz="0" w:space="0" w:color="auto"/>
            <w:left w:val="none" w:sz="0" w:space="0" w:color="auto"/>
            <w:bottom w:val="none" w:sz="0" w:space="0" w:color="auto"/>
            <w:right w:val="none" w:sz="0" w:space="0" w:color="auto"/>
          </w:divBdr>
        </w:div>
      </w:divsChild>
    </w:div>
    <w:div w:id="1296564656">
      <w:bodyDiv w:val="1"/>
      <w:marLeft w:val="0"/>
      <w:marRight w:val="0"/>
      <w:marTop w:val="0"/>
      <w:marBottom w:val="0"/>
      <w:divBdr>
        <w:top w:val="none" w:sz="0" w:space="0" w:color="auto"/>
        <w:left w:val="none" w:sz="0" w:space="0" w:color="auto"/>
        <w:bottom w:val="none" w:sz="0" w:space="0" w:color="auto"/>
        <w:right w:val="none" w:sz="0" w:space="0" w:color="auto"/>
      </w:divBdr>
    </w:div>
    <w:div w:id="1314602920">
      <w:bodyDiv w:val="1"/>
      <w:marLeft w:val="0"/>
      <w:marRight w:val="0"/>
      <w:marTop w:val="0"/>
      <w:marBottom w:val="0"/>
      <w:divBdr>
        <w:top w:val="none" w:sz="0" w:space="0" w:color="auto"/>
        <w:left w:val="none" w:sz="0" w:space="0" w:color="auto"/>
        <w:bottom w:val="none" w:sz="0" w:space="0" w:color="auto"/>
        <w:right w:val="none" w:sz="0" w:space="0" w:color="auto"/>
      </w:divBdr>
    </w:div>
    <w:div w:id="1315262120">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36106686">
      <w:bodyDiv w:val="1"/>
      <w:marLeft w:val="0"/>
      <w:marRight w:val="0"/>
      <w:marTop w:val="0"/>
      <w:marBottom w:val="0"/>
      <w:divBdr>
        <w:top w:val="none" w:sz="0" w:space="0" w:color="auto"/>
        <w:left w:val="none" w:sz="0" w:space="0" w:color="auto"/>
        <w:bottom w:val="none" w:sz="0" w:space="0" w:color="auto"/>
        <w:right w:val="none" w:sz="0" w:space="0" w:color="auto"/>
      </w:divBdr>
    </w:div>
    <w:div w:id="1337221020">
      <w:bodyDiv w:val="1"/>
      <w:marLeft w:val="0"/>
      <w:marRight w:val="0"/>
      <w:marTop w:val="0"/>
      <w:marBottom w:val="0"/>
      <w:divBdr>
        <w:top w:val="none" w:sz="0" w:space="0" w:color="auto"/>
        <w:left w:val="none" w:sz="0" w:space="0" w:color="auto"/>
        <w:bottom w:val="none" w:sz="0" w:space="0" w:color="auto"/>
        <w:right w:val="none" w:sz="0" w:space="0" w:color="auto"/>
      </w:divBdr>
      <w:divsChild>
        <w:div w:id="510415514">
          <w:marLeft w:val="0"/>
          <w:marRight w:val="0"/>
          <w:marTop w:val="0"/>
          <w:marBottom w:val="150"/>
          <w:divBdr>
            <w:top w:val="none" w:sz="0" w:space="0" w:color="auto"/>
            <w:left w:val="none" w:sz="0" w:space="0" w:color="auto"/>
            <w:bottom w:val="none" w:sz="0" w:space="0" w:color="auto"/>
            <w:right w:val="none" w:sz="0" w:space="0" w:color="auto"/>
          </w:divBdr>
          <w:divsChild>
            <w:div w:id="976571958">
              <w:marLeft w:val="0"/>
              <w:marRight w:val="0"/>
              <w:marTop w:val="0"/>
              <w:marBottom w:val="0"/>
              <w:divBdr>
                <w:top w:val="none" w:sz="0" w:space="0" w:color="auto"/>
                <w:left w:val="none" w:sz="0" w:space="0" w:color="auto"/>
                <w:bottom w:val="none" w:sz="0" w:space="0" w:color="auto"/>
                <w:right w:val="none" w:sz="0" w:space="0" w:color="auto"/>
              </w:divBdr>
            </w:div>
            <w:div w:id="133959548">
              <w:marLeft w:val="0"/>
              <w:marRight w:val="0"/>
              <w:marTop w:val="240"/>
              <w:marBottom w:val="240"/>
              <w:divBdr>
                <w:top w:val="none" w:sz="0" w:space="0" w:color="auto"/>
                <w:left w:val="none" w:sz="0" w:space="0" w:color="auto"/>
                <w:bottom w:val="none" w:sz="0" w:space="0" w:color="auto"/>
                <w:right w:val="none" w:sz="0" w:space="0" w:color="auto"/>
              </w:divBdr>
              <w:divsChild>
                <w:div w:id="2063750387">
                  <w:marLeft w:val="0"/>
                  <w:marRight w:val="0"/>
                  <w:marTop w:val="0"/>
                  <w:marBottom w:val="0"/>
                  <w:divBdr>
                    <w:top w:val="none" w:sz="0" w:space="0" w:color="auto"/>
                    <w:left w:val="none" w:sz="0" w:space="0" w:color="auto"/>
                    <w:bottom w:val="none" w:sz="0" w:space="0" w:color="auto"/>
                    <w:right w:val="none" w:sz="0" w:space="0" w:color="auto"/>
                  </w:divBdr>
                </w:div>
                <w:div w:id="314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669">
          <w:marLeft w:val="0"/>
          <w:marRight w:val="0"/>
          <w:marTop w:val="0"/>
          <w:marBottom w:val="150"/>
          <w:divBdr>
            <w:top w:val="none" w:sz="0" w:space="0" w:color="auto"/>
            <w:left w:val="none" w:sz="0" w:space="0" w:color="auto"/>
            <w:bottom w:val="none" w:sz="0" w:space="0" w:color="auto"/>
            <w:right w:val="none" w:sz="0" w:space="0" w:color="auto"/>
          </w:divBdr>
          <w:divsChild>
            <w:div w:id="1299727581">
              <w:marLeft w:val="0"/>
              <w:marRight w:val="0"/>
              <w:marTop w:val="0"/>
              <w:marBottom w:val="0"/>
              <w:divBdr>
                <w:top w:val="none" w:sz="0" w:space="0" w:color="auto"/>
                <w:left w:val="none" w:sz="0" w:space="0" w:color="auto"/>
                <w:bottom w:val="none" w:sz="0" w:space="0" w:color="auto"/>
                <w:right w:val="none" w:sz="0" w:space="0" w:color="auto"/>
              </w:divBdr>
            </w:div>
            <w:div w:id="26835882">
              <w:marLeft w:val="0"/>
              <w:marRight w:val="0"/>
              <w:marTop w:val="240"/>
              <w:marBottom w:val="240"/>
              <w:divBdr>
                <w:top w:val="none" w:sz="0" w:space="0" w:color="auto"/>
                <w:left w:val="none" w:sz="0" w:space="0" w:color="auto"/>
                <w:bottom w:val="none" w:sz="0" w:space="0" w:color="auto"/>
                <w:right w:val="none" w:sz="0" w:space="0" w:color="auto"/>
              </w:divBdr>
              <w:divsChild>
                <w:div w:id="805926450">
                  <w:marLeft w:val="0"/>
                  <w:marRight w:val="0"/>
                  <w:marTop w:val="0"/>
                  <w:marBottom w:val="0"/>
                  <w:divBdr>
                    <w:top w:val="none" w:sz="0" w:space="0" w:color="auto"/>
                    <w:left w:val="none" w:sz="0" w:space="0" w:color="auto"/>
                    <w:bottom w:val="none" w:sz="0" w:space="0" w:color="auto"/>
                    <w:right w:val="none" w:sz="0" w:space="0" w:color="auto"/>
                  </w:divBdr>
                </w:div>
                <w:div w:id="100734827">
                  <w:marLeft w:val="0"/>
                  <w:marRight w:val="0"/>
                  <w:marTop w:val="0"/>
                  <w:marBottom w:val="0"/>
                  <w:divBdr>
                    <w:top w:val="none" w:sz="0" w:space="0" w:color="auto"/>
                    <w:left w:val="none" w:sz="0" w:space="0" w:color="auto"/>
                    <w:bottom w:val="none" w:sz="0" w:space="0" w:color="auto"/>
                    <w:right w:val="none" w:sz="0" w:space="0" w:color="auto"/>
                  </w:divBdr>
                </w:div>
              </w:divsChild>
            </w:div>
            <w:div w:id="1742406364">
              <w:marLeft w:val="0"/>
              <w:marRight w:val="0"/>
              <w:marTop w:val="0"/>
              <w:marBottom w:val="0"/>
              <w:divBdr>
                <w:top w:val="none" w:sz="0" w:space="0" w:color="auto"/>
                <w:left w:val="none" w:sz="0" w:space="0" w:color="auto"/>
                <w:bottom w:val="none" w:sz="0" w:space="0" w:color="auto"/>
                <w:right w:val="none" w:sz="0" w:space="0" w:color="auto"/>
              </w:divBdr>
            </w:div>
            <w:div w:id="1035428740">
              <w:marLeft w:val="0"/>
              <w:marRight w:val="0"/>
              <w:marTop w:val="0"/>
              <w:marBottom w:val="0"/>
              <w:divBdr>
                <w:top w:val="none" w:sz="0" w:space="0" w:color="auto"/>
                <w:left w:val="none" w:sz="0" w:space="0" w:color="auto"/>
                <w:bottom w:val="none" w:sz="0" w:space="0" w:color="auto"/>
                <w:right w:val="none" w:sz="0" w:space="0" w:color="auto"/>
              </w:divBdr>
            </w:div>
          </w:divsChild>
        </w:div>
        <w:div w:id="1110396255">
          <w:marLeft w:val="0"/>
          <w:marRight w:val="0"/>
          <w:marTop w:val="0"/>
          <w:marBottom w:val="150"/>
          <w:divBdr>
            <w:top w:val="none" w:sz="0" w:space="0" w:color="auto"/>
            <w:left w:val="none" w:sz="0" w:space="0" w:color="auto"/>
            <w:bottom w:val="none" w:sz="0" w:space="0" w:color="auto"/>
            <w:right w:val="none" w:sz="0" w:space="0" w:color="auto"/>
          </w:divBdr>
          <w:divsChild>
            <w:div w:id="436294112">
              <w:marLeft w:val="0"/>
              <w:marRight w:val="0"/>
              <w:marTop w:val="0"/>
              <w:marBottom w:val="0"/>
              <w:divBdr>
                <w:top w:val="none" w:sz="0" w:space="0" w:color="auto"/>
                <w:left w:val="none" w:sz="0" w:space="0" w:color="auto"/>
                <w:bottom w:val="none" w:sz="0" w:space="0" w:color="auto"/>
                <w:right w:val="none" w:sz="0" w:space="0" w:color="auto"/>
              </w:divBdr>
            </w:div>
            <w:div w:id="48038880">
              <w:marLeft w:val="0"/>
              <w:marRight w:val="0"/>
              <w:marTop w:val="0"/>
              <w:marBottom w:val="0"/>
              <w:divBdr>
                <w:top w:val="none" w:sz="0" w:space="0" w:color="auto"/>
                <w:left w:val="none" w:sz="0" w:space="0" w:color="auto"/>
                <w:bottom w:val="none" w:sz="0" w:space="0" w:color="auto"/>
                <w:right w:val="none" w:sz="0" w:space="0" w:color="auto"/>
              </w:divBdr>
            </w:div>
          </w:divsChild>
        </w:div>
        <w:div w:id="168569147">
          <w:marLeft w:val="0"/>
          <w:marRight w:val="0"/>
          <w:marTop w:val="0"/>
          <w:marBottom w:val="150"/>
          <w:divBdr>
            <w:top w:val="none" w:sz="0" w:space="0" w:color="auto"/>
            <w:left w:val="none" w:sz="0" w:space="0" w:color="auto"/>
            <w:bottom w:val="none" w:sz="0" w:space="0" w:color="auto"/>
            <w:right w:val="none" w:sz="0" w:space="0" w:color="auto"/>
          </w:divBdr>
          <w:divsChild>
            <w:div w:id="13740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364">
      <w:bodyDiv w:val="1"/>
      <w:marLeft w:val="0"/>
      <w:marRight w:val="0"/>
      <w:marTop w:val="0"/>
      <w:marBottom w:val="0"/>
      <w:divBdr>
        <w:top w:val="none" w:sz="0" w:space="0" w:color="auto"/>
        <w:left w:val="none" w:sz="0" w:space="0" w:color="auto"/>
        <w:bottom w:val="none" w:sz="0" w:space="0" w:color="auto"/>
        <w:right w:val="none" w:sz="0" w:space="0" w:color="auto"/>
      </w:divBdr>
      <w:divsChild>
        <w:div w:id="675422906">
          <w:marLeft w:val="0"/>
          <w:marRight w:val="0"/>
          <w:marTop w:val="0"/>
          <w:marBottom w:val="150"/>
          <w:divBdr>
            <w:top w:val="none" w:sz="0" w:space="0" w:color="auto"/>
            <w:left w:val="none" w:sz="0" w:space="0" w:color="auto"/>
            <w:bottom w:val="none" w:sz="0" w:space="0" w:color="auto"/>
            <w:right w:val="none" w:sz="0" w:space="0" w:color="auto"/>
          </w:divBdr>
        </w:div>
      </w:divsChild>
    </w:div>
    <w:div w:id="1337733263">
      <w:bodyDiv w:val="1"/>
      <w:marLeft w:val="0"/>
      <w:marRight w:val="0"/>
      <w:marTop w:val="0"/>
      <w:marBottom w:val="0"/>
      <w:divBdr>
        <w:top w:val="none" w:sz="0" w:space="0" w:color="auto"/>
        <w:left w:val="none" w:sz="0" w:space="0" w:color="auto"/>
        <w:bottom w:val="none" w:sz="0" w:space="0" w:color="auto"/>
        <w:right w:val="none" w:sz="0" w:space="0" w:color="auto"/>
      </w:divBdr>
    </w:div>
    <w:div w:id="1341082709">
      <w:bodyDiv w:val="1"/>
      <w:marLeft w:val="0"/>
      <w:marRight w:val="0"/>
      <w:marTop w:val="0"/>
      <w:marBottom w:val="0"/>
      <w:divBdr>
        <w:top w:val="none" w:sz="0" w:space="0" w:color="auto"/>
        <w:left w:val="none" w:sz="0" w:space="0" w:color="auto"/>
        <w:bottom w:val="none" w:sz="0" w:space="0" w:color="auto"/>
        <w:right w:val="none" w:sz="0" w:space="0" w:color="auto"/>
      </w:divBdr>
    </w:div>
    <w:div w:id="1361930985">
      <w:bodyDiv w:val="1"/>
      <w:marLeft w:val="0"/>
      <w:marRight w:val="0"/>
      <w:marTop w:val="0"/>
      <w:marBottom w:val="0"/>
      <w:divBdr>
        <w:top w:val="none" w:sz="0" w:space="0" w:color="auto"/>
        <w:left w:val="none" w:sz="0" w:space="0" w:color="auto"/>
        <w:bottom w:val="none" w:sz="0" w:space="0" w:color="auto"/>
        <w:right w:val="none" w:sz="0" w:space="0" w:color="auto"/>
      </w:divBdr>
    </w:div>
    <w:div w:id="1367368019">
      <w:bodyDiv w:val="1"/>
      <w:marLeft w:val="0"/>
      <w:marRight w:val="0"/>
      <w:marTop w:val="0"/>
      <w:marBottom w:val="0"/>
      <w:divBdr>
        <w:top w:val="none" w:sz="0" w:space="0" w:color="auto"/>
        <w:left w:val="none" w:sz="0" w:space="0" w:color="auto"/>
        <w:bottom w:val="none" w:sz="0" w:space="0" w:color="auto"/>
        <w:right w:val="none" w:sz="0" w:space="0" w:color="auto"/>
      </w:divBdr>
      <w:divsChild>
        <w:div w:id="1086220187">
          <w:marLeft w:val="0"/>
          <w:marRight w:val="0"/>
          <w:marTop w:val="0"/>
          <w:marBottom w:val="150"/>
          <w:divBdr>
            <w:top w:val="none" w:sz="0" w:space="0" w:color="auto"/>
            <w:left w:val="none" w:sz="0" w:space="0" w:color="auto"/>
            <w:bottom w:val="none" w:sz="0" w:space="0" w:color="auto"/>
            <w:right w:val="none" w:sz="0" w:space="0" w:color="auto"/>
          </w:divBdr>
        </w:div>
      </w:divsChild>
    </w:div>
    <w:div w:id="1410538563">
      <w:bodyDiv w:val="1"/>
      <w:marLeft w:val="0"/>
      <w:marRight w:val="0"/>
      <w:marTop w:val="0"/>
      <w:marBottom w:val="0"/>
      <w:divBdr>
        <w:top w:val="none" w:sz="0" w:space="0" w:color="auto"/>
        <w:left w:val="none" w:sz="0" w:space="0" w:color="auto"/>
        <w:bottom w:val="none" w:sz="0" w:space="0" w:color="auto"/>
        <w:right w:val="none" w:sz="0" w:space="0" w:color="auto"/>
      </w:divBdr>
    </w:div>
    <w:div w:id="1426534284">
      <w:bodyDiv w:val="1"/>
      <w:marLeft w:val="0"/>
      <w:marRight w:val="0"/>
      <w:marTop w:val="0"/>
      <w:marBottom w:val="0"/>
      <w:divBdr>
        <w:top w:val="none" w:sz="0" w:space="0" w:color="auto"/>
        <w:left w:val="none" w:sz="0" w:space="0" w:color="auto"/>
        <w:bottom w:val="none" w:sz="0" w:space="0" w:color="auto"/>
        <w:right w:val="none" w:sz="0" w:space="0" w:color="auto"/>
      </w:divBdr>
    </w:div>
    <w:div w:id="1437213971">
      <w:bodyDiv w:val="1"/>
      <w:marLeft w:val="0"/>
      <w:marRight w:val="0"/>
      <w:marTop w:val="0"/>
      <w:marBottom w:val="0"/>
      <w:divBdr>
        <w:top w:val="none" w:sz="0" w:space="0" w:color="auto"/>
        <w:left w:val="none" w:sz="0" w:space="0" w:color="auto"/>
        <w:bottom w:val="none" w:sz="0" w:space="0" w:color="auto"/>
        <w:right w:val="none" w:sz="0" w:space="0" w:color="auto"/>
      </w:divBdr>
    </w:div>
    <w:div w:id="1451900325">
      <w:bodyDiv w:val="1"/>
      <w:marLeft w:val="0"/>
      <w:marRight w:val="0"/>
      <w:marTop w:val="0"/>
      <w:marBottom w:val="0"/>
      <w:divBdr>
        <w:top w:val="none" w:sz="0" w:space="0" w:color="auto"/>
        <w:left w:val="none" w:sz="0" w:space="0" w:color="auto"/>
        <w:bottom w:val="none" w:sz="0" w:space="0" w:color="auto"/>
        <w:right w:val="none" w:sz="0" w:space="0" w:color="auto"/>
      </w:divBdr>
    </w:div>
    <w:div w:id="1470435036">
      <w:bodyDiv w:val="1"/>
      <w:marLeft w:val="0"/>
      <w:marRight w:val="0"/>
      <w:marTop w:val="0"/>
      <w:marBottom w:val="0"/>
      <w:divBdr>
        <w:top w:val="none" w:sz="0" w:space="0" w:color="auto"/>
        <w:left w:val="none" w:sz="0" w:space="0" w:color="auto"/>
        <w:bottom w:val="none" w:sz="0" w:space="0" w:color="auto"/>
        <w:right w:val="none" w:sz="0" w:space="0" w:color="auto"/>
      </w:divBdr>
      <w:divsChild>
        <w:div w:id="1480995028">
          <w:marLeft w:val="0"/>
          <w:marRight w:val="0"/>
          <w:marTop w:val="0"/>
          <w:marBottom w:val="0"/>
          <w:divBdr>
            <w:top w:val="none" w:sz="0" w:space="0" w:color="auto"/>
            <w:left w:val="none" w:sz="0" w:space="0" w:color="auto"/>
            <w:bottom w:val="none" w:sz="0" w:space="0" w:color="auto"/>
            <w:right w:val="none" w:sz="0" w:space="0" w:color="auto"/>
          </w:divBdr>
          <w:divsChild>
            <w:div w:id="3598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7058">
      <w:bodyDiv w:val="1"/>
      <w:marLeft w:val="0"/>
      <w:marRight w:val="0"/>
      <w:marTop w:val="0"/>
      <w:marBottom w:val="0"/>
      <w:divBdr>
        <w:top w:val="none" w:sz="0" w:space="0" w:color="auto"/>
        <w:left w:val="none" w:sz="0" w:space="0" w:color="auto"/>
        <w:bottom w:val="none" w:sz="0" w:space="0" w:color="auto"/>
        <w:right w:val="none" w:sz="0" w:space="0" w:color="auto"/>
      </w:divBdr>
    </w:div>
    <w:div w:id="1500384663">
      <w:bodyDiv w:val="1"/>
      <w:marLeft w:val="0"/>
      <w:marRight w:val="0"/>
      <w:marTop w:val="0"/>
      <w:marBottom w:val="0"/>
      <w:divBdr>
        <w:top w:val="none" w:sz="0" w:space="0" w:color="auto"/>
        <w:left w:val="none" w:sz="0" w:space="0" w:color="auto"/>
        <w:bottom w:val="none" w:sz="0" w:space="0" w:color="auto"/>
        <w:right w:val="none" w:sz="0" w:space="0" w:color="auto"/>
      </w:divBdr>
      <w:divsChild>
        <w:div w:id="23602624">
          <w:marLeft w:val="0"/>
          <w:marRight w:val="0"/>
          <w:marTop w:val="0"/>
          <w:marBottom w:val="150"/>
          <w:divBdr>
            <w:top w:val="none" w:sz="0" w:space="0" w:color="auto"/>
            <w:left w:val="none" w:sz="0" w:space="0" w:color="auto"/>
            <w:bottom w:val="none" w:sz="0" w:space="0" w:color="auto"/>
            <w:right w:val="none" w:sz="0" w:space="0" w:color="auto"/>
          </w:divBdr>
        </w:div>
      </w:divsChild>
    </w:div>
    <w:div w:id="1506020632">
      <w:bodyDiv w:val="1"/>
      <w:marLeft w:val="0"/>
      <w:marRight w:val="0"/>
      <w:marTop w:val="0"/>
      <w:marBottom w:val="0"/>
      <w:divBdr>
        <w:top w:val="none" w:sz="0" w:space="0" w:color="auto"/>
        <w:left w:val="none" w:sz="0" w:space="0" w:color="auto"/>
        <w:bottom w:val="none" w:sz="0" w:space="0" w:color="auto"/>
        <w:right w:val="none" w:sz="0" w:space="0" w:color="auto"/>
      </w:divBdr>
      <w:divsChild>
        <w:div w:id="620654707">
          <w:marLeft w:val="0"/>
          <w:marRight w:val="0"/>
          <w:marTop w:val="0"/>
          <w:marBottom w:val="0"/>
          <w:divBdr>
            <w:top w:val="none" w:sz="0" w:space="0" w:color="auto"/>
            <w:left w:val="none" w:sz="0" w:space="0" w:color="auto"/>
            <w:bottom w:val="none" w:sz="0" w:space="0" w:color="auto"/>
            <w:right w:val="none" w:sz="0" w:space="0" w:color="auto"/>
          </w:divBdr>
        </w:div>
        <w:div w:id="60954171">
          <w:marLeft w:val="0"/>
          <w:marRight w:val="0"/>
          <w:marTop w:val="0"/>
          <w:marBottom w:val="0"/>
          <w:divBdr>
            <w:top w:val="none" w:sz="0" w:space="0" w:color="auto"/>
            <w:left w:val="none" w:sz="0" w:space="0" w:color="auto"/>
            <w:bottom w:val="none" w:sz="0" w:space="0" w:color="auto"/>
            <w:right w:val="none" w:sz="0" w:space="0" w:color="auto"/>
          </w:divBdr>
        </w:div>
      </w:divsChild>
    </w:div>
    <w:div w:id="1507869251">
      <w:bodyDiv w:val="1"/>
      <w:marLeft w:val="0"/>
      <w:marRight w:val="0"/>
      <w:marTop w:val="0"/>
      <w:marBottom w:val="0"/>
      <w:divBdr>
        <w:top w:val="none" w:sz="0" w:space="0" w:color="auto"/>
        <w:left w:val="none" w:sz="0" w:space="0" w:color="auto"/>
        <w:bottom w:val="none" w:sz="0" w:space="0" w:color="auto"/>
        <w:right w:val="none" w:sz="0" w:space="0" w:color="auto"/>
      </w:divBdr>
      <w:divsChild>
        <w:div w:id="2090761617">
          <w:marLeft w:val="0"/>
          <w:marRight w:val="0"/>
          <w:marTop w:val="0"/>
          <w:marBottom w:val="150"/>
          <w:divBdr>
            <w:top w:val="none" w:sz="0" w:space="0" w:color="auto"/>
            <w:left w:val="none" w:sz="0" w:space="0" w:color="auto"/>
            <w:bottom w:val="none" w:sz="0" w:space="0" w:color="auto"/>
            <w:right w:val="none" w:sz="0" w:space="0" w:color="auto"/>
          </w:divBdr>
        </w:div>
      </w:divsChild>
    </w:div>
    <w:div w:id="1518423055">
      <w:bodyDiv w:val="1"/>
      <w:marLeft w:val="0"/>
      <w:marRight w:val="0"/>
      <w:marTop w:val="0"/>
      <w:marBottom w:val="0"/>
      <w:divBdr>
        <w:top w:val="none" w:sz="0" w:space="0" w:color="auto"/>
        <w:left w:val="none" w:sz="0" w:space="0" w:color="auto"/>
        <w:bottom w:val="none" w:sz="0" w:space="0" w:color="auto"/>
        <w:right w:val="none" w:sz="0" w:space="0" w:color="auto"/>
      </w:divBdr>
      <w:divsChild>
        <w:div w:id="1887907742">
          <w:marLeft w:val="0"/>
          <w:marRight w:val="0"/>
          <w:marTop w:val="0"/>
          <w:marBottom w:val="300"/>
          <w:divBdr>
            <w:top w:val="none" w:sz="0" w:space="0" w:color="auto"/>
            <w:left w:val="none" w:sz="0" w:space="0" w:color="auto"/>
            <w:bottom w:val="none" w:sz="0" w:space="0" w:color="auto"/>
            <w:right w:val="none" w:sz="0" w:space="0" w:color="auto"/>
          </w:divBdr>
          <w:divsChild>
            <w:div w:id="5180656">
              <w:marLeft w:val="0"/>
              <w:marRight w:val="0"/>
              <w:marTop w:val="0"/>
              <w:marBottom w:val="0"/>
              <w:divBdr>
                <w:top w:val="none" w:sz="0" w:space="0" w:color="auto"/>
                <w:left w:val="none" w:sz="0" w:space="0" w:color="auto"/>
                <w:bottom w:val="none" w:sz="0" w:space="0" w:color="auto"/>
                <w:right w:val="none" w:sz="0" w:space="0" w:color="auto"/>
              </w:divBdr>
            </w:div>
          </w:divsChild>
        </w:div>
        <w:div w:id="1207718360">
          <w:marLeft w:val="0"/>
          <w:marRight w:val="0"/>
          <w:marTop w:val="0"/>
          <w:marBottom w:val="150"/>
          <w:divBdr>
            <w:top w:val="none" w:sz="0" w:space="0" w:color="auto"/>
            <w:left w:val="none" w:sz="0" w:space="0" w:color="auto"/>
            <w:bottom w:val="none" w:sz="0" w:space="0" w:color="auto"/>
            <w:right w:val="none" w:sz="0" w:space="0" w:color="auto"/>
          </w:divBdr>
        </w:div>
      </w:divsChild>
    </w:div>
    <w:div w:id="1525635991">
      <w:bodyDiv w:val="1"/>
      <w:marLeft w:val="0"/>
      <w:marRight w:val="0"/>
      <w:marTop w:val="0"/>
      <w:marBottom w:val="0"/>
      <w:divBdr>
        <w:top w:val="none" w:sz="0" w:space="0" w:color="auto"/>
        <w:left w:val="none" w:sz="0" w:space="0" w:color="auto"/>
        <w:bottom w:val="none" w:sz="0" w:space="0" w:color="auto"/>
        <w:right w:val="none" w:sz="0" w:space="0" w:color="auto"/>
      </w:divBdr>
      <w:divsChild>
        <w:div w:id="1352219970">
          <w:marLeft w:val="0"/>
          <w:marRight w:val="0"/>
          <w:marTop w:val="0"/>
          <w:marBottom w:val="300"/>
          <w:divBdr>
            <w:top w:val="none" w:sz="0" w:space="0" w:color="auto"/>
            <w:left w:val="none" w:sz="0" w:space="0" w:color="auto"/>
            <w:bottom w:val="none" w:sz="0" w:space="0" w:color="auto"/>
            <w:right w:val="none" w:sz="0" w:space="0" w:color="auto"/>
          </w:divBdr>
          <w:divsChild>
            <w:div w:id="1818762651">
              <w:marLeft w:val="0"/>
              <w:marRight w:val="0"/>
              <w:marTop w:val="0"/>
              <w:marBottom w:val="0"/>
              <w:divBdr>
                <w:top w:val="none" w:sz="0" w:space="0" w:color="auto"/>
                <w:left w:val="none" w:sz="0" w:space="0" w:color="auto"/>
                <w:bottom w:val="none" w:sz="0" w:space="0" w:color="auto"/>
                <w:right w:val="none" w:sz="0" w:space="0" w:color="auto"/>
              </w:divBdr>
            </w:div>
          </w:divsChild>
        </w:div>
        <w:div w:id="444083142">
          <w:marLeft w:val="0"/>
          <w:marRight w:val="0"/>
          <w:marTop w:val="0"/>
          <w:marBottom w:val="0"/>
          <w:divBdr>
            <w:top w:val="none" w:sz="0" w:space="0" w:color="auto"/>
            <w:left w:val="none" w:sz="0" w:space="0" w:color="auto"/>
            <w:bottom w:val="none" w:sz="0" w:space="0" w:color="auto"/>
            <w:right w:val="none" w:sz="0" w:space="0" w:color="auto"/>
          </w:divBdr>
        </w:div>
      </w:divsChild>
    </w:div>
    <w:div w:id="1544755084">
      <w:bodyDiv w:val="1"/>
      <w:marLeft w:val="0"/>
      <w:marRight w:val="0"/>
      <w:marTop w:val="0"/>
      <w:marBottom w:val="0"/>
      <w:divBdr>
        <w:top w:val="none" w:sz="0" w:space="0" w:color="auto"/>
        <w:left w:val="none" w:sz="0" w:space="0" w:color="auto"/>
        <w:bottom w:val="none" w:sz="0" w:space="0" w:color="auto"/>
        <w:right w:val="none" w:sz="0" w:space="0" w:color="auto"/>
      </w:divBdr>
      <w:divsChild>
        <w:div w:id="37779648">
          <w:marLeft w:val="0"/>
          <w:marRight w:val="0"/>
          <w:marTop w:val="0"/>
          <w:marBottom w:val="0"/>
          <w:divBdr>
            <w:top w:val="none" w:sz="0" w:space="0" w:color="auto"/>
            <w:left w:val="none" w:sz="0" w:space="0" w:color="auto"/>
            <w:bottom w:val="none" w:sz="0" w:space="0" w:color="auto"/>
            <w:right w:val="none" w:sz="0" w:space="0" w:color="auto"/>
          </w:divBdr>
          <w:divsChild>
            <w:div w:id="511265297">
              <w:marLeft w:val="0"/>
              <w:marRight w:val="0"/>
              <w:marTop w:val="0"/>
              <w:marBottom w:val="0"/>
              <w:divBdr>
                <w:top w:val="none" w:sz="0" w:space="0" w:color="auto"/>
                <w:left w:val="none" w:sz="0" w:space="0" w:color="auto"/>
                <w:bottom w:val="none" w:sz="0" w:space="0" w:color="auto"/>
                <w:right w:val="none" w:sz="0" w:space="0" w:color="auto"/>
              </w:divBdr>
            </w:div>
          </w:divsChild>
        </w:div>
        <w:div w:id="156191195">
          <w:marLeft w:val="0"/>
          <w:marRight w:val="0"/>
          <w:marTop w:val="0"/>
          <w:marBottom w:val="0"/>
          <w:divBdr>
            <w:top w:val="none" w:sz="0" w:space="0" w:color="auto"/>
            <w:left w:val="none" w:sz="0" w:space="0" w:color="auto"/>
            <w:bottom w:val="none" w:sz="0" w:space="0" w:color="auto"/>
            <w:right w:val="none" w:sz="0" w:space="0" w:color="auto"/>
          </w:divBdr>
        </w:div>
        <w:div w:id="2077966760">
          <w:marLeft w:val="0"/>
          <w:marRight w:val="0"/>
          <w:marTop w:val="0"/>
          <w:marBottom w:val="0"/>
          <w:divBdr>
            <w:top w:val="none" w:sz="0" w:space="0" w:color="auto"/>
            <w:left w:val="none" w:sz="0" w:space="0" w:color="auto"/>
            <w:bottom w:val="none" w:sz="0" w:space="0" w:color="auto"/>
            <w:right w:val="none" w:sz="0" w:space="0" w:color="auto"/>
          </w:divBdr>
          <w:divsChild>
            <w:div w:id="2090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90261">
      <w:bodyDiv w:val="1"/>
      <w:marLeft w:val="0"/>
      <w:marRight w:val="0"/>
      <w:marTop w:val="0"/>
      <w:marBottom w:val="0"/>
      <w:divBdr>
        <w:top w:val="none" w:sz="0" w:space="0" w:color="auto"/>
        <w:left w:val="none" w:sz="0" w:space="0" w:color="auto"/>
        <w:bottom w:val="none" w:sz="0" w:space="0" w:color="auto"/>
        <w:right w:val="none" w:sz="0" w:space="0" w:color="auto"/>
      </w:divBdr>
    </w:div>
    <w:div w:id="1564943715">
      <w:bodyDiv w:val="1"/>
      <w:marLeft w:val="0"/>
      <w:marRight w:val="0"/>
      <w:marTop w:val="0"/>
      <w:marBottom w:val="0"/>
      <w:divBdr>
        <w:top w:val="none" w:sz="0" w:space="0" w:color="auto"/>
        <w:left w:val="none" w:sz="0" w:space="0" w:color="auto"/>
        <w:bottom w:val="none" w:sz="0" w:space="0" w:color="auto"/>
        <w:right w:val="none" w:sz="0" w:space="0" w:color="auto"/>
      </w:divBdr>
      <w:divsChild>
        <w:div w:id="410470100">
          <w:marLeft w:val="0"/>
          <w:marRight w:val="0"/>
          <w:marTop w:val="0"/>
          <w:marBottom w:val="150"/>
          <w:divBdr>
            <w:top w:val="none" w:sz="0" w:space="0" w:color="auto"/>
            <w:left w:val="none" w:sz="0" w:space="0" w:color="auto"/>
            <w:bottom w:val="none" w:sz="0" w:space="0" w:color="auto"/>
            <w:right w:val="none" w:sz="0" w:space="0" w:color="auto"/>
          </w:divBdr>
          <w:divsChild>
            <w:div w:id="18714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3662">
      <w:bodyDiv w:val="1"/>
      <w:marLeft w:val="0"/>
      <w:marRight w:val="0"/>
      <w:marTop w:val="0"/>
      <w:marBottom w:val="0"/>
      <w:divBdr>
        <w:top w:val="none" w:sz="0" w:space="0" w:color="auto"/>
        <w:left w:val="none" w:sz="0" w:space="0" w:color="auto"/>
        <w:bottom w:val="none" w:sz="0" w:space="0" w:color="auto"/>
        <w:right w:val="none" w:sz="0" w:space="0" w:color="auto"/>
      </w:divBdr>
    </w:div>
    <w:div w:id="1569220522">
      <w:bodyDiv w:val="1"/>
      <w:marLeft w:val="0"/>
      <w:marRight w:val="0"/>
      <w:marTop w:val="0"/>
      <w:marBottom w:val="0"/>
      <w:divBdr>
        <w:top w:val="none" w:sz="0" w:space="0" w:color="auto"/>
        <w:left w:val="none" w:sz="0" w:space="0" w:color="auto"/>
        <w:bottom w:val="none" w:sz="0" w:space="0" w:color="auto"/>
        <w:right w:val="none" w:sz="0" w:space="0" w:color="auto"/>
      </w:divBdr>
    </w:div>
    <w:div w:id="1589196591">
      <w:bodyDiv w:val="1"/>
      <w:marLeft w:val="0"/>
      <w:marRight w:val="0"/>
      <w:marTop w:val="0"/>
      <w:marBottom w:val="0"/>
      <w:divBdr>
        <w:top w:val="none" w:sz="0" w:space="0" w:color="auto"/>
        <w:left w:val="none" w:sz="0" w:space="0" w:color="auto"/>
        <w:bottom w:val="none" w:sz="0" w:space="0" w:color="auto"/>
        <w:right w:val="none" w:sz="0" w:space="0" w:color="auto"/>
      </w:divBdr>
    </w:div>
    <w:div w:id="1590574202">
      <w:bodyDiv w:val="1"/>
      <w:marLeft w:val="0"/>
      <w:marRight w:val="0"/>
      <w:marTop w:val="0"/>
      <w:marBottom w:val="0"/>
      <w:divBdr>
        <w:top w:val="none" w:sz="0" w:space="0" w:color="auto"/>
        <w:left w:val="none" w:sz="0" w:space="0" w:color="auto"/>
        <w:bottom w:val="none" w:sz="0" w:space="0" w:color="auto"/>
        <w:right w:val="none" w:sz="0" w:space="0" w:color="auto"/>
      </w:divBdr>
    </w:div>
    <w:div w:id="1629317459">
      <w:bodyDiv w:val="1"/>
      <w:marLeft w:val="0"/>
      <w:marRight w:val="0"/>
      <w:marTop w:val="0"/>
      <w:marBottom w:val="0"/>
      <w:divBdr>
        <w:top w:val="none" w:sz="0" w:space="0" w:color="auto"/>
        <w:left w:val="none" w:sz="0" w:space="0" w:color="auto"/>
        <w:bottom w:val="none" w:sz="0" w:space="0" w:color="auto"/>
        <w:right w:val="none" w:sz="0" w:space="0" w:color="auto"/>
      </w:divBdr>
      <w:divsChild>
        <w:div w:id="92748118">
          <w:marLeft w:val="0"/>
          <w:marRight w:val="0"/>
          <w:marTop w:val="0"/>
          <w:marBottom w:val="0"/>
          <w:divBdr>
            <w:top w:val="none" w:sz="0" w:space="0" w:color="auto"/>
            <w:left w:val="none" w:sz="0" w:space="0" w:color="auto"/>
            <w:bottom w:val="none" w:sz="0" w:space="0" w:color="auto"/>
            <w:right w:val="none" w:sz="0" w:space="0" w:color="auto"/>
          </w:divBdr>
        </w:div>
        <w:div w:id="554780102">
          <w:marLeft w:val="0"/>
          <w:marRight w:val="0"/>
          <w:marTop w:val="0"/>
          <w:marBottom w:val="0"/>
          <w:divBdr>
            <w:top w:val="none" w:sz="0" w:space="0" w:color="auto"/>
            <w:left w:val="none" w:sz="0" w:space="0" w:color="auto"/>
            <w:bottom w:val="none" w:sz="0" w:space="0" w:color="auto"/>
            <w:right w:val="none" w:sz="0" w:space="0" w:color="auto"/>
          </w:divBdr>
        </w:div>
      </w:divsChild>
    </w:div>
    <w:div w:id="1671828063">
      <w:bodyDiv w:val="1"/>
      <w:marLeft w:val="0"/>
      <w:marRight w:val="0"/>
      <w:marTop w:val="0"/>
      <w:marBottom w:val="0"/>
      <w:divBdr>
        <w:top w:val="none" w:sz="0" w:space="0" w:color="auto"/>
        <w:left w:val="none" w:sz="0" w:space="0" w:color="auto"/>
        <w:bottom w:val="none" w:sz="0" w:space="0" w:color="auto"/>
        <w:right w:val="none" w:sz="0" w:space="0" w:color="auto"/>
      </w:divBdr>
    </w:div>
    <w:div w:id="1679233608">
      <w:bodyDiv w:val="1"/>
      <w:marLeft w:val="0"/>
      <w:marRight w:val="0"/>
      <w:marTop w:val="0"/>
      <w:marBottom w:val="0"/>
      <w:divBdr>
        <w:top w:val="none" w:sz="0" w:space="0" w:color="auto"/>
        <w:left w:val="none" w:sz="0" w:space="0" w:color="auto"/>
        <w:bottom w:val="none" w:sz="0" w:space="0" w:color="auto"/>
        <w:right w:val="none" w:sz="0" w:space="0" w:color="auto"/>
      </w:divBdr>
    </w:div>
    <w:div w:id="1680159280">
      <w:bodyDiv w:val="1"/>
      <w:marLeft w:val="0"/>
      <w:marRight w:val="0"/>
      <w:marTop w:val="0"/>
      <w:marBottom w:val="0"/>
      <w:divBdr>
        <w:top w:val="none" w:sz="0" w:space="0" w:color="auto"/>
        <w:left w:val="none" w:sz="0" w:space="0" w:color="auto"/>
        <w:bottom w:val="none" w:sz="0" w:space="0" w:color="auto"/>
        <w:right w:val="none" w:sz="0" w:space="0" w:color="auto"/>
      </w:divBdr>
    </w:div>
    <w:div w:id="1680428728">
      <w:bodyDiv w:val="1"/>
      <w:marLeft w:val="0"/>
      <w:marRight w:val="0"/>
      <w:marTop w:val="0"/>
      <w:marBottom w:val="0"/>
      <w:divBdr>
        <w:top w:val="none" w:sz="0" w:space="0" w:color="auto"/>
        <w:left w:val="none" w:sz="0" w:space="0" w:color="auto"/>
        <w:bottom w:val="none" w:sz="0" w:space="0" w:color="auto"/>
        <w:right w:val="none" w:sz="0" w:space="0" w:color="auto"/>
      </w:divBdr>
    </w:div>
    <w:div w:id="1685814437">
      <w:bodyDiv w:val="1"/>
      <w:marLeft w:val="0"/>
      <w:marRight w:val="0"/>
      <w:marTop w:val="0"/>
      <w:marBottom w:val="0"/>
      <w:divBdr>
        <w:top w:val="none" w:sz="0" w:space="0" w:color="auto"/>
        <w:left w:val="none" w:sz="0" w:space="0" w:color="auto"/>
        <w:bottom w:val="none" w:sz="0" w:space="0" w:color="auto"/>
        <w:right w:val="none" w:sz="0" w:space="0" w:color="auto"/>
      </w:divBdr>
      <w:divsChild>
        <w:div w:id="1041512354">
          <w:marLeft w:val="0"/>
          <w:marRight w:val="0"/>
          <w:marTop w:val="240"/>
          <w:marBottom w:val="240"/>
          <w:divBdr>
            <w:top w:val="none" w:sz="0" w:space="0" w:color="auto"/>
            <w:left w:val="none" w:sz="0" w:space="0" w:color="auto"/>
            <w:bottom w:val="none" w:sz="0" w:space="0" w:color="auto"/>
            <w:right w:val="none" w:sz="0" w:space="0" w:color="auto"/>
          </w:divBdr>
          <w:divsChild>
            <w:div w:id="477187622">
              <w:marLeft w:val="0"/>
              <w:marRight w:val="0"/>
              <w:marTop w:val="0"/>
              <w:marBottom w:val="0"/>
              <w:divBdr>
                <w:top w:val="none" w:sz="0" w:space="0" w:color="auto"/>
                <w:left w:val="none" w:sz="0" w:space="0" w:color="auto"/>
                <w:bottom w:val="none" w:sz="0" w:space="0" w:color="auto"/>
                <w:right w:val="none" w:sz="0" w:space="0" w:color="auto"/>
              </w:divBdr>
            </w:div>
            <w:div w:id="9416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7681">
      <w:bodyDiv w:val="1"/>
      <w:marLeft w:val="0"/>
      <w:marRight w:val="0"/>
      <w:marTop w:val="0"/>
      <w:marBottom w:val="0"/>
      <w:divBdr>
        <w:top w:val="none" w:sz="0" w:space="0" w:color="auto"/>
        <w:left w:val="none" w:sz="0" w:space="0" w:color="auto"/>
        <w:bottom w:val="none" w:sz="0" w:space="0" w:color="auto"/>
        <w:right w:val="none" w:sz="0" w:space="0" w:color="auto"/>
      </w:divBdr>
      <w:divsChild>
        <w:div w:id="1353343824">
          <w:marLeft w:val="0"/>
          <w:marRight w:val="0"/>
          <w:marTop w:val="0"/>
          <w:marBottom w:val="0"/>
          <w:divBdr>
            <w:top w:val="none" w:sz="0" w:space="0" w:color="auto"/>
            <w:left w:val="none" w:sz="0" w:space="0" w:color="auto"/>
            <w:bottom w:val="none" w:sz="0" w:space="0" w:color="auto"/>
            <w:right w:val="none" w:sz="0" w:space="0" w:color="auto"/>
          </w:divBdr>
        </w:div>
        <w:div w:id="643775051">
          <w:marLeft w:val="0"/>
          <w:marRight w:val="0"/>
          <w:marTop w:val="0"/>
          <w:marBottom w:val="0"/>
          <w:divBdr>
            <w:top w:val="none" w:sz="0" w:space="0" w:color="auto"/>
            <w:left w:val="none" w:sz="0" w:space="0" w:color="auto"/>
            <w:bottom w:val="none" w:sz="0" w:space="0" w:color="auto"/>
            <w:right w:val="none" w:sz="0" w:space="0" w:color="auto"/>
          </w:divBdr>
        </w:div>
      </w:divsChild>
    </w:div>
    <w:div w:id="170959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73233">
          <w:marLeft w:val="0"/>
          <w:marRight w:val="0"/>
          <w:marTop w:val="0"/>
          <w:marBottom w:val="300"/>
          <w:divBdr>
            <w:top w:val="none" w:sz="0" w:space="0" w:color="auto"/>
            <w:left w:val="none" w:sz="0" w:space="0" w:color="auto"/>
            <w:bottom w:val="none" w:sz="0" w:space="0" w:color="auto"/>
            <w:right w:val="none" w:sz="0" w:space="0" w:color="auto"/>
          </w:divBdr>
          <w:divsChild>
            <w:div w:id="1559247108">
              <w:marLeft w:val="0"/>
              <w:marRight w:val="0"/>
              <w:marTop w:val="0"/>
              <w:marBottom w:val="0"/>
              <w:divBdr>
                <w:top w:val="none" w:sz="0" w:space="0" w:color="auto"/>
                <w:left w:val="none" w:sz="0" w:space="0" w:color="auto"/>
                <w:bottom w:val="none" w:sz="0" w:space="0" w:color="auto"/>
                <w:right w:val="none" w:sz="0" w:space="0" w:color="auto"/>
              </w:divBdr>
            </w:div>
          </w:divsChild>
        </w:div>
        <w:div w:id="709719828">
          <w:marLeft w:val="0"/>
          <w:marRight w:val="0"/>
          <w:marTop w:val="0"/>
          <w:marBottom w:val="150"/>
          <w:divBdr>
            <w:top w:val="none" w:sz="0" w:space="0" w:color="auto"/>
            <w:left w:val="none" w:sz="0" w:space="0" w:color="auto"/>
            <w:bottom w:val="none" w:sz="0" w:space="0" w:color="auto"/>
            <w:right w:val="none" w:sz="0" w:space="0" w:color="auto"/>
          </w:divBdr>
        </w:div>
        <w:div w:id="380331485">
          <w:marLeft w:val="0"/>
          <w:marRight w:val="0"/>
          <w:marTop w:val="0"/>
          <w:marBottom w:val="150"/>
          <w:divBdr>
            <w:top w:val="none" w:sz="0" w:space="0" w:color="auto"/>
            <w:left w:val="none" w:sz="0" w:space="0" w:color="auto"/>
            <w:bottom w:val="none" w:sz="0" w:space="0" w:color="auto"/>
            <w:right w:val="none" w:sz="0" w:space="0" w:color="auto"/>
          </w:divBdr>
        </w:div>
        <w:div w:id="488375165">
          <w:marLeft w:val="0"/>
          <w:marRight w:val="0"/>
          <w:marTop w:val="0"/>
          <w:marBottom w:val="150"/>
          <w:divBdr>
            <w:top w:val="none" w:sz="0" w:space="0" w:color="auto"/>
            <w:left w:val="none" w:sz="0" w:space="0" w:color="auto"/>
            <w:bottom w:val="none" w:sz="0" w:space="0" w:color="auto"/>
            <w:right w:val="none" w:sz="0" w:space="0" w:color="auto"/>
          </w:divBdr>
        </w:div>
      </w:divsChild>
    </w:div>
    <w:div w:id="1711611178">
      <w:bodyDiv w:val="1"/>
      <w:marLeft w:val="0"/>
      <w:marRight w:val="0"/>
      <w:marTop w:val="0"/>
      <w:marBottom w:val="0"/>
      <w:divBdr>
        <w:top w:val="none" w:sz="0" w:space="0" w:color="auto"/>
        <w:left w:val="none" w:sz="0" w:space="0" w:color="auto"/>
        <w:bottom w:val="none" w:sz="0" w:space="0" w:color="auto"/>
        <w:right w:val="none" w:sz="0" w:space="0" w:color="auto"/>
      </w:divBdr>
      <w:divsChild>
        <w:div w:id="374232058">
          <w:marLeft w:val="0"/>
          <w:marRight w:val="0"/>
          <w:marTop w:val="0"/>
          <w:marBottom w:val="0"/>
          <w:divBdr>
            <w:top w:val="none" w:sz="0" w:space="0" w:color="auto"/>
            <w:left w:val="none" w:sz="0" w:space="0" w:color="auto"/>
            <w:bottom w:val="none" w:sz="0" w:space="0" w:color="auto"/>
            <w:right w:val="none" w:sz="0" w:space="0" w:color="auto"/>
          </w:divBdr>
          <w:divsChild>
            <w:div w:id="361788288">
              <w:marLeft w:val="0"/>
              <w:marRight w:val="0"/>
              <w:marTop w:val="0"/>
              <w:marBottom w:val="0"/>
              <w:divBdr>
                <w:top w:val="none" w:sz="0" w:space="0" w:color="auto"/>
                <w:left w:val="none" w:sz="0" w:space="0" w:color="auto"/>
                <w:bottom w:val="none" w:sz="0" w:space="0" w:color="auto"/>
                <w:right w:val="none" w:sz="0" w:space="0" w:color="auto"/>
              </w:divBdr>
            </w:div>
          </w:divsChild>
        </w:div>
        <w:div w:id="1353265912">
          <w:marLeft w:val="0"/>
          <w:marRight w:val="0"/>
          <w:marTop w:val="0"/>
          <w:marBottom w:val="0"/>
          <w:divBdr>
            <w:top w:val="none" w:sz="0" w:space="0" w:color="auto"/>
            <w:left w:val="none" w:sz="0" w:space="0" w:color="auto"/>
            <w:bottom w:val="none" w:sz="0" w:space="0" w:color="auto"/>
            <w:right w:val="none" w:sz="0" w:space="0" w:color="auto"/>
          </w:divBdr>
        </w:div>
        <w:div w:id="1341199432">
          <w:marLeft w:val="0"/>
          <w:marRight w:val="0"/>
          <w:marTop w:val="0"/>
          <w:marBottom w:val="0"/>
          <w:divBdr>
            <w:top w:val="none" w:sz="0" w:space="0" w:color="auto"/>
            <w:left w:val="none" w:sz="0" w:space="0" w:color="auto"/>
            <w:bottom w:val="none" w:sz="0" w:space="0" w:color="auto"/>
            <w:right w:val="none" w:sz="0" w:space="0" w:color="auto"/>
          </w:divBdr>
          <w:divsChild>
            <w:div w:id="1583641203">
              <w:marLeft w:val="0"/>
              <w:marRight w:val="0"/>
              <w:marTop w:val="0"/>
              <w:marBottom w:val="0"/>
              <w:divBdr>
                <w:top w:val="none" w:sz="0" w:space="0" w:color="auto"/>
                <w:left w:val="none" w:sz="0" w:space="0" w:color="auto"/>
                <w:bottom w:val="none" w:sz="0" w:space="0" w:color="auto"/>
                <w:right w:val="none" w:sz="0" w:space="0" w:color="auto"/>
              </w:divBdr>
            </w:div>
          </w:divsChild>
        </w:div>
        <w:div w:id="712120943">
          <w:marLeft w:val="0"/>
          <w:marRight w:val="0"/>
          <w:marTop w:val="0"/>
          <w:marBottom w:val="0"/>
          <w:divBdr>
            <w:top w:val="none" w:sz="0" w:space="0" w:color="auto"/>
            <w:left w:val="none" w:sz="0" w:space="0" w:color="auto"/>
            <w:bottom w:val="none" w:sz="0" w:space="0" w:color="auto"/>
            <w:right w:val="none" w:sz="0" w:space="0" w:color="auto"/>
          </w:divBdr>
        </w:div>
        <w:div w:id="1494570634">
          <w:marLeft w:val="0"/>
          <w:marRight w:val="0"/>
          <w:marTop w:val="0"/>
          <w:marBottom w:val="0"/>
          <w:divBdr>
            <w:top w:val="none" w:sz="0" w:space="0" w:color="auto"/>
            <w:left w:val="none" w:sz="0" w:space="0" w:color="auto"/>
            <w:bottom w:val="none" w:sz="0" w:space="0" w:color="auto"/>
            <w:right w:val="none" w:sz="0" w:space="0" w:color="auto"/>
          </w:divBdr>
          <w:divsChild>
            <w:div w:id="1081872961">
              <w:marLeft w:val="0"/>
              <w:marRight w:val="0"/>
              <w:marTop w:val="0"/>
              <w:marBottom w:val="0"/>
              <w:divBdr>
                <w:top w:val="none" w:sz="0" w:space="0" w:color="auto"/>
                <w:left w:val="none" w:sz="0" w:space="0" w:color="auto"/>
                <w:bottom w:val="none" w:sz="0" w:space="0" w:color="auto"/>
                <w:right w:val="none" w:sz="0" w:space="0" w:color="auto"/>
              </w:divBdr>
            </w:div>
          </w:divsChild>
        </w:div>
        <w:div w:id="79495237">
          <w:marLeft w:val="0"/>
          <w:marRight w:val="0"/>
          <w:marTop w:val="0"/>
          <w:marBottom w:val="0"/>
          <w:divBdr>
            <w:top w:val="none" w:sz="0" w:space="0" w:color="auto"/>
            <w:left w:val="none" w:sz="0" w:space="0" w:color="auto"/>
            <w:bottom w:val="none" w:sz="0" w:space="0" w:color="auto"/>
            <w:right w:val="none" w:sz="0" w:space="0" w:color="auto"/>
          </w:divBdr>
        </w:div>
        <w:div w:id="1072775476">
          <w:marLeft w:val="0"/>
          <w:marRight w:val="0"/>
          <w:marTop w:val="0"/>
          <w:marBottom w:val="0"/>
          <w:divBdr>
            <w:top w:val="none" w:sz="0" w:space="0" w:color="auto"/>
            <w:left w:val="none" w:sz="0" w:space="0" w:color="auto"/>
            <w:bottom w:val="none" w:sz="0" w:space="0" w:color="auto"/>
            <w:right w:val="none" w:sz="0" w:space="0" w:color="auto"/>
          </w:divBdr>
          <w:divsChild>
            <w:div w:id="1809013074">
              <w:marLeft w:val="0"/>
              <w:marRight w:val="0"/>
              <w:marTop w:val="0"/>
              <w:marBottom w:val="0"/>
              <w:divBdr>
                <w:top w:val="none" w:sz="0" w:space="0" w:color="auto"/>
                <w:left w:val="none" w:sz="0" w:space="0" w:color="auto"/>
                <w:bottom w:val="none" w:sz="0" w:space="0" w:color="auto"/>
                <w:right w:val="none" w:sz="0" w:space="0" w:color="auto"/>
              </w:divBdr>
            </w:div>
          </w:divsChild>
        </w:div>
        <w:div w:id="317344928">
          <w:marLeft w:val="0"/>
          <w:marRight w:val="0"/>
          <w:marTop w:val="0"/>
          <w:marBottom w:val="0"/>
          <w:divBdr>
            <w:top w:val="none" w:sz="0" w:space="0" w:color="auto"/>
            <w:left w:val="none" w:sz="0" w:space="0" w:color="auto"/>
            <w:bottom w:val="none" w:sz="0" w:space="0" w:color="auto"/>
            <w:right w:val="none" w:sz="0" w:space="0" w:color="auto"/>
          </w:divBdr>
        </w:div>
        <w:div w:id="63376647">
          <w:marLeft w:val="0"/>
          <w:marRight w:val="0"/>
          <w:marTop w:val="0"/>
          <w:marBottom w:val="0"/>
          <w:divBdr>
            <w:top w:val="none" w:sz="0" w:space="0" w:color="auto"/>
            <w:left w:val="none" w:sz="0" w:space="0" w:color="auto"/>
            <w:bottom w:val="none" w:sz="0" w:space="0" w:color="auto"/>
            <w:right w:val="none" w:sz="0" w:space="0" w:color="auto"/>
          </w:divBdr>
          <w:divsChild>
            <w:div w:id="987633452">
              <w:marLeft w:val="0"/>
              <w:marRight w:val="0"/>
              <w:marTop w:val="0"/>
              <w:marBottom w:val="0"/>
              <w:divBdr>
                <w:top w:val="none" w:sz="0" w:space="0" w:color="auto"/>
                <w:left w:val="none" w:sz="0" w:space="0" w:color="auto"/>
                <w:bottom w:val="none" w:sz="0" w:space="0" w:color="auto"/>
                <w:right w:val="none" w:sz="0" w:space="0" w:color="auto"/>
              </w:divBdr>
            </w:div>
          </w:divsChild>
        </w:div>
        <w:div w:id="1257518818">
          <w:marLeft w:val="0"/>
          <w:marRight w:val="0"/>
          <w:marTop w:val="0"/>
          <w:marBottom w:val="0"/>
          <w:divBdr>
            <w:top w:val="none" w:sz="0" w:space="0" w:color="auto"/>
            <w:left w:val="none" w:sz="0" w:space="0" w:color="auto"/>
            <w:bottom w:val="none" w:sz="0" w:space="0" w:color="auto"/>
            <w:right w:val="none" w:sz="0" w:space="0" w:color="auto"/>
          </w:divBdr>
        </w:div>
        <w:div w:id="119812802">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998">
      <w:bodyDiv w:val="1"/>
      <w:marLeft w:val="0"/>
      <w:marRight w:val="0"/>
      <w:marTop w:val="0"/>
      <w:marBottom w:val="0"/>
      <w:divBdr>
        <w:top w:val="none" w:sz="0" w:space="0" w:color="auto"/>
        <w:left w:val="none" w:sz="0" w:space="0" w:color="auto"/>
        <w:bottom w:val="none" w:sz="0" w:space="0" w:color="auto"/>
        <w:right w:val="none" w:sz="0" w:space="0" w:color="auto"/>
      </w:divBdr>
    </w:div>
    <w:div w:id="1731999207">
      <w:bodyDiv w:val="1"/>
      <w:marLeft w:val="0"/>
      <w:marRight w:val="0"/>
      <w:marTop w:val="0"/>
      <w:marBottom w:val="0"/>
      <w:divBdr>
        <w:top w:val="none" w:sz="0" w:space="0" w:color="auto"/>
        <w:left w:val="none" w:sz="0" w:space="0" w:color="auto"/>
        <w:bottom w:val="none" w:sz="0" w:space="0" w:color="auto"/>
        <w:right w:val="none" w:sz="0" w:space="0" w:color="auto"/>
      </w:divBdr>
    </w:div>
    <w:div w:id="1749577209">
      <w:bodyDiv w:val="1"/>
      <w:marLeft w:val="0"/>
      <w:marRight w:val="0"/>
      <w:marTop w:val="0"/>
      <w:marBottom w:val="0"/>
      <w:divBdr>
        <w:top w:val="none" w:sz="0" w:space="0" w:color="auto"/>
        <w:left w:val="none" w:sz="0" w:space="0" w:color="auto"/>
        <w:bottom w:val="none" w:sz="0" w:space="0" w:color="auto"/>
        <w:right w:val="none" w:sz="0" w:space="0" w:color="auto"/>
      </w:divBdr>
    </w:div>
    <w:div w:id="1749958742">
      <w:bodyDiv w:val="1"/>
      <w:marLeft w:val="0"/>
      <w:marRight w:val="0"/>
      <w:marTop w:val="0"/>
      <w:marBottom w:val="0"/>
      <w:divBdr>
        <w:top w:val="none" w:sz="0" w:space="0" w:color="auto"/>
        <w:left w:val="none" w:sz="0" w:space="0" w:color="auto"/>
        <w:bottom w:val="none" w:sz="0" w:space="0" w:color="auto"/>
        <w:right w:val="none" w:sz="0" w:space="0" w:color="auto"/>
      </w:divBdr>
    </w:div>
    <w:div w:id="1761296689">
      <w:bodyDiv w:val="1"/>
      <w:marLeft w:val="0"/>
      <w:marRight w:val="0"/>
      <w:marTop w:val="0"/>
      <w:marBottom w:val="0"/>
      <w:divBdr>
        <w:top w:val="none" w:sz="0" w:space="0" w:color="auto"/>
        <w:left w:val="none" w:sz="0" w:space="0" w:color="auto"/>
        <w:bottom w:val="none" w:sz="0" w:space="0" w:color="auto"/>
        <w:right w:val="none" w:sz="0" w:space="0" w:color="auto"/>
      </w:divBdr>
      <w:divsChild>
        <w:div w:id="176039668">
          <w:marLeft w:val="0"/>
          <w:marRight w:val="0"/>
          <w:marTop w:val="0"/>
          <w:marBottom w:val="150"/>
          <w:divBdr>
            <w:top w:val="none" w:sz="0" w:space="0" w:color="auto"/>
            <w:left w:val="none" w:sz="0" w:space="0" w:color="auto"/>
            <w:bottom w:val="none" w:sz="0" w:space="0" w:color="auto"/>
            <w:right w:val="none" w:sz="0" w:space="0" w:color="auto"/>
          </w:divBdr>
        </w:div>
      </w:divsChild>
    </w:div>
    <w:div w:id="1764297298">
      <w:bodyDiv w:val="1"/>
      <w:marLeft w:val="0"/>
      <w:marRight w:val="0"/>
      <w:marTop w:val="0"/>
      <w:marBottom w:val="0"/>
      <w:divBdr>
        <w:top w:val="none" w:sz="0" w:space="0" w:color="auto"/>
        <w:left w:val="none" w:sz="0" w:space="0" w:color="auto"/>
        <w:bottom w:val="none" w:sz="0" w:space="0" w:color="auto"/>
        <w:right w:val="none" w:sz="0" w:space="0" w:color="auto"/>
      </w:divBdr>
    </w:div>
    <w:div w:id="1766151676">
      <w:bodyDiv w:val="1"/>
      <w:marLeft w:val="0"/>
      <w:marRight w:val="0"/>
      <w:marTop w:val="0"/>
      <w:marBottom w:val="0"/>
      <w:divBdr>
        <w:top w:val="none" w:sz="0" w:space="0" w:color="auto"/>
        <w:left w:val="none" w:sz="0" w:space="0" w:color="auto"/>
        <w:bottom w:val="none" w:sz="0" w:space="0" w:color="auto"/>
        <w:right w:val="none" w:sz="0" w:space="0" w:color="auto"/>
      </w:divBdr>
    </w:div>
    <w:div w:id="1770353195">
      <w:bodyDiv w:val="1"/>
      <w:marLeft w:val="0"/>
      <w:marRight w:val="0"/>
      <w:marTop w:val="0"/>
      <w:marBottom w:val="0"/>
      <w:divBdr>
        <w:top w:val="none" w:sz="0" w:space="0" w:color="auto"/>
        <w:left w:val="none" w:sz="0" w:space="0" w:color="auto"/>
        <w:bottom w:val="none" w:sz="0" w:space="0" w:color="auto"/>
        <w:right w:val="none" w:sz="0" w:space="0" w:color="auto"/>
      </w:divBdr>
      <w:divsChild>
        <w:div w:id="851266004">
          <w:marLeft w:val="0"/>
          <w:marRight w:val="0"/>
          <w:marTop w:val="240"/>
          <w:marBottom w:val="240"/>
          <w:divBdr>
            <w:top w:val="none" w:sz="0" w:space="0" w:color="auto"/>
            <w:left w:val="none" w:sz="0" w:space="0" w:color="auto"/>
            <w:bottom w:val="none" w:sz="0" w:space="0" w:color="auto"/>
            <w:right w:val="none" w:sz="0" w:space="0" w:color="auto"/>
          </w:divBdr>
          <w:divsChild>
            <w:div w:id="1522817308">
              <w:marLeft w:val="0"/>
              <w:marRight w:val="0"/>
              <w:marTop w:val="0"/>
              <w:marBottom w:val="0"/>
              <w:divBdr>
                <w:top w:val="none" w:sz="0" w:space="0" w:color="auto"/>
                <w:left w:val="none" w:sz="0" w:space="0" w:color="auto"/>
                <w:bottom w:val="none" w:sz="0" w:space="0" w:color="auto"/>
                <w:right w:val="none" w:sz="0" w:space="0" w:color="auto"/>
              </w:divBdr>
            </w:div>
            <w:div w:id="52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2000">
      <w:bodyDiv w:val="1"/>
      <w:marLeft w:val="0"/>
      <w:marRight w:val="0"/>
      <w:marTop w:val="0"/>
      <w:marBottom w:val="0"/>
      <w:divBdr>
        <w:top w:val="none" w:sz="0" w:space="0" w:color="auto"/>
        <w:left w:val="none" w:sz="0" w:space="0" w:color="auto"/>
        <w:bottom w:val="none" w:sz="0" w:space="0" w:color="auto"/>
        <w:right w:val="none" w:sz="0" w:space="0" w:color="auto"/>
      </w:divBdr>
      <w:divsChild>
        <w:div w:id="465657612">
          <w:marLeft w:val="0"/>
          <w:marRight w:val="0"/>
          <w:marTop w:val="0"/>
          <w:marBottom w:val="150"/>
          <w:divBdr>
            <w:top w:val="none" w:sz="0" w:space="0" w:color="auto"/>
            <w:left w:val="none" w:sz="0" w:space="0" w:color="auto"/>
            <w:bottom w:val="none" w:sz="0" w:space="0" w:color="auto"/>
            <w:right w:val="none" w:sz="0" w:space="0" w:color="auto"/>
          </w:divBdr>
          <w:divsChild>
            <w:div w:id="1727146988">
              <w:marLeft w:val="0"/>
              <w:marRight w:val="0"/>
              <w:marTop w:val="240"/>
              <w:marBottom w:val="240"/>
              <w:divBdr>
                <w:top w:val="none" w:sz="0" w:space="0" w:color="auto"/>
                <w:left w:val="none" w:sz="0" w:space="0" w:color="auto"/>
                <w:bottom w:val="none" w:sz="0" w:space="0" w:color="auto"/>
                <w:right w:val="none" w:sz="0" w:space="0" w:color="auto"/>
              </w:divBdr>
              <w:divsChild>
                <w:div w:id="1802141287">
                  <w:marLeft w:val="0"/>
                  <w:marRight w:val="0"/>
                  <w:marTop w:val="0"/>
                  <w:marBottom w:val="0"/>
                  <w:divBdr>
                    <w:top w:val="none" w:sz="0" w:space="0" w:color="auto"/>
                    <w:left w:val="none" w:sz="0" w:space="0" w:color="auto"/>
                    <w:bottom w:val="none" w:sz="0" w:space="0" w:color="auto"/>
                    <w:right w:val="none" w:sz="0" w:space="0" w:color="auto"/>
                  </w:divBdr>
                </w:div>
                <w:div w:id="1670670896">
                  <w:marLeft w:val="0"/>
                  <w:marRight w:val="0"/>
                  <w:marTop w:val="0"/>
                  <w:marBottom w:val="0"/>
                  <w:divBdr>
                    <w:top w:val="none" w:sz="0" w:space="0" w:color="auto"/>
                    <w:left w:val="none" w:sz="0" w:space="0" w:color="auto"/>
                    <w:bottom w:val="none" w:sz="0" w:space="0" w:color="auto"/>
                    <w:right w:val="none" w:sz="0" w:space="0" w:color="auto"/>
                  </w:divBdr>
                </w:div>
              </w:divsChild>
            </w:div>
            <w:div w:id="1591160077">
              <w:marLeft w:val="0"/>
              <w:marRight w:val="0"/>
              <w:marTop w:val="240"/>
              <w:marBottom w:val="240"/>
              <w:divBdr>
                <w:top w:val="none" w:sz="0" w:space="0" w:color="auto"/>
                <w:left w:val="none" w:sz="0" w:space="0" w:color="auto"/>
                <w:bottom w:val="none" w:sz="0" w:space="0" w:color="auto"/>
                <w:right w:val="none" w:sz="0" w:space="0" w:color="auto"/>
              </w:divBdr>
              <w:divsChild>
                <w:div w:id="366027882">
                  <w:marLeft w:val="0"/>
                  <w:marRight w:val="0"/>
                  <w:marTop w:val="0"/>
                  <w:marBottom w:val="0"/>
                  <w:divBdr>
                    <w:top w:val="none" w:sz="0" w:space="0" w:color="auto"/>
                    <w:left w:val="none" w:sz="0" w:space="0" w:color="auto"/>
                    <w:bottom w:val="none" w:sz="0" w:space="0" w:color="auto"/>
                    <w:right w:val="none" w:sz="0" w:space="0" w:color="auto"/>
                  </w:divBdr>
                </w:div>
                <w:div w:id="217396694">
                  <w:marLeft w:val="0"/>
                  <w:marRight w:val="0"/>
                  <w:marTop w:val="0"/>
                  <w:marBottom w:val="0"/>
                  <w:divBdr>
                    <w:top w:val="none" w:sz="0" w:space="0" w:color="auto"/>
                    <w:left w:val="none" w:sz="0" w:space="0" w:color="auto"/>
                    <w:bottom w:val="none" w:sz="0" w:space="0" w:color="auto"/>
                    <w:right w:val="none" w:sz="0" w:space="0" w:color="auto"/>
                  </w:divBdr>
                </w:div>
              </w:divsChild>
            </w:div>
            <w:div w:id="1893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8188">
      <w:bodyDiv w:val="1"/>
      <w:marLeft w:val="0"/>
      <w:marRight w:val="0"/>
      <w:marTop w:val="0"/>
      <w:marBottom w:val="0"/>
      <w:divBdr>
        <w:top w:val="none" w:sz="0" w:space="0" w:color="auto"/>
        <w:left w:val="none" w:sz="0" w:space="0" w:color="auto"/>
        <w:bottom w:val="none" w:sz="0" w:space="0" w:color="auto"/>
        <w:right w:val="none" w:sz="0" w:space="0" w:color="auto"/>
      </w:divBdr>
    </w:div>
    <w:div w:id="1796605693">
      <w:bodyDiv w:val="1"/>
      <w:marLeft w:val="0"/>
      <w:marRight w:val="0"/>
      <w:marTop w:val="0"/>
      <w:marBottom w:val="0"/>
      <w:divBdr>
        <w:top w:val="none" w:sz="0" w:space="0" w:color="auto"/>
        <w:left w:val="none" w:sz="0" w:space="0" w:color="auto"/>
        <w:bottom w:val="none" w:sz="0" w:space="0" w:color="auto"/>
        <w:right w:val="none" w:sz="0" w:space="0" w:color="auto"/>
      </w:divBdr>
    </w:div>
    <w:div w:id="1797218994">
      <w:bodyDiv w:val="1"/>
      <w:marLeft w:val="0"/>
      <w:marRight w:val="0"/>
      <w:marTop w:val="0"/>
      <w:marBottom w:val="0"/>
      <w:divBdr>
        <w:top w:val="none" w:sz="0" w:space="0" w:color="auto"/>
        <w:left w:val="none" w:sz="0" w:space="0" w:color="auto"/>
        <w:bottom w:val="none" w:sz="0" w:space="0" w:color="auto"/>
        <w:right w:val="none" w:sz="0" w:space="0" w:color="auto"/>
      </w:divBdr>
      <w:divsChild>
        <w:div w:id="2050256106">
          <w:marLeft w:val="0"/>
          <w:marRight w:val="0"/>
          <w:marTop w:val="0"/>
          <w:marBottom w:val="300"/>
          <w:divBdr>
            <w:top w:val="none" w:sz="0" w:space="0" w:color="auto"/>
            <w:left w:val="none" w:sz="0" w:space="0" w:color="auto"/>
            <w:bottom w:val="none" w:sz="0" w:space="0" w:color="auto"/>
            <w:right w:val="none" w:sz="0" w:space="0" w:color="auto"/>
          </w:divBdr>
          <w:divsChild>
            <w:div w:id="1466393410">
              <w:marLeft w:val="0"/>
              <w:marRight w:val="0"/>
              <w:marTop w:val="0"/>
              <w:marBottom w:val="0"/>
              <w:divBdr>
                <w:top w:val="none" w:sz="0" w:space="0" w:color="auto"/>
                <w:left w:val="none" w:sz="0" w:space="0" w:color="auto"/>
                <w:bottom w:val="none" w:sz="0" w:space="0" w:color="auto"/>
                <w:right w:val="none" w:sz="0" w:space="0" w:color="auto"/>
              </w:divBdr>
            </w:div>
          </w:divsChild>
        </w:div>
        <w:div w:id="2077580244">
          <w:marLeft w:val="0"/>
          <w:marRight w:val="0"/>
          <w:marTop w:val="0"/>
          <w:marBottom w:val="0"/>
          <w:divBdr>
            <w:top w:val="none" w:sz="0" w:space="0" w:color="auto"/>
            <w:left w:val="none" w:sz="0" w:space="0" w:color="auto"/>
            <w:bottom w:val="none" w:sz="0" w:space="0" w:color="auto"/>
            <w:right w:val="none" w:sz="0" w:space="0" w:color="auto"/>
          </w:divBdr>
        </w:div>
      </w:divsChild>
    </w:div>
    <w:div w:id="1799912090">
      <w:bodyDiv w:val="1"/>
      <w:marLeft w:val="0"/>
      <w:marRight w:val="0"/>
      <w:marTop w:val="0"/>
      <w:marBottom w:val="0"/>
      <w:divBdr>
        <w:top w:val="none" w:sz="0" w:space="0" w:color="auto"/>
        <w:left w:val="none" w:sz="0" w:space="0" w:color="auto"/>
        <w:bottom w:val="none" w:sz="0" w:space="0" w:color="auto"/>
        <w:right w:val="none" w:sz="0" w:space="0" w:color="auto"/>
      </w:divBdr>
      <w:divsChild>
        <w:div w:id="1650330473">
          <w:marLeft w:val="0"/>
          <w:marRight w:val="0"/>
          <w:marTop w:val="240"/>
          <w:marBottom w:val="240"/>
          <w:divBdr>
            <w:top w:val="none" w:sz="0" w:space="0" w:color="auto"/>
            <w:left w:val="none" w:sz="0" w:space="0" w:color="auto"/>
            <w:bottom w:val="none" w:sz="0" w:space="0" w:color="auto"/>
            <w:right w:val="none" w:sz="0" w:space="0" w:color="auto"/>
          </w:divBdr>
          <w:divsChild>
            <w:div w:id="725758563">
              <w:marLeft w:val="0"/>
              <w:marRight w:val="0"/>
              <w:marTop w:val="0"/>
              <w:marBottom w:val="0"/>
              <w:divBdr>
                <w:top w:val="none" w:sz="0" w:space="0" w:color="auto"/>
                <w:left w:val="none" w:sz="0" w:space="0" w:color="auto"/>
                <w:bottom w:val="none" w:sz="0" w:space="0" w:color="auto"/>
                <w:right w:val="none" w:sz="0" w:space="0" w:color="auto"/>
              </w:divBdr>
            </w:div>
            <w:div w:id="93939999">
              <w:marLeft w:val="0"/>
              <w:marRight w:val="0"/>
              <w:marTop w:val="0"/>
              <w:marBottom w:val="0"/>
              <w:divBdr>
                <w:top w:val="none" w:sz="0" w:space="0" w:color="auto"/>
                <w:left w:val="none" w:sz="0" w:space="0" w:color="auto"/>
                <w:bottom w:val="none" w:sz="0" w:space="0" w:color="auto"/>
                <w:right w:val="none" w:sz="0" w:space="0" w:color="auto"/>
              </w:divBdr>
            </w:div>
          </w:divsChild>
        </w:div>
        <w:div w:id="1667442762">
          <w:marLeft w:val="0"/>
          <w:marRight w:val="0"/>
          <w:marTop w:val="0"/>
          <w:marBottom w:val="150"/>
          <w:divBdr>
            <w:top w:val="none" w:sz="0" w:space="0" w:color="auto"/>
            <w:left w:val="none" w:sz="0" w:space="0" w:color="auto"/>
            <w:bottom w:val="none" w:sz="0" w:space="0" w:color="auto"/>
            <w:right w:val="none" w:sz="0" w:space="0" w:color="auto"/>
          </w:divBdr>
        </w:div>
        <w:div w:id="1146119131">
          <w:marLeft w:val="0"/>
          <w:marRight w:val="0"/>
          <w:marTop w:val="0"/>
          <w:marBottom w:val="0"/>
          <w:divBdr>
            <w:top w:val="none" w:sz="0" w:space="0" w:color="auto"/>
            <w:left w:val="none" w:sz="0" w:space="0" w:color="auto"/>
            <w:bottom w:val="none" w:sz="0" w:space="0" w:color="auto"/>
            <w:right w:val="none" w:sz="0" w:space="0" w:color="auto"/>
          </w:divBdr>
        </w:div>
      </w:divsChild>
    </w:div>
    <w:div w:id="1800882524">
      <w:bodyDiv w:val="1"/>
      <w:marLeft w:val="0"/>
      <w:marRight w:val="0"/>
      <w:marTop w:val="0"/>
      <w:marBottom w:val="0"/>
      <w:divBdr>
        <w:top w:val="none" w:sz="0" w:space="0" w:color="auto"/>
        <w:left w:val="none" w:sz="0" w:space="0" w:color="auto"/>
        <w:bottom w:val="none" w:sz="0" w:space="0" w:color="auto"/>
        <w:right w:val="none" w:sz="0" w:space="0" w:color="auto"/>
      </w:divBdr>
      <w:divsChild>
        <w:div w:id="1343168567">
          <w:marLeft w:val="0"/>
          <w:marRight w:val="0"/>
          <w:marTop w:val="0"/>
          <w:marBottom w:val="0"/>
          <w:divBdr>
            <w:top w:val="none" w:sz="0" w:space="0" w:color="auto"/>
            <w:left w:val="none" w:sz="0" w:space="0" w:color="auto"/>
            <w:bottom w:val="none" w:sz="0" w:space="0" w:color="auto"/>
            <w:right w:val="none" w:sz="0" w:space="0" w:color="auto"/>
          </w:divBdr>
        </w:div>
      </w:divsChild>
    </w:div>
    <w:div w:id="1823964148">
      <w:bodyDiv w:val="1"/>
      <w:marLeft w:val="0"/>
      <w:marRight w:val="0"/>
      <w:marTop w:val="0"/>
      <w:marBottom w:val="0"/>
      <w:divBdr>
        <w:top w:val="none" w:sz="0" w:space="0" w:color="auto"/>
        <w:left w:val="none" w:sz="0" w:space="0" w:color="auto"/>
        <w:bottom w:val="none" w:sz="0" w:space="0" w:color="auto"/>
        <w:right w:val="none" w:sz="0" w:space="0" w:color="auto"/>
      </w:divBdr>
      <w:divsChild>
        <w:div w:id="1874149256">
          <w:marLeft w:val="0"/>
          <w:marRight w:val="0"/>
          <w:marTop w:val="240"/>
          <w:marBottom w:val="240"/>
          <w:divBdr>
            <w:top w:val="none" w:sz="0" w:space="0" w:color="auto"/>
            <w:left w:val="none" w:sz="0" w:space="0" w:color="auto"/>
            <w:bottom w:val="none" w:sz="0" w:space="0" w:color="auto"/>
            <w:right w:val="none" w:sz="0" w:space="0" w:color="auto"/>
          </w:divBdr>
          <w:divsChild>
            <w:div w:id="97917057">
              <w:marLeft w:val="0"/>
              <w:marRight w:val="0"/>
              <w:marTop w:val="0"/>
              <w:marBottom w:val="0"/>
              <w:divBdr>
                <w:top w:val="none" w:sz="0" w:space="0" w:color="auto"/>
                <w:left w:val="none" w:sz="0" w:space="0" w:color="auto"/>
                <w:bottom w:val="none" w:sz="0" w:space="0" w:color="auto"/>
                <w:right w:val="none" w:sz="0" w:space="0" w:color="auto"/>
              </w:divBdr>
            </w:div>
            <w:div w:id="560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255">
      <w:bodyDiv w:val="1"/>
      <w:marLeft w:val="0"/>
      <w:marRight w:val="0"/>
      <w:marTop w:val="0"/>
      <w:marBottom w:val="0"/>
      <w:divBdr>
        <w:top w:val="none" w:sz="0" w:space="0" w:color="auto"/>
        <w:left w:val="none" w:sz="0" w:space="0" w:color="auto"/>
        <w:bottom w:val="none" w:sz="0" w:space="0" w:color="auto"/>
        <w:right w:val="none" w:sz="0" w:space="0" w:color="auto"/>
      </w:divBdr>
      <w:divsChild>
        <w:div w:id="446891768">
          <w:marLeft w:val="0"/>
          <w:marRight w:val="0"/>
          <w:marTop w:val="0"/>
          <w:marBottom w:val="150"/>
          <w:divBdr>
            <w:top w:val="none" w:sz="0" w:space="0" w:color="auto"/>
            <w:left w:val="none" w:sz="0" w:space="0" w:color="auto"/>
            <w:bottom w:val="none" w:sz="0" w:space="0" w:color="auto"/>
            <w:right w:val="none" w:sz="0" w:space="0" w:color="auto"/>
          </w:divBdr>
        </w:div>
      </w:divsChild>
    </w:div>
    <w:div w:id="1830290642">
      <w:bodyDiv w:val="1"/>
      <w:marLeft w:val="0"/>
      <w:marRight w:val="0"/>
      <w:marTop w:val="0"/>
      <w:marBottom w:val="0"/>
      <w:divBdr>
        <w:top w:val="none" w:sz="0" w:space="0" w:color="auto"/>
        <w:left w:val="none" w:sz="0" w:space="0" w:color="auto"/>
        <w:bottom w:val="none" w:sz="0" w:space="0" w:color="auto"/>
        <w:right w:val="none" w:sz="0" w:space="0" w:color="auto"/>
      </w:divBdr>
    </w:div>
    <w:div w:id="1830368953">
      <w:bodyDiv w:val="1"/>
      <w:marLeft w:val="0"/>
      <w:marRight w:val="0"/>
      <w:marTop w:val="0"/>
      <w:marBottom w:val="0"/>
      <w:divBdr>
        <w:top w:val="none" w:sz="0" w:space="0" w:color="auto"/>
        <w:left w:val="none" w:sz="0" w:space="0" w:color="auto"/>
        <w:bottom w:val="none" w:sz="0" w:space="0" w:color="auto"/>
        <w:right w:val="none" w:sz="0" w:space="0" w:color="auto"/>
      </w:divBdr>
      <w:divsChild>
        <w:div w:id="1922719185">
          <w:marLeft w:val="0"/>
          <w:marRight w:val="0"/>
          <w:marTop w:val="0"/>
          <w:marBottom w:val="300"/>
          <w:divBdr>
            <w:top w:val="none" w:sz="0" w:space="0" w:color="auto"/>
            <w:left w:val="none" w:sz="0" w:space="0" w:color="auto"/>
            <w:bottom w:val="none" w:sz="0" w:space="0" w:color="auto"/>
            <w:right w:val="none" w:sz="0" w:space="0" w:color="auto"/>
          </w:divBdr>
          <w:divsChild>
            <w:div w:id="1518958790">
              <w:marLeft w:val="0"/>
              <w:marRight w:val="0"/>
              <w:marTop w:val="0"/>
              <w:marBottom w:val="0"/>
              <w:divBdr>
                <w:top w:val="none" w:sz="0" w:space="0" w:color="auto"/>
                <w:left w:val="none" w:sz="0" w:space="0" w:color="auto"/>
                <w:bottom w:val="none" w:sz="0" w:space="0" w:color="auto"/>
                <w:right w:val="none" w:sz="0" w:space="0" w:color="auto"/>
              </w:divBdr>
            </w:div>
          </w:divsChild>
        </w:div>
        <w:div w:id="965620976">
          <w:marLeft w:val="0"/>
          <w:marRight w:val="0"/>
          <w:marTop w:val="0"/>
          <w:marBottom w:val="150"/>
          <w:divBdr>
            <w:top w:val="none" w:sz="0" w:space="0" w:color="auto"/>
            <w:left w:val="none" w:sz="0" w:space="0" w:color="auto"/>
            <w:bottom w:val="none" w:sz="0" w:space="0" w:color="auto"/>
            <w:right w:val="none" w:sz="0" w:space="0" w:color="auto"/>
          </w:divBdr>
        </w:div>
        <w:div w:id="2089882235">
          <w:marLeft w:val="0"/>
          <w:marRight w:val="0"/>
          <w:marTop w:val="0"/>
          <w:marBottom w:val="150"/>
          <w:divBdr>
            <w:top w:val="none" w:sz="0" w:space="0" w:color="auto"/>
            <w:left w:val="none" w:sz="0" w:space="0" w:color="auto"/>
            <w:bottom w:val="none" w:sz="0" w:space="0" w:color="auto"/>
            <w:right w:val="none" w:sz="0" w:space="0" w:color="auto"/>
          </w:divBdr>
        </w:div>
        <w:div w:id="1743063877">
          <w:marLeft w:val="0"/>
          <w:marRight w:val="0"/>
          <w:marTop w:val="0"/>
          <w:marBottom w:val="150"/>
          <w:divBdr>
            <w:top w:val="none" w:sz="0" w:space="0" w:color="auto"/>
            <w:left w:val="none" w:sz="0" w:space="0" w:color="auto"/>
            <w:bottom w:val="none" w:sz="0" w:space="0" w:color="auto"/>
            <w:right w:val="none" w:sz="0" w:space="0" w:color="auto"/>
          </w:divBdr>
        </w:div>
      </w:divsChild>
    </w:div>
    <w:div w:id="1844201748">
      <w:bodyDiv w:val="1"/>
      <w:marLeft w:val="0"/>
      <w:marRight w:val="0"/>
      <w:marTop w:val="0"/>
      <w:marBottom w:val="0"/>
      <w:divBdr>
        <w:top w:val="none" w:sz="0" w:space="0" w:color="auto"/>
        <w:left w:val="none" w:sz="0" w:space="0" w:color="auto"/>
        <w:bottom w:val="none" w:sz="0" w:space="0" w:color="auto"/>
        <w:right w:val="none" w:sz="0" w:space="0" w:color="auto"/>
      </w:divBdr>
      <w:divsChild>
        <w:div w:id="1508522231">
          <w:marLeft w:val="0"/>
          <w:marRight w:val="0"/>
          <w:marTop w:val="240"/>
          <w:marBottom w:val="240"/>
          <w:divBdr>
            <w:top w:val="none" w:sz="0" w:space="0" w:color="auto"/>
            <w:left w:val="none" w:sz="0" w:space="0" w:color="auto"/>
            <w:bottom w:val="none" w:sz="0" w:space="0" w:color="auto"/>
            <w:right w:val="none" w:sz="0" w:space="0" w:color="auto"/>
          </w:divBdr>
          <w:divsChild>
            <w:div w:id="1951278894">
              <w:marLeft w:val="0"/>
              <w:marRight w:val="0"/>
              <w:marTop w:val="0"/>
              <w:marBottom w:val="0"/>
              <w:divBdr>
                <w:top w:val="none" w:sz="0" w:space="0" w:color="auto"/>
                <w:left w:val="none" w:sz="0" w:space="0" w:color="auto"/>
                <w:bottom w:val="none" w:sz="0" w:space="0" w:color="auto"/>
                <w:right w:val="none" w:sz="0" w:space="0" w:color="auto"/>
              </w:divBdr>
            </w:div>
            <w:div w:id="6071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821">
      <w:bodyDiv w:val="1"/>
      <w:marLeft w:val="0"/>
      <w:marRight w:val="0"/>
      <w:marTop w:val="0"/>
      <w:marBottom w:val="0"/>
      <w:divBdr>
        <w:top w:val="none" w:sz="0" w:space="0" w:color="auto"/>
        <w:left w:val="none" w:sz="0" w:space="0" w:color="auto"/>
        <w:bottom w:val="none" w:sz="0" w:space="0" w:color="auto"/>
        <w:right w:val="none" w:sz="0" w:space="0" w:color="auto"/>
      </w:divBdr>
    </w:div>
    <w:div w:id="1860965674">
      <w:bodyDiv w:val="1"/>
      <w:marLeft w:val="0"/>
      <w:marRight w:val="0"/>
      <w:marTop w:val="0"/>
      <w:marBottom w:val="0"/>
      <w:divBdr>
        <w:top w:val="none" w:sz="0" w:space="0" w:color="auto"/>
        <w:left w:val="none" w:sz="0" w:space="0" w:color="auto"/>
        <w:bottom w:val="none" w:sz="0" w:space="0" w:color="auto"/>
        <w:right w:val="none" w:sz="0" w:space="0" w:color="auto"/>
      </w:divBdr>
      <w:divsChild>
        <w:div w:id="1150292012">
          <w:marLeft w:val="0"/>
          <w:marRight w:val="0"/>
          <w:marTop w:val="0"/>
          <w:marBottom w:val="150"/>
          <w:divBdr>
            <w:top w:val="none" w:sz="0" w:space="0" w:color="auto"/>
            <w:left w:val="none" w:sz="0" w:space="0" w:color="auto"/>
            <w:bottom w:val="none" w:sz="0" w:space="0" w:color="auto"/>
            <w:right w:val="none" w:sz="0" w:space="0" w:color="auto"/>
          </w:divBdr>
          <w:divsChild>
            <w:div w:id="696276920">
              <w:marLeft w:val="0"/>
              <w:marRight w:val="0"/>
              <w:marTop w:val="240"/>
              <w:marBottom w:val="240"/>
              <w:divBdr>
                <w:top w:val="none" w:sz="0" w:space="0" w:color="auto"/>
                <w:left w:val="none" w:sz="0" w:space="0" w:color="auto"/>
                <w:bottom w:val="none" w:sz="0" w:space="0" w:color="auto"/>
                <w:right w:val="none" w:sz="0" w:space="0" w:color="auto"/>
              </w:divBdr>
              <w:divsChild>
                <w:div w:id="109013133">
                  <w:marLeft w:val="0"/>
                  <w:marRight w:val="0"/>
                  <w:marTop w:val="0"/>
                  <w:marBottom w:val="0"/>
                  <w:divBdr>
                    <w:top w:val="none" w:sz="0" w:space="0" w:color="auto"/>
                    <w:left w:val="none" w:sz="0" w:space="0" w:color="auto"/>
                    <w:bottom w:val="none" w:sz="0" w:space="0" w:color="auto"/>
                    <w:right w:val="none" w:sz="0" w:space="0" w:color="auto"/>
                  </w:divBdr>
                </w:div>
                <w:div w:id="21246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96304">
      <w:bodyDiv w:val="1"/>
      <w:marLeft w:val="0"/>
      <w:marRight w:val="0"/>
      <w:marTop w:val="0"/>
      <w:marBottom w:val="0"/>
      <w:divBdr>
        <w:top w:val="none" w:sz="0" w:space="0" w:color="auto"/>
        <w:left w:val="none" w:sz="0" w:space="0" w:color="auto"/>
        <w:bottom w:val="none" w:sz="0" w:space="0" w:color="auto"/>
        <w:right w:val="none" w:sz="0" w:space="0" w:color="auto"/>
      </w:divBdr>
    </w:div>
    <w:div w:id="1875190056">
      <w:bodyDiv w:val="1"/>
      <w:marLeft w:val="0"/>
      <w:marRight w:val="0"/>
      <w:marTop w:val="0"/>
      <w:marBottom w:val="0"/>
      <w:divBdr>
        <w:top w:val="none" w:sz="0" w:space="0" w:color="auto"/>
        <w:left w:val="none" w:sz="0" w:space="0" w:color="auto"/>
        <w:bottom w:val="none" w:sz="0" w:space="0" w:color="auto"/>
        <w:right w:val="none" w:sz="0" w:space="0" w:color="auto"/>
      </w:divBdr>
    </w:div>
    <w:div w:id="1876959560">
      <w:bodyDiv w:val="1"/>
      <w:marLeft w:val="0"/>
      <w:marRight w:val="0"/>
      <w:marTop w:val="0"/>
      <w:marBottom w:val="0"/>
      <w:divBdr>
        <w:top w:val="none" w:sz="0" w:space="0" w:color="auto"/>
        <w:left w:val="none" w:sz="0" w:space="0" w:color="auto"/>
        <w:bottom w:val="none" w:sz="0" w:space="0" w:color="auto"/>
        <w:right w:val="none" w:sz="0" w:space="0" w:color="auto"/>
      </w:divBdr>
    </w:div>
    <w:div w:id="1896969019">
      <w:bodyDiv w:val="1"/>
      <w:marLeft w:val="0"/>
      <w:marRight w:val="0"/>
      <w:marTop w:val="0"/>
      <w:marBottom w:val="0"/>
      <w:divBdr>
        <w:top w:val="none" w:sz="0" w:space="0" w:color="auto"/>
        <w:left w:val="none" w:sz="0" w:space="0" w:color="auto"/>
        <w:bottom w:val="none" w:sz="0" w:space="0" w:color="auto"/>
        <w:right w:val="none" w:sz="0" w:space="0" w:color="auto"/>
      </w:divBdr>
      <w:divsChild>
        <w:div w:id="2025596378">
          <w:marLeft w:val="0"/>
          <w:marRight w:val="0"/>
          <w:marTop w:val="0"/>
          <w:marBottom w:val="0"/>
          <w:divBdr>
            <w:top w:val="none" w:sz="0" w:space="0" w:color="auto"/>
            <w:left w:val="none" w:sz="0" w:space="0" w:color="auto"/>
            <w:bottom w:val="none" w:sz="0" w:space="0" w:color="auto"/>
            <w:right w:val="none" w:sz="0" w:space="0" w:color="auto"/>
          </w:divBdr>
          <w:divsChild>
            <w:div w:id="577326238">
              <w:marLeft w:val="-150"/>
              <w:marRight w:val="-150"/>
              <w:marTop w:val="0"/>
              <w:marBottom w:val="225"/>
              <w:divBdr>
                <w:top w:val="none" w:sz="0" w:space="0" w:color="auto"/>
                <w:left w:val="none" w:sz="0" w:space="0" w:color="auto"/>
                <w:bottom w:val="none" w:sz="0" w:space="0" w:color="auto"/>
                <w:right w:val="none" w:sz="0" w:space="0" w:color="auto"/>
              </w:divBdr>
              <w:divsChild>
                <w:div w:id="18681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7650">
          <w:marLeft w:val="0"/>
          <w:marRight w:val="0"/>
          <w:marTop w:val="0"/>
          <w:marBottom w:val="375"/>
          <w:divBdr>
            <w:top w:val="none" w:sz="0" w:space="0" w:color="auto"/>
            <w:left w:val="none" w:sz="0" w:space="0" w:color="auto"/>
            <w:bottom w:val="none" w:sz="0" w:space="0" w:color="auto"/>
            <w:right w:val="none" w:sz="0" w:space="0" w:color="auto"/>
          </w:divBdr>
          <w:divsChild>
            <w:div w:id="989334066">
              <w:marLeft w:val="0"/>
              <w:marRight w:val="0"/>
              <w:marTop w:val="0"/>
              <w:marBottom w:val="0"/>
              <w:divBdr>
                <w:top w:val="none" w:sz="0" w:space="0" w:color="auto"/>
                <w:left w:val="none" w:sz="0" w:space="0" w:color="auto"/>
                <w:bottom w:val="none" w:sz="0" w:space="0" w:color="auto"/>
                <w:right w:val="none" w:sz="0" w:space="0" w:color="auto"/>
              </w:divBdr>
            </w:div>
          </w:divsChild>
        </w:div>
        <w:div w:id="1272250664">
          <w:marLeft w:val="0"/>
          <w:marRight w:val="0"/>
          <w:marTop w:val="0"/>
          <w:marBottom w:val="375"/>
          <w:divBdr>
            <w:top w:val="none" w:sz="0" w:space="0" w:color="auto"/>
            <w:left w:val="none" w:sz="0" w:space="0" w:color="auto"/>
            <w:bottom w:val="none" w:sz="0" w:space="0" w:color="auto"/>
            <w:right w:val="none" w:sz="0" w:space="0" w:color="auto"/>
          </w:divBdr>
          <w:divsChild>
            <w:div w:id="11397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347">
      <w:bodyDiv w:val="1"/>
      <w:marLeft w:val="0"/>
      <w:marRight w:val="0"/>
      <w:marTop w:val="0"/>
      <w:marBottom w:val="0"/>
      <w:divBdr>
        <w:top w:val="none" w:sz="0" w:space="0" w:color="auto"/>
        <w:left w:val="none" w:sz="0" w:space="0" w:color="auto"/>
        <w:bottom w:val="none" w:sz="0" w:space="0" w:color="auto"/>
        <w:right w:val="none" w:sz="0" w:space="0" w:color="auto"/>
      </w:divBdr>
    </w:div>
    <w:div w:id="1902475064">
      <w:bodyDiv w:val="1"/>
      <w:marLeft w:val="0"/>
      <w:marRight w:val="0"/>
      <w:marTop w:val="0"/>
      <w:marBottom w:val="0"/>
      <w:divBdr>
        <w:top w:val="none" w:sz="0" w:space="0" w:color="auto"/>
        <w:left w:val="none" w:sz="0" w:space="0" w:color="auto"/>
        <w:bottom w:val="none" w:sz="0" w:space="0" w:color="auto"/>
        <w:right w:val="none" w:sz="0" w:space="0" w:color="auto"/>
      </w:divBdr>
      <w:divsChild>
        <w:div w:id="2005471002">
          <w:marLeft w:val="0"/>
          <w:marRight w:val="0"/>
          <w:marTop w:val="0"/>
          <w:marBottom w:val="150"/>
          <w:divBdr>
            <w:top w:val="none" w:sz="0" w:space="0" w:color="auto"/>
            <w:left w:val="none" w:sz="0" w:space="0" w:color="auto"/>
            <w:bottom w:val="none" w:sz="0" w:space="0" w:color="auto"/>
            <w:right w:val="none" w:sz="0" w:space="0" w:color="auto"/>
          </w:divBdr>
        </w:div>
        <w:div w:id="2032611277">
          <w:marLeft w:val="0"/>
          <w:marRight w:val="0"/>
          <w:marTop w:val="0"/>
          <w:marBottom w:val="150"/>
          <w:divBdr>
            <w:top w:val="none" w:sz="0" w:space="0" w:color="auto"/>
            <w:left w:val="none" w:sz="0" w:space="0" w:color="auto"/>
            <w:bottom w:val="none" w:sz="0" w:space="0" w:color="auto"/>
            <w:right w:val="none" w:sz="0" w:space="0" w:color="auto"/>
          </w:divBdr>
        </w:div>
        <w:div w:id="1391999720">
          <w:marLeft w:val="0"/>
          <w:marRight w:val="0"/>
          <w:marTop w:val="0"/>
          <w:marBottom w:val="150"/>
          <w:divBdr>
            <w:top w:val="none" w:sz="0" w:space="0" w:color="auto"/>
            <w:left w:val="none" w:sz="0" w:space="0" w:color="auto"/>
            <w:bottom w:val="none" w:sz="0" w:space="0" w:color="auto"/>
            <w:right w:val="none" w:sz="0" w:space="0" w:color="auto"/>
          </w:divBdr>
        </w:div>
      </w:divsChild>
    </w:div>
    <w:div w:id="1908298776">
      <w:bodyDiv w:val="1"/>
      <w:marLeft w:val="0"/>
      <w:marRight w:val="0"/>
      <w:marTop w:val="0"/>
      <w:marBottom w:val="0"/>
      <w:divBdr>
        <w:top w:val="none" w:sz="0" w:space="0" w:color="auto"/>
        <w:left w:val="none" w:sz="0" w:space="0" w:color="auto"/>
        <w:bottom w:val="none" w:sz="0" w:space="0" w:color="auto"/>
        <w:right w:val="none" w:sz="0" w:space="0" w:color="auto"/>
      </w:divBdr>
    </w:div>
    <w:div w:id="1910267974">
      <w:bodyDiv w:val="1"/>
      <w:marLeft w:val="0"/>
      <w:marRight w:val="0"/>
      <w:marTop w:val="0"/>
      <w:marBottom w:val="0"/>
      <w:divBdr>
        <w:top w:val="none" w:sz="0" w:space="0" w:color="auto"/>
        <w:left w:val="none" w:sz="0" w:space="0" w:color="auto"/>
        <w:bottom w:val="none" w:sz="0" w:space="0" w:color="auto"/>
        <w:right w:val="none" w:sz="0" w:space="0" w:color="auto"/>
      </w:divBdr>
      <w:divsChild>
        <w:div w:id="60445502">
          <w:marLeft w:val="0"/>
          <w:marRight w:val="0"/>
          <w:marTop w:val="0"/>
          <w:marBottom w:val="150"/>
          <w:divBdr>
            <w:top w:val="none" w:sz="0" w:space="0" w:color="auto"/>
            <w:left w:val="none" w:sz="0" w:space="0" w:color="auto"/>
            <w:bottom w:val="none" w:sz="0" w:space="0" w:color="auto"/>
            <w:right w:val="none" w:sz="0" w:space="0" w:color="auto"/>
          </w:divBdr>
        </w:div>
        <w:div w:id="116989292">
          <w:marLeft w:val="0"/>
          <w:marRight w:val="0"/>
          <w:marTop w:val="0"/>
          <w:marBottom w:val="150"/>
          <w:divBdr>
            <w:top w:val="none" w:sz="0" w:space="0" w:color="auto"/>
            <w:left w:val="none" w:sz="0" w:space="0" w:color="auto"/>
            <w:bottom w:val="none" w:sz="0" w:space="0" w:color="auto"/>
            <w:right w:val="none" w:sz="0" w:space="0" w:color="auto"/>
          </w:divBdr>
        </w:div>
        <w:div w:id="1964729585">
          <w:marLeft w:val="0"/>
          <w:marRight w:val="0"/>
          <w:marTop w:val="0"/>
          <w:marBottom w:val="150"/>
          <w:divBdr>
            <w:top w:val="none" w:sz="0" w:space="0" w:color="auto"/>
            <w:left w:val="none" w:sz="0" w:space="0" w:color="auto"/>
            <w:bottom w:val="none" w:sz="0" w:space="0" w:color="auto"/>
            <w:right w:val="none" w:sz="0" w:space="0" w:color="auto"/>
          </w:divBdr>
        </w:div>
        <w:div w:id="1101141618">
          <w:marLeft w:val="0"/>
          <w:marRight w:val="0"/>
          <w:marTop w:val="0"/>
          <w:marBottom w:val="150"/>
          <w:divBdr>
            <w:top w:val="none" w:sz="0" w:space="0" w:color="auto"/>
            <w:left w:val="none" w:sz="0" w:space="0" w:color="auto"/>
            <w:bottom w:val="none" w:sz="0" w:space="0" w:color="auto"/>
            <w:right w:val="none" w:sz="0" w:space="0" w:color="auto"/>
          </w:divBdr>
        </w:div>
        <w:div w:id="731078107">
          <w:marLeft w:val="0"/>
          <w:marRight w:val="0"/>
          <w:marTop w:val="0"/>
          <w:marBottom w:val="150"/>
          <w:divBdr>
            <w:top w:val="none" w:sz="0" w:space="0" w:color="auto"/>
            <w:left w:val="none" w:sz="0" w:space="0" w:color="auto"/>
            <w:bottom w:val="none" w:sz="0" w:space="0" w:color="auto"/>
            <w:right w:val="none" w:sz="0" w:space="0" w:color="auto"/>
          </w:divBdr>
        </w:div>
        <w:div w:id="122584429">
          <w:marLeft w:val="0"/>
          <w:marRight w:val="0"/>
          <w:marTop w:val="0"/>
          <w:marBottom w:val="150"/>
          <w:divBdr>
            <w:top w:val="none" w:sz="0" w:space="0" w:color="auto"/>
            <w:left w:val="none" w:sz="0" w:space="0" w:color="auto"/>
            <w:bottom w:val="none" w:sz="0" w:space="0" w:color="auto"/>
            <w:right w:val="none" w:sz="0" w:space="0" w:color="auto"/>
          </w:divBdr>
        </w:div>
      </w:divsChild>
    </w:div>
    <w:div w:id="1926766056">
      <w:bodyDiv w:val="1"/>
      <w:marLeft w:val="0"/>
      <w:marRight w:val="0"/>
      <w:marTop w:val="0"/>
      <w:marBottom w:val="0"/>
      <w:divBdr>
        <w:top w:val="none" w:sz="0" w:space="0" w:color="auto"/>
        <w:left w:val="none" w:sz="0" w:space="0" w:color="auto"/>
        <w:bottom w:val="none" w:sz="0" w:space="0" w:color="auto"/>
        <w:right w:val="none" w:sz="0" w:space="0" w:color="auto"/>
      </w:divBdr>
    </w:div>
    <w:div w:id="1930305332">
      <w:bodyDiv w:val="1"/>
      <w:marLeft w:val="0"/>
      <w:marRight w:val="0"/>
      <w:marTop w:val="0"/>
      <w:marBottom w:val="0"/>
      <w:divBdr>
        <w:top w:val="none" w:sz="0" w:space="0" w:color="auto"/>
        <w:left w:val="none" w:sz="0" w:space="0" w:color="auto"/>
        <w:bottom w:val="none" w:sz="0" w:space="0" w:color="auto"/>
        <w:right w:val="none" w:sz="0" w:space="0" w:color="auto"/>
      </w:divBdr>
      <w:divsChild>
        <w:div w:id="282885287">
          <w:marLeft w:val="0"/>
          <w:marRight w:val="0"/>
          <w:marTop w:val="240"/>
          <w:marBottom w:val="240"/>
          <w:divBdr>
            <w:top w:val="none" w:sz="0" w:space="0" w:color="auto"/>
            <w:left w:val="none" w:sz="0" w:space="0" w:color="auto"/>
            <w:bottom w:val="none" w:sz="0" w:space="0" w:color="auto"/>
            <w:right w:val="none" w:sz="0" w:space="0" w:color="auto"/>
          </w:divBdr>
          <w:divsChild>
            <w:div w:id="127433413">
              <w:marLeft w:val="0"/>
              <w:marRight w:val="0"/>
              <w:marTop w:val="0"/>
              <w:marBottom w:val="0"/>
              <w:divBdr>
                <w:top w:val="none" w:sz="0" w:space="0" w:color="auto"/>
                <w:left w:val="none" w:sz="0" w:space="0" w:color="auto"/>
                <w:bottom w:val="none" w:sz="0" w:space="0" w:color="auto"/>
                <w:right w:val="none" w:sz="0" w:space="0" w:color="auto"/>
              </w:divBdr>
            </w:div>
            <w:div w:id="225266407">
              <w:marLeft w:val="0"/>
              <w:marRight w:val="0"/>
              <w:marTop w:val="0"/>
              <w:marBottom w:val="0"/>
              <w:divBdr>
                <w:top w:val="none" w:sz="0" w:space="0" w:color="auto"/>
                <w:left w:val="none" w:sz="0" w:space="0" w:color="auto"/>
                <w:bottom w:val="none" w:sz="0" w:space="0" w:color="auto"/>
                <w:right w:val="none" w:sz="0" w:space="0" w:color="auto"/>
              </w:divBdr>
            </w:div>
          </w:divsChild>
        </w:div>
        <w:div w:id="1005283565">
          <w:marLeft w:val="0"/>
          <w:marRight w:val="0"/>
          <w:marTop w:val="240"/>
          <w:marBottom w:val="240"/>
          <w:divBdr>
            <w:top w:val="none" w:sz="0" w:space="0" w:color="auto"/>
            <w:left w:val="none" w:sz="0" w:space="0" w:color="auto"/>
            <w:bottom w:val="none" w:sz="0" w:space="0" w:color="auto"/>
            <w:right w:val="none" w:sz="0" w:space="0" w:color="auto"/>
          </w:divBdr>
          <w:divsChild>
            <w:div w:id="1383748694">
              <w:marLeft w:val="0"/>
              <w:marRight w:val="0"/>
              <w:marTop w:val="0"/>
              <w:marBottom w:val="0"/>
              <w:divBdr>
                <w:top w:val="none" w:sz="0" w:space="0" w:color="auto"/>
                <w:left w:val="none" w:sz="0" w:space="0" w:color="auto"/>
                <w:bottom w:val="none" w:sz="0" w:space="0" w:color="auto"/>
                <w:right w:val="none" w:sz="0" w:space="0" w:color="auto"/>
              </w:divBdr>
            </w:div>
            <w:div w:id="436750649">
              <w:marLeft w:val="0"/>
              <w:marRight w:val="0"/>
              <w:marTop w:val="0"/>
              <w:marBottom w:val="0"/>
              <w:divBdr>
                <w:top w:val="none" w:sz="0" w:space="0" w:color="auto"/>
                <w:left w:val="none" w:sz="0" w:space="0" w:color="auto"/>
                <w:bottom w:val="none" w:sz="0" w:space="0" w:color="auto"/>
                <w:right w:val="none" w:sz="0" w:space="0" w:color="auto"/>
              </w:divBdr>
            </w:div>
          </w:divsChild>
        </w:div>
        <w:div w:id="1032270198">
          <w:marLeft w:val="0"/>
          <w:marRight w:val="0"/>
          <w:marTop w:val="0"/>
          <w:marBottom w:val="150"/>
          <w:divBdr>
            <w:top w:val="none" w:sz="0" w:space="0" w:color="auto"/>
            <w:left w:val="none" w:sz="0" w:space="0" w:color="auto"/>
            <w:bottom w:val="none" w:sz="0" w:space="0" w:color="auto"/>
            <w:right w:val="none" w:sz="0" w:space="0" w:color="auto"/>
          </w:divBdr>
        </w:div>
        <w:div w:id="950166398">
          <w:marLeft w:val="0"/>
          <w:marRight w:val="0"/>
          <w:marTop w:val="240"/>
          <w:marBottom w:val="240"/>
          <w:divBdr>
            <w:top w:val="none" w:sz="0" w:space="0" w:color="auto"/>
            <w:left w:val="none" w:sz="0" w:space="0" w:color="auto"/>
            <w:bottom w:val="none" w:sz="0" w:space="0" w:color="auto"/>
            <w:right w:val="none" w:sz="0" w:space="0" w:color="auto"/>
          </w:divBdr>
          <w:divsChild>
            <w:div w:id="2141723899">
              <w:marLeft w:val="0"/>
              <w:marRight w:val="0"/>
              <w:marTop w:val="0"/>
              <w:marBottom w:val="0"/>
              <w:divBdr>
                <w:top w:val="none" w:sz="0" w:space="0" w:color="auto"/>
                <w:left w:val="none" w:sz="0" w:space="0" w:color="auto"/>
                <w:bottom w:val="none" w:sz="0" w:space="0" w:color="auto"/>
                <w:right w:val="none" w:sz="0" w:space="0" w:color="auto"/>
              </w:divBdr>
            </w:div>
            <w:div w:id="1308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0">
      <w:bodyDiv w:val="1"/>
      <w:marLeft w:val="0"/>
      <w:marRight w:val="0"/>
      <w:marTop w:val="0"/>
      <w:marBottom w:val="0"/>
      <w:divBdr>
        <w:top w:val="none" w:sz="0" w:space="0" w:color="auto"/>
        <w:left w:val="none" w:sz="0" w:space="0" w:color="auto"/>
        <w:bottom w:val="none" w:sz="0" w:space="0" w:color="auto"/>
        <w:right w:val="none" w:sz="0" w:space="0" w:color="auto"/>
      </w:divBdr>
    </w:div>
    <w:div w:id="1964649025">
      <w:bodyDiv w:val="1"/>
      <w:marLeft w:val="0"/>
      <w:marRight w:val="0"/>
      <w:marTop w:val="0"/>
      <w:marBottom w:val="0"/>
      <w:divBdr>
        <w:top w:val="none" w:sz="0" w:space="0" w:color="auto"/>
        <w:left w:val="none" w:sz="0" w:space="0" w:color="auto"/>
        <w:bottom w:val="none" w:sz="0" w:space="0" w:color="auto"/>
        <w:right w:val="none" w:sz="0" w:space="0" w:color="auto"/>
      </w:divBdr>
    </w:div>
    <w:div w:id="1974553889">
      <w:bodyDiv w:val="1"/>
      <w:marLeft w:val="0"/>
      <w:marRight w:val="0"/>
      <w:marTop w:val="0"/>
      <w:marBottom w:val="0"/>
      <w:divBdr>
        <w:top w:val="none" w:sz="0" w:space="0" w:color="auto"/>
        <w:left w:val="none" w:sz="0" w:space="0" w:color="auto"/>
        <w:bottom w:val="none" w:sz="0" w:space="0" w:color="auto"/>
        <w:right w:val="none" w:sz="0" w:space="0" w:color="auto"/>
      </w:divBdr>
    </w:div>
    <w:div w:id="1977299487">
      <w:bodyDiv w:val="1"/>
      <w:marLeft w:val="0"/>
      <w:marRight w:val="0"/>
      <w:marTop w:val="0"/>
      <w:marBottom w:val="0"/>
      <w:divBdr>
        <w:top w:val="none" w:sz="0" w:space="0" w:color="auto"/>
        <w:left w:val="none" w:sz="0" w:space="0" w:color="auto"/>
        <w:bottom w:val="none" w:sz="0" w:space="0" w:color="auto"/>
        <w:right w:val="none" w:sz="0" w:space="0" w:color="auto"/>
      </w:divBdr>
    </w:div>
    <w:div w:id="1980380688">
      <w:bodyDiv w:val="1"/>
      <w:marLeft w:val="0"/>
      <w:marRight w:val="0"/>
      <w:marTop w:val="0"/>
      <w:marBottom w:val="0"/>
      <w:divBdr>
        <w:top w:val="none" w:sz="0" w:space="0" w:color="auto"/>
        <w:left w:val="none" w:sz="0" w:space="0" w:color="auto"/>
        <w:bottom w:val="none" w:sz="0" w:space="0" w:color="auto"/>
        <w:right w:val="none" w:sz="0" w:space="0" w:color="auto"/>
      </w:divBdr>
      <w:divsChild>
        <w:div w:id="1726022709">
          <w:marLeft w:val="0"/>
          <w:marRight w:val="0"/>
          <w:marTop w:val="0"/>
          <w:marBottom w:val="150"/>
          <w:divBdr>
            <w:top w:val="none" w:sz="0" w:space="0" w:color="auto"/>
            <w:left w:val="none" w:sz="0" w:space="0" w:color="auto"/>
            <w:bottom w:val="none" w:sz="0" w:space="0" w:color="auto"/>
            <w:right w:val="none" w:sz="0" w:space="0" w:color="auto"/>
          </w:divBdr>
        </w:div>
      </w:divsChild>
    </w:div>
    <w:div w:id="1987081687">
      <w:bodyDiv w:val="1"/>
      <w:marLeft w:val="0"/>
      <w:marRight w:val="0"/>
      <w:marTop w:val="0"/>
      <w:marBottom w:val="0"/>
      <w:divBdr>
        <w:top w:val="none" w:sz="0" w:space="0" w:color="auto"/>
        <w:left w:val="none" w:sz="0" w:space="0" w:color="auto"/>
        <w:bottom w:val="none" w:sz="0" w:space="0" w:color="auto"/>
        <w:right w:val="none" w:sz="0" w:space="0" w:color="auto"/>
      </w:divBdr>
      <w:divsChild>
        <w:div w:id="783892098">
          <w:marLeft w:val="0"/>
          <w:marRight w:val="0"/>
          <w:marTop w:val="300"/>
          <w:marBottom w:val="300"/>
          <w:divBdr>
            <w:top w:val="none" w:sz="0" w:space="0" w:color="auto"/>
            <w:left w:val="none" w:sz="0" w:space="0" w:color="auto"/>
            <w:bottom w:val="none" w:sz="0" w:space="0" w:color="auto"/>
            <w:right w:val="none" w:sz="0" w:space="0" w:color="auto"/>
          </w:divBdr>
          <w:divsChild>
            <w:div w:id="385107747">
              <w:marLeft w:val="0"/>
              <w:marRight w:val="0"/>
              <w:marTop w:val="0"/>
              <w:marBottom w:val="0"/>
              <w:divBdr>
                <w:top w:val="none" w:sz="0" w:space="0" w:color="auto"/>
                <w:left w:val="none" w:sz="0" w:space="0" w:color="auto"/>
                <w:bottom w:val="none" w:sz="0" w:space="0" w:color="auto"/>
                <w:right w:val="none" w:sz="0" w:space="0" w:color="auto"/>
              </w:divBdr>
            </w:div>
          </w:divsChild>
        </w:div>
        <w:div w:id="924650123">
          <w:marLeft w:val="0"/>
          <w:marRight w:val="0"/>
          <w:marTop w:val="300"/>
          <w:marBottom w:val="300"/>
          <w:divBdr>
            <w:top w:val="none" w:sz="0" w:space="0" w:color="auto"/>
            <w:left w:val="none" w:sz="0" w:space="0" w:color="auto"/>
            <w:bottom w:val="none" w:sz="0" w:space="0" w:color="auto"/>
            <w:right w:val="none" w:sz="0" w:space="0" w:color="auto"/>
          </w:divBdr>
          <w:divsChild>
            <w:div w:id="1495414008">
              <w:marLeft w:val="0"/>
              <w:marRight w:val="0"/>
              <w:marTop w:val="0"/>
              <w:marBottom w:val="0"/>
              <w:divBdr>
                <w:top w:val="none" w:sz="0" w:space="0" w:color="auto"/>
                <w:left w:val="none" w:sz="0" w:space="0" w:color="auto"/>
                <w:bottom w:val="none" w:sz="0" w:space="0" w:color="auto"/>
                <w:right w:val="none" w:sz="0" w:space="0" w:color="auto"/>
              </w:divBdr>
            </w:div>
          </w:divsChild>
        </w:div>
        <w:div w:id="1380546675">
          <w:marLeft w:val="0"/>
          <w:marRight w:val="0"/>
          <w:marTop w:val="300"/>
          <w:marBottom w:val="300"/>
          <w:divBdr>
            <w:top w:val="none" w:sz="0" w:space="0" w:color="auto"/>
            <w:left w:val="none" w:sz="0" w:space="0" w:color="auto"/>
            <w:bottom w:val="none" w:sz="0" w:space="0" w:color="auto"/>
            <w:right w:val="none" w:sz="0" w:space="0" w:color="auto"/>
          </w:divBdr>
          <w:divsChild>
            <w:div w:id="16713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503">
      <w:bodyDiv w:val="1"/>
      <w:marLeft w:val="0"/>
      <w:marRight w:val="0"/>
      <w:marTop w:val="0"/>
      <w:marBottom w:val="0"/>
      <w:divBdr>
        <w:top w:val="none" w:sz="0" w:space="0" w:color="auto"/>
        <w:left w:val="none" w:sz="0" w:space="0" w:color="auto"/>
        <w:bottom w:val="none" w:sz="0" w:space="0" w:color="auto"/>
        <w:right w:val="none" w:sz="0" w:space="0" w:color="auto"/>
      </w:divBdr>
    </w:div>
    <w:div w:id="2000646161">
      <w:bodyDiv w:val="1"/>
      <w:marLeft w:val="0"/>
      <w:marRight w:val="0"/>
      <w:marTop w:val="0"/>
      <w:marBottom w:val="0"/>
      <w:divBdr>
        <w:top w:val="none" w:sz="0" w:space="0" w:color="auto"/>
        <w:left w:val="none" w:sz="0" w:space="0" w:color="auto"/>
        <w:bottom w:val="none" w:sz="0" w:space="0" w:color="auto"/>
        <w:right w:val="none" w:sz="0" w:space="0" w:color="auto"/>
      </w:divBdr>
    </w:div>
    <w:div w:id="2016689445">
      <w:bodyDiv w:val="1"/>
      <w:marLeft w:val="0"/>
      <w:marRight w:val="0"/>
      <w:marTop w:val="0"/>
      <w:marBottom w:val="0"/>
      <w:divBdr>
        <w:top w:val="none" w:sz="0" w:space="0" w:color="auto"/>
        <w:left w:val="none" w:sz="0" w:space="0" w:color="auto"/>
        <w:bottom w:val="none" w:sz="0" w:space="0" w:color="auto"/>
        <w:right w:val="none" w:sz="0" w:space="0" w:color="auto"/>
      </w:divBdr>
    </w:div>
    <w:div w:id="2019380784">
      <w:bodyDiv w:val="1"/>
      <w:marLeft w:val="0"/>
      <w:marRight w:val="0"/>
      <w:marTop w:val="0"/>
      <w:marBottom w:val="0"/>
      <w:divBdr>
        <w:top w:val="none" w:sz="0" w:space="0" w:color="auto"/>
        <w:left w:val="none" w:sz="0" w:space="0" w:color="auto"/>
        <w:bottom w:val="none" w:sz="0" w:space="0" w:color="auto"/>
        <w:right w:val="none" w:sz="0" w:space="0" w:color="auto"/>
      </w:divBdr>
      <w:divsChild>
        <w:div w:id="445081163">
          <w:marLeft w:val="0"/>
          <w:marRight w:val="0"/>
          <w:marTop w:val="0"/>
          <w:marBottom w:val="0"/>
          <w:divBdr>
            <w:top w:val="none" w:sz="0" w:space="0" w:color="auto"/>
            <w:left w:val="none" w:sz="0" w:space="0" w:color="auto"/>
            <w:bottom w:val="none" w:sz="0" w:space="0" w:color="auto"/>
            <w:right w:val="none" w:sz="0" w:space="0" w:color="auto"/>
          </w:divBdr>
          <w:divsChild>
            <w:div w:id="1583903539">
              <w:marLeft w:val="0"/>
              <w:marRight w:val="0"/>
              <w:marTop w:val="240"/>
              <w:marBottom w:val="240"/>
              <w:divBdr>
                <w:top w:val="none" w:sz="0" w:space="0" w:color="auto"/>
                <w:left w:val="none" w:sz="0" w:space="0" w:color="auto"/>
                <w:bottom w:val="none" w:sz="0" w:space="0" w:color="auto"/>
                <w:right w:val="none" w:sz="0" w:space="0" w:color="auto"/>
              </w:divBdr>
              <w:divsChild>
                <w:div w:id="1438672937">
                  <w:marLeft w:val="0"/>
                  <w:marRight w:val="0"/>
                  <w:marTop w:val="0"/>
                  <w:marBottom w:val="0"/>
                  <w:divBdr>
                    <w:top w:val="none" w:sz="0" w:space="0" w:color="auto"/>
                    <w:left w:val="none" w:sz="0" w:space="0" w:color="auto"/>
                    <w:bottom w:val="none" w:sz="0" w:space="0" w:color="auto"/>
                    <w:right w:val="none" w:sz="0" w:space="0" w:color="auto"/>
                  </w:divBdr>
                </w:div>
                <w:div w:id="3618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2907">
      <w:bodyDiv w:val="1"/>
      <w:marLeft w:val="0"/>
      <w:marRight w:val="0"/>
      <w:marTop w:val="0"/>
      <w:marBottom w:val="0"/>
      <w:divBdr>
        <w:top w:val="none" w:sz="0" w:space="0" w:color="auto"/>
        <w:left w:val="none" w:sz="0" w:space="0" w:color="auto"/>
        <w:bottom w:val="none" w:sz="0" w:space="0" w:color="auto"/>
        <w:right w:val="none" w:sz="0" w:space="0" w:color="auto"/>
      </w:divBdr>
      <w:divsChild>
        <w:div w:id="254023378">
          <w:marLeft w:val="0"/>
          <w:marRight w:val="0"/>
          <w:marTop w:val="0"/>
          <w:marBottom w:val="150"/>
          <w:divBdr>
            <w:top w:val="none" w:sz="0" w:space="0" w:color="auto"/>
            <w:left w:val="none" w:sz="0" w:space="0" w:color="auto"/>
            <w:bottom w:val="none" w:sz="0" w:space="0" w:color="auto"/>
            <w:right w:val="none" w:sz="0" w:space="0" w:color="auto"/>
          </w:divBdr>
        </w:div>
      </w:divsChild>
    </w:div>
    <w:div w:id="2028290055">
      <w:bodyDiv w:val="1"/>
      <w:marLeft w:val="0"/>
      <w:marRight w:val="0"/>
      <w:marTop w:val="0"/>
      <w:marBottom w:val="0"/>
      <w:divBdr>
        <w:top w:val="none" w:sz="0" w:space="0" w:color="auto"/>
        <w:left w:val="none" w:sz="0" w:space="0" w:color="auto"/>
        <w:bottom w:val="none" w:sz="0" w:space="0" w:color="auto"/>
        <w:right w:val="none" w:sz="0" w:space="0" w:color="auto"/>
      </w:divBdr>
    </w:div>
    <w:div w:id="2044404887">
      <w:bodyDiv w:val="1"/>
      <w:marLeft w:val="0"/>
      <w:marRight w:val="0"/>
      <w:marTop w:val="0"/>
      <w:marBottom w:val="0"/>
      <w:divBdr>
        <w:top w:val="none" w:sz="0" w:space="0" w:color="auto"/>
        <w:left w:val="none" w:sz="0" w:space="0" w:color="auto"/>
        <w:bottom w:val="none" w:sz="0" w:space="0" w:color="auto"/>
        <w:right w:val="none" w:sz="0" w:space="0" w:color="auto"/>
      </w:divBdr>
      <w:divsChild>
        <w:div w:id="1792478545">
          <w:marLeft w:val="0"/>
          <w:marRight w:val="0"/>
          <w:marTop w:val="0"/>
          <w:marBottom w:val="150"/>
          <w:divBdr>
            <w:top w:val="none" w:sz="0" w:space="0" w:color="auto"/>
            <w:left w:val="none" w:sz="0" w:space="0" w:color="auto"/>
            <w:bottom w:val="none" w:sz="0" w:space="0" w:color="auto"/>
            <w:right w:val="none" w:sz="0" w:space="0" w:color="auto"/>
          </w:divBdr>
          <w:divsChild>
            <w:div w:id="961497214">
              <w:marLeft w:val="0"/>
              <w:marRight w:val="0"/>
              <w:marTop w:val="0"/>
              <w:marBottom w:val="0"/>
              <w:divBdr>
                <w:top w:val="none" w:sz="0" w:space="0" w:color="auto"/>
                <w:left w:val="none" w:sz="0" w:space="0" w:color="auto"/>
                <w:bottom w:val="none" w:sz="0" w:space="0" w:color="auto"/>
                <w:right w:val="none" w:sz="0" w:space="0" w:color="auto"/>
              </w:divBdr>
            </w:div>
            <w:div w:id="327707321">
              <w:marLeft w:val="0"/>
              <w:marRight w:val="0"/>
              <w:marTop w:val="0"/>
              <w:marBottom w:val="0"/>
              <w:divBdr>
                <w:top w:val="none" w:sz="0" w:space="0" w:color="auto"/>
                <w:left w:val="none" w:sz="0" w:space="0" w:color="auto"/>
                <w:bottom w:val="none" w:sz="0" w:space="0" w:color="auto"/>
                <w:right w:val="none" w:sz="0" w:space="0" w:color="auto"/>
              </w:divBdr>
            </w:div>
            <w:div w:id="10561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sChild>
        <w:div w:id="599995579">
          <w:marLeft w:val="0"/>
          <w:marRight w:val="0"/>
          <w:marTop w:val="0"/>
          <w:marBottom w:val="150"/>
          <w:divBdr>
            <w:top w:val="none" w:sz="0" w:space="0" w:color="auto"/>
            <w:left w:val="none" w:sz="0" w:space="0" w:color="auto"/>
            <w:bottom w:val="none" w:sz="0" w:space="0" w:color="auto"/>
            <w:right w:val="none" w:sz="0" w:space="0" w:color="auto"/>
          </w:divBdr>
        </w:div>
      </w:divsChild>
    </w:div>
    <w:div w:id="2057266829">
      <w:bodyDiv w:val="1"/>
      <w:marLeft w:val="0"/>
      <w:marRight w:val="0"/>
      <w:marTop w:val="0"/>
      <w:marBottom w:val="0"/>
      <w:divBdr>
        <w:top w:val="none" w:sz="0" w:space="0" w:color="auto"/>
        <w:left w:val="none" w:sz="0" w:space="0" w:color="auto"/>
        <w:bottom w:val="none" w:sz="0" w:space="0" w:color="auto"/>
        <w:right w:val="none" w:sz="0" w:space="0" w:color="auto"/>
      </w:divBdr>
      <w:divsChild>
        <w:div w:id="1834905708">
          <w:marLeft w:val="0"/>
          <w:marRight w:val="0"/>
          <w:marTop w:val="0"/>
          <w:marBottom w:val="150"/>
          <w:divBdr>
            <w:top w:val="none" w:sz="0" w:space="0" w:color="auto"/>
            <w:left w:val="none" w:sz="0" w:space="0" w:color="auto"/>
            <w:bottom w:val="none" w:sz="0" w:space="0" w:color="auto"/>
            <w:right w:val="none" w:sz="0" w:space="0" w:color="auto"/>
          </w:divBdr>
          <w:divsChild>
            <w:div w:id="1823810743">
              <w:marLeft w:val="0"/>
              <w:marRight w:val="0"/>
              <w:marTop w:val="0"/>
              <w:marBottom w:val="0"/>
              <w:divBdr>
                <w:top w:val="none" w:sz="0" w:space="0" w:color="auto"/>
                <w:left w:val="none" w:sz="0" w:space="0" w:color="auto"/>
                <w:bottom w:val="none" w:sz="0" w:space="0" w:color="auto"/>
                <w:right w:val="none" w:sz="0" w:space="0" w:color="auto"/>
              </w:divBdr>
            </w:div>
            <w:div w:id="1051537454">
              <w:marLeft w:val="0"/>
              <w:marRight w:val="0"/>
              <w:marTop w:val="0"/>
              <w:marBottom w:val="0"/>
              <w:divBdr>
                <w:top w:val="none" w:sz="0" w:space="0" w:color="auto"/>
                <w:left w:val="none" w:sz="0" w:space="0" w:color="auto"/>
                <w:bottom w:val="none" w:sz="0" w:space="0" w:color="auto"/>
                <w:right w:val="none" w:sz="0" w:space="0" w:color="auto"/>
              </w:divBdr>
            </w:div>
            <w:div w:id="586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76513723">
      <w:bodyDiv w:val="1"/>
      <w:marLeft w:val="0"/>
      <w:marRight w:val="0"/>
      <w:marTop w:val="0"/>
      <w:marBottom w:val="0"/>
      <w:divBdr>
        <w:top w:val="none" w:sz="0" w:space="0" w:color="auto"/>
        <w:left w:val="none" w:sz="0" w:space="0" w:color="auto"/>
        <w:bottom w:val="none" w:sz="0" w:space="0" w:color="auto"/>
        <w:right w:val="none" w:sz="0" w:space="0" w:color="auto"/>
      </w:divBdr>
    </w:div>
    <w:div w:id="2080246804">
      <w:bodyDiv w:val="1"/>
      <w:marLeft w:val="0"/>
      <w:marRight w:val="0"/>
      <w:marTop w:val="0"/>
      <w:marBottom w:val="0"/>
      <w:divBdr>
        <w:top w:val="none" w:sz="0" w:space="0" w:color="auto"/>
        <w:left w:val="none" w:sz="0" w:space="0" w:color="auto"/>
        <w:bottom w:val="none" w:sz="0" w:space="0" w:color="auto"/>
        <w:right w:val="none" w:sz="0" w:space="0" w:color="auto"/>
      </w:divBdr>
    </w:div>
    <w:div w:id="2080515351">
      <w:bodyDiv w:val="1"/>
      <w:marLeft w:val="0"/>
      <w:marRight w:val="0"/>
      <w:marTop w:val="0"/>
      <w:marBottom w:val="0"/>
      <w:divBdr>
        <w:top w:val="none" w:sz="0" w:space="0" w:color="auto"/>
        <w:left w:val="none" w:sz="0" w:space="0" w:color="auto"/>
        <w:bottom w:val="none" w:sz="0" w:space="0" w:color="auto"/>
        <w:right w:val="none" w:sz="0" w:space="0" w:color="auto"/>
      </w:divBdr>
    </w:div>
    <w:div w:id="2083067345">
      <w:bodyDiv w:val="1"/>
      <w:marLeft w:val="0"/>
      <w:marRight w:val="0"/>
      <w:marTop w:val="0"/>
      <w:marBottom w:val="0"/>
      <w:divBdr>
        <w:top w:val="none" w:sz="0" w:space="0" w:color="auto"/>
        <w:left w:val="none" w:sz="0" w:space="0" w:color="auto"/>
        <w:bottom w:val="none" w:sz="0" w:space="0" w:color="auto"/>
        <w:right w:val="none" w:sz="0" w:space="0" w:color="auto"/>
      </w:divBdr>
    </w:div>
    <w:div w:id="2084713094">
      <w:bodyDiv w:val="1"/>
      <w:marLeft w:val="0"/>
      <w:marRight w:val="0"/>
      <w:marTop w:val="0"/>
      <w:marBottom w:val="0"/>
      <w:divBdr>
        <w:top w:val="none" w:sz="0" w:space="0" w:color="auto"/>
        <w:left w:val="none" w:sz="0" w:space="0" w:color="auto"/>
        <w:bottom w:val="none" w:sz="0" w:space="0" w:color="auto"/>
        <w:right w:val="none" w:sz="0" w:space="0" w:color="auto"/>
      </w:divBdr>
    </w:div>
    <w:div w:id="2100371272">
      <w:bodyDiv w:val="1"/>
      <w:marLeft w:val="0"/>
      <w:marRight w:val="0"/>
      <w:marTop w:val="0"/>
      <w:marBottom w:val="0"/>
      <w:divBdr>
        <w:top w:val="none" w:sz="0" w:space="0" w:color="auto"/>
        <w:left w:val="none" w:sz="0" w:space="0" w:color="auto"/>
        <w:bottom w:val="none" w:sz="0" w:space="0" w:color="auto"/>
        <w:right w:val="none" w:sz="0" w:space="0" w:color="auto"/>
      </w:divBdr>
    </w:div>
    <w:div w:id="2112625810">
      <w:bodyDiv w:val="1"/>
      <w:marLeft w:val="0"/>
      <w:marRight w:val="0"/>
      <w:marTop w:val="0"/>
      <w:marBottom w:val="0"/>
      <w:divBdr>
        <w:top w:val="none" w:sz="0" w:space="0" w:color="auto"/>
        <w:left w:val="none" w:sz="0" w:space="0" w:color="auto"/>
        <w:bottom w:val="none" w:sz="0" w:space="0" w:color="auto"/>
        <w:right w:val="none" w:sz="0" w:space="0" w:color="auto"/>
      </w:divBdr>
    </w:div>
    <w:div w:id="2127187936">
      <w:bodyDiv w:val="1"/>
      <w:marLeft w:val="0"/>
      <w:marRight w:val="0"/>
      <w:marTop w:val="0"/>
      <w:marBottom w:val="0"/>
      <w:divBdr>
        <w:top w:val="none" w:sz="0" w:space="0" w:color="auto"/>
        <w:left w:val="none" w:sz="0" w:space="0" w:color="auto"/>
        <w:bottom w:val="none" w:sz="0" w:space="0" w:color="auto"/>
        <w:right w:val="none" w:sz="0" w:space="0" w:color="auto"/>
      </w:divBdr>
    </w:div>
    <w:div w:id="2130663857">
      <w:bodyDiv w:val="1"/>
      <w:marLeft w:val="0"/>
      <w:marRight w:val="0"/>
      <w:marTop w:val="0"/>
      <w:marBottom w:val="0"/>
      <w:divBdr>
        <w:top w:val="none" w:sz="0" w:space="0" w:color="auto"/>
        <w:left w:val="none" w:sz="0" w:space="0" w:color="auto"/>
        <w:bottom w:val="none" w:sz="0" w:space="0" w:color="auto"/>
        <w:right w:val="none" w:sz="0" w:space="0" w:color="auto"/>
      </w:divBdr>
    </w:div>
    <w:div w:id="2136633890">
      <w:bodyDiv w:val="1"/>
      <w:marLeft w:val="0"/>
      <w:marRight w:val="0"/>
      <w:marTop w:val="0"/>
      <w:marBottom w:val="0"/>
      <w:divBdr>
        <w:top w:val="none" w:sz="0" w:space="0" w:color="auto"/>
        <w:left w:val="none" w:sz="0" w:space="0" w:color="auto"/>
        <w:bottom w:val="none" w:sz="0" w:space="0" w:color="auto"/>
        <w:right w:val="none" w:sz="0" w:space="0" w:color="auto"/>
      </w:divBdr>
    </w:div>
    <w:div w:id="2143618757">
      <w:bodyDiv w:val="1"/>
      <w:marLeft w:val="0"/>
      <w:marRight w:val="0"/>
      <w:marTop w:val="0"/>
      <w:marBottom w:val="0"/>
      <w:divBdr>
        <w:top w:val="none" w:sz="0" w:space="0" w:color="auto"/>
        <w:left w:val="none" w:sz="0" w:space="0" w:color="auto"/>
        <w:bottom w:val="none" w:sz="0" w:space="0" w:color="auto"/>
        <w:right w:val="none" w:sz="0" w:space="0" w:color="auto"/>
      </w:divBdr>
      <w:divsChild>
        <w:div w:id="1355502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sole.aws.amazon.com/servicequotas/home/services/vpc/quotas/L-1B52E74A" TargetMode="External"/><Relationship Id="rId299" Type="http://schemas.openxmlformats.org/officeDocument/2006/relationships/hyperlink" Target="https://docs.aws.amazon.com/AWSJavaScriptSDK/latest/AWS/DynamoDB.html" TargetMode="External"/><Relationship Id="rId21" Type="http://schemas.openxmlformats.org/officeDocument/2006/relationships/hyperlink" Target="https://docs.aws.amazon.com/cli/latest/userguide/cli-configure-quickstart.html" TargetMode="External"/><Relationship Id="rId63" Type="http://schemas.openxmlformats.org/officeDocument/2006/relationships/hyperlink" Target="https://docs.aws.amazon.com/IAM/latest/UserGuide/id_roles_terms-and-concepts.html" TargetMode="External"/><Relationship Id="rId159" Type="http://schemas.openxmlformats.org/officeDocument/2006/relationships/hyperlink" Target="https://console.aws.amazon.com/rds/" TargetMode="External"/><Relationship Id="rId324" Type="http://schemas.openxmlformats.org/officeDocument/2006/relationships/hyperlink" Target="https://docs.aws.amazon.com/sdk-for-javascript/v2/developer-guide/dynamodb-examples-using-tables.html" TargetMode="External"/><Relationship Id="rId366" Type="http://schemas.openxmlformats.org/officeDocument/2006/relationships/hyperlink" Target="https://docs.aws.amazon.com/AWSCloudFormation/latest/UserGuide/aws-properties-as-group.html" TargetMode="External"/><Relationship Id="rId170" Type="http://schemas.openxmlformats.org/officeDocument/2006/relationships/hyperlink" Target="https://docs.aws.amazon.com/AmazonRDS/latest/UserGuide/USER_CreateDBInstance.html" TargetMode="External"/><Relationship Id="rId226" Type="http://schemas.openxmlformats.org/officeDocument/2006/relationships/hyperlink" Target="https://docs.aws.amazon.com/Route53/latest/DeveloperGuide/routing-to-workmail.html" TargetMode="External"/><Relationship Id="rId268" Type="http://schemas.openxmlformats.org/officeDocument/2006/relationships/hyperlink" Target="https://docs.aws.amazon.com/lambda/latest/dg/foundation-console.html" TargetMode="External"/><Relationship Id="rId32" Type="http://schemas.openxmlformats.org/officeDocument/2006/relationships/hyperlink" Target="https://docs.aws.amazon.com/AmazonRDS/latest/UserGuide/USER_CreateDBInstance.html" TargetMode="External"/><Relationship Id="rId74" Type="http://schemas.openxmlformats.org/officeDocument/2006/relationships/image" Target="media/image20.png"/><Relationship Id="rId128" Type="http://schemas.openxmlformats.org/officeDocument/2006/relationships/hyperlink" Target="https://console.aws.amazon.com/vpc/" TargetMode="External"/><Relationship Id="rId335" Type="http://schemas.openxmlformats.org/officeDocument/2006/relationships/hyperlink" Target="https://docs.aws.amazon.com/elasticbeanstalk/latest/dg/concepts-webserver.html" TargetMode="External"/><Relationship Id="rId377" Type="http://schemas.openxmlformats.org/officeDocument/2006/relationships/hyperlink" Target="https://docs.aws.amazon.com/AWSCloudFormation/latest/UserGuide/aws-properties-ec2-eip.html" TargetMode="External"/><Relationship Id="rId5" Type="http://schemas.openxmlformats.org/officeDocument/2006/relationships/webSettings" Target="webSettings.xml"/><Relationship Id="rId181" Type="http://schemas.openxmlformats.org/officeDocument/2006/relationships/hyperlink" Target="https://docs.aws.amazon.com/autoscaling/ec2/userguide/AutoScalingGroup.html" TargetMode="External"/><Relationship Id="rId237" Type="http://schemas.openxmlformats.org/officeDocument/2006/relationships/hyperlink" Target="https://docs.aws.amazon.com/Route53/latest/DeveloperGuide/health-checks-monitor-view-status.html" TargetMode="External"/><Relationship Id="rId402" Type="http://schemas.openxmlformats.org/officeDocument/2006/relationships/hyperlink" Target="https://docs.aws.amazon.com/wellarchitected/latest/operational-excellence-pillar/welcome.html" TargetMode="External"/><Relationship Id="rId258" Type="http://schemas.openxmlformats.org/officeDocument/2006/relationships/hyperlink" Target="https://www.koombea.com/blog/mongodb-vs-mysql/" TargetMode="External"/><Relationship Id="rId279" Type="http://schemas.openxmlformats.org/officeDocument/2006/relationships/hyperlink" Target="https://docs.aws.amazon.com/cli/latest/userguide/cli-configure-files.html" TargetMode="External"/><Relationship Id="rId22" Type="http://schemas.openxmlformats.org/officeDocument/2006/relationships/hyperlink" Target="https://docs.aws.amazon.com/cli/latest/userguide/cli-chap-getting-started.html" TargetMode="External"/><Relationship Id="rId43" Type="http://schemas.openxmlformats.org/officeDocument/2006/relationships/hyperlink" Target="https://docs.aws.amazon.com/AWSEC2/latest/UserGuide/ebs-initialize.html" TargetMode="External"/><Relationship Id="rId64" Type="http://schemas.openxmlformats.org/officeDocument/2006/relationships/hyperlink" Target="https://docs.aws.amazon.com/IAM/latest/UserGuide/id_roles_terms-and-concepts.html" TargetMode="External"/><Relationship Id="rId118" Type="http://schemas.openxmlformats.org/officeDocument/2006/relationships/hyperlink" Target="https://docs.aws.amazon.com/vpc/latest/userguide/vpc-network-acls.html" TargetMode="External"/><Relationship Id="rId139" Type="http://schemas.openxmlformats.org/officeDocument/2006/relationships/hyperlink" Target="https://checkip.amazonaws.com/" TargetMode="External"/><Relationship Id="rId290" Type="http://schemas.openxmlformats.org/officeDocument/2006/relationships/hyperlink" Target="https://docs.npmjs.com/creating-a-package-json-file" TargetMode="External"/><Relationship Id="rId304" Type="http://schemas.openxmlformats.org/officeDocument/2006/relationships/hyperlink" Target="https://docs.aws.amazon.com/sdk-for-javascript/v2/developer-guide/loading-node-credentials-shared.html" TargetMode="External"/><Relationship Id="rId325" Type="http://schemas.openxmlformats.org/officeDocument/2006/relationships/hyperlink" Target="https://github.com/awsdocs/aws-doc-sdk-examples/tree/master/javascript/example_code/dynamodb/ddb_query.js" TargetMode="External"/><Relationship Id="rId346" Type="http://schemas.openxmlformats.org/officeDocument/2006/relationships/hyperlink" Target="https://docs.aws.amazon.com/AWSCloudFormation/latest/UserGuide/cfn-whatis-concepts.html" TargetMode="External"/><Relationship Id="rId367" Type="http://schemas.openxmlformats.org/officeDocument/2006/relationships/hyperlink" Target="https://console.aws.amazon.com/cloudformation/" TargetMode="External"/><Relationship Id="rId388" Type="http://schemas.openxmlformats.org/officeDocument/2006/relationships/hyperlink" Target="https://docs.aws.amazon.com/AWSCloudFormation/latest/UserGuide/aws-resource-ecs-service.html" TargetMode="External"/><Relationship Id="rId85" Type="http://schemas.openxmlformats.org/officeDocument/2006/relationships/hyperlink" Target="https://docs.aws.amazon.com/AmazonS3/latest/API/API_ListObjects.html" TargetMode="External"/><Relationship Id="rId150" Type="http://schemas.openxmlformats.org/officeDocument/2006/relationships/hyperlink" Target="https://docs.aws.amazon.com/AWSEC2/latest/UserGuide/SSL-on-amazon-linux-ami.html" TargetMode="External"/><Relationship Id="rId171" Type="http://schemas.openxmlformats.org/officeDocument/2006/relationships/hyperlink" Target="https://ecorp.edureka.co/edurekademo/classroom/recording/164/1646/1560141?tab=CourseContent" TargetMode="External"/><Relationship Id="rId192" Type="http://schemas.openxmlformats.org/officeDocument/2006/relationships/hyperlink" Target="https://docs.aws.amazon.com/AWSEC2/latest/UserGuide/EBSPerformance.html" TargetMode="External"/><Relationship Id="rId206" Type="http://schemas.openxmlformats.org/officeDocument/2006/relationships/hyperlink" Target="https://www.computerhope.com/jargon/b/buffer.htm" TargetMode="External"/><Relationship Id="rId227" Type="http://schemas.openxmlformats.org/officeDocument/2006/relationships/hyperlink" Target="https://docs.aws.amazon.com/Route53/latest/DeveloperGuide/welcome-health-checks.html" TargetMode="External"/><Relationship Id="rId413" Type="http://schemas.openxmlformats.org/officeDocument/2006/relationships/hyperlink" Target="https://github.com/features/actions" TargetMode="External"/><Relationship Id="rId248" Type="http://schemas.openxmlformats.org/officeDocument/2006/relationships/hyperlink" Target="https://docs.aws.amazon.com/AmazonCloudWatch/latest/logs/CountOccurrencesExample.html" TargetMode="External"/><Relationship Id="rId269" Type="http://schemas.openxmlformats.org/officeDocument/2006/relationships/hyperlink" Target="https://dev.to/carlosvldz/rest-api-with-lambda-and-node-js-on-aws-3o2n" TargetMode="External"/><Relationship Id="rId12" Type="http://schemas.openxmlformats.org/officeDocument/2006/relationships/image" Target="media/image6.png"/><Relationship Id="rId33" Type="http://schemas.openxmlformats.org/officeDocument/2006/relationships/image" Target="media/image12.png"/><Relationship Id="rId108" Type="http://schemas.openxmlformats.org/officeDocument/2006/relationships/hyperlink" Target="https://console.aws.amazon.com/servicequotas/home/services/vpc/quotas/L-589F43AA" TargetMode="External"/><Relationship Id="rId129" Type="http://schemas.openxmlformats.org/officeDocument/2006/relationships/hyperlink" Target="https://console.aws.amazon.com/vpc/" TargetMode="External"/><Relationship Id="rId280" Type="http://schemas.openxmlformats.org/officeDocument/2006/relationships/hyperlink" Target="https://docs.aws.amazon.com/cli/latest/userguide/cli-authentication-short-term.html" TargetMode="External"/><Relationship Id="rId315" Type="http://schemas.openxmlformats.org/officeDocument/2006/relationships/hyperlink" Target="https://docs.aws.amazon.com/sdk-for-javascript/v2/developer-guide/dynamodb-examples-using-tables.html" TargetMode="External"/><Relationship Id="rId336" Type="http://schemas.openxmlformats.org/officeDocument/2006/relationships/hyperlink" Target="https://docs.aws.amazon.com/elasticbeanstalk/latest/dg/concepts-worker.html" TargetMode="External"/><Relationship Id="rId357" Type="http://schemas.openxmlformats.org/officeDocument/2006/relationships/hyperlink" Target="https://docs.aws.amazon.com/AWSCloudFormation/latest/UserGuide/aws-properties-ec2-security-group.html" TargetMode="External"/><Relationship Id="rId54" Type="http://schemas.openxmlformats.org/officeDocument/2006/relationships/hyperlink" Target="https://www.phpmyadmin.net/" TargetMode="External"/><Relationship Id="rId75" Type="http://schemas.openxmlformats.org/officeDocument/2006/relationships/image" Target="media/image21.png"/><Relationship Id="rId96" Type="http://schemas.openxmlformats.org/officeDocument/2006/relationships/hyperlink" Target="https://console.aws.amazon.com/servicequotas/home/services/vpc/quotas/L-83CA0A9D" TargetMode="External"/><Relationship Id="rId140" Type="http://schemas.openxmlformats.org/officeDocument/2006/relationships/hyperlink" Target="https://console.aws.amazon.com/vpc/" TargetMode="External"/><Relationship Id="rId161" Type="http://schemas.openxmlformats.org/officeDocument/2006/relationships/hyperlink" Target="https://console.aws.amazon.com/rds/" TargetMode="External"/><Relationship Id="rId182" Type="http://schemas.openxmlformats.org/officeDocument/2006/relationships/image" Target="media/image29.jpeg"/><Relationship Id="rId217" Type="http://schemas.openxmlformats.org/officeDocument/2006/relationships/hyperlink" Target="http://aws.amazon.com/ebs/pricing/?nc1=h_ls" TargetMode="External"/><Relationship Id="rId378" Type="http://schemas.openxmlformats.org/officeDocument/2006/relationships/hyperlink" Target="https://docs.aws.amazon.com/AWSCloudFormation/latest/UserGuide/aws-resource-ec2-internetgateway.html" TargetMode="External"/><Relationship Id="rId399" Type="http://schemas.openxmlformats.org/officeDocument/2006/relationships/hyperlink" Target="https://aws.amazon.com/architecture/well-architected/?wa-lens-whitepapers.sort-by=item.additionalFields.sortDate&amp;wa-lens-whitepapers.sort-order=desc&amp;wa-guidance-whitepapers.sort-by=item.additionalFields.sortDate&amp;wa-guidance-whitepapers.sort-order=desc" TargetMode="External"/><Relationship Id="rId403" Type="http://schemas.openxmlformats.org/officeDocument/2006/relationships/hyperlink" Target="https://docs.aws.amazon.com/wellarchitected/latest/security-pillar/welcome.html" TargetMode="External"/><Relationship Id="rId6" Type="http://schemas.openxmlformats.org/officeDocument/2006/relationships/image" Target="media/image1.png"/><Relationship Id="rId238" Type="http://schemas.openxmlformats.org/officeDocument/2006/relationships/hyperlink" Target="https://docs.aws.amazon.com/Route53/latest/DeveloperGuide/getting-started-s3.html" TargetMode="External"/><Relationship Id="rId259" Type="http://schemas.openxmlformats.org/officeDocument/2006/relationships/image" Target="media/image41.emf"/><Relationship Id="rId23" Type="http://schemas.openxmlformats.org/officeDocument/2006/relationships/hyperlink" Target="https://docs.aws.amazon.com/govcloud-us/latest/UserGuide/whatis.html" TargetMode="External"/><Relationship Id="rId119" Type="http://schemas.openxmlformats.org/officeDocument/2006/relationships/hyperlink" Target="https://docs.aws.amazon.com/Route53/latest/DeveloperGuide/resolver-dns-firewall.html" TargetMode="External"/><Relationship Id="rId270" Type="http://schemas.openxmlformats.org/officeDocument/2006/relationships/hyperlink" Target="https://docs.aws.amazon.com/cli/latest/userguide/getting-started-install.html" TargetMode="External"/><Relationship Id="rId291" Type="http://schemas.openxmlformats.org/officeDocument/2006/relationships/hyperlink" Target="https://github.com/awsdocs/aws-doc-sdk-examples/blob/main/javascript/example_code/nodegetstarted/example_package.json" TargetMode="External"/><Relationship Id="rId305" Type="http://schemas.openxmlformats.org/officeDocument/2006/relationships/hyperlink" Target="https://github.com/awsdocs/aws-doc-sdk-examples/tree/master/javascript/example_code/dynamodb/ddb_createtable.js" TargetMode="External"/><Relationship Id="rId326" Type="http://schemas.openxmlformats.org/officeDocument/2006/relationships/hyperlink" Target="https://github.com/awsdocs/aws-doc-sdk-examples/tree/master/javascript/example_code/dynamodb/ddb_scan.js" TargetMode="External"/><Relationship Id="rId347" Type="http://schemas.openxmlformats.org/officeDocument/2006/relationships/hyperlink" Target="https://docs.aws.amazon.com/AWSCloudFormation/latest/UserGuide/cfn-whatis-concepts.html" TargetMode="External"/><Relationship Id="rId44" Type="http://schemas.openxmlformats.org/officeDocument/2006/relationships/hyperlink" Target="https://docs.aws.amazon.com/AWSEC2/latest/UserGuide/terminating-instances.html" TargetMode="External"/><Relationship Id="rId65" Type="http://schemas.openxmlformats.org/officeDocument/2006/relationships/hyperlink" Target="https://docs.aws.amazon.com/IAM/latest/UserGuide/id_roles_terms-and-concepts.html" TargetMode="External"/><Relationship Id="rId86" Type="http://schemas.openxmlformats.org/officeDocument/2006/relationships/hyperlink" Target="https://docs.aws.amazon.com/AmazonS3/latest/userguide/walkthrough1.html" TargetMode="External"/><Relationship Id="rId130" Type="http://schemas.openxmlformats.org/officeDocument/2006/relationships/hyperlink" Target="https://console.aws.amazon.com/vpc/" TargetMode="External"/><Relationship Id="rId151" Type="http://schemas.openxmlformats.org/officeDocument/2006/relationships/hyperlink" Target="https://docs.aws.amazon.com/AmazonRDS/latest/UserGuide/USER_ConnectToInstance.html" TargetMode="External"/><Relationship Id="rId368" Type="http://schemas.openxmlformats.org/officeDocument/2006/relationships/hyperlink" Target="https://docs.aws.amazon.com/autoscaling/ec2/userguide/ec2-auto-scaling-sns-notifications.html" TargetMode="External"/><Relationship Id="rId389" Type="http://schemas.openxmlformats.org/officeDocument/2006/relationships/hyperlink" Target="https://docs.aws.amazon.com/AWSCloudFormation/latest/UserGuide/aws-resource-ecs-taskdefinition.html" TargetMode="External"/><Relationship Id="rId172" Type="http://schemas.openxmlformats.org/officeDocument/2006/relationships/hyperlink" Target="https://console.aws.amazon.com/rds/" TargetMode="External"/><Relationship Id="rId193" Type="http://schemas.openxmlformats.org/officeDocument/2006/relationships/hyperlink" Target="https://docs.aws.amazon.com/AWSEC2/latest/UserGuide/ebs-volumes.html" TargetMode="External"/><Relationship Id="rId207" Type="http://schemas.openxmlformats.org/officeDocument/2006/relationships/hyperlink" Target="https://www.computerhope.com/jargon/c/cache.htm" TargetMode="External"/><Relationship Id="rId228" Type="http://schemas.openxmlformats.org/officeDocument/2006/relationships/hyperlink" Target="https://docs.aws.amazon.com/Route53/latest/DeveloperGuide/dns-failover.html" TargetMode="External"/><Relationship Id="rId249" Type="http://schemas.openxmlformats.org/officeDocument/2006/relationships/hyperlink" Target="https://docs.aws.amazon.com/AmazonCloudWatch/latest/monitoring/viewing_metrics_with_cloudwatch.html" TargetMode="External"/><Relationship Id="rId414" Type="http://schemas.openxmlformats.org/officeDocument/2006/relationships/hyperlink" Target="https://jenkins.io/" TargetMode="External"/><Relationship Id="rId13" Type="http://schemas.openxmlformats.org/officeDocument/2006/relationships/hyperlink" Target="http://aws.amazon.com/vpc/pricing/" TargetMode="External"/><Relationship Id="rId109" Type="http://schemas.openxmlformats.org/officeDocument/2006/relationships/hyperlink" Target="https://console.aws.amazon.com/servicequotas/home/services/vpc/quotas/L-93826ACB" TargetMode="External"/><Relationship Id="rId260" Type="http://schemas.openxmlformats.org/officeDocument/2006/relationships/image" Target="media/image42.emf"/><Relationship Id="rId281" Type="http://schemas.openxmlformats.org/officeDocument/2006/relationships/hyperlink" Target="https://docs.aws.amazon.com/sdk-for-javascript/v2/developer-guide/getting-started-nodejs.html" TargetMode="External"/><Relationship Id="rId316" Type="http://schemas.openxmlformats.org/officeDocument/2006/relationships/hyperlink" Target="https://github.com/awsdocs/aws-doc-sdk-examples/tree/master/javascript/example_code/dynamodb/ddb_putitem.js" TargetMode="External"/><Relationship Id="rId337" Type="http://schemas.openxmlformats.org/officeDocument/2006/relationships/image" Target="media/image45.png"/><Relationship Id="rId34" Type="http://schemas.openxmlformats.org/officeDocument/2006/relationships/hyperlink" Target="https://docs.aws.amazon.com/AWSEC2/latest/UserGuide/creating-an-ami-ebs.html" TargetMode="External"/><Relationship Id="rId55" Type="http://schemas.openxmlformats.org/officeDocument/2006/relationships/hyperlink" Target="https://docs.phpmyadmin.net/en/latest/setup.html" TargetMode="External"/><Relationship Id="rId76" Type="http://schemas.openxmlformats.org/officeDocument/2006/relationships/hyperlink" Target="https://docs.aws.amazon.com/general/latest/gr/aws-arns-and-namespaces.html" TargetMode="External"/><Relationship Id="rId97" Type="http://schemas.openxmlformats.org/officeDocument/2006/relationships/hyperlink" Target="https://console.aws.amazon.com/servicequotas/home/services/vpc/quotas/L-085A6257" TargetMode="External"/><Relationship Id="rId120" Type="http://schemas.openxmlformats.org/officeDocument/2006/relationships/hyperlink" Target="https://docs.aws.amazon.com/AWSEC2/latest/UserGuide/configuring-instance-metadata-options.html" TargetMode="External"/><Relationship Id="rId141" Type="http://schemas.openxmlformats.org/officeDocument/2006/relationships/hyperlink" Target="https://console.aws.amazon.com/vpc/" TargetMode="External"/><Relationship Id="rId358" Type="http://schemas.openxmlformats.org/officeDocument/2006/relationships/hyperlink" Target="https://docs.aws.amazon.com/AWSCloudFormation/latest/UserGuide/aws-properties-ec2-security-group.html" TargetMode="External"/><Relationship Id="rId379" Type="http://schemas.openxmlformats.org/officeDocument/2006/relationships/hyperlink" Target="https://docs.aws.amazon.com/AWSCloudFormation/latest/UserGuide/aws-resource-ec2-natgateway.html" TargetMode="External"/><Relationship Id="rId7" Type="http://schemas.openxmlformats.org/officeDocument/2006/relationships/image" Target="media/image2.png"/><Relationship Id="rId162" Type="http://schemas.openxmlformats.org/officeDocument/2006/relationships/hyperlink" Target="https://docs.aws.amazon.com/AmazonRDS/latest/UserGuide/USER_CreateSnapshot.html" TargetMode="External"/><Relationship Id="rId183" Type="http://schemas.openxmlformats.org/officeDocument/2006/relationships/hyperlink" Target="https://docs.aws.amazon.com/autoscaling/ec2/userguide/ec2-auto-scaling-scaling-cooldowns.html" TargetMode="External"/><Relationship Id="rId218" Type="http://schemas.openxmlformats.org/officeDocument/2006/relationships/hyperlink" Target="https://docs.aws.amazon.com/AWSEC2/latest/UserGuide/step4-extend-file-system.html" TargetMode="External"/><Relationship Id="rId239" Type="http://schemas.openxmlformats.org/officeDocument/2006/relationships/image" Target="media/image39.png"/><Relationship Id="rId390" Type="http://schemas.openxmlformats.org/officeDocument/2006/relationships/hyperlink" Target="https://docs.aws.amazon.com/AWSCloudFormation/latest/UserGuide/aws-resource-elasticloadbalancingv2-listener.html" TargetMode="External"/><Relationship Id="rId404" Type="http://schemas.openxmlformats.org/officeDocument/2006/relationships/hyperlink" Target="https://aws.amazon.com/compliance/shared-responsibility-model/" TargetMode="External"/><Relationship Id="rId250" Type="http://schemas.openxmlformats.org/officeDocument/2006/relationships/hyperlink" Target="https://console.aws.amazon.com/cloudwatch/" TargetMode="External"/><Relationship Id="rId271" Type="http://schemas.openxmlformats.org/officeDocument/2006/relationships/hyperlink" Target="https://awscli.amazonaws.com/AWSCLIV2.msi" TargetMode="External"/><Relationship Id="rId292" Type="http://schemas.openxmlformats.org/officeDocument/2006/relationships/hyperlink" Target="https://github.com/awsdocs/aws-doc-sdk-examples/blob/main/javascript/example_code/nodegetstarted/sample.js" TargetMode="External"/><Relationship Id="rId306" Type="http://schemas.openxmlformats.org/officeDocument/2006/relationships/hyperlink" Target="https://github.com/awsdocs/aws-doc-sdk-examples/tree/master/javascript/example_code/dynamodb/ddb_listtables.js" TargetMode="External"/><Relationship Id="rId24" Type="http://schemas.openxmlformats.org/officeDocument/2006/relationships/hyperlink" Target="https://docs.aws.amazon.com/cli/latest/reference/ec2/describe-availability-zones.html" TargetMode="External"/><Relationship Id="rId45" Type="http://schemas.openxmlformats.org/officeDocument/2006/relationships/hyperlink" Target="https://docs.aws.amazon.com/AWSEC2/latest/UserGuide/add-instance-store-volumes.html" TargetMode="External"/><Relationship Id="rId66" Type="http://schemas.openxmlformats.org/officeDocument/2006/relationships/hyperlink" Target="https://docs.aws.amazon.com/" TargetMode="External"/><Relationship Id="rId87" Type="http://schemas.openxmlformats.org/officeDocument/2006/relationships/hyperlink" Target="https://docs.aws.amazon.com/AmazonS3/latest/API/API_ListObjects.html" TargetMode="External"/><Relationship Id="rId110" Type="http://schemas.openxmlformats.org/officeDocument/2006/relationships/hyperlink" Target="https://console.aws.amazon.com/servicequotas/home/services/vpc/quotas/L-E79EC296" TargetMode="External"/><Relationship Id="rId131" Type="http://schemas.openxmlformats.org/officeDocument/2006/relationships/hyperlink" Target="https://console.aws.amazon.com/vpc/" TargetMode="External"/><Relationship Id="rId327" Type="http://schemas.openxmlformats.org/officeDocument/2006/relationships/hyperlink" Target="https://docs.aws.amazon.com/AWSJavaScriptSDK/latest/AWS/EC2.html" TargetMode="External"/><Relationship Id="rId348" Type="http://schemas.openxmlformats.org/officeDocument/2006/relationships/hyperlink" Target="https://docs.aws.amazon.com/AWSCloudFormation/latest/UserGuide/cfn-whatis-concepts.html" TargetMode="External"/><Relationship Id="rId369" Type="http://schemas.openxmlformats.org/officeDocument/2006/relationships/hyperlink" Target="https://docs.aws.amazon.com/cdk/v2/guide/home.html" TargetMode="External"/><Relationship Id="rId152" Type="http://schemas.openxmlformats.org/officeDocument/2006/relationships/hyperlink" Target="https://docs.aws.amazon.com/AmazonRDS/latest/UserGuide/USER_DeleteInstance.html" TargetMode="External"/><Relationship Id="rId173" Type="http://schemas.openxmlformats.org/officeDocument/2006/relationships/hyperlink" Target="https://docs.aws.amazon.com/AmazonRDS/latest/UserGuide/USER_ShareSnapshot.html" TargetMode="External"/><Relationship Id="rId194" Type="http://schemas.openxmlformats.org/officeDocument/2006/relationships/hyperlink" Target="https://docs.aws.amazon.com/AWSEC2/latest/UserGuide/ebs-volumes-multi.html" TargetMode="External"/><Relationship Id="rId208" Type="http://schemas.openxmlformats.org/officeDocument/2006/relationships/hyperlink" Target="http://34.205.144.76/ec2-instance-types/" TargetMode="External"/><Relationship Id="rId229" Type="http://schemas.openxmlformats.org/officeDocument/2006/relationships/image" Target="media/image36.png"/><Relationship Id="rId380" Type="http://schemas.openxmlformats.org/officeDocument/2006/relationships/hyperlink" Target="https://docs.aws.amazon.com/AWSCloudFormation/latest/UserGuide/aws-resource-ec2-route.html" TargetMode="External"/><Relationship Id="rId415" Type="http://schemas.openxmlformats.org/officeDocument/2006/relationships/hyperlink" Target="https://azure.microsoft.com/services/active-directory/" TargetMode="External"/><Relationship Id="rId240" Type="http://schemas.openxmlformats.org/officeDocument/2006/relationships/hyperlink" Target="https://console.aws.amazon.com/cloudwatch/" TargetMode="External"/><Relationship Id="rId261" Type="http://schemas.openxmlformats.org/officeDocument/2006/relationships/hyperlink" Target="https://docs.aws.amazon.com/lambda/latest/dg/lambda-nodejs.html" TargetMode="External"/><Relationship Id="rId14" Type="http://schemas.openxmlformats.org/officeDocument/2006/relationships/image" Target="media/image7.png"/><Relationship Id="rId35" Type="http://schemas.openxmlformats.org/officeDocument/2006/relationships/hyperlink" Target="https://docs.aws.amazon.com/AWSEC2/latest/WindowsGuide/Creating_EBSbacked_WinAMI.html" TargetMode="External"/><Relationship Id="rId56" Type="http://schemas.openxmlformats.org/officeDocument/2006/relationships/hyperlink" Target="https://docs.aws.amazon.com/AWSEC2/latest/UserGuide/SSL-on-amazon-linux-2023.html" TargetMode="External"/><Relationship Id="rId77" Type="http://schemas.openxmlformats.org/officeDocument/2006/relationships/image" Target="media/image22.png"/><Relationship Id="rId100" Type="http://schemas.openxmlformats.org/officeDocument/2006/relationships/hyperlink" Target="https://docs.aws.amazon.com/general/latest/gr/aws_service_limits.html" TargetMode="External"/><Relationship Id="rId282" Type="http://schemas.openxmlformats.org/officeDocument/2006/relationships/hyperlink" Target="https://docs.aws.amazon.com/sdk-for-javascript/v2/developer-guide/sdk-code-samples.html" TargetMode="External"/><Relationship Id="rId317" Type="http://schemas.openxmlformats.org/officeDocument/2006/relationships/hyperlink" Target="https://github.com/awsdocs/aws-doc-sdk-examples/tree/master/javascript/example_code/dynamodb/ddb_getitem.js" TargetMode="External"/><Relationship Id="rId338" Type="http://schemas.openxmlformats.org/officeDocument/2006/relationships/hyperlink" Target="https://aws.amazon.com/route53/" TargetMode="External"/><Relationship Id="rId359" Type="http://schemas.openxmlformats.org/officeDocument/2006/relationships/hyperlink" Target="https://docs.aws.amazon.com/AWSCloudFormation/latest/UserGuide/intrinsic-function-reference-getatt.html" TargetMode="External"/><Relationship Id="rId8" Type="http://schemas.openxmlformats.org/officeDocument/2006/relationships/image" Target="media/image3.png"/><Relationship Id="rId98" Type="http://schemas.openxmlformats.org/officeDocument/2006/relationships/hyperlink" Target="https://d1.awsstatic.com/whitepapers/aws-hybrid-dns-with-active-directory.pdf" TargetMode="External"/><Relationship Id="rId121" Type="http://schemas.openxmlformats.org/officeDocument/2006/relationships/hyperlink" Target="https://docs.aws.amazon.com/vpc/latest/userguide/amazon-vpc-limits.html" TargetMode="External"/><Relationship Id="rId142" Type="http://schemas.openxmlformats.org/officeDocument/2006/relationships/hyperlink" Target="https://console.aws.amazon.com/rds/" TargetMode="External"/><Relationship Id="rId163" Type="http://schemas.openxmlformats.org/officeDocument/2006/relationships/hyperlink" Target="https://docs.aws.amazon.com/AmazonRDS/latest/UserGuide/CHAP_BestPractices.html" TargetMode="External"/><Relationship Id="rId184" Type="http://schemas.openxmlformats.org/officeDocument/2006/relationships/image" Target="media/image30.png"/><Relationship Id="rId219" Type="http://schemas.openxmlformats.org/officeDocument/2006/relationships/image" Target="media/image34.png"/><Relationship Id="rId370" Type="http://schemas.openxmlformats.org/officeDocument/2006/relationships/hyperlink" Target="https://docs.aws.amazon.com/cdk/v2/guide/constructs.html" TargetMode="External"/><Relationship Id="rId391" Type="http://schemas.openxmlformats.org/officeDocument/2006/relationships/hyperlink" Target="https://docs.aws.amazon.com/AWSCloudFormation/latest/UserGuide/aws-resource-elasticloadbalancingv2-loadbalancer.html" TargetMode="External"/><Relationship Id="rId405" Type="http://schemas.openxmlformats.org/officeDocument/2006/relationships/hyperlink" Target="https://docs.aws.amazon.com/wellarchitected/latest/reliability-pillar/welcome.html" TargetMode="External"/><Relationship Id="rId230" Type="http://schemas.openxmlformats.org/officeDocument/2006/relationships/hyperlink" Target="https://docs.aws.amazon.com/Route53/latest/DeveloperGuide/route-53-concepts.html" TargetMode="External"/><Relationship Id="rId251" Type="http://schemas.openxmlformats.org/officeDocument/2006/relationships/hyperlink" Target="https://docs.aws.amazon.com/AmazonCloudWatch/latest/monitoring/Install-CloudWatch-Agent.html" TargetMode="External"/><Relationship Id="rId25" Type="http://schemas.openxmlformats.org/officeDocument/2006/relationships/hyperlink" Target="https://docs.aws.amazon.com/AmazonRDS/latest/UserGuide/Concepts.MultiAZ.html" TargetMode="External"/><Relationship Id="rId46" Type="http://schemas.openxmlformats.org/officeDocument/2006/relationships/hyperlink" Target="https://console.aws.amazon.com/ec2/" TargetMode="External"/><Relationship Id="rId67" Type="http://schemas.openxmlformats.org/officeDocument/2006/relationships/hyperlink" Target="https://docs.aws.amazon.com/IAM/latest/UserGuide/id_roles_create_for-service.html" TargetMode="External"/><Relationship Id="rId272" Type="http://schemas.openxmlformats.org/officeDocument/2006/relationships/hyperlink" Target="https://docs.aws.amazon.com/cli/latest/userguide/cli-configure-files.html" TargetMode="External"/><Relationship Id="rId293" Type="http://schemas.openxmlformats.org/officeDocument/2006/relationships/hyperlink" Target="https://console.aws.amazon.com/s3/" TargetMode="External"/><Relationship Id="rId307" Type="http://schemas.openxmlformats.org/officeDocument/2006/relationships/hyperlink" Target="https://github.com/awsdocs/aws-doc-sdk-examples/tree/master/javascript/example_code/dynamodb/ddb_describetable.js" TargetMode="External"/><Relationship Id="rId328" Type="http://schemas.openxmlformats.org/officeDocument/2006/relationships/hyperlink" Target="https://docs.aws.amazon.com/AWSJavaScriptSDK/latest/AWS/EC2.html" TargetMode="External"/><Relationship Id="rId349" Type="http://schemas.openxmlformats.org/officeDocument/2006/relationships/hyperlink" Target="https://console.aws.amazon.com/cloudformation/" TargetMode="External"/><Relationship Id="rId88" Type="http://schemas.openxmlformats.org/officeDocument/2006/relationships/hyperlink" Target="https://docs.aws.amazon.com/AmazonS3/latest/userguide/setup-aws-cli.html" TargetMode="External"/><Relationship Id="rId111" Type="http://schemas.openxmlformats.org/officeDocument/2006/relationships/hyperlink" Target="https://console.aws.amazon.com/servicequotas/home/services/vpc/quotas/L-0EA8095F" TargetMode="External"/><Relationship Id="rId132" Type="http://schemas.openxmlformats.org/officeDocument/2006/relationships/hyperlink" Target="https://console.aws.amazon.com/vpc/" TargetMode="External"/><Relationship Id="rId153" Type="http://schemas.openxmlformats.org/officeDocument/2006/relationships/hyperlink" Target="https://docs.aws.amazon.com/AWSEC2/latest/UserGuide/terminating-instances.html" TargetMode="External"/><Relationship Id="rId174" Type="http://schemas.openxmlformats.org/officeDocument/2006/relationships/hyperlink" Target="https://console.aws.amazon.com/rds/" TargetMode="External"/><Relationship Id="rId195" Type="http://schemas.openxmlformats.org/officeDocument/2006/relationships/hyperlink" Target="https://docs.aws.amazon.com/AWSEC2/latest/UserGuide/ebs-volume-types.html" TargetMode="External"/><Relationship Id="rId209" Type="http://schemas.openxmlformats.org/officeDocument/2006/relationships/hyperlink" Target="https://docs.aws.amazon.com/AWSEC2/latest/UserGuide/modify-ebs-volume-on-instance.html" TargetMode="External"/><Relationship Id="rId360" Type="http://schemas.openxmlformats.org/officeDocument/2006/relationships/hyperlink" Target="https://docs.aws.amazon.com/AWSCloudFormation/latest/UserGuide/aws-resource-elasticloadbalancingv2-targetgroup.html" TargetMode="External"/><Relationship Id="rId381" Type="http://schemas.openxmlformats.org/officeDocument/2006/relationships/hyperlink" Target="https://docs.aws.amazon.com/AWSCloudFormation/latest/UserGuide/aws-resource-ec2-routetable.html" TargetMode="External"/><Relationship Id="rId416" Type="http://schemas.openxmlformats.org/officeDocument/2006/relationships/hyperlink" Target="https://en.wikipedia.org/wiki/Chaos_engineering" TargetMode="External"/><Relationship Id="rId220" Type="http://schemas.openxmlformats.org/officeDocument/2006/relationships/image" Target="media/image35.png"/><Relationship Id="rId241" Type="http://schemas.openxmlformats.org/officeDocument/2006/relationships/hyperlink" Target="https://docs.aws.amazon.com/AmazonCloudWatch/latest/monitoring/monitor_estimated_charges_with_cloudwatch.html" TargetMode="External"/><Relationship Id="rId15" Type="http://schemas.openxmlformats.org/officeDocument/2006/relationships/image" Target="media/image8.png"/><Relationship Id="rId36" Type="http://schemas.openxmlformats.org/officeDocument/2006/relationships/image" Target="media/image13.png"/><Relationship Id="rId57" Type="http://schemas.openxmlformats.org/officeDocument/2006/relationships/hyperlink" Target="https://www.phpmyadmin.net/downloads" TargetMode="External"/><Relationship Id="rId262" Type="http://schemas.openxmlformats.org/officeDocument/2006/relationships/hyperlink" Target="https://docs.aws.amazon.com/lambda/latest/dg/nodejs-handler.html" TargetMode="External"/><Relationship Id="rId283" Type="http://schemas.openxmlformats.org/officeDocument/2006/relationships/hyperlink" Target="https://nodejs.org/" TargetMode="External"/><Relationship Id="rId318" Type="http://schemas.openxmlformats.org/officeDocument/2006/relationships/hyperlink" Target="https://github.com/awsdocs/aws-doc-sdk-examples/tree/master/javascript/example_code/dynamodb/ddb_deleteitem.js" TargetMode="External"/><Relationship Id="rId339" Type="http://schemas.openxmlformats.org/officeDocument/2006/relationships/hyperlink" Target="https://aws.amazon.com/route53/" TargetMode="External"/><Relationship Id="rId78" Type="http://schemas.openxmlformats.org/officeDocument/2006/relationships/image" Target="media/image23.png"/><Relationship Id="rId99" Type="http://schemas.openxmlformats.org/officeDocument/2006/relationships/hyperlink" Target="https://console.aws.amazon.com/servicequotas/home/services/ec2/quotas/L-0263D0A3" TargetMode="External"/><Relationship Id="rId101" Type="http://schemas.openxmlformats.org/officeDocument/2006/relationships/hyperlink" Target="https://console.aws.amazon.com/servicequotas/home/services/vpc/quotas/L-45FE3B85" TargetMode="External"/><Relationship Id="rId122" Type="http://schemas.openxmlformats.org/officeDocument/2006/relationships/hyperlink" Target="http://www.iana.org/assignments/protocol-numbers/protocol-numbers.xhtml" TargetMode="External"/><Relationship Id="rId143" Type="http://schemas.openxmlformats.org/officeDocument/2006/relationships/hyperlink" Target="https://docs.aws.amazon.com/AmazonRDS/latest/UserGuide/TUT_WebAppWithRDS.html" TargetMode="External"/><Relationship Id="rId164" Type="http://schemas.openxmlformats.org/officeDocument/2006/relationships/hyperlink" Target="https://docs.aws.amazon.com/AmazonRDS/latest/UserGuide/USER_ExportSnapshot.html" TargetMode="External"/><Relationship Id="rId185" Type="http://schemas.openxmlformats.org/officeDocument/2006/relationships/image" Target="media/image31.png"/><Relationship Id="rId350" Type="http://schemas.openxmlformats.org/officeDocument/2006/relationships/hyperlink" Target="https://docs.aws.amazon.com/AWSCloudFormation/latest/APIReference/" TargetMode="External"/><Relationship Id="rId371" Type="http://schemas.openxmlformats.org/officeDocument/2006/relationships/hyperlink" Target="https://docs.aws.amazon.com/cdk/v2/guide/stacks.html" TargetMode="External"/><Relationship Id="rId406" Type="http://schemas.openxmlformats.org/officeDocument/2006/relationships/hyperlink" Target="https://docs.aws.amazon.com/whitepapers/latest/disaster-recovery-workloads-on-aws/shared-responsibility-model-for-resiliency.html" TargetMode="External"/><Relationship Id="rId9" Type="http://schemas.openxmlformats.org/officeDocument/2006/relationships/hyperlink" Target="https://docs.aws.amazon.com/vpc/latest/userguide/VPC_Internet_Gateway.html" TargetMode="External"/><Relationship Id="rId210" Type="http://schemas.openxmlformats.org/officeDocument/2006/relationships/hyperlink" Target="https://console.aws.amazon.com/ec2/" TargetMode="External"/><Relationship Id="rId392" Type="http://schemas.openxmlformats.org/officeDocument/2006/relationships/hyperlink" Target="https://docs.aws.amazon.com/AWSCloudFormation/latest/UserGuide/aws-resource-elasticloadbalancingv2-targetgroup.html" TargetMode="External"/><Relationship Id="rId26" Type="http://schemas.openxmlformats.org/officeDocument/2006/relationships/hyperlink" Target="https://docs.aws.amazon.com/AmazonRDS/latest/UserGuide/USER_CreateDBInstance.html" TargetMode="External"/><Relationship Id="rId231" Type="http://schemas.openxmlformats.org/officeDocument/2006/relationships/hyperlink" Target="https://docs.aws.amazon.com/Route53/latest/DeveloperGuide/resource-record-sets-values-geo.html" TargetMode="External"/><Relationship Id="rId252" Type="http://schemas.openxmlformats.org/officeDocument/2006/relationships/hyperlink" Target="https://docs.aws.amazon.com/AmazonCloudWatch/latest/monitoring/verify-CloudWatch-Agent-Package-Signature.html" TargetMode="External"/><Relationship Id="rId273" Type="http://schemas.openxmlformats.org/officeDocument/2006/relationships/hyperlink" Target="https://docs.aws.amazon.com/cli/latest/reference/configure/index.html" TargetMode="External"/><Relationship Id="rId294" Type="http://schemas.openxmlformats.org/officeDocument/2006/relationships/hyperlink" Target="https://docs.aws.amazon.com/sdk-for-javascript/v2/developer-guide/dynamodb-examples.html" TargetMode="External"/><Relationship Id="rId308" Type="http://schemas.openxmlformats.org/officeDocument/2006/relationships/hyperlink" Target="https://github.com/awsdocs/aws-doc-sdk-examples/tree/master/javascript/example_code/dynamodb/ddb_deletetable.js" TargetMode="External"/><Relationship Id="rId329" Type="http://schemas.openxmlformats.org/officeDocument/2006/relationships/hyperlink" Target="https://nodejs.org/" TargetMode="External"/><Relationship Id="rId47" Type="http://schemas.openxmlformats.org/officeDocument/2006/relationships/hyperlink" Target="https://docs.aws.amazon.com/AWSEC2/latest/UserGuide/EC2_GetStarted.html" TargetMode="External"/><Relationship Id="rId68" Type="http://schemas.openxmlformats.org/officeDocument/2006/relationships/hyperlink" Target="https://spacelift.io/blog/aws-iam-roles" TargetMode="External"/><Relationship Id="rId89" Type="http://schemas.openxmlformats.org/officeDocument/2006/relationships/hyperlink" Target="https://docs.aws.amazon.com/AmazonS3/latest/userguide/setup-aws-cli.html" TargetMode="External"/><Relationship Id="rId112" Type="http://schemas.openxmlformats.org/officeDocument/2006/relationships/hyperlink" Target="https://docs.aws.amazon.com/vpc/latest/userguide/security-group-rules.html" TargetMode="External"/><Relationship Id="rId133" Type="http://schemas.openxmlformats.org/officeDocument/2006/relationships/hyperlink" Target="https://docs.aws.amazon.com/AmazonRDS/latest/UserGuide/CHAP_Tutorials.WebServerDB.CreateVPC.html" TargetMode="External"/><Relationship Id="rId154" Type="http://schemas.openxmlformats.org/officeDocument/2006/relationships/hyperlink" Target="https://docs.aws.amazon.com/AmazonRDS/latest/UserGuide/USER_WorkingWithAutomatedBackups.html" TargetMode="External"/><Relationship Id="rId175" Type="http://schemas.openxmlformats.org/officeDocument/2006/relationships/hyperlink" Target="https://console.aws.amazon.com/rds/" TargetMode="External"/><Relationship Id="rId340" Type="http://schemas.openxmlformats.org/officeDocument/2006/relationships/hyperlink" Target="https://docs.aws.amazon.com/elasticbeanstalk/latest/dg/concepts.platforms.html" TargetMode="External"/><Relationship Id="rId361" Type="http://schemas.openxmlformats.org/officeDocument/2006/relationships/hyperlink" Target="https://docs.aws.amazon.com/AWSCloudFormation/latest/UserGuide/aws-resource-elasticloadbalancingv2-listener.html" TargetMode="External"/><Relationship Id="rId196" Type="http://schemas.openxmlformats.org/officeDocument/2006/relationships/hyperlink" Target="https://docs.aws.amazon.com/AWSEC2/latest/UserGuide/ec2-resource-limits.html" TargetMode="External"/><Relationship Id="rId200" Type="http://schemas.openxmlformats.org/officeDocument/2006/relationships/hyperlink" Target="https://docs.aws.amazon.com/AWSEC2/latest/UserGuide/ebs-volume-types.html" TargetMode="External"/><Relationship Id="rId382" Type="http://schemas.openxmlformats.org/officeDocument/2006/relationships/hyperlink" Target="https://docs.aws.amazon.com/AWSCloudFormation/latest/UserGuide/aws-properties-ec2-security-group.html" TargetMode="External"/><Relationship Id="rId417" Type="http://schemas.openxmlformats.org/officeDocument/2006/relationships/fontTable" Target="fontTable.xml"/><Relationship Id="rId16" Type="http://schemas.openxmlformats.org/officeDocument/2006/relationships/hyperlink" Target="https://docs.aws.amazon.com/AWSEC2/latest/UserGuide/ec2-resource-limits.html" TargetMode="External"/><Relationship Id="rId221" Type="http://schemas.openxmlformats.org/officeDocument/2006/relationships/hyperlink" Target="https://docs.aws.amazon.com/Route53/latest/DeveloperGuide/welcome-domain-registration.html" TargetMode="External"/><Relationship Id="rId242" Type="http://schemas.openxmlformats.org/officeDocument/2006/relationships/hyperlink" Target="https://docs.aws.amazon.com/awsaccountbilling/latest/aboutv2/billing-what-is.html" TargetMode="External"/><Relationship Id="rId263" Type="http://schemas.openxmlformats.org/officeDocument/2006/relationships/hyperlink" Target="https://github.com/awsdocs/aws-lambda-developer-guide/tree/main/sample-apps/nodejs-apig" TargetMode="External"/><Relationship Id="rId284" Type="http://schemas.openxmlformats.org/officeDocument/2006/relationships/hyperlink" Target="https://nodejs.org/en/download/current/" TargetMode="External"/><Relationship Id="rId319" Type="http://schemas.openxmlformats.org/officeDocument/2006/relationships/hyperlink" Target="https://docs.aws.amazon.com/sdk-for-javascript/v2/developer-guide/dynamodb-example-query-scan.html" TargetMode="External"/><Relationship Id="rId37" Type="http://schemas.openxmlformats.org/officeDocument/2006/relationships/hyperlink" Target="https://aws.amazon.com/server-migration-service/" TargetMode="External"/><Relationship Id="rId58" Type="http://schemas.openxmlformats.org/officeDocument/2006/relationships/image" Target="media/image15.png"/><Relationship Id="rId79" Type="http://schemas.openxmlformats.org/officeDocument/2006/relationships/hyperlink" Target="https://docs.aws.amazon.com/AmazonRDS/latest/UserGuide/CHAP_GettingStarted.CreatingConnecting.PostgreSQL.html" TargetMode="External"/><Relationship Id="rId102" Type="http://schemas.openxmlformats.org/officeDocument/2006/relationships/hyperlink" Target="https://console.aws.amazon.com/servicequotas/home/services/vpc/quotas/L-A4707A72" TargetMode="External"/><Relationship Id="rId123" Type="http://schemas.openxmlformats.org/officeDocument/2006/relationships/hyperlink" Target="https://console.aws.amazon.com/vpc/" TargetMode="External"/><Relationship Id="rId144" Type="http://schemas.openxmlformats.org/officeDocument/2006/relationships/hyperlink" Target="https://console.aws.amazon.com/ec2/" TargetMode="External"/><Relationship Id="rId330" Type="http://schemas.openxmlformats.org/officeDocument/2006/relationships/hyperlink" Target="https://docs.aws.amazon.com/sdk-for-javascript/v2/developer-guide/loading-node-credentials-shared.html" TargetMode="External"/><Relationship Id="rId90" Type="http://schemas.openxmlformats.org/officeDocument/2006/relationships/hyperlink" Target="https://docs.aws.amazon.com/AmazonS3/latest/userguide/setup-aws-cli.html" TargetMode="External"/><Relationship Id="rId165" Type="http://schemas.openxmlformats.org/officeDocument/2006/relationships/hyperlink" Target="https://console.aws.amazon.com/rds/" TargetMode="External"/><Relationship Id="rId186" Type="http://schemas.openxmlformats.org/officeDocument/2006/relationships/hyperlink" Target="https://docs.aws.amazon.com/autoscaling/ec2/userguide/as-scaling-simple-step.html" TargetMode="External"/><Relationship Id="rId351" Type="http://schemas.openxmlformats.org/officeDocument/2006/relationships/hyperlink" Target="https://docs.aws.amazon.com/cli/latest/reference/cloudformation" TargetMode="External"/><Relationship Id="rId372" Type="http://schemas.openxmlformats.org/officeDocument/2006/relationships/hyperlink" Target="https://docs.aws.amazon.com/cdk/v2/guide/apps.html" TargetMode="External"/><Relationship Id="rId393" Type="http://schemas.openxmlformats.org/officeDocument/2006/relationships/hyperlink" Target="https://docs.aws.amazon.com/AWSCloudFormation/latest/UserGuide/aws-resource-iam-policy.html" TargetMode="External"/><Relationship Id="rId407" Type="http://schemas.openxmlformats.org/officeDocument/2006/relationships/hyperlink" Target="https://docs.aws.amazon.com/wellarchitected/latest/performance-efficiency-pillar/welcome.html" TargetMode="External"/><Relationship Id="rId211" Type="http://schemas.openxmlformats.org/officeDocument/2006/relationships/hyperlink" Target="https://docs.aws.amazon.com/AWSEC2/latest/UserGuide/step1-launch-instance-with-ebs-volume.html" TargetMode="External"/><Relationship Id="rId232" Type="http://schemas.openxmlformats.org/officeDocument/2006/relationships/hyperlink" Target="http://docs.aws.amazon.com/Route53/latest/DeveloperGuide/routing-policy.html" TargetMode="External"/><Relationship Id="rId253" Type="http://schemas.openxmlformats.org/officeDocument/2006/relationships/hyperlink" Target="https://docs.aws.amazon.com/AmazonCloudWatch/latest/monitoring/create-cloudwatch-agent-configuration-file.html" TargetMode="External"/><Relationship Id="rId274" Type="http://schemas.openxmlformats.org/officeDocument/2006/relationships/hyperlink" Target="https://docs.aws.amazon.com/cli/latest/reference/configure/set.html" TargetMode="External"/><Relationship Id="rId295" Type="http://schemas.openxmlformats.org/officeDocument/2006/relationships/image" Target="media/image43.png"/><Relationship Id="rId309" Type="http://schemas.openxmlformats.org/officeDocument/2006/relationships/hyperlink" Target="https://docs.aws.amazon.com/sdk-for-javascript/v2/developer-guide/dynamodb-example-table-read-write.html" TargetMode="External"/><Relationship Id="rId27" Type="http://schemas.openxmlformats.org/officeDocument/2006/relationships/hyperlink" Target="https://docs.aws.amazon.com/AmazonRDS/latest/UserGuide/Overview.DBInstance.Modifying.html" TargetMode="External"/><Relationship Id="rId48" Type="http://schemas.openxmlformats.org/officeDocument/2006/relationships/hyperlink" Target="https://console.aws.amazon.com/ec2/" TargetMode="External"/><Relationship Id="rId69" Type="http://schemas.openxmlformats.org/officeDocument/2006/relationships/image" Target="media/image16.png"/><Relationship Id="rId113" Type="http://schemas.openxmlformats.org/officeDocument/2006/relationships/hyperlink" Target="https://console.aws.amazon.com/servicequotas/home/services/vpc/quotas/L-2AFB9258" TargetMode="External"/><Relationship Id="rId134" Type="http://schemas.openxmlformats.org/officeDocument/2006/relationships/hyperlink" Target="https://docs.aws.amazon.com/AmazonRDS/latest/UserGuide/TUT_WebAppWithRDS.html" TargetMode="External"/><Relationship Id="rId320" Type="http://schemas.openxmlformats.org/officeDocument/2006/relationships/hyperlink" Target="https://docs.aws.amazon.com/AWSJavaScriptSDK/latest/AWS/DynamoDB.html" TargetMode="External"/><Relationship Id="rId80" Type="http://schemas.openxmlformats.org/officeDocument/2006/relationships/image" Target="media/image24.png"/><Relationship Id="rId155" Type="http://schemas.openxmlformats.org/officeDocument/2006/relationships/hyperlink" Target="https://console.aws.amazon.com/rds/" TargetMode="External"/><Relationship Id="rId176" Type="http://schemas.openxmlformats.org/officeDocument/2006/relationships/image" Target="media/image28.png"/><Relationship Id="rId197" Type="http://schemas.openxmlformats.org/officeDocument/2006/relationships/hyperlink" Target="https://eu-north-1.console.aws.amazon.com/servicequotas/home/services/ebs/quotas" TargetMode="External"/><Relationship Id="rId341" Type="http://schemas.openxmlformats.org/officeDocument/2006/relationships/image" Target="media/image46.png"/><Relationship Id="rId362" Type="http://schemas.openxmlformats.org/officeDocument/2006/relationships/hyperlink" Target="https://docs.aws.amazon.com/AWSCloudFormation/latest/UserGuide/aws-resource-elasticloadbalancingv2-loadbalancer.html" TargetMode="External"/><Relationship Id="rId383" Type="http://schemas.openxmlformats.org/officeDocument/2006/relationships/hyperlink" Target="https://docs.aws.amazon.com/AWSCloudFormation/latest/UserGuide/aws-resource-ec2-subnet.html" TargetMode="External"/><Relationship Id="rId418" Type="http://schemas.openxmlformats.org/officeDocument/2006/relationships/theme" Target="theme/theme1.xml"/><Relationship Id="rId201" Type="http://schemas.openxmlformats.org/officeDocument/2006/relationships/hyperlink" Target="https://docs.aws.amazon.com/AWSEC2/latest/UserGuide/ebs-volume-types.html" TargetMode="External"/><Relationship Id="rId222" Type="http://schemas.openxmlformats.org/officeDocument/2006/relationships/hyperlink" Target="https://docs.aws.amazon.com/Route53/latest/DeveloperGuide/domain-register.html" TargetMode="External"/><Relationship Id="rId243" Type="http://schemas.openxmlformats.org/officeDocument/2006/relationships/image" Target="media/image40.png"/><Relationship Id="rId264" Type="http://schemas.openxmlformats.org/officeDocument/2006/relationships/hyperlink" Target="https://blog.appsignal.com/2022/09/21/how-to-build-aws-lambdas-with-typescript.html" TargetMode="External"/><Relationship Id="rId285" Type="http://schemas.openxmlformats.org/officeDocument/2006/relationships/hyperlink" Target="https://www.npmjs.com/" TargetMode="External"/><Relationship Id="rId17" Type="http://schemas.openxmlformats.org/officeDocument/2006/relationships/image" Target="media/image9.png"/><Relationship Id="rId38" Type="http://schemas.openxmlformats.org/officeDocument/2006/relationships/hyperlink" Target="https://docs.aws.amazon.com/vm-import/latest/userguide/what-is-vmimport.html" TargetMode="External"/><Relationship Id="rId59" Type="http://schemas.openxmlformats.org/officeDocument/2006/relationships/hyperlink" Target="https://docs.phpmyadmin.net/en/latest/setup.html" TargetMode="External"/><Relationship Id="rId103" Type="http://schemas.openxmlformats.org/officeDocument/2006/relationships/hyperlink" Target="https://console.aws.amazon.com/servicequotas/home/services/vpc/quotas/L-FE5A380F" TargetMode="External"/><Relationship Id="rId124" Type="http://schemas.openxmlformats.org/officeDocument/2006/relationships/hyperlink" Target="https://console.aws.amazon.com/vpc/" TargetMode="External"/><Relationship Id="rId310" Type="http://schemas.openxmlformats.org/officeDocument/2006/relationships/hyperlink" Target="https://docs.aws.amazon.com/AWSJavaScriptSDK/latest/AWS/DynamoDB.html" TargetMode="External"/><Relationship Id="rId70" Type="http://schemas.openxmlformats.org/officeDocument/2006/relationships/image" Target="media/image17.png"/><Relationship Id="rId91" Type="http://schemas.openxmlformats.org/officeDocument/2006/relationships/hyperlink" Target="https://docs.aws.amazon.com/AmazonS3/latest/userguide/amazon-s3-policy-keys.html" TargetMode="External"/><Relationship Id="rId145" Type="http://schemas.openxmlformats.org/officeDocument/2006/relationships/hyperlink" Target="https://docs.aws.amazon.com/AWSEC2/latest/UserGuide/get-set-up-for-amazon-ec2.html" TargetMode="External"/><Relationship Id="rId166" Type="http://schemas.openxmlformats.org/officeDocument/2006/relationships/image" Target="media/image27.png"/><Relationship Id="rId187" Type="http://schemas.openxmlformats.org/officeDocument/2006/relationships/hyperlink" Target="https://docs.aws.amazon.com/autoscaling/ec2/userguide/as-scaling-simple-step.html" TargetMode="External"/><Relationship Id="rId331" Type="http://schemas.openxmlformats.org/officeDocument/2006/relationships/hyperlink" Target="https://docs.aws.amazon.com/sdk-for-javascript/v2/developer-guide/ec2-example-key-pairs.html" TargetMode="External"/><Relationship Id="rId352" Type="http://schemas.openxmlformats.org/officeDocument/2006/relationships/hyperlink" Target="https://docs.aws.amazon.com/AWSCloudFormation/latest/UserGuide/stacks.html" TargetMode="External"/><Relationship Id="rId373" Type="http://schemas.openxmlformats.org/officeDocument/2006/relationships/image" Target="media/image47.png"/><Relationship Id="rId394" Type="http://schemas.openxmlformats.org/officeDocument/2006/relationships/hyperlink" Target="https://docs.aws.amazon.com/AWSCloudFormation/latest/UserGuide/aws-resource-iam-role.html" TargetMode="External"/><Relationship Id="rId408" Type="http://schemas.openxmlformats.org/officeDocument/2006/relationships/hyperlink" Target="https://docs.aws.amazon.com/wellarchitected/latest/cost-optimization-pillar/welcome.html" TargetMode="External"/><Relationship Id="rId1" Type="http://schemas.openxmlformats.org/officeDocument/2006/relationships/customXml" Target="../customXml/item1.xml"/><Relationship Id="rId212" Type="http://schemas.openxmlformats.org/officeDocument/2006/relationships/hyperlink" Target="https://docs.aws.amazon.com/AWSEC2/latest/UserGuide/instance-types.html" TargetMode="External"/><Relationship Id="rId233" Type="http://schemas.openxmlformats.org/officeDocument/2006/relationships/hyperlink" Target="https://docs.aws.amazon.com/Route53/latest/DeveloperGuide/traffic-flow.html" TargetMode="External"/><Relationship Id="rId254" Type="http://schemas.openxmlformats.org/officeDocument/2006/relationships/hyperlink" Target="https://docs.aws.amazon.com/AmazonCloudWatch/latest/monitoring/create-iam-roles-for-cloudwatch-agent-commandline.html" TargetMode="External"/><Relationship Id="rId28" Type="http://schemas.openxmlformats.org/officeDocument/2006/relationships/hyperlink" Target="http://aws.amazon.com/about-aws/global-infrastructure/localzones/" TargetMode="External"/><Relationship Id="rId49" Type="http://schemas.openxmlformats.org/officeDocument/2006/relationships/hyperlink" Target="https://docs.aws.amazon.com/AWSEC2/latest/UserGuide/working-with-security-groups.html" TargetMode="External"/><Relationship Id="rId114" Type="http://schemas.openxmlformats.org/officeDocument/2006/relationships/hyperlink" Target="https://console.aws.amazon.com/servicequotas/home/services/vpc/quotas/L-7E9ECCDB" TargetMode="External"/><Relationship Id="rId275" Type="http://schemas.openxmlformats.org/officeDocument/2006/relationships/hyperlink" Target="https://docs.aws.amazon.com/cli/latest/reference/configure/get.html" TargetMode="External"/><Relationship Id="rId296" Type="http://schemas.openxmlformats.org/officeDocument/2006/relationships/hyperlink" Target="https://docs.aws.amazon.com/AWSJavaScriptSDK/latest/AWS/DynamoDB.html" TargetMode="External"/><Relationship Id="rId300" Type="http://schemas.openxmlformats.org/officeDocument/2006/relationships/hyperlink" Target="https://docs.aws.amazon.com/AWSJavaScriptSDK/latest/AWS/DynamoDB.html" TargetMode="External"/><Relationship Id="rId60" Type="http://schemas.openxmlformats.org/officeDocument/2006/relationships/hyperlink" Target="https://docs.aws.amazon.com/IAM/latest/UserGuide/id_roles.html" TargetMode="External"/><Relationship Id="rId81" Type="http://schemas.openxmlformats.org/officeDocument/2006/relationships/image" Target="media/image25.png"/><Relationship Id="rId135" Type="http://schemas.openxmlformats.org/officeDocument/2006/relationships/hyperlink" Target="https://docs.aws.amazon.com/AmazonRDS/latest/UserGuide/CHAP_Tutorials.WebServerDB.CreateDBInstance.html" TargetMode="External"/><Relationship Id="rId156" Type="http://schemas.openxmlformats.org/officeDocument/2006/relationships/hyperlink" Target="https://console.aws.amazon.com/rds/" TargetMode="External"/><Relationship Id="rId177" Type="http://schemas.openxmlformats.org/officeDocument/2006/relationships/hyperlink" Target="https://docs.aws.amazon.com/AmazonRDS/latest/UserGuide/create-multi-az-db-cluster.html" TargetMode="External"/><Relationship Id="rId198" Type="http://schemas.openxmlformats.org/officeDocument/2006/relationships/hyperlink" Target="https://console.aws.amazon.com/ec2/" TargetMode="External"/><Relationship Id="rId321" Type="http://schemas.openxmlformats.org/officeDocument/2006/relationships/hyperlink" Target="https://docs.aws.amazon.com/AWSJavaScriptSDK/latest/AWS/DynamoDB.html" TargetMode="External"/><Relationship Id="rId342" Type="http://schemas.openxmlformats.org/officeDocument/2006/relationships/hyperlink" Target="https://docs.aws.amazon.com/elasticbeanstalk/latest/dg/using-features.healthstatus.html" TargetMode="External"/><Relationship Id="rId363" Type="http://schemas.openxmlformats.org/officeDocument/2006/relationships/hyperlink" Target="https://docs.aws.amazon.com/AWSCloudFormation/latest/UserGuide/intrinsic-function-reference-getatt.html" TargetMode="External"/><Relationship Id="rId384" Type="http://schemas.openxmlformats.org/officeDocument/2006/relationships/hyperlink" Target="https://docs.aws.amazon.com/AWSCloudFormation/latest/UserGuide/aws-resource-ec2-subnet-route-table-assoc.html" TargetMode="External"/><Relationship Id="rId202" Type="http://schemas.openxmlformats.org/officeDocument/2006/relationships/hyperlink" Target="https://docs.aws.amazon.com/AWSEC2/latest/UserGuide/ebs-creating-snapshot.html" TargetMode="External"/><Relationship Id="rId223" Type="http://schemas.openxmlformats.org/officeDocument/2006/relationships/hyperlink" Target="https://docs.aws.amazon.com/Route53/latest/DeveloperGuide/getting-started.html" TargetMode="External"/><Relationship Id="rId244" Type="http://schemas.openxmlformats.org/officeDocument/2006/relationships/hyperlink" Target="https://docs.aws.amazon.com/cli/latest/reference/logs/delete-log-stream.html" TargetMode="External"/><Relationship Id="rId18" Type="http://schemas.openxmlformats.org/officeDocument/2006/relationships/image" Target="media/image10.png"/><Relationship Id="rId39" Type="http://schemas.openxmlformats.org/officeDocument/2006/relationships/hyperlink" Target="https://docs.aws.amazon.com/AWSEC2/latest/UserGuide/deregister-ami.html" TargetMode="External"/><Relationship Id="rId265" Type="http://schemas.openxmlformats.org/officeDocument/2006/relationships/hyperlink" Target="https://docs.aws.amazon.com/lambda/latest/dg/lambda-intro-execution-role.html" TargetMode="External"/><Relationship Id="rId286" Type="http://schemas.openxmlformats.org/officeDocument/2006/relationships/hyperlink" Target="https://www.npmjs.com/" TargetMode="External"/><Relationship Id="rId50" Type="http://schemas.openxmlformats.org/officeDocument/2006/relationships/hyperlink" Target="https://docs.aws.amazon.com/AWSEC2/latest/UserGuide/working-with-security-groups.html" TargetMode="External"/><Relationship Id="rId104" Type="http://schemas.openxmlformats.org/officeDocument/2006/relationships/hyperlink" Target="https://console.aws.amazon.com/servicequotas/home/services/vpc/quotas/L-B4A6D682" TargetMode="External"/><Relationship Id="rId125" Type="http://schemas.openxmlformats.org/officeDocument/2006/relationships/hyperlink" Target="https://console.aws.amazon.com/vpc/" TargetMode="External"/><Relationship Id="rId146" Type="http://schemas.openxmlformats.org/officeDocument/2006/relationships/hyperlink" Target="https://checkip.amazonaws.com/" TargetMode="External"/><Relationship Id="rId167" Type="http://schemas.openxmlformats.org/officeDocument/2006/relationships/hyperlink" Target="https://docs.aws.amazon.com/AmazonRDS/latest/UserGuide/USER_RestoreFromSnapshot.html" TargetMode="External"/><Relationship Id="rId188" Type="http://schemas.openxmlformats.org/officeDocument/2006/relationships/hyperlink" Target="https://docs.aws.amazon.com/AWSEC2/latest/UserGuide/AmazonEBS.html" TargetMode="External"/><Relationship Id="rId311" Type="http://schemas.openxmlformats.org/officeDocument/2006/relationships/hyperlink" Target="https://docs.aws.amazon.com/AWSJavaScriptSDK/latest/AWS/DynamoDB.html" TargetMode="External"/><Relationship Id="rId332" Type="http://schemas.openxmlformats.org/officeDocument/2006/relationships/hyperlink" Target="https://github.com/awsdocs/aws-doc-sdk-examples/tree/master/javascript/example_code/ec2/ec2_createinstances.js" TargetMode="External"/><Relationship Id="rId353" Type="http://schemas.openxmlformats.org/officeDocument/2006/relationships/hyperlink" Target="https://docs.aws.amazon.com/AWSCloudFormation/latest/UserGuide/using-cfn-updating-stacks-changesets.html" TargetMode="External"/><Relationship Id="rId374" Type="http://schemas.openxmlformats.org/officeDocument/2006/relationships/hyperlink" Target="https://docs.aws.amazon.com/cdk/v2/guide/ecs_example.html" TargetMode="External"/><Relationship Id="rId395" Type="http://schemas.openxmlformats.org/officeDocument/2006/relationships/hyperlink" Target="https://docs.aws.amazon.com/AWSCloudFormation/latest/UserGuide/aws-resource-logs-loggroup.html" TargetMode="External"/><Relationship Id="rId409" Type="http://schemas.openxmlformats.org/officeDocument/2006/relationships/hyperlink" Target="https://docs.aws.amazon.com/wellarchitected/latest/sustainability-pillar/sustainability-pillar.html" TargetMode="External"/><Relationship Id="rId71" Type="http://schemas.openxmlformats.org/officeDocument/2006/relationships/image" Target="media/image18.png"/><Relationship Id="rId92" Type="http://schemas.openxmlformats.org/officeDocument/2006/relationships/hyperlink" Target="https://docs.aws.amazon.com/IAM/latest/UserGuide/reference_policies_elements.html" TargetMode="External"/><Relationship Id="rId213" Type="http://schemas.openxmlformats.org/officeDocument/2006/relationships/image" Target="media/image32.png"/><Relationship Id="rId234"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s://docs.aws.amazon.com/AWSEC2/latest/UserGuide/using-regions-availability-zones.html" TargetMode="External"/><Relationship Id="rId255" Type="http://schemas.openxmlformats.org/officeDocument/2006/relationships/hyperlink" Target="https://www.koombea.com/services/cloud-application-development/" TargetMode="External"/><Relationship Id="rId276" Type="http://schemas.openxmlformats.org/officeDocument/2006/relationships/hyperlink" Target="https://docs.aws.amazon.com/cli/latest/reference/configure/list.html" TargetMode="External"/><Relationship Id="rId297" Type="http://schemas.openxmlformats.org/officeDocument/2006/relationships/hyperlink" Target="https://docs.aws.amazon.com/AWSJavaScriptSDK/latest/AWS/DynamoDBStreams.html" TargetMode="External"/><Relationship Id="rId40" Type="http://schemas.openxmlformats.org/officeDocument/2006/relationships/hyperlink" Target="https://docs.aws.amazon.com/AWSEC2/latest/UserGuide/EBSEncryption.html" TargetMode="External"/><Relationship Id="rId115" Type="http://schemas.openxmlformats.org/officeDocument/2006/relationships/hyperlink" Target="https://console.aws.amazon.com/servicequotas/home/services/vpc/quotas/L-DC9F7029" TargetMode="External"/><Relationship Id="rId136" Type="http://schemas.openxmlformats.org/officeDocument/2006/relationships/image" Target="media/image26.png"/><Relationship Id="rId157" Type="http://schemas.openxmlformats.org/officeDocument/2006/relationships/hyperlink" Target="https://docs.aws.amazon.com/AmazonRDS/latest/UserGuide/USER_ReplicateBackups.html" TargetMode="External"/><Relationship Id="rId178" Type="http://schemas.openxmlformats.org/officeDocument/2006/relationships/hyperlink" Target="https://docs.aws.amazon.com/AmazonRDS/latest/UserGuide/USER_MySQL.Replication.ReadReplicas.html" TargetMode="External"/><Relationship Id="rId301" Type="http://schemas.openxmlformats.org/officeDocument/2006/relationships/hyperlink" Target="https://docs.aws.amazon.com/AWSJavaScriptSDK/latest/AWS/DynamoDB.html" TargetMode="External"/><Relationship Id="rId322" Type="http://schemas.openxmlformats.org/officeDocument/2006/relationships/hyperlink" Target="https://nodejs.org/" TargetMode="External"/><Relationship Id="rId343" Type="http://schemas.openxmlformats.org/officeDocument/2006/relationships/hyperlink" Target="https://docs.aws.amazon.com/elasticbeanstalk/latest/dg/using-features-managing-env-tiers.html" TargetMode="External"/><Relationship Id="rId364" Type="http://schemas.openxmlformats.org/officeDocument/2006/relationships/hyperlink" Target="https://docs.aws.amazon.com/AWSCloudFormation/latest/UserGuide/aws-resource-ec2-launchtemplate.html" TargetMode="External"/><Relationship Id="rId61" Type="http://schemas.openxmlformats.org/officeDocument/2006/relationships/hyperlink" Target="https://docs.aws.amazon.com/IAM/latest/UserGuide/id_roles_common-scenarios.html" TargetMode="External"/><Relationship Id="rId82" Type="http://schemas.openxmlformats.org/officeDocument/2006/relationships/hyperlink" Target="https://docs.aws.amazon.com/AmazonS3/latest/userguide/example-bucket-policies.html" TargetMode="External"/><Relationship Id="rId199" Type="http://schemas.openxmlformats.org/officeDocument/2006/relationships/hyperlink" Target="https://docs.aws.amazon.com/AWSEC2/latest/UserGuide/ebs-volume-types.html" TargetMode="External"/><Relationship Id="rId203" Type="http://schemas.openxmlformats.org/officeDocument/2006/relationships/hyperlink" Target="http://www.awsbeginner.com/amazon-ebs-vs-ephemeral-storage/" TargetMode="External"/><Relationship Id="rId385" Type="http://schemas.openxmlformats.org/officeDocument/2006/relationships/hyperlink" Target="https://docs.aws.amazon.com/AWSCloudFormation/latest/UserGuide/aws-resource-ec2-vpc-gateway-attachment.html" TargetMode="External"/><Relationship Id="rId19" Type="http://schemas.openxmlformats.org/officeDocument/2006/relationships/hyperlink" Target="https://docs.aws.amazon.com/AmazonRDS/latest/UserGuide/Concepts.RegionsAndAvailabilityZones.html" TargetMode="External"/><Relationship Id="rId224" Type="http://schemas.openxmlformats.org/officeDocument/2006/relationships/hyperlink" Target="https://docs.aws.amazon.com/Route53/latest/DeveloperGuide/welcome-dns-service.html" TargetMode="External"/><Relationship Id="rId245" Type="http://schemas.openxmlformats.org/officeDocument/2006/relationships/hyperlink" Target="https://docs.aws.amazon.com/AmazonCloudWatch/latest/logs/MonitoringPolicyExamples.html" TargetMode="External"/><Relationship Id="rId266" Type="http://schemas.openxmlformats.org/officeDocument/2006/relationships/hyperlink" Target="https://console.aws.amazon.com/iam/home" TargetMode="External"/><Relationship Id="rId287" Type="http://schemas.openxmlformats.org/officeDocument/2006/relationships/hyperlink" Target="https://www.npmjs.com/package/uuid" TargetMode="External"/><Relationship Id="rId410" Type="http://schemas.openxmlformats.org/officeDocument/2006/relationships/hyperlink" Target="https://www.cloud.northwestern.edu/resources/cloud-best-practices/" TargetMode="External"/><Relationship Id="rId30" Type="http://schemas.openxmlformats.org/officeDocument/2006/relationships/hyperlink" Target="https://docs.aws.amazon.com/vpc/latest/userguide/working-with-vpcs.html" TargetMode="External"/><Relationship Id="rId105" Type="http://schemas.openxmlformats.org/officeDocument/2006/relationships/hyperlink" Target="https://console.aws.amazon.com/servicequotas/home/services/vpc/quotas/L-2AEEBF1A" TargetMode="External"/><Relationship Id="rId126" Type="http://schemas.openxmlformats.org/officeDocument/2006/relationships/hyperlink" Target="https://console.aws.amazon.com/vpc/" TargetMode="External"/><Relationship Id="rId147" Type="http://schemas.openxmlformats.org/officeDocument/2006/relationships/hyperlink" Target="https://console.aws.amazon.com/rds/" TargetMode="External"/><Relationship Id="rId168" Type="http://schemas.openxmlformats.org/officeDocument/2006/relationships/hyperlink" Target="https://docs.aws.amazon.com/AWSEC2/latest/UserGuide/EBSSnapshots.html" TargetMode="External"/><Relationship Id="rId312" Type="http://schemas.openxmlformats.org/officeDocument/2006/relationships/hyperlink" Target="https://docs.aws.amazon.com/AWSJavaScriptSDK/latest/AWS/DynamoDB.html" TargetMode="External"/><Relationship Id="rId333" Type="http://schemas.openxmlformats.org/officeDocument/2006/relationships/hyperlink" Target="https://docs.aws.amazon.com/gettingstarted/latest/deploy/" TargetMode="External"/><Relationship Id="rId354" Type="http://schemas.openxmlformats.org/officeDocument/2006/relationships/hyperlink" Target="https://cloudkatha.com/how-to-launch-an-ec2-instance-in-an-existing-vpc-using-cloudformation/" TargetMode="External"/><Relationship Id="rId51" Type="http://schemas.openxmlformats.org/officeDocument/2006/relationships/hyperlink" Target="https://docs.aws.amazon.com/AWSEC2/latest/UserGuide/ec2-lamp-amazon-linux-2023.html" TargetMode="External"/><Relationship Id="rId72" Type="http://schemas.openxmlformats.org/officeDocument/2006/relationships/image" Target="media/image19.png"/><Relationship Id="rId93" Type="http://schemas.openxmlformats.org/officeDocument/2006/relationships/hyperlink" Target="https://docs.aws.amazon.com/vpc/latest/userguide/amazon-vpc-limits.html" TargetMode="External"/><Relationship Id="rId189" Type="http://schemas.openxmlformats.org/officeDocument/2006/relationships/hyperlink" Target="https://docs.aws.amazon.com/AWSEC2/latest/UserGuide/ebs-volume-types.html" TargetMode="External"/><Relationship Id="rId375" Type="http://schemas.openxmlformats.org/officeDocument/2006/relationships/hyperlink" Target="https://aws.amazon.com/what-are-containers" TargetMode="External"/><Relationship Id="rId396"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hyperlink" Target="https://docs.aws.amazon.com/AWSEC2/latest/UserGuide/ebs-using-volumes.html" TargetMode="External"/><Relationship Id="rId235" Type="http://schemas.openxmlformats.org/officeDocument/2006/relationships/hyperlink" Target="https://docs.aws.amazon.com/Route53/latest/DeveloperGuide/welcome-health-checks.html" TargetMode="External"/><Relationship Id="rId256" Type="http://schemas.openxmlformats.org/officeDocument/2006/relationships/hyperlink" Target="https://www.koombea.com/services/web-development/" TargetMode="External"/><Relationship Id="rId277" Type="http://schemas.openxmlformats.org/officeDocument/2006/relationships/hyperlink" Target="https://docs.aws.amazon.com/cli/latest/reference/configure/list-profiles.html" TargetMode="External"/><Relationship Id="rId298" Type="http://schemas.openxmlformats.org/officeDocument/2006/relationships/hyperlink" Target="https://docs.aws.amazon.com/AWSJavaScriptSDK/latest/AWS/DynamoDB/DocumentClient.html" TargetMode="External"/><Relationship Id="rId400" Type="http://schemas.openxmlformats.org/officeDocument/2006/relationships/hyperlink" Target="https://aws.amazon.com/architecture/well-architected/" TargetMode="External"/><Relationship Id="rId116" Type="http://schemas.openxmlformats.org/officeDocument/2006/relationships/hyperlink" Target="https://docs.aws.amazon.com/vpc/latest/peering/vpc-peering-basics.html" TargetMode="External"/><Relationship Id="rId137" Type="http://schemas.openxmlformats.org/officeDocument/2006/relationships/hyperlink" Target="https://console.aws.amazon.com/vpc/" TargetMode="External"/><Relationship Id="rId158" Type="http://schemas.openxmlformats.org/officeDocument/2006/relationships/hyperlink" Target="https://docs.aws.amazon.com/AmazonRDS/latest/UserGuide/USER_CreateDBInstance.html" TargetMode="External"/><Relationship Id="rId302" Type="http://schemas.openxmlformats.org/officeDocument/2006/relationships/hyperlink" Target="https://docs.aws.amazon.com/AWSJavaScriptSDK/latest/AWS/DynamoDB.html" TargetMode="External"/><Relationship Id="rId323" Type="http://schemas.openxmlformats.org/officeDocument/2006/relationships/hyperlink" Target="https://docs.aws.amazon.com/sdk-for-javascript/v2/developer-guide/loading-node-credentials-shared.html" TargetMode="External"/><Relationship Id="rId344" Type="http://schemas.openxmlformats.org/officeDocument/2006/relationships/hyperlink" Target="https://docs.aws.amazon.com/AWSCloudFormation/latest/UserGuide/Welcome.html" TargetMode="External"/><Relationship Id="rId20" Type="http://schemas.openxmlformats.org/officeDocument/2006/relationships/image" Target="media/image11.png"/><Relationship Id="rId41" Type="http://schemas.openxmlformats.org/officeDocument/2006/relationships/hyperlink" Target="https://docs.aws.amazon.com/AWSEC2/latest/UserGuide/ebs-creating-snapshot.html" TargetMode="External"/><Relationship Id="rId62" Type="http://schemas.openxmlformats.org/officeDocument/2006/relationships/hyperlink" Target="https://docs.aws.amazon.com/IAM/latest/UserGuide/id_roles_common-scenarios_services.html" TargetMode="External"/><Relationship Id="rId83" Type="http://schemas.openxmlformats.org/officeDocument/2006/relationships/hyperlink" Target="https://docs.aws.amazon.com/general/latest/gr/glos-chap.html" TargetMode="External"/><Relationship Id="rId179" Type="http://schemas.openxmlformats.org/officeDocument/2006/relationships/hyperlink" Target="https://www.golinuxcloud.com/aws-application-load-balancer-tutorial/" TargetMode="External"/><Relationship Id="rId365" Type="http://schemas.openxmlformats.org/officeDocument/2006/relationships/hyperlink" Target="https://docs.aws.amazon.com/AWSCloudFormation/latest/UserGuide/aws-resource-sns-topic.html" TargetMode="External"/><Relationship Id="rId386" Type="http://schemas.openxmlformats.org/officeDocument/2006/relationships/hyperlink" Target="https://docs.aws.amazon.com/AWSCloudFormation/latest/UserGuide/aws-resource-ec2-vpc.html" TargetMode="External"/><Relationship Id="rId190" Type="http://schemas.openxmlformats.org/officeDocument/2006/relationships/hyperlink" Target="https://docs.aws.amazon.com/AWSEC2/latest/UserGuide/EBSEncryption.html" TargetMode="External"/><Relationship Id="rId204" Type="http://schemas.openxmlformats.org/officeDocument/2006/relationships/hyperlink" Target="http://34.205.144.76/ebs-volumes-101/" TargetMode="External"/><Relationship Id="rId225" Type="http://schemas.openxmlformats.org/officeDocument/2006/relationships/hyperlink" Target="https://docs.aws.amazon.com/Route53/latest/DeveloperGuide/dns-configuring.html" TargetMode="External"/><Relationship Id="rId246" Type="http://schemas.openxmlformats.org/officeDocument/2006/relationships/hyperlink" Target="https://docs.aws.amazon.com/AmazonCloudWatch/latest/logs/CountingLogEventsExample.html" TargetMode="External"/><Relationship Id="rId267" Type="http://schemas.openxmlformats.org/officeDocument/2006/relationships/hyperlink" Target="https://console.aws.amazon.com/lambda" TargetMode="External"/><Relationship Id="rId288" Type="http://schemas.openxmlformats.org/officeDocument/2006/relationships/hyperlink" Target="https://docs.aws.amazon.com/sdk-for-javascript/v2/developer-guide/getting-your-credentials.html" TargetMode="External"/><Relationship Id="rId411" Type="http://schemas.openxmlformats.org/officeDocument/2006/relationships/hyperlink" Target="https://www.buchanan.com/cloud-computing-best-practices/" TargetMode="External"/><Relationship Id="rId106" Type="http://schemas.openxmlformats.org/officeDocument/2006/relationships/hyperlink" Target="https://docs.aws.amazon.com/AWSEC2/latest/UserGuide/using-eni.html" TargetMode="External"/><Relationship Id="rId127" Type="http://schemas.openxmlformats.org/officeDocument/2006/relationships/hyperlink" Target="http://www.iana.org/assignments/protocol-numbers/protocol-numbers.xhtml" TargetMode="External"/><Relationship Id="rId313" Type="http://schemas.openxmlformats.org/officeDocument/2006/relationships/hyperlink" Target="https://nodejs.org/" TargetMode="External"/><Relationship Id="rId10" Type="http://schemas.openxmlformats.org/officeDocument/2006/relationships/image" Target="media/image4.png"/><Relationship Id="rId31" Type="http://schemas.openxmlformats.org/officeDocument/2006/relationships/hyperlink" Target="https://docs.aws.amazon.com/AmazonRDS/latest/UserGuide/USER_VPC.WorkingWithRDSInstanceinaVPC.html" TargetMode="External"/><Relationship Id="rId52" Type="http://schemas.openxmlformats.org/officeDocument/2006/relationships/image" Target="media/image14.png"/><Relationship Id="rId73" Type="http://schemas.openxmlformats.org/officeDocument/2006/relationships/hyperlink" Target="https://aws.amazon.com/rds/" TargetMode="External"/><Relationship Id="rId94" Type="http://schemas.openxmlformats.org/officeDocument/2006/relationships/hyperlink" Target="https://console.aws.amazon.com/servicequotas/home/services/vpc/quotas/L-F678F1CE" TargetMode="External"/><Relationship Id="rId148" Type="http://schemas.openxmlformats.org/officeDocument/2006/relationships/hyperlink" Target="https://docs.aws.amazon.com/AWSEC2/latest/UserGuide/AccessingInstances.html" TargetMode="External"/><Relationship Id="rId169" Type="http://schemas.openxmlformats.org/officeDocument/2006/relationships/hyperlink" Target="https://console.aws.amazon.com/rds/" TargetMode="External"/><Relationship Id="rId334" Type="http://schemas.openxmlformats.org/officeDocument/2006/relationships/image" Target="media/image44.png"/><Relationship Id="rId355" Type="http://schemas.openxmlformats.org/officeDocument/2006/relationships/hyperlink" Target="https://docs.aws.amazon.com/AWSCloudFormation/latest/UserGuide/example-templates-autoscaling.html" TargetMode="External"/><Relationship Id="rId376" Type="http://schemas.openxmlformats.org/officeDocument/2006/relationships/hyperlink" Target="https://github.com/awsdocs/aws-cdk-guide/blob/main/doc_source/my_ecs_construct-stack.yaml" TargetMode="External"/><Relationship Id="rId397" Type="http://schemas.openxmlformats.org/officeDocument/2006/relationships/hyperlink" Target="https://aws.amazon.com/blogs/apn/the-6-pillars-of-the-aws-well-architected-framework/" TargetMode="External"/><Relationship Id="rId4" Type="http://schemas.openxmlformats.org/officeDocument/2006/relationships/settings" Target="settings.xml"/><Relationship Id="rId180" Type="http://schemas.openxmlformats.org/officeDocument/2006/relationships/hyperlink" Target="https://www.golinuxcloud.com/aws-autoscaling-tutorial/" TargetMode="External"/><Relationship Id="rId215" Type="http://schemas.openxmlformats.org/officeDocument/2006/relationships/image" Target="media/image33.png"/><Relationship Id="rId236" Type="http://schemas.openxmlformats.org/officeDocument/2006/relationships/image" Target="media/image38.png"/><Relationship Id="rId257" Type="http://schemas.openxmlformats.org/officeDocument/2006/relationships/hyperlink" Target="https://www.koombea.com/services/custom-mobile-app-development/" TargetMode="External"/><Relationship Id="rId278" Type="http://schemas.openxmlformats.org/officeDocument/2006/relationships/hyperlink" Target="https://docs.aws.amazon.com/cli/latest/userguide/getting-started-quickstart.html" TargetMode="External"/><Relationship Id="rId401" Type="http://schemas.openxmlformats.org/officeDocument/2006/relationships/hyperlink" Target="https://aws.amazon.com/partners/" TargetMode="External"/><Relationship Id="rId303" Type="http://schemas.openxmlformats.org/officeDocument/2006/relationships/hyperlink" Target="https://nodejs.org/" TargetMode="External"/><Relationship Id="rId42" Type="http://schemas.openxmlformats.org/officeDocument/2006/relationships/hyperlink" Target="https://docs.aws.amazon.com/AWSEC2/latest/UserGuide/block-device-mapping-concepts.html" TargetMode="External"/><Relationship Id="rId84" Type="http://schemas.openxmlformats.org/officeDocument/2006/relationships/hyperlink" Target="https://docs.aws.amazon.com/AmazonS3/latest/userguide/amazon-s3-policy-keys.html" TargetMode="External"/><Relationship Id="rId138" Type="http://schemas.openxmlformats.org/officeDocument/2006/relationships/hyperlink" Target="https://console.aws.amazon.com/vpc/" TargetMode="External"/><Relationship Id="rId345" Type="http://schemas.openxmlformats.org/officeDocument/2006/relationships/hyperlink" Target="https://docs.aws.amazon.com/AWSCloudFormation/latest/UserGuide/cfn-whatis-concepts.html" TargetMode="External"/><Relationship Id="rId387" Type="http://schemas.openxmlformats.org/officeDocument/2006/relationships/hyperlink" Target="https://docs.aws.amazon.com/AWSCloudFormation/latest/UserGuide/aws-resource-ecs-cluster.html" TargetMode="External"/><Relationship Id="rId191" Type="http://schemas.openxmlformats.org/officeDocument/2006/relationships/hyperlink" Target="https://docs.aws.amazon.com/AWSEC2/latest/UserGuide/EBSSnapshots.html" TargetMode="External"/><Relationship Id="rId205" Type="http://schemas.openxmlformats.org/officeDocument/2006/relationships/hyperlink" Target="http://docs.aws.amazon.com/AWSEC2/latest/UserGuide/InstanceStorage.html" TargetMode="External"/><Relationship Id="rId247" Type="http://schemas.openxmlformats.org/officeDocument/2006/relationships/hyperlink" Target="https://console.aws.amazon.com/cloudwatch/" TargetMode="External"/><Relationship Id="rId412" Type="http://schemas.openxmlformats.org/officeDocument/2006/relationships/hyperlink" Target="https://github.com/" TargetMode="External"/><Relationship Id="rId107" Type="http://schemas.openxmlformats.org/officeDocument/2006/relationships/hyperlink" Target="https://console.aws.amazon.com/servicequotas/home/services/vpc/quotas/L-DF5E4CA3" TargetMode="External"/><Relationship Id="rId289" Type="http://schemas.openxmlformats.org/officeDocument/2006/relationships/hyperlink" Target="https://docs.aws.amazon.com/sdk-for-javascript/v2/developer-guide/loading-node-credentials-shared.html" TargetMode="External"/><Relationship Id="rId11" Type="http://schemas.openxmlformats.org/officeDocument/2006/relationships/image" Target="media/image5.png"/><Relationship Id="rId53" Type="http://schemas.openxmlformats.org/officeDocument/2006/relationships/hyperlink" Target="https://identitysafe.norton.com/password-generator/" TargetMode="External"/><Relationship Id="rId149" Type="http://schemas.openxmlformats.org/officeDocument/2006/relationships/hyperlink" Target="https://docs.aws.amazon.com/AmazonRDS/latest/UserGuide/CHAP_Tutorials.WebServerDB.CreateVPC.html" TargetMode="External"/><Relationship Id="rId314" Type="http://schemas.openxmlformats.org/officeDocument/2006/relationships/hyperlink" Target="https://docs.aws.amazon.com/sdk-for-javascript/v2/developer-guide/loading-node-credentials-shared.html" TargetMode="External"/><Relationship Id="rId356" Type="http://schemas.openxmlformats.org/officeDocument/2006/relationships/hyperlink" Target="https://docs.aws.amazon.com/systems-manager/latest/userguide/parameter-store-finding-public-parameters.html" TargetMode="External"/><Relationship Id="rId398" Type="http://schemas.openxmlformats.org/officeDocument/2006/relationships/hyperlink" Target="https://docs.aws.amazon.com/wellarchitected/latest/framework/definitions.html" TargetMode="External"/><Relationship Id="rId95" Type="http://schemas.openxmlformats.org/officeDocument/2006/relationships/hyperlink" Target="https://console.aws.amazon.com/servicequotas/home/services/vpc/quotas/L-407747CB" TargetMode="External"/><Relationship Id="rId160" Type="http://schemas.openxmlformats.org/officeDocument/2006/relationships/hyperlink" Target="https://console.aws.amazon.com/rds/" TargetMode="External"/><Relationship Id="rId216" Type="http://schemas.openxmlformats.org/officeDocument/2006/relationships/hyperlink" Target="https://docs.aws.amazon.com/AWSEC2/latest/UserGuide/step3-increase-size-of-data-volu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F211E-5980-45A5-8B95-CFB857D4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12188</TotalTime>
  <Pages>177</Pages>
  <Words>53732</Words>
  <Characters>306277</Characters>
  <Application>Microsoft Office Word</Application>
  <DocSecurity>0</DocSecurity>
  <Lines>2552</Lines>
  <Paragraphs>718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448</cp:revision>
  <dcterms:created xsi:type="dcterms:W3CDTF">2023-03-30T07:16:00Z</dcterms:created>
  <dcterms:modified xsi:type="dcterms:W3CDTF">2023-04-13T04:57:00Z</dcterms:modified>
</cp:coreProperties>
</file>